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A7DA5" w14:textId="77777777" w:rsidR="006C726A" w:rsidRDefault="00000000">
      <w:pPr>
        <w:ind w:left="361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5B4D6A6" wp14:editId="259B5CE0">
            <wp:extent cx="987659" cy="89611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659" cy="896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31A73" w14:textId="77777777" w:rsidR="006C726A" w:rsidRDefault="00000000">
      <w:pPr>
        <w:spacing w:before="13"/>
        <w:ind w:left="5" w:right="710"/>
        <w:jc w:val="center"/>
        <w:rPr>
          <w:b/>
          <w:sz w:val="16"/>
        </w:rPr>
      </w:pPr>
      <w:r>
        <w:rPr>
          <w:b/>
          <w:color w:val="1F487C"/>
          <w:spacing w:val="-2"/>
          <w:sz w:val="16"/>
        </w:rPr>
        <w:t>ESTADO DE</w:t>
      </w:r>
      <w:r>
        <w:rPr>
          <w:b/>
          <w:color w:val="1F487C"/>
          <w:spacing w:val="-3"/>
          <w:sz w:val="16"/>
        </w:rPr>
        <w:t xml:space="preserve"> </w:t>
      </w:r>
      <w:r>
        <w:rPr>
          <w:b/>
          <w:color w:val="1F487C"/>
          <w:spacing w:val="-2"/>
          <w:sz w:val="16"/>
        </w:rPr>
        <w:t xml:space="preserve">MATO GROSSO DO </w:t>
      </w:r>
      <w:r>
        <w:rPr>
          <w:b/>
          <w:color w:val="1F487C"/>
          <w:spacing w:val="-5"/>
          <w:sz w:val="16"/>
        </w:rPr>
        <w:t>SUL</w:t>
      </w:r>
    </w:p>
    <w:p w14:paraId="642AA330" w14:textId="77777777" w:rsidR="006C726A" w:rsidRDefault="00000000">
      <w:pPr>
        <w:spacing w:before="3" w:line="253" w:lineRule="exact"/>
        <w:ind w:right="710"/>
        <w:jc w:val="center"/>
        <w:rPr>
          <w:rFonts w:ascii="Arial Black" w:hAnsi="Arial Black"/>
          <w:sz w:val="18"/>
        </w:rPr>
      </w:pPr>
      <w:r>
        <w:rPr>
          <w:rFonts w:ascii="Arial Black" w:hAnsi="Arial Black"/>
          <w:color w:val="1F487C"/>
          <w:sz w:val="18"/>
        </w:rPr>
        <w:t>MUNICÍPIO</w:t>
      </w:r>
      <w:r>
        <w:rPr>
          <w:rFonts w:ascii="Arial Black" w:hAnsi="Arial Black"/>
          <w:color w:val="1F487C"/>
          <w:spacing w:val="-4"/>
          <w:sz w:val="18"/>
        </w:rPr>
        <w:t xml:space="preserve"> </w:t>
      </w:r>
      <w:r>
        <w:rPr>
          <w:rFonts w:ascii="Arial Black" w:hAnsi="Arial Black"/>
          <w:color w:val="1F487C"/>
          <w:sz w:val="18"/>
        </w:rPr>
        <w:t>DE</w:t>
      </w:r>
      <w:r>
        <w:rPr>
          <w:rFonts w:ascii="Arial Black" w:hAnsi="Arial Black"/>
          <w:color w:val="1F487C"/>
          <w:spacing w:val="-6"/>
          <w:sz w:val="18"/>
        </w:rPr>
        <w:t xml:space="preserve"> </w:t>
      </w:r>
      <w:r>
        <w:rPr>
          <w:rFonts w:ascii="Arial Black" w:hAnsi="Arial Black"/>
          <w:color w:val="1F487C"/>
          <w:sz w:val="18"/>
        </w:rPr>
        <w:t>LAGUNA</w:t>
      </w:r>
      <w:r>
        <w:rPr>
          <w:rFonts w:ascii="Arial Black" w:hAnsi="Arial Black"/>
          <w:color w:val="1F487C"/>
          <w:spacing w:val="-3"/>
          <w:sz w:val="18"/>
        </w:rPr>
        <w:t xml:space="preserve"> </w:t>
      </w:r>
      <w:r>
        <w:rPr>
          <w:rFonts w:ascii="Arial Black" w:hAnsi="Arial Black"/>
          <w:color w:val="1F487C"/>
          <w:spacing w:val="-2"/>
          <w:sz w:val="18"/>
        </w:rPr>
        <w:t>CARAPÃ</w:t>
      </w:r>
    </w:p>
    <w:p w14:paraId="52C35A7A" w14:textId="77777777" w:rsidR="006C726A" w:rsidRDefault="00000000">
      <w:pPr>
        <w:spacing w:after="24" w:line="194" w:lineRule="exact"/>
        <w:ind w:left="5" w:right="710"/>
        <w:jc w:val="center"/>
        <w:rPr>
          <w:b/>
          <w:sz w:val="16"/>
        </w:rPr>
      </w:pPr>
      <w:r>
        <w:rPr>
          <w:b/>
          <w:color w:val="1F487C"/>
          <w:sz w:val="16"/>
        </w:rPr>
        <w:t>“Terra</w:t>
      </w:r>
      <w:r>
        <w:rPr>
          <w:b/>
          <w:color w:val="1F487C"/>
          <w:spacing w:val="-6"/>
          <w:sz w:val="16"/>
        </w:rPr>
        <w:t xml:space="preserve"> </w:t>
      </w:r>
      <w:r>
        <w:rPr>
          <w:b/>
          <w:color w:val="1F487C"/>
          <w:sz w:val="16"/>
        </w:rPr>
        <w:t>do</w:t>
      </w:r>
      <w:r>
        <w:rPr>
          <w:b/>
          <w:color w:val="1F487C"/>
          <w:spacing w:val="-7"/>
          <w:sz w:val="16"/>
        </w:rPr>
        <w:t xml:space="preserve"> </w:t>
      </w:r>
      <w:r>
        <w:rPr>
          <w:b/>
          <w:color w:val="1F487C"/>
          <w:sz w:val="16"/>
        </w:rPr>
        <w:t>Pé</w:t>
      </w:r>
      <w:r>
        <w:rPr>
          <w:b/>
          <w:color w:val="1F487C"/>
          <w:spacing w:val="-4"/>
          <w:sz w:val="16"/>
        </w:rPr>
        <w:t xml:space="preserve"> </w:t>
      </w:r>
      <w:r>
        <w:rPr>
          <w:b/>
          <w:color w:val="1F487C"/>
          <w:sz w:val="16"/>
        </w:rPr>
        <w:t>de</w:t>
      </w:r>
      <w:r>
        <w:rPr>
          <w:b/>
          <w:color w:val="1F487C"/>
          <w:spacing w:val="-4"/>
          <w:sz w:val="16"/>
        </w:rPr>
        <w:t xml:space="preserve"> </w:t>
      </w:r>
      <w:r>
        <w:rPr>
          <w:b/>
          <w:color w:val="1F487C"/>
          <w:sz w:val="16"/>
        </w:rPr>
        <w:t>Soja</w:t>
      </w:r>
      <w:r>
        <w:rPr>
          <w:b/>
          <w:color w:val="1F487C"/>
          <w:spacing w:val="-7"/>
          <w:sz w:val="16"/>
        </w:rPr>
        <w:t xml:space="preserve"> </w:t>
      </w:r>
      <w:r>
        <w:rPr>
          <w:b/>
          <w:color w:val="1F487C"/>
          <w:spacing w:val="-2"/>
          <w:sz w:val="16"/>
        </w:rPr>
        <w:t>Solteiro”</w:t>
      </w:r>
    </w:p>
    <w:p w14:paraId="2B72E5B2" w14:textId="77777777" w:rsidR="006C726A" w:rsidRDefault="00000000">
      <w:pPr>
        <w:spacing w:line="20" w:lineRule="exact"/>
        <w:ind w:left="-30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446B293" wp14:editId="373D89E5">
                <wp:extent cx="5962650" cy="19050"/>
                <wp:effectExtent l="9525" t="0" r="9525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2650" cy="19050"/>
                          <a:chOff x="0" y="0"/>
                          <a:chExt cx="5962650" cy="190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9525"/>
                            <a:ext cx="5962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2650">
                                <a:moveTo>
                                  <a:pt x="0" y="0"/>
                                </a:moveTo>
                                <a:lnTo>
                                  <a:pt x="5962650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536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25779F" id="Group 2" o:spid="_x0000_s1026" style="width:469.5pt;height:1.5pt;mso-position-horizontal-relative:char;mso-position-vertical-relative:line" coordsize="59626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">
                <v:shape id="Graphic 3" o:spid="_x0000_s1027" style="position:absolute;top:95;width:59626;height:12;visibility:visible;mso-wrap-style:square;v-text-anchor:top" coordsize="5962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" path="m,l5962650,e" filled="f" strokecolor="#44536a" strokeweight="1.5pt">
                  <v:path arrowok="t"/>
                </v:shape>
                <w10:anchorlock/>
              </v:group>
            </w:pict>
          </mc:Fallback>
        </mc:AlternateContent>
      </w:r>
    </w:p>
    <w:p w14:paraId="71E29C4D" w14:textId="77777777" w:rsidR="006C726A" w:rsidRDefault="006C726A">
      <w:pPr>
        <w:pStyle w:val="Corpodetexto"/>
        <w:ind w:left="0"/>
        <w:rPr>
          <w:b/>
          <w:sz w:val="40"/>
        </w:rPr>
      </w:pPr>
    </w:p>
    <w:p w14:paraId="1D93307C" w14:textId="77777777" w:rsidR="006C726A" w:rsidRDefault="006C726A">
      <w:pPr>
        <w:pStyle w:val="Corpodetexto"/>
        <w:ind w:left="0"/>
        <w:rPr>
          <w:b/>
          <w:sz w:val="40"/>
        </w:rPr>
      </w:pPr>
    </w:p>
    <w:p w14:paraId="32B7B7ED" w14:textId="36C7D999" w:rsidR="006C726A" w:rsidRDefault="004422F8" w:rsidP="004422F8">
      <w:pPr>
        <w:pStyle w:val="Corpodetexto"/>
        <w:ind w:left="0"/>
        <w:jc w:val="center"/>
        <w:rPr>
          <w:b/>
          <w:sz w:val="40"/>
        </w:rPr>
      </w:pPr>
      <w:r>
        <w:rPr>
          <w:b/>
          <w:sz w:val="40"/>
        </w:rPr>
        <w:t>Anexo VII</w:t>
      </w:r>
    </w:p>
    <w:p w14:paraId="4D17BF63" w14:textId="77777777" w:rsidR="006C726A" w:rsidRDefault="006C726A" w:rsidP="004422F8">
      <w:pPr>
        <w:pStyle w:val="Corpodetexto"/>
        <w:ind w:left="0"/>
        <w:jc w:val="center"/>
        <w:rPr>
          <w:b/>
          <w:sz w:val="40"/>
        </w:rPr>
      </w:pPr>
    </w:p>
    <w:p w14:paraId="23160CF6" w14:textId="77777777" w:rsidR="006C726A" w:rsidRDefault="006C726A">
      <w:pPr>
        <w:pStyle w:val="Corpodetexto"/>
        <w:ind w:left="0"/>
        <w:rPr>
          <w:b/>
          <w:sz w:val="40"/>
        </w:rPr>
      </w:pPr>
    </w:p>
    <w:p w14:paraId="1FFC0499" w14:textId="77777777" w:rsidR="006C726A" w:rsidRDefault="006C726A">
      <w:pPr>
        <w:pStyle w:val="Corpodetexto"/>
        <w:ind w:left="0"/>
        <w:rPr>
          <w:b/>
          <w:sz w:val="40"/>
        </w:rPr>
      </w:pPr>
    </w:p>
    <w:p w14:paraId="22492325" w14:textId="77777777" w:rsidR="006C726A" w:rsidRDefault="006C726A">
      <w:pPr>
        <w:pStyle w:val="Corpodetexto"/>
        <w:ind w:left="0"/>
        <w:rPr>
          <w:b/>
          <w:sz w:val="40"/>
        </w:rPr>
      </w:pPr>
    </w:p>
    <w:p w14:paraId="6AD619CE" w14:textId="77777777" w:rsidR="006C726A" w:rsidRDefault="006C726A">
      <w:pPr>
        <w:pStyle w:val="Corpodetexto"/>
        <w:ind w:left="0"/>
        <w:rPr>
          <w:b/>
          <w:sz w:val="40"/>
        </w:rPr>
      </w:pPr>
    </w:p>
    <w:p w14:paraId="32A8EC19" w14:textId="77777777" w:rsidR="006C726A" w:rsidRDefault="006C726A">
      <w:pPr>
        <w:pStyle w:val="Corpodetexto"/>
        <w:spacing w:before="322"/>
        <w:ind w:left="0"/>
        <w:rPr>
          <w:b/>
          <w:sz w:val="40"/>
        </w:rPr>
      </w:pPr>
    </w:p>
    <w:p w14:paraId="15764317" w14:textId="77777777" w:rsidR="006C726A" w:rsidRDefault="00000000">
      <w:pPr>
        <w:pStyle w:val="Ttulo"/>
      </w:pPr>
      <w:r>
        <w:rPr>
          <w:spacing w:val="2"/>
        </w:rPr>
        <w:t>MEMORIAL</w:t>
      </w:r>
      <w:r>
        <w:rPr>
          <w:spacing w:val="33"/>
        </w:rPr>
        <w:t xml:space="preserve">  </w:t>
      </w:r>
      <w:r>
        <w:rPr>
          <w:spacing w:val="-2"/>
        </w:rPr>
        <w:t>DESCRITIVO</w:t>
      </w:r>
    </w:p>
    <w:p w14:paraId="74F8922F" w14:textId="77777777" w:rsidR="006C726A" w:rsidRDefault="006C726A">
      <w:pPr>
        <w:pStyle w:val="Corpodetexto"/>
        <w:ind w:left="0"/>
        <w:rPr>
          <w:b/>
          <w:sz w:val="40"/>
        </w:rPr>
      </w:pPr>
    </w:p>
    <w:p w14:paraId="7F0D0430" w14:textId="77777777" w:rsidR="006C726A" w:rsidRDefault="006C726A">
      <w:pPr>
        <w:pStyle w:val="Corpodetexto"/>
        <w:ind w:left="0"/>
        <w:rPr>
          <w:b/>
          <w:sz w:val="40"/>
        </w:rPr>
      </w:pPr>
    </w:p>
    <w:p w14:paraId="3166B407" w14:textId="77777777" w:rsidR="006C726A" w:rsidRDefault="006C726A">
      <w:pPr>
        <w:pStyle w:val="Corpodetexto"/>
        <w:ind w:left="0"/>
        <w:rPr>
          <w:b/>
          <w:sz w:val="40"/>
        </w:rPr>
      </w:pPr>
    </w:p>
    <w:p w14:paraId="4C153D7E" w14:textId="77777777" w:rsidR="006C726A" w:rsidRDefault="006C726A">
      <w:pPr>
        <w:pStyle w:val="Corpodetexto"/>
        <w:ind w:left="0"/>
        <w:rPr>
          <w:b/>
          <w:sz w:val="40"/>
        </w:rPr>
      </w:pPr>
    </w:p>
    <w:p w14:paraId="65E4F984" w14:textId="77777777" w:rsidR="006C726A" w:rsidRDefault="006C726A">
      <w:pPr>
        <w:pStyle w:val="Corpodetexto"/>
        <w:ind w:left="0"/>
        <w:rPr>
          <w:b/>
          <w:sz w:val="40"/>
        </w:rPr>
      </w:pPr>
    </w:p>
    <w:p w14:paraId="1C4528A1" w14:textId="77777777" w:rsidR="006C726A" w:rsidRDefault="006C726A">
      <w:pPr>
        <w:pStyle w:val="Corpodetexto"/>
        <w:ind w:left="0"/>
        <w:rPr>
          <w:b/>
          <w:sz w:val="40"/>
        </w:rPr>
      </w:pPr>
    </w:p>
    <w:p w14:paraId="24345CA4" w14:textId="77777777" w:rsidR="006C726A" w:rsidRDefault="006C726A">
      <w:pPr>
        <w:pStyle w:val="Corpodetexto"/>
        <w:ind w:left="0"/>
        <w:rPr>
          <w:b/>
          <w:sz w:val="40"/>
        </w:rPr>
      </w:pPr>
    </w:p>
    <w:p w14:paraId="07D2C33E" w14:textId="77777777" w:rsidR="006C726A" w:rsidRDefault="006C726A">
      <w:pPr>
        <w:pStyle w:val="Corpodetexto"/>
        <w:ind w:left="0"/>
        <w:rPr>
          <w:b/>
          <w:sz w:val="40"/>
        </w:rPr>
      </w:pPr>
    </w:p>
    <w:p w14:paraId="3B98D5D3" w14:textId="77777777" w:rsidR="006C726A" w:rsidRDefault="006C726A">
      <w:pPr>
        <w:pStyle w:val="Corpodetexto"/>
        <w:ind w:left="0"/>
        <w:rPr>
          <w:b/>
          <w:sz w:val="40"/>
        </w:rPr>
      </w:pPr>
    </w:p>
    <w:p w14:paraId="714FD13F" w14:textId="77777777" w:rsidR="006C726A" w:rsidRDefault="006C726A">
      <w:pPr>
        <w:pStyle w:val="Corpodetexto"/>
        <w:spacing w:before="129"/>
        <w:ind w:left="0"/>
        <w:rPr>
          <w:b/>
          <w:sz w:val="40"/>
        </w:rPr>
      </w:pPr>
    </w:p>
    <w:p w14:paraId="1E1B56AC" w14:textId="77777777" w:rsidR="006C726A" w:rsidRDefault="00000000">
      <w:pPr>
        <w:pStyle w:val="Ttulo2"/>
        <w:spacing w:line="259" w:lineRule="auto"/>
        <w:ind w:right="842"/>
        <w:rPr>
          <w:u w:val="none"/>
        </w:rPr>
      </w:pPr>
      <w:r>
        <w:rPr>
          <w:spacing w:val="-2"/>
          <w:w w:val="110"/>
          <w:u w:val="none"/>
        </w:rPr>
        <w:t>Obra:</w:t>
      </w:r>
      <w:r>
        <w:rPr>
          <w:spacing w:val="-4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REFORMA</w:t>
      </w:r>
      <w:r>
        <w:rPr>
          <w:spacing w:val="-4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E</w:t>
      </w:r>
      <w:r>
        <w:rPr>
          <w:spacing w:val="-7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AMPLIAÇÃO</w:t>
      </w:r>
      <w:r>
        <w:rPr>
          <w:spacing w:val="-3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DO</w:t>
      </w:r>
      <w:r>
        <w:rPr>
          <w:spacing w:val="-7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CENTRO</w:t>
      </w:r>
      <w:r>
        <w:rPr>
          <w:spacing w:val="-3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DE</w:t>
      </w:r>
      <w:r>
        <w:rPr>
          <w:spacing w:val="-7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EDUCAÇÃO</w:t>
      </w:r>
      <w:r>
        <w:rPr>
          <w:spacing w:val="-3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INFANTIL</w:t>
      </w:r>
      <w:r>
        <w:rPr>
          <w:spacing w:val="-4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 xml:space="preserve">DOLVANINO </w:t>
      </w:r>
      <w:r>
        <w:rPr>
          <w:w w:val="110"/>
          <w:u w:val="none"/>
        </w:rPr>
        <w:t>TRICHES – FASE 2</w:t>
      </w:r>
    </w:p>
    <w:p w14:paraId="19D8D6D5" w14:textId="77777777" w:rsidR="006C726A" w:rsidRDefault="006C726A">
      <w:pPr>
        <w:pStyle w:val="Corpodetexto"/>
        <w:ind w:left="0"/>
        <w:rPr>
          <w:b/>
          <w:sz w:val="20"/>
        </w:rPr>
      </w:pPr>
    </w:p>
    <w:p w14:paraId="2EB674C2" w14:textId="77777777" w:rsidR="006C726A" w:rsidRDefault="006C726A">
      <w:pPr>
        <w:pStyle w:val="Corpodetexto"/>
        <w:ind w:left="0"/>
        <w:rPr>
          <w:b/>
          <w:sz w:val="20"/>
        </w:rPr>
      </w:pPr>
    </w:p>
    <w:p w14:paraId="28AA05FA" w14:textId="77777777" w:rsidR="006C726A" w:rsidRDefault="00000000">
      <w:pPr>
        <w:pStyle w:val="Corpodetexto"/>
        <w:spacing w:before="111"/>
        <w:ind w:left="0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EDFDD86" wp14:editId="7D423485">
                <wp:simplePos x="0" y="0"/>
                <wp:positionH relativeFrom="page">
                  <wp:posOffset>1002030</wp:posOffset>
                </wp:positionH>
                <wp:positionV relativeFrom="paragraph">
                  <wp:posOffset>240754</wp:posOffset>
                </wp:positionV>
                <wp:extent cx="5962650" cy="103505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2650" cy="1035050"/>
                          <a:chOff x="0" y="0"/>
                          <a:chExt cx="5962650" cy="103505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9525"/>
                            <a:ext cx="5962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2650">
                                <a:moveTo>
                                  <a:pt x="0" y="0"/>
                                </a:moveTo>
                                <a:lnTo>
                                  <a:pt x="5962650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44536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105" y="43827"/>
                            <a:ext cx="944879" cy="990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5962650" cy="1035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CF92CF" w14:textId="77777777" w:rsidR="006C726A" w:rsidRDefault="006C726A">
                              <w:pPr>
                                <w:rPr>
                                  <w:b/>
                                  <w:sz w:val="16"/>
                                </w:rPr>
                              </w:pPr>
                            </w:p>
                            <w:p w14:paraId="523FFF11" w14:textId="77777777" w:rsidR="006C726A" w:rsidRDefault="006C726A">
                              <w:pPr>
                                <w:spacing w:before="114"/>
                                <w:rPr>
                                  <w:b/>
                                  <w:sz w:val="16"/>
                                </w:rPr>
                              </w:pPr>
                            </w:p>
                            <w:p w14:paraId="7C291048" w14:textId="77777777" w:rsidR="006C726A" w:rsidRDefault="00000000">
                              <w:pPr>
                                <w:spacing w:line="195" w:lineRule="exact"/>
                                <w:ind w:right="712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AV.</w:t>
                              </w:r>
                              <w:r>
                                <w:rPr>
                                  <w:b/>
                                  <w:color w:val="1F487C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Mate</w:t>
                              </w:r>
                              <w:r>
                                <w:rPr>
                                  <w:b/>
                                  <w:color w:val="1F487C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N.º</w:t>
                              </w:r>
                              <w:r>
                                <w:rPr>
                                  <w:b/>
                                  <w:color w:val="1F487C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650</w:t>
                              </w:r>
                              <w:r>
                                <w:rPr>
                                  <w:b/>
                                  <w:color w:val="1F487C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1F487C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Fone:</w:t>
                              </w:r>
                              <w:r>
                                <w:rPr>
                                  <w:b/>
                                  <w:color w:val="1F487C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(67)</w:t>
                              </w:r>
                              <w:r>
                                <w:rPr>
                                  <w:b/>
                                  <w:color w:val="1F487C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3438-1202</w:t>
                              </w:r>
                              <w:r>
                                <w:rPr>
                                  <w:b/>
                                  <w:color w:val="1F487C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1F487C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3438-1192</w:t>
                              </w:r>
                              <w:r>
                                <w:rPr>
                                  <w:b/>
                                  <w:color w:val="1F487C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pacing w:val="-4"/>
                                  <w:sz w:val="16"/>
                                </w:rPr>
                                <w:t>Erva</w:t>
                              </w:r>
                            </w:p>
                            <w:p w14:paraId="4E628394" w14:textId="77777777" w:rsidR="006C726A" w:rsidRDefault="00000000">
                              <w:pPr>
                                <w:spacing w:line="195" w:lineRule="exact"/>
                                <w:ind w:left="78" w:right="712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CEP</w:t>
                              </w:r>
                              <w:r>
                                <w:rPr>
                                  <w:b/>
                                  <w:color w:val="1F487C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79920-000</w:t>
                              </w:r>
                              <w:r>
                                <w:rPr>
                                  <w:b/>
                                  <w:color w:val="1F487C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color w:val="1F487C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Laguna</w:t>
                              </w:r>
                              <w:r>
                                <w:rPr>
                                  <w:b/>
                                  <w:color w:val="1F487C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Carapã</w:t>
                              </w:r>
                              <w:r>
                                <w:rPr>
                                  <w:b/>
                                  <w:color w:val="1F487C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1F487C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pacing w:val="-5"/>
                                  <w:sz w:val="16"/>
                                </w:rPr>
                                <w:t>MS</w:t>
                              </w:r>
                            </w:p>
                            <w:p w14:paraId="345EB47C" w14:textId="77777777" w:rsidR="006C726A" w:rsidRDefault="00000000">
                              <w:pPr>
                                <w:spacing w:before="1"/>
                                <w:ind w:left="521" w:right="712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1F487C"/>
                                  <w:spacing w:val="-2"/>
                                  <w:sz w:val="18"/>
                                </w:rPr>
                                <w:t>Email</w:t>
                              </w:r>
                              <w:r>
                                <w:rPr>
                                  <w:b/>
                                  <w:color w:val="1F487C"/>
                                  <w:spacing w:val="-2"/>
                                  <w:sz w:val="16"/>
                                </w:rPr>
                                <w:t>:</w:t>
                              </w:r>
                              <w:hyperlink r:id="rId7">
                                <w:r>
                                  <w:rPr>
                                    <w:b/>
                                    <w:color w:val="1F487C"/>
                                    <w:spacing w:val="-2"/>
                                    <w:sz w:val="16"/>
                                  </w:rPr>
                                  <w:t>gabinete@lagunacarapa.ms.gov.br</w:t>
                                </w:r>
                              </w:hyperlink>
                              <w:r>
                                <w:rPr>
                                  <w:b/>
                                  <w:color w:val="1F487C"/>
                                  <w:spacing w:val="1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pacing w:val="-2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color w:val="1F487C"/>
                                  <w:spacing w:val="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87C"/>
                                  <w:spacing w:val="-2"/>
                                  <w:sz w:val="16"/>
                                </w:rPr>
                                <w:t>site:</w:t>
                              </w:r>
                              <w:r>
                                <w:rPr>
                                  <w:b/>
                                  <w:color w:val="1F487C"/>
                                  <w:spacing w:val="10"/>
                                  <w:sz w:val="16"/>
                                </w:rPr>
                                <w:t xml:space="preserve"> </w:t>
                              </w:r>
                              <w:hyperlink r:id="rId8">
                                <w:r>
                                  <w:rPr>
                                    <w:b/>
                                    <w:color w:val="1F487C"/>
                                    <w:spacing w:val="-2"/>
                                    <w:sz w:val="16"/>
                                  </w:rPr>
                                  <w:t>www.lagunacarapa.ms.gov.br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DFDD86" id="Group 4" o:spid="_x0000_s1026" style="position:absolute;margin-left:78.9pt;margin-top:18.95pt;width:469.5pt;height:81.5pt;z-index:-15728128;mso-wrap-distance-left:0;mso-wrap-distance-right:0;mso-position-horizontal-relative:page" coordsize="59626,10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">
                <v:shape id="Graphic 5" o:spid="_x0000_s1027" style="position:absolute;top:95;width:59626;height:12;visibility:visible;mso-wrap-style:square;v-text-anchor:top" coordsize="5962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" path="m,l5962650,e" filled="f" strokecolor="#44536a" strokeweight="1.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left:781;top:438;width:9448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width:59626;height:10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CCF92CF" w14:textId="77777777" w:rsidR="006C726A" w:rsidRDefault="006C726A">
                        <w:pPr>
                          <w:rPr>
                            <w:b/>
                            <w:sz w:val="16"/>
                          </w:rPr>
                        </w:pPr>
                      </w:p>
                      <w:p w14:paraId="523FFF11" w14:textId="77777777" w:rsidR="006C726A" w:rsidRDefault="006C726A">
                        <w:pPr>
                          <w:spacing w:before="114"/>
                          <w:rPr>
                            <w:b/>
                            <w:sz w:val="16"/>
                          </w:rPr>
                        </w:pPr>
                      </w:p>
                      <w:p w14:paraId="7C291048" w14:textId="77777777" w:rsidR="006C726A" w:rsidRDefault="00000000">
                        <w:pPr>
                          <w:spacing w:line="195" w:lineRule="exact"/>
                          <w:ind w:right="712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1F487C"/>
                            <w:sz w:val="16"/>
                          </w:rPr>
                          <w:t>AV.</w:t>
                        </w:r>
                        <w:r>
                          <w:rPr>
                            <w:b/>
                            <w:color w:val="1F487C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Mate</w:t>
                        </w:r>
                        <w:r>
                          <w:rPr>
                            <w:b/>
                            <w:color w:val="1F487C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N.º</w:t>
                        </w:r>
                        <w:r>
                          <w:rPr>
                            <w:b/>
                            <w:color w:val="1F487C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650</w:t>
                        </w:r>
                        <w:r>
                          <w:rPr>
                            <w:b/>
                            <w:color w:val="1F487C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color w:val="1F487C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Fone:</w:t>
                        </w:r>
                        <w:r>
                          <w:rPr>
                            <w:b/>
                            <w:color w:val="1F487C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(67)</w:t>
                        </w:r>
                        <w:r>
                          <w:rPr>
                            <w:b/>
                            <w:color w:val="1F487C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3438-1202</w:t>
                        </w:r>
                        <w:r>
                          <w:rPr>
                            <w:b/>
                            <w:color w:val="1F487C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e</w:t>
                        </w:r>
                        <w:r>
                          <w:rPr>
                            <w:b/>
                            <w:color w:val="1F487C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3438-1192</w:t>
                        </w:r>
                        <w:r>
                          <w:rPr>
                            <w:b/>
                            <w:color w:val="1F487C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pacing w:val="-4"/>
                            <w:sz w:val="16"/>
                          </w:rPr>
                          <w:t>Erva</w:t>
                        </w:r>
                      </w:p>
                      <w:p w14:paraId="4E628394" w14:textId="77777777" w:rsidR="006C726A" w:rsidRDefault="00000000">
                        <w:pPr>
                          <w:spacing w:line="195" w:lineRule="exact"/>
                          <w:ind w:left="78" w:right="712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1F487C"/>
                            <w:sz w:val="16"/>
                          </w:rPr>
                          <w:t>CEP</w:t>
                        </w:r>
                        <w:r>
                          <w:rPr>
                            <w:b/>
                            <w:color w:val="1F487C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79920-000</w:t>
                        </w:r>
                        <w:r>
                          <w:rPr>
                            <w:b/>
                            <w:color w:val="1F487C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–</w:t>
                        </w:r>
                        <w:r>
                          <w:rPr>
                            <w:b/>
                            <w:color w:val="1F487C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Laguna</w:t>
                        </w:r>
                        <w:r>
                          <w:rPr>
                            <w:b/>
                            <w:color w:val="1F487C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Carapã</w:t>
                        </w:r>
                        <w:r>
                          <w:rPr>
                            <w:b/>
                            <w:color w:val="1F487C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color w:val="1F487C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pacing w:val="-5"/>
                            <w:sz w:val="16"/>
                          </w:rPr>
                          <w:t>MS</w:t>
                        </w:r>
                      </w:p>
                      <w:p w14:paraId="345EB47C" w14:textId="77777777" w:rsidR="006C726A" w:rsidRDefault="00000000">
                        <w:pPr>
                          <w:spacing w:before="1"/>
                          <w:ind w:left="521" w:right="712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1F487C"/>
                            <w:spacing w:val="-2"/>
                            <w:sz w:val="18"/>
                          </w:rPr>
                          <w:t>Email</w:t>
                        </w:r>
                        <w:r>
                          <w:rPr>
                            <w:b/>
                            <w:color w:val="1F487C"/>
                            <w:spacing w:val="-2"/>
                            <w:sz w:val="16"/>
                          </w:rPr>
                          <w:t>:</w:t>
                        </w:r>
                        <w:hyperlink r:id="rId10">
                          <w:r>
                            <w:rPr>
                              <w:b/>
                              <w:color w:val="1F487C"/>
                              <w:spacing w:val="-2"/>
                              <w:sz w:val="16"/>
                            </w:rPr>
                            <w:t>gabinete@lagunacarapa.ms.gov.br</w:t>
                          </w:r>
                        </w:hyperlink>
                        <w:r>
                          <w:rPr>
                            <w:b/>
                            <w:color w:val="1F487C"/>
                            <w:spacing w:val="1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pacing w:val="-2"/>
                            <w:sz w:val="16"/>
                          </w:rPr>
                          <w:t>–</w:t>
                        </w:r>
                        <w:r>
                          <w:rPr>
                            <w:b/>
                            <w:color w:val="1F487C"/>
                            <w:spacing w:val="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1F487C"/>
                            <w:spacing w:val="-2"/>
                            <w:sz w:val="16"/>
                          </w:rPr>
                          <w:t>site:</w:t>
                        </w:r>
                        <w:r>
                          <w:rPr>
                            <w:b/>
                            <w:color w:val="1F487C"/>
                            <w:spacing w:val="10"/>
                            <w:sz w:val="16"/>
                          </w:rPr>
                          <w:t xml:space="preserve"> </w:t>
                        </w:r>
                        <w:hyperlink r:id="rId11">
                          <w:r>
                            <w:rPr>
                              <w:b/>
                              <w:color w:val="1F487C"/>
                              <w:spacing w:val="-2"/>
                              <w:sz w:val="16"/>
                            </w:rPr>
                            <w:t>www.lagunacarapa.ms.gov.br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DB416F2" w14:textId="77777777" w:rsidR="006C726A" w:rsidRDefault="006C726A">
      <w:pPr>
        <w:pStyle w:val="Corpodetexto"/>
        <w:rPr>
          <w:b/>
          <w:sz w:val="20"/>
        </w:rPr>
        <w:sectPr w:rsidR="006C726A">
          <w:type w:val="continuous"/>
          <w:pgSz w:w="11910" w:h="16840"/>
          <w:pgMar w:top="680" w:right="850" w:bottom="280" w:left="1559" w:header="720" w:footer="720" w:gutter="0"/>
          <w:cols w:space="720"/>
        </w:sectPr>
      </w:pPr>
    </w:p>
    <w:p w14:paraId="20E11490" w14:textId="77777777" w:rsidR="006C726A" w:rsidRDefault="00000000">
      <w:pPr>
        <w:pStyle w:val="Ttulo1"/>
        <w:numPr>
          <w:ilvl w:val="0"/>
          <w:numId w:val="6"/>
        </w:numPr>
        <w:tabs>
          <w:tab w:val="left" w:pos="861"/>
        </w:tabs>
        <w:spacing w:before="74"/>
        <w:ind w:left="861" w:hanging="359"/>
      </w:pPr>
      <w:r>
        <w:rPr>
          <w:spacing w:val="-2"/>
          <w:w w:val="110"/>
        </w:rPr>
        <w:lastRenderedPageBreak/>
        <w:t>INTRODUÇÃO</w:t>
      </w:r>
    </w:p>
    <w:p w14:paraId="75DE9933" w14:textId="77777777" w:rsidR="006C726A" w:rsidRDefault="00000000">
      <w:pPr>
        <w:pStyle w:val="Corpodetexto"/>
        <w:spacing w:before="183" w:line="259" w:lineRule="auto"/>
        <w:ind w:right="846" w:firstLine="707"/>
        <w:jc w:val="both"/>
      </w:pPr>
      <w:r>
        <w:rPr>
          <w:w w:val="110"/>
        </w:rPr>
        <w:t>O presente projeto</w:t>
      </w:r>
      <w:r>
        <w:rPr>
          <w:spacing w:val="-1"/>
          <w:w w:val="110"/>
        </w:rPr>
        <w:t xml:space="preserve"> </w:t>
      </w:r>
      <w:r>
        <w:rPr>
          <w:w w:val="110"/>
        </w:rPr>
        <w:t>destina-se à</w:t>
      </w:r>
      <w:r>
        <w:rPr>
          <w:spacing w:val="-1"/>
          <w:w w:val="110"/>
        </w:rPr>
        <w:t xml:space="preserve"> </w:t>
      </w:r>
      <w:r>
        <w:rPr>
          <w:w w:val="110"/>
        </w:rPr>
        <w:t>orientação</w:t>
      </w:r>
      <w:r>
        <w:rPr>
          <w:spacing w:val="-1"/>
          <w:w w:val="110"/>
        </w:rPr>
        <w:t xml:space="preserve"> </w:t>
      </w:r>
      <w:r>
        <w:rPr>
          <w:w w:val="110"/>
        </w:rPr>
        <w:t>para</w:t>
      </w:r>
      <w:r>
        <w:rPr>
          <w:spacing w:val="-2"/>
          <w:w w:val="110"/>
        </w:rPr>
        <w:t xml:space="preserve"> </w:t>
      </w:r>
      <w:r>
        <w:rPr>
          <w:w w:val="110"/>
        </w:rPr>
        <w:t>a reforma</w:t>
      </w:r>
      <w:r>
        <w:rPr>
          <w:spacing w:val="-1"/>
          <w:w w:val="110"/>
        </w:rPr>
        <w:t xml:space="preserve"> </w:t>
      </w:r>
      <w:r>
        <w:rPr>
          <w:w w:val="110"/>
        </w:rPr>
        <w:t>de uma edificação</w:t>
      </w:r>
      <w:r>
        <w:rPr>
          <w:spacing w:val="-1"/>
          <w:w w:val="110"/>
        </w:rPr>
        <w:t xml:space="preserve"> </w:t>
      </w:r>
      <w:r>
        <w:rPr>
          <w:w w:val="110"/>
        </w:rPr>
        <w:t xml:space="preserve">e </w:t>
      </w:r>
      <w:r>
        <w:t>parâmetros</w:t>
      </w:r>
      <w:r>
        <w:rPr>
          <w:spacing w:val="33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construção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prédios.</w:t>
      </w:r>
      <w:r>
        <w:rPr>
          <w:spacing w:val="30"/>
        </w:rPr>
        <w:t xml:space="preserve"> </w:t>
      </w:r>
      <w:r>
        <w:t>Este</w:t>
      </w:r>
      <w:r>
        <w:rPr>
          <w:spacing w:val="30"/>
        </w:rPr>
        <w:t xml:space="preserve"> </w:t>
      </w:r>
      <w:r>
        <w:t>memorial</w:t>
      </w:r>
      <w:r>
        <w:rPr>
          <w:spacing w:val="28"/>
        </w:rPr>
        <w:t xml:space="preserve"> </w:t>
      </w:r>
      <w:r>
        <w:t>descritivo,</w:t>
      </w:r>
      <w:r>
        <w:rPr>
          <w:spacing w:val="26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parte</w:t>
      </w:r>
      <w:r>
        <w:rPr>
          <w:spacing w:val="30"/>
        </w:rPr>
        <w:t xml:space="preserve"> </w:t>
      </w:r>
      <w:r>
        <w:t xml:space="preserve">integrante </w:t>
      </w:r>
      <w:r>
        <w:rPr>
          <w:w w:val="110"/>
        </w:rPr>
        <w:t>de</w:t>
      </w:r>
      <w:r>
        <w:rPr>
          <w:spacing w:val="-1"/>
          <w:w w:val="110"/>
        </w:rPr>
        <w:t xml:space="preserve"> </w:t>
      </w:r>
      <w:r>
        <w:rPr>
          <w:w w:val="110"/>
        </w:rPr>
        <w:t>um</w:t>
      </w:r>
      <w:r>
        <w:rPr>
          <w:spacing w:val="-3"/>
          <w:w w:val="110"/>
        </w:rPr>
        <w:t xml:space="preserve"> </w:t>
      </w:r>
      <w:r>
        <w:rPr>
          <w:w w:val="110"/>
        </w:rPr>
        <w:t>projeto básico</w:t>
      </w:r>
      <w:r>
        <w:rPr>
          <w:spacing w:val="-2"/>
          <w:w w:val="110"/>
        </w:rPr>
        <w:t xml:space="preserve"> </w:t>
      </w:r>
      <w:r>
        <w:rPr>
          <w:w w:val="110"/>
        </w:rPr>
        <w:t>(pré-executivo),</w:t>
      </w:r>
      <w:r>
        <w:rPr>
          <w:spacing w:val="-1"/>
          <w:w w:val="110"/>
        </w:rPr>
        <w:t xml:space="preserve"> </w:t>
      </w:r>
      <w:r>
        <w:rPr>
          <w:w w:val="110"/>
        </w:rPr>
        <w:t>tem</w:t>
      </w:r>
      <w:r>
        <w:rPr>
          <w:spacing w:val="-1"/>
          <w:w w:val="110"/>
        </w:rPr>
        <w:t xml:space="preserve"> </w:t>
      </w:r>
      <w:r>
        <w:rPr>
          <w:w w:val="110"/>
        </w:rPr>
        <w:t>a</w:t>
      </w:r>
      <w:r>
        <w:rPr>
          <w:spacing w:val="-2"/>
          <w:w w:val="110"/>
        </w:rPr>
        <w:t xml:space="preserve"> </w:t>
      </w:r>
      <w:r>
        <w:rPr>
          <w:w w:val="110"/>
        </w:rPr>
        <w:t>finalidade</w:t>
      </w:r>
      <w:r>
        <w:rPr>
          <w:spacing w:val="-1"/>
          <w:w w:val="110"/>
        </w:rPr>
        <w:t xml:space="preserve"> </w:t>
      </w:r>
      <w:r>
        <w:rPr>
          <w:w w:val="110"/>
        </w:rPr>
        <w:t>de</w:t>
      </w:r>
      <w:r>
        <w:rPr>
          <w:spacing w:val="-3"/>
          <w:w w:val="110"/>
        </w:rPr>
        <w:t xml:space="preserve"> </w:t>
      </w:r>
      <w:r>
        <w:rPr>
          <w:w w:val="110"/>
        </w:rPr>
        <w:t xml:space="preserve">caracterizar criteriosamente </w:t>
      </w:r>
      <w:r>
        <w:rPr>
          <w:spacing w:val="-2"/>
          <w:w w:val="110"/>
        </w:rPr>
        <w:t>todos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os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materiais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componentes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envolvidos,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bem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como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toda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sistemática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 xml:space="preserve">construtiva </w:t>
      </w:r>
      <w:r>
        <w:rPr>
          <w:w w:val="110"/>
        </w:rPr>
        <w:t xml:space="preserve">utilizada. Tal documento relata e define integralmente o projeto básico e suas </w:t>
      </w:r>
      <w:r>
        <w:rPr>
          <w:spacing w:val="-2"/>
          <w:w w:val="110"/>
        </w:rPr>
        <w:t>particularidades.</w:t>
      </w:r>
    </w:p>
    <w:p w14:paraId="77A81EE7" w14:textId="77777777" w:rsidR="006C726A" w:rsidRDefault="00000000">
      <w:pPr>
        <w:pStyle w:val="Corpodetexto"/>
        <w:spacing w:before="158" w:line="259" w:lineRule="auto"/>
        <w:ind w:right="849" w:firstLine="707"/>
        <w:jc w:val="both"/>
      </w:pPr>
      <w:r>
        <w:t xml:space="preserve">Constam do presente memorial a descrição dos elementos constituintes do projeto </w:t>
      </w:r>
      <w:r>
        <w:rPr>
          <w:w w:val="110"/>
        </w:rPr>
        <w:t xml:space="preserve">arquitetônico, com suas respectivas sequências executivas e especificações. Constam </w:t>
      </w:r>
      <w:r>
        <w:t xml:space="preserve">também a citação de leis, normas, decretos, regulamentos, portarias, códigos referentes à </w:t>
      </w:r>
      <w:r>
        <w:rPr>
          <w:w w:val="110"/>
        </w:rPr>
        <w:t>construção civil, emitidos por órgãos públicos federais, estaduais e municipais, ou por concessionárias de serviços públicos.</w:t>
      </w:r>
    </w:p>
    <w:p w14:paraId="07B67AFC" w14:textId="77777777" w:rsidR="006C726A" w:rsidRDefault="006C726A">
      <w:pPr>
        <w:pStyle w:val="Corpodetexto"/>
        <w:ind w:left="0"/>
      </w:pPr>
    </w:p>
    <w:p w14:paraId="7E98BAC8" w14:textId="77777777" w:rsidR="006C726A" w:rsidRDefault="006C726A">
      <w:pPr>
        <w:pStyle w:val="Corpodetexto"/>
        <w:spacing w:before="73"/>
        <w:ind w:left="0"/>
      </w:pPr>
    </w:p>
    <w:p w14:paraId="4442956C" w14:textId="77777777" w:rsidR="006C726A" w:rsidRDefault="00000000">
      <w:pPr>
        <w:pStyle w:val="Ttulo1"/>
        <w:numPr>
          <w:ilvl w:val="0"/>
          <w:numId w:val="6"/>
        </w:numPr>
        <w:tabs>
          <w:tab w:val="left" w:pos="861"/>
        </w:tabs>
        <w:ind w:left="861" w:hanging="359"/>
      </w:pPr>
      <w:r>
        <w:rPr>
          <w:w w:val="115"/>
        </w:rPr>
        <w:t>CONSIDERAÇÕES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GERAIS</w:t>
      </w:r>
    </w:p>
    <w:p w14:paraId="496B395C" w14:textId="77777777" w:rsidR="006C726A" w:rsidRDefault="006C726A">
      <w:pPr>
        <w:pStyle w:val="Corpodetexto"/>
        <w:spacing w:before="41"/>
        <w:ind w:left="0"/>
        <w:rPr>
          <w:b/>
        </w:rPr>
      </w:pPr>
    </w:p>
    <w:p w14:paraId="31845231" w14:textId="77777777" w:rsidR="006C726A" w:rsidRDefault="00000000">
      <w:pPr>
        <w:pStyle w:val="Corpodetexto"/>
        <w:ind w:left="502"/>
      </w:pPr>
      <w:r>
        <w:t>O</w:t>
      </w:r>
      <w:r>
        <w:rPr>
          <w:spacing w:val="19"/>
        </w:rPr>
        <w:t xml:space="preserve"> </w:t>
      </w:r>
      <w:r>
        <w:t>projeto</w:t>
      </w:r>
      <w:r>
        <w:rPr>
          <w:spacing w:val="23"/>
        </w:rPr>
        <w:t xml:space="preserve"> </w:t>
      </w:r>
      <w:r>
        <w:t>contempla</w:t>
      </w:r>
      <w:r>
        <w:rPr>
          <w:spacing w:val="18"/>
        </w:rPr>
        <w:t xml:space="preserve"> </w:t>
      </w:r>
      <w:r>
        <w:t>três</w:t>
      </w:r>
      <w:r>
        <w:rPr>
          <w:spacing w:val="20"/>
        </w:rPr>
        <w:t xml:space="preserve"> </w:t>
      </w:r>
      <w:r>
        <w:rPr>
          <w:spacing w:val="-2"/>
        </w:rPr>
        <w:t>fases:</w:t>
      </w:r>
    </w:p>
    <w:p w14:paraId="3C51FE7D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ind w:left="502" w:hanging="359"/>
      </w:pPr>
      <w:r>
        <w:t>Construção</w:t>
      </w:r>
      <w:r>
        <w:rPr>
          <w:spacing w:val="45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uma</w:t>
      </w:r>
      <w:r>
        <w:rPr>
          <w:spacing w:val="43"/>
        </w:rPr>
        <w:t xml:space="preserve"> </w:t>
      </w:r>
      <w:r>
        <w:t>edificação</w:t>
      </w:r>
      <w:r>
        <w:rPr>
          <w:spacing w:val="47"/>
        </w:rPr>
        <w:t xml:space="preserve"> </w:t>
      </w:r>
      <w:r>
        <w:t>para</w:t>
      </w:r>
      <w:r>
        <w:rPr>
          <w:spacing w:val="43"/>
        </w:rPr>
        <w:t xml:space="preserve"> </w:t>
      </w:r>
      <w:r>
        <w:t>instalação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parquinhos</w:t>
      </w:r>
      <w:r>
        <w:rPr>
          <w:spacing w:val="45"/>
        </w:rPr>
        <w:t xml:space="preserve"> </w:t>
      </w:r>
      <w:r>
        <w:t>pré-</w:t>
      </w:r>
      <w:r>
        <w:rPr>
          <w:spacing w:val="-2"/>
        </w:rPr>
        <w:t>infância;</w:t>
      </w:r>
    </w:p>
    <w:p w14:paraId="309CCF56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4"/>
        <w:ind w:left="502" w:hanging="359"/>
      </w:pPr>
      <w:r>
        <w:rPr>
          <w:w w:val="105"/>
        </w:rPr>
        <w:t>Ampliação</w:t>
      </w:r>
      <w:r>
        <w:rPr>
          <w:spacing w:val="1"/>
          <w:w w:val="105"/>
        </w:rPr>
        <w:t xml:space="preserve"> </w:t>
      </w:r>
      <w:r>
        <w:rPr>
          <w:w w:val="105"/>
        </w:rPr>
        <w:t>do pavilhão</w:t>
      </w:r>
      <w:r>
        <w:rPr>
          <w:spacing w:val="4"/>
          <w:w w:val="105"/>
        </w:rPr>
        <w:t xml:space="preserve"> </w:t>
      </w:r>
      <w:r>
        <w:rPr>
          <w:w w:val="105"/>
        </w:rPr>
        <w:t xml:space="preserve">central </w:t>
      </w:r>
      <w:r>
        <w:rPr>
          <w:spacing w:val="-2"/>
          <w:w w:val="105"/>
        </w:rPr>
        <w:t>coberto;</w:t>
      </w:r>
    </w:p>
    <w:p w14:paraId="0ACAEC7D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ind w:left="502" w:hanging="359"/>
      </w:pPr>
      <w:r>
        <w:t>Pintura</w:t>
      </w:r>
      <w:r>
        <w:rPr>
          <w:spacing w:val="22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reforma</w:t>
      </w:r>
      <w:r>
        <w:rPr>
          <w:spacing w:val="26"/>
        </w:rPr>
        <w:t xml:space="preserve"> </w:t>
      </w:r>
      <w:r>
        <w:t>básica</w:t>
      </w:r>
      <w:r>
        <w:rPr>
          <w:spacing w:val="23"/>
        </w:rPr>
        <w:t xml:space="preserve"> </w:t>
      </w:r>
      <w:r>
        <w:t>dos</w:t>
      </w:r>
      <w:r>
        <w:rPr>
          <w:spacing w:val="25"/>
        </w:rPr>
        <w:t xml:space="preserve"> </w:t>
      </w:r>
      <w:r>
        <w:t>prédios</w:t>
      </w:r>
      <w:r>
        <w:rPr>
          <w:spacing w:val="24"/>
        </w:rPr>
        <w:t xml:space="preserve"> </w:t>
      </w:r>
      <w:r>
        <w:rPr>
          <w:spacing w:val="-2"/>
        </w:rPr>
        <w:t>existentes.</w:t>
      </w:r>
    </w:p>
    <w:p w14:paraId="25DF2D83" w14:textId="77777777" w:rsidR="006C726A" w:rsidRDefault="00000000">
      <w:pPr>
        <w:pStyle w:val="Ttulo2"/>
        <w:spacing w:before="180"/>
        <w:rPr>
          <w:u w:val="none"/>
        </w:rPr>
      </w:pPr>
      <w:r>
        <w:rPr>
          <w:w w:val="110"/>
        </w:rPr>
        <w:t>Documentação</w:t>
      </w:r>
      <w:r>
        <w:rPr>
          <w:spacing w:val="1"/>
          <w:w w:val="110"/>
        </w:rPr>
        <w:t xml:space="preserve"> </w:t>
      </w:r>
      <w:r>
        <w:rPr>
          <w:spacing w:val="-2"/>
          <w:w w:val="110"/>
        </w:rPr>
        <w:t>geral:</w:t>
      </w:r>
    </w:p>
    <w:p w14:paraId="7DE1B39B" w14:textId="77777777" w:rsidR="006C726A" w:rsidRDefault="00000000">
      <w:pPr>
        <w:spacing w:before="183"/>
        <w:ind w:left="143"/>
        <w:rPr>
          <w:b/>
        </w:rPr>
      </w:pPr>
      <w:r>
        <w:rPr>
          <w:b/>
          <w:w w:val="110"/>
        </w:rPr>
        <w:t>Plano</w:t>
      </w:r>
      <w:r>
        <w:rPr>
          <w:b/>
          <w:spacing w:val="-6"/>
          <w:w w:val="110"/>
        </w:rPr>
        <w:t xml:space="preserve"> </w:t>
      </w:r>
      <w:r>
        <w:rPr>
          <w:b/>
          <w:w w:val="110"/>
        </w:rPr>
        <w:t>de</w:t>
      </w:r>
      <w:r>
        <w:rPr>
          <w:b/>
          <w:spacing w:val="-8"/>
          <w:w w:val="110"/>
        </w:rPr>
        <w:t xml:space="preserve"> </w:t>
      </w:r>
      <w:r>
        <w:rPr>
          <w:b/>
          <w:w w:val="110"/>
        </w:rPr>
        <w:t>execução</w:t>
      </w:r>
      <w:r>
        <w:rPr>
          <w:b/>
          <w:spacing w:val="-7"/>
          <w:w w:val="110"/>
        </w:rPr>
        <w:t xml:space="preserve"> </w:t>
      </w:r>
      <w:r>
        <w:rPr>
          <w:b/>
          <w:w w:val="110"/>
        </w:rPr>
        <w:t>da</w:t>
      </w:r>
      <w:r>
        <w:rPr>
          <w:b/>
          <w:spacing w:val="-8"/>
          <w:w w:val="110"/>
        </w:rPr>
        <w:t xml:space="preserve"> </w:t>
      </w:r>
      <w:r>
        <w:rPr>
          <w:b/>
          <w:spacing w:val="-2"/>
          <w:w w:val="110"/>
        </w:rPr>
        <w:t>obra:</w:t>
      </w:r>
    </w:p>
    <w:p w14:paraId="56B44A47" w14:textId="77777777" w:rsidR="006C726A" w:rsidRDefault="00000000">
      <w:pPr>
        <w:pStyle w:val="Corpodetexto"/>
        <w:spacing w:before="180" w:line="259" w:lineRule="auto"/>
      </w:pPr>
      <w:r>
        <w:rPr>
          <w:w w:val="105"/>
        </w:rPr>
        <w:t>Etapa 1 – A primeira etapa a ser executada deverá ser a reforma da edificação existente, principalmente a pintura, visando aproveitar períodos de férias escolares;</w:t>
      </w:r>
    </w:p>
    <w:p w14:paraId="5D926121" w14:textId="77777777" w:rsidR="006C726A" w:rsidRDefault="00000000">
      <w:pPr>
        <w:pStyle w:val="Corpodetexto"/>
        <w:spacing w:before="159" w:line="403" w:lineRule="auto"/>
        <w:ind w:right="842"/>
      </w:pPr>
      <w:r>
        <w:rPr>
          <w:w w:val="105"/>
        </w:rPr>
        <w:t>Etapa</w:t>
      </w:r>
      <w:r>
        <w:rPr>
          <w:spacing w:val="-2"/>
          <w:w w:val="105"/>
        </w:rPr>
        <w:t xml:space="preserve"> </w:t>
      </w:r>
      <w:r>
        <w:rPr>
          <w:w w:val="105"/>
        </w:rPr>
        <w:t>2</w:t>
      </w:r>
      <w:r>
        <w:rPr>
          <w:spacing w:val="-2"/>
          <w:w w:val="105"/>
        </w:rPr>
        <w:t xml:space="preserve"> </w:t>
      </w:r>
      <w:r>
        <w:rPr>
          <w:w w:val="105"/>
        </w:rPr>
        <w:t>–</w:t>
      </w:r>
      <w:r>
        <w:rPr>
          <w:spacing w:val="-6"/>
          <w:w w:val="105"/>
        </w:rPr>
        <w:t xml:space="preserve"> </w:t>
      </w:r>
      <w:r>
        <w:rPr>
          <w:w w:val="105"/>
        </w:rPr>
        <w:t>Ampliação</w:t>
      </w:r>
      <w:r>
        <w:rPr>
          <w:spacing w:val="-4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>pavilhão,</w:t>
      </w:r>
      <w:r>
        <w:rPr>
          <w:spacing w:val="-6"/>
          <w:w w:val="105"/>
        </w:rPr>
        <w:t xml:space="preserve"> </w:t>
      </w:r>
      <w:r>
        <w:rPr>
          <w:w w:val="105"/>
        </w:rPr>
        <w:t>por</w:t>
      </w:r>
      <w:r>
        <w:rPr>
          <w:spacing w:val="-1"/>
          <w:w w:val="105"/>
        </w:rPr>
        <w:t xml:space="preserve"> </w:t>
      </w:r>
      <w:r>
        <w:rPr>
          <w:w w:val="105"/>
        </w:rPr>
        <w:t>ser</w:t>
      </w:r>
      <w:r>
        <w:rPr>
          <w:spacing w:val="-4"/>
          <w:w w:val="105"/>
        </w:rPr>
        <w:t xml:space="preserve"> </w:t>
      </w:r>
      <w:r>
        <w:rPr>
          <w:w w:val="105"/>
        </w:rPr>
        <w:t>atividade</w:t>
      </w:r>
      <w:r>
        <w:rPr>
          <w:spacing w:val="-2"/>
          <w:w w:val="105"/>
        </w:rPr>
        <w:t xml:space="preserve"> </w:t>
      </w:r>
      <w:r>
        <w:rPr>
          <w:w w:val="105"/>
        </w:rPr>
        <w:t>pré-definida</w:t>
      </w:r>
      <w:r>
        <w:rPr>
          <w:spacing w:val="-2"/>
          <w:w w:val="105"/>
        </w:rPr>
        <w:t xml:space="preserve"> </w:t>
      </w:r>
      <w:r>
        <w:rPr>
          <w:w w:val="105"/>
        </w:rPr>
        <w:t>e</w:t>
      </w:r>
      <w:r>
        <w:rPr>
          <w:spacing w:val="-6"/>
          <w:w w:val="105"/>
        </w:rPr>
        <w:t xml:space="preserve"> </w:t>
      </w:r>
      <w:r>
        <w:rPr>
          <w:w w:val="105"/>
        </w:rPr>
        <w:t>rápida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ser</w:t>
      </w:r>
      <w:r>
        <w:rPr>
          <w:spacing w:val="-1"/>
          <w:w w:val="105"/>
        </w:rPr>
        <w:t xml:space="preserve"> </w:t>
      </w:r>
      <w:r>
        <w:rPr>
          <w:w w:val="105"/>
        </w:rPr>
        <w:t>executada; Etapa 3 – Ampliação do parquinho.</w:t>
      </w:r>
    </w:p>
    <w:p w14:paraId="53A518F0" w14:textId="77777777" w:rsidR="006C726A" w:rsidRDefault="006C726A">
      <w:pPr>
        <w:pStyle w:val="Corpodetexto"/>
        <w:spacing w:before="181"/>
        <w:ind w:left="0"/>
      </w:pPr>
    </w:p>
    <w:p w14:paraId="7FBA82E1" w14:textId="77777777" w:rsidR="006C726A" w:rsidRDefault="00000000">
      <w:pPr>
        <w:ind w:left="143"/>
      </w:pPr>
      <w:r>
        <w:rPr>
          <w:b/>
          <w:spacing w:val="2"/>
          <w:u w:val="single"/>
        </w:rPr>
        <w:t>Anotações</w:t>
      </w:r>
      <w:r>
        <w:rPr>
          <w:b/>
          <w:spacing w:val="24"/>
          <w:u w:val="single"/>
        </w:rPr>
        <w:t xml:space="preserve"> </w:t>
      </w:r>
      <w:r>
        <w:rPr>
          <w:b/>
          <w:spacing w:val="2"/>
          <w:u w:val="single"/>
        </w:rPr>
        <w:t>de</w:t>
      </w:r>
      <w:r>
        <w:rPr>
          <w:b/>
          <w:spacing w:val="30"/>
          <w:u w:val="single"/>
        </w:rPr>
        <w:t xml:space="preserve"> </w:t>
      </w:r>
      <w:r>
        <w:rPr>
          <w:b/>
          <w:spacing w:val="2"/>
          <w:u w:val="single"/>
        </w:rPr>
        <w:t>atividade</w:t>
      </w:r>
      <w:r>
        <w:rPr>
          <w:b/>
          <w:spacing w:val="26"/>
          <w:u w:val="single"/>
        </w:rPr>
        <w:t xml:space="preserve"> </w:t>
      </w:r>
      <w:r>
        <w:rPr>
          <w:b/>
          <w:spacing w:val="2"/>
          <w:u w:val="single"/>
        </w:rPr>
        <w:t>técnica</w:t>
      </w:r>
      <w:r>
        <w:rPr>
          <w:b/>
          <w:spacing w:val="28"/>
          <w:u w:val="single"/>
        </w:rPr>
        <w:t xml:space="preserve"> </w:t>
      </w:r>
      <w:r>
        <w:rPr>
          <w:b/>
          <w:spacing w:val="2"/>
          <w:u w:val="single"/>
        </w:rPr>
        <w:t>exigidas:</w:t>
      </w:r>
      <w:r>
        <w:rPr>
          <w:b/>
          <w:spacing w:val="32"/>
        </w:rPr>
        <w:t xml:space="preserve"> </w:t>
      </w:r>
      <w:r>
        <w:rPr>
          <w:spacing w:val="2"/>
        </w:rPr>
        <w:t>Deverá</w:t>
      </w:r>
      <w:r>
        <w:rPr>
          <w:spacing w:val="26"/>
        </w:rPr>
        <w:t xml:space="preserve"> </w:t>
      </w:r>
      <w:r>
        <w:rPr>
          <w:spacing w:val="2"/>
        </w:rPr>
        <w:t>ser</w:t>
      </w:r>
      <w:r>
        <w:rPr>
          <w:spacing w:val="31"/>
        </w:rPr>
        <w:t xml:space="preserve"> </w:t>
      </w:r>
      <w:r>
        <w:rPr>
          <w:spacing w:val="2"/>
        </w:rPr>
        <w:t>emitida</w:t>
      </w:r>
      <w:r>
        <w:rPr>
          <w:spacing w:val="30"/>
        </w:rPr>
        <w:t xml:space="preserve"> </w:t>
      </w:r>
      <w:r>
        <w:rPr>
          <w:spacing w:val="2"/>
        </w:rPr>
        <w:t>ART</w:t>
      </w:r>
      <w:r>
        <w:rPr>
          <w:spacing w:val="27"/>
        </w:rPr>
        <w:t xml:space="preserve"> </w:t>
      </w:r>
      <w:r>
        <w:rPr>
          <w:spacing w:val="2"/>
        </w:rPr>
        <w:t>de</w:t>
      </w:r>
      <w:r>
        <w:rPr>
          <w:spacing w:val="31"/>
        </w:rPr>
        <w:t xml:space="preserve"> </w:t>
      </w:r>
      <w:r>
        <w:rPr>
          <w:spacing w:val="2"/>
        </w:rPr>
        <w:t>execução</w:t>
      </w:r>
      <w:r>
        <w:rPr>
          <w:spacing w:val="28"/>
        </w:rPr>
        <w:t xml:space="preserve"> </w:t>
      </w:r>
      <w:r>
        <w:rPr>
          <w:spacing w:val="2"/>
        </w:rPr>
        <w:t>de</w:t>
      </w:r>
      <w:r>
        <w:rPr>
          <w:spacing w:val="25"/>
        </w:rPr>
        <w:t xml:space="preserve"> </w:t>
      </w:r>
      <w:r>
        <w:rPr>
          <w:spacing w:val="-2"/>
        </w:rPr>
        <w:t>obra.</w:t>
      </w:r>
    </w:p>
    <w:p w14:paraId="313BEDD2" w14:textId="77777777" w:rsidR="006C726A" w:rsidRDefault="00000000">
      <w:pPr>
        <w:pStyle w:val="Ttulo1"/>
        <w:numPr>
          <w:ilvl w:val="0"/>
          <w:numId w:val="6"/>
        </w:numPr>
        <w:tabs>
          <w:tab w:val="left" w:pos="861"/>
        </w:tabs>
        <w:spacing w:before="180"/>
        <w:ind w:left="861" w:hanging="359"/>
      </w:pPr>
      <w:r>
        <w:rPr>
          <w:w w:val="110"/>
        </w:rPr>
        <w:t>CONSTRUÇÃO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PARQUINHO</w:t>
      </w:r>
      <w:r>
        <w:rPr>
          <w:spacing w:val="-6"/>
          <w:w w:val="110"/>
        </w:rPr>
        <w:t xml:space="preserve"> </w:t>
      </w:r>
      <w:r>
        <w:rPr>
          <w:w w:val="110"/>
        </w:rPr>
        <w:t>PRÉ-</w:t>
      </w:r>
      <w:r>
        <w:rPr>
          <w:spacing w:val="-2"/>
          <w:w w:val="110"/>
        </w:rPr>
        <w:t>INFÂNCIA</w:t>
      </w:r>
    </w:p>
    <w:p w14:paraId="631F6355" w14:textId="77777777" w:rsidR="006C726A" w:rsidRDefault="00000000">
      <w:pPr>
        <w:pStyle w:val="Corpodetexto"/>
        <w:spacing w:before="183" w:line="256" w:lineRule="auto"/>
        <w:ind w:left="502"/>
      </w:pPr>
      <w:r>
        <w:rPr>
          <w:w w:val="105"/>
        </w:rPr>
        <w:t>O</w:t>
      </w:r>
      <w:r>
        <w:rPr>
          <w:spacing w:val="69"/>
          <w:w w:val="105"/>
        </w:rPr>
        <w:t xml:space="preserve"> </w:t>
      </w:r>
      <w:r>
        <w:rPr>
          <w:w w:val="105"/>
        </w:rPr>
        <w:t>parquinho</w:t>
      </w:r>
      <w:r>
        <w:rPr>
          <w:spacing w:val="69"/>
          <w:w w:val="105"/>
        </w:rPr>
        <w:t xml:space="preserve"> </w:t>
      </w:r>
      <w:r>
        <w:rPr>
          <w:w w:val="105"/>
        </w:rPr>
        <w:t>a</w:t>
      </w:r>
      <w:r>
        <w:rPr>
          <w:spacing w:val="70"/>
          <w:w w:val="105"/>
        </w:rPr>
        <w:t xml:space="preserve"> </w:t>
      </w:r>
      <w:r>
        <w:rPr>
          <w:w w:val="105"/>
        </w:rPr>
        <w:t>ser</w:t>
      </w:r>
      <w:r>
        <w:rPr>
          <w:spacing w:val="70"/>
          <w:w w:val="105"/>
        </w:rPr>
        <w:t xml:space="preserve"> </w:t>
      </w:r>
      <w:r>
        <w:rPr>
          <w:w w:val="105"/>
        </w:rPr>
        <w:t>construído</w:t>
      </w:r>
      <w:r>
        <w:rPr>
          <w:spacing w:val="69"/>
          <w:w w:val="105"/>
        </w:rPr>
        <w:t xml:space="preserve"> </w:t>
      </w:r>
      <w:r>
        <w:rPr>
          <w:w w:val="105"/>
        </w:rPr>
        <w:t>possuirá</w:t>
      </w:r>
      <w:r>
        <w:rPr>
          <w:spacing w:val="71"/>
          <w:w w:val="105"/>
        </w:rPr>
        <w:t xml:space="preserve"> </w:t>
      </w:r>
      <w:r>
        <w:rPr>
          <w:w w:val="105"/>
        </w:rPr>
        <w:t>uma</w:t>
      </w:r>
      <w:r>
        <w:rPr>
          <w:spacing w:val="67"/>
          <w:w w:val="105"/>
        </w:rPr>
        <w:t xml:space="preserve"> </w:t>
      </w:r>
      <w:r>
        <w:rPr>
          <w:w w:val="105"/>
        </w:rPr>
        <w:t>área</w:t>
      </w:r>
      <w:r>
        <w:rPr>
          <w:spacing w:val="70"/>
          <w:w w:val="105"/>
        </w:rPr>
        <w:t xml:space="preserve"> </w:t>
      </w:r>
      <w:r>
        <w:rPr>
          <w:w w:val="105"/>
        </w:rPr>
        <w:t>de</w:t>
      </w:r>
      <w:r>
        <w:rPr>
          <w:spacing w:val="70"/>
          <w:w w:val="105"/>
        </w:rPr>
        <w:t xml:space="preserve"> </w:t>
      </w:r>
      <w:r>
        <w:rPr>
          <w:w w:val="105"/>
        </w:rPr>
        <w:t>64,36</w:t>
      </w:r>
      <w:r>
        <w:rPr>
          <w:spacing w:val="69"/>
          <w:w w:val="105"/>
        </w:rPr>
        <w:t xml:space="preserve"> </w:t>
      </w:r>
      <w:r>
        <w:rPr>
          <w:w w:val="105"/>
        </w:rPr>
        <w:t>m²,</w:t>
      </w:r>
      <w:r>
        <w:rPr>
          <w:spacing w:val="69"/>
          <w:w w:val="105"/>
        </w:rPr>
        <w:t xml:space="preserve"> </w:t>
      </w:r>
      <w:r>
        <w:rPr>
          <w:w w:val="105"/>
        </w:rPr>
        <w:t>terá</w:t>
      </w:r>
      <w:r>
        <w:rPr>
          <w:spacing w:val="67"/>
          <w:w w:val="105"/>
        </w:rPr>
        <w:t xml:space="preserve"> </w:t>
      </w:r>
      <w:r>
        <w:rPr>
          <w:w w:val="105"/>
        </w:rPr>
        <w:t>a</w:t>
      </w:r>
      <w:r>
        <w:rPr>
          <w:spacing w:val="67"/>
          <w:w w:val="105"/>
        </w:rPr>
        <w:t xml:space="preserve"> </w:t>
      </w:r>
      <w:r>
        <w:rPr>
          <w:w w:val="105"/>
        </w:rPr>
        <w:t>seguinte concepção</w:t>
      </w:r>
      <w:r>
        <w:rPr>
          <w:spacing w:val="-5"/>
          <w:w w:val="105"/>
        </w:rPr>
        <w:t xml:space="preserve"> </w:t>
      </w:r>
      <w:r>
        <w:rPr>
          <w:w w:val="105"/>
        </w:rPr>
        <w:t>estrutural:</w:t>
      </w:r>
    </w:p>
    <w:p w14:paraId="4632B01C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167"/>
        <w:ind w:left="502" w:hanging="359"/>
      </w:pPr>
      <w:r>
        <w:rPr>
          <w:w w:val="105"/>
        </w:rPr>
        <w:t>Paredes: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Alvenaria;</w:t>
      </w:r>
    </w:p>
    <w:p w14:paraId="219B0228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ind w:left="502" w:hanging="359"/>
      </w:pPr>
      <w:r>
        <w:rPr>
          <w:w w:val="105"/>
        </w:rPr>
        <w:t>Cobertura:</w:t>
      </w:r>
      <w:r>
        <w:rPr>
          <w:spacing w:val="-6"/>
          <w:w w:val="105"/>
        </w:rPr>
        <w:t xml:space="preserve"> </w:t>
      </w:r>
      <w:r>
        <w:rPr>
          <w:w w:val="105"/>
        </w:rPr>
        <w:t>Telha</w:t>
      </w:r>
      <w:r>
        <w:rPr>
          <w:spacing w:val="-6"/>
          <w:w w:val="105"/>
        </w:rPr>
        <w:t xml:space="preserve"> </w:t>
      </w:r>
      <w:r>
        <w:rPr>
          <w:w w:val="105"/>
        </w:rPr>
        <w:t>cerâmica</w:t>
      </w:r>
      <w:r>
        <w:rPr>
          <w:spacing w:val="-2"/>
          <w:w w:val="105"/>
        </w:rPr>
        <w:t xml:space="preserve"> </w:t>
      </w:r>
      <w:r>
        <w:rPr>
          <w:w w:val="105"/>
        </w:rPr>
        <w:t>com</w:t>
      </w:r>
      <w:r>
        <w:rPr>
          <w:spacing w:val="-3"/>
          <w:w w:val="105"/>
        </w:rPr>
        <w:t xml:space="preserve"> </w:t>
      </w:r>
      <w:r>
        <w:rPr>
          <w:w w:val="105"/>
        </w:rPr>
        <w:t>estrutura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apoio</w:t>
      </w:r>
      <w:r>
        <w:rPr>
          <w:spacing w:val="-5"/>
          <w:w w:val="105"/>
        </w:rPr>
        <w:t xml:space="preserve"> </w:t>
      </w:r>
      <w:r>
        <w:rPr>
          <w:w w:val="105"/>
        </w:rPr>
        <w:t>em</w:t>
      </w:r>
      <w:r>
        <w:rPr>
          <w:spacing w:val="-4"/>
          <w:w w:val="105"/>
        </w:rPr>
        <w:t xml:space="preserve"> </w:t>
      </w:r>
      <w:r>
        <w:rPr>
          <w:w w:val="105"/>
        </w:rPr>
        <w:t>perfis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metálicos;</w:t>
      </w:r>
    </w:p>
    <w:p w14:paraId="52AE8628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2"/>
        <w:ind w:left="502" w:hanging="359"/>
      </w:pPr>
      <w:r>
        <w:rPr>
          <w:w w:val="105"/>
        </w:rPr>
        <w:t>Forro:</w:t>
      </w:r>
      <w:r>
        <w:rPr>
          <w:spacing w:val="-9"/>
          <w:w w:val="105"/>
        </w:rPr>
        <w:t xml:space="preserve"> </w:t>
      </w:r>
      <w:r>
        <w:rPr>
          <w:w w:val="105"/>
        </w:rPr>
        <w:t>PVC</w:t>
      </w:r>
      <w:r>
        <w:rPr>
          <w:spacing w:val="-8"/>
          <w:w w:val="105"/>
        </w:rPr>
        <w:t xml:space="preserve"> </w:t>
      </w:r>
      <w:r>
        <w:rPr>
          <w:w w:val="105"/>
        </w:rPr>
        <w:t>em</w:t>
      </w:r>
      <w:r>
        <w:rPr>
          <w:spacing w:val="-12"/>
          <w:w w:val="105"/>
        </w:rPr>
        <w:t xml:space="preserve"> </w:t>
      </w:r>
      <w:r>
        <w:rPr>
          <w:w w:val="105"/>
        </w:rPr>
        <w:t>formato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curvo;</w:t>
      </w:r>
    </w:p>
    <w:p w14:paraId="0C5D8D44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ind w:left="502" w:hanging="359"/>
      </w:pPr>
      <w:r>
        <w:t>Piso:</w:t>
      </w:r>
      <w:r>
        <w:rPr>
          <w:spacing w:val="29"/>
        </w:rPr>
        <w:t xml:space="preserve"> </w:t>
      </w:r>
      <w:r>
        <w:t>Contrapiso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concreto,</w:t>
      </w:r>
      <w:r>
        <w:rPr>
          <w:spacing w:val="33"/>
        </w:rPr>
        <w:t xml:space="preserve"> </w:t>
      </w:r>
      <w:r>
        <w:t>com</w:t>
      </w:r>
      <w:r>
        <w:rPr>
          <w:spacing w:val="33"/>
        </w:rPr>
        <w:t xml:space="preserve"> </w:t>
      </w:r>
      <w:r>
        <w:t>piso</w:t>
      </w:r>
      <w:r>
        <w:rPr>
          <w:spacing w:val="30"/>
        </w:rPr>
        <w:t xml:space="preserve"> </w:t>
      </w:r>
      <w:r>
        <w:t>em</w:t>
      </w:r>
      <w:r>
        <w:rPr>
          <w:spacing w:val="31"/>
        </w:rPr>
        <w:t xml:space="preserve"> </w:t>
      </w:r>
      <w:r>
        <w:t>material</w:t>
      </w:r>
      <w:r>
        <w:rPr>
          <w:spacing w:val="34"/>
        </w:rPr>
        <w:t xml:space="preserve"> </w:t>
      </w:r>
      <w:r>
        <w:rPr>
          <w:spacing w:val="-2"/>
        </w:rPr>
        <w:t>emborrachado;</w:t>
      </w:r>
    </w:p>
    <w:p w14:paraId="7C013048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4"/>
        <w:ind w:left="502" w:hanging="359"/>
      </w:pPr>
      <w:r>
        <w:rPr>
          <w:w w:val="105"/>
        </w:rPr>
        <w:t>Revestimento:</w:t>
      </w:r>
      <w:r>
        <w:rPr>
          <w:spacing w:val="-3"/>
          <w:w w:val="105"/>
        </w:rPr>
        <w:t xml:space="preserve"> </w:t>
      </w:r>
      <w:r>
        <w:rPr>
          <w:w w:val="105"/>
        </w:rPr>
        <w:t>Pintura</w:t>
      </w:r>
      <w:r>
        <w:rPr>
          <w:spacing w:val="-5"/>
          <w:w w:val="105"/>
        </w:rPr>
        <w:t xml:space="preserve"> </w:t>
      </w:r>
      <w:r>
        <w:rPr>
          <w:w w:val="105"/>
        </w:rPr>
        <w:t>com</w:t>
      </w:r>
      <w:r>
        <w:rPr>
          <w:spacing w:val="-4"/>
          <w:w w:val="105"/>
        </w:rPr>
        <w:t xml:space="preserve"> </w:t>
      </w:r>
      <w:r>
        <w:rPr>
          <w:w w:val="105"/>
        </w:rPr>
        <w:t>tinta</w:t>
      </w:r>
      <w:r>
        <w:rPr>
          <w:spacing w:val="-5"/>
          <w:w w:val="105"/>
        </w:rPr>
        <w:t xml:space="preserve"> </w:t>
      </w:r>
      <w:r>
        <w:rPr>
          <w:w w:val="105"/>
        </w:rPr>
        <w:t>acrílica,</w:t>
      </w:r>
      <w:r>
        <w:rPr>
          <w:spacing w:val="-3"/>
          <w:w w:val="105"/>
        </w:rPr>
        <w:t xml:space="preserve"> </w:t>
      </w:r>
      <w:r>
        <w:rPr>
          <w:w w:val="105"/>
        </w:rPr>
        <w:t>látex</w:t>
      </w:r>
      <w:r>
        <w:rPr>
          <w:spacing w:val="-2"/>
          <w:w w:val="105"/>
        </w:rPr>
        <w:t xml:space="preserve"> </w:t>
      </w:r>
      <w:r>
        <w:rPr>
          <w:w w:val="105"/>
        </w:rPr>
        <w:t>ou</w:t>
      </w:r>
      <w:r>
        <w:rPr>
          <w:spacing w:val="-4"/>
          <w:w w:val="105"/>
        </w:rPr>
        <w:t xml:space="preserve"> </w:t>
      </w:r>
      <w:r>
        <w:rPr>
          <w:w w:val="105"/>
        </w:rPr>
        <w:t>esmalte,</w:t>
      </w:r>
      <w:r>
        <w:rPr>
          <w:spacing w:val="-2"/>
          <w:w w:val="105"/>
        </w:rPr>
        <w:t xml:space="preserve"> </w:t>
      </w:r>
      <w:r>
        <w:rPr>
          <w:w w:val="105"/>
        </w:rPr>
        <w:t>conforme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projeto;</w:t>
      </w:r>
    </w:p>
    <w:p w14:paraId="54A63E67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ind w:left="502" w:hanging="359"/>
      </w:pPr>
      <w:r>
        <w:rPr>
          <w:w w:val="105"/>
        </w:rPr>
        <w:t>Revestimento</w:t>
      </w:r>
      <w:r>
        <w:rPr>
          <w:spacing w:val="-14"/>
          <w:w w:val="105"/>
        </w:rPr>
        <w:t xml:space="preserve"> </w:t>
      </w:r>
      <w:r>
        <w:rPr>
          <w:w w:val="105"/>
        </w:rPr>
        <w:t>protetor:</w:t>
      </w:r>
      <w:r>
        <w:rPr>
          <w:spacing w:val="-12"/>
          <w:w w:val="105"/>
        </w:rPr>
        <w:t xml:space="preserve"> </w:t>
      </w:r>
      <w:r>
        <w:rPr>
          <w:w w:val="105"/>
        </w:rPr>
        <w:t>Faixa</w:t>
      </w:r>
      <w:r>
        <w:rPr>
          <w:spacing w:val="-12"/>
          <w:w w:val="105"/>
        </w:rPr>
        <w:t xml:space="preserve"> </w:t>
      </w:r>
      <w:r>
        <w:rPr>
          <w:w w:val="105"/>
        </w:rPr>
        <w:t>anti-impacto</w:t>
      </w:r>
      <w:r>
        <w:rPr>
          <w:spacing w:val="-13"/>
          <w:w w:val="105"/>
        </w:rPr>
        <w:t xml:space="preserve"> </w:t>
      </w:r>
      <w:r>
        <w:rPr>
          <w:w w:val="105"/>
        </w:rPr>
        <w:t>feita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material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E.V.A.;</w:t>
      </w:r>
    </w:p>
    <w:p w14:paraId="08B4E630" w14:textId="77777777" w:rsidR="006C726A" w:rsidRDefault="006C726A">
      <w:pPr>
        <w:pStyle w:val="PargrafodaLista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1EEF8114" w14:textId="77777777" w:rsidR="006C726A" w:rsidRDefault="00000000">
      <w:pPr>
        <w:pStyle w:val="Corpodetexto"/>
        <w:spacing w:before="74"/>
      </w:pPr>
      <w:r>
        <w:rPr>
          <w:w w:val="105"/>
        </w:rPr>
        <w:lastRenderedPageBreak/>
        <w:t>O</w:t>
      </w:r>
      <w:r>
        <w:rPr>
          <w:spacing w:val="-4"/>
          <w:w w:val="105"/>
        </w:rPr>
        <w:t xml:space="preserve"> </w:t>
      </w:r>
      <w:r>
        <w:rPr>
          <w:w w:val="105"/>
        </w:rPr>
        <w:t>pavilhão</w:t>
      </w:r>
      <w:r>
        <w:rPr>
          <w:spacing w:val="-2"/>
          <w:w w:val="105"/>
        </w:rPr>
        <w:t xml:space="preserve"> </w:t>
      </w:r>
      <w:r>
        <w:rPr>
          <w:w w:val="105"/>
        </w:rPr>
        <w:t>terá</w:t>
      </w:r>
      <w:r>
        <w:rPr>
          <w:spacing w:val="-3"/>
          <w:w w:val="105"/>
        </w:rPr>
        <w:t xml:space="preserve"> </w:t>
      </w:r>
      <w:r>
        <w:rPr>
          <w:w w:val="105"/>
        </w:rPr>
        <w:t>uma</w:t>
      </w:r>
      <w:r>
        <w:rPr>
          <w:spacing w:val="-4"/>
          <w:w w:val="105"/>
        </w:rPr>
        <w:t xml:space="preserve"> </w:t>
      </w:r>
      <w:r>
        <w:rPr>
          <w:w w:val="105"/>
        </w:rPr>
        <w:t>área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310,58</w:t>
      </w:r>
      <w:r>
        <w:rPr>
          <w:spacing w:val="-3"/>
          <w:w w:val="105"/>
        </w:rPr>
        <w:t xml:space="preserve"> </w:t>
      </w:r>
      <w:r>
        <w:rPr>
          <w:w w:val="105"/>
        </w:rPr>
        <w:t>m²,</w:t>
      </w:r>
      <w:r>
        <w:rPr>
          <w:spacing w:val="-3"/>
          <w:w w:val="105"/>
        </w:rPr>
        <w:t xml:space="preserve"> </w:t>
      </w:r>
      <w:r>
        <w:rPr>
          <w:w w:val="105"/>
        </w:rPr>
        <w:t>terá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w w:val="105"/>
        </w:rPr>
        <w:t>seguinte</w:t>
      </w:r>
      <w:r>
        <w:rPr>
          <w:spacing w:val="-4"/>
          <w:w w:val="105"/>
        </w:rPr>
        <w:t xml:space="preserve"> </w:t>
      </w:r>
      <w:r>
        <w:rPr>
          <w:w w:val="105"/>
        </w:rPr>
        <w:t>concepção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estrutural:</w:t>
      </w:r>
    </w:p>
    <w:p w14:paraId="6537943C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186" w:line="259" w:lineRule="auto"/>
        <w:ind w:left="502" w:right="845"/>
      </w:pPr>
      <w:r>
        <w:rPr>
          <w:w w:val="110"/>
        </w:rPr>
        <w:t>Paredes:</w:t>
      </w:r>
      <w:r>
        <w:rPr>
          <w:spacing w:val="40"/>
          <w:w w:val="110"/>
        </w:rPr>
        <w:t xml:space="preserve"> </w:t>
      </w:r>
      <w:r>
        <w:rPr>
          <w:w w:val="110"/>
        </w:rPr>
        <w:t>Alvenaria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vedação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blocos</w:t>
      </w:r>
      <w:r>
        <w:rPr>
          <w:spacing w:val="40"/>
          <w:w w:val="110"/>
        </w:rPr>
        <w:t xml:space="preserve"> </w:t>
      </w:r>
      <w:r>
        <w:rPr>
          <w:w w:val="110"/>
        </w:rPr>
        <w:t>cerâmicos,</w:t>
      </w:r>
      <w:r>
        <w:rPr>
          <w:spacing w:val="40"/>
          <w:w w:val="110"/>
        </w:rPr>
        <w:t xml:space="preserve"> </w:t>
      </w:r>
      <w:r>
        <w:rPr>
          <w:w w:val="110"/>
        </w:rPr>
        <w:t>revestidas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chapisco, reboco,</w:t>
      </w:r>
      <w:r>
        <w:rPr>
          <w:spacing w:val="-10"/>
          <w:w w:val="110"/>
        </w:rPr>
        <w:t xml:space="preserve"> </w:t>
      </w:r>
      <w:r>
        <w:rPr>
          <w:w w:val="110"/>
        </w:rPr>
        <w:t>massa</w:t>
      </w:r>
      <w:r>
        <w:rPr>
          <w:spacing w:val="-9"/>
          <w:w w:val="110"/>
        </w:rPr>
        <w:t xml:space="preserve"> </w:t>
      </w:r>
      <w:r>
        <w:rPr>
          <w:w w:val="110"/>
        </w:rPr>
        <w:t>acrílica</w:t>
      </w:r>
      <w:r>
        <w:rPr>
          <w:spacing w:val="-9"/>
          <w:w w:val="110"/>
        </w:rPr>
        <w:t xml:space="preserve"> </w:t>
      </w:r>
      <w:r>
        <w:rPr>
          <w:w w:val="110"/>
        </w:rPr>
        <w:t>ou</w:t>
      </w:r>
      <w:r>
        <w:rPr>
          <w:spacing w:val="-8"/>
          <w:w w:val="110"/>
        </w:rPr>
        <w:t xml:space="preserve"> </w:t>
      </w:r>
      <w:r>
        <w:rPr>
          <w:w w:val="110"/>
        </w:rPr>
        <w:t>PVA,</w:t>
      </w:r>
      <w:r>
        <w:rPr>
          <w:spacing w:val="-6"/>
          <w:w w:val="110"/>
        </w:rPr>
        <w:t xml:space="preserve"> </w:t>
      </w:r>
      <w:r>
        <w:rPr>
          <w:w w:val="110"/>
        </w:rPr>
        <w:t>tinta</w:t>
      </w:r>
      <w:r>
        <w:rPr>
          <w:spacing w:val="-7"/>
          <w:w w:val="110"/>
        </w:rPr>
        <w:t xml:space="preserve"> </w:t>
      </w:r>
      <w:r>
        <w:rPr>
          <w:w w:val="110"/>
        </w:rPr>
        <w:t>látex,</w:t>
      </w:r>
      <w:r>
        <w:rPr>
          <w:spacing w:val="-10"/>
          <w:w w:val="110"/>
        </w:rPr>
        <w:t xml:space="preserve"> </w:t>
      </w:r>
      <w:r>
        <w:rPr>
          <w:w w:val="110"/>
        </w:rPr>
        <w:t>acrílica,</w:t>
      </w:r>
      <w:r>
        <w:rPr>
          <w:spacing w:val="-9"/>
          <w:w w:val="110"/>
        </w:rPr>
        <w:t xml:space="preserve"> </w:t>
      </w:r>
      <w:r>
        <w:rPr>
          <w:w w:val="110"/>
        </w:rPr>
        <w:t>esmalte</w:t>
      </w:r>
      <w:r>
        <w:rPr>
          <w:spacing w:val="-8"/>
          <w:w w:val="110"/>
        </w:rPr>
        <w:t xml:space="preserve"> </w:t>
      </w:r>
      <w:r>
        <w:rPr>
          <w:w w:val="110"/>
        </w:rPr>
        <w:t>ou</w:t>
      </w:r>
      <w:r>
        <w:rPr>
          <w:spacing w:val="-8"/>
          <w:w w:val="110"/>
        </w:rPr>
        <w:t xml:space="preserve"> </w:t>
      </w:r>
      <w:r>
        <w:rPr>
          <w:w w:val="110"/>
        </w:rPr>
        <w:t>PVA;</w:t>
      </w:r>
    </w:p>
    <w:p w14:paraId="203EB5F0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1" w:line="259" w:lineRule="auto"/>
        <w:ind w:left="502" w:right="846"/>
      </w:pPr>
      <w:r>
        <w:rPr>
          <w:w w:val="105"/>
        </w:rPr>
        <w:t>Cobertura: Telha metálica pré-pintada em azul profundo, com estrutura de apoio em tesouras de perfis metálicos;</w:t>
      </w:r>
    </w:p>
    <w:p w14:paraId="20D6807F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3"/>
        <w:ind w:left="502" w:hanging="359"/>
      </w:pPr>
      <w:r>
        <w:rPr>
          <w:w w:val="105"/>
        </w:rPr>
        <w:t>Forro:</w:t>
      </w:r>
      <w:r>
        <w:rPr>
          <w:spacing w:val="-9"/>
          <w:w w:val="105"/>
        </w:rPr>
        <w:t xml:space="preserve"> </w:t>
      </w:r>
      <w:r>
        <w:rPr>
          <w:w w:val="105"/>
        </w:rPr>
        <w:t>PVC</w:t>
      </w:r>
      <w:r>
        <w:rPr>
          <w:spacing w:val="-8"/>
          <w:w w:val="105"/>
        </w:rPr>
        <w:t xml:space="preserve"> </w:t>
      </w:r>
      <w:r>
        <w:rPr>
          <w:w w:val="105"/>
        </w:rPr>
        <w:t>em</w:t>
      </w:r>
      <w:r>
        <w:rPr>
          <w:spacing w:val="-12"/>
          <w:w w:val="105"/>
        </w:rPr>
        <w:t xml:space="preserve"> </w:t>
      </w:r>
      <w:r>
        <w:rPr>
          <w:w w:val="105"/>
        </w:rPr>
        <w:t>formato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curvo;</w:t>
      </w:r>
    </w:p>
    <w:p w14:paraId="600C467A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ind w:left="502" w:hanging="359"/>
      </w:pPr>
      <w:r>
        <w:t>Piso:</w:t>
      </w:r>
      <w:r>
        <w:rPr>
          <w:spacing w:val="35"/>
        </w:rPr>
        <w:t xml:space="preserve"> </w:t>
      </w:r>
      <w:r>
        <w:t>Contrapiso</w:t>
      </w:r>
      <w:r>
        <w:rPr>
          <w:spacing w:val="35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concreto</w:t>
      </w:r>
      <w:r>
        <w:rPr>
          <w:spacing w:val="45"/>
        </w:rPr>
        <w:t xml:space="preserve"> </w:t>
      </w:r>
      <w:r>
        <w:rPr>
          <w:spacing w:val="-2"/>
        </w:rPr>
        <w:t>armado;</w:t>
      </w:r>
    </w:p>
    <w:p w14:paraId="51F894F4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4" w:line="393" w:lineRule="auto"/>
        <w:ind w:left="143" w:right="1749" w:firstLine="0"/>
      </w:pPr>
      <w:r>
        <w:rPr>
          <w:w w:val="105"/>
        </w:rPr>
        <w:t>Revestimento:</w:t>
      </w:r>
      <w:r>
        <w:rPr>
          <w:spacing w:val="-4"/>
          <w:w w:val="105"/>
        </w:rPr>
        <w:t xml:space="preserve"> </w:t>
      </w:r>
      <w:r>
        <w:rPr>
          <w:w w:val="105"/>
        </w:rPr>
        <w:t>Pintura</w:t>
      </w:r>
      <w:r>
        <w:rPr>
          <w:spacing w:val="-6"/>
          <w:w w:val="105"/>
        </w:rPr>
        <w:t xml:space="preserve"> </w:t>
      </w:r>
      <w:r>
        <w:rPr>
          <w:w w:val="105"/>
        </w:rPr>
        <w:t>com</w:t>
      </w:r>
      <w:r>
        <w:rPr>
          <w:spacing w:val="-5"/>
          <w:w w:val="105"/>
        </w:rPr>
        <w:t xml:space="preserve"> </w:t>
      </w:r>
      <w:r>
        <w:rPr>
          <w:w w:val="105"/>
        </w:rPr>
        <w:t>tinta</w:t>
      </w:r>
      <w:r>
        <w:rPr>
          <w:spacing w:val="-6"/>
          <w:w w:val="105"/>
        </w:rPr>
        <w:t xml:space="preserve"> </w:t>
      </w:r>
      <w:r>
        <w:rPr>
          <w:w w:val="105"/>
        </w:rPr>
        <w:t>acrílica,</w:t>
      </w:r>
      <w:r>
        <w:rPr>
          <w:spacing w:val="-4"/>
          <w:w w:val="105"/>
        </w:rPr>
        <w:t xml:space="preserve"> </w:t>
      </w:r>
      <w:r>
        <w:rPr>
          <w:w w:val="105"/>
        </w:rPr>
        <w:t>látex</w:t>
      </w:r>
      <w:r>
        <w:rPr>
          <w:spacing w:val="-2"/>
          <w:w w:val="105"/>
        </w:rPr>
        <w:t xml:space="preserve"> </w:t>
      </w:r>
      <w:r>
        <w:rPr>
          <w:w w:val="105"/>
        </w:rPr>
        <w:t>ou</w:t>
      </w:r>
      <w:r>
        <w:rPr>
          <w:spacing w:val="-5"/>
          <w:w w:val="105"/>
        </w:rPr>
        <w:t xml:space="preserve"> </w:t>
      </w:r>
      <w:r>
        <w:rPr>
          <w:w w:val="105"/>
        </w:rPr>
        <w:t>esmalte,</w:t>
      </w:r>
      <w:r>
        <w:rPr>
          <w:spacing w:val="-4"/>
          <w:w w:val="105"/>
        </w:rPr>
        <w:t xml:space="preserve"> </w:t>
      </w:r>
      <w:r>
        <w:rPr>
          <w:w w:val="105"/>
        </w:rPr>
        <w:t>conforme</w:t>
      </w:r>
      <w:r>
        <w:rPr>
          <w:spacing w:val="-5"/>
          <w:w w:val="105"/>
        </w:rPr>
        <w:t xml:space="preserve"> </w:t>
      </w:r>
      <w:r>
        <w:rPr>
          <w:w w:val="105"/>
        </w:rPr>
        <w:t>projeto; Reforma dos prédios existentes:</w:t>
      </w:r>
    </w:p>
    <w:p w14:paraId="48773E4A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2"/>
        <w:ind w:left="502" w:hanging="359"/>
      </w:pPr>
      <w:r>
        <w:t>Será</w:t>
      </w:r>
      <w:r>
        <w:rPr>
          <w:spacing w:val="33"/>
        </w:rPr>
        <w:t xml:space="preserve"> </w:t>
      </w:r>
      <w:r>
        <w:t>feita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revitalização</w:t>
      </w:r>
      <w:r>
        <w:rPr>
          <w:spacing w:val="28"/>
        </w:rPr>
        <w:t xml:space="preserve"> </w:t>
      </w:r>
      <w:r>
        <w:t>dos</w:t>
      </w:r>
      <w:r>
        <w:rPr>
          <w:spacing w:val="32"/>
        </w:rPr>
        <w:t xml:space="preserve"> </w:t>
      </w:r>
      <w:r>
        <w:t>prédios</w:t>
      </w:r>
      <w:r>
        <w:rPr>
          <w:spacing w:val="32"/>
        </w:rPr>
        <w:t xml:space="preserve"> </w:t>
      </w:r>
      <w:r>
        <w:t>com</w:t>
      </w:r>
      <w:r>
        <w:rPr>
          <w:spacing w:val="33"/>
        </w:rPr>
        <w:t xml:space="preserve"> </w:t>
      </w:r>
      <w:r>
        <w:t>serviços</w:t>
      </w:r>
      <w:r>
        <w:rPr>
          <w:spacing w:val="32"/>
        </w:rPr>
        <w:t xml:space="preserve"> </w:t>
      </w:r>
      <w:r>
        <w:rPr>
          <w:spacing w:val="-2"/>
        </w:rPr>
        <w:t>diversos:</w:t>
      </w:r>
    </w:p>
    <w:p w14:paraId="219D7B12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4"/>
        <w:ind w:left="502" w:hanging="359"/>
      </w:pPr>
      <w:r>
        <w:rPr>
          <w:w w:val="105"/>
        </w:rPr>
        <w:t>Pintura</w:t>
      </w:r>
      <w:r>
        <w:rPr>
          <w:spacing w:val="-14"/>
          <w:w w:val="105"/>
        </w:rPr>
        <w:t xml:space="preserve"> </w:t>
      </w:r>
      <w:r>
        <w:rPr>
          <w:w w:val="105"/>
        </w:rPr>
        <w:t>externa</w:t>
      </w:r>
      <w:r>
        <w:rPr>
          <w:spacing w:val="-11"/>
          <w:w w:val="105"/>
        </w:rPr>
        <w:t xml:space="preserve"> 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w w:val="105"/>
        </w:rPr>
        <w:t>interna,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paredes</w:t>
      </w:r>
      <w:r>
        <w:rPr>
          <w:spacing w:val="-10"/>
          <w:w w:val="105"/>
        </w:rPr>
        <w:t xml:space="preserve"> 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lajes;</w:t>
      </w:r>
    </w:p>
    <w:p w14:paraId="31872161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3"/>
        <w:ind w:left="502" w:hanging="359"/>
      </w:pPr>
      <w:r>
        <w:rPr>
          <w:w w:val="105"/>
        </w:rPr>
        <w:t>Adequações</w:t>
      </w:r>
      <w:r>
        <w:rPr>
          <w:spacing w:val="24"/>
          <w:w w:val="110"/>
        </w:rPr>
        <w:t xml:space="preserve"> </w:t>
      </w:r>
      <w:r>
        <w:rPr>
          <w:spacing w:val="-2"/>
          <w:w w:val="110"/>
        </w:rPr>
        <w:t>elétricas;</w:t>
      </w:r>
    </w:p>
    <w:p w14:paraId="281856CA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4"/>
        <w:ind w:left="502" w:hanging="359"/>
      </w:pPr>
      <w:r>
        <w:rPr>
          <w:spacing w:val="2"/>
        </w:rPr>
        <w:t>Adequações</w:t>
      </w:r>
      <w:r>
        <w:rPr>
          <w:spacing w:val="34"/>
        </w:rPr>
        <w:t xml:space="preserve"> </w:t>
      </w:r>
      <w:r>
        <w:rPr>
          <w:spacing w:val="2"/>
        </w:rPr>
        <w:t>em</w:t>
      </w:r>
      <w:r>
        <w:rPr>
          <w:spacing w:val="37"/>
        </w:rPr>
        <w:t xml:space="preserve"> </w:t>
      </w:r>
      <w:r>
        <w:rPr>
          <w:spacing w:val="-2"/>
        </w:rPr>
        <w:t>banheiros;</w:t>
      </w:r>
    </w:p>
    <w:p w14:paraId="48C640F9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ind w:left="502" w:hanging="359"/>
      </w:pPr>
      <w:r>
        <w:rPr>
          <w:spacing w:val="2"/>
        </w:rPr>
        <w:t>Adequações</w:t>
      </w:r>
      <w:r>
        <w:rPr>
          <w:spacing w:val="34"/>
        </w:rPr>
        <w:t xml:space="preserve"> </w:t>
      </w:r>
      <w:r>
        <w:rPr>
          <w:spacing w:val="2"/>
        </w:rPr>
        <w:t>de</w:t>
      </w:r>
      <w:r>
        <w:rPr>
          <w:spacing w:val="33"/>
        </w:rPr>
        <w:t xml:space="preserve"> </w:t>
      </w:r>
      <w:r>
        <w:rPr>
          <w:spacing w:val="-2"/>
        </w:rPr>
        <w:t>acessibilidade;</w:t>
      </w:r>
    </w:p>
    <w:p w14:paraId="78B77622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4"/>
        <w:ind w:left="502" w:hanging="359"/>
      </w:pPr>
      <w:r>
        <w:rPr>
          <w:w w:val="105"/>
        </w:rPr>
        <w:t>Adequações</w:t>
      </w:r>
      <w:r>
        <w:rPr>
          <w:spacing w:val="3"/>
          <w:w w:val="105"/>
        </w:rPr>
        <w:t xml:space="preserve"> </w:t>
      </w:r>
      <w:r>
        <w:rPr>
          <w:w w:val="105"/>
        </w:rPr>
        <w:t>em</w:t>
      </w:r>
      <w:r>
        <w:rPr>
          <w:spacing w:val="4"/>
          <w:w w:val="105"/>
        </w:rPr>
        <w:t xml:space="preserve"> </w:t>
      </w:r>
      <w:r>
        <w:rPr>
          <w:w w:val="105"/>
        </w:rPr>
        <w:t>pontos</w:t>
      </w:r>
      <w:r>
        <w:rPr>
          <w:spacing w:val="5"/>
          <w:w w:val="105"/>
        </w:rPr>
        <w:t xml:space="preserve"> </w:t>
      </w:r>
      <w:r>
        <w:rPr>
          <w:w w:val="105"/>
        </w:rPr>
        <w:t>da</w:t>
      </w:r>
      <w:r>
        <w:rPr>
          <w:spacing w:val="6"/>
          <w:w w:val="105"/>
        </w:rPr>
        <w:t xml:space="preserve"> </w:t>
      </w:r>
      <w:r>
        <w:rPr>
          <w:spacing w:val="-2"/>
          <w:w w:val="105"/>
        </w:rPr>
        <w:t>cobertura;</w:t>
      </w:r>
    </w:p>
    <w:p w14:paraId="313BE2D9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ind w:left="502" w:hanging="359"/>
      </w:pPr>
      <w:r>
        <w:t>Adequações</w:t>
      </w:r>
      <w:r>
        <w:rPr>
          <w:spacing w:val="35"/>
        </w:rPr>
        <w:t xml:space="preserve"> </w:t>
      </w:r>
      <w:r>
        <w:t>nos</w:t>
      </w:r>
      <w:r>
        <w:rPr>
          <w:spacing w:val="37"/>
        </w:rPr>
        <w:t xml:space="preserve"> </w:t>
      </w:r>
      <w:r>
        <w:t>pisos</w:t>
      </w:r>
      <w:r>
        <w:rPr>
          <w:spacing w:val="37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concreto</w:t>
      </w:r>
      <w:r>
        <w:rPr>
          <w:spacing w:val="41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pisos</w:t>
      </w:r>
      <w:r>
        <w:rPr>
          <w:spacing w:val="38"/>
        </w:rPr>
        <w:t xml:space="preserve"> </w:t>
      </w:r>
      <w:r>
        <w:rPr>
          <w:spacing w:val="-2"/>
        </w:rPr>
        <w:t>granilites;</w:t>
      </w:r>
    </w:p>
    <w:p w14:paraId="617A7945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4"/>
        <w:ind w:left="502" w:hanging="359"/>
      </w:pPr>
      <w:r>
        <w:t>Adequações</w:t>
      </w:r>
      <w:r>
        <w:rPr>
          <w:spacing w:val="31"/>
        </w:rPr>
        <w:t xml:space="preserve"> </w:t>
      </w:r>
      <w:r>
        <w:t>nos</w:t>
      </w:r>
      <w:r>
        <w:rPr>
          <w:spacing w:val="36"/>
        </w:rPr>
        <w:t xml:space="preserve"> </w:t>
      </w:r>
      <w:r>
        <w:t>muros</w:t>
      </w:r>
      <w:r>
        <w:rPr>
          <w:spacing w:val="37"/>
        </w:rPr>
        <w:t xml:space="preserve"> </w:t>
      </w:r>
      <w:r>
        <w:t>e</w:t>
      </w:r>
      <w:r>
        <w:rPr>
          <w:spacing w:val="29"/>
        </w:rPr>
        <w:t xml:space="preserve"> </w:t>
      </w:r>
      <w:r>
        <w:rPr>
          <w:spacing w:val="-2"/>
        </w:rPr>
        <w:t>gradis;</w:t>
      </w:r>
    </w:p>
    <w:p w14:paraId="328B2F1F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3"/>
        <w:ind w:left="502" w:hanging="359"/>
      </w:pPr>
      <w:r>
        <w:rPr>
          <w:spacing w:val="4"/>
        </w:rPr>
        <w:t>Substituição</w:t>
      </w:r>
      <w:r>
        <w:rPr>
          <w:spacing w:val="22"/>
        </w:rPr>
        <w:t xml:space="preserve"> </w:t>
      </w:r>
      <w:r>
        <w:rPr>
          <w:spacing w:val="4"/>
        </w:rPr>
        <w:t>de</w:t>
      </w:r>
      <w:r>
        <w:rPr>
          <w:spacing w:val="23"/>
        </w:rPr>
        <w:t xml:space="preserve"> </w:t>
      </w:r>
      <w:r>
        <w:rPr>
          <w:spacing w:val="4"/>
        </w:rPr>
        <w:t>esquadrias</w:t>
      </w:r>
      <w:r>
        <w:rPr>
          <w:spacing w:val="22"/>
        </w:rPr>
        <w:t xml:space="preserve"> </w:t>
      </w:r>
      <w:r>
        <w:rPr>
          <w:spacing w:val="-2"/>
        </w:rPr>
        <w:t>danificadas;</w:t>
      </w:r>
    </w:p>
    <w:p w14:paraId="209B970C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4"/>
        <w:ind w:left="502" w:hanging="359"/>
      </w:pPr>
      <w:r>
        <w:rPr>
          <w:spacing w:val="2"/>
        </w:rPr>
        <w:t>Demolição</w:t>
      </w:r>
      <w:r>
        <w:rPr>
          <w:spacing w:val="27"/>
        </w:rPr>
        <w:t xml:space="preserve"> </w:t>
      </w:r>
      <w:r>
        <w:rPr>
          <w:spacing w:val="2"/>
        </w:rPr>
        <w:t>de</w:t>
      </w:r>
      <w:r>
        <w:rPr>
          <w:spacing w:val="24"/>
        </w:rPr>
        <w:t xml:space="preserve"> </w:t>
      </w:r>
      <w:r>
        <w:rPr>
          <w:spacing w:val="2"/>
        </w:rPr>
        <w:t>estruturas</w:t>
      </w:r>
      <w:r>
        <w:rPr>
          <w:spacing w:val="27"/>
        </w:rPr>
        <w:t xml:space="preserve"> </w:t>
      </w:r>
      <w:r>
        <w:rPr>
          <w:spacing w:val="-2"/>
        </w:rPr>
        <w:t>existentes;</w:t>
      </w:r>
    </w:p>
    <w:p w14:paraId="0BFE7896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ind w:left="502" w:hanging="359"/>
      </w:pPr>
      <w:r>
        <w:t>Adequações</w:t>
      </w:r>
      <w:r>
        <w:rPr>
          <w:spacing w:val="32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sistema</w:t>
      </w:r>
      <w:r>
        <w:rPr>
          <w:spacing w:val="36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drenagem</w:t>
      </w:r>
      <w:r>
        <w:rPr>
          <w:spacing w:val="30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águas</w:t>
      </w:r>
      <w:r>
        <w:rPr>
          <w:spacing w:val="34"/>
        </w:rPr>
        <w:t xml:space="preserve"> </w:t>
      </w:r>
      <w:r>
        <w:rPr>
          <w:spacing w:val="-2"/>
        </w:rPr>
        <w:t>pluviais;</w:t>
      </w:r>
    </w:p>
    <w:p w14:paraId="3C64C212" w14:textId="77777777" w:rsidR="006C726A" w:rsidRDefault="006C726A">
      <w:pPr>
        <w:pStyle w:val="Corpodetexto"/>
        <w:ind w:left="0"/>
      </w:pPr>
    </w:p>
    <w:p w14:paraId="0076137F" w14:textId="77777777" w:rsidR="006C726A" w:rsidRDefault="006C726A">
      <w:pPr>
        <w:pStyle w:val="Corpodetexto"/>
        <w:spacing w:before="94"/>
        <w:ind w:left="0"/>
      </w:pPr>
    </w:p>
    <w:p w14:paraId="4CD69247" w14:textId="77777777" w:rsidR="006C726A" w:rsidRDefault="00000000">
      <w:pPr>
        <w:pStyle w:val="Ttulo1"/>
        <w:numPr>
          <w:ilvl w:val="0"/>
          <w:numId w:val="6"/>
        </w:numPr>
        <w:tabs>
          <w:tab w:val="left" w:pos="861"/>
        </w:tabs>
        <w:ind w:left="861" w:hanging="359"/>
      </w:pPr>
      <w:r>
        <w:rPr>
          <w:w w:val="105"/>
        </w:rPr>
        <w:t>MATERIAIS</w:t>
      </w:r>
      <w:r>
        <w:rPr>
          <w:spacing w:val="-9"/>
          <w:w w:val="105"/>
        </w:rPr>
        <w:t xml:space="preserve"> </w:t>
      </w:r>
      <w:r>
        <w:rPr>
          <w:spacing w:val="-2"/>
          <w:w w:val="110"/>
        </w:rPr>
        <w:t>UTILIZADOS</w:t>
      </w:r>
    </w:p>
    <w:p w14:paraId="5EB68EE6" w14:textId="77777777" w:rsidR="006C726A" w:rsidRDefault="00000000">
      <w:pPr>
        <w:pStyle w:val="Corpodetexto"/>
        <w:spacing w:before="181" w:line="259" w:lineRule="auto"/>
        <w:ind w:right="842"/>
      </w:pPr>
      <w:r>
        <w:rPr>
          <w:spacing w:val="-2"/>
          <w:w w:val="110"/>
        </w:rPr>
        <w:t>Para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elaboração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do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projeto e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definição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do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partido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arquitetônico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foram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 xml:space="preserve">condicionantes </w:t>
      </w:r>
      <w:r>
        <w:rPr>
          <w:w w:val="110"/>
        </w:rPr>
        <w:t>alguns parâmetros, a seguir relacionados:</w:t>
      </w:r>
    </w:p>
    <w:p w14:paraId="1C950272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164" w:line="256" w:lineRule="auto"/>
        <w:ind w:left="502" w:right="847"/>
      </w:pPr>
      <w:r>
        <w:rPr>
          <w:w w:val="105"/>
        </w:rPr>
        <w:t>Programa</w:t>
      </w:r>
      <w:r>
        <w:rPr>
          <w:spacing w:val="80"/>
          <w:w w:val="105"/>
        </w:rPr>
        <w:t xml:space="preserve"> </w:t>
      </w:r>
      <w:r>
        <w:rPr>
          <w:w w:val="105"/>
        </w:rPr>
        <w:t>arquitetônico</w:t>
      </w:r>
      <w:r>
        <w:rPr>
          <w:spacing w:val="80"/>
          <w:w w:val="105"/>
        </w:rPr>
        <w:t xml:space="preserve"> </w:t>
      </w:r>
      <w:r>
        <w:rPr>
          <w:w w:val="105"/>
        </w:rPr>
        <w:t>–</w:t>
      </w:r>
      <w:r>
        <w:rPr>
          <w:spacing w:val="80"/>
          <w:w w:val="105"/>
        </w:rPr>
        <w:t xml:space="preserve"> </w:t>
      </w:r>
      <w:r>
        <w:rPr>
          <w:w w:val="105"/>
        </w:rPr>
        <w:t>elaborado</w:t>
      </w:r>
      <w:r>
        <w:rPr>
          <w:spacing w:val="80"/>
          <w:w w:val="105"/>
        </w:rPr>
        <w:t xml:space="preserve"> </w:t>
      </w:r>
      <w:r>
        <w:rPr>
          <w:w w:val="105"/>
        </w:rPr>
        <w:t>com</w:t>
      </w:r>
      <w:r>
        <w:rPr>
          <w:spacing w:val="80"/>
          <w:w w:val="105"/>
        </w:rPr>
        <w:t xml:space="preserve"> </w:t>
      </w:r>
      <w:r>
        <w:rPr>
          <w:w w:val="105"/>
        </w:rPr>
        <w:t>base</w:t>
      </w:r>
      <w:r>
        <w:rPr>
          <w:spacing w:val="80"/>
          <w:w w:val="105"/>
        </w:rPr>
        <w:t xml:space="preserve"> </w:t>
      </w:r>
      <w:r>
        <w:rPr>
          <w:w w:val="105"/>
        </w:rPr>
        <w:t>no</w:t>
      </w:r>
      <w:r>
        <w:rPr>
          <w:spacing w:val="80"/>
          <w:w w:val="105"/>
        </w:rPr>
        <w:t xml:space="preserve"> </w:t>
      </w:r>
      <w:r>
        <w:rPr>
          <w:w w:val="105"/>
        </w:rPr>
        <w:t>número</w:t>
      </w:r>
      <w:r>
        <w:rPr>
          <w:spacing w:val="80"/>
          <w:w w:val="105"/>
        </w:rPr>
        <w:t xml:space="preserve"> </w:t>
      </w:r>
      <w:r>
        <w:rPr>
          <w:w w:val="105"/>
        </w:rPr>
        <w:t>de</w:t>
      </w:r>
      <w:r>
        <w:rPr>
          <w:spacing w:val="80"/>
          <w:w w:val="105"/>
        </w:rPr>
        <w:t xml:space="preserve"> </w:t>
      </w:r>
      <w:r>
        <w:rPr>
          <w:w w:val="105"/>
        </w:rPr>
        <w:t>usuários</w:t>
      </w:r>
      <w:r>
        <w:rPr>
          <w:spacing w:val="80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w w:val="105"/>
        </w:rPr>
        <w:t>nas necessidades operacionais cotidianas básicas;</w:t>
      </w:r>
    </w:p>
    <w:p w14:paraId="1B8B90AE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6" w:line="259" w:lineRule="auto"/>
        <w:ind w:left="502" w:right="850"/>
      </w:pPr>
      <w:r>
        <w:rPr>
          <w:w w:val="105"/>
        </w:rPr>
        <w:t>Volumetria do bloco – Derivada do dimensionamento dos ambientes e da tipologia de coberturas adotada, a volumetria é elemento de identidade visual do projeto;</w:t>
      </w:r>
    </w:p>
    <w:p w14:paraId="543A1EB4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4" w:line="259" w:lineRule="auto"/>
        <w:ind w:left="502" w:right="850"/>
      </w:pPr>
      <w:r>
        <w:rPr>
          <w:w w:val="105"/>
        </w:rPr>
        <w:t>Áreas e proporções dos ambientes internos – Os ambientes internos foram pensados sob o ponto de vista do usuário;</w:t>
      </w:r>
    </w:p>
    <w:p w14:paraId="54B8C1C5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0" w:line="259" w:lineRule="auto"/>
        <w:ind w:left="502" w:right="844"/>
      </w:pPr>
      <w:r>
        <w:rPr>
          <w:w w:val="105"/>
        </w:rPr>
        <w:t>Layout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dimensionamento</w:t>
      </w:r>
      <w:r>
        <w:rPr>
          <w:spacing w:val="40"/>
          <w:w w:val="105"/>
        </w:rPr>
        <w:t xml:space="preserve"> </w:t>
      </w:r>
      <w:r>
        <w:rPr>
          <w:w w:val="105"/>
        </w:rPr>
        <w:t>dos</w:t>
      </w:r>
      <w:r>
        <w:rPr>
          <w:spacing w:val="40"/>
          <w:w w:val="105"/>
        </w:rPr>
        <w:t xml:space="preserve"> </w:t>
      </w:r>
      <w:r>
        <w:rPr>
          <w:w w:val="105"/>
        </w:rPr>
        <w:t>ambientes</w:t>
      </w:r>
      <w:r>
        <w:rPr>
          <w:spacing w:val="40"/>
          <w:w w:val="105"/>
        </w:rPr>
        <w:t xml:space="preserve"> </w:t>
      </w:r>
      <w:r>
        <w:rPr>
          <w:w w:val="105"/>
        </w:rPr>
        <w:t>internos</w:t>
      </w:r>
      <w:r>
        <w:rPr>
          <w:spacing w:val="40"/>
          <w:w w:val="105"/>
        </w:rPr>
        <w:t xml:space="preserve"> </w:t>
      </w:r>
      <w:r>
        <w:rPr>
          <w:w w:val="105"/>
        </w:rPr>
        <w:t>foi</w:t>
      </w:r>
      <w:r>
        <w:rPr>
          <w:spacing w:val="40"/>
          <w:w w:val="105"/>
        </w:rPr>
        <w:t xml:space="preserve"> </w:t>
      </w:r>
      <w:r>
        <w:rPr>
          <w:w w:val="105"/>
        </w:rPr>
        <w:t>realizado</w:t>
      </w:r>
      <w:r>
        <w:rPr>
          <w:spacing w:val="40"/>
          <w:w w:val="105"/>
        </w:rPr>
        <w:t xml:space="preserve"> </w:t>
      </w:r>
      <w:r>
        <w:rPr>
          <w:w w:val="105"/>
        </w:rPr>
        <w:t>levando-se</w:t>
      </w:r>
      <w:r>
        <w:rPr>
          <w:spacing w:val="40"/>
          <w:w w:val="105"/>
        </w:rPr>
        <w:t xml:space="preserve"> </w:t>
      </w:r>
      <w:r>
        <w:rPr>
          <w:w w:val="105"/>
        </w:rPr>
        <w:t>em consideração os equipamentos e mobiliário adequados.</w:t>
      </w:r>
    </w:p>
    <w:p w14:paraId="4EEE8F5D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4"/>
        <w:ind w:left="502" w:hanging="359"/>
      </w:pPr>
      <w:r>
        <w:rPr>
          <w:w w:val="105"/>
        </w:rPr>
        <w:t>Tipologia</w:t>
      </w:r>
      <w:r>
        <w:rPr>
          <w:spacing w:val="-12"/>
          <w:w w:val="105"/>
        </w:rPr>
        <w:t xml:space="preserve"> </w:t>
      </w:r>
      <w:r>
        <w:rPr>
          <w:w w:val="105"/>
        </w:rPr>
        <w:t>das</w:t>
      </w:r>
      <w:r>
        <w:rPr>
          <w:spacing w:val="-8"/>
          <w:w w:val="105"/>
        </w:rPr>
        <w:t xml:space="preserve"> </w:t>
      </w:r>
      <w:r>
        <w:rPr>
          <w:w w:val="105"/>
        </w:rPr>
        <w:t>coberturas</w:t>
      </w:r>
      <w:r>
        <w:rPr>
          <w:spacing w:val="-6"/>
          <w:w w:val="105"/>
        </w:rPr>
        <w:t xml:space="preserve"> </w:t>
      </w:r>
      <w:r>
        <w:rPr>
          <w:w w:val="105"/>
        </w:rPr>
        <w:t>–</w:t>
      </w:r>
      <w:r>
        <w:rPr>
          <w:spacing w:val="-13"/>
          <w:w w:val="105"/>
        </w:rPr>
        <w:t xml:space="preserve"> </w:t>
      </w:r>
      <w:r>
        <w:rPr>
          <w:w w:val="105"/>
        </w:rPr>
        <w:t>foi</w:t>
      </w:r>
      <w:r>
        <w:rPr>
          <w:spacing w:val="-11"/>
          <w:w w:val="105"/>
        </w:rPr>
        <w:t xml:space="preserve"> </w:t>
      </w:r>
      <w:r>
        <w:rPr>
          <w:w w:val="105"/>
        </w:rPr>
        <w:t>adotada</w:t>
      </w:r>
      <w:r>
        <w:rPr>
          <w:spacing w:val="-9"/>
          <w:w w:val="105"/>
        </w:rPr>
        <w:t xml:space="preserve"> </w:t>
      </w:r>
      <w:r>
        <w:rPr>
          <w:w w:val="105"/>
        </w:rPr>
        <w:t>solução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cobertura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arco</w:t>
      </w:r>
      <w:r>
        <w:rPr>
          <w:spacing w:val="-11"/>
          <w:w w:val="105"/>
        </w:rPr>
        <w:t xml:space="preserve"> </w:t>
      </w:r>
      <w:r>
        <w:rPr>
          <w:w w:val="105"/>
        </w:rPr>
        <w:t>treliçado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metálico.</w:t>
      </w:r>
    </w:p>
    <w:p w14:paraId="30FEB2BC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line="259" w:lineRule="auto"/>
        <w:ind w:left="502" w:right="849"/>
        <w:jc w:val="both"/>
      </w:pPr>
      <w:r>
        <w:t xml:space="preserve">Esquadrias – foram dimensionadas levando em consideração os requisitos mínimos de </w:t>
      </w:r>
      <w:r>
        <w:rPr>
          <w:w w:val="110"/>
        </w:rPr>
        <w:t>iluminação e ventilação natural</w:t>
      </w:r>
    </w:p>
    <w:p w14:paraId="361BA8DE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1" w:line="259" w:lineRule="auto"/>
        <w:ind w:left="502" w:right="847"/>
        <w:jc w:val="both"/>
      </w:pPr>
      <w:r>
        <w:rPr>
          <w:w w:val="105"/>
        </w:rPr>
        <w:t>Elementos arquitetônicos de identidade visual – elementos marcantes do partido arquitetônico, como pilares rebutos, volumes, revestimentos e etc.</w:t>
      </w:r>
    </w:p>
    <w:p w14:paraId="5E2A2CEE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3" w:line="259" w:lineRule="auto"/>
        <w:ind w:left="502" w:right="848"/>
        <w:jc w:val="both"/>
      </w:pPr>
      <w:r>
        <w:rPr>
          <w:w w:val="105"/>
        </w:rPr>
        <w:t>Funcionalidade dos materiais de acabamentos – os materiais foram especificados levando em consideração os seus requisitos de uso e aplicação: intensidade e característica do uso, conforto antropodinâmico, exposição a agentes e intempéries;</w:t>
      </w:r>
    </w:p>
    <w:p w14:paraId="130A8FF7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" w:line="259" w:lineRule="auto"/>
        <w:ind w:left="502" w:right="849"/>
        <w:jc w:val="both"/>
      </w:pPr>
      <w:r>
        <w:rPr>
          <w:w w:val="110"/>
        </w:rPr>
        <w:t>Especificações das louças e metais – para a especificação destes foi considerada a tradição,</w:t>
      </w:r>
      <w:r>
        <w:rPr>
          <w:spacing w:val="-14"/>
          <w:w w:val="110"/>
        </w:rPr>
        <w:t xml:space="preserve"> </w:t>
      </w:r>
      <w:r>
        <w:rPr>
          <w:w w:val="110"/>
        </w:rPr>
        <w:t>a</w:t>
      </w:r>
      <w:r>
        <w:rPr>
          <w:spacing w:val="-14"/>
          <w:w w:val="110"/>
        </w:rPr>
        <w:t xml:space="preserve"> </w:t>
      </w:r>
      <w:r>
        <w:rPr>
          <w:w w:val="110"/>
        </w:rPr>
        <w:t>facilidade</w:t>
      </w:r>
      <w:r>
        <w:rPr>
          <w:spacing w:val="-14"/>
          <w:w w:val="110"/>
        </w:rPr>
        <w:t xml:space="preserve"> </w:t>
      </w:r>
      <w:r>
        <w:rPr>
          <w:w w:val="110"/>
        </w:rPr>
        <w:t>de</w:t>
      </w:r>
      <w:r>
        <w:rPr>
          <w:spacing w:val="-13"/>
          <w:w w:val="110"/>
        </w:rPr>
        <w:t xml:space="preserve"> </w:t>
      </w:r>
      <w:r>
        <w:rPr>
          <w:w w:val="110"/>
        </w:rPr>
        <w:t>instalação/uso</w:t>
      </w:r>
      <w:r>
        <w:rPr>
          <w:spacing w:val="-14"/>
          <w:w w:val="110"/>
        </w:rPr>
        <w:t xml:space="preserve"> </w:t>
      </w:r>
      <w:r>
        <w:rPr>
          <w:w w:val="110"/>
        </w:rPr>
        <w:t>e</w:t>
      </w:r>
      <w:r>
        <w:rPr>
          <w:spacing w:val="-13"/>
          <w:w w:val="110"/>
        </w:rPr>
        <w:t xml:space="preserve"> </w:t>
      </w:r>
      <w:r>
        <w:rPr>
          <w:w w:val="110"/>
        </w:rPr>
        <w:t>a</w:t>
      </w:r>
      <w:r>
        <w:rPr>
          <w:spacing w:val="-14"/>
          <w:w w:val="110"/>
        </w:rPr>
        <w:t xml:space="preserve"> </w:t>
      </w:r>
      <w:r>
        <w:rPr>
          <w:w w:val="110"/>
        </w:rPr>
        <w:t>existência</w:t>
      </w:r>
      <w:r>
        <w:rPr>
          <w:spacing w:val="-14"/>
          <w:w w:val="110"/>
        </w:rPr>
        <w:t xml:space="preserve"> </w:t>
      </w:r>
      <w:r>
        <w:rPr>
          <w:w w:val="110"/>
        </w:rPr>
        <w:t>dos</w:t>
      </w:r>
      <w:r>
        <w:rPr>
          <w:spacing w:val="-12"/>
          <w:w w:val="110"/>
        </w:rPr>
        <w:t xml:space="preserve"> </w:t>
      </w:r>
      <w:r>
        <w:rPr>
          <w:w w:val="110"/>
        </w:rPr>
        <w:t>mesmos</w:t>
      </w:r>
      <w:r>
        <w:rPr>
          <w:spacing w:val="-12"/>
          <w:w w:val="110"/>
        </w:rPr>
        <w:t xml:space="preserve"> </w:t>
      </w:r>
      <w:r>
        <w:rPr>
          <w:w w:val="110"/>
        </w:rPr>
        <w:t>em</w:t>
      </w:r>
      <w:r>
        <w:rPr>
          <w:spacing w:val="-14"/>
          <w:w w:val="110"/>
        </w:rPr>
        <w:t xml:space="preserve"> </w:t>
      </w:r>
      <w:r>
        <w:rPr>
          <w:w w:val="110"/>
        </w:rPr>
        <w:t>várias</w:t>
      </w:r>
      <w:r>
        <w:rPr>
          <w:spacing w:val="-12"/>
          <w:w w:val="110"/>
        </w:rPr>
        <w:t xml:space="preserve"> </w:t>
      </w:r>
      <w:r>
        <w:rPr>
          <w:w w:val="110"/>
        </w:rPr>
        <w:t>regiões</w:t>
      </w:r>
    </w:p>
    <w:p w14:paraId="1741A09E" w14:textId="77777777" w:rsidR="006C726A" w:rsidRDefault="006C726A">
      <w:pPr>
        <w:pStyle w:val="PargrafodaLista"/>
        <w:spacing w:line="259" w:lineRule="auto"/>
        <w:jc w:val="both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4BBB957B" w14:textId="77777777" w:rsidR="006C726A" w:rsidRDefault="00000000">
      <w:pPr>
        <w:pStyle w:val="Corpodetexto"/>
        <w:spacing w:before="74" w:line="259" w:lineRule="auto"/>
        <w:ind w:left="502"/>
      </w:pPr>
      <w:r>
        <w:rPr>
          <w:w w:val="110"/>
        </w:rPr>
        <w:lastRenderedPageBreak/>
        <w:t>do</w:t>
      </w:r>
      <w:r>
        <w:rPr>
          <w:spacing w:val="39"/>
          <w:w w:val="110"/>
        </w:rPr>
        <w:t xml:space="preserve"> </w:t>
      </w:r>
      <w:r>
        <w:rPr>
          <w:w w:val="110"/>
        </w:rPr>
        <w:t>país.</w:t>
      </w:r>
      <w:r>
        <w:rPr>
          <w:spacing w:val="38"/>
          <w:w w:val="110"/>
        </w:rPr>
        <w:t xml:space="preserve"> </w:t>
      </w:r>
      <w:r>
        <w:rPr>
          <w:w w:val="110"/>
        </w:rPr>
        <w:t>Foram</w:t>
      </w:r>
      <w:r>
        <w:rPr>
          <w:spacing w:val="38"/>
          <w:w w:val="110"/>
        </w:rPr>
        <w:t xml:space="preserve"> </w:t>
      </w:r>
      <w:r>
        <w:rPr>
          <w:w w:val="110"/>
        </w:rPr>
        <w:t>observadas</w:t>
      </w:r>
      <w:r>
        <w:rPr>
          <w:spacing w:val="40"/>
          <w:w w:val="110"/>
        </w:rPr>
        <w:t xml:space="preserve"> </w:t>
      </w:r>
      <w:r>
        <w:rPr>
          <w:w w:val="110"/>
        </w:rPr>
        <w:t>as</w:t>
      </w:r>
      <w:r>
        <w:rPr>
          <w:spacing w:val="39"/>
          <w:w w:val="110"/>
        </w:rPr>
        <w:t xml:space="preserve"> </w:t>
      </w:r>
      <w:r>
        <w:rPr>
          <w:w w:val="110"/>
        </w:rPr>
        <w:t>características</w:t>
      </w:r>
      <w:r>
        <w:rPr>
          <w:spacing w:val="40"/>
          <w:w w:val="110"/>
        </w:rPr>
        <w:t xml:space="preserve"> </w:t>
      </w:r>
      <w:r>
        <w:rPr>
          <w:w w:val="110"/>
        </w:rPr>
        <w:t>físicas,</w:t>
      </w:r>
      <w:r>
        <w:rPr>
          <w:spacing w:val="38"/>
          <w:w w:val="110"/>
        </w:rPr>
        <w:t xml:space="preserve"> </w:t>
      </w:r>
      <w:r>
        <w:rPr>
          <w:w w:val="110"/>
        </w:rPr>
        <w:t>durabilidade,</w:t>
      </w:r>
      <w:r>
        <w:rPr>
          <w:spacing w:val="38"/>
          <w:w w:val="110"/>
        </w:rPr>
        <w:t xml:space="preserve"> </w:t>
      </w:r>
      <w:r>
        <w:rPr>
          <w:w w:val="110"/>
        </w:rPr>
        <w:t>racionalidade construtiva e facilidade</w:t>
      </w:r>
      <w:r>
        <w:rPr>
          <w:spacing w:val="-2"/>
          <w:w w:val="110"/>
        </w:rPr>
        <w:t xml:space="preserve"> </w:t>
      </w:r>
      <w:r>
        <w:rPr>
          <w:w w:val="110"/>
        </w:rPr>
        <w:t>de manutenção.</w:t>
      </w:r>
    </w:p>
    <w:p w14:paraId="76625F7B" w14:textId="77777777" w:rsidR="006C726A" w:rsidRDefault="006C726A">
      <w:pPr>
        <w:pStyle w:val="Corpodetexto"/>
        <w:spacing w:before="23"/>
        <w:ind w:left="0"/>
      </w:pPr>
    </w:p>
    <w:p w14:paraId="36F5DCAF" w14:textId="77777777" w:rsidR="006C726A" w:rsidRDefault="00000000">
      <w:pPr>
        <w:pStyle w:val="Ttulo1"/>
        <w:numPr>
          <w:ilvl w:val="0"/>
          <w:numId w:val="6"/>
        </w:numPr>
        <w:tabs>
          <w:tab w:val="left" w:pos="861"/>
        </w:tabs>
        <w:ind w:left="861" w:hanging="359"/>
      </w:pPr>
      <w:r>
        <w:rPr>
          <w:spacing w:val="-2"/>
          <w:w w:val="115"/>
        </w:rPr>
        <w:t>ESPAÇOS</w:t>
      </w:r>
      <w:r>
        <w:rPr>
          <w:spacing w:val="-4"/>
          <w:w w:val="120"/>
        </w:rPr>
        <w:t xml:space="preserve"> </w:t>
      </w:r>
      <w:r>
        <w:rPr>
          <w:spacing w:val="-2"/>
          <w:w w:val="120"/>
        </w:rPr>
        <w:t>FÍSICOS</w:t>
      </w:r>
    </w:p>
    <w:p w14:paraId="111FE7BD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2"/>
        <w:ind w:left="502" w:hanging="359"/>
        <w:jc w:val="both"/>
      </w:pP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construir:</w:t>
      </w:r>
      <w:r>
        <w:rPr>
          <w:spacing w:val="-6"/>
          <w:w w:val="105"/>
        </w:rPr>
        <w:t xml:space="preserve"> </w:t>
      </w:r>
      <w:r>
        <w:rPr>
          <w:w w:val="105"/>
        </w:rPr>
        <w:t>Um</w:t>
      </w:r>
      <w:r>
        <w:rPr>
          <w:spacing w:val="-6"/>
          <w:w w:val="105"/>
        </w:rPr>
        <w:t xml:space="preserve"> </w:t>
      </w:r>
      <w:r>
        <w:rPr>
          <w:w w:val="105"/>
        </w:rPr>
        <w:t>salão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64,36</w:t>
      </w:r>
      <w:r>
        <w:rPr>
          <w:spacing w:val="-3"/>
          <w:w w:val="105"/>
        </w:rPr>
        <w:t xml:space="preserve"> </w:t>
      </w:r>
      <w:r>
        <w:rPr>
          <w:w w:val="105"/>
        </w:rPr>
        <w:t>m²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4"/>
          <w:w w:val="105"/>
        </w:rPr>
        <w:t xml:space="preserve"> </w:t>
      </w:r>
      <w:r>
        <w:rPr>
          <w:w w:val="105"/>
        </w:rPr>
        <w:t>um</w:t>
      </w:r>
      <w:r>
        <w:rPr>
          <w:spacing w:val="-4"/>
          <w:w w:val="105"/>
        </w:rPr>
        <w:t xml:space="preserve"> </w:t>
      </w:r>
      <w:r>
        <w:rPr>
          <w:w w:val="105"/>
        </w:rPr>
        <w:t>pavilhão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310,58</w:t>
      </w:r>
      <w:r>
        <w:rPr>
          <w:spacing w:val="-2"/>
          <w:w w:val="105"/>
        </w:rPr>
        <w:t xml:space="preserve"> </w:t>
      </w:r>
      <w:r>
        <w:rPr>
          <w:spacing w:val="-5"/>
          <w:w w:val="105"/>
        </w:rPr>
        <w:t>m²;</w:t>
      </w:r>
    </w:p>
    <w:p w14:paraId="100A000D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line="259" w:lineRule="auto"/>
        <w:ind w:left="502" w:right="847"/>
        <w:jc w:val="both"/>
      </w:pPr>
      <w:r>
        <w:rPr>
          <w:w w:val="105"/>
        </w:rPr>
        <w:t>A reformar: Aproximadamente 25 salas, dividindo-se em salas, apoios, banheiros, cozinhas entre outras.</w:t>
      </w:r>
    </w:p>
    <w:p w14:paraId="6AB0A3A6" w14:textId="77777777" w:rsidR="006C726A" w:rsidRDefault="00000000">
      <w:pPr>
        <w:pStyle w:val="Corpodetexto"/>
        <w:spacing w:before="161" w:line="259" w:lineRule="auto"/>
        <w:ind w:right="845" w:firstLine="359"/>
        <w:jc w:val="both"/>
      </w:pPr>
      <w:r>
        <w:rPr>
          <w:w w:val="110"/>
        </w:rPr>
        <w:t>Com base no artigo 80 do Decreto Federal N°5.296, de 2 de dezembro de 2004, a acessibilidade</w:t>
      </w:r>
      <w:r>
        <w:rPr>
          <w:spacing w:val="-4"/>
          <w:w w:val="110"/>
        </w:rPr>
        <w:t xml:space="preserve"> </w:t>
      </w:r>
      <w:r>
        <w:rPr>
          <w:w w:val="110"/>
        </w:rPr>
        <w:t>é</w:t>
      </w:r>
      <w:r>
        <w:rPr>
          <w:spacing w:val="-4"/>
          <w:w w:val="110"/>
        </w:rPr>
        <w:t xml:space="preserve"> </w:t>
      </w:r>
      <w:r>
        <w:rPr>
          <w:w w:val="110"/>
        </w:rPr>
        <w:t>definida</w:t>
      </w:r>
      <w:r>
        <w:rPr>
          <w:spacing w:val="-4"/>
          <w:w w:val="110"/>
        </w:rPr>
        <w:t xml:space="preserve"> </w:t>
      </w:r>
      <w:r>
        <w:rPr>
          <w:w w:val="110"/>
        </w:rPr>
        <w:t>como</w:t>
      </w:r>
      <w:r>
        <w:rPr>
          <w:spacing w:val="-14"/>
          <w:w w:val="110"/>
        </w:rPr>
        <w:t xml:space="preserve"> </w:t>
      </w:r>
      <w:r>
        <w:rPr>
          <w:w w:val="110"/>
        </w:rPr>
        <w:t>“Condição</w:t>
      </w:r>
      <w:r>
        <w:rPr>
          <w:spacing w:val="-3"/>
          <w:w w:val="110"/>
        </w:rPr>
        <w:t xml:space="preserve"> </w:t>
      </w:r>
      <w:r>
        <w:rPr>
          <w:w w:val="110"/>
        </w:rPr>
        <w:t>para</w:t>
      </w:r>
      <w:r>
        <w:rPr>
          <w:spacing w:val="-3"/>
          <w:w w:val="110"/>
        </w:rPr>
        <w:t xml:space="preserve"> </w:t>
      </w:r>
      <w:r>
        <w:rPr>
          <w:w w:val="110"/>
        </w:rPr>
        <w:t>utilização,</w:t>
      </w:r>
      <w:r>
        <w:rPr>
          <w:spacing w:val="-4"/>
          <w:w w:val="110"/>
        </w:rPr>
        <w:t xml:space="preserve"> </w:t>
      </w:r>
      <w:r>
        <w:rPr>
          <w:w w:val="110"/>
        </w:rPr>
        <w:t>com</w:t>
      </w:r>
      <w:r>
        <w:rPr>
          <w:spacing w:val="-4"/>
          <w:w w:val="110"/>
        </w:rPr>
        <w:t xml:space="preserve"> </w:t>
      </w:r>
      <w:r>
        <w:rPr>
          <w:w w:val="110"/>
        </w:rPr>
        <w:t>segurança</w:t>
      </w:r>
      <w:r>
        <w:rPr>
          <w:spacing w:val="-4"/>
          <w:w w:val="110"/>
        </w:rPr>
        <w:t xml:space="preserve"> </w:t>
      </w:r>
      <w:r>
        <w:rPr>
          <w:w w:val="110"/>
        </w:rPr>
        <w:t>e</w:t>
      </w:r>
      <w:r>
        <w:rPr>
          <w:spacing w:val="-4"/>
          <w:w w:val="110"/>
        </w:rPr>
        <w:t xml:space="preserve"> </w:t>
      </w:r>
      <w:r>
        <w:rPr>
          <w:w w:val="110"/>
        </w:rPr>
        <w:t xml:space="preserve">autonomia, </w:t>
      </w:r>
      <w:r>
        <w:rPr>
          <w:spacing w:val="-2"/>
          <w:w w:val="110"/>
        </w:rPr>
        <w:t>total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ou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assistida,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dos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espaços,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mobiliários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equipamentos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urbanos,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das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edificações,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 xml:space="preserve">dos </w:t>
      </w:r>
      <w:r>
        <w:t>serviços</w:t>
      </w:r>
      <w:r>
        <w:rPr>
          <w:spacing w:val="25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transporte</w:t>
      </w:r>
      <w:r>
        <w:rPr>
          <w:spacing w:val="21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dos</w:t>
      </w:r>
      <w:r>
        <w:rPr>
          <w:spacing w:val="25"/>
        </w:rPr>
        <w:t xml:space="preserve"> </w:t>
      </w:r>
      <w:r>
        <w:t>dispositivos,</w:t>
      </w:r>
      <w:r>
        <w:rPr>
          <w:spacing w:val="23"/>
        </w:rPr>
        <w:t xml:space="preserve"> </w:t>
      </w:r>
      <w:r>
        <w:t>sistemas</w:t>
      </w:r>
      <w:r>
        <w:rPr>
          <w:spacing w:val="21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meios</w:t>
      </w:r>
      <w:r>
        <w:rPr>
          <w:spacing w:val="25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comunicação</w:t>
      </w:r>
      <w:r>
        <w:rPr>
          <w:spacing w:val="19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 xml:space="preserve">informação, </w:t>
      </w:r>
      <w:r>
        <w:rPr>
          <w:spacing w:val="-2"/>
          <w:w w:val="110"/>
        </w:rPr>
        <w:t>por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pessoa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portadora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deficiência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ou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com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mobilidade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reduzida”.</w:t>
      </w:r>
    </w:p>
    <w:p w14:paraId="15830899" w14:textId="77777777" w:rsidR="006C726A" w:rsidRDefault="00000000">
      <w:pPr>
        <w:pStyle w:val="Corpodetexto"/>
        <w:spacing w:before="159" w:line="259" w:lineRule="auto"/>
        <w:ind w:right="850" w:firstLine="359"/>
        <w:jc w:val="both"/>
      </w:pPr>
      <w:r>
        <w:rPr>
          <w:w w:val="110"/>
        </w:rPr>
        <w:t>O projeto arquitetônico baseado na norma ABNT NBR 9050 Acessibilidade a edificações,</w:t>
      </w:r>
      <w:r>
        <w:rPr>
          <w:spacing w:val="-8"/>
          <w:w w:val="110"/>
        </w:rPr>
        <w:t xml:space="preserve"> </w:t>
      </w:r>
      <w:r>
        <w:rPr>
          <w:w w:val="110"/>
        </w:rPr>
        <w:t>mobiliário,</w:t>
      </w:r>
      <w:r>
        <w:rPr>
          <w:spacing w:val="-8"/>
          <w:w w:val="110"/>
        </w:rPr>
        <w:t xml:space="preserve"> </w:t>
      </w:r>
      <w:r>
        <w:rPr>
          <w:w w:val="110"/>
        </w:rPr>
        <w:t>espaços</w:t>
      </w:r>
      <w:r>
        <w:rPr>
          <w:spacing w:val="-9"/>
          <w:w w:val="110"/>
        </w:rPr>
        <w:t xml:space="preserve"> </w:t>
      </w:r>
      <w:r>
        <w:rPr>
          <w:w w:val="110"/>
        </w:rPr>
        <w:t>e</w:t>
      </w:r>
      <w:r>
        <w:rPr>
          <w:spacing w:val="-8"/>
          <w:w w:val="110"/>
        </w:rPr>
        <w:t xml:space="preserve"> </w:t>
      </w:r>
      <w:r>
        <w:rPr>
          <w:w w:val="110"/>
        </w:rPr>
        <w:t>equipamentos</w:t>
      </w:r>
      <w:r>
        <w:rPr>
          <w:spacing w:val="-10"/>
          <w:w w:val="110"/>
        </w:rPr>
        <w:t xml:space="preserve"> </w:t>
      </w:r>
      <w:r>
        <w:rPr>
          <w:w w:val="110"/>
        </w:rPr>
        <w:t>urbanos,</w:t>
      </w:r>
      <w:r>
        <w:rPr>
          <w:spacing w:val="-8"/>
          <w:w w:val="110"/>
        </w:rPr>
        <w:t xml:space="preserve"> </w:t>
      </w:r>
      <w:r>
        <w:rPr>
          <w:w w:val="110"/>
        </w:rPr>
        <w:t>prevê</w:t>
      </w:r>
      <w:r>
        <w:rPr>
          <w:spacing w:val="-9"/>
          <w:w w:val="110"/>
        </w:rPr>
        <w:t xml:space="preserve"> </w:t>
      </w:r>
      <w:r>
        <w:rPr>
          <w:w w:val="110"/>
        </w:rPr>
        <w:t>além</w:t>
      </w:r>
      <w:r>
        <w:rPr>
          <w:spacing w:val="-10"/>
          <w:w w:val="110"/>
        </w:rPr>
        <w:t xml:space="preserve"> </w:t>
      </w:r>
      <w:r>
        <w:rPr>
          <w:w w:val="110"/>
        </w:rPr>
        <w:t>dos</w:t>
      </w:r>
      <w:r>
        <w:rPr>
          <w:spacing w:val="-9"/>
          <w:w w:val="110"/>
        </w:rPr>
        <w:t xml:space="preserve"> </w:t>
      </w:r>
      <w:r>
        <w:rPr>
          <w:w w:val="110"/>
        </w:rPr>
        <w:t>espaços</w:t>
      </w:r>
      <w:r>
        <w:rPr>
          <w:spacing w:val="-9"/>
          <w:w w:val="110"/>
        </w:rPr>
        <w:t xml:space="preserve"> </w:t>
      </w:r>
      <w:r>
        <w:rPr>
          <w:w w:val="110"/>
        </w:rPr>
        <w:t xml:space="preserve">com </w:t>
      </w:r>
      <w:r>
        <w:t xml:space="preserve">dimensionamentos adequados, todos os equipamentos de acordo com o especificado na </w:t>
      </w:r>
      <w:r>
        <w:rPr>
          <w:spacing w:val="-2"/>
          <w:w w:val="110"/>
        </w:rPr>
        <w:t>norma,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tais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como: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barras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apoio,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equipamentos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sanitários,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sinalizações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visuais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táteis.</w:t>
      </w:r>
    </w:p>
    <w:p w14:paraId="5EEDA1A2" w14:textId="77777777" w:rsidR="006C726A" w:rsidRDefault="00000000">
      <w:pPr>
        <w:pStyle w:val="Corpodetexto"/>
        <w:spacing w:before="160"/>
      </w:pPr>
      <w:r>
        <w:t>Tendo</w:t>
      </w:r>
      <w:r>
        <w:rPr>
          <w:spacing w:val="21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vista</w:t>
      </w:r>
      <w:r>
        <w:rPr>
          <w:spacing w:val="1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legislação</w:t>
      </w:r>
      <w:r>
        <w:rPr>
          <w:spacing w:val="21"/>
        </w:rPr>
        <w:t xml:space="preserve"> </w:t>
      </w:r>
      <w:r>
        <w:t>vigente</w:t>
      </w:r>
      <w:r>
        <w:rPr>
          <w:spacing w:val="18"/>
        </w:rPr>
        <w:t xml:space="preserve"> </w:t>
      </w:r>
      <w:r>
        <w:t>sobre</w:t>
      </w:r>
      <w:r>
        <w:rPr>
          <w:spacing w:val="15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assunto,</w:t>
      </w:r>
      <w:r>
        <w:rPr>
          <w:spacing w:val="15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projeto</w:t>
      </w:r>
      <w:r>
        <w:rPr>
          <w:spacing w:val="18"/>
        </w:rPr>
        <w:t xml:space="preserve"> </w:t>
      </w:r>
      <w:r>
        <w:rPr>
          <w:spacing w:val="-2"/>
        </w:rPr>
        <w:t>prevê:</w:t>
      </w:r>
    </w:p>
    <w:p w14:paraId="5D5EABB3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182"/>
        <w:ind w:left="502" w:hanging="359"/>
        <w:jc w:val="both"/>
      </w:pPr>
      <w:r>
        <w:t>Rampa</w:t>
      </w:r>
      <w:r>
        <w:rPr>
          <w:spacing w:val="25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acesso,</w:t>
      </w:r>
      <w:r>
        <w:rPr>
          <w:spacing w:val="21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deve</w:t>
      </w:r>
      <w:r>
        <w:rPr>
          <w:spacing w:val="24"/>
        </w:rPr>
        <w:t xml:space="preserve"> </w:t>
      </w:r>
      <w:r>
        <w:t>adequar-se</w:t>
      </w:r>
      <w:r>
        <w:rPr>
          <w:spacing w:val="21"/>
        </w:rPr>
        <w:t xml:space="preserve"> </w:t>
      </w:r>
      <w:r>
        <w:t>à</w:t>
      </w:r>
      <w:r>
        <w:rPr>
          <w:spacing w:val="26"/>
        </w:rPr>
        <w:t xml:space="preserve"> </w:t>
      </w:r>
      <w:r>
        <w:t>topografia</w:t>
      </w:r>
      <w:r>
        <w:rPr>
          <w:spacing w:val="26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terreno</w:t>
      </w:r>
      <w:r>
        <w:rPr>
          <w:spacing w:val="24"/>
        </w:rPr>
        <w:t xml:space="preserve"> </w:t>
      </w:r>
      <w:r>
        <w:rPr>
          <w:spacing w:val="-2"/>
        </w:rPr>
        <w:t>escolhido;</w:t>
      </w:r>
    </w:p>
    <w:p w14:paraId="13EDE8CB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line="259" w:lineRule="auto"/>
        <w:ind w:left="502" w:right="847"/>
        <w:jc w:val="both"/>
      </w:pPr>
      <w:r>
        <w:rPr>
          <w:w w:val="110"/>
        </w:rPr>
        <w:t xml:space="preserve">Sanitário para portadores de necessidade especiais; Observação: Os sanitários </w:t>
      </w:r>
      <w:r>
        <w:t>contam</w:t>
      </w:r>
      <w:r>
        <w:rPr>
          <w:spacing w:val="30"/>
        </w:rPr>
        <w:t xml:space="preserve"> </w:t>
      </w:r>
      <w:r>
        <w:t>com</w:t>
      </w:r>
      <w:r>
        <w:rPr>
          <w:spacing w:val="30"/>
        </w:rPr>
        <w:t xml:space="preserve"> </w:t>
      </w:r>
      <w:r>
        <w:t>bacia</w:t>
      </w:r>
      <w:r>
        <w:rPr>
          <w:spacing w:val="22"/>
        </w:rPr>
        <w:t xml:space="preserve"> </w:t>
      </w:r>
      <w:r>
        <w:t>sanitária</w:t>
      </w:r>
      <w:r>
        <w:rPr>
          <w:spacing w:val="28"/>
        </w:rPr>
        <w:t xml:space="preserve"> </w:t>
      </w:r>
      <w:r>
        <w:t>específica</w:t>
      </w:r>
      <w:r>
        <w:rPr>
          <w:spacing w:val="28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estes</w:t>
      </w:r>
      <w:r>
        <w:rPr>
          <w:spacing w:val="28"/>
        </w:rPr>
        <w:t xml:space="preserve"> </w:t>
      </w:r>
      <w:r>
        <w:t>usuários,</w:t>
      </w:r>
      <w:r>
        <w:rPr>
          <w:spacing w:val="30"/>
        </w:rPr>
        <w:t xml:space="preserve"> </w:t>
      </w:r>
      <w:r>
        <w:t>bem</w:t>
      </w:r>
      <w:r>
        <w:rPr>
          <w:spacing w:val="30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barras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 xml:space="preserve">apoio </w:t>
      </w:r>
      <w:r>
        <w:rPr>
          <w:w w:val="110"/>
        </w:rPr>
        <w:t>nas</w:t>
      </w:r>
      <w:r>
        <w:rPr>
          <w:spacing w:val="-14"/>
          <w:w w:val="110"/>
        </w:rPr>
        <w:t xml:space="preserve"> </w:t>
      </w:r>
      <w:r>
        <w:rPr>
          <w:w w:val="110"/>
        </w:rPr>
        <w:t>paredes</w:t>
      </w:r>
      <w:r>
        <w:rPr>
          <w:spacing w:val="-14"/>
          <w:w w:val="110"/>
        </w:rPr>
        <w:t xml:space="preserve"> </w:t>
      </w:r>
      <w:r>
        <w:rPr>
          <w:w w:val="110"/>
        </w:rPr>
        <w:t>e</w:t>
      </w:r>
      <w:r>
        <w:rPr>
          <w:spacing w:val="-14"/>
          <w:w w:val="110"/>
        </w:rPr>
        <w:t xml:space="preserve"> </w:t>
      </w:r>
      <w:r>
        <w:rPr>
          <w:w w:val="110"/>
        </w:rPr>
        <w:t>nas</w:t>
      </w:r>
      <w:r>
        <w:rPr>
          <w:spacing w:val="-13"/>
          <w:w w:val="110"/>
        </w:rPr>
        <w:t xml:space="preserve"> </w:t>
      </w:r>
      <w:r>
        <w:rPr>
          <w:w w:val="110"/>
        </w:rPr>
        <w:t>portas</w:t>
      </w:r>
      <w:r>
        <w:rPr>
          <w:spacing w:val="-14"/>
          <w:w w:val="110"/>
        </w:rPr>
        <w:t xml:space="preserve"> </w:t>
      </w:r>
      <w:r>
        <w:rPr>
          <w:w w:val="110"/>
        </w:rPr>
        <w:t>para</w:t>
      </w:r>
      <w:r>
        <w:rPr>
          <w:spacing w:val="-14"/>
          <w:w w:val="110"/>
        </w:rPr>
        <w:t xml:space="preserve"> </w:t>
      </w:r>
      <w:r>
        <w:rPr>
          <w:w w:val="110"/>
        </w:rPr>
        <w:t>a</w:t>
      </w:r>
      <w:r>
        <w:rPr>
          <w:spacing w:val="-13"/>
          <w:w w:val="110"/>
        </w:rPr>
        <w:t xml:space="preserve"> </w:t>
      </w:r>
      <w:r>
        <w:rPr>
          <w:w w:val="110"/>
        </w:rPr>
        <w:t>abertura</w:t>
      </w:r>
      <w:r>
        <w:rPr>
          <w:spacing w:val="-14"/>
          <w:w w:val="110"/>
        </w:rPr>
        <w:t xml:space="preserve"> </w:t>
      </w:r>
      <w:r>
        <w:rPr>
          <w:w w:val="110"/>
        </w:rPr>
        <w:t>/</w:t>
      </w:r>
      <w:r>
        <w:rPr>
          <w:spacing w:val="-14"/>
          <w:w w:val="110"/>
        </w:rPr>
        <w:t xml:space="preserve"> </w:t>
      </w:r>
      <w:r>
        <w:rPr>
          <w:w w:val="110"/>
        </w:rPr>
        <w:t>fechamento</w:t>
      </w:r>
      <w:r>
        <w:rPr>
          <w:spacing w:val="-13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cada</w:t>
      </w:r>
      <w:r>
        <w:rPr>
          <w:spacing w:val="-14"/>
          <w:w w:val="110"/>
        </w:rPr>
        <w:t xml:space="preserve"> </w:t>
      </w:r>
      <w:r>
        <w:rPr>
          <w:w w:val="110"/>
        </w:rPr>
        <w:t>ambiente;</w:t>
      </w:r>
    </w:p>
    <w:p w14:paraId="29086367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1"/>
        <w:ind w:left="502" w:hanging="359"/>
        <w:jc w:val="both"/>
      </w:pPr>
      <w:r>
        <w:t>Piso</w:t>
      </w:r>
      <w:r>
        <w:rPr>
          <w:spacing w:val="27"/>
        </w:rPr>
        <w:t xml:space="preserve"> </w:t>
      </w:r>
      <w:r>
        <w:t>podotátil</w:t>
      </w:r>
      <w:r>
        <w:rPr>
          <w:spacing w:val="25"/>
        </w:rPr>
        <w:t xml:space="preserve"> </w:t>
      </w:r>
      <w:r>
        <w:t>nos</w:t>
      </w:r>
      <w:r>
        <w:rPr>
          <w:spacing w:val="28"/>
        </w:rPr>
        <w:t xml:space="preserve"> </w:t>
      </w:r>
      <w:r>
        <w:t>ambientes</w:t>
      </w:r>
      <w:r>
        <w:rPr>
          <w:spacing w:val="30"/>
        </w:rPr>
        <w:t xml:space="preserve"> </w:t>
      </w:r>
      <w:r>
        <w:t>internos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2"/>
        </w:rPr>
        <w:t>deslocamento.</w:t>
      </w:r>
    </w:p>
    <w:p w14:paraId="41DA2DFA" w14:textId="77777777" w:rsidR="006C726A" w:rsidRDefault="00000000">
      <w:pPr>
        <w:spacing w:before="183" w:line="259" w:lineRule="auto"/>
        <w:ind w:left="143" w:right="842"/>
      </w:pPr>
      <w:r>
        <w:rPr>
          <w:b/>
          <w:w w:val="110"/>
          <w:u w:val="single"/>
        </w:rPr>
        <w:t>Normas técnicas utilizadas:</w:t>
      </w:r>
      <w:r>
        <w:rPr>
          <w:b/>
          <w:w w:val="110"/>
        </w:rPr>
        <w:t xml:space="preserve"> </w:t>
      </w:r>
      <w:r>
        <w:rPr>
          <w:w w:val="110"/>
        </w:rPr>
        <w:t>ABNT NBR 9050, Acessibilidade a edificações, mobiliário, espaços e equipamentos urbanos.</w:t>
      </w:r>
    </w:p>
    <w:p w14:paraId="6A229534" w14:textId="77777777" w:rsidR="006C726A" w:rsidRDefault="006C726A">
      <w:pPr>
        <w:pStyle w:val="Corpodetexto"/>
        <w:ind w:left="0"/>
      </w:pPr>
    </w:p>
    <w:p w14:paraId="4BC2CD5F" w14:textId="77777777" w:rsidR="006C726A" w:rsidRDefault="006C726A">
      <w:pPr>
        <w:pStyle w:val="Corpodetexto"/>
        <w:spacing w:before="71"/>
        <w:ind w:left="0"/>
      </w:pPr>
    </w:p>
    <w:p w14:paraId="0B4D9B6B" w14:textId="77777777" w:rsidR="006C726A" w:rsidRDefault="00000000">
      <w:pPr>
        <w:pStyle w:val="Ttulo1"/>
        <w:numPr>
          <w:ilvl w:val="0"/>
          <w:numId w:val="6"/>
        </w:numPr>
        <w:tabs>
          <w:tab w:val="left" w:pos="861"/>
        </w:tabs>
        <w:ind w:left="861" w:hanging="359"/>
      </w:pPr>
      <w:r>
        <w:rPr>
          <w:w w:val="105"/>
        </w:rPr>
        <w:t>SISTEMA</w:t>
      </w:r>
      <w:r>
        <w:rPr>
          <w:spacing w:val="11"/>
          <w:w w:val="110"/>
        </w:rPr>
        <w:t xml:space="preserve"> </w:t>
      </w:r>
      <w:r>
        <w:rPr>
          <w:spacing w:val="-2"/>
          <w:w w:val="110"/>
        </w:rPr>
        <w:t>CONSTRUTIVO</w:t>
      </w:r>
    </w:p>
    <w:p w14:paraId="3B500C8C" w14:textId="77777777" w:rsidR="006C726A" w:rsidRDefault="00000000">
      <w:pPr>
        <w:pStyle w:val="Corpodetexto"/>
        <w:spacing w:before="183" w:line="259" w:lineRule="auto"/>
        <w:ind w:right="842"/>
      </w:pPr>
      <w:r>
        <w:t>Levando-se</w:t>
      </w:r>
      <w:r>
        <w:rPr>
          <w:spacing w:val="30"/>
        </w:rPr>
        <w:t xml:space="preserve"> </w:t>
      </w:r>
      <w:r>
        <w:t>em</w:t>
      </w:r>
      <w:r>
        <w:rPr>
          <w:spacing w:val="30"/>
        </w:rPr>
        <w:t xml:space="preserve"> </w:t>
      </w:r>
      <w:r>
        <w:t>conta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simplificação</w:t>
      </w:r>
      <w:r>
        <w:rPr>
          <w:spacing w:val="28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execução</w:t>
      </w:r>
      <w:r>
        <w:rPr>
          <w:spacing w:val="28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obra,</w:t>
      </w:r>
      <w:r>
        <w:rPr>
          <w:spacing w:val="32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sistema</w:t>
      </w:r>
      <w:r>
        <w:rPr>
          <w:spacing w:val="32"/>
        </w:rPr>
        <w:t xml:space="preserve"> </w:t>
      </w:r>
      <w:r>
        <w:t>construtivo</w:t>
      </w:r>
      <w:r>
        <w:rPr>
          <w:spacing w:val="28"/>
        </w:rPr>
        <w:t xml:space="preserve"> </w:t>
      </w:r>
      <w:r>
        <w:t xml:space="preserve">adotado </w:t>
      </w:r>
      <w:r>
        <w:rPr>
          <w:w w:val="110"/>
        </w:rPr>
        <w:t>foi o convencional, a saber:</w:t>
      </w:r>
    </w:p>
    <w:p w14:paraId="08FE24F0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162"/>
        <w:ind w:left="502" w:hanging="359"/>
      </w:pPr>
      <w:r>
        <w:rPr>
          <w:w w:val="105"/>
        </w:rPr>
        <w:t>Estrutura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concreto</w:t>
      </w:r>
      <w:r>
        <w:rPr>
          <w:spacing w:val="-2"/>
          <w:w w:val="105"/>
        </w:rPr>
        <w:t xml:space="preserve"> armado;</w:t>
      </w:r>
    </w:p>
    <w:p w14:paraId="18DBC902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before="24"/>
        <w:ind w:left="502" w:hanging="359"/>
      </w:pPr>
      <w:r>
        <w:rPr>
          <w:w w:val="105"/>
        </w:rPr>
        <w:t>Estrutura</w:t>
      </w:r>
      <w:r>
        <w:rPr>
          <w:spacing w:val="-5"/>
          <w:w w:val="105"/>
        </w:rPr>
        <w:t xml:space="preserve"> </w:t>
      </w:r>
      <w:r>
        <w:rPr>
          <w:w w:val="105"/>
        </w:rPr>
        <w:t>metálica</w:t>
      </w:r>
      <w:r>
        <w:rPr>
          <w:spacing w:val="-5"/>
          <w:w w:val="105"/>
        </w:rPr>
        <w:t xml:space="preserve"> </w:t>
      </w:r>
      <w:r>
        <w:rPr>
          <w:w w:val="105"/>
        </w:rPr>
        <w:t>em</w:t>
      </w:r>
      <w:r>
        <w:rPr>
          <w:spacing w:val="-4"/>
          <w:w w:val="105"/>
        </w:rPr>
        <w:t xml:space="preserve"> </w:t>
      </w:r>
      <w:r>
        <w:rPr>
          <w:w w:val="105"/>
        </w:rPr>
        <w:t>arco</w:t>
      </w:r>
      <w:r>
        <w:rPr>
          <w:spacing w:val="-1"/>
          <w:w w:val="105"/>
        </w:rPr>
        <w:t xml:space="preserve"> </w:t>
      </w:r>
      <w:r>
        <w:rPr>
          <w:w w:val="105"/>
        </w:rPr>
        <w:t>treliçado</w:t>
      </w:r>
      <w:r>
        <w:rPr>
          <w:spacing w:val="-5"/>
          <w:w w:val="105"/>
        </w:rPr>
        <w:t xml:space="preserve"> </w:t>
      </w:r>
      <w:r>
        <w:rPr>
          <w:w w:val="105"/>
        </w:rPr>
        <w:t>para</w:t>
      </w:r>
      <w:r>
        <w:rPr>
          <w:spacing w:val="-3"/>
          <w:w w:val="105"/>
        </w:rPr>
        <w:t xml:space="preserve"> </w:t>
      </w:r>
      <w:r>
        <w:rPr>
          <w:w w:val="105"/>
        </w:rPr>
        <w:t>cobertura</w:t>
      </w:r>
      <w:r>
        <w:rPr>
          <w:spacing w:val="-4"/>
          <w:w w:val="105"/>
        </w:rPr>
        <w:t xml:space="preserve"> </w:t>
      </w:r>
      <w:r>
        <w:rPr>
          <w:w w:val="105"/>
        </w:rPr>
        <w:t>com</w:t>
      </w:r>
      <w:r>
        <w:rPr>
          <w:spacing w:val="-3"/>
          <w:w w:val="105"/>
        </w:rPr>
        <w:t xml:space="preserve"> </w:t>
      </w:r>
      <w:r>
        <w:rPr>
          <w:w w:val="105"/>
        </w:rPr>
        <w:t>telha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metálica.</w:t>
      </w:r>
    </w:p>
    <w:p w14:paraId="42BAFF95" w14:textId="77777777" w:rsidR="006C726A" w:rsidRDefault="00000000">
      <w:pPr>
        <w:pStyle w:val="PargrafodaLista"/>
        <w:numPr>
          <w:ilvl w:val="0"/>
          <w:numId w:val="5"/>
        </w:numPr>
        <w:tabs>
          <w:tab w:val="left" w:pos="502"/>
        </w:tabs>
        <w:spacing w:line="259" w:lineRule="auto"/>
        <w:ind w:left="502" w:right="845"/>
      </w:pPr>
      <w:r>
        <w:t>Alvenaria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tijolos</w:t>
      </w:r>
      <w:r>
        <w:rPr>
          <w:spacing w:val="28"/>
        </w:rPr>
        <w:t xml:space="preserve"> </w:t>
      </w:r>
      <w:r>
        <w:t>com</w:t>
      </w:r>
      <w:r>
        <w:rPr>
          <w:spacing w:val="26"/>
        </w:rPr>
        <w:t xml:space="preserve"> </w:t>
      </w:r>
      <w:r>
        <w:t>08</w:t>
      </w:r>
      <w:r>
        <w:rPr>
          <w:spacing w:val="31"/>
        </w:rPr>
        <w:t xml:space="preserve"> </w:t>
      </w:r>
      <w:r>
        <w:t>furos</w:t>
      </w:r>
      <w:r>
        <w:rPr>
          <w:spacing w:val="28"/>
        </w:rPr>
        <w:t xml:space="preserve"> </w:t>
      </w:r>
      <w:r>
        <w:t>(dimensões</w:t>
      </w:r>
      <w:r>
        <w:rPr>
          <w:spacing w:val="28"/>
        </w:rPr>
        <w:t xml:space="preserve"> </w:t>
      </w:r>
      <w:r>
        <w:t>nominais:</w:t>
      </w:r>
      <w:r>
        <w:rPr>
          <w:spacing w:val="26"/>
        </w:rPr>
        <w:t xml:space="preserve"> </w:t>
      </w:r>
      <w:r>
        <w:t>19x19x11,5</w:t>
      </w:r>
      <w:r>
        <w:rPr>
          <w:spacing w:val="29"/>
        </w:rPr>
        <w:t xml:space="preserve"> </w:t>
      </w:r>
      <w:r>
        <w:t>cm,</w:t>
      </w:r>
      <w:r>
        <w:rPr>
          <w:spacing w:val="26"/>
        </w:rPr>
        <w:t xml:space="preserve"> </w:t>
      </w:r>
      <w:r>
        <w:t>conforme</w:t>
      </w:r>
      <w:r>
        <w:rPr>
          <w:spacing w:val="29"/>
        </w:rPr>
        <w:t xml:space="preserve"> </w:t>
      </w:r>
      <w:r>
        <w:t xml:space="preserve">NBR </w:t>
      </w:r>
      <w:r>
        <w:rPr>
          <w:spacing w:val="-2"/>
          <w:w w:val="110"/>
        </w:rPr>
        <w:t>7171);</w:t>
      </w:r>
    </w:p>
    <w:p w14:paraId="1AEBD744" w14:textId="77777777" w:rsidR="006C726A" w:rsidRDefault="00000000">
      <w:pPr>
        <w:pStyle w:val="Corpodetexto"/>
        <w:spacing w:before="159"/>
      </w:pPr>
      <w:r>
        <w:rPr>
          <w:w w:val="105"/>
        </w:rPr>
        <w:t>Levando</w:t>
      </w:r>
      <w:r>
        <w:rPr>
          <w:spacing w:val="-2"/>
          <w:w w:val="105"/>
        </w:rPr>
        <w:t xml:space="preserve"> </w:t>
      </w:r>
      <w:r>
        <w:rPr>
          <w:w w:val="105"/>
        </w:rPr>
        <w:t>em consideração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vida útil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projeto:</w:t>
      </w:r>
    </w:p>
    <w:p w14:paraId="64AE00E6" w14:textId="77777777" w:rsidR="006C726A" w:rsidRDefault="006C726A">
      <w:pPr>
        <w:pStyle w:val="Corpodetexto"/>
        <w:spacing w:before="10"/>
        <w:ind w:left="0"/>
        <w:rPr>
          <w:sz w:val="14"/>
        </w:rPr>
      </w:pPr>
    </w:p>
    <w:tbl>
      <w:tblPr>
        <w:tblStyle w:val="TableNormal"/>
        <w:tblW w:w="0" w:type="auto"/>
        <w:tblInd w:w="1897" w:type="dxa"/>
        <w:tblBorders>
          <w:top w:val="single" w:sz="2" w:space="0" w:color="DBE4F0"/>
          <w:left w:val="single" w:sz="2" w:space="0" w:color="DBE4F0"/>
          <w:bottom w:val="single" w:sz="2" w:space="0" w:color="DBE4F0"/>
          <w:right w:val="single" w:sz="2" w:space="0" w:color="DBE4F0"/>
          <w:insideH w:val="single" w:sz="2" w:space="0" w:color="DBE4F0"/>
          <w:insideV w:val="single" w:sz="2" w:space="0" w:color="DBE4F0"/>
        </w:tblBorders>
        <w:tblLayout w:type="fixed"/>
        <w:tblLook w:val="01E0" w:firstRow="1" w:lastRow="1" w:firstColumn="1" w:lastColumn="1" w:noHBand="0" w:noVBand="0"/>
      </w:tblPr>
      <w:tblGrid>
        <w:gridCol w:w="3080"/>
        <w:gridCol w:w="2796"/>
      </w:tblGrid>
      <w:tr w:rsidR="006C726A" w14:paraId="03B45C2B" w14:textId="77777777">
        <w:trPr>
          <w:trHeight w:val="491"/>
        </w:trPr>
        <w:tc>
          <w:tcPr>
            <w:tcW w:w="3080" w:type="dxa"/>
            <w:tcBorders>
              <w:top w:val="nil"/>
              <w:left w:val="nil"/>
              <w:right w:val="single" w:sz="18" w:space="0" w:color="FFFFFF"/>
            </w:tcBorders>
            <w:shd w:val="clear" w:color="auto" w:fill="6FAC46"/>
          </w:tcPr>
          <w:p w14:paraId="0265766A" w14:textId="77777777" w:rsidR="006C726A" w:rsidRDefault="00000000">
            <w:pPr>
              <w:pStyle w:val="TableParagraph"/>
              <w:ind w:left="2" w:right="3"/>
              <w:rPr>
                <w:b/>
                <w:sz w:val="20"/>
              </w:rPr>
            </w:pPr>
            <w:r>
              <w:rPr>
                <w:b/>
                <w:spacing w:val="-2"/>
                <w:w w:val="115"/>
                <w:sz w:val="20"/>
              </w:rPr>
              <w:t>Sistema</w:t>
            </w:r>
          </w:p>
        </w:tc>
        <w:tc>
          <w:tcPr>
            <w:tcW w:w="2796" w:type="dxa"/>
            <w:tcBorders>
              <w:top w:val="nil"/>
              <w:left w:val="single" w:sz="18" w:space="0" w:color="FFFFFF"/>
              <w:right w:val="nil"/>
            </w:tcBorders>
            <w:shd w:val="clear" w:color="auto" w:fill="6FAC46"/>
          </w:tcPr>
          <w:p w14:paraId="097C617B" w14:textId="77777777" w:rsidR="006C726A" w:rsidRDefault="00000000">
            <w:pPr>
              <w:pStyle w:val="TableParagraph"/>
              <w:ind w:left="2" w:right="5"/>
              <w:rPr>
                <w:b/>
                <w:sz w:val="20"/>
              </w:rPr>
            </w:pPr>
            <w:r>
              <w:rPr>
                <w:b/>
                <w:sz w:val="20"/>
              </w:rPr>
              <w:t>Vida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z w:val="20"/>
              </w:rPr>
              <w:t>Útil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mínima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(anos)</w:t>
            </w:r>
          </w:p>
        </w:tc>
      </w:tr>
      <w:tr w:rsidR="006C726A" w14:paraId="5A91C67F" w14:textId="77777777">
        <w:trPr>
          <w:trHeight w:val="326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394095BC" w14:textId="77777777" w:rsidR="006C726A" w:rsidRDefault="00000000">
            <w:pPr>
              <w:pStyle w:val="TableParagraph"/>
              <w:spacing w:before="80" w:line="226" w:lineRule="exact"/>
              <w:ind w:left="2" w:right="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Estrutura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7DBD19C0" w14:textId="77777777" w:rsidR="006C726A" w:rsidRDefault="00000000">
            <w:pPr>
              <w:pStyle w:val="TableParagraph"/>
              <w:spacing w:before="80" w:line="226" w:lineRule="exact"/>
              <w:ind w:left="0" w:right="5"/>
              <w:rPr>
                <w:sz w:val="20"/>
              </w:rPr>
            </w:pPr>
            <w:r>
              <w:rPr>
                <w:w w:val="105"/>
                <w:sz w:val="20"/>
              </w:rPr>
              <w:t>≥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50</w:t>
            </w:r>
          </w:p>
        </w:tc>
      </w:tr>
      <w:tr w:rsidR="006C726A" w14:paraId="4D5C6ECB" w14:textId="77777777">
        <w:trPr>
          <w:trHeight w:val="326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2578D7C5" w14:textId="77777777" w:rsidR="006C726A" w:rsidRDefault="00000000">
            <w:pPr>
              <w:pStyle w:val="TableParagraph"/>
              <w:spacing w:before="80" w:line="226" w:lineRule="exact"/>
              <w:ind w:left="2" w:right="1"/>
              <w:rPr>
                <w:sz w:val="20"/>
              </w:rPr>
            </w:pPr>
            <w:r>
              <w:rPr>
                <w:w w:val="105"/>
                <w:sz w:val="20"/>
              </w:rPr>
              <w:t>Pisos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Internos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27FA6E0B" w14:textId="77777777" w:rsidR="006C726A" w:rsidRDefault="00000000">
            <w:pPr>
              <w:pStyle w:val="TableParagraph"/>
              <w:spacing w:before="80" w:line="226" w:lineRule="exact"/>
              <w:ind w:left="0" w:right="5"/>
              <w:rPr>
                <w:sz w:val="20"/>
              </w:rPr>
            </w:pPr>
            <w:r>
              <w:rPr>
                <w:w w:val="105"/>
                <w:sz w:val="20"/>
              </w:rPr>
              <w:t>≥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13</w:t>
            </w:r>
          </w:p>
        </w:tc>
      </w:tr>
      <w:tr w:rsidR="006C726A" w14:paraId="066745CC" w14:textId="77777777">
        <w:trPr>
          <w:trHeight w:val="321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6E133091" w14:textId="77777777" w:rsidR="006C726A" w:rsidRDefault="00000000">
            <w:pPr>
              <w:pStyle w:val="TableParagraph"/>
              <w:spacing w:before="76" w:line="226" w:lineRule="exact"/>
              <w:ind w:left="2" w:right="2"/>
              <w:rPr>
                <w:sz w:val="20"/>
              </w:rPr>
            </w:pPr>
            <w:r>
              <w:rPr>
                <w:w w:val="105"/>
                <w:sz w:val="20"/>
              </w:rPr>
              <w:t>Vedação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vertical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externa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713B2E2C" w14:textId="77777777" w:rsidR="006C726A" w:rsidRDefault="00000000">
            <w:pPr>
              <w:pStyle w:val="TableParagraph"/>
              <w:spacing w:before="76" w:line="226" w:lineRule="exact"/>
              <w:ind w:left="0" w:right="5"/>
              <w:rPr>
                <w:sz w:val="20"/>
              </w:rPr>
            </w:pPr>
            <w:r>
              <w:rPr>
                <w:w w:val="105"/>
                <w:sz w:val="20"/>
              </w:rPr>
              <w:t>≥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40</w:t>
            </w:r>
          </w:p>
        </w:tc>
      </w:tr>
      <w:tr w:rsidR="006C726A" w14:paraId="59BA95B8" w14:textId="77777777">
        <w:trPr>
          <w:trHeight w:val="326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42ED67AB" w14:textId="77777777" w:rsidR="006C726A" w:rsidRDefault="00000000">
            <w:pPr>
              <w:pStyle w:val="TableParagraph"/>
              <w:spacing w:before="80" w:line="226" w:lineRule="exact"/>
              <w:ind w:left="2" w:right="2"/>
              <w:rPr>
                <w:sz w:val="20"/>
              </w:rPr>
            </w:pPr>
            <w:r>
              <w:rPr>
                <w:w w:val="105"/>
                <w:sz w:val="20"/>
              </w:rPr>
              <w:t>Vedação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vertical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externa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28AEECAE" w14:textId="77777777" w:rsidR="006C726A" w:rsidRDefault="00000000">
            <w:pPr>
              <w:pStyle w:val="TableParagraph"/>
              <w:spacing w:before="80" w:line="226" w:lineRule="exact"/>
              <w:ind w:left="0" w:right="5"/>
              <w:rPr>
                <w:sz w:val="20"/>
              </w:rPr>
            </w:pPr>
            <w:r>
              <w:rPr>
                <w:w w:val="105"/>
                <w:sz w:val="20"/>
              </w:rPr>
              <w:t>≥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20</w:t>
            </w:r>
          </w:p>
        </w:tc>
      </w:tr>
      <w:tr w:rsidR="006C726A" w14:paraId="09B2DC8B" w14:textId="77777777">
        <w:trPr>
          <w:trHeight w:val="326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660E8AC2" w14:textId="77777777" w:rsidR="006C726A" w:rsidRDefault="00000000">
            <w:pPr>
              <w:pStyle w:val="TableParagraph"/>
              <w:spacing w:before="80" w:line="226" w:lineRule="exact"/>
              <w:ind w:left="2" w:right="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Cobertura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56EE294A" w14:textId="77777777" w:rsidR="006C726A" w:rsidRDefault="00000000">
            <w:pPr>
              <w:pStyle w:val="TableParagraph"/>
              <w:spacing w:before="80" w:line="226" w:lineRule="exact"/>
              <w:ind w:left="0" w:right="5"/>
              <w:rPr>
                <w:sz w:val="20"/>
              </w:rPr>
            </w:pPr>
            <w:r>
              <w:rPr>
                <w:w w:val="105"/>
                <w:sz w:val="20"/>
              </w:rPr>
              <w:t>≥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20</w:t>
            </w:r>
          </w:p>
        </w:tc>
      </w:tr>
      <w:tr w:rsidR="006C726A" w14:paraId="3D3F72AA" w14:textId="77777777">
        <w:trPr>
          <w:trHeight w:val="323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2DC3801D" w14:textId="77777777" w:rsidR="006C726A" w:rsidRDefault="00000000">
            <w:pPr>
              <w:pStyle w:val="TableParagraph"/>
              <w:spacing w:before="78" w:line="226" w:lineRule="exact"/>
              <w:ind w:left="2" w:right="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Hidrossanitário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4016942E" w14:textId="77777777" w:rsidR="006C726A" w:rsidRDefault="00000000">
            <w:pPr>
              <w:pStyle w:val="TableParagraph"/>
              <w:spacing w:before="78" w:line="226" w:lineRule="exact"/>
              <w:ind w:left="0" w:right="5"/>
              <w:rPr>
                <w:sz w:val="20"/>
              </w:rPr>
            </w:pPr>
            <w:r>
              <w:rPr>
                <w:w w:val="105"/>
                <w:sz w:val="20"/>
              </w:rPr>
              <w:t>≥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20</w:t>
            </w:r>
          </w:p>
        </w:tc>
      </w:tr>
    </w:tbl>
    <w:p w14:paraId="461EC850" w14:textId="77777777" w:rsidR="006C726A" w:rsidRDefault="006C726A">
      <w:pPr>
        <w:pStyle w:val="TableParagraph"/>
        <w:spacing w:line="226" w:lineRule="exact"/>
        <w:rPr>
          <w:sz w:val="20"/>
        </w:rPr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25F775C3" w14:textId="77777777" w:rsidR="006C726A" w:rsidRDefault="00000000">
      <w:pPr>
        <w:pStyle w:val="Corpodetexto"/>
        <w:spacing w:before="86" w:line="259" w:lineRule="auto"/>
        <w:ind w:right="848"/>
        <w:jc w:val="both"/>
      </w:pPr>
      <w:r>
        <w:rPr>
          <w:b/>
          <w:w w:val="110"/>
          <w:u w:val="single"/>
        </w:rPr>
        <w:lastRenderedPageBreak/>
        <w:t>Normas técnicas utilizadas:</w:t>
      </w:r>
      <w:r>
        <w:rPr>
          <w:b/>
          <w:w w:val="110"/>
        </w:rPr>
        <w:t xml:space="preserve"> </w:t>
      </w:r>
      <w:r>
        <w:rPr>
          <w:w w:val="110"/>
        </w:rPr>
        <w:t>Códigos, Leis, Decretos, Portarias e Normas Federais, Estaduais e</w:t>
      </w:r>
      <w:r>
        <w:rPr>
          <w:spacing w:val="-4"/>
          <w:w w:val="110"/>
        </w:rPr>
        <w:t xml:space="preserve"> </w:t>
      </w:r>
      <w:r>
        <w:rPr>
          <w:w w:val="110"/>
        </w:rPr>
        <w:t>Municipais, inclusive</w:t>
      </w:r>
      <w:r>
        <w:rPr>
          <w:spacing w:val="-4"/>
          <w:w w:val="110"/>
        </w:rPr>
        <w:t xml:space="preserve"> </w:t>
      </w:r>
      <w:r>
        <w:rPr>
          <w:w w:val="110"/>
        </w:rPr>
        <w:t>normas</w:t>
      </w:r>
      <w:r>
        <w:rPr>
          <w:spacing w:val="-2"/>
          <w:w w:val="110"/>
        </w:rPr>
        <w:t xml:space="preserve"> </w:t>
      </w:r>
      <w:r>
        <w:rPr>
          <w:w w:val="110"/>
        </w:rPr>
        <w:t>de</w:t>
      </w:r>
      <w:r>
        <w:rPr>
          <w:spacing w:val="-2"/>
          <w:w w:val="110"/>
        </w:rPr>
        <w:t xml:space="preserve"> </w:t>
      </w:r>
      <w:r>
        <w:rPr>
          <w:w w:val="110"/>
        </w:rPr>
        <w:t>concessionárias</w:t>
      </w:r>
      <w:r>
        <w:rPr>
          <w:spacing w:val="-2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serviços</w:t>
      </w:r>
      <w:r>
        <w:rPr>
          <w:spacing w:val="-2"/>
          <w:w w:val="110"/>
        </w:rPr>
        <w:t xml:space="preserve"> </w:t>
      </w:r>
      <w:r>
        <w:rPr>
          <w:w w:val="110"/>
        </w:rPr>
        <w:t>públicos;</w:t>
      </w:r>
    </w:p>
    <w:p w14:paraId="216D855F" w14:textId="77777777" w:rsidR="006C726A" w:rsidRDefault="00000000">
      <w:pPr>
        <w:pStyle w:val="Corpodetexto"/>
        <w:spacing w:before="159"/>
      </w:pPr>
      <w:r>
        <w:rPr>
          <w:w w:val="105"/>
        </w:rPr>
        <w:t>ABNT</w:t>
      </w:r>
      <w:r>
        <w:rPr>
          <w:spacing w:val="-4"/>
          <w:w w:val="105"/>
        </w:rPr>
        <w:t xml:space="preserve"> </w:t>
      </w:r>
      <w:r>
        <w:rPr>
          <w:w w:val="105"/>
        </w:rPr>
        <w:t>NBR</w:t>
      </w:r>
      <w:r>
        <w:rPr>
          <w:spacing w:val="1"/>
          <w:w w:val="105"/>
        </w:rPr>
        <w:t xml:space="preserve"> </w:t>
      </w:r>
      <w:r>
        <w:rPr>
          <w:w w:val="105"/>
        </w:rPr>
        <w:t>5674,</w:t>
      </w:r>
      <w:r>
        <w:rPr>
          <w:spacing w:val="-5"/>
          <w:w w:val="105"/>
        </w:rPr>
        <w:t xml:space="preserve"> </w:t>
      </w:r>
      <w:r>
        <w:rPr>
          <w:w w:val="105"/>
        </w:rPr>
        <w:t>Manutenção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edificações</w:t>
      </w:r>
      <w:r>
        <w:rPr>
          <w:spacing w:val="3"/>
          <w:w w:val="105"/>
        </w:rPr>
        <w:t xml:space="preserve"> </w:t>
      </w:r>
      <w:r>
        <w:rPr>
          <w:w w:val="105"/>
        </w:rPr>
        <w:t>–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Procedimento.</w:t>
      </w:r>
    </w:p>
    <w:p w14:paraId="01A24497" w14:textId="77777777" w:rsidR="006C726A" w:rsidRDefault="006C726A">
      <w:pPr>
        <w:pStyle w:val="Corpodetexto"/>
        <w:ind w:left="0"/>
      </w:pPr>
    </w:p>
    <w:p w14:paraId="492DF560" w14:textId="77777777" w:rsidR="006C726A" w:rsidRDefault="006C726A">
      <w:pPr>
        <w:pStyle w:val="Corpodetexto"/>
        <w:spacing w:before="94"/>
        <w:ind w:left="0"/>
      </w:pPr>
    </w:p>
    <w:p w14:paraId="032B3747" w14:textId="77777777" w:rsidR="006C726A" w:rsidRDefault="00000000">
      <w:pPr>
        <w:pStyle w:val="Ttulo1"/>
        <w:numPr>
          <w:ilvl w:val="0"/>
          <w:numId w:val="6"/>
        </w:numPr>
        <w:tabs>
          <w:tab w:val="left" w:pos="861"/>
        </w:tabs>
        <w:ind w:left="861" w:hanging="359"/>
      </w:pPr>
      <w:r>
        <w:rPr>
          <w:w w:val="110"/>
        </w:rPr>
        <w:t>SEQUÊNCIA</w:t>
      </w:r>
      <w:r>
        <w:rPr>
          <w:spacing w:val="10"/>
          <w:w w:val="110"/>
        </w:rPr>
        <w:t xml:space="preserve"> </w:t>
      </w:r>
      <w:r>
        <w:rPr>
          <w:w w:val="110"/>
        </w:rPr>
        <w:t>DE</w:t>
      </w:r>
      <w:r>
        <w:rPr>
          <w:spacing w:val="7"/>
          <w:w w:val="110"/>
        </w:rPr>
        <w:t xml:space="preserve"> </w:t>
      </w:r>
      <w:r>
        <w:rPr>
          <w:spacing w:val="-2"/>
          <w:w w:val="110"/>
        </w:rPr>
        <w:t>EXECUÇÃO</w:t>
      </w:r>
    </w:p>
    <w:p w14:paraId="2BF43DBD" w14:textId="77777777" w:rsidR="006C726A" w:rsidRDefault="006C726A">
      <w:pPr>
        <w:pStyle w:val="Corpodetexto"/>
        <w:ind w:left="0"/>
        <w:rPr>
          <w:b/>
        </w:rPr>
      </w:pPr>
    </w:p>
    <w:p w14:paraId="53F1562D" w14:textId="77777777" w:rsidR="006C726A" w:rsidRDefault="006C726A">
      <w:pPr>
        <w:pStyle w:val="Corpodetexto"/>
        <w:spacing w:before="94"/>
        <w:ind w:left="0"/>
        <w:rPr>
          <w:b/>
        </w:rPr>
      </w:pPr>
    </w:p>
    <w:p w14:paraId="6C83D702" w14:textId="77777777" w:rsidR="006C726A" w:rsidRDefault="00000000">
      <w:pPr>
        <w:pStyle w:val="Ttulo2"/>
        <w:spacing w:before="1"/>
        <w:rPr>
          <w:u w:val="none"/>
        </w:rPr>
      </w:pPr>
      <w:r>
        <w:rPr>
          <w:spacing w:val="-2"/>
          <w:w w:val="110"/>
        </w:rPr>
        <w:t>Terraplenagem</w:t>
      </w:r>
    </w:p>
    <w:p w14:paraId="18DC5FB1" w14:textId="77777777" w:rsidR="006C726A" w:rsidRDefault="00000000">
      <w:pPr>
        <w:pStyle w:val="Corpodetexto"/>
        <w:spacing w:before="180" w:line="259" w:lineRule="auto"/>
        <w:ind w:right="852"/>
        <w:jc w:val="both"/>
      </w:pPr>
      <w:r>
        <w:rPr>
          <w:w w:val="105"/>
        </w:rPr>
        <w:t>Serviços iniciais de terraplenagem serão executados pela prefeitura anterior a ordem de início dos serviços, visando deixar o platô de obra nivelado e conformado para o recebimento dos prédios.</w:t>
      </w:r>
    </w:p>
    <w:p w14:paraId="594FB56F" w14:textId="77777777" w:rsidR="006C726A" w:rsidRDefault="00000000">
      <w:pPr>
        <w:pStyle w:val="Corpodetexto"/>
        <w:spacing w:before="160" w:line="259" w:lineRule="auto"/>
        <w:ind w:right="852"/>
        <w:jc w:val="both"/>
      </w:pPr>
      <w:r>
        <w:rPr>
          <w:w w:val="110"/>
        </w:rPr>
        <w:t>Posterior</w:t>
      </w:r>
      <w:r>
        <w:rPr>
          <w:spacing w:val="-10"/>
          <w:w w:val="110"/>
        </w:rPr>
        <w:t xml:space="preserve"> </w:t>
      </w:r>
      <w:r>
        <w:rPr>
          <w:w w:val="110"/>
        </w:rPr>
        <w:t>a</w:t>
      </w:r>
      <w:r>
        <w:rPr>
          <w:spacing w:val="-10"/>
          <w:w w:val="110"/>
        </w:rPr>
        <w:t xml:space="preserve"> </w:t>
      </w:r>
      <w:r>
        <w:rPr>
          <w:w w:val="110"/>
        </w:rPr>
        <w:t>ordem</w:t>
      </w:r>
      <w:r>
        <w:rPr>
          <w:spacing w:val="-12"/>
          <w:w w:val="110"/>
        </w:rPr>
        <w:t xml:space="preserve"> </w:t>
      </w:r>
      <w:r>
        <w:rPr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w w:val="110"/>
        </w:rPr>
        <w:t>início</w:t>
      </w:r>
      <w:r>
        <w:rPr>
          <w:spacing w:val="-10"/>
          <w:w w:val="110"/>
        </w:rPr>
        <w:t xml:space="preserve"> </w:t>
      </w:r>
      <w:r>
        <w:rPr>
          <w:w w:val="110"/>
        </w:rPr>
        <w:t>dos</w:t>
      </w:r>
      <w:r>
        <w:rPr>
          <w:spacing w:val="-9"/>
          <w:w w:val="110"/>
        </w:rPr>
        <w:t xml:space="preserve"> </w:t>
      </w:r>
      <w:r>
        <w:rPr>
          <w:w w:val="110"/>
        </w:rPr>
        <w:t>serviços,</w:t>
      </w:r>
      <w:r>
        <w:rPr>
          <w:spacing w:val="-10"/>
          <w:w w:val="110"/>
        </w:rPr>
        <w:t xml:space="preserve"> </w:t>
      </w:r>
      <w:r>
        <w:rPr>
          <w:w w:val="110"/>
        </w:rPr>
        <w:t>todos</w:t>
      </w:r>
      <w:r>
        <w:rPr>
          <w:spacing w:val="-9"/>
          <w:w w:val="110"/>
        </w:rPr>
        <w:t xml:space="preserve"> </w:t>
      </w:r>
      <w:r>
        <w:rPr>
          <w:w w:val="110"/>
        </w:rPr>
        <w:t>os</w:t>
      </w:r>
      <w:r>
        <w:rPr>
          <w:spacing w:val="-10"/>
          <w:w w:val="110"/>
        </w:rPr>
        <w:t xml:space="preserve"> </w:t>
      </w:r>
      <w:r>
        <w:rPr>
          <w:w w:val="110"/>
        </w:rPr>
        <w:t>serviços</w:t>
      </w:r>
      <w:r>
        <w:rPr>
          <w:spacing w:val="-10"/>
          <w:w w:val="110"/>
        </w:rPr>
        <w:t xml:space="preserve"> </w:t>
      </w:r>
      <w:r>
        <w:rPr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w w:val="110"/>
        </w:rPr>
        <w:t>aterro</w:t>
      </w:r>
      <w:r>
        <w:rPr>
          <w:spacing w:val="-10"/>
          <w:w w:val="110"/>
        </w:rPr>
        <w:t xml:space="preserve"> </w:t>
      </w:r>
      <w:r>
        <w:rPr>
          <w:w w:val="110"/>
        </w:rPr>
        <w:t>de</w:t>
      </w:r>
      <w:r>
        <w:rPr>
          <w:spacing w:val="-12"/>
          <w:w w:val="110"/>
        </w:rPr>
        <w:t xml:space="preserve"> </w:t>
      </w:r>
      <w:r>
        <w:rPr>
          <w:w w:val="110"/>
        </w:rPr>
        <w:t>blocos,</w:t>
      </w:r>
      <w:r>
        <w:rPr>
          <w:spacing w:val="-10"/>
          <w:w w:val="110"/>
        </w:rPr>
        <w:t xml:space="preserve"> </w:t>
      </w:r>
      <w:r>
        <w:rPr>
          <w:w w:val="110"/>
        </w:rPr>
        <w:t>áreas</w:t>
      </w:r>
      <w:r>
        <w:rPr>
          <w:spacing w:val="-10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-2"/>
          <w:w w:val="110"/>
        </w:rPr>
        <w:t>urbanização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deverão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ser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executados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pela empresa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vencedora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do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certame.</w:t>
      </w:r>
    </w:p>
    <w:p w14:paraId="61F03CA3" w14:textId="77777777" w:rsidR="006C726A" w:rsidRDefault="006C726A">
      <w:pPr>
        <w:pStyle w:val="Corpodetexto"/>
        <w:ind w:left="0"/>
      </w:pPr>
    </w:p>
    <w:p w14:paraId="585326D5" w14:textId="77777777" w:rsidR="006C726A" w:rsidRDefault="006C726A">
      <w:pPr>
        <w:pStyle w:val="Corpodetexto"/>
        <w:spacing w:before="73"/>
        <w:ind w:left="0"/>
      </w:pPr>
    </w:p>
    <w:p w14:paraId="0905AF9F" w14:textId="77777777" w:rsidR="006C726A" w:rsidRDefault="00000000">
      <w:pPr>
        <w:pStyle w:val="Ttulo2"/>
        <w:rPr>
          <w:u w:val="none"/>
        </w:rPr>
      </w:pPr>
      <w:r>
        <w:rPr>
          <w:spacing w:val="-2"/>
          <w:w w:val="105"/>
        </w:rPr>
        <w:t>Arquitetura</w:t>
      </w:r>
    </w:p>
    <w:p w14:paraId="3A2F0C00" w14:textId="77777777" w:rsidR="006C726A" w:rsidRDefault="00000000">
      <w:pPr>
        <w:pStyle w:val="Corpodetexto"/>
        <w:spacing w:before="180" w:line="259" w:lineRule="auto"/>
        <w:ind w:right="850"/>
        <w:jc w:val="both"/>
      </w:pPr>
      <w:r>
        <w:rPr>
          <w:w w:val="110"/>
        </w:rPr>
        <w:t>O método executivo adotado será a construção tradicional com concreto armado e alvenaria de vedação com blocos cerâmicos.</w:t>
      </w:r>
    </w:p>
    <w:p w14:paraId="39EC4068" w14:textId="77777777" w:rsidR="006C726A" w:rsidRDefault="00000000">
      <w:pPr>
        <w:pStyle w:val="Ttulo2"/>
        <w:spacing w:before="160"/>
        <w:rPr>
          <w:u w:val="none"/>
        </w:rPr>
      </w:pPr>
      <w:r>
        <w:rPr>
          <w:spacing w:val="-2"/>
          <w:w w:val="115"/>
        </w:rPr>
        <w:t>Cores:</w:t>
      </w:r>
    </w:p>
    <w:p w14:paraId="376F988B" w14:textId="77777777" w:rsidR="006C726A" w:rsidRDefault="00000000">
      <w:pPr>
        <w:pStyle w:val="Corpodetexto"/>
        <w:spacing w:before="183"/>
      </w:pPr>
      <w:r>
        <w:rPr>
          <w:spacing w:val="2"/>
        </w:rPr>
        <w:t>Itens</w:t>
      </w:r>
      <w:r>
        <w:rPr>
          <w:spacing w:val="33"/>
        </w:rPr>
        <w:t xml:space="preserve"> </w:t>
      </w:r>
      <w:r>
        <w:rPr>
          <w:spacing w:val="2"/>
        </w:rPr>
        <w:t>metálicos:</w:t>
      </w:r>
      <w:r>
        <w:rPr>
          <w:spacing w:val="32"/>
        </w:rPr>
        <w:t xml:space="preserve"> </w:t>
      </w:r>
      <w:r>
        <w:rPr>
          <w:spacing w:val="2"/>
        </w:rPr>
        <w:t>Esmalte,</w:t>
      </w:r>
      <w:r>
        <w:rPr>
          <w:spacing w:val="26"/>
        </w:rPr>
        <w:t xml:space="preserve"> </w:t>
      </w:r>
      <w:r>
        <w:rPr>
          <w:spacing w:val="2"/>
        </w:rPr>
        <w:t>azul</w:t>
      </w:r>
      <w:r>
        <w:rPr>
          <w:spacing w:val="32"/>
        </w:rPr>
        <w:t xml:space="preserve"> </w:t>
      </w:r>
      <w:r>
        <w:rPr>
          <w:spacing w:val="-2"/>
        </w:rPr>
        <w:t>profundo;</w:t>
      </w:r>
    </w:p>
    <w:p w14:paraId="4F3BE044" w14:textId="77777777" w:rsidR="006C726A" w:rsidRDefault="00000000">
      <w:pPr>
        <w:pStyle w:val="Corpodetexto"/>
        <w:spacing w:before="180"/>
      </w:pPr>
      <w:r>
        <w:rPr>
          <w:w w:val="105"/>
        </w:rPr>
        <w:t>Alvenaria:</w:t>
      </w:r>
      <w:r>
        <w:rPr>
          <w:spacing w:val="-9"/>
          <w:w w:val="105"/>
        </w:rPr>
        <w:t xml:space="preserve"> </w:t>
      </w:r>
      <w:r>
        <w:rPr>
          <w:w w:val="105"/>
        </w:rPr>
        <w:t>Azul</w:t>
      </w:r>
      <w:r>
        <w:rPr>
          <w:spacing w:val="-7"/>
          <w:w w:val="105"/>
        </w:rPr>
        <w:t xml:space="preserve"> </w:t>
      </w:r>
      <w:r>
        <w:rPr>
          <w:w w:val="105"/>
        </w:rPr>
        <w:t>profundo</w:t>
      </w:r>
      <w:r>
        <w:rPr>
          <w:spacing w:val="-6"/>
          <w:w w:val="105"/>
        </w:rPr>
        <w:t xml:space="preserve"> </w:t>
      </w:r>
      <w:r>
        <w:rPr>
          <w:w w:val="105"/>
        </w:rPr>
        <w:t>institucional</w:t>
      </w:r>
      <w:r>
        <w:rPr>
          <w:spacing w:val="-7"/>
          <w:w w:val="105"/>
        </w:rPr>
        <w:t xml:space="preserve"> 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w w:val="105"/>
        </w:rPr>
        <w:t>branco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neve.</w:t>
      </w:r>
    </w:p>
    <w:p w14:paraId="47176D64" w14:textId="77777777" w:rsidR="006C726A" w:rsidRDefault="006C726A">
      <w:pPr>
        <w:pStyle w:val="Corpodetexto"/>
        <w:ind w:left="0"/>
      </w:pPr>
    </w:p>
    <w:p w14:paraId="68CC6340" w14:textId="77777777" w:rsidR="006C726A" w:rsidRDefault="006C726A">
      <w:pPr>
        <w:pStyle w:val="Corpodetexto"/>
        <w:spacing w:before="94"/>
        <w:ind w:left="0"/>
      </w:pPr>
    </w:p>
    <w:p w14:paraId="04088ADC" w14:textId="77777777" w:rsidR="006C726A" w:rsidRDefault="00000000">
      <w:pPr>
        <w:pStyle w:val="Ttulo2"/>
        <w:rPr>
          <w:u w:val="none"/>
        </w:rPr>
      </w:pPr>
      <w:r>
        <w:rPr>
          <w:w w:val="110"/>
        </w:rPr>
        <w:t>Fundações</w:t>
      </w:r>
      <w:r>
        <w:rPr>
          <w:spacing w:val="7"/>
          <w:w w:val="110"/>
        </w:rPr>
        <w:t xml:space="preserve"> </w:t>
      </w:r>
      <w:r>
        <w:rPr>
          <w:w w:val="110"/>
        </w:rPr>
        <w:t>típicas</w:t>
      </w:r>
      <w:r>
        <w:rPr>
          <w:spacing w:val="12"/>
          <w:w w:val="110"/>
        </w:rPr>
        <w:t xml:space="preserve"> </w:t>
      </w:r>
      <w:r>
        <w:rPr>
          <w:w w:val="110"/>
        </w:rPr>
        <w:t>Blocos</w:t>
      </w:r>
      <w:r>
        <w:rPr>
          <w:spacing w:val="10"/>
          <w:w w:val="110"/>
        </w:rPr>
        <w:t xml:space="preserve"> </w:t>
      </w:r>
      <w:r>
        <w:rPr>
          <w:w w:val="110"/>
        </w:rPr>
        <w:t>sobre</w:t>
      </w:r>
      <w:r>
        <w:rPr>
          <w:spacing w:val="7"/>
          <w:w w:val="110"/>
        </w:rPr>
        <w:t xml:space="preserve"> </w:t>
      </w:r>
      <w:r>
        <w:rPr>
          <w:w w:val="110"/>
        </w:rPr>
        <w:t>Estacas</w:t>
      </w:r>
      <w:r>
        <w:rPr>
          <w:spacing w:val="12"/>
          <w:w w:val="110"/>
        </w:rPr>
        <w:t xml:space="preserve"> </w:t>
      </w:r>
      <w:r>
        <w:rPr>
          <w:w w:val="110"/>
        </w:rPr>
        <w:t>e</w:t>
      </w:r>
      <w:r>
        <w:rPr>
          <w:spacing w:val="12"/>
          <w:w w:val="110"/>
        </w:rPr>
        <w:t xml:space="preserve"> </w:t>
      </w:r>
      <w:r>
        <w:rPr>
          <w:spacing w:val="-2"/>
          <w:w w:val="110"/>
        </w:rPr>
        <w:t>Sapata</w:t>
      </w:r>
    </w:p>
    <w:p w14:paraId="56C3D005" w14:textId="77777777" w:rsidR="006C726A" w:rsidRDefault="00000000">
      <w:pPr>
        <w:pStyle w:val="Corpodetexto"/>
        <w:spacing w:before="180" w:line="259" w:lineRule="auto"/>
        <w:ind w:right="845"/>
        <w:jc w:val="both"/>
      </w:pPr>
      <w:r>
        <w:rPr>
          <w:w w:val="110"/>
        </w:rPr>
        <w:t>A taxa de resistência do solo utilizada no cálculo é de 2 kg/cm², considerando o solo homogêneo.</w:t>
      </w:r>
      <w:r>
        <w:rPr>
          <w:spacing w:val="-8"/>
          <w:w w:val="110"/>
        </w:rPr>
        <w:t xml:space="preserve"> </w:t>
      </w:r>
      <w:r>
        <w:rPr>
          <w:w w:val="110"/>
        </w:rPr>
        <w:t>A</w:t>
      </w:r>
      <w:r>
        <w:rPr>
          <w:spacing w:val="-9"/>
          <w:w w:val="110"/>
        </w:rPr>
        <w:t xml:space="preserve"> </w:t>
      </w:r>
      <w:r>
        <w:rPr>
          <w:w w:val="110"/>
        </w:rPr>
        <w:t>profundidade</w:t>
      </w:r>
      <w:r>
        <w:rPr>
          <w:spacing w:val="-10"/>
          <w:w w:val="110"/>
        </w:rPr>
        <w:t xml:space="preserve"> </w:t>
      </w:r>
      <w:r>
        <w:rPr>
          <w:w w:val="110"/>
        </w:rPr>
        <w:t>das</w:t>
      </w:r>
      <w:r>
        <w:rPr>
          <w:spacing w:val="-9"/>
          <w:w w:val="110"/>
        </w:rPr>
        <w:t xml:space="preserve"> </w:t>
      </w:r>
      <w:r>
        <w:rPr>
          <w:w w:val="110"/>
        </w:rPr>
        <w:t>estacas</w:t>
      </w:r>
      <w:r>
        <w:rPr>
          <w:spacing w:val="-9"/>
          <w:w w:val="110"/>
        </w:rPr>
        <w:t xml:space="preserve"> </w:t>
      </w:r>
      <w:r>
        <w:rPr>
          <w:w w:val="110"/>
        </w:rPr>
        <w:t>foi</w:t>
      </w:r>
      <w:r>
        <w:rPr>
          <w:spacing w:val="-9"/>
          <w:w w:val="110"/>
        </w:rPr>
        <w:t xml:space="preserve"> </w:t>
      </w:r>
      <w:r>
        <w:rPr>
          <w:w w:val="110"/>
        </w:rPr>
        <w:t>calculada</w:t>
      </w:r>
      <w:r>
        <w:rPr>
          <w:spacing w:val="-9"/>
          <w:w w:val="110"/>
        </w:rPr>
        <w:t xml:space="preserve"> </w:t>
      </w:r>
      <w:r>
        <w:rPr>
          <w:w w:val="110"/>
        </w:rPr>
        <w:t>utilizando</w:t>
      </w:r>
      <w:r>
        <w:rPr>
          <w:spacing w:val="-10"/>
          <w:w w:val="110"/>
        </w:rPr>
        <w:t xml:space="preserve"> </w:t>
      </w:r>
      <w:r>
        <w:rPr>
          <w:w w:val="110"/>
        </w:rPr>
        <w:t>o</w:t>
      </w:r>
      <w:r>
        <w:rPr>
          <w:spacing w:val="-7"/>
          <w:w w:val="110"/>
        </w:rPr>
        <w:t xml:space="preserve"> </w:t>
      </w:r>
      <w:r>
        <w:rPr>
          <w:w w:val="110"/>
        </w:rPr>
        <w:t>método</w:t>
      </w:r>
      <w:r>
        <w:rPr>
          <w:spacing w:val="-7"/>
          <w:w w:val="110"/>
        </w:rPr>
        <w:t xml:space="preserve"> </w:t>
      </w:r>
      <w:r>
        <w:rPr>
          <w:w w:val="110"/>
        </w:rPr>
        <w:t xml:space="preserve">Aoki-Veloso </w:t>
      </w:r>
      <w:r>
        <w:rPr>
          <w:spacing w:val="-2"/>
          <w:w w:val="110"/>
        </w:rPr>
        <w:t>para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estacas.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Recomenda-se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que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seja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realizada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sondagem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do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terreno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pelo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método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SPT </w:t>
      </w:r>
      <w:r>
        <w:rPr>
          <w:w w:val="110"/>
        </w:rPr>
        <w:t>para</w:t>
      </w:r>
      <w:r>
        <w:rPr>
          <w:spacing w:val="-13"/>
          <w:w w:val="110"/>
        </w:rPr>
        <w:t xml:space="preserve"> </w:t>
      </w:r>
      <w:r>
        <w:rPr>
          <w:w w:val="110"/>
        </w:rPr>
        <w:t>determinação</w:t>
      </w:r>
      <w:r>
        <w:rPr>
          <w:spacing w:val="-12"/>
          <w:w w:val="110"/>
        </w:rPr>
        <w:t xml:space="preserve"> </w:t>
      </w:r>
      <w:r>
        <w:rPr>
          <w:w w:val="110"/>
        </w:rPr>
        <w:t>da</w:t>
      </w:r>
      <w:r>
        <w:rPr>
          <w:spacing w:val="-13"/>
          <w:w w:val="110"/>
        </w:rPr>
        <w:t xml:space="preserve"> </w:t>
      </w:r>
      <w:r>
        <w:rPr>
          <w:w w:val="110"/>
        </w:rPr>
        <w:t>resistência</w:t>
      </w:r>
      <w:r>
        <w:rPr>
          <w:spacing w:val="-13"/>
          <w:w w:val="110"/>
        </w:rPr>
        <w:t xml:space="preserve"> </w:t>
      </w:r>
      <w:r>
        <w:rPr>
          <w:w w:val="110"/>
        </w:rPr>
        <w:t>do</w:t>
      </w:r>
      <w:r>
        <w:rPr>
          <w:spacing w:val="-13"/>
          <w:w w:val="110"/>
        </w:rPr>
        <w:t xml:space="preserve"> </w:t>
      </w:r>
      <w:r>
        <w:rPr>
          <w:w w:val="110"/>
        </w:rPr>
        <w:t>solo</w:t>
      </w:r>
      <w:r>
        <w:rPr>
          <w:spacing w:val="-10"/>
          <w:w w:val="110"/>
        </w:rPr>
        <w:t xml:space="preserve"> </w:t>
      </w:r>
      <w:r>
        <w:rPr>
          <w:w w:val="110"/>
        </w:rPr>
        <w:t>e</w:t>
      </w:r>
      <w:r>
        <w:rPr>
          <w:spacing w:val="-12"/>
          <w:w w:val="110"/>
        </w:rPr>
        <w:t xml:space="preserve"> </w:t>
      </w:r>
      <w:r>
        <w:rPr>
          <w:w w:val="110"/>
        </w:rPr>
        <w:t>análise</w:t>
      </w:r>
      <w:r>
        <w:rPr>
          <w:spacing w:val="-14"/>
          <w:w w:val="110"/>
        </w:rPr>
        <w:t xml:space="preserve"> </w:t>
      </w:r>
      <w:r>
        <w:rPr>
          <w:w w:val="110"/>
        </w:rPr>
        <w:t>do</w:t>
      </w:r>
      <w:r>
        <w:rPr>
          <w:spacing w:val="-11"/>
          <w:w w:val="110"/>
        </w:rPr>
        <w:t xml:space="preserve"> </w:t>
      </w:r>
      <w:r>
        <w:rPr>
          <w:w w:val="110"/>
        </w:rPr>
        <w:t>perfil</w:t>
      </w:r>
      <w:r>
        <w:rPr>
          <w:spacing w:val="-11"/>
          <w:w w:val="110"/>
        </w:rPr>
        <w:t xml:space="preserve"> </w:t>
      </w:r>
      <w:r>
        <w:rPr>
          <w:w w:val="110"/>
        </w:rPr>
        <w:t>geotécnico</w:t>
      </w:r>
      <w:r>
        <w:rPr>
          <w:spacing w:val="-7"/>
          <w:w w:val="110"/>
        </w:rPr>
        <w:t xml:space="preserve"> </w:t>
      </w:r>
      <w:r>
        <w:rPr>
          <w:i/>
          <w:w w:val="110"/>
        </w:rPr>
        <w:t>in</w:t>
      </w:r>
      <w:r>
        <w:rPr>
          <w:i/>
          <w:spacing w:val="-13"/>
          <w:w w:val="110"/>
        </w:rPr>
        <w:t xml:space="preserve"> </w:t>
      </w:r>
      <w:r>
        <w:rPr>
          <w:i/>
          <w:w w:val="110"/>
        </w:rPr>
        <w:t>loco</w:t>
      </w:r>
      <w:r>
        <w:rPr>
          <w:w w:val="110"/>
        </w:rPr>
        <w:t>.</w:t>
      </w:r>
    </w:p>
    <w:p w14:paraId="31102F34" w14:textId="77777777" w:rsidR="006C726A" w:rsidRDefault="006C726A">
      <w:pPr>
        <w:pStyle w:val="Corpodetexto"/>
        <w:ind w:left="0"/>
      </w:pPr>
    </w:p>
    <w:p w14:paraId="54EF9A22" w14:textId="77777777" w:rsidR="006C726A" w:rsidRDefault="006C726A">
      <w:pPr>
        <w:pStyle w:val="Corpodetexto"/>
        <w:spacing w:before="72"/>
        <w:ind w:left="0"/>
      </w:pPr>
    </w:p>
    <w:p w14:paraId="06F8E5B1" w14:textId="77777777" w:rsidR="006C726A" w:rsidRDefault="00000000">
      <w:pPr>
        <w:pStyle w:val="Ttulo2"/>
        <w:spacing w:before="1"/>
        <w:rPr>
          <w:u w:val="none"/>
        </w:rPr>
      </w:pPr>
      <w:r>
        <w:rPr>
          <w:spacing w:val="-4"/>
          <w:w w:val="110"/>
        </w:rPr>
        <w:t>Vigas</w:t>
      </w:r>
    </w:p>
    <w:p w14:paraId="15907AE4" w14:textId="77777777" w:rsidR="006C726A" w:rsidRDefault="00000000">
      <w:pPr>
        <w:pStyle w:val="Corpodetexto"/>
        <w:spacing w:before="182" w:line="259" w:lineRule="auto"/>
        <w:ind w:right="845"/>
        <w:jc w:val="both"/>
      </w:pPr>
      <w:r>
        <w:rPr>
          <w:w w:val="110"/>
        </w:rPr>
        <w:t>Vigas</w:t>
      </w:r>
      <w:r>
        <w:rPr>
          <w:spacing w:val="-14"/>
          <w:w w:val="110"/>
        </w:rPr>
        <w:t xml:space="preserve"> </w:t>
      </w:r>
      <w:r>
        <w:rPr>
          <w:w w:val="110"/>
        </w:rPr>
        <w:t>em</w:t>
      </w:r>
      <w:r>
        <w:rPr>
          <w:spacing w:val="-13"/>
          <w:w w:val="110"/>
        </w:rPr>
        <w:t xml:space="preserve"> </w:t>
      </w:r>
      <w:r>
        <w:rPr>
          <w:w w:val="110"/>
        </w:rPr>
        <w:t>concreto</w:t>
      </w:r>
      <w:r>
        <w:rPr>
          <w:spacing w:val="-13"/>
          <w:w w:val="110"/>
        </w:rPr>
        <w:t xml:space="preserve"> </w:t>
      </w:r>
      <w:r>
        <w:rPr>
          <w:w w:val="110"/>
        </w:rPr>
        <w:t>armado</w:t>
      </w:r>
      <w:r>
        <w:rPr>
          <w:spacing w:val="-12"/>
          <w:w w:val="110"/>
        </w:rPr>
        <w:t xml:space="preserve"> </w:t>
      </w:r>
      <w:r>
        <w:rPr>
          <w:w w:val="110"/>
        </w:rPr>
        <w:t>moldado</w:t>
      </w:r>
      <w:r>
        <w:rPr>
          <w:spacing w:val="-12"/>
          <w:w w:val="110"/>
        </w:rPr>
        <w:t xml:space="preserve"> </w:t>
      </w:r>
      <w:r>
        <w:rPr>
          <w:w w:val="110"/>
        </w:rPr>
        <w:t>in</w:t>
      </w:r>
      <w:r>
        <w:rPr>
          <w:spacing w:val="-12"/>
          <w:w w:val="110"/>
        </w:rPr>
        <w:t xml:space="preserve"> </w:t>
      </w:r>
      <w:r>
        <w:rPr>
          <w:w w:val="110"/>
        </w:rPr>
        <w:t>loco</w:t>
      </w:r>
      <w:r>
        <w:rPr>
          <w:spacing w:val="-12"/>
          <w:w w:val="110"/>
        </w:rPr>
        <w:t xml:space="preserve"> </w:t>
      </w:r>
      <w:r>
        <w:rPr>
          <w:w w:val="110"/>
        </w:rPr>
        <w:t>com</w:t>
      </w:r>
      <w:r>
        <w:rPr>
          <w:spacing w:val="-14"/>
          <w:w w:val="110"/>
        </w:rPr>
        <w:t xml:space="preserve"> </w:t>
      </w:r>
      <w:r>
        <w:rPr>
          <w:w w:val="110"/>
        </w:rPr>
        <w:t>altura</w:t>
      </w:r>
      <w:r>
        <w:rPr>
          <w:spacing w:val="-12"/>
          <w:w w:val="110"/>
        </w:rPr>
        <w:t xml:space="preserve"> </w:t>
      </w:r>
      <w:r>
        <w:rPr>
          <w:w w:val="110"/>
        </w:rPr>
        <w:t>média</w:t>
      </w:r>
      <w:r>
        <w:rPr>
          <w:spacing w:val="-12"/>
          <w:w w:val="110"/>
        </w:rPr>
        <w:t xml:space="preserve"> </w:t>
      </w:r>
      <w:r>
        <w:rPr>
          <w:w w:val="110"/>
        </w:rPr>
        <w:t>aproximada</w:t>
      </w:r>
      <w:r>
        <w:rPr>
          <w:spacing w:val="-14"/>
          <w:w w:val="110"/>
        </w:rPr>
        <w:t xml:space="preserve"> </w:t>
      </w:r>
      <w:r>
        <w:rPr>
          <w:w w:val="110"/>
        </w:rPr>
        <w:t>30</w:t>
      </w:r>
      <w:r>
        <w:rPr>
          <w:spacing w:val="-12"/>
          <w:w w:val="110"/>
        </w:rPr>
        <w:t xml:space="preserve"> </w:t>
      </w:r>
      <w:r>
        <w:rPr>
          <w:w w:val="110"/>
        </w:rPr>
        <w:t>cm.</w:t>
      </w:r>
      <w:r>
        <w:rPr>
          <w:spacing w:val="-13"/>
          <w:w w:val="110"/>
        </w:rPr>
        <w:t xml:space="preserve"> </w:t>
      </w:r>
      <w:r>
        <w:rPr>
          <w:w w:val="110"/>
        </w:rPr>
        <w:t>Para</w:t>
      </w:r>
      <w:r>
        <w:rPr>
          <w:spacing w:val="-13"/>
          <w:w w:val="110"/>
        </w:rPr>
        <w:t xml:space="preserve"> </w:t>
      </w:r>
      <w:r>
        <w:rPr>
          <w:w w:val="110"/>
        </w:rPr>
        <w:t>a execução de vigas de fundações (baldrame) deverão ser tomadas as seguintes precauções:</w:t>
      </w:r>
      <w:r>
        <w:rPr>
          <w:spacing w:val="-4"/>
          <w:w w:val="110"/>
        </w:rPr>
        <w:t xml:space="preserve"> </w:t>
      </w:r>
      <w:r>
        <w:rPr>
          <w:w w:val="110"/>
        </w:rPr>
        <w:t>na</w:t>
      </w:r>
      <w:r>
        <w:rPr>
          <w:spacing w:val="-3"/>
          <w:w w:val="110"/>
        </w:rPr>
        <w:t xml:space="preserve"> </w:t>
      </w:r>
      <w:r>
        <w:rPr>
          <w:w w:val="110"/>
        </w:rPr>
        <w:t>execução</w:t>
      </w:r>
      <w:r>
        <w:rPr>
          <w:spacing w:val="-3"/>
          <w:w w:val="110"/>
        </w:rPr>
        <w:t xml:space="preserve"> </w:t>
      </w:r>
      <w:r>
        <w:rPr>
          <w:w w:val="110"/>
        </w:rPr>
        <w:t>das</w:t>
      </w:r>
      <w:r>
        <w:rPr>
          <w:spacing w:val="-3"/>
          <w:w w:val="110"/>
        </w:rPr>
        <w:t xml:space="preserve"> </w:t>
      </w:r>
      <w:r>
        <w:rPr>
          <w:w w:val="110"/>
        </w:rPr>
        <w:t>formas</w:t>
      </w:r>
      <w:r>
        <w:rPr>
          <w:spacing w:val="-5"/>
          <w:w w:val="110"/>
        </w:rPr>
        <w:t xml:space="preserve"> </w:t>
      </w:r>
      <w:r>
        <w:rPr>
          <w:w w:val="110"/>
        </w:rPr>
        <w:t>estas</w:t>
      </w:r>
      <w:r>
        <w:rPr>
          <w:spacing w:val="-5"/>
          <w:w w:val="110"/>
        </w:rPr>
        <w:t xml:space="preserve"> </w:t>
      </w:r>
      <w:r>
        <w:rPr>
          <w:w w:val="110"/>
        </w:rPr>
        <w:t>deverão</w:t>
      </w:r>
      <w:r>
        <w:rPr>
          <w:spacing w:val="-3"/>
          <w:w w:val="110"/>
        </w:rPr>
        <w:t xml:space="preserve"> </w:t>
      </w:r>
      <w:r>
        <w:rPr>
          <w:w w:val="110"/>
        </w:rPr>
        <w:t>estar</w:t>
      </w:r>
      <w:r>
        <w:rPr>
          <w:spacing w:val="-3"/>
          <w:w w:val="110"/>
        </w:rPr>
        <w:t xml:space="preserve"> </w:t>
      </w:r>
      <w:r>
        <w:rPr>
          <w:w w:val="110"/>
        </w:rPr>
        <w:t>limpas</w:t>
      </w:r>
      <w:r>
        <w:rPr>
          <w:spacing w:val="-3"/>
          <w:w w:val="110"/>
        </w:rPr>
        <w:t xml:space="preserve"> </w:t>
      </w:r>
      <w:r>
        <w:rPr>
          <w:w w:val="110"/>
        </w:rPr>
        <w:t>para</w:t>
      </w:r>
      <w:r>
        <w:rPr>
          <w:spacing w:val="-6"/>
          <w:w w:val="110"/>
        </w:rPr>
        <w:t xml:space="preserve"> </w:t>
      </w:r>
      <w:r>
        <w:rPr>
          <w:w w:val="110"/>
        </w:rPr>
        <w:t>a</w:t>
      </w:r>
      <w:r>
        <w:rPr>
          <w:spacing w:val="-3"/>
          <w:w w:val="110"/>
        </w:rPr>
        <w:t xml:space="preserve"> </w:t>
      </w:r>
      <w:r>
        <w:rPr>
          <w:w w:val="110"/>
        </w:rPr>
        <w:t>concretagem,</w:t>
      </w:r>
      <w:r>
        <w:rPr>
          <w:spacing w:val="-4"/>
          <w:w w:val="110"/>
        </w:rPr>
        <w:t xml:space="preserve"> </w:t>
      </w:r>
      <w:r>
        <w:rPr>
          <w:w w:val="110"/>
        </w:rPr>
        <w:t>e colocadas no local escavado de forma que haja facilidade na sua remoção. Não será admitida a utilização da lateral da escavação como delimitadora da concretagem das sapatas. Antes da concretagem, as formas deverão ser molhadas até a saturação. A concretagem</w:t>
      </w:r>
      <w:r>
        <w:rPr>
          <w:spacing w:val="-7"/>
          <w:w w:val="110"/>
        </w:rPr>
        <w:t xml:space="preserve"> </w:t>
      </w:r>
      <w:r>
        <w:rPr>
          <w:w w:val="110"/>
        </w:rPr>
        <w:t>deverá</w:t>
      </w:r>
      <w:r>
        <w:rPr>
          <w:spacing w:val="-6"/>
          <w:w w:val="110"/>
        </w:rPr>
        <w:t xml:space="preserve"> </w:t>
      </w:r>
      <w:r>
        <w:rPr>
          <w:w w:val="110"/>
        </w:rPr>
        <w:t>ser</w:t>
      </w:r>
      <w:r>
        <w:rPr>
          <w:spacing w:val="-7"/>
          <w:w w:val="110"/>
        </w:rPr>
        <w:t xml:space="preserve"> </w:t>
      </w:r>
      <w:r>
        <w:rPr>
          <w:w w:val="110"/>
        </w:rPr>
        <w:t>executada</w:t>
      </w:r>
      <w:r>
        <w:rPr>
          <w:spacing w:val="-6"/>
          <w:w w:val="110"/>
        </w:rPr>
        <w:t xml:space="preserve"> </w:t>
      </w:r>
      <w:r>
        <w:rPr>
          <w:w w:val="110"/>
        </w:rPr>
        <w:t>conforme</w:t>
      </w:r>
      <w:r>
        <w:rPr>
          <w:spacing w:val="-7"/>
          <w:w w:val="110"/>
        </w:rPr>
        <w:t xml:space="preserve"> </w:t>
      </w:r>
      <w:r>
        <w:rPr>
          <w:w w:val="110"/>
        </w:rPr>
        <w:t>os</w:t>
      </w:r>
      <w:r>
        <w:rPr>
          <w:spacing w:val="-7"/>
          <w:w w:val="110"/>
        </w:rPr>
        <w:t xml:space="preserve"> </w:t>
      </w:r>
      <w:r>
        <w:rPr>
          <w:w w:val="110"/>
        </w:rPr>
        <w:t>preceitos</w:t>
      </w:r>
      <w:r>
        <w:rPr>
          <w:spacing w:val="-7"/>
          <w:w w:val="110"/>
        </w:rPr>
        <w:t xml:space="preserve"> </w:t>
      </w:r>
      <w:r>
        <w:rPr>
          <w:w w:val="110"/>
        </w:rPr>
        <w:t>da</w:t>
      </w:r>
      <w:r>
        <w:rPr>
          <w:spacing w:val="-6"/>
          <w:w w:val="110"/>
        </w:rPr>
        <w:t xml:space="preserve"> </w:t>
      </w:r>
      <w:r>
        <w:rPr>
          <w:w w:val="110"/>
        </w:rPr>
        <w:t>norma</w:t>
      </w:r>
      <w:r>
        <w:rPr>
          <w:spacing w:val="-7"/>
          <w:w w:val="110"/>
        </w:rPr>
        <w:t xml:space="preserve"> </w:t>
      </w:r>
      <w:r>
        <w:rPr>
          <w:w w:val="110"/>
        </w:rPr>
        <w:t>pertinente.</w:t>
      </w:r>
      <w:r>
        <w:rPr>
          <w:spacing w:val="-7"/>
          <w:w w:val="110"/>
        </w:rPr>
        <w:t xml:space="preserve"> </w:t>
      </w:r>
      <w:r>
        <w:rPr>
          <w:w w:val="110"/>
        </w:rPr>
        <w:t>A</w:t>
      </w:r>
      <w:r>
        <w:rPr>
          <w:spacing w:val="-7"/>
          <w:w w:val="110"/>
        </w:rPr>
        <w:t xml:space="preserve"> </w:t>
      </w:r>
      <w:r>
        <w:rPr>
          <w:w w:val="110"/>
        </w:rPr>
        <w:t xml:space="preserve">cura </w:t>
      </w:r>
      <w:r>
        <w:rPr>
          <w:spacing w:val="-2"/>
          <w:w w:val="110"/>
        </w:rPr>
        <w:t>deverá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ser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executada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conforme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norma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para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se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evitar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fissuração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da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peça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estrutural.</w:t>
      </w:r>
    </w:p>
    <w:p w14:paraId="62C72A28" w14:textId="77777777" w:rsidR="006C726A" w:rsidRDefault="006C726A">
      <w:pPr>
        <w:pStyle w:val="Corpodetexto"/>
        <w:spacing w:line="259" w:lineRule="auto"/>
        <w:jc w:val="both"/>
        <w:sectPr w:rsidR="006C726A">
          <w:pgSz w:w="11910" w:h="16840"/>
          <w:pgMar w:top="1760" w:right="850" w:bottom="280" w:left="1559" w:header="720" w:footer="720" w:gutter="0"/>
          <w:cols w:space="720"/>
        </w:sectPr>
      </w:pPr>
    </w:p>
    <w:p w14:paraId="0DA93C9E" w14:textId="77777777" w:rsidR="006C726A" w:rsidRDefault="00000000">
      <w:pPr>
        <w:pStyle w:val="Ttulo2"/>
        <w:spacing w:before="86"/>
        <w:rPr>
          <w:u w:val="none"/>
        </w:rPr>
      </w:pPr>
      <w:r>
        <w:rPr>
          <w:spacing w:val="-2"/>
          <w:w w:val="115"/>
        </w:rPr>
        <w:lastRenderedPageBreak/>
        <w:t>Pilares</w:t>
      </w:r>
    </w:p>
    <w:p w14:paraId="30872515" w14:textId="77777777" w:rsidR="006C726A" w:rsidRDefault="00000000">
      <w:pPr>
        <w:pStyle w:val="Corpodetexto"/>
        <w:spacing w:before="180" w:line="259" w:lineRule="auto"/>
        <w:ind w:right="844"/>
        <w:jc w:val="both"/>
      </w:pPr>
      <w:r>
        <w:rPr>
          <w:w w:val="105"/>
        </w:rPr>
        <w:t>As formas dos pilares deverão ser aprumadas e escoradas apropriadamente, utilizando-se madeira de qualidade, sem a presença de desvios dimensionais, fendas, arqueamento, encurvamento, perfuração por insetos ou podridão. Antes da concretagem, as formas deverão ser molhadas até a saturação. A concretagem deverá ser executada conforme os preceitos da norma pertinente. A cura deverá ser executada conforme norma pertinente para se evitar a fissuração da peça estrutural.</w:t>
      </w:r>
    </w:p>
    <w:p w14:paraId="4BA66C7F" w14:textId="77777777" w:rsidR="006C726A" w:rsidRDefault="006C726A">
      <w:pPr>
        <w:pStyle w:val="Corpodetexto"/>
        <w:ind w:left="0"/>
      </w:pPr>
    </w:p>
    <w:p w14:paraId="4A9D241F" w14:textId="77777777" w:rsidR="006C726A" w:rsidRDefault="006C726A">
      <w:pPr>
        <w:pStyle w:val="Corpodetexto"/>
        <w:spacing w:before="72"/>
        <w:ind w:left="0"/>
      </w:pPr>
    </w:p>
    <w:p w14:paraId="097F86E4" w14:textId="77777777" w:rsidR="006C726A" w:rsidRDefault="00000000">
      <w:pPr>
        <w:pStyle w:val="Ttulo2"/>
        <w:rPr>
          <w:u w:val="none"/>
        </w:rPr>
      </w:pPr>
      <w:r>
        <w:rPr>
          <w:spacing w:val="-2"/>
          <w:w w:val="115"/>
        </w:rPr>
        <w:t>Lajes</w:t>
      </w:r>
    </w:p>
    <w:p w14:paraId="7C669332" w14:textId="77777777" w:rsidR="006C726A" w:rsidRDefault="00000000">
      <w:pPr>
        <w:pStyle w:val="Corpodetexto"/>
        <w:spacing w:before="181" w:line="259" w:lineRule="auto"/>
        <w:ind w:right="849"/>
        <w:jc w:val="both"/>
      </w:pPr>
      <w:r>
        <w:rPr>
          <w:w w:val="110"/>
        </w:rPr>
        <w:t xml:space="preserve">O escoramento das lajes deverá ser executado com escoras de madeira de primeira qualidade ou com escoras metálicas, sendo as últimas mais adequadas. As formas </w:t>
      </w:r>
      <w:r>
        <w:t xml:space="preserve">deverão ser molhadas até a saturação, antes da concretagem. Após a concretagem a cura </w:t>
      </w:r>
      <w:r>
        <w:rPr>
          <w:w w:val="110"/>
        </w:rPr>
        <w:t>deverá</w:t>
      </w:r>
      <w:r>
        <w:rPr>
          <w:spacing w:val="-7"/>
          <w:w w:val="110"/>
        </w:rPr>
        <w:t xml:space="preserve"> </w:t>
      </w:r>
      <w:r>
        <w:rPr>
          <w:w w:val="110"/>
        </w:rPr>
        <w:t>ser</w:t>
      </w:r>
      <w:r>
        <w:rPr>
          <w:spacing w:val="-6"/>
          <w:w w:val="110"/>
        </w:rPr>
        <w:t xml:space="preserve"> </w:t>
      </w:r>
      <w:r>
        <w:rPr>
          <w:w w:val="110"/>
        </w:rPr>
        <w:t>executada</w:t>
      </w:r>
      <w:r>
        <w:rPr>
          <w:spacing w:val="-9"/>
          <w:w w:val="110"/>
        </w:rPr>
        <w:t xml:space="preserve"> </w:t>
      </w:r>
      <w:r>
        <w:rPr>
          <w:w w:val="110"/>
        </w:rPr>
        <w:t>para</w:t>
      </w:r>
      <w:r>
        <w:rPr>
          <w:spacing w:val="-7"/>
          <w:w w:val="110"/>
        </w:rPr>
        <w:t xml:space="preserve"> </w:t>
      </w:r>
      <w:r>
        <w:rPr>
          <w:w w:val="110"/>
        </w:rPr>
        <w:t>se</w:t>
      </w:r>
      <w:r>
        <w:rPr>
          <w:spacing w:val="-8"/>
          <w:w w:val="110"/>
        </w:rPr>
        <w:t xml:space="preserve"> </w:t>
      </w:r>
      <w:r>
        <w:rPr>
          <w:w w:val="110"/>
        </w:rPr>
        <w:t>evitar</w:t>
      </w:r>
      <w:r>
        <w:rPr>
          <w:spacing w:val="-9"/>
          <w:w w:val="110"/>
        </w:rPr>
        <w:t xml:space="preserve"> </w:t>
      </w:r>
      <w:r>
        <w:rPr>
          <w:w w:val="110"/>
        </w:rPr>
        <w:t>a</w:t>
      </w:r>
      <w:r>
        <w:rPr>
          <w:spacing w:val="-9"/>
          <w:w w:val="110"/>
        </w:rPr>
        <w:t xml:space="preserve"> </w:t>
      </w:r>
      <w:r>
        <w:rPr>
          <w:w w:val="110"/>
        </w:rPr>
        <w:t>retração</w:t>
      </w:r>
      <w:r>
        <w:rPr>
          <w:spacing w:val="-9"/>
          <w:w w:val="110"/>
        </w:rPr>
        <w:t xml:space="preserve"> </w:t>
      </w:r>
      <w:r>
        <w:rPr>
          <w:w w:val="110"/>
        </w:rPr>
        <w:t>do</w:t>
      </w:r>
      <w:r>
        <w:rPr>
          <w:spacing w:val="-9"/>
          <w:w w:val="110"/>
        </w:rPr>
        <w:t xml:space="preserve"> </w:t>
      </w:r>
      <w:r>
        <w:rPr>
          <w:w w:val="110"/>
        </w:rPr>
        <w:t>concreto</w:t>
      </w:r>
      <w:r>
        <w:rPr>
          <w:spacing w:val="-7"/>
          <w:w w:val="110"/>
        </w:rPr>
        <w:t xml:space="preserve"> </w:t>
      </w:r>
      <w:r>
        <w:rPr>
          <w:w w:val="110"/>
        </w:rPr>
        <w:t>e</w:t>
      </w:r>
      <w:r>
        <w:rPr>
          <w:spacing w:val="-10"/>
          <w:w w:val="110"/>
        </w:rPr>
        <w:t xml:space="preserve"> </w:t>
      </w:r>
      <w:r>
        <w:rPr>
          <w:w w:val="110"/>
        </w:rPr>
        <w:t>fissuração</w:t>
      </w:r>
      <w:r>
        <w:rPr>
          <w:spacing w:val="-9"/>
          <w:w w:val="110"/>
        </w:rPr>
        <w:t xml:space="preserve"> </w:t>
      </w:r>
      <w:r>
        <w:rPr>
          <w:w w:val="110"/>
        </w:rPr>
        <w:t>da</w:t>
      </w:r>
      <w:r>
        <w:rPr>
          <w:spacing w:val="-9"/>
          <w:w w:val="110"/>
        </w:rPr>
        <w:t xml:space="preserve"> </w:t>
      </w:r>
      <w:r>
        <w:rPr>
          <w:w w:val="110"/>
        </w:rPr>
        <w:t>superfície.</w:t>
      </w:r>
      <w:r>
        <w:rPr>
          <w:spacing w:val="-9"/>
          <w:w w:val="110"/>
        </w:rPr>
        <w:t xml:space="preserve"> </w:t>
      </w:r>
      <w:r>
        <w:rPr>
          <w:w w:val="110"/>
        </w:rPr>
        <w:t>A desforma</w:t>
      </w:r>
      <w:r>
        <w:rPr>
          <w:spacing w:val="-14"/>
          <w:w w:val="110"/>
        </w:rPr>
        <w:t xml:space="preserve"> </w:t>
      </w:r>
      <w:r>
        <w:rPr>
          <w:w w:val="110"/>
        </w:rPr>
        <w:t>deverá</w:t>
      </w:r>
      <w:r>
        <w:rPr>
          <w:spacing w:val="-14"/>
          <w:w w:val="110"/>
        </w:rPr>
        <w:t xml:space="preserve"> </w:t>
      </w:r>
      <w:r>
        <w:rPr>
          <w:w w:val="110"/>
        </w:rPr>
        <w:t>seguir</w:t>
      </w:r>
      <w:r>
        <w:rPr>
          <w:spacing w:val="-14"/>
          <w:w w:val="110"/>
        </w:rPr>
        <w:t xml:space="preserve"> </w:t>
      </w:r>
      <w:r>
        <w:rPr>
          <w:w w:val="110"/>
        </w:rPr>
        <w:t>os</w:t>
      </w:r>
      <w:r>
        <w:rPr>
          <w:spacing w:val="-13"/>
          <w:w w:val="110"/>
        </w:rPr>
        <w:t xml:space="preserve"> </w:t>
      </w:r>
      <w:r>
        <w:rPr>
          <w:w w:val="110"/>
        </w:rPr>
        <w:t>procedimentos</w:t>
      </w:r>
      <w:r>
        <w:rPr>
          <w:spacing w:val="-14"/>
          <w:w w:val="110"/>
        </w:rPr>
        <w:t xml:space="preserve"> </w:t>
      </w:r>
      <w:r>
        <w:rPr>
          <w:w w:val="110"/>
        </w:rPr>
        <w:t>indicados</w:t>
      </w:r>
      <w:r>
        <w:rPr>
          <w:spacing w:val="-14"/>
          <w:w w:val="110"/>
        </w:rPr>
        <w:t xml:space="preserve"> </w:t>
      </w:r>
      <w:r>
        <w:rPr>
          <w:w w:val="110"/>
        </w:rPr>
        <w:t>em</w:t>
      </w:r>
      <w:r>
        <w:rPr>
          <w:spacing w:val="-13"/>
          <w:w w:val="110"/>
        </w:rPr>
        <w:t xml:space="preserve"> </w:t>
      </w:r>
      <w:r>
        <w:rPr>
          <w:w w:val="110"/>
        </w:rPr>
        <w:t>norma.</w:t>
      </w:r>
    </w:p>
    <w:p w14:paraId="0629D21D" w14:textId="77777777" w:rsidR="006C726A" w:rsidRDefault="00000000">
      <w:pPr>
        <w:pStyle w:val="Corpodetexto"/>
        <w:spacing w:before="160"/>
      </w:pPr>
      <w:r>
        <w:t>Quanto</w:t>
      </w:r>
      <w:r>
        <w:rPr>
          <w:spacing w:val="31"/>
        </w:rPr>
        <w:t xml:space="preserve"> </w:t>
      </w:r>
      <w:r>
        <w:t>à</w:t>
      </w:r>
      <w:r>
        <w:rPr>
          <w:spacing w:val="30"/>
        </w:rPr>
        <w:t xml:space="preserve"> </w:t>
      </w:r>
      <w:r>
        <w:t>resistência</w:t>
      </w:r>
      <w:r>
        <w:rPr>
          <w:spacing w:val="30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concreto</w:t>
      </w:r>
      <w:r>
        <w:rPr>
          <w:spacing w:val="29"/>
        </w:rPr>
        <w:t xml:space="preserve"> </w:t>
      </w:r>
      <w:r>
        <w:rPr>
          <w:spacing w:val="-2"/>
        </w:rPr>
        <w:t>adotada:</w:t>
      </w:r>
    </w:p>
    <w:p w14:paraId="0D6E5A36" w14:textId="77777777" w:rsidR="006C726A" w:rsidRDefault="006C726A">
      <w:pPr>
        <w:pStyle w:val="Corpodetexto"/>
        <w:spacing w:before="10"/>
        <w:ind w:left="0"/>
        <w:rPr>
          <w:sz w:val="14"/>
        </w:rPr>
      </w:pPr>
    </w:p>
    <w:tbl>
      <w:tblPr>
        <w:tblStyle w:val="TableNormal"/>
        <w:tblW w:w="0" w:type="auto"/>
        <w:tblInd w:w="1897" w:type="dxa"/>
        <w:tblBorders>
          <w:top w:val="single" w:sz="2" w:space="0" w:color="DBE4F0"/>
          <w:left w:val="single" w:sz="2" w:space="0" w:color="DBE4F0"/>
          <w:bottom w:val="single" w:sz="2" w:space="0" w:color="DBE4F0"/>
          <w:right w:val="single" w:sz="2" w:space="0" w:color="DBE4F0"/>
          <w:insideH w:val="single" w:sz="2" w:space="0" w:color="DBE4F0"/>
          <w:insideV w:val="single" w:sz="2" w:space="0" w:color="DBE4F0"/>
        </w:tblBorders>
        <w:tblLayout w:type="fixed"/>
        <w:tblLook w:val="01E0" w:firstRow="1" w:lastRow="1" w:firstColumn="1" w:lastColumn="1" w:noHBand="0" w:noVBand="0"/>
      </w:tblPr>
      <w:tblGrid>
        <w:gridCol w:w="3080"/>
        <w:gridCol w:w="2796"/>
      </w:tblGrid>
      <w:tr w:rsidR="006C726A" w14:paraId="0DB1CD04" w14:textId="77777777">
        <w:trPr>
          <w:trHeight w:val="489"/>
        </w:trPr>
        <w:tc>
          <w:tcPr>
            <w:tcW w:w="3080" w:type="dxa"/>
            <w:tcBorders>
              <w:top w:val="nil"/>
              <w:left w:val="nil"/>
              <w:right w:val="single" w:sz="18" w:space="0" w:color="FFFFFF"/>
            </w:tcBorders>
            <w:shd w:val="clear" w:color="auto" w:fill="6FAC46"/>
          </w:tcPr>
          <w:p w14:paraId="5D877B85" w14:textId="77777777" w:rsidR="006C726A" w:rsidRDefault="00000000">
            <w:pPr>
              <w:pStyle w:val="TableParagraph"/>
              <w:ind w:left="2" w:right="2"/>
              <w:rPr>
                <w:b/>
                <w:sz w:val="20"/>
              </w:rPr>
            </w:pPr>
            <w:r>
              <w:rPr>
                <w:b/>
                <w:spacing w:val="-2"/>
                <w:w w:val="110"/>
                <w:sz w:val="20"/>
              </w:rPr>
              <w:t>Estrutura</w:t>
            </w:r>
          </w:p>
        </w:tc>
        <w:tc>
          <w:tcPr>
            <w:tcW w:w="2796" w:type="dxa"/>
            <w:tcBorders>
              <w:top w:val="nil"/>
              <w:left w:val="single" w:sz="18" w:space="0" w:color="FFFFFF"/>
              <w:right w:val="nil"/>
            </w:tcBorders>
            <w:shd w:val="clear" w:color="auto" w:fill="6FAC46"/>
          </w:tcPr>
          <w:p w14:paraId="319A761C" w14:textId="77777777" w:rsidR="006C726A" w:rsidRDefault="00000000">
            <w:pPr>
              <w:pStyle w:val="TableParagraph"/>
              <w:ind w:left="3" w:right="5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FCK</w:t>
            </w:r>
            <w:r>
              <w:rPr>
                <w:b/>
                <w:spacing w:val="18"/>
                <w:w w:val="110"/>
                <w:sz w:val="20"/>
              </w:rPr>
              <w:t xml:space="preserve"> </w:t>
            </w:r>
            <w:r>
              <w:rPr>
                <w:b/>
                <w:spacing w:val="-2"/>
                <w:w w:val="110"/>
                <w:sz w:val="20"/>
              </w:rPr>
              <w:t>(MPa)</w:t>
            </w:r>
          </w:p>
        </w:tc>
      </w:tr>
      <w:tr w:rsidR="006C726A" w14:paraId="2194E757" w14:textId="77777777">
        <w:trPr>
          <w:trHeight w:val="326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7912D8CF" w14:textId="77777777" w:rsidR="006C726A" w:rsidRDefault="00000000">
            <w:pPr>
              <w:pStyle w:val="TableParagraph"/>
              <w:spacing w:before="80" w:line="226" w:lineRule="exact"/>
              <w:ind w:left="3" w:right="1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Vigas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63146C8A" w14:textId="77777777" w:rsidR="006C726A" w:rsidRDefault="00000000">
            <w:pPr>
              <w:pStyle w:val="TableParagraph"/>
              <w:spacing w:before="80" w:line="226" w:lineRule="exact"/>
              <w:ind w:left="5" w:right="5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MPa</w:t>
            </w:r>
          </w:p>
        </w:tc>
      </w:tr>
      <w:tr w:rsidR="006C726A" w14:paraId="7E1E772A" w14:textId="77777777">
        <w:trPr>
          <w:trHeight w:val="326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687BBC16" w14:textId="77777777" w:rsidR="006C726A" w:rsidRDefault="00000000">
            <w:pPr>
              <w:pStyle w:val="TableParagraph"/>
              <w:spacing w:before="80" w:line="226" w:lineRule="exact"/>
              <w:ind w:left="2" w:right="1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Pilares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6DEB7CC5" w14:textId="77777777" w:rsidR="006C726A" w:rsidRDefault="00000000">
            <w:pPr>
              <w:pStyle w:val="TableParagraph"/>
              <w:spacing w:before="42"/>
              <w:ind w:left="5" w:right="5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MPa</w:t>
            </w:r>
          </w:p>
        </w:tc>
      </w:tr>
      <w:tr w:rsidR="006C726A" w14:paraId="7D36A468" w14:textId="77777777">
        <w:trPr>
          <w:trHeight w:val="323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71CE9225" w14:textId="77777777" w:rsidR="006C726A" w:rsidRDefault="00000000">
            <w:pPr>
              <w:pStyle w:val="TableParagraph"/>
              <w:spacing w:before="78" w:line="226" w:lineRule="exact"/>
              <w:ind w:left="2" w:right="1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Lajes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1CC99A71" w14:textId="77777777" w:rsidR="006C726A" w:rsidRDefault="00000000">
            <w:pPr>
              <w:pStyle w:val="TableParagraph"/>
              <w:spacing w:before="40"/>
              <w:ind w:left="5" w:right="5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MPa</w:t>
            </w:r>
          </w:p>
        </w:tc>
      </w:tr>
      <w:tr w:rsidR="006C726A" w14:paraId="66C4C4F6" w14:textId="77777777">
        <w:trPr>
          <w:trHeight w:val="326"/>
        </w:trPr>
        <w:tc>
          <w:tcPr>
            <w:tcW w:w="3080" w:type="dxa"/>
            <w:tcBorders>
              <w:left w:val="nil"/>
              <w:right w:val="single" w:sz="18" w:space="0" w:color="FFFFFF"/>
            </w:tcBorders>
            <w:shd w:val="clear" w:color="auto" w:fill="E1EED9"/>
          </w:tcPr>
          <w:p w14:paraId="344E354C" w14:textId="77777777" w:rsidR="006C726A" w:rsidRDefault="00000000">
            <w:pPr>
              <w:pStyle w:val="TableParagraph"/>
              <w:spacing w:before="81" w:line="226" w:lineRule="exact"/>
              <w:ind w:left="2" w:right="1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Sapatas</w:t>
            </w:r>
          </w:p>
        </w:tc>
        <w:tc>
          <w:tcPr>
            <w:tcW w:w="2796" w:type="dxa"/>
            <w:tcBorders>
              <w:left w:val="single" w:sz="18" w:space="0" w:color="FFFFFF"/>
              <w:right w:val="nil"/>
            </w:tcBorders>
            <w:shd w:val="clear" w:color="auto" w:fill="E1EED9"/>
          </w:tcPr>
          <w:p w14:paraId="375F86D7" w14:textId="77777777" w:rsidR="006C726A" w:rsidRDefault="00000000">
            <w:pPr>
              <w:pStyle w:val="TableParagraph"/>
              <w:spacing w:before="42"/>
              <w:ind w:left="5" w:right="5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MPa</w:t>
            </w:r>
          </w:p>
        </w:tc>
      </w:tr>
    </w:tbl>
    <w:p w14:paraId="25C50FEC" w14:textId="77777777" w:rsidR="006C726A" w:rsidRDefault="006C726A">
      <w:pPr>
        <w:pStyle w:val="Corpodetexto"/>
        <w:spacing w:before="184"/>
        <w:ind w:left="0"/>
      </w:pPr>
    </w:p>
    <w:p w14:paraId="1400A28F" w14:textId="77777777" w:rsidR="006C726A" w:rsidRDefault="00000000">
      <w:pPr>
        <w:pStyle w:val="Ttulo2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776908E9" w14:textId="77777777" w:rsidR="006C726A" w:rsidRDefault="00000000">
      <w:pPr>
        <w:pStyle w:val="Corpodetexto"/>
        <w:spacing w:before="180" w:line="403" w:lineRule="auto"/>
        <w:ind w:right="1185"/>
      </w:pPr>
      <w:r>
        <w:rPr>
          <w:w w:val="105"/>
        </w:rPr>
        <w:t>ABNT</w:t>
      </w:r>
      <w:r>
        <w:rPr>
          <w:spacing w:val="-2"/>
          <w:w w:val="105"/>
        </w:rPr>
        <w:t xml:space="preserve"> </w:t>
      </w:r>
      <w:r>
        <w:rPr>
          <w:w w:val="105"/>
        </w:rPr>
        <w:t>NBR 5738,</w:t>
      </w:r>
      <w:r>
        <w:rPr>
          <w:spacing w:val="-3"/>
          <w:w w:val="105"/>
        </w:rPr>
        <w:t xml:space="preserve"> </w:t>
      </w:r>
      <w:r>
        <w:rPr>
          <w:w w:val="105"/>
        </w:rPr>
        <w:t>Concreto – Procedimento para moldagem e cura</w:t>
      </w:r>
      <w:r>
        <w:rPr>
          <w:spacing w:val="-2"/>
          <w:w w:val="105"/>
        </w:rPr>
        <w:t xml:space="preserve"> </w:t>
      </w:r>
      <w:r>
        <w:rPr>
          <w:w w:val="105"/>
        </w:rPr>
        <w:t>de corpos-de-prova; ABNT NBR 5739, Concreto – Ensaios de compressão de corpos-de-prova cilíndricos; ABNT NBR 6118, Projeto de estruturas de concreto – Procedimentos;</w:t>
      </w:r>
    </w:p>
    <w:p w14:paraId="1387BEFE" w14:textId="77777777" w:rsidR="006C726A" w:rsidRDefault="00000000">
      <w:pPr>
        <w:pStyle w:val="Corpodetexto"/>
        <w:spacing w:line="264" w:lineRule="exact"/>
      </w:pPr>
      <w:r>
        <w:t>ABNT</w:t>
      </w:r>
      <w:r>
        <w:rPr>
          <w:spacing w:val="29"/>
        </w:rPr>
        <w:t xml:space="preserve"> </w:t>
      </w:r>
      <w:r>
        <w:t>NBR</w:t>
      </w:r>
      <w:r>
        <w:rPr>
          <w:spacing w:val="34"/>
        </w:rPr>
        <w:t xml:space="preserve"> </w:t>
      </w:r>
      <w:r>
        <w:t>7212,</w:t>
      </w:r>
      <w:r>
        <w:rPr>
          <w:spacing w:val="32"/>
        </w:rPr>
        <w:t xml:space="preserve"> </w:t>
      </w:r>
      <w:r>
        <w:t>Execução</w:t>
      </w:r>
      <w:r>
        <w:rPr>
          <w:spacing w:val="34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concreto</w:t>
      </w:r>
      <w:r>
        <w:rPr>
          <w:spacing w:val="31"/>
        </w:rPr>
        <w:t xml:space="preserve"> </w:t>
      </w:r>
      <w:r>
        <w:t>dosado</w:t>
      </w:r>
      <w:r>
        <w:rPr>
          <w:spacing w:val="30"/>
        </w:rPr>
        <w:t xml:space="preserve"> </w:t>
      </w:r>
      <w:r>
        <w:t>em</w:t>
      </w:r>
      <w:r>
        <w:rPr>
          <w:spacing w:val="27"/>
        </w:rPr>
        <w:t xml:space="preserve"> </w:t>
      </w:r>
      <w:r>
        <w:rPr>
          <w:spacing w:val="-2"/>
        </w:rPr>
        <w:t>central;</w:t>
      </w:r>
    </w:p>
    <w:p w14:paraId="59B6E2ED" w14:textId="77777777" w:rsidR="006C726A" w:rsidRDefault="00000000">
      <w:pPr>
        <w:pStyle w:val="Corpodetexto"/>
        <w:spacing w:before="183" w:line="256" w:lineRule="auto"/>
      </w:pPr>
      <w:r>
        <w:rPr>
          <w:w w:val="105"/>
        </w:rPr>
        <w:t>ABNT</w:t>
      </w:r>
      <w:r>
        <w:rPr>
          <w:spacing w:val="80"/>
          <w:w w:val="105"/>
        </w:rPr>
        <w:t xml:space="preserve"> </w:t>
      </w:r>
      <w:r>
        <w:rPr>
          <w:w w:val="105"/>
        </w:rPr>
        <w:t>NBR</w:t>
      </w:r>
      <w:r>
        <w:rPr>
          <w:spacing w:val="80"/>
          <w:w w:val="105"/>
        </w:rPr>
        <w:t xml:space="preserve"> </w:t>
      </w:r>
      <w:r>
        <w:rPr>
          <w:w w:val="105"/>
        </w:rPr>
        <w:t>8522,</w:t>
      </w:r>
      <w:r>
        <w:rPr>
          <w:spacing w:val="80"/>
          <w:w w:val="105"/>
        </w:rPr>
        <w:t xml:space="preserve"> </w:t>
      </w:r>
      <w:r>
        <w:rPr>
          <w:w w:val="105"/>
        </w:rPr>
        <w:t>Concreto</w:t>
      </w:r>
      <w:r>
        <w:rPr>
          <w:spacing w:val="80"/>
          <w:w w:val="105"/>
        </w:rPr>
        <w:t xml:space="preserve"> </w:t>
      </w:r>
      <w:r>
        <w:rPr>
          <w:w w:val="105"/>
        </w:rPr>
        <w:t>–</w:t>
      </w:r>
      <w:r>
        <w:rPr>
          <w:spacing w:val="80"/>
          <w:w w:val="105"/>
        </w:rPr>
        <w:t xml:space="preserve"> </w:t>
      </w:r>
      <w:r>
        <w:rPr>
          <w:w w:val="105"/>
        </w:rPr>
        <w:t>Determinação</w:t>
      </w:r>
      <w:r>
        <w:rPr>
          <w:spacing w:val="80"/>
          <w:w w:val="105"/>
        </w:rPr>
        <w:t xml:space="preserve"> </w:t>
      </w:r>
      <w:r>
        <w:rPr>
          <w:w w:val="105"/>
        </w:rPr>
        <w:t>do</w:t>
      </w:r>
      <w:r>
        <w:rPr>
          <w:spacing w:val="80"/>
          <w:w w:val="105"/>
        </w:rPr>
        <w:t xml:space="preserve"> </w:t>
      </w:r>
      <w:r>
        <w:rPr>
          <w:w w:val="105"/>
        </w:rPr>
        <w:t>módulo</w:t>
      </w:r>
      <w:r>
        <w:rPr>
          <w:spacing w:val="80"/>
          <w:w w:val="105"/>
        </w:rPr>
        <w:t xml:space="preserve"> </w:t>
      </w:r>
      <w:r>
        <w:rPr>
          <w:w w:val="105"/>
        </w:rPr>
        <w:t>estático</w:t>
      </w:r>
      <w:r>
        <w:rPr>
          <w:spacing w:val="80"/>
          <w:w w:val="105"/>
        </w:rPr>
        <w:t xml:space="preserve"> </w:t>
      </w:r>
      <w:r>
        <w:rPr>
          <w:w w:val="105"/>
        </w:rPr>
        <w:t>de</w:t>
      </w:r>
      <w:r>
        <w:rPr>
          <w:spacing w:val="80"/>
          <w:w w:val="105"/>
        </w:rPr>
        <w:t xml:space="preserve"> </w:t>
      </w:r>
      <w:r>
        <w:rPr>
          <w:w w:val="105"/>
        </w:rPr>
        <w:t>elasticidade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à </w:t>
      </w:r>
      <w:r>
        <w:rPr>
          <w:spacing w:val="-2"/>
          <w:w w:val="105"/>
        </w:rPr>
        <w:t>compressão;</w:t>
      </w:r>
    </w:p>
    <w:p w14:paraId="582C70F8" w14:textId="77777777" w:rsidR="006C726A" w:rsidRDefault="00000000">
      <w:pPr>
        <w:pStyle w:val="Corpodetexto"/>
        <w:spacing w:before="165" w:line="400" w:lineRule="auto"/>
        <w:ind w:right="2634"/>
      </w:pPr>
      <w:r>
        <w:rPr>
          <w:w w:val="105"/>
        </w:rPr>
        <w:t>ABNT NBR 8681, Ações e segurança nas estruturas – Procedimento; ABNT</w:t>
      </w:r>
      <w:r>
        <w:rPr>
          <w:spacing w:val="-2"/>
          <w:w w:val="105"/>
        </w:rPr>
        <w:t xml:space="preserve"> </w:t>
      </w:r>
      <w:r>
        <w:rPr>
          <w:w w:val="105"/>
        </w:rPr>
        <w:t>NBR 14931,</w:t>
      </w:r>
      <w:r>
        <w:rPr>
          <w:spacing w:val="-1"/>
          <w:w w:val="105"/>
        </w:rPr>
        <w:t xml:space="preserve"> </w:t>
      </w:r>
      <w:r>
        <w:rPr>
          <w:w w:val="105"/>
        </w:rPr>
        <w:t>Execução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estruturas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concreto – Procedimento;</w:t>
      </w:r>
    </w:p>
    <w:p w14:paraId="3BF6AFE3" w14:textId="77777777" w:rsidR="006C726A" w:rsidRDefault="006C726A">
      <w:pPr>
        <w:pStyle w:val="Corpodetexto"/>
        <w:spacing w:line="400" w:lineRule="auto"/>
        <w:sectPr w:rsidR="006C726A">
          <w:pgSz w:w="11910" w:h="16840"/>
          <w:pgMar w:top="1760" w:right="850" w:bottom="280" w:left="1559" w:header="720" w:footer="720" w:gutter="0"/>
          <w:cols w:space="720"/>
        </w:sectPr>
      </w:pPr>
    </w:p>
    <w:p w14:paraId="01C6707C" w14:textId="77777777" w:rsidR="006C726A" w:rsidRDefault="00000000">
      <w:pPr>
        <w:pStyle w:val="Ttulo1"/>
        <w:numPr>
          <w:ilvl w:val="0"/>
          <w:numId w:val="6"/>
        </w:numPr>
        <w:tabs>
          <w:tab w:val="left" w:pos="861"/>
        </w:tabs>
        <w:spacing w:before="74"/>
        <w:ind w:left="861" w:hanging="359"/>
      </w:pPr>
      <w:r>
        <w:rPr>
          <w:w w:val="110"/>
        </w:rPr>
        <w:lastRenderedPageBreak/>
        <w:t>PAREDES</w:t>
      </w:r>
      <w:r>
        <w:rPr>
          <w:spacing w:val="-10"/>
          <w:w w:val="110"/>
        </w:rPr>
        <w:t xml:space="preserve"> </w:t>
      </w:r>
      <w:r>
        <w:rPr>
          <w:w w:val="110"/>
        </w:rPr>
        <w:t>OU</w:t>
      </w:r>
      <w:r>
        <w:rPr>
          <w:spacing w:val="-8"/>
          <w:w w:val="110"/>
        </w:rPr>
        <w:t xml:space="preserve"> </w:t>
      </w:r>
      <w:r>
        <w:rPr>
          <w:w w:val="110"/>
        </w:rPr>
        <w:t>ELEMENTOS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VEDAÇÂO</w:t>
      </w:r>
    </w:p>
    <w:p w14:paraId="34D5F06E" w14:textId="77777777" w:rsidR="006C726A" w:rsidRDefault="006C726A">
      <w:pPr>
        <w:pStyle w:val="Corpodetexto"/>
        <w:ind w:left="0"/>
        <w:rPr>
          <w:b/>
        </w:rPr>
      </w:pPr>
    </w:p>
    <w:p w14:paraId="0E758C53" w14:textId="77777777" w:rsidR="006C726A" w:rsidRDefault="006C726A">
      <w:pPr>
        <w:pStyle w:val="Corpodetexto"/>
        <w:spacing w:before="95"/>
        <w:ind w:left="0"/>
        <w:rPr>
          <w:b/>
        </w:rPr>
      </w:pPr>
    </w:p>
    <w:p w14:paraId="4E9506E5" w14:textId="77777777" w:rsidR="006C726A" w:rsidRDefault="00000000">
      <w:pPr>
        <w:pStyle w:val="Ttulo2"/>
        <w:rPr>
          <w:u w:val="none"/>
        </w:rPr>
      </w:pPr>
      <w:r>
        <w:rPr>
          <w:w w:val="110"/>
        </w:rPr>
        <w:t>Alvenaria</w:t>
      </w:r>
      <w:r>
        <w:rPr>
          <w:spacing w:val="-12"/>
          <w:w w:val="110"/>
        </w:rPr>
        <w:t xml:space="preserve"> </w:t>
      </w:r>
      <w:r>
        <w:rPr>
          <w:w w:val="110"/>
        </w:rPr>
        <w:t>de</w:t>
      </w:r>
      <w:r>
        <w:rPr>
          <w:spacing w:val="-11"/>
          <w:w w:val="110"/>
        </w:rPr>
        <w:t xml:space="preserve"> </w:t>
      </w:r>
      <w:r>
        <w:rPr>
          <w:w w:val="110"/>
        </w:rPr>
        <w:t>Blocos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Cerâmicos</w:t>
      </w:r>
    </w:p>
    <w:p w14:paraId="4636689E" w14:textId="77777777" w:rsidR="006C726A" w:rsidRDefault="00000000">
      <w:pPr>
        <w:pStyle w:val="Corpodetexto"/>
        <w:spacing w:before="183"/>
      </w:pPr>
      <w:r>
        <w:rPr>
          <w:w w:val="105"/>
        </w:rPr>
        <w:t>Caracterização</w:t>
      </w:r>
      <w:r>
        <w:rPr>
          <w:spacing w:val="16"/>
          <w:w w:val="105"/>
        </w:rPr>
        <w:t xml:space="preserve"> </w:t>
      </w:r>
      <w:r>
        <w:rPr>
          <w:w w:val="105"/>
        </w:rPr>
        <w:t>e</w:t>
      </w:r>
      <w:r>
        <w:rPr>
          <w:spacing w:val="13"/>
          <w:w w:val="105"/>
        </w:rPr>
        <w:t xml:space="preserve"> </w:t>
      </w:r>
      <w:r>
        <w:rPr>
          <w:w w:val="105"/>
        </w:rPr>
        <w:t>Dimensões</w:t>
      </w:r>
      <w:r>
        <w:rPr>
          <w:spacing w:val="12"/>
          <w:w w:val="105"/>
        </w:rPr>
        <w:t xml:space="preserve"> </w:t>
      </w:r>
      <w:r>
        <w:rPr>
          <w:w w:val="105"/>
        </w:rPr>
        <w:t>do</w:t>
      </w:r>
      <w:r>
        <w:rPr>
          <w:spacing w:val="12"/>
          <w:w w:val="105"/>
        </w:rPr>
        <w:t xml:space="preserve"> </w:t>
      </w:r>
      <w:r>
        <w:rPr>
          <w:spacing w:val="-2"/>
          <w:w w:val="105"/>
        </w:rPr>
        <w:t>Material:</w:t>
      </w:r>
    </w:p>
    <w:p w14:paraId="30583EAE" w14:textId="77777777" w:rsidR="006C726A" w:rsidRDefault="00000000">
      <w:pPr>
        <w:pStyle w:val="Corpodetexto"/>
        <w:spacing w:before="180" w:line="259" w:lineRule="auto"/>
        <w:ind w:right="847"/>
        <w:jc w:val="both"/>
      </w:pPr>
      <w:r>
        <w:t xml:space="preserve">Tijolos cerâmicos de oito furos 19x19x11,5cm, de primeira qualidade, bem cozidos, leves, </w:t>
      </w:r>
      <w:r>
        <w:rPr>
          <w:w w:val="110"/>
        </w:rPr>
        <w:t>sonoros, duros, com as faces planas, cor uniforme; Largura: 19 cm; Altura: 19 cm; Profundidade 11,5 cm;</w:t>
      </w:r>
    </w:p>
    <w:p w14:paraId="4469656A" w14:textId="77777777" w:rsidR="006C726A" w:rsidRDefault="00000000">
      <w:pPr>
        <w:pStyle w:val="Ttulo2"/>
        <w:spacing w:before="159"/>
        <w:rPr>
          <w:u w:val="none"/>
        </w:rPr>
      </w:pPr>
      <w:r>
        <w:rPr>
          <w:w w:val="110"/>
        </w:rPr>
        <w:t>Sequência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3"/>
          <w:w w:val="110"/>
        </w:rPr>
        <w:t xml:space="preserve"> </w:t>
      </w:r>
      <w:r>
        <w:rPr>
          <w:spacing w:val="-2"/>
          <w:w w:val="110"/>
        </w:rPr>
        <w:t>execução:</w:t>
      </w:r>
    </w:p>
    <w:p w14:paraId="1A6462EF" w14:textId="77777777" w:rsidR="006C726A" w:rsidRDefault="00000000">
      <w:pPr>
        <w:pStyle w:val="Corpodetexto"/>
        <w:spacing w:before="181" w:line="259" w:lineRule="auto"/>
        <w:ind w:right="850"/>
        <w:jc w:val="both"/>
      </w:pPr>
      <w:r>
        <w:rPr>
          <w:w w:val="110"/>
        </w:rPr>
        <w:t>Deve-se começar a execução das paredes pelos cantos, se assentado os blocos em amarração. Durante toda a execução, o nível e o prumo de cada fiada devem ser verificados. Os blocos devem ser assentados com argamassa de cimento, areia e revestidas</w:t>
      </w:r>
      <w:r>
        <w:rPr>
          <w:spacing w:val="-14"/>
          <w:w w:val="110"/>
        </w:rPr>
        <w:t xml:space="preserve"> </w:t>
      </w:r>
      <w:r>
        <w:rPr>
          <w:w w:val="110"/>
        </w:rPr>
        <w:t>conforme</w:t>
      </w:r>
      <w:r>
        <w:rPr>
          <w:spacing w:val="-14"/>
          <w:w w:val="110"/>
        </w:rPr>
        <w:t xml:space="preserve"> </w:t>
      </w:r>
      <w:r>
        <w:rPr>
          <w:w w:val="110"/>
        </w:rPr>
        <w:t>especificações</w:t>
      </w:r>
      <w:r>
        <w:rPr>
          <w:spacing w:val="-14"/>
          <w:w w:val="110"/>
        </w:rPr>
        <w:t xml:space="preserve"> </w:t>
      </w:r>
      <w:r>
        <w:rPr>
          <w:w w:val="110"/>
        </w:rPr>
        <w:t>do</w:t>
      </w:r>
      <w:r>
        <w:rPr>
          <w:spacing w:val="-13"/>
          <w:w w:val="110"/>
        </w:rPr>
        <w:t xml:space="preserve"> </w:t>
      </w:r>
      <w:r>
        <w:rPr>
          <w:w w:val="110"/>
        </w:rPr>
        <w:t>projeto</w:t>
      </w:r>
      <w:r>
        <w:rPr>
          <w:spacing w:val="-14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arquitetura.</w:t>
      </w:r>
    </w:p>
    <w:p w14:paraId="183432FC" w14:textId="77777777" w:rsidR="006C726A" w:rsidRDefault="00000000">
      <w:pPr>
        <w:pStyle w:val="Corpodetexto"/>
        <w:spacing w:before="160"/>
      </w:pPr>
      <w:r>
        <w:rPr>
          <w:spacing w:val="2"/>
        </w:rPr>
        <w:t>Conexões</w:t>
      </w:r>
      <w:r>
        <w:rPr>
          <w:spacing w:val="25"/>
        </w:rPr>
        <w:t xml:space="preserve"> </w:t>
      </w:r>
      <w:r>
        <w:rPr>
          <w:spacing w:val="2"/>
        </w:rPr>
        <w:t>e</w:t>
      </w:r>
      <w:r>
        <w:rPr>
          <w:spacing w:val="27"/>
        </w:rPr>
        <w:t xml:space="preserve"> </w:t>
      </w:r>
      <w:r>
        <w:rPr>
          <w:spacing w:val="2"/>
        </w:rPr>
        <w:t>interfaces</w:t>
      </w:r>
      <w:r>
        <w:rPr>
          <w:spacing w:val="27"/>
        </w:rPr>
        <w:t xml:space="preserve"> </w:t>
      </w:r>
      <w:r>
        <w:rPr>
          <w:spacing w:val="2"/>
        </w:rPr>
        <w:t>com</w:t>
      </w:r>
      <w:r>
        <w:rPr>
          <w:spacing w:val="27"/>
        </w:rPr>
        <w:t xml:space="preserve"> </w:t>
      </w:r>
      <w:r>
        <w:rPr>
          <w:spacing w:val="2"/>
        </w:rPr>
        <w:t>os</w:t>
      </w:r>
      <w:r>
        <w:rPr>
          <w:spacing w:val="27"/>
        </w:rPr>
        <w:t xml:space="preserve"> </w:t>
      </w:r>
      <w:r>
        <w:rPr>
          <w:spacing w:val="2"/>
        </w:rPr>
        <w:t>demais</w:t>
      </w:r>
      <w:r>
        <w:rPr>
          <w:spacing w:val="30"/>
        </w:rPr>
        <w:t xml:space="preserve"> </w:t>
      </w:r>
      <w:r>
        <w:rPr>
          <w:spacing w:val="2"/>
        </w:rPr>
        <w:t>elementos</w:t>
      </w:r>
      <w:r>
        <w:rPr>
          <w:spacing w:val="31"/>
        </w:rPr>
        <w:t xml:space="preserve"> </w:t>
      </w:r>
      <w:r>
        <w:rPr>
          <w:spacing w:val="-2"/>
        </w:rPr>
        <w:t>construtivos</w:t>
      </w:r>
    </w:p>
    <w:p w14:paraId="25949DF4" w14:textId="77777777" w:rsidR="006C726A" w:rsidRDefault="00000000">
      <w:pPr>
        <w:pStyle w:val="Corpodetexto"/>
        <w:spacing w:before="183" w:line="259" w:lineRule="auto"/>
        <w:ind w:right="848"/>
        <w:jc w:val="both"/>
      </w:pPr>
      <w:r>
        <w:rPr>
          <w:w w:val="105"/>
        </w:rPr>
        <w:t>O</w:t>
      </w:r>
      <w:r>
        <w:rPr>
          <w:spacing w:val="-8"/>
          <w:w w:val="105"/>
        </w:rPr>
        <w:t xml:space="preserve"> </w:t>
      </w:r>
      <w:r>
        <w:rPr>
          <w:w w:val="105"/>
        </w:rPr>
        <w:t>encontro</w:t>
      </w:r>
      <w:r>
        <w:rPr>
          <w:spacing w:val="-9"/>
          <w:w w:val="105"/>
        </w:rPr>
        <w:t xml:space="preserve"> </w:t>
      </w:r>
      <w:r>
        <w:rPr>
          <w:w w:val="105"/>
        </w:rPr>
        <w:t>da</w:t>
      </w:r>
      <w:r>
        <w:rPr>
          <w:spacing w:val="-9"/>
          <w:w w:val="105"/>
        </w:rPr>
        <w:t xml:space="preserve"> </w:t>
      </w:r>
      <w:r>
        <w:rPr>
          <w:w w:val="105"/>
        </w:rPr>
        <w:t>alvenaria</w:t>
      </w:r>
      <w:r>
        <w:rPr>
          <w:spacing w:val="-5"/>
          <w:w w:val="105"/>
        </w:rPr>
        <w:t xml:space="preserve"> </w:t>
      </w:r>
      <w:r>
        <w:rPr>
          <w:w w:val="105"/>
        </w:rPr>
        <w:t>com</w:t>
      </w:r>
      <w:r>
        <w:rPr>
          <w:spacing w:val="-6"/>
          <w:w w:val="105"/>
        </w:rPr>
        <w:t xml:space="preserve"> </w:t>
      </w:r>
      <w:r>
        <w:rPr>
          <w:w w:val="105"/>
        </w:rPr>
        <w:t>as</w:t>
      </w:r>
      <w:r>
        <w:rPr>
          <w:spacing w:val="-8"/>
          <w:w w:val="105"/>
        </w:rPr>
        <w:t xml:space="preserve"> </w:t>
      </w:r>
      <w:r>
        <w:rPr>
          <w:w w:val="105"/>
        </w:rPr>
        <w:t>vigas</w:t>
      </w:r>
      <w:r>
        <w:rPr>
          <w:spacing w:val="-5"/>
          <w:w w:val="105"/>
        </w:rPr>
        <w:t xml:space="preserve"> </w:t>
      </w:r>
      <w:r>
        <w:rPr>
          <w:w w:val="105"/>
        </w:rPr>
        <w:t>superiores</w:t>
      </w:r>
      <w:r>
        <w:rPr>
          <w:spacing w:val="-9"/>
          <w:w w:val="105"/>
        </w:rPr>
        <w:t xml:space="preserve"> </w:t>
      </w:r>
      <w:r>
        <w:rPr>
          <w:w w:val="105"/>
        </w:rPr>
        <w:t>(encunhamento)</w:t>
      </w:r>
      <w:r>
        <w:rPr>
          <w:spacing w:val="-9"/>
          <w:w w:val="105"/>
        </w:rPr>
        <w:t xml:space="preserve"> </w:t>
      </w:r>
      <w:r>
        <w:rPr>
          <w:w w:val="105"/>
        </w:rPr>
        <w:t>deve</w:t>
      </w:r>
      <w:r>
        <w:rPr>
          <w:spacing w:val="-10"/>
          <w:w w:val="105"/>
        </w:rPr>
        <w:t xml:space="preserve"> </w:t>
      </w:r>
      <w:r>
        <w:rPr>
          <w:w w:val="105"/>
        </w:rPr>
        <w:t>ser</w:t>
      </w:r>
      <w:r>
        <w:rPr>
          <w:spacing w:val="-9"/>
          <w:w w:val="105"/>
        </w:rPr>
        <w:t xml:space="preserve"> </w:t>
      </w:r>
      <w:r>
        <w:rPr>
          <w:w w:val="105"/>
        </w:rPr>
        <w:t>feito</w:t>
      </w:r>
      <w:r>
        <w:rPr>
          <w:spacing w:val="-5"/>
          <w:w w:val="105"/>
        </w:rPr>
        <w:t xml:space="preserve"> </w:t>
      </w:r>
      <w:r>
        <w:rPr>
          <w:w w:val="105"/>
        </w:rPr>
        <w:t>com</w:t>
      </w:r>
      <w:r>
        <w:rPr>
          <w:spacing w:val="-10"/>
          <w:w w:val="105"/>
        </w:rPr>
        <w:t xml:space="preserve"> </w:t>
      </w:r>
      <w:r>
        <w:rPr>
          <w:w w:val="105"/>
        </w:rPr>
        <w:t>tijolos cerâmicos maciços, levemente inclinados (conforme figura</w:t>
      </w:r>
      <w:r>
        <w:rPr>
          <w:spacing w:val="-1"/>
          <w:w w:val="105"/>
        </w:rPr>
        <w:t xml:space="preserve"> </w:t>
      </w:r>
      <w:r>
        <w:rPr>
          <w:w w:val="105"/>
        </w:rPr>
        <w:t>abaixo), somente uma semana após a execução da alvenaria.</w:t>
      </w:r>
    </w:p>
    <w:p w14:paraId="517C5A27" w14:textId="77777777" w:rsidR="006C726A" w:rsidRDefault="006C726A">
      <w:pPr>
        <w:pStyle w:val="Corpodetexto"/>
        <w:ind w:left="0"/>
      </w:pPr>
    </w:p>
    <w:p w14:paraId="2A9B7312" w14:textId="77777777" w:rsidR="006C726A" w:rsidRDefault="006C726A">
      <w:pPr>
        <w:pStyle w:val="Corpodetexto"/>
        <w:spacing w:before="71"/>
        <w:ind w:left="0"/>
      </w:pPr>
    </w:p>
    <w:p w14:paraId="289A3868" w14:textId="77777777" w:rsidR="006C726A" w:rsidRDefault="00000000">
      <w:pPr>
        <w:pStyle w:val="Ttulo2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3F72B078" w14:textId="77777777" w:rsidR="006C726A" w:rsidRDefault="00000000">
      <w:pPr>
        <w:pStyle w:val="Corpodetexto"/>
        <w:spacing w:before="180"/>
      </w:pPr>
      <w:r>
        <w:rPr>
          <w:w w:val="105"/>
        </w:rPr>
        <w:t>ABNT</w:t>
      </w:r>
      <w:r>
        <w:rPr>
          <w:spacing w:val="-1"/>
          <w:w w:val="105"/>
        </w:rPr>
        <w:t xml:space="preserve"> </w:t>
      </w:r>
      <w:r>
        <w:rPr>
          <w:w w:val="105"/>
        </w:rPr>
        <w:t>NBR</w:t>
      </w:r>
      <w:r>
        <w:rPr>
          <w:spacing w:val="4"/>
          <w:w w:val="105"/>
        </w:rPr>
        <w:t xml:space="preserve"> </w:t>
      </w:r>
      <w:r>
        <w:rPr>
          <w:w w:val="105"/>
        </w:rPr>
        <w:t>7170,</w:t>
      </w:r>
      <w:r>
        <w:rPr>
          <w:spacing w:val="-2"/>
          <w:w w:val="105"/>
        </w:rPr>
        <w:t xml:space="preserve"> </w:t>
      </w:r>
      <w:r>
        <w:rPr>
          <w:w w:val="105"/>
        </w:rPr>
        <w:t>Tijolo</w:t>
      </w:r>
      <w:r>
        <w:rPr>
          <w:spacing w:val="4"/>
          <w:w w:val="105"/>
        </w:rPr>
        <w:t xml:space="preserve"> </w:t>
      </w:r>
      <w:r>
        <w:rPr>
          <w:w w:val="105"/>
        </w:rPr>
        <w:t>maciço</w:t>
      </w:r>
      <w:r>
        <w:rPr>
          <w:spacing w:val="3"/>
          <w:w w:val="105"/>
        </w:rPr>
        <w:t xml:space="preserve"> </w:t>
      </w:r>
      <w:r>
        <w:rPr>
          <w:w w:val="105"/>
        </w:rPr>
        <w:t xml:space="preserve">cerâmico para </w:t>
      </w:r>
      <w:r>
        <w:rPr>
          <w:spacing w:val="-2"/>
          <w:w w:val="105"/>
        </w:rPr>
        <w:t>alvenaria;</w:t>
      </w:r>
    </w:p>
    <w:p w14:paraId="2DE8B866" w14:textId="77777777" w:rsidR="006C726A" w:rsidRDefault="00000000">
      <w:pPr>
        <w:pStyle w:val="Corpodetexto"/>
        <w:spacing w:before="183"/>
      </w:pPr>
      <w:r>
        <w:rPr>
          <w:w w:val="105"/>
        </w:rPr>
        <w:t>ABNT</w:t>
      </w:r>
      <w:r>
        <w:rPr>
          <w:spacing w:val="-7"/>
          <w:w w:val="105"/>
        </w:rPr>
        <w:t xml:space="preserve"> </w:t>
      </w:r>
      <w:r>
        <w:rPr>
          <w:w w:val="105"/>
        </w:rPr>
        <w:t>NBR</w:t>
      </w:r>
      <w:r>
        <w:rPr>
          <w:spacing w:val="-3"/>
          <w:w w:val="105"/>
        </w:rPr>
        <w:t xml:space="preserve"> </w:t>
      </w:r>
      <w:r>
        <w:rPr>
          <w:w w:val="105"/>
        </w:rPr>
        <w:t>8041,</w:t>
      </w:r>
      <w:r>
        <w:rPr>
          <w:spacing w:val="-7"/>
          <w:w w:val="105"/>
        </w:rPr>
        <w:t xml:space="preserve"> </w:t>
      </w:r>
      <w:r>
        <w:rPr>
          <w:w w:val="105"/>
        </w:rPr>
        <w:t>Tijolo</w:t>
      </w:r>
      <w:r>
        <w:rPr>
          <w:spacing w:val="-3"/>
          <w:w w:val="105"/>
        </w:rPr>
        <w:t xml:space="preserve"> </w:t>
      </w:r>
      <w:r>
        <w:rPr>
          <w:w w:val="105"/>
        </w:rPr>
        <w:t>maciço</w:t>
      </w:r>
      <w:r>
        <w:rPr>
          <w:spacing w:val="-3"/>
          <w:w w:val="105"/>
        </w:rPr>
        <w:t xml:space="preserve"> </w:t>
      </w:r>
      <w:r>
        <w:rPr>
          <w:w w:val="105"/>
        </w:rPr>
        <w:t>para</w:t>
      </w:r>
      <w:r>
        <w:rPr>
          <w:spacing w:val="-4"/>
          <w:w w:val="105"/>
        </w:rPr>
        <w:t xml:space="preserve"> </w:t>
      </w:r>
      <w:r>
        <w:rPr>
          <w:w w:val="105"/>
        </w:rPr>
        <w:t>alvenaria</w:t>
      </w:r>
      <w:r>
        <w:rPr>
          <w:spacing w:val="-1"/>
          <w:w w:val="105"/>
        </w:rPr>
        <w:t xml:space="preserve"> </w:t>
      </w:r>
      <w:r>
        <w:rPr>
          <w:w w:val="105"/>
        </w:rPr>
        <w:t>–</w:t>
      </w:r>
      <w:r>
        <w:rPr>
          <w:spacing w:val="-4"/>
          <w:w w:val="105"/>
        </w:rPr>
        <w:t xml:space="preserve"> </w:t>
      </w:r>
      <w:r>
        <w:rPr>
          <w:w w:val="105"/>
        </w:rPr>
        <w:t>Forma</w:t>
      </w:r>
      <w:r>
        <w:rPr>
          <w:spacing w:val="-4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dimensões</w:t>
      </w:r>
      <w:r>
        <w:rPr>
          <w:spacing w:val="-4"/>
          <w:w w:val="105"/>
        </w:rPr>
        <w:t xml:space="preserve"> </w:t>
      </w:r>
      <w:r>
        <w:rPr>
          <w:w w:val="105"/>
        </w:rPr>
        <w:t>–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Padronização;</w:t>
      </w:r>
    </w:p>
    <w:p w14:paraId="53F6DB7F" w14:textId="77777777" w:rsidR="006C726A" w:rsidRDefault="00000000">
      <w:pPr>
        <w:pStyle w:val="Corpodetexto"/>
        <w:spacing w:before="180" w:line="259" w:lineRule="auto"/>
        <w:ind w:right="852"/>
        <w:jc w:val="both"/>
      </w:pPr>
      <w:r>
        <w:rPr>
          <w:w w:val="105"/>
        </w:rPr>
        <w:t>ABNT NBR 8545, Execução de alvenaria sem função estrutural de tijolos e blocos</w:t>
      </w:r>
      <w:r>
        <w:rPr>
          <w:spacing w:val="40"/>
          <w:w w:val="105"/>
        </w:rPr>
        <w:t xml:space="preserve"> </w:t>
      </w:r>
      <w:r>
        <w:rPr>
          <w:w w:val="105"/>
        </w:rPr>
        <w:t>cerâmicos – Procedimento;</w:t>
      </w:r>
    </w:p>
    <w:p w14:paraId="404F8B0D" w14:textId="77777777" w:rsidR="006C726A" w:rsidRDefault="00000000">
      <w:pPr>
        <w:pStyle w:val="Corpodetexto"/>
        <w:spacing w:before="160" w:line="259" w:lineRule="auto"/>
        <w:ind w:right="847"/>
        <w:jc w:val="both"/>
      </w:pPr>
      <w:r>
        <w:rPr>
          <w:w w:val="110"/>
        </w:rPr>
        <w:t>ABNT</w:t>
      </w:r>
      <w:r>
        <w:rPr>
          <w:spacing w:val="-14"/>
          <w:w w:val="110"/>
        </w:rPr>
        <w:t xml:space="preserve"> </w:t>
      </w:r>
      <w:r>
        <w:rPr>
          <w:w w:val="110"/>
        </w:rPr>
        <w:t>NBR</w:t>
      </w:r>
      <w:r>
        <w:rPr>
          <w:spacing w:val="-14"/>
          <w:w w:val="110"/>
        </w:rPr>
        <w:t xml:space="preserve"> </w:t>
      </w:r>
      <w:r>
        <w:rPr>
          <w:w w:val="110"/>
        </w:rPr>
        <w:t>15270-1,</w:t>
      </w:r>
      <w:r>
        <w:rPr>
          <w:spacing w:val="-14"/>
          <w:w w:val="110"/>
        </w:rPr>
        <w:t xml:space="preserve"> </w:t>
      </w:r>
      <w:r>
        <w:rPr>
          <w:w w:val="110"/>
        </w:rPr>
        <w:t>Componentes</w:t>
      </w:r>
      <w:r>
        <w:rPr>
          <w:spacing w:val="-13"/>
          <w:w w:val="110"/>
        </w:rPr>
        <w:t xml:space="preserve"> </w:t>
      </w:r>
      <w:r>
        <w:rPr>
          <w:w w:val="110"/>
        </w:rPr>
        <w:t>cerâmicos</w:t>
      </w:r>
      <w:r>
        <w:rPr>
          <w:spacing w:val="-14"/>
          <w:w w:val="110"/>
        </w:rPr>
        <w:t xml:space="preserve"> </w:t>
      </w:r>
      <w:r>
        <w:rPr>
          <w:w w:val="110"/>
        </w:rPr>
        <w:t>–</w:t>
      </w:r>
      <w:r>
        <w:rPr>
          <w:spacing w:val="-14"/>
          <w:w w:val="110"/>
        </w:rPr>
        <w:t xml:space="preserve"> </w:t>
      </w:r>
      <w:r>
        <w:rPr>
          <w:w w:val="110"/>
        </w:rPr>
        <w:t>Parte</w:t>
      </w:r>
      <w:r>
        <w:rPr>
          <w:spacing w:val="-13"/>
          <w:w w:val="110"/>
        </w:rPr>
        <w:t xml:space="preserve"> </w:t>
      </w:r>
      <w:r>
        <w:rPr>
          <w:w w:val="110"/>
        </w:rPr>
        <w:t>1:</w:t>
      </w:r>
      <w:r>
        <w:rPr>
          <w:spacing w:val="-14"/>
          <w:w w:val="110"/>
        </w:rPr>
        <w:t xml:space="preserve"> </w:t>
      </w:r>
      <w:r>
        <w:rPr>
          <w:w w:val="110"/>
        </w:rPr>
        <w:t>Blocos</w:t>
      </w:r>
      <w:r>
        <w:rPr>
          <w:spacing w:val="-14"/>
          <w:w w:val="110"/>
        </w:rPr>
        <w:t xml:space="preserve"> </w:t>
      </w:r>
      <w:r>
        <w:rPr>
          <w:w w:val="110"/>
        </w:rPr>
        <w:t>cerâmicos</w:t>
      </w:r>
      <w:r>
        <w:rPr>
          <w:spacing w:val="-13"/>
          <w:w w:val="110"/>
        </w:rPr>
        <w:t xml:space="preserve"> </w:t>
      </w:r>
      <w:r>
        <w:rPr>
          <w:w w:val="110"/>
        </w:rPr>
        <w:t>para</w:t>
      </w:r>
      <w:r>
        <w:rPr>
          <w:spacing w:val="-14"/>
          <w:w w:val="110"/>
        </w:rPr>
        <w:t xml:space="preserve"> </w:t>
      </w:r>
      <w:r>
        <w:rPr>
          <w:w w:val="110"/>
        </w:rPr>
        <w:t>alvenaria de</w:t>
      </w:r>
      <w:r>
        <w:rPr>
          <w:spacing w:val="-10"/>
          <w:w w:val="110"/>
        </w:rPr>
        <w:t xml:space="preserve"> </w:t>
      </w:r>
      <w:r>
        <w:rPr>
          <w:w w:val="110"/>
        </w:rPr>
        <w:t>vedação</w:t>
      </w:r>
      <w:r>
        <w:rPr>
          <w:spacing w:val="-8"/>
          <w:w w:val="110"/>
        </w:rPr>
        <w:t xml:space="preserve"> </w:t>
      </w:r>
      <w:r>
        <w:rPr>
          <w:w w:val="110"/>
        </w:rPr>
        <w:t>-</w:t>
      </w:r>
      <w:r>
        <w:rPr>
          <w:spacing w:val="-12"/>
          <w:w w:val="110"/>
        </w:rPr>
        <w:t xml:space="preserve"> </w:t>
      </w:r>
      <w:r>
        <w:rPr>
          <w:w w:val="110"/>
        </w:rPr>
        <w:t>Terminologia</w:t>
      </w:r>
      <w:r>
        <w:rPr>
          <w:spacing w:val="-9"/>
          <w:w w:val="110"/>
        </w:rPr>
        <w:t xml:space="preserve"> </w:t>
      </w:r>
      <w:r>
        <w:rPr>
          <w:w w:val="110"/>
        </w:rPr>
        <w:t>e</w:t>
      </w:r>
      <w:r>
        <w:rPr>
          <w:spacing w:val="-10"/>
          <w:w w:val="110"/>
        </w:rPr>
        <w:t xml:space="preserve"> </w:t>
      </w:r>
      <w:r>
        <w:rPr>
          <w:w w:val="110"/>
        </w:rPr>
        <w:t>requisitos;</w:t>
      </w:r>
    </w:p>
    <w:p w14:paraId="46964B7D" w14:textId="77777777" w:rsidR="006C726A" w:rsidRDefault="006C726A">
      <w:pPr>
        <w:pStyle w:val="Corpodetexto"/>
        <w:ind w:left="0"/>
      </w:pPr>
    </w:p>
    <w:p w14:paraId="0EDAC51E" w14:textId="77777777" w:rsidR="006C726A" w:rsidRDefault="006C726A">
      <w:pPr>
        <w:pStyle w:val="Corpodetexto"/>
        <w:spacing w:before="73"/>
        <w:ind w:left="0"/>
      </w:pPr>
    </w:p>
    <w:p w14:paraId="79C8C70B" w14:textId="77777777" w:rsidR="006C726A" w:rsidRDefault="00000000">
      <w:pPr>
        <w:pStyle w:val="Ttulo2"/>
        <w:rPr>
          <w:u w:val="none"/>
        </w:rPr>
      </w:pPr>
      <w:r>
        <w:rPr>
          <w:spacing w:val="-2"/>
          <w:w w:val="110"/>
        </w:rPr>
        <w:t>Vergas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Contra-vergas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em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concreto:</w:t>
      </w:r>
    </w:p>
    <w:p w14:paraId="2688E536" w14:textId="77777777" w:rsidR="006C726A" w:rsidRDefault="00000000">
      <w:pPr>
        <w:pStyle w:val="Corpodetexto"/>
        <w:spacing w:before="180"/>
      </w:pPr>
      <w:r>
        <w:rPr>
          <w:spacing w:val="-2"/>
          <w:w w:val="110"/>
        </w:rPr>
        <w:t>Características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Dimensões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do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Material:</w:t>
      </w:r>
    </w:p>
    <w:p w14:paraId="6CCE17F7" w14:textId="77777777" w:rsidR="006C726A" w:rsidRDefault="00000000">
      <w:pPr>
        <w:pStyle w:val="Corpodetexto"/>
        <w:spacing w:before="183" w:line="259" w:lineRule="auto"/>
        <w:ind w:right="853"/>
        <w:jc w:val="both"/>
      </w:pPr>
      <w:r>
        <w:rPr>
          <w:w w:val="110"/>
        </w:rPr>
        <w:t xml:space="preserve">As vergas serão de concreto, com dimensões aproximadas 0,10m x 0,10m (altura e </w:t>
      </w:r>
      <w:r>
        <w:rPr>
          <w:spacing w:val="-2"/>
          <w:w w:val="110"/>
        </w:rPr>
        <w:t>espessura),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comprimento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variável,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embutidas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na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alvenaria,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ligadas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pilar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pilar.</w:t>
      </w:r>
    </w:p>
    <w:p w14:paraId="397A4648" w14:textId="77777777" w:rsidR="006C726A" w:rsidRDefault="00000000">
      <w:pPr>
        <w:pStyle w:val="Corpodetexto"/>
        <w:spacing w:before="159"/>
      </w:pPr>
      <w:r>
        <w:rPr>
          <w:spacing w:val="2"/>
        </w:rPr>
        <w:t>Sequência</w:t>
      </w:r>
      <w:r>
        <w:rPr>
          <w:spacing w:val="34"/>
        </w:rPr>
        <w:t xml:space="preserve"> </w:t>
      </w:r>
      <w:r>
        <w:rPr>
          <w:spacing w:val="2"/>
        </w:rPr>
        <w:t>de</w:t>
      </w:r>
      <w:r>
        <w:rPr>
          <w:spacing w:val="34"/>
        </w:rPr>
        <w:t xml:space="preserve"> </w:t>
      </w:r>
      <w:r>
        <w:rPr>
          <w:spacing w:val="-2"/>
        </w:rPr>
        <w:t>execução:</w:t>
      </w:r>
    </w:p>
    <w:p w14:paraId="22E71332" w14:textId="77777777" w:rsidR="006C726A" w:rsidRDefault="00000000">
      <w:pPr>
        <w:pStyle w:val="Corpodetexto"/>
        <w:spacing w:before="181" w:line="259" w:lineRule="auto"/>
        <w:ind w:right="850"/>
        <w:jc w:val="both"/>
      </w:pPr>
      <w:r>
        <w:rPr>
          <w:w w:val="105"/>
        </w:rPr>
        <w:t>Estes elementos deverão ser embutidos na alvenaria, apresentando comprimento de 0,30m mais longo em relação aos dois lados de cada vão. Caso, por exemplo, a janela possua 1,20m de largura, a verga e contra-verga terão comprimento de 1,80m.</w:t>
      </w:r>
    </w:p>
    <w:p w14:paraId="15D8333E" w14:textId="77777777" w:rsidR="006C726A" w:rsidRDefault="006C726A">
      <w:pPr>
        <w:pStyle w:val="Corpodetexto"/>
        <w:spacing w:line="259" w:lineRule="auto"/>
        <w:jc w:val="both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22328F57" w14:textId="77777777" w:rsidR="006C726A" w:rsidRDefault="00000000">
      <w:pPr>
        <w:pStyle w:val="Ttulo1"/>
        <w:spacing w:before="74"/>
        <w:ind w:left="502" w:firstLine="0"/>
      </w:pPr>
      <w:r>
        <w:rPr>
          <w:w w:val="110"/>
        </w:rPr>
        <w:lastRenderedPageBreak/>
        <w:t>G.</w:t>
      </w:r>
      <w:r>
        <w:rPr>
          <w:spacing w:val="79"/>
          <w:w w:val="110"/>
        </w:rPr>
        <w:t xml:space="preserve"> </w:t>
      </w:r>
      <w:r>
        <w:rPr>
          <w:w w:val="110"/>
        </w:rPr>
        <w:t>ESTRUTURA</w:t>
      </w:r>
      <w:r>
        <w:rPr>
          <w:spacing w:val="-13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spacing w:val="-2"/>
          <w:w w:val="110"/>
        </w:rPr>
        <w:t>COBERTURAS</w:t>
      </w:r>
    </w:p>
    <w:p w14:paraId="08B1D0D4" w14:textId="77777777" w:rsidR="006C726A" w:rsidRDefault="006C726A">
      <w:pPr>
        <w:pStyle w:val="Corpodetexto"/>
        <w:ind w:left="0"/>
        <w:rPr>
          <w:b/>
        </w:rPr>
      </w:pPr>
    </w:p>
    <w:p w14:paraId="28A50EC9" w14:textId="77777777" w:rsidR="006C726A" w:rsidRDefault="006C726A">
      <w:pPr>
        <w:pStyle w:val="Corpodetexto"/>
        <w:spacing w:before="95"/>
        <w:ind w:left="0"/>
        <w:rPr>
          <w:b/>
        </w:rPr>
      </w:pPr>
    </w:p>
    <w:p w14:paraId="5F351095" w14:textId="77777777" w:rsidR="006C726A" w:rsidRDefault="00000000">
      <w:pPr>
        <w:pStyle w:val="Ttulo2"/>
        <w:rPr>
          <w:u w:val="none"/>
        </w:rPr>
      </w:pPr>
      <w:r>
        <w:rPr>
          <w:spacing w:val="-2"/>
          <w:w w:val="110"/>
        </w:rPr>
        <w:t>Estrutura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Metálica</w:t>
      </w:r>
    </w:p>
    <w:p w14:paraId="11C9FC9F" w14:textId="77777777" w:rsidR="006C726A" w:rsidRDefault="00000000">
      <w:pPr>
        <w:pStyle w:val="Corpodetexto"/>
        <w:spacing w:before="183" w:line="256" w:lineRule="auto"/>
        <w:ind w:right="842"/>
      </w:pPr>
      <w:r>
        <w:rPr>
          <w:w w:val="110"/>
        </w:rPr>
        <w:t>Características</w:t>
      </w:r>
      <w:r>
        <w:rPr>
          <w:spacing w:val="-11"/>
          <w:w w:val="110"/>
        </w:rPr>
        <w:t xml:space="preserve"> </w:t>
      </w:r>
      <w:r>
        <w:rPr>
          <w:w w:val="110"/>
        </w:rPr>
        <w:t>e</w:t>
      </w:r>
      <w:r>
        <w:rPr>
          <w:spacing w:val="-14"/>
          <w:w w:val="110"/>
        </w:rPr>
        <w:t xml:space="preserve"> </w:t>
      </w:r>
      <w:r>
        <w:rPr>
          <w:w w:val="110"/>
        </w:rPr>
        <w:t>Dimensões</w:t>
      </w:r>
      <w:r>
        <w:rPr>
          <w:spacing w:val="-12"/>
          <w:w w:val="110"/>
        </w:rPr>
        <w:t xml:space="preserve"> </w:t>
      </w:r>
      <w:r>
        <w:rPr>
          <w:w w:val="110"/>
        </w:rPr>
        <w:t>do</w:t>
      </w:r>
      <w:r>
        <w:rPr>
          <w:spacing w:val="-12"/>
          <w:w w:val="110"/>
        </w:rPr>
        <w:t xml:space="preserve"> </w:t>
      </w:r>
      <w:r>
        <w:rPr>
          <w:w w:val="110"/>
        </w:rPr>
        <w:t>Material:</w:t>
      </w:r>
      <w:r>
        <w:rPr>
          <w:spacing w:val="-13"/>
          <w:w w:val="110"/>
        </w:rPr>
        <w:t xml:space="preserve"> </w:t>
      </w:r>
      <w:r>
        <w:rPr>
          <w:w w:val="110"/>
        </w:rPr>
        <w:t>São</w:t>
      </w:r>
      <w:r>
        <w:rPr>
          <w:spacing w:val="-12"/>
          <w:w w:val="110"/>
        </w:rPr>
        <w:t xml:space="preserve"> </w:t>
      </w:r>
      <w:r>
        <w:rPr>
          <w:w w:val="110"/>
        </w:rPr>
        <w:t>utilizadas</w:t>
      </w:r>
      <w:r>
        <w:rPr>
          <w:spacing w:val="-12"/>
          <w:w w:val="110"/>
        </w:rPr>
        <w:t xml:space="preserve"> </w:t>
      </w:r>
      <w:r>
        <w:rPr>
          <w:w w:val="110"/>
        </w:rPr>
        <w:t>estruturas</w:t>
      </w:r>
      <w:r>
        <w:rPr>
          <w:spacing w:val="-11"/>
          <w:w w:val="110"/>
        </w:rPr>
        <w:t xml:space="preserve"> </w:t>
      </w:r>
      <w:r>
        <w:rPr>
          <w:w w:val="110"/>
        </w:rPr>
        <w:t>metálicas</w:t>
      </w:r>
      <w:r>
        <w:rPr>
          <w:spacing w:val="-10"/>
          <w:w w:val="110"/>
        </w:rPr>
        <w:t xml:space="preserve"> </w:t>
      </w:r>
      <w:r>
        <w:rPr>
          <w:w w:val="110"/>
        </w:rPr>
        <w:t>compostas por</w:t>
      </w:r>
      <w:r>
        <w:rPr>
          <w:spacing w:val="-9"/>
          <w:w w:val="110"/>
        </w:rPr>
        <w:t xml:space="preserve"> </w:t>
      </w:r>
      <w:r>
        <w:rPr>
          <w:w w:val="110"/>
        </w:rPr>
        <w:t>treliças,</w:t>
      </w:r>
      <w:r>
        <w:rPr>
          <w:spacing w:val="-8"/>
          <w:w w:val="110"/>
        </w:rPr>
        <w:t xml:space="preserve"> </w:t>
      </w:r>
      <w:r>
        <w:rPr>
          <w:w w:val="110"/>
        </w:rPr>
        <w:t>terças</w:t>
      </w:r>
      <w:r>
        <w:rPr>
          <w:spacing w:val="-7"/>
          <w:w w:val="110"/>
        </w:rPr>
        <w:t xml:space="preserve"> </w:t>
      </w:r>
      <w:r>
        <w:rPr>
          <w:w w:val="110"/>
        </w:rPr>
        <w:t>metálicas</w:t>
      </w:r>
      <w:r>
        <w:rPr>
          <w:spacing w:val="-9"/>
          <w:w w:val="110"/>
        </w:rPr>
        <w:t xml:space="preserve"> </w:t>
      </w:r>
      <w:r>
        <w:rPr>
          <w:w w:val="110"/>
        </w:rPr>
        <w:t>e</w:t>
      </w:r>
      <w:r>
        <w:rPr>
          <w:spacing w:val="-9"/>
          <w:w w:val="110"/>
        </w:rPr>
        <w:t xml:space="preserve"> </w:t>
      </w:r>
      <w:r>
        <w:rPr>
          <w:w w:val="110"/>
        </w:rPr>
        <w:t>posteriormente</w:t>
      </w:r>
      <w:r>
        <w:rPr>
          <w:spacing w:val="-9"/>
          <w:w w:val="110"/>
        </w:rPr>
        <w:t xml:space="preserve"> </w:t>
      </w:r>
      <w:r>
        <w:rPr>
          <w:w w:val="110"/>
        </w:rPr>
        <w:t>das</w:t>
      </w:r>
      <w:r>
        <w:rPr>
          <w:spacing w:val="-9"/>
          <w:w w:val="110"/>
        </w:rPr>
        <w:t xml:space="preserve"> </w:t>
      </w:r>
      <w:r>
        <w:rPr>
          <w:w w:val="110"/>
        </w:rPr>
        <w:t>telhas</w:t>
      </w:r>
      <w:r>
        <w:rPr>
          <w:spacing w:val="-7"/>
          <w:w w:val="110"/>
        </w:rPr>
        <w:t xml:space="preserve"> </w:t>
      </w:r>
      <w:r>
        <w:rPr>
          <w:w w:val="110"/>
        </w:rPr>
        <w:t>metálicas</w:t>
      </w:r>
      <w:r>
        <w:rPr>
          <w:spacing w:val="-9"/>
          <w:w w:val="110"/>
        </w:rPr>
        <w:t xml:space="preserve"> </w:t>
      </w:r>
      <w:r>
        <w:rPr>
          <w:w w:val="110"/>
        </w:rPr>
        <w:t>leves.</w:t>
      </w:r>
    </w:p>
    <w:p w14:paraId="0CED2719" w14:textId="77777777" w:rsidR="006C726A" w:rsidRDefault="00000000">
      <w:pPr>
        <w:pStyle w:val="Corpodetexto"/>
        <w:spacing w:before="164" w:line="259" w:lineRule="auto"/>
        <w:ind w:right="842" w:firstLine="45"/>
      </w:pPr>
      <w:r>
        <w:rPr>
          <w:w w:val="105"/>
        </w:rPr>
        <w:t>O tipo de aço a ser adotado nos projetos de estruturas metálicas deverá ser tipo ASTM A-</w:t>
      </w:r>
      <w:r>
        <w:rPr>
          <w:spacing w:val="-2"/>
          <w:w w:val="105"/>
        </w:rPr>
        <w:t>36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ou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ASTM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A572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gr50.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Parafusos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para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ligações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principais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ASTM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A325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galvanizado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fogo;</w:t>
      </w:r>
    </w:p>
    <w:p w14:paraId="01019A91" w14:textId="77777777" w:rsidR="006C726A" w:rsidRDefault="00000000">
      <w:pPr>
        <w:pStyle w:val="Corpodetexto"/>
        <w:spacing w:before="159" w:line="259" w:lineRule="auto"/>
        <w:ind w:right="842"/>
      </w:pPr>
      <w:r>
        <w:rPr>
          <w:w w:val="105"/>
        </w:rPr>
        <w:t>Parafusos</w:t>
      </w:r>
      <w:r>
        <w:rPr>
          <w:spacing w:val="-3"/>
          <w:w w:val="105"/>
        </w:rPr>
        <w:t xml:space="preserve"> </w:t>
      </w:r>
      <w:r>
        <w:rPr>
          <w:w w:val="105"/>
        </w:rPr>
        <w:t>para</w:t>
      </w:r>
      <w:r>
        <w:rPr>
          <w:spacing w:val="-3"/>
          <w:w w:val="105"/>
        </w:rPr>
        <w:t xml:space="preserve"> </w:t>
      </w:r>
      <w:r>
        <w:rPr>
          <w:w w:val="105"/>
        </w:rPr>
        <w:t>ligações</w:t>
      </w:r>
      <w:r>
        <w:rPr>
          <w:spacing w:val="-4"/>
          <w:w w:val="105"/>
        </w:rPr>
        <w:t xml:space="preserve"> </w:t>
      </w:r>
      <w:r>
        <w:rPr>
          <w:w w:val="105"/>
        </w:rPr>
        <w:t>secundárias</w:t>
      </w:r>
      <w:r>
        <w:rPr>
          <w:spacing w:val="-1"/>
          <w:w w:val="105"/>
        </w:rPr>
        <w:t xml:space="preserve"> </w:t>
      </w:r>
      <w:r>
        <w:rPr>
          <w:w w:val="105"/>
        </w:rPr>
        <w:t>–</w:t>
      </w:r>
      <w:r>
        <w:rPr>
          <w:spacing w:val="-6"/>
          <w:w w:val="105"/>
        </w:rPr>
        <w:t xml:space="preserve"> </w:t>
      </w:r>
      <w:r>
        <w:rPr>
          <w:w w:val="105"/>
        </w:rPr>
        <w:t>ASTM</w:t>
      </w:r>
      <w:r>
        <w:rPr>
          <w:spacing w:val="-7"/>
          <w:w w:val="105"/>
        </w:rPr>
        <w:t xml:space="preserve"> </w:t>
      </w:r>
      <w:r>
        <w:rPr>
          <w:w w:val="105"/>
        </w:rPr>
        <w:t>A307-galvanizado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fogo;</w:t>
      </w:r>
      <w:r>
        <w:rPr>
          <w:spacing w:val="-4"/>
          <w:w w:val="105"/>
        </w:rPr>
        <w:t xml:space="preserve"> </w:t>
      </w:r>
      <w:r>
        <w:rPr>
          <w:w w:val="105"/>
        </w:rPr>
        <w:t>Eletrodos</w:t>
      </w:r>
      <w:r>
        <w:rPr>
          <w:spacing w:val="-3"/>
          <w:w w:val="105"/>
        </w:rPr>
        <w:t xml:space="preserve"> </w:t>
      </w:r>
      <w:r>
        <w:rPr>
          <w:w w:val="105"/>
        </w:rPr>
        <w:t>para</w:t>
      </w:r>
      <w:r>
        <w:rPr>
          <w:spacing w:val="-3"/>
          <w:w w:val="105"/>
        </w:rPr>
        <w:t xml:space="preserve"> </w:t>
      </w:r>
      <w:r>
        <w:rPr>
          <w:w w:val="105"/>
        </w:rPr>
        <w:t>solda elétrica – AWS-E70XX;</w:t>
      </w:r>
    </w:p>
    <w:p w14:paraId="35934DCC" w14:textId="77777777" w:rsidR="006C726A" w:rsidRDefault="00000000">
      <w:pPr>
        <w:pStyle w:val="Corpodetexto"/>
        <w:spacing w:before="159"/>
      </w:pPr>
      <w:r>
        <w:rPr>
          <w:w w:val="105"/>
        </w:rPr>
        <w:t>Barras</w:t>
      </w:r>
      <w:r>
        <w:rPr>
          <w:spacing w:val="-13"/>
          <w:w w:val="105"/>
        </w:rPr>
        <w:t xml:space="preserve"> </w:t>
      </w:r>
      <w:r>
        <w:rPr>
          <w:w w:val="105"/>
        </w:rPr>
        <w:t>redondas</w:t>
      </w:r>
      <w:r>
        <w:rPr>
          <w:spacing w:val="-10"/>
          <w:w w:val="105"/>
        </w:rPr>
        <w:t xml:space="preserve"> </w:t>
      </w:r>
      <w:r>
        <w:rPr>
          <w:w w:val="105"/>
        </w:rPr>
        <w:t>para</w:t>
      </w:r>
      <w:r>
        <w:rPr>
          <w:spacing w:val="-12"/>
          <w:w w:val="105"/>
        </w:rPr>
        <w:t xml:space="preserve"> </w:t>
      </w:r>
      <w:r>
        <w:rPr>
          <w:w w:val="105"/>
        </w:rPr>
        <w:t>correntes</w:t>
      </w:r>
      <w:r>
        <w:rPr>
          <w:spacing w:val="-8"/>
          <w:w w:val="105"/>
        </w:rPr>
        <w:t xml:space="preserve"> </w:t>
      </w:r>
      <w:r>
        <w:rPr>
          <w:w w:val="105"/>
        </w:rPr>
        <w:t>–</w:t>
      </w:r>
      <w:r>
        <w:rPr>
          <w:spacing w:val="-12"/>
          <w:w w:val="105"/>
        </w:rPr>
        <w:t xml:space="preserve"> </w:t>
      </w:r>
      <w:r>
        <w:rPr>
          <w:w w:val="105"/>
        </w:rPr>
        <w:t>ASTM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A36;</w:t>
      </w:r>
    </w:p>
    <w:p w14:paraId="6F1C4986" w14:textId="77777777" w:rsidR="006C726A" w:rsidRDefault="00000000">
      <w:pPr>
        <w:pStyle w:val="Corpodetexto"/>
        <w:spacing w:before="184" w:line="256" w:lineRule="auto"/>
        <w:ind w:right="844"/>
      </w:pPr>
      <w:r>
        <w:rPr>
          <w:w w:val="110"/>
        </w:rPr>
        <w:t>Chumbadores</w:t>
      </w:r>
      <w:r>
        <w:rPr>
          <w:spacing w:val="-14"/>
          <w:w w:val="110"/>
        </w:rPr>
        <w:t xml:space="preserve"> </w:t>
      </w:r>
      <w:r>
        <w:rPr>
          <w:w w:val="110"/>
        </w:rPr>
        <w:t>para</w:t>
      </w:r>
      <w:r>
        <w:rPr>
          <w:spacing w:val="-14"/>
          <w:w w:val="110"/>
        </w:rPr>
        <w:t xml:space="preserve"> </w:t>
      </w:r>
      <w:r>
        <w:rPr>
          <w:w w:val="110"/>
        </w:rPr>
        <w:t>fixação</w:t>
      </w:r>
      <w:r>
        <w:rPr>
          <w:spacing w:val="-14"/>
          <w:w w:val="110"/>
        </w:rPr>
        <w:t xml:space="preserve"> </w:t>
      </w:r>
      <w:r>
        <w:rPr>
          <w:w w:val="110"/>
        </w:rPr>
        <w:t>das</w:t>
      </w:r>
      <w:r>
        <w:rPr>
          <w:spacing w:val="-13"/>
          <w:w w:val="110"/>
        </w:rPr>
        <w:t xml:space="preserve"> </w:t>
      </w:r>
      <w:r>
        <w:rPr>
          <w:w w:val="110"/>
        </w:rPr>
        <w:t>chapas</w:t>
      </w:r>
      <w:r>
        <w:rPr>
          <w:spacing w:val="-14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base</w:t>
      </w:r>
      <w:r>
        <w:rPr>
          <w:spacing w:val="-13"/>
          <w:w w:val="110"/>
        </w:rPr>
        <w:t xml:space="preserve"> </w:t>
      </w:r>
      <w:r>
        <w:rPr>
          <w:w w:val="110"/>
        </w:rPr>
        <w:t>–</w:t>
      </w:r>
      <w:r>
        <w:rPr>
          <w:spacing w:val="-14"/>
          <w:w w:val="110"/>
        </w:rPr>
        <w:t xml:space="preserve"> </w:t>
      </w:r>
      <w:r>
        <w:rPr>
          <w:w w:val="110"/>
        </w:rPr>
        <w:t>ASTM</w:t>
      </w:r>
      <w:r>
        <w:rPr>
          <w:spacing w:val="-14"/>
          <w:w w:val="110"/>
        </w:rPr>
        <w:t xml:space="preserve"> </w:t>
      </w:r>
      <w:r>
        <w:rPr>
          <w:w w:val="110"/>
        </w:rPr>
        <w:t>A36;</w:t>
      </w:r>
      <w:r>
        <w:rPr>
          <w:spacing w:val="-13"/>
          <w:w w:val="110"/>
        </w:rPr>
        <w:t xml:space="preserve"> </w:t>
      </w:r>
      <w:r>
        <w:rPr>
          <w:w w:val="110"/>
        </w:rPr>
        <w:t>Perfis</w:t>
      </w:r>
      <w:r>
        <w:rPr>
          <w:spacing w:val="-14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chapas</w:t>
      </w:r>
      <w:r>
        <w:rPr>
          <w:spacing w:val="-13"/>
          <w:w w:val="110"/>
        </w:rPr>
        <w:t xml:space="preserve"> </w:t>
      </w:r>
      <w:r>
        <w:rPr>
          <w:w w:val="110"/>
        </w:rPr>
        <w:t>dobradas</w:t>
      </w:r>
      <w:r>
        <w:rPr>
          <w:spacing w:val="-14"/>
          <w:w w:val="110"/>
        </w:rPr>
        <w:t xml:space="preserve"> </w:t>
      </w:r>
      <w:r>
        <w:rPr>
          <w:w w:val="110"/>
        </w:rPr>
        <w:t>– ASTM</w:t>
      </w:r>
      <w:r>
        <w:rPr>
          <w:spacing w:val="-4"/>
          <w:w w:val="110"/>
        </w:rPr>
        <w:t xml:space="preserve"> </w:t>
      </w:r>
      <w:r>
        <w:rPr>
          <w:w w:val="110"/>
        </w:rPr>
        <w:t>A36;</w:t>
      </w:r>
    </w:p>
    <w:p w14:paraId="2B3D8AC0" w14:textId="77777777" w:rsidR="006C726A" w:rsidRDefault="00000000">
      <w:pPr>
        <w:pStyle w:val="Corpodetexto"/>
        <w:spacing w:before="164" w:line="259" w:lineRule="auto"/>
        <w:ind w:right="846"/>
        <w:jc w:val="both"/>
      </w:pPr>
      <w:r>
        <w:rPr>
          <w:w w:val="110"/>
        </w:rPr>
        <w:t>Condições</w:t>
      </w:r>
      <w:r>
        <w:rPr>
          <w:spacing w:val="-14"/>
          <w:w w:val="110"/>
        </w:rPr>
        <w:t xml:space="preserve"> </w:t>
      </w:r>
      <w:r>
        <w:rPr>
          <w:w w:val="110"/>
        </w:rPr>
        <w:t>Gerais</w:t>
      </w:r>
      <w:r>
        <w:rPr>
          <w:spacing w:val="-14"/>
          <w:w w:val="110"/>
        </w:rPr>
        <w:t xml:space="preserve"> </w:t>
      </w:r>
      <w:r>
        <w:rPr>
          <w:w w:val="110"/>
        </w:rPr>
        <w:t>referência</w:t>
      </w:r>
      <w:r>
        <w:rPr>
          <w:spacing w:val="-14"/>
          <w:w w:val="110"/>
        </w:rPr>
        <w:t xml:space="preserve"> </w:t>
      </w:r>
      <w:r>
        <w:rPr>
          <w:w w:val="110"/>
        </w:rPr>
        <w:t>para</w:t>
      </w:r>
      <w:r>
        <w:rPr>
          <w:spacing w:val="-13"/>
          <w:w w:val="110"/>
        </w:rPr>
        <w:t xml:space="preserve"> </w:t>
      </w:r>
      <w:r>
        <w:rPr>
          <w:w w:val="110"/>
        </w:rPr>
        <w:t>a</w:t>
      </w:r>
      <w:r>
        <w:rPr>
          <w:spacing w:val="-14"/>
          <w:w w:val="110"/>
        </w:rPr>
        <w:t xml:space="preserve"> </w:t>
      </w:r>
      <w:r>
        <w:rPr>
          <w:w w:val="110"/>
        </w:rPr>
        <w:t>execução:</w:t>
      </w:r>
      <w:r>
        <w:rPr>
          <w:spacing w:val="-14"/>
          <w:w w:val="110"/>
        </w:rPr>
        <w:t xml:space="preserve"> </w:t>
      </w:r>
      <w:r>
        <w:rPr>
          <w:w w:val="110"/>
        </w:rPr>
        <w:t>O</w:t>
      </w:r>
      <w:r>
        <w:rPr>
          <w:spacing w:val="-13"/>
          <w:w w:val="110"/>
        </w:rPr>
        <w:t xml:space="preserve"> </w:t>
      </w:r>
      <w:r>
        <w:rPr>
          <w:w w:val="110"/>
        </w:rPr>
        <w:t>fabricante</w:t>
      </w:r>
      <w:r>
        <w:rPr>
          <w:spacing w:val="-14"/>
          <w:w w:val="110"/>
        </w:rPr>
        <w:t xml:space="preserve"> </w:t>
      </w:r>
      <w:r>
        <w:rPr>
          <w:w w:val="110"/>
        </w:rPr>
        <w:t>da</w:t>
      </w:r>
      <w:r>
        <w:rPr>
          <w:spacing w:val="-14"/>
          <w:w w:val="110"/>
        </w:rPr>
        <w:t xml:space="preserve"> </w:t>
      </w:r>
      <w:r>
        <w:rPr>
          <w:w w:val="110"/>
        </w:rPr>
        <w:t>estrutura</w:t>
      </w:r>
      <w:r>
        <w:rPr>
          <w:spacing w:val="-13"/>
          <w:w w:val="110"/>
        </w:rPr>
        <w:t xml:space="preserve"> </w:t>
      </w:r>
      <w:r>
        <w:rPr>
          <w:w w:val="110"/>
        </w:rPr>
        <w:t>metálica</w:t>
      </w:r>
      <w:r>
        <w:rPr>
          <w:spacing w:val="-14"/>
          <w:w w:val="110"/>
        </w:rPr>
        <w:t xml:space="preserve"> </w:t>
      </w:r>
      <w:r>
        <w:rPr>
          <w:w w:val="110"/>
        </w:rPr>
        <w:t>poderá substituir</w:t>
      </w:r>
      <w:r>
        <w:rPr>
          <w:spacing w:val="-14"/>
          <w:w w:val="110"/>
        </w:rPr>
        <w:t xml:space="preserve"> </w:t>
      </w:r>
      <w:r>
        <w:rPr>
          <w:w w:val="110"/>
        </w:rPr>
        <w:t>os</w:t>
      </w:r>
      <w:r>
        <w:rPr>
          <w:spacing w:val="-14"/>
          <w:w w:val="110"/>
        </w:rPr>
        <w:t xml:space="preserve"> </w:t>
      </w:r>
      <w:r>
        <w:rPr>
          <w:w w:val="110"/>
        </w:rPr>
        <w:t>perfis</w:t>
      </w:r>
      <w:r>
        <w:rPr>
          <w:spacing w:val="-14"/>
          <w:w w:val="110"/>
        </w:rPr>
        <w:t xml:space="preserve"> </w:t>
      </w:r>
      <w:r>
        <w:rPr>
          <w:w w:val="110"/>
        </w:rPr>
        <w:t>que</w:t>
      </w:r>
      <w:r>
        <w:rPr>
          <w:spacing w:val="-13"/>
          <w:w w:val="110"/>
        </w:rPr>
        <w:t xml:space="preserve"> </w:t>
      </w:r>
      <w:r>
        <w:rPr>
          <w:w w:val="110"/>
        </w:rPr>
        <w:t>indicados</w:t>
      </w:r>
      <w:r>
        <w:rPr>
          <w:spacing w:val="-14"/>
          <w:w w:val="110"/>
        </w:rPr>
        <w:t xml:space="preserve"> </w:t>
      </w:r>
      <w:r>
        <w:rPr>
          <w:w w:val="110"/>
        </w:rPr>
        <w:t>nos</w:t>
      </w:r>
      <w:r>
        <w:rPr>
          <w:spacing w:val="-14"/>
          <w:w w:val="110"/>
        </w:rPr>
        <w:t xml:space="preserve"> </w:t>
      </w:r>
      <w:r>
        <w:rPr>
          <w:w w:val="110"/>
        </w:rPr>
        <w:t>Documentos</w:t>
      </w:r>
      <w:r>
        <w:rPr>
          <w:spacing w:val="-13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PROJETO</w:t>
      </w:r>
      <w:r>
        <w:rPr>
          <w:spacing w:val="-14"/>
          <w:w w:val="110"/>
        </w:rPr>
        <w:t xml:space="preserve"> </w:t>
      </w:r>
      <w:r>
        <w:rPr>
          <w:w w:val="110"/>
        </w:rPr>
        <w:t>de</w:t>
      </w:r>
      <w:r>
        <w:rPr>
          <w:spacing w:val="-13"/>
          <w:w w:val="110"/>
        </w:rPr>
        <w:t xml:space="preserve"> </w:t>
      </w:r>
      <w:r>
        <w:rPr>
          <w:w w:val="110"/>
        </w:rPr>
        <w:t>fato</w:t>
      </w:r>
      <w:r>
        <w:rPr>
          <w:spacing w:val="-14"/>
          <w:w w:val="110"/>
        </w:rPr>
        <w:t xml:space="preserve"> </w:t>
      </w:r>
      <w:r>
        <w:rPr>
          <w:w w:val="110"/>
        </w:rPr>
        <w:t>estejam</w:t>
      </w:r>
      <w:r>
        <w:rPr>
          <w:spacing w:val="-13"/>
          <w:w w:val="110"/>
        </w:rPr>
        <w:t xml:space="preserve"> </w:t>
      </w:r>
      <w:r>
        <w:rPr>
          <w:w w:val="110"/>
        </w:rPr>
        <w:t>em</w:t>
      </w:r>
      <w:r>
        <w:rPr>
          <w:spacing w:val="-13"/>
          <w:w w:val="110"/>
        </w:rPr>
        <w:t xml:space="preserve"> </w:t>
      </w:r>
      <w:r>
        <w:rPr>
          <w:w w:val="110"/>
        </w:rPr>
        <w:t xml:space="preserve">falta na praça. Sempre que ocorrer tal necessidade, os perfis deverão ser substituídos por </w:t>
      </w:r>
      <w:r>
        <w:t>outros,</w:t>
      </w:r>
      <w:r>
        <w:rPr>
          <w:spacing w:val="40"/>
        </w:rPr>
        <w:t xml:space="preserve"> </w:t>
      </w:r>
      <w:r>
        <w:t>constituídos</w:t>
      </w:r>
      <w:r>
        <w:rPr>
          <w:spacing w:val="38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mesmo</w:t>
      </w:r>
      <w:r>
        <w:rPr>
          <w:spacing w:val="40"/>
        </w:rPr>
        <w:t xml:space="preserve"> </w:t>
      </w:r>
      <w:r>
        <w:t>material,</w:t>
      </w:r>
      <w:r>
        <w:rPr>
          <w:spacing w:val="40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estabilidade</w:t>
      </w:r>
      <w:r>
        <w:rPr>
          <w:spacing w:val="38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resistência</w:t>
      </w:r>
      <w:r>
        <w:rPr>
          <w:spacing w:val="36"/>
        </w:rPr>
        <w:t xml:space="preserve"> </w:t>
      </w:r>
      <w:r>
        <w:t>equivalentes</w:t>
      </w:r>
      <w:r>
        <w:rPr>
          <w:spacing w:val="40"/>
        </w:rPr>
        <w:t xml:space="preserve"> </w:t>
      </w:r>
      <w:r>
        <w:t xml:space="preserve">às </w:t>
      </w:r>
      <w:r>
        <w:rPr>
          <w:w w:val="110"/>
        </w:rPr>
        <w:t>dos perfis iniciais.</w:t>
      </w:r>
    </w:p>
    <w:p w14:paraId="73009EF8" w14:textId="77777777" w:rsidR="006C726A" w:rsidRDefault="00000000">
      <w:pPr>
        <w:pStyle w:val="Corpodetexto"/>
        <w:spacing w:before="158" w:line="259" w:lineRule="auto"/>
        <w:ind w:right="849"/>
        <w:jc w:val="both"/>
      </w:pPr>
      <w:r>
        <w:rPr>
          <w:w w:val="105"/>
        </w:rPr>
        <w:t>Em</w:t>
      </w:r>
      <w:r>
        <w:rPr>
          <w:spacing w:val="-2"/>
          <w:w w:val="105"/>
        </w:rPr>
        <w:t xml:space="preserve"> </w:t>
      </w:r>
      <w:r>
        <w:rPr>
          <w:w w:val="105"/>
        </w:rPr>
        <w:t>qualquer</w:t>
      </w:r>
      <w:r>
        <w:rPr>
          <w:spacing w:val="-2"/>
          <w:w w:val="105"/>
        </w:rPr>
        <w:t xml:space="preserve"> </w:t>
      </w:r>
      <w:r>
        <w:rPr>
          <w:w w:val="105"/>
        </w:rPr>
        <w:t>caso,</w:t>
      </w:r>
      <w:r>
        <w:rPr>
          <w:spacing w:val="-3"/>
          <w:w w:val="105"/>
        </w:rPr>
        <w:t xml:space="preserve"> </w:t>
      </w:r>
      <w:r>
        <w:rPr>
          <w:w w:val="105"/>
        </w:rPr>
        <w:t>a substituição de</w:t>
      </w:r>
      <w:r>
        <w:rPr>
          <w:spacing w:val="-3"/>
          <w:w w:val="105"/>
        </w:rPr>
        <w:t xml:space="preserve"> </w:t>
      </w:r>
      <w:r>
        <w:rPr>
          <w:w w:val="105"/>
        </w:rPr>
        <w:t>perfis</w:t>
      </w:r>
      <w:r>
        <w:rPr>
          <w:spacing w:val="-4"/>
          <w:w w:val="105"/>
        </w:rPr>
        <w:t xml:space="preserve"> </w:t>
      </w:r>
      <w:r>
        <w:rPr>
          <w:w w:val="105"/>
        </w:rPr>
        <w:t>deverá</w:t>
      </w:r>
      <w:r>
        <w:rPr>
          <w:spacing w:val="-2"/>
          <w:w w:val="105"/>
        </w:rPr>
        <w:t xml:space="preserve"> </w:t>
      </w:r>
      <w:r>
        <w:rPr>
          <w:w w:val="105"/>
        </w:rPr>
        <w:t>ser previamente submetida à</w:t>
      </w:r>
      <w:r>
        <w:rPr>
          <w:spacing w:val="-2"/>
          <w:w w:val="105"/>
        </w:rPr>
        <w:t xml:space="preserve"> </w:t>
      </w:r>
      <w:r>
        <w:rPr>
          <w:w w:val="105"/>
        </w:rPr>
        <w:t>aprovação da FISCALIZAÇÃO, principalmente quando perfis laminados tenham que ser substituídos por perfis de chapa dobrados.</w:t>
      </w:r>
    </w:p>
    <w:p w14:paraId="79DF8B46" w14:textId="77777777" w:rsidR="006C726A" w:rsidRDefault="00000000">
      <w:pPr>
        <w:pStyle w:val="Corpodetexto"/>
        <w:spacing w:before="160" w:line="259" w:lineRule="auto"/>
        <w:ind w:right="850"/>
        <w:jc w:val="both"/>
      </w:pPr>
      <w:r>
        <w:rPr>
          <w:w w:val="110"/>
        </w:rPr>
        <w:t>Caberá</w:t>
      </w:r>
      <w:r>
        <w:rPr>
          <w:spacing w:val="-9"/>
          <w:w w:val="110"/>
        </w:rPr>
        <w:t xml:space="preserve"> </w:t>
      </w:r>
      <w:r>
        <w:rPr>
          <w:w w:val="110"/>
        </w:rPr>
        <w:t>ao</w:t>
      </w:r>
      <w:r>
        <w:rPr>
          <w:spacing w:val="-7"/>
          <w:w w:val="110"/>
        </w:rPr>
        <w:t xml:space="preserve"> </w:t>
      </w:r>
      <w:r>
        <w:rPr>
          <w:w w:val="110"/>
        </w:rPr>
        <w:t>fabricante</w:t>
      </w:r>
      <w:r>
        <w:rPr>
          <w:spacing w:val="-10"/>
          <w:w w:val="110"/>
        </w:rPr>
        <w:t xml:space="preserve"> </w:t>
      </w:r>
      <w:r>
        <w:rPr>
          <w:w w:val="110"/>
        </w:rPr>
        <w:t>da</w:t>
      </w:r>
      <w:r>
        <w:rPr>
          <w:spacing w:val="-10"/>
          <w:w w:val="110"/>
        </w:rPr>
        <w:t xml:space="preserve"> </w:t>
      </w:r>
      <w:r>
        <w:rPr>
          <w:w w:val="110"/>
        </w:rPr>
        <w:t>estrutura</w:t>
      </w:r>
      <w:r>
        <w:rPr>
          <w:spacing w:val="-7"/>
          <w:w w:val="110"/>
        </w:rPr>
        <w:t xml:space="preserve"> </w:t>
      </w:r>
      <w:r>
        <w:rPr>
          <w:w w:val="110"/>
        </w:rPr>
        <w:t>metálica</w:t>
      </w:r>
      <w:r>
        <w:rPr>
          <w:spacing w:val="-10"/>
          <w:w w:val="110"/>
        </w:rPr>
        <w:t xml:space="preserve"> </w:t>
      </w:r>
      <w:r>
        <w:rPr>
          <w:w w:val="110"/>
        </w:rPr>
        <w:t>a</w:t>
      </w:r>
      <w:r>
        <w:rPr>
          <w:spacing w:val="-10"/>
          <w:w w:val="110"/>
        </w:rPr>
        <w:t xml:space="preserve"> </w:t>
      </w:r>
      <w:r>
        <w:rPr>
          <w:w w:val="110"/>
        </w:rPr>
        <w:t>verificação</w:t>
      </w:r>
      <w:r>
        <w:rPr>
          <w:spacing w:val="-9"/>
          <w:w w:val="110"/>
        </w:rPr>
        <w:t xml:space="preserve"> </w:t>
      </w:r>
      <w:r>
        <w:rPr>
          <w:w w:val="110"/>
        </w:rPr>
        <w:t>da</w:t>
      </w:r>
      <w:r>
        <w:rPr>
          <w:spacing w:val="-9"/>
          <w:w w:val="110"/>
        </w:rPr>
        <w:t xml:space="preserve"> </w:t>
      </w:r>
      <w:r>
        <w:rPr>
          <w:w w:val="110"/>
        </w:rPr>
        <w:t>suficiência</w:t>
      </w:r>
      <w:r>
        <w:rPr>
          <w:spacing w:val="-9"/>
          <w:w w:val="110"/>
        </w:rPr>
        <w:t xml:space="preserve"> </w:t>
      </w:r>
      <w:r>
        <w:rPr>
          <w:w w:val="110"/>
        </w:rPr>
        <w:t>da</w:t>
      </w:r>
      <w:r>
        <w:rPr>
          <w:spacing w:val="-9"/>
          <w:w w:val="110"/>
        </w:rPr>
        <w:t xml:space="preserve"> </w:t>
      </w:r>
      <w:r>
        <w:rPr>
          <w:w w:val="110"/>
        </w:rPr>
        <w:t>secção</w:t>
      </w:r>
      <w:r>
        <w:rPr>
          <w:spacing w:val="-7"/>
          <w:w w:val="110"/>
        </w:rPr>
        <w:t xml:space="preserve"> </w:t>
      </w:r>
      <w:r>
        <w:rPr>
          <w:w w:val="110"/>
        </w:rPr>
        <w:t>útil</w:t>
      </w:r>
      <w:r>
        <w:rPr>
          <w:spacing w:val="-10"/>
          <w:w w:val="110"/>
        </w:rPr>
        <w:t xml:space="preserve"> </w:t>
      </w:r>
      <w:r>
        <w:rPr>
          <w:w w:val="110"/>
        </w:rPr>
        <w:t xml:space="preserve">de </w:t>
      </w:r>
      <w:r>
        <w:t xml:space="preserve">peças tracionadas ou fletidas providas de conexão parafusadas ou de furos para qualquer </w:t>
      </w:r>
      <w:r>
        <w:rPr>
          <w:w w:val="110"/>
        </w:rPr>
        <w:t>outra</w:t>
      </w:r>
      <w:r>
        <w:rPr>
          <w:spacing w:val="-10"/>
          <w:w w:val="110"/>
        </w:rPr>
        <w:t xml:space="preserve"> </w:t>
      </w:r>
      <w:r>
        <w:rPr>
          <w:w w:val="110"/>
        </w:rPr>
        <w:t>finalidade.</w:t>
      </w:r>
    </w:p>
    <w:p w14:paraId="0FEEEDF3" w14:textId="77777777" w:rsidR="006C726A" w:rsidRDefault="00000000">
      <w:pPr>
        <w:pStyle w:val="Corpodetexto"/>
        <w:spacing w:before="159" w:line="259" w:lineRule="auto"/>
        <w:ind w:right="849"/>
        <w:jc w:val="both"/>
      </w:pPr>
      <w:r>
        <w:rPr>
          <w:spacing w:val="-2"/>
          <w:w w:val="110"/>
        </w:rPr>
        <w:t>Todas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as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conexões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deverão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ser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calculadas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detalhadas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partir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das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informações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 xml:space="preserve">contidas </w:t>
      </w:r>
      <w:r>
        <w:rPr>
          <w:w w:val="110"/>
        </w:rPr>
        <w:t>nos Documentos de PROJETO.</w:t>
      </w:r>
    </w:p>
    <w:p w14:paraId="5C2B3DF2" w14:textId="77777777" w:rsidR="006C726A" w:rsidRDefault="00000000">
      <w:pPr>
        <w:pStyle w:val="Corpodetexto"/>
        <w:spacing w:before="159" w:line="259" w:lineRule="auto"/>
        <w:ind w:right="849"/>
        <w:jc w:val="both"/>
      </w:pPr>
      <w:r>
        <w:t xml:space="preserve">As conexões de oficinas poderão ser soldadas ou parafusadas, prévio critério estabelecido </w:t>
      </w:r>
      <w:r>
        <w:rPr>
          <w:w w:val="110"/>
        </w:rPr>
        <w:t>entre</w:t>
      </w:r>
      <w:r>
        <w:rPr>
          <w:spacing w:val="-9"/>
          <w:w w:val="110"/>
        </w:rPr>
        <w:t xml:space="preserve"> </w:t>
      </w:r>
      <w:r>
        <w:rPr>
          <w:w w:val="110"/>
        </w:rPr>
        <w:t>FISCALIZAÇÃO</w:t>
      </w:r>
      <w:r>
        <w:rPr>
          <w:spacing w:val="-9"/>
          <w:w w:val="110"/>
        </w:rPr>
        <w:t xml:space="preserve"> </w:t>
      </w:r>
      <w:r>
        <w:rPr>
          <w:w w:val="110"/>
        </w:rPr>
        <w:t>E</w:t>
      </w:r>
      <w:r>
        <w:rPr>
          <w:spacing w:val="-8"/>
          <w:w w:val="110"/>
        </w:rPr>
        <w:t xml:space="preserve"> </w:t>
      </w:r>
      <w:r>
        <w:rPr>
          <w:w w:val="110"/>
        </w:rPr>
        <w:t>FABRICANTE.</w:t>
      </w:r>
      <w:r>
        <w:rPr>
          <w:spacing w:val="-9"/>
          <w:w w:val="110"/>
        </w:rPr>
        <w:t xml:space="preserve"> </w:t>
      </w:r>
      <w:r>
        <w:rPr>
          <w:w w:val="110"/>
        </w:rPr>
        <w:t>As</w:t>
      </w:r>
      <w:r>
        <w:rPr>
          <w:spacing w:val="-7"/>
          <w:w w:val="110"/>
        </w:rPr>
        <w:t xml:space="preserve"> </w:t>
      </w:r>
      <w:r>
        <w:rPr>
          <w:w w:val="110"/>
        </w:rPr>
        <w:t>conexões</w:t>
      </w:r>
      <w:r>
        <w:rPr>
          <w:spacing w:val="-10"/>
          <w:w w:val="110"/>
        </w:rPr>
        <w:t xml:space="preserve"> </w:t>
      </w:r>
      <w:r>
        <w:rPr>
          <w:w w:val="110"/>
        </w:rPr>
        <w:t>de</w:t>
      </w:r>
      <w:r>
        <w:rPr>
          <w:spacing w:val="-9"/>
          <w:w w:val="110"/>
        </w:rPr>
        <w:t xml:space="preserve"> </w:t>
      </w:r>
      <w:r>
        <w:rPr>
          <w:w w:val="110"/>
        </w:rPr>
        <w:t>campo</w:t>
      </w:r>
      <w:r>
        <w:rPr>
          <w:spacing w:val="-9"/>
          <w:w w:val="110"/>
        </w:rPr>
        <w:t xml:space="preserve"> </w:t>
      </w:r>
      <w:r>
        <w:rPr>
          <w:w w:val="110"/>
        </w:rPr>
        <w:t>deverão</w:t>
      </w:r>
      <w:r>
        <w:rPr>
          <w:spacing w:val="-9"/>
          <w:w w:val="110"/>
        </w:rPr>
        <w:t xml:space="preserve"> </w:t>
      </w:r>
      <w:r>
        <w:rPr>
          <w:w w:val="110"/>
        </w:rPr>
        <w:t>ser</w:t>
      </w:r>
      <w:r>
        <w:rPr>
          <w:spacing w:val="-7"/>
          <w:w w:val="110"/>
        </w:rPr>
        <w:t xml:space="preserve"> </w:t>
      </w:r>
      <w:r>
        <w:rPr>
          <w:w w:val="110"/>
        </w:rPr>
        <w:t>parafusadas.</w:t>
      </w:r>
    </w:p>
    <w:p w14:paraId="01F44F60" w14:textId="77777777" w:rsidR="006C726A" w:rsidRDefault="00000000">
      <w:pPr>
        <w:pStyle w:val="Corpodetexto"/>
        <w:spacing w:before="159" w:line="259" w:lineRule="auto"/>
        <w:ind w:right="851"/>
        <w:jc w:val="both"/>
      </w:pPr>
      <w:r>
        <w:rPr>
          <w:w w:val="105"/>
        </w:rPr>
        <w:t>As conexões de barras tracionadas ou comprimidas das treliças ou contraventamento deverão ser dimensionadas de modo a transmitir o esforço solicitante indicado nos Documentos de PROJETO, e sempre respeitando o mínimo de 3000 kg ou metade do esforço admissível na barra.</w:t>
      </w:r>
    </w:p>
    <w:p w14:paraId="1495BCEA" w14:textId="77777777" w:rsidR="006C726A" w:rsidRDefault="00000000">
      <w:pPr>
        <w:pStyle w:val="Corpodetexto"/>
        <w:spacing w:before="161" w:line="259" w:lineRule="auto"/>
        <w:ind w:right="843"/>
        <w:jc w:val="both"/>
      </w:pPr>
      <w:r>
        <w:rPr>
          <w:w w:val="110"/>
        </w:rPr>
        <w:t>Para</w:t>
      </w:r>
      <w:r>
        <w:rPr>
          <w:spacing w:val="-6"/>
          <w:w w:val="110"/>
        </w:rPr>
        <w:t xml:space="preserve"> </w:t>
      </w:r>
      <w:r>
        <w:rPr>
          <w:w w:val="110"/>
        </w:rPr>
        <w:t>as</w:t>
      </w:r>
      <w:r>
        <w:rPr>
          <w:spacing w:val="-6"/>
          <w:w w:val="110"/>
        </w:rPr>
        <w:t xml:space="preserve"> </w:t>
      </w:r>
      <w:r>
        <w:rPr>
          <w:w w:val="110"/>
        </w:rPr>
        <w:t>barras</w:t>
      </w:r>
      <w:r>
        <w:rPr>
          <w:spacing w:val="-8"/>
          <w:w w:val="110"/>
        </w:rPr>
        <w:t xml:space="preserve"> </w:t>
      </w:r>
      <w:r>
        <w:rPr>
          <w:w w:val="110"/>
        </w:rPr>
        <w:t>fletidas</w:t>
      </w:r>
      <w:r>
        <w:rPr>
          <w:spacing w:val="-8"/>
          <w:w w:val="110"/>
        </w:rPr>
        <w:t xml:space="preserve"> </w:t>
      </w:r>
      <w:r>
        <w:rPr>
          <w:w w:val="110"/>
        </w:rPr>
        <w:t>as</w:t>
      </w:r>
      <w:r>
        <w:rPr>
          <w:spacing w:val="-8"/>
          <w:w w:val="110"/>
        </w:rPr>
        <w:t xml:space="preserve"> </w:t>
      </w:r>
      <w:r>
        <w:rPr>
          <w:w w:val="110"/>
        </w:rPr>
        <w:t>conexões</w:t>
      </w:r>
      <w:r>
        <w:rPr>
          <w:spacing w:val="-8"/>
          <w:w w:val="110"/>
        </w:rPr>
        <w:t xml:space="preserve"> </w:t>
      </w:r>
      <w:r>
        <w:rPr>
          <w:w w:val="110"/>
        </w:rPr>
        <w:t>deverão</w:t>
      </w:r>
      <w:r>
        <w:rPr>
          <w:spacing w:val="-6"/>
          <w:w w:val="110"/>
        </w:rPr>
        <w:t xml:space="preserve"> </w:t>
      </w:r>
      <w:r>
        <w:rPr>
          <w:w w:val="110"/>
        </w:rPr>
        <w:t>ser</w:t>
      </w:r>
      <w:r>
        <w:rPr>
          <w:spacing w:val="-8"/>
          <w:w w:val="110"/>
        </w:rPr>
        <w:t xml:space="preserve"> </w:t>
      </w:r>
      <w:r>
        <w:rPr>
          <w:w w:val="110"/>
        </w:rPr>
        <w:t>dimensionadas</w:t>
      </w:r>
      <w:r>
        <w:rPr>
          <w:spacing w:val="-6"/>
          <w:w w:val="110"/>
        </w:rPr>
        <w:t xml:space="preserve"> </w:t>
      </w:r>
      <w:r>
        <w:rPr>
          <w:w w:val="110"/>
        </w:rPr>
        <w:t>para</w:t>
      </w:r>
      <w:r>
        <w:rPr>
          <w:spacing w:val="-6"/>
          <w:w w:val="110"/>
        </w:rPr>
        <w:t xml:space="preserve"> </w:t>
      </w:r>
      <w:r>
        <w:rPr>
          <w:w w:val="110"/>
        </w:rPr>
        <w:t>os</w:t>
      </w:r>
      <w:r>
        <w:rPr>
          <w:spacing w:val="-6"/>
          <w:w w:val="110"/>
        </w:rPr>
        <w:t xml:space="preserve"> </w:t>
      </w:r>
      <w:r>
        <w:rPr>
          <w:w w:val="110"/>
        </w:rPr>
        <w:t>valores</w:t>
      </w:r>
      <w:r>
        <w:rPr>
          <w:spacing w:val="-8"/>
          <w:w w:val="110"/>
        </w:rPr>
        <w:t xml:space="preserve"> </w:t>
      </w:r>
      <w:r>
        <w:rPr>
          <w:w w:val="110"/>
        </w:rPr>
        <w:t>de</w:t>
      </w:r>
      <w:r>
        <w:rPr>
          <w:spacing w:val="-8"/>
          <w:w w:val="110"/>
        </w:rPr>
        <w:t xml:space="preserve"> </w:t>
      </w:r>
      <w:r>
        <w:rPr>
          <w:w w:val="110"/>
        </w:rPr>
        <w:t xml:space="preserve">força </w:t>
      </w:r>
      <w:r>
        <w:t>cortante</w:t>
      </w:r>
      <w:r>
        <w:rPr>
          <w:spacing w:val="38"/>
        </w:rPr>
        <w:t xml:space="preserve"> </w:t>
      </w:r>
      <w:r>
        <w:t>indicados</w:t>
      </w:r>
      <w:r>
        <w:rPr>
          <w:spacing w:val="34"/>
        </w:rPr>
        <w:t xml:space="preserve"> </w:t>
      </w:r>
      <w:r>
        <w:t>nos</w:t>
      </w:r>
      <w:r>
        <w:rPr>
          <w:spacing w:val="38"/>
        </w:rPr>
        <w:t xml:space="preserve"> </w:t>
      </w:r>
      <w:r>
        <w:t>Documentos</w:t>
      </w:r>
      <w:r>
        <w:rPr>
          <w:spacing w:val="38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PROJETO,</w:t>
      </w:r>
      <w:r>
        <w:rPr>
          <w:spacing w:val="30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sempre</w:t>
      </w:r>
      <w:r>
        <w:rPr>
          <w:spacing w:val="34"/>
        </w:rPr>
        <w:t xml:space="preserve"> </w:t>
      </w:r>
      <w:r>
        <w:t>respeitando</w:t>
      </w:r>
      <w:r>
        <w:rPr>
          <w:spacing w:val="38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mínimo</w:t>
      </w:r>
      <w:r>
        <w:rPr>
          <w:spacing w:val="38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 xml:space="preserve">75% </w:t>
      </w:r>
      <w:r>
        <w:rPr>
          <w:spacing w:val="-2"/>
          <w:w w:val="110"/>
        </w:rPr>
        <w:t>de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força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cortante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admissível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na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barra;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havendo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conexões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momento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fletor,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aplicar-se-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 xml:space="preserve">á </w:t>
      </w:r>
      <w:r>
        <w:rPr>
          <w:w w:val="110"/>
        </w:rPr>
        <w:t>critério</w:t>
      </w:r>
      <w:r>
        <w:rPr>
          <w:spacing w:val="-4"/>
          <w:w w:val="110"/>
        </w:rPr>
        <w:t xml:space="preserve"> </w:t>
      </w:r>
      <w:r>
        <w:rPr>
          <w:w w:val="110"/>
        </w:rPr>
        <w:t>semelhante.</w:t>
      </w:r>
    </w:p>
    <w:p w14:paraId="4F7D28D6" w14:textId="77777777" w:rsidR="006C726A" w:rsidRDefault="00000000">
      <w:pPr>
        <w:pStyle w:val="Corpodetexto"/>
        <w:spacing w:before="160" w:line="259" w:lineRule="auto"/>
        <w:ind w:right="853"/>
        <w:jc w:val="both"/>
      </w:pPr>
      <w:r>
        <w:rPr>
          <w:w w:val="110"/>
        </w:rPr>
        <w:t>Todas as conexões soldadas na oficina deverão ser feitas com solda de ângulo, exceto quando</w:t>
      </w:r>
      <w:r>
        <w:rPr>
          <w:spacing w:val="-12"/>
          <w:w w:val="110"/>
        </w:rPr>
        <w:t xml:space="preserve"> </w:t>
      </w:r>
      <w:r>
        <w:rPr>
          <w:w w:val="110"/>
        </w:rPr>
        <w:t>indicado</w:t>
      </w:r>
      <w:r>
        <w:rPr>
          <w:spacing w:val="-13"/>
          <w:w w:val="110"/>
        </w:rPr>
        <w:t xml:space="preserve"> </w:t>
      </w:r>
      <w:r>
        <w:rPr>
          <w:w w:val="110"/>
        </w:rPr>
        <w:t>nos</w:t>
      </w:r>
      <w:r>
        <w:rPr>
          <w:spacing w:val="-13"/>
          <w:w w:val="110"/>
        </w:rPr>
        <w:t xml:space="preserve"> </w:t>
      </w:r>
      <w:r>
        <w:rPr>
          <w:w w:val="110"/>
        </w:rPr>
        <w:t>Documentos</w:t>
      </w:r>
      <w:r>
        <w:rPr>
          <w:spacing w:val="-11"/>
          <w:w w:val="110"/>
        </w:rPr>
        <w:t xml:space="preserve"> </w:t>
      </w:r>
      <w:r>
        <w:rPr>
          <w:w w:val="110"/>
        </w:rPr>
        <w:t>de</w:t>
      </w:r>
      <w:r>
        <w:rPr>
          <w:spacing w:val="-13"/>
          <w:w w:val="110"/>
        </w:rPr>
        <w:t xml:space="preserve"> </w:t>
      </w:r>
      <w:r>
        <w:rPr>
          <w:w w:val="110"/>
        </w:rPr>
        <w:t>DETALHAMENTO</w:t>
      </w:r>
      <w:r>
        <w:rPr>
          <w:spacing w:val="-14"/>
          <w:w w:val="110"/>
        </w:rPr>
        <w:t xml:space="preserve"> </w:t>
      </w:r>
      <w:r>
        <w:rPr>
          <w:w w:val="110"/>
        </w:rPr>
        <w:t>PARA</w:t>
      </w:r>
      <w:r>
        <w:rPr>
          <w:spacing w:val="-12"/>
          <w:w w:val="110"/>
        </w:rPr>
        <w:t xml:space="preserve"> </w:t>
      </w:r>
      <w:r>
        <w:rPr>
          <w:w w:val="110"/>
        </w:rPr>
        <w:t>EXECUÇÃO.</w:t>
      </w:r>
    </w:p>
    <w:p w14:paraId="0F9483B2" w14:textId="77777777" w:rsidR="006C726A" w:rsidRDefault="00000000">
      <w:pPr>
        <w:pStyle w:val="Corpodetexto"/>
        <w:spacing w:before="159" w:line="259" w:lineRule="auto"/>
        <w:ind w:right="850"/>
        <w:jc w:val="both"/>
      </w:pPr>
      <w:r>
        <w:rPr>
          <w:w w:val="105"/>
        </w:rPr>
        <w:t>Quando for necessária solda de</w:t>
      </w:r>
      <w:r>
        <w:rPr>
          <w:spacing w:val="-1"/>
          <w:w w:val="105"/>
        </w:rPr>
        <w:t xml:space="preserve"> </w:t>
      </w:r>
      <w:r>
        <w:rPr>
          <w:w w:val="105"/>
        </w:rPr>
        <w:t>topo, esta deverá ser de</w:t>
      </w:r>
      <w:r>
        <w:rPr>
          <w:spacing w:val="-1"/>
          <w:w w:val="105"/>
        </w:rPr>
        <w:t xml:space="preserve"> </w:t>
      </w:r>
      <w:r>
        <w:rPr>
          <w:w w:val="105"/>
        </w:rPr>
        <w:t>penetração total. Todas as soldas de</w:t>
      </w:r>
      <w:r>
        <w:rPr>
          <w:spacing w:val="40"/>
          <w:w w:val="105"/>
        </w:rPr>
        <w:t xml:space="preserve"> </w:t>
      </w:r>
      <w:r>
        <w:rPr>
          <w:w w:val="105"/>
        </w:rPr>
        <w:t>importância</w:t>
      </w:r>
      <w:r>
        <w:rPr>
          <w:spacing w:val="36"/>
          <w:w w:val="105"/>
        </w:rPr>
        <w:t xml:space="preserve"> </w:t>
      </w:r>
      <w:r>
        <w:rPr>
          <w:w w:val="105"/>
        </w:rPr>
        <w:t>deverão</w:t>
      </w:r>
      <w:r>
        <w:rPr>
          <w:spacing w:val="37"/>
          <w:w w:val="105"/>
        </w:rPr>
        <w:t xml:space="preserve"> </w:t>
      </w:r>
      <w:r>
        <w:rPr>
          <w:w w:val="105"/>
        </w:rPr>
        <w:t>ser</w:t>
      </w:r>
      <w:r>
        <w:rPr>
          <w:spacing w:val="40"/>
          <w:w w:val="105"/>
        </w:rPr>
        <w:t xml:space="preserve"> </w:t>
      </w:r>
      <w:r>
        <w:rPr>
          <w:w w:val="105"/>
        </w:rPr>
        <w:t>feitas</w:t>
      </w:r>
      <w:r>
        <w:rPr>
          <w:spacing w:val="40"/>
          <w:w w:val="105"/>
        </w:rPr>
        <w:t xml:space="preserve"> </w:t>
      </w:r>
      <w:r>
        <w:rPr>
          <w:w w:val="105"/>
        </w:rPr>
        <w:t>na</w:t>
      </w:r>
      <w:r>
        <w:rPr>
          <w:spacing w:val="40"/>
          <w:w w:val="105"/>
        </w:rPr>
        <w:t xml:space="preserve"> </w:t>
      </w:r>
      <w:r>
        <w:rPr>
          <w:w w:val="105"/>
        </w:rPr>
        <w:t>oficina,</w:t>
      </w:r>
      <w:r>
        <w:rPr>
          <w:spacing w:val="38"/>
          <w:w w:val="105"/>
        </w:rPr>
        <w:t xml:space="preserve"> </w:t>
      </w:r>
      <w:r>
        <w:rPr>
          <w:w w:val="105"/>
        </w:rPr>
        <w:t>não</w:t>
      </w:r>
      <w:r>
        <w:rPr>
          <w:spacing w:val="40"/>
          <w:w w:val="105"/>
        </w:rPr>
        <w:t xml:space="preserve"> </w:t>
      </w:r>
      <w:r>
        <w:rPr>
          <w:w w:val="105"/>
        </w:rPr>
        <w:t>sendo</w:t>
      </w:r>
      <w:r>
        <w:rPr>
          <w:spacing w:val="40"/>
          <w:w w:val="105"/>
        </w:rPr>
        <w:t xml:space="preserve"> </w:t>
      </w:r>
      <w:r>
        <w:rPr>
          <w:w w:val="105"/>
        </w:rPr>
        <w:t>admitida</w:t>
      </w:r>
      <w:r>
        <w:rPr>
          <w:spacing w:val="40"/>
          <w:w w:val="105"/>
        </w:rPr>
        <w:t xml:space="preserve"> </w:t>
      </w:r>
      <w:r>
        <w:rPr>
          <w:w w:val="105"/>
        </w:rPr>
        <w:t>solda</w:t>
      </w:r>
      <w:r>
        <w:rPr>
          <w:spacing w:val="36"/>
          <w:w w:val="105"/>
        </w:rPr>
        <w:t xml:space="preserve"> </w:t>
      </w:r>
      <w:r>
        <w:rPr>
          <w:w w:val="105"/>
        </w:rPr>
        <w:t>no</w:t>
      </w:r>
      <w:r>
        <w:rPr>
          <w:spacing w:val="40"/>
          <w:w w:val="105"/>
        </w:rPr>
        <w:t xml:space="preserve"> </w:t>
      </w:r>
      <w:r>
        <w:rPr>
          <w:w w:val="105"/>
        </w:rPr>
        <w:t>campo.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</w:p>
    <w:p w14:paraId="4F8CF0FF" w14:textId="77777777" w:rsidR="006C726A" w:rsidRDefault="006C726A">
      <w:pPr>
        <w:pStyle w:val="Corpodetexto"/>
        <w:spacing w:line="259" w:lineRule="auto"/>
        <w:jc w:val="both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6D063C5A" w14:textId="77777777" w:rsidR="006C726A" w:rsidRDefault="00000000">
      <w:pPr>
        <w:pStyle w:val="Corpodetexto"/>
        <w:spacing w:before="74" w:line="259" w:lineRule="auto"/>
        <w:ind w:right="847"/>
        <w:jc w:val="both"/>
      </w:pPr>
      <w:r>
        <w:rPr>
          <w:w w:val="110"/>
        </w:rPr>
        <w:lastRenderedPageBreak/>
        <w:t xml:space="preserve">superfícies das peças a serem soldadas deverão se apresentar limpas isenta de óleo, </w:t>
      </w:r>
      <w:r>
        <w:t xml:space="preserve">graxa, rebarbas, escamas de laminação e ferrugem imediatamente antes da execução das </w:t>
      </w:r>
      <w:r>
        <w:rPr>
          <w:spacing w:val="-2"/>
          <w:w w:val="110"/>
        </w:rPr>
        <w:t>soldas.</w:t>
      </w:r>
    </w:p>
    <w:p w14:paraId="2346411B" w14:textId="77777777" w:rsidR="006C726A" w:rsidRDefault="006C726A">
      <w:pPr>
        <w:pStyle w:val="Corpodetexto"/>
        <w:ind w:left="0"/>
      </w:pPr>
    </w:p>
    <w:p w14:paraId="593C7EC0" w14:textId="77777777" w:rsidR="006C726A" w:rsidRDefault="006C726A">
      <w:pPr>
        <w:pStyle w:val="Corpodetexto"/>
        <w:spacing w:before="74"/>
        <w:ind w:left="0"/>
      </w:pPr>
    </w:p>
    <w:p w14:paraId="00D772B5" w14:textId="77777777" w:rsidR="006C726A" w:rsidRDefault="00000000">
      <w:pPr>
        <w:pStyle w:val="Corpodetexto"/>
        <w:jc w:val="both"/>
      </w:pPr>
      <w:r>
        <w:rPr>
          <w:w w:val="105"/>
        </w:rPr>
        <w:t>As</w:t>
      </w:r>
      <w:r>
        <w:rPr>
          <w:spacing w:val="-15"/>
          <w:w w:val="105"/>
        </w:rPr>
        <w:t xml:space="preserve"> </w:t>
      </w:r>
      <w:r>
        <w:rPr>
          <w:w w:val="105"/>
        </w:rPr>
        <w:t>conexões</w:t>
      </w:r>
      <w:r>
        <w:rPr>
          <w:spacing w:val="-14"/>
          <w:w w:val="105"/>
        </w:rPr>
        <w:t xml:space="preserve"> </w:t>
      </w:r>
      <w:r>
        <w:rPr>
          <w:w w:val="105"/>
        </w:rPr>
        <w:t>com</w:t>
      </w:r>
      <w:r>
        <w:rPr>
          <w:spacing w:val="-16"/>
          <w:w w:val="105"/>
        </w:rPr>
        <w:t xml:space="preserve"> </w:t>
      </w:r>
      <w:r>
        <w:rPr>
          <w:w w:val="105"/>
        </w:rPr>
        <w:t>parafusos</w:t>
      </w:r>
      <w:r>
        <w:rPr>
          <w:spacing w:val="-14"/>
          <w:w w:val="105"/>
        </w:rPr>
        <w:t xml:space="preserve"> </w:t>
      </w:r>
      <w:r>
        <w:rPr>
          <w:w w:val="105"/>
        </w:rPr>
        <w:t>ASTM</w:t>
      </w:r>
      <w:r>
        <w:rPr>
          <w:spacing w:val="-14"/>
          <w:w w:val="105"/>
        </w:rPr>
        <w:t xml:space="preserve"> </w:t>
      </w:r>
      <w:r>
        <w:rPr>
          <w:w w:val="105"/>
        </w:rPr>
        <w:t>A325</w:t>
      </w:r>
      <w:r>
        <w:rPr>
          <w:spacing w:val="-18"/>
          <w:w w:val="105"/>
        </w:rPr>
        <w:t xml:space="preserve"> </w:t>
      </w:r>
      <w:r>
        <w:rPr>
          <w:w w:val="105"/>
        </w:rPr>
        <w:t>poderão</w:t>
      </w:r>
      <w:r>
        <w:rPr>
          <w:spacing w:val="-14"/>
          <w:w w:val="105"/>
        </w:rPr>
        <w:t xml:space="preserve"> </w:t>
      </w:r>
      <w:r>
        <w:rPr>
          <w:w w:val="105"/>
        </w:rPr>
        <w:t>ser</w:t>
      </w:r>
      <w:r>
        <w:rPr>
          <w:spacing w:val="-14"/>
          <w:w w:val="105"/>
        </w:rPr>
        <w:t xml:space="preserve"> </w:t>
      </w:r>
      <w:r>
        <w:rPr>
          <w:w w:val="105"/>
        </w:rPr>
        <w:t>do</w:t>
      </w:r>
      <w:r>
        <w:rPr>
          <w:spacing w:val="-17"/>
          <w:w w:val="105"/>
        </w:rPr>
        <w:t xml:space="preserve"> </w:t>
      </w:r>
      <w:r>
        <w:rPr>
          <w:w w:val="105"/>
        </w:rPr>
        <w:t>tipo</w:t>
      </w:r>
      <w:r>
        <w:rPr>
          <w:spacing w:val="-14"/>
          <w:w w:val="105"/>
        </w:rPr>
        <w:t xml:space="preserve"> </w:t>
      </w:r>
      <w:r>
        <w:rPr>
          <w:w w:val="105"/>
        </w:rPr>
        <w:t>esmagamento</w:t>
      </w:r>
      <w:r>
        <w:rPr>
          <w:spacing w:val="-15"/>
          <w:w w:val="105"/>
        </w:rPr>
        <w:t xml:space="preserve"> </w:t>
      </w:r>
      <w:r>
        <w:rPr>
          <w:w w:val="105"/>
        </w:rPr>
        <w:t>ou</w:t>
      </w:r>
      <w:r>
        <w:rPr>
          <w:spacing w:val="-18"/>
          <w:w w:val="105"/>
        </w:rPr>
        <w:t xml:space="preserve"> </w:t>
      </w:r>
      <w:r>
        <w:rPr>
          <w:w w:val="105"/>
        </w:rPr>
        <w:t>do</w:t>
      </w:r>
      <w:r>
        <w:rPr>
          <w:spacing w:val="-17"/>
          <w:w w:val="105"/>
        </w:rPr>
        <w:t xml:space="preserve"> </w:t>
      </w:r>
      <w:r>
        <w:rPr>
          <w:w w:val="105"/>
        </w:rPr>
        <w:t>tipo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atrito.</w:t>
      </w:r>
    </w:p>
    <w:p w14:paraId="64582CE5" w14:textId="77777777" w:rsidR="006C726A" w:rsidRDefault="00000000">
      <w:pPr>
        <w:pStyle w:val="Corpodetexto"/>
        <w:spacing w:before="180" w:line="259" w:lineRule="auto"/>
        <w:ind w:right="852"/>
        <w:jc w:val="both"/>
      </w:pPr>
      <w:r>
        <w:rPr>
          <w:w w:val="110"/>
        </w:rPr>
        <w:t>Todas as conexões parafusadas deverão ser providas de pelo menos dois parafusos. O diâmetro</w:t>
      </w:r>
      <w:r>
        <w:rPr>
          <w:spacing w:val="-5"/>
          <w:w w:val="110"/>
        </w:rPr>
        <w:t xml:space="preserve"> </w:t>
      </w:r>
      <w:r>
        <w:rPr>
          <w:w w:val="110"/>
        </w:rPr>
        <w:t>do</w:t>
      </w:r>
      <w:r>
        <w:rPr>
          <w:spacing w:val="-3"/>
          <w:w w:val="110"/>
        </w:rPr>
        <w:t xml:space="preserve"> </w:t>
      </w:r>
      <w:r>
        <w:rPr>
          <w:w w:val="110"/>
        </w:rPr>
        <w:t>parafuso</w:t>
      </w:r>
      <w:r>
        <w:rPr>
          <w:spacing w:val="-5"/>
          <w:w w:val="110"/>
        </w:rPr>
        <w:t xml:space="preserve"> </w:t>
      </w:r>
      <w:r>
        <w:rPr>
          <w:w w:val="110"/>
        </w:rPr>
        <w:t>deverá</w:t>
      </w:r>
      <w:r>
        <w:rPr>
          <w:spacing w:val="-3"/>
          <w:w w:val="110"/>
        </w:rPr>
        <w:t xml:space="preserve"> </w:t>
      </w:r>
      <w:r>
        <w:rPr>
          <w:w w:val="110"/>
        </w:rPr>
        <w:t>estar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acordo</w:t>
      </w:r>
      <w:r>
        <w:rPr>
          <w:spacing w:val="-3"/>
          <w:w w:val="110"/>
        </w:rPr>
        <w:t xml:space="preserve"> </w:t>
      </w:r>
      <w:r>
        <w:rPr>
          <w:w w:val="110"/>
        </w:rPr>
        <w:t>com</w:t>
      </w:r>
      <w:r>
        <w:rPr>
          <w:spacing w:val="-4"/>
          <w:w w:val="110"/>
        </w:rPr>
        <w:t xml:space="preserve"> </w:t>
      </w:r>
      <w:r>
        <w:rPr>
          <w:w w:val="110"/>
        </w:rPr>
        <w:t>o</w:t>
      </w:r>
      <w:r>
        <w:rPr>
          <w:spacing w:val="-3"/>
          <w:w w:val="110"/>
        </w:rPr>
        <w:t xml:space="preserve"> </w:t>
      </w:r>
      <w:r>
        <w:rPr>
          <w:w w:val="110"/>
        </w:rPr>
        <w:t>gabarito</w:t>
      </w:r>
      <w:r>
        <w:rPr>
          <w:spacing w:val="-5"/>
          <w:w w:val="110"/>
        </w:rPr>
        <w:t xml:space="preserve"> </w:t>
      </w:r>
      <w:r>
        <w:rPr>
          <w:w w:val="110"/>
        </w:rPr>
        <w:t>do</w:t>
      </w:r>
      <w:r>
        <w:rPr>
          <w:spacing w:val="-5"/>
          <w:w w:val="110"/>
        </w:rPr>
        <w:t xml:space="preserve"> </w:t>
      </w:r>
      <w:r>
        <w:rPr>
          <w:w w:val="110"/>
        </w:rPr>
        <w:t>perfil,</w:t>
      </w:r>
      <w:r>
        <w:rPr>
          <w:spacing w:val="-5"/>
          <w:w w:val="110"/>
        </w:rPr>
        <w:t xml:space="preserve"> </w:t>
      </w:r>
      <w:r>
        <w:rPr>
          <w:w w:val="110"/>
        </w:rPr>
        <w:t>devendo</w:t>
      </w:r>
      <w:r>
        <w:rPr>
          <w:spacing w:val="-5"/>
          <w:w w:val="110"/>
        </w:rPr>
        <w:t xml:space="preserve"> </w:t>
      </w:r>
      <w:r>
        <w:rPr>
          <w:w w:val="110"/>
        </w:rPr>
        <w:t>ser</w:t>
      </w:r>
      <w:r>
        <w:rPr>
          <w:spacing w:val="-5"/>
          <w:w w:val="110"/>
        </w:rPr>
        <w:t xml:space="preserve"> </w:t>
      </w:r>
      <w:r>
        <w:rPr>
          <w:w w:val="110"/>
        </w:rPr>
        <w:t>no mínimo</w:t>
      </w:r>
      <w:r>
        <w:rPr>
          <w:spacing w:val="-4"/>
          <w:w w:val="110"/>
        </w:rPr>
        <w:t xml:space="preserve"> </w:t>
      </w:r>
      <w:r>
        <w:rPr>
          <w:w w:val="110"/>
        </w:rPr>
        <w:t>Ø1/2”.</w:t>
      </w:r>
    </w:p>
    <w:p w14:paraId="25BF2E4D" w14:textId="77777777" w:rsidR="006C726A" w:rsidRDefault="00000000">
      <w:pPr>
        <w:pStyle w:val="Corpodetexto"/>
        <w:spacing w:before="160" w:line="259" w:lineRule="auto"/>
        <w:ind w:right="852"/>
        <w:jc w:val="both"/>
      </w:pPr>
      <w:r>
        <w:t>Todos</w:t>
      </w:r>
      <w:r>
        <w:rPr>
          <w:spacing w:val="40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parafusos</w:t>
      </w:r>
      <w:r>
        <w:rPr>
          <w:spacing w:val="40"/>
        </w:rPr>
        <w:t xml:space="preserve"> </w:t>
      </w:r>
      <w:r>
        <w:t>ASTM A325 Galvanizados deverão</w:t>
      </w:r>
      <w:r>
        <w:rPr>
          <w:spacing w:val="40"/>
        </w:rPr>
        <w:t xml:space="preserve"> </w:t>
      </w:r>
      <w:r>
        <w:t xml:space="preserve">ser providos de porca hexagonal de </w:t>
      </w:r>
      <w:r>
        <w:rPr>
          <w:w w:val="110"/>
        </w:rPr>
        <w:t>tipo</w:t>
      </w:r>
      <w:r>
        <w:rPr>
          <w:spacing w:val="-11"/>
          <w:w w:val="110"/>
        </w:rPr>
        <w:t xml:space="preserve"> </w:t>
      </w:r>
      <w:r>
        <w:rPr>
          <w:w w:val="110"/>
        </w:rPr>
        <w:t>pesado</w:t>
      </w:r>
      <w:r>
        <w:rPr>
          <w:spacing w:val="-7"/>
          <w:w w:val="110"/>
        </w:rPr>
        <w:t xml:space="preserve"> </w:t>
      </w:r>
      <w:r>
        <w:rPr>
          <w:w w:val="110"/>
        </w:rPr>
        <w:t>e</w:t>
      </w:r>
      <w:r>
        <w:rPr>
          <w:spacing w:val="-10"/>
          <w:w w:val="110"/>
        </w:rPr>
        <w:t xml:space="preserve"> </w:t>
      </w:r>
      <w:r>
        <w:rPr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w w:val="110"/>
        </w:rPr>
        <w:t>pelo</w:t>
      </w:r>
      <w:r>
        <w:rPr>
          <w:spacing w:val="-7"/>
          <w:w w:val="110"/>
        </w:rPr>
        <w:t xml:space="preserve"> </w:t>
      </w:r>
      <w:r>
        <w:rPr>
          <w:w w:val="110"/>
        </w:rPr>
        <w:t>menos</w:t>
      </w:r>
      <w:r>
        <w:rPr>
          <w:spacing w:val="-7"/>
          <w:w w:val="110"/>
        </w:rPr>
        <w:t xml:space="preserve"> </w:t>
      </w:r>
      <w:r>
        <w:rPr>
          <w:w w:val="110"/>
        </w:rPr>
        <w:t>uma</w:t>
      </w:r>
      <w:r>
        <w:rPr>
          <w:spacing w:val="-9"/>
          <w:w w:val="110"/>
        </w:rPr>
        <w:t xml:space="preserve"> </w:t>
      </w:r>
      <w:r>
        <w:rPr>
          <w:w w:val="110"/>
        </w:rPr>
        <w:t>arruela</w:t>
      </w:r>
      <w:r>
        <w:rPr>
          <w:spacing w:val="-9"/>
          <w:w w:val="110"/>
        </w:rPr>
        <w:t xml:space="preserve"> </w:t>
      </w:r>
      <w:r>
        <w:rPr>
          <w:w w:val="110"/>
        </w:rPr>
        <w:t>revenida</w:t>
      </w:r>
      <w:r>
        <w:rPr>
          <w:spacing w:val="-7"/>
          <w:w w:val="110"/>
        </w:rPr>
        <w:t xml:space="preserve"> </w:t>
      </w:r>
      <w:r>
        <w:rPr>
          <w:w w:val="110"/>
        </w:rPr>
        <w:t>colocada</w:t>
      </w:r>
      <w:r>
        <w:rPr>
          <w:spacing w:val="-9"/>
          <w:w w:val="110"/>
        </w:rPr>
        <w:t xml:space="preserve"> </w:t>
      </w:r>
      <w:r>
        <w:rPr>
          <w:w w:val="110"/>
        </w:rPr>
        <w:t>no</w:t>
      </w:r>
      <w:r>
        <w:rPr>
          <w:spacing w:val="-9"/>
          <w:w w:val="110"/>
        </w:rPr>
        <w:t xml:space="preserve"> </w:t>
      </w:r>
      <w:r>
        <w:rPr>
          <w:w w:val="110"/>
        </w:rPr>
        <w:t>lado</w:t>
      </w:r>
      <w:r>
        <w:rPr>
          <w:spacing w:val="-9"/>
          <w:w w:val="110"/>
        </w:rPr>
        <w:t xml:space="preserve"> </w:t>
      </w:r>
      <w:r>
        <w:rPr>
          <w:w w:val="110"/>
        </w:rPr>
        <w:t>em</w:t>
      </w:r>
      <w:r>
        <w:rPr>
          <w:spacing w:val="-10"/>
          <w:w w:val="110"/>
        </w:rPr>
        <w:t xml:space="preserve"> </w:t>
      </w:r>
      <w:r>
        <w:rPr>
          <w:w w:val="110"/>
        </w:rPr>
        <w:t>que</w:t>
      </w:r>
      <w:r>
        <w:rPr>
          <w:spacing w:val="-8"/>
          <w:w w:val="110"/>
        </w:rPr>
        <w:t xml:space="preserve"> </w:t>
      </w:r>
      <w:r>
        <w:rPr>
          <w:w w:val="110"/>
        </w:rPr>
        <w:t>for</w:t>
      </w:r>
      <w:r>
        <w:rPr>
          <w:spacing w:val="-8"/>
          <w:w w:val="110"/>
        </w:rPr>
        <w:t xml:space="preserve"> </w:t>
      </w:r>
      <w:r>
        <w:rPr>
          <w:w w:val="110"/>
        </w:rPr>
        <w:t>dado</w:t>
      </w:r>
      <w:r>
        <w:rPr>
          <w:spacing w:val="-9"/>
          <w:w w:val="110"/>
        </w:rPr>
        <w:t xml:space="preserve"> </w:t>
      </w:r>
      <w:r>
        <w:rPr>
          <w:w w:val="110"/>
        </w:rPr>
        <w:t xml:space="preserve">o </w:t>
      </w:r>
      <w:r>
        <w:rPr>
          <w:spacing w:val="-2"/>
          <w:w w:val="110"/>
        </w:rPr>
        <w:t>aperto.</w:t>
      </w:r>
    </w:p>
    <w:p w14:paraId="32600E80" w14:textId="77777777" w:rsidR="006C726A" w:rsidRDefault="00000000">
      <w:pPr>
        <w:pStyle w:val="Corpodetexto"/>
        <w:spacing w:before="160" w:line="259" w:lineRule="auto"/>
        <w:ind w:right="840"/>
        <w:jc w:val="both"/>
      </w:pPr>
      <w:r>
        <w:rPr>
          <w:w w:val="110"/>
        </w:rPr>
        <w:t>Os furos das conexões parafusadas</w:t>
      </w:r>
      <w:r>
        <w:rPr>
          <w:spacing w:val="-1"/>
          <w:w w:val="110"/>
        </w:rPr>
        <w:t xml:space="preserve"> </w:t>
      </w:r>
      <w:r>
        <w:rPr>
          <w:w w:val="110"/>
        </w:rPr>
        <w:t>deverão ser executados com</w:t>
      </w:r>
      <w:r>
        <w:rPr>
          <w:spacing w:val="-1"/>
          <w:w w:val="110"/>
        </w:rPr>
        <w:t xml:space="preserve"> </w:t>
      </w:r>
      <w:r>
        <w:rPr>
          <w:w w:val="110"/>
        </w:rPr>
        <w:t>um</w:t>
      </w:r>
      <w:r>
        <w:rPr>
          <w:spacing w:val="-1"/>
          <w:w w:val="110"/>
        </w:rPr>
        <w:t xml:space="preserve"> </w:t>
      </w:r>
      <w:r>
        <w:rPr>
          <w:w w:val="110"/>
        </w:rPr>
        <w:t>diâmetro Ø</w:t>
      </w:r>
      <w:r>
        <w:rPr>
          <w:spacing w:val="-1"/>
          <w:w w:val="110"/>
        </w:rPr>
        <w:t xml:space="preserve"> </w:t>
      </w:r>
      <w:r>
        <w:rPr>
          <w:w w:val="110"/>
        </w:rPr>
        <w:t>1/16” superior</w:t>
      </w:r>
      <w:r>
        <w:rPr>
          <w:spacing w:val="-7"/>
          <w:w w:val="110"/>
        </w:rPr>
        <w:t xml:space="preserve"> </w:t>
      </w:r>
      <w:r>
        <w:rPr>
          <w:w w:val="110"/>
        </w:rPr>
        <w:t>ao</w:t>
      </w:r>
      <w:r>
        <w:rPr>
          <w:spacing w:val="-7"/>
          <w:w w:val="110"/>
        </w:rPr>
        <w:t xml:space="preserve"> </w:t>
      </w:r>
      <w:r>
        <w:rPr>
          <w:w w:val="110"/>
        </w:rPr>
        <w:t>diâmetro</w:t>
      </w:r>
      <w:r>
        <w:rPr>
          <w:spacing w:val="-7"/>
          <w:w w:val="110"/>
        </w:rPr>
        <w:t xml:space="preserve"> </w:t>
      </w:r>
      <w:r>
        <w:rPr>
          <w:w w:val="110"/>
        </w:rPr>
        <w:t>nominal</w:t>
      </w:r>
      <w:r>
        <w:rPr>
          <w:spacing w:val="-8"/>
          <w:w w:val="110"/>
        </w:rPr>
        <w:t xml:space="preserve"> </w:t>
      </w:r>
      <w:r>
        <w:rPr>
          <w:w w:val="110"/>
        </w:rPr>
        <w:t>dos</w:t>
      </w:r>
      <w:r>
        <w:rPr>
          <w:spacing w:val="-7"/>
          <w:w w:val="110"/>
        </w:rPr>
        <w:t xml:space="preserve"> </w:t>
      </w:r>
      <w:r>
        <w:rPr>
          <w:w w:val="110"/>
        </w:rPr>
        <w:t>parafusos.</w:t>
      </w:r>
    </w:p>
    <w:p w14:paraId="2A1905C4" w14:textId="77777777" w:rsidR="006C726A" w:rsidRDefault="00000000">
      <w:pPr>
        <w:pStyle w:val="Corpodetexto"/>
        <w:spacing w:before="159" w:line="259" w:lineRule="auto"/>
        <w:ind w:right="850"/>
        <w:jc w:val="both"/>
      </w:pPr>
      <w:r>
        <w:rPr>
          <w:w w:val="105"/>
        </w:rPr>
        <w:t>Estes poderão ser executados por puncionamento para espessura de material até 3/4"; para espessura maior, estes furos deverão ser obrigatoriamente broqueados, sendo, porém, admitido sub-puncionamento. As conexões deverão ser dimensionadas considerando-se a hipótese dos parafusos trabalharem a cisalhamento, com a tensão admissível correspondente à hipótese da rosca estar incluída nos planos de cisalhamento (= 1,05 t / cm²),</w:t>
      </w:r>
    </w:p>
    <w:p w14:paraId="1CFEEBB3" w14:textId="77777777" w:rsidR="006C726A" w:rsidRDefault="00000000">
      <w:pPr>
        <w:pStyle w:val="Corpodetexto"/>
        <w:spacing w:before="158" w:line="259" w:lineRule="auto"/>
        <w:ind w:right="849"/>
        <w:jc w:val="both"/>
      </w:pPr>
      <w:r>
        <w:t xml:space="preserve">Os parafusos ASTM A325 galvanizados, quer em conexão do tipo esmagamento, como tipo atrito, deverão ser apertados de modo a ficarem tracionado, com 70% do esforço de ruptura </w:t>
      </w:r>
      <w:r>
        <w:rPr>
          <w:w w:val="110"/>
        </w:rPr>
        <w:t>por</w:t>
      </w:r>
      <w:r>
        <w:rPr>
          <w:spacing w:val="-8"/>
          <w:w w:val="110"/>
        </w:rPr>
        <w:t xml:space="preserve"> </w:t>
      </w:r>
      <w:r>
        <w:rPr>
          <w:w w:val="110"/>
        </w:rPr>
        <w:t>tração.</w:t>
      </w:r>
    </w:p>
    <w:p w14:paraId="7AA4EE0B" w14:textId="77777777" w:rsidR="006C726A" w:rsidRDefault="006C726A">
      <w:pPr>
        <w:pStyle w:val="Corpodetexto"/>
        <w:ind w:left="0"/>
      </w:pPr>
    </w:p>
    <w:p w14:paraId="244D08CB" w14:textId="77777777" w:rsidR="006C726A" w:rsidRDefault="006C726A">
      <w:pPr>
        <w:pStyle w:val="Corpodetexto"/>
        <w:spacing w:before="74"/>
        <w:ind w:left="0"/>
      </w:pPr>
    </w:p>
    <w:p w14:paraId="3A5723B2" w14:textId="77777777" w:rsidR="006C726A" w:rsidRDefault="00000000">
      <w:pPr>
        <w:pStyle w:val="Corpodetexto"/>
        <w:spacing w:line="259" w:lineRule="auto"/>
        <w:ind w:right="852"/>
        <w:jc w:val="both"/>
      </w:pPr>
      <w:r>
        <w:rPr>
          <w:w w:val="110"/>
        </w:rPr>
        <w:t>Os valores dos esforços de tração que deverão ser desenvolvidos pelo aperto estão indicados na tabela seguinte:</w:t>
      </w:r>
    </w:p>
    <w:p w14:paraId="3C01363C" w14:textId="77777777" w:rsidR="006C726A" w:rsidRDefault="006C726A">
      <w:pPr>
        <w:pStyle w:val="Corpodetexto"/>
        <w:spacing w:before="4"/>
        <w:ind w:left="0"/>
        <w:rPr>
          <w:sz w:val="13"/>
        </w:rPr>
      </w:pPr>
    </w:p>
    <w:tbl>
      <w:tblPr>
        <w:tblStyle w:val="TableNormal"/>
        <w:tblW w:w="0" w:type="auto"/>
        <w:tblInd w:w="25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</w:tblGrid>
      <w:tr w:rsidR="006C726A" w14:paraId="77A8D373" w14:textId="77777777">
        <w:trPr>
          <w:trHeight w:val="491"/>
        </w:trPr>
        <w:tc>
          <w:tcPr>
            <w:tcW w:w="2235" w:type="dxa"/>
          </w:tcPr>
          <w:p w14:paraId="158A7C15" w14:textId="77777777" w:rsidR="006C726A" w:rsidRDefault="00000000">
            <w:pPr>
              <w:pStyle w:val="TableParagraph"/>
              <w:spacing w:before="112"/>
              <w:ind w:left="357"/>
              <w:jc w:val="left"/>
              <w:rPr>
                <w:b/>
              </w:rPr>
            </w:pPr>
            <w:r>
              <w:rPr>
                <w:b/>
                <w:w w:val="110"/>
              </w:rPr>
              <w:t>Parafusos</w:t>
            </w:r>
            <w:r>
              <w:rPr>
                <w:b/>
                <w:spacing w:val="3"/>
                <w:w w:val="110"/>
              </w:rPr>
              <w:t xml:space="preserve"> </w:t>
            </w:r>
            <w:r>
              <w:rPr>
                <w:b/>
                <w:spacing w:val="-5"/>
                <w:w w:val="110"/>
              </w:rPr>
              <w:t>(Ø)</w:t>
            </w:r>
          </w:p>
        </w:tc>
        <w:tc>
          <w:tcPr>
            <w:tcW w:w="2410" w:type="dxa"/>
          </w:tcPr>
          <w:p w14:paraId="7CC6F4C3" w14:textId="77777777" w:rsidR="006C726A" w:rsidRDefault="00000000">
            <w:pPr>
              <w:pStyle w:val="TableParagraph"/>
              <w:spacing w:before="112"/>
              <w:ind w:left="294"/>
              <w:jc w:val="left"/>
              <w:rPr>
                <w:b/>
              </w:rPr>
            </w:pPr>
            <w:r>
              <w:rPr>
                <w:b/>
                <w:w w:val="110"/>
              </w:rPr>
              <w:t>Força</w:t>
            </w:r>
            <w:r>
              <w:rPr>
                <w:b/>
                <w:spacing w:val="-7"/>
                <w:w w:val="110"/>
              </w:rPr>
              <w:t xml:space="preserve"> </w:t>
            </w:r>
            <w:r>
              <w:rPr>
                <w:b/>
                <w:w w:val="110"/>
              </w:rPr>
              <w:t>de</w:t>
            </w:r>
            <w:r>
              <w:rPr>
                <w:b/>
                <w:spacing w:val="-10"/>
                <w:w w:val="110"/>
              </w:rPr>
              <w:t xml:space="preserve"> </w:t>
            </w:r>
            <w:r>
              <w:rPr>
                <w:b/>
                <w:w w:val="110"/>
              </w:rPr>
              <w:t>tração</w:t>
            </w:r>
            <w:r>
              <w:rPr>
                <w:b/>
                <w:spacing w:val="-5"/>
                <w:w w:val="110"/>
              </w:rPr>
              <w:t xml:space="preserve"> (t)</w:t>
            </w:r>
          </w:p>
        </w:tc>
      </w:tr>
      <w:tr w:rsidR="006C726A" w14:paraId="155C54A0" w14:textId="77777777">
        <w:trPr>
          <w:trHeight w:val="491"/>
        </w:trPr>
        <w:tc>
          <w:tcPr>
            <w:tcW w:w="2235" w:type="dxa"/>
          </w:tcPr>
          <w:p w14:paraId="22C4D14C" w14:textId="77777777" w:rsidR="006C726A" w:rsidRDefault="00000000">
            <w:pPr>
              <w:pStyle w:val="TableParagraph"/>
              <w:spacing w:before="116"/>
              <w:jc w:val="left"/>
            </w:pPr>
            <w:r>
              <w:rPr>
                <w:spacing w:val="-4"/>
              </w:rPr>
              <w:t>1/2”</w:t>
            </w:r>
          </w:p>
        </w:tc>
        <w:tc>
          <w:tcPr>
            <w:tcW w:w="2410" w:type="dxa"/>
          </w:tcPr>
          <w:p w14:paraId="739E2773" w14:textId="77777777" w:rsidR="006C726A" w:rsidRDefault="00000000">
            <w:pPr>
              <w:pStyle w:val="TableParagraph"/>
              <w:spacing w:before="116"/>
              <w:jc w:val="left"/>
            </w:pPr>
            <w:r>
              <w:rPr>
                <w:spacing w:val="-4"/>
                <w:w w:val="105"/>
              </w:rPr>
              <w:t>5,40</w:t>
            </w:r>
          </w:p>
        </w:tc>
      </w:tr>
      <w:tr w:rsidR="006C726A" w14:paraId="4AD4689B" w14:textId="77777777">
        <w:trPr>
          <w:trHeight w:val="491"/>
        </w:trPr>
        <w:tc>
          <w:tcPr>
            <w:tcW w:w="2235" w:type="dxa"/>
          </w:tcPr>
          <w:p w14:paraId="12273CB1" w14:textId="77777777" w:rsidR="006C726A" w:rsidRDefault="00000000">
            <w:pPr>
              <w:pStyle w:val="TableParagraph"/>
              <w:jc w:val="left"/>
            </w:pPr>
            <w:r>
              <w:rPr>
                <w:spacing w:val="-4"/>
              </w:rPr>
              <w:t>5/8”</w:t>
            </w:r>
          </w:p>
        </w:tc>
        <w:tc>
          <w:tcPr>
            <w:tcW w:w="2410" w:type="dxa"/>
          </w:tcPr>
          <w:p w14:paraId="06501F7B" w14:textId="77777777" w:rsidR="006C726A" w:rsidRDefault="00000000">
            <w:pPr>
              <w:pStyle w:val="TableParagraph"/>
              <w:jc w:val="left"/>
            </w:pPr>
            <w:r>
              <w:rPr>
                <w:spacing w:val="-4"/>
                <w:w w:val="105"/>
              </w:rPr>
              <w:t>8,60</w:t>
            </w:r>
          </w:p>
        </w:tc>
      </w:tr>
      <w:tr w:rsidR="006C726A" w14:paraId="1FDCA6BB" w14:textId="77777777">
        <w:trPr>
          <w:trHeight w:val="493"/>
        </w:trPr>
        <w:tc>
          <w:tcPr>
            <w:tcW w:w="2235" w:type="dxa"/>
          </w:tcPr>
          <w:p w14:paraId="51BDE19E" w14:textId="77777777" w:rsidR="006C726A" w:rsidRDefault="00000000">
            <w:pPr>
              <w:pStyle w:val="TableParagraph"/>
              <w:spacing w:before="116"/>
              <w:jc w:val="left"/>
            </w:pPr>
            <w:r>
              <w:rPr>
                <w:spacing w:val="-4"/>
              </w:rPr>
              <w:t>3/4”</w:t>
            </w:r>
          </w:p>
        </w:tc>
        <w:tc>
          <w:tcPr>
            <w:tcW w:w="2410" w:type="dxa"/>
          </w:tcPr>
          <w:p w14:paraId="7C854608" w14:textId="77777777" w:rsidR="006C726A" w:rsidRDefault="00000000">
            <w:pPr>
              <w:pStyle w:val="TableParagraph"/>
              <w:spacing w:before="116"/>
              <w:jc w:val="left"/>
            </w:pPr>
            <w:r>
              <w:rPr>
                <w:spacing w:val="-2"/>
                <w:w w:val="105"/>
              </w:rPr>
              <w:t>12,70</w:t>
            </w:r>
          </w:p>
        </w:tc>
      </w:tr>
      <w:tr w:rsidR="006C726A" w14:paraId="41569449" w14:textId="77777777">
        <w:trPr>
          <w:trHeight w:val="492"/>
        </w:trPr>
        <w:tc>
          <w:tcPr>
            <w:tcW w:w="2235" w:type="dxa"/>
          </w:tcPr>
          <w:p w14:paraId="6EF5174B" w14:textId="77777777" w:rsidR="006C726A" w:rsidRDefault="00000000">
            <w:pPr>
              <w:pStyle w:val="TableParagraph"/>
              <w:spacing w:before="112"/>
              <w:jc w:val="left"/>
            </w:pPr>
            <w:r>
              <w:rPr>
                <w:spacing w:val="-4"/>
              </w:rPr>
              <w:t>7/8”</w:t>
            </w:r>
          </w:p>
        </w:tc>
        <w:tc>
          <w:tcPr>
            <w:tcW w:w="2410" w:type="dxa"/>
          </w:tcPr>
          <w:p w14:paraId="4B8B7D66" w14:textId="77777777" w:rsidR="006C726A" w:rsidRDefault="00000000">
            <w:pPr>
              <w:pStyle w:val="TableParagraph"/>
              <w:spacing w:before="112"/>
              <w:ind w:left="172"/>
              <w:jc w:val="left"/>
            </w:pPr>
            <w:r>
              <w:rPr>
                <w:spacing w:val="-2"/>
                <w:w w:val="105"/>
              </w:rPr>
              <w:t>17,60</w:t>
            </w:r>
          </w:p>
        </w:tc>
      </w:tr>
      <w:tr w:rsidR="006C726A" w14:paraId="354AF5C9" w14:textId="77777777">
        <w:trPr>
          <w:trHeight w:val="491"/>
        </w:trPr>
        <w:tc>
          <w:tcPr>
            <w:tcW w:w="2235" w:type="dxa"/>
          </w:tcPr>
          <w:p w14:paraId="31839361" w14:textId="77777777" w:rsidR="006C726A" w:rsidRDefault="00000000">
            <w:pPr>
              <w:pStyle w:val="TableParagraph"/>
              <w:jc w:val="left"/>
            </w:pPr>
            <w:r>
              <w:rPr>
                <w:spacing w:val="-5"/>
                <w:w w:val="105"/>
              </w:rPr>
              <w:t>1”</w:t>
            </w:r>
          </w:p>
        </w:tc>
        <w:tc>
          <w:tcPr>
            <w:tcW w:w="2410" w:type="dxa"/>
          </w:tcPr>
          <w:p w14:paraId="1FB9C86E" w14:textId="77777777" w:rsidR="006C726A" w:rsidRDefault="00000000">
            <w:pPr>
              <w:pStyle w:val="TableParagraph"/>
              <w:jc w:val="left"/>
            </w:pPr>
            <w:r>
              <w:rPr>
                <w:spacing w:val="-2"/>
                <w:w w:val="105"/>
              </w:rPr>
              <w:t>23,00</w:t>
            </w:r>
          </w:p>
        </w:tc>
      </w:tr>
      <w:tr w:rsidR="006C726A" w14:paraId="61FDD2E8" w14:textId="77777777">
        <w:trPr>
          <w:trHeight w:val="494"/>
        </w:trPr>
        <w:tc>
          <w:tcPr>
            <w:tcW w:w="2235" w:type="dxa"/>
          </w:tcPr>
          <w:p w14:paraId="17C3E0FC" w14:textId="77777777" w:rsidR="006C726A" w:rsidRDefault="00000000">
            <w:pPr>
              <w:pStyle w:val="TableParagraph"/>
              <w:jc w:val="left"/>
            </w:pPr>
            <w:r>
              <w:rPr>
                <w:w w:val="105"/>
              </w:rPr>
              <w:t>1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spacing w:val="-4"/>
                <w:w w:val="105"/>
              </w:rPr>
              <w:t>1/8”</w:t>
            </w:r>
          </w:p>
        </w:tc>
        <w:tc>
          <w:tcPr>
            <w:tcW w:w="2410" w:type="dxa"/>
          </w:tcPr>
          <w:p w14:paraId="509AE987" w14:textId="77777777" w:rsidR="006C726A" w:rsidRDefault="00000000">
            <w:pPr>
              <w:pStyle w:val="TableParagraph"/>
              <w:jc w:val="left"/>
            </w:pPr>
            <w:r>
              <w:rPr>
                <w:spacing w:val="-2"/>
                <w:w w:val="105"/>
              </w:rPr>
              <w:t>25,40</w:t>
            </w:r>
          </w:p>
        </w:tc>
      </w:tr>
      <w:tr w:rsidR="006C726A" w14:paraId="143110BE" w14:textId="77777777">
        <w:trPr>
          <w:trHeight w:val="489"/>
        </w:trPr>
        <w:tc>
          <w:tcPr>
            <w:tcW w:w="2235" w:type="dxa"/>
          </w:tcPr>
          <w:p w14:paraId="6190F994" w14:textId="77777777" w:rsidR="006C726A" w:rsidRDefault="00000000">
            <w:pPr>
              <w:pStyle w:val="TableParagraph"/>
              <w:spacing w:before="112"/>
              <w:jc w:val="left"/>
            </w:pPr>
            <w:r>
              <w:rPr>
                <w:w w:val="105"/>
              </w:rPr>
              <w:t>1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spacing w:val="-4"/>
                <w:w w:val="105"/>
              </w:rPr>
              <w:t>1/4”</w:t>
            </w:r>
          </w:p>
        </w:tc>
        <w:tc>
          <w:tcPr>
            <w:tcW w:w="2410" w:type="dxa"/>
          </w:tcPr>
          <w:p w14:paraId="11C380CE" w14:textId="77777777" w:rsidR="006C726A" w:rsidRDefault="00000000">
            <w:pPr>
              <w:pStyle w:val="TableParagraph"/>
              <w:spacing w:before="112"/>
              <w:jc w:val="left"/>
            </w:pPr>
            <w:r>
              <w:rPr>
                <w:spacing w:val="-2"/>
                <w:w w:val="105"/>
              </w:rPr>
              <w:t>32,00</w:t>
            </w:r>
          </w:p>
        </w:tc>
      </w:tr>
      <w:tr w:rsidR="006C726A" w14:paraId="241E82E8" w14:textId="77777777">
        <w:trPr>
          <w:trHeight w:val="493"/>
        </w:trPr>
        <w:tc>
          <w:tcPr>
            <w:tcW w:w="2235" w:type="dxa"/>
          </w:tcPr>
          <w:p w14:paraId="395BFB73" w14:textId="77777777" w:rsidR="006C726A" w:rsidRDefault="00000000">
            <w:pPr>
              <w:pStyle w:val="TableParagraph"/>
              <w:spacing w:before="116"/>
              <w:jc w:val="left"/>
            </w:pPr>
            <w:r>
              <w:rPr>
                <w:w w:val="105"/>
              </w:rPr>
              <w:t>1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spacing w:val="-4"/>
                <w:w w:val="105"/>
              </w:rPr>
              <w:t>3/8”</w:t>
            </w:r>
          </w:p>
        </w:tc>
        <w:tc>
          <w:tcPr>
            <w:tcW w:w="2410" w:type="dxa"/>
          </w:tcPr>
          <w:p w14:paraId="18CA4DFC" w14:textId="77777777" w:rsidR="006C726A" w:rsidRDefault="00000000">
            <w:pPr>
              <w:pStyle w:val="TableParagraph"/>
              <w:spacing w:before="116"/>
              <w:jc w:val="left"/>
            </w:pPr>
            <w:r>
              <w:rPr>
                <w:spacing w:val="-2"/>
                <w:w w:val="105"/>
              </w:rPr>
              <w:t>38,50</w:t>
            </w:r>
          </w:p>
        </w:tc>
      </w:tr>
      <w:tr w:rsidR="006C726A" w14:paraId="2E5B0ED1" w14:textId="77777777">
        <w:trPr>
          <w:trHeight w:val="493"/>
        </w:trPr>
        <w:tc>
          <w:tcPr>
            <w:tcW w:w="2235" w:type="dxa"/>
          </w:tcPr>
          <w:p w14:paraId="4190C743" w14:textId="77777777" w:rsidR="006C726A" w:rsidRDefault="00000000">
            <w:pPr>
              <w:pStyle w:val="TableParagraph"/>
              <w:jc w:val="left"/>
            </w:pPr>
            <w:r>
              <w:rPr>
                <w:w w:val="105"/>
              </w:rPr>
              <w:t>1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spacing w:val="-4"/>
                <w:w w:val="105"/>
              </w:rPr>
              <w:t>1/2”</w:t>
            </w:r>
          </w:p>
        </w:tc>
        <w:tc>
          <w:tcPr>
            <w:tcW w:w="2410" w:type="dxa"/>
          </w:tcPr>
          <w:p w14:paraId="6A392C08" w14:textId="77777777" w:rsidR="006C726A" w:rsidRDefault="00000000">
            <w:pPr>
              <w:pStyle w:val="TableParagraph"/>
              <w:jc w:val="left"/>
            </w:pPr>
            <w:r>
              <w:rPr>
                <w:spacing w:val="-2"/>
                <w:w w:val="105"/>
              </w:rPr>
              <w:t>46,40</w:t>
            </w:r>
          </w:p>
        </w:tc>
      </w:tr>
    </w:tbl>
    <w:p w14:paraId="76542E95" w14:textId="77777777" w:rsidR="006C726A" w:rsidRDefault="006C726A">
      <w:pPr>
        <w:pStyle w:val="TableParagraph"/>
        <w:jc w:val="left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168BEEFC" w14:textId="77777777" w:rsidR="006C726A" w:rsidRDefault="00000000">
      <w:pPr>
        <w:pStyle w:val="Corpodetexto"/>
        <w:spacing w:before="74" w:line="259" w:lineRule="auto"/>
        <w:ind w:right="856"/>
        <w:jc w:val="both"/>
      </w:pPr>
      <w:r>
        <w:rPr>
          <w:w w:val="110"/>
        </w:rPr>
        <w:lastRenderedPageBreak/>
        <w:t>Nas conexões parafusadas do tipo</w:t>
      </w:r>
      <w:r>
        <w:rPr>
          <w:spacing w:val="-2"/>
          <w:w w:val="110"/>
        </w:rPr>
        <w:t xml:space="preserve"> </w:t>
      </w:r>
      <w:r>
        <w:rPr>
          <w:w w:val="110"/>
        </w:rPr>
        <w:t>atrito,</w:t>
      </w:r>
      <w:r>
        <w:rPr>
          <w:spacing w:val="-1"/>
          <w:w w:val="110"/>
        </w:rPr>
        <w:t xml:space="preserve"> </w:t>
      </w:r>
      <w:r>
        <w:rPr>
          <w:w w:val="110"/>
        </w:rPr>
        <w:t>as</w:t>
      </w:r>
      <w:r>
        <w:rPr>
          <w:spacing w:val="-2"/>
          <w:w w:val="110"/>
        </w:rPr>
        <w:t xml:space="preserve"> </w:t>
      </w:r>
      <w:r>
        <w:rPr>
          <w:w w:val="110"/>
        </w:rPr>
        <w:t>superfícies</w:t>
      </w:r>
      <w:r>
        <w:rPr>
          <w:spacing w:val="-2"/>
          <w:w w:val="110"/>
        </w:rPr>
        <w:t xml:space="preserve"> </w:t>
      </w:r>
      <w:r>
        <w:rPr>
          <w:w w:val="110"/>
        </w:rPr>
        <w:t>das partes a</w:t>
      </w:r>
      <w:r>
        <w:rPr>
          <w:spacing w:val="-2"/>
          <w:w w:val="110"/>
        </w:rPr>
        <w:t xml:space="preserve"> </w:t>
      </w:r>
      <w:r>
        <w:rPr>
          <w:w w:val="110"/>
        </w:rPr>
        <w:t>serem</w:t>
      </w:r>
      <w:r>
        <w:rPr>
          <w:spacing w:val="-1"/>
          <w:w w:val="110"/>
        </w:rPr>
        <w:t xml:space="preserve"> </w:t>
      </w:r>
      <w:r>
        <w:rPr>
          <w:w w:val="110"/>
        </w:rPr>
        <w:t>conectadas deverão</w:t>
      </w:r>
      <w:r>
        <w:rPr>
          <w:spacing w:val="-14"/>
          <w:w w:val="110"/>
        </w:rPr>
        <w:t xml:space="preserve"> </w:t>
      </w:r>
      <w:r>
        <w:rPr>
          <w:w w:val="110"/>
        </w:rPr>
        <w:t>se</w:t>
      </w:r>
      <w:r>
        <w:rPr>
          <w:spacing w:val="-14"/>
          <w:w w:val="110"/>
        </w:rPr>
        <w:t xml:space="preserve"> </w:t>
      </w:r>
      <w:r>
        <w:rPr>
          <w:w w:val="110"/>
        </w:rPr>
        <w:t>apresentar</w:t>
      </w:r>
      <w:r>
        <w:rPr>
          <w:spacing w:val="-11"/>
          <w:w w:val="110"/>
        </w:rPr>
        <w:t xml:space="preserve"> </w:t>
      </w:r>
      <w:r>
        <w:rPr>
          <w:w w:val="110"/>
        </w:rPr>
        <w:t>limpas</w:t>
      </w:r>
      <w:r>
        <w:rPr>
          <w:spacing w:val="-11"/>
          <w:w w:val="110"/>
        </w:rPr>
        <w:t xml:space="preserve"> </w:t>
      </w:r>
      <w:r>
        <w:rPr>
          <w:w w:val="110"/>
        </w:rPr>
        <w:t>isenta</w:t>
      </w:r>
      <w:r>
        <w:rPr>
          <w:spacing w:val="-14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graxa,</w:t>
      </w:r>
      <w:r>
        <w:rPr>
          <w:spacing w:val="-14"/>
          <w:w w:val="110"/>
        </w:rPr>
        <w:t xml:space="preserve"> </w:t>
      </w:r>
      <w:r>
        <w:rPr>
          <w:w w:val="110"/>
        </w:rPr>
        <w:t>óleo,</w:t>
      </w:r>
      <w:r>
        <w:rPr>
          <w:spacing w:val="-13"/>
          <w:w w:val="110"/>
        </w:rPr>
        <w:t xml:space="preserve"> </w:t>
      </w:r>
      <w:r>
        <w:rPr>
          <w:w w:val="110"/>
        </w:rPr>
        <w:t>etc.</w:t>
      </w:r>
    </w:p>
    <w:p w14:paraId="115BFFE8" w14:textId="77777777" w:rsidR="006C726A" w:rsidRDefault="00000000">
      <w:pPr>
        <w:pStyle w:val="Corpodetexto"/>
        <w:spacing w:before="162" w:line="259" w:lineRule="auto"/>
        <w:ind w:right="843"/>
        <w:jc w:val="both"/>
      </w:pPr>
      <w:r>
        <w:rPr>
          <w:spacing w:val="-2"/>
          <w:w w:val="110"/>
        </w:rPr>
        <w:t>Para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que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se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desenvolvam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no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corpo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dos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parafusos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as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forças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tração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indicadas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na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tabela anterior,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aperto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dos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parafusos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deverá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ser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dado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por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meio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chave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calibrada,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não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 xml:space="preserve">sendo </w:t>
      </w:r>
      <w:r>
        <w:t>aceito o controle de aperto pelo método de rotação da porca. As chaves calibradas deverão</w:t>
      </w:r>
      <w:r>
        <w:rPr>
          <w:spacing w:val="40"/>
          <w:w w:val="110"/>
        </w:rPr>
        <w:t xml:space="preserve"> </w:t>
      </w:r>
      <w:r>
        <w:rPr>
          <w:w w:val="110"/>
        </w:rPr>
        <w:t>ser</w:t>
      </w:r>
      <w:r>
        <w:rPr>
          <w:spacing w:val="-3"/>
          <w:w w:val="110"/>
        </w:rPr>
        <w:t xml:space="preserve"> </w:t>
      </w:r>
      <w:r>
        <w:rPr>
          <w:w w:val="110"/>
        </w:rPr>
        <w:t>reguladas</w:t>
      </w:r>
      <w:r>
        <w:rPr>
          <w:spacing w:val="-3"/>
          <w:w w:val="110"/>
        </w:rPr>
        <w:t xml:space="preserve"> </w:t>
      </w:r>
      <w:r>
        <w:rPr>
          <w:w w:val="110"/>
        </w:rPr>
        <w:t>para</w:t>
      </w:r>
      <w:r>
        <w:rPr>
          <w:spacing w:val="-3"/>
          <w:w w:val="110"/>
        </w:rPr>
        <w:t xml:space="preserve"> </w:t>
      </w:r>
      <w:r>
        <w:rPr>
          <w:w w:val="110"/>
        </w:rPr>
        <w:t>valores</w:t>
      </w:r>
      <w:r>
        <w:rPr>
          <w:spacing w:val="-3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torque</w:t>
      </w:r>
      <w:r>
        <w:rPr>
          <w:spacing w:val="-4"/>
          <w:w w:val="110"/>
        </w:rPr>
        <w:t xml:space="preserve"> </w:t>
      </w:r>
      <w:r>
        <w:rPr>
          <w:w w:val="110"/>
        </w:rPr>
        <w:t>que</w:t>
      </w:r>
      <w:r>
        <w:rPr>
          <w:spacing w:val="-4"/>
          <w:w w:val="110"/>
        </w:rPr>
        <w:t xml:space="preserve"> </w:t>
      </w:r>
      <w:r>
        <w:rPr>
          <w:w w:val="110"/>
        </w:rPr>
        <w:t>correspondem</w:t>
      </w:r>
      <w:r>
        <w:rPr>
          <w:spacing w:val="-4"/>
          <w:w w:val="110"/>
        </w:rPr>
        <w:t xml:space="preserve"> </w:t>
      </w:r>
      <w:r>
        <w:rPr>
          <w:w w:val="110"/>
        </w:rPr>
        <w:t>aos</w:t>
      </w:r>
      <w:r>
        <w:rPr>
          <w:spacing w:val="-3"/>
          <w:w w:val="110"/>
        </w:rPr>
        <w:t xml:space="preserve"> </w:t>
      </w:r>
      <w:r>
        <w:rPr>
          <w:w w:val="110"/>
        </w:rPr>
        <w:t>valores</w:t>
      </w:r>
      <w:r>
        <w:rPr>
          <w:spacing w:val="-4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força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tração indicados na tabela anterior. Deverão ser feitos ensaios com os parafusos de modo a reproduzir suas condições de uso.</w:t>
      </w:r>
    </w:p>
    <w:p w14:paraId="11753044" w14:textId="77777777" w:rsidR="006C726A" w:rsidRDefault="00000000">
      <w:pPr>
        <w:pStyle w:val="Corpodetexto"/>
        <w:spacing w:before="158" w:line="259" w:lineRule="auto"/>
        <w:ind w:right="853"/>
        <w:jc w:val="both"/>
      </w:pPr>
      <w:r>
        <w:rPr>
          <w:w w:val="110"/>
        </w:rPr>
        <w:t>Para as conexões com parafusos ASTM A307 (ligações secundárias) e as conexões das correntes,</w:t>
      </w:r>
      <w:r>
        <w:rPr>
          <w:spacing w:val="-8"/>
          <w:w w:val="110"/>
        </w:rPr>
        <w:t xml:space="preserve"> </w:t>
      </w:r>
      <w:r>
        <w:rPr>
          <w:w w:val="110"/>
        </w:rPr>
        <w:t>poderão</w:t>
      </w:r>
      <w:r>
        <w:rPr>
          <w:spacing w:val="-7"/>
          <w:w w:val="110"/>
        </w:rPr>
        <w:t xml:space="preserve"> </w:t>
      </w:r>
      <w:r>
        <w:rPr>
          <w:w w:val="110"/>
        </w:rPr>
        <w:t>ser</w:t>
      </w:r>
      <w:r>
        <w:rPr>
          <w:spacing w:val="-7"/>
          <w:w w:val="110"/>
        </w:rPr>
        <w:t xml:space="preserve"> </w:t>
      </w:r>
      <w:r>
        <w:rPr>
          <w:w w:val="110"/>
        </w:rPr>
        <w:t>usadas</w:t>
      </w:r>
      <w:r>
        <w:rPr>
          <w:spacing w:val="-8"/>
          <w:w w:val="110"/>
        </w:rPr>
        <w:t xml:space="preserve"> </w:t>
      </w:r>
      <w:r>
        <w:rPr>
          <w:w w:val="110"/>
        </w:rPr>
        <w:t>porcas</w:t>
      </w:r>
      <w:r>
        <w:rPr>
          <w:spacing w:val="-7"/>
          <w:w w:val="110"/>
        </w:rPr>
        <w:t xml:space="preserve"> </w:t>
      </w:r>
      <w:r>
        <w:rPr>
          <w:w w:val="110"/>
        </w:rPr>
        <w:t>hexagonais</w:t>
      </w:r>
      <w:r>
        <w:rPr>
          <w:spacing w:val="-9"/>
          <w:w w:val="110"/>
        </w:rPr>
        <w:t xml:space="preserve"> </w:t>
      </w:r>
      <w:r>
        <w:rPr>
          <w:w w:val="110"/>
        </w:rPr>
        <w:t>do</w:t>
      </w:r>
      <w:r>
        <w:rPr>
          <w:spacing w:val="-7"/>
          <w:w w:val="110"/>
        </w:rPr>
        <w:t xml:space="preserve"> </w:t>
      </w:r>
      <w:r>
        <w:rPr>
          <w:w w:val="110"/>
        </w:rPr>
        <w:t>tipo</w:t>
      </w:r>
      <w:r>
        <w:rPr>
          <w:spacing w:val="-7"/>
          <w:w w:val="110"/>
        </w:rPr>
        <w:t xml:space="preserve"> </w:t>
      </w:r>
      <w:r>
        <w:rPr>
          <w:w w:val="110"/>
        </w:rPr>
        <w:t>pesado,</w:t>
      </w:r>
      <w:r>
        <w:rPr>
          <w:spacing w:val="-8"/>
          <w:w w:val="110"/>
        </w:rPr>
        <w:t xml:space="preserve"> </w:t>
      </w:r>
      <w:r>
        <w:rPr>
          <w:w w:val="110"/>
        </w:rPr>
        <w:t>correspondentes</w:t>
      </w:r>
      <w:r>
        <w:rPr>
          <w:spacing w:val="-7"/>
          <w:w w:val="110"/>
        </w:rPr>
        <w:t xml:space="preserve"> </w:t>
      </w:r>
      <w:r>
        <w:rPr>
          <w:w w:val="110"/>
        </w:rPr>
        <w:t>aos parafusos ASTM A394.</w:t>
      </w:r>
    </w:p>
    <w:p w14:paraId="57C95108" w14:textId="77777777" w:rsidR="006C726A" w:rsidRDefault="006C726A">
      <w:pPr>
        <w:pStyle w:val="Corpodetexto"/>
        <w:ind w:left="0"/>
      </w:pPr>
    </w:p>
    <w:p w14:paraId="61367FD0" w14:textId="77777777" w:rsidR="006C726A" w:rsidRDefault="006C726A">
      <w:pPr>
        <w:pStyle w:val="Corpodetexto"/>
        <w:spacing w:before="72"/>
        <w:ind w:left="0"/>
      </w:pPr>
    </w:p>
    <w:p w14:paraId="02D23B96" w14:textId="77777777" w:rsidR="006C726A" w:rsidRDefault="00000000">
      <w:pPr>
        <w:pStyle w:val="Corpodetexto"/>
        <w:spacing w:line="259" w:lineRule="auto"/>
        <w:ind w:right="847"/>
        <w:jc w:val="both"/>
      </w:pPr>
      <w:r>
        <w:rPr>
          <w:w w:val="105"/>
        </w:rPr>
        <w:t>Transporte e Armazenamento: Deverão ser tomadas precauções adequadas para evitar amassamento, distorções e deformações das peças causadas por manuseio impróprio durante o embarque e armazenamento da estrutura metálica.</w:t>
      </w:r>
    </w:p>
    <w:p w14:paraId="5644A7FB" w14:textId="77777777" w:rsidR="006C726A" w:rsidRDefault="00000000">
      <w:pPr>
        <w:pStyle w:val="Corpodetexto"/>
        <w:spacing w:before="160" w:line="259" w:lineRule="auto"/>
        <w:ind w:right="850"/>
        <w:jc w:val="both"/>
      </w:pPr>
      <w:r>
        <w:rPr>
          <w:w w:val="105"/>
        </w:rPr>
        <w:t>Para tanto, as partes da estrutura metálica deverão ser providas de contraventamentos provisórios para o transporte e armazenamento.</w:t>
      </w:r>
    </w:p>
    <w:p w14:paraId="22ED34C2" w14:textId="77777777" w:rsidR="006C726A" w:rsidRDefault="00000000">
      <w:pPr>
        <w:pStyle w:val="Corpodetexto"/>
        <w:spacing w:before="159" w:line="259" w:lineRule="auto"/>
        <w:ind w:right="849"/>
        <w:jc w:val="both"/>
      </w:pPr>
      <w:r>
        <w:rPr>
          <w:spacing w:val="-2"/>
          <w:w w:val="110"/>
        </w:rPr>
        <w:t>As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partes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estruturais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que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sofrerem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danos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deverão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ser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reparadas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antes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da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montagem,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 xml:space="preserve">de </w:t>
      </w:r>
      <w:r>
        <w:rPr>
          <w:w w:val="110"/>
        </w:rPr>
        <w:t>acordo</w:t>
      </w:r>
      <w:r>
        <w:rPr>
          <w:spacing w:val="-3"/>
          <w:w w:val="110"/>
        </w:rPr>
        <w:t xml:space="preserve"> </w:t>
      </w:r>
      <w:r>
        <w:rPr>
          <w:w w:val="110"/>
        </w:rPr>
        <w:t>com</w:t>
      </w:r>
      <w:r>
        <w:rPr>
          <w:spacing w:val="-1"/>
          <w:w w:val="110"/>
        </w:rPr>
        <w:t xml:space="preserve"> </w:t>
      </w:r>
      <w:r>
        <w:rPr>
          <w:w w:val="110"/>
        </w:rPr>
        <w:t>a</w:t>
      </w:r>
      <w:r>
        <w:rPr>
          <w:spacing w:val="-3"/>
          <w:w w:val="110"/>
        </w:rPr>
        <w:t xml:space="preserve"> </w:t>
      </w:r>
      <w:r>
        <w:rPr>
          <w:w w:val="110"/>
        </w:rPr>
        <w:t>solicitação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responsável</w:t>
      </w:r>
      <w:r>
        <w:rPr>
          <w:spacing w:val="-3"/>
          <w:w w:val="110"/>
        </w:rPr>
        <w:t xml:space="preserve"> </w:t>
      </w:r>
      <w:r>
        <w:rPr>
          <w:w w:val="110"/>
        </w:rPr>
        <w:t>pela</w:t>
      </w:r>
      <w:r>
        <w:rPr>
          <w:spacing w:val="-3"/>
          <w:w w:val="110"/>
        </w:rPr>
        <w:t xml:space="preserve"> </w:t>
      </w:r>
      <w:r>
        <w:rPr>
          <w:w w:val="110"/>
        </w:rPr>
        <w:t>fiscalização</w:t>
      </w:r>
      <w:r>
        <w:rPr>
          <w:spacing w:val="-2"/>
          <w:w w:val="110"/>
        </w:rPr>
        <w:t xml:space="preserve"> </w:t>
      </w:r>
      <w:r>
        <w:rPr>
          <w:w w:val="110"/>
        </w:rPr>
        <w:t>da</w:t>
      </w:r>
      <w:r>
        <w:rPr>
          <w:spacing w:val="-3"/>
          <w:w w:val="110"/>
        </w:rPr>
        <w:t xml:space="preserve"> </w:t>
      </w:r>
      <w:r>
        <w:rPr>
          <w:w w:val="110"/>
        </w:rPr>
        <w:t>obra.</w:t>
      </w:r>
    </w:p>
    <w:p w14:paraId="010DC887" w14:textId="77777777" w:rsidR="006C726A" w:rsidRDefault="006C726A">
      <w:pPr>
        <w:pStyle w:val="Corpodetexto"/>
        <w:ind w:left="0"/>
      </w:pPr>
    </w:p>
    <w:p w14:paraId="08D2928D" w14:textId="77777777" w:rsidR="006C726A" w:rsidRDefault="006C726A">
      <w:pPr>
        <w:pStyle w:val="Corpodetexto"/>
        <w:spacing w:before="73"/>
        <w:ind w:left="0"/>
      </w:pPr>
    </w:p>
    <w:p w14:paraId="114CE4D9" w14:textId="77777777" w:rsidR="006C726A" w:rsidRDefault="00000000">
      <w:pPr>
        <w:pStyle w:val="Corpodetexto"/>
        <w:spacing w:line="259" w:lineRule="auto"/>
        <w:ind w:right="850"/>
        <w:jc w:val="both"/>
      </w:pPr>
      <w:r>
        <w:rPr>
          <w:w w:val="110"/>
        </w:rPr>
        <w:t>Montagem: A montagem da estrutura metálica deverá se processar de acordo com as indicações contidas no plano de montagem (ver documentos de detalhamento para execução e especificações técnicas).</w:t>
      </w:r>
    </w:p>
    <w:p w14:paraId="4DF40B98" w14:textId="77777777" w:rsidR="006C726A" w:rsidRDefault="00000000">
      <w:pPr>
        <w:pStyle w:val="Corpodetexto"/>
        <w:spacing w:before="160" w:line="259" w:lineRule="auto"/>
        <w:ind w:right="853"/>
        <w:jc w:val="both"/>
      </w:pPr>
      <w:r>
        <w:t>O</w:t>
      </w:r>
      <w:r>
        <w:rPr>
          <w:spacing w:val="35"/>
        </w:rPr>
        <w:t xml:space="preserve"> </w:t>
      </w:r>
      <w:r>
        <w:t>manuseio</w:t>
      </w:r>
      <w:r>
        <w:rPr>
          <w:spacing w:val="33"/>
        </w:rPr>
        <w:t xml:space="preserve"> </w:t>
      </w:r>
      <w:r>
        <w:t>das</w:t>
      </w:r>
      <w:r>
        <w:rPr>
          <w:spacing w:val="35"/>
        </w:rPr>
        <w:t xml:space="preserve"> </w:t>
      </w:r>
      <w:r>
        <w:t>partes</w:t>
      </w:r>
      <w:r>
        <w:rPr>
          <w:spacing w:val="36"/>
        </w:rPr>
        <w:t xml:space="preserve"> </w:t>
      </w:r>
      <w:r>
        <w:t>estruturais</w:t>
      </w:r>
      <w:r>
        <w:rPr>
          <w:spacing w:val="33"/>
        </w:rPr>
        <w:t xml:space="preserve"> </w:t>
      </w:r>
      <w:r>
        <w:t>durante</w:t>
      </w:r>
      <w:r>
        <w:rPr>
          <w:spacing w:val="35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montagem</w:t>
      </w:r>
      <w:r>
        <w:rPr>
          <w:spacing w:val="35"/>
        </w:rPr>
        <w:t xml:space="preserve"> </w:t>
      </w:r>
      <w:r>
        <w:t>deverá</w:t>
      </w:r>
      <w:r>
        <w:rPr>
          <w:spacing w:val="33"/>
        </w:rPr>
        <w:t xml:space="preserve"> </w:t>
      </w:r>
      <w:r>
        <w:t>ser</w:t>
      </w:r>
      <w:r>
        <w:rPr>
          <w:spacing w:val="36"/>
        </w:rPr>
        <w:t xml:space="preserve"> </w:t>
      </w:r>
      <w:r>
        <w:t>cuidadoso,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modo</w:t>
      </w:r>
      <w:r>
        <w:rPr>
          <w:spacing w:val="29"/>
        </w:rPr>
        <w:t xml:space="preserve"> </w:t>
      </w:r>
      <w:r>
        <w:t xml:space="preserve">a </w:t>
      </w:r>
      <w:r>
        <w:rPr>
          <w:w w:val="110"/>
        </w:rPr>
        <w:t>se evitar danos nestas partes; as partes estruturais que sofrerem avarias deverão ser reparadas ou substituídas, de acordo com</w:t>
      </w:r>
      <w:r>
        <w:rPr>
          <w:spacing w:val="-2"/>
          <w:w w:val="110"/>
        </w:rPr>
        <w:t xml:space="preserve"> </w:t>
      </w:r>
      <w:r>
        <w:rPr>
          <w:w w:val="110"/>
        </w:rPr>
        <w:t>as solicitações da</w:t>
      </w:r>
      <w:r>
        <w:rPr>
          <w:spacing w:val="-1"/>
          <w:w w:val="110"/>
        </w:rPr>
        <w:t xml:space="preserve"> </w:t>
      </w:r>
      <w:r>
        <w:rPr>
          <w:w w:val="110"/>
        </w:rPr>
        <w:t>FISCALIZAÇÃO.</w:t>
      </w:r>
    </w:p>
    <w:p w14:paraId="266DB59A" w14:textId="77777777" w:rsidR="006C726A" w:rsidRDefault="00000000">
      <w:pPr>
        <w:pStyle w:val="Corpodetexto"/>
        <w:spacing w:before="159" w:line="256" w:lineRule="auto"/>
        <w:ind w:right="851"/>
        <w:jc w:val="both"/>
      </w:pPr>
      <w:r>
        <w:rPr>
          <w:w w:val="110"/>
        </w:rPr>
        <w:t>Os serviços de montagem deverão obedecer rigorosamente às medidas lineares e angulares,</w:t>
      </w:r>
      <w:r>
        <w:rPr>
          <w:spacing w:val="-9"/>
          <w:w w:val="110"/>
        </w:rPr>
        <w:t xml:space="preserve"> </w:t>
      </w:r>
      <w:r>
        <w:rPr>
          <w:w w:val="110"/>
        </w:rPr>
        <w:t>alinhamentos,</w:t>
      </w:r>
      <w:r>
        <w:rPr>
          <w:spacing w:val="-9"/>
          <w:w w:val="110"/>
        </w:rPr>
        <w:t xml:space="preserve"> </w:t>
      </w:r>
      <w:r>
        <w:rPr>
          <w:w w:val="110"/>
        </w:rPr>
        <w:t>prumos</w:t>
      </w:r>
      <w:r>
        <w:rPr>
          <w:spacing w:val="-10"/>
          <w:w w:val="110"/>
        </w:rPr>
        <w:t xml:space="preserve"> </w:t>
      </w:r>
      <w:r>
        <w:rPr>
          <w:w w:val="110"/>
        </w:rPr>
        <w:t>e</w:t>
      </w:r>
      <w:r>
        <w:rPr>
          <w:spacing w:val="-10"/>
          <w:w w:val="110"/>
        </w:rPr>
        <w:t xml:space="preserve"> </w:t>
      </w:r>
      <w:r>
        <w:rPr>
          <w:w w:val="110"/>
        </w:rPr>
        <w:t>nivelamento.</w:t>
      </w:r>
    </w:p>
    <w:p w14:paraId="59DC9BFA" w14:textId="77777777" w:rsidR="006C726A" w:rsidRDefault="00000000">
      <w:pPr>
        <w:pStyle w:val="Corpodetexto"/>
        <w:spacing w:before="165" w:line="259" w:lineRule="auto"/>
        <w:ind w:right="847"/>
        <w:jc w:val="both"/>
      </w:pPr>
      <w:r>
        <w:rPr>
          <w:w w:val="105"/>
        </w:rPr>
        <w:t>Deverão ser usados contraventamentos provisórios de montagem em quantidades suficientes sempre que necessário e estes deverão ser mantidos enquanto a segurança da estrutura o exigir.</w:t>
      </w:r>
    </w:p>
    <w:p w14:paraId="7F58A726" w14:textId="77777777" w:rsidR="006C726A" w:rsidRDefault="00000000">
      <w:pPr>
        <w:pStyle w:val="Corpodetexto"/>
        <w:spacing w:before="160" w:line="259" w:lineRule="auto"/>
        <w:ind w:right="847"/>
        <w:jc w:val="both"/>
      </w:pPr>
      <w:r>
        <w:t xml:space="preserve">As conexões provisórias de montagem deverão ser usadas onde necessárias e deverão ser </w:t>
      </w:r>
      <w:r>
        <w:rPr>
          <w:w w:val="110"/>
        </w:rPr>
        <w:t>suficientes</w:t>
      </w:r>
      <w:r>
        <w:rPr>
          <w:spacing w:val="-1"/>
          <w:w w:val="110"/>
        </w:rPr>
        <w:t xml:space="preserve"> </w:t>
      </w:r>
      <w:r>
        <w:rPr>
          <w:w w:val="110"/>
        </w:rPr>
        <w:t>para</w:t>
      </w:r>
      <w:r>
        <w:rPr>
          <w:spacing w:val="-4"/>
          <w:w w:val="110"/>
        </w:rPr>
        <w:t xml:space="preserve"> </w:t>
      </w:r>
      <w:r>
        <w:rPr>
          <w:w w:val="110"/>
        </w:rPr>
        <w:t>resistir</w:t>
      </w:r>
      <w:r>
        <w:rPr>
          <w:spacing w:val="-3"/>
          <w:w w:val="110"/>
        </w:rPr>
        <w:t xml:space="preserve"> </w:t>
      </w:r>
      <w:r>
        <w:rPr>
          <w:w w:val="110"/>
        </w:rPr>
        <w:t>aos esforços</w:t>
      </w:r>
      <w:r>
        <w:rPr>
          <w:spacing w:val="-1"/>
          <w:w w:val="110"/>
        </w:rPr>
        <w:t xml:space="preserve"> </w:t>
      </w:r>
      <w:r>
        <w:rPr>
          <w:w w:val="110"/>
        </w:rPr>
        <w:t>devidos</w:t>
      </w:r>
      <w:r>
        <w:rPr>
          <w:spacing w:val="-1"/>
          <w:w w:val="110"/>
        </w:rPr>
        <w:t xml:space="preserve"> </w:t>
      </w:r>
      <w:r>
        <w:rPr>
          <w:w w:val="110"/>
        </w:rPr>
        <w:t>ao</w:t>
      </w:r>
      <w:r>
        <w:rPr>
          <w:spacing w:val="-3"/>
          <w:w w:val="110"/>
        </w:rPr>
        <w:t xml:space="preserve"> </w:t>
      </w:r>
      <w:r>
        <w:rPr>
          <w:w w:val="110"/>
        </w:rPr>
        <w:t>peso</w:t>
      </w:r>
      <w:r>
        <w:rPr>
          <w:spacing w:val="-1"/>
          <w:w w:val="110"/>
        </w:rPr>
        <w:t xml:space="preserve"> </w:t>
      </w:r>
      <w:r>
        <w:rPr>
          <w:w w:val="110"/>
        </w:rPr>
        <w:t>próprio</w:t>
      </w:r>
      <w:r>
        <w:rPr>
          <w:spacing w:val="-3"/>
          <w:w w:val="110"/>
        </w:rPr>
        <w:t xml:space="preserve"> </w:t>
      </w:r>
      <w:r>
        <w:rPr>
          <w:w w:val="110"/>
        </w:rPr>
        <w:t>da</w:t>
      </w:r>
      <w:r>
        <w:rPr>
          <w:spacing w:val="-1"/>
          <w:w w:val="110"/>
        </w:rPr>
        <w:t xml:space="preserve"> </w:t>
      </w:r>
      <w:r>
        <w:rPr>
          <w:w w:val="110"/>
        </w:rPr>
        <w:t>estrutura,</w:t>
      </w:r>
      <w:r>
        <w:rPr>
          <w:spacing w:val="-2"/>
          <w:w w:val="110"/>
        </w:rPr>
        <w:t xml:space="preserve"> </w:t>
      </w:r>
      <w:r>
        <w:rPr>
          <w:w w:val="110"/>
        </w:rPr>
        <w:t>esforços</w:t>
      </w:r>
      <w:r>
        <w:rPr>
          <w:spacing w:val="-3"/>
          <w:w w:val="110"/>
        </w:rPr>
        <w:t xml:space="preserve"> </w:t>
      </w:r>
      <w:r>
        <w:rPr>
          <w:w w:val="110"/>
        </w:rPr>
        <w:t xml:space="preserve">de </w:t>
      </w:r>
      <w:r>
        <w:t>montagem,</w:t>
      </w:r>
      <w:r>
        <w:rPr>
          <w:spacing w:val="40"/>
        </w:rPr>
        <w:t xml:space="preserve"> </w:t>
      </w:r>
      <w:r>
        <w:t>esforços</w:t>
      </w:r>
      <w:r>
        <w:rPr>
          <w:spacing w:val="40"/>
        </w:rPr>
        <w:t xml:space="preserve"> </w:t>
      </w:r>
      <w:r>
        <w:t>decorrentes</w:t>
      </w:r>
      <w:r>
        <w:rPr>
          <w:spacing w:val="40"/>
        </w:rPr>
        <w:t xml:space="preserve"> </w:t>
      </w:r>
      <w:r>
        <w:t>dos</w:t>
      </w:r>
      <w:r>
        <w:rPr>
          <w:spacing w:val="40"/>
        </w:rPr>
        <w:t xml:space="preserve"> </w:t>
      </w:r>
      <w:r>
        <w:t>pesos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operação</w:t>
      </w:r>
      <w:r>
        <w:rPr>
          <w:spacing w:val="40"/>
        </w:rPr>
        <w:t xml:space="preserve"> </w:t>
      </w:r>
      <w:r>
        <w:t>dos</w:t>
      </w:r>
      <w:r>
        <w:rPr>
          <w:spacing w:val="40"/>
        </w:rPr>
        <w:t xml:space="preserve"> </w:t>
      </w:r>
      <w:r>
        <w:t>equipamentos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montagem </w:t>
      </w:r>
      <w:r>
        <w:rPr>
          <w:w w:val="110"/>
        </w:rPr>
        <w:t>e, ainda,</w:t>
      </w:r>
      <w:r>
        <w:rPr>
          <w:spacing w:val="-3"/>
          <w:w w:val="110"/>
        </w:rPr>
        <w:t xml:space="preserve"> </w:t>
      </w:r>
      <w:r>
        <w:rPr>
          <w:w w:val="110"/>
        </w:rPr>
        <w:t>esforços devidos ao vento.</w:t>
      </w:r>
    </w:p>
    <w:p w14:paraId="07115B23" w14:textId="77777777" w:rsidR="006C726A" w:rsidRDefault="006C726A">
      <w:pPr>
        <w:pStyle w:val="Corpodetexto"/>
        <w:ind w:left="0"/>
      </w:pPr>
    </w:p>
    <w:p w14:paraId="3FE20AC8" w14:textId="77777777" w:rsidR="006C726A" w:rsidRDefault="006C726A">
      <w:pPr>
        <w:pStyle w:val="Corpodetexto"/>
        <w:spacing w:before="71"/>
        <w:ind w:left="0"/>
      </w:pPr>
    </w:p>
    <w:p w14:paraId="5DC475EB" w14:textId="77777777" w:rsidR="006C726A" w:rsidRDefault="00000000">
      <w:pPr>
        <w:pStyle w:val="Corpodetexto"/>
        <w:spacing w:line="259" w:lineRule="auto"/>
        <w:ind w:right="851"/>
        <w:jc w:val="both"/>
      </w:pPr>
      <w:r>
        <w:rPr>
          <w:w w:val="105"/>
        </w:rPr>
        <w:t>Garantia: O</w:t>
      </w:r>
      <w:r>
        <w:rPr>
          <w:spacing w:val="-3"/>
          <w:w w:val="105"/>
        </w:rPr>
        <w:t xml:space="preserve"> </w:t>
      </w:r>
      <w:r>
        <w:rPr>
          <w:w w:val="105"/>
        </w:rPr>
        <w:t>FABRICANTE</w:t>
      </w:r>
      <w:r>
        <w:rPr>
          <w:spacing w:val="-6"/>
          <w:w w:val="105"/>
        </w:rPr>
        <w:t xml:space="preserve"> </w:t>
      </w:r>
      <w:r>
        <w:rPr>
          <w:w w:val="105"/>
        </w:rPr>
        <w:t>deverá</w:t>
      </w:r>
      <w:r>
        <w:rPr>
          <w:spacing w:val="-2"/>
          <w:w w:val="105"/>
        </w:rPr>
        <w:t xml:space="preserve"> </w:t>
      </w:r>
      <w:r>
        <w:rPr>
          <w:w w:val="105"/>
        </w:rPr>
        <w:t>fornecer "Certificado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Garantia"</w:t>
      </w:r>
      <w:r>
        <w:rPr>
          <w:spacing w:val="-2"/>
          <w:w w:val="105"/>
        </w:rPr>
        <w:t xml:space="preserve"> </w:t>
      </w:r>
      <w:r>
        <w:rPr>
          <w:w w:val="105"/>
        </w:rPr>
        <w:t>cobrindo</w:t>
      </w:r>
      <w:r>
        <w:rPr>
          <w:spacing w:val="-1"/>
          <w:w w:val="105"/>
        </w:rPr>
        <w:t xml:space="preserve"> </w:t>
      </w:r>
      <w:r>
        <w:rPr>
          <w:w w:val="105"/>
        </w:rPr>
        <w:t>os elementos fornecidos quanto a defeitos de fabricação e montagem pelo período de 5 (cinco) anos, contados a partir da data de entrega definitiva dos SERVIÇOS.</w:t>
      </w:r>
    </w:p>
    <w:p w14:paraId="54EC9B5A" w14:textId="77777777" w:rsidR="006C726A" w:rsidRDefault="006C726A">
      <w:pPr>
        <w:pStyle w:val="Corpodetexto"/>
        <w:spacing w:line="259" w:lineRule="auto"/>
        <w:jc w:val="both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1410A384" w14:textId="77777777" w:rsidR="006C726A" w:rsidRDefault="00000000">
      <w:pPr>
        <w:pStyle w:val="Corpodetexto"/>
        <w:spacing w:before="74" w:line="259" w:lineRule="auto"/>
        <w:ind w:right="851" w:firstLine="45"/>
        <w:jc w:val="both"/>
      </w:pPr>
      <w:r>
        <w:rPr>
          <w:w w:val="110"/>
        </w:rPr>
        <w:lastRenderedPageBreak/>
        <w:t xml:space="preserve">Pintura: Toda a superfície a ser pintada deverá estar completamente limpa, isenta de </w:t>
      </w:r>
      <w:r>
        <w:t xml:space="preserve">gorduras, umidade, ferrugem, incrustações, produtos químicos diversos, pingos de solda, </w:t>
      </w:r>
      <w:r>
        <w:rPr>
          <w:w w:val="110"/>
        </w:rPr>
        <w:t>carepa de laminação, furos, etc.</w:t>
      </w:r>
    </w:p>
    <w:p w14:paraId="5D5DADEF" w14:textId="77777777" w:rsidR="006C726A" w:rsidRDefault="00000000">
      <w:pPr>
        <w:pStyle w:val="Corpodetexto"/>
        <w:spacing w:before="160" w:line="259" w:lineRule="auto"/>
        <w:ind w:right="850"/>
        <w:jc w:val="both"/>
      </w:pPr>
      <w:r>
        <w:t>A</w:t>
      </w:r>
      <w:r>
        <w:rPr>
          <w:spacing w:val="40"/>
        </w:rPr>
        <w:t xml:space="preserve"> </w:t>
      </w:r>
      <w:r>
        <w:t>preparação</w:t>
      </w:r>
      <w:r>
        <w:rPr>
          <w:spacing w:val="38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superfície</w:t>
      </w:r>
      <w:r>
        <w:rPr>
          <w:spacing w:val="38"/>
        </w:rPr>
        <w:t xml:space="preserve"> </w:t>
      </w:r>
      <w:r>
        <w:t>constará</w:t>
      </w:r>
      <w:r>
        <w:rPr>
          <w:spacing w:val="36"/>
        </w:rPr>
        <w:t xml:space="preserve"> </w:t>
      </w:r>
      <w:r>
        <w:t>basicamente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jateamento</w:t>
      </w:r>
      <w:r>
        <w:rPr>
          <w:spacing w:val="40"/>
        </w:rPr>
        <w:t xml:space="preserve"> </w:t>
      </w:r>
      <w:r>
        <w:t>abrasivo,</w:t>
      </w:r>
      <w:r>
        <w:rPr>
          <w:spacing w:val="36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acordo</w:t>
      </w:r>
      <w:r>
        <w:rPr>
          <w:spacing w:val="40"/>
        </w:rPr>
        <w:t xml:space="preserve"> </w:t>
      </w:r>
      <w:r>
        <w:t xml:space="preserve">com </w:t>
      </w:r>
      <w:r>
        <w:rPr>
          <w:w w:val="110"/>
        </w:rPr>
        <w:t>as</w:t>
      </w:r>
      <w:r>
        <w:rPr>
          <w:spacing w:val="-4"/>
          <w:w w:val="110"/>
        </w:rPr>
        <w:t xml:space="preserve"> </w:t>
      </w:r>
      <w:r>
        <w:rPr>
          <w:w w:val="110"/>
        </w:rPr>
        <w:t>melhores</w:t>
      </w:r>
      <w:r>
        <w:rPr>
          <w:spacing w:val="-7"/>
          <w:w w:val="110"/>
        </w:rPr>
        <w:t xml:space="preserve"> </w:t>
      </w:r>
      <w:r>
        <w:rPr>
          <w:w w:val="110"/>
        </w:rPr>
        <w:t>Normas</w:t>
      </w:r>
      <w:r>
        <w:rPr>
          <w:spacing w:val="-7"/>
          <w:w w:val="110"/>
        </w:rPr>
        <w:t xml:space="preserve"> </w:t>
      </w:r>
      <w:r>
        <w:rPr>
          <w:w w:val="110"/>
        </w:rPr>
        <w:t>Técnicas</w:t>
      </w:r>
      <w:r>
        <w:rPr>
          <w:spacing w:val="-7"/>
          <w:w w:val="110"/>
        </w:rPr>
        <w:t xml:space="preserve"> </w:t>
      </w:r>
      <w:r>
        <w:rPr>
          <w:w w:val="110"/>
        </w:rPr>
        <w:t>e</w:t>
      </w:r>
      <w:r>
        <w:rPr>
          <w:spacing w:val="-7"/>
          <w:w w:val="110"/>
        </w:rPr>
        <w:t xml:space="preserve"> </w:t>
      </w:r>
      <w:r>
        <w:rPr>
          <w:w w:val="110"/>
        </w:rPr>
        <w:t>obedecendo</w:t>
      </w:r>
      <w:r>
        <w:rPr>
          <w:spacing w:val="-4"/>
          <w:w w:val="110"/>
        </w:rPr>
        <w:t xml:space="preserve"> </w:t>
      </w:r>
      <w:r>
        <w:rPr>
          <w:w w:val="110"/>
        </w:rPr>
        <w:t>as</w:t>
      </w:r>
      <w:r>
        <w:rPr>
          <w:spacing w:val="-4"/>
          <w:w w:val="110"/>
        </w:rPr>
        <w:t xml:space="preserve"> </w:t>
      </w:r>
      <w:r>
        <w:rPr>
          <w:w w:val="110"/>
        </w:rPr>
        <w:t>seguintes</w:t>
      </w:r>
      <w:r>
        <w:rPr>
          <w:spacing w:val="-4"/>
          <w:w w:val="110"/>
        </w:rPr>
        <w:t xml:space="preserve"> </w:t>
      </w:r>
      <w:r>
        <w:rPr>
          <w:w w:val="110"/>
        </w:rPr>
        <w:t>Notas</w:t>
      </w:r>
      <w:r>
        <w:rPr>
          <w:spacing w:val="-7"/>
          <w:w w:val="110"/>
        </w:rPr>
        <w:t xml:space="preserve"> </w:t>
      </w:r>
      <w:r>
        <w:rPr>
          <w:w w:val="110"/>
        </w:rPr>
        <w:t>Gerais:</w:t>
      </w:r>
    </w:p>
    <w:p w14:paraId="6DE67F64" w14:textId="77777777" w:rsidR="006C726A" w:rsidRDefault="00000000">
      <w:pPr>
        <w:pStyle w:val="Corpodetexto"/>
        <w:spacing w:before="162" w:line="259" w:lineRule="auto"/>
        <w:ind w:right="849"/>
        <w:jc w:val="both"/>
      </w:pPr>
      <w:r>
        <w:rPr>
          <w:w w:val="105"/>
        </w:rPr>
        <w:t>Depois da preparação adequada da superfície deverá ser aplicado 2 demãos de primer epóxi de 40</w:t>
      </w:r>
      <w:r>
        <w:rPr>
          <w:spacing w:val="-1"/>
          <w:w w:val="105"/>
        </w:rPr>
        <w:t xml:space="preserve"> </w:t>
      </w:r>
      <w:r>
        <w:rPr>
          <w:w w:val="105"/>
        </w:rPr>
        <w:t>micras cada demão e</w:t>
      </w:r>
      <w:r>
        <w:rPr>
          <w:spacing w:val="-1"/>
          <w:w w:val="105"/>
        </w:rPr>
        <w:t xml:space="preserve"> </w:t>
      </w:r>
      <w:r>
        <w:rPr>
          <w:w w:val="105"/>
        </w:rPr>
        <w:t>posteriormente</w:t>
      </w:r>
      <w:r>
        <w:rPr>
          <w:spacing w:val="-1"/>
          <w:w w:val="105"/>
        </w:rPr>
        <w:t xml:space="preserve"> </w:t>
      </w:r>
      <w:r>
        <w:rPr>
          <w:w w:val="105"/>
        </w:rPr>
        <w:t>2 demãos de</w:t>
      </w:r>
      <w:r>
        <w:rPr>
          <w:spacing w:val="-1"/>
          <w:w w:val="105"/>
        </w:rPr>
        <w:t xml:space="preserve"> </w:t>
      </w:r>
      <w:r>
        <w:rPr>
          <w:w w:val="105"/>
        </w:rPr>
        <w:t>esmalte alquídico também com 40 micras de espessura em cada demão.</w:t>
      </w:r>
    </w:p>
    <w:p w14:paraId="3EB209CD" w14:textId="77777777" w:rsidR="006C726A" w:rsidRDefault="00000000">
      <w:pPr>
        <w:pStyle w:val="Corpodetexto"/>
        <w:spacing w:before="157" w:line="259" w:lineRule="auto"/>
        <w:ind w:right="853"/>
        <w:jc w:val="both"/>
      </w:pPr>
      <w:r>
        <w:rPr>
          <w:w w:val="110"/>
        </w:rPr>
        <w:t xml:space="preserve">Deverão ser respeitados os intervalos entre as demãos conforme a especificação dos </w:t>
      </w:r>
      <w:r>
        <w:rPr>
          <w:spacing w:val="-2"/>
          <w:w w:val="110"/>
        </w:rPr>
        <w:t>fabricantes.</w:t>
      </w:r>
    </w:p>
    <w:p w14:paraId="4F2EDBA8" w14:textId="77777777" w:rsidR="006C726A" w:rsidRDefault="00000000">
      <w:pPr>
        <w:pStyle w:val="Corpodetexto"/>
        <w:spacing w:before="161" w:line="256" w:lineRule="auto"/>
        <w:ind w:right="846"/>
        <w:jc w:val="both"/>
      </w:pPr>
      <w:r>
        <w:rPr>
          <w:w w:val="105"/>
        </w:rPr>
        <w:t xml:space="preserve">Para a cor do esmalte alquídico é indicado o azul profundo, conforme desenhos de </w:t>
      </w:r>
      <w:r>
        <w:rPr>
          <w:spacing w:val="-2"/>
          <w:w w:val="105"/>
        </w:rPr>
        <w:t>arquitetura.</w:t>
      </w:r>
    </w:p>
    <w:p w14:paraId="53ADA23C" w14:textId="77777777" w:rsidR="006C726A" w:rsidRDefault="00000000">
      <w:pPr>
        <w:pStyle w:val="Corpodetexto"/>
        <w:spacing w:before="165" w:line="259" w:lineRule="auto"/>
        <w:ind w:right="848"/>
        <w:jc w:val="both"/>
      </w:pPr>
      <w:r>
        <w:rPr>
          <w:spacing w:val="-2"/>
          <w:w w:val="110"/>
        </w:rPr>
        <w:t>Inspeção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testes: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Todos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os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serviços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executados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estão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sujeitos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à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inspeção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aceitação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 xml:space="preserve">por </w:t>
      </w:r>
      <w:r>
        <w:rPr>
          <w:w w:val="110"/>
        </w:rPr>
        <w:t>parte da FISCALIZAÇÃO.</w:t>
      </w:r>
    </w:p>
    <w:p w14:paraId="4735A858" w14:textId="77777777" w:rsidR="006C726A" w:rsidRDefault="00000000">
      <w:pPr>
        <w:pStyle w:val="Ttulo2"/>
        <w:spacing w:before="159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70881BEC" w14:textId="77777777" w:rsidR="006C726A" w:rsidRDefault="00000000">
      <w:pPr>
        <w:pStyle w:val="Corpodetexto"/>
        <w:spacing w:before="181" w:line="259" w:lineRule="auto"/>
        <w:ind w:right="842"/>
      </w:pPr>
      <w:r>
        <w:rPr>
          <w:w w:val="105"/>
        </w:rPr>
        <w:t xml:space="preserve">ABNT NBR-8800 Projeto de estruturas de aço e de estruturas mistas de aço e concreto de </w:t>
      </w:r>
      <w:r>
        <w:rPr>
          <w:spacing w:val="-2"/>
          <w:w w:val="105"/>
        </w:rPr>
        <w:t>edifícios;</w:t>
      </w:r>
    </w:p>
    <w:p w14:paraId="30A4126A" w14:textId="77777777" w:rsidR="006C726A" w:rsidRDefault="00000000">
      <w:pPr>
        <w:pStyle w:val="Corpodetexto"/>
        <w:spacing w:before="161" w:line="400" w:lineRule="auto"/>
        <w:ind w:right="2634"/>
      </w:pPr>
      <w:r>
        <w:rPr>
          <w:w w:val="105"/>
        </w:rPr>
        <w:t>ABNT NBR 6120– Cargas para cálculo de estruturas de edificações; ABNT NBR 14762 – Dimensionamento de perfis formados a frio;</w:t>
      </w:r>
    </w:p>
    <w:p w14:paraId="216332B8" w14:textId="77777777" w:rsidR="006C726A" w:rsidRDefault="00000000">
      <w:pPr>
        <w:pStyle w:val="Corpodetexto"/>
        <w:spacing w:before="1" w:line="403" w:lineRule="auto"/>
        <w:ind w:right="1185"/>
      </w:pPr>
      <w:r>
        <w:rPr>
          <w:w w:val="105"/>
        </w:rPr>
        <w:t>ABNT NBR-8800 – Detalhamento para Execução e montagem de estruturas metálicas; AISC – Manual of Steel Estructure, 9° edition.</w:t>
      </w:r>
    </w:p>
    <w:p w14:paraId="759D77E2" w14:textId="77777777" w:rsidR="006C726A" w:rsidRDefault="006C726A">
      <w:pPr>
        <w:pStyle w:val="Corpodetexto"/>
        <w:spacing w:before="180"/>
        <w:ind w:left="0"/>
      </w:pPr>
    </w:p>
    <w:p w14:paraId="350D1E66" w14:textId="77777777" w:rsidR="006C726A" w:rsidRDefault="00000000">
      <w:pPr>
        <w:pStyle w:val="Ttulo2"/>
        <w:spacing w:before="1"/>
        <w:rPr>
          <w:u w:val="none"/>
        </w:rPr>
      </w:pPr>
      <w:r>
        <w:rPr>
          <w:spacing w:val="-2"/>
          <w:w w:val="110"/>
        </w:rPr>
        <w:t>Coberturas:</w:t>
      </w:r>
    </w:p>
    <w:p w14:paraId="53540E4A" w14:textId="77777777" w:rsidR="006C726A" w:rsidRDefault="006C726A">
      <w:pPr>
        <w:pStyle w:val="Corpodetexto"/>
        <w:ind w:left="0"/>
        <w:rPr>
          <w:b/>
        </w:rPr>
      </w:pPr>
    </w:p>
    <w:p w14:paraId="5AB5018D" w14:textId="77777777" w:rsidR="006C726A" w:rsidRDefault="006C726A">
      <w:pPr>
        <w:pStyle w:val="Corpodetexto"/>
        <w:spacing w:before="94"/>
        <w:ind w:left="0"/>
        <w:rPr>
          <w:b/>
        </w:rPr>
      </w:pPr>
    </w:p>
    <w:p w14:paraId="6D0961CD" w14:textId="77777777" w:rsidR="006C726A" w:rsidRDefault="00000000">
      <w:pPr>
        <w:pStyle w:val="Corpodetexto"/>
        <w:spacing w:line="400" w:lineRule="auto"/>
        <w:ind w:right="842"/>
      </w:pPr>
      <w:r>
        <w:rPr>
          <w:spacing w:val="-2"/>
          <w:w w:val="110"/>
        </w:rPr>
        <w:t>Telhas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Metálicas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-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onduladas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calandradas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planas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-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aço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pré-pintado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 xml:space="preserve">branco </w:t>
      </w:r>
      <w:r>
        <w:rPr>
          <w:w w:val="110"/>
        </w:rPr>
        <w:t>Caracterização e Dimensões do Material</w:t>
      </w:r>
    </w:p>
    <w:p w14:paraId="1BF9DEAD" w14:textId="77777777" w:rsidR="006C726A" w:rsidRDefault="00000000">
      <w:pPr>
        <w:pStyle w:val="PargrafodaLista"/>
        <w:numPr>
          <w:ilvl w:val="0"/>
          <w:numId w:val="4"/>
        </w:numPr>
        <w:tabs>
          <w:tab w:val="left" w:pos="502"/>
        </w:tabs>
        <w:spacing w:before="3"/>
        <w:ind w:left="502" w:hanging="359"/>
      </w:pPr>
      <w:r>
        <w:t>Telhas</w:t>
      </w:r>
      <w:r>
        <w:rPr>
          <w:spacing w:val="38"/>
        </w:rPr>
        <w:t xml:space="preserve"> </w:t>
      </w:r>
      <w:r>
        <w:t>onduladas</w:t>
      </w:r>
      <w:r>
        <w:rPr>
          <w:spacing w:val="38"/>
        </w:rPr>
        <w:t xml:space="preserve"> </w:t>
      </w:r>
      <w:r>
        <w:t>calandradas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aço</w:t>
      </w:r>
      <w:r>
        <w:rPr>
          <w:spacing w:val="32"/>
        </w:rPr>
        <w:t xml:space="preserve"> </w:t>
      </w:r>
      <w:r>
        <w:t>pré-pintado</w:t>
      </w:r>
      <w:r>
        <w:rPr>
          <w:spacing w:val="40"/>
        </w:rPr>
        <w:t xml:space="preserve"> </w:t>
      </w:r>
      <w:r>
        <w:t>-</w:t>
      </w:r>
      <w:r>
        <w:rPr>
          <w:spacing w:val="31"/>
        </w:rPr>
        <w:t xml:space="preserve"> </w:t>
      </w:r>
      <w:r>
        <w:t>cor</w:t>
      </w:r>
      <w:r>
        <w:rPr>
          <w:spacing w:val="34"/>
        </w:rPr>
        <w:t xml:space="preserve"> </w:t>
      </w:r>
      <w:r>
        <w:rPr>
          <w:spacing w:val="-2"/>
        </w:rPr>
        <w:t>branca.</w:t>
      </w:r>
    </w:p>
    <w:p w14:paraId="5BE04739" w14:textId="77777777" w:rsidR="006C726A" w:rsidRDefault="00000000">
      <w:pPr>
        <w:pStyle w:val="PargrafodaLista"/>
        <w:numPr>
          <w:ilvl w:val="0"/>
          <w:numId w:val="4"/>
        </w:numPr>
        <w:tabs>
          <w:tab w:val="left" w:pos="502"/>
        </w:tabs>
        <w:ind w:left="502" w:hanging="359"/>
      </w:pPr>
      <w:r>
        <w:rPr>
          <w:w w:val="105"/>
        </w:rPr>
        <w:t>995</w:t>
      </w:r>
      <w:r>
        <w:rPr>
          <w:spacing w:val="-12"/>
          <w:w w:val="105"/>
        </w:rPr>
        <w:t xml:space="preserve"> </w:t>
      </w:r>
      <w:r>
        <w:rPr>
          <w:w w:val="105"/>
        </w:rPr>
        <w:t>mm</w:t>
      </w:r>
      <w:r>
        <w:rPr>
          <w:spacing w:val="-11"/>
          <w:w w:val="105"/>
        </w:rPr>
        <w:t xml:space="preserve"> </w:t>
      </w:r>
      <w:r>
        <w:rPr>
          <w:w w:val="105"/>
        </w:rPr>
        <w:t>(cobertura</w:t>
      </w:r>
      <w:r>
        <w:rPr>
          <w:spacing w:val="-11"/>
          <w:w w:val="105"/>
        </w:rPr>
        <w:t xml:space="preserve"> </w:t>
      </w:r>
      <w:r>
        <w:rPr>
          <w:w w:val="105"/>
        </w:rPr>
        <w:t>útil)</w:t>
      </w:r>
      <w:r>
        <w:rPr>
          <w:spacing w:val="-12"/>
          <w:w w:val="105"/>
        </w:rPr>
        <w:t xml:space="preserve"> </w:t>
      </w:r>
      <w:r>
        <w:rPr>
          <w:w w:val="105"/>
        </w:rPr>
        <w:t>x</w:t>
      </w:r>
      <w:r>
        <w:rPr>
          <w:spacing w:val="-11"/>
          <w:w w:val="105"/>
        </w:rPr>
        <w:t xml:space="preserve"> </w:t>
      </w:r>
      <w:r>
        <w:rPr>
          <w:w w:val="105"/>
        </w:rPr>
        <w:t>50</w:t>
      </w:r>
      <w:r>
        <w:rPr>
          <w:spacing w:val="-11"/>
          <w:w w:val="105"/>
        </w:rPr>
        <w:t xml:space="preserve"> </w:t>
      </w:r>
      <w:r>
        <w:rPr>
          <w:w w:val="105"/>
        </w:rPr>
        <w:t>mm</w:t>
      </w:r>
      <w:r>
        <w:rPr>
          <w:spacing w:val="-11"/>
          <w:w w:val="105"/>
        </w:rPr>
        <w:t xml:space="preserve"> </w:t>
      </w:r>
      <w:r>
        <w:rPr>
          <w:w w:val="105"/>
        </w:rPr>
        <w:t>(espessura)</w:t>
      </w:r>
      <w:r>
        <w:rPr>
          <w:spacing w:val="-13"/>
          <w:w w:val="105"/>
        </w:rPr>
        <w:t xml:space="preserve"> </w:t>
      </w:r>
      <w:r>
        <w:rPr>
          <w:w w:val="105"/>
        </w:rPr>
        <w:t>x</w:t>
      </w:r>
      <w:r>
        <w:rPr>
          <w:spacing w:val="-9"/>
          <w:w w:val="105"/>
        </w:rPr>
        <w:t xml:space="preserve"> </w:t>
      </w:r>
      <w:r>
        <w:rPr>
          <w:w w:val="105"/>
        </w:rPr>
        <w:t>conforme</w:t>
      </w:r>
      <w:r>
        <w:rPr>
          <w:spacing w:val="-12"/>
          <w:w w:val="105"/>
        </w:rPr>
        <w:t xml:space="preserve"> </w:t>
      </w:r>
      <w:r>
        <w:rPr>
          <w:w w:val="105"/>
        </w:rPr>
        <w:t>projeto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(comprimento)</w:t>
      </w:r>
    </w:p>
    <w:p w14:paraId="46192E46" w14:textId="77777777" w:rsidR="006C726A" w:rsidRDefault="00000000">
      <w:pPr>
        <w:pStyle w:val="PargrafodaLista"/>
        <w:numPr>
          <w:ilvl w:val="0"/>
          <w:numId w:val="4"/>
        </w:numPr>
        <w:tabs>
          <w:tab w:val="left" w:pos="502"/>
        </w:tabs>
        <w:spacing w:line="259" w:lineRule="auto"/>
        <w:ind w:left="502" w:right="845"/>
      </w:pPr>
      <w:r>
        <w:rPr>
          <w:w w:val="105"/>
        </w:rPr>
        <w:t>Modelo de</w:t>
      </w:r>
      <w:r>
        <w:rPr>
          <w:spacing w:val="-2"/>
          <w:w w:val="105"/>
        </w:rPr>
        <w:t xml:space="preserve"> </w:t>
      </w:r>
      <w:r>
        <w:rPr>
          <w:w w:val="105"/>
        </w:rPr>
        <w:t>Referencia: Isoeste – Telha Standard Ondulada calandrada e</w:t>
      </w:r>
      <w:r>
        <w:rPr>
          <w:spacing w:val="-2"/>
          <w:w w:val="105"/>
        </w:rPr>
        <w:t xml:space="preserve"> </w:t>
      </w:r>
      <w:r>
        <w:rPr>
          <w:w w:val="105"/>
        </w:rPr>
        <w:t>reta – OND</w:t>
      </w:r>
      <w:r>
        <w:rPr>
          <w:spacing w:val="-1"/>
          <w:w w:val="105"/>
        </w:rPr>
        <w:t xml:space="preserve"> </w:t>
      </w:r>
      <w:r>
        <w:rPr>
          <w:w w:val="105"/>
        </w:rPr>
        <w:t>17 ou Super Telhas ST 17/980 calandrada e reta</w:t>
      </w:r>
    </w:p>
    <w:p w14:paraId="4F1101BB" w14:textId="77777777" w:rsidR="006C726A" w:rsidRDefault="006C726A">
      <w:pPr>
        <w:pStyle w:val="Corpodetexto"/>
        <w:ind w:left="0"/>
      </w:pPr>
    </w:p>
    <w:p w14:paraId="5A7C35A7" w14:textId="77777777" w:rsidR="006C726A" w:rsidRDefault="006C726A">
      <w:pPr>
        <w:pStyle w:val="Corpodetexto"/>
        <w:spacing w:before="73"/>
        <w:ind w:left="0"/>
      </w:pPr>
    </w:p>
    <w:p w14:paraId="6A2335E3" w14:textId="77777777" w:rsidR="006C726A" w:rsidRDefault="00000000">
      <w:pPr>
        <w:pStyle w:val="Corpodetexto"/>
        <w:spacing w:line="259" w:lineRule="auto"/>
        <w:ind w:right="845"/>
        <w:jc w:val="both"/>
      </w:pPr>
      <w:r>
        <w:rPr>
          <w:w w:val="105"/>
        </w:rPr>
        <w:t>Sequência de execução: A colocação deve ser feita por fiadas, iniciando-se pelo beiral até</w:t>
      </w:r>
      <w:r>
        <w:rPr>
          <w:spacing w:val="40"/>
          <w:w w:val="105"/>
        </w:rPr>
        <w:t xml:space="preserve"> </w:t>
      </w:r>
      <w:r>
        <w:rPr>
          <w:w w:val="105"/>
        </w:rPr>
        <w:t>a cumeeira, e simultaneamente em águas opostas. Obedecer à inclinação do projeto e a inclinação mínima determinada para cada tipo de telha. As primeiras fiadas devem ser amarradas às ripas com arame de cobre.</w:t>
      </w:r>
    </w:p>
    <w:p w14:paraId="63D726B8" w14:textId="77777777" w:rsidR="006C726A" w:rsidRDefault="006C726A">
      <w:pPr>
        <w:pStyle w:val="Corpodetexto"/>
        <w:spacing w:line="259" w:lineRule="auto"/>
        <w:jc w:val="both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4FF55834" w14:textId="77777777" w:rsidR="006C726A" w:rsidRDefault="00000000">
      <w:pPr>
        <w:pStyle w:val="Ttulo2"/>
        <w:spacing w:before="74"/>
        <w:rPr>
          <w:u w:val="none"/>
        </w:rPr>
      </w:pPr>
      <w:r>
        <w:rPr>
          <w:w w:val="110"/>
        </w:rPr>
        <w:lastRenderedPageBreak/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1245AA4B" w14:textId="77777777" w:rsidR="006C726A" w:rsidRDefault="00000000">
      <w:pPr>
        <w:pStyle w:val="Corpodetexto"/>
        <w:spacing w:before="183"/>
      </w:pPr>
      <w:r>
        <w:rPr>
          <w:w w:val="105"/>
        </w:rPr>
        <w:t>ABNT</w:t>
      </w:r>
      <w:r>
        <w:rPr>
          <w:spacing w:val="-6"/>
          <w:w w:val="105"/>
        </w:rPr>
        <w:t xml:space="preserve"> </w:t>
      </w:r>
      <w:r>
        <w:rPr>
          <w:w w:val="105"/>
        </w:rPr>
        <w:t>NBR</w:t>
      </w:r>
      <w:r>
        <w:rPr>
          <w:spacing w:val="-2"/>
          <w:w w:val="105"/>
        </w:rPr>
        <w:t xml:space="preserve"> </w:t>
      </w:r>
      <w:r>
        <w:rPr>
          <w:w w:val="105"/>
        </w:rPr>
        <w:t>14514:2008,</w:t>
      </w:r>
      <w:r>
        <w:rPr>
          <w:spacing w:val="-7"/>
          <w:w w:val="105"/>
        </w:rPr>
        <w:t xml:space="preserve"> </w:t>
      </w:r>
      <w:r>
        <w:rPr>
          <w:w w:val="105"/>
        </w:rPr>
        <w:t>Telhas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aço</w:t>
      </w:r>
      <w:r>
        <w:rPr>
          <w:spacing w:val="-4"/>
          <w:w w:val="105"/>
        </w:rPr>
        <w:t xml:space="preserve"> </w:t>
      </w:r>
      <w:r>
        <w:rPr>
          <w:w w:val="105"/>
        </w:rPr>
        <w:t>revestido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seção</w:t>
      </w:r>
      <w:r>
        <w:rPr>
          <w:spacing w:val="-4"/>
          <w:w w:val="105"/>
        </w:rPr>
        <w:t xml:space="preserve"> </w:t>
      </w:r>
      <w:r>
        <w:rPr>
          <w:w w:val="105"/>
        </w:rPr>
        <w:t>trapezoidal</w:t>
      </w:r>
      <w:r>
        <w:rPr>
          <w:spacing w:val="-2"/>
          <w:w w:val="105"/>
        </w:rPr>
        <w:t xml:space="preserve"> </w:t>
      </w:r>
      <w:r>
        <w:rPr>
          <w:w w:val="105"/>
        </w:rPr>
        <w:t>–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Requisitos.</w:t>
      </w:r>
    </w:p>
    <w:p w14:paraId="15A2CC33" w14:textId="77777777" w:rsidR="006C726A" w:rsidRDefault="006C726A">
      <w:pPr>
        <w:pStyle w:val="Corpodetexto"/>
        <w:ind w:left="0"/>
      </w:pPr>
    </w:p>
    <w:p w14:paraId="218088E9" w14:textId="77777777" w:rsidR="006C726A" w:rsidRDefault="006C726A">
      <w:pPr>
        <w:pStyle w:val="Corpodetexto"/>
        <w:spacing w:before="94"/>
        <w:ind w:left="0"/>
      </w:pPr>
    </w:p>
    <w:p w14:paraId="5B1117F4" w14:textId="77777777" w:rsidR="006C726A" w:rsidRDefault="00000000">
      <w:pPr>
        <w:pStyle w:val="Ttulo1"/>
        <w:numPr>
          <w:ilvl w:val="0"/>
          <w:numId w:val="3"/>
        </w:numPr>
        <w:tabs>
          <w:tab w:val="left" w:pos="859"/>
        </w:tabs>
        <w:spacing w:before="1"/>
        <w:ind w:left="859" w:hanging="357"/>
      </w:pPr>
      <w:r>
        <w:rPr>
          <w:spacing w:val="-2"/>
          <w:w w:val="110"/>
        </w:rPr>
        <w:t>ESQUADRIAS</w:t>
      </w:r>
    </w:p>
    <w:p w14:paraId="39D0C628" w14:textId="77777777" w:rsidR="006C726A" w:rsidRDefault="00000000">
      <w:pPr>
        <w:pStyle w:val="Ttulo2"/>
        <w:spacing w:before="180"/>
        <w:rPr>
          <w:u w:val="none"/>
        </w:rPr>
      </w:pPr>
      <w:r>
        <w:rPr>
          <w:w w:val="110"/>
        </w:rPr>
        <w:t>Portas</w:t>
      </w:r>
      <w:r>
        <w:rPr>
          <w:spacing w:val="-8"/>
          <w:w w:val="110"/>
        </w:rPr>
        <w:t xml:space="preserve"> </w:t>
      </w:r>
      <w:r>
        <w:rPr>
          <w:w w:val="110"/>
        </w:rPr>
        <w:t>de</w:t>
      </w:r>
      <w:r>
        <w:rPr>
          <w:spacing w:val="-9"/>
          <w:w w:val="110"/>
        </w:rPr>
        <w:t xml:space="preserve"> </w:t>
      </w:r>
      <w:r>
        <w:rPr>
          <w:w w:val="110"/>
        </w:rPr>
        <w:t>chapa</w:t>
      </w:r>
      <w:r>
        <w:rPr>
          <w:spacing w:val="-9"/>
          <w:w w:val="110"/>
        </w:rPr>
        <w:t xml:space="preserve"> </w:t>
      </w:r>
      <w:r>
        <w:rPr>
          <w:w w:val="110"/>
        </w:rPr>
        <w:t>de</w:t>
      </w:r>
      <w:r>
        <w:rPr>
          <w:spacing w:val="-7"/>
          <w:w w:val="110"/>
        </w:rPr>
        <w:t xml:space="preserve"> </w:t>
      </w:r>
      <w:r>
        <w:rPr>
          <w:spacing w:val="-4"/>
          <w:w w:val="110"/>
        </w:rPr>
        <w:t>aço:</w:t>
      </w:r>
    </w:p>
    <w:p w14:paraId="194EB032" w14:textId="77777777" w:rsidR="006C726A" w:rsidRDefault="00000000">
      <w:pPr>
        <w:pStyle w:val="Corpodetexto"/>
        <w:spacing w:before="182"/>
      </w:pPr>
      <w:r>
        <w:rPr>
          <w:spacing w:val="-2"/>
          <w:w w:val="110"/>
        </w:rPr>
        <w:t>Características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Dimensões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do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Material:</w:t>
      </w:r>
    </w:p>
    <w:p w14:paraId="7ACA2276" w14:textId="77777777" w:rsidR="006C726A" w:rsidRDefault="00000000">
      <w:pPr>
        <w:pStyle w:val="Corpodetexto"/>
        <w:spacing w:before="181" w:line="259" w:lineRule="auto"/>
        <w:ind w:right="848"/>
        <w:jc w:val="both"/>
      </w:pPr>
      <w:r>
        <w:t>Chapa de aço: Deverá ser utilizada porta confeccionada em chapa de aço carbono, de boa procedência,</w:t>
      </w:r>
      <w:r>
        <w:rPr>
          <w:spacing w:val="40"/>
        </w:rPr>
        <w:t xml:space="preserve"> </w:t>
      </w:r>
      <w:r>
        <w:t>isenta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empenamentos,</w:t>
      </w:r>
      <w:r>
        <w:rPr>
          <w:spacing w:val="40"/>
        </w:rPr>
        <w:t xml:space="preserve"> </w:t>
      </w:r>
      <w:r>
        <w:t>trincas,</w:t>
      </w:r>
      <w:r>
        <w:rPr>
          <w:spacing w:val="40"/>
        </w:rPr>
        <w:t xml:space="preserve"> </w:t>
      </w:r>
      <w:r>
        <w:t>corrosão,</w:t>
      </w:r>
      <w:r>
        <w:rPr>
          <w:spacing w:val="39"/>
        </w:rPr>
        <w:t xml:space="preserve"> </w:t>
      </w:r>
      <w:r>
        <w:t>rebarbas</w:t>
      </w:r>
      <w:r>
        <w:rPr>
          <w:spacing w:val="40"/>
        </w:rPr>
        <w:t xml:space="preserve"> </w:t>
      </w:r>
      <w:r>
        <w:t>ou</w:t>
      </w:r>
      <w:r>
        <w:rPr>
          <w:spacing w:val="37"/>
        </w:rPr>
        <w:t xml:space="preserve"> </w:t>
      </w:r>
      <w:r>
        <w:t>quaisquer</w:t>
      </w:r>
      <w:r>
        <w:rPr>
          <w:spacing w:val="40"/>
        </w:rPr>
        <w:t xml:space="preserve"> </w:t>
      </w:r>
      <w:r>
        <w:t xml:space="preserve">defeitos que comprometam seu desempenho estrutural e funcional. As chapas deverão apresentar </w:t>
      </w:r>
      <w:r>
        <w:rPr>
          <w:spacing w:val="-2"/>
          <w:w w:val="110"/>
        </w:rPr>
        <w:t>superfície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lisa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uniforme,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própria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para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recebimento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pintura.</w:t>
      </w:r>
    </w:p>
    <w:p w14:paraId="379900D4" w14:textId="77777777" w:rsidR="006C726A" w:rsidRDefault="00000000">
      <w:pPr>
        <w:pStyle w:val="Corpodetexto"/>
        <w:spacing w:before="160" w:line="259" w:lineRule="auto"/>
        <w:ind w:right="843"/>
        <w:jc w:val="both"/>
      </w:pPr>
      <w:r>
        <w:rPr>
          <w:spacing w:val="-2"/>
          <w:w w:val="110"/>
        </w:rPr>
        <w:t>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folhas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porta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deverão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ser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executadas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em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chapa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aço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nº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18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(espessura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 xml:space="preserve">aproximada </w:t>
      </w:r>
      <w:r>
        <w:t>de 1,20 mm), com estrutura interna tipo colmeia ou reforço metálico, garantindo rigidez e estabilidade</w:t>
      </w:r>
      <w:r>
        <w:rPr>
          <w:spacing w:val="38"/>
        </w:rPr>
        <w:t xml:space="preserve"> </w:t>
      </w:r>
      <w:r>
        <w:t>dimensional,</w:t>
      </w:r>
      <w:r>
        <w:rPr>
          <w:spacing w:val="40"/>
        </w:rPr>
        <w:t xml:space="preserve"> </w:t>
      </w:r>
      <w:r>
        <w:t>podendo</w:t>
      </w:r>
      <w:r>
        <w:rPr>
          <w:spacing w:val="40"/>
        </w:rPr>
        <w:t xml:space="preserve"> </w:t>
      </w:r>
      <w:r>
        <w:t>ser</w:t>
      </w:r>
      <w:r>
        <w:rPr>
          <w:spacing w:val="38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tipo</w:t>
      </w:r>
      <w:r>
        <w:rPr>
          <w:spacing w:val="40"/>
        </w:rPr>
        <w:t xml:space="preserve"> </w:t>
      </w:r>
      <w:r>
        <w:t>semi-oca.</w:t>
      </w:r>
      <w:r>
        <w:rPr>
          <w:spacing w:val="40"/>
        </w:rPr>
        <w:t xml:space="preserve"> </w:t>
      </w:r>
      <w:r>
        <w:t>As</w:t>
      </w:r>
      <w:r>
        <w:rPr>
          <w:spacing w:val="38"/>
        </w:rPr>
        <w:t xml:space="preserve"> </w:t>
      </w:r>
      <w:r>
        <w:t>bordas</w:t>
      </w:r>
      <w:r>
        <w:rPr>
          <w:spacing w:val="38"/>
        </w:rPr>
        <w:t xml:space="preserve"> </w:t>
      </w:r>
      <w:r>
        <w:t>deverão</w:t>
      </w:r>
      <w:r>
        <w:rPr>
          <w:spacing w:val="40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 xml:space="preserve">dobradas </w:t>
      </w:r>
      <w:r>
        <w:rPr>
          <w:w w:val="110"/>
        </w:rPr>
        <w:t>ou reforçadas, evitando arestas vivas.</w:t>
      </w:r>
    </w:p>
    <w:p w14:paraId="03C19784" w14:textId="77777777" w:rsidR="006C726A" w:rsidRDefault="00000000">
      <w:pPr>
        <w:pStyle w:val="Corpodetexto"/>
        <w:spacing w:before="158" w:line="259" w:lineRule="auto"/>
        <w:ind w:right="851"/>
        <w:jc w:val="both"/>
      </w:pPr>
      <w:r>
        <w:rPr>
          <w:w w:val="105"/>
        </w:rPr>
        <w:t>O marco deverá ser confeccionado em chapa de aço nº 14 ou nº 16, com largura mínima de 8 cm, compatível com a espessura da parede, devidamente esquadrejado e reforçado, permitindo adequada fixação à alvenaria.</w:t>
      </w:r>
    </w:p>
    <w:p w14:paraId="34DE55E8" w14:textId="77777777" w:rsidR="006C726A" w:rsidRDefault="00000000">
      <w:pPr>
        <w:pStyle w:val="Corpodetexto"/>
        <w:spacing w:before="159" w:line="259" w:lineRule="auto"/>
        <w:ind w:right="851"/>
        <w:jc w:val="both"/>
      </w:pPr>
      <w:r>
        <w:rPr>
          <w:w w:val="105"/>
        </w:rPr>
        <w:t>A fixação dos marcos deverá ser realizada por meio de chumbadores ou parafusos metálicos, em número mínimo de 8 pontos de fixação por marco, garantindo perfeito prumo, alinhamento e estabilidade do conjunto.</w:t>
      </w:r>
    </w:p>
    <w:p w14:paraId="50926C8A" w14:textId="77777777" w:rsidR="006C726A" w:rsidRDefault="00000000">
      <w:pPr>
        <w:pStyle w:val="Corpodetexto"/>
        <w:spacing w:before="160" w:line="259" w:lineRule="auto"/>
        <w:ind w:right="851"/>
        <w:jc w:val="both"/>
      </w:pPr>
      <w:r>
        <w:rPr>
          <w:w w:val="105"/>
        </w:rPr>
        <w:t>As portas deverão receber tratamento anticorrosivo, por meio de fundo primer antioxidante, e posterior pintura de acabamento, conforme especificações do projeto ou orientação da fiscalização.</w:t>
      </w:r>
    </w:p>
    <w:p w14:paraId="1C5ABA02" w14:textId="77777777" w:rsidR="006C726A" w:rsidRDefault="00000000">
      <w:pPr>
        <w:pStyle w:val="Corpodetexto"/>
        <w:spacing w:before="159" w:line="259" w:lineRule="auto"/>
        <w:ind w:right="853"/>
        <w:jc w:val="both"/>
      </w:pPr>
      <w:r>
        <w:rPr>
          <w:w w:val="105"/>
        </w:rPr>
        <w:t>As dimensões da porta deverão atender ao projeto arquitetônico, sendo adotadas, salvo indicação diversa, dimensões usuais de 0,80 m ou 0,90 m de largura por 2,10 m de altura, com tolerâncias conforme normas técnicas aplicáveis.</w:t>
      </w:r>
    </w:p>
    <w:p w14:paraId="5F9EAA54" w14:textId="77777777" w:rsidR="006C726A" w:rsidRDefault="006C726A">
      <w:pPr>
        <w:pStyle w:val="Corpodetexto"/>
        <w:ind w:left="0"/>
      </w:pPr>
    </w:p>
    <w:p w14:paraId="64F93CEB" w14:textId="77777777" w:rsidR="006C726A" w:rsidRDefault="006C726A">
      <w:pPr>
        <w:pStyle w:val="Corpodetexto"/>
        <w:spacing w:before="71"/>
        <w:ind w:left="0"/>
      </w:pPr>
    </w:p>
    <w:p w14:paraId="48A2EC7F" w14:textId="77777777" w:rsidR="006C726A" w:rsidRDefault="00000000">
      <w:pPr>
        <w:pStyle w:val="Corpodetexto"/>
        <w:spacing w:before="1" w:line="259" w:lineRule="auto"/>
        <w:ind w:right="846"/>
        <w:jc w:val="both"/>
      </w:pPr>
      <w:r>
        <w:rPr>
          <w:w w:val="105"/>
        </w:rPr>
        <w:t>Sequência de execução: Antes da aplicação da pintura de acabamento, todos os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elementos metálicos deverão ser devidamente preparados, com </w:t>
      </w:r>
      <w:r>
        <w:rPr>
          <w:b/>
          <w:w w:val="105"/>
        </w:rPr>
        <w:t>limpeza completa das superfícies</w:t>
      </w:r>
      <w:r>
        <w:rPr>
          <w:w w:val="105"/>
        </w:rPr>
        <w:t>, removendo-se poeira, graxa, óleos, carepas de laminação e quaisquer</w:t>
      </w:r>
      <w:r>
        <w:rPr>
          <w:spacing w:val="40"/>
          <w:w w:val="105"/>
        </w:rPr>
        <w:t xml:space="preserve"> </w:t>
      </w:r>
      <w:r>
        <w:rPr>
          <w:w w:val="105"/>
        </w:rPr>
        <w:t>resíduos que prejudiquem a aderência dos revestimentos.</w:t>
      </w:r>
    </w:p>
    <w:p w14:paraId="2D5797E8" w14:textId="77777777" w:rsidR="006C726A" w:rsidRDefault="00000000">
      <w:pPr>
        <w:pStyle w:val="Corpodetexto"/>
        <w:spacing w:before="160" w:line="259" w:lineRule="auto"/>
        <w:ind w:right="844"/>
        <w:jc w:val="both"/>
      </w:pPr>
      <w:r>
        <w:rPr>
          <w:w w:val="110"/>
        </w:rPr>
        <w:t xml:space="preserve">As superfícies deverão ser </w:t>
      </w:r>
      <w:r>
        <w:rPr>
          <w:b/>
          <w:w w:val="110"/>
        </w:rPr>
        <w:t>lixadas mecanicamente ou manualmente</w:t>
      </w:r>
      <w:r>
        <w:rPr>
          <w:w w:val="110"/>
        </w:rPr>
        <w:t>, promovendo o nivelamento e a eliminação</w:t>
      </w:r>
      <w:r>
        <w:rPr>
          <w:spacing w:val="-1"/>
          <w:w w:val="110"/>
        </w:rPr>
        <w:t xml:space="preserve"> </w:t>
      </w:r>
      <w:r>
        <w:rPr>
          <w:w w:val="110"/>
        </w:rPr>
        <w:t>de imperfeições, rebarbas ou</w:t>
      </w:r>
      <w:r>
        <w:rPr>
          <w:spacing w:val="-1"/>
          <w:w w:val="110"/>
        </w:rPr>
        <w:t xml:space="preserve"> </w:t>
      </w:r>
      <w:r>
        <w:rPr>
          <w:w w:val="110"/>
        </w:rPr>
        <w:t>pontos de oxidação, até que apresentem</w:t>
      </w:r>
      <w:r>
        <w:rPr>
          <w:spacing w:val="-12"/>
          <w:w w:val="110"/>
        </w:rPr>
        <w:t xml:space="preserve"> </w:t>
      </w:r>
      <w:r>
        <w:rPr>
          <w:w w:val="110"/>
        </w:rPr>
        <w:t>acabamento</w:t>
      </w:r>
      <w:r>
        <w:rPr>
          <w:spacing w:val="-12"/>
          <w:w w:val="110"/>
        </w:rPr>
        <w:t xml:space="preserve"> </w:t>
      </w:r>
      <w:r>
        <w:rPr>
          <w:w w:val="110"/>
        </w:rPr>
        <w:t>uniforme</w:t>
      </w:r>
      <w:r>
        <w:rPr>
          <w:spacing w:val="-12"/>
          <w:w w:val="110"/>
        </w:rPr>
        <w:t xml:space="preserve"> </w:t>
      </w:r>
      <w:r>
        <w:rPr>
          <w:w w:val="110"/>
        </w:rPr>
        <w:t>e</w:t>
      </w:r>
      <w:r>
        <w:rPr>
          <w:spacing w:val="-12"/>
          <w:w w:val="110"/>
        </w:rPr>
        <w:t xml:space="preserve"> </w:t>
      </w:r>
      <w:r>
        <w:rPr>
          <w:w w:val="110"/>
        </w:rPr>
        <w:t>isento</w:t>
      </w:r>
      <w:r>
        <w:rPr>
          <w:spacing w:val="-13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asperezas.</w:t>
      </w:r>
    </w:p>
    <w:p w14:paraId="146B7BF8" w14:textId="77777777" w:rsidR="006C726A" w:rsidRDefault="00000000">
      <w:pPr>
        <w:spacing w:before="160" w:line="259" w:lineRule="auto"/>
        <w:ind w:left="143" w:right="847"/>
        <w:jc w:val="both"/>
      </w:pPr>
      <w:r>
        <w:rPr>
          <w:w w:val="105"/>
        </w:rPr>
        <w:t xml:space="preserve">Após o lixamento, deverá ser aplicada </w:t>
      </w:r>
      <w:r>
        <w:rPr>
          <w:b/>
          <w:w w:val="105"/>
        </w:rPr>
        <w:t>uma demão de fundo anticorrosivo (primer antioxidante)</w:t>
      </w:r>
      <w:r>
        <w:rPr>
          <w:w w:val="105"/>
        </w:rPr>
        <w:t>, conforme</w:t>
      </w:r>
      <w:r>
        <w:rPr>
          <w:spacing w:val="-3"/>
          <w:w w:val="105"/>
        </w:rPr>
        <w:t xml:space="preserve"> </w:t>
      </w:r>
      <w:r>
        <w:rPr>
          <w:w w:val="105"/>
        </w:rPr>
        <w:t>especificação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>fabricante, garantindo a</w:t>
      </w:r>
      <w:r>
        <w:rPr>
          <w:spacing w:val="-1"/>
          <w:w w:val="105"/>
        </w:rPr>
        <w:t xml:space="preserve"> </w:t>
      </w:r>
      <w:r>
        <w:rPr>
          <w:w w:val="105"/>
        </w:rPr>
        <w:t>proteção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do aço contra processos de corrosão. Após a secagem, proceder novo lixamento leve para correção de </w:t>
      </w:r>
      <w:r>
        <w:rPr>
          <w:spacing w:val="-2"/>
          <w:w w:val="105"/>
        </w:rPr>
        <w:t>irregularidades.</w:t>
      </w:r>
    </w:p>
    <w:p w14:paraId="7A7FA704" w14:textId="77777777" w:rsidR="006C726A" w:rsidRDefault="006C726A">
      <w:pPr>
        <w:spacing w:line="259" w:lineRule="auto"/>
        <w:jc w:val="both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0E374110" w14:textId="77777777" w:rsidR="006C726A" w:rsidRDefault="00000000">
      <w:pPr>
        <w:pStyle w:val="Corpodetexto"/>
        <w:spacing w:before="74" w:line="259" w:lineRule="auto"/>
        <w:ind w:right="846"/>
        <w:jc w:val="both"/>
      </w:pPr>
      <w:r>
        <w:rPr>
          <w:w w:val="110"/>
        </w:rPr>
        <w:lastRenderedPageBreak/>
        <w:t xml:space="preserve">Na sequência, deverá ser aplicada </w:t>
      </w:r>
      <w:r>
        <w:rPr>
          <w:b/>
          <w:w w:val="110"/>
        </w:rPr>
        <w:t>no mínimo uma demão adicional de primer</w:t>
      </w:r>
      <w:r>
        <w:rPr>
          <w:w w:val="110"/>
        </w:rPr>
        <w:t xml:space="preserve">, </w:t>
      </w:r>
      <w:r>
        <w:t xml:space="preserve">intercalada com lixamento fino, até que as superfícies se apresentem lisas, homogêneas e </w:t>
      </w:r>
      <w:r>
        <w:rPr>
          <w:w w:val="110"/>
        </w:rPr>
        <w:t>adequadas</w:t>
      </w:r>
      <w:r>
        <w:rPr>
          <w:spacing w:val="-11"/>
          <w:w w:val="110"/>
        </w:rPr>
        <w:t xml:space="preserve"> </w:t>
      </w:r>
      <w:r>
        <w:rPr>
          <w:w w:val="110"/>
        </w:rPr>
        <w:t>para</w:t>
      </w:r>
      <w:r>
        <w:rPr>
          <w:spacing w:val="-12"/>
          <w:w w:val="110"/>
        </w:rPr>
        <w:t xml:space="preserve"> </w:t>
      </w:r>
      <w:r>
        <w:rPr>
          <w:w w:val="110"/>
        </w:rPr>
        <w:t>o</w:t>
      </w:r>
      <w:r>
        <w:rPr>
          <w:spacing w:val="-11"/>
          <w:w w:val="110"/>
        </w:rPr>
        <w:t xml:space="preserve"> </w:t>
      </w:r>
      <w:r>
        <w:rPr>
          <w:w w:val="110"/>
        </w:rPr>
        <w:t>recebimento</w:t>
      </w:r>
      <w:r>
        <w:rPr>
          <w:spacing w:val="-9"/>
          <w:w w:val="110"/>
        </w:rPr>
        <w:t xml:space="preserve"> </w:t>
      </w:r>
      <w:r>
        <w:rPr>
          <w:w w:val="110"/>
        </w:rPr>
        <w:t>da</w:t>
      </w:r>
      <w:r>
        <w:rPr>
          <w:spacing w:val="-12"/>
          <w:w w:val="110"/>
        </w:rPr>
        <w:t xml:space="preserve"> </w:t>
      </w:r>
      <w:r>
        <w:rPr>
          <w:w w:val="110"/>
        </w:rPr>
        <w:t>pintura</w:t>
      </w:r>
      <w:r>
        <w:rPr>
          <w:spacing w:val="-10"/>
          <w:w w:val="110"/>
        </w:rPr>
        <w:t xml:space="preserve"> </w:t>
      </w:r>
      <w:r>
        <w:rPr>
          <w:w w:val="110"/>
        </w:rPr>
        <w:t>final.</w:t>
      </w:r>
    </w:p>
    <w:p w14:paraId="78C7B8FC" w14:textId="77777777" w:rsidR="006C726A" w:rsidRDefault="00000000">
      <w:pPr>
        <w:spacing w:before="160" w:line="259" w:lineRule="auto"/>
        <w:ind w:left="143" w:right="848"/>
        <w:jc w:val="both"/>
      </w:pPr>
      <w:r>
        <w:rPr>
          <w:w w:val="110"/>
        </w:rPr>
        <w:t xml:space="preserve">Concluída a etapa de preparação, deverá ser aplicada a </w:t>
      </w:r>
      <w:r>
        <w:rPr>
          <w:b/>
          <w:w w:val="110"/>
        </w:rPr>
        <w:t>pintura de acabamento tipo esmalte</w:t>
      </w:r>
      <w:r>
        <w:rPr>
          <w:b/>
          <w:spacing w:val="-10"/>
          <w:w w:val="110"/>
        </w:rPr>
        <w:t xml:space="preserve"> </w:t>
      </w:r>
      <w:r>
        <w:rPr>
          <w:b/>
          <w:w w:val="110"/>
        </w:rPr>
        <w:t>sintético</w:t>
      </w:r>
      <w:r>
        <w:rPr>
          <w:b/>
          <w:spacing w:val="-9"/>
          <w:w w:val="110"/>
        </w:rPr>
        <w:t xml:space="preserve"> </w:t>
      </w:r>
      <w:r>
        <w:rPr>
          <w:b/>
          <w:w w:val="110"/>
        </w:rPr>
        <w:t>ou</w:t>
      </w:r>
      <w:r>
        <w:rPr>
          <w:b/>
          <w:spacing w:val="-6"/>
          <w:w w:val="110"/>
        </w:rPr>
        <w:t xml:space="preserve"> </w:t>
      </w:r>
      <w:r>
        <w:rPr>
          <w:b/>
          <w:w w:val="110"/>
        </w:rPr>
        <w:t>equivalente</w:t>
      </w:r>
      <w:r>
        <w:rPr>
          <w:w w:val="110"/>
        </w:rPr>
        <w:t>,</w:t>
      </w:r>
      <w:r>
        <w:rPr>
          <w:spacing w:val="-8"/>
          <w:w w:val="110"/>
        </w:rPr>
        <w:t xml:space="preserve"> </w:t>
      </w:r>
      <w:r>
        <w:rPr>
          <w:w w:val="110"/>
        </w:rPr>
        <w:t>em</w:t>
      </w:r>
      <w:r>
        <w:rPr>
          <w:spacing w:val="-8"/>
          <w:w w:val="110"/>
        </w:rPr>
        <w:t xml:space="preserve"> </w:t>
      </w:r>
      <w:r>
        <w:rPr>
          <w:w w:val="110"/>
        </w:rPr>
        <w:t>no</w:t>
      </w:r>
      <w:r>
        <w:rPr>
          <w:spacing w:val="-7"/>
          <w:w w:val="110"/>
        </w:rPr>
        <w:t xml:space="preserve"> </w:t>
      </w:r>
      <w:r>
        <w:rPr>
          <w:w w:val="110"/>
        </w:rPr>
        <w:t>mínimo</w:t>
      </w:r>
      <w:r>
        <w:rPr>
          <w:spacing w:val="-9"/>
          <w:w w:val="110"/>
        </w:rPr>
        <w:t xml:space="preserve"> </w:t>
      </w:r>
      <w:r>
        <w:rPr>
          <w:w w:val="110"/>
        </w:rPr>
        <w:t>duas</w:t>
      </w:r>
      <w:r>
        <w:rPr>
          <w:spacing w:val="-9"/>
          <w:w w:val="110"/>
        </w:rPr>
        <w:t xml:space="preserve"> </w:t>
      </w:r>
      <w:r>
        <w:rPr>
          <w:w w:val="110"/>
        </w:rPr>
        <w:t>demãos,</w:t>
      </w:r>
      <w:r>
        <w:rPr>
          <w:spacing w:val="-8"/>
          <w:w w:val="110"/>
        </w:rPr>
        <w:t xml:space="preserve"> </w:t>
      </w:r>
      <w:r>
        <w:rPr>
          <w:w w:val="110"/>
        </w:rPr>
        <w:t>respeitando</w:t>
      </w:r>
      <w:r>
        <w:rPr>
          <w:spacing w:val="-7"/>
          <w:w w:val="110"/>
        </w:rPr>
        <w:t xml:space="preserve"> </w:t>
      </w:r>
      <w:r>
        <w:rPr>
          <w:w w:val="110"/>
        </w:rPr>
        <w:t>os</w:t>
      </w:r>
      <w:r>
        <w:rPr>
          <w:spacing w:val="-7"/>
          <w:w w:val="110"/>
        </w:rPr>
        <w:t xml:space="preserve"> </w:t>
      </w:r>
      <w:r>
        <w:rPr>
          <w:w w:val="110"/>
        </w:rPr>
        <w:t xml:space="preserve">tempos </w:t>
      </w:r>
      <w:r>
        <w:t xml:space="preserve">de secagem entre demãos, até a obtenção de superfície uniforme, contínua e sem defeitos </w:t>
      </w:r>
      <w:r>
        <w:rPr>
          <w:spacing w:val="-2"/>
          <w:w w:val="110"/>
        </w:rPr>
        <w:t>aparentes.</w:t>
      </w:r>
    </w:p>
    <w:p w14:paraId="211081E7" w14:textId="77777777" w:rsidR="006C726A" w:rsidRDefault="006C726A">
      <w:pPr>
        <w:pStyle w:val="Corpodetexto"/>
        <w:ind w:left="0"/>
      </w:pPr>
    </w:p>
    <w:p w14:paraId="11543331" w14:textId="77777777" w:rsidR="006C726A" w:rsidRDefault="006C726A">
      <w:pPr>
        <w:pStyle w:val="Corpodetexto"/>
        <w:spacing w:before="71"/>
        <w:ind w:left="0"/>
      </w:pPr>
    </w:p>
    <w:p w14:paraId="663CA216" w14:textId="77777777" w:rsidR="006C726A" w:rsidRDefault="00000000">
      <w:pPr>
        <w:pStyle w:val="Ttulo1"/>
        <w:numPr>
          <w:ilvl w:val="0"/>
          <w:numId w:val="3"/>
        </w:numPr>
        <w:tabs>
          <w:tab w:val="left" w:pos="859"/>
        </w:tabs>
        <w:spacing w:before="1"/>
        <w:ind w:left="859" w:hanging="357"/>
      </w:pPr>
      <w:r>
        <w:rPr>
          <w:spacing w:val="-2"/>
          <w:w w:val="110"/>
        </w:rPr>
        <w:t>IMPERMEABILIZAÇÕES</w:t>
      </w:r>
    </w:p>
    <w:p w14:paraId="3F23042D" w14:textId="77777777" w:rsidR="006C726A" w:rsidRDefault="00000000">
      <w:pPr>
        <w:pStyle w:val="Ttulo2"/>
        <w:spacing w:before="182"/>
        <w:rPr>
          <w:u w:val="none"/>
        </w:rPr>
      </w:pPr>
      <w:r>
        <w:rPr>
          <w:w w:val="105"/>
        </w:rPr>
        <w:t>Tinta</w:t>
      </w:r>
      <w:r>
        <w:rPr>
          <w:spacing w:val="-3"/>
          <w:w w:val="105"/>
        </w:rPr>
        <w:t xml:space="preserve"> </w:t>
      </w:r>
      <w:r>
        <w:rPr>
          <w:spacing w:val="-2"/>
          <w:w w:val="110"/>
        </w:rPr>
        <w:t>Betuminosa:</w:t>
      </w:r>
    </w:p>
    <w:p w14:paraId="3D64188D" w14:textId="77777777" w:rsidR="006C726A" w:rsidRDefault="00000000">
      <w:pPr>
        <w:pStyle w:val="Corpodetexto"/>
        <w:spacing w:before="181" w:line="259" w:lineRule="auto"/>
        <w:ind w:right="847"/>
        <w:jc w:val="both"/>
      </w:pPr>
      <w:r>
        <w:rPr>
          <w:w w:val="105"/>
        </w:rPr>
        <w:t>Caracterização e Dimensões do Material: Tinta asfáltica para concreto, alvenarias, ou composição básica de asfalto a base de solvente. Anticorrosiva e impermeabilizante.</w:t>
      </w:r>
    </w:p>
    <w:p w14:paraId="440EA9C5" w14:textId="77777777" w:rsidR="006C726A" w:rsidRDefault="00000000">
      <w:pPr>
        <w:pStyle w:val="Corpodetexto"/>
        <w:spacing w:before="159" w:line="259" w:lineRule="auto"/>
        <w:ind w:right="846"/>
        <w:jc w:val="both"/>
      </w:pPr>
      <w:r>
        <w:rPr>
          <w:w w:val="105"/>
        </w:rPr>
        <w:t>Sequência de execução: A superfície deverá estar limpa, retirada toda a sujeira e empecilhos que comprometam a eficiência do produto.</w:t>
      </w:r>
    </w:p>
    <w:p w14:paraId="0193CE86" w14:textId="77777777" w:rsidR="006C726A" w:rsidRDefault="00000000">
      <w:pPr>
        <w:pStyle w:val="Corpodetexto"/>
        <w:spacing w:before="162" w:line="256" w:lineRule="auto"/>
        <w:ind w:right="850"/>
        <w:jc w:val="both"/>
      </w:pPr>
      <w:r>
        <w:t xml:space="preserve">A forma correta e a aplicação com duas demãos, sendo cada uma em sentidos diferentes, </w:t>
      </w:r>
      <w:r>
        <w:rPr>
          <w:w w:val="110"/>
        </w:rPr>
        <w:t>necessitando</w:t>
      </w:r>
      <w:r>
        <w:rPr>
          <w:spacing w:val="-12"/>
          <w:w w:val="110"/>
        </w:rPr>
        <w:t xml:space="preserve"> </w:t>
      </w:r>
      <w:r>
        <w:rPr>
          <w:w w:val="110"/>
        </w:rPr>
        <w:t>um</w:t>
      </w:r>
      <w:r>
        <w:rPr>
          <w:spacing w:val="-11"/>
          <w:w w:val="110"/>
        </w:rPr>
        <w:t xml:space="preserve"> </w:t>
      </w:r>
      <w:r>
        <w:rPr>
          <w:w w:val="110"/>
        </w:rPr>
        <w:t>tempo</w:t>
      </w:r>
      <w:r>
        <w:rPr>
          <w:spacing w:val="-11"/>
          <w:w w:val="110"/>
        </w:rPr>
        <w:t xml:space="preserve"> </w:t>
      </w:r>
      <w:r>
        <w:rPr>
          <w:w w:val="110"/>
        </w:rPr>
        <w:t>de</w:t>
      </w:r>
      <w:r>
        <w:rPr>
          <w:spacing w:val="-11"/>
          <w:w w:val="110"/>
        </w:rPr>
        <w:t xml:space="preserve"> </w:t>
      </w:r>
      <w:r>
        <w:rPr>
          <w:w w:val="110"/>
        </w:rPr>
        <w:t>12</w:t>
      </w:r>
      <w:r>
        <w:rPr>
          <w:spacing w:val="-13"/>
          <w:w w:val="110"/>
        </w:rPr>
        <w:t xml:space="preserve"> </w:t>
      </w:r>
      <w:r>
        <w:rPr>
          <w:w w:val="110"/>
        </w:rPr>
        <w:t>horas</w:t>
      </w:r>
      <w:r>
        <w:rPr>
          <w:spacing w:val="-9"/>
          <w:w w:val="110"/>
        </w:rPr>
        <w:t xml:space="preserve"> </w:t>
      </w:r>
      <w:r>
        <w:rPr>
          <w:w w:val="110"/>
        </w:rPr>
        <w:t>em</w:t>
      </w:r>
      <w:r>
        <w:rPr>
          <w:spacing w:val="-11"/>
          <w:w w:val="110"/>
        </w:rPr>
        <w:t xml:space="preserve"> </w:t>
      </w:r>
      <w:r>
        <w:rPr>
          <w:w w:val="110"/>
        </w:rPr>
        <w:t>a</w:t>
      </w:r>
      <w:r>
        <w:rPr>
          <w:spacing w:val="-9"/>
          <w:w w:val="110"/>
        </w:rPr>
        <w:t xml:space="preserve"> </w:t>
      </w:r>
      <w:r>
        <w:rPr>
          <w:w w:val="110"/>
        </w:rPr>
        <w:t>1°</w:t>
      </w:r>
      <w:r>
        <w:rPr>
          <w:spacing w:val="-11"/>
          <w:w w:val="110"/>
        </w:rPr>
        <w:t xml:space="preserve"> </w:t>
      </w:r>
      <w:r>
        <w:rPr>
          <w:w w:val="110"/>
        </w:rPr>
        <w:t>e</w:t>
      </w:r>
      <w:r>
        <w:rPr>
          <w:spacing w:val="-11"/>
          <w:w w:val="110"/>
        </w:rPr>
        <w:t xml:space="preserve"> </w:t>
      </w:r>
      <w:r>
        <w:rPr>
          <w:w w:val="110"/>
        </w:rPr>
        <w:t>a</w:t>
      </w:r>
      <w:r>
        <w:rPr>
          <w:spacing w:val="-9"/>
          <w:w w:val="110"/>
        </w:rPr>
        <w:t xml:space="preserve"> </w:t>
      </w:r>
      <w:r>
        <w:rPr>
          <w:w w:val="110"/>
        </w:rPr>
        <w:t>2°</w:t>
      </w:r>
      <w:r>
        <w:rPr>
          <w:spacing w:val="-11"/>
          <w:w w:val="110"/>
        </w:rPr>
        <w:t xml:space="preserve"> </w:t>
      </w:r>
      <w:r>
        <w:rPr>
          <w:w w:val="110"/>
        </w:rPr>
        <w:t>demão.</w:t>
      </w:r>
    </w:p>
    <w:p w14:paraId="1E66A9FF" w14:textId="77777777" w:rsidR="006C726A" w:rsidRDefault="00000000">
      <w:pPr>
        <w:pStyle w:val="Corpodetexto"/>
        <w:spacing w:before="164" w:line="259" w:lineRule="auto"/>
        <w:ind w:right="851"/>
        <w:jc w:val="both"/>
      </w:pPr>
      <w:r>
        <w:rPr>
          <w:w w:val="105"/>
        </w:rPr>
        <w:t>A pintura impermeabilizante deve cobrir toda a superfície da fundação, conexões e interfaces com os demais elementos construtivos.</w:t>
      </w:r>
    </w:p>
    <w:p w14:paraId="639461C5" w14:textId="77777777" w:rsidR="006C726A" w:rsidRDefault="00000000">
      <w:pPr>
        <w:pStyle w:val="Ttulo2"/>
        <w:spacing w:before="159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4E77A881" w14:textId="77777777" w:rsidR="006C726A" w:rsidRDefault="00000000">
      <w:pPr>
        <w:pStyle w:val="Corpodetexto"/>
        <w:spacing w:before="181" w:line="259" w:lineRule="auto"/>
        <w:ind w:right="850"/>
        <w:jc w:val="both"/>
      </w:pPr>
      <w:r>
        <w:rPr>
          <w:w w:val="105"/>
        </w:rPr>
        <w:t>ABNT NBR 15352 - Mantas termoplásticas de polietileno de alta densidade (PEAD) e de polietileno linear (PEBDL) para impermeabilização</w:t>
      </w:r>
    </w:p>
    <w:p w14:paraId="5F884E9A" w14:textId="77777777" w:rsidR="006C726A" w:rsidRDefault="00000000">
      <w:pPr>
        <w:pStyle w:val="Corpodetexto"/>
        <w:spacing w:before="162"/>
      </w:pPr>
      <w:r>
        <w:t>ABNT</w:t>
      </w:r>
      <w:r>
        <w:rPr>
          <w:spacing w:val="26"/>
        </w:rPr>
        <w:t xml:space="preserve"> </w:t>
      </w:r>
      <w:r>
        <w:t>NBR</w:t>
      </w:r>
      <w:r>
        <w:rPr>
          <w:spacing w:val="31"/>
        </w:rPr>
        <w:t xml:space="preserve"> </w:t>
      </w:r>
      <w:r>
        <w:t>9685</w:t>
      </w:r>
      <w:r>
        <w:rPr>
          <w:spacing w:val="26"/>
        </w:rPr>
        <w:t xml:space="preserve"> </w:t>
      </w:r>
      <w:r>
        <w:t>-</w:t>
      </w:r>
      <w:r>
        <w:rPr>
          <w:spacing w:val="30"/>
        </w:rPr>
        <w:t xml:space="preserve"> </w:t>
      </w:r>
      <w:r>
        <w:t>Emulsão</w:t>
      </w:r>
      <w:r>
        <w:rPr>
          <w:spacing w:val="31"/>
        </w:rPr>
        <w:t xml:space="preserve"> </w:t>
      </w:r>
      <w:r>
        <w:t>asfáltica</w:t>
      </w:r>
      <w:r>
        <w:rPr>
          <w:spacing w:val="30"/>
        </w:rPr>
        <w:t xml:space="preserve"> </w:t>
      </w:r>
      <w:r>
        <w:t>para</w:t>
      </w:r>
      <w:r>
        <w:rPr>
          <w:spacing w:val="29"/>
        </w:rPr>
        <w:t xml:space="preserve"> </w:t>
      </w:r>
      <w:r>
        <w:rPr>
          <w:spacing w:val="-2"/>
        </w:rPr>
        <w:t>impermeabilização</w:t>
      </w:r>
    </w:p>
    <w:p w14:paraId="0B3C5FD0" w14:textId="77777777" w:rsidR="006C726A" w:rsidRDefault="006C726A">
      <w:pPr>
        <w:pStyle w:val="Corpodetexto"/>
        <w:ind w:left="0"/>
      </w:pPr>
    </w:p>
    <w:p w14:paraId="26345753" w14:textId="77777777" w:rsidR="006C726A" w:rsidRDefault="006C726A">
      <w:pPr>
        <w:pStyle w:val="Corpodetexto"/>
        <w:spacing w:before="91"/>
        <w:ind w:left="0"/>
      </w:pPr>
    </w:p>
    <w:p w14:paraId="4106DDCC" w14:textId="77777777" w:rsidR="006C726A" w:rsidRDefault="00000000">
      <w:pPr>
        <w:pStyle w:val="Ttulo1"/>
        <w:numPr>
          <w:ilvl w:val="0"/>
          <w:numId w:val="3"/>
        </w:numPr>
        <w:tabs>
          <w:tab w:val="left" w:pos="859"/>
        </w:tabs>
        <w:ind w:left="859" w:hanging="357"/>
      </w:pPr>
      <w:r>
        <w:rPr>
          <w:spacing w:val="-2"/>
          <w:w w:val="110"/>
        </w:rPr>
        <w:t>ACABAMENTOS/REVESTIMENTOS</w:t>
      </w:r>
    </w:p>
    <w:p w14:paraId="3F77C25C" w14:textId="77777777" w:rsidR="006C726A" w:rsidRDefault="00000000">
      <w:pPr>
        <w:pStyle w:val="Corpodetexto"/>
        <w:spacing w:before="183" w:line="259" w:lineRule="auto"/>
        <w:ind w:right="845"/>
        <w:jc w:val="both"/>
      </w:pPr>
      <w:r>
        <w:t xml:space="preserve">Foram definidos para acabamento materiais padronizados, resistentes e de fácil aplicação. </w:t>
      </w:r>
      <w:r>
        <w:rPr>
          <w:w w:val="110"/>
        </w:rPr>
        <w:t>Antes</w:t>
      </w:r>
      <w:r>
        <w:rPr>
          <w:spacing w:val="-14"/>
          <w:w w:val="110"/>
        </w:rPr>
        <w:t xml:space="preserve"> </w:t>
      </w:r>
      <w:r>
        <w:rPr>
          <w:w w:val="110"/>
        </w:rPr>
        <w:t>da</w:t>
      </w:r>
      <w:r>
        <w:rPr>
          <w:spacing w:val="-13"/>
          <w:w w:val="110"/>
        </w:rPr>
        <w:t xml:space="preserve"> </w:t>
      </w:r>
      <w:r>
        <w:rPr>
          <w:w w:val="110"/>
        </w:rPr>
        <w:t>execução</w:t>
      </w:r>
      <w:r>
        <w:rPr>
          <w:spacing w:val="-14"/>
          <w:w w:val="110"/>
        </w:rPr>
        <w:t xml:space="preserve"> </w:t>
      </w:r>
      <w:r>
        <w:rPr>
          <w:w w:val="110"/>
        </w:rPr>
        <w:t>do</w:t>
      </w:r>
      <w:r>
        <w:rPr>
          <w:spacing w:val="-14"/>
          <w:w w:val="110"/>
        </w:rPr>
        <w:t xml:space="preserve"> </w:t>
      </w:r>
      <w:r>
        <w:rPr>
          <w:w w:val="110"/>
        </w:rPr>
        <w:t>revestimento,</w:t>
      </w:r>
      <w:r>
        <w:rPr>
          <w:spacing w:val="-13"/>
          <w:w w:val="110"/>
        </w:rPr>
        <w:t xml:space="preserve"> </w:t>
      </w:r>
      <w:r>
        <w:rPr>
          <w:w w:val="110"/>
        </w:rPr>
        <w:t>deve-se</w:t>
      </w:r>
      <w:r>
        <w:rPr>
          <w:spacing w:val="-14"/>
          <w:w w:val="110"/>
        </w:rPr>
        <w:t xml:space="preserve"> </w:t>
      </w:r>
      <w:r>
        <w:rPr>
          <w:w w:val="110"/>
        </w:rPr>
        <w:t>deixar</w:t>
      </w:r>
      <w:r>
        <w:rPr>
          <w:spacing w:val="-13"/>
          <w:w w:val="110"/>
        </w:rPr>
        <w:t xml:space="preserve"> </w:t>
      </w:r>
      <w:r>
        <w:rPr>
          <w:w w:val="110"/>
        </w:rPr>
        <w:t>transcorrer</w:t>
      </w:r>
      <w:r>
        <w:rPr>
          <w:spacing w:val="-14"/>
          <w:w w:val="110"/>
        </w:rPr>
        <w:t xml:space="preserve"> </w:t>
      </w:r>
      <w:r>
        <w:rPr>
          <w:w w:val="110"/>
        </w:rPr>
        <w:t>tempo</w:t>
      </w:r>
      <w:r>
        <w:rPr>
          <w:spacing w:val="-12"/>
          <w:w w:val="110"/>
        </w:rPr>
        <w:t xml:space="preserve"> </w:t>
      </w:r>
      <w:r>
        <w:rPr>
          <w:w w:val="110"/>
        </w:rPr>
        <w:t>suficiente</w:t>
      </w:r>
      <w:r>
        <w:rPr>
          <w:spacing w:val="-14"/>
          <w:w w:val="110"/>
        </w:rPr>
        <w:t xml:space="preserve"> </w:t>
      </w:r>
      <w:r>
        <w:rPr>
          <w:w w:val="110"/>
        </w:rPr>
        <w:t>para</w:t>
      </w:r>
      <w:r>
        <w:rPr>
          <w:spacing w:val="-13"/>
          <w:w w:val="110"/>
        </w:rPr>
        <w:t xml:space="preserve"> </w:t>
      </w:r>
      <w:r>
        <w:rPr>
          <w:w w:val="110"/>
        </w:rPr>
        <w:t xml:space="preserve">o assentamento da alvenaria </w:t>
      </w:r>
      <w:r>
        <w:rPr>
          <w:b/>
          <w:w w:val="110"/>
        </w:rPr>
        <w:t xml:space="preserve">(aproximadamente 7 dias) </w:t>
      </w:r>
      <w:r>
        <w:rPr>
          <w:w w:val="110"/>
        </w:rPr>
        <w:t xml:space="preserve">e constatar se as juntas estão </w:t>
      </w:r>
      <w:r>
        <w:t xml:space="preserve">completamente curadas. Em tempo de chuvas, o intervalo entre o térmico da alvenaria e o </w:t>
      </w:r>
      <w:r>
        <w:rPr>
          <w:w w:val="110"/>
        </w:rPr>
        <w:t>início</w:t>
      </w:r>
      <w:r>
        <w:rPr>
          <w:spacing w:val="-14"/>
          <w:w w:val="110"/>
        </w:rPr>
        <w:t xml:space="preserve"> </w:t>
      </w:r>
      <w:r>
        <w:rPr>
          <w:w w:val="110"/>
        </w:rPr>
        <w:t>do</w:t>
      </w:r>
      <w:r>
        <w:rPr>
          <w:spacing w:val="-12"/>
          <w:w w:val="110"/>
        </w:rPr>
        <w:t xml:space="preserve"> </w:t>
      </w:r>
      <w:r>
        <w:rPr>
          <w:w w:val="110"/>
        </w:rPr>
        <w:t>revestimento</w:t>
      </w:r>
      <w:r>
        <w:rPr>
          <w:spacing w:val="-14"/>
          <w:w w:val="110"/>
        </w:rPr>
        <w:t xml:space="preserve"> </w:t>
      </w:r>
      <w:r>
        <w:rPr>
          <w:w w:val="110"/>
        </w:rPr>
        <w:t>deve</w:t>
      </w:r>
      <w:r>
        <w:rPr>
          <w:spacing w:val="-14"/>
          <w:w w:val="110"/>
        </w:rPr>
        <w:t xml:space="preserve"> </w:t>
      </w:r>
      <w:r>
        <w:rPr>
          <w:w w:val="110"/>
        </w:rPr>
        <w:t>ser</w:t>
      </w:r>
      <w:r>
        <w:rPr>
          <w:spacing w:val="-12"/>
          <w:w w:val="110"/>
        </w:rPr>
        <w:t xml:space="preserve"> </w:t>
      </w:r>
      <w:r>
        <w:rPr>
          <w:w w:val="110"/>
        </w:rPr>
        <w:t>maior.</w:t>
      </w:r>
    </w:p>
    <w:p w14:paraId="706828CC" w14:textId="77777777" w:rsidR="006C726A" w:rsidRDefault="006C726A">
      <w:pPr>
        <w:pStyle w:val="Corpodetexto"/>
        <w:ind w:left="0"/>
      </w:pPr>
    </w:p>
    <w:p w14:paraId="66F21118" w14:textId="77777777" w:rsidR="006C726A" w:rsidRDefault="006C726A">
      <w:pPr>
        <w:pStyle w:val="Corpodetexto"/>
        <w:spacing w:before="72"/>
        <w:ind w:left="0"/>
      </w:pPr>
    </w:p>
    <w:p w14:paraId="6F86B0A4" w14:textId="77777777" w:rsidR="006C726A" w:rsidRDefault="00000000">
      <w:pPr>
        <w:pStyle w:val="Ttulo2"/>
        <w:spacing w:before="1"/>
        <w:rPr>
          <w:u w:val="none"/>
        </w:rPr>
      </w:pPr>
      <w:r>
        <w:rPr>
          <w:w w:val="110"/>
        </w:rPr>
        <w:t>Pintura</w:t>
      </w:r>
      <w:r>
        <w:rPr>
          <w:spacing w:val="-8"/>
          <w:w w:val="110"/>
        </w:rPr>
        <w:t xml:space="preserve"> </w:t>
      </w:r>
      <w:r>
        <w:rPr>
          <w:w w:val="110"/>
        </w:rPr>
        <w:t>de</w:t>
      </w:r>
      <w:r>
        <w:rPr>
          <w:spacing w:val="-6"/>
          <w:w w:val="110"/>
        </w:rPr>
        <w:t xml:space="preserve"> </w:t>
      </w:r>
      <w:r>
        <w:rPr>
          <w:w w:val="110"/>
        </w:rPr>
        <w:t>Superfícies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Metálicas:</w:t>
      </w:r>
    </w:p>
    <w:p w14:paraId="1D336523" w14:textId="77777777" w:rsidR="006C726A" w:rsidRDefault="00000000">
      <w:pPr>
        <w:pStyle w:val="Corpodetexto"/>
        <w:spacing w:before="180" w:line="259" w:lineRule="auto"/>
        <w:ind w:right="842"/>
      </w:pPr>
      <w:r>
        <w:rPr>
          <w:w w:val="110"/>
        </w:rPr>
        <w:t xml:space="preserve">Características e Dimensões do Material: As superfícies metálicas receberão pintura a </w:t>
      </w:r>
      <w:r>
        <w:rPr>
          <w:spacing w:val="-2"/>
          <w:w w:val="110"/>
        </w:rPr>
        <w:t>base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esmalte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sintético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conforme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especificado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em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projeto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quadro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abaixo.</w:t>
      </w:r>
    </w:p>
    <w:p w14:paraId="57BBB65F" w14:textId="77777777" w:rsidR="006C726A" w:rsidRDefault="00000000">
      <w:pPr>
        <w:pStyle w:val="Corpodetexto"/>
        <w:spacing w:before="159" w:line="403" w:lineRule="auto"/>
        <w:ind w:right="2634"/>
      </w:pPr>
      <w:r>
        <w:rPr>
          <w:w w:val="105"/>
        </w:rPr>
        <w:t>Material: Tinta</w:t>
      </w:r>
      <w:r>
        <w:rPr>
          <w:spacing w:val="-2"/>
          <w:w w:val="105"/>
        </w:rPr>
        <w:t xml:space="preserve"> </w:t>
      </w:r>
      <w:r>
        <w:rPr>
          <w:w w:val="105"/>
        </w:rPr>
        <w:t>esmalte</w:t>
      </w:r>
      <w:r>
        <w:rPr>
          <w:spacing w:val="-1"/>
          <w:w w:val="105"/>
        </w:rPr>
        <w:t xml:space="preserve"> </w:t>
      </w:r>
      <w:r>
        <w:rPr>
          <w:w w:val="105"/>
        </w:rPr>
        <w:t>sintético CORALIT</w:t>
      </w:r>
      <w:r>
        <w:rPr>
          <w:spacing w:val="-4"/>
          <w:w w:val="105"/>
        </w:rPr>
        <w:t xml:space="preserve"> </w:t>
      </w:r>
      <w:r>
        <w:rPr>
          <w:w w:val="105"/>
        </w:rPr>
        <w:t>Qualidade: de</w:t>
      </w:r>
      <w:r>
        <w:rPr>
          <w:spacing w:val="-4"/>
          <w:w w:val="105"/>
        </w:rPr>
        <w:t xml:space="preserve"> </w:t>
      </w:r>
      <w:r>
        <w:rPr>
          <w:w w:val="105"/>
        </w:rPr>
        <w:t>primeira</w:t>
      </w:r>
      <w:r>
        <w:rPr>
          <w:spacing w:val="-2"/>
          <w:w w:val="105"/>
        </w:rPr>
        <w:t xml:space="preserve"> </w:t>
      </w:r>
      <w:r>
        <w:rPr>
          <w:w w:val="105"/>
        </w:rPr>
        <w:t>linha Cor: azul profundo (estrutura de cobertura). Acabamento: acetinado Fabricante: Coral ou equivalente</w:t>
      </w:r>
    </w:p>
    <w:p w14:paraId="57503F5D" w14:textId="77777777" w:rsidR="006C726A" w:rsidRDefault="006C726A">
      <w:pPr>
        <w:pStyle w:val="Corpodetexto"/>
        <w:spacing w:line="403" w:lineRule="auto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3C9BBF5B" w14:textId="77777777" w:rsidR="006C726A" w:rsidRDefault="00000000">
      <w:pPr>
        <w:pStyle w:val="Corpodetexto"/>
        <w:spacing w:before="86"/>
      </w:pPr>
      <w:r>
        <w:rPr>
          <w:spacing w:val="2"/>
        </w:rPr>
        <w:lastRenderedPageBreak/>
        <w:t>Sequência</w:t>
      </w:r>
      <w:r>
        <w:rPr>
          <w:spacing w:val="32"/>
        </w:rPr>
        <w:t xml:space="preserve"> </w:t>
      </w:r>
      <w:r>
        <w:rPr>
          <w:spacing w:val="2"/>
        </w:rPr>
        <w:t>de</w:t>
      </w:r>
      <w:r>
        <w:rPr>
          <w:spacing w:val="35"/>
        </w:rPr>
        <w:t xml:space="preserve"> </w:t>
      </w:r>
      <w:r>
        <w:rPr>
          <w:spacing w:val="-2"/>
        </w:rPr>
        <w:t>execução:</w:t>
      </w:r>
    </w:p>
    <w:p w14:paraId="3E08E777" w14:textId="77777777" w:rsidR="006C726A" w:rsidRDefault="00000000">
      <w:pPr>
        <w:pStyle w:val="Corpodetexto"/>
        <w:spacing w:before="180" w:line="259" w:lineRule="auto"/>
        <w:ind w:right="851"/>
        <w:jc w:val="both"/>
      </w:pPr>
      <w:r>
        <w:rPr>
          <w:w w:val="105"/>
        </w:rPr>
        <w:t xml:space="preserve">Aplicar Pintura de base com primer: Kromik Metal Primer 74 ou equivalente Pintura de </w:t>
      </w:r>
      <w:r>
        <w:rPr>
          <w:spacing w:val="-2"/>
          <w:w w:val="105"/>
        </w:rPr>
        <w:t>acabamento</w:t>
      </w:r>
    </w:p>
    <w:p w14:paraId="76A49F29" w14:textId="77777777" w:rsidR="006C726A" w:rsidRDefault="00000000">
      <w:pPr>
        <w:pStyle w:val="Corpodetexto"/>
        <w:spacing w:before="159" w:line="259" w:lineRule="auto"/>
        <w:ind w:right="851"/>
        <w:jc w:val="both"/>
      </w:pPr>
      <w:r>
        <w:rPr>
          <w:w w:val="105"/>
        </w:rPr>
        <w:t>Número de demãos: tantas demãos, quantas forem necessárias para um acabamento perfeito, no mínimo duas. Deverá ser rigorosamente observado o intervalo entre duas demãos subsequentes indicados pelo fabricante do produto.</w:t>
      </w:r>
    </w:p>
    <w:p w14:paraId="247AED6B" w14:textId="77777777" w:rsidR="006C726A" w:rsidRDefault="00000000">
      <w:pPr>
        <w:pStyle w:val="Corpodetexto"/>
        <w:spacing w:before="160" w:line="259" w:lineRule="auto"/>
        <w:ind w:right="848"/>
        <w:jc w:val="both"/>
      </w:pPr>
      <w:r>
        <w:rPr>
          <w:w w:val="110"/>
        </w:rPr>
        <w:t>Deverão</w:t>
      </w:r>
      <w:r>
        <w:rPr>
          <w:spacing w:val="-7"/>
          <w:w w:val="110"/>
        </w:rPr>
        <w:t xml:space="preserve"> </w:t>
      </w:r>
      <w:r>
        <w:rPr>
          <w:w w:val="110"/>
        </w:rPr>
        <w:t>ser</w:t>
      </w:r>
      <w:r>
        <w:rPr>
          <w:spacing w:val="-8"/>
          <w:w w:val="110"/>
        </w:rPr>
        <w:t xml:space="preserve"> </w:t>
      </w:r>
      <w:r>
        <w:rPr>
          <w:w w:val="110"/>
        </w:rPr>
        <w:t>observadas</w:t>
      </w:r>
      <w:r>
        <w:rPr>
          <w:spacing w:val="-9"/>
          <w:w w:val="110"/>
        </w:rPr>
        <w:t xml:space="preserve"> </w:t>
      </w:r>
      <w:r>
        <w:rPr>
          <w:w w:val="110"/>
        </w:rPr>
        <w:t>as</w:t>
      </w:r>
      <w:r>
        <w:rPr>
          <w:spacing w:val="-7"/>
          <w:w w:val="110"/>
        </w:rPr>
        <w:t xml:space="preserve"> </w:t>
      </w:r>
      <w:r>
        <w:rPr>
          <w:w w:val="110"/>
        </w:rPr>
        <w:t>especificações</w:t>
      </w:r>
      <w:r>
        <w:rPr>
          <w:spacing w:val="-6"/>
          <w:w w:val="110"/>
        </w:rPr>
        <w:t xml:space="preserve"> </w:t>
      </w:r>
      <w:r>
        <w:rPr>
          <w:w w:val="110"/>
        </w:rPr>
        <w:t>constantes</w:t>
      </w:r>
      <w:r>
        <w:rPr>
          <w:spacing w:val="-8"/>
          <w:w w:val="110"/>
        </w:rPr>
        <w:t xml:space="preserve"> </w:t>
      </w:r>
      <w:r>
        <w:rPr>
          <w:w w:val="110"/>
        </w:rPr>
        <w:t>no</w:t>
      </w:r>
      <w:r>
        <w:rPr>
          <w:spacing w:val="-8"/>
          <w:w w:val="110"/>
        </w:rPr>
        <w:t xml:space="preserve"> </w:t>
      </w:r>
      <w:r>
        <w:rPr>
          <w:w w:val="110"/>
        </w:rPr>
        <w:t>projeto</w:t>
      </w:r>
      <w:r>
        <w:rPr>
          <w:spacing w:val="-8"/>
          <w:w w:val="110"/>
        </w:rPr>
        <w:t xml:space="preserve"> </w:t>
      </w:r>
      <w:r>
        <w:rPr>
          <w:w w:val="110"/>
        </w:rPr>
        <w:t>estrutural</w:t>
      </w:r>
      <w:r>
        <w:rPr>
          <w:spacing w:val="-6"/>
          <w:w w:val="110"/>
        </w:rPr>
        <w:t xml:space="preserve"> </w:t>
      </w:r>
      <w:r>
        <w:rPr>
          <w:w w:val="110"/>
        </w:rPr>
        <w:t>metálico</w:t>
      </w:r>
      <w:r>
        <w:rPr>
          <w:spacing w:val="-8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-2"/>
          <w:w w:val="110"/>
        </w:rPr>
        <w:t>referência.</w:t>
      </w:r>
    </w:p>
    <w:p w14:paraId="1AF2EFB9" w14:textId="77777777" w:rsidR="006C726A" w:rsidRDefault="006C726A">
      <w:pPr>
        <w:pStyle w:val="Corpodetexto"/>
        <w:ind w:left="0"/>
      </w:pPr>
    </w:p>
    <w:p w14:paraId="74E35B7A" w14:textId="77777777" w:rsidR="006C726A" w:rsidRDefault="006C726A">
      <w:pPr>
        <w:pStyle w:val="Corpodetexto"/>
        <w:spacing w:before="73"/>
        <w:ind w:left="0"/>
      </w:pPr>
    </w:p>
    <w:p w14:paraId="51395E44" w14:textId="77777777" w:rsidR="006C726A" w:rsidRDefault="00000000">
      <w:pPr>
        <w:pStyle w:val="Ttulo2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20E235CA" w14:textId="77777777" w:rsidR="006C726A" w:rsidRDefault="00000000">
      <w:pPr>
        <w:pStyle w:val="Corpodetexto"/>
        <w:spacing w:before="181" w:line="259" w:lineRule="auto"/>
        <w:ind w:right="844"/>
        <w:jc w:val="both"/>
      </w:pPr>
      <w:r>
        <w:rPr>
          <w:w w:val="105"/>
        </w:rPr>
        <w:t xml:space="preserve">ABNT NBR 11702: Tintas para construção civil – Tintas para edificações não industriais – </w:t>
      </w:r>
      <w:r>
        <w:rPr>
          <w:spacing w:val="-2"/>
          <w:w w:val="105"/>
        </w:rPr>
        <w:t>Classificação;</w:t>
      </w:r>
    </w:p>
    <w:p w14:paraId="21364D1E" w14:textId="77777777" w:rsidR="006C726A" w:rsidRDefault="00000000">
      <w:pPr>
        <w:pStyle w:val="Corpodetexto"/>
        <w:spacing w:before="161" w:line="256" w:lineRule="auto"/>
        <w:ind w:right="849"/>
        <w:jc w:val="both"/>
      </w:pPr>
      <w:r>
        <w:rPr>
          <w:spacing w:val="-2"/>
          <w:w w:val="110"/>
        </w:rPr>
        <w:t>ABNT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NBR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13245: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Tintas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para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construção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civil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-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Execução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pinturas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em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edificações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 xml:space="preserve">não </w:t>
      </w:r>
      <w:r>
        <w:rPr>
          <w:w w:val="110"/>
        </w:rPr>
        <w:t>industriais - Preparação de superfície.</w:t>
      </w:r>
    </w:p>
    <w:p w14:paraId="3B393D5C" w14:textId="77777777" w:rsidR="006C726A" w:rsidRDefault="006C726A">
      <w:pPr>
        <w:pStyle w:val="Corpodetexto"/>
        <w:ind w:left="0"/>
      </w:pPr>
    </w:p>
    <w:p w14:paraId="1DF3B483" w14:textId="77777777" w:rsidR="006C726A" w:rsidRDefault="006C726A">
      <w:pPr>
        <w:pStyle w:val="Corpodetexto"/>
        <w:spacing w:before="76"/>
        <w:ind w:left="0"/>
      </w:pPr>
    </w:p>
    <w:p w14:paraId="2960C102" w14:textId="77777777" w:rsidR="006C726A" w:rsidRDefault="00000000">
      <w:pPr>
        <w:pStyle w:val="Ttulo2"/>
        <w:rPr>
          <w:u w:val="none"/>
        </w:rPr>
      </w:pPr>
      <w:r>
        <w:rPr>
          <w:spacing w:val="-2"/>
          <w:w w:val="110"/>
        </w:rPr>
        <w:t>Paredes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externas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–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Pintura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Acrílica</w:t>
      </w:r>
    </w:p>
    <w:p w14:paraId="7FD94523" w14:textId="77777777" w:rsidR="006C726A" w:rsidRDefault="006C726A">
      <w:pPr>
        <w:pStyle w:val="Corpodetexto"/>
        <w:ind w:left="0"/>
        <w:rPr>
          <w:b/>
        </w:rPr>
      </w:pPr>
    </w:p>
    <w:p w14:paraId="4D3E40A2" w14:textId="77777777" w:rsidR="006C726A" w:rsidRDefault="006C726A">
      <w:pPr>
        <w:pStyle w:val="Corpodetexto"/>
        <w:spacing w:before="95"/>
        <w:ind w:left="0"/>
        <w:rPr>
          <w:b/>
        </w:rPr>
      </w:pPr>
    </w:p>
    <w:p w14:paraId="68425680" w14:textId="77777777" w:rsidR="006C726A" w:rsidRDefault="00000000">
      <w:pPr>
        <w:pStyle w:val="Corpodetexto"/>
        <w:spacing w:line="259" w:lineRule="auto"/>
        <w:ind w:right="848"/>
        <w:jc w:val="both"/>
      </w:pPr>
      <w:r>
        <w:t xml:space="preserve">Características e Dimensões do Material: As paredes externas receberão revestimento de </w:t>
      </w:r>
      <w:r>
        <w:rPr>
          <w:w w:val="110"/>
        </w:rPr>
        <w:t>pintura</w:t>
      </w:r>
      <w:r>
        <w:rPr>
          <w:spacing w:val="-14"/>
          <w:w w:val="110"/>
        </w:rPr>
        <w:t xml:space="preserve"> </w:t>
      </w:r>
      <w:r>
        <w:rPr>
          <w:w w:val="110"/>
        </w:rPr>
        <w:t>acrílica</w:t>
      </w:r>
      <w:r>
        <w:rPr>
          <w:spacing w:val="-14"/>
          <w:w w:val="110"/>
        </w:rPr>
        <w:t xml:space="preserve"> </w:t>
      </w:r>
      <w:r>
        <w:rPr>
          <w:w w:val="110"/>
        </w:rPr>
        <w:t>para</w:t>
      </w:r>
      <w:r>
        <w:rPr>
          <w:spacing w:val="-14"/>
          <w:w w:val="110"/>
        </w:rPr>
        <w:t xml:space="preserve"> </w:t>
      </w:r>
      <w:r>
        <w:rPr>
          <w:w w:val="110"/>
        </w:rPr>
        <w:t>fachadas</w:t>
      </w:r>
      <w:r>
        <w:rPr>
          <w:spacing w:val="-13"/>
          <w:w w:val="110"/>
        </w:rPr>
        <w:t xml:space="preserve"> </w:t>
      </w:r>
      <w:r>
        <w:rPr>
          <w:w w:val="110"/>
        </w:rPr>
        <w:t>sobre</w:t>
      </w:r>
      <w:r>
        <w:rPr>
          <w:spacing w:val="-14"/>
          <w:w w:val="110"/>
        </w:rPr>
        <w:t xml:space="preserve"> </w:t>
      </w:r>
      <w:r>
        <w:rPr>
          <w:w w:val="110"/>
        </w:rPr>
        <w:t>reboco</w:t>
      </w:r>
      <w:r>
        <w:rPr>
          <w:spacing w:val="-14"/>
          <w:w w:val="110"/>
        </w:rPr>
        <w:t xml:space="preserve"> </w:t>
      </w:r>
      <w:r>
        <w:rPr>
          <w:w w:val="110"/>
        </w:rPr>
        <w:t>desempenado</w:t>
      </w:r>
      <w:r>
        <w:rPr>
          <w:spacing w:val="-13"/>
          <w:w w:val="110"/>
        </w:rPr>
        <w:t xml:space="preserve"> </w:t>
      </w:r>
      <w:r>
        <w:rPr>
          <w:w w:val="110"/>
        </w:rPr>
        <w:t>fino</w:t>
      </w:r>
      <w:r>
        <w:rPr>
          <w:spacing w:val="-14"/>
          <w:w w:val="110"/>
        </w:rPr>
        <w:t xml:space="preserve"> </w:t>
      </w:r>
      <w:r>
        <w:rPr>
          <w:w w:val="110"/>
        </w:rPr>
        <w:t>e</w:t>
      </w:r>
      <w:r>
        <w:rPr>
          <w:spacing w:val="-14"/>
          <w:w w:val="110"/>
        </w:rPr>
        <w:t xml:space="preserve"> </w:t>
      </w:r>
      <w:r>
        <w:rPr>
          <w:w w:val="110"/>
        </w:rPr>
        <w:t>acabamento</w:t>
      </w:r>
      <w:r>
        <w:rPr>
          <w:spacing w:val="-13"/>
          <w:w w:val="110"/>
        </w:rPr>
        <w:t xml:space="preserve"> </w:t>
      </w:r>
      <w:r>
        <w:rPr>
          <w:w w:val="110"/>
        </w:rPr>
        <w:t>fosco.</w:t>
      </w:r>
    </w:p>
    <w:p w14:paraId="53FD498F" w14:textId="77777777" w:rsidR="006C726A" w:rsidRDefault="00000000">
      <w:pPr>
        <w:pStyle w:val="Corpodetexto"/>
        <w:spacing w:before="159" w:line="259" w:lineRule="auto"/>
        <w:ind w:right="846"/>
        <w:jc w:val="both"/>
      </w:pPr>
      <w:r>
        <w:t>Modelo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Referencia:</w:t>
      </w:r>
      <w:r>
        <w:rPr>
          <w:spacing w:val="40"/>
        </w:rPr>
        <w:t xml:space="preserve"> </w:t>
      </w:r>
      <w:r>
        <w:t>tinta</w:t>
      </w:r>
      <w:r>
        <w:rPr>
          <w:spacing w:val="40"/>
        </w:rPr>
        <w:t xml:space="preserve"> </w:t>
      </w:r>
      <w:r>
        <w:t>Suvinil</w:t>
      </w:r>
      <w:r>
        <w:rPr>
          <w:spacing w:val="40"/>
        </w:rPr>
        <w:t xml:space="preserve"> </w:t>
      </w:r>
      <w:r>
        <w:t>Fachada</w:t>
      </w:r>
      <w:r>
        <w:rPr>
          <w:spacing w:val="40"/>
        </w:rPr>
        <w:t xml:space="preserve"> </w:t>
      </w:r>
      <w:r>
        <w:t>Acrílico</w:t>
      </w:r>
      <w:r>
        <w:rPr>
          <w:spacing w:val="40"/>
        </w:rPr>
        <w:t xml:space="preserve"> </w:t>
      </w:r>
      <w:r>
        <w:t>contra</w:t>
      </w:r>
      <w:r>
        <w:rPr>
          <w:spacing w:val="40"/>
        </w:rPr>
        <w:t xml:space="preserve"> </w:t>
      </w:r>
      <w:r>
        <w:t>Microfissuras,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equivalente, nas cores indicadas.</w:t>
      </w:r>
      <w:r>
        <w:rPr>
          <w:spacing w:val="25"/>
        </w:rPr>
        <w:t xml:space="preserve"> </w:t>
      </w:r>
      <w:r>
        <w:t>Barrado na</w:t>
      </w:r>
      <w:r>
        <w:rPr>
          <w:spacing w:val="25"/>
        </w:rPr>
        <w:t xml:space="preserve"> </w:t>
      </w:r>
      <w:r>
        <w:t>cor</w:t>
      </w:r>
      <w:r>
        <w:rPr>
          <w:spacing w:val="25"/>
        </w:rPr>
        <w:t xml:space="preserve"> </w:t>
      </w:r>
      <w:r>
        <w:t>azul profundo, até a altura</w:t>
      </w:r>
      <w:r>
        <w:rPr>
          <w:spacing w:val="25"/>
        </w:rPr>
        <w:t xml:space="preserve"> </w:t>
      </w:r>
      <w:r>
        <w:t>1,20 m.</w:t>
      </w:r>
      <w:r>
        <w:rPr>
          <w:spacing w:val="25"/>
        </w:rPr>
        <w:t xml:space="preserve"> </w:t>
      </w:r>
      <w:r>
        <w:t>O restante</w:t>
      </w:r>
      <w:r>
        <w:rPr>
          <w:spacing w:val="28"/>
        </w:rPr>
        <w:t xml:space="preserve"> </w:t>
      </w:r>
      <w:r>
        <w:t xml:space="preserve">em tinta </w:t>
      </w:r>
      <w:r>
        <w:rPr>
          <w:w w:val="110"/>
        </w:rPr>
        <w:t>cor branco neve.</w:t>
      </w:r>
    </w:p>
    <w:p w14:paraId="36FBE3B8" w14:textId="77777777" w:rsidR="006C726A" w:rsidRDefault="006C726A">
      <w:pPr>
        <w:pStyle w:val="Corpodetexto"/>
        <w:ind w:left="0"/>
      </w:pPr>
    </w:p>
    <w:p w14:paraId="785BCB7A" w14:textId="77777777" w:rsidR="006C726A" w:rsidRDefault="006C726A">
      <w:pPr>
        <w:pStyle w:val="Corpodetexto"/>
        <w:spacing w:before="74"/>
        <w:ind w:left="0"/>
      </w:pPr>
    </w:p>
    <w:p w14:paraId="749A0C04" w14:textId="77777777" w:rsidR="006C726A" w:rsidRDefault="00000000">
      <w:pPr>
        <w:pStyle w:val="Corpodetexto"/>
        <w:spacing w:line="259" w:lineRule="auto"/>
        <w:ind w:right="847"/>
        <w:jc w:val="both"/>
      </w:pPr>
      <w:r>
        <w:rPr>
          <w:w w:val="110"/>
        </w:rPr>
        <w:t>Sequência de execução: Ressalta-se a importância de teste das tubulações hidrossanitárias,</w:t>
      </w:r>
      <w:r>
        <w:rPr>
          <w:spacing w:val="-12"/>
          <w:w w:val="110"/>
        </w:rPr>
        <w:t xml:space="preserve"> </w:t>
      </w:r>
      <w:r>
        <w:rPr>
          <w:w w:val="110"/>
        </w:rPr>
        <w:t>antes</w:t>
      </w:r>
      <w:r>
        <w:rPr>
          <w:spacing w:val="-13"/>
          <w:w w:val="110"/>
        </w:rPr>
        <w:t xml:space="preserve"> </w:t>
      </w:r>
      <w:r>
        <w:rPr>
          <w:w w:val="110"/>
        </w:rPr>
        <w:t>de</w:t>
      </w:r>
      <w:r>
        <w:rPr>
          <w:spacing w:val="-13"/>
          <w:w w:val="110"/>
        </w:rPr>
        <w:t xml:space="preserve"> </w:t>
      </w:r>
      <w:r>
        <w:rPr>
          <w:w w:val="110"/>
        </w:rPr>
        <w:t>iniciado</w:t>
      </w:r>
      <w:r>
        <w:rPr>
          <w:spacing w:val="-13"/>
          <w:w w:val="110"/>
        </w:rPr>
        <w:t xml:space="preserve"> </w:t>
      </w:r>
      <w:r>
        <w:rPr>
          <w:w w:val="110"/>
        </w:rPr>
        <w:t>qualquer</w:t>
      </w:r>
      <w:r>
        <w:rPr>
          <w:spacing w:val="-11"/>
          <w:w w:val="110"/>
        </w:rPr>
        <w:t xml:space="preserve"> </w:t>
      </w:r>
      <w:r>
        <w:rPr>
          <w:w w:val="110"/>
        </w:rPr>
        <w:t>serviço</w:t>
      </w:r>
      <w:r>
        <w:rPr>
          <w:spacing w:val="-11"/>
          <w:w w:val="110"/>
        </w:rPr>
        <w:t xml:space="preserve"> </w:t>
      </w:r>
      <w:r>
        <w:rPr>
          <w:w w:val="110"/>
        </w:rPr>
        <w:t>de</w:t>
      </w:r>
      <w:r>
        <w:rPr>
          <w:spacing w:val="-13"/>
          <w:w w:val="110"/>
        </w:rPr>
        <w:t xml:space="preserve"> </w:t>
      </w:r>
      <w:r>
        <w:rPr>
          <w:w w:val="110"/>
        </w:rPr>
        <w:t>revestimento.</w:t>
      </w:r>
      <w:r>
        <w:rPr>
          <w:spacing w:val="-12"/>
          <w:w w:val="110"/>
        </w:rPr>
        <w:t xml:space="preserve"> </w:t>
      </w:r>
      <w:r>
        <w:rPr>
          <w:w w:val="110"/>
        </w:rPr>
        <w:t>Após</w:t>
      </w:r>
      <w:r>
        <w:rPr>
          <w:spacing w:val="-13"/>
          <w:w w:val="110"/>
        </w:rPr>
        <w:t xml:space="preserve"> </w:t>
      </w:r>
      <w:r>
        <w:rPr>
          <w:w w:val="110"/>
        </w:rPr>
        <w:t>esses</w:t>
      </w:r>
      <w:r>
        <w:rPr>
          <w:spacing w:val="-11"/>
          <w:w w:val="110"/>
        </w:rPr>
        <w:t xml:space="preserve"> </w:t>
      </w:r>
      <w:r>
        <w:rPr>
          <w:w w:val="110"/>
        </w:rPr>
        <w:t xml:space="preserve">testes, recomenda-se o enchimento dos rasgos feitos durante a execução das instalações, a </w:t>
      </w:r>
      <w:r>
        <w:t>limpeza</w:t>
      </w:r>
      <w:r>
        <w:rPr>
          <w:spacing w:val="21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alvenaria,</w:t>
      </w:r>
      <w:r>
        <w:rPr>
          <w:spacing w:val="19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remoção</w:t>
      </w:r>
      <w:r>
        <w:rPr>
          <w:spacing w:val="1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eventuais</w:t>
      </w:r>
      <w:r>
        <w:rPr>
          <w:spacing w:val="21"/>
        </w:rPr>
        <w:t xml:space="preserve"> </w:t>
      </w:r>
      <w:r>
        <w:t>saliências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argamassa</w:t>
      </w:r>
      <w:r>
        <w:rPr>
          <w:spacing w:val="21"/>
        </w:rPr>
        <w:t xml:space="preserve"> </w:t>
      </w:r>
      <w:r>
        <w:t>das</w:t>
      </w:r>
      <w:r>
        <w:rPr>
          <w:spacing w:val="21"/>
        </w:rPr>
        <w:t xml:space="preserve"> </w:t>
      </w:r>
      <w:r>
        <w:t>justas.</w:t>
      </w:r>
      <w:r>
        <w:rPr>
          <w:spacing w:val="25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áreas</w:t>
      </w:r>
      <w:r>
        <w:rPr>
          <w:spacing w:val="80"/>
          <w:w w:val="150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serem</w:t>
      </w:r>
      <w:r>
        <w:rPr>
          <w:spacing w:val="34"/>
        </w:rPr>
        <w:t xml:space="preserve"> </w:t>
      </w:r>
      <w:r>
        <w:t>pintadas</w:t>
      </w:r>
      <w:r>
        <w:rPr>
          <w:spacing w:val="34"/>
        </w:rPr>
        <w:t xml:space="preserve"> </w:t>
      </w:r>
      <w:r>
        <w:t>devem</w:t>
      </w:r>
      <w:r>
        <w:rPr>
          <w:spacing w:val="34"/>
        </w:rPr>
        <w:t xml:space="preserve"> </w:t>
      </w:r>
      <w:r>
        <w:t>estar</w:t>
      </w:r>
      <w:r>
        <w:rPr>
          <w:spacing w:val="38"/>
        </w:rPr>
        <w:t xml:space="preserve"> </w:t>
      </w:r>
      <w:r>
        <w:t>perfeitamente</w:t>
      </w:r>
      <w:r>
        <w:rPr>
          <w:spacing w:val="34"/>
        </w:rPr>
        <w:t xml:space="preserve"> </w:t>
      </w:r>
      <w:r>
        <w:t>secas,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fim</w:t>
      </w:r>
      <w:r>
        <w:rPr>
          <w:spacing w:val="30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evitar</w:t>
      </w:r>
      <w:r>
        <w:rPr>
          <w:spacing w:val="34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formação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bolhas.</w:t>
      </w:r>
    </w:p>
    <w:p w14:paraId="54CBE9AA" w14:textId="77777777" w:rsidR="006C726A" w:rsidRDefault="00000000">
      <w:pPr>
        <w:pStyle w:val="Corpodetexto"/>
        <w:spacing w:before="158" w:line="259" w:lineRule="auto"/>
        <w:ind w:right="851"/>
        <w:jc w:val="both"/>
      </w:pPr>
      <w:r>
        <w:rPr>
          <w:w w:val="105"/>
        </w:rPr>
        <w:t>O revestimento ideal deve ter três camadas: chapisco, emboço e reboco liso, antes da aplicação da massa corrida.</w:t>
      </w:r>
    </w:p>
    <w:p w14:paraId="2DD01479" w14:textId="77777777" w:rsidR="006C726A" w:rsidRDefault="006C726A">
      <w:pPr>
        <w:pStyle w:val="Corpodetexto"/>
        <w:ind w:left="0"/>
      </w:pPr>
    </w:p>
    <w:p w14:paraId="22AE2726" w14:textId="77777777" w:rsidR="006C726A" w:rsidRDefault="006C726A">
      <w:pPr>
        <w:pStyle w:val="Corpodetexto"/>
        <w:spacing w:before="73"/>
        <w:ind w:left="0"/>
      </w:pPr>
    </w:p>
    <w:p w14:paraId="0E209155" w14:textId="77777777" w:rsidR="006C726A" w:rsidRDefault="00000000">
      <w:pPr>
        <w:pStyle w:val="Ttulo2"/>
        <w:jc w:val="both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12742A05" w14:textId="77777777" w:rsidR="006C726A" w:rsidRDefault="00000000">
      <w:pPr>
        <w:pStyle w:val="Corpodetexto"/>
        <w:spacing w:before="181" w:line="259" w:lineRule="auto"/>
        <w:ind w:right="844"/>
        <w:jc w:val="both"/>
      </w:pPr>
      <w:r>
        <w:rPr>
          <w:w w:val="105"/>
        </w:rPr>
        <w:t xml:space="preserve">ABNT NBR 11702: Tintas para construção civil – Tintas para edificações não industriais – </w:t>
      </w:r>
      <w:r>
        <w:rPr>
          <w:spacing w:val="-2"/>
          <w:w w:val="105"/>
        </w:rPr>
        <w:t>Classificação;</w:t>
      </w:r>
    </w:p>
    <w:p w14:paraId="0D7CC7E1" w14:textId="77777777" w:rsidR="006C726A" w:rsidRDefault="00000000">
      <w:pPr>
        <w:pStyle w:val="Corpodetexto"/>
        <w:spacing w:before="159" w:line="259" w:lineRule="auto"/>
        <w:ind w:right="849"/>
        <w:jc w:val="both"/>
      </w:pPr>
      <w:r>
        <w:rPr>
          <w:spacing w:val="-2"/>
          <w:w w:val="110"/>
        </w:rPr>
        <w:t>ABNT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NBR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13245: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Tintas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para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construção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civil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-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Execução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pinturas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em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edificações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 xml:space="preserve">não </w:t>
      </w:r>
      <w:r>
        <w:rPr>
          <w:w w:val="110"/>
        </w:rPr>
        <w:t>industriais - Preparação de superfície.</w:t>
      </w:r>
    </w:p>
    <w:p w14:paraId="070CAFD9" w14:textId="77777777" w:rsidR="006C726A" w:rsidRDefault="006C726A">
      <w:pPr>
        <w:pStyle w:val="Corpodetexto"/>
        <w:spacing w:line="259" w:lineRule="auto"/>
        <w:jc w:val="both"/>
        <w:sectPr w:rsidR="006C726A">
          <w:pgSz w:w="11910" w:h="16840"/>
          <w:pgMar w:top="1760" w:right="850" w:bottom="280" w:left="1559" w:header="720" w:footer="720" w:gutter="0"/>
          <w:cols w:space="720"/>
        </w:sectPr>
      </w:pPr>
    </w:p>
    <w:p w14:paraId="0CC2D8A6" w14:textId="77777777" w:rsidR="006C726A" w:rsidRDefault="00000000">
      <w:pPr>
        <w:pStyle w:val="Ttulo2"/>
        <w:spacing w:before="86"/>
        <w:rPr>
          <w:u w:val="none"/>
        </w:rPr>
      </w:pPr>
      <w:r>
        <w:rPr>
          <w:spacing w:val="-2"/>
          <w:w w:val="110"/>
        </w:rPr>
        <w:lastRenderedPageBreak/>
        <w:t>Piso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granilite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8</w:t>
      </w:r>
      <w:r>
        <w:rPr>
          <w:spacing w:val="-9"/>
          <w:w w:val="110"/>
        </w:rPr>
        <w:t xml:space="preserve"> </w:t>
      </w:r>
      <w:r>
        <w:rPr>
          <w:spacing w:val="-5"/>
          <w:w w:val="110"/>
        </w:rPr>
        <w:t>mm:</w:t>
      </w:r>
    </w:p>
    <w:p w14:paraId="29FE105A" w14:textId="77777777" w:rsidR="006C726A" w:rsidRDefault="006C726A">
      <w:pPr>
        <w:pStyle w:val="Corpodetexto"/>
        <w:ind w:left="0"/>
        <w:rPr>
          <w:b/>
        </w:rPr>
      </w:pPr>
    </w:p>
    <w:p w14:paraId="12C62171" w14:textId="77777777" w:rsidR="006C726A" w:rsidRDefault="006C726A">
      <w:pPr>
        <w:pStyle w:val="Corpodetexto"/>
        <w:spacing w:before="94"/>
        <w:ind w:left="0"/>
        <w:rPr>
          <w:b/>
        </w:rPr>
      </w:pPr>
    </w:p>
    <w:p w14:paraId="55FDB03C" w14:textId="77777777" w:rsidR="006C726A" w:rsidRDefault="00000000">
      <w:pPr>
        <w:pStyle w:val="Corpodetexto"/>
        <w:jc w:val="both"/>
      </w:pPr>
      <w:r>
        <w:rPr>
          <w:w w:val="105"/>
        </w:rPr>
        <w:t>Caracterização</w:t>
      </w:r>
      <w:r>
        <w:rPr>
          <w:spacing w:val="16"/>
          <w:w w:val="105"/>
        </w:rPr>
        <w:t xml:space="preserve"> </w:t>
      </w:r>
      <w:r>
        <w:rPr>
          <w:w w:val="105"/>
        </w:rPr>
        <w:t>e</w:t>
      </w:r>
      <w:r>
        <w:rPr>
          <w:spacing w:val="13"/>
          <w:w w:val="105"/>
        </w:rPr>
        <w:t xml:space="preserve"> </w:t>
      </w:r>
      <w:r>
        <w:rPr>
          <w:w w:val="105"/>
        </w:rPr>
        <w:t>Dimensões</w:t>
      </w:r>
      <w:r>
        <w:rPr>
          <w:spacing w:val="12"/>
          <w:w w:val="105"/>
        </w:rPr>
        <w:t xml:space="preserve"> </w:t>
      </w:r>
      <w:r>
        <w:rPr>
          <w:w w:val="105"/>
        </w:rPr>
        <w:t>do</w:t>
      </w:r>
      <w:r>
        <w:rPr>
          <w:spacing w:val="12"/>
          <w:w w:val="105"/>
        </w:rPr>
        <w:t xml:space="preserve"> </w:t>
      </w:r>
      <w:r>
        <w:rPr>
          <w:spacing w:val="-2"/>
          <w:w w:val="105"/>
        </w:rPr>
        <w:t>Material:</w:t>
      </w:r>
    </w:p>
    <w:p w14:paraId="005ED2E1" w14:textId="77777777" w:rsidR="006C726A" w:rsidRDefault="00000000">
      <w:pPr>
        <w:pStyle w:val="PargrafodaLista"/>
        <w:numPr>
          <w:ilvl w:val="0"/>
          <w:numId w:val="2"/>
        </w:numPr>
        <w:tabs>
          <w:tab w:val="left" w:pos="502"/>
        </w:tabs>
        <w:spacing w:before="183" w:line="259" w:lineRule="auto"/>
        <w:ind w:left="502" w:right="852"/>
        <w:jc w:val="both"/>
      </w:pPr>
      <w:r>
        <w:rPr>
          <w:w w:val="110"/>
        </w:rPr>
        <w:t xml:space="preserve">Piso monolítico em granilite, constituído por agregado mineral de alta resistência, </w:t>
      </w:r>
      <w:r>
        <w:rPr>
          <w:spacing w:val="-2"/>
          <w:w w:val="110"/>
        </w:rPr>
        <w:t>composto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por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grânulos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mármore,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granito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ou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material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equivalente,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incorporados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 xml:space="preserve">à </w:t>
      </w:r>
      <w:r>
        <w:rPr>
          <w:w w:val="110"/>
        </w:rPr>
        <w:t>matriz</w:t>
      </w:r>
      <w:r>
        <w:rPr>
          <w:spacing w:val="-6"/>
          <w:w w:val="110"/>
        </w:rPr>
        <w:t xml:space="preserve"> </w:t>
      </w:r>
      <w:r>
        <w:rPr>
          <w:w w:val="110"/>
        </w:rPr>
        <w:t>cimentícia;</w:t>
      </w:r>
    </w:p>
    <w:p w14:paraId="50CCB67D" w14:textId="77777777" w:rsidR="006C726A" w:rsidRDefault="00000000">
      <w:pPr>
        <w:pStyle w:val="PargrafodaLista"/>
        <w:numPr>
          <w:ilvl w:val="0"/>
          <w:numId w:val="2"/>
        </w:numPr>
        <w:tabs>
          <w:tab w:val="left" w:pos="502"/>
        </w:tabs>
        <w:spacing w:before="1"/>
        <w:ind w:left="502" w:hanging="359"/>
        <w:jc w:val="both"/>
      </w:pPr>
      <w:r>
        <w:rPr>
          <w:spacing w:val="2"/>
        </w:rPr>
        <w:t>Acabamento</w:t>
      </w:r>
      <w:r>
        <w:rPr>
          <w:spacing w:val="16"/>
        </w:rPr>
        <w:t xml:space="preserve"> </w:t>
      </w:r>
      <w:r>
        <w:rPr>
          <w:spacing w:val="2"/>
        </w:rPr>
        <w:t>final</w:t>
      </w:r>
      <w:r>
        <w:rPr>
          <w:spacing w:val="16"/>
        </w:rPr>
        <w:t xml:space="preserve"> </w:t>
      </w:r>
      <w:r>
        <w:rPr>
          <w:spacing w:val="2"/>
        </w:rPr>
        <w:t>polido,</w:t>
      </w:r>
      <w:r>
        <w:rPr>
          <w:spacing w:val="14"/>
        </w:rPr>
        <w:t xml:space="preserve"> </w:t>
      </w:r>
      <w:r>
        <w:rPr>
          <w:spacing w:val="2"/>
        </w:rPr>
        <w:t>com</w:t>
      </w:r>
      <w:r>
        <w:rPr>
          <w:spacing w:val="18"/>
        </w:rPr>
        <w:t xml:space="preserve"> </w:t>
      </w:r>
      <w:r>
        <w:rPr>
          <w:spacing w:val="2"/>
        </w:rPr>
        <w:t>superfície</w:t>
      </w:r>
      <w:r>
        <w:rPr>
          <w:spacing w:val="18"/>
        </w:rPr>
        <w:t xml:space="preserve"> </w:t>
      </w:r>
      <w:r>
        <w:rPr>
          <w:spacing w:val="2"/>
        </w:rPr>
        <w:t>uniforme,</w:t>
      </w:r>
      <w:r>
        <w:rPr>
          <w:spacing w:val="14"/>
        </w:rPr>
        <w:t xml:space="preserve"> </w:t>
      </w:r>
      <w:r>
        <w:rPr>
          <w:spacing w:val="2"/>
        </w:rPr>
        <w:t>compacta</w:t>
      </w:r>
      <w:r>
        <w:rPr>
          <w:spacing w:val="20"/>
        </w:rPr>
        <w:t xml:space="preserve"> </w:t>
      </w:r>
      <w:r>
        <w:rPr>
          <w:spacing w:val="2"/>
        </w:rPr>
        <w:t>e</w:t>
      </w:r>
      <w:r>
        <w:rPr>
          <w:spacing w:val="12"/>
        </w:rPr>
        <w:t xml:space="preserve"> </w:t>
      </w:r>
      <w:r>
        <w:rPr>
          <w:spacing w:val="2"/>
        </w:rPr>
        <w:t>resistente</w:t>
      </w:r>
      <w:r>
        <w:rPr>
          <w:spacing w:val="18"/>
        </w:rPr>
        <w:t xml:space="preserve"> </w:t>
      </w:r>
      <w:r>
        <w:rPr>
          <w:spacing w:val="2"/>
        </w:rPr>
        <w:t>ao</w:t>
      </w:r>
      <w:r>
        <w:rPr>
          <w:spacing w:val="13"/>
        </w:rPr>
        <w:t xml:space="preserve"> </w:t>
      </w:r>
      <w:r>
        <w:rPr>
          <w:spacing w:val="-2"/>
        </w:rPr>
        <w:t>desgaste;</w:t>
      </w:r>
    </w:p>
    <w:p w14:paraId="5881AE74" w14:textId="77777777" w:rsidR="006C726A" w:rsidRDefault="00000000">
      <w:pPr>
        <w:pStyle w:val="PargrafodaLista"/>
        <w:numPr>
          <w:ilvl w:val="0"/>
          <w:numId w:val="2"/>
        </w:numPr>
        <w:tabs>
          <w:tab w:val="left" w:pos="502"/>
        </w:tabs>
        <w:spacing w:line="259" w:lineRule="auto"/>
        <w:ind w:left="502" w:right="853"/>
      </w:pPr>
      <w:r>
        <w:rPr>
          <w:w w:val="105"/>
        </w:rPr>
        <w:t xml:space="preserve">Cor e granulometria conforme especificação do projeto arquitetônico ou definição da </w:t>
      </w:r>
      <w:r>
        <w:rPr>
          <w:spacing w:val="-2"/>
          <w:w w:val="105"/>
        </w:rPr>
        <w:t>Fiscalização;</w:t>
      </w:r>
    </w:p>
    <w:p w14:paraId="020E8697" w14:textId="77777777" w:rsidR="006C726A" w:rsidRDefault="00000000">
      <w:pPr>
        <w:pStyle w:val="PargrafodaLista"/>
        <w:numPr>
          <w:ilvl w:val="0"/>
          <w:numId w:val="2"/>
        </w:numPr>
        <w:tabs>
          <w:tab w:val="left" w:pos="502"/>
        </w:tabs>
        <w:spacing w:before="3" w:line="259" w:lineRule="auto"/>
        <w:ind w:left="502" w:right="851"/>
      </w:pPr>
      <w:r>
        <w:rPr>
          <w:w w:val="105"/>
        </w:rPr>
        <w:t>Espessura</w:t>
      </w:r>
      <w:r>
        <w:rPr>
          <w:spacing w:val="31"/>
          <w:w w:val="105"/>
        </w:rPr>
        <w:t xml:space="preserve"> </w:t>
      </w:r>
      <w:r>
        <w:rPr>
          <w:w w:val="105"/>
        </w:rPr>
        <w:t>da</w:t>
      </w:r>
      <w:r>
        <w:rPr>
          <w:spacing w:val="34"/>
          <w:w w:val="105"/>
        </w:rPr>
        <w:t xml:space="preserve"> </w:t>
      </w:r>
      <w:r>
        <w:rPr>
          <w:w w:val="105"/>
        </w:rPr>
        <w:t>camada</w:t>
      </w:r>
      <w:r>
        <w:rPr>
          <w:spacing w:val="34"/>
          <w:w w:val="105"/>
        </w:rPr>
        <w:t xml:space="preserve"> </w:t>
      </w:r>
      <w:r>
        <w:rPr>
          <w:w w:val="105"/>
        </w:rPr>
        <w:t>de</w:t>
      </w:r>
      <w:r>
        <w:rPr>
          <w:spacing w:val="36"/>
          <w:w w:val="105"/>
        </w:rPr>
        <w:t xml:space="preserve"> </w:t>
      </w:r>
      <w:r>
        <w:rPr>
          <w:w w:val="105"/>
        </w:rPr>
        <w:t>granilite</w:t>
      </w:r>
      <w:r>
        <w:rPr>
          <w:spacing w:val="36"/>
          <w:w w:val="105"/>
        </w:rPr>
        <w:t xml:space="preserve"> </w:t>
      </w:r>
      <w:r>
        <w:rPr>
          <w:w w:val="105"/>
        </w:rPr>
        <w:t>conforme</w:t>
      </w:r>
      <w:r>
        <w:rPr>
          <w:spacing w:val="32"/>
          <w:w w:val="105"/>
        </w:rPr>
        <w:t xml:space="preserve"> </w:t>
      </w:r>
      <w:r>
        <w:rPr>
          <w:w w:val="105"/>
        </w:rPr>
        <w:t>projeto</w:t>
      </w:r>
      <w:r>
        <w:rPr>
          <w:spacing w:val="37"/>
          <w:w w:val="105"/>
        </w:rPr>
        <w:t xml:space="preserve"> </w:t>
      </w:r>
      <w:r>
        <w:rPr>
          <w:w w:val="105"/>
        </w:rPr>
        <w:t>e</w:t>
      </w:r>
      <w:r>
        <w:rPr>
          <w:spacing w:val="36"/>
          <w:w w:val="105"/>
        </w:rPr>
        <w:t xml:space="preserve"> </w:t>
      </w:r>
      <w:r>
        <w:rPr>
          <w:w w:val="105"/>
        </w:rPr>
        <w:t>especificações</w:t>
      </w:r>
      <w:r>
        <w:rPr>
          <w:spacing w:val="34"/>
          <w:w w:val="105"/>
        </w:rPr>
        <w:t xml:space="preserve"> </w:t>
      </w:r>
      <w:r>
        <w:rPr>
          <w:w w:val="105"/>
        </w:rPr>
        <w:t>do</w:t>
      </w:r>
      <w:r>
        <w:rPr>
          <w:spacing w:val="32"/>
          <w:w w:val="105"/>
        </w:rPr>
        <w:t xml:space="preserve"> </w:t>
      </w:r>
      <w:r>
        <w:rPr>
          <w:w w:val="105"/>
        </w:rPr>
        <w:t>fabricante, executada sobre contrapiso devidamente regularizado;</w:t>
      </w:r>
    </w:p>
    <w:p w14:paraId="024DF84B" w14:textId="77777777" w:rsidR="006C726A" w:rsidRDefault="00000000">
      <w:pPr>
        <w:pStyle w:val="PargrafodaLista"/>
        <w:numPr>
          <w:ilvl w:val="0"/>
          <w:numId w:val="2"/>
        </w:numPr>
        <w:tabs>
          <w:tab w:val="left" w:pos="502"/>
        </w:tabs>
        <w:spacing w:before="4" w:line="256" w:lineRule="auto"/>
        <w:ind w:left="502" w:right="852"/>
      </w:pPr>
      <w:r>
        <w:rPr>
          <w:w w:val="105"/>
        </w:rPr>
        <w:t>Execução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juntas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dilatação</w:t>
      </w:r>
      <w:r>
        <w:rPr>
          <w:spacing w:val="40"/>
          <w:w w:val="105"/>
        </w:rPr>
        <w:t xml:space="preserve"> </w:t>
      </w:r>
      <w:r>
        <w:rPr>
          <w:w w:val="105"/>
        </w:rPr>
        <w:t>e/ou</w:t>
      </w:r>
      <w:r>
        <w:rPr>
          <w:spacing w:val="40"/>
          <w:w w:val="105"/>
        </w:rPr>
        <w:t xml:space="preserve"> </w:t>
      </w:r>
      <w:r>
        <w:rPr>
          <w:w w:val="105"/>
        </w:rPr>
        <w:t>juntas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trabalho,</w:t>
      </w:r>
      <w:r>
        <w:rPr>
          <w:spacing w:val="40"/>
          <w:w w:val="105"/>
        </w:rPr>
        <w:t xml:space="preserve"> </w:t>
      </w:r>
      <w:r>
        <w:rPr>
          <w:w w:val="105"/>
        </w:rPr>
        <w:t>com</w:t>
      </w:r>
      <w:r>
        <w:rPr>
          <w:spacing w:val="40"/>
          <w:w w:val="105"/>
        </w:rPr>
        <w:t xml:space="preserve"> </w:t>
      </w:r>
      <w:r>
        <w:rPr>
          <w:w w:val="105"/>
        </w:rPr>
        <w:t>perfis</w:t>
      </w:r>
      <w:r>
        <w:rPr>
          <w:spacing w:val="40"/>
          <w:w w:val="105"/>
        </w:rPr>
        <w:t xml:space="preserve"> </w:t>
      </w:r>
      <w:r>
        <w:rPr>
          <w:w w:val="105"/>
        </w:rPr>
        <w:t>apropriados, respeitando a modulação prevista em projeto.</w:t>
      </w:r>
    </w:p>
    <w:p w14:paraId="043B19E3" w14:textId="77777777" w:rsidR="006C726A" w:rsidRDefault="006C726A">
      <w:pPr>
        <w:pStyle w:val="Corpodetexto"/>
        <w:ind w:left="0"/>
      </w:pPr>
    </w:p>
    <w:p w14:paraId="6A5CCC42" w14:textId="77777777" w:rsidR="006C726A" w:rsidRDefault="006C726A">
      <w:pPr>
        <w:pStyle w:val="Corpodetexto"/>
        <w:spacing w:before="76"/>
        <w:ind w:left="0"/>
      </w:pPr>
    </w:p>
    <w:p w14:paraId="0514FE66" w14:textId="77777777" w:rsidR="006C726A" w:rsidRDefault="00000000">
      <w:pPr>
        <w:pStyle w:val="Corpodetexto"/>
        <w:spacing w:line="259" w:lineRule="auto"/>
        <w:ind w:right="847"/>
        <w:jc w:val="both"/>
      </w:pPr>
      <w:r>
        <w:rPr>
          <w:b/>
          <w:w w:val="105"/>
        </w:rPr>
        <w:t>Sequência de execução</w:t>
      </w:r>
      <w:r>
        <w:rPr>
          <w:w w:val="105"/>
        </w:rPr>
        <w:t>: A execução do piso em granilite deverá ocorrer sobre contrapiso de concreto devidamente regularizado, limpo, firme e isento de poeira, óleos, materiais soltos ou quaisquer substâncias que possam prejudicar a aderência. A superfície deverá receber preparação adequada antes da aplicação da camada de granilite.</w:t>
      </w:r>
    </w:p>
    <w:p w14:paraId="1170436F" w14:textId="77777777" w:rsidR="006C726A" w:rsidRDefault="00000000">
      <w:pPr>
        <w:pStyle w:val="Corpodetexto"/>
        <w:spacing w:before="160" w:line="259" w:lineRule="auto"/>
        <w:ind w:right="848"/>
        <w:jc w:val="both"/>
      </w:pPr>
      <w:r>
        <w:rPr>
          <w:w w:val="105"/>
        </w:rPr>
        <w:t>A argamassa de granilite deverá ser preparada com cimento e agregados minerais selecionados, em proporções adequadas para obtenção de acabamento uniforme e resistência compatível com</w:t>
      </w:r>
      <w:r>
        <w:rPr>
          <w:spacing w:val="-1"/>
          <w:w w:val="105"/>
        </w:rPr>
        <w:t xml:space="preserve"> </w:t>
      </w:r>
      <w:r>
        <w:rPr>
          <w:w w:val="105"/>
        </w:rPr>
        <w:t>o uso do ambiente.</w:t>
      </w:r>
      <w:r>
        <w:rPr>
          <w:spacing w:val="-1"/>
          <w:w w:val="105"/>
        </w:rPr>
        <w:t xml:space="preserve"> </w:t>
      </w:r>
      <w:r>
        <w:rPr>
          <w:w w:val="105"/>
        </w:rPr>
        <w:t>O</w:t>
      </w:r>
      <w:r>
        <w:rPr>
          <w:spacing w:val="-4"/>
          <w:w w:val="105"/>
        </w:rPr>
        <w:t xml:space="preserve"> </w:t>
      </w:r>
      <w:r>
        <w:rPr>
          <w:w w:val="105"/>
        </w:rPr>
        <w:t>material deverá ser lançado,</w:t>
      </w:r>
      <w:r>
        <w:rPr>
          <w:spacing w:val="-1"/>
          <w:w w:val="105"/>
        </w:rPr>
        <w:t xml:space="preserve"> </w:t>
      </w:r>
      <w:r>
        <w:rPr>
          <w:w w:val="105"/>
        </w:rPr>
        <w:t>distribuído, nivelado e compactado, respeitando-se as juntas previstas.</w:t>
      </w:r>
    </w:p>
    <w:p w14:paraId="1AD7AB87" w14:textId="77777777" w:rsidR="006C726A" w:rsidRDefault="00000000">
      <w:pPr>
        <w:pStyle w:val="Corpodetexto"/>
        <w:spacing w:before="160" w:line="259" w:lineRule="auto"/>
        <w:ind w:right="851"/>
        <w:jc w:val="both"/>
      </w:pPr>
      <w:r>
        <w:rPr>
          <w:w w:val="110"/>
        </w:rPr>
        <w:t>Após</w:t>
      </w:r>
      <w:r>
        <w:rPr>
          <w:spacing w:val="-14"/>
          <w:w w:val="110"/>
        </w:rPr>
        <w:t xml:space="preserve"> </w:t>
      </w:r>
      <w:r>
        <w:rPr>
          <w:w w:val="110"/>
        </w:rPr>
        <w:t>a</w:t>
      </w:r>
      <w:r>
        <w:rPr>
          <w:spacing w:val="-14"/>
          <w:w w:val="110"/>
        </w:rPr>
        <w:t xml:space="preserve"> </w:t>
      </w:r>
      <w:r>
        <w:rPr>
          <w:w w:val="110"/>
        </w:rPr>
        <w:t>cura</w:t>
      </w:r>
      <w:r>
        <w:rPr>
          <w:spacing w:val="-14"/>
          <w:w w:val="110"/>
        </w:rPr>
        <w:t xml:space="preserve"> </w:t>
      </w:r>
      <w:r>
        <w:rPr>
          <w:w w:val="110"/>
        </w:rPr>
        <w:t>adequada,</w:t>
      </w:r>
      <w:r>
        <w:rPr>
          <w:spacing w:val="-13"/>
          <w:w w:val="110"/>
        </w:rPr>
        <w:t xml:space="preserve"> </w:t>
      </w:r>
      <w:r>
        <w:rPr>
          <w:w w:val="110"/>
        </w:rPr>
        <w:t>a</w:t>
      </w:r>
      <w:r>
        <w:rPr>
          <w:spacing w:val="-14"/>
          <w:w w:val="110"/>
        </w:rPr>
        <w:t xml:space="preserve"> </w:t>
      </w:r>
      <w:r>
        <w:rPr>
          <w:w w:val="110"/>
        </w:rPr>
        <w:t>superfície</w:t>
      </w:r>
      <w:r>
        <w:rPr>
          <w:spacing w:val="-14"/>
          <w:w w:val="110"/>
        </w:rPr>
        <w:t xml:space="preserve"> </w:t>
      </w:r>
      <w:r>
        <w:rPr>
          <w:w w:val="110"/>
        </w:rPr>
        <w:t>deverá</w:t>
      </w:r>
      <w:r>
        <w:rPr>
          <w:spacing w:val="-13"/>
          <w:w w:val="110"/>
        </w:rPr>
        <w:t xml:space="preserve"> </w:t>
      </w:r>
      <w:r>
        <w:rPr>
          <w:w w:val="110"/>
        </w:rPr>
        <w:t>passar</w:t>
      </w:r>
      <w:r>
        <w:rPr>
          <w:spacing w:val="-14"/>
          <w:w w:val="110"/>
        </w:rPr>
        <w:t xml:space="preserve"> </w:t>
      </w:r>
      <w:r>
        <w:rPr>
          <w:w w:val="110"/>
        </w:rPr>
        <w:t>por</w:t>
      </w:r>
      <w:r>
        <w:rPr>
          <w:spacing w:val="-14"/>
          <w:w w:val="110"/>
        </w:rPr>
        <w:t xml:space="preserve"> </w:t>
      </w:r>
      <w:r>
        <w:rPr>
          <w:w w:val="110"/>
        </w:rPr>
        <w:t>processo</w:t>
      </w:r>
      <w:r>
        <w:rPr>
          <w:spacing w:val="-13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desbaste</w:t>
      </w:r>
      <w:r>
        <w:rPr>
          <w:spacing w:val="-14"/>
          <w:w w:val="110"/>
        </w:rPr>
        <w:t xml:space="preserve"> </w:t>
      </w:r>
      <w:r>
        <w:rPr>
          <w:w w:val="110"/>
        </w:rPr>
        <w:t>e</w:t>
      </w:r>
      <w:r>
        <w:rPr>
          <w:spacing w:val="-13"/>
          <w:w w:val="110"/>
        </w:rPr>
        <w:t xml:space="preserve"> </w:t>
      </w:r>
      <w:r>
        <w:rPr>
          <w:w w:val="110"/>
        </w:rPr>
        <w:t>polimento mecânico,</w:t>
      </w:r>
      <w:r>
        <w:rPr>
          <w:spacing w:val="-2"/>
          <w:w w:val="110"/>
        </w:rPr>
        <w:t xml:space="preserve"> </w:t>
      </w:r>
      <w:r>
        <w:rPr>
          <w:w w:val="110"/>
        </w:rPr>
        <w:t>em</w:t>
      </w:r>
      <w:r>
        <w:rPr>
          <w:spacing w:val="-5"/>
          <w:w w:val="110"/>
        </w:rPr>
        <w:t xml:space="preserve"> </w:t>
      </w:r>
      <w:r>
        <w:rPr>
          <w:w w:val="110"/>
        </w:rPr>
        <w:t>etapas</w:t>
      </w:r>
      <w:r>
        <w:rPr>
          <w:spacing w:val="-3"/>
          <w:w w:val="110"/>
        </w:rPr>
        <w:t xml:space="preserve"> </w:t>
      </w:r>
      <w:r>
        <w:rPr>
          <w:w w:val="110"/>
        </w:rPr>
        <w:t>sucessivas,</w:t>
      </w:r>
      <w:r>
        <w:rPr>
          <w:spacing w:val="-2"/>
          <w:w w:val="110"/>
        </w:rPr>
        <w:t xml:space="preserve"> </w:t>
      </w:r>
      <w:r>
        <w:rPr>
          <w:w w:val="110"/>
        </w:rPr>
        <w:t>até</w:t>
      </w:r>
      <w:r>
        <w:rPr>
          <w:spacing w:val="-5"/>
          <w:w w:val="110"/>
        </w:rPr>
        <w:t xml:space="preserve"> </w:t>
      </w:r>
      <w:r>
        <w:rPr>
          <w:w w:val="110"/>
        </w:rPr>
        <w:t>a</w:t>
      </w:r>
      <w:r>
        <w:rPr>
          <w:spacing w:val="-4"/>
          <w:w w:val="110"/>
        </w:rPr>
        <w:t xml:space="preserve"> </w:t>
      </w:r>
      <w:r>
        <w:rPr>
          <w:w w:val="110"/>
        </w:rPr>
        <w:t>obtenção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3"/>
          <w:w w:val="110"/>
        </w:rPr>
        <w:t xml:space="preserve"> </w:t>
      </w:r>
      <w:r>
        <w:rPr>
          <w:w w:val="110"/>
        </w:rPr>
        <w:t>superfície</w:t>
      </w:r>
      <w:r>
        <w:rPr>
          <w:spacing w:val="-5"/>
          <w:w w:val="110"/>
        </w:rPr>
        <w:t xml:space="preserve"> </w:t>
      </w:r>
      <w:r>
        <w:rPr>
          <w:w w:val="110"/>
        </w:rPr>
        <w:t>plana,</w:t>
      </w:r>
      <w:r>
        <w:rPr>
          <w:spacing w:val="-2"/>
          <w:w w:val="110"/>
        </w:rPr>
        <w:t xml:space="preserve"> </w:t>
      </w:r>
      <w:r>
        <w:rPr>
          <w:w w:val="110"/>
        </w:rPr>
        <w:t>uniforme</w:t>
      </w:r>
      <w:r>
        <w:rPr>
          <w:spacing w:val="-3"/>
          <w:w w:val="110"/>
        </w:rPr>
        <w:t xml:space="preserve"> </w:t>
      </w:r>
      <w:r>
        <w:rPr>
          <w:w w:val="110"/>
        </w:rPr>
        <w:t>e</w:t>
      </w:r>
      <w:r>
        <w:rPr>
          <w:spacing w:val="-3"/>
          <w:w w:val="110"/>
        </w:rPr>
        <w:t xml:space="preserve"> </w:t>
      </w:r>
      <w:r>
        <w:rPr>
          <w:w w:val="110"/>
        </w:rPr>
        <w:t>com</w:t>
      </w:r>
      <w:r>
        <w:rPr>
          <w:spacing w:val="-5"/>
          <w:w w:val="110"/>
        </w:rPr>
        <w:t xml:space="preserve"> </w:t>
      </w:r>
      <w:r>
        <w:rPr>
          <w:w w:val="110"/>
        </w:rPr>
        <w:t>o acabamento especificado. Eventuais poros ou pequenas imperfeições deverão ser corrigidos antes</w:t>
      </w:r>
      <w:r>
        <w:rPr>
          <w:spacing w:val="-1"/>
          <w:w w:val="110"/>
        </w:rPr>
        <w:t xml:space="preserve"> </w:t>
      </w:r>
      <w:r>
        <w:rPr>
          <w:w w:val="110"/>
        </w:rPr>
        <w:t>do</w:t>
      </w:r>
      <w:r>
        <w:rPr>
          <w:spacing w:val="-1"/>
          <w:w w:val="110"/>
        </w:rPr>
        <w:t xml:space="preserve"> </w:t>
      </w:r>
      <w:r>
        <w:rPr>
          <w:w w:val="110"/>
        </w:rPr>
        <w:t>polimento final.</w:t>
      </w:r>
      <w:r>
        <w:rPr>
          <w:spacing w:val="-1"/>
          <w:w w:val="110"/>
        </w:rPr>
        <w:t xml:space="preserve"> </w:t>
      </w:r>
      <w:r>
        <w:rPr>
          <w:w w:val="110"/>
        </w:rPr>
        <w:t>Ao término</w:t>
      </w:r>
      <w:r>
        <w:rPr>
          <w:spacing w:val="-1"/>
          <w:w w:val="110"/>
        </w:rPr>
        <w:t xml:space="preserve"> </w:t>
      </w:r>
      <w:r>
        <w:rPr>
          <w:w w:val="110"/>
        </w:rPr>
        <w:t>dos serviços,</w:t>
      </w:r>
      <w:r>
        <w:rPr>
          <w:spacing w:val="-1"/>
          <w:w w:val="110"/>
        </w:rPr>
        <w:t xml:space="preserve"> </w:t>
      </w:r>
      <w:r>
        <w:rPr>
          <w:w w:val="110"/>
        </w:rPr>
        <w:t>o</w:t>
      </w:r>
      <w:r>
        <w:rPr>
          <w:spacing w:val="-1"/>
          <w:w w:val="110"/>
        </w:rPr>
        <w:t xml:space="preserve"> </w:t>
      </w:r>
      <w:r>
        <w:rPr>
          <w:w w:val="110"/>
        </w:rPr>
        <w:t>piso</w:t>
      </w:r>
      <w:r>
        <w:rPr>
          <w:spacing w:val="-1"/>
          <w:w w:val="110"/>
        </w:rPr>
        <w:t xml:space="preserve"> </w:t>
      </w:r>
      <w:r>
        <w:rPr>
          <w:w w:val="110"/>
        </w:rPr>
        <w:t xml:space="preserve">deverá apresentar </w:t>
      </w:r>
      <w:r>
        <w:rPr>
          <w:spacing w:val="-2"/>
          <w:w w:val="110"/>
        </w:rPr>
        <w:t>acabamento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homogêneo,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sem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fissuras,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ressaltos,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depressões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ou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diferenças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 xml:space="preserve">significativas </w:t>
      </w:r>
      <w:r>
        <w:rPr>
          <w:w w:val="110"/>
        </w:rPr>
        <w:t>de</w:t>
      </w:r>
      <w:r>
        <w:rPr>
          <w:spacing w:val="-8"/>
          <w:w w:val="110"/>
        </w:rPr>
        <w:t xml:space="preserve"> </w:t>
      </w:r>
      <w:r>
        <w:rPr>
          <w:w w:val="110"/>
        </w:rPr>
        <w:t>tonalidade.</w:t>
      </w:r>
    </w:p>
    <w:p w14:paraId="5EDC2857" w14:textId="77777777" w:rsidR="006C726A" w:rsidRDefault="006C726A">
      <w:pPr>
        <w:pStyle w:val="Corpodetexto"/>
        <w:ind w:left="0"/>
      </w:pPr>
    </w:p>
    <w:p w14:paraId="3F048AB1" w14:textId="77777777" w:rsidR="006C726A" w:rsidRDefault="006C726A">
      <w:pPr>
        <w:pStyle w:val="Corpodetexto"/>
        <w:spacing w:before="70"/>
        <w:ind w:left="0"/>
      </w:pPr>
    </w:p>
    <w:p w14:paraId="2C497029" w14:textId="77777777" w:rsidR="006C726A" w:rsidRDefault="00000000">
      <w:pPr>
        <w:pStyle w:val="Corpodetexto"/>
        <w:spacing w:line="259" w:lineRule="auto"/>
        <w:ind w:right="845"/>
        <w:jc w:val="both"/>
      </w:pPr>
      <w:r>
        <w:rPr>
          <w:b/>
          <w:w w:val="110"/>
        </w:rPr>
        <w:t>Conexões</w:t>
      </w:r>
      <w:r>
        <w:rPr>
          <w:b/>
          <w:spacing w:val="-12"/>
          <w:w w:val="110"/>
        </w:rPr>
        <w:t xml:space="preserve"> </w:t>
      </w:r>
      <w:r>
        <w:rPr>
          <w:b/>
          <w:w w:val="110"/>
        </w:rPr>
        <w:t>e</w:t>
      </w:r>
      <w:r>
        <w:rPr>
          <w:b/>
          <w:spacing w:val="-9"/>
          <w:w w:val="110"/>
        </w:rPr>
        <w:t xml:space="preserve"> </w:t>
      </w:r>
      <w:r>
        <w:rPr>
          <w:b/>
          <w:w w:val="110"/>
        </w:rPr>
        <w:t>interfaces</w:t>
      </w:r>
      <w:r>
        <w:rPr>
          <w:b/>
          <w:spacing w:val="-13"/>
          <w:w w:val="110"/>
        </w:rPr>
        <w:t xml:space="preserve"> </w:t>
      </w:r>
      <w:r>
        <w:rPr>
          <w:b/>
          <w:w w:val="110"/>
        </w:rPr>
        <w:t>com</w:t>
      </w:r>
      <w:r>
        <w:rPr>
          <w:b/>
          <w:spacing w:val="-11"/>
          <w:w w:val="110"/>
        </w:rPr>
        <w:t xml:space="preserve"> </w:t>
      </w:r>
      <w:r>
        <w:rPr>
          <w:b/>
          <w:w w:val="110"/>
        </w:rPr>
        <w:t>os</w:t>
      </w:r>
      <w:r>
        <w:rPr>
          <w:b/>
          <w:spacing w:val="-10"/>
          <w:w w:val="110"/>
        </w:rPr>
        <w:t xml:space="preserve"> </w:t>
      </w:r>
      <w:r>
        <w:rPr>
          <w:b/>
          <w:w w:val="110"/>
        </w:rPr>
        <w:t>demais</w:t>
      </w:r>
      <w:r>
        <w:rPr>
          <w:b/>
          <w:spacing w:val="-10"/>
          <w:w w:val="110"/>
        </w:rPr>
        <w:t xml:space="preserve"> </w:t>
      </w:r>
      <w:r>
        <w:rPr>
          <w:b/>
          <w:w w:val="110"/>
        </w:rPr>
        <w:t>elementos</w:t>
      </w:r>
      <w:r>
        <w:rPr>
          <w:b/>
          <w:spacing w:val="-10"/>
          <w:w w:val="110"/>
        </w:rPr>
        <w:t xml:space="preserve"> </w:t>
      </w:r>
      <w:r>
        <w:rPr>
          <w:b/>
          <w:w w:val="110"/>
        </w:rPr>
        <w:t>construtivos</w:t>
      </w:r>
      <w:r>
        <w:rPr>
          <w:w w:val="110"/>
        </w:rPr>
        <w:t>:</w:t>
      </w:r>
      <w:r>
        <w:rPr>
          <w:spacing w:val="-9"/>
          <w:w w:val="110"/>
        </w:rPr>
        <w:t xml:space="preserve"> </w:t>
      </w:r>
      <w:r>
        <w:rPr>
          <w:w w:val="110"/>
        </w:rPr>
        <w:t>O</w:t>
      </w:r>
      <w:r>
        <w:rPr>
          <w:spacing w:val="-12"/>
          <w:w w:val="110"/>
        </w:rPr>
        <w:t xml:space="preserve"> </w:t>
      </w:r>
      <w:r>
        <w:rPr>
          <w:w w:val="110"/>
        </w:rPr>
        <w:t>piso</w:t>
      </w:r>
      <w:r>
        <w:rPr>
          <w:spacing w:val="-11"/>
          <w:w w:val="110"/>
        </w:rPr>
        <w:t xml:space="preserve"> </w:t>
      </w:r>
      <w:r>
        <w:rPr>
          <w:w w:val="110"/>
        </w:rPr>
        <w:t>em</w:t>
      </w:r>
      <w:r>
        <w:rPr>
          <w:spacing w:val="-10"/>
          <w:w w:val="110"/>
        </w:rPr>
        <w:t xml:space="preserve"> </w:t>
      </w:r>
      <w:r>
        <w:rPr>
          <w:w w:val="110"/>
        </w:rPr>
        <w:t>granilite</w:t>
      </w:r>
      <w:r>
        <w:rPr>
          <w:spacing w:val="-10"/>
          <w:w w:val="110"/>
        </w:rPr>
        <w:t xml:space="preserve"> </w:t>
      </w:r>
      <w:r>
        <w:rPr>
          <w:w w:val="110"/>
        </w:rPr>
        <w:t>será executado sobre contrapiso de concreto devidamente nivelado e preparado. Nos encontros com paredes, pilares, soleiras, outros tipos de pisos e demais elementos construtivos deverão ser observados os níveis de acabamento previstos em projeto, garantindo</w:t>
      </w:r>
      <w:r>
        <w:rPr>
          <w:spacing w:val="-10"/>
          <w:w w:val="110"/>
        </w:rPr>
        <w:t xml:space="preserve"> </w:t>
      </w:r>
      <w:r>
        <w:rPr>
          <w:w w:val="110"/>
        </w:rPr>
        <w:t>continuidade,</w:t>
      </w:r>
      <w:r>
        <w:rPr>
          <w:spacing w:val="-11"/>
          <w:w w:val="110"/>
        </w:rPr>
        <w:t xml:space="preserve"> </w:t>
      </w:r>
      <w:r>
        <w:rPr>
          <w:w w:val="110"/>
        </w:rPr>
        <w:t>alinhamento</w:t>
      </w:r>
      <w:r>
        <w:rPr>
          <w:spacing w:val="-10"/>
          <w:w w:val="110"/>
        </w:rPr>
        <w:t xml:space="preserve"> </w:t>
      </w:r>
      <w:r>
        <w:rPr>
          <w:w w:val="110"/>
        </w:rPr>
        <w:t>e</w:t>
      </w:r>
      <w:r>
        <w:rPr>
          <w:spacing w:val="-9"/>
          <w:w w:val="110"/>
        </w:rPr>
        <w:t xml:space="preserve"> </w:t>
      </w:r>
      <w:r>
        <w:rPr>
          <w:w w:val="110"/>
        </w:rPr>
        <w:t>ausência</w:t>
      </w:r>
      <w:r>
        <w:rPr>
          <w:spacing w:val="-10"/>
          <w:w w:val="110"/>
        </w:rPr>
        <w:t xml:space="preserve"> </w:t>
      </w:r>
      <w:r>
        <w:rPr>
          <w:w w:val="110"/>
        </w:rPr>
        <w:t>de</w:t>
      </w:r>
      <w:r>
        <w:rPr>
          <w:spacing w:val="-11"/>
          <w:w w:val="110"/>
        </w:rPr>
        <w:t xml:space="preserve"> </w:t>
      </w:r>
      <w:r>
        <w:rPr>
          <w:w w:val="110"/>
        </w:rPr>
        <w:t>ressaltos</w:t>
      </w:r>
      <w:r>
        <w:rPr>
          <w:spacing w:val="-8"/>
          <w:w w:val="110"/>
        </w:rPr>
        <w:t xml:space="preserve"> </w:t>
      </w:r>
      <w:r>
        <w:rPr>
          <w:w w:val="110"/>
        </w:rPr>
        <w:t>que</w:t>
      </w:r>
      <w:r>
        <w:rPr>
          <w:spacing w:val="-11"/>
          <w:w w:val="110"/>
        </w:rPr>
        <w:t xml:space="preserve"> </w:t>
      </w:r>
      <w:r>
        <w:rPr>
          <w:w w:val="110"/>
        </w:rPr>
        <w:t>possam</w:t>
      </w:r>
      <w:r>
        <w:rPr>
          <w:spacing w:val="-9"/>
          <w:w w:val="110"/>
        </w:rPr>
        <w:t xml:space="preserve"> </w:t>
      </w:r>
      <w:r>
        <w:rPr>
          <w:w w:val="110"/>
        </w:rPr>
        <w:t>prejudicar</w:t>
      </w:r>
      <w:r>
        <w:rPr>
          <w:spacing w:val="-10"/>
          <w:w w:val="110"/>
        </w:rPr>
        <w:t xml:space="preserve"> </w:t>
      </w:r>
      <w:r>
        <w:rPr>
          <w:w w:val="110"/>
        </w:rPr>
        <w:t>a circulação.</w:t>
      </w:r>
      <w:r>
        <w:rPr>
          <w:spacing w:val="-3"/>
          <w:w w:val="110"/>
        </w:rPr>
        <w:t xml:space="preserve"> </w:t>
      </w:r>
      <w:r>
        <w:rPr>
          <w:w w:val="110"/>
        </w:rPr>
        <w:t>As</w:t>
      </w:r>
      <w:r>
        <w:rPr>
          <w:spacing w:val="-3"/>
          <w:w w:val="110"/>
        </w:rPr>
        <w:t xml:space="preserve"> </w:t>
      </w:r>
      <w:r>
        <w:rPr>
          <w:w w:val="110"/>
        </w:rPr>
        <w:t>juntas</w:t>
      </w:r>
      <w:r>
        <w:rPr>
          <w:spacing w:val="-3"/>
          <w:w w:val="110"/>
        </w:rPr>
        <w:t xml:space="preserve"> </w:t>
      </w:r>
      <w:r>
        <w:rPr>
          <w:w w:val="110"/>
        </w:rPr>
        <w:t>deverão</w:t>
      </w:r>
      <w:r>
        <w:rPr>
          <w:spacing w:val="-2"/>
          <w:w w:val="110"/>
        </w:rPr>
        <w:t xml:space="preserve"> </w:t>
      </w:r>
      <w:r>
        <w:rPr>
          <w:w w:val="110"/>
        </w:rPr>
        <w:t>ser</w:t>
      </w:r>
      <w:r>
        <w:rPr>
          <w:spacing w:val="-2"/>
          <w:w w:val="110"/>
        </w:rPr>
        <w:t xml:space="preserve"> </w:t>
      </w:r>
      <w:r>
        <w:rPr>
          <w:w w:val="110"/>
        </w:rPr>
        <w:t>compatibilizadas</w:t>
      </w:r>
      <w:r>
        <w:rPr>
          <w:spacing w:val="-2"/>
          <w:w w:val="110"/>
        </w:rPr>
        <w:t xml:space="preserve"> </w:t>
      </w:r>
      <w:r>
        <w:rPr>
          <w:w w:val="110"/>
        </w:rPr>
        <w:t>com</w:t>
      </w:r>
      <w:r>
        <w:rPr>
          <w:spacing w:val="-5"/>
          <w:w w:val="110"/>
        </w:rPr>
        <w:t xml:space="preserve"> </w:t>
      </w:r>
      <w:r>
        <w:rPr>
          <w:w w:val="110"/>
        </w:rPr>
        <w:t>as</w:t>
      </w:r>
      <w:r>
        <w:rPr>
          <w:spacing w:val="-3"/>
          <w:w w:val="110"/>
        </w:rPr>
        <w:t xml:space="preserve"> </w:t>
      </w:r>
      <w:r>
        <w:rPr>
          <w:w w:val="110"/>
        </w:rPr>
        <w:t>dimensões</w:t>
      </w:r>
      <w:r>
        <w:rPr>
          <w:spacing w:val="-4"/>
          <w:w w:val="110"/>
        </w:rPr>
        <w:t xml:space="preserve"> </w:t>
      </w:r>
      <w:r>
        <w:rPr>
          <w:w w:val="110"/>
        </w:rPr>
        <w:t>dos</w:t>
      </w:r>
      <w:r>
        <w:rPr>
          <w:spacing w:val="-3"/>
          <w:w w:val="110"/>
        </w:rPr>
        <w:t xml:space="preserve"> </w:t>
      </w:r>
      <w:r>
        <w:rPr>
          <w:w w:val="110"/>
        </w:rPr>
        <w:t>ambientes</w:t>
      </w:r>
      <w:r>
        <w:rPr>
          <w:spacing w:val="-3"/>
          <w:w w:val="110"/>
        </w:rPr>
        <w:t xml:space="preserve"> </w:t>
      </w:r>
      <w:r>
        <w:rPr>
          <w:w w:val="110"/>
        </w:rPr>
        <w:t>e, quando</w:t>
      </w:r>
      <w:r>
        <w:rPr>
          <w:spacing w:val="-6"/>
          <w:w w:val="110"/>
        </w:rPr>
        <w:t xml:space="preserve"> </w:t>
      </w:r>
      <w:r>
        <w:rPr>
          <w:w w:val="110"/>
        </w:rPr>
        <w:t>aplicável,</w:t>
      </w:r>
      <w:r>
        <w:rPr>
          <w:spacing w:val="-7"/>
          <w:w w:val="110"/>
        </w:rPr>
        <w:t xml:space="preserve"> </w:t>
      </w:r>
      <w:r>
        <w:rPr>
          <w:w w:val="110"/>
        </w:rPr>
        <w:t>com</w:t>
      </w:r>
      <w:r>
        <w:rPr>
          <w:spacing w:val="-7"/>
          <w:w w:val="110"/>
        </w:rPr>
        <w:t xml:space="preserve"> </w:t>
      </w:r>
      <w:r>
        <w:rPr>
          <w:w w:val="110"/>
        </w:rPr>
        <w:t>as</w:t>
      </w:r>
      <w:r>
        <w:rPr>
          <w:spacing w:val="-8"/>
          <w:w w:val="110"/>
        </w:rPr>
        <w:t xml:space="preserve"> </w:t>
      </w:r>
      <w:r>
        <w:rPr>
          <w:w w:val="110"/>
        </w:rPr>
        <w:t>juntas</w:t>
      </w:r>
      <w:r>
        <w:rPr>
          <w:spacing w:val="-8"/>
          <w:w w:val="110"/>
        </w:rPr>
        <w:t xml:space="preserve"> </w:t>
      </w:r>
      <w:r>
        <w:rPr>
          <w:w w:val="110"/>
        </w:rPr>
        <w:t>existentes</w:t>
      </w:r>
      <w:r>
        <w:rPr>
          <w:spacing w:val="-6"/>
          <w:w w:val="110"/>
        </w:rPr>
        <w:t xml:space="preserve"> </w:t>
      </w:r>
      <w:r>
        <w:rPr>
          <w:w w:val="110"/>
        </w:rPr>
        <w:t>no</w:t>
      </w:r>
      <w:r>
        <w:rPr>
          <w:spacing w:val="-6"/>
          <w:w w:val="110"/>
        </w:rPr>
        <w:t xml:space="preserve"> </w:t>
      </w:r>
      <w:r>
        <w:rPr>
          <w:w w:val="110"/>
        </w:rPr>
        <w:t>substrato.</w:t>
      </w:r>
    </w:p>
    <w:p w14:paraId="18608FCA" w14:textId="77777777" w:rsidR="006C726A" w:rsidRDefault="00000000">
      <w:pPr>
        <w:pStyle w:val="Ttulo2"/>
        <w:spacing w:before="159"/>
        <w:jc w:val="both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4B790961" w14:textId="77777777" w:rsidR="006C726A" w:rsidRDefault="00000000">
      <w:pPr>
        <w:pStyle w:val="Corpodetexto"/>
        <w:spacing w:before="183" w:line="256" w:lineRule="auto"/>
        <w:ind w:right="845"/>
        <w:jc w:val="both"/>
      </w:pPr>
      <w:r>
        <w:rPr>
          <w:w w:val="105"/>
        </w:rPr>
        <w:t>ABNT NBR 14931 – Execução de estruturas de concreto – Procedimento, quando aplicável à preparação e execução do substrato;</w:t>
      </w:r>
    </w:p>
    <w:p w14:paraId="7D69B5A3" w14:textId="77777777" w:rsidR="006C726A" w:rsidRDefault="006C726A">
      <w:pPr>
        <w:pStyle w:val="Corpodetexto"/>
        <w:spacing w:line="256" w:lineRule="auto"/>
        <w:jc w:val="both"/>
        <w:sectPr w:rsidR="006C726A">
          <w:pgSz w:w="11910" w:h="16840"/>
          <w:pgMar w:top="1760" w:right="850" w:bottom="280" w:left="1559" w:header="720" w:footer="720" w:gutter="0"/>
          <w:cols w:space="720"/>
        </w:sectPr>
      </w:pPr>
    </w:p>
    <w:p w14:paraId="5B6A2187" w14:textId="77777777" w:rsidR="006C726A" w:rsidRDefault="00000000">
      <w:pPr>
        <w:pStyle w:val="Corpodetexto"/>
        <w:spacing w:before="74"/>
      </w:pPr>
      <w:r>
        <w:lastRenderedPageBreak/>
        <w:t>ABNT</w:t>
      </w:r>
      <w:r>
        <w:rPr>
          <w:spacing w:val="34"/>
        </w:rPr>
        <w:t xml:space="preserve"> </w:t>
      </w:r>
      <w:r>
        <w:t>NBR</w:t>
      </w:r>
      <w:r>
        <w:rPr>
          <w:spacing w:val="41"/>
        </w:rPr>
        <w:t xml:space="preserve"> </w:t>
      </w:r>
      <w:r>
        <w:t>15575</w:t>
      </w:r>
      <w:r>
        <w:rPr>
          <w:spacing w:val="35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Edificações</w:t>
      </w:r>
      <w:r>
        <w:rPr>
          <w:spacing w:val="37"/>
        </w:rPr>
        <w:t xml:space="preserve"> </w:t>
      </w:r>
      <w:r>
        <w:t>habitacionais</w:t>
      </w:r>
      <w:r>
        <w:rPr>
          <w:spacing w:val="43"/>
        </w:rPr>
        <w:t xml:space="preserve"> </w:t>
      </w:r>
      <w:r>
        <w:t>–</w:t>
      </w:r>
      <w:r>
        <w:rPr>
          <w:spacing w:val="33"/>
        </w:rPr>
        <w:t xml:space="preserve"> </w:t>
      </w:r>
      <w:r>
        <w:t>Desempenho,</w:t>
      </w:r>
      <w:r>
        <w:rPr>
          <w:spacing w:val="33"/>
        </w:rPr>
        <w:t xml:space="preserve"> </w:t>
      </w:r>
      <w:r>
        <w:t>quando</w:t>
      </w:r>
      <w:r>
        <w:rPr>
          <w:spacing w:val="41"/>
        </w:rPr>
        <w:t xml:space="preserve"> </w:t>
      </w:r>
      <w:r>
        <w:rPr>
          <w:spacing w:val="-2"/>
        </w:rPr>
        <w:t>aplicável;</w:t>
      </w:r>
    </w:p>
    <w:p w14:paraId="119526DD" w14:textId="77777777" w:rsidR="006C726A" w:rsidRDefault="00000000">
      <w:pPr>
        <w:pStyle w:val="Corpodetexto"/>
        <w:spacing w:before="183" w:line="259" w:lineRule="auto"/>
        <w:ind w:right="848"/>
        <w:jc w:val="both"/>
      </w:pPr>
      <w:r>
        <w:rPr>
          <w:w w:val="110"/>
        </w:rPr>
        <w:t>Deverão</w:t>
      </w:r>
      <w:r>
        <w:rPr>
          <w:spacing w:val="-14"/>
          <w:w w:val="110"/>
        </w:rPr>
        <w:t xml:space="preserve"> </w:t>
      </w:r>
      <w:r>
        <w:rPr>
          <w:w w:val="110"/>
        </w:rPr>
        <w:t>ainda</w:t>
      </w:r>
      <w:r>
        <w:rPr>
          <w:spacing w:val="-14"/>
          <w:w w:val="110"/>
        </w:rPr>
        <w:t xml:space="preserve"> </w:t>
      </w:r>
      <w:r>
        <w:rPr>
          <w:w w:val="110"/>
        </w:rPr>
        <w:t>ser</w:t>
      </w:r>
      <w:r>
        <w:rPr>
          <w:spacing w:val="-14"/>
          <w:w w:val="110"/>
        </w:rPr>
        <w:t xml:space="preserve"> </w:t>
      </w:r>
      <w:r>
        <w:rPr>
          <w:w w:val="110"/>
        </w:rPr>
        <w:t>observadas</w:t>
      </w:r>
      <w:r>
        <w:rPr>
          <w:spacing w:val="-13"/>
          <w:w w:val="110"/>
        </w:rPr>
        <w:t xml:space="preserve"> </w:t>
      </w:r>
      <w:r>
        <w:rPr>
          <w:w w:val="110"/>
        </w:rPr>
        <w:t>as</w:t>
      </w:r>
      <w:r>
        <w:rPr>
          <w:spacing w:val="-14"/>
          <w:w w:val="110"/>
        </w:rPr>
        <w:t xml:space="preserve"> </w:t>
      </w:r>
      <w:r>
        <w:rPr>
          <w:w w:val="110"/>
        </w:rPr>
        <w:t>recomendações</w:t>
      </w:r>
      <w:r>
        <w:rPr>
          <w:spacing w:val="-14"/>
          <w:w w:val="110"/>
        </w:rPr>
        <w:t xml:space="preserve"> </w:t>
      </w:r>
      <w:r>
        <w:rPr>
          <w:w w:val="110"/>
        </w:rPr>
        <w:t>técnicas</w:t>
      </w:r>
      <w:r>
        <w:rPr>
          <w:spacing w:val="-13"/>
          <w:w w:val="110"/>
        </w:rPr>
        <w:t xml:space="preserve"> </w:t>
      </w:r>
      <w:r>
        <w:rPr>
          <w:w w:val="110"/>
        </w:rPr>
        <w:t>dos</w:t>
      </w:r>
      <w:r>
        <w:rPr>
          <w:spacing w:val="-14"/>
          <w:w w:val="110"/>
        </w:rPr>
        <w:t xml:space="preserve"> </w:t>
      </w:r>
      <w:r>
        <w:rPr>
          <w:w w:val="110"/>
        </w:rPr>
        <w:t>fabricantes</w:t>
      </w:r>
      <w:r>
        <w:rPr>
          <w:spacing w:val="-14"/>
          <w:w w:val="110"/>
        </w:rPr>
        <w:t xml:space="preserve"> </w:t>
      </w:r>
      <w:r>
        <w:rPr>
          <w:w w:val="110"/>
        </w:rPr>
        <w:t>dos</w:t>
      </w:r>
      <w:r>
        <w:rPr>
          <w:spacing w:val="-13"/>
          <w:w w:val="110"/>
        </w:rPr>
        <w:t xml:space="preserve"> </w:t>
      </w:r>
      <w:r>
        <w:rPr>
          <w:w w:val="110"/>
        </w:rPr>
        <w:t xml:space="preserve">materiais </w:t>
      </w:r>
      <w:r>
        <w:t>empregados,</w:t>
      </w:r>
      <w:r>
        <w:rPr>
          <w:spacing w:val="22"/>
        </w:rPr>
        <w:t xml:space="preserve"> </w:t>
      </w:r>
      <w:r>
        <w:t>bem</w:t>
      </w:r>
      <w:r>
        <w:rPr>
          <w:spacing w:val="21"/>
        </w:rPr>
        <w:t xml:space="preserve"> </w:t>
      </w:r>
      <w:r>
        <w:t>como</w:t>
      </w:r>
      <w:r>
        <w:rPr>
          <w:spacing w:val="22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boas</w:t>
      </w:r>
      <w:r>
        <w:rPr>
          <w:spacing w:val="25"/>
        </w:rPr>
        <w:t xml:space="preserve"> </w:t>
      </w:r>
      <w:r>
        <w:t>práticas</w:t>
      </w:r>
      <w:r>
        <w:rPr>
          <w:spacing w:val="24"/>
        </w:rPr>
        <w:t xml:space="preserve"> </w:t>
      </w:r>
      <w:r>
        <w:t>aplicáveis</w:t>
      </w:r>
      <w:r>
        <w:rPr>
          <w:spacing w:val="19"/>
        </w:rPr>
        <w:t xml:space="preserve"> </w:t>
      </w:r>
      <w:r>
        <w:t>à</w:t>
      </w:r>
      <w:r>
        <w:rPr>
          <w:spacing w:val="24"/>
        </w:rPr>
        <w:t xml:space="preserve"> </w:t>
      </w:r>
      <w:r>
        <w:t>execução,</w:t>
      </w:r>
      <w:r>
        <w:rPr>
          <w:spacing w:val="23"/>
        </w:rPr>
        <w:t xml:space="preserve"> </w:t>
      </w:r>
      <w:r>
        <w:t>cura,</w:t>
      </w:r>
      <w:r>
        <w:rPr>
          <w:spacing w:val="22"/>
        </w:rPr>
        <w:t xml:space="preserve"> </w:t>
      </w:r>
      <w:r>
        <w:t>polimento,</w:t>
      </w:r>
      <w:r>
        <w:rPr>
          <w:spacing w:val="23"/>
        </w:rPr>
        <w:t xml:space="preserve"> </w:t>
      </w:r>
      <w:r>
        <w:t>proteção</w:t>
      </w:r>
      <w:r>
        <w:rPr>
          <w:spacing w:val="80"/>
          <w:w w:val="150"/>
        </w:rPr>
        <w:t xml:space="preserve"> </w:t>
      </w:r>
      <w:r>
        <w:rPr>
          <w:w w:val="110"/>
        </w:rPr>
        <w:t>e</w:t>
      </w:r>
      <w:r>
        <w:rPr>
          <w:spacing w:val="-4"/>
          <w:w w:val="110"/>
        </w:rPr>
        <w:t xml:space="preserve"> </w:t>
      </w:r>
      <w:r>
        <w:rPr>
          <w:w w:val="110"/>
        </w:rPr>
        <w:t>limpeza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6"/>
          <w:w w:val="110"/>
        </w:rPr>
        <w:t xml:space="preserve"> </w:t>
      </w:r>
      <w:r>
        <w:rPr>
          <w:w w:val="110"/>
        </w:rPr>
        <w:t>pisos</w:t>
      </w:r>
      <w:r>
        <w:rPr>
          <w:spacing w:val="-4"/>
          <w:w w:val="110"/>
        </w:rPr>
        <w:t xml:space="preserve"> </w:t>
      </w:r>
      <w:r>
        <w:rPr>
          <w:w w:val="110"/>
        </w:rPr>
        <w:t>monolíticos</w:t>
      </w:r>
      <w:r>
        <w:rPr>
          <w:spacing w:val="-2"/>
          <w:w w:val="110"/>
        </w:rPr>
        <w:t xml:space="preserve"> </w:t>
      </w:r>
      <w:r>
        <w:rPr>
          <w:w w:val="110"/>
        </w:rPr>
        <w:t>em</w:t>
      </w:r>
      <w:r>
        <w:rPr>
          <w:spacing w:val="-6"/>
          <w:w w:val="110"/>
        </w:rPr>
        <w:t xml:space="preserve"> </w:t>
      </w:r>
      <w:r>
        <w:rPr>
          <w:w w:val="110"/>
        </w:rPr>
        <w:t>granilite.</w:t>
      </w:r>
    </w:p>
    <w:p w14:paraId="2200B890" w14:textId="77777777" w:rsidR="006C726A" w:rsidRDefault="006C726A">
      <w:pPr>
        <w:pStyle w:val="Corpodetexto"/>
        <w:ind w:left="0"/>
      </w:pPr>
    </w:p>
    <w:p w14:paraId="10B542B5" w14:textId="77777777" w:rsidR="006C726A" w:rsidRDefault="006C726A">
      <w:pPr>
        <w:pStyle w:val="Corpodetexto"/>
        <w:spacing w:before="71"/>
        <w:ind w:left="0"/>
      </w:pPr>
    </w:p>
    <w:p w14:paraId="14CCDDCB" w14:textId="77777777" w:rsidR="006C726A" w:rsidRDefault="00000000">
      <w:pPr>
        <w:pStyle w:val="Ttulo2"/>
        <w:rPr>
          <w:u w:val="none"/>
        </w:rPr>
      </w:pPr>
      <w:r>
        <w:rPr>
          <w:w w:val="110"/>
          <w:u w:val="none"/>
        </w:rPr>
        <w:t>Piso</w:t>
      </w:r>
      <w:r>
        <w:rPr>
          <w:spacing w:val="-9"/>
          <w:w w:val="110"/>
          <w:u w:val="none"/>
        </w:rPr>
        <w:t xml:space="preserve"> </w:t>
      </w:r>
      <w:r>
        <w:rPr>
          <w:w w:val="110"/>
          <w:u w:val="none"/>
        </w:rPr>
        <w:t>em</w:t>
      </w:r>
      <w:r>
        <w:rPr>
          <w:spacing w:val="-8"/>
          <w:w w:val="110"/>
          <w:u w:val="none"/>
        </w:rPr>
        <w:t xml:space="preserve"> </w:t>
      </w:r>
      <w:r>
        <w:rPr>
          <w:w w:val="110"/>
          <w:u w:val="none"/>
        </w:rPr>
        <w:t>Cimento</w:t>
      </w:r>
      <w:r>
        <w:rPr>
          <w:spacing w:val="-9"/>
          <w:w w:val="110"/>
          <w:u w:val="none"/>
        </w:rPr>
        <w:t xml:space="preserve"> </w:t>
      </w:r>
      <w:r>
        <w:rPr>
          <w:w w:val="110"/>
          <w:u w:val="none"/>
        </w:rPr>
        <w:t>desempenado</w:t>
      </w:r>
      <w:r>
        <w:rPr>
          <w:spacing w:val="-11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(calçada):</w:t>
      </w:r>
    </w:p>
    <w:p w14:paraId="12656587" w14:textId="77777777" w:rsidR="006C726A" w:rsidRDefault="00000000">
      <w:pPr>
        <w:pStyle w:val="Corpodetexto"/>
        <w:spacing w:before="183"/>
      </w:pPr>
      <w:r>
        <w:rPr>
          <w:w w:val="105"/>
        </w:rPr>
        <w:t>Caracterização</w:t>
      </w:r>
      <w:r>
        <w:rPr>
          <w:spacing w:val="16"/>
          <w:w w:val="105"/>
        </w:rPr>
        <w:t xml:space="preserve"> </w:t>
      </w:r>
      <w:r>
        <w:rPr>
          <w:w w:val="105"/>
        </w:rPr>
        <w:t>e</w:t>
      </w:r>
      <w:r>
        <w:rPr>
          <w:spacing w:val="13"/>
          <w:w w:val="105"/>
        </w:rPr>
        <w:t xml:space="preserve"> </w:t>
      </w:r>
      <w:r>
        <w:rPr>
          <w:w w:val="105"/>
        </w:rPr>
        <w:t>Dimensões</w:t>
      </w:r>
      <w:r>
        <w:rPr>
          <w:spacing w:val="12"/>
          <w:w w:val="105"/>
        </w:rPr>
        <w:t xml:space="preserve"> </w:t>
      </w:r>
      <w:r>
        <w:rPr>
          <w:w w:val="105"/>
        </w:rPr>
        <w:t>do</w:t>
      </w:r>
      <w:r>
        <w:rPr>
          <w:spacing w:val="12"/>
          <w:w w:val="105"/>
        </w:rPr>
        <w:t xml:space="preserve"> </w:t>
      </w:r>
      <w:r>
        <w:rPr>
          <w:spacing w:val="-2"/>
          <w:w w:val="105"/>
        </w:rPr>
        <w:t>Material:</w:t>
      </w:r>
    </w:p>
    <w:p w14:paraId="56F4A909" w14:textId="77777777" w:rsidR="006C726A" w:rsidRDefault="00000000">
      <w:pPr>
        <w:pStyle w:val="Corpodetexto"/>
        <w:spacing w:before="180" w:line="259" w:lineRule="auto"/>
        <w:ind w:right="844"/>
        <w:jc w:val="both"/>
      </w:pPr>
      <w:r>
        <w:rPr>
          <w:w w:val="110"/>
        </w:rPr>
        <w:t>Pavimentação</w:t>
      </w:r>
      <w:r>
        <w:rPr>
          <w:spacing w:val="-5"/>
          <w:w w:val="110"/>
        </w:rPr>
        <w:t xml:space="preserve"> </w:t>
      </w:r>
      <w:r>
        <w:rPr>
          <w:w w:val="110"/>
        </w:rPr>
        <w:t>em</w:t>
      </w:r>
      <w:r>
        <w:rPr>
          <w:spacing w:val="-6"/>
          <w:w w:val="110"/>
        </w:rPr>
        <w:t xml:space="preserve"> </w:t>
      </w:r>
      <w:r>
        <w:rPr>
          <w:w w:val="110"/>
        </w:rPr>
        <w:t>cimento</w:t>
      </w:r>
      <w:r>
        <w:rPr>
          <w:spacing w:val="-5"/>
          <w:w w:val="110"/>
        </w:rPr>
        <w:t xml:space="preserve"> </w:t>
      </w:r>
      <w:r>
        <w:rPr>
          <w:w w:val="110"/>
        </w:rPr>
        <w:t>desempenado,</w:t>
      </w:r>
      <w:r>
        <w:rPr>
          <w:spacing w:val="-6"/>
          <w:w w:val="110"/>
        </w:rPr>
        <w:t xml:space="preserve"> </w:t>
      </w:r>
      <w:r>
        <w:rPr>
          <w:w w:val="110"/>
        </w:rPr>
        <w:t>com</w:t>
      </w:r>
      <w:r>
        <w:rPr>
          <w:spacing w:val="-6"/>
          <w:w w:val="110"/>
        </w:rPr>
        <w:t xml:space="preserve"> </w:t>
      </w:r>
      <w:r>
        <w:rPr>
          <w:w w:val="110"/>
        </w:rPr>
        <w:t>argamassa</w:t>
      </w:r>
      <w:r>
        <w:rPr>
          <w:spacing w:val="-7"/>
          <w:w w:val="110"/>
        </w:rPr>
        <w:t xml:space="preserve"> </w:t>
      </w:r>
      <w:r>
        <w:rPr>
          <w:w w:val="110"/>
        </w:rPr>
        <w:t>de</w:t>
      </w:r>
      <w:r>
        <w:rPr>
          <w:spacing w:val="-6"/>
          <w:w w:val="110"/>
        </w:rPr>
        <w:t xml:space="preserve"> </w:t>
      </w:r>
      <w:r>
        <w:rPr>
          <w:w w:val="110"/>
        </w:rPr>
        <w:t>cimento</w:t>
      </w:r>
      <w:r>
        <w:rPr>
          <w:spacing w:val="-5"/>
          <w:w w:val="110"/>
        </w:rPr>
        <w:t xml:space="preserve"> </w:t>
      </w:r>
      <w:r>
        <w:rPr>
          <w:w w:val="110"/>
        </w:rPr>
        <w:t>e</w:t>
      </w:r>
      <w:r>
        <w:rPr>
          <w:spacing w:val="-6"/>
          <w:w w:val="110"/>
        </w:rPr>
        <w:t xml:space="preserve"> </w:t>
      </w:r>
      <w:r>
        <w:rPr>
          <w:w w:val="110"/>
        </w:rPr>
        <w:t>areia</w:t>
      </w:r>
      <w:r>
        <w:rPr>
          <w:spacing w:val="-2"/>
          <w:w w:val="110"/>
        </w:rPr>
        <w:t xml:space="preserve"> </w:t>
      </w:r>
      <w:r>
        <w:rPr>
          <w:w w:val="110"/>
        </w:rPr>
        <w:t>e</w:t>
      </w:r>
      <w:r>
        <w:rPr>
          <w:spacing w:val="-6"/>
          <w:w w:val="110"/>
        </w:rPr>
        <w:t xml:space="preserve"> </w:t>
      </w:r>
      <w:r>
        <w:rPr>
          <w:w w:val="110"/>
        </w:rPr>
        <w:t>brita</w:t>
      </w:r>
      <w:r>
        <w:rPr>
          <w:spacing w:val="-6"/>
          <w:w w:val="110"/>
        </w:rPr>
        <w:t xml:space="preserve"> </w:t>
      </w:r>
      <w:r>
        <w:rPr>
          <w:w w:val="110"/>
        </w:rPr>
        <w:t>1; com 8cm de espessura e acabamento camurçado;</w:t>
      </w:r>
    </w:p>
    <w:p w14:paraId="03059291" w14:textId="77777777" w:rsidR="006C726A" w:rsidRDefault="00000000">
      <w:pPr>
        <w:pStyle w:val="Corpodetexto"/>
        <w:spacing w:before="159"/>
      </w:pPr>
      <w:r>
        <w:rPr>
          <w:w w:val="105"/>
        </w:rPr>
        <w:t>Placas</w:t>
      </w:r>
      <w:r>
        <w:rPr>
          <w:spacing w:val="-6"/>
          <w:w w:val="105"/>
        </w:rPr>
        <w:t xml:space="preserve"> </w:t>
      </w:r>
      <w:r>
        <w:rPr>
          <w:w w:val="105"/>
        </w:rPr>
        <w:t>de:</w:t>
      </w:r>
      <w:r>
        <w:rPr>
          <w:spacing w:val="-3"/>
          <w:w w:val="105"/>
        </w:rPr>
        <w:t xml:space="preserve"> </w:t>
      </w:r>
      <w:r>
        <w:rPr>
          <w:w w:val="105"/>
        </w:rPr>
        <w:t>aproximadamente</w:t>
      </w:r>
      <w:r>
        <w:rPr>
          <w:spacing w:val="-6"/>
          <w:w w:val="105"/>
        </w:rPr>
        <w:t xml:space="preserve"> </w:t>
      </w:r>
      <w:r>
        <w:rPr>
          <w:w w:val="105"/>
        </w:rPr>
        <w:t>1,00m</w:t>
      </w:r>
      <w:r>
        <w:rPr>
          <w:spacing w:val="-6"/>
          <w:w w:val="105"/>
        </w:rPr>
        <w:t xml:space="preserve"> </w:t>
      </w:r>
      <w:r>
        <w:rPr>
          <w:w w:val="105"/>
        </w:rPr>
        <w:t>(comprimento)</w:t>
      </w:r>
      <w:r>
        <w:rPr>
          <w:spacing w:val="-6"/>
          <w:w w:val="105"/>
        </w:rPr>
        <w:t xml:space="preserve"> </w:t>
      </w:r>
      <w:r>
        <w:rPr>
          <w:w w:val="105"/>
        </w:rPr>
        <w:t>x</w:t>
      </w:r>
      <w:r>
        <w:rPr>
          <w:spacing w:val="-3"/>
          <w:w w:val="105"/>
        </w:rPr>
        <w:t xml:space="preserve"> </w:t>
      </w:r>
      <w:r>
        <w:rPr>
          <w:w w:val="105"/>
        </w:rPr>
        <w:t>1,00m</w:t>
      </w:r>
      <w:r>
        <w:rPr>
          <w:spacing w:val="-6"/>
          <w:w w:val="105"/>
        </w:rPr>
        <w:t xml:space="preserve"> </w:t>
      </w:r>
      <w:r>
        <w:rPr>
          <w:w w:val="105"/>
        </w:rPr>
        <w:t>(largura)</w:t>
      </w:r>
      <w:r>
        <w:rPr>
          <w:spacing w:val="-6"/>
          <w:w w:val="105"/>
        </w:rPr>
        <w:t xml:space="preserve"> </w:t>
      </w:r>
      <w:r>
        <w:rPr>
          <w:w w:val="105"/>
        </w:rPr>
        <w:t>x</w:t>
      </w:r>
      <w:r>
        <w:rPr>
          <w:spacing w:val="-2"/>
          <w:w w:val="105"/>
        </w:rPr>
        <w:t xml:space="preserve"> </w:t>
      </w:r>
      <w:r>
        <w:rPr>
          <w:w w:val="105"/>
        </w:rPr>
        <w:t>8cm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(altura)</w:t>
      </w:r>
    </w:p>
    <w:p w14:paraId="07D4856B" w14:textId="77777777" w:rsidR="006C726A" w:rsidRDefault="006C726A">
      <w:pPr>
        <w:pStyle w:val="Corpodetexto"/>
        <w:ind w:left="0"/>
      </w:pPr>
    </w:p>
    <w:p w14:paraId="7F0F0AF3" w14:textId="77777777" w:rsidR="006C726A" w:rsidRDefault="006C726A">
      <w:pPr>
        <w:pStyle w:val="Corpodetexto"/>
        <w:spacing w:before="95"/>
        <w:ind w:left="0"/>
      </w:pPr>
    </w:p>
    <w:p w14:paraId="7F23FC22" w14:textId="77777777" w:rsidR="006C726A" w:rsidRDefault="00000000">
      <w:pPr>
        <w:pStyle w:val="Corpodetexto"/>
      </w:pPr>
      <w:r>
        <w:rPr>
          <w:spacing w:val="2"/>
        </w:rPr>
        <w:t>Sequência</w:t>
      </w:r>
      <w:r>
        <w:rPr>
          <w:spacing w:val="32"/>
        </w:rPr>
        <w:t xml:space="preserve"> </w:t>
      </w:r>
      <w:r>
        <w:rPr>
          <w:spacing w:val="2"/>
        </w:rPr>
        <w:t>de</w:t>
      </w:r>
      <w:r>
        <w:rPr>
          <w:spacing w:val="35"/>
        </w:rPr>
        <w:t xml:space="preserve"> </w:t>
      </w:r>
      <w:r>
        <w:rPr>
          <w:spacing w:val="-2"/>
        </w:rPr>
        <w:t>execução:</w:t>
      </w:r>
    </w:p>
    <w:p w14:paraId="228C9C9D" w14:textId="77777777" w:rsidR="006C726A" w:rsidRDefault="00000000">
      <w:pPr>
        <w:pStyle w:val="Corpodetexto"/>
        <w:spacing w:before="181" w:line="259" w:lineRule="auto"/>
        <w:ind w:right="846"/>
        <w:jc w:val="both"/>
      </w:pPr>
      <w:r>
        <w:t xml:space="preserve">Serão executados pisos cimentados com 8cm de espessura de cimento, brita e areia, traço </w:t>
      </w:r>
      <w:r>
        <w:rPr>
          <w:w w:val="110"/>
        </w:rPr>
        <w:t xml:space="preserve">1:3:3, acabamento camurçado. Os pisos levarão juntas de dilatação com perfis retos e </w:t>
      </w:r>
      <w:r>
        <w:rPr>
          <w:spacing w:val="-2"/>
          <w:w w:val="110"/>
        </w:rPr>
        <w:t>alinhados,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distanciadas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cada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1,00m.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Deve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ser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previsto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um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traço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ou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adição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 xml:space="preserve">aditivos </w:t>
      </w:r>
      <w:r>
        <w:t xml:space="preserve">ao cimentado que resultem em um acabamento liso e pouco poroso. Deve ser considerada declividade mínima de 0,5% em direção às canaletas ou pontos de escoamento de água. A </w:t>
      </w:r>
      <w:r>
        <w:rPr>
          <w:w w:val="110"/>
        </w:rPr>
        <w:t>superfície final deve ser desempenada.</w:t>
      </w:r>
    </w:p>
    <w:p w14:paraId="0760FB0C" w14:textId="77777777" w:rsidR="006C726A" w:rsidRDefault="00000000">
      <w:pPr>
        <w:pStyle w:val="Ttulo2"/>
        <w:spacing w:before="160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2E8B9DD4" w14:textId="77777777" w:rsidR="006C726A" w:rsidRDefault="00000000">
      <w:pPr>
        <w:pStyle w:val="Corpodetexto"/>
        <w:spacing w:before="181"/>
      </w:pPr>
      <w:r>
        <w:rPr>
          <w:w w:val="105"/>
        </w:rPr>
        <w:t>ABNT</w:t>
      </w:r>
      <w:r>
        <w:rPr>
          <w:spacing w:val="2"/>
          <w:w w:val="105"/>
        </w:rPr>
        <w:t xml:space="preserve"> </w:t>
      </w:r>
      <w:r>
        <w:rPr>
          <w:w w:val="105"/>
        </w:rPr>
        <w:t>NBR</w:t>
      </w:r>
      <w:r>
        <w:rPr>
          <w:spacing w:val="5"/>
          <w:w w:val="105"/>
        </w:rPr>
        <w:t xml:space="preserve"> </w:t>
      </w:r>
      <w:r>
        <w:rPr>
          <w:w w:val="105"/>
        </w:rPr>
        <w:t>12255:1990</w:t>
      </w:r>
      <w:r>
        <w:rPr>
          <w:spacing w:val="3"/>
          <w:w w:val="105"/>
        </w:rPr>
        <w:t xml:space="preserve"> </w:t>
      </w:r>
      <w:r>
        <w:rPr>
          <w:w w:val="105"/>
        </w:rPr>
        <w:t>– Execução</w:t>
      </w:r>
      <w:r>
        <w:rPr>
          <w:spacing w:val="6"/>
          <w:w w:val="105"/>
        </w:rPr>
        <w:t xml:space="preserve"> </w:t>
      </w:r>
      <w:r>
        <w:rPr>
          <w:w w:val="105"/>
        </w:rPr>
        <w:t>e</w:t>
      </w:r>
      <w:r>
        <w:rPr>
          <w:spacing w:val="4"/>
          <w:w w:val="105"/>
        </w:rPr>
        <w:t xml:space="preserve"> </w:t>
      </w:r>
      <w:r>
        <w:rPr>
          <w:w w:val="105"/>
        </w:rPr>
        <w:t>utilização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passeios</w:t>
      </w:r>
      <w:r>
        <w:rPr>
          <w:spacing w:val="6"/>
          <w:w w:val="105"/>
        </w:rPr>
        <w:t xml:space="preserve"> </w:t>
      </w:r>
      <w:r>
        <w:rPr>
          <w:spacing w:val="-2"/>
          <w:w w:val="105"/>
        </w:rPr>
        <w:t>públicos.</w:t>
      </w:r>
    </w:p>
    <w:p w14:paraId="3D3296C6" w14:textId="77777777" w:rsidR="006C726A" w:rsidRDefault="006C726A">
      <w:pPr>
        <w:pStyle w:val="Corpodetexto"/>
        <w:ind w:left="0"/>
      </w:pPr>
    </w:p>
    <w:p w14:paraId="58CEEBB7" w14:textId="77777777" w:rsidR="006C726A" w:rsidRDefault="006C726A">
      <w:pPr>
        <w:pStyle w:val="Corpodetexto"/>
        <w:spacing w:before="94"/>
        <w:ind w:left="0"/>
      </w:pPr>
    </w:p>
    <w:p w14:paraId="1535B7C1" w14:textId="77777777" w:rsidR="006C726A" w:rsidRDefault="00000000">
      <w:pPr>
        <w:pStyle w:val="Ttulo2"/>
        <w:rPr>
          <w:u w:val="none"/>
        </w:rPr>
      </w:pPr>
      <w:r>
        <w:rPr>
          <w:w w:val="110"/>
          <w:u w:val="none"/>
        </w:rPr>
        <w:t>Piso</w:t>
      </w:r>
      <w:r>
        <w:rPr>
          <w:spacing w:val="-9"/>
          <w:w w:val="110"/>
          <w:u w:val="none"/>
        </w:rPr>
        <w:t xml:space="preserve"> </w:t>
      </w:r>
      <w:r>
        <w:rPr>
          <w:w w:val="110"/>
          <w:u w:val="none"/>
        </w:rPr>
        <w:t>industrial</w:t>
      </w:r>
      <w:r>
        <w:rPr>
          <w:spacing w:val="-6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polido:</w:t>
      </w:r>
    </w:p>
    <w:p w14:paraId="48D72CA6" w14:textId="77777777" w:rsidR="006C726A" w:rsidRDefault="00000000">
      <w:pPr>
        <w:pStyle w:val="Corpodetexto"/>
        <w:spacing w:before="180"/>
      </w:pPr>
      <w:r>
        <w:rPr>
          <w:w w:val="105"/>
        </w:rPr>
        <w:t>Caracterização</w:t>
      </w:r>
      <w:r>
        <w:rPr>
          <w:spacing w:val="16"/>
          <w:w w:val="105"/>
        </w:rPr>
        <w:t xml:space="preserve"> </w:t>
      </w:r>
      <w:r>
        <w:rPr>
          <w:w w:val="105"/>
        </w:rPr>
        <w:t>e</w:t>
      </w:r>
      <w:r>
        <w:rPr>
          <w:spacing w:val="13"/>
          <w:w w:val="105"/>
        </w:rPr>
        <w:t xml:space="preserve"> </w:t>
      </w:r>
      <w:r>
        <w:rPr>
          <w:w w:val="105"/>
        </w:rPr>
        <w:t>Dimensões</w:t>
      </w:r>
      <w:r>
        <w:rPr>
          <w:spacing w:val="12"/>
          <w:w w:val="105"/>
        </w:rPr>
        <w:t xml:space="preserve"> </w:t>
      </w:r>
      <w:r>
        <w:rPr>
          <w:w w:val="105"/>
        </w:rPr>
        <w:t>do</w:t>
      </w:r>
      <w:r>
        <w:rPr>
          <w:spacing w:val="12"/>
          <w:w w:val="105"/>
        </w:rPr>
        <w:t xml:space="preserve"> </w:t>
      </w:r>
      <w:r>
        <w:rPr>
          <w:spacing w:val="-2"/>
          <w:w w:val="105"/>
        </w:rPr>
        <w:t>Material:</w:t>
      </w:r>
    </w:p>
    <w:p w14:paraId="01D8A55D" w14:textId="77777777" w:rsidR="006C726A" w:rsidRDefault="00000000">
      <w:pPr>
        <w:pStyle w:val="Corpodetexto"/>
        <w:spacing w:before="183" w:line="259" w:lineRule="auto"/>
        <w:ind w:right="843"/>
        <w:jc w:val="both"/>
      </w:pPr>
      <w:r>
        <w:rPr>
          <w:w w:val="110"/>
        </w:rPr>
        <w:t>Piso</w:t>
      </w:r>
      <w:r>
        <w:rPr>
          <w:spacing w:val="-12"/>
          <w:w w:val="110"/>
        </w:rPr>
        <w:t xml:space="preserve"> </w:t>
      </w:r>
      <w:r>
        <w:rPr>
          <w:w w:val="110"/>
        </w:rPr>
        <w:t>industrial</w:t>
      </w:r>
      <w:r>
        <w:rPr>
          <w:spacing w:val="-13"/>
          <w:w w:val="110"/>
        </w:rPr>
        <w:t xml:space="preserve"> </w:t>
      </w:r>
      <w:r>
        <w:rPr>
          <w:w w:val="110"/>
        </w:rPr>
        <w:t>polido,</w:t>
      </w:r>
      <w:r>
        <w:rPr>
          <w:spacing w:val="-13"/>
          <w:w w:val="110"/>
        </w:rPr>
        <w:t xml:space="preserve"> </w:t>
      </w:r>
      <w:r>
        <w:rPr>
          <w:w w:val="110"/>
        </w:rPr>
        <w:t>em</w:t>
      </w:r>
      <w:r>
        <w:rPr>
          <w:spacing w:val="-11"/>
          <w:w w:val="110"/>
        </w:rPr>
        <w:t xml:space="preserve"> </w:t>
      </w:r>
      <w:r>
        <w:rPr>
          <w:w w:val="110"/>
        </w:rPr>
        <w:t>concreto</w:t>
      </w:r>
      <w:r>
        <w:rPr>
          <w:spacing w:val="-12"/>
          <w:w w:val="110"/>
        </w:rPr>
        <w:t xml:space="preserve"> </w:t>
      </w:r>
      <w:r>
        <w:rPr>
          <w:w w:val="110"/>
        </w:rPr>
        <w:t>armado,</w:t>
      </w:r>
      <w:r>
        <w:rPr>
          <w:spacing w:val="-13"/>
          <w:w w:val="110"/>
        </w:rPr>
        <w:t xml:space="preserve"> </w:t>
      </w:r>
      <w:r>
        <w:rPr>
          <w:w w:val="110"/>
        </w:rPr>
        <w:t>fck</w:t>
      </w:r>
      <w:r>
        <w:rPr>
          <w:spacing w:val="-10"/>
          <w:w w:val="110"/>
        </w:rPr>
        <w:t xml:space="preserve"> </w:t>
      </w:r>
      <w:r>
        <w:rPr>
          <w:w w:val="110"/>
        </w:rPr>
        <w:t>25MPa</w:t>
      </w:r>
      <w:r>
        <w:rPr>
          <w:spacing w:val="-12"/>
          <w:w w:val="110"/>
        </w:rPr>
        <w:t xml:space="preserve"> </w:t>
      </w:r>
      <w:r>
        <w:rPr>
          <w:w w:val="110"/>
        </w:rPr>
        <w:t>e</w:t>
      </w:r>
      <w:r>
        <w:rPr>
          <w:spacing w:val="-8"/>
          <w:w w:val="110"/>
        </w:rPr>
        <w:t xml:space="preserve"> </w:t>
      </w:r>
      <w:r>
        <w:rPr>
          <w:w w:val="110"/>
        </w:rPr>
        <w:t>pintura</w:t>
      </w:r>
      <w:r>
        <w:rPr>
          <w:spacing w:val="-12"/>
          <w:w w:val="110"/>
        </w:rPr>
        <w:t xml:space="preserve"> </w:t>
      </w:r>
      <w:r>
        <w:rPr>
          <w:w w:val="110"/>
        </w:rPr>
        <w:t>com</w:t>
      </w:r>
      <w:r>
        <w:rPr>
          <w:spacing w:val="-13"/>
          <w:w w:val="110"/>
        </w:rPr>
        <w:t xml:space="preserve"> </w:t>
      </w:r>
      <w:r>
        <w:rPr>
          <w:w w:val="110"/>
        </w:rPr>
        <w:t>tinta</w:t>
      </w:r>
      <w:r>
        <w:rPr>
          <w:spacing w:val="-10"/>
          <w:w w:val="110"/>
        </w:rPr>
        <w:t xml:space="preserve"> </w:t>
      </w:r>
      <w:r>
        <w:rPr>
          <w:w w:val="110"/>
        </w:rPr>
        <w:t>acrílica</w:t>
      </w:r>
      <w:r>
        <w:rPr>
          <w:spacing w:val="-10"/>
          <w:w w:val="110"/>
        </w:rPr>
        <w:t xml:space="preserve"> </w:t>
      </w:r>
      <w:r>
        <w:rPr>
          <w:w w:val="110"/>
        </w:rPr>
        <w:t xml:space="preserve">cinza </w:t>
      </w:r>
      <w:r>
        <w:rPr>
          <w:spacing w:val="-2"/>
          <w:w w:val="110"/>
        </w:rPr>
        <w:t>chumbo.</w:t>
      </w:r>
    </w:p>
    <w:p w14:paraId="6F4C9814" w14:textId="77777777" w:rsidR="006C726A" w:rsidRDefault="00000000">
      <w:pPr>
        <w:pStyle w:val="Corpodetexto"/>
        <w:spacing w:before="159"/>
      </w:pPr>
      <w:r>
        <w:rPr>
          <w:w w:val="105"/>
        </w:rPr>
        <w:t>Estrutura</w:t>
      </w:r>
      <w:r>
        <w:rPr>
          <w:spacing w:val="-12"/>
          <w:w w:val="105"/>
        </w:rPr>
        <w:t xml:space="preserve"> </w:t>
      </w:r>
      <w:r>
        <w:rPr>
          <w:w w:val="105"/>
        </w:rPr>
        <w:t>do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piso:</w:t>
      </w:r>
    </w:p>
    <w:p w14:paraId="6873396B" w14:textId="77777777" w:rsidR="006C726A" w:rsidRDefault="00000000">
      <w:pPr>
        <w:pStyle w:val="Corpodetexto"/>
        <w:spacing w:before="180" w:line="403" w:lineRule="auto"/>
        <w:ind w:left="851" w:right="1152"/>
      </w:pPr>
      <w:r>
        <w:rPr>
          <w:spacing w:val="-2"/>
          <w:w w:val="110"/>
        </w:rPr>
        <w:t>Espessura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da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placa: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9cm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-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com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tolerância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executiva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+1cm/-0,5cm; Armadura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superior,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tela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soldada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nervurada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Q-92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em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painel:</w:t>
      </w:r>
    </w:p>
    <w:p w14:paraId="276E9BE8" w14:textId="77777777" w:rsidR="006C726A" w:rsidRDefault="00000000">
      <w:pPr>
        <w:pStyle w:val="Corpodetexto"/>
        <w:spacing w:line="259" w:lineRule="auto"/>
        <w:ind w:left="851" w:right="817"/>
      </w:pPr>
      <w:r>
        <w:rPr>
          <w:w w:val="105"/>
        </w:rPr>
        <w:t>A armadura deve ser constituída por telas soldadas CA-60 fornecidas em painéis e que atendam a NBR 7481.</w:t>
      </w:r>
    </w:p>
    <w:p w14:paraId="595FEB8C" w14:textId="77777777" w:rsidR="006C726A" w:rsidRDefault="00000000">
      <w:pPr>
        <w:pStyle w:val="Corpodetexto"/>
        <w:spacing w:before="158" w:line="259" w:lineRule="auto"/>
        <w:ind w:left="851" w:right="817"/>
      </w:pPr>
      <w:r>
        <w:rPr>
          <w:w w:val="105"/>
        </w:rPr>
        <w:t>Barras de</w:t>
      </w:r>
      <w:r>
        <w:rPr>
          <w:spacing w:val="-1"/>
          <w:w w:val="105"/>
        </w:rPr>
        <w:t xml:space="preserve"> </w:t>
      </w:r>
      <w:r>
        <w:rPr>
          <w:w w:val="105"/>
        </w:rPr>
        <w:t>transferência: barra de aço liso Ø=12,5mm; comprimento 35cm,</w:t>
      </w:r>
      <w:r>
        <w:rPr>
          <w:spacing w:val="-1"/>
          <w:w w:val="105"/>
        </w:rPr>
        <w:t xml:space="preserve"> </w:t>
      </w:r>
      <w:r>
        <w:rPr>
          <w:w w:val="105"/>
        </w:rPr>
        <w:t>metade pintada e engraxada;</w:t>
      </w:r>
    </w:p>
    <w:p w14:paraId="4FDC32A6" w14:textId="77777777" w:rsidR="006C726A" w:rsidRDefault="00000000">
      <w:pPr>
        <w:pStyle w:val="Corpodetexto"/>
        <w:spacing w:before="161"/>
      </w:pPr>
      <w:r>
        <w:rPr>
          <w:w w:val="110"/>
        </w:rPr>
        <w:t>Sub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Base:</w:t>
      </w:r>
    </w:p>
    <w:p w14:paraId="4D8FED82" w14:textId="77777777" w:rsidR="006C726A" w:rsidRDefault="00000000">
      <w:pPr>
        <w:pStyle w:val="Corpodetexto"/>
        <w:spacing w:before="181" w:line="259" w:lineRule="auto"/>
        <w:ind w:left="851" w:right="817"/>
      </w:pPr>
      <w:r>
        <w:rPr>
          <w:w w:val="105"/>
        </w:rPr>
        <w:t>A sub base de 9cm com tolerância executiva de +2cm/- 1cm deverá ser preparada com</w:t>
      </w:r>
      <w:r>
        <w:rPr>
          <w:spacing w:val="-3"/>
          <w:w w:val="105"/>
        </w:rPr>
        <w:t xml:space="preserve"> </w:t>
      </w:r>
      <w:r>
        <w:rPr>
          <w:w w:val="105"/>
        </w:rPr>
        <w:t>brita</w:t>
      </w:r>
      <w:r>
        <w:rPr>
          <w:spacing w:val="-5"/>
          <w:w w:val="105"/>
        </w:rPr>
        <w:t xml:space="preserve"> </w:t>
      </w:r>
      <w:r>
        <w:rPr>
          <w:w w:val="105"/>
        </w:rPr>
        <w:t>graduada</w:t>
      </w:r>
      <w:r>
        <w:rPr>
          <w:spacing w:val="-5"/>
          <w:w w:val="105"/>
        </w:rPr>
        <w:t xml:space="preserve"> </w:t>
      </w:r>
      <w:r>
        <w:rPr>
          <w:w w:val="105"/>
        </w:rPr>
        <w:t>simples,</w:t>
      </w:r>
      <w:r>
        <w:rPr>
          <w:spacing w:val="-3"/>
          <w:w w:val="105"/>
        </w:rPr>
        <w:t xml:space="preserve"> </w:t>
      </w:r>
      <w:r>
        <w:rPr>
          <w:w w:val="105"/>
        </w:rPr>
        <w:t>com</w:t>
      </w:r>
      <w:r>
        <w:rPr>
          <w:spacing w:val="-2"/>
          <w:w w:val="105"/>
        </w:rPr>
        <w:t xml:space="preserve"> </w:t>
      </w:r>
      <w:r>
        <w:rPr>
          <w:w w:val="105"/>
        </w:rPr>
        <w:t>granulometria</w:t>
      </w:r>
      <w:r>
        <w:rPr>
          <w:spacing w:val="-5"/>
          <w:w w:val="105"/>
        </w:rPr>
        <w:t xml:space="preserve"> </w:t>
      </w:r>
      <w:r>
        <w:rPr>
          <w:w w:val="105"/>
        </w:rPr>
        <w:t>com</w:t>
      </w:r>
      <w:r>
        <w:rPr>
          <w:spacing w:val="-4"/>
          <w:w w:val="105"/>
        </w:rPr>
        <w:t xml:space="preserve"> </w:t>
      </w:r>
      <w:r>
        <w:rPr>
          <w:w w:val="105"/>
        </w:rPr>
        <w:t>diâmetro</w:t>
      </w:r>
      <w:r>
        <w:rPr>
          <w:spacing w:val="-2"/>
          <w:w w:val="105"/>
        </w:rPr>
        <w:t xml:space="preserve"> </w:t>
      </w:r>
      <w:r>
        <w:rPr>
          <w:w w:val="105"/>
        </w:rPr>
        <w:t>máximo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19</w:t>
      </w:r>
      <w:r>
        <w:rPr>
          <w:spacing w:val="-3"/>
          <w:w w:val="105"/>
        </w:rPr>
        <w:t xml:space="preserve"> </w:t>
      </w:r>
      <w:r>
        <w:rPr>
          <w:spacing w:val="-5"/>
          <w:w w:val="105"/>
        </w:rPr>
        <w:t>mm.</w:t>
      </w:r>
    </w:p>
    <w:p w14:paraId="259780F3" w14:textId="77777777" w:rsidR="006C726A" w:rsidRDefault="006C726A">
      <w:pPr>
        <w:pStyle w:val="Corpodetexto"/>
        <w:spacing w:line="259" w:lineRule="auto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403AB342" w14:textId="77777777" w:rsidR="006C726A" w:rsidRDefault="00000000">
      <w:pPr>
        <w:pStyle w:val="Ttulo2"/>
        <w:spacing w:before="86"/>
        <w:rPr>
          <w:u w:val="none"/>
        </w:rPr>
      </w:pPr>
      <w:r>
        <w:rPr>
          <w:w w:val="110"/>
        </w:rPr>
        <w:lastRenderedPageBreak/>
        <w:t>Sequência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3"/>
          <w:w w:val="110"/>
        </w:rPr>
        <w:t xml:space="preserve"> </w:t>
      </w:r>
      <w:r>
        <w:rPr>
          <w:spacing w:val="-2"/>
          <w:w w:val="110"/>
        </w:rPr>
        <w:t>execução:</w:t>
      </w:r>
    </w:p>
    <w:p w14:paraId="26FBC1AC" w14:textId="77777777" w:rsidR="006C726A" w:rsidRDefault="00000000">
      <w:pPr>
        <w:pStyle w:val="Corpodetexto"/>
        <w:spacing w:before="180"/>
      </w:pPr>
      <w:r>
        <w:t>Preparo</w:t>
      </w:r>
      <w:r>
        <w:rPr>
          <w:spacing w:val="36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sub-</w:t>
      </w:r>
      <w:r>
        <w:rPr>
          <w:spacing w:val="-4"/>
        </w:rPr>
        <w:t>base:</w:t>
      </w:r>
    </w:p>
    <w:p w14:paraId="23419D08" w14:textId="77777777" w:rsidR="006C726A" w:rsidRDefault="00000000">
      <w:pPr>
        <w:pStyle w:val="Corpodetexto"/>
        <w:spacing w:before="183" w:line="259" w:lineRule="auto"/>
        <w:ind w:left="851" w:right="846"/>
        <w:jc w:val="both"/>
      </w:pPr>
      <w:r>
        <w:t>A compactação deverá ser efetuada com sapo mecânico ou com placas vibratórias;</w:t>
      </w:r>
      <w:r>
        <w:rPr>
          <w:spacing w:val="80"/>
          <w:w w:val="110"/>
        </w:rPr>
        <w:t xml:space="preserve"> </w:t>
      </w:r>
      <w:r>
        <w:rPr>
          <w:w w:val="110"/>
        </w:rPr>
        <w:t>nas regiões confinadas, próximas aos pilares e bases deve-se proceder à compactação com placas vibratórias, de modo a obter-se pelo menos 100% de compactação</w:t>
      </w:r>
      <w:r>
        <w:rPr>
          <w:spacing w:val="-6"/>
          <w:w w:val="110"/>
        </w:rPr>
        <w:t xml:space="preserve"> </w:t>
      </w:r>
      <w:r>
        <w:rPr>
          <w:w w:val="110"/>
        </w:rPr>
        <w:t>na</w:t>
      </w:r>
      <w:r>
        <w:rPr>
          <w:spacing w:val="-4"/>
          <w:w w:val="110"/>
        </w:rPr>
        <w:t xml:space="preserve"> </w:t>
      </w:r>
      <w:r>
        <w:rPr>
          <w:w w:val="110"/>
        </w:rPr>
        <w:t>energia</w:t>
      </w:r>
      <w:r>
        <w:rPr>
          <w:spacing w:val="-9"/>
          <w:w w:val="110"/>
        </w:rPr>
        <w:t xml:space="preserve"> </w:t>
      </w:r>
      <w:r>
        <w:rPr>
          <w:w w:val="110"/>
        </w:rPr>
        <w:t>do</w:t>
      </w:r>
      <w:r>
        <w:rPr>
          <w:spacing w:val="-5"/>
          <w:w w:val="110"/>
        </w:rPr>
        <w:t xml:space="preserve"> </w:t>
      </w:r>
      <w:r>
        <w:rPr>
          <w:w w:val="110"/>
        </w:rPr>
        <w:t>proctor</w:t>
      </w:r>
      <w:r>
        <w:rPr>
          <w:spacing w:val="-5"/>
          <w:w w:val="110"/>
        </w:rPr>
        <w:t xml:space="preserve"> </w:t>
      </w:r>
      <w:r>
        <w:rPr>
          <w:w w:val="110"/>
        </w:rPr>
        <w:t>modificado.</w:t>
      </w:r>
    </w:p>
    <w:p w14:paraId="27320291" w14:textId="77777777" w:rsidR="006C726A" w:rsidRDefault="006C726A">
      <w:pPr>
        <w:pStyle w:val="Corpodetexto"/>
        <w:ind w:left="0"/>
      </w:pPr>
    </w:p>
    <w:p w14:paraId="4499332B" w14:textId="77777777" w:rsidR="006C726A" w:rsidRDefault="006C726A">
      <w:pPr>
        <w:pStyle w:val="Corpodetexto"/>
        <w:spacing w:before="71"/>
        <w:ind w:left="0"/>
      </w:pPr>
    </w:p>
    <w:p w14:paraId="444CBED4" w14:textId="77777777" w:rsidR="006C726A" w:rsidRDefault="00000000">
      <w:pPr>
        <w:pStyle w:val="Corpodetexto"/>
      </w:pPr>
      <w:r>
        <w:t>Isolamento</w:t>
      </w:r>
      <w:r>
        <w:rPr>
          <w:spacing w:val="41"/>
        </w:rPr>
        <w:t xml:space="preserve"> </w:t>
      </w:r>
      <w:r>
        <w:t>da</w:t>
      </w:r>
      <w:r>
        <w:rPr>
          <w:spacing w:val="38"/>
        </w:rPr>
        <w:t xml:space="preserve"> </w:t>
      </w:r>
      <w:r>
        <w:t>placa</w:t>
      </w:r>
      <w:r>
        <w:rPr>
          <w:spacing w:val="44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sub-</w:t>
      </w:r>
      <w:r>
        <w:rPr>
          <w:spacing w:val="-2"/>
        </w:rPr>
        <w:t>base:</w:t>
      </w:r>
    </w:p>
    <w:p w14:paraId="4F41AC6C" w14:textId="77777777" w:rsidR="006C726A" w:rsidRDefault="00000000">
      <w:pPr>
        <w:pStyle w:val="Corpodetexto"/>
        <w:spacing w:before="180" w:line="259" w:lineRule="auto"/>
        <w:ind w:left="851" w:right="848"/>
        <w:jc w:val="both"/>
      </w:pPr>
      <w:r>
        <w:rPr>
          <w:w w:val="110"/>
        </w:rPr>
        <w:t>O isolamento entre a placa e a sub-base, deve ser feito com filme plástico (espessura</w:t>
      </w:r>
      <w:r>
        <w:rPr>
          <w:spacing w:val="-14"/>
          <w:w w:val="110"/>
        </w:rPr>
        <w:t xml:space="preserve"> </w:t>
      </w:r>
      <w:r>
        <w:rPr>
          <w:w w:val="110"/>
        </w:rPr>
        <w:t>mínima</w:t>
      </w:r>
      <w:r>
        <w:rPr>
          <w:spacing w:val="-13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0,15mm),</w:t>
      </w:r>
      <w:r>
        <w:rPr>
          <w:spacing w:val="-12"/>
          <w:w w:val="110"/>
        </w:rPr>
        <w:t xml:space="preserve"> </w:t>
      </w:r>
      <w:r>
        <w:rPr>
          <w:w w:val="110"/>
        </w:rPr>
        <w:t>como</w:t>
      </w:r>
      <w:r>
        <w:rPr>
          <w:spacing w:val="-14"/>
          <w:w w:val="110"/>
        </w:rPr>
        <w:t xml:space="preserve"> </w:t>
      </w:r>
      <w:r>
        <w:rPr>
          <w:w w:val="110"/>
        </w:rPr>
        <w:t>as</w:t>
      </w:r>
      <w:r>
        <w:rPr>
          <w:spacing w:val="-13"/>
          <w:w w:val="110"/>
        </w:rPr>
        <w:t xml:space="preserve"> </w:t>
      </w:r>
      <w:r>
        <w:rPr>
          <w:w w:val="110"/>
        </w:rPr>
        <w:t>denominadas</w:t>
      </w:r>
      <w:r>
        <w:rPr>
          <w:spacing w:val="-14"/>
          <w:w w:val="110"/>
        </w:rPr>
        <w:t xml:space="preserve"> </w:t>
      </w:r>
      <w:r>
        <w:rPr>
          <w:w w:val="110"/>
        </w:rPr>
        <w:t>lonas</w:t>
      </w:r>
      <w:r>
        <w:rPr>
          <w:spacing w:val="-13"/>
          <w:w w:val="110"/>
        </w:rPr>
        <w:t xml:space="preserve"> </w:t>
      </w:r>
      <w:r>
        <w:rPr>
          <w:w w:val="110"/>
        </w:rPr>
        <w:t>pretas;</w:t>
      </w:r>
      <w:r>
        <w:rPr>
          <w:spacing w:val="-14"/>
          <w:w w:val="110"/>
        </w:rPr>
        <w:t xml:space="preserve"> </w:t>
      </w:r>
      <w:r>
        <w:rPr>
          <w:w w:val="110"/>
        </w:rPr>
        <w:t>nas</w:t>
      </w:r>
      <w:r>
        <w:rPr>
          <w:spacing w:val="-13"/>
          <w:w w:val="110"/>
        </w:rPr>
        <w:t xml:space="preserve"> </w:t>
      </w:r>
      <w:r>
        <w:rPr>
          <w:w w:val="110"/>
        </w:rPr>
        <w:t>regiões das</w:t>
      </w:r>
      <w:r>
        <w:rPr>
          <w:spacing w:val="-11"/>
          <w:w w:val="110"/>
        </w:rPr>
        <w:t xml:space="preserve"> </w:t>
      </w:r>
      <w:r>
        <w:rPr>
          <w:w w:val="110"/>
        </w:rPr>
        <w:t>emendas,</w:t>
      </w:r>
      <w:r>
        <w:rPr>
          <w:spacing w:val="-13"/>
          <w:w w:val="110"/>
        </w:rPr>
        <w:t xml:space="preserve"> </w:t>
      </w:r>
      <w:r>
        <w:rPr>
          <w:w w:val="110"/>
        </w:rPr>
        <w:t>deve-se</w:t>
      </w:r>
      <w:r>
        <w:rPr>
          <w:spacing w:val="-11"/>
          <w:w w:val="110"/>
        </w:rPr>
        <w:t xml:space="preserve"> </w:t>
      </w:r>
      <w:r>
        <w:rPr>
          <w:w w:val="110"/>
        </w:rPr>
        <w:t>promover</w:t>
      </w:r>
      <w:r>
        <w:rPr>
          <w:spacing w:val="-9"/>
          <w:w w:val="110"/>
        </w:rPr>
        <w:t xml:space="preserve"> </w:t>
      </w:r>
      <w:r>
        <w:rPr>
          <w:w w:val="110"/>
        </w:rPr>
        <w:t>uma</w:t>
      </w:r>
      <w:r>
        <w:rPr>
          <w:spacing w:val="-12"/>
          <w:w w:val="110"/>
        </w:rPr>
        <w:t xml:space="preserve"> </w:t>
      </w:r>
      <w:r>
        <w:rPr>
          <w:w w:val="110"/>
        </w:rPr>
        <w:t>superposição</w:t>
      </w:r>
      <w:r>
        <w:rPr>
          <w:spacing w:val="-9"/>
          <w:w w:val="110"/>
        </w:rPr>
        <w:t xml:space="preserve"> </w:t>
      </w:r>
      <w:r>
        <w:rPr>
          <w:w w:val="110"/>
        </w:rPr>
        <w:t>de</w:t>
      </w:r>
      <w:r>
        <w:rPr>
          <w:spacing w:val="-13"/>
          <w:w w:val="110"/>
        </w:rPr>
        <w:t xml:space="preserve"> </w:t>
      </w:r>
      <w:r>
        <w:rPr>
          <w:w w:val="110"/>
        </w:rPr>
        <w:t>pelo</w:t>
      </w:r>
      <w:r>
        <w:rPr>
          <w:spacing w:val="-11"/>
          <w:w w:val="110"/>
        </w:rPr>
        <w:t xml:space="preserve"> </w:t>
      </w:r>
      <w:r>
        <w:rPr>
          <w:w w:val="110"/>
        </w:rPr>
        <w:t>menos</w:t>
      </w:r>
      <w:r>
        <w:rPr>
          <w:spacing w:val="-9"/>
          <w:w w:val="110"/>
        </w:rPr>
        <w:t xml:space="preserve"> </w:t>
      </w:r>
      <w:r>
        <w:rPr>
          <w:w w:val="110"/>
        </w:rPr>
        <w:t>15cm.</w:t>
      </w:r>
    </w:p>
    <w:p w14:paraId="25808A2C" w14:textId="77777777" w:rsidR="006C726A" w:rsidRDefault="00000000">
      <w:pPr>
        <w:pStyle w:val="Corpodetexto"/>
        <w:spacing w:before="161" w:line="259" w:lineRule="auto"/>
        <w:ind w:left="851" w:right="849"/>
        <w:jc w:val="both"/>
      </w:pPr>
      <w:r>
        <w:rPr>
          <w:w w:val="105"/>
        </w:rPr>
        <w:t>As</w:t>
      </w:r>
      <w:r>
        <w:rPr>
          <w:spacing w:val="-5"/>
          <w:w w:val="105"/>
        </w:rPr>
        <w:t xml:space="preserve"> </w:t>
      </w:r>
      <w:r>
        <w:rPr>
          <w:w w:val="105"/>
        </w:rPr>
        <w:t>formas</w:t>
      </w:r>
      <w:r>
        <w:rPr>
          <w:spacing w:val="-8"/>
          <w:w w:val="105"/>
        </w:rPr>
        <w:t xml:space="preserve"> </w:t>
      </w:r>
      <w:r>
        <w:rPr>
          <w:w w:val="105"/>
        </w:rPr>
        <w:t>devem</w:t>
      </w:r>
      <w:r>
        <w:rPr>
          <w:spacing w:val="-8"/>
          <w:w w:val="105"/>
        </w:rPr>
        <w:t xml:space="preserve"> </w:t>
      </w:r>
      <w:r>
        <w:rPr>
          <w:w w:val="105"/>
        </w:rPr>
        <w:t>ser</w:t>
      </w:r>
      <w:r>
        <w:rPr>
          <w:spacing w:val="-5"/>
          <w:w w:val="105"/>
        </w:rPr>
        <w:t xml:space="preserve"> </w:t>
      </w:r>
      <w:r>
        <w:rPr>
          <w:w w:val="105"/>
        </w:rPr>
        <w:t>rígidas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suficiente</w:t>
      </w:r>
      <w:r>
        <w:rPr>
          <w:spacing w:val="-8"/>
          <w:w w:val="105"/>
        </w:rPr>
        <w:t xml:space="preserve"> </w:t>
      </w:r>
      <w:r>
        <w:rPr>
          <w:w w:val="105"/>
        </w:rPr>
        <w:t>para</w:t>
      </w:r>
      <w:r>
        <w:rPr>
          <w:spacing w:val="-5"/>
          <w:w w:val="105"/>
        </w:rPr>
        <w:t xml:space="preserve"> </w:t>
      </w:r>
      <w:r>
        <w:rPr>
          <w:w w:val="105"/>
        </w:rPr>
        <w:t>suportar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8"/>
          <w:w w:val="105"/>
        </w:rPr>
        <w:t xml:space="preserve"> </w:t>
      </w:r>
      <w:r>
        <w:rPr>
          <w:w w:val="105"/>
        </w:rPr>
        <w:t>pressões</w:t>
      </w:r>
      <w:r>
        <w:rPr>
          <w:spacing w:val="-7"/>
          <w:w w:val="105"/>
        </w:rPr>
        <w:t xml:space="preserve"> </w:t>
      </w:r>
      <w:r>
        <w:rPr>
          <w:w w:val="105"/>
        </w:rPr>
        <w:t>e</w:t>
      </w:r>
      <w:r>
        <w:rPr>
          <w:spacing w:val="-8"/>
          <w:w w:val="105"/>
        </w:rPr>
        <w:t xml:space="preserve"> </w:t>
      </w:r>
      <w:r>
        <w:rPr>
          <w:w w:val="105"/>
        </w:rPr>
        <w:t>ter</w:t>
      </w:r>
      <w:r>
        <w:rPr>
          <w:spacing w:val="-5"/>
          <w:w w:val="105"/>
        </w:rPr>
        <w:t xml:space="preserve"> </w:t>
      </w:r>
      <w:r>
        <w:rPr>
          <w:w w:val="105"/>
        </w:rPr>
        <w:t>linearidade superior a 3mm em 5m;</w:t>
      </w:r>
    </w:p>
    <w:p w14:paraId="4F4172C8" w14:textId="77777777" w:rsidR="006C726A" w:rsidRDefault="00000000">
      <w:pPr>
        <w:pStyle w:val="Corpodetexto"/>
        <w:spacing w:before="159"/>
      </w:pPr>
      <w:r>
        <w:rPr>
          <w:w w:val="110"/>
        </w:rPr>
        <w:t>Colocação</w:t>
      </w:r>
      <w:r>
        <w:rPr>
          <w:spacing w:val="5"/>
          <w:w w:val="110"/>
        </w:rPr>
        <w:t xml:space="preserve"> </w:t>
      </w:r>
      <w:r>
        <w:rPr>
          <w:w w:val="110"/>
        </w:rPr>
        <w:t>das</w:t>
      </w:r>
      <w:r>
        <w:rPr>
          <w:spacing w:val="5"/>
          <w:w w:val="110"/>
        </w:rPr>
        <w:t xml:space="preserve"> </w:t>
      </w:r>
      <w:r>
        <w:rPr>
          <w:spacing w:val="-2"/>
          <w:w w:val="110"/>
        </w:rPr>
        <w:t>armaduras:</w:t>
      </w:r>
    </w:p>
    <w:p w14:paraId="1CDD305C" w14:textId="77777777" w:rsidR="006C726A" w:rsidRDefault="00000000">
      <w:pPr>
        <w:pStyle w:val="Corpodetexto"/>
        <w:spacing w:before="182" w:line="259" w:lineRule="auto"/>
        <w:ind w:left="851" w:right="852"/>
        <w:jc w:val="both"/>
      </w:pPr>
      <w:r>
        <w:rPr>
          <w:w w:val="110"/>
        </w:rPr>
        <w:t>A armadura deve ter suas emendas feitas pela superposição de malhas da tela soldada,</w:t>
      </w:r>
      <w:r>
        <w:rPr>
          <w:spacing w:val="-4"/>
          <w:w w:val="110"/>
        </w:rPr>
        <w:t xml:space="preserve"> </w:t>
      </w:r>
      <w:r>
        <w:rPr>
          <w:w w:val="110"/>
        </w:rPr>
        <w:t>nos</w:t>
      </w:r>
      <w:r>
        <w:rPr>
          <w:spacing w:val="-2"/>
          <w:w w:val="110"/>
        </w:rPr>
        <w:t xml:space="preserve"> </w:t>
      </w:r>
      <w:r>
        <w:rPr>
          <w:w w:val="110"/>
        </w:rPr>
        <w:t>sentidos transversais e</w:t>
      </w:r>
      <w:r>
        <w:rPr>
          <w:spacing w:val="-2"/>
          <w:w w:val="110"/>
        </w:rPr>
        <w:t xml:space="preserve"> </w:t>
      </w:r>
      <w:r>
        <w:rPr>
          <w:w w:val="110"/>
        </w:rPr>
        <w:t>longitudinais.</w:t>
      </w:r>
    </w:p>
    <w:p w14:paraId="6C94FAC2" w14:textId="77777777" w:rsidR="006C726A" w:rsidRDefault="00000000">
      <w:pPr>
        <w:pStyle w:val="Corpodetexto"/>
        <w:spacing w:before="159"/>
      </w:pPr>
      <w:r>
        <w:t>Plano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rPr>
          <w:spacing w:val="-2"/>
        </w:rPr>
        <w:t>concretagem:</w:t>
      </w:r>
    </w:p>
    <w:p w14:paraId="2A64CD4E" w14:textId="77777777" w:rsidR="006C726A" w:rsidRDefault="00000000">
      <w:pPr>
        <w:pStyle w:val="Corpodetexto"/>
        <w:spacing w:before="181" w:line="259" w:lineRule="auto"/>
        <w:ind w:left="851" w:right="851"/>
        <w:jc w:val="both"/>
      </w:pPr>
      <w:r>
        <w:t xml:space="preserve">A execução do piso deverá ser feita por faixas, onde um longo pano é concretado e </w:t>
      </w:r>
      <w:r>
        <w:rPr>
          <w:w w:val="110"/>
        </w:rPr>
        <w:t>posteriormente</w:t>
      </w:r>
      <w:r>
        <w:rPr>
          <w:spacing w:val="-4"/>
          <w:w w:val="110"/>
        </w:rPr>
        <w:t xml:space="preserve"> </w:t>
      </w:r>
      <w:r>
        <w:rPr>
          <w:w w:val="110"/>
        </w:rPr>
        <w:t>as</w:t>
      </w:r>
      <w:r>
        <w:rPr>
          <w:spacing w:val="-4"/>
          <w:w w:val="110"/>
        </w:rPr>
        <w:t xml:space="preserve"> </w:t>
      </w:r>
      <w:r>
        <w:rPr>
          <w:w w:val="110"/>
        </w:rPr>
        <w:t>placas</w:t>
      </w:r>
      <w:r>
        <w:rPr>
          <w:spacing w:val="-4"/>
          <w:w w:val="110"/>
        </w:rPr>
        <w:t xml:space="preserve"> </w:t>
      </w:r>
      <w:r>
        <w:rPr>
          <w:w w:val="110"/>
        </w:rPr>
        <w:t>são</w:t>
      </w:r>
      <w:r>
        <w:rPr>
          <w:spacing w:val="-4"/>
          <w:w w:val="110"/>
        </w:rPr>
        <w:t xml:space="preserve"> </w:t>
      </w:r>
      <w:r>
        <w:rPr>
          <w:w w:val="110"/>
        </w:rPr>
        <w:t>cortadas,</w:t>
      </w:r>
      <w:r>
        <w:rPr>
          <w:spacing w:val="-4"/>
          <w:w w:val="110"/>
        </w:rPr>
        <w:t xml:space="preserve"> </w:t>
      </w:r>
      <w:r>
        <w:rPr>
          <w:w w:val="110"/>
        </w:rPr>
        <w:t>fazendo</w:t>
      </w:r>
      <w:r>
        <w:rPr>
          <w:spacing w:val="-5"/>
          <w:w w:val="110"/>
        </w:rPr>
        <w:t xml:space="preserve"> </w:t>
      </w:r>
      <w:r>
        <w:rPr>
          <w:w w:val="110"/>
        </w:rPr>
        <w:t>com</w:t>
      </w:r>
      <w:r>
        <w:rPr>
          <w:spacing w:val="-4"/>
          <w:w w:val="110"/>
        </w:rPr>
        <w:t xml:space="preserve"> </w:t>
      </w:r>
      <w:r>
        <w:rPr>
          <w:w w:val="110"/>
        </w:rPr>
        <w:t>que</w:t>
      </w:r>
      <w:r>
        <w:rPr>
          <w:spacing w:val="-4"/>
          <w:w w:val="110"/>
        </w:rPr>
        <w:t xml:space="preserve"> </w:t>
      </w:r>
      <w:r>
        <w:rPr>
          <w:w w:val="110"/>
        </w:rPr>
        <w:t>haja</w:t>
      </w:r>
      <w:r>
        <w:rPr>
          <w:spacing w:val="-4"/>
          <w:w w:val="110"/>
        </w:rPr>
        <w:t xml:space="preserve"> </w:t>
      </w:r>
      <w:r>
        <w:rPr>
          <w:w w:val="110"/>
        </w:rPr>
        <w:t>continuidade</w:t>
      </w:r>
      <w:r>
        <w:rPr>
          <w:spacing w:val="-4"/>
          <w:w w:val="110"/>
        </w:rPr>
        <w:t xml:space="preserve"> </w:t>
      </w:r>
      <w:r>
        <w:rPr>
          <w:w w:val="110"/>
        </w:rPr>
        <w:t>nas juntas</w:t>
      </w:r>
      <w:r>
        <w:rPr>
          <w:spacing w:val="-4"/>
          <w:w w:val="110"/>
        </w:rPr>
        <w:t xml:space="preserve"> </w:t>
      </w:r>
      <w:r>
        <w:rPr>
          <w:w w:val="110"/>
        </w:rPr>
        <w:t>longitudinais.</w:t>
      </w:r>
    </w:p>
    <w:p w14:paraId="7824E14E" w14:textId="77777777" w:rsidR="006C726A" w:rsidRDefault="00000000">
      <w:pPr>
        <w:pStyle w:val="Corpodetexto"/>
        <w:spacing w:before="160"/>
      </w:pPr>
      <w:r>
        <w:rPr>
          <w:w w:val="105"/>
        </w:rPr>
        <w:t>Acabamento</w:t>
      </w:r>
      <w:r>
        <w:rPr>
          <w:spacing w:val="3"/>
          <w:w w:val="110"/>
        </w:rPr>
        <w:t xml:space="preserve"> </w:t>
      </w:r>
      <w:r>
        <w:rPr>
          <w:spacing w:val="-2"/>
          <w:w w:val="110"/>
        </w:rPr>
        <w:t>superficial:</w:t>
      </w:r>
    </w:p>
    <w:p w14:paraId="39E4617A" w14:textId="77777777" w:rsidR="006C726A" w:rsidRDefault="00000000">
      <w:pPr>
        <w:pStyle w:val="Corpodetexto"/>
        <w:spacing w:before="182" w:line="259" w:lineRule="auto"/>
        <w:ind w:left="851" w:right="848"/>
        <w:jc w:val="both"/>
      </w:pPr>
      <w:r>
        <w:rPr>
          <w:w w:val="105"/>
        </w:rPr>
        <w:t>A regularização da superfície do concreto deve ser efetuada com ferramenta denominada</w:t>
      </w:r>
      <w:r>
        <w:rPr>
          <w:spacing w:val="-5"/>
          <w:w w:val="105"/>
        </w:rPr>
        <w:t xml:space="preserve"> </w:t>
      </w:r>
      <w:r>
        <w:rPr>
          <w:w w:val="105"/>
        </w:rPr>
        <w:t>rodo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corte,</w:t>
      </w:r>
      <w:r>
        <w:rPr>
          <w:spacing w:val="-3"/>
          <w:w w:val="105"/>
        </w:rPr>
        <w:t xml:space="preserve"> </w:t>
      </w:r>
      <w:r>
        <w:rPr>
          <w:w w:val="105"/>
        </w:rPr>
        <w:t>aplicado</w:t>
      </w:r>
      <w:r>
        <w:rPr>
          <w:spacing w:val="-5"/>
          <w:w w:val="105"/>
        </w:rPr>
        <w:t xml:space="preserve"> </w:t>
      </w:r>
      <w:r>
        <w:rPr>
          <w:w w:val="105"/>
        </w:rPr>
        <w:t>no</w:t>
      </w:r>
      <w:r>
        <w:rPr>
          <w:spacing w:val="-5"/>
          <w:w w:val="105"/>
        </w:rPr>
        <w:t xml:space="preserve"> </w:t>
      </w:r>
      <w:r>
        <w:rPr>
          <w:w w:val="105"/>
        </w:rPr>
        <w:t>sentido</w:t>
      </w:r>
      <w:r>
        <w:rPr>
          <w:spacing w:val="-5"/>
          <w:w w:val="105"/>
        </w:rPr>
        <w:t xml:space="preserve"> </w:t>
      </w:r>
      <w:r>
        <w:rPr>
          <w:w w:val="105"/>
        </w:rPr>
        <w:t>transversal</w:t>
      </w:r>
      <w:r>
        <w:rPr>
          <w:spacing w:val="-5"/>
          <w:w w:val="105"/>
        </w:rPr>
        <w:t xml:space="preserve"> </w:t>
      </w:r>
      <w:r>
        <w:rPr>
          <w:w w:val="105"/>
        </w:rPr>
        <w:t>da</w:t>
      </w:r>
      <w:r>
        <w:rPr>
          <w:spacing w:val="-2"/>
          <w:w w:val="105"/>
        </w:rPr>
        <w:t xml:space="preserve"> </w:t>
      </w:r>
      <w:r>
        <w:rPr>
          <w:w w:val="105"/>
        </w:rPr>
        <w:t>concretagem,</w:t>
      </w:r>
      <w:r>
        <w:rPr>
          <w:spacing w:val="-3"/>
          <w:w w:val="105"/>
        </w:rPr>
        <w:t xml:space="preserve"> </w:t>
      </w:r>
      <w:r>
        <w:rPr>
          <w:w w:val="105"/>
        </w:rPr>
        <w:t>algum tempo após a concretagem, quando o material está um pouco mais rígido.</w:t>
      </w:r>
    </w:p>
    <w:p w14:paraId="097C4DC8" w14:textId="77777777" w:rsidR="006C726A" w:rsidRDefault="00000000">
      <w:pPr>
        <w:pStyle w:val="Corpodetexto"/>
        <w:spacing w:before="160"/>
      </w:pPr>
      <w:r>
        <w:rPr>
          <w:spacing w:val="2"/>
        </w:rPr>
        <w:t>Desempeno</w:t>
      </w:r>
      <w:r>
        <w:rPr>
          <w:spacing w:val="41"/>
        </w:rPr>
        <w:t xml:space="preserve"> </w:t>
      </w:r>
      <w:r>
        <w:rPr>
          <w:spacing w:val="2"/>
        </w:rPr>
        <w:t>mecânico</w:t>
      </w:r>
      <w:r>
        <w:rPr>
          <w:spacing w:val="36"/>
        </w:rPr>
        <w:t xml:space="preserve"> </w:t>
      </w:r>
      <w:r>
        <w:rPr>
          <w:spacing w:val="2"/>
        </w:rPr>
        <w:t>do</w:t>
      </w:r>
      <w:r>
        <w:rPr>
          <w:spacing w:val="35"/>
        </w:rPr>
        <w:t xml:space="preserve"> </w:t>
      </w:r>
      <w:r>
        <w:rPr>
          <w:spacing w:val="-2"/>
        </w:rPr>
        <w:t>concreto:</w:t>
      </w:r>
    </w:p>
    <w:p w14:paraId="00C09793" w14:textId="77777777" w:rsidR="006C726A" w:rsidRDefault="00000000">
      <w:pPr>
        <w:pStyle w:val="Corpodetexto"/>
        <w:spacing w:before="180" w:line="259" w:lineRule="auto"/>
        <w:ind w:left="851" w:right="847"/>
        <w:jc w:val="both"/>
      </w:pPr>
      <w:r>
        <w:rPr>
          <w:w w:val="105"/>
        </w:rPr>
        <w:t>Deverá ser executado,</w:t>
      </w:r>
      <w:r>
        <w:rPr>
          <w:spacing w:val="-1"/>
          <w:w w:val="105"/>
        </w:rPr>
        <w:t xml:space="preserve"> </w:t>
      </w:r>
      <w:r>
        <w:rPr>
          <w:w w:val="105"/>
        </w:rPr>
        <w:t>quando a superfície estiver suficientemente rígida e</w:t>
      </w:r>
      <w:r>
        <w:rPr>
          <w:spacing w:val="-2"/>
          <w:w w:val="105"/>
        </w:rPr>
        <w:t xml:space="preserve"> </w:t>
      </w:r>
      <w:r>
        <w:rPr>
          <w:w w:val="105"/>
        </w:rPr>
        <w:t>livre</w:t>
      </w:r>
      <w:r>
        <w:rPr>
          <w:spacing w:val="-2"/>
          <w:w w:val="105"/>
        </w:rPr>
        <w:t xml:space="preserve"> </w:t>
      </w:r>
      <w:r>
        <w:rPr>
          <w:w w:val="105"/>
        </w:rPr>
        <w:t>da água superficial de exsudação. A operação mecânica deve ser executada quando o concreto suportar o peso de uma pessoa, deixando uma marca entre 2 a 4mm de profundidade.</w:t>
      </w:r>
      <w:r>
        <w:rPr>
          <w:spacing w:val="-14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desempeno</w:t>
      </w:r>
      <w:r>
        <w:rPr>
          <w:spacing w:val="-13"/>
          <w:w w:val="105"/>
        </w:rPr>
        <w:t xml:space="preserve"> </w:t>
      </w:r>
      <w:r>
        <w:rPr>
          <w:w w:val="105"/>
        </w:rPr>
        <w:t>deve</w:t>
      </w:r>
      <w:r>
        <w:rPr>
          <w:spacing w:val="-13"/>
          <w:w w:val="105"/>
        </w:rPr>
        <w:t xml:space="preserve"> </w:t>
      </w:r>
      <w:r>
        <w:rPr>
          <w:w w:val="105"/>
        </w:rPr>
        <w:t>iniciar-se</w:t>
      </w:r>
      <w:r>
        <w:rPr>
          <w:spacing w:val="-13"/>
          <w:w w:val="105"/>
        </w:rPr>
        <w:t xml:space="preserve"> </w:t>
      </w:r>
      <w:r>
        <w:rPr>
          <w:w w:val="105"/>
        </w:rPr>
        <w:t>ortogonal</w:t>
      </w:r>
      <w:r>
        <w:rPr>
          <w:spacing w:val="-11"/>
          <w:w w:val="105"/>
        </w:rPr>
        <w:t xml:space="preserve"> </w:t>
      </w:r>
      <w:r>
        <w:rPr>
          <w:w w:val="105"/>
        </w:rPr>
        <w:t>à</w:t>
      </w:r>
      <w:r>
        <w:rPr>
          <w:spacing w:val="-13"/>
          <w:w w:val="105"/>
        </w:rPr>
        <w:t xml:space="preserve"> </w:t>
      </w:r>
      <w:r>
        <w:rPr>
          <w:w w:val="105"/>
        </w:rPr>
        <w:t>direção</w:t>
      </w:r>
      <w:r>
        <w:rPr>
          <w:spacing w:val="-11"/>
          <w:w w:val="105"/>
        </w:rPr>
        <w:t xml:space="preserve"> </w:t>
      </w:r>
      <w:r>
        <w:rPr>
          <w:w w:val="105"/>
        </w:rPr>
        <w:t>da</w:t>
      </w:r>
      <w:r>
        <w:rPr>
          <w:spacing w:val="-11"/>
          <w:w w:val="105"/>
        </w:rPr>
        <w:t xml:space="preserve"> </w:t>
      </w:r>
      <w:r>
        <w:rPr>
          <w:w w:val="105"/>
        </w:rPr>
        <w:t>régua</w:t>
      </w:r>
      <w:r>
        <w:rPr>
          <w:spacing w:val="-14"/>
          <w:w w:val="105"/>
        </w:rPr>
        <w:t xml:space="preserve"> </w:t>
      </w:r>
      <w:r>
        <w:rPr>
          <w:w w:val="105"/>
        </w:rPr>
        <w:t>vibratória, obedecendo</w:t>
      </w:r>
      <w:r>
        <w:rPr>
          <w:spacing w:val="-2"/>
          <w:w w:val="105"/>
        </w:rPr>
        <w:t xml:space="preserve"> </w:t>
      </w:r>
      <w:r>
        <w:rPr>
          <w:w w:val="105"/>
        </w:rPr>
        <w:t>sempre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mesma</w:t>
      </w:r>
      <w:r>
        <w:rPr>
          <w:spacing w:val="-2"/>
          <w:w w:val="105"/>
        </w:rPr>
        <w:t xml:space="preserve"> </w:t>
      </w:r>
      <w:r>
        <w:rPr>
          <w:w w:val="105"/>
        </w:rPr>
        <w:t>direção.</w:t>
      </w:r>
      <w:r>
        <w:rPr>
          <w:spacing w:val="-3"/>
          <w:w w:val="105"/>
        </w:rPr>
        <w:t xml:space="preserve"> </w:t>
      </w:r>
      <w:r>
        <w:rPr>
          <w:w w:val="105"/>
        </w:rPr>
        <w:t>Após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2"/>
          <w:w w:val="105"/>
        </w:rPr>
        <w:t xml:space="preserve"> </w:t>
      </w:r>
      <w:r>
        <w:rPr>
          <w:w w:val="105"/>
        </w:rPr>
        <w:t>desempeno,</w:t>
      </w:r>
      <w:r>
        <w:rPr>
          <w:spacing w:val="-3"/>
          <w:w w:val="105"/>
        </w:rPr>
        <w:t xml:space="preserve"> </w:t>
      </w:r>
      <w:r>
        <w:rPr>
          <w:w w:val="105"/>
        </w:rPr>
        <w:t>deverá</w:t>
      </w:r>
      <w:r>
        <w:rPr>
          <w:spacing w:val="-2"/>
          <w:w w:val="105"/>
        </w:rPr>
        <w:t xml:space="preserve"> </w:t>
      </w:r>
      <w:r>
        <w:rPr>
          <w:w w:val="105"/>
        </w:rPr>
        <w:t>ser</w:t>
      </w:r>
      <w:r>
        <w:rPr>
          <w:spacing w:val="-5"/>
          <w:w w:val="105"/>
        </w:rPr>
        <w:t xml:space="preserve"> </w:t>
      </w:r>
      <w:r>
        <w:rPr>
          <w:w w:val="105"/>
        </w:rPr>
        <w:t>executado</w:t>
      </w:r>
      <w:r>
        <w:rPr>
          <w:spacing w:val="-5"/>
          <w:w w:val="105"/>
        </w:rPr>
        <w:t xml:space="preserve"> </w:t>
      </w:r>
      <w:r>
        <w:rPr>
          <w:w w:val="105"/>
        </w:rPr>
        <w:t>o alisamento superficial do concreto.</w:t>
      </w:r>
    </w:p>
    <w:p w14:paraId="7783926E" w14:textId="77777777" w:rsidR="006C726A" w:rsidRDefault="00000000">
      <w:pPr>
        <w:pStyle w:val="Corpodetexto"/>
        <w:spacing w:before="159"/>
        <w:ind w:left="188"/>
      </w:pPr>
      <w:r>
        <w:rPr>
          <w:spacing w:val="-2"/>
          <w:w w:val="110"/>
        </w:rPr>
        <w:t>Cura:</w:t>
      </w:r>
    </w:p>
    <w:p w14:paraId="0D95705D" w14:textId="77777777" w:rsidR="006C726A" w:rsidRDefault="00000000">
      <w:pPr>
        <w:pStyle w:val="Corpodetexto"/>
        <w:spacing w:before="182" w:line="256" w:lineRule="auto"/>
        <w:ind w:left="851" w:right="817"/>
      </w:pPr>
      <w:r>
        <w:rPr>
          <w:w w:val="105"/>
        </w:rPr>
        <w:t>A cura</w:t>
      </w:r>
      <w:r>
        <w:rPr>
          <w:spacing w:val="-1"/>
          <w:w w:val="105"/>
        </w:rPr>
        <w:t xml:space="preserve"> </w:t>
      </w:r>
      <w:r>
        <w:rPr>
          <w:w w:val="105"/>
        </w:rPr>
        <w:t>do piso pode ser do tipo química ou</w:t>
      </w:r>
      <w:r>
        <w:rPr>
          <w:spacing w:val="-2"/>
          <w:w w:val="105"/>
        </w:rPr>
        <w:t xml:space="preserve"> </w:t>
      </w:r>
      <w:r>
        <w:rPr>
          <w:w w:val="105"/>
        </w:rPr>
        <w:t>úmida.</w:t>
      </w:r>
      <w:r>
        <w:rPr>
          <w:spacing w:val="-1"/>
          <w:w w:val="105"/>
        </w:rPr>
        <w:t xml:space="preserve"> </w:t>
      </w:r>
      <w:r>
        <w:rPr>
          <w:w w:val="105"/>
        </w:rPr>
        <w:t>Nos locais onde</w:t>
      </w:r>
      <w:r>
        <w:rPr>
          <w:spacing w:val="-2"/>
          <w:w w:val="105"/>
        </w:rPr>
        <w:t xml:space="preserve"> </w:t>
      </w:r>
      <w:r>
        <w:rPr>
          <w:w w:val="105"/>
        </w:rPr>
        <w:t>houver pintura, a cura química deverá ser removida conforme especificação do fabricante.</w:t>
      </w:r>
    </w:p>
    <w:p w14:paraId="39045C1A" w14:textId="77777777" w:rsidR="006C726A" w:rsidRDefault="006C726A">
      <w:pPr>
        <w:pStyle w:val="Corpodetexto"/>
        <w:spacing w:line="256" w:lineRule="auto"/>
        <w:sectPr w:rsidR="006C726A">
          <w:pgSz w:w="11910" w:h="16840"/>
          <w:pgMar w:top="1760" w:right="850" w:bottom="280" w:left="1559" w:header="720" w:footer="720" w:gutter="0"/>
          <w:cols w:space="720"/>
        </w:sectPr>
      </w:pPr>
    </w:p>
    <w:p w14:paraId="774E33C0" w14:textId="77777777" w:rsidR="006C726A" w:rsidRDefault="00000000">
      <w:pPr>
        <w:pStyle w:val="Corpodetexto"/>
        <w:spacing w:before="74"/>
      </w:pPr>
      <w:r>
        <w:lastRenderedPageBreak/>
        <w:t>Serragem</w:t>
      </w:r>
      <w:r>
        <w:rPr>
          <w:spacing w:val="34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rPr>
          <w:spacing w:val="-2"/>
        </w:rPr>
        <w:t>juntas:</w:t>
      </w:r>
    </w:p>
    <w:p w14:paraId="0E243295" w14:textId="77777777" w:rsidR="006C726A" w:rsidRDefault="00000000">
      <w:pPr>
        <w:pStyle w:val="Corpodetexto"/>
        <w:spacing w:before="183" w:line="259" w:lineRule="auto"/>
        <w:ind w:left="851" w:right="850"/>
        <w:jc w:val="both"/>
      </w:pPr>
      <w:r>
        <w:t>As</w:t>
      </w:r>
      <w:r>
        <w:rPr>
          <w:spacing w:val="38"/>
        </w:rPr>
        <w:t xml:space="preserve"> </w:t>
      </w:r>
      <w:r>
        <w:t>juntas</w:t>
      </w:r>
      <w:r>
        <w:rPr>
          <w:spacing w:val="33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tipo</w:t>
      </w:r>
      <w:r>
        <w:rPr>
          <w:spacing w:val="33"/>
        </w:rPr>
        <w:t xml:space="preserve"> </w:t>
      </w:r>
      <w:r>
        <w:t>serradas</w:t>
      </w:r>
      <w:r>
        <w:rPr>
          <w:spacing w:val="33"/>
        </w:rPr>
        <w:t xml:space="preserve"> </w:t>
      </w:r>
      <w:r>
        <w:t>deverão</w:t>
      </w:r>
      <w:r>
        <w:rPr>
          <w:spacing w:val="34"/>
        </w:rPr>
        <w:t xml:space="preserve"> </w:t>
      </w:r>
      <w:r>
        <w:t>ser</w:t>
      </w:r>
      <w:r>
        <w:rPr>
          <w:spacing w:val="38"/>
        </w:rPr>
        <w:t xml:space="preserve"> </w:t>
      </w:r>
      <w:r>
        <w:t>cortadas</w:t>
      </w:r>
      <w:r>
        <w:rPr>
          <w:spacing w:val="34"/>
        </w:rPr>
        <w:t xml:space="preserve"> </w:t>
      </w:r>
      <w:r>
        <w:t>logo</w:t>
      </w:r>
      <w:r>
        <w:rPr>
          <w:spacing w:val="38"/>
        </w:rPr>
        <w:t xml:space="preserve"> </w:t>
      </w:r>
      <w:r>
        <w:t>(em</w:t>
      </w:r>
      <w:r>
        <w:rPr>
          <w:spacing w:val="31"/>
        </w:rPr>
        <w:t xml:space="preserve"> </w:t>
      </w:r>
      <w:r>
        <w:t>profundidade</w:t>
      </w:r>
      <w:r>
        <w:rPr>
          <w:spacing w:val="34"/>
        </w:rPr>
        <w:t xml:space="preserve"> </w:t>
      </w:r>
      <w:r>
        <w:t>mínima</w:t>
      </w:r>
      <w:r>
        <w:rPr>
          <w:spacing w:val="38"/>
        </w:rPr>
        <w:t xml:space="preserve"> </w:t>
      </w:r>
      <w:r>
        <w:t xml:space="preserve">de 3 cm) após o concreto tenha resistência suficiente para não se desagregar devendo </w:t>
      </w:r>
      <w:r>
        <w:rPr>
          <w:w w:val="110"/>
        </w:rPr>
        <w:t>obedecer</w:t>
      </w:r>
      <w:r>
        <w:rPr>
          <w:spacing w:val="-5"/>
          <w:w w:val="110"/>
        </w:rPr>
        <w:t xml:space="preserve"> </w:t>
      </w:r>
      <w:r>
        <w:rPr>
          <w:w w:val="110"/>
        </w:rPr>
        <w:t>à</w:t>
      </w:r>
      <w:r>
        <w:rPr>
          <w:spacing w:val="-4"/>
          <w:w w:val="110"/>
        </w:rPr>
        <w:t xml:space="preserve"> </w:t>
      </w:r>
      <w:r>
        <w:rPr>
          <w:w w:val="110"/>
        </w:rPr>
        <w:t>ordem</w:t>
      </w:r>
      <w:r>
        <w:rPr>
          <w:spacing w:val="-5"/>
          <w:w w:val="110"/>
        </w:rPr>
        <w:t xml:space="preserve"> </w:t>
      </w:r>
      <w:r>
        <w:rPr>
          <w:w w:val="110"/>
        </w:rPr>
        <w:t>cronológica</w:t>
      </w:r>
      <w:r>
        <w:rPr>
          <w:spacing w:val="-6"/>
          <w:w w:val="110"/>
        </w:rPr>
        <w:t xml:space="preserve"> </w:t>
      </w:r>
      <w:r>
        <w:rPr>
          <w:w w:val="110"/>
        </w:rPr>
        <w:t>do</w:t>
      </w:r>
      <w:r>
        <w:rPr>
          <w:spacing w:val="-6"/>
          <w:w w:val="110"/>
        </w:rPr>
        <w:t xml:space="preserve"> </w:t>
      </w:r>
      <w:r>
        <w:rPr>
          <w:w w:val="110"/>
        </w:rPr>
        <w:t>lançamento;</w:t>
      </w:r>
    </w:p>
    <w:p w14:paraId="1DB52BEA" w14:textId="77777777" w:rsidR="006C726A" w:rsidRDefault="00000000">
      <w:pPr>
        <w:pStyle w:val="Corpodetexto"/>
        <w:spacing w:before="160"/>
      </w:pPr>
      <w:r>
        <w:rPr>
          <w:w w:val="110"/>
        </w:rPr>
        <w:t>Selagem</w:t>
      </w:r>
      <w:r>
        <w:rPr>
          <w:spacing w:val="-12"/>
          <w:w w:val="110"/>
        </w:rPr>
        <w:t xml:space="preserve"> </w:t>
      </w:r>
      <w:r>
        <w:rPr>
          <w:w w:val="110"/>
        </w:rPr>
        <w:t>das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juntas:</w:t>
      </w:r>
    </w:p>
    <w:p w14:paraId="4A6262CF" w14:textId="77777777" w:rsidR="006C726A" w:rsidRDefault="00000000">
      <w:pPr>
        <w:pStyle w:val="Corpodetexto"/>
        <w:spacing w:before="180" w:line="259" w:lineRule="auto"/>
        <w:ind w:left="851" w:right="850"/>
        <w:jc w:val="both"/>
      </w:pPr>
      <w:r>
        <w:rPr>
          <w:w w:val="110"/>
        </w:rPr>
        <w:t>A selagem das juntas deverá ser feita quando o concreto estiver atingido pelo menos 70% de sua retração final;</w:t>
      </w:r>
    </w:p>
    <w:p w14:paraId="3B757EE2" w14:textId="77777777" w:rsidR="006C726A" w:rsidRDefault="00000000">
      <w:pPr>
        <w:pStyle w:val="Corpodetexto"/>
        <w:spacing w:before="159" w:line="259" w:lineRule="auto"/>
        <w:ind w:left="851" w:right="846"/>
        <w:jc w:val="both"/>
      </w:pPr>
      <w:r>
        <w:rPr>
          <w:w w:val="105"/>
        </w:rPr>
        <w:t>Quando não indicado em projeto, deve-se considerar declividade mínima de 0,5% no sentido do eixo transversal ou do longitudinal para as extremidades do piso devendo</w:t>
      </w:r>
      <w:r>
        <w:rPr>
          <w:spacing w:val="-5"/>
          <w:w w:val="105"/>
        </w:rPr>
        <w:t xml:space="preserve"> </w:t>
      </w:r>
      <w:r>
        <w:rPr>
          <w:w w:val="105"/>
        </w:rPr>
        <w:t>neste</w:t>
      </w:r>
      <w:r>
        <w:rPr>
          <w:spacing w:val="-3"/>
          <w:w w:val="105"/>
        </w:rPr>
        <w:t xml:space="preserve"> </w:t>
      </w:r>
      <w:r>
        <w:rPr>
          <w:w w:val="105"/>
        </w:rPr>
        <w:t>caso,</w:t>
      </w:r>
      <w:r>
        <w:rPr>
          <w:spacing w:val="-2"/>
          <w:w w:val="105"/>
        </w:rPr>
        <w:t xml:space="preserve"> </w:t>
      </w:r>
      <w:r>
        <w:rPr>
          <w:w w:val="105"/>
        </w:rPr>
        <w:t>todos</w:t>
      </w:r>
      <w:r>
        <w:rPr>
          <w:spacing w:val="-1"/>
          <w:w w:val="105"/>
        </w:rPr>
        <w:t xml:space="preserve"> </w:t>
      </w:r>
      <w:r>
        <w:rPr>
          <w:w w:val="105"/>
        </w:rPr>
        <w:t>os</w:t>
      </w:r>
      <w:r>
        <w:rPr>
          <w:spacing w:val="-1"/>
          <w:w w:val="105"/>
        </w:rPr>
        <w:t xml:space="preserve"> </w:t>
      </w:r>
      <w:r>
        <w:rPr>
          <w:w w:val="105"/>
        </w:rPr>
        <w:t>ajustes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declividade</w:t>
      </w:r>
      <w:r>
        <w:rPr>
          <w:spacing w:val="-3"/>
          <w:w w:val="105"/>
        </w:rPr>
        <w:t xml:space="preserve"> </w:t>
      </w:r>
      <w:r>
        <w:rPr>
          <w:w w:val="105"/>
        </w:rPr>
        <w:t>serem</w:t>
      </w:r>
      <w:r>
        <w:rPr>
          <w:spacing w:val="-3"/>
          <w:w w:val="105"/>
        </w:rPr>
        <w:t xml:space="preserve"> </w:t>
      </w:r>
      <w:r>
        <w:rPr>
          <w:w w:val="105"/>
        </w:rPr>
        <w:t>iniciados</w:t>
      </w:r>
      <w:r>
        <w:rPr>
          <w:spacing w:val="-5"/>
          <w:w w:val="105"/>
        </w:rPr>
        <w:t xml:space="preserve"> </w:t>
      </w:r>
      <w:r>
        <w:rPr>
          <w:w w:val="105"/>
        </w:rPr>
        <w:t>no</w:t>
      </w:r>
      <w:r>
        <w:rPr>
          <w:spacing w:val="-5"/>
          <w:w w:val="105"/>
        </w:rPr>
        <w:t xml:space="preserve"> </w:t>
      </w:r>
      <w:r>
        <w:rPr>
          <w:w w:val="105"/>
        </w:rPr>
        <w:t>preparo</w:t>
      </w:r>
      <w:r>
        <w:rPr>
          <w:spacing w:val="-5"/>
          <w:w w:val="105"/>
        </w:rPr>
        <w:t xml:space="preserve"> </w:t>
      </w:r>
      <w:r>
        <w:rPr>
          <w:w w:val="105"/>
        </w:rPr>
        <w:t>do sub</w:t>
      </w:r>
      <w:r>
        <w:rPr>
          <w:spacing w:val="-1"/>
          <w:w w:val="105"/>
        </w:rPr>
        <w:t xml:space="preserve"> </w:t>
      </w:r>
      <w:r>
        <w:rPr>
          <w:w w:val="105"/>
        </w:rPr>
        <w:t>leito.</w:t>
      </w:r>
    </w:p>
    <w:p w14:paraId="25917C38" w14:textId="77777777" w:rsidR="006C726A" w:rsidRDefault="00000000">
      <w:pPr>
        <w:pStyle w:val="Ttulo2"/>
        <w:spacing w:before="161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59573B32" w14:textId="77777777" w:rsidR="006C726A" w:rsidRDefault="00000000">
      <w:pPr>
        <w:pStyle w:val="Corpodetexto"/>
        <w:spacing w:before="180" w:line="403" w:lineRule="auto"/>
        <w:ind w:right="1507"/>
      </w:pPr>
      <w:r>
        <w:t>NBR</w:t>
      </w:r>
      <w:r>
        <w:rPr>
          <w:spacing w:val="29"/>
        </w:rPr>
        <w:t xml:space="preserve"> </w:t>
      </w:r>
      <w:r>
        <w:t>7480</w:t>
      </w:r>
      <w:r>
        <w:rPr>
          <w:spacing w:val="31"/>
        </w:rPr>
        <w:t xml:space="preserve"> </w:t>
      </w:r>
      <w:r>
        <w:t>-</w:t>
      </w:r>
      <w:r>
        <w:rPr>
          <w:spacing w:val="31"/>
        </w:rPr>
        <w:t xml:space="preserve"> </w:t>
      </w:r>
      <w:r>
        <w:t>Barras</w:t>
      </w:r>
      <w:r>
        <w:rPr>
          <w:spacing w:val="32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fios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aço</w:t>
      </w:r>
      <w:r>
        <w:rPr>
          <w:spacing w:val="27"/>
        </w:rPr>
        <w:t xml:space="preserve"> </w:t>
      </w:r>
      <w:r>
        <w:t>destinados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armaduras</w:t>
      </w:r>
      <w:r>
        <w:rPr>
          <w:spacing w:val="32"/>
        </w:rPr>
        <w:t xml:space="preserve"> </w:t>
      </w:r>
      <w:r>
        <w:t>para</w:t>
      </w:r>
      <w:r>
        <w:rPr>
          <w:spacing w:val="31"/>
        </w:rPr>
        <w:t xml:space="preserve"> </w:t>
      </w:r>
      <w:r>
        <w:t>concreto</w:t>
      </w:r>
      <w:r>
        <w:rPr>
          <w:spacing w:val="27"/>
        </w:rPr>
        <w:t xml:space="preserve"> </w:t>
      </w:r>
      <w:r>
        <w:t xml:space="preserve">armado. </w:t>
      </w:r>
      <w:r>
        <w:rPr>
          <w:w w:val="110"/>
        </w:rPr>
        <w:t>NBR</w:t>
      </w:r>
      <w:r>
        <w:rPr>
          <w:spacing w:val="-10"/>
          <w:w w:val="110"/>
        </w:rPr>
        <w:t xml:space="preserve"> </w:t>
      </w:r>
      <w:r>
        <w:rPr>
          <w:w w:val="110"/>
        </w:rPr>
        <w:t>7481</w:t>
      </w:r>
      <w:r>
        <w:rPr>
          <w:spacing w:val="-9"/>
          <w:w w:val="110"/>
        </w:rPr>
        <w:t xml:space="preserve"> </w:t>
      </w:r>
      <w:r>
        <w:rPr>
          <w:w w:val="110"/>
        </w:rPr>
        <w:t>-</w:t>
      </w:r>
      <w:r>
        <w:rPr>
          <w:spacing w:val="-12"/>
          <w:w w:val="110"/>
        </w:rPr>
        <w:t xml:space="preserve"> </w:t>
      </w:r>
      <w:r>
        <w:rPr>
          <w:w w:val="110"/>
        </w:rPr>
        <w:t>Tela</w:t>
      </w:r>
      <w:r>
        <w:rPr>
          <w:spacing w:val="-11"/>
          <w:w w:val="110"/>
        </w:rPr>
        <w:t xml:space="preserve"> </w:t>
      </w:r>
      <w:r>
        <w:rPr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w w:val="110"/>
        </w:rPr>
        <w:t>aço</w:t>
      </w:r>
      <w:r>
        <w:rPr>
          <w:spacing w:val="-11"/>
          <w:w w:val="110"/>
        </w:rPr>
        <w:t xml:space="preserve"> </w:t>
      </w:r>
      <w:r>
        <w:rPr>
          <w:w w:val="110"/>
        </w:rPr>
        <w:t>soldada,</w:t>
      </w:r>
      <w:r>
        <w:rPr>
          <w:spacing w:val="-9"/>
          <w:w w:val="110"/>
        </w:rPr>
        <w:t xml:space="preserve"> </w:t>
      </w:r>
      <w:r>
        <w:rPr>
          <w:w w:val="110"/>
        </w:rPr>
        <w:t>para</w:t>
      </w:r>
      <w:r>
        <w:rPr>
          <w:spacing w:val="-11"/>
          <w:w w:val="110"/>
        </w:rPr>
        <w:t xml:space="preserve"> </w:t>
      </w:r>
      <w:r>
        <w:rPr>
          <w:w w:val="110"/>
        </w:rPr>
        <w:t>armadura</w:t>
      </w:r>
      <w:r>
        <w:rPr>
          <w:spacing w:val="-11"/>
          <w:w w:val="110"/>
        </w:rPr>
        <w:t xml:space="preserve"> </w:t>
      </w:r>
      <w:r>
        <w:rPr>
          <w:w w:val="110"/>
        </w:rPr>
        <w:t>de</w:t>
      </w:r>
      <w:r>
        <w:rPr>
          <w:spacing w:val="-12"/>
          <w:w w:val="110"/>
        </w:rPr>
        <w:t xml:space="preserve"> </w:t>
      </w:r>
      <w:r>
        <w:rPr>
          <w:w w:val="110"/>
        </w:rPr>
        <w:t>concreto.</w:t>
      </w:r>
    </w:p>
    <w:p w14:paraId="0286D89E" w14:textId="77777777" w:rsidR="006C726A" w:rsidRDefault="00000000">
      <w:pPr>
        <w:pStyle w:val="Corpodetexto"/>
        <w:spacing w:line="403" w:lineRule="auto"/>
        <w:ind w:right="2634"/>
      </w:pPr>
      <w:r>
        <w:t>NBR</w:t>
      </w:r>
      <w:r>
        <w:rPr>
          <w:spacing w:val="33"/>
        </w:rPr>
        <w:t xml:space="preserve"> </w:t>
      </w:r>
      <w:r>
        <w:t>7212</w:t>
      </w:r>
      <w:r>
        <w:rPr>
          <w:spacing w:val="35"/>
        </w:rPr>
        <w:t xml:space="preserve"> </w:t>
      </w:r>
      <w:r>
        <w:t>-</w:t>
      </w:r>
      <w:r>
        <w:rPr>
          <w:spacing w:val="35"/>
        </w:rPr>
        <w:t xml:space="preserve"> </w:t>
      </w:r>
      <w:r>
        <w:t>Execução</w:t>
      </w:r>
      <w:r>
        <w:rPr>
          <w:spacing w:val="33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concreto</w:t>
      </w:r>
      <w:r>
        <w:rPr>
          <w:spacing w:val="31"/>
        </w:rPr>
        <w:t xml:space="preserve"> </w:t>
      </w:r>
      <w:r>
        <w:t>dosado</w:t>
      </w:r>
      <w:r>
        <w:rPr>
          <w:spacing w:val="37"/>
        </w:rPr>
        <w:t xml:space="preserve"> </w:t>
      </w:r>
      <w:r>
        <w:t>em</w:t>
      </w:r>
      <w:r>
        <w:rPr>
          <w:spacing w:val="33"/>
        </w:rPr>
        <w:t xml:space="preserve"> </w:t>
      </w:r>
      <w:r>
        <w:t>central</w:t>
      </w:r>
      <w:r>
        <w:rPr>
          <w:spacing w:val="40"/>
        </w:rPr>
        <w:t xml:space="preserve"> </w:t>
      </w:r>
      <w:r>
        <w:t>-</w:t>
      </w:r>
      <w:r>
        <w:rPr>
          <w:spacing w:val="35"/>
        </w:rPr>
        <w:t xml:space="preserve"> </w:t>
      </w:r>
      <w:r>
        <w:t xml:space="preserve">Procedimento. </w:t>
      </w:r>
      <w:r>
        <w:rPr>
          <w:w w:val="110"/>
        </w:rPr>
        <w:t>NBR 11578 -</w:t>
      </w:r>
      <w:r>
        <w:rPr>
          <w:spacing w:val="-1"/>
          <w:w w:val="110"/>
        </w:rPr>
        <w:t xml:space="preserve"> </w:t>
      </w:r>
      <w:r>
        <w:rPr>
          <w:w w:val="110"/>
        </w:rPr>
        <w:t>Cimento Portland Composto.</w:t>
      </w:r>
    </w:p>
    <w:p w14:paraId="0A30C4A6" w14:textId="77777777" w:rsidR="006C726A" w:rsidRDefault="00000000">
      <w:pPr>
        <w:pStyle w:val="Corpodetexto"/>
        <w:spacing w:line="403" w:lineRule="auto"/>
        <w:ind w:right="3949"/>
      </w:pPr>
      <w:r>
        <w:t>NBR 5735</w:t>
      </w:r>
      <w:r>
        <w:rPr>
          <w:spacing w:val="34"/>
        </w:rPr>
        <w:t xml:space="preserve"> </w:t>
      </w:r>
      <w:r>
        <w:t>- Cimento Portland de Alta Resistência Inicial.</w:t>
      </w:r>
      <w:r>
        <w:rPr>
          <w:spacing w:val="80"/>
          <w:w w:val="110"/>
        </w:rPr>
        <w:t xml:space="preserve"> </w:t>
      </w:r>
      <w:r>
        <w:rPr>
          <w:w w:val="110"/>
        </w:rPr>
        <w:t>NBR</w:t>
      </w:r>
      <w:r>
        <w:rPr>
          <w:spacing w:val="-10"/>
          <w:w w:val="110"/>
        </w:rPr>
        <w:t xml:space="preserve"> </w:t>
      </w:r>
      <w:r>
        <w:rPr>
          <w:w w:val="110"/>
        </w:rPr>
        <w:t>5733</w:t>
      </w:r>
      <w:r>
        <w:rPr>
          <w:spacing w:val="-9"/>
          <w:w w:val="110"/>
        </w:rPr>
        <w:t xml:space="preserve"> </w:t>
      </w:r>
      <w:r>
        <w:rPr>
          <w:w w:val="110"/>
        </w:rPr>
        <w:t>-</w:t>
      </w:r>
      <w:r>
        <w:rPr>
          <w:spacing w:val="-12"/>
          <w:w w:val="110"/>
        </w:rPr>
        <w:t xml:space="preserve"> </w:t>
      </w:r>
      <w:r>
        <w:rPr>
          <w:w w:val="110"/>
        </w:rPr>
        <w:t>Cimento</w:t>
      </w:r>
      <w:r>
        <w:rPr>
          <w:spacing w:val="-11"/>
          <w:w w:val="110"/>
        </w:rPr>
        <w:t xml:space="preserve"> </w:t>
      </w:r>
      <w:r>
        <w:rPr>
          <w:w w:val="110"/>
        </w:rPr>
        <w:t>Portland</w:t>
      </w:r>
      <w:r>
        <w:rPr>
          <w:spacing w:val="-10"/>
          <w:w w:val="110"/>
        </w:rPr>
        <w:t xml:space="preserve"> </w:t>
      </w:r>
      <w:r>
        <w:rPr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w w:val="110"/>
        </w:rPr>
        <w:t>Alto</w:t>
      </w:r>
      <w:r>
        <w:rPr>
          <w:spacing w:val="-11"/>
          <w:w w:val="110"/>
        </w:rPr>
        <w:t xml:space="preserve"> </w:t>
      </w:r>
      <w:r>
        <w:rPr>
          <w:w w:val="110"/>
        </w:rPr>
        <w:t>Forno.</w:t>
      </w:r>
    </w:p>
    <w:p w14:paraId="0BF4BDF8" w14:textId="77777777" w:rsidR="006C726A" w:rsidRDefault="00000000">
      <w:pPr>
        <w:pStyle w:val="Corpodetexto"/>
        <w:spacing w:line="400" w:lineRule="auto"/>
        <w:ind w:right="2699"/>
      </w:pPr>
      <w:r>
        <w:rPr>
          <w:w w:val="110"/>
        </w:rPr>
        <w:t>NBR</w:t>
      </w:r>
      <w:r>
        <w:rPr>
          <w:spacing w:val="-10"/>
          <w:w w:val="110"/>
        </w:rPr>
        <w:t xml:space="preserve"> </w:t>
      </w:r>
      <w:r>
        <w:rPr>
          <w:w w:val="110"/>
        </w:rPr>
        <w:t>11801</w:t>
      </w:r>
      <w:r>
        <w:rPr>
          <w:spacing w:val="-9"/>
          <w:w w:val="110"/>
        </w:rPr>
        <w:t xml:space="preserve"> </w:t>
      </w:r>
      <w:r>
        <w:rPr>
          <w:w w:val="110"/>
        </w:rPr>
        <w:t>-</w:t>
      </w:r>
      <w:r>
        <w:rPr>
          <w:spacing w:val="-12"/>
          <w:w w:val="110"/>
        </w:rPr>
        <w:t xml:space="preserve"> </w:t>
      </w:r>
      <w:r>
        <w:rPr>
          <w:w w:val="110"/>
        </w:rPr>
        <w:t>Argamassa</w:t>
      </w:r>
      <w:r>
        <w:rPr>
          <w:spacing w:val="-11"/>
          <w:w w:val="110"/>
        </w:rPr>
        <w:t xml:space="preserve"> </w:t>
      </w:r>
      <w:r>
        <w:rPr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w w:val="110"/>
        </w:rPr>
        <w:t>Alta</w:t>
      </w:r>
      <w:r>
        <w:rPr>
          <w:spacing w:val="-9"/>
          <w:w w:val="110"/>
        </w:rPr>
        <w:t xml:space="preserve"> </w:t>
      </w:r>
      <w:r>
        <w:rPr>
          <w:w w:val="110"/>
        </w:rPr>
        <w:t>Resistência</w:t>
      </w:r>
      <w:r>
        <w:rPr>
          <w:spacing w:val="-11"/>
          <w:w w:val="110"/>
        </w:rPr>
        <w:t xml:space="preserve"> </w:t>
      </w:r>
      <w:r>
        <w:rPr>
          <w:w w:val="110"/>
        </w:rPr>
        <w:t>Mecânica</w:t>
      </w:r>
      <w:r>
        <w:rPr>
          <w:spacing w:val="-9"/>
          <w:w w:val="110"/>
        </w:rPr>
        <w:t xml:space="preserve"> </w:t>
      </w:r>
      <w:r>
        <w:rPr>
          <w:w w:val="110"/>
        </w:rPr>
        <w:t>para</w:t>
      </w:r>
      <w:r>
        <w:rPr>
          <w:spacing w:val="-9"/>
          <w:w w:val="110"/>
        </w:rPr>
        <w:t xml:space="preserve"> </w:t>
      </w:r>
      <w:r>
        <w:rPr>
          <w:w w:val="110"/>
        </w:rPr>
        <w:t xml:space="preserve">Pisos. </w:t>
      </w:r>
      <w:r>
        <w:rPr>
          <w:spacing w:val="-2"/>
          <w:w w:val="110"/>
        </w:rPr>
        <w:t>NBR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5739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-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Ensaio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Compressão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Corpos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Prova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Cilíndricos.</w:t>
      </w:r>
    </w:p>
    <w:p w14:paraId="47289D43" w14:textId="77777777" w:rsidR="006C726A" w:rsidRDefault="00000000">
      <w:pPr>
        <w:pStyle w:val="Corpodetexto"/>
        <w:spacing w:line="259" w:lineRule="auto"/>
        <w:ind w:right="842"/>
      </w:pPr>
      <w:r>
        <w:rPr>
          <w:w w:val="105"/>
        </w:rPr>
        <w:t>NBR 7223 - Determinação da Consistência pelo Abatimento de Tronco de Cone - Método de</w:t>
      </w:r>
      <w:r>
        <w:rPr>
          <w:spacing w:val="-5"/>
          <w:w w:val="105"/>
        </w:rPr>
        <w:t xml:space="preserve"> </w:t>
      </w:r>
      <w:r>
        <w:rPr>
          <w:w w:val="105"/>
        </w:rPr>
        <w:t>Ensaio.</w:t>
      </w:r>
    </w:p>
    <w:p w14:paraId="7C25FD8A" w14:textId="77777777" w:rsidR="006C726A" w:rsidRDefault="00000000">
      <w:pPr>
        <w:pStyle w:val="Corpodetexto"/>
        <w:spacing w:before="155" w:line="259" w:lineRule="auto"/>
        <w:ind w:right="842"/>
      </w:pPr>
      <w:r>
        <w:rPr>
          <w:w w:val="105"/>
        </w:rPr>
        <w:t>ASTM</w:t>
      </w:r>
      <w:r>
        <w:rPr>
          <w:spacing w:val="-6"/>
          <w:w w:val="105"/>
        </w:rPr>
        <w:t xml:space="preserve"> </w:t>
      </w:r>
      <w:r>
        <w:rPr>
          <w:w w:val="105"/>
        </w:rPr>
        <w:t>C309-03</w:t>
      </w:r>
      <w:r>
        <w:rPr>
          <w:spacing w:val="-8"/>
          <w:w w:val="105"/>
        </w:rPr>
        <w:t xml:space="preserve"> </w:t>
      </w:r>
      <w:r>
        <w:rPr>
          <w:w w:val="105"/>
        </w:rPr>
        <w:t>-</w:t>
      </w:r>
      <w:r>
        <w:rPr>
          <w:spacing w:val="-9"/>
          <w:w w:val="105"/>
        </w:rPr>
        <w:t xml:space="preserve"> </w:t>
      </w:r>
      <w:r>
        <w:rPr>
          <w:w w:val="105"/>
        </w:rPr>
        <w:t>Standard</w:t>
      </w:r>
      <w:r>
        <w:rPr>
          <w:spacing w:val="-9"/>
          <w:w w:val="105"/>
        </w:rPr>
        <w:t xml:space="preserve"> </w:t>
      </w:r>
      <w:r>
        <w:rPr>
          <w:w w:val="105"/>
        </w:rPr>
        <w:t>Specifi</w:t>
      </w:r>
      <w:r>
        <w:rPr>
          <w:spacing w:val="-6"/>
          <w:w w:val="105"/>
        </w:rPr>
        <w:t xml:space="preserve"> </w:t>
      </w:r>
      <w:r>
        <w:rPr>
          <w:w w:val="105"/>
        </w:rPr>
        <w:t>cation</w:t>
      </w:r>
      <w:r>
        <w:rPr>
          <w:spacing w:val="-10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Liquid</w:t>
      </w:r>
      <w:r>
        <w:rPr>
          <w:spacing w:val="-9"/>
          <w:w w:val="105"/>
        </w:rPr>
        <w:t xml:space="preserve"> </w:t>
      </w:r>
      <w:r>
        <w:rPr>
          <w:w w:val="105"/>
        </w:rPr>
        <w:t>Membrane</w:t>
      </w:r>
      <w:r>
        <w:rPr>
          <w:spacing w:val="-9"/>
          <w:w w:val="105"/>
        </w:rPr>
        <w:t xml:space="preserve"> </w:t>
      </w:r>
      <w:r>
        <w:rPr>
          <w:w w:val="105"/>
        </w:rPr>
        <w:t>Forming</w:t>
      </w:r>
      <w:r>
        <w:rPr>
          <w:spacing w:val="-9"/>
          <w:w w:val="105"/>
        </w:rPr>
        <w:t xml:space="preserve"> </w:t>
      </w:r>
      <w:r>
        <w:rPr>
          <w:w w:val="105"/>
        </w:rPr>
        <w:t>Copounds</w:t>
      </w:r>
      <w:r>
        <w:rPr>
          <w:spacing w:val="-6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 xml:space="preserve">Curing </w:t>
      </w:r>
      <w:r>
        <w:rPr>
          <w:spacing w:val="-2"/>
          <w:w w:val="105"/>
        </w:rPr>
        <w:t>Concrete.</w:t>
      </w:r>
    </w:p>
    <w:p w14:paraId="587C8726" w14:textId="77777777" w:rsidR="006C726A" w:rsidRDefault="00000000">
      <w:pPr>
        <w:pStyle w:val="Corpodetexto"/>
        <w:spacing w:before="159" w:line="259" w:lineRule="auto"/>
        <w:ind w:right="842"/>
      </w:pPr>
      <w:r>
        <w:rPr>
          <w:w w:val="105"/>
        </w:rPr>
        <w:t>ASTM E - 1155/96 - Standard Test Method for Determining FF Floor Flatness and FL Floo</w:t>
      </w:r>
      <w:r>
        <w:rPr>
          <w:spacing w:val="40"/>
          <w:w w:val="105"/>
        </w:rPr>
        <w:t xml:space="preserve"> </w:t>
      </w:r>
      <w:r>
        <w:rPr>
          <w:w w:val="105"/>
        </w:rPr>
        <w:t>Levelness</w:t>
      </w:r>
      <w:r>
        <w:rPr>
          <w:spacing w:val="-5"/>
          <w:w w:val="105"/>
        </w:rPr>
        <w:t xml:space="preserve"> </w:t>
      </w:r>
      <w:r>
        <w:rPr>
          <w:w w:val="105"/>
        </w:rPr>
        <w:t>Numbers.</w:t>
      </w:r>
    </w:p>
    <w:p w14:paraId="3C59ABED" w14:textId="77777777" w:rsidR="006C726A" w:rsidRDefault="00000000">
      <w:pPr>
        <w:pStyle w:val="Corpodetexto"/>
        <w:spacing w:before="160"/>
      </w:pPr>
      <w:r>
        <w:t>BS</w:t>
      </w:r>
      <w:r>
        <w:rPr>
          <w:spacing w:val="25"/>
        </w:rPr>
        <w:t xml:space="preserve"> </w:t>
      </w:r>
      <w:r>
        <w:t>8204-2:2003</w:t>
      </w:r>
      <w:r>
        <w:rPr>
          <w:spacing w:val="26"/>
        </w:rPr>
        <w:t xml:space="preserve"> </w:t>
      </w:r>
      <w:r>
        <w:t>-</w:t>
      </w:r>
      <w:r>
        <w:rPr>
          <w:spacing w:val="23"/>
        </w:rPr>
        <w:t xml:space="preserve"> </w:t>
      </w:r>
      <w:r>
        <w:t>Screeds,</w:t>
      </w:r>
      <w:r>
        <w:rPr>
          <w:spacing w:val="24"/>
        </w:rPr>
        <w:t xml:space="preserve"> </w:t>
      </w:r>
      <w:r>
        <w:t>Bases</w:t>
      </w:r>
      <w:r>
        <w:rPr>
          <w:spacing w:val="28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Situ</w:t>
      </w:r>
      <w:r>
        <w:rPr>
          <w:spacing w:val="23"/>
        </w:rPr>
        <w:t xml:space="preserve"> </w:t>
      </w:r>
      <w:r>
        <w:t>Floorings</w:t>
      </w:r>
      <w:r>
        <w:rPr>
          <w:spacing w:val="29"/>
        </w:rPr>
        <w:t xml:space="preserve"> </w:t>
      </w:r>
      <w:r>
        <w:t>-</w:t>
      </w:r>
      <w:r>
        <w:rPr>
          <w:spacing w:val="24"/>
        </w:rPr>
        <w:t xml:space="preserve"> </w:t>
      </w:r>
      <w:r>
        <w:t>Part</w:t>
      </w:r>
      <w:r>
        <w:rPr>
          <w:spacing w:val="24"/>
        </w:rPr>
        <w:t xml:space="preserve"> </w:t>
      </w:r>
      <w:r>
        <w:t>2:</w:t>
      </w:r>
      <w:r>
        <w:rPr>
          <w:spacing w:val="24"/>
        </w:rPr>
        <w:t xml:space="preserve"> </w:t>
      </w:r>
      <w:r>
        <w:t>Concrete</w:t>
      </w:r>
      <w:r>
        <w:rPr>
          <w:spacing w:val="24"/>
        </w:rPr>
        <w:t xml:space="preserve"> </w:t>
      </w:r>
      <w:r>
        <w:t>Wearing</w:t>
      </w:r>
      <w:r>
        <w:rPr>
          <w:spacing w:val="23"/>
        </w:rPr>
        <w:t xml:space="preserve"> </w:t>
      </w:r>
      <w:r>
        <w:rPr>
          <w:spacing w:val="-2"/>
        </w:rPr>
        <w:t>Surfaces.</w:t>
      </w:r>
    </w:p>
    <w:p w14:paraId="572564E2" w14:textId="77777777" w:rsidR="006C726A" w:rsidRDefault="006C726A">
      <w:pPr>
        <w:pStyle w:val="Corpodetexto"/>
        <w:ind w:left="0"/>
      </w:pPr>
    </w:p>
    <w:p w14:paraId="509C1E5F" w14:textId="77777777" w:rsidR="006C726A" w:rsidRDefault="006C726A">
      <w:pPr>
        <w:pStyle w:val="Corpodetexto"/>
        <w:spacing w:before="94"/>
        <w:ind w:left="0"/>
      </w:pPr>
    </w:p>
    <w:p w14:paraId="10460E69" w14:textId="77777777" w:rsidR="006C726A" w:rsidRDefault="00000000">
      <w:pPr>
        <w:pStyle w:val="Ttulo2"/>
        <w:spacing w:before="1"/>
        <w:rPr>
          <w:u w:val="none"/>
        </w:rPr>
      </w:pPr>
      <w:r>
        <w:rPr>
          <w:spacing w:val="-2"/>
          <w:w w:val="105"/>
          <w:u w:val="none"/>
        </w:rPr>
        <w:t>Tetos</w:t>
      </w:r>
      <w:r>
        <w:rPr>
          <w:spacing w:val="-10"/>
          <w:w w:val="105"/>
          <w:u w:val="none"/>
        </w:rPr>
        <w:t xml:space="preserve"> </w:t>
      </w:r>
      <w:r>
        <w:rPr>
          <w:spacing w:val="-2"/>
          <w:w w:val="105"/>
          <w:u w:val="none"/>
        </w:rPr>
        <w:t>–</w:t>
      </w:r>
      <w:r>
        <w:rPr>
          <w:spacing w:val="-9"/>
          <w:w w:val="105"/>
          <w:u w:val="none"/>
        </w:rPr>
        <w:t xml:space="preserve"> </w:t>
      </w:r>
      <w:r>
        <w:rPr>
          <w:spacing w:val="-2"/>
          <w:w w:val="105"/>
          <w:u w:val="none"/>
        </w:rPr>
        <w:t>Pintura</w:t>
      </w:r>
    </w:p>
    <w:p w14:paraId="6AA39B33" w14:textId="77777777" w:rsidR="006C726A" w:rsidRDefault="00000000">
      <w:pPr>
        <w:pStyle w:val="Corpodetexto"/>
        <w:spacing w:before="182"/>
      </w:pPr>
      <w:r>
        <w:rPr>
          <w:spacing w:val="-2"/>
          <w:w w:val="110"/>
        </w:rPr>
        <w:t>Características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Dimensões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do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Material:</w:t>
      </w:r>
    </w:p>
    <w:p w14:paraId="2185D131" w14:textId="77777777" w:rsidR="006C726A" w:rsidRDefault="00000000">
      <w:pPr>
        <w:pStyle w:val="Corpodetexto"/>
        <w:spacing w:before="180"/>
        <w:ind w:left="851"/>
        <w:jc w:val="both"/>
      </w:pPr>
      <w:r>
        <w:t>Pintura</w:t>
      </w:r>
      <w:r>
        <w:rPr>
          <w:spacing w:val="34"/>
        </w:rPr>
        <w:t xml:space="preserve"> </w:t>
      </w:r>
      <w:r>
        <w:t>PVA</w:t>
      </w:r>
      <w:r>
        <w:rPr>
          <w:spacing w:val="38"/>
        </w:rPr>
        <w:t xml:space="preserve"> </w:t>
      </w:r>
      <w:r>
        <w:t>cor</w:t>
      </w:r>
      <w:r>
        <w:rPr>
          <w:spacing w:val="36"/>
        </w:rPr>
        <w:t xml:space="preserve"> </w:t>
      </w:r>
      <w:r>
        <w:t>BRANCO</w:t>
      </w:r>
      <w:r>
        <w:rPr>
          <w:spacing w:val="32"/>
        </w:rPr>
        <w:t xml:space="preserve"> </w:t>
      </w:r>
      <w:r>
        <w:t>NEVE</w:t>
      </w:r>
      <w:r>
        <w:rPr>
          <w:spacing w:val="38"/>
        </w:rPr>
        <w:t xml:space="preserve"> </w:t>
      </w:r>
      <w:r>
        <w:t>(acabamento</w:t>
      </w:r>
      <w:r>
        <w:rPr>
          <w:spacing w:val="41"/>
        </w:rPr>
        <w:t xml:space="preserve"> </w:t>
      </w:r>
      <w:r>
        <w:t>fosco)</w:t>
      </w:r>
      <w:r>
        <w:rPr>
          <w:spacing w:val="38"/>
        </w:rPr>
        <w:t xml:space="preserve"> </w:t>
      </w:r>
      <w:r>
        <w:t>sobre</w:t>
      </w:r>
      <w:r>
        <w:rPr>
          <w:spacing w:val="36"/>
        </w:rPr>
        <w:t xml:space="preserve"> </w:t>
      </w:r>
      <w:r>
        <w:t>massa</w:t>
      </w:r>
      <w:r>
        <w:rPr>
          <w:spacing w:val="38"/>
        </w:rPr>
        <w:t xml:space="preserve"> </w:t>
      </w:r>
      <w:r>
        <w:t>corrida</w:t>
      </w:r>
      <w:r>
        <w:rPr>
          <w:spacing w:val="34"/>
        </w:rPr>
        <w:t xml:space="preserve"> </w:t>
      </w:r>
      <w:r>
        <w:rPr>
          <w:spacing w:val="-4"/>
        </w:rPr>
        <w:t>PVA.</w:t>
      </w:r>
    </w:p>
    <w:p w14:paraId="25B6FA3A" w14:textId="77777777" w:rsidR="006C726A" w:rsidRDefault="006C726A">
      <w:pPr>
        <w:pStyle w:val="Corpodetexto"/>
        <w:jc w:val="both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77AA4A19" w14:textId="77777777" w:rsidR="006C726A" w:rsidRDefault="00000000">
      <w:pPr>
        <w:pStyle w:val="Ttulo1"/>
        <w:numPr>
          <w:ilvl w:val="0"/>
          <w:numId w:val="3"/>
        </w:numPr>
        <w:tabs>
          <w:tab w:val="left" w:pos="859"/>
        </w:tabs>
        <w:spacing w:before="74"/>
        <w:ind w:left="859" w:hanging="357"/>
      </w:pPr>
      <w:r>
        <w:rPr>
          <w:w w:val="110"/>
        </w:rPr>
        <w:lastRenderedPageBreak/>
        <w:t>SISTEMAS</w:t>
      </w:r>
      <w:r>
        <w:rPr>
          <w:spacing w:val="-12"/>
          <w:w w:val="110"/>
        </w:rPr>
        <w:t xml:space="preserve"> </w:t>
      </w:r>
      <w:r>
        <w:rPr>
          <w:w w:val="110"/>
        </w:rPr>
        <w:t>DE</w:t>
      </w:r>
      <w:r>
        <w:rPr>
          <w:spacing w:val="-12"/>
          <w:w w:val="110"/>
        </w:rPr>
        <w:t xml:space="preserve"> </w:t>
      </w:r>
      <w:r>
        <w:rPr>
          <w:w w:val="110"/>
        </w:rPr>
        <w:t>PROTEÇÃO</w:t>
      </w:r>
      <w:r>
        <w:rPr>
          <w:spacing w:val="-8"/>
          <w:w w:val="110"/>
        </w:rPr>
        <w:t xml:space="preserve"> </w:t>
      </w:r>
      <w:r>
        <w:rPr>
          <w:w w:val="110"/>
        </w:rPr>
        <w:t>CONTRA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INCÊNDIO</w:t>
      </w:r>
    </w:p>
    <w:p w14:paraId="5AE9A8C7" w14:textId="77777777" w:rsidR="006C726A" w:rsidRDefault="00000000">
      <w:pPr>
        <w:pStyle w:val="Corpodetexto"/>
        <w:spacing w:before="183" w:line="259" w:lineRule="auto"/>
        <w:ind w:right="854" w:firstLine="359"/>
        <w:jc w:val="both"/>
      </w:pPr>
      <w:r>
        <w:rPr>
          <w:w w:val="110"/>
        </w:rPr>
        <w:t>A</w:t>
      </w:r>
      <w:r>
        <w:rPr>
          <w:spacing w:val="-2"/>
          <w:w w:val="110"/>
        </w:rPr>
        <w:t xml:space="preserve"> </w:t>
      </w:r>
      <w:r>
        <w:rPr>
          <w:w w:val="110"/>
        </w:rPr>
        <w:t>classificação</w:t>
      </w:r>
      <w:r>
        <w:rPr>
          <w:spacing w:val="-3"/>
          <w:w w:val="110"/>
        </w:rPr>
        <w:t xml:space="preserve"> </w:t>
      </w:r>
      <w:r>
        <w:rPr>
          <w:w w:val="110"/>
        </w:rPr>
        <w:t>de</w:t>
      </w:r>
      <w:r>
        <w:rPr>
          <w:spacing w:val="-5"/>
          <w:w w:val="110"/>
        </w:rPr>
        <w:t xml:space="preserve"> </w:t>
      </w:r>
      <w:r>
        <w:rPr>
          <w:w w:val="110"/>
        </w:rPr>
        <w:t>risco</w:t>
      </w:r>
      <w:r>
        <w:rPr>
          <w:spacing w:val="-4"/>
          <w:w w:val="110"/>
        </w:rPr>
        <w:t xml:space="preserve"> </w:t>
      </w:r>
      <w:r>
        <w:rPr>
          <w:w w:val="110"/>
        </w:rPr>
        <w:t>para</w:t>
      </w:r>
      <w:r>
        <w:rPr>
          <w:spacing w:val="-4"/>
          <w:w w:val="110"/>
        </w:rPr>
        <w:t xml:space="preserve"> </w:t>
      </w:r>
      <w:r>
        <w:rPr>
          <w:w w:val="110"/>
        </w:rPr>
        <w:t>as</w:t>
      </w:r>
      <w:r>
        <w:rPr>
          <w:spacing w:val="-3"/>
          <w:w w:val="110"/>
        </w:rPr>
        <w:t xml:space="preserve"> </w:t>
      </w:r>
      <w:r>
        <w:rPr>
          <w:w w:val="110"/>
        </w:rPr>
        <w:t>edificações</w:t>
      </w:r>
      <w:r>
        <w:rPr>
          <w:spacing w:val="-6"/>
          <w:w w:val="110"/>
        </w:rPr>
        <w:t xml:space="preserve"> </w:t>
      </w:r>
      <w:r>
        <w:rPr>
          <w:w w:val="110"/>
        </w:rPr>
        <w:t>que</w:t>
      </w:r>
      <w:r>
        <w:rPr>
          <w:spacing w:val="-5"/>
          <w:w w:val="110"/>
        </w:rPr>
        <w:t xml:space="preserve"> </w:t>
      </w:r>
      <w:r>
        <w:rPr>
          <w:w w:val="110"/>
        </w:rPr>
        <w:t>compreendem</w:t>
      </w:r>
      <w:r>
        <w:rPr>
          <w:spacing w:val="-3"/>
          <w:w w:val="110"/>
        </w:rPr>
        <w:t xml:space="preserve"> </w:t>
      </w:r>
      <w:r>
        <w:rPr>
          <w:w w:val="110"/>
        </w:rPr>
        <w:t>os</w:t>
      </w:r>
      <w:r>
        <w:rPr>
          <w:spacing w:val="-4"/>
          <w:w w:val="110"/>
        </w:rPr>
        <w:t xml:space="preserve"> </w:t>
      </w:r>
      <w:r>
        <w:rPr>
          <w:w w:val="110"/>
        </w:rPr>
        <w:t>estabelecimentos de ensino é de</w:t>
      </w:r>
      <w:r>
        <w:rPr>
          <w:spacing w:val="-1"/>
          <w:w w:val="110"/>
        </w:rPr>
        <w:t xml:space="preserve"> </w:t>
      </w:r>
      <w:r>
        <w:rPr>
          <w:w w:val="110"/>
        </w:rPr>
        <w:t>risco leve, segundo a classificação de</w:t>
      </w:r>
      <w:r>
        <w:rPr>
          <w:spacing w:val="-1"/>
          <w:w w:val="110"/>
        </w:rPr>
        <w:t xml:space="preserve"> </w:t>
      </w:r>
      <w:r>
        <w:rPr>
          <w:w w:val="110"/>
        </w:rPr>
        <w:t>diversos Corpos de Bombeiros do país. São exigidos os seguintes sistemas:</w:t>
      </w:r>
    </w:p>
    <w:p w14:paraId="50FCB255" w14:textId="77777777" w:rsidR="006C726A" w:rsidRDefault="00000000">
      <w:pPr>
        <w:pStyle w:val="PargrafodaLista"/>
        <w:numPr>
          <w:ilvl w:val="0"/>
          <w:numId w:val="1"/>
        </w:numPr>
        <w:tabs>
          <w:tab w:val="left" w:pos="850"/>
        </w:tabs>
        <w:spacing w:before="160" w:line="259" w:lineRule="auto"/>
        <w:ind w:right="851" w:firstLine="0"/>
        <w:jc w:val="both"/>
      </w:pPr>
      <w:r>
        <w:rPr>
          <w:w w:val="110"/>
        </w:rPr>
        <w:t>Sinalização de segurança: as sinalizações auxiliam as rotas de fuga, orientam e advertem os usuários da edificação.</w:t>
      </w:r>
    </w:p>
    <w:p w14:paraId="09525122" w14:textId="77777777" w:rsidR="006C726A" w:rsidRDefault="00000000">
      <w:pPr>
        <w:pStyle w:val="PargrafodaLista"/>
        <w:numPr>
          <w:ilvl w:val="0"/>
          <w:numId w:val="1"/>
        </w:numPr>
        <w:tabs>
          <w:tab w:val="left" w:pos="850"/>
        </w:tabs>
        <w:spacing w:before="159" w:line="259" w:lineRule="auto"/>
        <w:ind w:right="852" w:firstLine="0"/>
        <w:jc w:val="both"/>
      </w:pPr>
      <w:r>
        <w:rPr>
          <w:w w:val="110"/>
        </w:rPr>
        <w:t>Extintores de incêndio: para todas as áreas da edificação os extintores deverão atender a cada tipo de classe de fogo A, B e C. A locação e instalação dos extintores constam</w:t>
      </w:r>
      <w:r>
        <w:rPr>
          <w:spacing w:val="-10"/>
          <w:w w:val="110"/>
        </w:rPr>
        <w:t xml:space="preserve"> </w:t>
      </w:r>
      <w:r>
        <w:rPr>
          <w:w w:val="110"/>
        </w:rPr>
        <w:t>da</w:t>
      </w:r>
      <w:r>
        <w:rPr>
          <w:spacing w:val="-9"/>
          <w:w w:val="110"/>
        </w:rPr>
        <w:t xml:space="preserve"> </w:t>
      </w:r>
      <w:r>
        <w:rPr>
          <w:w w:val="110"/>
        </w:rPr>
        <w:t>planta</w:t>
      </w:r>
      <w:r>
        <w:rPr>
          <w:spacing w:val="-9"/>
          <w:w w:val="110"/>
        </w:rPr>
        <w:t xml:space="preserve"> </w:t>
      </w:r>
      <w:r>
        <w:rPr>
          <w:w w:val="110"/>
        </w:rPr>
        <w:t>baixa</w:t>
      </w:r>
      <w:r>
        <w:rPr>
          <w:spacing w:val="-9"/>
          <w:w w:val="110"/>
        </w:rPr>
        <w:t xml:space="preserve"> </w:t>
      </w:r>
      <w:r>
        <w:rPr>
          <w:w w:val="110"/>
        </w:rPr>
        <w:t>e</w:t>
      </w:r>
      <w:r>
        <w:rPr>
          <w:spacing w:val="-8"/>
          <w:w w:val="110"/>
        </w:rPr>
        <w:t xml:space="preserve"> </w:t>
      </w:r>
      <w:r>
        <w:rPr>
          <w:w w:val="110"/>
        </w:rPr>
        <w:t>dos</w:t>
      </w:r>
      <w:r>
        <w:rPr>
          <w:spacing w:val="-8"/>
          <w:w w:val="110"/>
        </w:rPr>
        <w:t xml:space="preserve"> </w:t>
      </w:r>
      <w:r>
        <w:rPr>
          <w:w w:val="110"/>
        </w:rPr>
        <w:t>detalhes</w:t>
      </w:r>
      <w:r>
        <w:rPr>
          <w:spacing w:val="-8"/>
          <w:w w:val="110"/>
        </w:rPr>
        <w:t xml:space="preserve"> </w:t>
      </w:r>
      <w:r>
        <w:rPr>
          <w:w w:val="110"/>
        </w:rPr>
        <w:t>do</w:t>
      </w:r>
      <w:r>
        <w:rPr>
          <w:spacing w:val="-9"/>
          <w:w w:val="110"/>
        </w:rPr>
        <w:t xml:space="preserve"> </w:t>
      </w:r>
      <w:r>
        <w:rPr>
          <w:w w:val="110"/>
        </w:rPr>
        <w:t>projeto.</w:t>
      </w:r>
    </w:p>
    <w:p w14:paraId="35FF2832" w14:textId="77777777" w:rsidR="006C726A" w:rsidRDefault="00000000">
      <w:pPr>
        <w:pStyle w:val="PargrafodaLista"/>
        <w:numPr>
          <w:ilvl w:val="0"/>
          <w:numId w:val="1"/>
        </w:numPr>
        <w:tabs>
          <w:tab w:val="left" w:pos="850"/>
        </w:tabs>
        <w:spacing w:before="159" w:line="259" w:lineRule="auto"/>
        <w:ind w:right="850" w:firstLine="0"/>
        <w:jc w:val="both"/>
      </w:pPr>
      <w:r>
        <w:rPr>
          <w:w w:val="105"/>
        </w:rPr>
        <w:t>Iluminação de emergência: o sistema adotado foi de blocos autônomos, com autonomia mínima de 1 hora, instalados nas paredes, conforme localização e detalhes indicados no projeto.</w:t>
      </w:r>
    </w:p>
    <w:p w14:paraId="18B5CB67" w14:textId="77777777" w:rsidR="006C726A" w:rsidRDefault="00000000">
      <w:pPr>
        <w:pStyle w:val="PargrafodaLista"/>
        <w:numPr>
          <w:ilvl w:val="0"/>
          <w:numId w:val="1"/>
        </w:numPr>
        <w:tabs>
          <w:tab w:val="left" w:pos="850"/>
        </w:tabs>
        <w:spacing w:before="160" w:line="259" w:lineRule="auto"/>
        <w:ind w:right="849" w:firstLine="0"/>
        <w:jc w:val="both"/>
      </w:pPr>
      <w:r>
        <w:rPr>
          <w:w w:val="110"/>
        </w:rPr>
        <w:t>SPDA</w:t>
      </w:r>
      <w:r>
        <w:rPr>
          <w:spacing w:val="-3"/>
          <w:w w:val="110"/>
        </w:rPr>
        <w:t xml:space="preserve"> </w:t>
      </w:r>
      <w:r>
        <w:rPr>
          <w:w w:val="110"/>
        </w:rPr>
        <w:t>–</w:t>
      </w:r>
      <w:r>
        <w:rPr>
          <w:spacing w:val="-3"/>
          <w:w w:val="110"/>
        </w:rPr>
        <w:t xml:space="preserve"> </w:t>
      </w:r>
      <w:r>
        <w:rPr>
          <w:w w:val="110"/>
        </w:rPr>
        <w:t>Sistema</w:t>
      </w:r>
      <w:r>
        <w:rPr>
          <w:spacing w:val="-4"/>
          <w:w w:val="110"/>
        </w:rPr>
        <w:t xml:space="preserve"> </w:t>
      </w:r>
      <w:r>
        <w:rPr>
          <w:w w:val="110"/>
        </w:rPr>
        <w:t>de</w:t>
      </w:r>
      <w:r>
        <w:rPr>
          <w:spacing w:val="-5"/>
          <w:w w:val="110"/>
        </w:rPr>
        <w:t xml:space="preserve"> </w:t>
      </w:r>
      <w:r>
        <w:rPr>
          <w:w w:val="110"/>
        </w:rPr>
        <w:t>proteção</w:t>
      </w:r>
      <w:r>
        <w:rPr>
          <w:spacing w:val="-4"/>
          <w:w w:val="110"/>
        </w:rPr>
        <w:t xml:space="preserve"> </w:t>
      </w:r>
      <w:r>
        <w:rPr>
          <w:w w:val="110"/>
        </w:rPr>
        <w:t>contra</w:t>
      </w:r>
      <w:r>
        <w:rPr>
          <w:spacing w:val="-4"/>
          <w:w w:val="110"/>
        </w:rPr>
        <w:t xml:space="preserve"> </w:t>
      </w:r>
      <w:r>
        <w:rPr>
          <w:w w:val="110"/>
        </w:rPr>
        <w:t>descargas</w:t>
      </w:r>
      <w:r>
        <w:rPr>
          <w:spacing w:val="-4"/>
          <w:w w:val="110"/>
        </w:rPr>
        <w:t xml:space="preserve"> </w:t>
      </w:r>
      <w:r>
        <w:rPr>
          <w:w w:val="110"/>
        </w:rPr>
        <w:t>atmosféricas:</w:t>
      </w:r>
      <w:r>
        <w:rPr>
          <w:spacing w:val="-5"/>
          <w:w w:val="110"/>
        </w:rPr>
        <w:t xml:space="preserve"> </w:t>
      </w:r>
      <w:r>
        <w:rPr>
          <w:w w:val="110"/>
        </w:rPr>
        <w:t>o</w:t>
      </w:r>
      <w:r>
        <w:rPr>
          <w:spacing w:val="-4"/>
          <w:w w:val="110"/>
        </w:rPr>
        <w:t xml:space="preserve"> </w:t>
      </w:r>
      <w:r>
        <w:rPr>
          <w:w w:val="110"/>
        </w:rPr>
        <w:t>sistema</w:t>
      </w:r>
      <w:r>
        <w:rPr>
          <w:spacing w:val="-4"/>
          <w:w w:val="110"/>
        </w:rPr>
        <w:t xml:space="preserve"> </w:t>
      </w:r>
      <w:r>
        <w:rPr>
          <w:w w:val="110"/>
        </w:rPr>
        <w:t>adotado, concepções,</w:t>
      </w:r>
      <w:r>
        <w:rPr>
          <w:spacing w:val="-2"/>
          <w:w w:val="110"/>
        </w:rPr>
        <w:t xml:space="preserve"> </w:t>
      </w:r>
      <w:r>
        <w:rPr>
          <w:w w:val="110"/>
        </w:rPr>
        <w:t>plantas e</w:t>
      </w:r>
      <w:r>
        <w:rPr>
          <w:spacing w:val="-2"/>
          <w:w w:val="110"/>
        </w:rPr>
        <w:t xml:space="preserve"> </w:t>
      </w:r>
      <w:r>
        <w:rPr>
          <w:w w:val="110"/>
        </w:rPr>
        <w:t>detalhes constam</w:t>
      </w:r>
      <w:r>
        <w:rPr>
          <w:spacing w:val="-2"/>
          <w:w w:val="110"/>
        </w:rPr>
        <w:t xml:space="preserve"> </w:t>
      </w:r>
      <w:r>
        <w:rPr>
          <w:w w:val="110"/>
        </w:rPr>
        <w:t>no projeto.</w:t>
      </w:r>
    </w:p>
    <w:p w14:paraId="1148DB9A" w14:textId="77777777" w:rsidR="006C726A" w:rsidRDefault="00000000">
      <w:pPr>
        <w:pStyle w:val="Ttulo2"/>
        <w:spacing w:before="160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331D6ABA" w14:textId="77777777" w:rsidR="006C726A" w:rsidRDefault="00000000">
      <w:pPr>
        <w:pStyle w:val="Corpodetexto"/>
        <w:spacing w:before="180" w:line="403" w:lineRule="auto"/>
        <w:ind w:right="5922"/>
      </w:pPr>
      <w:r>
        <w:t xml:space="preserve">NR 23 – Proteção Contra Incêndios; </w:t>
      </w:r>
      <w:r>
        <w:rPr>
          <w:w w:val="110"/>
        </w:rPr>
        <w:t>NR</w:t>
      </w:r>
      <w:r>
        <w:rPr>
          <w:spacing w:val="-2"/>
          <w:w w:val="110"/>
        </w:rPr>
        <w:t xml:space="preserve"> </w:t>
      </w:r>
      <w:r>
        <w:rPr>
          <w:w w:val="110"/>
        </w:rPr>
        <w:t>26</w:t>
      </w:r>
      <w:r>
        <w:rPr>
          <w:spacing w:val="-6"/>
          <w:w w:val="110"/>
        </w:rPr>
        <w:t xml:space="preserve"> </w:t>
      </w:r>
      <w:r>
        <w:rPr>
          <w:w w:val="110"/>
        </w:rPr>
        <w:t>–</w:t>
      </w:r>
      <w:r>
        <w:rPr>
          <w:spacing w:val="-3"/>
          <w:w w:val="110"/>
        </w:rPr>
        <w:t xml:space="preserve"> </w:t>
      </w:r>
      <w:r>
        <w:rPr>
          <w:w w:val="110"/>
        </w:rPr>
        <w:t>Sinalização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5"/>
          <w:w w:val="110"/>
        </w:rPr>
        <w:t xml:space="preserve"> </w:t>
      </w:r>
      <w:r>
        <w:rPr>
          <w:w w:val="110"/>
        </w:rPr>
        <w:t>Segurança;</w:t>
      </w:r>
    </w:p>
    <w:p w14:paraId="0A943BDD" w14:textId="77777777" w:rsidR="006C726A" w:rsidRDefault="00000000">
      <w:pPr>
        <w:pStyle w:val="Corpodetexto"/>
        <w:spacing w:line="403" w:lineRule="auto"/>
        <w:ind w:right="2634"/>
      </w:pPr>
      <w:r>
        <w:t>ABNT</w:t>
      </w:r>
      <w:r>
        <w:rPr>
          <w:spacing w:val="30"/>
        </w:rPr>
        <w:t xml:space="preserve"> </w:t>
      </w:r>
      <w:r>
        <w:t>NBR</w:t>
      </w:r>
      <w:r>
        <w:rPr>
          <w:spacing w:val="36"/>
        </w:rPr>
        <w:t xml:space="preserve"> </w:t>
      </w:r>
      <w:r>
        <w:t>5419,</w:t>
      </w:r>
      <w:r>
        <w:rPr>
          <w:spacing w:val="32"/>
        </w:rPr>
        <w:t xml:space="preserve"> </w:t>
      </w:r>
      <w:r>
        <w:t>Proteção</w:t>
      </w:r>
      <w:r>
        <w:rPr>
          <w:spacing w:val="36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estruturas</w:t>
      </w:r>
      <w:r>
        <w:rPr>
          <w:spacing w:val="36"/>
        </w:rPr>
        <w:t xml:space="preserve"> </w:t>
      </w:r>
      <w:r>
        <w:t>contra</w:t>
      </w:r>
      <w:r>
        <w:rPr>
          <w:spacing w:val="30"/>
        </w:rPr>
        <w:t xml:space="preserve"> </w:t>
      </w:r>
      <w:r>
        <w:t>descargas</w:t>
      </w:r>
      <w:r>
        <w:rPr>
          <w:spacing w:val="36"/>
        </w:rPr>
        <w:t xml:space="preserve"> </w:t>
      </w:r>
      <w:r>
        <w:t xml:space="preserve">atmosféricas; </w:t>
      </w:r>
      <w:r>
        <w:rPr>
          <w:w w:val="110"/>
        </w:rPr>
        <w:t>ABNT NBR 7195, Cores para segurança;</w:t>
      </w:r>
    </w:p>
    <w:p w14:paraId="73C93C0A" w14:textId="77777777" w:rsidR="006C726A" w:rsidRDefault="00000000">
      <w:pPr>
        <w:pStyle w:val="Corpodetexto"/>
        <w:spacing w:line="403" w:lineRule="auto"/>
        <w:ind w:right="3949"/>
      </w:pPr>
      <w:r>
        <w:rPr>
          <w:w w:val="110"/>
        </w:rPr>
        <w:t>ABNT</w:t>
      </w:r>
      <w:r>
        <w:rPr>
          <w:spacing w:val="-2"/>
          <w:w w:val="110"/>
        </w:rPr>
        <w:t xml:space="preserve"> </w:t>
      </w:r>
      <w:r>
        <w:rPr>
          <w:w w:val="110"/>
        </w:rPr>
        <w:t>NBR 9077,</w:t>
      </w:r>
      <w:r>
        <w:rPr>
          <w:spacing w:val="-3"/>
          <w:w w:val="110"/>
        </w:rPr>
        <w:t xml:space="preserve"> </w:t>
      </w:r>
      <w:r>
        <w:rPr>
          <w:w w:val="110"/>
        </w:rPr>
        <w:t xml:space="preserve">Saídas de Emergência em Edifícios; </w:t>
      </w:r>
      <w:r>
        <w:t>ABNT</w:t>
      </w:r>
      <w:r>
        <w:rPr>
          <w:spacing w:val="30"/>
        </w:rPr>
        <w:t xml:space="preserve"> </w:t>
      </w:r>
      <w:r>
        <w:t>NBR</w:t>
      </w:r>
      <w:r>
        <w:rPr>
          <w:spacing w:val="35"/>
        </w:rPr>
        <w:t xml:space="preserve"> </w:t>
      </w:r>
      <w:r>
        <w:t>10898,</w:t>
      </w:r>
      <w:r>
        <w:rPr>
          <w:spacing w:val="28"/>
        </w:rPr>
        <w:t xml:space="preserve"> </w:t>
      </w:r>
      <w:r>
        <w:t>Sistema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iluminação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emergência;</w:t>
      </w:r>
    </w:p>
    <w:p w14:paraId="0A1132AA" w14:textId="77777777" w:rsidR="006C726A" w:rsidRDefault="00000000">
      <w:pPr>
        <w:pStyle w:val="Corpodetexto"/>
        <w:spacing w:line="266" w:lineRule="exact"/>
      </w:pPr>
      <w:r>
        <w:rPr>
          <w:w w:val="105"/>
        </w:rPr>
        <w:t>ABNT</w:t>
      </w:r>
      <w:r>
        <w:rPr>
          <w:spacing w:val="-7"/>
          <w:w w:val="105"/>
        </w:rPr>
        <w:t xml:space="preserve"> </w:t>
      </w:r>
      <w:r>
        <w:rPr>
          <w:w w:val="105"/>
        </w:rPr>
        <w:t>NBR</w:t>
      </w:r>
      <w:r>
        <w:rPr>
          <w:spacing w:val="-3"/>
          <w:w w:val="105"/>
        </w:rPr>
        <w:t xml:space="preserve"> </w:t>
      </w:r>
      <w:r>
        <w:rPr>
          <w:w w:val="105"/>
        </w:rPr>
        <w:t>12693,</w:t>
      </w:r>
      <w:r>
        <w:rPr>
          <w:spacing w:val="-8"/>
          <w:w w:val="105"/>
        </w:rPr>
        <w:t xml:space="preserve"> </w:t>
      </w:r>
      <w:r>
        <w:rPr>
          <w:w w:val="105"/>
        </w:rPr>
        <w:t>Sistema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proteção</w:t>
      </w:r>
      <w:r>
        <w:rPr>
          <w:spacing w:val="-5"/>
          <w:w w:val="105"/>
        </w:rPr>
        <w:t xml:space="preserve"> </w:t>
      </w:r>
      <w:r>
        <w:rPr>
          <w:w w:val="105"/>
        </w:rPr>
        <w:t>por</w:t>
      </w:r>
      <w:r>
        <w:rPr>
          <w:spacing w:val="-6"/>
          <w:w w:val="105"/>
        </w:rPr>
        <w:t xml:space="preserve"> </w:t>
      </w:r>
      <w:r>
        <w:rPr>
          <w:w w:val="105"/>
        </w:rPr>
        <w:t>extintores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incêndio;</w:t>
      </w:r>
    </w:p>
    <w:p w14:paraId="50D14DF1" w14:textId="77777777" w:rsidR="006C726A" w:rsidRDefault="00000000">
      <w:pPr>
        <w:pStyle w:val="Corpodetexto"/>
        <w:spacing w:before="176" w:line="259" w:lineRule="auto"/>
        <w:ind w:right="842"/>
      </w:pPr>
      <w:r>
        <w:rPr>
          <w:w w:val="105"/>
        </w:rPr>
        <w:t>ABNT</w:t>
      </w:r>
      <w:r>
        <w:rPr>
          <w:spacing w:val="-4"/>
          <w:w w:val="105"/>
        </w:rPr>
        <w:t xml:space="preserve"> </w:t>
      </w:r>
      <w:r>
        <w:rPr>
          <w:w w:val="105"/>
        </w:rPr>
        <w:t>NBR</w:t>
      </w:r>
      <w:r>
        <w:rPr>
          <w:spacing w:val="-3"/>
          <w:w w:val="105"/>
        </w:rPr>
        <w:t xml:space="preserve"> </w:t>
      </w:r>
      <w:r>
        <w:rPr>
          <w:w w:val="105"/>
        </w:rPr>
        <w:t>13434-1,</w:t>
      </w:r>
      <w:r>
        <w:rPr>
          <w:spacing w:val="-5"/>
          <w:w w:val="105"/>
        </w:rPr>
        <w:t xml:space="preserve"> </w:t>
      </w:r>
      <w:r>
        <w:rPr>
          <w:w w:val="105"/>
        </w:rPr>
        <w:t>Sinalização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segurança</w:t>
      </w:r>
      <w:r>
        <w:rPr>
          <w:spacing w:val="-3"/>
          <w:w w:val="105"/>
        </w:rPr>
        <w:t xml:space="preserve"> </w:t>
      </w:r>
      <w:r>
        <w:rPr>
          <w:w w:val="105"/>
        </w:rPr>
        <w:t>contra</w:t>
      </w:r>
      <w:r>
        <w:rPr>
          <w:spacing w:val="-3"/>
          <w:w w:val="105"/>
        </w:rPr>
        <w:t xml:space="preserve"> </w:t>
      </w:r>
      <w:r>
        <w:rPr>
          <w:w w:val="105"/>
        </w:rPr>
        <w:t>incêndio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pânico</w:t>
      </w:r>
      <w:r>
        <w:rPr>
          <w:spacing w:val="-1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Parte</w:t>
      </w:r>
      <w:r>
        <w:rPr>
          <w:spacing w:val="-5"/>
          <w:w w:val="105"/>
        </w:rPr>
        <w:t xml:space="preserve"> </w:t>
      </w:r>
      <w:r>
        <w:rPr>
          <w:w w:val="105"/>
        </w:rPr>
        <w:t>1:</w:t>
      </w:r>
      <w:r>
        <w:rPr>
          <w:spacing w:val="-5"/>
          <w:w w:val="105"/>
        </w:rPr>
        <w:t xml:space="preserve"> </w:t>
      </w:r>
      <w:r>
        <w:rPr>
          <w:w w:val="105"/>
        </w:rPr>
        <w:t>Princípios de</w:t>
      </w:r>
      <w:r>
        <w:rPr>
          <w:spacing w:val="-5"/>
          <w:w w:val="105"/>
        </w:rPr>
        <w:t xml:space="preserve"> </w:t>
      </w:r>
      <w:r>
        <w:rPr>
          <w:w w:val="105"/>
        </w:rPr>
        <w:t>projeto;</w:t>
      </w:r>
    </w:p>
    <w:p w14:paraId="08A7FA82" w14:textId="77777777" w:rsidR="006C726A" w:rsidRDefault="00000000">
      <w:pPr>
        <w:pStyle w:val="Corpodetexto"/>
        <w:spacing w:before="161" w:line="256" w:lineRule="auto"/>
        <w:ind w:right="847"/>
      </w:pPr>
      <w:r>
        <w:t>ABNT</w:t>
      </w:r>
      <w:r>
        <w:rPr>
          <w:spacing w:val="28"/>
        </w:rPr>
        <w:t xml:space="preserve"> </w:t>
      </w:r>
      <w:r>
        <w:t>NBR</w:t>
      </w:r>
      <w:r>
        <w:rPr>
          <w:spacing w:val="24"/>
        </w:rPr>
        <w:t xml:space="preserve"> </w:t>
      </w:r>
      <w:r>
        <w:t>13434-2,</w:t>
      </w:r>
      <w:r>
        <w:rPr>
          <w:spacing w:val="26"/>
        </w:rPr>
        <w:t xml:space="preserve"> </w:t>
      </w:r>
      <w:r>
        <w:t>Sinalização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segurança</w:t>
      </w:r>
      <w:r>
        <w:rPr>
          <w:spacing w:val="28"/>
        </w:rPr>
        <w:t xml:space="preserve"> </w:t>
      </w:r>
      <w:r>
        <w:t>contra</w:t>
      </w:r>
      <w:r>
        <w:rPr>
          <w:spacing w:val="28"/>
        </w:rPr>
        <w:t xml:space="preserve"> </w:t>
      </w:r>
      <w:r>
        <w:t>incêndio</w:t>
      </w:r>
      <w:r>
        <w:rPr>
          <w:spacing w:val="28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pânico</w:t>
      </w:r>
      <w:r>
        <w:rPr>
          <w:spacing w:val="36"/>
        </w:rPr>
        <w:t xml:space="preserve"> </w:t>
      </w:r>
      <w:r>
        <w:t>–</w:t>
      </w:r>
      <w:r>
        <w:rPr>
          <w:spacing w:val="26"/>
        </w:rPr>
        <w:t xml:space="preserve"> </w:t>
      </w:r>
      <w:r>
        <w:t>Parte</w:t>
      </w:r>
      <w:r>
        <w:rPr>
          <w:spacing w:val="26"/>
        </w:rPr>
        <w:t xml:space="preserve"> </w:t>
      </w:r>
      <w:r>
        <w:t>2:</w:t>
      </w:r>
      <w:r>
        <w:rPr>
          <w:spacing w:val="26"/>
        </w:rPr>
        <w:t xml:space="preserve"> </w:t>
      </w:r>
      <w:r>
        <w:t xml:space="preserve">Símbolos </w:t>
      </w:r>
      <w:r>
        <w:rPr>
          <w:w w:val="110"/>
        </w:rPr>
        <w:t>e suas formas, dimensões e cores;</w:t>
      </w:r>
    </w:p>
    <w:p w14:paraId="2F420C8B" w14:textId="77777777" w:rsidR="006C726A" w:rsidRDefault="00000000">
      <w:pPr>
        <w:pStyle w:val="Corpodetexto"/>
        <w:spacing w:before="165"/>
      </w:pPr>
      <w:r>
        <w:rPr>
          <w:w w:val="105"/>
        </w:rPr>
        <w:t>ABNT</w:t>
      </w:r>
      <w:r>
        <w:rPr>
          <w:spacing w:val="-6"/>
          <w:w w:val="105"/>
        </w:rPr>
        <w:t xml:space="preserve"> </w:t>
      </w:r>
      <w:r>
        <w:rPr>
          <w:w w:val="105"/>
        </w:rPr>
        <w:t>NBR</w:t>
      </w:r>
      <w:r>
        <w:rPr>
          <w:spacing w:val="-2"/>
          <w:w w:val="105"/>
        </w:rPr>
        <w:t xml:space="preserve"> </w:t>
      </w:r>
      <w:r>
        <w:rPr>
          <w:w w:val="105"/>
        </w:rPr>
        <w:t>15808,</w:t>
      </w:r>
      <w:r>
        <w:rPr>
          <w:spacing w:val="-5"/>
          <w:w w:val="105"/>
        </w:rPr>
        <w:t xml:space="preserve"> </w:t>
      </w:r>
      <w:r>
        <w:rPr>
          <w:w w:val="105"/>
        </w:rPr>
        <w:t>Extintores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incêndio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portáteis;</w:t>
      </w:r>
    </w:p>
    <w:p w14:paraId="13E7F6A2" w14:textId="77777777" w:rsidR="006C726A" w:rsidRDefault="00000000">
      <w:pPr>
        <w:pStyle w:val="Corpodetexto"/>
        <w:spacing w:before="180"/>
      </w:pPr>
      <w:r>
        <w:rPr>
          <w:w w:val="105"/>
        </w:rPr>
        <w:t>Normas</w:t>
      </w:r>
      <w:r>
        <w:rPr>
          <w:spacing w:val="-4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Diretrizes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Projeto</w:t>
      </w:r>
      <w:r>
        <w:rPr>
          <w:spacing w:val="-4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Corpo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Bombeiros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Local;</w:t>
      </w:r>
    </w:p>
    <w:p w14:paraId="44ED58ED" w14:textId="77777777" w:rsidR="006C726A" w:rsidRDefault="006C726A">
      <w:pPr>
        <w:pStyle w:val="Corpodetexto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60795F27" w14:textId="77777777" w:rsidR="006C726A" w:rsidRDefault="00000000">
      <w:pPr>
        <w:pStyle w:val="Ttulo1"/>
        <w:numPr>
          <w:ilvl w:val="0"/>
          <w:numId w:val="3"/>
        </w:numPr>
        <w:tabs>
          <w:tab w:val="left" w:pos="859"/>
        </w:tabs>
        <w:spacing w:before="74"/>
        <w:ind w:left="859" w:hanging="357"/>
      </w:pPr>
      <w:r>
        <w:rPr>
          <w:spacing w:val="-2"/>
          <w:w w:val="115"/>
        </w:rPr>
        <w:lastRenderedPageBreak/>
        <w:t>ELÉTRICA</w:t>
      </w:r>
    </w:p>
    <w:p w14:paraId="2B4439F4" w14:textId="77777777" w:rsidR="006C726A" w:rsidRDefault="00000000">
      <w:pPr>
        <w:spacing w:before="183"/>
        <w:ind w:left="188"/>
        <w:rPr>
          <w:b/>
        </w:rPr>
      </w:pPr>
      <w:r>
        <w:rPr>
          <w:b/>
          <w:w w:val="110"/>
          <w:u w:val="single"/>
        </w:rPr>
        <w:t>INSTALAÇÕES</w:t>
      </w:r>
      <w:r>
        <w:rPr>
          <w:b/>
          <w:spacing w:val="8"/>
          <w:w w:val="115"/>
          <w:u w:val="single"/>
        </w:rPr>
        <w:t xml:space="preserve"> </w:t>
      </w:r>
      <w:r>
        <w:rPr>
          <w:b/>
          <w:spacing w:val="-2"/>
          <w:w w:val="115"/>
          <w:u w:val="single"/>
        </w:rPr>
        <w:t>ELÉTRICAS</w:t>
      </w:r>
    </w:p>
    <w:p w14:paraId="737016DC" w14:textId="77777777" w:rsidR="006C726A" w:rsidRDefault="00000000">
      <w:pPr>
        <w:pStyle w:val="Corpodetexto"/>
        <w:spacing w:before="181" w:line="259" w:lineRule="auto"/>
        <w:ind w:right="850" w:firstLine="707"/>
        <w:jc w:val="both"/>
      </w:pPr>
      <w:r>
        <w:rPr>
          <w:w w:val="110"/>
        </w:rPr>
        <w:t>No projeto de instalações elétricas foram definidos distribuição geral das luminárias,</w:t>
      </w:r>
      <w:r>
        <w:rPr>
          <w:spacing w:val="-11"/>
          <w:w w:val="110"/>
        </w:rPr>
        <w:t xml:space="preserve"> </w:t>
      </w:r>
      <w:r>
        <w:rPr>
          <w:w w:val="110"/>
        </w:rPr>
        <w:t>pontos</w:t>
      </w:r>
      <w:r>
        <w:rPr>
          <w:spacing w:val="-12"/>
          <w:w w:val="110"/>
        </w:rPr>
        <w:t xml:space="preserve"> </w:t>
      </w:r>
      <w:r>
        <w:rPr>
          <w:w w:val="110"/>
        </w:rPr>
        <w:t>de</w:t>
      </w:r>
      <w:r>
        <w:rPr>
          <w:spacing w:val="-11"/>
          <w:w w:val="110"/>
        </w:rPr>
        <w:t xml:space="preserve"> </w:t>
      </w:r>
      <w:r>
        <w:rPr>
          <w:w w:val="110"/>
        </w:rPr>
        <w:t>força,</w:t>
      </w:r>
      <w:r>
        <w:rPr>
          <w:spacing w:val="-10"/>
          <w:w w:val="110"/>
        </w:rPr>
        <w:t xml:space="preserve"> </w:t>
      </w:r>
      <w:r>
        <w:rPr>
          <w:w w:val="110"/>
        </w:rPr>
        <w:t>comandos,</w:t>
      </w:r>
      <w:r>
        <w:rPr>
          <w:spacing w:val="-11"/>
          <w:w w:val="110"/>
        </w:rPr>
        <w:t xml:space="preserve"> </w:t>
      </w:r>
      <w:r>
        <w:rPr>
          <w:w w:val="110"/>
        </w:rPr>
        <w:t>circuitos,</w:t>
      </w:r>
      <w:r>
        <w:rPr>
          <w:spacing w:val="-11"/>
          <w:w w:val="110"/>
        </w:rPr>
        <w:t xml:space="preserve"> </w:t>
      </w:r>
      <w:r>
        <w:rPr>
          <w:w w:val="110"/>
        </w:rPr>
        <w:t>chaves,</w:t>
      </w:r>
      <w:r>
        <w:rPr>
          <w:spacing w:val="-11"/>
          <w:w w:val="110"/>
        </w:rPr>
        <w:t xml:space="preserve"> </w:t>
      </w:r>
      <w:r>
        <w:rPr>
          <w:w w:val="110"/>
        </w:rPr>
        <w:t>proteções</w:t>
      </w:r>
      <w:r>
        <w:rPr>
          <w:spacing w:val="-10"/>
          <w:w w:val="110"/>
        </w:rPr>
        <w:t xml:space="preserve"> </w:t>
      </w:r>
      <w:r>
        <w:rPr>
          <w:w w:val="110"/>
        </w:rPr>
        <w:t>e</w:t>
      </w:r>
      <w:r>
        <w:rPr>
          <w:spacing w:val="-11"/>
          <w:w w:val="110"/>
        </w:rPr>
        <w:t xml:space="preserve"> </w:t>
      </w:r>
      <w:r>
        <w:rPr>
          <w:w w:val="110"/>
        </w:rPr>
        <w:t>equipamentos.</w:t>
      </w:r>
      <w:r>
        <w:rPr>
          <w:spacing w:val="-11"/>
          <w:w w:val="110"/>
        </w:rPr>
        <w:t xml:space="preserve"> </w:t>
      </w:r>
      <w:r>
        <w:rPr>
          <w:w w:val="110"/>
        </w:rPr>
        <w:t>O atendimento</w:t>
      </w:r>
      <w:r>
        <w:rPr>
          <w:spacing w:val="-10"/>
          <w:w w:val="110"/>
        </w:rPr>
        <w:t xml:space="preserve"> </w:t>
      </w:r>
      <w:r>
        <w:rPr>
          <w:w w:val="110"/>
        </w:rPr>
        <w:t>à</w:t>
      </w:r>
      <w:r>
        <w:rPr>
          <w:spacing w:val="-11"/>
          <w:w w:val="110"/>
        </w:rPr>
        <w:t xml:space="preserve"> </w:t>
      </w:r>
      <w:r>
        <w:rPr>
          <w:w w:val="110"/>
        </w:rPr>
        <w:t>edificação</w:t>
      </w:r>
      <w:r>
        <w:rPr>
          <w:spacing w:val="-10"/>
          <w:w w:val="110"/>
        </w:rPr>
        <w:t xml:space="preserve"> </w:t>
      </w:r>
      <w:r>
        <w:rPr>
          <w:w w:val="110"/>
        </w:rPr>
        <w:t>foi</w:t>
      </w:r>
      <w:r>
        <w:rPr>
          <w:spacing w:val="-10"/>
          <w:w w:val="110"/>
        </w:rPr>
        <w:t xml:space="preserve"> </w:t>
      </w:r>
      <w:r>
        <w:rPr>
          <w:w w:val="110"/>
        </w:rPr>
        <w:t>considerado</w:t>
      </w:r>
      <w:r>
        <w:rPr>
          <w:spacing w:val="-10"/>
          <w:w w:val="110"/>
        </w:rPr>
        <w:t xml:space="preserve"> </w:t>
      </w:r>
      <w:r>
        <w:rPr>
          <w:w w:val="110"/>
        </w:rPr>
        <w:t>em</w:t>
      </w:r>
      <w:r>
        <w:rPr>
          <w:spacing w:val="-11"/>
          <w:w w:val="110"/>
        </w:rPr>
        <w:t xml:space="preserve"> </w:t>
      </w:r>
      <w:r>
        <w:rPr>
          <w:w w:val="110"/>
        </w:rPr>
        <w:t>baixa</w:t>
      </w:r>
      <w:r>
        <w:rPr>
          <w:spacing w:val="-9"/>
          <w:w w:val="110"/>
        </w:rPr>
        <w:t xml:space="preserve"> </w:t>
      </w:r>
      <w:r>
        <w:rPr>
          <w:w w:val="110"/>
        </w:rPr>
        <w:t>tensão,</w:t>
      </w:r>
      <w:r>
        <w:rPr>
          <w:spacing w:val="-11"/>
          <w:w w:val="110"/>
        </w:rPr>
        <w:t xml:space="preserve"> </w:t>
      </w:r>
      <w:r>
        <w:rPr>
          <w:w w:val="110"/>
        </w:rPr>
        <w:t>conforme</w:t>
      </w:r>
      <w:r>
        <w:rPr>
          <w:spacing w:val="-10"/>
          <w:w w:val="110"/>
        </w:rPr>
        <w:t xml:space="preserve"> </w:t>
      </w:r>
      <w:r>
        <w:rPr>
          <w:w w:val="110"/>
        </w:rPr>
        <w:t>a</w:t>
      </w:r>
      <w:r>
        <w:rPr>
          <w:spacing w:val="-11"/>
          <w:w w:val="110"/>
        </w:rPr>
        <w:t xml:space="preserve"> </w:t>
      </w:r>
      <w:r>
        <w:rPr>
          <w:w w:val="110"/>
        </w:rPr>
        <w:t>tensão</w:t>
      </w:r>
      <w:r>
        <w:rPr>
          <w:spacing w:val="-10"/>
          <w:w w:val="110"/>
        </w:rPr>
        <w:t xml:space="preserve"> </w:t>
      </w:r>
      <w:r>
        <w:rPr>
          <w:w w:val="110"/>
        </w:rPr>
        <w:t xml:space="preserve">operada </w:t>
      </w:r>
      <w:r>
        <w:t>pela concessionária local em 110V ou 220V. Os alimentadores foram dimensionados com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base o critério de queda de tensão máxima admissível considerando a distância </w:t>
      </w:r>
      <w:r>
        <w:rPr>
          <w:spacing w:val="-2"/>
          <w:w w:val="110"/>
        </w:rPr>
        <w:t>aproximada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20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metros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do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quadro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geral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de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baixa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tensão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até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subestação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em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poste.</w:t>
      </w:r>
    </w:p>
    <w:p w14:paraId="2E29F23B" w14:textId="77777777" w:rsidR="006C726A" w:rsidRDefault="00000000">
      <w:pPr>
        <w:pStyle w:val="Corpodetexto"/>
        <w:spacing w:before="158" w:line="259" w:lineRule="auto"/>
        <w:ind w:right="851" w:firstLine="707"/>
        <w:jc w:val="both"/>
      </w:pPr>
      <w:r>
        <w:rPr>
          <w:w w:val="105"/>
        </w:rPr>
        <w:t>Os circuitos que serão instalados seguirão os pontos de consumo através de eletrodutos, conduletes e caixas de passagem. Todos os materiais deverão ser de qualidade para garantir a facilidade de manutenção e durabilidade.</w:t>
      </w:r>
    </w:p>
    <w:p w14:paraId="1A3E8219" w14:textId="77777777" w:rsidR="006C726A" w:rsidRDefault="00000000">
      <w:pPr>
        <w:pStyle w:val="Corpodetexto"/>
        <w:spacing w:before="160" w:line="259" w:lineRule="auto"/>
        <w:ind w:right="852" w:firstLine="707"/>
        <w:jc w:val="both"/>
      </w:pPr>
      <w:r>
        <w:rPr>
          <w:w w:val="110"/>
        </w:rPr>
        <w:t>A partir dos QD, localizado no acesso ao deposito, que seguem em eletrodutos conforme especificado no projeto.</w:t>
      </w:r>
    </w:p>
    <w:p w14:paraId="6B11C98D" w14:textId="77777777" w:rsidR="006C726A" w:rsidRDefault="00000000">
      <w:pPr>
        <w:pStyle w:val="Corpodetexto"/>
        <w:spacing w:before="161" w:line="259" w:lineRule="auto"/>
        <w:ind w:right="850" w:firstLine="707"/>
        <w:jc w:val="both"/>
      </w:pPr>
      <w:r>
        <w:t>Todos</w:t>
      </w:r>
      <w:r>
        <w:rPr>
          <w:spacing w:val="37"/>
        </w:rPr>
        <w:t xml:space="preserve"> </w:t>
      </w:r>
      <w:r>
        <w:t>os</w:t>
      </w:r>
      <w:r>
        <w:rPr>
          <w:spacing w:val="37"/>
        </w:rPr>
        <w:t xml:space="preserve"> </w:t>
      </w:r>
      <w:r>
        <w:t>circuitos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tomadas</w:t>
      </w:r>
      <w:r>
        <w:rPr>
          <w:spacing w:val="37"/>
        </w:rPr>
        <w:t xml:space="preserve"> </w:t>
      </w:r>
      <w:r>
        <w:t>serão</w:t>
      </w:r>
      <w:r>
        <w:rPr>
          <w:spacing w:val="33"/>
        </w:rPr>
        <w:t xml:space="preserve"> </w:t>
      </w:r>
      <w:r>
        <w:t>dotados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dispositivos</w:t>
      </w:r>
      <w:r>
        <w:rPr>
          <w:spacing w:val="33"/>
        </w:rPr>
        <w:t xml:space="preserve"> </w:t>
      </w:r>
      <w:r>
        <w:t>diferenciais</w:t>
      </w:r>
      <w:r>
        <w:rPr>
          <w:spacing w:val="33"/>
        </w:rPr>
        <w:t xml:space="preserve"> </w:t>
      </w:r>
      <w:r>
        <w:t xml:space="preserve">residuais </w:t>
      </w:r>
      <w:r>
        <w:rPr>
          <w:w w:val="110"/>
        </w:rPr>
        <w:t xml:space="preserve">de alta sensibilidade para garantir a segurança. As luminárias especificadas no projeto preveem lâmpadas de baixo consumo de energia como as fluorescentes e luz mista, reatores eletrônicos de alta eficiência, alto fator de potência e baixa taxa de distorção </w:t>
      </w:r>
      <w:r>
        <w:rPr>
          <w:spacing w:val="-2"/>
          <w:w w:val="110"/>
        </w:rPr>
        <w:t>harmônica.</w:t>
      </w:r>
    </w:p>
    <w:p w14:paraId="246E2993" w14:textId="77777777" w:rsidR="006C726A" w:rsidRDefault="00000000">
      <w:pPr>
        <w:pStyle w:val="Corpodetexto"/>
        <w:spacing w:before="158" w:line="259" w:lineRule="auto"/>
        <w:ind w:right="851" w:firstLine="707"/>
        <w:jc w:val="both"/>
      </w:pPr>
      <w:r>
        <w:rPr>
          <w:w w:val="110"/>
        </w:rPr>
        <w:t>O acionamento dos comandos das luminárias é feito por seções. Dessa forma aproveita-se</w:t>
      </w:r>
      <w:r>
        <w:rPr>
          <w:spacing w:val="-14"/>
          <w:w w:val="110"/>
        </w:rPr>
        <w:t xml:space="preserve"> </w:t>
      </w:r>
      <w:r>
        <w:rPr>
          <w:w w:val="110"/>
        </w:rPr>
        <w:t>melhor</w:t>
      </w:r>
      <w:r>
        <w:rPr>
          <w:spacing w:val="-14"/>
          <w:w w:val="110"/>
        </w:rPr>
        <w:t xml:space="preserve"> </w:t>
      </w:r>
      <w:r>
        <w:rPr>
          <w:w w:val="110"/>
        </w:rPr>
        <w:t>a</w:t>
      </w:r>
      <w:r>
        <w:rPr>
          <w:spacing w:val="-14"/>
          <w:w w:val="110"/>
        </w:rPr>
        <w:t xml:space="preserve"> </w:t>
      </w:r>
      <w:r>
        <w:rPr>
          <w:w w:val="110"/>
        </w:rPr>
        <w:t>iluminação</w:t>
      </w:r>
      <w:r>
        <w:rPr>
          <w:spacing w:val="-13"/>
          <w:w w:val="110"/>
        </w:rPr>
        <w:t xml:space="preserve"> </w:t>
      </w:r>
      <w:r>
        <w:rPr>
          <w:w w:val="110"/>
        </w:rPr>
        <w:t>natural</w:t>
      </w:r>
      <w:r>
        <w:rPr>
          <w:spacing w:val="-14"/>
          <w:w w:val="110"/>
        </w:rPr>
        <w:t xml:space="preserve"> </w:t>
      </w:r>
      <w:r>
        <w:rPr>
          <w:w w:val="110"/>
        </w:rPr>
        <w:t>ao</w:t>
      </w:r>
      <w:r>
        <w:rPr>
          <w:spacing w:val="-14"/>
          <w:w w:val="110"/>
        </w:rPr>
        <w:t xml:space="preserve"> </w:t>
      </w:r>
      <w:r>
        <w:rPr>
          <w:w w:val="110"/>
        </w:rPr>
        <w:t>longo</w:t>
      </w:r>
      <w:r>
        <w:rPr>
          <w:spacing w:val="-13"/>
          <w:w w:val="110"/>
        </w:rPr>
        <w:t xml:space="preserve"> </w:t>
      </w:r>
      <w:r>
        <w:rPr>
          <w:w w:val="110"/>
        </w:rPr>
        <w:t>do</w:t>
      </w:r>
      <w:r>
        <w:rPr>
          <w:spacing w:val="-14"/>
          <w:w w:val="110"/>
        </w:rPr>
        <w:t xml:space="preserve"> </w:t>
      </w:r>
      <w:r>
        <w:rPr>
          <w:w w:val="110"/>
        </w:rPr>
        <w:t>dia,</w:t>
      </w:r>
      <w:r>
        <w:rPr>
          <w:spacing w:val="-14"/>
          <w:w w:val="110"/>
        </w:rPr>
        <w:t xml:space="preserve"> </w:t>
      </w:r>
      <w:r>
        <w:rPr>
          <w:w w:val="110"/>
        </w:rPr>
        <w:t>permitindo</w:t>
      </w:r>
      <w:r>
        <w:rPr>
          <w:spacing w:val="-13"/>
          <w:w w:val="110"/>
        </w:rPr>
        <w:t xml:space="preserve"> </w:t>
      </w:r>
      <w:r>
        <w:rPr>
          <w:w w:val="110"/>
        </w:rPr>
        <w:t>acionar</w:t>
      </w:r>
      <w:r>
        <w:rPr>
          <w:spacing w:val="-14"/>
          <w:w w:val="110"/>
        </w:rPr>
        <w:t xml:space="preserve"> </w:t>
      </w:r>
      <w:r>
        <w:rPr>
          <w:w w:val="110"/>
        </w:rPr>
        <w:t>apenas</w:t>
      </w:r>
      <w:r>
        <w:rPr>
          <w:spacing w:val="-14"/>
          <w:w w:val="110"/>
        </w:rPr>
        <w:t xml:space="preserve"> </w:t>
      </w:r>
      <w:r>
        <w:rPr>
          <w:w w:val="110"/>
        </w:rPr>
        <w:t>as seções</w:t>
      </w:r>
      <w:r>
        <w:rPr>
          <w:spacing w:val="-9"/>
          <w:w w:val="110"/>
        </w:rPr>
        <w:t xml:space="preserve"> </w:t>
      </w:r>
      <w:r>
        <w:rPr>
          <w:w w:val="110"/>
        </w:rPr>
        <w:t>que</w:t>
      </w:r>
      <w:r>
        <w:rPr>
          <w:spacing w:val="-8"/>
          <w:w w:val="110"/>
        </w:rPr>
        <w:t xml:space="preserve"> </w:t>
      </w:r>
      <w:r>
        <w:rPr>
          <w:w w:val="110"/>
        </w:rPr>
        <w:t>se</w:t>
      </w:r>
      <w:r>
        <w:rPr>
          <w:spacing w:val="-8"/>
          <w:w w:val="110"/>
        </w:rPr>
        <w:t xml:space="preserve"> </w:t>
      </w:r>
      <w:r>
        <w:rPr>
          <w:w w:val="110"/>
        </w:rPr>
        <w:t>fizerem</w:t>
      </w:r>
      <w:r>
        <w:rPr>
          <w:spacing w:val="-8"/>
          <w:w w:val="110"/>
        </w:rPr>
        <w:t xml:space="preserve"> </w:t>
      </w:r>
      <w:r>
        <w:rPr>
          <w:w w:val="110"/>
        </w:rPr>
        <w:t>necessária,</w:t>
      </w:r>
      <w:r>
        <w:rPr>
          <w:spacing w:val="-7"/>
          <w:w w:val="110"/>
        </w:rPr>
        <w:t xml:space="preserve"> </w:t>
      </w:r>
      <w:r>
        <w:rPr>
          <w:w w:val="110"/>
        </w:rPr>
        <w:t>racionalizando</w:t>
      </w:r>
      <w:r>
        <w:rPr>
          <w:spacing w:val="-8"/>
          <w:w w:val="110"/>
        </w:rPr>
        <w:t xml:space="preserve"> </w:t>
      </w:r>
      <w:r>
        <w:rPr>
          <w:w w:val="110"/>
        </w:rPr>
        <w:t>o</w:t>
      </w:r>
      <w:r>
        <w:rPr>
          <w:spacing w:val="-6"/>
          <w:w w:val="110"/>
        </w:rPr>
        <w:t xml:space="preserve"> </w:t>
      </w:r>
      <w:r>
        <w:rPr>
          <w:w w:val="110"/>
        </w:rPr>
        <w:t>uso</w:t>
      </w:r>
      <w:r>
        <w:rPr>
          <w:spacing w:val="-8"/>
          <w:w w:val="110"/>
        </w:rPr>
        <w:t xml:space="preserve"> </w:t>
      </w:r>
      <w:r>
        <w:rPr>
          <w:w w:val="110"/>
        </w:rPr>
        <w:t>de</w:t>
      </w:r>
      <w:r>
        <w:rPr>
          <w:spacing w:val="-8"/>
          <w:w w:val="110"/>
        </w:rPr>
        <w:t xml:space="preserve"> </w:t>
      </w:r>
      <w:r>
        <w:rPr>
          <w:w w:val="110"/>
        </w:rPr>
        <w:t>energia.</w:t>
      </w:r>
    </w:p>
    <w:p w14:paraId="313DAFEA" w14:textId="77777777" w:rsidR="006C726A" w:rsidRDefault="00000000">
      <w:pPr>
        <w:pStyle w:val="Ttulo2"/>
        <w:spacing w:before="160"/>
        <w:rPr>
          <w:u w:val="none"/>
        </w:rPr>
      </w:pPr>
      <w:r>
        <w:rPr>
          <w:w w:val="110"/>
        </w:rPr>
        <w:t>Normas</w:t>
      </w:r>
      <w:r>
        <w:rPr>
          <w:spacing w:val="12"/>
          <w:w w:val="110"/>
        </w:rPr>
        <w:t xml:space="preserve"> </w:t>
      </w:r>
      <w:r>
        <w:rPr>
          <w:w w:val="110"/>
        </w:rPr>
        <w:t>técnicas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utilizadas:</w:t>
      </w:r>
    </w:p>
    <w:p w14:paraId="269270BC" w14:textId="77777777" w:rsidR="006C726A" w:rsidRDefault="00000000">
      <w:pPr>
        <w:pStyle w:val="Corpodetexto"/>
        <w:spacing w:before="180" w:line="403" w:lineRule="auto"/>
        <w:ind w:right="3470"/>
      </w:pPr>
      <w:r>
        <w:rPr>
          <w:w w:val="105"/>
        </w:rPr>
        <w:t>NR 10 – Segurança em Instalações e Serviços em Eletricidade; ABNT NBR 5382, Verificação de iluminância de interiores; ABNT NBR 5410, Instalações elétricas de baixa tensão;</w:t>
      </w:r>
    </w:p>
    <w:p w14:paraId="5AFBB622" w14:textId="77777777" w:rsidR="006C726A" w:rsidRDefault="00000000">
      <w:pPr>
        <w:pStyle w:val="Corpodetexto"/>
        <w:spacing w:line="266" w:lineRule="exact"/>
      </w:pPr>
      <w:r>
        <w:rPr>
          <w:w w:val="105"/>
        </w:rPr>
        <w:t>ABNT NBR</w:t>
      </w:r>
      <w:r>
        <w:rPr>
          <w:spacing w:val="4"/>
          <w:w w:val="105"/>
        </w:rPr>
        <w:t xml:space="preserve"> </w:t>
      </w:r>
      <w:r>
        <w:rPr>
          <w:w w:val="105"/>
        </w:rPr>
        <w:t>5413, Iluminância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interiores;</w:t>
      </w:r>
    </w:p>
    <w:p w14:paraId="05872E64" w14:textId="77777777" w:rsidR="006C726A" w:rsidRDefault="00000000">
      <w:pPr>
        <w:pStyle w:val="Corpodetexto"/>
        <w:spacing w:before="180" w:line="400" w:lineRule="auto"/>
        <w:ind w:right="2634"/>
      </w:pPr>
      <w:r>
        <w:rPr>
          <w:spacing w:val="-2"/>
          <w:w w:val="110"/>
        </w:rPr>
        <w:t>ABNT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NBR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5444,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Símbolos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gráficos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para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instalações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elétricas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 xml:space="preserve">prediais; </w:t>
      </w:r>
      <w:r>
        <w:rPr>
          <w:w w:val="110"/>
        </w:rPr>
        <w:t>ABNT NBR 5461, Iluminação;</w:t>
      </w:r>
    </w:p>
    <w:p w14:paraId="2E0B655B" w14:textId="77777777" w:rsidR="006C726A" w:rsidRDefault="00000000">
      <w:pPr>
        <w:pStyle w:val="Corpodetexto"/>
        <w:spacing w:before="3"/>
      </w:pPr>
      <w:r>
        <w:rPr>
          <w:w w:val="105"/>
        </w:rPr>
        <w:t>ABNT NBR</w:t>
      </w:r>
      <w:r>
        <w:rPr>
          <w:spacing w:val="5"/>
          <w:w w:val="105"/>
        </w:rPr>
        <w:t xml:space="preserve"> </w:t>
      </w:r>
      <w:r>
        <w:rPr>
          <w:w w:val="105"/>
        </w:rPr>
        <w:t>5471,</w:t>
      </w:r>
      <w:r>
        <w:rPr>
          <w:spacing w:val="-1"/>
          <w:w w:val="105"/>
        </w:rPr>
        <w:t xml:space="preserve"> </w:t>
      </w:r>
      <w:r>
        <w:rPr>
          <w:w w:val="105"/>
        </w:rPr>
        <w:t>Condutores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elétricos;</w:t>
      </w:r>
    </w:p>
    <w:p w14:paraId="063C224A" w14:textId="77777777" w:rsidR="006C726A" w:rsidRDefault="00000000">
      <w:pPr>
        <w:pStyle w:val="Corpodetexto"/>
        <w:spacing w:before="181" w:line="403" w:lineRule="auto"/>
        <w:ind w:right="1185"/>
      </w:pPr>
      <w:r>
        <w:t>ABNT</w:t>
      </w:r>
      <w:r>
        <w:rPr>
          <w:spacing w:val="31"/>
        </w:rPr>
        <w:t xml:space="preserve"> </w:t>
      </w:r>
      <w:r>
        <w:t>NBR</w:t>
      </w:r>
      <w:r>
        <w:rPr>
          <w:spacing w:val="37"/>
        </w:rPr>
        <w:t xml:space="preserve"> </w:t>
      </w:r>
      <w:r>
        <w:t>6689,</w:t>
      </w:r>
      <w:r>
        <w:rPr>
          <w:spacing w:val="29"/>
        </w:rPr>
        <w:t xml:space="preserve"> </w:t>
      </w:r>
      <w:r>
        <w:t>Requisitos</w:t>
      </w:r>
      <w:r>
        <w:rPr>
          <w:spacing w:val="37"/>
        </w:rPr>
        <w:t xml:space="preserve"> </w:t>
      </w:r>
      <w:r>
        <w:t>gerais</w:t>
      </w:r>
      <w:r>
        <w:rPr>
          <w:spacing w:val="37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condutos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instalações</w:t>
      </w:r>
      <w:r>
        <w:rPr>
          <w:spacing w:val="37"/>
        </w:rPr>
        <w:t xml:space="preserve"> </w:t>
      </w:r>
      <w:r>
        <w:t>elétricas</w:t>
      </w:r>
      <w:r>
        <w:rPr>
          <w:spacing w:val="33"/>
        </w:rPr>
        <w:t xml:space="preserve"> </w:t>
      </w:r>
      <w:r>
        <w:t xml:space="preserve">prediais; </w:t>
      </w:r>
      <w:r>
        <w:rPr>
          <w:w w:val="110"/>
        </w:rPr>
        <w:t>ABNT</w:t>
      </w:r>
      <w:r>
        <w:rPr>
          <w:spacing w:val="-8"/>
          <w:w w:val="110"/>
        </w:rPr>
        <w:t xml:space="preserve"> </w:t>
      </w:r>
      <w:r>
        <w:rPr>
          <w:w w:val="110"/>
        </w:rPr>
        <w:t>NBR</w:t>
      </w:r>
      <w:r>
        <w:rPr>
          <w:spacing w:val="-5"/>
          <w:w w:val="110"/>
        </w:rPr>
        <w:t xml:space="preserve"> </w:t>
      </w:r>
      <w:r>
        <w:rPr>
          <w:w w:val="110"/>
        </w:rPr>
        <w:t>10898,</w:t>
      </w:r>
      <w:r>
        <w:rPr>
          <w:spacing w:val="-9"/>
          <w:w w:val="110"/>
        </w:rPr>
        <w:t xml:space="preserve"> </w:t>
      </w:r>
      <w:r>
        <w:rPr>
          <w:w w:val="110"/>
        </w:rPr>
        <w:t>Sistema</w:t>
      </w:r>
      <w:r>
        <w:rPr>
          <w:spacing w:val="-6"/>
          <w:w w:val="110"/>
        </w:rPr>
        <w:t xml:space="preserve"> </w:t>
      </w:r>
      <w:r>
        <w:rPr>
          <w:w w:val="110"/>
        </w:rPr>
        <w:t>de</w:t>
      </w:r>
      <w:r>
        <w:rPr>
          <w:spacing w:val="-7"/>
          <w:w w:val="110"/>
        </w:rPr>
        <w:t xml:space="preserve"> </w:t>
      </w:r>
      <w:r>
        <w:rPr>
          <w:w w:val="110"/>
        </w:rPr>
        <w:t>iluminação</w:t>
      </w:r>
      <w:r>
        <w:rPr>
          <w:spacing w:val="-7"/>
          <w:w w:val="110"/>
        </w:rPr>
        <w:t xml:space="preserve"> </w:t>
      </w:r>
      <w:r>
        <w:rPr>
          <w:w w:val="110"/>
        </w:rPr>
        <w:t>de</w:t>
      </w:r>
      <w:r>
        <w:rPr>
          <w:spacing w:val="-7"/>
          <w:w w:val="110"/>
        </w:rPr>
        <w:t xml:space="preserve"> </w:t>
      </w:r>
      <w:r>
        <w:rPr>
          <w:w w:val="110"/>
        </w:rPr>
        <w:t>emergência;</w:t>
      </w:r>
    </w:p>
    <w:p w14:paraId="4BFC1646" w14:textId="77777777" w:rsidR="006C726A" w:rsidRDefault="00000000">
      <w:pPr>
        <w:pStyle w:val="Corpodetexto"/>
        <w:spacing w:line="266" w:lineRule="exact"/>
      </w:pPr>
      <w:r>
        <w:rPr>
          <w:spacing w:val="2"/>
        </w:rPr>
        <w:t>ABNT</w:t>
      </w:r>
      <w:r>
        <w:rPr>
          <w:spacing w:val="29"/>
        </w:rPr>
        <w:t xml:space="preserve"> </w:t>
      </w:r>
      <w:r>
        <w:rPr>
          <w:spacing w:val="2"/>
        </w:rPr>
        <w:t>NBR</w:t>
      </w:r>
      <w:r>
        <w:rPr>
          <w:spacing w:val="35"/>
        </w:rPr>
        <w:t xml:space="preserve"> </w:t>
      </w:r>
      <w:r>
        <w:rPr>
          <w:spacing w:val="2"/>
        </w:rPr>
        <w:t>IEC</w:t>
      </w:r>
      <w:r>
        <w:rPr>
          <w:spacing w:val="36"/>
        </w:rPr>
        <w:t xml:space="preserve"> </w:t>
      </w:r>
      <w:r>
        <w:rPr>
          <w:spacing w:val="2"/>
        </w:rPr>
        <w:t>60081,</w:t>
      </w:r>
      <w:r>
        <w:rPr>
          <w:spacing w:val="27"/>
        </w:rPr>
        <w:t xml:space="preserve"> </w:t>
      </w:r>
      <w:r>
        <w:rPr>
          <w:spacing w:val="2"/>
        </w:rPr>
        <w:t>Lâmpadas</w:t>
      </w:r>
      <w:r>
        <w:rPr>
          <w:spacing w:val="32"/>
        </w:rPr>
        <w:t xml:space="preserve"> </w:t>
      </w:r>
      <w:r>
        <w:rPr>
          <w:spacing w:val="2"/>
        </w:rPr>
        <w:t>fluorescentes</w:t>
      </w:r>
      <w:r>
        <w:rPr>
          <w:spacing w:val="31"/>
        </w:rPr>
        <w:t xml:space="preserve"> </w:t>
      </w:r>
      <w:r>
        <w:rPr>
          <w:spacing w:val="2"/>
        </w:rPr>
        <w:t>tubulares</w:t>
      </w:r>
      <w:r>
        <w:rPr>
          <w:spacing w:val="32"/>
        </w:rPr>
        <w:t xml:space="preserve"> </w:t>
      </w:r>
      <w:r>
        <w:rPr>
          <w:spacing w:val="2"/>
        </w:rPr>
        <w:t>para</w:t>
      </w:r>
      <w:r>
        <w:rPr>
          <w:spacing w:val="30"/>
        </w:rPr>
        <w:t xml:space="preserve"> </w:t>
      </w:r>
      <w:r>
        <w:rPr>
          <w:spacing w:val="2"/>
        </w:rPr>
        <w:t>iluminação</w:t>
      </w:r>
      <w:r>
        <w:rPr>
          <w:spacing w:val="35"/>
        </w:rPr>
        <w:t xml:space="preserve"> </w:t>
      </w:r>
      <w:r>
        <w:rPr>
          <w:spacing w:val="-2"/>
        </w:rPr>
        <w:t>geral;</w:t>
      </w:r>
    </w:p>
    <w:p w14:paraId="20EF4769" w14:textId="77777777" w:rsidR="006C726A" w:rsidRDefault="00000000">
      <w:pPr>
        <w:pStyle w:val="Corpodetexto"/>
        <w:spacing w:before="183" w:line="256" w:lineRule="auto"/>
        <w:ind w:right="842"/>
      </w:pPr>
      <w:r>
        <w:rPr>
          <w:w w:val="110"/>
        </w:rPr>
        <w:t>ABNT</w:t>
      </w:r>
      <w:r>
        <w:rPr>
          <w:spacing w:val="17"/>
          <w:w w:val="110"/>
        </w:rPr>
        <w:t xml:space="preserve"> </w:t>
      </w:r>
      <w:r>
        <w:rPr>
          <w:w w:val="110"/>
        </w:rPr>
        <w:t>NBR</w:t>
      </w:r>
      <w:r>
        <w:rPr>
          <w:spacing w:val="18"/>
          <w:w w:val="110"/>
        </w:rPr>
        <w:t xml:space="preserve"> </w:t>
      </w:r>
      <w:r>
        <w:rPr>
          <w:w w:val="110"/>
        </w:rPr>
        <w:t>IEC</w:t>
      </w:r>
      <w:r>
        <w:rPr>
          <w:spacing w:val="18"/>
          <w:w w:val="110"/>
        </w:rPr>
        <w:t xml:space="preserve"> </w:t>
      </w:r>
      <w:r>
        <w:rPr>
          <w:w w:val="110"/>
        </w:rPr>
        <w:t>60669-2-1,</w:t>
      </w:r>
      <w:r>
        <w:rPr>
          <w:spacing w:val="18"/>
          <w:w w:val="110"/>
        </w:rPr>
        <w:t xml:space="preserve"> </w:t>
      </w:r>
      <w:r>
        <w:rPr>
          <w:w w:val="110"/>
        </w:rPr>
        <w:t>Interruptores</w:t>
      </w:r>
      <w:r>
        <w:rPr>
          <w:spacing w:val="18"/>
          <w:w w:val="110"/>
        </w:rPr>
        <w:t xml:space="preserve"> </w:t>
      </w:r>
      <w:r>
        <w:rPr>
          <w:w w:val="110"/>
        </w:rPr>
        <w:t>para</w:t>
      </w:r>
      <w:r>
        <w:rPr>
          <w:spacing w:val="17"/>
          <w:w w:val="110"/>
        </w:rPr>
        <w:t xml:space="preserve"> </w:t>
      </w:r>
      <w:r>
        <w:rPr>
          <w:w w:val="110"/>
        </w:rPr>
        <w:t>instalações</w:t>
      </w:r>
      <w:r>
        <w:rPr>
          <w:spacing w:val="17"/>
          <w:w w:val="110"/>
        </w:rPr>
        <w:t xml:space="preserve"> </w:t>
      </w:r>
      <w:r>
        <w:rPr>
          <w:w w:val="110"/>
        </w:rPr>
        <w:t>elétricas</w:t>
      </w:r>
      <w:r>
        <w:rPr>
          <w:spacing w:val="18"/>
          <w:w w:val="110"/>
        </w:rPr>
        <w:t xml:space="preserve"> </w:t>
      </w:r>
      <w:r>
        <w:rPr>
          <w:w w:val="110"/>
        </w:rPr>
        <w:t>fixas</w:t>
      </w:r>
      <w:r>
        <w:rPr>
          <w:spacing w:val="16"/>
          <w:w w:val="110"/>
        </w:rPr>
        <w:t xml:space="preserve"> </w:t>
      </w:r>
      <w:r>
        <w:rPr>
          <w:w w:val="110"/>
        </w:rPr>
        <w:t>residenciais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e </w:t>
      </w:r>
      <w:r>
        <w:rPr>
          <w:spacing w:val="-2"/>
          <w:w w:val="110"/>
        </w:rPr>
        <w:t>similares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–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Parte2-1: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Requisitos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particulares -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Interruptores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eletrônicos;</w:t>
      </w:r>
    </w:p>
    <w:p w14:paraId="169341AB" w14:textId="77777777" w:rsidR="006C726A" w:rsidRDefault="00000000">
      <w:pPr>
        <w:pStyle w:val="Corpodetexto"/>
        <w:spacing w:before="164" w:line="259" w:lineRule="auto"/>
      </w:pPr>
      <w:r>
        <w:rPr>
          <w:w w:val="110"/>
        </w:rPr>
        <w:t>ABNT</w:t>
      </w:r>
      <w:r>
        <w:rPr>
          <w:spacing w:val="-11"/>
          <w:w w:val="110"/>
        </w:rPr>
        <w:t xml:space="preserve"> </w:t>
      </w:r>
      <w:r>
        <w:rPr>
          <w:w w:val="110"/>
        </w:rPr>
        <w:t>NBR</w:t>
      </w:r>
      <w:r>
        <w:rPr>
          <w:spacing w:val="-10"/>
          <w:w w:val="110"/>
        </w:rPr>
        <w:t xml:space="preserve"> </w:t>
      </w:r>
      <w:r>
        <w:rPr>
          <w:w w:val="110"/>
        </w:rPr>
        <w:t>IEC</w:t>
      </w:r>
      <w:r>
        <w:rPr>
          <w:spacing w:val="-10"/>
          <w:w w:val="110"/>
        </w:rPr>
        <w:t xml:space="preserve"> </w:t>
      </w:r>
      <w:r>
        <w:rPr>
          <w:w w:val="110"/>
        </w:rPr>
        <w:t>60884-2-2,</w:t>
      </w:r>
      <w:r>
        <w:rPr>
          <w:spacing w:val="-9"/>
          <w:w w:val="110"/>
        </w:rPr>
        <w:t xml:space="preserve"> </w:t>
      </w:r>
      <w:r>
        <w:rPr>
          <w:w w:val="110"/>
        </w:rPr>
        <w:t>Plugues</w:t>
      </w:r>
      <w:r>
        <w:rPr>
          <w:spacing w:val="-10"/>
          <w:w w:val="110"/>
        </w:rPr>
        <w:t xml:space="preserve"> </w:t>
      </w:r>
      <w:r>
        <w:rPr>
          <w:w w:val="110"/>
        </w:rPr>
        <w:t>e</w:t>
      </w:r>
      <w:r>
        <w:rPr>
          <w:spacing w:val="-9"/>
          <w:w w:val="110"/>
        </w:rPr>
        <w:t xml:space="preserve"> </w:t>
      </w:r>
      <w:r>
        <w:rPr>
          <w:w w:val="110"/>
        </w:rPr>
        <w:t>tomadas</w:t>
      </w:r>
      <w:r>
        <w:rPr>
          <w:spacing w:val="-9"/>
          <w:w w:val="110"/>
        </w:rPr>
        <w:t xml:space="preserve"> </w:t>
      </w:r>
      <w:r>
        <w:rPr>
          <w:w w:val="110"/>
        </w:rPr>
        <w:t>para</w:t>
      </w:r>
      <w:r>
        <w:rPr>
          <w:spacing w:val="-10"/>
          <w:w w:val="110"/>
        </w:rPr>
        <w:t xml:space="preserve"> </w:t>
      </w:r>
      <w:r>
        <w:rPr>
          <w:w w:val="110"/>
        </w:rPr>
        <w:t>uso</w:t>
      </w:r>
      <w:r>
        <w:rPr>
          <w:spacing w:val="-10"/>
          <w:w w:val="110"/>
        </w:rPr>
        <w:t xml:space="preserve"> </w:t>
      </w:r>
      <w:r>
        <w:rPr>
          <w:w w:val="110"/>
        </w:rPr>
        <w:t>doméstico</w:t>
      </w:r>
      <w:r>
        <w:rPr>
          <w:spacing w:val="-10"/>
          <w:w w:val="110"/>
        </w:rPr>
        <w:t xml:space="preserve"> </w:t>
      </w:r>
      <w:r>
        <w:rPr>
          <w:w w:val="110"/>
        </w:rPr>
        <w:t>e</w:t>
      </w:r>
      <w:r>
        <w:rPr>
          <w:spacing w:val="-11"/>
          <w:w w:val="110"/>
        </w:rPr>
        <w:t xml:space="preserve"> </w:t>
      </w:r>
      <w:r>
        <w:rPr>
          <w:w w:val="110"/>
        </w:rPr>
        <w:t>análogo</w:t>
      </w:r>
      <w:r>
        <w:rPr>
          <w:spacing w:val="-6"/>
          <w:w w:val="110"/>
        </w:rPr>
        <w:t xml:space="preserve"> </w:t>
      </w:r>
      <w:r>
        <w:rPr>
          <w:w w:val="110"/>
        </w:rPr>
        <w:t>–</w:t>
      </w:r>
      <w:r>
        <w:rPr>
          <w:spacing w:val="-11"/>
          <w:w w:val="110"/>
        </w:rPr>
        <w:t xml:space="preserve"> </w:t>
      </w:r>
      <w:r>
        <w:rPr>
          <w:w w:val="110"/>
        </w:rPr>
        <w:t>Parte</w:t>
      </w:r>
      <w:r>
        <w:rPr>
          <w:spacing w:val="-11"/>
          <w:w w:val="110"/>
        </w:rPr>
        <w:t xml:space="preserve"> </w:t>
      </w:r>
      <w:r>
        <w:rPr>
          <w:w w:val="110"/>
        </w:rPr>
        <w:t>2-2: Requisitos</w:t>
      </w:r>
      <w:r>
        <w:rPr>
          <w:spacing w:val="-6"/>
          <w:w w:val="110"/>
        </w:rPr>
        <w:t xml:space="preserve"> </w:t>
      </w:r>
      <w:r>
        <w:rPr>
          <w:w w:val="110"/>
        </w:rPr>
        <w:t>particulares</w:t>
      </w:r>
      <w:r>
        <w:rPr>
          <w:spacing w:val="-6"/>
          <w:w w:val="110"/>
        </w:rPr>
        <w:t xml:space="preserve"> </w:t>
      </w:r>
      <w:r>
        <w:rPr>
          <w:w w:val="110"/>
        </w:rPr>
        <w:t>para</w:t>
      </w:r>
      <w:r>
        <w:rPr>
          <w:spacing w:val="-7"/>
          <w:w w:val="110"/>
        </w:rPr>
        <w:t xml:space="preserve"> </w:t>
      </w:r>
      <w:r>
        <w:rPr>
          <w:w w:val="110"/>
        </w:rPr>
        <w:t>tomadas</w:t>
      </w:r>
      <w:r>
        <w:rPr>
          <w:spacing w:val="-6"/>
          <w:w w:val="110"/>
        </w:rPr>
        <w:t xml:space="preserve"> </w:t>
      </w:r>
      <w:r>
        <w:rPr>
          <w:w w:val="110"/>
        </w:rPr>
        <w:t>para</w:t>
      </w:r>
      <w:r>
        <w:rPr>
          <w:spacing w:val="-7"/>
          <w:w w:val="110"/>
        </w:rPr>
        <w:t xml:space="preserve"> </w:t>
      </w:r>
      <w:r>
        <w:rPr>
          <w:w w:val="110"/>
        </w:rPr>
        <w:t>aparelhos;</w:t>
      </w:r>
    </w:p>
    <w:p w14:paraId="2A4AEB47" w14:textId="77777777" w:rsidR="006C726A" w:rsidRDefault="006C726A">
      <w:pPr>
        <w:pStyle w:val="Corpodetexto"/>
        <w:spacing w:line="259" w:lineRule="auto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1730D870" w14:textId="77777777" w:rsidR="006C726A" w:rsidRDefault="00000000">
      <w:pPr>
        <w:pStyle w:val="Corpodetexto"/>
        <w:spacing w:before="74" w:line="259" w:lineRule="auto"/>
        <w:ind w:right="842"/>
      </w:pPr>
      <w:r>
        <w:rPr>
          <w:w w:val="105"/>
        </w:rPr>
        <w:lastRenderedPageBreak/>
        <w:t>ABNT</w:t>
      </w:r>
      <w:r>
        <w:rPr>
          <w:spacing w:val="66"/>
          <w:w w:val="105"/>
        </w:rPr>
        <w:t xml:space="preserve"> </w:t>
      </w:r>
      <w:r>
        <w:rPr>
          <w:w w:val="105"/>
        </w:rPr>
        <w:t>NBR</w:t>
      </w:r>
      <w:r>
        <w:rPr>
          <w:spacing w:val="66"/>
          <w:w w:val="105"/>
        </w:rPr>
        <w:t xml:space="preserve"> </w:t>
      </w:r>
      <w:r>
        <w:rPr>
          <w:w w:val="105"/>
        </w:rPr>
        <w:t>NM</w:t>
      </w:r>
      <w:r>
        <w:rPr>
          <w:spacing w:val="68"/>
          <w:w w:val="105"/>
        </w:rPr>
        <w:t xml:space="preserve"> </w:t>
      </w:r>
      <w:r>
        <w:rPr>
          <w:w w:val="105"/>
        </w:rPr>
        <w:t>247-1,</w:t>
      </w:r>
      <w:r>
        <w:rPr>
          <w:spacing w:val="65"/>
          <w:w w:val="105"/>
        </w:rPr>
        <w:t xml:space="preserve"> </w:t>
      </w:r>
      <w:r>
        <w:rPr>
          <w:w w:val="105"/>
        </w:rPr>
        <w:t>Cabos</w:t>
      </w:r>
      <w:r>
        <w:rPr>
          <w:spacing w:val="66"/>
          <w:w w:val="105"/>
        </w:rPr>
        <w:t xml:space="preserve"> </w:t>
      </w:r>
      <w:r>
        <w:rPr>
          <w:w w:val="105"/>
        </w:rPr>
        <w:t>isolados</w:t>
      </w:r>
      <w:r>
        <w:rPr>
          <w:spacing w:val="66"/>
          <w:w w:val="105"/>
        </w:rPr>
        <w:t xml:space="preserve"> </w:t>
      </w:r>
      <w:r>
        <w:rPr>
          <w:w w:val="105"/>
        </w:rPr>
        <w:t>com</w:t>
      </w:r>
      <w:r>
        <w:rPr>
          <w:spacing w:val="65"/>
          <w:w w:val="105"/>
        </w:rPr>
        <w:t xml:space="preserve"> </w:t>
      </w:r>
      <w:r>
        <w:rPr>
          <w:w w:val="105"/>
        </w:rPr>
        <w:t>policroreto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65"/>
          <w:w w:val="105"/>
        </w:rPr>
        <w:t xml:space="preserve"> </w:t>
      </w:r>
      <w:r>
        <w:rPr>
          <w:w w:val="105"/>
        </w:rPr>
        <w:t>vinila</w:t>
      </w:r>
      <w:r>
        <w:rPr>
          <w:spacing w:val="66"/>
          <w:w w:val="105"/>
        </w:rPr>
        <w:t xml:space="preserve"> </w:t>
      </w:r>
      <w:r>
        <w:rPr>
          <w:w w:val="105"/>
        </w:rPr>
        <w:t>(PVC)</w:t>
      </w:r>
      <w:r>
        <w:rPr>
          <w:spacing w:val="66"/>
          <w:w w:val="105"/>
        </w:rPr>
        <w:t xml:space="preserve"> </w:t>
      </w:r>
      <w:r>
        <w:rPr>
          <w:w w:val="105"/>
        </w:rPr>
        <w:t>para</w:t>
      </w:r>
      <w:r>
        <w:rPr>
          <w:spacing w:val="66"/>
          <w:w w:val="105"/>
        </w:rPr>
        <w:t xml:space="preserve"> </w:t>
      </w:r>
      <w:r>
        <w:rPr>
          <w:w w:val="105"/>
        </w:rPr>
        <w:t>tensões nominais até 450/750 V – Parte 1: Requisitos gerais (IEC 60227-1, MOD);</w:t>
      </w:r>
    </w:p>
    <w:p w14:paraId="47EC0BC4" w14:textId="77777777" w:rsidR="006C726A" w:rsidRDefault="00000000">
      <w:pPr>
        <w:pStyle w:val="Corpodetexto"/>
        <w:spacing w:before="162" w:line="256" w:lineRule="auto"/>
        <w:ind w:right="842"/>
      </w:pPr>
      <w:r>
        <w:rPr>
          <w:w w:val="105"/>
        </w:rPr>
        <w:t>ABNT</w:t>
      </w:r>
      <w:r>
        <w:rPr>
          <w:spacing w:val="71"/>
          <w:w w:val="105"/>
        </w:rPr>
        <w:t xml:space="preserve"> </w:t>
      </w:r>
      <w:r>
        <w:rPr>
          <w:w w:val="105"/>
        </w:rPr>
        <w:t>NBR</w:t>
      </w:r>
      <w:r>
        <w:rPr>
          <w:spacing w:val="74"/>
          <w:w w:val="105"/>
        </w:rPr>
        <w:t xml:space="preserve"> </w:t>
      </w:r>
      <w:r>
        <w:rPr>
          <w:w w:val="105"/>
        </w:rPr>
        <w:t>NM</w:t>
      </w:r>
      <w:r>
        <w:rPr>
          <w:spacing w:val="74"/>
          <w:w w:val="105"/>
        </w:rPr>
        <w:t xml:space="preserve"> </w:t>
      </w:r>
      <w:r>
        <w:rPr>
          <w:w w:val="105"/>
        </w:rPr>
        <w:t>60669-1,</w:t>
      </w:r>
      <w:r>
        <w:rPr>
          <w:spacing w:val="70"/>
          <w:w w:val="105"/>
        </w:rPr>
        <w:t xml:space="preserve"> </w:t>
      </w:r>
      <w:r>
        <w:rPr>
          <w:w w:val="105"/>
        </w:rPr>
        <w:t>Interruptores</w:t>
      </w:r>
      <w:r>
        <w:rPr>
          <w:spacing w:val="74"/>
          <w:w w:val="105"/>
        </w:rPr>
        <w:t xml:space="preserve"> </w:t>
      </w:r>
      <w:r>
        <w:rPr>
          <w:w w:val="105"/>
        </w:rPr>
        <w:t>para</w:t>
      </w:r>
      <w:r>
        <w:rPr>
          <w:spacing w:val="73"/>
          <w:w w:val="105"/>
        </w:rPr>
        <w:t xml:space="preserve"> </w:t>
      </w:r>
      <w:r>
        <w:rPr>
          <w:w w:val="105"/>
        </w:rPr>
        <w:t>instalações</w:t>
      </w:r>
      <w:r>
        <w:rPr>
          <w:spacing w:val="71"/>
          <w:w w:val="105"/>
        </w:rPr>
        <w:t xml:space="preserve"> </w:t>
      </w:r>
      <w:r>
        <w:rPr>
          <w:w w:val="105"/>
        </w:rPr>
        <w:t>elétricas</w:t>
      </w:r>
      <w:r>
        <w:rPr>
          <w:spacing w:val="72"/>
          <w:w w:val="105"/>
        </w:rPr>
        <w:t xml:space="preserve"> </w:t>
      </w:r>
      <w:r>
        <w:rPr>
          <w:w w:val="105"/>
        </w:rPr>
        <w:t>fixas</w:t>
      </w:r>
      <w:r>
        <w:rPr>
          <w:spacing w:val="71"/>
          <w:w w:val="105"/>
        </w:rPr>
        <w:t xml:space="preserve"> </w:t>
      </w:r>
      <w:r>
        <w:rPr>
          <w:w w:val="105"/>
        </w:rPr>
        <w:t>domésticas</w:t>
      </w:r>
      <w:r>
        <w:rPr>
          <w:spacing w:val="74"/>
          <w:w w:val="105"/>
        </w:rPr>
        <w:t xml:space="preserve"> </w:t>
      </w:r>
      <w:r>
        <w:rPr>
          <w:w w:val="105"/>
        </w:rPr>
        <w:t>e análogas – Parte 1: Requisitos gerais (IEC 60669-1:2000, MOD);</w:t>
      </w:r>
    </w:p>
    <w:p w14:paraId="458C3831" w14:textId="77777777" w:rsidR="006C726A" w:rsidRDefault="00000000">
      <w:pPr>
        <w:pStyle w:val="Corpodetexto"/>
        <w:spacing w:before="165" w:line="259" w:lineRule="auto"/>
      </w:pPr>
      <w:r>
        <w:rPr>
          <w:w w:val="110"/>
        </w:rPr>
        <w:t>ABNT</w:t>
      </w:r>
      <w:r>
        <w:rPr>
          <w:spacing w:val="13"/>
          <w:w w:val="110"/>
        </w:rPr>
        <w:t xml:space="preserve"> </w:t>
      </w:r>
      <w:r>
        <w:rPr>
          <w:w w:val="110"/>
        </w:rPr>
        <w:t>NBR</w:t>
      </w:r>
      <w:r>
        <w:rPr>
          <w:spacing w:val="14"/>
          <w:w w:val="110"/>
        </w:rPr>
        <w:t xml:space="preserve"> </w:t>
      </w:r>
      <w:r>
        <w:rPr>
          <w:w w:val="110"/>
        </w:rPr>
        <w:t>NM</w:t>
      </w:r>
      <w:r>
        <w:rPr>
          <w:spacing w:val="15"/>
          <w:w w:val="110"/>
        </w:rPr>
        <w:t xml:space="preserve"> </w:t>
      </w:r>
      <w:r>
        <w:rPr>
          <w:w w:val="110"/>
        </w:rPr>
        <w:t>60884-1,</w:t>
      </w:r>
      <w:r>
        <w:rPr>
          <w:spacing w:val="13"/>
          <w:w w:val="110"/>
        </w:rPr>
        <w:t xml:space="preserve"> </w:t>
      </w:r>
      <w:r>
        <w:rPr>
          <w:w w:val="110"/>
        </w:rPr>
        <w:t>Plugues</w:t>
      </w:r>
      <w:r>
        <w:rPr>
          <w:spacing w:val="15"/>
          <w:w w:val="110"/>
        </w:rPr>
        <w:t xml:space="preserve"> </w:t>
      </w:r>
      <w:r>
        <w:rPr>
          <w:w w:val="110"/>
        </w:rPr>
        <w:t>e</w:t>
      </w:r>
      <w:r>
        <w:rPr>
          <w:spacing w:val="13"/>
          <w:w w:val="110"/>
        </w:rPr>
        <w:t xml:space="preserve"> </w:t>
      </w:r>
      <w:r>
        <w:rPr>
          <w:w w:val="110"/>
        </w:rPr>
        <w:t>tomadas</w:t>
      </w:r>
      <w:r>
        <w:rPr>
          <w:spacing w:val="15"/>
          <w:w w:val="110"/>
        </w:rPr>
        <w:t xml:space="preserve"> </w:t>
      </w:r>
      <w:r>
        <w:rPr>
          <w:w w:val="110"/>
        </w:rPr>
        <w:t>para</w:t>
      </w:r>
      <w:r>
        <w:rPr>
          <w:spacing w:val="15"/>
          <w:w w:val="110"/>
        </w:rPr>
        <w:t xml:space="preserve"> </w:t>
      </w:r>
      <w:r>
        <w:rPr>
          <w:w w:val="110"/>
        </w:rPr>
        <w:t>uso</w:t>
      </w:r>
      <w:r>
        <w:rPr>
          <w:spacing w:val="14"/>
          <w:w w:val="110"/>
        </w:rPr>
        <w:t xml:space="preserve"> </w:t>
      </w:r>
      <w:r>
        <w:rPr>
          <w:w w:val="110"/>
        </w:rPr>
        <w:t>doméstico</w:t>
      </w:r>
      <w:r>
        <w:rPr>
          <w:spacing w:val="16"/>
          <w:w w:val="110"/>
        </w:rPr>
        <w:t xml:space="preserve"> </w:t>
      </w:r>
      <w:r>
        <w:rPr>
          <w:w w:val="110"/>
        </w:rPr>
        <w:t>e</w:t>
      </w:r>
      <w:r>
        <w:rPr>
          <w:spacing w:val="13"/>
          <w:w w:val="110"/>
        </w:rPr>
        <w:t xml:space="preserve"> </w:t>
      </w:r>
      <w:r>
        <w:rPr>
          <w:w w:val="110"/>
        </w:rPr>
        <w:t>análogo</w:t>
      </w:r>
      <w:r>
        <w:rPr>
          <w:spacing w:val="18"/>
          <w:w w:val="110"/>
        </w:rPr>
        <w:t xml:space="preserve"> </w:t>
      </w:r>
      <w:r>
        <w:rPr>
          <w:w w:val="110"/>
        </w:rPr>
        <w:t>–</w:t>
      </w:r>
      <w:r>
        <w:rPr>
          <w:spacing w:val="15"/>
          <w:w w:val="110"/>
        </w:rPr>
        <w:t xml:space="preserve"> </w:t>
      </w:r>
      <w:r>
        <w:rPr>
          <w:w w:val="110"/>
        </w:rPr>
        <w:t>Parte</w:t>
      </w:r>
      <w:r>
        <w:rPr>
          <w:spacing w:val="15"/>
          <w:w w:val="110"/>
        </w:rPr>
        <w:t xml:space="preserve"> </w:t>
      </w:r>
      <w:r>
        <w:rPr>
          <w:w w:val="110"/>
        </w:rPr>
        <w:t>1: Requisitos</w:t>
      </w:r>
      <w:r>
        <w:rPr>
          <w:spacing w:val="-5"/>
          <w:w w:val="110"/>
        </w:rPr>
        <w:t xml:space="preserve"> </w:t>
      </w:r>
      <w:r>
        <w:rPr>
          <w:w w:val="110"/>
        </w:rPr>
        <w:t>gerais</w:t>
      </w:r>
      <w:r>
        <w:rPr>
          <w:spacing w:val="-7"/>
          <w:w w:val="110"/>
        </w:rPr>
        <w:t xml:space="preserve"> </w:t>
      </w:r>
      <w:r>
        <w:rPr>
          <w:w w:val="110"/>
        </w:rPr>
        <w:t>(IEC</w:t>
      </w:r>
      <w:r>
        <w:rPr>
          <w:spacing w:val="-5"/>
          <w:w w:val="110"/>
        </w:rPr>
        <w:t xml:space="preserve"> </w:t>
      </w:r>
      <w:r>
        <w:rPr>
          <w:w w:val="110"/>
        </w:rPr>
        <w:t>60884-1:2006</w:t>
      </w:r>
      <w:r>
        <w:rPr>
          <w:spacing w:val="-6"/>
          <w:w w:val="110"/>
        </w:rPr>
        <w:t xml:space="preserve"> </w:t>
      </w:r>
      <w:r>
        <w:rPr>
          <w:w w:val="110"/>
        </w:rPr>
        <w:t>MOD).</w:t>
      </w:r>
    </w:p>
    <w:p w14:paraId="2F548F69" w14:textId="77777777" w:rsidR="006C726A" w:rsidRDefault="006C726A">
      <w:pPr>
        <w:pStyle w:val="Corpodetexto"/>
        <w:ind w:left="0"/>
      </w:pPr>
    </w:p>
    <w:p w14:paraId="5A0E804A" w14:textId="77777777" w:rsidR="006C726A" w:rsidRDefault="006C726A">
      <w:pPr>
        <w:pStyle w:val="Corpodetexto"/>
        <w:spacing w:before="70"/>
        <w:ind w:left="0"/>
      </w:pPr>
    </w:p>
    <w:p w14:paraId="795C8C38" w14:textId="77777777" w:rsidR="006C726A" w:rsidRDefault="00000000">
      <w:pPr>
        <w:pStyle w:val="Ttulo1"/>
        <w:ind w:left="143" w:firstLine="0"/>
      </w:pPr>
      <w:r>
        <w:rPr>
          <w:w w:val="110"/>
        </w:rPr>
        <w:t>OBRIGAÇÕES</w:t>
      </w:r>
      <w:r>
        <w:rPr>
          <w:spacing w:val="-1"/>
          <w:w w:val="110"/>
        </w:rPr>
        <w:t xml:space="preserve"> </w:t>
      </w:r>
      <w:r>
        <w:rPr>
          <w:w w:val="110"/>
        </w:rPr>
        <w:t>DA</w:t>
      </w:r>
      <w:r>
        <w:rPr>
          <w:spacing w:val="-2"/>
          <w:w w:val="110"/>
        </w:rPr>
        <w:t xml:space="preserve"> CONTRATADA</w:t>
      </w:r>
    </w:p>
    <w:p w14:paraId="6E7C2B6A" w14:textId="77777777" w:rsidR="006C726A" w:rsidRDefault="006C726A">
      <w:pPr>
        <w:pStyle w:val="Corpodetexto"/>
        <w:spacing w:before="27"/>
        <w:ind w:left="0"/>
        <w:rPr>
          <w:b/>
        </w:rPr>
      </w:pPr>
    </w:p>
    <w:p w14:paraId="2C9A7114" w14:textId="77777777" w:rsidR="006C726A" w:rsidRDefault="00000000">
      <w:pPr>
        <w:pStyle w:val="Corpodetexto"/>
        <w:spacing w:line="360" w:lineRule="auto"/>
        <w:ind w:right="847"/>
        <w:jc w:val="both"/>
      </w:pPr>
      <w:r>
        <w:rPr>
          <w:w w:val="110"/>
        </w:rPr>
        <w:t>Cumprir rigorosamente as normas da ABNT, Conselhos Regionais de Engenharia (CREA/CAU) e legislação ambiental vigente. Responsabilizar-se integralmente pela segurança da equipe</w:t>
      </w:r>
      <w:r>
        <w:rPr>
          <w:spacing w:val="-1"/>
          <w:w w:val="110"/>
        </w:rPr>
        <w:t xml:space="preserve"> </w:t>
      </w:r>
      <w:r>
        <w:rPr>
          <w:w w:val="110"/>
        </w:rPr>
        <w:t>e</w:t>
      </w:r>
      <w:r>
        <w:rPr>
          <w:spacing w:val="-1"/>
          <w:w w:val="110"/>
        </w:rPr>
        <w:t xml:space="preserve"> </w:t>
      </w:r>
      <w:r>
        <w:rPr>
          <w:w w:val="110"/>
        </w:rPr>
        <w:t>do local de</w:t>
      </w:r>
      <w:r>
        <w:rPr>
          <w:spacing w:val="-1"/>
          <w:w w:val="110"/>
        </w:rPr>
        <w:t xml:space="preserve"> </w:t>
      </w:r>
      <w:r>
        <w:rPr>
          <w:w w:val="110"/>
        </w:rPr>
        <w:t>trabalho. Repor eventuais danos a bens públicos ou privados,</w:t>
      </w:r>
      <w:r>
        <w:rPr>
          <w:spacing w:val="-3"/>
          <w:w w:val="110"/>
        </w:rPr>
        <w:t xml:space="preserve"> </w:t>
      </w:r>
      <w:r>
        <w:rPr>
          <w:w w:val="110"/>
        </w:rPr>
        <w:t>em</w:t>
      </w:r>
      <w:r>
        <w:rPr>
          <w:spacing w:val="-4"/>
          <w:w w:val="110"/>
        </w:rPr>
        <w:t xml:space="preserve"> </w:t>
      </w:r>
      <w:r>
        <w:rPr>
          <w:w w:val="110"/>
        </w:rPr>
        <w:t>caso</w:t>
      </w:r>
      <w:r>
        <w:rPr>
          <w:spacing w:val="-4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acidente</w:t>
      </w:r>
      <w:r>
        <w:rPr>
          <w:spacing w:val="-4"/>
          <w:w w:val="110"/>
        </w:rPr>
        <w:t xml:space="preserve"> </w:t>
      </w:r>
      <w:r>
        <w:rPr>
          <w:w w:val="110"/>
        </w:rPr>
        <w:t>ou</w:t>
      </w:r>
      <w:r>
        <w:rPr>
          <w:spacing w:val="-4"/>
          <w:w w:val="110"/>
        </w:rPr>
        <w:t xml:space="preserve"> </w:t>
      </w:r>
      <w:r>
        <w:rPr>
          <w:w w:val="110"/>
        </w:rPr>
        <w:t>mau</w:t>
      </w:r>
      <w:r>
        <w:rPr>
          <w:spacing w:val="-3"/>
          <w:w w:val="110"/>
        </w:rPr>
        <w:t xml:space="preserve"> </w:t>
      </w:r>
      <w:r>
        <w:rPr>
          <w:w w:val="110"/>
        </w:rPr>
        <w:t>uso</w:t>
      </w:r>
      <w:r>
        <w:rPr>
          <w:spacing w:val="-5"/>
          <w:w w:val="110"/>
        </w:rPr>
        <w:t xml:space="preserve"> </w:t>
      </w:r>
      <w:r>
        <w:rPr>
          <w:w w:val="110"/>
        </w:rPr>
        <w:t>dos</w:t>
      </w:r>
      <w:r>
        <w:rPr>
          <w:spacing w:val="-4"/>
          <w:w w:val="110"/>
        </w:rPr>
        <w:t xml:space="preserve"> </w:t>
      </w:r>
      <w:r>
        <w:rPr>
          <w:w w:val="110"/>
        </w:rPr>
        <w:t>recursos.</w:t>
      </w:r>
    </w:p>
    <w:p w14:paraId="3BF0D193" w14:textId="77777777" w:rsidR="006C726A" w:rsidRDefault="00000000">
      <w:pPr>
        <w:pStyle w:val="Ttulo1"/>
        <w:spacing w:before="161"/>
        <w:ind w:left="143" w:firstLine="0"/>
      </w:pPr>
      <w:r>
        <w:rPr>
          <w:w w:val="110"/>
        </w:rPr>
        <w:t>PRAZO</w:t>
      </w:r>
      <w:r>
        <w:rPr>
          <w:spacing w:val="-10"/>
          <w:w w:val="110"/>
        </w:rPr>
        <w:t xml:space="preserve"> </w:t>
      </w:r>
      <w:r>
        <w:rPr>
          <w:w w:val="110"/>
        </w:rPr>
        <w:t>DE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EXECUÇÃO</w:t>
      </w:r>
    </w:p>
    <w:p w14:paraId="20A4CEEB" w14:textId="77777777" w:rsidR="006C726A" w:rsidRDefault="006C726A">
      <w:pPr>
        <w:pStyle w:val="Corpodetexto"/>
        <w:spacing w:before="24"/>
        <w:ind w:left="0"/>
        <w:rPr>
          <w:b/>
        </w:rPr>
      </w:pPr>
    </w:p>
    <w:p w14:paraId="6DA2D107" w14:textId="77777777" w:rsidR="006C726A" w:rsidRDefault="00000000">
      <w:pPr>
        <w:pStyle w:val="Corpodetexto"/>
        <w:spacing w:line="360" w:lineRule="auto"/>
        <w:ind w:right="848"/>
        <w:jc w:val="both"/>
      </w:pPr>
      <w:r>
        <w:rPr>
          <w:w w:val="105"/>
        </w:rPr>
        <w:t>O</w:t>
      </w:r>
      <w:r>
        <w:rPr>
          <w:spacing w:val="-3"/>
          <w:w w:val="105"/>
        </w:rPr>
        <w:t xml:space="preserve"> </w:t>
      </w:r>
      <w:r>
        <w:rPr>
          <w:w w:val="105"/>
        </w:rPr>
        <w:t>prazo</w:t>
      </w:r>
      <w:r>
        <w:rPr>
          <w:spacing w:val="-1"/>
          <w:w w:val="105"/>
        </w:rPr>
        <w:t xml:space="preserve"> </w:t>
      </w:r>
      <w:r>
        <w:rPr>
          <w:w w:val="105"/>
        </w:rPr>
        <w:t>para</w:t>
      </w:r>
      <w:r>
        <w:rPr>
          <w:spacing w:val="-2"/>
          <w:w w:val="105"/>
        </w:rPr>
        <w:t xml:space="preserve"> </w:t>
      </w:r>
      <w:r>
        <w:rPr>
          <w:w w:val="105"/>
        </w:rPr>
        <w:t>execução</w:t>
      </w:r>
      <w:r>
        <w:rPr>
          <w:spacing w:val="-1"/>
          <w:w w:val="105"/>
        </w:rPr>
        <w:t xml:space="preserve"> </w:t>
      </w:r>
      <w:r>
        <w:rPr>
          <w:w w:val="105"/>
        </w:rPr>
        <w:t>total</w:t>
      </w:r>
      <w:r>
        <w:rPr>
          <w:spacing w:val="-1"/>
          <w:w w:val="105"/>
        </w:rPr>
        <w:t xml:space="preserve"> </w:t>
      </w:r>
      <w:r>
        <w:rPr>
          <w:w w:val="105"/>
        </w:rPr>
        <w:t>dos</w:t>
      </w:r>
      <w:r>
        <w:rPr>
          <w:spacing w:val="-3"/>
          <w:w w:val="105"/>
        </w:rPr>
        <w:t xml:space="preserve"> </w:t>
      </w:r>
      <w:r>
        <w:rPr>
          <w:w w:val="105"/>
        </w:rPr>
        <w:t>serviços</w:t>
      </w:r>
      <w:r>
        <w:rPr>
          <w:spacing w:val="-1"/>
          <w:w w:val="105"/>
        </w:rPr>
        <w:t xml:space="preserve"> </w:t>
      </w:r>
      <w:r>
        <w:rPr>
          <w:w w:val="105"/>
        </w:rPr>
        <w:t>será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até 90</w:t>
      </w:r>
      <w:r>
        <w:rPr>
          <w:spacing w:val="-2"/>
          <w:w w:val="105"/>
        </w:rPr>
        <w:t xml:space="preserve"> </w:t>
      </w:r>
      <w:r>
        <w:rPr>
          <w:w w:val="105"/>
        </w:rPr>
        <w:t>(noventa)</w:t>
      </w:r>
      <w:r>
        <w:rPr>
          <w:spacing w:val="-3"/>
          <w:w w:val="105"/>
        </w:rPr>
        <w:t xml:space="preserve"> </w:t>
      </w:r>
      <w:r>
        <w:rPr>
          <w:w w:val="105"/>
        </w:rPr>
        <w:t>dias</w:t>
      </w:r>
      <w:r>
        <w:rPr>
          <w:spacing w:val="-1"/>
          <w:w w:val="105"/>
        </w:rPr>
        <w:t xml:space="preserve"> </w:t>
      </w:r>
      <w:r>
        <w:rPr>
          <w:w w:val="105"/>
        </w:rPr>
        <w:t>corridos,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partir</w:t>
      </w:r>
      <w:r>
        <w:rPr>
          <w:spacing w:val="-1"/>
          <w:w w:val="105"/>
        </w:rPr>
        <w:t xml:space="preserve"> </w:t>
      </w:r>
      <w:r>
        <w:rPr>
          <w:w w:val="105"/>
        </w:rPr>
        <w:t>da emissão da ordem de serviço pela Contratante, podendo ser prorrogado mediante justificativa técnica aceita pelas partes.</w:t>
      </w:r>
    </w:p>
    <w:p w14:paraId="1A39FA92" w14:textId="77777777" w:rsidR="006C726A" w:rsidRDefault="00000000">
      <w:pPr>
        <w:pStyle w:val="Ttulo1"/>
        <w:spacing w:before="162"/>
        <w:ind w:left="143" w:firstLine="0"/>
      </w:pPr>
      <w:r>
        <w:rPr>
          <w:spacing w:val="-2"/>
          <w:w w:val="115"/>
        </w:rPr>
        <w:t>FISCALIZAÇÃO</w:t>
      </w:r>
    </w:p>
    <w:p w14:paraId="3D4E84C9" w14:textId="77777777" w:rsidR="006C726A" w:rsidRDefault="006C726A">
      <w:pPr>
        <w:pStyle w:val="Corpodetexto"/>
        <w:spacing w:before="25"/>
        <w:ind w:left="0"/>
        <w:rPr>
          <w:b/>
        </w:rPr>
      </w:pPr>
    </w:p>
    <w:p w14:paraId="0848F362" w14:textId="77777777" w:rsidR="006C726A" w:rsidRDefault="00000000">
      <w:pPr>
        <w:pStyle w:val="Corpodetexto"/>
        <w:spacing w:line="360" w:lineRule="auto"/>
        <w:ind w:right="850"/>
        <w:jc w:val="both"/>
      </w:pPr>
      <w:r>
        <w:rPr>
          <w:w w:val="110"/>
        </w:rPr>
        <w:t>A Contratante designara responsável técnico para o acompanhamento, controle e fiscalização dos serviços, com poderes para exigir correções, paralisações ou esclarecimentos sempre que necessário.</w:t>
      </w:r>
    </w:p>
    <w:p w14:paraId="71AD9A57" w14:textId="77777777" w:rsidR="006C726A" w:rsidRDefault="00000000">
      <w:pPr>
        <w:pStyle w:val="Ttulo1"/>
        <w:spacing w:before="160"/>
        <w:ind w:left="143" w:firstLine="0"/>
      </w:pPr>
      <w:r>
        <w:rPr>
          <w:w w:val="105"/>
        </w:rPr>
        <w:t>LIMPEZA</w:t>
      </w:r>
      <w:r>
        <w:rPr>
          <w:spacing w:val="14"/>
          <w:w w:val="110"/>
        </w:rPr>
        <w:t xml:space="preserve"> </w:t>
      </w:r>
      <w:r>
        <w:rPr>
          <w:spacing w:val="-4"/>
          <w:w w:val="110"/>
        </w:rPr>
        <w:t>GERAL</w:t>
      </w:r>
    </w:p>
    <w:p w14:paraId="2C06EE19" w14:textId="77777777" w:rsidR="006C726A" w:rsidRDefault="00000000">
      <w:pPr>
        <w:pStyle w:val="Corpodetexto"/>
        <w:spacing w:before="254" w:line="360" w:lineRule="auto"/>
        <w:ind w:right="851"/>
        <w:jc w:val="both"/>
      </w:pPr>
      <w:r>
        <w:rPr>
          <w:w w:val="105"/>
        </w:rPr>
        <w:t xml:space="preserve">A obra será entregue em perfeito estado de limpeza e conservação, com todas as instalações e equipamentos em perfeitas condições de funcionamento e devidamente </w:t>
      </w:r>
      <w:r>
        <w:rPr>
          <w:spacing w:val="-2"/>
          <w:w w:val="105"/>
        </w:rPr>
        <w:t>testados.</w:t>
      </w:r>
    </w:p>
    <w:p w14:paraId="20E8FD8A" w14:textId="77777777" w:rsidR="006C726A" w:rsidRDefault="006C726A">
      <w:pPr>
        <w:pStyle w:val="Corpodetexto"/>
        <w:spacing w:line="360" w:lineRule="auto"/>
        <w:jc w:val="both"/>
        <w:sectPr w:rsidR="006C726A">
          <w:pgSz w:w="11910" w:h="16840"/>
          <w:pgMar w:top="1320" w:right="850" w:bottom="280" w:left="1559" w:header="720" w:footer="720" w:gutter="0"/>
          <w:cols w:space="720"/>
        </w:sectPr>
      </w:pPr>
    </w:p>
    <w:p w14:paraId="25536369" w14:textId="77777777" w:rsidR="006C726A" w:rsidRDefault="00000000">
      <w:pPr>
        <w:pStyle w:val="Ttulo1"/>
        <w:numPr>
          <w:ilvl w:val="0"/>
          <w:numId w:val="3"/>
        </w:numPr>
        <w:tabs>
          <w:tab w:val="left" w:pos="905"/>
        </w:tabs>
        <w:spacing w:before="74"/>
        <w:ind w:left="905" w:hanging="403"/>
      </w:pPr>
      <w:r>
        <w:rPr>
          <w:w w:val="110"/>
        </w:rPr>
        <w:lastRenderedPageBreak/>
        <w:t>PLACA DE</w:t>
      </w:r>
      <w:r>
        <w:rPr>
          <w:spacing w:val="2"/>
          <w:w w:val="110"/>
        </w:rPr>
        <w:t xml:space="preserve"> </w:t>
      </w:r>
      <w:r>
        <w:rPr>
          <w:spacing w:val="-4"/>
          <w:w w:val="110"/>
        </w:rPr>
        <w:t>OBRA</w:t>
      </w:r>
    </w:p>
    <w:p w14:paraId="0B19898A" w14:textId="77777777" w:rsidR="006C726A" w:rsidRDefault="00000000">
      <w:pPr>
        <w:pStyle w:val="Ttulo2"/>
        <w:spacing w:before="183"/>
        <w:rPr>
          <w:u w:val="none"/>
        </w:rPr>
      </w:pPr>
      <w:r>
        <w:rPr>
          <w:w w:val="110"/>
          <w:u w:val="none"/>
        </w:rPr>
        <w:t>A</w:t>
      </w:r>
      <w:r>
        <w:rPr>
          <w:spacing w:val="-6"/>
          <w:w w:val="110"/>
          <w:u w:val="none"/>
        </w:rPr>
        <w:t xml:space="preserve"> </w:t>
      </w:r>
      <w:r>
        <w:rPr>
          <w:w w:val="110"/>
          <w:u w:val="none"/>
        </w:rPr>
        <w:t>ser</w:t>
      </w:r>
      <w:r>
        <w:rPr>
          <w:spacing w:val="-8"/>
          <w:w w:val="110"/>
          <w:u w:val="none"/>
        </w:rPr>
        <w:t xml:space="preserve"> </w:t>
      </w:r>
      <w:r>
        <w:rPr>
          <w:w w:val="110"/>
          <w:u w:val="none"/>
        </w:rPr>
        <w:t>instalada</w:t>
      </w:r>
      <w:r>
        <w:rPr>
          <w:spacing w:val="-8"/>
          <w:w w:val="110"/>
          <w:u w:val="none"/>
        </w:rPr>
        <w:t xml:space="preserve"> </w:t>
      </w:r>
      <w:r>
        <w:rPr>
          <w:w w:val="110"/>
          <w:u w:val="none"/>
        </w:rPr>
        <w:t>no</w:t>
      </w:r>
      <w:r>
        <w:rPr>
          <w:spacing w:val="-6"/>
          <w:w w:val="110"/>
          <w:u w:val="none"/>
        </w:rPr>
        <w:t xml:space="preserve"> </w:t>
      </w:r>
      <w:r>
        <w:rPr>
          <w:w w:val="110"/>
          <w:u w:val="none"/>
        </w:rPr>
        <w:t>local</w:t>
      </w:r>
      <w:r>
        <w:rPr>
          <w:spacing w:val="-7"/>
          <w:w w:val="110"/>
          <w:u w:val="none"/>
        </w:rPr>
        <w:t xml:space="preserve"> </w:t>
      </w:r>
      <w:r>
        <w:rPr>
          <w:w w:val="110"/>
          <w:u w:val="none"/>
        </w:rPr>
        <w:t>de</w:t>
      </w:r>
      <w:r>
        <w:rPr>
          <w:spacing w:val="-6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obra.</w:t>
      </w:r>
    </w:p>
    <w:p w14:paraId="6DBE372A" w14:textId="77777777" w:rsidR="006C726A" w:rsidRDefault="00000000">
      <w:pPr>
        <w:pStyle w:val="Corpodetexto"/>
        <w:spacing w:before="186"/>
        <w:ind w:left="0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8864" behindDoc="1" locked="0" layoutInCell="1" allowOverlap="1" wp14:anchorId="6FE5C029" wp14:editId="5C09C9D2">
            <wp:simplePos x="0" y="0"/>
            <wp:positionH relativeFrom="page">
              <wp:posOffset>1185709</wp:posOffset>
            </wp:positionH>
            <wp:positionV relativeFrom="paragraph">
              <wp:posOffset>288461</wp:posOffset>
            </wp:positionV>
            <wp:extent cx="5704524" cy="3595020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4524" cy="359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5743C4" w14:textId="77777777" w:rsidR="006C726A" w:rsidRDefault="006C726A">
      <w:pPr>
        <w:pStyle w:val="Corpodetexto"/>
        <w:ind w:left="0"/>
        <w:rPr>
          <w:b/>
        </w:rPr>
      </w:pPr>
    </w:p>
    <w:p w14:paraId="6FCF7344" w14:textId="77777777" w:rsidR="006C726A" w:rsidRDefault="006C726A">
      <w:pPr>
        <w:pStyle w:val="Corpodetexto"/>
        <w:ind w:left="0"/>
        <w:rPr>
          <w:b/>
        </w:rPr>
      </w:pPr>
    </w:p>
    <w:p w14:paraId="0485F955" w14:textId="77777777" w:rsidR="006C726A" w:rsidRDefault="006C726A">
      <w:pPr>
        <w:pStyle w:val="Corpodetexto"/>
        <w:ind w:left="0"/>
        <w:rPr>
          <w:b/>
        </w:rPr>
      </w:pPr>
    </w:p>
    <w:p w14:paraId="22BAEEA6" w14:textId="77777777" w:rsidR="006C726A" w:rsidRDefault="006C726A">
      <w:pPr>
        <w:pStyle w:val="Corpodetexto"/>
        <w:ind w:left="0"/>
        <w:rPr>
          <w:b/>
        </w:rPr>
      </w:pPr>
    </w:p>
    <w:p w14:paraId="786215B1" w14:textId="77777777" w:rsidR="006C726A" w:rsidRDefault="006C726A">
      <w:pPr>
        <w:pStyle w:val="Corpodetexto"/>
        <w:spacing w:before="165"/>
        <w:ind w:left="0"/>
        <w:rPr>
          <w:b/>
        </w:rPr>
      </w:pPr>
    </w:p>
    <w:sectPr w:rsidR="006C726A" w:rsidSect="004422F8">
      <w:pgSz w:w="11910" w:h="16840"/>
      <w:pgMar w:top="1320" w:right="850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12C5F"/>
    <w:multiLevelType w:val="hybridMultilevel"/>
    <w:tmpl w:val="F16418B6"/>
    <w:lvl w:ilvl="0" w:tplc="4AB0C93C">
      <w:start w:val="10"/>
      <w:numFmt w:val="decimal"/>
      <w:lvlText w:val="%1."/>
      <w:lvlJc w:val="left"/>
      <w:pPr>
        <w:ind w:left="863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7"/>
        <w:sz w:val="22"/>
        <w:szCs w:val="22"/>
        <w:lang w:val="pt-PT" w:eastAsia="en-US" w:bidi="ar-SA"/>
      </w:rPr>
    </w:lvl>
    <w:lvl w:ilvl="1" w:tplc="9E720C5C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750006FA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F5681EA8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67C0CB0A">
      <w:numFmt w:val="bullet"/>
      <w:lvlText w:val="•"/>
      <w:lvlJc w:val="left"/>
      <w:pPr>
        <w:ind w:left="4314" w:hanging="360"/>
      </w:pPr>
      <w:rPr>
        <w:rFonts w:hint="default"/>
        <w:lang w:val="pt-PT" w:eastAsia="en-US" w:bidi="ar-SA"/>
      </w:rPr>
    </w:lvl>
    <w:lvl w:ilvl="5" w:tplc="F5DEFBC8">
      <w:numFmt w:val="bullet"/>
      <w:lvlText w:val="•"/>
      <w:lvlJc w:val="left"/>
      <w:pPr>
        <w:ind w:left="5178" w:hanging="360"/>
      </w:pPr>
      <w:rPr>
        <w:rFonts w:hint="default"/>
        <w:lang w:val="pt-PT" w:eastAsia="en-US" w:bidi="ar-SA"/>
      </w:rPr>
    </w:lvl>
    <w:lvl w:ilvl="6" w:tplc="AAF046C6">
      <w:numFmt w:val="bullet"/>
      <w:lvlText w:val="•"/>
      <w:lvlJc w:val="left"/>
      <w:pPr>
        <w:ind w:left="6042" w:hanging="360"/>
      </w:pPr>
      <w:rPr>
        <w:rFonts w:hint="default"/>
        <w:lang w:val="pt-PT" w:eastAsia="en-US" w:bidi="ar-SA"/>
      </w:rPr>
    </w:lvl>
    <w:lvl w:ilvl="7" w:tplc="794234A8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85AA6DB0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AF40373"/>
    <w:multiLevelType w:val="hybridMultilevel"/>
    <w:tmpl w:val="055E6A64"/>
    <w:lvl w:ilvl="0" w:tplc="041AA042">
      <w:numFmt w:val="bullet"/>
      <w:lvlText w:val=""/>
      <w:lvlJc w:val="left"/>
      <w:pPr>
        <w:ind w:left="5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A246082">
      <w:numFmt w:val="bullet"/>
      <w:lvlText w:val="•"/>
      <w:lvlJc w:val="left"/>
      <w:pPr>
        <w:ind w:left="1399" w:hanging="360"/>
      </w:pPr>
      <w:rPr>
        <w:rFonts w:hint="default"/>
        <w:lang w:val="pt-PT" w:eastAsia="en-US" w:bidi="ar-SA"/>
      </w:rPr>
    </w:lvl>
    <w:lvl w:ilvl="2" w:tplc="CA164A6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 w:tplc="FDD8E24E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 w:tplc="82CAF494">
      <w:numFmt w:val="bullet"/>
      <w:lvlText w:val="•"/>
      <w:lvlJc w:val="left"/>
      <w:pPr>
        <w:ind w:left="4098" w:hanging="360"/>
      </w:pPr>
      <w:rPr>
        <w:rFonts w:hint="default"/>
        <w:lang w:val="pt-PT" w:eastAsia="en-US" w:bidi="ar-SA"/>
      </w:rPr>
    </w:lvl>
    <w:lvl w:ilvl="5" w:tplc="51A834FE">
      <w:numFmt w:val="bullet"/>
      <w:lvlText w:val="•"/>
      <w:lvlJc w:val="left"/>
      <w:pPr>
        <w:ind w:left="4998" w:hanging="360"/>
      </w:pPr>
      <w:rPr>
        <w:rFonts w:hint="default"/>
        <w:lang w:val="pt-PT" w:eastAsia="en-US" w:bidi="ar-SA"/>
      </w:rPr>
    </w:lvl>
    <w:lvl w:ilvl="6" w:tplc="4C6A1450">
      <w:numFmt w:val="bullet"/>
      <w:lvlText w:val="•"/>
      <w:lvlJc w:val="left"/>
      <w:pPr>
        <w:ind w:left="5898" w:hanging="360"/>
      </w:pPr>
      <w:rPr>
        <w:rFonts w:hint="default"/>
        <w:lang w:val="pt-PT" w:eastAsia="en-US" w:bidi="ar-SA"/>
      </w:rPr>
    </w:lvl>
    <w:lvl w:ilvl="7" w:tplc="BDFE552A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 w:tplc="A19C493E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2DB7761F"/>
    <w:multiLevelType w:val="hybridMultilevel"/>
    <w:tmpl w:val="C7801BF8"/>
    <w:lvl w:ilvl="0" w:tplc="7C843780">
      <w:numFmt w:val="bullet"/>
      <w:lvlText w:val=""/>
      <w:lvlJc w:val="left"/>
      <w:pPr>
        <w:ind w:left="5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F5E4EC4">
      <w:numFmt w:val="bullet"/>
      <w:lvlText w:val="•"/>
      <w:lvlJc w:val="left"/>
      <w:pPr>
        <w:ind w:left="1399" w:hanging="360"/>
      </w:pPr>
      <w:rPr>
        <w:rFonts w:hint="default"/>
        <w:lang w:val="pt-PT" w:eastAsia="en-US" w:bidi="ar-SA"/>
      </w:rPr>
    </w:lvl>
    <w:lvl w:ilvl="2" w:tplc="3D2ACA2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 w:tplc="008E9F48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 w:tplc="17CEB75C">
      <w:numFmt w:val="bullet"/>
      <w:lvlText w:val="•"/>
      <w:lvlJc w:val="left"/>
      <w:pPr>
        <w:ind w:left="4098" w:hanging="360"/>
      </w:pPr>
      <w:rPr>
        <w:rFonts w:hint="default"/>
        <w:lang w:val="pt-PT" w:eastAsia="en-US" w:bidi="ar-SA"/>
      </w:rPr>
    </w:lvl>
    <w:lvl w:ilvl="5" w:tplc="C4A0E28C">
      <w:numFmt w:val="bullet"/>
      <w:lvlText w:val="•"/>
      <w:lvlJc w:val="left"/>
      <w:pPr>
        <w:ind w:left="4998" w:hanging="360"/>
      </w:pPr>
      <w:rPr>
        <w:rFonts w:hint="default"/>
        <w:lang w:val="pt-PT" w:eastAsia="en-US" w:bidi="ar-SA"/>
      </w:rPr>
    </w:lvl>
    <w:lvl w:ilvl="6" w:tplc="9DDC6754">
      <w:numFmt w:val="bullet"/>
      <w:lvlText w:val="•"/>
      <w:lvlJc w:val="left"/>
      <w:pPr>
        <w:ind w:left="5898" w:hanging="360"/>
      </w:pPr>
      <w:rPr>
        <w:rFonts w:hint="default"/>
        <w:lang w:val="pt-PT" w:eastAsia="en-US" w:bidi="ar-SA"/>
      </w:rPr>
    </w:lvl>
    <w:lvl w:ilvl="7" w:tplc="8D30E26C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 w:tplc="C69AA69A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3E8D6D67"/>
    <w:multiLevelType w:val="hybridMultilevel"/>
    <w:tmpl w:val="A94C4682"/>
    <w:lvl w:ilvl="0" w:tplc="4CB89A3E">
      <w:start w:val="1"/>
      <w:numFmt w:val="decimal"/>
      <w:lvlText w:val="%1."/>
      <w:lvlJc w:val="left"/>
      <w:pPr>
        <w:ind w:left="863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8"/>
        <w:sz w:val="22"/>
        <w:szCs w:val="22"/>
        <w:lang w:val="pt-PT" w:eastAsia="en-US" w:bidi="ar-SA"/>
      </w:rPr>
    </w:lvl>
    <w:lvl w:ilvl="1" w:tplc="BFCEBBF2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D098D988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F4DC554C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B35C74F2">
      <w:numFmt w:val="bullet"/>
      <w:lvlText w:val="•"/>
      <w:lvlJc w:val="left"/>
      <w:pPr>
        <w:ind w:left="4314" w:hanging="360"/>
      </w:pPr>
      <w:rPr>
        <w:rFonts w:hint="default"/>
        <w:lang w:val="pt-PT" w:eastAsia="en-US" w:bidi="ar-SA"/>
      </w:rPr>
    </w:lvl>
    <w:lvl w:ilvl="5" w:tplc="0C3CDFB8">
      <w:numFmt w:val="bullet"/>
      <w:lvlText w:val="•"/>
      <w:lvlJc w:val="left"/>
      <w:pPr>
        <w:ind w:left="5178" w:hanging="360"/>
      </w:pPr>
      <w:rPr>
        <w:rFonts w:hint="default"/>
        <w:lang w:val="pt-PT" w:eastAsia="en-US" w:bidi="ar-SA"/>
      </w:rPr>
    </w:lvl>
    <w:lvl w:ilvl="6" w:tplc="504CF7AC">
      <w:numFmt w:val="bullet"/>
      <w:lvlText w:val="•"/>
      <w:lvlJc w:val="left"/>
      <w:pPr>
        <w:ind w:left="6042" w:hanging="360"/>
      </w:pPr>
      <w:rPr>
        <w:rFonts w:hint="default"/>
        <w:lang w:val="pt-PT" w:eastAsia="en-US" w:bidi="ar-SA"/>
      </w:rPr>
    </w:lvl>
    <w:lvl w:ilvl="7" w:tplc="3F946170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74929924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4B745BD3"/>
    <w:multiLevelType w:val="hybridMultilevel"/>
    <w:tmpl w:val="FA5C45E2"/>
    <w:lvl w:ilvl="0" w:tplc="4994316E">
      <w:numFmt w:val="bullet"/>
      <w:lvlText w:val=""/>
      <w:lvlJc w:val="left"/>
      <w:pPr>
        <w:ind w:left="5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85050A0">
      <w:numFmt w:val="bullet"/>
      <w:lvlText w:val="•"/>
      <w:lvlJc w:val="left"/>
      <w:pPr>
        <w:ind w:left="1399" w:hanging="360"/>
      </w:pPr>
      <w:rPr>
        <w:rFonts w:hint="default"/>
        <w:lang w:val="pt-PT" w:eastAsia="en-US" w:bidi="ar-SA"/>
      </w:rPr>
    </w:lvl>
    <w:lvl w:ilvl="2" w:tplc="766ED87C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 w:tplc="B860C736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 w:tplc="01520136">
      <w:numFmt w:val="bullet"/>
      <w:lvlText w:val="•"/>
      <w:lvlJc w:val="left"/>
      <w:pPr>
        <w:ind w:left="4098" w:hanging="360"/>
      </w:pPr>
      <w:rPr>
        <w:rFonts w:hint="default"/>
        <w:lang w:val="pt-PT" w:eastAsia="en-US" w:bidi="ar-SA"/>
      </w:rPr>
    </w:lvl>
    <w:lvl w:ilvl="5" w:tplc="E9947F82">
      <w:numFmt w:val="bullet"/>
      <w:lvlText w:val="•"/>
      <w:lvlJc w:val="left"/>
      <w:pPr>
        <w:ind w:left="4998" w:hanging="360"/>
      </w:pPr>
      <w:rPr>
        <w:rFonts w:hint="default"/>
        <w:lang w:val="pt-PT" w:eastAsia="en-US" w:bidi="ar-SA"/>
      </w:rPr>
    </w:lvl>
    <w:lvl w:ilvl="6" w:tplc="0E4AA1A6">
      <w:numFmt w:val="bullet"/>
      <w:lvlText w:val="•"/>
      <w:lvlJc w:val="left"/>
      <w:pPr>
        <w:ind w:left="5898" w:hanging="360"/>
      </w:pPr>
      <w:rPr>
        <w:rFonts w:hint="default"/>
        <w:lang w:val="pt-PT" w:eastAsia="en-US" w:bidi="ar-SA"/>
      </w:rPr>
    </w:lvl>
    <w:lvl w:ilvl="7" w:tplc="D04EE28E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 w:tplc="0E60FD1E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57D7100E"/>
    <w:multiLevelType w:val="hybridMultilevel"/>
    <w:tmpl w:val="292CDB1C"/>
    <w:lvl w:ilvl="0" w:tplc="66867C28">
      <w:numFmt w:val="bullet"/>
      <w:lvlText w:val="•"/>
      <w:lvlJc w:val="left"/>
      <w:pPr>
        <w:ind w:left="143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 w:tplc="AB928E64">
      <w:numFmt w:val="bullet"/>
      <w:lvlText w:val="•"/>
      <w:lvlJc w:val="left"/>
      <w:pPr>
        <w:ind w:left="1075" w:hanging="708"/>
      </w:pPr>
      <w:rPr>
        <w:rFonts w:hint="default"/>
        <w:lang w:val="pt-PT" w:eastAsia="en-US" w:bidi="ar-SA"/>
      </w:rPr>
    </w:lvl>
    <w:lvl w:ilvl="2" w:tplc="1B2E2F7C">
      <w:numFmt w:val="bullet"/>
      <w:lvlText w:val="•"/>
      <w:lvlJc w:val="left"/>
      <w:pPr>
        <w:ind w:left="2011" w:hanging="708"/>
      </w:pPr>
      <w:rPr>
        <w:rFonts w:hint="default"/>
        <w:lang w:val="pt-PT" w:eastAsia="en-US" w:bidi="ar-SA"/>
      </w:rPr>
    </w:lvl>
    <w:lvl w:ilvl="3" w:tplc="255A3D7C">
      <w:numFmt w:val="bullet"/>
      <w:lvlText w:val="•"/>
      <w:lvlJc w:val="left"/>
      <w:pPr>
        <w:ind w:left="2947" w:hanging="708"/>
      </w:pPr>
      <w:rPr>
        <w:rFonts w:hint="default"/>
        <w:lang w:val="pt-PT" w:eastAsia="en-US" w:bidi="ar-SA"/>
      </w:rPr>
    </w:lvl>
    <w:lvl w:ilvl="4" w:tplc="28FA7644">
      <w:numFmt w:val="bullet"/>
      <w:lvlText w:val="•"/>
      <w:lvlJc w:val="left"/>
      <w:pPr>
        <w:ind w:left="3882" w:hanging="708"/>
      </w:pPr>
      <w:rPr>
        <w:rFonts w:hint="default"/>
        <w:lang w:val="pt-PT" w:eastAsia="en-US" w:bidi="ar-SA"/>
      </w:rPr>
    </w:lvl>
    <w:lvl w:ilvl="5" w:tplc="983CA64A">
      <w:numFmt w:val="bullet"/>
      <w:lvlText w:val="•"/>
      <w:lvlJc w:val="left"/>
      <w:pPr>
        <w:ind w:left="4818" w:hanging="708"/>
      </w:pPr>
      <w:rPr>
        <w:rFonts w:hint="default"/>
        <w:lang w:val="pt-PT" w:eastAsia="en-US" w:bidi="ar-SA"/>
      </w:rPr>
    </w:lvl>
    <w:lvl w:ilvl="6" w:tplc="FC6EA438">
      <w:numFmt w:val="bullet"/>
      <w:lvlText w:val="•"/>
      <w:lvlJc w:val="left"/>
      <w:pPr>
        <w:ind w:left="5754" w:hanging="708"/>
      </w:pPr>
      <w:rPr>
        <w:rFonts w:hint="default"/>
        <w:lang w:val="pt-PT" w:eastAsia="en-US" w:bidi="ar-SA"/>
      </w:rPr>
    </w:lvl>
    <w:lvl w:ilvl="7" w:tplc="A9328B56">
      <w:numFmt w:val="bullet"/>
      <w:lvlText w:val="•"/>
      <w:lvlJc w:val="left"/>
      <w:pPr>
        <w:ind w:left="6690" w:hanging="708"/>
      </w:pPr>
      <w:rPr>
        <w:rFonts w:hint="default"/>
        <w:lang w:val="pt-PT" w:eastAsia="en-US" w:bidi="ar-SA"/>
      </w:rPr>
    </w:lvl>
    <w:lvl w:ilvl="8" w:tplc="0838B92E">
      <w:numFmt w:val="bullet"/>
      <w:lvlText w:val="•"/>
      <w:lvlJc w:val="left"/>
      <w:pPr>
        <w:ind w:left="7625" w:hanging="708"/>
      </w:pPr>
      <w:rPr>
        <w:rFonts w:hint="default"/>
        <w:lang w:val="pt-PT" w:eastAsia="en-US" w:bidi="ar-SA"/>
      </w:rPr>
    </w:lvl>
  </w:abstractNum>
  <w:num w:numId="1" w16cid:durableId="1772628208">
    <w:abstractNumId w:val="5"/>
  </w:num>
  <w:num w:numId="2" w16cid:durableId="1475827701">
    <w:abstractNumId w:val="1"/>
  </w:num>
  <w:num w:numId="3" w16cid:durableId="1393314795">
    <w:abstractNumId w:val="0"/>
  </w:num>
  <w:num w:numId="4" w16cid:durableId="1910799529">
    <w:abstractNumId w:val="2"/>
  </w:num>
  <w:num w:numId="5" w16cid:durableId="1381053464">
    <w:abstractNumId w:val="4"/>
  </w:num>
  <w:num w:numId="6" w16cid:durableId="2067679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6A"/>
    <w:rsid w:val="00171EB6"/>
    <w:rsid w:val="00364415"/>
    <w:rsid w:val="004422F8"/>
    <w:rsid w:val="006C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0A27B"/>
  <w15:docId w15:val="{FBCF3702-8823-43F6-B3C8-057356062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861" w:hanging="359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43"/>
      <w:outlineLvl w:val="1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43"/>
    </w:pPr>
  </w:style>
  <w:style w:type="paragraph" w:styleId="Ttulo">
    <w:name w:val="Title"/>
    <w:basedOn w:val="Normal"/>
    <w:uiPriority w:val="10"/>
    <w:qFormat/>
    <w:pPr>
      <w:spacing w:before="1"/>
      <w:ind w:left="4302"/>
    </w:pPr>
    <w:rPr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  <w:pPr>
      <w:spacing w:before="25"/>
      <w:ind w:left="502" w:hanging="359"/>
    </w:pPr>
  </w:style>
  <w:style w:type="paragraph" w:customStyle="1" w:styleId="TableParagraph">
    <w:name w:val="Table Paragraph"/>
    <w:basedOn w:val="Normal"/>
    <w:uiPriority w:val="1"/>
    <w:qFormat/>
    <w:pPr>
      <w:spacing w:before="114"/>
      <w:ind w:left="11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gunacarapa.ms.gov.br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@lagunacarapa.ms.gov.br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lagunacarapa.ms.gov.br/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gabinete@lagunacarapa.ms.gov.b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6285</Words>
  <Characters>33941</Characters>
  <Application>Microsoft Office Word</Application>
  <DocSecurity>0</DocSecurity>
  <Lines>282</Lines>
  <Paragraphs>80</Paragraphs>
  <ScaleCrop>false</ScaleCrop>
  <Company/>
  <LinksUpToDate>false</LinksUpToDate>
  <CharactersWithSpaces>40146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Walz</dc:creator>
  <cp:lastModifiedBy>Office</cp:lastModifiedBy>
  <cp:revision>4</cp:revision>
  <cp:lastPrinted>2026-10-22T19:34:00Z</cp:lastPrinted>
  <dcterms:created xsi:type="dcterms:W3CDTF">2026-10-22T19:34:00Z</dcterms:created>
  <dcterms:modified xsi:type="dcterms:W3CDTF">2026-10-22T19:34:00Z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2026-09-18T00:00:00Z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2026-10-22T00:00:00Z</vt:filetime>
  </property>
  <property fmtid="{D5CDD505-2E9C-101B-9397-08002B2CF9AE}" pid="6" name="Producer">
    <vt:lpwstr>Microsoft® Word 2019</vt:lpwstr>
  </property>
</Properties>
</file>