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34CAF4EC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5C7EB6">
        <w:rPr>
          <w:rFonts w:ascii="Arial" w:hAnsi="Arial" w:cs="Arial"/>
          <w:sz w:val="20"/>
          <w:szCs w:val="20"/>
        </w:rPr>
        <w:t>93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3DDACBED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DD3298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7796F51F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>A 0</w:t>
            </w:r>
            <w:r w:rsidR="005C7EB6">
              <w:rPr>
                <w:rFonts w:ascii="Arial" w:hAnsi="Arial" w:cs="Arial"/>
                <w:b/>
                <w:i/>
                <w:sz w:val="20"/>
                <w:szCs w:val="20"/>
              </w:rPr>
              <w:t>3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5C7EB6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4E73EE5A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>de aquisição de medicamento farmacológico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04376800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5C7EB6">
        <w:rPr>
          <w:rFonts w:ascii="Arial" w:hAnsi="Arial" w:cs="Arial"/>
          <w:b/>
          <w:sz w:val="20"/>
          <w:szCs w:val="20"/>
        </w:rPr>
        <w:t>654,00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</w:t>
      </w:r>
      <w:r w:rsidRPr="002E13CC">
        <w:rPr>
          <w:rFonts w:ascii="Arial" w:hAnsi="Arial" w:cs="Arial"/>
          <w:sz w:val="20"/>
          <w:szCs w:val="20"/>
        </w:rPr>
        <w:lastRenderedPageBreak/>
        <w:t>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7FE806DF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5C7EB6">
        <w:rPr>
          <w:rFonts w:ascii="Arial" w:hAnsi="Arial" w:cs="Arial"/>
          <w:sz w:val="20"/>
          <w:szCs w:val="20"/>
        </w:rPr>
        <w:t>29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r w:rsidR="005C7EB6">
        <w:rPr>
          <w:rFonts w:ascii="Arial" w:hAnsi="Arial" w:cs="Arial"/>
          <w:spacing w:val="-1"/>
          <w:sz w:val="20"/>
          <w:szCs w:val="20"/>
        </w:rPr>
        <w:t>MAIO</w:t>
      </w:r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05E1D" w14:textId="77777777" w:rsidR="00644369" w:rsidRDefault="00644369">
      <w:r>
        <w:separator/>
      </w:r>
    </w:p>
  </w:endnote>
  <w:endnote w:type="continuationSeparator" w:id="0">
    <w:p w14:paraId="03B2F5A9" w14:textId="77777777" w:rsidR="00644369" w:rsidRDefault="0064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D5B1" w14:textId="77777777" w:rsidR="00644369" w:rsidRDefault="00644369">
      <w:r>
        <w:separator/>
      </w:r>
    </w:p>
  </w:footnote>
  <w:footnote w:type="continuationSeparator" w:id="0">
    <w:p w14:paraId="4827972B" w14:textId="77777777" w:rsidR="00644369" w:rsidRDefault="00644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4911C2"/>
    <w:rsid w:val="004A5530"/>
    <w:rsid w:val="004B5C50"/>
    <w:rsid w:val="004E030C"/>
    <w:rsid w:val="0054275E"/>
    <w:rsid w:val="0059211E"/>
    <w:rsid w:val="005C7EB6"/>
    <w:rsid w:val="005F2E37"/>
    <w:rsid w:val="005F3B4C"/>
    <w:rsid w:val="006002C2"/>
    <w:rsid w:val="00615D30"/>
    <w:rsid w:val="00644369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3768D"/>
    <w:rsid w:val="0086762A"/>
    <w:rsid w:val="00886D68"/>
    <w:rsid w:val="008B02C7"/>
    <w:rsid w:val="008E6F08"/>
    <w:rsid w:val="008E6FBB"/>
    <w:rsid w:val="00944206"/>
    <w:rsid w:val="00977A54"/>
    <w:rsid w:val="009A362F"/>
    <w:rsid w:val="009C3CD2"/>
    <w:rsid w:val="00A26F0E"/>
    <w:rsid w:val="00A66755"/>
    <w:rsid w:val="00A9647B"/>
    <w:rsid w:val="00AA7B8E"/>
    <w:rsid w:val="00AC7C67"/>
    <w:rsid w:val="00AD5601"/>
    <w:rsid w:val="00B264B3"/>
    <w:rsid w:val="00B94550"/>
    <w:rsid w:val="00BA2197"/>
    <w:rsid w:val="00C45BD2"/>
    <w:rsid w:val="00C45DBA"/>
    <w:rsid w:val="00C81BE0"/>
    <w:rsid w:val="00C908D3"/>
    <w:rsid w:val="00D07431"/>
    <w:rsid w:val="00DB0B65"/>
    <w:rsid w:val="00DB6219"/>
    <w:rsid w:val="00DD3298"/>
    <w:rsid w:val="00DD7EE2"/>
    <w:rsid w:val="00E12B9B"/>
    <w:rsid w:val="00E476D8"/>
    <w:rsid w:val="00E7203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1054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user</cp:lastModifiedBy>
  <cp:revision>2</cp:revision>
  <cp:lastPrinted>2026-03-03T11:23:00Z</cp:lastPrinted>
  <dcterms:created xsi:type="dcterms:W3CDTF">2026-05-29T16:38:00Z</dcterms:created>
  <dcterms:modified xsi:type="dcterms:W3CDTF">2026-05-29T16:38:00Z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