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543" w:rsidRDefault="007C3543" w:rsidP="00F6211E">
      <w:pPr>
        <w:rPr>
          <w:rFonts w:ascii="Century Gothic" w:hAnsi="Century Gothic"/>
          <w:b/>
        </w:rPr>
      </w:pPr>
    </w:p>
    <w:p w:rsidR="00F6211E" w:rsidRPr="00FA6DAF" w:rsidRDefault="00F6211E" w:rsidP="00F6211E">
      <w:pPr>
        <w:rPr>
          <w:rFonts w:ascii="Century Gothic" w:hAnsi="Century Gothic"/>
          <w:b/>
        </w:rPr>
      </w:pPr>
      <w:r w:rsidRPr="00FA6DAF">
        <w:rPr>
          <w:rFonts w:ascii="Century Gothic" w:hAnsi="Century Gothic"/>
          <w:b/>
        </w:rPr>
        <w:t>AV</w:t>
      </w:r>
      <w:r w:rsidR="00E559FD">
        <w:rPr>
          <w:rFonts w:ascii="Century Gothic" w:hAnsi="Century Gothic"/>
          <w:b/>
        </w:rPr>
        <w:t xml:space="preserve">ISO DE </w:t>
      </w:r>
      <w:r w:rsidR="00611E63">
        <w:rPr>
          <w:rFonts w:ascii="Century Gothic" w:hAnsi="Century Gothic"/>
          <w:b/>
        </w:rPr>
        <w:t>DISPENSA ELETRONICA Nº 015</w:t>
      </w:r>
      <w:r w:rsidRPr="00FA6DAF">
        <w:rPr>
          <w:rFonts w:ascii="Century Gothic" w:hAnsi="Century Gothic"/>
          <w:b/>
        </w:rPr>
        <w:t>/2024</w:t>
      </w:r>
    </w:p>
    <w:p w:rsidR="00F6211E" w:rsidRPr="00FA6DAF" w:rsidRDefault="00611E63" w:rsidP="00F6211E">
      <w:pPr>
        <w:rPr>
          <w:rFonts w:ascii="Century Gothic" w:hAnsi="Century Gothic"/>
        </w:rPr>
      </w:pPr>
      <w:r>
        <w:rPr>
          <w:rFonts w:ascii="Century Gothic" w:hAnsi="Century Gothic"/>
        </w:rPr>
        <w:t>DISPENSA ELETRONICA N° 15</w:t>
      </w:r>
      <w:r w:rsidR="001465D8">
        <w:rPr>
          <w:rFonts w:ascii="Century Gothic" w:hAnsi="Century Gothic"/>
        </w:rPr>
        <w:t>/2024</w:t>
      </w:r>
      <w:r w:rsidR="00FA4C7D" w:rsidRPr="00FA6DAF">
        <w:rPr>
          <w:rFonts w:ascii="Century Gothic" w:hAnsi="Century Gothic"/>
        </w:rPr>
        <w:t xml:space="preserve"> - </w:t>
      </w:r>
      <w:r w:rsidR="006739BC">
        <w:rPr>
          <w:rFonts w:ascii="Century Gothic" w:hAnsi="Century Gothic"/>
        </w:rPr>
        <w:t xml:space="preserve">PROCESSO </w:t>
      </w:r>
      <w:r>
        <w:rPr>
          <w:rFonts w:ascii="Century Gothic" w:hAnsi="Century Gothic"/>
        </w:rPr>
        <w:t>ADMINISTRATIVO N° 023</w:t>
      </w:r>
      <w:r w:rsidR="00F6211E" w:rsidRPr="00FA6DAF">
        <w:rPr>
          <w:rFonts w:ascii="Century Gothic" w:hAnsi="Century Gothic"/>
        </w:rPr>
        <w:t>/2024</w:t>
      </w:r>
    </w:p>
    <w:p w:rsidR="00F6211E" w:rsidRPr="00FA6DAF" w:rsidRDefault="00F6211E" w:rsidP="00F6211E">
      <w:pPr>
        <w:rPr>
          <w:rFonts w:ascii="Century Gothic" w:hAnsi="Century Gothic"/>
        </w:rPr>
      </w:pPr>
      <w:r w:rsidRPr="00FA6DAF">
        <w:rPr>
          <w:rFonts w:ascii="Century Gothic" w:hAnsi="Century Gothic"/>
        </w:rPr>
        <w:t>DISPUTA ELETRÔNICA</w:t>
      </w:r>
    </w:p>
    <w:p w:rsidR="006D17A6" w:rsidRDefault="00F6211E" w:rsidP="00F07529">
      <w:pPr>
        <w:jc w:val="both"/>
        <w:rPr>
          <w:rFonts w:ascii="Century Gothic" w:hAnsi="Century Gothic"/>
          <w:b/>
        </w:rPr>
      </w:pPr>
      <w:r w:rsidRPr="00FA6DAF">
        <w:rPr>
          <w:rFonts w:ascii="Century Gothic" w:hAnsi="Century Gothic"/>
        </w:rPr>
        <w:t xml:space="preserve">OBJETO: </w:t>
      </w:r>
      <w:r w:rsidR="00611E63" w:rsidRPr="008D4619">
        <w:rPr>
          <w:rFonts w:ascii="Century Gothic" w:hAnsi="Century Gothic"/>
        </w:rPr>
        <w:t xml:space="preserve">O objeto da presente dispensa é a escolha da proposta mais vantajosa para a contratação por dispensa de licitação para </w:t>
      </w:r>
      <w:r w:rsidR="00611E63" w:rsidRPr="008D4619">
        <w:rPr>
          <w:rFonts w:ascii="Century Gothic" w:hAnsi="Century Gothic"/>
          <w:b/>
        </w:rPr>
        <w:t>CONTRATAÇÃO DE EMPRESA PARA FORNECIMENTO DE MESA DE ESCRITÓRIO,  EQUIPAMENTOS E  PEÇAS DE INFORMATICA PARA O CISMEPI</w:t>
      </w:r>
      <w:r w:rsidR="00611E63">
        <w:rPr>
          <w:rFonts w:ascii="Century Gothic" w:hAnsi="Century Gothic"/>
          <w:b/>
        </w:rPr>
        <w:t>.</w:t>
      </w:r>
    </w:p>
    <w:p w:rsidR="00611E63" w:rsidRDefault="00611E63" w:rsidP="00F07529">
      <w:pPr>
        <w:jc w:val="both"/>
        <w:rPr>
          <w:rFonts w:ascii="Century Gothic" w:hAnsi="Century Gothic"/>
        </w:rPr>
      </w:pPr>
    </w:p>
    <w:p w:rsidR="00611E63" w:rsidRPr="008D4619" w:rsidRDefault="00611E63" w:rsidP="00611E6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entury Gothic" w:hAnsi="Century Gothic"/>
          <w:b/>
          <w:lang w:val="pt"/>
        </w:rPr>
      </w:pPr>
      <w:r w:rsidRPr="008D4619">
        <w:rPr>
          <w:rFonts w:ascii="Century Gothic" w:hAnsi="Century Gothic"/>
          <w:b/>
          <w:lang w:val="pt"/>
        </w:rPr>
        <w:t>DATA LIMITE PARA APRESENTAÇÃO DA PROPOSTA:</w:t>
      </w:r>
    </w:p>
    <w:p w:rsidR="00611E63" w:rsidRPr="00944CDD" w:rsidRDefault="00611E63" w:rsidP="00611E6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entury Gothic" w:hAnsi="Century Gothic"/>
          <w:b/>
        </w:rPr>
      </w:pPr>
      <w:r w:rsidRPr="00944CDD">
        <w:rPr>
          <w:rFonts w:ascii="Century Gothic" w:hAnsi="Century Gothic"/>
          <w:b/>
        </w:rPr>
        <w:t>PERÍODO DE PROPOSTAS: De 26/04/2024</w:t>
      </w:r>
      <w:r>
        <w:rPr>
          <w:rFonts w:ascii="Century Gothic" w:hAnsi="Century Gothic"/>
          <w:b/>
        </w:rPr>
        <w:t xml:space="preserve"> às 8</w:t>
      </w:r>
      <w:r w:rsidRPr="00944CDD">
        <w:rPr>
          <w:rFonts w:ascii="Century Gothic" w:hAnsi="Century Gothic"/>
          <w:b/>
        </w:rPr>
        <w:t>h Até 03/05/2024</w:t>
      </w:r>
      <w:r>
        <w:rPr>
          <w:rFonts w:ascii="Century Gothic" w:hAnsi="Century Gothic"/>
          <w:b/>
        </w:rPr>
        <w:t xml:space="preserve"> às 8:59</w:t>
      </w:r>
      <w:r w:rsidRPr="00944CDD">
        <w:rPr>
          <w:rFonts w:ascii="Century Gothic" w:hAnsi="Century Gothic"/>
          <w:b/>
        </w:rPr>
        <w:t>h</w:t>
      </w:r>
    </w:p>
    <w:p w:rsidR="00611E63" w:rsidRDefault="00611E63" w:rsidP="00611E63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Century Gothic" w:hAnsi="Century Gothic"/>
          <w:b/>
          <w:lang w:val="pt"/>
        </w:rPr>
      </w:pPr>
      <w:r w:rsidRPr="00944CDD">
        <w:rPr>
          <w:rFonts w:ascii="Century Gothic" w:hAnsi="Century Gothic"/>
          <w:b/>
        </w:rPr>
        <w:t>PERÍODO DE LANCES: De 03/05/2024</w:t>
      </w:r>
      <w:r>
        <w:rPr>
          <w:rFonts w:ascii="Century Gothic" w:hAnsi="Century Gothic"/>
          <w:b/>
        </w:rPr>
        <w:t xml:space="preserve"> às 9:00</w:t>
      </w:r>
      <w:r w:rsidRPr="00944CDD">
        <w:rPr>
          <w:rFonts w:ascii="Century Gothic" w:hAnsi="Century Gothic"/>
          <w:b/>
        </w:rPr>
        <w:t xml:space="preserve">h Até </w:t>
      </w:r>
      <w:r>
        <w:rPr>
          <w:rFonts w:ascii="Century Gothic" w:hAnsi="Century Gothic"/>
          <w:b/>
        </w:rPr>
        <w:t>às 15:00</w:t>
      </w:r>
      <w:r w:rsidRPr="00944CDD">
        <w:rPr>
          <w:rFonts w:ascii="Century Gothic" w:hAnsi="Century Gothic"/>
          <w:b/>
        </w:rPr>
        <w:t>h</w:t>
      </w:r>
      <w:r w:rsidRPr="00944CDD">
        <w:rPr>
          <w:rFonts w:ascii="Century Gothic" w:hAnsi="Century Gothic"/>
          <w:b/>
          <w:lang w:val="pt"/>
        </w:rPr>
        <w:t>.</w:t>
      </w:r>
    </w:p>
    <w:p w:rsidR="00D448C5" w:rsidRDefault="00D448C5" w:rsidP="00F6211E">
      <w:pPr>
        <w:rPr>
          <w:rFonts w:ascii="Century Gothic" w:hAnsi="Century Gothic"/>
          <w:b/>
        </w:rPr>
      </w:pPr>
    </w:p>
    <w:p w:rsidR="00D32F9C" w:rsidRDefault="00F6211E" w:rsidP="00F6211E">
      <w:pPr>
        <w:rPr>
          <w:rFonts w:ascii="Century Gothic" w:hAnsi="Century Gothic"/>
        </w:rPr>
      </w:pPr>
      <w:r w:rsidRPr="00FA6DAF">
        <w:rPr>
          <w:rFonts w:ascii="Century Gothic" w:hAnsi="Century Gothic"/>
        </w:rPr>
        <w:t xml:space="preserve">Sessão Eletrônica na plataforma www.licitardigital.com.br. </w:t>
      </w:r>
    </w:p>
    <w:p w:rsidR="005C1FB3" w:rsidRDefault="00F6211E" w:rsidP="00F6211E">
      <w:pPr>
        <w:rPr>
          <w:rFonts w:ascii="Century Gothic" w:hAnsi="Century Gothic"/>
        </w:rPr>
      </w:pPr>
      <w:r w:rsidRPr="00FA6DAF">
        <w:rPr>
          <w:rFonts w:ascii="Century Gothic" w:hAnsi="Century Gothic"/>
        </w:rPr>
        <w:t xml:space="preserve">Edital disponível em </w:t>
      </w:r>
      <w:hyperlink r:id="rId6" w:history="1">
        <w:r w:rsidR="005C1FB3" w:rsidRPr="0093778F">
          <w:rPr>
            <w:rStyle w:val="Hyperlink"/>
            <w:rFonts w:ascii="Century Gothic" w:hAnsi="Century Gothic"/>
          </w:rPr>
          <w:t>www.cismepi.mg.gov.br</w:t>
        </w:r>
      </w:hyperlink>
      <w:r w:rsidRPr="00FA6DAF">
        <w:rPr>
          <w:rFonts w:ascii="Century Gothic" w:hAnsi="Century Gothic"/>
        </w:rPr>
        <w:t xml:space="preserve">. </w:t>
      </w:r>
    </w:p>
    <w:p w:rsidR="00F6211E" w:rsidRPr="00FA6DAF" w:rsidRDefault="00F6211E" w:rsidP="00F6211E">
      <w:pPr>
        <w:rPr>
          <w:rFonts w:ascii="Century Gothic" w:hAnsi="Century Gothic"/>
        </w:rPr>
      </w:pPr>
      <w:r w:rsidRPr="00FA6DAF">
        <w:rPr>
          <w:rFonts w:ascii="Century Gothic" w:hAnsi="Century Gothic"/>
        </w:rPr>
        <w:t>Informações no tel: (31) 3851-2970</w:t>
      </w:r>
    </w:p>
    <w:p w:rsidR="00F6211E" w:rsidRDefault="00F6211E" w:rsidP="00F6211E">
      <w:pPr>
        <w:rPr>
          <w:rFonts w:ascii="Century Gothic" w:hAnsi="Century Gothic"/>
        </w:rPr>
      </w:pPr>
      <w:r w:rsidRPr="00FA6DAF">
        <w:rPr>
          <w:rFonts w:ascii="Century Gothic" w:hAnsi="Century Gothic"/>
        </w:rPr>
        <w:t>João Monlevade</w:t>
      </w:r>
      <w:r w:rsidR="005C1FB3">
        <w:rPr>
          <w:rFonts w:ascii="Century Gothic" w:hAnsi="Century Gothic"/>
        </w:rPr>
        <w:t xml:space="preserve">,  </w:t>
      </w:r>
      <w:r w:rsidR="00611E63">
        <w:rPr>
          <w:rFonts w:ascii="Century Gothic" w:hAnsi="Century Gothic"/>
        </w:rPr>
        <w:t>25</w:t>
      </w:r>
      <w:bookmarkStart w:id="0" w:name="_GoBack"/>
      <w:bookmarkEnd w:id="0"/>
      <w:r w:rsidR="000C27D7">
        <w:rPr>
          <w:rFonts w:ascii="Century Gothic" w:hAnsi="Century Gothic"/>
        </w:rPr>
        <w:t xml:space="preserve"> </w:t>
      </w:r>
      <w:r w:rsidRPr="00E94146">
        <w:rPr>
          <w:rFonts w:ascii="Century Gothic" w:hAnsi="Century Gothic"/>
        </w:rPr>
        <w:t>de</w:t>
      </w:r>
      <w:r w:rsidR="00C2114B">
        <w:rPr>
          <w:rFonts w:ascii="Century Gothic" w:hAnsi="Century Gothic"/>
        </w:rPr>
        <w:t xml:space="preserve"> Abril</w:t>
      </w:r>
      <w:r w:rsidRPr="00FA6DAF">
        <w:rPr>
          <w:rFonts w:ascii="Century Gothic" w:hAnsi="Century Gothic"/>
        </w:rPr>
        <w:t xml:space="preserve"> de 2024.</w:t>
      </w:r>
    </w:p>
    <w:p w:rsidR="0099388B" w:rsidRPr="00FA6DAF" w:rsidRDefault="0099388B" w:rsidP="00F6211E">
      <w:pPr>
        <w:rPr>
          <w:rFonts w:ascii="Century Gothic" w:hAnsi="Century Gothic"/>
        </w:rPr>
      </w:pPr>
    </w:p>
    <w:p w:rsidR="00F6211E" w:rsidRPr="00FA6DAF" w:rsidRDefault="00F6211E" w:rsidP="00F6211E">
      <w:pPr>
        <w:rPr>
          <w:rFonts w:ascii="Century Gothic" w:hAnsi="Century Gothic"/>
        </w:rPr>
      </w:pPr>
    </w:p>
    <w:p w:rsidR="00F6211E" w:rsidRPr="00FA6DAF" w:rsidRDefault="00F6211E" w:rsidP="00F6211E">
      <w:pPr>
        <w:rPr>
          <w:rFonts w:ascii="Century Gothic" w:hAnsi="Century Gothic"/>
        </w:rPr>
      </w:pPr>
      <w:r w:rsidRPr="00FA6DAF">
        <w:rPr>
          <w:rFonts w:ascii="Century Gothic" w:hAnsi="Century Gothic"/>
        </w:rPr>
        <w:t>Samara Cristina dos Santos Elias</w:t>
      </w:r>
    </w:p>
    <w:p w:rsidR="00EA0802" w:rsidRPr="00FA6DAF" w:rsidRDefault="00F6211E" w:rsidP="00F6211E">
      <w:pPr>
        <w:rPr>
          <w:rFonts w:ascii="Century Gothic" w:hAnsi="Century Gothic"/>
        </w:rPr>
      </w:pPr>
      <w:r w:rsidRPr="00FA6DAF">
        <w:rPr>
          <w:rFonts w:ascii="Century Gothic" w:hAnsi="Century Gothic"/>
        </w:rPr>
        <w:t>Agente de Contratação</w:t>
      </w:r>
    </w:p>
    <w:sectPr w:rsidR="00EA0802" w:rsidRPr="00FA6DA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E94" w:rsidRDefault="00CA5E94" w:rsidP="00E02E54">
      <w:pPr>
        <w:spacing w:after="0" w:line="240" w:lineRule="auto"/>
      </w:pPr>
      <w:r>
        <w:separator/>
      </w:r>
    </w:p>
  </w:endnote>
  <w:endnote w:type="continuationSeparator" w:id="0">
    <w:p w:rsidR="00CA5E94" w:rsidRDefault="00CA5E94" w:rsidP="00E02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E54" w:rsidRPr="00457748" w:rsidRDefault="00E02E54" w:rsidP="00E02E54">
    <w:pPr>
      <w:pStyle w:val="Rodap"/>
      <w:ind w:right="360"/>
      <w:rPr>
        <w:rFonts w:ascii="Arial" w:hAnsi="Arial" w:cs="Arial"/>
        <w:b/>
        <w:bCs/>
        <w:color w:val="008000"/>
        <w:sz w:val="16"/>
        <w:szCs w:val="16"/>
      </w:rPr>
    </w:pPr>
    <w:r w:rsidRPr="00457748">
      <w:rPr>
        <w:rFonts w:ascii="Arial" w:hAnsi="Arial" w:cs="Arial"/>
        <w:b/>
        <w:bCs/>
        <w:color w:val="008000"/>
        <w:sz w:val="16"/>
        <w:szCs w:val="16"/>
      </w:rPr>
      <w:t>RUA SANTA LÚCIA, 291 – ACLIMAÇÃO – JOÃO MONLEVADE – MG</w:t>
    </w:r>
  </w:p>
  <w:p w:rsidR="00E02E54" w:rsidRDefault="00E02E54" w:rsidP="00E02E54">
    <w:pPr>
      <w:pStyle w:val="Rodap"/>
    </w:pPr>
    <w:r w:rsidRPr="00457748">
      <w:rPr>
        <w:rFonts w:ascii="Arial" w:hAnsi="Arial" w:cs="Arial"/>
        <w:color w:val="008000"/>
        <w:sz w:val="16"/>
        <w:szCs w:val="16"/>
        <w:lang w:val="en-US"/>
      </w:rPr>
      <w:t>CEP: 35.930 – 117 – TELEFAX: 31- 3852-2970  - EMAIL: c</w:t>
    </w:r>
    <w:r w:rsidR="007D3444">
      <w:rPr>
        <w:rFonts w:ascii="Arial" w:hAnsi="Arial" w:cs="Arial"/>
        <w:color w:val="008000"/>
        <w:sz w:val="16"/>
        <w:szCs w:val="16"/>
        <w:lang w:val="en-US"/>
      </w:rPr>
      <w:t>omprasreserva2023@gmail</w:t>
    </w:r>
    <w:r w:rsidRPr="00457748">
      <w:rPr>
        <w:rFonts w:ascii="Arial" w:hAnsi="Arial" w:cs="Arial"/>
        <w:color w:val="008000"/>
        <w:sz w:val="16"/>
        <w:szCs w:val="16"/>
        <w:lang w:val="en-US"/>
      </w:rPr>
      <w:t>.com</w:t>
    </w:r>
  </w:p>
  <w:p w:rsidR="00E02E54" w:rsidRDefault="00E02E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E94" w:rsidRDefault="00CA5E94" w:rsidP="00E02E54">
      <w:pPr>
        <w:spacing w:after="0" w:line="240" w:lineRule="auto"/>
      </w:pPr>
      <w:r>
        <w:separator/>
      </w:r>
    </w:p>
  </w:footnote>
  <w:footnote w:type="continuationSeparator" w:id="0">
    <w:p w:rsidR="00CA5E94" w:rsidRDefault="00CA5E94" w:rsidP="00E02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E54" w:rsidRDefault="00E02E54">
    <w:pPr>
      <w:pStyle w:val="Cabealho"/>
    </w:pPr>
    <w:r w:rsidRPr="00D20781">
      <w:rPr>
        <w:noProof/>
        <w:lang w:eastAsia="pt-BR"/>
      </w:rPr>
      <w:drawing>
        <wp:inline distT="0" distB="0" distL="0" distR="0" wp14:anchorId="1424F00C" wp14:editId="6819B2E8">
          <wp:extent cx="1447800" cy="4857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11E"/>
    <w:rsid w:val="00047C06"/>
    <w:rsid w:val="000C27D7"/>
    <w:rsid w:val="001465D8"/>
    <w:rsid w:val="001544BA"/>
    <w:rsid w:val="00202F40"/>
    <w:rsid w:val="00281FA3"/>
    <w:rsid w:val="0028419F"/>
    <w:rsid w:val="004038D7"/>
    <w:rsid w:val="00417C82"/>
    <w:rsid w:val="004477DA"/>
    <w:rsid w:val="004529E5"/>
    <w:rsid w:val="005261CE"/>
    <w:rsid w:val="0058395C"/>
    <w:rsid w:val="005C1FB3"/>
    <w:rsid w:val="005D5E79"/>
    <w:rsid w:val="00611E63"/>
    <w:rsid w:val="006739BC"/>
    <w:rsid w:val="006B7181"/>
    <w:rsid w:val="006D17A6"/>
    <w:rsid w:val="007C3543"/>
    <w:rsid w:val="007D3444"/>
    <w:rsid w:val="00865510"/>
    <w:rsid w:val="008F61D4"/>
    <w:rsid w:val="00933F8B"/>
    <w:rsid w:val="0099388B"/>
    <w:rsid w:val="00A11985"/>
    <w:rsid w:val="00AC462E"/>
    <w:rsid w:val="00B81D64"/>
    <w:rsid w:val="00BD6733"/>
    <w:rsid w:val="00BD7120"/>
    <w:rsid w:val="00BF3657"/>
    <w:rsid w:val="00C2114B"/>
    <w:rsid w:val="00CA5E94"/>
    <w:rsid w:val="00D32F9C"/>
    <w:rsid w:val="00D448C5"/>
    <w:rsid w:val="00D95DB1"/>
    <w:rsid w:val="00E02E54"/>
    <w:rsid w:val="00E14D26"/>
    <w:rsid w:val="00E33A8D"/>
    <w:rsid w:val="00E559FD"/>
    <w:rsid w:val="00E94146"/>
    <w:rsid w:val="00EA0802"/>
    <w:rsid w:val="00F07529"/>
    <w:rsid w:val="00F6211E"/>
    <w:rsid w:val="00FA4C7D"/>
    <w:rsid w:val="00FA55E6"/>
    <w:rsid w:val="00FA6DAF"/>
    <w:rsid w:val="00FB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8199C"/>
  <w15:chartTrackingRefBased/>
  <w15:docId w15:val="{54F48334-D385-45CC-B70F-71FF52CF7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2E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2E54"/>
  </w:style>
  <w:style w:type="paragraph" w:styleId="Rodap">
    <w:name w:val="footer"/>
    <w:basedOn w:val="Normal"/>
    <w:link w:val="RodapChar"/>
    <w:uiPriority w:val="99"/>
    <w:unhideWhenUsed/>
    <w:rsid w:val="00E02E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2E54"/>
  </w:style>
  <w:style w:type="character" w:styleId="Hyperlink">
    <w:name w:val="Hyperlink"/>
    <w:basedOn w:val="Fontepargpadro"/>
    <w:uiPriority w:val="99"/>
    <w:unhideWhenUsed/>
    <w:rsid w:val="005C1F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smepi.mg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PC</cp:lastModifiedBy>
  <cp:revision>55</cp:revision>
  <dcterms:created xsi:type="dcterms:W3CDTF">2024-02-15T10:54:00Z</dcterms:created>
  <dcterms:modified xsi:type="dcterms:W3CDTF">2024-04-25T19:33:00Z</dcterms:modified>
</cp:coreProperties>
</file>