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01AD9" w14:textId="58BC17CF" w:rsidR="00D608B9" w:rsidRDefault="00476F56" w:rsidP="00D04BB3">
      <w:pPr>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00D608B9">
        <w:rPr>
          <w:rFonts w:ascii="Times New Roman" w:hAnsi="Times New Roman" w:cs="Times New Roman"/>
          <w:b/>
          <w:bCs/>
          <w:color w:val="000000" w:themeColor="text1"/>
        </w:rPr>
        <w:t>EDITAL</w:t>
      </w:r>
    </w:p>
    <w:p w14:paraId="74516D07" w14:textId="00B154CB" w:rsidR="00246CCE" w:rsidRPr="00D04BB3" w:rsidRDefault="00246CCE" w:rsidP="00D04BB3">
      <w:pPr>
        <w:jc w:val="center"/>
        <w:rPr>
          <w:rFonts w:ascii="Times New Roman" w:hAnsi="Times New Roman" w:cs="Times New Roman"/>
          <w:b/>
          <w:bCs/>
          <w:color w:val="000000" w:themeColor="text1"/>
        </w:rPr>
      </w:pPr>
      <w:r w:rsidRPr="00D04BB3">
        <w:rPr>
          <w:rFonts w:ascii="Times New Roman" w:hAnsi="Times New Roman" w:cs="Times New Roman"/>
          <w:b/>
          <w:bCs/>
          <w:color w:val="000000" w:themeColor="text1"/>
        </w:rPr>
        <w:t xml:space="preserve">PREGÃO ELETRÔNICO Nº </w:t>
      </w:r>
      <w:r w:rsidR="006A70EA">
        <w:rPr>
          <w:rFonts w:ascii="Times New Roman" w:hAnsi="Times New Roman" w:cs="Times New Roman"/>
          <w:b/>
          <w:bCs/>
          <w:color w:val="000000" w:themeColor="text1"/>
        </w:rPr>
        <w:t>22</w:t>
      </w:r>
      <w:r w:rsidR="00636EDF" w:rsidRPr="00D04BB3">
        <w:rPr>
          <w:rFonts w:ascii="Times New Roman" w:hAnsi="Times New Roman" w:cs="Times New Roman"/>
          <w:b/>
          <w:bCs/>
          <w:color w:val="000000" w:themeColor="text1"/>
        </w:rPr>
        <w:t>/2026</w:t>
      </w:r>
    </w:p>
    <w:p w14:paraId="52DEC65D" w14:textId="08FE3365" w:rsidR="00657BAA" w:rsidRDefault="00657BAA" w:rsidP="00D04BB3">
      <w:pPr>
        <w:jc w:val="center"/>
        <w:rPr>
          <w:rFonts w:ascii="Times New Roman" w:hAnsi="Times New Roman" w:cs="Times New Roman"/>
          <w:b/>
          <w:bCs/>
          <w:color w:val="000000" w:themeColor="text1"/>
        </w:rPr>
      </w:pPr>
      <w:r w:rsidRPr="00D04BB3">
        <w:rPr>
          <w:rFonts w:ascii="Times New Roman" w:hAnsi="Times New Roman" w:cs="Times New Roman"/>
          <w:b/>
          <w:bCs/>
          <w:color w:val="000000" w:themeColor="text1"/>
        </w:rPr>
        <w:t>Processo</w:t>
      </w:r>
      <w:r w:rsidR="00EB36FF" w:rsidRPr="00D04BB3">
        <w:rPr>
          <w:rFonts w:ascii="Times New Roman" w:hAnsi="Times New Roman" w:cs="Times New Roman"/>
          <w:b/>
          <w:bCs/>
          <w:color w:val="000000" w:themeColor="text1"/>
        </w:rPr>
        <w:t xml:space="preserve"> Administrativo</w:t>
      </w:r>
      <w:r w:rsidRPr="00D04BB3">
        <w:rPr>
          <w:rFonts w:ascii="Times New Roman" w:hAnsi="Times New Roman" w:cs="Times New Roman"/>
          <w:b/>
          <w:bCs/>
          <w:color w:val="000000" w:themeColor="text1"/>
        </w:rPr>
        <w:t xml:space="preserve"> Nº </w:t>
      </w:r>
      <w:r w:rsidR="00476F56">
        <w:rPr>
          <w:rFonts w:ascii="Times New Roman" w:hAnsi="Times New Roman" w:cs="Times New Roman"/>
          <w:b/>
          <w:bCs/>
          <w:color w:val="000000" w:themeColor="text1"/>
        </w:rPr>
        <w:t>10039</w:t>
      </w:r>
      <w:r w:rsidR="0026227A" w:rsidRPr="00D04BB3">
        <w:rPr>
          <w:rFonts w:ascii="Times New Roman" w:hAnsi="Times New Roman" w:cs="Times New Roman"/>
          <w:b/>
          <w:bCs/>
          <w:color w:val="000000" w:themeColor="text1"/>
        </w:rPr>
        <w:t>/202</w:t>
      </w:r>
      <w:r w:rsidR="00636EDF" w:rsidRPr="00D04BB3">
        <w:rPr>
          <w:rFonts w:ascii="Times New Roman" w:hAnsi="Times New Roman" w:cs="Times New Roman"/>
          <w:b/>
          <w:bCs/>
          <w:color w:val="000000" w:themeColor="text1"/>
        </w:rPr>
        <w:t>6</w:t>
      </w:r>
    </w:p>
    <w:p w14:paraId="23A0F354" w14:textId="77777777" w:rsidR="00D04BB3" w:rsidRPr="00D04BB3" w:rsidRDefault="00D04BB3" w:rsidP="00D04BB3">
      <w:pPr>
        <w:jc w:val="center"/>
        <w:rPr>
          <w:rFonts w:ascii="Times New Roman" w:hAnsi="Times New Roman" w:cs="Times New Roman"/>
          <w:b/>
          <w:bCs/>
          <w:color w:val="000000" w:themeColor="text1"/>
        </w:rPr>
      </w:pPr>
    </w:p>
    <w:p w14:paraId="18C878BD" w14:textId="06CDC619" w:rsidR="00224FA9" w:rsidRPr="00725D59" w:rsidRDefault="00000000"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ind w:left="567" w:right="3"/>
        <w:rPr>
          <w:rFonts w:ascii="Times New Roman" w:hAnsi="Times New Roman" w:cs="Times New Roman"/>
          <w:color w:val="000000" w:themeColor="text1"/>
        </w:rPr>
      </w:pPr>
      <w:r w:rsidRPr="00725D59">
        <w:rPr>
          <w:rFonts w:ascii="Times New Roman" w:hAnsi="Times New Roman" w:cs="Times New Roman"/>
          <w:color w:val="000000" w:themeColor="text1"/>
        </w:rPr>
        <w:t>ABERTURA</w:t>
      </w:r>
      <w:r w:rsidRPr="00725D59">
        <w:rPr>
          <w:rFonts w:ascii="Times New Roman" w:hAnsi="Times New Roman" w:cs="Times New Roman"/>
          <w:color w:val="000000" w:themeColor="text1"/>
          <w:spacing w:val="-3"/>
        </w:rPr>
        <w:t xml:space="preserve"> </w:t>
      </w:r>
      <w:r w:rsidRPr="00725D59">
        <w:rPr>
          <w:rFonts w:ascii="Times New Roman" w:hAnsi="Times New Roman" w:cs="Times New Roman"/>
          <w:color w:val="000000" w:themeColor="text1"/>
        </w:rPr>
        <w:t>E</w:t>
      </w:r>
      <w:r w:rsidRPr="00725D59">
        <w:rPr>
          <w:rFonts w:ascii="Times New Roman" w:hAnsi="Times New Roman" w:cs="Times New Roman"/>
          <w:color w:val="000000" w:themeColor="text1"/>
          <w:spacing w:val="-5"/>
        </w:rPr>
        <w:t xml:space="preserve"> </w:t>
      </w:r>
      <w:r w:rsidRPr="00725D59">
        <w:rPr>
          <w:rFonts w:ascii="Times New Roman" w:hAnsi="Times New Roman" w:cs="Times New Roman"/>
          <w:color w:val="000000" w:themeColor="text1"/>
        </w:rPr>
        <w:t>JULGAMENTO</w:t>
      </w:r>
      <w:r w:rsidRPr="00725D59">
        <w:rPr>
          <w:rFonts w:ascii="Times New Roman" w:hAnsi="Times New Roman" w:cs="Times New Roman"/>
          <w:color w:val="000000" w:themeColor="text1"/>
          <w:spacing w:val="-6"/>
        </w:rPr>
        <w:t xml:space="preserve"> </w:t>
      </w:r>
      <w:r w:rsidRPr="00725D59">
        <w:rPr>
          <w:rFonts w:ascii="Times New Roman" w:hAnsi="Times New Roman" w:cs="Times New Roman"/>
          <w:color w:val="000000" w:themeColor="text1"/>
        </w:rPr>
        <w:t>DAS</w:t>
      </w:r>
      <w:r w:rsidRPr="00725D59">
        <w:rPr>
          <w:rFonts w:ascii="Times New Roman" w:hAnsi="Times New Roman" w:cs="Times New Roman"/>
          <w:color w:val="000000" w:themeColor="text1"/>
          <w:spacing w:val="-4"/>
        </w:rPr>
        <w:t xml:space="preserve"> </w:t>
      </w:r>
      <w:r w:rsidRPr="00725D59">
        <w:rPr>
          <w:rFonts w:ascii="Times New Roman" w:hAnsi="Times New Roman" w:cs="Times New Roman"/>
          <w:color w:val="000000" w:themeColor="text1"/>
        </w:rPr>
        <w:t>PROPOSTAS:</w:t>
      </w:r>
      <w:r w:rsidRPr="00725D59">
        <w:rPr>
          <w:rFonts w:ascii="Times New Roman" w:hAnsi="Times New Roman" w:cs="Times New Roman"/>
          <w:color w:val="000000" w:themeColor="text1"/>
          <w:spacing w:val="-3"/>
        </w:rPr>
        <w:t xml:space="preserve"> </w:t>
      </w:r>
      <w:r w:rsidRPr="00725D59">
        <w:rPr>
          <w:rFonts w:ascii="Times New Roman" w:hAnsi="Times New Roman" w:cs="Times New Roman"/>
          <w:b/>
          <w:bCs/>
          <w:color w:val="000000" w:themeColor="text1"/>
        </w:rPr>
        <w:t xml:space="preserve">às </w:t>
      </w:r>
      <w:r w:rsidR="00246CCE" w:rsidRPr="00725D59">
        <w:rPr>
          <w:rFonts w:ascii="Times New Roman" w:hAnsi="Times New Roman" w:cs="Times New Roman"/>
          <w:b/>
          <w:bCs/>
          <w:color w:val="000000" w:themeColor="text1"/>
        </w:rPr>
        <w:t>08</w:t>
      </w:r>
      <w:r w:rsidR="007662EE" w:rsidRPr="00725D59">
        <w:rPr>
          <w:rFonts w:ascii="Times New Roman" w:hAnsi="Times New Roman" w:cs="Times New Roman"/>
          <w:b/>
          <w:bCs/>
          <w:color w:val="000000" w:themeColor="text1"/>
        </w:rPr>
        <w:t>h30min</w:t>
      </w:r>
      <w:r w:rsidRPr="00725D59">
        <w:rPr>
          <w:rFonts w:ascii="Times New Roman" w:hAnsi="Times New Roman" w:cs="Times New Roman"/>
          <w:b/>
          <w:bCs/>
          <w:color w:val="000000" w:themeColor="text1"/>
          <w:spacing w:val="-5"/>
        </w:rPr>
        <w:t xml:space="preserve"> </w:t>
      </w:r>
      <w:r w:rsidRPr="00725D59">
        <w:rPr>
          <w:rFonts w:ascii="Times New Roman" w:hAnsi="Times New Roman" w:cs="Times New Roman"/>
          <w:b/>
          <w:bCs/>
          <w:color w:val="000000" w:themeColor="text1"/>
        </w:rPr>
        <w:t>do</w:t>
      </w:r>
      <w:r w:rsidRPr="00725D59">
        <w:rPr>
          <w:rFonts w:ascii="Times New Roman" w:hAnsi="Times New Roman" w:cs="Times New Roman"/>
          <w:b/>
          <w:bCs/>
          <w:color w:val="000000" w:themeColor="text1"/>
          <w:spacing w:val="-3"/>
        </w:rPr>
        <w:t xml:space="preserve"> </w:t>
      </w:r>
      <w:r w:rsidRPr="00725D59">
        <w:rPr>
          <w:rFonts w:ascii="Times New Roman" w:hAnsi="Times New Roman" w:cs="Times New Roman"/>
          <w:b/>
          <w:bCs/>
          <w:color w:val="000000" w:themeColor="text1"/>
        </w:rPr>
        <w:t>dia</w:t>
      </w:r>
      <w:r w:rsidRPr="00725D59">
        <w:rPr>
          <w:rFonts w:ascii="Times New Roman" w:hAnsi="Times New Roman" w:cs="Times New Roman"/>
          <w:b/>
          <w:bCs/>
          <w:color w:val="000000" w:themeColor="text1"/>
          <w:spacing w:val="-5"/>
        </w:rPr>
        <w:t xml:space="preserve"> </w:t>
      </w:r>
      <w:r w:rsidR="00BE5669">
        <w:rPr>
          <w:rFonts w:ascii="Times New Roman" w:hAnsi="Times New Roman" w:cs="Times New Roman"/>
          <w:b/>
          <w:bCs/>
          <w:color w:val="000000" w:themeColor="text1"/>
        </w:rPr>
        <w:t>20</w:t>
      </w:r>
      <w:r w:rsidR="00113603">
        <w:rPr>
          <w:rFonts w:ascii="Times New Roman" w:hAnsi="Times New Roman" w:cs="Times New Roman"/>
          <w:b/>
          <w:bCs/>
          <w:color w:val="000000" w:themeColor="text1"/>
        </w:rPr>
        <w:t>/</w:t>
      </w:r>
      <w:r w:rsidR="00BE5669">
        <w:rPr>
          <w:rFonts w:ascii="Times New Roman" w:hAnsi="Times New Roman" w:cs="Times New Roman"/>
          <w:b/>
          <w:bCs/>
          <w:color w:val="000000" w:themeColor="text1"/>
        </w:rPr>
        <w:t>08</w:t>
      </w:r>
      <w:r w:rsidR="00113603">
        <w:rPr>
          <w:rFonts w:ascii="Times New Roman" w:hAnsi="Times New Roman" w:cs="Times New Roman"/>
          <w:b/>
          <w:bCs/>
          <w:color w:val="000000" w:themeColor="text1"/>
        </w:rPr>
        <w:t>/2026</w:t>
      </w:r>
    </w:p>
    <w:p w14:paraId="0C25B137" w14:textId="4EBF2B0C" w:rsidR="00A84C5F" w:rsidRPr="00725D59" w:rsidRDefault="00000000"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395"/>
        </w:tabs>
        <w:spacing w:before="37"/>
        <w:ind w:left="567" w:right="3"/>
        <w:rPr>
          <w:rFonts w:ascii="Times New Roman" w:hAnsi="Times New Roman" w:cs="Times New Roman"/>
          <w:color w:val="000000" w:themeColor="text1"/>
        </w:rPr>
      </w:pPr>
      <w:r w:rsidRPr="00725D59">
        <w:rPr>
          <w:rFonts w:ascii="Times New Roman" w:hAnsi="Times New Roman" w:cs="Times New Roman"/>
          <w:color w:val="000000" w:themeColor="text1"/>
        </w:rPr>
        <w:t>REFERÊNCIA</w:t>
      </w:r>
      <w:r w:rsidRPr="00725D59">
        <w:rPr>
          <w:rFonts w:ascii="Times New Roman" w:hAnsi="Times New Roman" w:cs="Times New Roman"/>
          <w:color w:val="000000" w:themeColor="text1"/>
          <w:spacing w:val="-7"/>
        </w:rPr>
        <w:t xml:space="preserve"> </w:t>
      </w:r>
      <w:r w:rsidRPr="00725D59">
        <w:rPr>
          <w:rFonts w:ascii="Times New Roman" w:hAnsi="Times New Roman" w:cs="Times New Roman"/>
          <w:color w:val="000000" w:themeColor="text1"/>
        </w:rPr>
        <w:t>DE</w:t>
      </w:r>
      <w:r w:rsidRPr="00725D59">
        <w:rPr>
          <w:rFonts w:ascii="Times New Roman" w:hAnsi="Times New Roman" w:cs="Times New Roman"/>
          <w:color w:val="000000" w:themeColor="text1"/>
          <w:spacing w:val="-5"/>
        </w:rPr>
        <w:t xml:space="preserve"> </w:t>
      </w:r>
      <w:r w:rsidRPr="00725D59">
        <w:rPr>
          <w:rFonts w:ascii="Times New Roman" w:hAnsi="Times New Roman" w:cs="Times New Roman"/>
          <w:color w:val="000000" w:themeColor="text1"/>
        </w:rPr>
        <w:t>TEMPO:</w:t>
      </w:r>
      <w:r w:rsidRPr="00725D59">
        <w:rPr>
          <w:rFonts w:ascii="Times New Roman" w:hAnsi="Times New Roman" w:cs="Times New Roman"/>
          <w:color w:val="000000" w:themeColor="text1"/>
          <w:spacing w:val="-8"/>
        </w:rPr>
        <w:t xml:space="preserve"> </w:t>
      </w:r>
      <w:r w:rsidRPr="00725D59">
        <w:rPr>
          <w:rFonts w:ascii="Times New Roman" w:hAnsi="Times New Roman" w:cs="Times New Roman"/>
          <w:b/>
          <w:bCs/>
          <w:color w:val="000000" w:themeColor="text1"/>
        </w:rPr>
        <w:t>horário</w:t>
      </w:r>
      <w:r w:rsidRPr="00725D59">
        <w:rPr>
          <w:rFonts w:ascii="Times New Roman" w:hAnsi="Times New Roman" w:cs="Times New Roman"/>
          <w:b/>
          <w:bCs/>
          <w:color w:val="000000" w:themeColor="text1"/>
          <w:spacing w:val="-5"/>
        </w:rPr>
        <w:t xml:space="preserve"> </w:t>
      </w:r>
      <w:r w:rsidRPr="00725D59">
        <w:rPr>
          <w:rFonts w:ascii="Times New Roman" w:hAnsi="Times New Roman" w:cs="Times New Roman"/>
          <w:b/>
          <w:bCs/>
          <w:color w:val="000000" w:themeColor="text1"/>
        </w:rPr>
        <w:t>de</w:t>
      </w:r>
      <w:r w:rsidRPr="00725D59">
        <w:rPr>
          <w:rFonts w:ascii="Times New Roman" w:hAnsi="Times New Roman" w:cs="Times New Roman"/>
          <w:b/>
          <w:bCs/>
          <w:color w:val="000000" w:themeColor="text1"/>
          <w:spacing w:val="-6"/>
        </w:rPr>
        <w:t xml:space="preserve"> </w:t>
      </w:r>
      <w:r w:rsidRPr="00725D59">
        <w:rPr>
          <w:rFonts w:ascii="Times New Roman" w:hAnsi="Times New Roman" w:cs="Times New Roman"/>
          <w:b/>
          <w:bCs/>
          <w:color w:val="000000" w:themeColor="text1"/>
        </w:rPr>
        <w:t>Brasília</w:t>
      </w:r>
      <w:r w:rsidRPr="00725D59">
        <w:rPr>
          <w:rFonts w:ascii="Times New Roman" w:hAnsi="Times New Roman" w:cs="Times New Roman"/>
          <w:b/>
          <w:bCs/>
          <w:color w:val="000000" w:themeColor="text1"/>
          <w:spacing w:val="-6"/>
        </w:rPr>
        <w:t xml:space="preserve"> </w:t>
      </w:r>
      <w:r w:rsidRPr="00725D59">
        <w:rPr>
          <w:rFonts w:ascii="Times New Roman" w:hAnsi="Times New Roman" w:cs="Times New Roman"/>
          <w:b/>
          <w:bCs/>
          <w:color w:val="000000" w:themeColor="text1"/>
        </w:rPr>
        <w:t>(DF).</w:t>
      </w:r>
      <w:r w:rsidRPr="00725D59">
        <w:rPr>
          <w:rFonts w:ascii="Times New Roman" w:hAnsi="Times New Roman" w:cs="Times New Roman"/>
          <w:color w:val="000000" w:themeColor="text1"/>
        </w:rPr>
        <w:t xml:space="preserve"> </w:t>
      </w:r>
      <w:r w:rsidR="00657BAA" w:rsidRPr="00725D59">
        <w:rPr>
          <w:rFonts w:ascii="Times New Roman" w:hAnsi="Times New Roman" w:cs="Times New Roman"/>
          <w:color w:val="000000" w:themeColor="text1"/>
        </w:rPr>
        <w:t xml:space="preserve"> </w:t>
      </w:r>
    </w:p>
    <w:p w14:paraId="201AC27E" w14:textId="22D475A7" w:rsidR="00657BAA" w:rsidRPr="00725D59" w:rsidRDefault="00657BAA"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395"/>
        </w:tabs>
        <w:spacing w:before="37"/>
        <w:ind w:left="567" w:right="3"/>
        <w:rPr>
          <w:rFonts w:ascii="Times New Roman" w:hAnsi="Times New Roman" w:cs="Times New Roman"/>
          <w:color w:val="000000" w:themeColor="text1"/>
        </w:rPr>
      </w:pPr>
      <w:r w:rsidRPr="00725D59">
        <w:rPr>
          <w:rFonts w:ascii="Times New Roman" w:hAnsi="Times New Roman" w:cs="Times New Roman"/>
          <w:color w:val="000000" w:themeColor="text1"/>
        </w:rPr>
        <w:t xml:space="preserve">OBJETO: </w:t>
      </w:r>
      <w:r w:rsidR="00476F56" w:rsidRPr="00476F56">
        <w:rPr>
          <w:rFonts w:ascii="Times New Roman" w:hAnsi="Times New Roman" w:cs="Times New Roman"/>
          <w:b/>
          <w:bCs/>
        </w:rPr>
        <w:t>Registro de Preços para a futura e eventual aquisição de cortadores de grama do tipo giro zero, destinados a manutenção do município de Santa Helena de Goiás</w:t>
      </w:r>
      <w:r w:rsidR="00476F56">
        <w:rPr>
          <w:rFonts w:ascii="Times New Roman" w:hAnsi="Times New Roman" w:cs="Times New Roman"/>
          <w:sz w:val="24"/>
          <w:szCs w:val="24"/>
        </w:rPr>
        <w:t>.</w:t>
      </w:r>
    </w:p>
    <w:p w14:paraId="5DCCB36A" w14:textId="21EA582B" w:rsidR="00224FA9" w:rsidRPr="00725D59" w:rsidRDefault="00000000"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spacing w:before="37"/>
        <w:ind w:left="567" w:right="3"/>
        <w:rPr>
          <w:rFonts w:ascii="Times New Roman" w:hAnsi="Times New Roman" w:cs="Times New Roman"/>
          <w:color w:val="000000" w:themeColor="text1"/>
        </w:rPr>
      </w:pPr>
      <w:r w:rsidRPr="00725D59">
        <w:rPr>
          <w:rFonts w:ascii="Times New Roman" w:hAnsi="Times New Roman" w:cs="Times New Roman"/>
          <w:color w:val="000000" w:themeColor="text1"/>
        </w:rPr>
        <w:t>LOCAL</w:t>
      </w:r>
      <w:r w:rsidR="00A84C5F" w:rsidRPr="00725D59">
        <w:rPr>
          <w:rFonts w:ascii="Times New Roman" w:hAnsi="Times New Roman" w:cs="Times New Roman"/>
          <w:color w:val="000000" w:themeColor="text1"/>
        </w:rPr>
        <w:t xml:space="preserve"> DE REALIZAÇÃO </w:t>
      </w:r>
      <w:r w:rsidRPr="00725D59">
        <w:rPr>
          <w:rFonts w:ascii="Times New Roman" w:hAnsi="Times New Roman" w:cs="Times New Roman"/>
          <w:color w:val="000000" w:themeColor="text1"/>
        </w:rPr>
        <w:t xml:space="preserve">: </w:t>
      </w:r>
      <w:r w:rsidR="00BA47E2" w:rsidRPr="00725D59">
        <w:rPr>
          <w:rFonts w:ascii="Times New Roman" w:hAnsi="Times New Roman" w:cs="Times New Roman"/>
          <w:b/>
          <w:bCs/>
          <w:i/>
          <w:iCs/>
          <w:color w:val="000000" w:themeColor="text1"/>
          <w:u w:val="single"/>
        </w:rPr>
        <w:t>https://licitanet.com.br</w:t>
      </w:r>
    </w:p>
    <w:p w14:paraId="110BD1A9" w14:textId="77777777" w:rsidR="00224FA9" w:rsidRPr="00725D59" w:rsidRDefault="00000000"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spacing w:val="-2"/>
        </w:rPr>
      </w:pPr>
      <w:r w:rsidRPr="00725D59">
        <w:rPr>
          <w:rFonts w:ascii="Times New Roman" w:hAnsi="Times New Roman" w:cs="Times New Roman"/>
          <w:color w:val="000000" w:themeColor="text1"/>
        </w:rPr>
        <w:t>MODO</w:t>
      </w:r>
      <w:r w:rsidRPr="00725D59">
        <w:rPr>
          <w:rFonts w:ascii="Times New Roman" w:hAnsi="Times New Roman" w:cs="Times New Roman"/>
          <w:color w:val="000000" w:themeColor="text1"/>
          <w:spacing w:val="-5"/>
        </w:rPr>
        <w:t xml:space="preserve"> </w:t>
      </w:r>
      <w:r w:rsidRPr="00725D59">
        <w:rPr>
          <w:rFonts w:ascii="Times New Roman" w:hAnsi="Times New Roman" w:cs="Times New Roman"/>
          <w:color w:val="000000" w:themeColor="text1"/>
        </w:rPr>
        <w:t>DE</w:t>
      </w:r>
      <w:r w:rsidRPr="00725D59">
        <w:rPr>
          <w:rFonts w:ascii="Times New Roman" w:hAnsi="Times New Roman" w:cs="Times New Roman"/>
          <w:color w:val="000000" w:themeColor="text1"/>
          <w:spacing w:val="-4"/>
        </w:rPr>
        <w:t xml:space="preserve"> </w:t>
      </w:r>
      <w:r w:rsidRPr="00725D59">
        <w:rPr>
          <w:rFonts w:ascii="Times New Roman" w:hAnsi="Times New Roman" w:cs="Times New Roman"/>
          <w:color w:val="000000" w:themeColor="text1"/>
        </w:rPr>
        <w:t>DISPUTA:</w:t>
      </w:r>
      <w:r w:rsidRPr="00725D59">
        <w:rPr>
          <w:rFonts w:ascii="Times New Roman" w:hAnsi="Times New Roman" w:cs="Times New Roman"/>
          <w:b/>
          <w:bCs/>
          <w:color w:val="000000" w:themeColor="text1"/>
          <w:spacing w:val="-4"/>
        </w:rPr>
        <w:t xml:space="preserve"> </w:t>
      </w:r>
      <w:r w:rsidRPr="00725D59">
        <w:rPr>
          <w:rFonts w:ascii="Times New Roman" w:hAnsi="Times New Roman" w:cs="Times New Roman"/>
          <w:b/>
          <w:bCs/>
          <w:color w:val="000000" w:themeColor="text1"/>
          <w:spacing w:val="-2"/>
        </w:rPr>
        <w:t>ABERTO</w:t>
      </w:r>
    </w:p>
    <w:p w14:paraId="5927F4EF" w14:textId="59612E2F" w:rsidR="0026227A" w:rsidRPr="00725D59" w:rsidRDefault="00A84C5F" w:rsidP="00725D59">
      <w:pPr>
        <w:pBdr>
          <w:top w:val="single" w:sz="4" w:space="1" w:color="auto"/>
          <w:left w:val="single" w:sz="4" w:space="1" w:color="auto"/>
          <w:bottom w:val="single" w:sz="4" w:space="1" w:color="auto"/>
          <w:right w:val="single" w:sz="4" w:space="14" w:color="auto"/>
          <w:between w:val="single" w:sz="4" w:space="1" w:color="auto"/>
          <w:bar w:val="single" w:sz="4" w:color="auto"/>
        </w:pBdr>
        <w:tabs>
          <w:tab w:val="left" w:pos="1134"/>
          <w:tab w:val="left" w:pos="9498"/>
        </w:tabs>
        <w:ind w:left="567" w:right="287"/>
        <w:jc w:val="both"/>
        <w:rPr>
          <w:rFonts w:ascii="Times New Roman" w:hAnsi="Times New Roman"/>
          <w:b/>
          <w:bCs/>
        </w:rPr>
      </w:pPr>
      <w:r w:rsidRPr="00725D59">
        <w:rPr>
          <w:rFonts w:ascii="Times New Roman" w:hAnsi="Times New Roman" w:cs="Times New Roman"/>
          <w:color w:val="000000" w:themeColor="text1"/>
          <w:spacing w:val="-2"/>
        </w:rPr>
        <w:t>VALOR TOTAL ESTIMADO</w:t>
      </w:r>
      <w:r w:rsidRPr="00725D59">
        <w:rPr>
          <w:rFonts w:ascii="Times New Roman" w:hAnsi="Times New Roman" w:cs="Times New Roman"/>
          <w:color w:val="000000" w:themeColor="text1"/>
        </w:rPr>
        <w:t xml:space="preserve">: </w:t>
      </w:r>
      <w:r w:rsidR="00476F56" w:rsidRPr="00321232">
        <w:rPr>
          <w:rFonts w:ascii="Times New Roman" w:hAnsi="Times New Roman" w:cs="Times New Roman"/>
          <w:b/>
          <w:bCs/>
          <w:sz w:val="24"/>
          <w:szCs w:val="24"/>
        </w:rPr>
        <w:t xml:space="preserve">R$ </w:t>
      </w:r>
      <w:r w:rsidR="00476F56">
        <w:rPr>
          <w:rFonts w:ascii="Times New Roman" w:hAnsi="Times New Roman" w:cs="Times New Roman"/>
          <w:b/>
          <w:bCs/>
          <w:sz w:val="24"/>
          <w:szCs w:val="24"/>
        </w:rPr>
        <w:t>182.426,66</w:t>
      </w:r>
      <w:r w:rsidR="00476F56" w:rsidRPr="00321232">
        <w:rPr>
          <w:rFonts w:ascii="Times New Roman" w:hAnsi="Times New Roman" w:cs="Times New Roman"/>
          <w:b/>
          <w:bCs/>
          <w:sz w:val="24"/>
          <w:szCs w:val="24"/>
        </w:rPr>
        <w:t xml:space="preserve"> (</w:t>
      </w:r>
      <w:r w:rsidR="00476F56">
        <w:rPr>
          <w:rFonts w:ascii="Times New Roman" w:hAnsi="Times New Roman" w:cs="Times New Roman"/>
          <w:b/>
          <w:bCs/>
          <w:sz w:val="24"/>
          <w:szCs w:val="24"/>
        </w:rPr>
        <w:t>Cento e oitenta e dois mil, quatrocentos e vinte e seis reais e sessenta e seis</w:t>
      </w:r>
      <w:r w:rsidR="00476F56" w:rsidRPr="00321232">
        <w:rPr>
          <w:rFonts w:ascii="Times New Roman" w:hAnsi="Times New Roman" w:cs="Times New Roman"/>
          <w:b/>
          <w:bCs/>
          <w:sz w:val="24"/>
          <w:szCs w:val="24"/>
        </w:rPr>
        <w:t xml:space="preserve"> centavos)</w:t>
      </w:r>
    </w:p>
    <w:p w14:paraId="619877F7" w14:textId="68140578" w:rsidR="00052BBB" w:rsidRPr="00725D59" w:rsidRDefault="00052BBB"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rPr>
      </w:pPr>
      <w:r w:rsidRPr="00725D59">
        <w:rPr>
          <w:rFonts w:ascii="Times New Roman" w:hAnsi="Times New Roman" w:cs="Times New Roman"/>
          <w:color w:val="000000" w:themeColor="text1"/>
        </w:rPr>
        <w:t xml:space="preserve">PRAZO PARA MANIFESTAÇÃO DE RECURSOS: </w:t>
      </w:r>
      <w:r w:rsidRPr="00725D59">
        <w:rPr>
          <w:rFonts w:ascii="Times New Roman" w:hAnsi="Times New Roman" w:cs="Times New Roman"/>
          <w:b/>
          <w:bCs/>
          <w:color w:val="000000" w:themeColor="text1"/>
        </w:rPr>
        <w:t>10 (dez) minutos</w:t>
      </w:r>
    </w:p>
    <w:p w14:paraId="2A39A3DF" w14:textId="6DD55C93" w:rsidR="00224FA9" w:rsidRPr="00725D59" w:rsidRDefault="00000000" w:rsidP="00FB58D7">
      <w:pPr>
        <w:pBdr>
          <w:top w:val="single" w:sz="4" w:space="1" w:color="auto"/>
          <w:left w:val="single" w:sz="4" w:space="1" w:color="auto"/>
          <w:bottom w:val="single" w:sz="4" w:space="1" w:color="auto"/>
          <w:right w:val="single" w:sz="4" w:space="1" w:color="auto"/>
          <w:between w:val="single" w:sz="4" w:space="1" w:color="auto"/>
          <w:bar w:val="single" w:sz="4" w:color="auto"/>
        </w:pBdr>
        <w:spacing w:before="1"/>
        <w:ind w:left="567"/>
        <w:jc w:val="both"/>
        <w:rPr>
          <w:rFonts w:ascii="Times New Roman" w:hAnsi="Times New Roman" w:cs="Times New Roman"/>
          <w:color w:val="000000" w:themeColor="text1"/>
        </w:rPr>
      </w:pPr>
      <w:r w:rsidRPr="00725D59">
        <w:rPr>
          <w:rFonts w:ascii="Times New Roman" w:hAnsi="Times New Roman" w:cs="Times New Roman"/>
          <w:color w:val="000000" w:themeColor="text1"/>
        </w:rPr>
        <w:t>CRITÉRIO DE JULGAMENTO:</w:t>
      </w:r>
      <w:r w:rsidR="00657BAA" w:rsidRPr="00725D59">
        <w:rPr>
          <w:rFonts w:ascii="Times New Roman" w:hAnsi="Times New Roman" w:cs="Times New Roman"/>
          <w:color w:val="000000" w:themeColor="text1"/>
        </w:rPr>
        <w:t xml:space="preserve"> </w:t>
      </w:r>
      <w:r w:rsidR="00657BAA" w:rsidRPr="00725D59">
        <w:rPr>
          <w:rFonts w:ascii="Times New Roman" w:hAnsi="Times New Roman" w:cs="Times New Roman"/>
          <w:b/>
          <w:bCs/>
          <w:color w:val="000000" w:themeColor="text1"/>
        </w:rPr>
        <w:t>MENOR PREÇO por item</w:t>
      </w:r>
    </w:p>
    <w:p w14:paraId="32B62D0B" w14:textId="77777777" w:rsidR="007662EE" w:rsidRPr="006E3040" w:rsidRDefault="007662EE" w:rsidP="005C1EAC">
      <w:pPr>
        <w:pStyle w:val="PargrafodaLista"/>
        <w:tabs>
          <w:tab w:val="left" w:pos="806"/>
        </w:tabs>
        <w:spacing w:before="36"/>
        <w:ind w:left="567"/>
        <w:rPr>
          <w:rFonts w:ascii="Times New Roman" w:hAnsi="Times New Roman" w:cs="Times New Roman"/>
          <w:color w:val="000000" w:themeColor="text1"/>
        </w:rPr>
      </w:pPr>
    </w:p>
    <w:p w14:paraId="711BF191" w14:textId="453A14BF" w:rsidR="007662EE" w:rsidRPr="006E3040" w:rsidRDefault="007662EE" w:rsidP="005C1EAC">
      <w:pPr>
        <w:pStyle w:val="Corpodetexto"/>
        <w:spacing w:before="155" w:line="276" w:lineRule="auto"/>
        <w:ind w:left="567" w:right="85" w:firstLine="153"/>
        <w:rPr>
          <w:rFonts w:ascii="Times New Roman" w:hAnsi="Times New Roman" w:cs="Times New Roman"/>
        </w:rPr>
      </w:pPr>
      <w:r w:rsidRPr="006E3040">
        <w:rPr>
          <w:rFonts w:ascii="Times New Roman" w:hAnsi="Times New Roman" w:cs="Times New Roman"/>
        </w:rPr>
        <w:t xml:space="preserve">Torna-se público que o Municipio de Santa Helena de Goiás, estado de Goiás, por intermédio do </w:t>
      </w:r>
      <w:r w:rsidR="00657BAA" w:rsidRPr="006E3040">
        <w:rPr>
          <w:rFonts w:ascii="Times New Roman" w:eastAsia="Times New Roman" w:hAnsi="Times New Roman" w:cs="Times New Roman"/>
          <w:color w:val="000000"/>
          <w:lang w:eastAsia="pt-BR"/>
        </w:rPr>
        <w:t>Secretari</w:t>
      </w:r>
      <w:r w:rsidR="006E3040">
        <w:rPr>
          <w:rFonts w:ascii="Times New Roman" w:eastAsia="Times New Roman" w:hAnsi="Times New Roman" w:cs="Times New Roman"/>
          <w:color w:val="000000"/>
          <w:lang w:eastAsia="pt-BR"/>
        </w:rPr>
        <w:t>a</w:t>
      </w:r>
      <w:r w:rsidR="00657BAA" w:rsidRPr="006E3040">
        <w:rPr>
          <w:rFonts w:ascii="Times New Roman" w:eastAsia="Times New Roman" w:hAnsi="Times New Roman" w:cs="Times New Roman"/>
          <w:color w:val="000000"/>
          <w:lang w:eastAsia="pt-BR"/>
        </w:rPr>
        <w:t xml:space="preserve"> Municipal de </w:t>
      </w:r>
      <w:r w:rsidR="0026227A">
        <w:rPr>
          <w:rFonts w:ascii="Times New Roman" w:eastAsia="Times New Roman" w:hAnsi="Times New Roman" w:cs="Times New Roman"/>
          <w:color w:val="000000"/>
          <w:lang w:eastAsia="pt-BR"/>
        </w:rPr>
        <w:t>Saúde</w:t>
      </w:r>
      <w:r w:rsidRPr="006E3040">
        <w:rPr>
          <w:rFonts w:ascii="Times New Roman" w:hAnsi="Times New Roman" w:cs="Times New Roman"/>
        </w:rPr>
        <w:t xml:space="preserve">, </w:t>
      </w:r>
      <w:r w:rsidRPr="006E3040">
        <w:rPr>
          <w:rFonts w:ascii="Times New Roman" w:hAnsi="Times New Roman" w:cs="Times New Roman"/>
          <w:color w:val="000000" w:themeColor="text1"/>
        </w:rPr>
        <w:t>sediad</w:t>
      </w:r>
      <w:r w:rsidR="006E3040">
        <w:rPr>
          <w:rFonts w:ascii="Times New Roman" w:hAnsi="Times New Roman" w:cs="Times New Roman"/>
          <w:color w:val="000000" w:themeColor="text1"/>
        </w:rPr>
        <w:t>a</w:t>
      </w:r>
      <w:r w:rsidRPr="006E3040">
        <w:rPr>
          <w:rFonts w:ascii="Times New Roman" w:hAnsi="Times New Roman" w:cs="Times New Roman"/>
          <w:color w:val="000000" w:themeColor="text1"/>
        </w:rPr>
        <w:t xml:space="preserve"> na Avenida Antonio Gonçalves, nº 510, Parque Residencial Isaura, Santa Helena de Goiás/GO, realizará licitação, para</w:t>
      </w:r>
      <w:r w:rsidRPr="006E3040">
        <w:rPr>
          <w:rFonts w:ascii="Times New Roman" w:hAnsi="Times New Roman" w:cs="Times New Roman"/>
          <w:color w:val="000000" w:themeColor="text1"/>
          <w:spacing w:val="-2"/>
        </w:rPr>
        <w:t xml:space="preserve"> </w:t>
      </w:r>
      <w:r w:rsidRPr="006E3040">
        <w:rPr>
          <w:rFonts w:ascii="Times New Roman" w:hAnsi="Times New Roman" w:cs="Times New Roman"/>
          <w:color w:val="000000" w:themeColor="text1"/>
        </w:rPr>
        <w:t>registro</w:t>
      </w:r>
      <w:r w:rsidRPr="006E3040">
        <w:rPr>
          <w:rFonts w:ascii="Times New Roman" w:hAnsi="Times New Roman" w:cs="Times New Roman"/>
          <w:color w:val="000000" w:themeColor="text1"/>
          <w:spacing w:val="-2"/>
        </w:rPr>
        <w:t xml:space="preserve"> </w:t>
      </w:r>
      <w:r w:rsidRPr="006E3040">
        <w:rPr>
          <w:rFonts w:ascii="Times New Roman" w:hAnsi="Times New Roman" w:cs="Times New Roman"/>
          <w:color w:val="000000" w:themeColor="text1"/>
        </w:rPr>
        <w:t>de</w:t>
      </w:r>
      <w:r w:rsidRPr="006E3040">
        <w:rPr>
          <w:rFonts w:ascii="Times New Roman" w:hAnsi="Times New Roman" w:cs="Times New Roman"/>
          <w:color w:val="000000" w:themeColor="text1"/>
          <w:spacing w:val="-3"/>
        </w:rPr>
        <w:t xml:space="preserve"> </w:t>
      </w:r>
      <w:r w:rsidRPr="006E3040">
        <w:rPr>
          <w:rFonts w:ascii="Times New Roman" w:hAnsi="Times New Roman" w:cs="Times New Roman"/>
        </w:rPr>
        <w:t>preços na</w:t>
      </w:r>
      <w:r w:rsidRPr="006E3040">
        <w:rPr>
          <w:rFonts w:ascii="Times New Roman" w:hAnsi="Times New Roman" w:cs="Times New Roman"/>
          <w:spacing w:val="-2"/>
        </w:rPr>
        <w:t xml:space="preserve"> </w:t>
      </w:r>
      <w:r w:rsidRPr="006E3040">
        <w:rPr>
          <w:rFonts w:ascii="Times New Roman" w:hAnsi="Times New Roman" w:cs="Times New Roman"/>
        </w:rPr>
        <w:t>modalidade</w:t>
      </w:r>
      <w:r w:rsidRPr="006E3040">
        <w:rPr>
          <w:rFonts w:ascii="Times New Roman" w:hAnsi="Times New Roman" w:cs="Times New Roman"/>
          <w:spacing w:val="-3"/>
        </w:rPr>
        <w:t xml:space="preserve"> </w:t>
      </w:r>
      <w:r w:rsidRPr="006E3040">
        <w:rPr>
          <w:rFonts w:ascii="Times New Roman" w:hAnsi="Times New Roman" w:cs="Times New Roman"/>
        </w:rPr>
        <w:t>PREGÃO,</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forma</w:t>
      </w:r>
      <w:r w:rsidRPr="006E3040">
        <w:rPr>
          <w:rFonts w:ascii="Times New Roman" w:hAnsi="Times New Roman" w:cs="Times New Roman"/>
          <w:spacing w:val="-2"/>
        </w:rPr>
        <w:t xml:space="preserve"> </w:t>
      </w:r>
      <w:r w:rsidRPr="006E3040">
        <w:rPr>
          <w:rFonts w:ascii="Times New Roman" w:hAnsi="Times New Roman" w:cs="Times New Roman"/>
        </w:rPr>
        <w:t>ELETRÔNICA,</w:t>
      </w:r>
      <w:r w:rsidRPr="006E3040">
        <w:rPr>
          <w:rFonts w:ascii="Times New Roman" w:hAnsi="Times New Roman" w:cs="Times New Roman"/>
          <w:spacing w:val="-1"/>
        </w:rPr>
        <w:t xml:space="preserve"> </w:t>
      </w:r>
      <w:r w:rsidRPr="006E3040">
        <w:rPr>
          <w:rFonts w:ascii="Times New Roman" w:hAnsi="Times New Roman" w:cs="Times New Roman"/>
        </w:rPr>
        <w:t>nos</w:t>
      </w:r>
      <w:r w:rsidRPr="006E3040">
        <w:rPr>
          <w:rFonts w:ascii="Times New Roman" w:hAnsi="Times New Roman" w:cs="Times New Roman"/>
          <w:spacing w:val="-1"/>
        </w:rPr>
        <w:t xml:space="preserve"> </w:t>
      </w:r>
      <w:r w:rsidRPr="006E3040">
        <w:rPr>
          <w:rFonts w:ascii="Times New Roman" w:hAnsi="Times New Roman" w:cs="Times New Roman"/>
        </w:rPr>
        <w:t>termos da Lei Federal nº 14.133/2021, Lei Complementar Federal nº 123/2006, Decreto Municipal nº 112/2018, Decreto Municipal nº 035/2025 e Decreto Municipal nº 199/2025, e demais normas regulamentadoras da matéria e, ainda, de acordo com as condições estabelecidas neste Edital.</w:t>
      </w:r>
    </w:p>
    <w:p w14:paraId="51A9F7AF" w14:textId="176D18FC"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Na hipótese de não haver expediente na data acima referida, fica este PREGÃO, automaticamente, transferido para o dia útil subsequente àquele, na mesma hora e local.</w:t>
      </w:r>
    </w:p>
    <w:p w14:paraId="79F26888" w14:textId="70A157AE"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O Pregão, na forma Eletrônica, será realizado em sessão pública, por meio da INTERNET, mediante condições de segurança - criptografia e autenticação - em todas as suas fases através do Sistema de Pregão, na Forma Eletrônica (licitações) da Licitanet. Os trabalhos serão conduzidos por servidor da Prefeitura Municipal de Santa Helena de Goiás, denominado(a) Pregoeiro(a), nomeado(a) através do Decreto Municipal nº 2</w:t>
      </w:r>
      <w:r w:rsidR="003C7ECE">
        <w:rPr>
          <w:rFonts w:ascii="Times New Roman" w:hAnsi="Times New Roman" w:cs="Times New Roman"/>
          <w:color w:val="000000" w:themeColor="text1"/>
        </w:rPr>
        <w:t>16</w:t>
      </w:r>
      <w:r w:rsidR="007662EE" w:rsidRPr="006E3040">
        <w:rPr>
          <w:rFonts w:ascii="Times New Roman" w:hAnsi="Times New Roman" w:cs="Times New Roman"/>
          <w:color w:val="000000" w:themeColor="text1"/>
        </w:rPr>
        <w:t>/202</w:t>
      </w:r>
      <w:r w:rsidR="003C7ECE">
        <w:rPr>
          <w:rFonts w:ascii="Times New Roman" w:hAnsi="Times New Roman" w:cs="Times New Roman"/>
          <w:color w:val="000000" w:themeColor="text1"/>
        </w:rPr>
        <w:t>6</w:t>
      </w:r>
      <w:r w:rsidR="007662EE" w:rsidRPr="006E3040">
        <w:rPr>
          <w:rFonts w:ascii="Times New Roman" w:hAnsi="Times New Roman" w:cs="Times New Roman"/>
          <w:color w:val="000000" w:themeColor="text1"/>
        </w:rPr>
        <w:t>, mediante a inserção e monitoramento de dados gerados ou transferidos para o aplicativo “Licitações” constante da página eletrônica da Licitanet (</w:t>
      </w:r>
      <w:hyperlink r:id="rId7" w:history="1">
        <w:r w:rsidR="007662EE" w:rsidRPr="006E3040">
          <w:rPr>
            <w:rFonts w:ascii="Times New Roman" w:hAnsi="Times New Roman" w:cs="Times New Roman"/>
            <w:color w:val="000000" w:themeColor="text1"/>
          </w:rPr>
          <w:t>www.licitanet.com</w:t>
        </w:r>
      </w:hyperlink>
      <w:r w:rsidR="007662EE" w:rsidRPr="006E3040">
        <w:rPr>
          <w:rFonts w:ascii="Times New Roman" w:hAnsi="Times New Roman" w:cs="Times New Roman"/>
          <w:color w:val="000000" w:themeColor="text1"/>
        </w:rPr>
        <w:t>).</w:t>
      </w:r>
    </w:p>
    <w:p w14:paraId="1AACAAAF" w14:textId="50AF1363"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Todos os atos referentes a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p w14:paraId="2269D7D4" w14:textId="77777777" w:rsidR="00224FA9" w:rsidRPr="006E3040" w:rsidRDefault="00000000" w:rsidP="005C1EAC">
      <w:pPr>
        <w:pStyle w:val="PargrafodaLista"/>
        <w:numPr>
          <w:ilvl w:val="0"/>
          <w:numId w:val="2"/>
        </w:numPr>
        <w:tabs>
          <w:tab w:val="left" w:pos="654"/>
        </w:tabs>
        <w:spacing w:before="239"/>
        <w:ind w:left="567" w:firstLine="0"/>
        <w:rPr>
          <w:rFonts w:ascii="Times New Roman" w:hAnsi="Times New Roman" w:cs="Times New Roman"/>
          <w:b/>
          <w:bCs/>
        </w:rPr>
      </w:pPr>
      <w:r w:rsidRPr="006E3040">
        <w:rPr>
          <w:rFonts w:ascii="Times New Roman" w:hAnsi="Times New Roman" w:cs="Times New Roman"/>
          <w:b/>
          <w:bCs/>
        </w:rPr>
        <w:t>DO OBJETO</w:t>
      </w:r>
    </w:p>
    <w:p w14:paraId="51899630" w14:textId="775C54CB" w:rsidR="00224FA9" w:rsidRPr="006E3040" w:rsidRDefault="00476F56" w:rsidP="005C1EAC">
      <w:pPr>
        <w:pStyle w:val="PargrafodaLista"/>
        <w:numPr>
          <w:ilvl w:val="1"/>
          <w:numId w:val="2"/>
        </w:numPr>
        <w:tabs>
          <w:tab w:val="left" w:pos="937"/>
        </w:tabs>
        <w:spacing w:before="161" w:line="276" w:lineRule="auto"/>
        <w:ind w:left="567" w:right="88" w:firstLine="0"/>
        <w:rPr>
          <w:rFonts w:ascii="Times New Roman" w:hAnsi="Times New Roman" w:cs="Times New Roman"/>
        </w:rPr>
      </w:pPr>
      <w:r w:rsidRPr="00476F56">
        <w:rPr>
          <w:rFonts w:ascii="Times New Roman" w:hAnsi="Times New Roman" w:cs="Times New Roman"/>
        </w:rPr>
        <w:t>Registro de Preços para a futura e eventual aquisição de cortadores de grama do tipo giro zero, destinados a manutenção do município de Santa Helena de Goiás</w:t>
      </w:r>
      <w:r w:rsidR="00636EDF" w:rsidRPr="00476F56">
        <w:rPr>
          <w:rFonts w:ascii="Times New Roman" w:hAnsi="Times New Roman" w:cs="Times New Roman"/>
        </w:rPr>
        <w:t>,</w:t>
      </w:r>
      <w:r w:rsidR="00636EDF">
        <w:rPr>
          <w:rFonts w:ascii="Times New Roman" w:hAnsi="Times New Roman" w:cs="Times New Roman"/>
        </w:rPr>
        <w:t xml:space="preserve"> </w:t>
      </w:r>
      <w:r w:rsidR="00657BAA" w:rsidRPr="006E3040">
        <w:rPr>
          <w:rFonts w:ascii="Times New Roman" w:hAnsi="Times New Roman" w:cs="Times New Roman"/>
        </w:rPr>
        <w:t xml:space="preserve">pelo período de 12 meses, nos termos da tabela constante no </w:t>
      </w:r>
      <w:r w:rsidR="006A3157" w:rsidRPr="006E3040">
        <w:rPr>
          <w:rFonts w:ascii="Times New Roman" w:hAnsi="Times New Roman" w:cs="Times New Roman"/>
        </w:rPr>
        <w:t>Anexo I</w:t>
      </w:r>
      <w:r w:rsidR="00657BAA" w:rsidRPr="006E3040">
        <w:rPr>
          <w:rFonts w:ascii="Times New Roman" w:hAnsi="Times New Roman" w:cs="Times New Roman"/>
        </w:rPr>
        <w:t xml:space="preserve"> deste </w:t>
      </w:r>
      <w:r w:rsidR="006A3157" w:rsidRPr="006E3040">
        <w:rPr>
          <w:rFonts w:ascii="Times New Roman" w:hAnsi="Times New Roman" w:cs="Times New Roman"/>
        </w:rPr>
        <w:t>Edital</w:t>
      </w:r>
      <w:r w:rsidR="00657BAA" w:rsidRPr="006E3040">
        <w:rPr>
          <w:rFonts w:ascii="Times New Roman" w:hAnsi="Times New Roman" w:cs="Times New Roman"/>
        </w:rPr>
        <w:t>, conforme condições e exigências estabelecidas neste instrumento.</w:t>
      </w:r>
    </w:p>
    <w:p w14:paraId="265395CB" w14:textId="77777777" w:rsidR="00224FA9" w:rsidRPr="006E3040" w:rsidRDefault="00000000" w:rsidP="005C1EAC">
      <w:pPr>
        <w:pStyle w:val="PargrafodaLista"/>
        <w:numPr>
          <w:ilvl w:val="1"/>
          <w:numId w:val="2"/>
        </w:numPr>
        <w:tabs>
          <w:tab w:val="left" w:pos="937"/>
        </w:tabs>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licitação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3"/>
        </w:rPr>
        <w:t xml:space="preserve"> </w:t>
      </w:r>
      <w:r w:rsidRPr="006E3040">
        <w:rPr>
          <w:rFonts w:ascii="Times New Roman" w:hAnsi="Times New Roman" w:cs="Times New Roman"/>
        </w:rPr>
        <w:t>realizada</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b/>
          <w:bCs/>
          <w:spacing w:val="-2"/>
        </w:rPr>
        <w:t>ITEM.</w:t>
      </w:r>
    </w:p>
    <w:p w14:paraId="6FA644DD" w14:textId="77777777" w:rsidR="00224FA9" w:rsidRPr="006E3040" w:rsidRDefault="00224FA9" w:rsidP="005C1EAC">
      <w:pPr>
        <w:pStyle w:val="Corpodetexto"/>
        <w:spacing w:before="13"/>
        <w:ind w:left="567"/>
        <w:rPr>
          <w:rFonts w:ascii="Times New Roman" w:hAnsi="Times New Roman" w:cs="Times New Roman"/>
        </w:rPr>
      </w:pPr>
    </w:p>
    <w:p w14:paraId="58ACD45C" w14:textId="77777777" w:rsidR="00224FA9" w:rsidRPr="006E3040" w:rsidRDefault="00000000" w:rsidP="005C1EAC">
      <w:pPr>
        <w:pStyle w:val="PargrafodaLista"/>
        <w:numPr>
          <w:ilvl w:val="0"/>
          <w:numId w:val="2"/>
        </w:numPr>
        <w:tabs>
          <w:tab w:val="left" w:pos="654"/>
        </w:tabs>
        <w:spacing w:before="0"/>
        <w:ind w:left="567" w:firstLine="0"/>
        <w:rPr>
          <w:rFonts w:ascii="Times New Roman" w:hAnsi="Times New Roman" w:cs="Times New Roman"/>
          <w:b/>
          <w:bCs/>
        </w:rPr>
      </w:pPr>
      <w:r w:rsidRPr="006E3040">
        <w:rPr>
          <w:rFonts w:ascii="Times New Roman" w:hAnsi="Times New Roman" w:cs="Times New Roman"/>
          <w:b/>
          <w:bCs/>
          <w:spacing w:val="-2"/>
        </w:rPr>
        <w:t>DO</w:t>
      </w:r>
      <w:r w:rsidRPr="006E3040">
        <w:rPr>
          <w:rFonts w:ascii="Times New Roman" w:hAnsi="Times New Roman" w:cs="Times New Roman"/>
          <w:b/>
          <w:bCs/>
          <w:spacing w:val="-3"/>
        </w:rPr>
        <w:t xml:space="preserve"> </w:t>
      </w:r>
      <w:r w:rsidRPr="006E3040">
        <w:rPr>
          <w:rFonts w:ascii="Times New Roman" w:hAnsi="Times New Roman" w:cs="Times New Roman"/>
          <w:b/>
          <w:bCs/>
          <w:spacing w:val="-2"/>
        </w:rPr>
        <w:t>REGISTRO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PREÇOS</w:t>
      </w:r>
    </w:p>
    <w:p w14:paraId="795BB3D8" w14:textId="77777777" w:rsidR="00224FA9" w:rsidRPr="006E3040" w:rsidRDefault="00000000" w:rsidP="005C1EAC">
      <w:pPr>
        <w:pStyle w:val="PargrafodaLista"/>
        <w:numPr>
          <w:ilvl w:val="1"/>
          <w:numId w:val="2"/>
        </w:numPr>
        <w:tabs>
          <w:tab w:val="left" w:pos="937"/>
        </w:tabs>
        <w:spacing w:before="161" w:line="273" w:lineRule="auto"/>
        <w:ind w:left="567" w:right="90" w:firstLine="0"/>
        <w:rPr>
          <w:rFonts w:ascii="Times New Roman" w:hAnsi="Times New Roman" w:cs="Times New Roman"/>
        </w:rPr>
      </w:pPr>
      <w:r w:rsidRPr="006E3040">
        <w:rPr>
          <w:rFonts w:ascii="Times New Roman" w:hAnsi="Times New Roman" w:cs="Times New Roman"/>
        </w:rPr>
        <w:t>As regras referentes aos órgãos gerenciador e participantes, bem como a eventuais adesões são as que constam da minuta de Ata de Registro de Preços.</w:t>
      </w:r>
    </w:p>
    <w:p w14:paraId="4E0F7149" w14:textId="77777777" w:rsidR="00224FA9" w:rsidRPr="006E3040" w:rsidRDefault="00000000" w:rsidP="005C1EAC">
      <w:pPr>
        <w:pStyle w:val="PargrafodaLista"/>
        <w:numPr>
          <w:ilvl w:val="0"/>
          <w:numId w:val="2"/>
        </w:numPr>
        <w:tabs>
          <w:tab w:val="left" w:pos="654"/>
        </w:tabs>
        <w:spacing w:before="244"/>
        <w:ind w:left="567" w:firstLine="0"/>
        <w:rPr>
          <w:rFonts w:ascii="Times New Roman" w:hAnsi="Times New Roman" w:cs="Times New Roman"/>
          <w:b/>
          <w:bCs/>
        </w:rPr>
      </w:pPr>
      <w:r w:rsidRPr="006E3040">
        <w:rPr>
          <w:rFonts w:ascii="Times New Roman" w:hAnsi="Times New Roman" w:cs="Times New Roman"/>
          <w:b/>
          <w:bCs/>
          <w:spacing w:val="-2"/>
        </w:rPr>
        <w:lastRenderedPageBreak/>
        <w:t>DA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PARTICIPAÇÃO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NA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LICITAÇÃO</w:t>
      </w:r>
    </w:p>
    <w:p w14:paraId="4179D543" w14:textId="77777777" w:rsidR="00224FA9" w:rsidRPr="006E3040" w:rsidRDefault="00000000" w:rsidP="005C1EAC">
      <w:pPr>
        <w:pStyle w:val="PargrafodaLista"/>
        <w:numPr>
          <w:ilvl w:val="1"/>
          <w:numId w:val="2"/>
        </w:numPr>
        <w:tabs>
          <w:tab w:val="left" w:pos="937"/>
        </w:tabs>
        <w:spacing w:before="161" w:line="276" w:lineRule="auto"/>
        <w:ind w:left="567" w:right="81" w:firstLine="0"/>
        <w:rPr>
          <w:rFonts w:ascii="Times New Roman" w:hAnsi="Times New Roman" w:cs="Times New Roman"/>
        </w:rPr>
      </w:pPr>
      <w:r w:rsidRPr="006E3040">
        <w:rPr>
          <w:rFonts w:ascii="Times New Roman" w:hAnsi="Times New Roman" w:cs="Times New Roman"/>
        </w:rPr>
        <w:t>Poderão participar deste Pregão os interessados que estiverem previamente credenciados na plataforma Licitanet (portal.licitanet.com.br).</w:t>
      </w:r>
    </w:p>
    <w:p w14:paraId="79F739B6" w14:textId="77777777" w:rsidR="00224FA9" w:rsidRPr="006E3040"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w:t>
      </w:r>
      <w:r w:rsidRPr="006E3040">
        <w:rPr>
          <w:rFonts w:ascii="Times New Roman" w:hAnsi="Times New Roman" w:cs="Times New Roman"/>
          <w:spacing w:val="-1"/>
        </w:rPr>
        <w:t xml:space="preserve"> </w:t>
      </w:r>
      <w:r w:rsidRPr="006E3040">
        <w:rPr>
          <w:rFonts w:ascii="Times New Roman" w:hAnsi="Times New Roman" w:cs="Times New Roman"/>
        </w:rPr>
        <w:t>eventuais danos decorrentes de uso indevido das credenciais de acesso, ainda que por terceiros.</w:t>
      </w:r>
    </w:p>
    <w:p w14:paraId="1C6DFB2C" w14:textId="77777777" w:rsidR="00224FA9" w:rsidRPr="006E3040" w:rsidRDefault="00000000" w:rsidP="005C1EAC">
      <w:pPr>
        <w:pStyle w:val="PargrafodaLista"/>
        <w:numPr>
          <w:ilvl w:val="1"/>
          <w:numId w:val="2"/>
        </w:numPr>
        <w:tabs>
          <w:tab w:val="left" w:pos="937"/>
        </w:tabs>
        <w:spacing w:before="119" w:line="276" w:lineRule="auto"/>
        <w:ind w:left="567" w:right="88" w:firstLine="0"/>
        <w:rPr>
          <w:rFonts w:ascii="Times New Roman" w:hAnsi="Times New Roman" w:cs="Times New Roman"/>
        </w:rPr>
      </w:pPr>
      <w:r w:rsidRPr="006E3040">
        <w:rPr>
          <w:rFonts w:ascii="Times New Roman" w:hAnsi="Times New Roman" w:cs="Times New Roman"/>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4E297A" w14:textId="5AA6B52E" w:rsidR="00224FA9" w:rsidRPr="006E3040" w:rsidRDefault="00000000" w:rsidP="005C1EAC">
      <w:pPr>
        <w:pStyle w:val="PargrafodaLista"/>
        <w:numPr>
          <w:ilvl w:val="1"/>
          <w:numId w:val="2"/>
        </w:numPr>
        <w:tabs>
          <w:tab w:val="left" w:pos="937"/>
        </w:tabs>
        <w:spacing w:before="155" w:line="276" w:lineRule="auto"/>
        <w:ind w:left="567" w:right="90" w:firstLine="0"/>
        <w:rPr>
          <w:rFonts w:ascii="Times New Roman" w:hAnsi="Times New Roman" w:cs="Times New Roman"/>
        </w:rPr>
      </w:pPr>
      <w:r w:rsidRPr="006E3040">
        <w:rPr>
          <w:rFonts w:ascii="Times New Roman" w:hAnsi="Times New Roman" w:cs="Times New Roman"/>
        </w:rPr>
        <w:t xml:space="preserve">A não observância do disposto no item anterior poderá ensejar desclassificação no momento da </w:t>
      </w:r>
      <w:r w:rsidRPr="006E3040">
        <w:rPr>
          <w:rFonts w:ascii="Times New Roman" w:hAnsi="Times New Roman" w:cs="Times New Roman"/>
          <w:spacing w:val="-2"/>
        </w:rPr>
        <w:t>habilitação.</w:t>
      </w:r>
    </w:p>
    <w:p w14:paraId="0A99F5DB" w14:textId="77777777" w:rsidR="00224FA9" w:rsidRPr="006E3040" w:rsidRDefault="00000000" w:rsidP="005C1EAC">
      <w:pPr>
        <w:pStyle w:val="PargrafodaLista"/>
        <w:numPr>
          <w:ilvl w:val="1"/>
          <w:numId w:val="2"/>
        </w:numPr>
        <w:tabs>
          <w:tab w:val="left" w:pos="937"/>
        </w:tabs>
        <w:spacing w:before="0" w:line="276" w:lineRule="auto"/>
        <w:ind w:left="567" w:right="83" w:firstLine="0"/>
        <w:rPr>
          <w:rFonts w:ascii="Times New Roman" w:hAnsi="Times New Roman" w:cs="Times New Roman"/>
        </w:rPr>
      </w:pPr>
      <w:r w:rsidRPr="006E3040">
        <w:rPr>
          <w:rFonts w:ascii="Times New Roman" w:hAnsi="Times New Roman" w:cs="Times New Roman"/>
        </w:rPr>
        <w:t xml:space="preserve">Para os itens cujo valor estimado seja igual ou inferior a R$80.000,00 (oitenta mil reais) a participação é exclusiva a microempresas e empresas de pequeno porte, nos termos do </w:t>
      </w:r>
      <w:hyperlink r:id="rId8">
        <w:r w:rsidR="00224FA9" w:rsidRPr="006E3040">
          <w:rPr>
            <w:rFonts w:ascii="Times New Roman" w:hAnsi="Times New Roman" w:cs="Times New Roman"/>
            <w:u w:val="single"/>
          </w:rPr>
          <w:t>art. 48 da Lei</w:t>
        </w:r>
      </w:hyperlink>
      <w:r w:rsidRPr="006E3040">
        <w:rPr>
          <w:rFonts w:ascii="Times New Roman" w:hAnsi="Times New Roman" w:cs="Times New Roman"/>
        </w:rPr>
        <w:t xml:space="preserve"> </w:t>
      </w:r>
      <w:hyperlink r:id="rId9">
        <w:r w:rsidR="00224FA9" w:rsidRPr="006E3040">
          <w:rPr>
            <w:rFonts w:ascii="Times New Roman" w:hAnsi="Times New Roman" w:cs="Times New Roman"/>
            <w:u w:val="single"/>
          </w:rPr>
          <w:t>Complementar nº 123, de 14 de dezembro de 2006</w:t>
        </w:r>
        <w:r w:rsidR="00224FA9" w:rsidRPr="006E3040">
          <w:rPr>
            <w:rFonts w:ascii="Times New Roman" w:hAnsi="Times New Roman" w:cs="Times New Roman"/>
          </w:rPr>
          <w:t>.</w:t>
        </w:r>
      </w:hyperlink>
    </w:p>
    <w:p w14:paraId="4F797F71" w14:textId="77777777" w:rsidR="00224FA9" w:rsidRPr="006E3040" w:rsidRDefault="00000000" w:rsidP="005C1EAC">
      <w:pPr>
        <w:pStyle w:val="PargrafodaLista"/>
        <w:numPr>
          <w:ilvl w:val="2"/>
          <w:numId w:val="2"/>
        </w:numPr>
        <w:tabs>
          <w:tab w:val="left" w:pos="939"/>
        </w:tabs>
        <w:spacing w:line="276" w:lineRule="auto"/>
        <w:ind w:left="567" w:right="89" w:firstLine="0"/>
        <w:rPr>
          <w:rFonts w:ascii="Times New Roman" w:hAnsi="Times New Roman" w:cs="Times New Roman"/>
        </w:rPr>
      </w:pPr>
      <w:bookmarkStart w:id="0" w:name="_bookmark0"/>
      <w:bookmarkEnd w:id="0"/>
      <w:r w:rsidRPr="006E3040">
        <w:rPr>
          <w:rFonts w:ascii="Times New Roman" w:hAnsi="Times New Roman" w:cs="Times New Rom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1AE453" w14:textId="77777777" w:rsidR="00224FA9" w:rsidRPr="006E3040" w:rsidRDefault="00000000" w:rsidP="005C1EAC">
      <w:pPr>
        <w:pStyle w:val="PargrafodaLista"/>
        <w:numPr>
          <w:ilvl w:val="1"/>
          <w:numId w:val="2"/>
        </w:numPr>
        <w:tabs>
          <w:tab w:val="left" w:pos="937"/>
        </w:tabs>
        <w:spacing w:before="121" w:line="276" w:lineRule="auto"/>
        <w:ind w:left="567" w:right="81" w:firstLine="0"/>
        <w:rPr>
          <w:rFonts w:ascii="Times New Roman" w:hAnsi="Times New Roman" w:cs="Times New Roman"/>
        </w:rPr>
      </w:pPr>
      <w:r w:rsidRPr="006E3040">
        <w:rPr>
          <w:rFonts w:ascii="Times New Roman" w:hAnsi="Times New Roman" w:cs="Times New Roman"/>
        </w:rPr>
        <w:t xml:space="preserve">Será concedido tratamento favorecido para as microempresas e empresas de pequeno porte, para as sociedades cooperativas mencionadas no </w:t>
      </w:r>
      <w:hyperlink r:id="rId10" w:anchor="art16">
        <w:r w:rsidR="00224FA9" w:rsidRPr="006E3040">
          <w:rPr>
            <w:rFonts w:ascii="Times New Roman" w:hAnsi="Times New Roman" w:cs="Times New Roman"/>
            <w:color w:val="0000FF"/>
            <w:u w:val="single" w:color="0000FF"/>
          </w:rPr>
          <w:t>artigo 16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para o agricultor familiar, o produtor rural pessoa física e para o microempreendedor individual - MEI, nos limites previstos da </w:t>
      </w:r>
      <w:hyperlink r:id="rId11">
        <w:r w:rsidR="00224FA9" w:rsidRPr="006E3040">
          <w:rPr>
            <w:rFonts w:ascii="Times New Roman" w:hAnsi="Times New Roman" w:cs="Times New Roman"/>
            <w:color w:val="0000FF"/>
            <w:u w:val="single" w:color="0000FF"/>
          </w:rPr>
          <w:t>Lei</w:t>
        </w:r>
      </w:hyperlink>
      <w:r w:rsidRPr="006E3040">
        <w:rPr>
          <w:rFonts w:ascii="Times New Roman" w:hAnsi="Times New Roman" w:cs="Times New Roman"/>
          <w:color w:val="0000FF"/>
        </w:rPr>
        <w:t xml:space="preserve"> </w:t>
      </w:r>
      <w:hyperlink r:id="rId12">
        <w:r w:rsidR="00224FA9" w:rsidRPr="006E3040">
          <w:rPr>
            <w:rFonts w:ascii="Times New Roman" w:hAnsi="Times New Roman" w:cs="Times New Roman"/>
            <w:color w:val="0000FF"/>
            <w:u w:val="single" w:color="0000FF"/>
          </w:rPr>
          <w:t>Complementar nº 123, de 2006</w:t>
        </w:r>
      </w:hyperlink>
      <w:r w:rsidRPr="006E3040">
        <w:rPr>
          <w:rFonts w:ascii="Times New Roman" w:hAnsi="Times New Roman" w:cs="Times New Roman"/>
          <w:color w:val="0000FF"/>
        </w:rPr>
        <w:t xml:space="preserve"> </w:t>
      </w:r>
      <w:r w:rsidRPr="006E3040">
        <w:rPr>
          <w:rFonts w:ascii="Times New Roman" w:hAnsi="Times New Roman" w:cs="Times New Roman"/>
        </w:rPr>
        <w:t>e do Decreto n.º 8.538, de 2015.</w:t>
      </w:r>
    </w:p>
    <w:p w14:paraId="39B60890" w14:textId="77777777" w:rsidR="00224FA9" w:rsidRPr="006E3040" w:rsidRDefault="00000000" w:rsidP="005C1EAC">
      <w:pPr>
        <w:pStyle w:val="PargrafodaLista"/>
        <w:numPr>
          <w:ilvl w:val="1"/>
          <w:numId w:val="2"/>
        </w:numPr>
        <w:tabs>
          <w:tab w:val="left" w:pos="937"/>
        </w:tabs>
        <w:spacing w:before="121"/>
        <w:ind w:left="567" w:firstLine="0"/>
        <w:rPr>
          <w:rFonts w:ascii="Times New Roman" w:hAnsi="Times New Roman" w:cs="Times New Roman"/>
        </w:rPr>
      </w:pPr>
      <w:bookmarkStart w:id="1" w:name="_bookmark1"/>
      <w:bookmarkEnd w:id="1"/>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poderão</w:t>
      </w:r>
      <w:r w:rsidRPr="006E3040">
        <w:rPr>
          <w:rFonts w:ascii="Times New Roman" w:hAnsi="Times New Roman" w:cs="Times New Roman"/>
          <w:spacing w:val="-5"/>
        </w:rPr>
        <w:t xml:space="preserve"> </w:t>
      </w:r>
      <w:r w:rsidRPr="006E3040">
        <w:rPr>
          <w:rFonts w:ascii="Times New Roman" w:hAnsi="Times New Roman" w:cs="Times New Roman"/>
        </w:rPr>
        <w:t>disputar</w:t>
      </w:r>
      <w:r w:rsidRPr="006E3040">
        <w:rPr>
          <w:rFonts w:ascii="Times New Roman" w:hAnsi="Times New Roman" w:cs="Times New Roman"/>
          <w:spacing w:val="-3"/>
        </w:rPr>
        <w:t xml:space="preserve"> </w:t>
      </w:r>
      <w:r w:rsidRPr="006E3040">
        <w:rPr>
          <w:rFonts w:ascii="Times New Roman" w:hAnsi="Times New Roman" w:cs="Times New Roman"/>
        </w:rPr>
        <w:t>esta</w:t>
      </w:r>
      <w:r w:rsidRPr="006E3040">
        <w:rPr>
          <w:rFonts w:ascii="Times New Roman" w:hAnsi="Times New Roman" w:cs="Times New Roman"/>
          <w:spacing w:val="-5"/>
        </w:rPr>
        <w:t xml:space="preserve"> </w:t>
      </w:r>
      <w:r w:rsidRPr="006E3040">
        <w:rPr>
          <w:rFonts w:ascii="Times New Roman" w:hAnsi="Times New Roman" w:cs="Times New Roman"/>
          <w:spacing w:val="-2"/>
        </w:rPr>
        <w:t>licitação:</w:t>
      </w:r>
    </w:p>
    <w:p w14:paraId="17734FF0" w14:textId="77777777" w:rsidR="00224FA9" w:rsidRPr="006E3040" w:rsidRDefault="00000000" w:rsidP="005C1EAC">
      <w:pPr>
        <w:pStyle w:val="PargrafodaLista"/>
        <w:numPr>
          <w:ilvl w:val="2"/>
          <w:numId w:val="2"/>
        </w:numPr>
        <w:tabs>
          <w:tab w:val="left" w:pos="939"/>
        </w:tabs>
        <w:spacing w:before="159"/>
        <w:ind w:left="567" w:firstLine="0"/>
        <w:rPr>
          <w:rFonts w:ascii="Times New Roman" w:hAnsi="Times New Roman" w:cs="Times New Roman"/>
        </w:rPr>
      </w:pPr>
      <w:r w:rsidRPr="006E3040">
        <w:rPr>
          <w:rFonts w:ascii="Times New Roman" w:hAnsi="Times New Roman" w:cs="Times New Roman"/>
        </w:rPr>
        <w:t>aquele</w:t>
      </w:r>
      <w:r w:rsidRPr="006E3040">
        <w:rPr>
          <w:rFonts w:ascii="Times New Roman" w:hAnsi="Times New Roman" w:cs="Times New Roman"/>
          <w:spacing w:val="-4"/>
        </w:rPr>
        <w:t xml:space="preserve"> </w:t>
      </w: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atenda</w:t>
      </w:r>
      <w:r w:rsidRPr="006E3040">
        <w:rPr>
          <w:rFonts w:ascii="Times New Roman" w:hAnsi="Times New Roman" w:cs="Times New Roman"/>
          <w:spacing w:val="-3"/>
        </w:rPr>
        <w:t xml:space="preserve"> </w:t>
      </w:r>
      <w:r w:rsidRPr="006E3040">
        <w:rPr>
          <w:rFonts w:ascii="Times New Roman" w:hAnsi="Times New Roman" w:cs="Times New Roman"/>
        </w:rPr>
        <w:t>às</w:t>
      </w:r>
      <w:r w:rsidRPr="006E3040">
        <w:rPr>
          <w:rFonts w:ascii="Times New Roman" w:hAnsi="Times New Roman" w:cs="Times New Roman"/>
          <w:spacing w:val="-3"/>
        </w:rPr>
        <w:t xml:space="preserve"> </w:t>
      </w:r>
      <w:r w:rsidRPr="006E3040">
        <w:rPr>
          <w:rFonts w:ascii="Times New Roman" w:hAnsi="Times New Roman" w:cs="Times New Roman"/>
        </w:rPr>
        <w:t>condições</w:t>
      </w:r>
      <w:r w:rsidRPr="006E3040">
        <w:rPr>
          <w:rFonts w:ascii="Times New Roman" w:hAnsi="Times New Roman" w:cs="Times New Roman"/>
          <w:spacing w:val="-5"/>
        </w:rPr>
        <w:t xml:space="preserve"> </w:t>
      </w:r>
      <w:r w:rsidRPr="006E3040">
        <w:rPr>
          <w:rFonts w:ascii="Times New Roman" w:hAnsi="Times New Roman" w:cs="Times New Roman"/>
        </w:rPr>
        <w:t>deste</w:t>
      </w:r>
      <w:r w:rsidRPr="006E3040">
        <w:rPr>
          <w:rFonts w:ascii="Times New Roman" w:hAnsi="Times New Roman" w:cs="Times New Roman"/>
          <w:spacing w:val="-5"/>
        </w:rPr>
        <w:t xml:space="preserve"> </w:t>
      </w:r>
      <w:r w:rsidRPr="006E3040">
        <w:rPr>
          <w:rFonts w:ascii="Times New Roman" w:hAnsi="Times New Roman" w:cs="Times New Roman"/>
        </w:rPr>
        <w:t>Edital</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seu(s)</w:t>
      </w:r>
      <w:r w:rsidRPr="006E3040">
        <w:rPr>
          <w:rFonts w:ascii="Times New Roman" w:hAnsi="Times New Roman" w:cs="Times New Roman"/>
          <w:spacing w:val="-2"/>
        </w:rPr>
        <w:t xml:space="preserve"> anexo(s);</w:t>
      </w:r>
    </w:p>
    <w:p w14:paraId="3DCE6994" w14:textId="77777777" w:rsidR="00224FA9" w:rsidRPr="006E3040" w:rsidRDefault="00000000" w:rsidP="005C1EAC">
      <w:pPr>
        <w:pStyle w:val="PargrafodaLista"/>
        <w:numPr>
          <w:ilvl w:val="2"/>
          <w:numId w:val="2"/>
        </w:numPr>
        <w:tabs>
          <w:tab w:val="left" w:pos="939"/>
        </w:tabs>
        <w:spacing w:before="161" w:line="276" w:lineRule="auto"/>
        <w:ind w:left="567" w:right="90" w:firstLine="0"/>
        <w:rPr>
          <w:rFonts w:ascii="Times New Roman" w:hAnsi="Times New Roman" w:cs="Times New Roman"/>
        </w:rPr>
      </w:pPr>
      <w:bookmarkStart w:id="2" w:name="_bookmark2"/>
      <w:bookmarkEnd w:id="2"/>
      <w:r w:rsidRPr="006E3040">
        <w:rPr>
          <w:rFonts w:ascii="Times New Roman" w:hAnsi="Times New Roman" w:cs="Times New Roman"/>
        </w:rPr>
        <w:t>autor do anteprojeto, do projeto básico ou do projeto executivo, pessoa física ou jurídica, quando a licitação versar sobre serviços ou fornecimento de bens a ele relacionados;</w:t>
      </w:r>
    </w:p>
    <w:p w14:paraId="32B51FDE" w14:textId="77777777" w:rsidR="00224FA9" w:rsidRPr="006E3040" w:rsidRDefault="00000000" w:rsidP="005C1EAC">
      <w:pPr>
        <w:pStyle w:val="PargrafodaLista"/>
        <w:numPr>
          <w:ilvl w:val="2"/>
          <w:numId w:val="2"/>
        </w:numPr>
        <w:tabs>
          <w:tab w:val="left" w:pos="939"/>
        </w:tabs>
        <w:spacing w:before="119" w:line="276" w:lineRule="auto"/>
        <w:ind w:left="567" w:right="84" w:firstLine="0"/>
        <w:rPr>
          <w:rFonts w:ascii="Times New Roman" w:hAnsi="Times New Roman" w:cs="Times New Roman"/>
        </w:rPr>
      </w:pPr>
      <w:bookmarkStart w:id="3" w:name="_bookmark3"/>
      <w:bookmarkEnd w:id="3"/>
      <w:r w:rsidRPr="006E3040">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w:t>
      </w:r>
      <w:r w:rsidRPr="006E3040">
        <w:rPr>
          <w:rFonts w:ascii="Times New Roman" w:hAnsi="Times New Roman" w:cs="Times New Roman"/>
          <w:spacing w:val="40"/>
        </w:rPr>
        <w:t xml:space="preserve"> </w:t>
      </w:r>
      <w:r w:rsidRPr="006E3040">
        <w:rPr>
          <w:rFonts w:ascii="Times New Roman" w:hAnsi="Times New Roman" w:cs="Times New Roman"/>
        </w:rPr>
        <w:t>subcontratado, quando a licitação versar sobre serviços ou fornecimento de bens a ela necessários;</w:t>
      </w:r>
    </w:p>
    <w:p w14:paraId="69945DF7" w14:textId="77777777" w:rsidR="00224FA9" w:rsidRPr="006E3040" w:rsidRDefault="00000000" w:rsidP="005C1EAC">
      <w:pPr>
        <w:pStyle w:val="PargrafodaLista"/>
        <w:numPr>
          <w:ilvl w:val="2"/>
          <w:numId w:val="2"/>
        </w:numPr>
        <w:tabs>
          <w:tab w:val="left" w:pos="939"/>
        </w:tabs>
        <w:spacing w:before="121" w:line="276" w:lineRule="auto"/>
        <w:ind w:left="567" w:right="89" w:firstLine="0"/>
        <w:rPr>
          <w:rFonts w:ascii="Times New Roman" w:hAnsi="Times New Roman" w:cs="Times New Roman"/>
        </w:rPr>
      </w:pPr>
      <w:bookmarkStart w:id="4" w:name="_bookmark4"/>
      <w:bookmarkEnd w:id="4"/>
      <w:r w:rsidRPr="006E3040">
        <w:rPr>
          <w:rFonts w:ascii="Times New Roman" w:hAnsi="Times New Roman" w:cs="Times New Roman"/>
        </w:rPr>
        <w:t>pessoa física ou jurídica que se encontre, ao tempo da licitação, impossibilitada de participar da licitação em decorrência de sanção que lhe foi imposta;</w:t>
      </w:r>
    </w:p>
    <w:p w14:paraId="7BE5B028" w14:textId="77777777" w:rsidR="00224FA9" w:rsidRPr="006E3040" w:rsidRDefault="00000000"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6E3040">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atue</w:t>
      </w:r>
      <w:r w:rsidRPr="006E3040">
        <w:rPr>
          <w:rFonts w:ascii="Times New Roman" w:hAnsi="Times New Roman" w:cs="Times New Roman"/>
          <w:spacing w:val="-3"/>
        </w:rPr>
        <w:t xml:space="preserve"> </w:t>
      </w:r>
      <w:r w:rsidRPr="006E3040">
        <w:rPr>
          <w:rFonts w:ascii="Times New Roman" w:hAnsi="Times New Roman" w:cs="Times New Roman"/>
        </w:rPr>
        <w:t>na</w:t>
      </w:r>
      <w:r w:rsidRPr="006E3040">
        <w:rPr>
          <w:rFonts w:ascii="Times New Roman" w:hAnsi="Times New Roman" w:cs="Times New Roman"/>
          <w:spacing w:val="-2"/>
        </w:rPr>
        <w:t xml:space="preserve"> </w:t>
      </w:r>
      <w:r w:rsidRPr="006E3040">
        <w:rPr>
          <w:rFonts w:ascii="Times New Roman" w:hAnsi="Times New Roman" w:cs="Times New Roman"/>
        </w:rPr>
        <w:t>fiscalização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gestão</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contrato, ou que</w:t>
      </w:r>
      <w:r w:rsidRPr="006E3040">
        <w:rPr>
          <w:rFonts w:ascii="Times New Roman" w:hAnsi="Times New Roman" w:cs="Times New Roman"/>
          <w:spacing w:val="-2"/>
        </w:rPr>
        <w:t xml:space="preserve"> </w:t>
      </w:r>
      <w:r w:rsidRPr="006E3040">
        <w:rPr>
          <w:rFonts w:ascii="Times New Roman" w:hAnsi="Times New Roman" w:cs="Times New Roman"/>
        </w:rPr>
        <w:t>deles</w:t>
      </w:r>
      <w:r w:rsidRPr="006E3040">
        <w:rPr>
          <w:rFonts w:ascii="Times New Roman" w:hAnsi="Times New Roman" w:cs="Times New Roman"/>
          <w:spacing w:val="-3"/>
        </w:rPr>
        <w:t xml:space="preserve"> </w:t>
      </w:r>
      <w:r w:rsidRPr="006E3040">
        <w:rPr>
          <w:rFonts w:ascii="Times New Roman" w:hAnsi="Times New Roman" w:cs="Times New Roman"/>
        </w:rPr>
        <w:t>seja cônjuge, companheiro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parente em linha reta, colateral ou por afinidade, até o terceiro grau;</w:t>
      </w:r>
    </w:p>
    <w:p w14:paraId="35A3F028" w14:textId="77777777" w:rsidR="00224FA9" w:rsidRPr="006E3040" w:rsidRDefault="00000000" w:rsidP="005C1EAC">
      <w:pPr>
        <w:pStyle w:val="PargrafodaLista"/>
        <w:numPr>
          <w:ilvl w:val="2"/>
          <w:numId w:val="2"/>
        </w:numPr>
        <w:tabs>
          <w:tab w:val="left" w:pos="939"/>
        </w:tabs>
        <w:spacing w:before="119" w:line="278" w:lineRule="auto"/>
        <w:ind w:left="567" w:right="90" w:firstLine="0"/>
        <w:rPr>
          <w:rFonts w:ascii="Times New Roman" w:hAnsi="Times New Roman" w:cs="Times New Roman"/>
        </w:rPr>
      </w:pPr>
      <w:r w:rsidRPr="006E3040">
        <w:rPr>
          <w:rFonts w:ascii="Times New Roman" w:hAnsi="Times New Roman" w:cs="Times New Roman"/>
        </w:rPr>
        <w:t>empresas controladoras, controladas ou coligadas, nos termos da Lei nº 6.404, de 15 de dezembro de 1976, concorrendo entre si;</w:t>
      </w:r>
    </w:p>
    <w:p w14:paraId="6D4111A9" w14:textId="77777777" w:rsidR="00224FA9" w:rsidRPr="006E3040" w:rsidRDefault="00000000" w:rsidP="005C1EAC">
      <w:pPr>
        <w:pStyle w:val="PargrafodaLista"/>
        <w:numPr>
          <w:ilvl w:val="2"/>
          <w:numId w:val="2"/>
        </w:numPr>
        <w:tabs>
          <w:tab w:val="left" w:pos="939"/>
        </w:tabs>
        <w:spacing w:before="116" w:line="276" w:lineRule="auto"/>
        <w:ind w:left="567" w:right="84" w:firstLine="0"/>
        <w:rPr>
          <w:rFonts w:ascii="Times New Roman" w:hAnsi="Times New Roman" w:cs="Times New Roman"/>
        </w:rPr>
      </w:pPr>
      <w:r w:rsidRPr="006E3040">
        <w:rPr>
          <w:rFonts w:ascii="Times New Roman" w:hAnsi="Times New Roman" w:cs="Times New Roman"/>
        </w:rPr>
        <w:lastRenderedPageBreak/>
        <w:t>pessoa física ou jurídica que, nos 5 (cinco) anos anteriores à divulgação do edital, tenha sido condenada judicialmente, com trânsito em julgado, por exploração de trabalho infantil, por submissão de trabalhadores</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condições</w:t>
      </w:r>
      <w:r w:rsidRPr="006E3040">
        <w:rPr>
          <w:rFonts w:ascii="Times New Roman" w:hAnsi="Times New Roman" w:cs="Times New Roman"/>
          <w:spacing w:val="-2"/>
        </w:rPr>
        <w:t xml:space="preserve"> </w:t>
      </w:r>
      <w:r w:rsidRPr="006E3040">
        <w:rPr>
          <w:rFonts w:ascii="Times New Roman" w:hAnsi="Times New Roman" w:cs="Times New Roman"/>
        </w:rPr>
        <w:t>análogas</w:t>
      </w:r>
      <w:r w:rsidRPr="006E3040">
        <w:rPr>
          <w:rFonts w:ascii="Times New Roman" w:hAnsi="Times New Roman" w:cs="Times New Roman"/>
          <w:spacing w:val="-2"/>
        </w:rPr>
        <w:t xml:space="preserve"> </w:t>
      </w:r>
      <w:r w:rsidRPr="006E3040">
        <w:rPr>
          <w:rFonts w:ascii="Times New Roman" w:hAnsi="Times New Roman" w:cs="Times New Roman"/>
        </w:rPr>
        <w:t>às</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escravo</w:t>
      </w:r>
      <w:r w:rsidRPr="006E3040">
        <w:rPr>
          <w:rFonts w:ascii="Times New Roman" w:hAnsi="Times New Roman" w:cs="Times New Roman"/>
          <w:spacing w:val="-2"/>
        </w:rPr>
        <w:t xml:space="preserve"> </w:t>
      </w:r>
      <w:r w:rsidRPr="006E3040">
        <w:rPr>
          <w:rFonts w:ascii="Times New Roman" w:hAnsi="Times New Roman" w:cs="Times New Roman"/>
        </w:rPr>
        <w:t>ou</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1"/>
        </w:rPr>
        <w:t xml:space="preserve"> </w:t>
      </w:r>
      <w:r w:rsidRPr="006E3040">
        <w:rPr>
          <w:rFonts w:ascii="Times New Roman" w:hAnsi="Times New Roman" w:cs="Times New Roman"/>
        </w:rPr>
        <w:t>contratação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adolescentes</w:t>
      </w:r>
      <w:r w:rsidRPr="006E3040">
        <w:rPr>
          <w:rFonts w:ascii="Times New Roman" w:hAnsi="Times New Roman" w:cs="Times New Roman"/>
          <w:spacing w:val="-2"/>
        </w:rPr>
        <w:t xml:space="preserve"> </w:t>
      </w:r>
      <w:r w:rsidRPr="006E3040">
        <w:rPr>
          <w:rFonts w:ascii="Times New Roman" w:hAnsi="Times New Roman" w:cs="Times New Roman"/>
        </w:rPr>
        <w:t>nos casos</w:t>
      </w:r>
      <w:r w:rsidRPr="006E3040">
        <w:rPr>
          <w:rFonts w:ascii="Times New Roman" w:hAnsi="Times New Roman" w:cs="Times New Roman"/>
          <w:spacing w:val="-2"/>
        </w:rPr>
        <w:t xml:space="preserve"> </w:t>
      </w:r>
      <w:r w:rsidRPr="006E3040">
        <w:rPr>
          <w:rFonts w:ascii="Times New Roman" w:hAnsi="Times New Roman" w:cs="Times New Roman"/>
        </w:rPr>
        <w:t>vedados</w:t>
      </w:r>
      <w:r w:rsidRPr="006E3040">
        <w:rPr>
          <w:rFonts w:ascii="Times New Roman" w:hAnsi="Times New Roman" w:cs="Times New Roman"/>
          <w:spacing w:val="-1"/>
        </w:rPr>
        <w:t xml:space="preserve"> </w:t>
      </w:r>
      <w:r w:rsidRPr="006E3040">
        <w:rPr>
          <w:rFonts w:ascii="Times New Roman" w:hAnsi="Times New Roman" w:cs="Times New Roman"/>
        </w:rPr>
        <w:t>pela legislação trabalhista;</w:t>
      </w:r>
    </w:p>
    <w:p w14:paraId="744F6625" w14:textId="77777777" w:rsidR="00224FA9" w:rsidRPr="006E3040" w:rsidRDefault="00000000" w:rsidP="005C1EAC">
      <w:pPr>
        <w:pStyle w:val="PargrafodaLista"/>
        <w:numPr>
          <w:ilvl w:val="2"/>
          <w:numId w:val="2"/>
        </w:numPr>
        <w:tabs>
          <w:tab w:val="left" w:pos="939"/>
        </w:tabs>
        <w:spacing w:before="119"/>
        <w:ind w:left="567" w:firstLine="0"/>
        <w:rPr>
          <w:rFonts w:ascii="Times New Roman" w:hAnsi="Times New Roman" w:cs="Times New Roman"/>
        </w:rPr>
      </w:pPr>
      <w:bookmarkStart w:id="5" w:name="_bookmark5"/>
      <w:bookmarkEnd w:id="5"/>
      <w:r w:rsidRPr="006E3040">
        <w:rPr>
          <w:rFonts w:ascii="Times New Roman" w:hAnsi="Times New Roman" w:cs="Times New Roman"/>
        </w:rPr>
        <w:t>agente</w:t>
      </w:r>
      <w:r w:rsidRPr="006E3040">
        <w:rPr>
          <w:rFonts w:ascii="Times New Roman" w:hAnsi="Times New Roman" w:cs="Times New Roman"/>
          <w:spacing w:val="-5"/>
        </w:rPr>
        <w:t xml:space="preserve"> </w:t>
      </w:r>
      <w:r w:rsidRPr="006E3040">
        <w:rPr>
          <w:rFonts w:ascii="Times New Roman" w:hAnsi="Times New Roman" w:cs="Times New Roman"/>
        </w:rPr>
        <w:t>público</w:t>
      </w:r>
      <w:r w:rsidRPr="006E3040">
        <w:rPr>
          <w:rFonts w:ascii="Times New Roman" w:hAnsi="Times New Roman" w:cs="Times New Roman"/>
          <w:spacing w:val="-3"/>
        </w:rPr>
        <w:t xml:space="preserve"> </w:t>
      </w:r>
      <w:r w:rsidRPr="006E3040">
        <w:rPr>
          <w:rFonts w:ascii="Times New Roman" w:hAnsi="Times New Roman" w:cs="Times New Roman"/>
        </w:rPr>
        <w:t>do</w:t>
      </w:r>
      <w:r w:rsidRPr="006E3040">
        <w:rPr>
          <w:rFonts w:ascii="Times New Roman" w:hAnsi="Times New Roman" w:cs="Times New Roman"/>
          <w:spacing w:val="-5"/>
        </w:rPr>
        <w:t xml:space="preserve"> </w:t>
      </w:r>
      <w:r w:rsidRPr="006E3040">
        <w:rPr>
          <w:rFonts w:ascii="Times New Roman" w:hAnsi="Times New Roman" w:cs="Times New Roman"/>
        </w:rPr>
        <w:t>órgão</w:t>
      </w:r>
      <w:r w:rsidRPr="006E3040">
        <w:rPr>
          <w:rFonts w:ascii="Times New Roman" w:hAnsi="Times New Roman" w:cs="Times New Roman"/>
          <w:spacing w:val="-5"/>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entidade</w:t>
      </w:r>
      <w:r w:rsidRPr="006E3040">
        <w:rPr>
          <w:rFonts w:ascii="Times New Roman" w:hAnsi="Times New Roman" w:cs="Times New Roman"/>
          <w:spacing w:val="-3"/>
        </w:rPr>
        <w:t xml:space="preserve"> </w:t>
      </w:r>
      <w:r w:rsidRPr="006E3040">
        <w:rPr>
          <w:rFonts w:ascii="Times New Roman" w:hAnsi="Times New Roman" w:cs="Times New Roman"/>
          <w:spacing w:val="-2"/>
        </w:rPr>
        <w:t>licitante;</w:t>
      </w:r>
    </w:p>
    <w:p w14:paraId="250E8D0F" w14:textId="77777777" w:rsidR="00224FA9" w:rsidRPr="006E3040" w:rsidRDefault="00000000" w:rsidP="005C1EAC">
      <w:pPr>
        <w:pStyle w:val="PargrafodaLista"/>
        <w:numPr>
          <w:ilvl w:val="2"/>
          <w:numId w:val="2"/>
        </w:numPr>
        <w:tabs>
          <w:tab w:val="left" w:pos="939"/>
        </w:tabs>
        <w:spacing w:before="161"/>
        <w:ind w:left="567" w:firstLine="0"/>
        <w:rPr>
          <w:rFonts w:ascii="Times New Roman" w:hAnsi="Times New Roman" w:cs="Times New Roman"/>
        </w:rPr>
      </w:pPr>
      <w:r w:rsidRPr="006E3040">
        <w:rPr>
          <w:rFonts w:ascii="Times New Roman" w:hAnsi="Times New Roman" w:cs="Times New Roman"/>
        </w:rPr>
        <w:t>pessoas</w:t>
      </w:r>
      <w:r w:rsidRPr="006E3040">
        <w:rPr>
          <w:rFonts w:ascii="Times New Roman" w:hAnsi="Times New Roman" w:cs="Times New Roman"/>
          <w:spacing w:val="-6"/>
        </w:rPr>
        <w:t xml:space="preserve"> </w:t>
      </w:r>
      <w:r w:rsidRPr="006E3040">
        <w:rPr>
          <w:rFonts w:ascii="Times New Roman" w:hAnsi="Times New Roman" w:cs="Times New Roman"/>
        </w:rPr>
        <w:t>jurídicas</w:t>
      </w:r>
      <w:r w:rsidRPr="006E3040">
        <w:rPr>
          <w:rFonts w:ascii="Times New Roman" w:hAnsi="Times New Roman" w:cs="Times New Roman"/>
          <w:spacing w:val="-7"/>
        </w:rPr>
        <w:t xml:space="preserve"> </w:t>
      </w:r>
      <w:r w:rsidRPr="006E3040">
        <w:rPr>
          <w:rFonts w:ascii="Times New Roman" w:hAnsi="Times New Roman" w:cs="Times New Roman"/>
        </w:rPr>
        <w:t>reunidas</w:t>
      </w:r>
      <w:r w:rsidRPr="006E3040">
        <w:rPr>
          <w:rFonts w:ascii="Times New Roman" w:hAnsi="Times New Roman" w:cs="Times New Roman"/>
          <w:spacing w:val="-5"/>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spacing w:val="-2"/>
        </w:rPr>
        <w:t>consórcio;</w:t>
      </w:r>
    </w:p>
    <w:p w14:paraId="3A46366A" w14:textId="77777777" w:rsidR="00224FA9" w:rsidRPr="006E3040" w:rsidRDefault="00000000" w:rsidP="005C1EAC">
      <w:pPr>
        <w:pStyle w:val="PargrafodaLista"/>
        <w:numPr>
          <w:ilvl w:val="2"/>
          <w:numId w:val="2"/>
        </w:numPr>
        <w:tabs>
          <w:tab w:val="left" w:pos="938"/>
        </w:tabs>
        <w:spacing w:before="161"/>
        <w:ind w:left="567" w:firstLine="0"/>
        <w:rPr>
          <w:rFonts w:ascii="Times New Roman" w:hAnsi="Times New Roman" w:cs="Times New Roman"/>
        </w:rPr>
      </w:pPr>
      <w:r w:rsidRPr="006E3040">
        <w:rPr>
          <w:rFonts w:ascii="Times New Roman" w:hAnsi="Times New Roman" w:cs="Times New Roman"/>
        </w:rPr>
        <w:t>Organizações</w:t>
      </w:r>
      <w:r w:rsidRPr="006E3040">
        <w:rPr>
          <w:rFonts w:ascii="Times New Roman" w:hAnsi="Times New Roman" w:cs="Times New Roman"/>
          <w:spacing w:val="-6"/>
        </w:rPr>
        <w:t xml:space="preserve"> </w:t>
      </w:r>
      <w:r w:rsidRPr="006E3040">
        <w:rPr>
          <w:rFonts w:ascii="Times New Roman" w:hAnsi="Times New Roman" w:cs="Times New Roman"/>
        </w:rPr>
        <w:t>da</w:t>
      </w:r>
      <w:r w:rsidRPr="006E3040">
        <w:rPr>
          <w:rFonts w:ascii="Times New Roman" w:hAnsi="Times New Roman" w:cs="Times New Roman"/>
          <w:spacing w:val="-6"/>
        </w:rPr>
        <w:t xml:space="preserve"> </w:t>
      </w:r>
      <w:r w:rsidRPr="006E3040">
        <w:rPr>
          <w:rFonts w:ascii="Times New Roman" w:hAnsi="Times New Roman" w:cs="Times New Roman"/>
        </w:rPr>
        <w:t>Sociedade</w:t>
      </w:r>
      <w:r w:rsidRPr="006E3040">
        <w:rPr>
          <w:rFonts w:ascii="Times New Roman" w:hAnsi="Times New Roman" w:cs="Times New Roman"/>
          <w:spacing w:val="-6"/>
        </w:rPr>
        <w:t xml:space="preserve"> </w:t>
      </w:r>
      <w:r w:rsidRPr="006E3040">
        <w:rPr>
          <w:rFonts w:ascii="Times New Roman" w:hAnsi="Times New Roman" w:cs="Times New Roman"/>
        </w:rPr>
        <w:t>Civil</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Interesse</w:t>
      </w:r>
      <w:r w:rsidRPr="006E3040">
        <w:rPr>
          <w:rFonts w:ascii="Times New Roman" w:hAnsi="Times New Roman" w:cs="Times New Roman"/>
          <w:spacing w:val="-4"/>
        </w:rPr>
        <w:t xml:space="preserve"> </w:t>
      </w:r>
      <w:r w:rsidRPr="006E3040">
        <w:rPr>
          <w:rFonts w:ascii="Times New Roman" w:hAnsi="Times New Roman" w:cs="Times New Roman"/>
        </w:rPr>
        <w:t>Público</w:t>
      </w:r>
      <w:r w:rsidRPr="006E3040">
        <w:rPr>
          <w:rFonts w:ascii="Times New Roman" w:hAnsi="Times New Roman" w:cs="Times New Roman"/>
          <w:spacing w:val="-2"/>
        </w:rPr>
        <w:t xml:space="preserve"> </w:t>
      </w:r>
      <w:r w:rsidRPr="006E3040">
        <w:rPr>
          <w:rFonts w:ascii="Times New Roman" w:hAnsi="Times New Roman" w:cs="Times New Roman"/>
        </w:rPr>
        <w:t>-</w:t>
      </w:r>
      <w:r w:rsidRPr="006E3040">
        <w:rPr>
          <w:rFonts w:ascii="Times New Roman" w:hAnsi="Times New Roman" w:cs="Times New Roman"/>
          <w:spacing w:val="-8"/>
        </w:rPr>
        <w:t xml:space="preserve"> </w:t>
      </w:r>
      <w:r w:rsidRPr="006E3040">
        <w:rPr>
          <w:rFonts w:ascii="Times New Roman" w:hAnsi="Times New Roman" w:cs="Times New Roman"/>
        </w:rPr>
        <w:t>OSCIP,</w:t>
      </w:r>
      <w:r w:rsidRPr="006E3040">
        <w:rPr>
          <w:rFonts w:ascii="Times New Roman" w:hAnsi="Times New Roman" w:cs="Times New Roman"/>
          <w:spacing w:val="-2"/>
        </w:rPr>
        <w:t xml:space="preserve"> </w:t>
      </w:r>
      <w:r w:rsidRPr="006E3040">
        <w:rPr>
          <w:rFonts w:ascii="Times New Roman" w:hAnsi="Times New Roman" w:cs="Times New Roman"/>
        </w:rPr>
        <w:t>atuando</w:t>
      </w:r>
      <w:r w:rsidRPr="006E3040">
        <w:rPr>
          <w:rFonts w:ascii="Times New Roman" w:hAnsi="Times New Roman" w:cs="Times New Roman"/>
          <w:spacing w:val="-6"/>
        </w:rPr>
        <w:t xml:space="preserve"> </w:t>
      </w:r>
      <w:r w:rsidRPr="006E3040">
        <w:rPr>
          <w:rFonts w:ascii="Times New Roman" w:hAnsi="Times New Roman" w:cs="Times New Roman"/>
        </w:rPr>
        <w:t>nessa</w:t>
      </w:r>
      <w:r w:rsidRPr="006E3040">
        <w:rPr>
          <w:rFonts w:ascii="Times New Roman" w:hAnsi="Times New Roman" w:cs="Times New Roman"/>
          <w:spacing w:val="-4"/>
        </w:rPr>
        <w:t xml:space="preserve"> </w:t>
      </w:r>
      <w:r w:rsidRPr="006E3040">
        <w:rPr>
          <w:rFonts w:ascii="Times New Roman" w:hAnsi="Times New Roman" w:cs="Times New Roman"/>
          <w:spacing w:val="-2"/>
        </w:rPr>
        <w:t>condição;</w:t>
      </w:r>
    </w:p>
    <w:p w14:paraId="41527C28" w14:textId="536C4A88" w:rsidR="00224FA9" w:rsidRPr="006E3040" w:rsidRDefault="00000000" w:rsidP="005C1EAC">
      <w:pPr>
        <w:pStyle w:val="PargrafodaLista"/>
        <w:numPr>
          <w:ilvl w:val="2"/>
          <w:numId w:val="2"/>
        </w:numPr>
        <w:tabs>
          <w:tab w:val="left" w:pos="938"/>
        </w:tabs>
        <w:spacing w:before="158" w:line="276" w:lineRule="auto"/>
        <w:ind w:left="567" w:right="89" w:firstLine="0"/>
        <w:rPr>
          <w:rFonts w:ascii="Times New Roman" w:hAnsi="Times New Roman" w:cs="Times New Roman"/>
        </w:rPr>
      </w:pPr>
      <w:r w:rsidRPr="006E3040">
        <w:rPr>
          <w:rFonts w:ascii="Times New Roman" w:hAnsi="Times New Roman" w:cs="Times New Roman"/>
        </w:rPr>
        <w:t>Não poderá participar, direta ou indiretamente, da licitação ou da execução do contrato agente público</w:t>
      </w:r>
      <w:r w:rsidRPr="006E3040">
        <w:rPr>
          <w:rFonts w:ascii="Times New Roman" w:hAnsi="Times New Roman" w:cs="Times New Roman"/>
          <w:spacing w:val="40"/>
        </w:rPr>
        <w:t xml:space="preserve"> </w:t>
      </w:r>
      <w:r w:rsidRPr="006E3040">
        <w:rPr>
          <w:rFonts w:ascii="Times New Roman" w:hAnsi="Times New Roman" w:cs="Times New Roman"/>
        </w:rPr>
        <w:t>do</w:t>
      </w:r>
      <w:r w:rsidRPr="006E3040">
        <w:rPr>
          <w:rFonts w:ascii="Times New Roman" w:hAnsi="Times New Roman" w:cs="Times New Roman"/>
          <w:spacing w:val="40"/>
        </w:rPr>
        <w:t xml:space="preserve"> </w:t>
      </w:r>
      <w:r w:rsidRPr="006E3040">
        <w:rPr>
          <w:rFonts w:ascii="Times New Roman" w:hAnsi="Times New Roman" w:cs="Times New Roman"/>
        </w:rPr>
        <w:t>órgão</w:t>
      </w:r>
      <w:r w:rsidRPr="006E3040">
        <w:rPr>
          <w:rFonts w:ascii="Times New Roman" w:hAnsi="Times New Roman" w:cs="Times New Roman"/>
          <w:spacing w:val="40"/>
        </w:rPr>
        <w:t xml:space="preserve"> </w:t>
      </w:r>
      <w:r w:rsidRPr="006E3040">
        <w:rPr>
          <w:rFonts w:ascii="Times New Roman" w:hAnsi="Times New Roman" w:cs="Times New Roman"/>
        </w:rPr>
        <w:t>ou</w:t>
      </w:r>
      <w:r w:rsidRPr="006E3040">
        <w:rPr>
          <w:rFonts w:ascii="Times New Roman" w:hAnsi="Times New Roman" w:cs="Times New Roman"/>
          <w:spacing w:val="40"/>
        </w:rPr>
        <w:t xml:space="preserve"> </w:t>
      </w:r>
      <w:r w:rsidRPr="006E3040">
        <w:rPr>
          <w:rFonts w:ascii="Times New Roman" w:hAnsi="Times New Roman" w:cs="Times New Roman"/>
        </w:rPr>
        <w:t>entidade</w:t>
      </w:r>
      <w:r w:rsidRPr="006E3040">
        <w:rPr>
          <w:rFonts w:ascii="Times New Roman" w:hAnsi="Times New Roman" w:cs="Times New Roman"/>
          <w:spacing w:val="40"/>
        </w:rPr>
        <w:t xml:space="preserve"> </w:t>
      </w:r>
      <w:r w:rsidRPr="006E3040">
        <w:rPr>
          <w:rFonts w:ascii="Times New Roman" w:hAnsi="Times New Roman" w:cs="Times New Roman"/>
        </w:rPr>
        <w:t>contratante,</w:t>
      </w:r>
      <w:r w:rsidRPr="006E3040">
        <w:rPr>
          <w:rFonts w:ascii="Times New Roman" w:hAnsi="Times New Roman" w:cs="Times New Roman"/>
          <w:spacing w:val="40"/>
        </w:rPr>
        <w:t xml:space="preserve"> </w:t>
      </w:r>
      <w:r w:rsidRPr="006E3040">
        <w:rPr>
          <w:rFonts w:ascii="Times New Roman" w:hAnsi="Times New Roman" w:cs="Times New Roman"/>
        </w:rPr>
        <w:t>devendo</w:t>
      </w:r>
      <w:r w:rsidRPr="006E3040">
        <w:rPr>
          <w:rFonts w:ascii="Times New Roman" w:hAnsi="Times New Roman" w:cs="Times New Roman"/>
          <w:spacing w:val="40"/>
        </w:rPr>
        <w:t xml:space="preserve"> </w:t>
      </w:r>
      <w:r w:rsidRPr="006E3040">
        <w:rPr>
          <w:rFonts w:ascii="Times New Roman" w:hAnsi="Times New Roman" w:cs="Times New Roman"/>
        </w:rPr>
        <w:t>ser</w:t>
      </w:r>
      <w:r w:rsidRPr="006E3040">
        <w:rPr>
          <w:rFonts w:ascii="Times New Roman" w:hAnsi="Times New Roman" w:cs="Times New Roman"/>
          <w:spacing w:val="40"/>
        </w:rPr>
        <w:t xml:space="preserve"> </w:t>
      </w:r>
      <w:r w:rsidRPr="006E3040">
        <w:rPr>
          <w:rFonts w:ascii="Times New Roman" w:hAnsi="Times New Roman" w:cs="Times New Roman"/>
        </w:rPr>
        <w:t>observadas</w:t>
      </w:r>
      <w:r w:rsidRPr="006E3040">
        <w:rPr>
          <w:rFonts w:ascii="Times New Roman" w:hAnsi="Times New Roman" w:cs="Times New Roman"/>
          <w:spacing w:val="40"/>
        </w:rPr>
        <w:t xml:space="preserve"> </w:t>
      </w:r>
      <w:r w:rsidRPr="006E3040">
        <w:rPr>
          <w:rFonts w:ascii="Times New Roman" w:hAnsi="Times New Roman" w:cs="Times New Roman"/>
        </w:rPr>
        <w:t>as</w:t>
      </w:r>
      <w:r w:rsidRPr="006E3040">
        <w:rPr>
          <w:rFonts w:ascii="Times New Roman" w:hAnsi="Times New Roman" w:cs="Times New Roman"/>
          <w:spacing w:val="40"/>
        </w:rPr>
        <w:t xml:space="preserve"> </w:t>
      </w:r>
      <w:r w:rsidRPr="006E3040">
        <w:rPr>
          <w:rFonts w:ascii="Times New Roman" w:hAnsi="Times New Roman" w:cs="Times New Roman"/>
        </w:rPr>
        <w:t>situações</w:t>
      </w:r>
      <w:r w:rsidRPr="006E3040">
        <w:rPr>
          <w:rFonts w:ascii="Times New Roman" w:hAnsi="Times New Roman" w:cs="Times New Roman"/>
          <w:spacing w:val="40"/>
        </w:rPr>
        <w:t xml:space="preserve"> </w:t>
      </w:r>
      <w:r w:rsidRPr="006E3040">
        <w:rPr>
          <w:rFonts w:ascii="Times New Roman" w:hAnsi="Times New Roman" w:cs="Times New Roman"/>
        </w:rPr>
        <w:t>que</w:t>
      </w:r>
      <w:r w:rsidRPr="006E3040">
        <w:rPr>
          <w:rFonts w:ascii="Times New Roman" w:hAnsi="Times New Roman" w:cs="Times New Roman"/>
          <w:spacing w:val="40"/>
        </w:rPr>
        <w:t xml:space="preserve"> </w:t>
      </w:r>
      <w:r w:rsidRPr="006E3040">
        <w:rPr>
          <w:rFonts w:ascii="Times New Roman" w:hAnsi="Times New Roman" w:cs="Times New Roman"/>
        </w:rPr>
        <w:t>possam</w:t>
      </w:r>
      <w:r w:rsidRPr="006E3040">
        <w:rPr>
          <w:rFonts w:ascii="Times New Roman" w:hAnsi="Times New Roman" w:cs="Times New Roman"/>
          <w:spacing w:val="40"/>
        </w:rPr>
        <w:t xml:space="preserve"> </w:t>
      </w:r>
      <w:r w:rsidRPr="006E3040">
        <w:rPr>
          <w:rFonts w:ascii="Times New Roman" w:hAnsi="Times New Roman" w:cs="Times New Roman"/>
        </w:rPr>
        <w:t>configurar</w:t>
      </w:r>
      <w:r w:rsidR="005C1EAC" w:rsidRPr="006E3040">
        <w:rPr>
          <w:rFonts w:ascii="Times New Roman" w:hAnsi="Times New Roman" w:cs="Times New Roman"/>
        </w:rPr>
        <w:t xml:space="preserve"> </w:t>
      </w:r>
      <w:r w:rsidRPr="006E3040">
        <w:rPr>
          <w:rFonts w:ascii="Times New Roman" w:hAnsi="Times New Roman" w:cs="Times New Roman"/>
        </w:rPr>
        <w:t xml:space="preserve">conflito de interesses no exercício ou após o exercício do cargo ou emprego, nos termos da legislação que disciplina a matéria, conforme </w:t>
      </w:r>
      <w:hyperlink r:id="rId13" w:anchor="art9§1">
        <w:r w:rsidR="00224FA9" w:rsidRPr="006E3040">
          <w:rPr>
            <w:rFonts w:ascii="Times New Roman" w:hAnsi="Times New Roman" w:cs="Times New Roman"/>
            <w:color w:val="0000FF"/>
            <w:u w:val="single" w:color="0000FF"/>
          </w:rPr>
          <w:t>§ 1º do art. 9º da Lei nº 14.133, de 2021</w:t>
        </w:r>
        <w:r w:rsidR="00224FA9" w:rsidRPr="006E3040">
          <w:rPr>
            <w:rFonts w:ascii="Times New Roman" w:hAnsi="Times New Roman" w:cs="Times New Roman"/>
          </w:rPr>
          <w:t>.</w:t>
        </w:r>
      </w:hyperlink>
    </w:p>
    <w:p w14:paraId="1471E80B" w14:textId="77777777" w:rsidR="00224FA9" w:rsidRPr="006E3040" w:rsidRDefault="00000000" w:rsidP="005C1EAC">
      <w:pPr>
        <w:pStyle w:val="PargrafodaLista"/>
        <w:numPr>
          <w:ilvl w:val="1"/>
          <w:numId w:val="2"/>
        </w:numPr>
        <w:tabs>
          <w:tab w:val="left" w:pos="937"/>
        </w:tabs>
        <w:spacing w:before="122" w:line="276" w:lineRule="auto"/>
        <w:ind w:left="567" w:right="84" w:firstLine="0"/>
        <w:rPr>
          <w:rFonts w:ascii="Times New Roman" w:hAnsi="Times New Roman" w:cs="Times New Roman"/>
        </w:rPr>
      </w:pPr>
      <w:r w:rsidRPr="006E3040">
        <w:rPr>
          <w:rFonts w:ascii="Times New Roman" w:hAnsi="Times New Roman" w:cs="Times New Roman"/>
        </w:rPr>
        <w:t xml:space="preserve">O impedimento de que trata o item </w:t>
      </w:r>
      <w:hyperlink w:anchor="_bookmark4" w:history="1">
        <w:r w:rsidR="00224FA9" w:rsidRPr="006E3040">
          <w:rPr>
            <w:rFonts w:ascii="Times New Roman" w:hAnsi="Times New Roman" w:cs="Times New Roman"/>
          </w:rPr>
          <w:t>3.7.4</w:t>
        </w:r>
      </w:hyperlink>
      <w:r w:rsidRPr="006E3040">
        <w:rPr>
          <w:rFonts w:ascii="Times New Roman" w:hAnsi="Times New Roman" w:cs="Times New Roma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FBBD8" w14:textId="77777777" w:rsidR="00224FA9" w:rsidRPr="006E3040" w:rsidRDefault="00000000" w:rsidP="005C1EAC">
      <w:pPr>
        <w:pStyle w:val="PargrafodaLista"/>
        <w:numPr>
          <w:ilvl w:val="1"/>
          <w:numId w:val="2"/>
        </w:numPr>
        <w:tabs>
          <w:tab w:val="left" w:pos="937"/>
        </w:tabs>
        <w:spacing w:before="118" w:line="276" w:lineRule="auto"/>
        <w:ind w:left="567" w:right="82" w:firstLine="0"/>
        <w:rPr>
          <w:rFonts w:ascii="Times New Roman" w:hAnsi="Times New Roman" w:cs="Times New Roman"/>
        </w:rPr>
      </w:pPr>
      <w:r w:rsidRPr="006E3040">
        <w:rPr>
          <w:rFonts w:ascii="Times New Roman" w:hAnsi="Times New Roman" w:cs="Times New Roman"/>
        </w:rPr>
        <w:t xml:space="preserve">A critério da Administração e exclusivamente a seu serviço, o autor dos projetos e a empresa a que se referem os itens </w:t>
      </w:r>
      <w:hyperlink w:anchor="_bookmark2" w:history="1">
        <w:r w:rsidR="00224FA9" w:rsidRPr="006E3040">
          <w:rPr>
            <w:rFonts w:ascii="Times New Roman" w:hAnsi="Times New Roman" w:cs="Times New Roman"/>
          </w:rPr>
          <w:t>3.7.2</w:t>
        </w:r>
      </w:hyperlink>
      <w:r w:rsidRPr="006E3040">
        <w:rPr>
          <w:rFonts w:ascii="Times New Roman" w:hAnsi="Times New Roman" w:cs="Times New Roman"/>
        </w:rPr>
        <w:t xml:space="preserve"> e </w:t>
      </w:r>
      <w:hyperlink w:anchor="_bookmark3" w:history="1">
        <w:r w:rsidR="00224FA9" w:rsidRPr="006E3040">
          <w:rPr>
            <w:rFonts w:ascii="Times New Roman" w:hAnsi="Times New Roman" w:cs="Times New Roman"/>
          </w:rPr>
          <w:t>3.7.3</w:t>
        </w:r>
      </w:hyperlink>
      <w:r w:rsidRPr="006E3040">
        <w:rPr>
          <w:rFonts w:ascii="Times New Roman" w:hAnsi="Times New Roman" w:cs="Times New Roman"/>
        </w:rPr>
        <w:t xml:space="preserve"> poderão participar no apoio das atividades de planejamento da contratação, de</w:t>
      </w:r>
      <w:r w:rsidRPr="006E3040">
        <w:rPr>
          <w:rFonts w:ascii="Times New Roman" w:hAnsi="Times New Roman" w:cs="Times New Roman"/>
          <w:spacing w:val="-1"/>
        </w:rPr>
        <w:t xml:space="preserve"> </w:t>
      </w:r>
      <w:r w:rsidRPr="006E3040">
        <w:rPr>
          <w:rFonts w:ascii="Times New Roman" w:hAnsi="Times New Roman" w:cs="Times New Roman"/>
        </w:rPr>
        <w:t>execução</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licitação</w:t>
      </w:r>
      <w:r w:rsidRPr="006E3040">
        <w:rPr>
          <w:rFonts w:ascii="Times New Roman" w:hAnsi="Times New Roman" w:cs="Times New Roman"/>
          <w:spacing w:val="-1"/>
        </w:rPr>
        <w:t xml:space="preserve"> </w:t>
      </w:r>
      <w:r w:rsidRPr="006E3040">
        <w:rPr>
          <w:rFonts w:ascii="Times New Roman" w:hAnsi="Times New Roman" w:cs="Times New Roman"/>
        </w:rPr>
        <w:t>ou de</w:t>
      </w:r>
      <w:r w:rsidRPr="006E3040">
        <w:rPr>
          <w:rFonts w:ascii="Times New Roman" w:hAnsi="Times New Roman" w:cs="Times New Roman"/>
          <w:spacing w:val="-2"/>
        </w:rPr>
        <w:t xml:space="preserve"> </w:t>
      </w:r>
      <w:r w:rsidRPr="006E3040">
        <w:rPr>
          <w:rFonts w:ascii="Times New Roman" w:hAnsi="Times New Roman" w:cs="Times New Roman"/>
        </w:rPr>
        <w:t>gestão do</w:t>
      </w:r>
      <w:r w:rsidRPr="006E3040">
        <w:rPr>
          <w:rFonts w:ascii="Times New Roman" w:hAnsi="Times New Roman" w:cs="Times New Roman"/>
          <w:spacing w:val="-1"/>
        </w:rPr>
        <w:t xml:space="preserve"> </w:t>
      </w:r>
      <w:r w:rsidRPr="006E3040">
        <w:rPr>
          <w:rFonts w:ascii="Times New Roman" w:hAnsi="Times New Roman" w:cs="Times New Roman"/>
        </w:rPr>
        <w:t>contrato,</w:t>
      </w:r>
      <w:r w:rsidRPr="006E3040">
        <w:rPr>
          <w:rFonts w:ascii="Times New Roman" w:hAnsi="Times New Roman" w:cs="Times New Roman"/>
          <w:spacing w:val="-2"/>
        </w:rPr>
        <w:t xml:space="preserve"> </w:t>
      </w:r>
      <w:r w:rsidRPr="006E3040">
        <w:rPr>
          <w:rFonts w:ascii="Times New Roman" w:hAnsi="Times New Roman" w:cs="Times New Roman"/>
        </w:rPr>
        <w:t>desde</w:t>
      </w:r>
      <w:r w:rsidRPr="006E3040">
        <w:rPr>
          <w:rFonts w:ascii="Times New Roman" w:hAnsi="Times New Roman" w:cs="Times New Roman"/>
          <w:spacing w:val="-2"/>
        </w:rPr>
        <w:t xml:space="preserve"> </w:t>
      </w:r>
      <w:r w:rsidRPr="006E3040">
        <w:rPr>
          <w:rFonts w:ascii="Times New Roman" w:hAnsi="Times New Roman" w:cs="Times New Roman"/>
        </w:rPr>
        <w:t>que</w:t>
      </w:r>
      <w:r w:rsidRPr="006E3040">
        <w:rPr>
          <w:rFonts w:ascii="Times New Roman" w:hAnsi="Times New Roman" w:cs="Times New Roman"/>
          <w:spacing w:val="-1"/>
        </w:rPr>
        <w:t xml:space="preserve"> </w:t>
      </w:r>
      <w:r w:rsidRPr="006E3040">
        <w:rPr>
          <w:rFonts w:ascii="Times New Roman" w:hAnsi="Times New Roman" w:cs="Times New Roman"/>
        </w:rPr>
        <w:t>sob</w:t>
      </w:r>
      <w:r w:rsidRPr="006E3040">
        <w:rPr>
          <w:rFonts w:ascii="Times New Roman" w:hAnsi="Times New Roman" w:cs="Times New Roman"/>
          <w:spacing w:val="-3"/>
        </w:rPr>
        <w:t xml:space="preserve"> </w:t>
      </w:r>
      <w:r w:rsidRPr="006E3040">
        <w:rPr>
          <w:rFonts w:ascii="Times New Roman" w:hAnsi="Times New Roman" w:cs="Times New Roman"/>
        </w:rPr>
        <w:t>supervisão exclusiva</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1"/>
        </w:rPr>
        <w:t xml:space="preserve"> </w:t>
      </w:r>
      <w:r w:rsidRPr="006E3040">
        <w:rPr>
          <w:rFonts w:ascii="Times New Roman" w:hAnsi="Times New Roman" w:cs="Times New Roman"/>
        </w:rPr>
        <w:t>agentes</w:t>
      </w:r>
      <w:r w:rsidRPr="006E3040">
        <w:rPr>
          <w:rFonts w:ascii="Times New Roman" w:hAnsi="Times New Roman" w:cs="Times New Roman"/>
          <w:spacing w:val="-1"/>
        </w:rPr>
        <w:t xml:space="preserve"> </w:t>
      </w:r>
      <w:r w:rsidRPr="006E3040">
        <w:rPr>
          <w:rFonts w:ascii="Times New Roman" w:hAnsi="Times New Roman" w:cs="Times New Roman"/>
        </w:rPr>
        <w:t>públicos do órgão ou entidade.</w:t>
      </w:r>
    </w:p>
    <w:p w14:paraId="5236431B" w14:textId="77777777" w:rsidR="00224FA9" w:rsidRPr="006E3040" w:rsidRDefault="00000000" w:rsidP="005C1EAC">
      <w:pPr>
        <w:pStyle w:val="PargrafodaLista"/>
        <w:numPr>
          <w:ilvl w:val="1"/>
          <w:numId w:val="2"/>
        </w:numPr>
        <w:tabs>
          <w:tab w:val="left" w:pos="936"/>
        </w:tabs>
        <w:spacing w:before="121"/>
        <w:ind w:left="567" w:firstLine="0"/>
        <w:rPr>
          <w:rFonts w:ascii="Times New Roman" w:hAnsi="Times New Roman" w:cs="Times New Roman"/>
        </w:rPr>
      </w:pPr>
      <w:r w:rsidRPr="006E3040">
        <w:rPr>
          <w:rFonts w:ascii="Times New Roman" w:hAnsi="Times New Roman" w:cs="Times New Roman"/>
        </w:rPr>
        <w:t>Equiparam-se</w:t>
      </w:r>
      <w:r w:rsidRPr="006E3040">
        <w:rPr>
          <w:rFonts w:ascii="Times New Roman" w:hAnsi="Times New Roman" w:cs="Times New Roman"/>
          <w:spacing w:val="-8"/>
        </w:rPr>
        <w:t xml:space="preserve"> </w:t>
      </w:r>
      <w:r w:rsidRPr="006E3040">
        <w:rPr>
          <w:rFonts w:ascii="Times New Roman" w:hAnsi="Times New Roman" w:cs="Times New Roman"/>
        </w:rPr>
        <w:t>aos</w:t>
      </w:r>
      <w:r w:rsidRPr="006E3040">
        <w:rPr>
          <w:rFonts w:ascii="Times New Roman" w:hAnsi="Times New Roman" w:cs="Times New Roman"/>
          <w:spacing w:val="-4"/>
        </w:rPr>
        <w:t xml:space="preserve"> </w:t>
      </w:r>
      <w:r w:rsidRPr="006E3040">
        <w:rPr>
          <w:rFonts w:ascii="Times New Roman" w:hAnsi="Times New Roman" w:cs="Times New Roman"/>
        </w:rPr>
        <w:t>autores</w:t>
      </w:r>
      <w:r w:rsidRPr="006E3040">
        <w:rPr>
          <w:rFonts w:ascii="Times New Roman" w:hAnsi="Times New Roman" w:cs="Times New Roman"/>
          <w:spacing w:val="-7"/>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projeto</w:t>
      </w:r>
      <w:r w:rsidRPr="006E3040">
        <w:rPr>
          <w:rFonts w:ascii="Times New Roman" w:hAnsi="Times New Roman" w:cs="Times New Roman"/>
          <w:spacing w:val="-4"/>
        </w:rPr>
        <w:t xml:space="preserve"> </w:t>
      </w: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empresas</w:t>
      </w:r>
      <w:r w:rsidRPr="006E3040">
        <w:rPr>
          <w:rFonts w:ascii="Times New Roman" w:hAnsi="Times New Roman" w:cs="Times New Roman"/>
          <w:spacing w:val="-4"/>
        </w:rPr>
        <w:t xml:space="preserve"> </w:t>
      </w:r>
      <w:r w:rsidRPr="006E3040">
        <w:rPr>
          <w:rFonts w:ascii="Times New Roman" w:hAnsi="Times New Roman" w:cs="Times New Roman"/>
        </w:rPr>
        <w:t>integrantes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7"/>
        </w:rPr>
        <w:t xml:space="preserve"> </w:t>
      </w:r>
      <w:r w:rsidRPr="006E3040">
        <w:rPr>
          <w:rFonts w:ascii="Times New Roman" w:hAnsi="Times New Roman" w:cs="Times New Roman"/>
        </w:rPr>
        <w:t>mesmo</w:t>
      </w:r>
      <w:r w:rsidRPr="006E3040">
        <w:rPr>
          <w:rFonts w:ascii="Times New Roman" w:hAnsi="Times New Roman" w:cs="Times New Roman"/>
          <w:spacing w:val="-4"/>
        </w:rPr>
        <w:t xml:space="preserve"> </w:t>
      </w:r>
      <w:r w:rsidRPr="006E3040">
        <w:rPr>
          <w:rFonts w:ascii="Times New Roman" w:hAnsi="Times New Roman" w:cs="Times New Roman"/>
        </w:rPr>
        <w:t>grupo</w:t>
      </w:r>
      <w:r w:rsidRPr="006E3040">
        <w:rPr>
          <w:rFonts w:ascii="Times New Roman" w:hAnsi="Times New Roman" w:cs="Times New Roman"/>
          <w:spacing w:val="-6"/>
        </w:rPr>
        <w:t xml:space="preserve"> </w:t>
      </w:r>
      <w:r w:rsidRPr="006E3040">
        <w:rPr>
          <w:rFonts w:ascii="Times New Roman" w:hAnsi="Times New Roman" w:cs="Times New Roman"/>
          <w:spacing w:val="-2"/>
        </w:rPr>
        <w:t>econômico.</w:t>
      </w:r>
    </w:p>
    <w:p w14:paraId="06B9438B" w14:textId="77777777" w:rsidR="00224FA9" w:rsidRPr="006E3040" w:rsidRDefault="00000000" w:rsidP="005C1EAC">
      <w:pPr>
        <w:pStyle w:val="PargrafodaLista"/>
        <w:numPr>
          <w:ilvl w:val="1"/>
          <w:numId w:val="2"/>
        </w:numPr>
        <w:tabs>
          <w:tab w:val="left" w:pos="936"/>
        </w:tabs>
        <w:spacing w:before="161" w:line="276" w:lineRule="auto"/>
        <w:ind w:left="567" w:right="85" w:firstLine="0"/>
        <w:rPr>
          <w:rFonts w:ascii="Times New Roman" w:hAnsi="Times New Roman" w:cs="Times New Roman"/>
        </w:rPr>
      </w:pPr>
      <w:r w:rsidRPr="006E3040">
        <w:rPr>
          <w:rFonts w:ascii="Times New Roman" w:hAnsi="Times New Roman" w:cs="Times New Roman"/>
        </w:rPr>
        <w:t xml:space="preserve">O disposto nos itens </w:t>
      </w:r>
      <w:hyperlink w:anchor="_bookmark2" w:history="1">
        <w:r w:rsidR="00224FA9" w:rsidRPr="006E3040">
          <w:rPr>
            <w:rFonts w:ascii="Times New Roman" w:hAnsi="Times New Roman" w:cs="Times New Roman"/>
          </w:rPr>
          <w:t>3.7.2</w:t>
        </w:r>
      </w:hyperlink>
      <w:r w:rsidRPr="006E3040">
        <w:rPr>
          <w:rFonts w:ascii="Times New Roman" w:hAnsi="Times New Roman" w:cs="Times New Roman"/>
        </w:rPr>
        <w:t xml:space="preserve"> e </w:t>
      </w:r>
      <w:hyperlink w:anchor="_bookmark3" w:history="1">
        <w:r w:rsidR="00224FA9" w:rsidRPr="006E3040">
          <w:rPr>
            <w:rFonts w:ascii="Times New Roman" w:hAnsi="Times New Roman" w:cs="Times New Roman"/>
          </w:rPr>
          <w:t>3.7.3</w:t>
        </w:r>
      </w:hyperlink>
      <w:r w:rsidRPr="006E3040">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0F215" w14:textId="77777777" w:rsidR="00224FA9" w:rsidRPr="006E3040" w:rsidRDefault="00000000" w:rsidP="005C1EAC">
      <w:pPr>
        <w:pStyle w:val="PargrafodaLista"/>
        <w:numPr>
          <w:ilvl w:val="1"/>
          <w:numId w:val="2"/>
        </w:numPr>
        <w:tabs>
          <w:tab w:val="left" w:pos="936"/>
        </w:tabs>
        <w:spacing w:line="276" w:lineRule="auto"/>
        <w:ind w:left="567" w:right="84" w:firstLine="0"/>
        <w:rPr>
          <w:rFonts w:ascii="Times New Roman" w:hAnsi="Times New Roman" w:cs="Times New Roman"/>
        </w:rPr>
      </w:pP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licitações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contratações</w:t>
      </w:r>
      <w:r w:rsidRPr="006E3040">
        <w:rPr>
          <w:rFonts w:ascii="Times New Roman" w:hAnsi="Times New Roman" w:cs="Times New Roman"/>
          <w:spacing w:val="-2"/>
        </w:rPr>
        <w:t xml:space="preserve"> </w:t>
      </w:r>
      <w:r w:rsidRPr="006E3040">
        <w:rPr>
          <w:rFonts w:ascii="Times New Roman" w:hAnsi="Times New Roman" w:cs="Times New Roman"/>
        </w:rPr>
        <w:t>realizadas</w:t>
      </w:r>
      <w:r w:rsidRPr="006E3040">
        <w:rPr>
          <w:rFonts w:ascii="Times New Roman" w:hAnsi="Times New Roman" w:cs="Times New Roman"/>
          <w:spacing w:val="-1"/>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âmbito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projetos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programas</w:t>
      </w:r>
      <w:r w:rsidRPr="006E3040">
        <w:rPr>
          <w:rFonts w:ascii="Times New Roman" w:hAnsi="Times New Roman" w:cs="Times New Roman"/>
          <w:spacing w:val="-1"/>
        </w:rPr>
        <w:t xml:space="preserve"> </w:t>
      </w:r>
      <w:r w:rsidRPr="006E3040">
        <w:rPr>
          <w:rFonts w:ascii="Times New Roman" w:hAnsi="Times New Roman" w:cs="Times New Roman"/>
        </w:rPr>
        <w:t>parcialmente</w:t>
      </w:r>
      <w:r w:rsidRPr="006E3040">
        <w:rPr>
          <w:rFonts w:ascii="Times New Roman" w:hAnsi="Times New Roman" w:cs="Times New Roman"/>
          <w:spacing w:val="-3"/>
        </w:rPr>
        <w:t xml:space="preserve"> </w:t>
      </w:r>
      <w:r w:rsidRPr="006E3040">
        <w:rPr>
          <w:rFonts w:ascii="Times New Roman" w:hAnsi="Times New Roman" w:cs="Times New Roman"/>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224FA9" w:rsidRPr="006E3040">
          <w:rPr>
            <w:rFonts w:ascii="Times New Roman" w:hAnsi="Times New Roman" w:cs="Times New Roman"/>
            <w:color w:val="0000FF"/>
            <w:u w:val="single" w:color="0000FF"/>
          </w:rPr>
          <w:t>Lei nº</w:t>
        </w:r>
      </w:hyperlink>
      <w:r w:rsidRPr="006E3040">
        <w:rPr>
          <w:rFonts w:ascii="Times New Roman" w:hAnsi="Times New Roman" w:cs="Times New Roman"/>
          <w:color w:val="0000FF"/>
          <w:spacing w:val="40"/>
        </w:rPr>
        <w:t xml:space="preserve"> </w:t>
      </w:r>
      <w:hyperlink r:id="rId15">
        <w:r w:rsidR="00224FA9" w:rsidRPr="006E3040">
          <w:rPr>
            <w:rFonts w:ascii="Times New Roman" w:hAnsi="Times New Roman" w:cs="Times New Roman"/>
            <w:color w:val="0000FF"/>
            <w:spacing w:val="-2"/>
            <w:u w:val="single" w:color="0000FF"/>
          </w:rPr>
          <w:t>14.133/2021</w:t>
        </w:r>
        <w:r w:rsidR="00224FA9" w:rsidRPr="006E3040">
          <w:rPr>
            <w:rFonts w:ascii="Times New Roman" w:hAnsi="Times New Roman" w:cs="Times New Roman"/>
            <w:spacing w:val="-2"/>
          </w:rPr>
          <w:t>.</w:t>
        </w:r>
      </w:hyperlink>
    </w:p>
    <w:p w14:paraId="7E33C726" w14:textId="77777777" w:rsidR="00224FA9" w:rsidRPr="006E3040" w:rsidRDefault="00000000"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A vedação de que trata o item </w:t>
      </w:r>
      <w:hyperlink w:anchor="_bookmark5" w:history="1">
        <w:r w:rsidR="00224FA9" w:rsidRPr="006E3040">
          <w:rPr>
            <w:rFonts w:ascii="Times New Roman" w:hAnsi="Times New Roman" w:cs="Times New Roman"/>
          </w:rPr>
          <w:t>3.7.8</w:t>
        </w:r>
      </w:hyperlink>
      <w:r w:rsidRPr="006E3040">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236BED80" w14:textId="77777777" w:rsidR="00224FA9" w:rsidRPr="006E3040" w:rsidRDefault="00000000" w:rsidP="005C1EAC">
      <w:pPr>
        <w:pStyle w:val="PargrafodaLista"/>
        <w:numPr>
          <w:ilvl w:val="0"/>
          <w:numId w:val="2"/>
        </w:numPr>
        <w:tabs>
          <w:tab w:val="left" w:pos="652"/>
        </w:tabs>
        <w:spacing w:before="240"/>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10"/>
        </w:rPr>
        <w:t xml:space="preserve"> </w:t>
      </w:r>
      <w:r w:rsidRPr="006E3040">
        <w:rPr>
          <w:rFonts w:ascii="Times New Roman" w:hAnsi="Times New Roman" w:cs="Times New Roman"/>
          <w:b/>
          <w:bCs/>
          <w:spacing w:val="-2"/>
        </w:rPr>
        <w:t>APRESENTAÇÃO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PROPOSTA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DOS</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DOCUMENTOS</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HABILITAÇÃO</w:t>
      </w:r>
    </w:p>
    <w:p w14:paraId="7E83022A" w14:textId="77777777" w:rsidR="00224FA9" w:rsidRPr="006E3040" w:rsidRDefault="00000000" w:rsidP="005C1EAC">
      <w:pPr>
        <w:pStyle w:val="PargrafodaLista"/>
        <w:numPr>
          <w:ilvl w:val="1"/>
          <w:numId w:val="2"/>
        </w:numPr>
        <w:tabs>
          <w:tab w:val="left" w:pos="937"/>
        </w:tabs>
        <w:spacing w:before="161" w:line="276" w:lineRule="auto"/>
        <w:ind w:left="567" w:right="85" w:firstLine="0"/>
        <w:rPr>
          <w:rFonts w:ascii="Times New Roman" w:hAnsi="Times New Roman" w:cs="Times New Roman"/>
        </w:rPr>
      </w:pPr>
      <w:r w:rsidRPr="006E3040">
        <w:rPr>
          <w:rFonts w:ascii="Times New Roman" w:hAnsi="Times New Roman" w:cs="Times New Roman"/>
        </w:rPr>
        <w:t>Na presente licitação, a fase de habilitação sucederá as fases de apresentação de</w:t>
      </w:r>
      <w:r w:rsidRPr="006E3040">
        <w:rPr>
          <w:rFonts w:ascii="Times New Roman" w:hAnsi="Times New Roman" w:cs="Times New Roman"/>
          <w:spacing w:val="-2"/>
        </w:rPr>
        <w:t xml:space="preserve"> </w:t>
      </w:r>
      <w:r w:rsidRPr="006E3040">
        <w:rPr>
          <w:rFonts w:ascii="Times New Roman" w:hAnsi="Times New Roman" w:cs="Times New Roman"/>
        </w:rPr>
        <w:t>propostas e lances e de julgamento.</w:t>
      </w:r>
    </w:p>
    <w:p w14:paraId="02F70E15" w14:textId="77777777" w:rsidR="00224FA9" w:rsidRPr="006E3040" w:rsidRDefault="00000000" w:rsidP="005C1EAC">
      <w:pPr>
        <w:pStyle w:val="PargrafodaLista"/>
        <w:numPr>
          <w:ilvl w:val="1"/>
          <w:numId w:val="2"/>
        </w:numPr>
        <w:tabs>
          <w:tab w:val="left" w:pos="937"/>
        </w:tabs>
        <w:spacing w:before="119" w:line="276" w:lineRule="auto"/>
        <w:ind w:left="567" w:right="86" w:firstLine="0"/>
        <w:rPr>
          <w:rFonts w:ascii="Times New Roman" w:hAnsi="Times New Roman" w:cs="Times New Roman"/>
        </w:rPr>
      </w:pPr>
      <w:r w:rsidRPr="006E3040">
        <w:rPr>
          <w:rFonts w:ascii="Times New Roman" w:hAnsi="Times New Roman" w:cs="Times New Roman"/>
        </w:rPr>
        <w:t>Os licitantes</w:t>
      </w:r>
      <w:r w:rsidRPr="006E3040">
        <w:rPr>
          <w:rFonts w:ascii="Times New Roman" w:hAnsi="Times New Roman" w:cs="Times New Roman"/>
          <w:spacing w:val="-1"/>
        </w:rPr>
        <w:t xml:space="preserve"> </w:t>
      </w:r>
      <w:r w:rsidRPr="006E3040">
        <w:rPr>
          <w:rFonts w:ascii="Times New Roman" w:hAnsi="Times New Roman" w:cs="Times New Roman"/>
        </w:rPr>
        <w:t>encaminharão,</w:t>
      </w:r>
      <w:r w:rsidRPr="006E3040">
        <w:rPr>
          <w:rFonts w:ascii="Times New Roman" w:hAnsi="Times New Roman" w:cs="Times New Roman"/>
          <w:spacing w:val="-3"/>
        </w:rPr>
        <w:t xml:space="preserve"> </w:t>
      </w:r>
      <w:r w:rsidRPr="006E3040">
        <w:rPr>
          <w:rFonts w:ascii="Times New Roman" w:hAnsi="Times New Roman" w:cs="Times New Roman"/>
        </w:rPr>
        <w:t>exclusivamente</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1"/>
        </w:rPr>
        <w:t xml:space="preserve"> </w:t>
      </w:r>
      <w:r w:rsidRPr="006E3040">
        <w:rPr>
          <w:rFonts w:ascii="Times New Roman" w:hAnsi="Times New Roman" w:cs="Times New Roman"/>
        </w:rPr>
        <w:t>meio</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sistema</w:t>
      </w:r>
      <w:r w:rsidRPr="006E3040">
        <w:rPr>
          <w:rFonts w:ascii="Times New Roman" w:hAnsi="Times New Roman" w:cs="Times New Roman"/>
          <w:spacing w:val="-1"/>
        </w:rPr>
        <w:t xml:space="preserve"> </w:t>
      </w:r>
      <w:r w:rsidRPr="006E3040">
        <w:rPr>
          <w:rFonts w:ascii="Times New Roman" w:hAnsi="Times New Roman" w:cs="Times New Roman"/>
        </w:rPr>
        <w:t>eletrônico,</w:t>
      </w:r>
      <w:r w:rsidRPr="006E3040">
        <w:rPr>
          <w:rFonts w:ascii="Times New Roman" w:hAnsi="Times New Roman" w:cs="Times New Roman"/>
          <w:spacing w:val="-1"/>
        </w:rPr>
        <w:t xml:space="preserve"> </w:t>
      </w: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proposta</w:t>
      </w:r>
      <w:r w:rsidRPr="006E3040">
        <w:rPr>
          <w:rFonts w:ascii="Times New Roman" w:hAnsi="Times New Roman" w:cs="Times New Roman"/>
          <w:spacing w:val="-3"/>
        </w:rPr>
        <w:t xml:space="preserve"> </w:t>
      </w:r>
      <w:r w:rsidRPr="006E3040">
        <w:rPr>
          <w:rFonts w:ascii="Times New Roman" w:hAnsi="Times New Roman" w:cs="Times New Roman"/>
        </w:rPr>
        <w:t>com</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preço ou o percentual de desconto, conforme o critério de julgamento adotado neste Edital, até a data e o horário estabelecidos para abertura da sessão pública.</w:t>
      </w:r>
    </w:p>
    <w:p w14:paraId="5AE3E2D1" w14:textId="77777777" w:rsidR="00224FA9" w:rsidRPr="006E3040" w:rsidRDefault="00000000" w:rsidP="005C1EAC">
      <w:pPr>
        <w:pStyle w:val="PargrafodaLista"/>
        <w:numPr>
          <w:ilvl w:val="1"/>
          <w:numId w:val="2"/>
        </w:numPr>
        <w:tabs>
          <w:tab w:val="left" w:pos="937"/>
        </w:tabs>
        <w:ind w:left="567" w:firstLine="0"/>
        <w:rPr>
          <w:rFonts w:ascii="Times New Roman" w:hAnsi="Times New Roman" w:cs="Times New Roman"/>
        </w:rPr>
      </w:pPr>
      <w:bookmarkStart w:id="6" w:name="_bookmark6"/>
      <w:bookmarkEnd w:id="6"/>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rPr>
        <w:t>cadastramento</w:t>
      </w:r>
      <w:r w:rsidRPr="006E3040">
        <w:rPr>
          <w:rFonts w:ascii="Times New Roman" w:hAnsi="Times New Roman" w:cs="Times New Roman"/>
          <w:spacing w:val="-7"/>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6"/>
        </w:rPr>
        <w:t xml:space="preserve"> </w:t>
      </w:r>
      <w:r w:rsidRPr="006E3040">
        <w:rPr>
          <w:rFonts w:ascii="Times New Roman" w:hAnsi="Times New Roman" w:cs="Times New Roman"/>
        </w:rPr>
        <w:t>inicial,</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rPr>
        <w:t>declarará,</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3"/>
        </w:rPr>
        <w:t xml:space="preserve"> </w:t>
      </w:r>
      <w:r w:rsidRPr="006E3040">
        <w:rPr>
          <w:rFonts w:ascii="Times New Roman" w:hAnsi="Times New Roman" w:cs="Times New Roman"/>
        </w:rPr>
        <w:t>campo</w:t>
      </w:r>
      <w:r w:rsidRPr="006E3040">
        <w:rPr>
          <w:rFonts w:ascii="Times New Roman" w:hAnsi="Times New Roman" w:cs="Times New Roman"/>
          <w:spacing w:val="-4"/>
        </w:rPr>
        <w:t xml:space="preserve"> </w:t>
      </w:r>
      <w:r w:rsidRPr="006E3040">
        <w:rPr>
          <w:rFonts w:ascii="Times New Roman" w:hAnsi="Times New Roman" w:cs="Times New Roman"/>
        </w:rPr>
        <w:t>próprio</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6"/>
        </w:rPr>
        <w:t xml:space="preserve"> </w:t>
      </w:r>
      <w:r w:rsidRPr="006E3040">
        <w:rPr>
          <w:rFonts w:ascii="Times New Roman" w:hAnsi="Times New Roman" w:cs="Times New Roman"/>
        </w:rPr>
        <w:t>sistema,</w:t>
      </w:r>
      <w:r w:rsidRPr="006E3040">
        <w:rPr>
          <w:rFonts w:ascii="Times New Roman" w:hAnsi="Times New Roman" w:cs="Times New Roman"/>
          <w:spacing w:val="-5"/>
        </w:rPr>
        <w:t xml:space="preserve"> </w:t>
      </w:r>
      <w:r w:rsidRPr="006E3040">
        <w:rPr>
          <w:rFonts w:ascii="Times New Roman" w:hAnsi="Times New Roman" w:cs="Times New Roman"/>
          <w:spacing w:val="-4"/>
        </w:rPr>
        <w:t>que:</w:t>
      </w:r>
    </w:p>
    <w:p w14:paraId="738145B0" w14:textId="77777777" w:rsidR="00224FA9" w:rsidRPr="006E3040" w:rsidRDefault="00224FA9" w:rsidP="005C1EAC">
      <w:pPr>
        <w:pStyle w:val="Corpodetexto"/>
        <w:spacing w:before="61"/>
        <w:ind w:left="567"/>
        <w:rPr>
          <w:rFonts w:ascii="Times New Roman" w:hAnsi="Times New Roman" w:cs="Times New Roman"/>
        </w:rPr>
      </w:pPr>
    </w:p>
    <w:p w14:paraId="415B7902" w14:textId="77777777" w:rsidR="00224FA9" w:rsidRPr="006E3040" w:rsidRDefault="00000000" w:rsidP="005C1EAC">
      <w:pPr>
        <w:pStyle w:val="PargrafodaLista"/>
        <w:numPr>
          <w:ilvl w:val="2"/>
          <w:numId w:val="2"/>
        </w:numPr>
        <w:tabs>
          <w:tab w:val="left" w:pos="939"/>
        </w:tabs>
        <w:spacing w:before="0" w:line="312" w:lineRule="auto"/>
        <w:ind w:left="567" w:right="84" w:firstLine="0"/>
        <w:rPr>
          <w:rFonts w:ascii="Times New Roman" w:hAnsi="Times New Roman" w:cs="Times New Roman"/>
        </w:rPr>
      </w:pPr>
      <w:r w:rsidRPr="006E3040">
        <w:rPr>
          <w:rFonts w:ascii="Times New Roman" w:hAnsi="Times New Roman" w:cs="Times New Roman"/>
        </w:rPr>
        <w:t xml:space="preserve">está ciente e concorda com as condições contidas no edital e seus anexos, bem como de que a proposta apresentada compreende a integralidade dos custos para atendimento dos direitos trabalhistas </w:t>
      </w:r>
      <w:r w:rsidRPr="006E3040">
        <w:rPr>
          <w:rFonts w:ascii="Times New Roman" w:hAnsi="Times New Roman" w:cs="Times New Roman"/>
        </w:rPr>
        <w:lastRenderedPageBreak/>
        <w:t>assegurados</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Constituição</w:t>
      </w:r>
      <w:r w:rsidRPr="006E3040">
        <w:rPr>
          <w:rFonts w:ascii="Times New Roman" w:hAnsi="Times New Roman" w:cs="Times New Roman"/>
          <w:spacing w:val="-1"/>
        </w:rPr>
        <w:t xml:space="preserve"> </w:t>
      </w:r>
      <w:r w:rsidRPr="006E3040">
        <w:rPr>
          <w:rFonts w:ascii="Times New Roman" w:hAnsi="Times New Roman" w:cs="Times New Roman"/>
        </w:rPr>
        <w:t>Federal,</w:t>
      </w:r>
      <w:r w:rsidRPr="006E3040">
        <w:rPr>
          <w:rFonts w:ascii="Times New Roman" w:hAnsi="Times New Roman" w:cs="Times New Roman"/>
          <w:spacing w:val="-2"/>
        </w:rPr>
        <w:t xml:space="preserve"> </w:t>
      </w:r>
      <w:r w:rsidRPr="006E3040">
        <w:rPr>
          <w:rFonts w:ascii="Times New Roman" w:hAnsi="Times New Roman" w:cs="Times New Roman"/>
        </w:rPr>
        <w:t>nas leis</w:t>
      </w:r>
      <w:r w:rsidRPr="006E3040">
        <w:rPr>
          <w:rFonts w:ascii="Times New Roman" w:hAnsi="Times New Roman" w:cs="Times New Roman"/>
          <w:spacing w:val="-2"/>
        </w:rPr>
        <w:t xml:space="preserve"> </w:t>
      </w:r>
      <w:r w:rsidRPr="006E3040">
        <w:rPr>
          <w:rFonts w:ascii="Times New Roman" w:hAnsi="Times New Roman" w:cs="Times New Roman"/>
        </w:rPr>
        <w:t>trabalhistas,</w:t>
      </w:r>
      <w:r w:rsidRPr="006E3040">
        <w:rPr>
          <w:rFonts w:ascii="Times New Roman" w:hAnsi="Times New Roman" w:cs="Times New Roman"/>
          <w:spacing w:val="-2"/>
        </w:rPr>
        <w:t xml:space="preserve"> </w:t>
      </w:r>
      <w:r w:rsidRPr="006E3040">
        <w:rPr>
          <w:rFonts w:ascii="Times New Roman" w:hAnsi="Times New Roman" w:cs="Times New Roman"/>
        </w:rPr>
        <w:t>nas</w:t>
      </w:r>
      <w:r w:rsidRPr="006E3040">
        <w:rPr>
          <w:rFonts w:ascii="Times New Roman" w:hAnsi="Times New Roman" w:cs="Times New Roman"/>
          <w:spacing w:val="-2"/>
        </w:rPr>
        <w:t xml:space="preserve"> </w:t>
      </w:r>
      <w:r w:rsidRPr="006E3040">
        <w:rPr>
          <w:rFonts w:ascii="Times New Roman" w:hAnsi="Times New Roman" w:cs="Times New Roman"/>
        </w:rPr>
        <w:t>normas</w:t>
      </w:r>
      <w:r w:rsidRPr="006E3040">
        <w:rPr>
          <w:rFonts w:ascii="Times New Roman" w:hAnsi="Times New Roman" w:cs="Times New Roman"/>
          <w:spacing w:val="-2"/>
        </w:rPr>
        <w:t xml:space="preserve"> </w:t>
      </w:r>
      <w:r w:rsidRPr="006E3040">
        <w:rPr>
          <w:rFonts w:ascii="Times New Roman" w:hAnsi="Times New Roman" w:cs="Times New Roman"/>
        </w:rPr>
        <w:t>infralegais,</w:t>
      </w:r>
      <w:r w:rsidRPr="006E3040">
        <w:rPr>
          <w:rFonts w:ascii="Times New Roman" w:hAnsi="Times New Roman" w:cs="Times New Roman"/>
          <w:spacing w:val="-2"/>
        </w:rPr>
        <w:t xml:space="preserve"> </w:t>
      </w:r>
      <w:r w:rsidRPr="006E3040">
        <w:rPr>
          <w:rFonts w:ascii="Times New Roman" w:hAnsi="Times New Roman" w:cs="Times New Roman"/>
        </w:rPr>
        <w:t>nas convenções coletivas de trabalho e nos termos de ajustamento de conduta vigentes na data de sua entrega em definitivo e que</w:t>
      </w:r>
      <w:r w:rsidRPr="006E3040">
        <w:rPr>
          <w:rFonts w:ascii="Times New Roman" w:hAnsi="Times New Roman" w:cs="Times New Roman"/>
          <w:spacing w:val="40"/>
        </w:rPr>
        <w:t xml:space="preserve"> </w:t>
      </w:r>
      <w:r w:rsidRPr="006E3040">
        <w:rPr>
          <w:rFonts w:ascii="Times New Roman" w:hAnsi="Times New Roman" w:cs="Times New Roman"/>
        </w:rPr>
        <w:t>cumpre plenamente os requisitos de habilitação definidos no instrumento convocatório;</w:t>
      </w:r>
    </w:p>
    <w:p w14:paraId="6D3E162B" w14:textId="77777777" w:rsidR="00224FA9" w:rsidRPr="006E3040" w:rsidRDefault="00224FA9" w:rsidP="005C1EAC">
      <w:pPr>
        <w:pStyle w:val="Corpodetexto"/>
        <w:ind w:left="567"/>
        <w:rPr>
          <w:rFonts w:ascii="Times New Roman" w:hAnsi="Times New Roman" w:cs="Times New Roman"/>
        </w:rPr>
      </w:pPr>
    </w:p>
    <w:p w14:paraId="64F240E6" w14:textId="77777777" w:rsidR="00224FA9" w:rsidRPr="006E3040" w:rsidRDefault="00000000" w:rsidP="005C1EAC">
      <w:pPr>
        <w:pStyle w:val="PargrafodaLista"/>
        <w:numPr>
          <w:ilvl w:val="2"/>
          <w:numId w:val="2"/>
        </w:numPr>
        <w:tabs>
          <w:tab w:val="left" w:pos="939"/>
        </w:tabs>
        <w:spacing w:before="0" w:line="276" w:lineRule="auto"/>
        <w:ind w:left="567" w:right="85" w:firstLine="0"/>
        <w:rPr>
          <w:rFonts w:ascii="Times New Roman" w:hAnsi="Times New Roman" w:cs="Times New Roman"/>
        </w:rPr>
      </w:pPr>
      <w:r w:rsidRPr="006E3040">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16" w:anchor="art7">
        <w:r w:rsidR="00224FA9" w:rsidRPr="006E3040">
          <w:rPr>
            <w:rFonts w:ascii="Times New Roman" w:hAnsi="Times New Roman" w:cs="Times New Roman"/>
            <w:color w:val="0000FF"/>
            <w:u w:val="single" w:color="0000FF"/>
          </w:rPr>
          <w:t>artigo 7°, XXXIII, da</w:t>
        </w:r>
      </w:hyperlink>
      <w:r w:rsidRPr="006E3040">
        <w:rPr>
          <w:rFonts w:ascii="Times New Roman" w:hAnsi="Times New Roman" w:cs="Times New Roman"/>
          <w:color w:val="0000FF"/>
        </w:rPr>
        <w:t xml:space="preserve"> </w:t>
      </w:r>
      <w:hyperlink r:id="rId17" w:anchor="art7">
        <w:r w:rsidR="00224FA9" w:rsidRPr="006E3040">
          <w:rPr>
            <w:rFonts w:ascii="Times New Roman" w:hAnsi="Times New Roman" w:cs="Times New Roman"/>
            <w:color w:val="0000FF"/>
            <w:spacing w:val="-2"/>
            <w:u w:val="single" w:color="0000FF"/>
          </w:rPr>
          <w:t>Constituição</w:t>
        </w:r>
      </w:hyperlink>
      <w:r w:rsidRPr="006E3040">
        <w:rPr>
          <w:rFonts w:ascii="Times New Roman" w:hAnsi="Times New Roman" w:cs="Times New Roman"/>
          <w:spacing w:val="-2"/>
        </w:rPr>
        <w:t>;</w:t>
      </w:r>
    </w:p>
    <w:p w14:paraId="3CB097C3" w14:textId="77777777" w:rsidR="00224FA9" w:rsidRPr="006E3040" w:rsidRDefault="00000000" w:rsidP="005C1EAC">
      <w:pPr>
        <w:pStyle w:val="PargrafodaLista"/>
        <w:numPr>
          <w:ilvl w:val="2"/>
          <w:numId w:val="2"/>
        </w:numPr>
        <w:tabs>
          <w:tab w:val="left" w:pos="939"/>
        </w:tabs>
        <w:spacing w:line="276" w:lineRule="auto"/>
        <w:ind w:left="567" w:right="83" w:firstLine="0"/>
        <w:rPr>
          <w:rFonts w:ascii="Times New Roman" w:hAnsi="Times New Roman" w:cs="Times New Roman"/>
        </w:rPr>
      </w:pPr>
      <w:r w:rsidRPr="006E3040">
        <w:rPr>
          <w:rFonts w:ascii="Times New Roman" w:hAnsi="Times New Roman" w:cs="Times New Roman"/>
        </w:rPr>
        <w:t xml:space="preserve">não possui empregados executando trabalho degradante ou forçado, observando o disposto nos </w:t>
      </w:r>
      <w:hyperlink r:id="rId18">
        <w:r w:rsidR="00224FA9" w:rsidRPr="006E3040">
          <w:rPr>
            <w:rFonts w:ascii="Times New Roman" w:hAnsi="Times New Roman" w:cs="Times New Roman"/>
            <w:color w:val="0000FF"/>
            <w:u w:val="single" w:color="0000FF"/>
          </w:rPr>
          <w:t>incisos III e IV do art. 1º e no inciso III do art. 5º da Constituição Federal</w:t>
        </w:r>
        <w:r w:rsidR="00224FA9" w:rsidRPr="006E3040">
          <w:rPr>
            <w:rFonts w:ascii="Times New Roman" w:hAnsi="Times New Roman" w:cs="Times New Roman"/>
          </w:rPr>
          <w:t>;</w:t>
        </w:r>
      </w:hyperlink>
    </w:p>
    <w:p w14:paraId="5DBAF65E" w14:textId="77777777" w:rsidR="00224FA9" w:rsidRPr="006E3040" w:rsidRDefault="00000000"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6E3040">
        <w:rPr>
          <w:rFonts w:ascii="Times New Roman" w:hAnsi="Times New Roman" w:cs="Times New Roman"/>
        </w:rPr>
        <w:t>cumpre as exigências de reserva de cargos para pessoa com deficiência e para reabilitado da Previdência Social, previstas em lei e em outras normas específicas.</w:t>
      </w:r>
    </w:p>
    <w:p w14:paraId="688A6EE1" w14:textId="77777777" w:rsidR="00224FA9" w:rsidRPr="006E3040" w:rsidRDefault="00000000" w:rsidP="005C1EAC">
      <w:pPr>
        <w:pStyle w:val="PargrafodaLista"/>
        <w:numPr>
          <w:ilvl w:val="1"/>
          <w:numId w:val="2"/>
        </w:numPr>
        <w:tabs>
          <w:tab w:val="left" w:pos="937"/>
        </w:tabs>
        <w:spacing w:before="124" w:line="278" w:lineRule="auto"/>
        <w:ind w:left="567" w:right="88" w:firstLine="0"/>
        <w:rPr>
          <w:rFonts w:ascii="Times New Roman" w:hAnsi="Times New Roman" w:cs="Times New Roman"/>
        </w:rPr>
      </w:pPr>
      <w:r w:rsidRPr="006E3040">
        <w:rPr>
          <w:rFonts w:ascii="Times New Roman" w:hAnsi="Times New Roman" w:cs="Times New Roman"/>
        </w:rPr>
        <w:t xml:space="preserve">O licitante organizado em cooperativa deverá declarar, ainda, em campo próprio do sistema eletrônico, que cumpre os requisitos estabelecidos no </w:t>
      </w:r>
      <w:hyperlink r:id="rId19" w:anchor="art16">
        <w:r w:rsidR="00224FA9" w:rsidRPr="006E3040">
          <w:rPr>
            <w:rFonts w:ascii="Times New Roman" w:hAnsi="Times New Roman" w:cs="Times New Roman"/>
            <w:color w:val="0000FF"/>
            <w:u w:val="single" w:color="0000FF"/>
          </w:rPr>
          <w:t>artigo 16 da Lei nº 14.133, de 2021</w:t>
        </w:r>
        <w:r w:rsidR="00224FA9" w:rsidRPr="006E3040">
          <w:rPr>
            <w:rFonts w:ascii="Times New Roman" w:hAnsi="Times New Roman" w:cs="Times New Roman"/>
          </w:rPr>
          <w:t>.</w:t>
        </w:r>
      </w:hyperlink>
    </w:p>
    <w:p w14:paraId="21CC9BCF" w14:textId="77777777" w:rsidR="00224FA9" w:rsidRPr="006E3040" w:rsidRDefault="00000000" w:rsidP="005C1EAC">
      <w:pPr>
        <w:pStyle w:val="PargrafodaLista"/>
        <w:numPr>
          <w:ilvl w:val="1"/>
          <w:numId w:val="2"/>
        </w:numPr>
        <w:tabs>
          <w:tab w:val="left" w:pos="937"/>
        </w:tabs>
        <w:spacing w:before="115" w:line="276" w:lineRule="auto"/>
        <w:ind w:left="567" w:right="83" w:firstLine="0"/>
        <w:rPr>
          <w:rFonts w:ascii="Times New Roman" w:hAnsi="Times New Roman" w:cs="Times New Roman"/>
        </w:rPr>
      </w:pPr>
      <w:bookmarkStart w:id="7" w:name="_bookmark7"/>
      <w:bookmarkEnd w:id="7"/>
      <w:r w:rsidRPr="006E3040">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20" w:anchor="art3">
        <w:r w:rsidR="00224FA9" w:rsidRPr="006E3040">
          <w:rPr>
            <w:rFonts w:ascii="Times New Roman" w:hAnsi="Times New Roman" w:cs="Times New Roman"/>
            <w:color w:val="0000FF"/>
            <w:u w:val="single" w:color="0000FF"/>
          </w:rPr>
          <w:t>artigo 3° da Lei 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estando apto a usufruir do tratamento favorecido estabelecido em seus </w:t>
      </w:r>
      <w:hyperlink r:id="rId21" w:anchor="art42">
        <w:r w:rsidR="00224FA9" w:rsidRPr="006E3040">
          <w:rPr>
            <w:rFonts w:ascii="Times New Roman" w:hAnsi="Times New Roman" w:cs="Times New Roman"/>
            <w:color w:val="0000FF"/>
            <w:u w:val="single" w:color="0000FF"/>
          </w:rPr>
          <w:t>arts. 42 a 49</w:t>
        </w:r>
        <w:r w:rsidR="00224FA9" w:rsidRPr="006E3040">
          <w:rPr>
            <w:rFonts w:ascii="Times New Roman" w:hAnsi="Times New Roman" w:cs="Times New Roman"/>
          </w:rPr>
          <w:t>,</w:t>
        </w:r>
      </w:hyperlink>
      <w:r w:rsidRPr="006E3040">
        <w:rPr>
          <w:rFonts w:ascii="Times New Roman" w:hAnsi="Times New Roman" w:cs="Times New Roman"/>
        </w:rPr>
        <w:t xml:space="preserve"> observado o disposto nos </w:t>
      </w:r>
      <w:hyperlink r:id="rId22" w:anchor="art4§1">
        <w:r w:rsidR="00224FA9" w:rsidRPr="006E3040">
          <w:rPr>
            <w:rFonts w:ascii="Times New Roman" w:hAnsi="Times New Roman" w:cs="Times New Roman"/>
            <w:color w:val="0000FF"/>
            <w:u w:val="single" w:color="0000FF"/>
          </w:rPr>
          <w:t>§§ 1º ao 3º do art. 4º, da Lei n.º</w:t>
        </w:r>
      </w:hyperlink>
      <w:r w:rsidRPr="006E3040">
        <w:rPr>
          <w:rFonts w:ascii="Times New Roman" w:hAnsi="Times New Roman" w:cs="Times New Roman"/>
          <w:color w:val="0000FF"/>
        </w:rPr>
        <w:t xml:space="preserve"> </w:t>
      </w:r>
      <w:hyperlink r:id="rId23" w:anchor="art4§1">
        <w:r w:rsidR="00224FA9" w:rsidRPr="006E3040">
          <w:rPr>
            <w:rFonts w:ascii="Times New Roman" w:hAnsi="Times New Roman" w:cs="Times New Roman"/>
            <w:color w:val="0000FF"/>
            <w:u w:val="single" w:color="0000FF"/>
          </w:rPr>
          <w:t>14.133, de 2021.</w:t>
        </w:r>
      </w:hyperlink>
    </w:p>
    <w:p w14:paraId="41822785" w14:textId="77777777" w:rsidR="00224FA9" w:rsidRPr="006E3040" w:rsidRDefault="00000000" w:rsidP="005C1EAC">
      <w:pPr>
        <w:pStyle w:val="PargrafodaLista"/>
        <w:numPr>
          <w:ilvl w:val="2"/>
          <w:numId w:val="2"/>
        </w:numPr>
        <w:tabs>
          <w:tab w:val="left" w:pos="939"/>
        </w:tabs>
        <w:spacing w:before="121" w:line="273" w:lineRule="auto"/>
        <w:ind w:left="567" w:right="89" w:firstLine="0"/>
        <w:rPr>
          <w:rFonts w:ascii="Times New Roman" w:hAnsi="Times New Roman" w:cs="Times New Roman"/>
        </w:rPr>
      </w:pPr>
      <w:r w:rsidRPr="006E3040">
        <w:rPr>
          <w:rFonts w:ascii="Times New Roman" w:hAnsi="Times New Roman" w:cs="Times New Roman"/>
        </w:rPr>
        <w:t>no item exclusivo para participação de microempresas e empresas de pequeno porte, a assinalação do campo “não” impedirá o prosseguimento no certame, para aquele item;</w:t>
      </w:r>
    </w:p>
    <w:p w14:paraId="3932F28F" w14:textId="77777777" w:rsidR="00224FA9" w:rsidRPr="006E3040" w:rsidRDefault="00000000" w:rsidP="005C1EAC">
      <w:pPr>
        <w:pStyle w:val="PargrafodaLista"/>
        <w:numPr>
          <w:ilvl w:val="2"/>
          <w:numId w:val="2"/>
        </w:numPr>
        <w:tabs>
          <w:tab w:val="left" w:pos="939"/>
        </w:tabs>
        <w:spacing w:before="124" w:line="276" w:lineRule="auto"/>
        <w:ind w:left="567" w:right="83" w:firstLine="0"/>
        <w:rPr>
          <w:rFonts w:ascii="Times New Roman" w:hAnsi="Times New Roman" w:cs="Times New Roman"/>
        </w:rPr>
      </w:pPr>
      <w:r w:rsidRPr="006E3040">
        <w:rPr>
          <w:rFonts w:ascii="Times New Roman"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4">
        <w:r w:rsidR="00224FA9" w:rsidRPr="006E3040">
          <w:rPr>
            <w:rFonts w:ascii="Times New Roman" w:hAnsi="Times New Roman" w:cs="Times New Roman"/>
            <w:color w:val="0000FF"/>
            <w:u w:val="single" w:color="0000FF"/>
          </w:rPr>
          <w:t>Lei 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mesmo que microempresa, empresa de pequeno porte ou sociedade cooperativa.</w:t>
      </w:r>
    </w:p>
    <w:p w14:paraId="7290183C" w14:textId="77777777" w:rsidR="00224FA9" w:rsidRPr="006E3040" w:rsidRDefault="00000000" w:rsidP="005C1EAC">
      <w:pPr>
        <w:pStyle w:val="PargrafodaLista"/>
        <w:numPr>
          <w:ilvl w:val="1"/>
          <w:numId w:val="2"/>
        </w:numPr>
        <w:tabs>
          <w:tab w:val="left" w:pos="937"/>
        </w:tabs>
        <w:spacing w:before="122" w:line="276" w:lineRule="auto"/>
        <w:ind w:left="567" w:right="84"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falsidade</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rPr>
        <w:t>declaração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que</w:t>
      </w:r>
      <w:r w:rsidRPr="006E3040">
        <w:rPr>
          <w:rFonts w:ascii="Times New Roman" w:hAnsi="Times New Roman" w:cs="Times New Roman"/>
          <w:spacing w:val="-2"/>
        </w:rPr>
        <w:t xml:space="preserve"> </w:t>
      </w:r>
      <w:r w:rsidRPr="006E3040">
        <w:rPr>
          <w:rFonts w:ascii="Times New Roman" w:hAnsi="Times New Roman" w:cs="Times New Roman"/>
        </w:rPr>
        <w:t>trata</w:t>
      </w:r>
      <w:r w:rsidRPr="006E3040">
        <w:rPr>
          <w:rFonts w:ascii="Times New Roman" w:hAnsi="Times New Roman" w:cs="Times New Roman"/>
          <w:spacing w:val="-2"/>
        </w:rPr>
        <w:t xml:space="preserve"> </w:t>
      </w:r>
      <w:r w:rsidRPr="006E3040">
        <w:rPr>
          <w:rFonts w:ascii="Times New Roman" w:hAnsi="Times New Roman" w:cs="Times New Roman"/>
        </w:rPr>
        <w:t xml:space="preserve">os itens </w:t>
      </w:r>
      <w:hyperlink w:anchor="_bookmark6" w:history="1">
        <w:r w:rsidR="00224FA9" w:rsidRPr="006E3040">
          <w:rPr>
            <w:rFonts w:ascii="Times New Roman" w:hAnsi="Times New Roman" w:cs="Times New Roman"/>
          </w:rPr>
          <w:t>4.3</w:t>
        </w:r>
      </w:hyperlink>
      <w:r w:rsidRPr="006E3040">
        <w:rPr>
          <w:rFonts w:ascii="Times New Roman" w:hAnsi="Times New Roman" w:cs="Times New Roman"/>
        </w:rPr>
        <w:t xml:space="preserve"> ou</w:t>
      </w:r>
      <w:r w:rsidRPr="006E3040">
        <w:rPr>
          <w:rFonts w:ascii="Times New Roman" w:hAnsi="Times New Roman" w:cs="Times New Roman"/>
          <w:spacing w:val="-2"/>
        </w:rPr>
        <w:t xml:space="preserve"> </w:t>
      </w:r>
      <w:hyperlink w:anchor="_bookmark7" w:history="1">
        <w:r w:rsidR="00224FA9" w:rsidRPr="006E3040">
          <w:rPr>
            <w:rFonts w:ascii="Times New Roman" w:hAnsi="Times New Roman" w:cs="Times New Roman"/>
          </w:rPr>
          <w:t>4.5</w:t>
        </w:r>
      </w:hyperlink>
      <w:r w:rsidRPr="006E3040">
        <w:rPr>
          <w:rFonts w:ascii="Times New Roman" w:hAnsi="Times New Roman" w:cs="Times New Roman"/>
        </w:rPr>
        <w:t xml:space="preserve"> sujeitará</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licitante</w:t>
      </w:r>
      <w:r w:rsidRPr="006E3040">
        <w:rPr>
          <w:rFonts w:ascii="Times New Roman" w:hAnsi="Times New Roman" w:cs="Times New Roman"/>
          <w:spacing w:val="-3"/>
        </w:rPr>
        <w:t xml:space="preserve"> </w:t>
      </w:r>
      <w:r w:rsidRPr="006E3040">
        <w:rPr>
          <w:rFonts w:ascii="Times New Roman" w:hAnsi="Times New Roman" w:cs="Times New Roman"/>
        </w:rPr>
        <w:t>às sanções</w:t>
      </w:r>
      <w:r w:rsidRPr="006E3040">
        <w:rPr>
          <w:rFonts w:ascii="Times New Roman" w:hAnsi="Times New Roman" w:cs="Times New Roman"/>
          <w:spacing w:val="-1"/>
        </w:rPr>
        <w:t xml:space="preserve"> </w:t>
      </w:r>
      <w:r w:rsidRPr="006E3040">
        <w:rPr>
          <w:rFonts w:ascii="Times New Roman" w:hAnsi="Times New Roman" w:cs="Times New Roman"/>
        </w:rPr>
        <w:t>previstas</w:t>
      </w:r>
      <w:r w:rsidRPr="006E3040">
        <w:rPr>
          <w:rFonts w:ascii="Times New Roman" w:hAnsi="Times New Roman" w:cs="Times New Roman"/>
          <w:spacing w:val="-3"/>
        </w:rPr>
        <w:t xml:space="preserve"> </w:t>
      </w:r>
      <w:r w:rsidRPr="006E3040">
        <w:rPr>
          <w:rFonts w:ascii="Times New Roman" w:hAnsi="Times New Roman" w:cs="Times New Roman"/>
        </w:rPr>
        <w:t xml:space="preserve">na </w:t>
      </w:r>
      <w:hyperlink r:id="rId25">
        <w:r w:rsidR="00224FA9" w:rsidRPr="006E3040">
          <w:rPr>
            <w:rFonts w:ascii="Times New Roman" w:hAnsi="Times New Roman" w:cs="Times New Roman"/>
            <w:color w:val="0000FF"/>
            <w:u w:val="single" w:color="0000FF"/>
          </w:rPr>
          <w:t>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e neste Edital.</w:t>
      </w:r>
    </w:p>
    <w:p w14:paraId="1CFEB028" w14:textId="77777777" w:rsidR="00224FA9" w:rsidRPr="006E3040" w:rsidRDefault="00000000" w:rsidP="005C1EAC">
      <w:pPr>
        <w:pStyle w:val="PargrafodaLista"/>
        <w:numPr>
          <w:ilvl w:val="1"/>
          <w:numId w:val="2"/>
        </w:numPr>
        <w:tabs>
          <w:tab w:val="left" w:pos="937"/>
        </w:tabs>
        <w:spacing w:before="119" w:line="276" w:lineRule="auto"/>
        <w:ind w:left="567" w:right="92" w:firstLine="0"/>
        <w:rPr>
          <w:rFonts w:ascii="Times New Roman" w:hAnsi="Times New Roman" w:cs="Times New Roman"/>
        </w:rPr>
      </w:pPr>
      <w:r w:rsidRPr="006E3040">
        <w:rPr>
          <w:rFonts w:ascii="Times New Roman" w:hAnsi="Times New Roman" w:cs="Times New Roman"/>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B8B9D5" w14:textId="77777777" w:rsidR="00224FA9" w:rsidRPr="006E3040"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 e da fase de envio de lances.</w:t>
      </w:r>
    </w:p>
    <w:p w14:paraId="56BE0F46" w14:textId="77777777" w:rsidR="00224FA9" w:rsidRPr="006E3040"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Serão disponibilizados para acesso público os documentos que compõem a proposta dos licitantes convocados para apresentação de propostas, após a fase de envio de lances.</w:t>
      </w:r>
    </w:p>
    <w:p w14:paraId="545CC3AD" w14:textId="77777777" w:rsidR="00224FA9" w:rsidRPr="006E3040" w:rsidRDefault="00000000" w:rsidP="005C1EAC">
      <w:pPr>
        <w:pStyle w:val="PargrafodaLista"/>
        <w:numPr>
          <w:ilvl w:val="1"/>
          <w:numId w:val="2"/>
        </w:numPr>
        <w:tabs>
          <w:tab w:val="left" w:pos="936"/>
        </w:tabs>
        <w:spacing w:before="122" w:line="276" w:lineRule="auto"/>
        <w:ind w:left="567" w:right="84" w:firstLine="0"/>
        <w:rPr>
          <w:rFonts w:ascii="Times New Roman" w:hAnsi="Times New Roman" w:cs="Times New Roman"/>
        </w:rPr>
      </w:pPr>
      <w:bookmarkStart w:id="8" w:name="_bookmark8"/>
      <w:bookmarkEnd w:id="8"/>
      <w:r w:rsidRPr="006E3040">
        <w:rPr>
          <w:rFonts w:ascii="Times New Roman" w:hAnsi="Times New Roman" w:cs="Times New Roman"/>
        </w:rPr>
        <w:t>Desde que disponibilizada a funcionalidade no sistema, o licitante poderá parametrizar o seu valor final mínimo</w:t>
      </w:r>
      <w:r w:rsidRPr="006E3040">
        <w:rPr>
          <w:rFonts w:ascii="Times New Roman" w:hAnsi="Times New Roman" w:cs="Times New Roman"/>
          <w:spacing w:val="-1"/>
        </w:rPr>
        <w:t xml:space="preserve"> </w:t>
      </w:r>
      <w:r w:rsidRPr="006E3040">
        <w:rPr>
          <w:rFonts w:ascii="Times New Roman" w:hAnsi="Times New Roman" w:cs="Times New Roman"/>
        </w:rPr>
        <w:t>ou o</w:t>
      </w:r>
      <w:r w:rsidRPr="006E3040">
        <w:rPr>
          <w:rFonts w:ascii="Times New Roman" w:hAnsi="Times New Roman" w:cs="Times New Roman"/>
          <w:spacing w:val="-1"/>
        </w:rPr>
        <w:t xml:space="preserve"> </w:t>
      </w:r>
      <w:r w:rsidRPr="006E3040">
        <w:rPr>
          <w:rFonts w:ascii="Times New Roman" w:hAnsi="Times New Roman" w:cs="Times New Roman"/>
        </w:rPr>
        <w:t>seu percentual de desconto</w:t>
      </w:r>
      <w:r w:rsidRPr="006E3040">
        <w:rPr>
          <w:rFonts w:ascii="Times New Roman" w:hAnsi="Times New Roman" w:cs="Times New Roman"/>
          <w:spacing w:val="-1"/>
        </w:rPr>
        <w:t xml:space="preserve"> </w:t>
      </w:r>
      <w:r w:rsidRPr="006E3040">
        <w:rPr>
          <w:rFonts w:ascii="Times New Roman" w:hAnsi="Times New Roman" w:cs="Times New Roman"/>
        </w:rPr>
        <w:t>máximo quando do cadastramento da proposta e obedecerá às seguintes regras:</w:t>
      </w:r>
    </w:p>
    <w:p w14:paraId="05CB961F" w14:textId="77777777" w:rsidR="00224FA9" w:rsidRPr="006E3040" w:rsidRDefault="00000000" w:rsidP="005C1EAC">
      <w:pPr>
        <w:pStyle w:val="PargrafodaLista"/>
        <w:numPr>
          <w:ilvl w:val="2"/>
          <w:numId w:val="2"/>
        </w:numPr>
        <w:tabs>
          <w:tab w:val="left" w:pos="938"/>
        </w:tabs>
        <w:spacing w:before="119" w:line="273" w:lineRule="auto"/>
        <w:ind w:left="567" w:right="89" w:firstLine="0"/>
        <w:rPr>
          <w:rFonts w:ascii="Times New Roman" w:hAnsi="Times New Roman" w:cs="Times New Roman"/>
        </w:rPr>
      </w:pPr>
      <w:r w:rsidRPr="006E3040">
        <w:rPr>
          <w:rFonts w:ascii="Times New Roman" w:hAnsi="Times New Roman" w:cs="Times New Roman"/>
        </w:rPr>
        <w:t>a aplicação do intervalo mínimo de diferença de valores ou de percentuais entre os lances, que incidirá tanto em relação aos lances intermediários quanto em relação ao lance que cobrir a melhor oferta; e</w:t>
      </w:r>
    </w:p>
    <w:p w14:paraId="6E4AE7AB" w14:textId="77777777" w:rsidR="00224FA9" w:rsidRPr="006E3040" w:rsidRDefault="00000000" w:rsidP="005C1EAC">
      <w:pPr>
        <w:pStyle w:val="PargrafodaLista"/>
        <w:numPr>
          <w:ilvl w:val="2"/>
          <w:numId w:val="2"/>
        </w:numPr>
        <w:tabs>
          <w:tab w:val="left" w:pos="938"/>
        </w:tabs>
        <w:spacing w:before="125" w:line="276" w:lineRule="auto"/>
        <w:ind w:left="567" w:right="90" w:firstLine="0"/>
        <w:rPr>
          <w:rFonts w:ascii="Times New Roman" w:hAnsi="Times New Roman" w:cs="Times New Roman"/>
        </w:rPr>
      </w:pPr>
      <w:r w:rsidRPr="006E3040">
        <w:rPr>
          <w:rFonts w:ascii="Times New Roman" w:hAnsi="Times New Roman" w:cs="Times New Roman"/>
        </w:rPr>
        <w:t xml:space="preserve">os lances serão de envio automático pelo sistema, respeitado o valor final mínimo, caso </w:t>
      </w:r>
      <w:r w:rsidRPr="006E3040">
        <w:rPr>
          <w:rFonts w:ascii="Times New Roman" w:hAnsi="Times New Roman" w:cs="Times New Roman"/>
        </w:rPr>
        <w:lastRenderedPageBreak/>
        <w:t>estabelecido, e o intervalo de que trata o subitem acima.</w:t>
      </w:r>
    </w:p>
    <w:p w14:paraId="4A1A5E93" w14:textId="77777777" w:rsidR="00224FA9" w:rsidRPr="006E3040" w:rsidRDefault="00000000" w:rsidP="005C1EAC">
      <w:pPr>
        <w:pStyle w:val="PargrafodaLista"/>
        <w:numPr>
          <w:ilvl w:val="1"/>
          <w:numId w:val="2"/>
        </w:numPr>
        <w:tabs>
          <w:tab w:val="left" w:pos="940"/>
        </w:tabs>
        <w:spacing w:before="0" w:line="276" w:lineRule="auto"/>
        <w:ind w:left="567" w:right="88" w:firstLine="0"/>
        <w:rPr>
          <w:rFonts w:ascii="Times New Roman" w:hAnsi="Times New Roman" w:cs="Times New Roman"/>
        </w:rPr>
      </w:pPr>
      <w:r w:rsidRPr="006E3040">
        <w:rPr>
          <w:rFonts w:ascii="Times New Roman" w:hAnsi="Times New Roman" w:cs="Times New Roman"/>
        </w:rPr>
        <w:t>O valor final mínimo ou o percentual de desconto final máximo parametrizado no sistema poderá</w:t>
      </w:r>
      <w:r w:rsidRPr="006E3040">
        <w:rPr>
          <w:rFonts w:ascii="Times New Roman" w:hAnsi="Times New Roman" w:cs="Times New Roman"/>
          <w:spacing w:val="80"/>
        </w:rPr>
        <w:t xml:space="preserve"> </w:t>
      </w:r>
      <w:r w:rsidRPr="006E3040">
        <w:rPr>
          <w:rFonts w:ascii="Times New Roman" w:hAnsi="Times New Roman" w:cs="Times New Roman"/>
        </w:rPr>
        <w:t>ser alterado pelo fornecedor durante a fase de disputa, sendo vedado:</w:t>
      </w:r>
    </w:p>
    <w:p w14:paraId="70AB0763" w14:textId="77777777" w:rsidR="00224FA9" w:rsidRPr="006E3040" w:rsidRDefault="00000000" w:rsidP="005C1EAC">
      <w:pPr>
        <w:pStyle w:val="PargrafodaLista"/>
        <w:numPr>
          <w:ilvl w:val="2"/>
          <w:numId w:val="2"/>
        </w:numPr>
        <w:tabs>
          <w:tab w:val="left" w:pos="940"/>
        </w:tabs>
        <w:spacing w:before="122" w:line="273" w:lineRule="auto"/>
        <w:ind w:left="567" w:right="89" w:firstLine="0"/>
        <w:rPr>
          <w:rFonts w:ascii="Times New Roman" w:hAnsi="Times New Roman" w:cs="Times New Roman"/>
        </w:rPr>
      </w:pPr>
      <w:r w:rsidRPr="006E3040">
        <w:rPr>
          <w:rFonts w:ascii="Times New Roman" w:hAnsi="Times New Roman" w:cs="Times New Roman"/>
        </w:rPr>
        <w:t>valor</w:t>
      </w:r>
      <w:r w:rsidRPr="006E3040">
        <w:rPr>
          <w:rFonts w:ascii="Times New Roman" w:hAnsi="Times New Roman" w:cs="Times New Roman"/>
          <w:spacing w:val="40"/>
        </w:rPr>
        <w:t xml:space="preserve"> </w:t>
      </w:r>
      <w:r w:rsidRPr="006E3040">
        <w:rPr>
          <w:rFonts w:ascii="Times New Roman" w:hAnsi="Times New Roman" w:cs="Times New Roman"/>
        </w:rPr>
        <w:t>superior</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lance</w:t>
      </w:r>
      <w:r w:rsidRPr="006E3040">
        <w:rPr>
          <w:rFonts w:ascii="Times New Roman" w:hAnsi="Times New Roman" w:cs="Times New Roman"/>
          <w:spacing w:val="40"/>
        </w:rPr>
        <w:t xml:space="preserve"> </w:t>
      </w:r>
      <w:r w:rsidRPr="006E3040">
        <w:rPr>
          <w:rFonts w:ascii="Times New Roman" w:hAnsi="Times New Roman" w:cs="Times New Roman"/>
        </w:rPr>
        <w:t>já</w:t>
      </w:r>
      <w:r w:rsidRPr="006E3040">
        <w:rPr>
          <w:rFonts w:ascii="Times New Roman" w:hAnsi="Times New Roman" w:cs="Times New Roman"/>
          <w:spacing w:val="40"/>
        </w:rPr>
        <w:t xml:space="preserve"> </w:t>
      </w:r>
      <w:r w:rsidRPr="006E3040">
        <w:rPr>
          <w:rFonts w:ascii="Times New Roman" w:hAnsi="Times New Roman" w:cs="Times New Roman"/>
        </w:rPr>
        <w:t>registrado</w:t>
      </w:r>
      <w:r w:rsidRPr="006E3040">
        <w:rPr>
          <w:rFonts w:ascii="Times New Roman" w:hAnsi="Times New Roman" w:cs="Times New Roman"/>
          <w:spacing w:val="40"/>
        </w:rPr>
        <w:t xml:space="preserve"> </w:t>
      </w:r>
      <w:r w:rsidRPr="006E3040">
        <w:rPr>
          <w:rFonts w:ascii="Times New Roman" w:hAnsi="Times New Roman" w:cs="Times New Roman"/>
        </w:rPr>
        <w:t>pelo</w:t>
      </w:r>
      <w:r w:rsidRPr="006E3040">
        <w:rPr>
          <w:rFonts w:ascii="Times New Roman" w:hAnsi="Times New Roman" w:cs="Times New Roman"/>
          <w:spacing w:val="40"/>
        </w:rPr>
        <w:t xml:space="preserve"> </w:t>
      </w:r>
      <w:r w:rsidRPr="006E3040">
        <w:rPr>
          <w:rFonts w:ascii="Times New Roman" w:hAnsi="Times New Roman" w:cs="Times New Roman"/>
        </w:rPr>
        <w:t>fornecedor</w:t>
      </w:r>
      <w:r w:rsidRPr="006E3040">
        <w:rPr>
          <w:rFonts w:ascii="Times New Roman" w:hAnsi="Times New Roman" w:cs="Times New Roman"/>
          <w:spacing w:val="40"/>
        </w:rPr>
        <w:t xml:space="preserve"> </w:t>
      </w:r>
      <w:r w:rsidRPr="006E3040">
        <w:rPr>
          <w:rFonts w:ascii="Times New Roman" w:hAnsi="Times New Roman" w:cs="Times New Roman"/>
        </w:rPr>
        <w:t>no</w:t>
      </w:r>
      <w:r w:rsidRPr="006E3040">
        <w:rPr>
          <w:rFonts w:ascii="Times New Roman" w:hAnsi="Times New Roman" w:cs="Times New Roman"/>
          <w:spacing w:val="40"/>
        </w:rPr>
        <w:t xml:space="preserve"> </w:t>
      </w:r>
      <w:r w:rsidRPr="006E3040">
        <w:rPr>
          <w:rFonts w:ascii="Times New Roman" w:hAnsi="Times New Roman" w:cs="Times New Roman"/>
        </w:rPr>
        <w:t>sistema,</w:t>
      </w:r>
      <w:r w:rsidRPr="006E3040">
        <w:rPr>
          <w:rFonts w:ascii="Times New Roman" w:hAnsi="Times New Roman" w:cs="Times New Roman"/>
          <w:spacing w:val="40"/>
        </w:rPr>
        <w:t xml:space="preserve"> </w:t>
      </w:r>
      <w:r w:rsidRPr="006E3040">
        <w:rPr>
          <w:rFonts w:ascii="Times New Roman" w:hAnsi="Times New Roman" w:cs="Times New Roman"/>
        </w:rPr>
        <w:t>quando</w:t>
      </w:r>
      <w:r w:rsidRPr="006E3040">
        <w:rPr>
          <w:rFonts w:ascii="Times New Roman" w:hAnsi="Times New Roman" w:cs="Times New Roman"/>
          <w:spacing w:val="40"/>
        </w:rPr>
        <w:t xml:space="preserve"> </w:t>
      </w:r>
      <w:r w:rsidRPr="006E3040">
        <w:rPr>
          <w:rFonts w:ascii="Times New Roman" w:hAnsi="Times New Roman" w:cs="Times New Roman"/>
        </w:rPr>
        <w:t>adotado</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critério</w:t>
      </w:r>
      <w:r w:rsidRPr="006E3040">
        <w:rPr>
          <w:rFonts w:ascii="Times New Roman" w:hAnsi="Times New Roman" w:cs="Times New Roman"/>
          <w:spacing w:val="40"/>
        </w:rPr>
        <w:t xml:space="preserve"> </w:t>
      </w:r>
      <w:r w:rsidRPr="006E3040">
        <w:rPr>
          <w:rFonts w:ascii="Times New Roman" w:hAnsi="Times New Roman" w:cs="Times New Roman"/>
        </w:rPr>
        <w:t>de julgamento por menor preço; e</w:t>
      </w:r>
    </w:p>
    <w:p w14:paraId="6C4766EF" w14:textId="77777777" w:rsidR="00224FA9" w:rsidRPr="006E3040" w:rsidRDefault="00000000" w:rsidP="005C1EAC">
      <w:pPr>
        <w:pStyle w:val="PargrafodaLista"/>
        <w:numPr>
          <w:ilvl w:val="2"/>
          <w:numId w:val="2"/>
        </w:numPr>
        <w:tabs>
          <w:tab w:val="left" w:pos="990"/>
        </w:tabs>
        <w:spacing w:before="124" w:line="276" w:lineRule="auto"/>
        <w:ind w:left="567" w:right="88" w:firstLine="0"/>
        <w:rPr>
          <w:rFonts w:ascii="Times New Roman" w:hAnsi="Times New Roman" w:cs="Times New Roman"/>
        </w:rPr>
      </w:pPr>
      <w:r w:rsidRPr="006E3040">
        <w:rPr>
          <w:rFonts w:ascii="Times New Roman" w:hAnsi="Times New Roman" w:cs="Times New Roman"/>
        </w:rPr>
        <w:t>percentual</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desconto</w:t>
      </w:r>
      <w:r w:rsidRPr="006E3040">
        <w:rPr>
          <w:rFonts w:ascii="Times New Roman" w:hAnsi="Times New Roman" w:cs="Times New Roman"/>
          <w:spacing w:val="-2"/>
        </w:rPr>
        <w:t xml:space="preserve"> </w:t>
      </w:r>
      <w:r w:rsidRPr="006E3040">
        <w:rPr>
          <w:rFonts w:ascii="Times New Roman" w:hAnsi="Times New Roman" w:cs="Times New Roman"/>
        </w:rPr>
        <w:t>inferior</w:t>
      </w:r>
      <w:r w:rsidRPr="006E3040">
        <w:rPr>
          <w:rFonts w:ascii="Times New Roman" w:hAnsi="Times New Roman" w:cs="Times New Roman"/>
          <w:spacing w:val="-1"/>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lance</w:t>
      </w:r>
      <w:r w:rsidRPr="006E3040">
        <w:rPr>
          <w:rFonts w:ascii="Times New Roman" w:hAnsi="Times New Roman" w:cs="Times New Roman"/>
          <w:spacing w:val="-3"/>
        </w:rPr>
        <w:t xml:space="preserve"> </w:t>
      </w:r>
      <w:r w:rsidRPr="006E3040">
        <w:rPr>
          <w:rFonts w:ascii="Times New Roman" w:hAnsi="Times New Roman" w:cs="Times New Roman"/>
        </w:rPr>
        <w:t>já</w:t>
      </w:r>
      <w:r w:rsidRPr="006E3040">
        <w:rPr>
          <w:rFonts w:ascii="Times New Roman" w:hAnsi="Times New Roman" w:cs="Times New Roman"/>
          <w:spacing w:val="-3"/>
        </w:rPr>
        <w:t xml:space="preserve"> </w:t>
      </w:r>
      <w:r w:rsidRPr="006E3040">
        <w:rPr>
          <w:rFonts w:ascii="Times New Roman" w:hAnsi="Times New Roman" w:cs="Times New Roman"/>
        </w:rPr>
        <w:t>registrado</w:t>
      </w:r>
      <w:r w:rsidRPr="006E3040">
        <w:rPr>
          <w:rFonts w:ascii="Times New Roman" w:hAnsi="Times New Roman" w:cs="Times New Roman"/>
          <w:spacing w:val="-2"/>
        </w:rPr>
        <w:t xml:space="preserve"> </w:t>
      </w:r>
      <w:r w:rsidRPr="006E3040">
        <w:rPr>
          <w:rFonts w:ascii="Times New Roman" w:hAnsi="Times New Roman" w:cs="Times New Roman"/>
        </w:rPr>
        <w:t>pelo</w:t>
      </w:r>
      <w:r w:rsidRPr="006E3040">
        <w:rPr>
          <w:rFonts w:ascii="Times New Roman" w:hAnsi="Times New Roman" w:cs="Times New Roman"/>
          <w:spacing w:val="-2"/>
        </w:rPr>
        <w:t xml:space="preserve"> </w:t>
      </w:r>
      <w:r w:rsidRPr="006E3040">
        <w:rPr>
          <w:rFonts w:ascii="Times New Roman" w:hAnsi="Times New Roman" w:cs="Times New Roman"/>
        </w:rPr>
        <w:t>fornecedor</w:t>
      </w:r>
      <w:r w:rsidRPr="006E3040">
        <w:rPr>
          <w:rFonts w:ascii="Times New Roman" w:hAnsi="Times New Roman" w:cs="Times New Roman"/>
          <w:spacing w:val="-3"/>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sistema,</w:t>
      </w:r>
      <w:r w:rsidRPr="006E3040">
        <w:rPr>
          <w:rFonts w:ascii="Times New Roman" w:hAnsi="Times New Roman" w:cs="Times New Roman"/>
          <w:spacing w:val="-4"/>
        </w:rPr>
        <w:t xml:space="preserve"> </w:t>
      </w:r>
      <w:r w:rsidRPr="006E3040">
        <w:rPr>
          <w:rFonts w:ascii="Times New Roman" w:hAnsi="Times New Roman" w:cs="Times New Roman"/>
        </w:rPr>
        <w:t>quando</w:t>
      </w:r>
      <w:r w:rsidRPr="006E3040">
        <w:rPr>
          <w:rFonts w:ascii="Times New Roman" w:hAnsi="Times New Roman" w:cs="Times New Roman"/>
          <w:spacing w:val="-2"/>
        </w:rPr>
        <w:t xml:space="preserve"> </w:t>
      </w:r>
      <w:r w:rsidRPr="006E3040">
        <w:rPr>
          <w:rFonts w:ascii="Times New Roman" w:hAnsi="Times New Roman" w:cs="Times New Roman"/>
        </w:rPr>
        <w:t>adotado</w:t>
      </w:r>
      <w:r w:rsidRPr="006E3040">
        <w:rPr>
          <w:rFonts w:ascii="Times New Roman" w:hAnsi="Times New Roman" w:cs="Times New Roman"/>
          <w:spacing w:val="-4"/>
        </w:rPr>
        <w:t xml:space="preserve"> </w:t>
      </w:r>
      <w:r w:rsidRPr="006E3040">
        <w:rPr>
          <w:rFonts w:ascii="Times New Roman" w:hAnsi="Times New Roman" w:cs="Times New Roman"/>
        </w:rPr>
        <w:t>o critério de julgamento por maior desconto.</w:t>
      </w:r>
    </w:p>
    <w:p w14:paraId="0A44D657" w14:textId="77777777" w:rsidR="00224FA9" w:rsidRPr="006E3040" w:rsidRDefault="00000000" w:rsidP="005C1EAC">
      <w:pPr>
        <w:pStyle w:val="PargrafodaLista"/>
        <w:numPr>
          <w:ilvl w:val="1"/>
          <w:numId w:val="2"/>
        </w:numPr>
        <w:tabs>
          <w:tab w:val="left" w:pos="940"/>
        </w:tabs>
        <w:spacing w:before="119"/>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19"/>
        </w:rPr>
        <w:t xml:space="preserve"> </w:t>
      </w:r>
      <w:r w:rsidRPr="006E3040">
        <w:rPr>
          <w:rFonts w:ascii="Times New Roman" w:hAnsi="Times New Roman" w:cs="Times New Roman"/>
        </w:rPr>
        <w:t>valor</w:t>
      </w:r>
      <w:r w:rsidRPr="006E3040">
        <w:rPr>
          <w:rFonts w:ascii="Times New Roman" w:hAnsi="Times New Roman" w:cs="Times New Roman"/>
          <w:spacing w:val="23"/>
        </w:rPr>
        <w:t xml:space="preserve"> </w:t>
      </w:r>
      <w:r w:rsidRPr="006E3040">
        <w:rPr>
          <w:rFonts w:ascii="Times New Roman" w:hAnsi="Times New Roman" w:cs="Times New Roman"/>
        </w:rPr>
        <w:t>final</w:t>
      </w:r>
      <w:r w:rsidRPr="006E3040">
        <w:rPr>
          <w:rFonts w:ascii="Times New Roman" w:hAnsi="Times New Roman" w:cs="Times New Roman"/>
          <w:spacing w:val="21"/>
        </w:rPr>
        <w:t xml:space="preserve"> </w:t>
      </w:r>
      <w:r w:rsidRPr="006E3040">
        <w:rPr>
          <w:rFonts w:ascii="Times New Roman" w:hAnsi="Times New Roman" w:cs="Times New Roman"/>
        </w:rPr>
        <w:t>mínimo</w:t>
      </w:r>
      <w:r w:rsidRPr="006E3040">
        <w:rPr>
          <w:rFonts w:ascii="Times New Roman" w:hAnsi="Times New Roman" w:cs="Times New Roman"/>
          <w:spacing w:val="21"/>
        </w:rPr>
        <w:t xml:space="preserve"> </w:t>
      </w:r>
      <w:r w:rsidRPr="006E3040">
        <w:rPr>
          <w:rFonts w:ascii="Times New Roman" w:hAnsi="Times New Roman" w:cs="Times New Roman"/>
        </w:rPr>
        <w:t>ou</w:t>
      </w:r>
      <w:r w:rsidRPr="006E3040">
        <w:rPr>
          <w:rFonts w:ascii="Times New Roman" w:hAnsi="Times New Roman" w:cs="Times New Roman"/>
          <w:spacing w:val="23"/>
        </w:rPr>
        <w:t xml:space="preserve"> </w:t>
      </w:r>
      <w:r w:rsidRPr="006E3040">
        <w:rPr>
          <w:rFonts w:ascii="Times New Roman" w:hAnsi="Times New Roman" w:cs="Times New Roman"/>
        </w:rPr>
        <w:t>o</w:t>
      </w:r>
      <w:r w:rsidRPr="006E3040">
        <w:rPr>
          <w:rFonts w:ascii="Times New Roman" w:hAnsi="Times New Roman" w:cs="Times New Roman"/>
          <w:spacing w:val="21"/>
        </w:rPr>
        <w:t xml:space="preserve"> </w:t>
      </w:r>
      <w:r w:rsidRPr="006E3040">
        <w:rPr>
          <w:rFonts w:ascii="Times New Roman" w:hAnsi="Times New Roman" w:cs="Times New Roman"/>
        </w:rPr>
        <w:t>percentual</w:t>
      </w:r>
      <w:r w:rsidRPr="006E3040">
        <w:rPr>
          <w:rFonts w:ascii="Times New Roman" w:hAnsi="Times New Roman" w:cs="Times New Roman"/>
          <w:spacing w:val="21"/>
        </w:rPr>
        <w:t xml:space="preserve"> </w:t>
      </w:r>
      <w:r w:rsidRPr="006E3040">
        <w:rPr>
          <w:rFonts w:ascii="Times New Roman" w:hAnsi="Times New Roman" w:cs="Times New Roman"/>
        </w:rPr>
        <w:t>de</w:t>
      </w:r>
      <w:r w:rsidRPr="006E3040">
        <w:rPr>
          <w:rFonts w:ascii="Times New Roman" w:hAnsi="Times New Roman" w:cs="Times New Roman"/>
          <w:spacing w:val="22"/>
        </w:rPr>
        <w:t xml:space="preserve"> </w:t>
      </w:r>
      <w:r w:rsidRPr="006E3040">
        <w:rPr>
          <w:rFonts w:ascii="Times New Roman" w:hAnsi="Times New Roman" w:cs="Times New Roman"/>
        </w:rPr>
        <w:t>desconto</w:t>
      </w:r>
      <w:r w:rsidRPr="006E3040">
        <w:rPr>
          <w:rFonts w:ascii="Times New Roman" w:hAnsi="Times New Roman" w:cs="Times New Roman"/>
          <w:spacing w:val="22"/>
        </w:rPr>
        <w:t xml:space="preserve"> </w:t>
      </w:r>
      <w:r w:rsidRPr="006E3040">
        <w:rPr>
          <w:rFonts w:ascii="Times New Roman" w:hAnsi="Times New Roman" w:cs="Times New Roman"/>
        </w:rPr>
        <w:t>final</w:t>
      </w:r>
      <w:r w:rsidRPr="006E3040">
        <w:rPr>
          <w:rFonts w:ascii="Times New Roman" w:hAnsi="Times New Roman" w:cs="Times New Roman"/>
          <w:spacing w:val="21"/>
        </w:rPr>
        <w:t xml:space="preserve"> </w:t>
      </w:r>
      <w:r w:rsidRPr="006E3040">
        <w:rPr>
          <w:rFonts w:ascii="Times New Roman" w:hAnsi="Times New Roman" w:cs="Times New Roman"/>
        </w:rPr>
        <w:t>máximo</w:t>
      </w:r>
      <w:r w:rsidRPr="006E3040">
        <w:rPr>
          <w:rFonts w:ascii="Times New Roman" w:hAnsi="Times New Roman" w:cs="Times New Roman"/>
          <w:spacing w:val="23"/>
        </w:rPr>
        <w:t xml:space="preserve"> </w:t>
      </w:r>
      <w:r w:rsidRPr="006E3040">
        <w:rPr>
          <w:rFonts w:ascii="Times New Roman" w:hAnsi="Times New Roman" w:cs="Times New Roman"/>
        </w:rPr>
        <w:t>parametrizado</w:t>
      </w:r>
      <w:r w:rsidRPr="006E3040">
        <w:rPr>
          <w:rFonts w:ascii="Times New Roman" w:hAnsi="Times New Roman" w:cs="Times New Roman"/>
          <w:spacing w:val="21"/>
        </w:rPr>
        <w:t xml:space="preserve"> </w:t>
      </w:r>
      <w:r w:rsidRPr="006E3040">
        <w:rPr>
          <w:rFonts w:ascii="Times New Roman" w:hAnsi="Times New Roman" w:cs="Times New Roman"/>
        </w:rPr>
        <w:t>na</w:t>
      </w:r>
      <w:r w:rsidRPr="006E3040">
        <w:rPr>
          <w:rFonts w:ascii="Times New Roman" w:hAnsi="Times New Roman" w:cs="Times New Roman"/>
          <w:spacing w:val="21"/>
        </w:rPr>
        <w:t xml:space="preserve"> </w:t>
      </w:r>
      <w:r w:rsidRPr="006E3040">
        <w:rPr>
          <w:rFonts w:ascii="Times New Roman" w:hAnsi="Times New Roman" w:cs="Times New Roman"/>
        </w:rPr>
        <w:t>forma</w:t>
      </w:r>
      <w:r w:rsidRPr="006E3040">
        <w:rPr>
          <w:rFonts w:ascii="Times New Roman" w:hAnsi="Times New Roman" w:cs="Times New Roman"/>
          <w:spacing w:val="22"/>
        </w:rPr>
        <w:t xml:space="preserve"> </w:t>
      </w:r>
      <w:r w:rsidRPr="006E3040">
        <w:rPr>
          <w:rFonts w:ascii="Times New Roman" w:hAnsi="Times New Roman" w:cs="Times New Roman"/>
        </w:rPr>
        <w:t>do</w:t>
      </w:r>
      <w:r w:rsidRPr="006E3040">
        <w:rPr>
          <w:rFonts w:ascii="Times New Roman" w:hAnsi="Times New Roman" w:cs="Times New Roman"/>
          <w:spacing w:val="23"/>
        </w:rPr>
        <w:t xml:space="preserve"> </w:t>
      </w:r>
      <w:r w:rsidRPr="006E3040">
        <w:rPr>
          <w:rFonts w:ascii="Times New Roman" w:hAnsi="Times New Roman" w:cs="Times New Roman"/>
          <w:spacing w:val="-4"/>
        </w:rPr>
        <w:t>item</w:t>
      </w:r>
    </w:p>
    <w:p w14:paraId="0DDF704C" w14:textId="77777777" w:rsidR="00224FA9" w:rsidRPr="006E3040" w:rsidRDefault="00000000" w:rsidP="005C1EAC">
      <w:pPr>
        <w:pStyle w:val="Corpodetexto"/>
        <w:spacing w:before="42" w:line="278" w:lineRule="auto"/>
        <w:ind w:left="567" w:right="87"/>
        <w:rPr>
          <w:rFonts w:ascii="Times New Roman" w:hAnsi="Times New Roman" w:cs="Times New Roman"/>
        </w:rPr>
      </w:pPr>
      <w:hyperlink w:anchor="_bookmark8" w:history="1">
        <w:r w:rsidR="00224FA9" w:rsidRPr="006E3040">
          <w:rPr>
            <w:rFonts w:ascii="Times New Roman" w:hAnsi="Times New Roman" w:cs="Times New Roman"/>
          </w:rPr>
          <w:t>4.10</w:t>
        </w:r>
      </w:hyperlink>
      <w:r w:rsidR="00224FA9" w:rsidRPr="006E3040">
        <w:rPr>
          <w:rFonts w:ascii="Times New Roman" w:hAnsi="Times New Roman" w:cs="Times New Roman"/>
        </w:rPr>
        <w:t xml:space="preserve"> possuirá</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caráter sigiloso</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para</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os demais</w:t>
      </w:r>
      <w:r w:rsidR="00224FA9" w:rsidRPr="006E3040">
        <w:rPr>
          <w:rFonts w:ascii="Times New Roman" w:hAnsi="Times New Roman" w:cs="Times New Roman"/>
          <w:spacing w:val="-3"/>
        </w:rPr>
        <w:t xml:space="preserve"> </w:t>
      </w:r>
      <w:r w:rsidR="00224FA9" w:rsidRPr="006E3040">
        <w:rPr>
          <w:rFonts w:ascii="Times New Roman" w:hAnsi="Times New Roman" w:cs="Times New Roman"/>
        </w:rPr>
        <w:t>fornecedores</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e</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para</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o</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órgão</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ou</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entidade</w:t>
      </w:r>
      <w:r w:rsidR="00224FA9" w:rsidRPr="006E3040">
        <w:rPr>
          <w:rFonts w:ascii="Times New Roman" w:hAnsi="Times New Roman" w:cs="Times New Roman"/>
          <w:spacing w:val="-2"/>
        </w:rPr>
        <w:t xml:space="preserve"> </w:t>
      </w:r>
      <w:r w:rsidR="00224FA9" w:rsidRPr="006E3040">
        <w:rPr>
          <w:rFonts w:ascii="Times New Roman" w:hAnsi="Times New Roman" w:cs="Times New Roman"/>
        </w:rPr>
        <w:t>promotora</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da</w:t>
      </w:r>
      <w:r w:rsidR="00224FA9" w:rsidRPr="006E3040">
        <w:rPr>
          <w:rFonts w:ascii="Times New Roman" w:hAnsi="Times New Roman" w:cs="Times New Roman"/>
          <w:spacing w:val="-1"/>
        </w:rPr>
        <w:t xml:space="preserve"> </w:t>
      </w:r>
      <w:r w:rsidR="00224FA9" w:rsidRPr="006E3040">
        <w:rPr>
          <w:rFonts w:ascii="Times New Roman" w:hAnsi="Times New Roman" w:cs="Times New Roman"/>
        </w:rPr>
        <w:t>licitação, podendo ser disponibilizado estrita e permanentemente aos órgãos de controle externo e interno.</w:t>
      </w:r>
    </w:p>
    <w:p w14:paraId="4FE3B8EC" w14:textId="77777777" w:rsidR="00224FA9" w:rsidRPr="006E3040" w:rsidRDefault="00000000" w:rsidP="005C1EAC">
      <w:pPr>
        <w:pStyle w:val="PargrafodaLista"/>
        <w:numPr>
          <w:ilvl w:val="1"/>
          <w:numId w:val="2"/>
        </w:numPr>
        <w:tabs>
          <w:tab w:val="left" w:pos="936"/>
        </w:tabs>
        <w:spacing w:before="114" w:line="276" w:lineRule="auto"/>
        <w:ind w:left="567" w:right="83" w:firstLine="0"/>
        <w:rPr>
          <w:rFonts w:ascii="Times New Roman" w:hAnsi="Times New Roman" w:cs="Times New Roman"/>
        </w:rPr>
      </w:pPr>
      <w:r w:rsidRPr="006E3040">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A211B" w14:textId="77777777" w:rsidR="00224FA9" w:rsidRPr="006E3040"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O licitante deverá comunicar imediatamente ao provedor do sistema qualquer acontecimento que possa comprometer o sigilo ou a segurança, para imediato bloqueio de acesso.</w:t>
      </w:r>
    </w:p>
    <w:p w14:paraId="4714EDD0" w14:textId="77777777" w:rsidR="00224FA9" w:rsidRPr="006E3040"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spacing w:val="-2"/>
        </w:rPr>
        <w:t>DO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PREENCHIMENTO</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10"/>
        </w:rPr>
        <w:t xml:space="preserve"> </w:t>
      </w:r>
      <w:r w:rsidRPr="006E3040">
        <w:rPr>
          <w:rFonts w:ascii="Times New Roman" w:hAnsi="Times New Roman" w:cs="Times New Roman"/>
          <w:b/>
          <w:bCs/>
          <w:spacing w:val="-2"/>
        </w:rPr>
        <w:t>PROPOSTA</w:t>
      </w:r>
    </w:p>
    <w:p w14:paraId="08F418B6" w14:textId="77777777" w:rsidR="00224FA9" w:rsidRPr="006E3040" w:rsidRDefault="00000000" w:rsidP="005C1EAC">
      <w:pPr>
        <w:pStyle w:val="PargrafodaLista"/>
        <w:numPr>
          <w:ilvl w:val="1"/>
          <w:numId w:val="2"/>
        </w:numPr>
        <w:tabs>
          <w:tab w:val="left" w:pos="937"/>
        </w:tabs>
        <w:spacing w:before="159" w:line="276" w:lineRule="auto"/>
        <w:ind w:left="567" w:right="91" w:firstLine="0"/>
        <w:rPr>
          <w:rFonts w:ascii="Times New Roman" w:hAnsi="Times New Roman" w:cs="Times New Roman"/>
        </w:rPr>
      </w:pPr>
      <w:r w:rsidRPr="006E3040">
        <w:rPr>
          <w:rFonts w:ascii="Times New Roman" w:hAnsi="Times New Roman" w:cs="Times New Roman"/>
        </w:rPr>
        <w:t>O licitante deverá enviar sua proposta mediante o preenchimento, no sistema eletrônico, dos seguintes campos:</w:t>
      </w:r>
    </w:p>
    <w:p w14:paraId="1764B0EC" w14:textId="3A0B5516" w:rsidR="00224FA9" w:rsidRPr="006E3040" w:rsidRDefault="00657BAA" w:rsidP="005C1EAC">
      <w:pPr>
        <w:pStyle w:val="PargrafodaLista"/>
        <w:numPr>
          <w:ilvl w:val="2"/>
          <w:numId w:val="2"/>
        </w:numPr>
        <w:tabs>
          <w:tab w:val="left" w:pos="940"/>
        </w:tabs>
        <w:spacing w:before="122"/>
        <w:ind w:left="567" w:firstLine="0"/>
        <w:rPr>
          <w:rFonts w:ascii="Times New Roman" w:hAnsi="Times New Roman" w:cs="Times New Roman"/>
        </w:rPr>
      </w:pPr>
      <w:r w:rsidRPr="006E3040">
        <w:rPr>
          <w:rFonts w:ascii="Times New Roman" w:hAnsi="Times New Roman" w:cs="Times New Roman"/>
        </w:rPr>
        <w:t>Valor</w:t>
      </w:r>
      <w:r w:rsidRPr="006E3040">
        <w:rPr>
          <w:rFonts w:ascii="Times New Roman" w:hAnsi="Times New Roman" w:cs="Times New Roman"/>
          <w:spacing w:val="-4"/>
        </w:rPr>
        <w:t xml:space="preserve"> </w:t>
      </w:r>
      <w:r w:rsidRPr="006E3040">
        <w:rPr>
          <w:rFonts w:ascii="Times New Roman" w:hAnsi="Times New Roman" w:cs="Times New Roman"/>
          <w:spacing w:val="-2"/>
        </w:rPr>
        <w:t>unitário;</w:t>
      </w:r>
    </w:p>
    <w:p w14:paraId="0CE4070F" w14:textId="77777777" w:rsidR="00224FA9" w:rsidRPr="006E3040" w:rsidRDefault="00000000" w:rsidP="005C1EAC">
      <w:pPr>
        <w:pStyle w:val="PargrafodaLista"/>
        <w:numPr>
          <w:ilvl w:val="2"/>
          <w:numId w:val="2"/>
        </w:numPr>
        <w:tabs>
          <w:tab w:val="left" w:pos="940"/>
        </w:tabs>
        <w:spacing w:before="158"/>
        <w:ind w:left="567" w:firstLine="0"/>
        <w:rPr>
          <w:rFonts w:ascii="Times New Roman" w:hAnsi="Times New Roman" w:cs="Times New Roman"/>
        </w:rPr>
      </w:pPr>
      <w:r w:rsidRPr="006E3040">
        <w:rPr>
          <w:rFonts w:ascii="Times New Roman" w:hAnsi="Times New Roman" w:cs="Times New Roman"/>
          <w:spacing w:val="-2"/>
        </w:rPr>
        <w:t>Marca;</w:t>
      </w:r>
    </w:p>
    <w:p w14:paraId="22EF7C34" w14:textId="77777777" w:rsidR="00224FA9" w:rsidRPr="006E3040" w:rsidRDefault="00000000" w:rsidP="005C1EAC">
      <w:pPr>
        <w:pStyle w:val="PargrafodaLista"/>
        <w:numPr>
          <w:ilvl w:val="2"/>
          <w:numId w:val="2"/>
        </w:numPr>
        <w:tabs>
          <w:tab w:val="left" w:pos="940"/>
        </w:tabs>
        <w:spacing w:before="162"/>
        <w:ind w:left="567" w:firstLine="0"/>
        <w:rPr>
          <w:rFonts w:ascii="Times New Roman" w:hAnsi="Times New Roman" w:cs="Times New Roman"/>
        </w:rPr>
      </w:pPr>
      <w:r w:rsidRPr="006E3040">
        <w:rPr>
          <w:rFonts w:ascii="Times New Roman" w:hAnsi="Times New Roman" w:cs="Times New Roman"/>
          <w:spacing w:val="-2"/>
        </w:rPr>
        <w:t>Modelo;</w:t>
      </w:r>
    </w:p>
    <w:p w14:paraId="587CA1BE" w14:textId="77777777" w:rsidR="00224FA9" w:rsidRPr="006E3040" w:rsidRDefault="00000000" w:rsidP="005C1EAC">
      <w:pPr>
        <w:pStyle w:val="PargrafodaLista"/>
        <w:numPr>
          <w:ilvl w:val="1"/>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Todas</w:t>
      </w:r>
      <w:r w:rsidRPr="006E3040">
        <w:rPr>
          <w:rFonts w:ascii="Times New Roman" w:hAnsi="Times New Roman" w:cs="Times New Roman"/>
          <w:spacing w:val="-6"/>
        </w:rPr>
        <w:t xml:space="preserve"> </w:t>
      </w: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especificações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5"/>
        </w:rPr>
        <w:t xml:space="preserve"> </w:t>
      </w:r>
      <w:r w:rsidRPr="006E3040">
        <w:rPr>
          <w:rFonts w:ascii="Times New Roman" w:hAnsi="Times New Roman" w:cs="Times New Roman"/>
        </w:rPr>
        <w:t>objeto</w:t>
      </w:r>
      <w:r w:rsidRPr="006E3040">
        <w:rPr>
          <w:rFonts w:ascii="Times New Roman" w:hAnsi="Times New Roman" w:cs="Times New Roman"/>
          <w:spacing w:val="-3"/>
        </w:rPr>
        <w:t xml:space="preserve"> </w:t>
      </w:r>
      <w:r w:rsidRPr="006E3040">
        <w:rPr>
          <w:rFonts w:ascii="Times New Roman" w:hAnsi="Times New Roman" w:cs="Times New Roman"/>
        </w:rPr>
        <w:t>contidas</w:t>
      </w:r>
      <w:r w:rsidRPr="006E3040">
        <w:rPr>
          <w:rFonts w:ascii="Times New Roman" w:hAnsi="Times New Roman" w:cs="Times New Roman"/>
          <w:spacing w:val="-4"/>
        </w:rPr>
        <w:t xml:space="preserve"> </w:t>
      </w:r>
      <w:r w:rsidRPr="006E3040">
        <w:rPr>
          <w:rFonts w:ascii="Times New Roman" w:hAnsi="Times New Roman" w:cs="Times New Roman"/>
        </w:rPr>
        <w:t>na</w:t>
      </w:r>
      <w:r w:rsidRPr="006E3040">
        <w:rPr>
          <w:rFonts w:ascii="Times New Roman" w:hAnsi="Times New Roman" w:cs="Times New Roman"/>
          <w:spacing w:val="-6"/>
        </w:rPr>
        <w:t xml:space="preserve"> </w:t>
      </w:r>
      <w:r w:rsidRPr="006E3040">
        <w:rPr>
          <w:rFonts w:ascii="Times New Roman" w:hAnsi="Times New Roman" w:cs="Times New Roman"/>
        </w:rPr>
        <w:t>proposta</w:t>
      </w:r>
      <w:r w:rsidRPr="006E3040">
        <w:rPr>
          <w:rFonts w:ascii="Times New Roman" w:hAnsi="Times New Roman" w:cs="Times New Roman"/>
          <w:spacing w:val="-4"/>
        </w:rPr>
        <w:t xml:space="preserve"> </w:t>
      </w:r>
      <w:r w:rsidRPr="006E3040">
        <w:rPr>
          <w:rFonts w:ascii="Times New Roman" w:hAnsi="Times New Roman" w:cs="Times New Roman"/>
        </w:rPr>
        <w:t>vinculam</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spacing w:val="-2"/>
        </w:rPr>
        <w:t>licitante.</w:t>
      </w:r>
    </w:p>
    <w:p w14:paraId="4055E179" w14:textId="77777777" w:rsidR="00224FA9" w:rsidRPr="006E3040" w:rsidRDefault="00000000" w:rsidP="005C1EAC">
      <w:pPr>
        <w:pStyle w:val="PargrafodaLista"/>
        <w:numPr>
          <w:ilvl w:val="1"/>
          <w:numId w:val="2"/>
        </w:numPr>
        <w:tabs>
          <w:tab w:val="left" w:pos="937"/>
        </w:tabs>
        <w:spacing w:before="161" w:line="276" w:lineRule="auto"/>
        <w:ind w:left="567" w:right="90" w:firstLine="0"/>
        <w:rPr>
          <w:rFonts w:ascii="Times New Roman" w:hAnsi="Times New Roman" w:cs="Times New Roman"/>
        </w:rPr>
      </w:pPr>
      <w:r w:rsidRPr="006E3040">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execução do </w:t>
      </w:r>
      <w:r w:rsidRPr="006E3040">
        <w:rPr>
          <w:rFonts w:ascii="Times New Roman" w:hAnsi="Times New Roman" w:cs="Times New Roman"/>
          <w:spacing w:val="-2"/>
        </w:rPr>
        <w:t>objeto.</w:t>
      </w:r>
    </w:p>
    <w:p w14:paraId="39B7A491" w14:textId="77777777" w:rsidR="00224FA9" w:rsidRPr="006E3040"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Os preços ofertados, tanto na proposta inicial, quanto na etapa de lances, serão de exclusiva responsabilidade</w:t>
      </w:r>
      <w:r w:rsidRPr="006E3040">
        <w:rPr>
          <w:rFonts w:ascii="Times New Roman" w:hAnsi="Times New Roman" w:cs="Times New Roman"/>
          <w:spacing w:val="-3"/>
        </w:rPr>
        <w:t xml:space="preserve"> </w:t>
      </w:r>
      <w:r w:rsidRPr="006E3040">
        <w:rPr>
          <w:rFonts w:ascii="Times New Roman" w:hAnsi="Times New Roman" w:cs="Times New Roman"/>
        </w:rPr>
        <w:t>do</w:t>
      </w:r>
      <w:r w:rsidRPr="006E3040">
        <w:rPr>
          <w:rFonts w:ascii="Times New Roman" w:hAnsi="Times New Roman" w:cs="Times New Roman"/>
          <w:spacing w:val="-2"/>
        </w:rPr>
        <w:t xml:space="preserve"> </w:t>
      </w:r>
      <w:r w:rsidRPr="006E3040">
        <w:rPr>
          <w:rFonts w:ascii="Times New Roman" w:hAnsi="Times New Roman" w:cs="Times New Roman"/>
        </w:rPr>
        <w:t>licitante,</w:t>
      </w:r>
      <w:r w:rsidRPr="006E3040">
        <w:rPr>
          <w:rFonts w:ascii="Times New Roman" w:hAnsi="Times New Roman" w:cs="Times New Roman"/>
          <w:spacing w:val="-1"/>
        </w:rPr>
        <w:t xml:space="preserve"> </w:t>
      </w:r>
      <w:r w:rsidRPr="006E3040">
        <w:rPr>
          <w:rFonts w:ascii="Times New Roman" w:hAnsi="Times New Roman" w:cs="Times New Roman"/>
        </w:rPr>
        <w:t>não</w:t>
      </w:r>
      <w:r w:rsidRPr="006E3040">
        <w:rPr>
          <w:rFonts w:ascii="Times New Roman" w:hAnsi="Times New Roman" w:cs="Times New Roman"/>
          <w:spacing w:val="-2"/>
        </w:rPr>
        <w:t xml:space="preserve"> </w:t>
      </w:r>
      <w:r w:rsidRPr="006E3040">
        <w:rPr>
          <w:rFonts w:ascii="Times New Roman" w:hAnsi="Times New Roman" w:cs="Times New Roman"/>
        </w:rPr>
        <w:t>lhe</w:t>
      </w:r>
      <w:r w:rsidRPr="006E3040">
        <w:rPr>
          <w:rFonts w:ascii="Times New Roman" w:hAnsi="Times New Roman" w:cs="Times New Roman"/>
          <w:spacing w:val="-3"/>
        </w:rPr>
        <w:t xml:space="preserve"> </w:t>
      </w:r>
      <w:r w:rsidRPr="006E3040">
        <w:rPr>
          <w:rFonts w:ascii="Times New Roman" w:hAnsi="Times New Roman" w:cs="Times New Roman"/>
        </w:rPr>
        <w:t>assistindo</w:t>
      </w:r>
      <w:r w:rsidRPr="006E3040">
        <w:rPr>
          <w:rFonts w:ascii="Times New Roman" w:hAnsi="Times New Roman" w:cs="Times New Roman"/>
          <w:spacing w:val="-4"/>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direito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pleitear</w:t>
      </w:r>
      <w:r w:rsidRPr="006E3040">
        <w:rPr>
          <w:rFonts w:ascii="Times New Roman" w:hAnsi="Times New Roman" w:cs="Times New Roman"/>
          <w:spacing w:val="-1"/>
        </w:rPr>
        <w:t xml:space="preserve"> </w:t>
      </w:r>
      <w:r w:rsidRPr="006E3040">
        <w:rPr>
          <w:rFonts w:ascii="Times New Roman" w:hAnsi="Times New Roman" w:cs="Times New Roman"/>
        </w:rPr>
        <w:t>qualquer</w:t>
      </w:r>
      <w:r w:rsidRPr="006E3040">
        <w:rPr>
          <w:rFonts w:ascii="Times New Roman" w:hAnsi="Times New Roman" w:cs="Times New Roman"/>
          <w:spacing w:val="-1"/>
        </w:rPr>
        <w:t xml:space="preserve"> </w:t>
      </w:r>
      <w:r w:rsidRPr="006E3040">
        <w:rPr>
          <w:rFonts w:ascii="Times New Roman" w:hAnsi="Times New Roman" w:cs="Times New Roman"/>
        </w:rPr>
        <w:t>alteração,</w:t>
      </w:r>
      <w:r w:rsidRPr="006E3040">
        <w:rPr>
          <w:rFonts w:ascii="Times New Roman" w:hAnsi="Times New Roman" w:cs="Times New Roman"/>
          <w:spacing w:val="-1"/>
        </w:rPr>
        <w:t xml:space="preserve"> </w:t>
      </w:r>
      <w:r w:rsidRPr="006E3040">
        <w:rPr>
          <w:rFonts w:ascii="Times New Roman" w:hAnsi="Times New Roman" w:cs="Times New Roman"/>
        </w:rPr>
        <w:t>sob</w:t>
      </w:r>
      <w:r w:rsidRPr="006E3040">
        <w:rPr>
          <w:rFonts w:ascii="Times New Roman" w:hAnsi="Times New Roman" w:cs="Times New Roman"/>
          <w:spacing w:val="-1"/>
        </w:rPr>
        <w:t xml:space="preserve"> </w:t>
      </w:r>
      <w:r w:rsidRPr="006E3040">
        <w:rPr>
          <w:rFonts w:ascii="Times New Roman" w:hAnsi="Times New Roman" w:cs="Times New Roman"/>
        </w:rPr>
        <w:t>alegação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erro, omissão ou qualquer outro pretexto.</w:t>
      </w:r>
    </w:p>
    <w:p w14:paraId="55311EB3" w14:textId="77777777" w:rsidR="00224FA9" w:rsidRPr="006E3040" w:rsidRDefault="00000000" w:rsidP="005C1EAC">
      <w:pPr>
        <w:pStyle w:val="PargrafodaLista"/>
        <w:numPr>
          <w:ilvl w:val="1"/>
          <w:numId w:val="2"/>
        </w:numPr>
        <w:tabs>
          <w:tab w:val="left" w:pos="937"/>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w:t>
      </w:r>
      <w:r w:rsidRPr="006E3040">
        <w:rPr>
          <w:rFonts w:ascii="Times New Roman" w:hAnsi="Times New Roman" w:cs="Times New Roman"/>
          <w:spacing w:val="-2"/>
        </w:rPr>
        <w:t>meses.</w:t>
      </w:r>
    </w:p>
    <w:p w14:paraId="58739291" w14:textId="77777777" w:rsidR="00224FA9" w:rsidRPr="006E3040" w:rsidRDefault="00000000"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6E3040">
        <w:rPr>
          <w:rFonts w:ascii="Times New Roman" w:hAnsi="Times New Roman" w:cs="Times New Roman"/>
        </w:rPr>
        <w:t>Independentemente do percentual de tributo inserido na planilha, no pagamento serão retidos na fonte os percentuais estabelecidos na legislação vigente.</w:t>
      </w:r>
    </w:p>
    <w:p w14:paraId="64CAA0D6" w14:textId="77777777" w:rsidR="00224FA9" w:rsidRPr="006E3040" w:rsidRDefault="00000000" w:rsidP="005C1EAC">
      <w:pPr>
        <w:pStyle w:val="PargrafodaLista"/>
        <w:numPr>
          <w:ilvl w:val="1"/>
          <w:numId w:val="2"/>
        </w:numPr>
        <w:tabs>
          <w:tab w:val="left" w:pos="937"/>
        </w:tabs>
        <w:spacing w:before="124" w:line="276" w:lineRule="auto"/>
        <w:ind w:left="567" w:right="91" w:firstLine="0"/>
        <w:rPr>
          <w:rFonts w:ascii="Times New Roman" w:hAnsi="Times New Roman" w:cs="Times New Roman"/>
        </w:rPr>
      </w:pPr>
      <w:r w:rsidRPr="006E3040">
        <w:rPr>
          <w:rFonts w:ascii="Times New Roman" w:hAnsi="Times New Roman" w:cs="Times New Roman"/>
        </w:rPr>
        <w:t>Na presente licitação, a Microempresa e a Empresa de Pequeno Porte poderão se beneficiar do regime de tributação pelo Simples Nacional.</w:t>
      </w:r>
    </w:p>
    <w:p w14:paraId="167F07ED" w14:textId="07CC8640" w:rsidR="00224FA9" w:rsidRPr="006E3040" w:rsidRDefault="00000000" w:rsidP="005C1EAC">
      <w:pPr>
        <w:pStyle w:val="PargrafodaLista"/>
        <w:numPr>
          <w:ilvl w:val="1"/>
          <w:numId w:val="2"/>
        </w:numPr>
        <w:tabs>
          <w:tab w:val="left" w:pos="937"/>
        </w:tabs>
        <w:spacing w:before="10" w:line="276" w:lineRule="auto"/>
        <w:ind w:left="567" w:right="89" w:firstLine="0"/>
        <w:rPr>
          <w:rFonts w:ascii="Times New Roman" w:hAnsi="Times New Roman" w:cs="Times New Roman"/>
        </w:rPr>
      </w:pPr>
      <w:r w:rsidRPr="006E3040">
        <w:rPr>
          <w:rFonts w:ascii="Times New Roman" w:hAnsi="Times New Roman" w:cs="Times New Roman"/>
        </w:rPr>
        <w:t>A apresentação das propostas implica obrigatoriedade do cumprimento das disposições nelas contidas,</w:t>
      </w:r>
      <w:r w:rsidRPr="006E3040">
        <w:rPr>
          <w:rFonts w:ascii="Times New Roman" w:hAnsi="Times New Roman" w:cs="Times New Roman"/>
          <w:spacing w:val="80"/>
        </w:rPr>
        <w:t xml:space="preserve"> </w:t>
      </w:r>
      <w:r w:rsidRPr="006E3040">
        <w:rPr>
          <w:rFonts w:ascii="Times New Roman" w:hAnsi="Times New Roman" w:cs="Times New Roman"/>
        </w:rPr>
        <w:t>em</w:t>
      </w:r>
      <w:r w:rsidRPr="006E3040">
        <w:rPr>
          <w:rFonts w:ascii="Times New Roman" w:hAnsi="Times New Roman" w:cs="Times New Roman"/>
          <w:spacing w:val="80"/>
        </w:rPr>
        <w:t xml:space="preserve"> </w:t>
      </w:r>
      <w:r w:rsidRPr="006E3040">
        <w:rPr>
          <w:rFonts w:ascii="Times New Roman" w:hAnsi="Times New Roman" w:cs="Times New Roman"/>
        </w:rPr>
        <w:t>conformidade</w:t>
      </w:r>
      <w:r w:rsidRPr="006E3040">
        <w:rPr>
          <w:rFonts w:ascii="Times New Roman" w:hAnsi="Times New Roman" w:cs="Times New Roman"/>
          <w:spacing w:val="79"/>
        </w:rPr>
        <w:t xml:space="preserve"> </w:t>
      </w:r>
      <w:r w:rsidRPr="006E3040">
        <w:rPr>
          <w:rFonts w:ascii="Times New Roman" w:hAnsi="Times New Roman" w:cs="Times New Roman"/>
        </w:rPr>
        <w:t>com</w:t>
      </w:r>
      <w:r w:rsidRPr="006E3040">
        <w:rPr>
          <w:rFonts w:ascii="Times New Roman" w:hAnsi="Times New Roman" w:cs="Times New Roman"/>
          <w:spacing w:val="80"/>
        </w:rPr>
        <w:t xml:space="preserve"> </w:t>
      </w:r>
      <w:r w:rsidRPr="006E3040">
        <w:rPr>
          <w:rFonts w:ascii="Times New Roman" w:hAnsi="Times New Roman" w:cs="Times New Roman"/>
        </w:rPr>
        <w:t>o</w:t>
      </w:r>
      <w:r w:rsidRPr="006E3040">
        <w:rPr>
          <w:rFonts w:ascii="Times New Roman" w:hAnsi="Times New Roman" w:cs="Times New Roman"/>
          <w:spacing w:val="80"/>
        </w:rPr>
        <w:t xml:space="preserve"> </w:t>
      </w:r>
      <w:r w:rsidRPr="006E3040">
        <w:rPr>
          <w:rFonts w:ascii="Times New Roman" w:hAnsi="Times New Roman" w:cs="Times New Roman"/>
        </w:rPr>
        <w:t>que</w:t>
      </w:r>
      <w:r w:rsidRPr="006E3040">
        <w:rPr>
          <w:rFonts w:ascii="Times New Roman" w:hAnsi="Times New Roman" w:cs="Times New Roman"/>
          <w:spacing w:val="79"/>
        </w:rPr>
        <w:t xml:space="preserve"> </w:t>
      </w:r>
      <w:r w:rsidRPr="006E3040">
        <w:rPr>
          <w:rFonts w:ascii="Times New Roman" w:hAnsi="Times New Roman" w:cs="Times New Roman"/>
        </w:rPr>
        <w:t>dispõe</w:t>
      </w:r>
      <w:r w:rsidRPr="006E3040">
        <w:rPr>
          <w:rFonts w:ascii="Times New Roman" w:hAnsi="Times New Roman" w:cs="Times New Roman"/>
          <w:spacing w:val="79"/>
        </w:rPr>
        <w:t xml:space="preserve"> </w:t>
      </w:r>
      <w:r w:rsidRPr="006E3040">
        <w:rPr>
          <w:rFonts w:ascii="Times New Roman" w:hAnsi="Times New Roman" w:cs="Times New Roman"/>
        </w:rPr>
        <w:t>o</w:t>
      </w:r>
      <w:r w:rsidRPr="006E3040">
        <w:rPr>
          <w:rFonts w:ascii="Times New Roman" w:hAnsi="Times New Roman" w:cs="Times New Roman"/>
          <w:spacing w:val="78"/>
        </w:rPr>
        <w:t xml:space="preserve"> </w:t>
      </w:r>
      <w:r w:rsidRPr="006E3040">
        <w:rPr>
          <w:rFonts w:ascii="Times New Roman" w:hAnsi="Times New Roman" w:cs="Times New Roman"/>
        </w:rPr>
        <w:t>Termo</w:t>
      </w:r>
      <w:r w:rsidRPr="006E3040">
        <w:rPr>
          <w:rFonts w:ascii="Times New Roman" w:hAnsi="Times New Roman" w:cs="Times New Roman"/>
          <w:spacing w:val="80"/>
        </w:rPr>
        <w:t xml:space="preserve"> </w:t>
      </w:r>
      <w:r w:rsidRPr="006E3040">
        <w:rPr>
          <w:rFonts w:ascii="Times New Roman" w:hAnsi="Times New Roman" w:cs="Times New Roman"/>
        </w:rPr>
        <w:t>de</w:t>
      </w:r>
      <w:r w:rsidRPr="006E3040">
        <w:rPr>
          <w:rFonts w:ascii="Times New Roman" w:hAnsi="Times New Roman" w:cs="Times New Roman"/>
          <w:spacing w:val="79"/>
        </w:rPr>
        <w:t xml:space="preserve"> </w:t>
      </w:r>
      <w:r w:rsidRPr="006E3040">
        <w:rPr>
          <w:rFonts w:ascii="Times New Roman" w:hAnsi="Times New Roman" w:cs="Times New Roman"/>
        </w:rPr>
        <w:t>Referência,</w:t>
      </w:r>
      <w:r w:rsidRPr="006E3040">
        <w:rPr>
          <w:rFonts w:ascii="Times New Roman" w:hAnsi="Times New Roman" w:cs="Times New Roman"/>
          <w:spacing w:val="80"/>
        </w:rPr>
        <w:t xml:space="preserve"> </w:t>
      </w:r>
      <w:r w:rsidRPr="006E3040">
        <w:rPr>
          <w:rFonts w:ascii="Times New Roman" w:hAnsi="Times New Roman" w:cs="Times New Roman"/>
        </w:rPr>
        <w:t>assumindo</w:t>
      </w:r>
      <w:r w:rsidRPr="006E3040">
        <w:rPr>
          <w:rFonts w:ascii="Times New Roman" w:hAnsi="Times New Roman" w:cs="Times New Roman"/>
          <w:spacing w:val="80"/>
        </w:rPr>
        <w:t xml:space="preserve"> </w:t>
      </w:r>
      <w:r w:rsidRPr="006E3040">
        <w:rPr>
          <w:rFonts w:ascii="Times New Roman" w:hAnsi="Times New Roman" w:cs="Times New Roman"/>
        </w:rPr>
        <w:t>o</w:t>
      </w:r>
      <w:r w:rsidRPr="006E3040">
        <w:rPr>
          <w:rFonts w:ascii="Times New Roman" w:hAnsi="Times New Roman" w:cs="Times New Roman"/>
          <w:spacing w:val="80"/>
        </w:rPr>
        <w:t xml:space="preserve"> </w:t>
      </w:r>
      <w:r w:rsidRPr="006E3040">
        <w:rPr>
          <w:rFonts w:ascii="Times New Roman" w:hAnsi="Times New Roman" w:cs="Times New Roman"/>
        </w:rPr>
        <w:t>proponente</w:t>
      </w:r>
      <w:r w:rsidRPr="006E3040">
        <w:rPr>
          <w:rFonts w:ascii="Times New Roman" w:hAnsi="Times New Roman" w:cs="Times New Roman"/>
          <w:spacing w:val="79"/>
        </w:rPr>
        <w:t xml:space="preserve"> </w:t>
      </w:r>
      <w:r w:rsidRPr="006E3040">
        <w:rPr>
          <w:rFonts w:ascii="Times New Roman" w:hAnsi="Times New Roman" w:cs="Times New Roman"/>
        </w:rPr>
        <w:t>o</w:t>
      </w:r>
      <w:r w:rsidR="006A3157" w:rsidRPr="006E3040">
        <w:rPr>
          <w:rFonts w:ascii="Times New Roman" w:hAnsi="Times New Roman" w:cs="Times New Roman"/>
        </w:rPr>
        <w:t xml:space="preserve"> </w:t>
      </w:r>
      <w:r w:rsidRPr="006E3040">
        <w:rPr>
          <w:rFonts w:ascii="Times New Roman" w:hAnsi="Times New Roman" w:cs="Times New Roman"/>
        </w:rPr>
        <w:t xml:space="preserve">compromisso de executar o objeto licitado nos seus termos, bem como de fornecer os </w:t>
      </w:r>
      <w:r w:rsidRPr="006E3040">
        <w:rPr>
          <w:rFonts w:ascii="Times New Roman" w:hAnsi="Times New Roman" w:cs="Times New Roman"/>
        </w:rPr>
        <w:lastRenderedPageBreak/>
        <w:t>materiais, equipamentos, ferramentas e utensílios necessários, em quantidades e qualidades adequadas à perfeita execução contratual, promovendo, quando requerido, sua substituição.</w:t>
      </w:r>
    </w:p>
    <w:p w14:paraId="225FDADA" w14:textId="77777777" w:rsidR="00224FA9" w:rsidRPr="00BD16C5" w:rsidRDefault="00000000" w:rsidP="005C1EAC">
      <w:pPr>
        <w:pStyle w:val="PargrafodaLista"/>
        <w:numPr>
          <w:ilvl w:val="2"/>
          <w:numId w:val="2"/>
        </w:numPr>
        <w:tabs>
          <w:tab w:val="left" w:pos="939"/>
        </w:tabs>
        <w:spacing w:line="276" w:lineRule="auto"/>
        <w:ind w:left="567" w:right="82" w:firstLine="0"/>
        <w:rPr>
          <w:rFonts w:ascii="Times New Roman" w:hAnsi="Times New Roman" w:cs="Times New Roman"/>
        </w:rPr>
      </w:pPr>
      <w:r w:rsidRPr="006E3040">
        <w:rPr>
          <w:rFonts w:ascii="Times New Roman" w:hAnsi="Times New Roman" w:cs="Times New Roman"/>
        </w:rPr>
        <w:t xml:space="preserve">O prazo de validade da proposta não será inferior a 60 (sessenta) dias, a contar da data de sua </w:t>
      </w:r>
      <w:r w:rsidRPr="006E3040">
        <w:rPr>
          <w:rFonts w:ascii="Times New Roman" w:hAnsi="Times New Roman" w:cs="Times New Roman"/>
          <w:spacing w:val="-2"/>
        </w:rPr>
        <w:t>apresentação.</w:t>
      </w:r>
    </w:p>
    <w:p w14:paraId="5C84D2EF" w14:textId="77777777" w:rsidR="00BD16C5" w:rsidRDefault="00BD16C5" w:rsidP="00BD16C5">
      <w:pPr>
        <w:pStyle w:val="PargrafodaLista"/>
        <w:numPr>
          <w:ilvl w:val="1"/>
          <w:numId w:val="2"/>
        </w:numPr>
        <w:tabs>
          <w:tab w:val="left" w:pos="939"/>
        </w:tabs>
        <w:spacing w:line="276" w:lineRule="auto"/>
        <w:ind w:left="567" w:right="82" w:firstLine="0"/>
        <w:rPr>
          <w:rFonts w:ascii="Times New Roman" w:hAnsi="Times New Roman" w:cs="Times New Roman"/>
        </w:rPr>
      </w:pPr>
      <w:r w:rsidRPr="00BD16C5">
        <w:rPr>
          <w:rFonts w:ascii="Times New Roman" w:hAnsi="Times New Roman" w:cs="Times New Roman"/>
        </w:rPr>
        <w:t xml:space="preserve">Após a apresentação da proposta inicial de preços e a abertura da sessão pública do certame, não será admitida a desistência do licitante em relação aos itens para os quais tenha sido classificado em primeiro lugar, seja em decorrência da etapa de lances, seja em razão da melhor proposta inicial apresentada. </w:t>
      </w:r>
    </w:p>
    <w:p w14:paraId="0530A62E" w14:textId="4F868143" w:rsidR="00BD16C5" w:rsidRDefault="00BD16C5" w:rsidP="00BD16C5">
      <w:pPr>
        <w:pStyle w:val="PargrafodaLista"/>
        <w:numPr>
          <w:ilvl w:val="2"/>
          <w:numId w:val="2"/>
        </w:numPr>
        <w:tabs>
          <w:tab w:val="left" w:pos="939"/>
          <w:tab w:val="left" w:pos="1134"/>
        </w:tabs>
        <w:spacing w:line="276" w:lineRule="auto"/>
        <w:ind w:left="567" w:right="82" w:firstLine="0"/>
        <w:rPr>
          <w:rFonts w:ascii="Times New Roman" w:hAnsi="Times New Roman" w:cs="Times New Roman"/>
        </w:rPr>
      </w:pPr>
      <w:r>
        <w:rPr>
          <w:rFonts w:ascii="Times New Roman" w:hAnsi="Times New Roman" w:cs="Times New Roman"/>
        </w:rPr>
        <w:t xml:space="preserve">O </w:t>
      </w:r>
      <w:r w:rsidRPr="00BD16C5">
        <w:rPr>
          <w:rFonts w:ascii="Times New Roman" w:hAnsi="Times New Roman" w:cs="Times New Roman"/>
        </w:rPr>
        <w:t>licitante classificado em primeiro lugar deverá apresentar a proposta final correspondente aos itens em que tenha sido declarado vencedor ou melhor classificado, nos termos do edital e do sistema eletrônico utilizado para realização</w:t>
      </w:r>
      <w:r>
        <w:rPr>
          <w:rFonts w:ascii="Times New Roman" w:hAnsi="Times New Roman" w:cs="Times New Roman"/>
        </w:rPr>
        <w:t xml:space="preserve"> do certame.</w:t>
      </w:r>
    </w:p>
    <w:p w14:paraId="685588EE" w14:textId="60D3DF05" w:rsidR="00BD16C5" w:rsidRPr="006E3040" w:rsidRDefault="00BD16C5" w:rsidP="00BD16C5">
      <w:pPr>
        <w:pStyle w:val="PargrafodaLista"/>
        <w:numPr>
          <w:ilvl w:val="2"/>
          <w:numId w:val="2"/>
        </w:numPr>
        <w:tabs>
          <w:tab w:val="left" w:pos="939"/>
          <w:tab w:val="left" w:pos="1134"/>
        </w:tabs>
        <w:spacing w:line="276" w:lineRule="auto"/>
        <w:ind w:left="567" w:right="82" w:firstLine="0"/>
        <w:rPr>
          <w:rFonts w:ascii="Times New Roman" w:hAnsi="Times New Roman" w:cs="Times New Roman"/>
        </w:rPr>
      </w:pPr>
      <w:r w:rsidRPr="00BD16C5">
        <w:rPr>
          <w:rFonts w:ascii="Times New Roman" w:hAnsi="Times New Roman" w:cs="Times New Roman"/>
        </w:rPr>
        <w:t>A recusa injustificada em apresentar a proposta final ou em manter os valores ofertados na proposta inicial poderá ensejar a desclassificação da proposta do licitante em todos os itens do certame, sem prejuízo da aplicação das sanções administrativas previstas na Lei n° 14.133/2021, salvo se demonstrado motivo justo decorrente de fato superveniente devidamente comprovado e aceito pela Administração</w:t>
      </w:r>
      <w:r>
        <w:rPr>
          <w:rFonts w:ascii="Times New Roman" w:hAnsi="Times New Roman" w:cs="Times New Roman"/>
        </w:rPr>
        <w:t>.</w:t>
      </w:r>
    </w:p>
    <w:p w14:paraId="525BA92C" w14:textId="77777777" w:rsidR="00224FA9" w:rsidRPr="006E3040" w:rsidRDefault="00000000" w:rsidP="005C1EAC">
      <w:pPr>
        <w:pStyle w:val="PargrafodaLista"/>
        <w:numPr>
          <w:ilvl w:val="0"/>
          <w:numId w:val="2"/>
        </w:numPr>
        <w:tabs>
          <w:tab w:val="left" w:pos="652"/>
        </w:tabs>
        <w:spacing w:before="242"/>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ABERTURA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SESSÃO,</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CLASSIFICAÇÃO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DAS</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PROPOSTAS</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FORMULAÇÃO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LANCES</w:t>
      </w:r>
    </w:p>
    <w:p w14:paraId="2175DDDE" w14:textId="77777777" w:rsidR="00224FA9" w:rsidRPr="006E3040" w:rsidRDefault="00000000" w:rsidP="005C1EAC">
      <w:pPr>
        <w:pStyle w:val="PargrafodaLista"/>
        <w:numPr>
          <w:ilvl w:val="1"/>
          <w:numId w:val="2"/>
        </w:numPr>
        <w:tabs>
          <w:tab w:val="left" w:pos="940"/>
        </w:tabs>
        <w:spacing w:before="158" w:line="278" w:lineRule="auto"/>
        <w:ind w:left="567" w:right="85" w:firstLine="0"/>
        <w:rPr>
          <w:rFonts w:ascii="Times New Roman" w:hAnsi="Times New Roman" w:cs="Times New Roman"/>
        </w:rPr>
      </w:pPr>
      <w:r w:rsidRPr="006E3040">
        <w:rPr>
          <w:rFonts w:ascii="Times New Roman" w:hAnsi="Times New Roman" w:cs="Times New Roman"/>
        </w:rPr>
        <w:t>A abertura da presente licitação dar-se-á automaticamente em sessão pública, por meio de sistema eletrônico, na data, horário e local indicados neste Edital.</w:t>
      </w:r>
    </w:p>
    <w:p w14:paraId="41CD622B" w14:textId="77777777" w:rsidR="00224FA9" w:rsidRPr="006E3040" w:rsidRDefault="00000000" w:rsidP="005C1EAC">
      <w:pPr>
        <w:pStyle w:val="PargrafodaLista"/>
        <w:numPr>
          <w:ilvl w:val="1"/>
          <w:numId w:val="2"/>
        </w:numPr>
        <w:tabs>
          <w:tab w:val="left" w:pos="940"/>
        </w:tabs>
        <w:spacing w:before="117" w:line="273" w:lineRule="auto"/>
        <w:ind w:left="567" w:right="88" w:firstLine="0"/>
        <w:rPr>
          <w:rFonts w:ascii="Times New Roman" w:hAnsi="Times New Roman" w:cs="Times New Roman"/>
        </w:rPr>
      </w:pPr>
      <w:r w:rsidRPr="006E3040">
        <w:rPr>
          <w:rFonts w:ascii="Times New Roman" w:hAnsi="Times New Roman" w:cs="Times New Roman"/>
        </w:rPr>
        <w:t>Os licitantes poderão retirar ou</w:t>
      </w:r>
      <w:r w:rsidRPr="006E3040">
        <w:rPr>
          <w:rFonts w:ascii="Times New Roman" w:hAnsi="Times New Roman" w:cs="Times New Roman"/>
          <w:spacing w:val="-1"/>
        </w:rPr>
        <w:t xml:space="preserve"> </w:t>
      </w:r>
      <w:r w:rsidRPr="006E3040">
        <w:rPr>
          <w:rFonts w:ascii="Times New Roman" w:hAnsi="Times New Roman" w:cs="Times New Roman"/>
        </w:rPr>
        <w:t>substituir</w:t>
      </w:r>
      <w:r w:rsidRPr="006E3040">
        <w:rPr>
          <w:rFonts w:ascii="Times New Roman" w:hAnsi="Times New Roman" w:cs="Times New Roman"/>
          <w:spacing w:val="-1"/>
        </w:rPr>
        <w:t xml:space="preserve"> </w:t>
      </w:r>
      <w:r w:rsidRPr="006E3040">
        <w:rPr>
          <w:rFonts w:ascii="Times New Roman" w:hAnsi="Times New Roman" w:cs="Times New Roman"/>
        </w:rPr>
        <w:t>a proposta</w:t>
      </w:r>
      <w:r w:rsidRPr="006E3040">
        <w:rPr>
          <w:rFonts w:ascii="Times New Roman" w:hAnsi="Times New Roman" w:cs="Times New Roman"/>
          <w:spacing w:val="-1"/>
        </w:rPr>
        <w:t xml:space="preserve"> </w:t>
      </w:r>
      <w:r w:rsidRPr="006E3040">
        <w:rPr>
          <w:rFonts w:ascii="Times New Roman" w:hAnsi="Times New Roman" w:cs="Times New Roman"/>
        </w:rPr>
        <w:t>ou os</w:t>
      </w:r>
      <w:r w:rsidRPr="006E3040">
        <w:rPr>
          <w:rFonts w:ascii="Times New Roman" w:hAnsi="Times New Roman" w:cs="Times New Roman"/>
          <w:spacing w:val="-1"/>
        </w:rPr>
        <w:t xml:space="preserve"> </w:t>
      </w:r>
      <w:r w:rsidRPr="006E3040">
        <w:rPr>
          <w:rFonts w:ascii="Times New Roman" w:hAnsi="Times New Roman" w:cs="Times New Roman"/>
        </w:rPr>
        <w:t>documentos de</w:t>
      </w:r>
      <w:r w:rsidRPr="006E3040">
        <w:rPr>
          <w:rFonts w:ascii="Times New Roman" w:hAnsi="Times New Roman" w:cs="Times New Roman"/>
          <w:spacing w:val="-3"/>
        </w:rPr>
        <w:t xml:space="preserve"> </w:t>
      </w:r>
      <w:r w:rsidRPr="006E3040">
        <w:rPr>
          <w:rFonts w:ascii="Times New Roman" w:hAnsi="Times New Roman" w:cs="Times New Roman"/>
        </w:rPr>
        <w:t>habilitação, quando</w:t>
      </w:r>
      <w:r w:rsidRPr="006E3040">
        <w:rPr>
          <w:rFonts w:ascii="Times New Roman" w:hAnsi="Times New Roman" w:cs="Times New Roman"/>
          <w:spacing w:val="-2"/>
        </w:rPr>
        <w:t xml:space="preserve"> </w:t>
      </w:r>
      <w:r w:rsidRPr="006E3040">
        <w:rPr>
          <w:rFonts w:ascii="Times New Roman" w:hAnsi="Times New Roman" w:cs="Times New Roman"/>
        </w:rPr>
        <w:t>for</w:t>
      </w:r>
      <w:r w:rsidRPr="006E3040">
        <w:rPr>
          <w:rFonts w:ascii="Times New Roman" w:hAnsi="Times New Roman" w:cs="Times New Roman"/>
          <w:spacing w:val="-1"/>
        </w:rPr>
        <w:t xml:space="preserve"> </w:t>
      </w:r>
      <w:r w:rsidRPr="006E3040">
        <w:rPr>
          <w:rFonts w:ascii="Times New Roman" w:hAnsi="Times New Roman" w:cs="Times New Roman"/>
        </w:rPr>
        <w:t>o caso, anteriormente inseridos no sistema, até a abertura da sessão pública.</w:t>
      </w:r>
    </w:p>
    <w:p w14:paraId="7F3BE143" w14:textId="77777777" w:rsidR="00224FA9" w:rsidRPr="006E3040" w:rsidRDefault="00000000" w:rsidP="005C1EAC">
      <w:pPr>
        <w:pStyle w:val="PargrafodaLista"/>
        <w:numPr>
          <w:ilvl w:val="1"/>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sistema</w:t>
      </w:r>
      <w:r w:rsidRPr="006E3040">
        <w:rPr>
          <w:rFonts w:ascii="Times New Roman" w:hAnsi="Times New Roman" w:cs="Times New Roman"/>
          <w:spacing w:val="-5"/>
        </w:rPr>
        <w:t xml:space="preserve"> </w:t>
      </w:r>
      <w:r w:rsidRPr="006E3040">
        <w:rPr>
          <w:rFonts w:ascii="Times New Roman" w:hAnsi="Times New Roman" w:cs="Times New Roman"/>
        </w:rPr>
        <w:t>disponibilizará</w:t>
      </w:r>
      <w:r w:rsidRPr="006E3040">
        <w:rPr>
          <w:rFonts w:ascii="Times New Roman" w:hAnsi="Times New Roman" w:cs="Times New Roman"/>
          <w:spacing w:val="-3"/>
        </w:rPr>
        <w:t xml:space="preserve"> </w:t>
      </w:r>
      <w:r w:rsidRPr="006E3040">
        <w:rPr>
          <w:rFonts w:ascii="Times New Roman" w:hAnsi="Times New Roman" w:cs="Times New Roman"/>
        </w:rPr>
        <w:t>campo</w:t>
      </w:r>
      <w:r w:rsidRPr="006E3040">
        <w:rPr>
          <w:rFonts w:ascii="Times New Roman" w:hAnsi="Times New Roman" w:cs="Times New Roman"/>
          <w:spacing w:val="-5"/>
        </w:rPr>
        <w:t xml:space="preserve"> </w:t>
      </w:r>
      <w:r w:rsidRPr="006E3040">
        <w:rPr>
          <w:rFonts w:ascii="Times New Roman" w:hAnsi="Times New Roman" w:cs="Times New Roman"/>
        </w:rPr>
        <w:t>próprio</w:t>
      </w:r>
      <w:r w:rsidRPr="006E3040">
        <w:rPr>
          <w:rFonts w:ascii="Times New Roman" w:hAnsi="Times New Roman" w:cs="Times New Roman"/>
          <w:spacing w:val="-5"/>
        </w:rPr>
        <w:t xml:space="preserve"> </w:t>
      </w:r>
      <w:r w:rsidRPr="006E3040">
        <w:rPr>
          <w:rFonts w:ascii="Times New Roman" w:hAnsi="Times New Roman" w:cs="Times New Roman"/>
        </w:rPr>
        <w:t>para</w:t>
      </w:r>
      <w:r w:rsidRPr="006E3040">
        <w:rPr>
          <w:rFonts w:ascii="Times New Roman" w:hAnsi="Times New Roman" w:cs="Times New Roman"/>
          <w:spacing w:val="-3"/>
        </w:rPr>
        <w:t xml:space="preserve"> </w:t>
      </w:r>
      <w:r w:rsidRPr="006E3040">
        <w:rPr>
          <w:rFonts w:ascii="Times New Roman" w:hAnsi="Times New Roman" w:cs="Times New Roman"/>
        </w:rPr>
        <w:t>troca</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rPr>
        <w:t>mensagens</w:t>
      </w:r>
      <w:r w:rsidRPr="006E3040">
        <w:rPr>
          <w:rFonts w:ascii="Times New Roman" w:hAnsi="Times New Roman" w:cs="Times New Roman"/>
          <w:spacing w:val="-3"/>
        </w:rPr>
        <w:t xml:space="preserve"> </w:t>
      </w:r>
      <w:r w:rsidRPr="006E3040">
        <w:rPr>
          <w:rFonts w:ascii="Times New Roman" w:hAnsi="Times New Roman" w:cs="Times New Roman"/>
        </w:rPr>
        <w:t>entre</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6"/>
        </w:rPr>
        <w:t xml:space="preserve"> </w:t>
      </w:r>
      <w:r w:rsidRPr="006E3040">
        <w:rPr>
          <w:rFonts w:ascii="Times New Roman" w:hAnsi="Times New Roman" w:cs="Times New Roman"/>
        </w:rPr>
        <w:t>Pregoeiro</w:t>
      </w:r>
      <w:r w:rsidRPr="006E3040">
        <w:rPr>
          <w:rFonts w:ascii="Times New Roman" w:hAnsi="Times New Roman" w:cs="Times New Roman"/>
          <w:spacing w:val="-3"/>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os</w:t>
      </w:r>
      <w:r w:rsidRPr="006E3040">
        <w:rPr>
          <w:rFonts w:ascii="Times New Roman" w:hAnsi="Times New Roman" w:cs="Times New Roman"/>
          <w:spacing w:val="-2"/>
        </w:rPr>
        <w:t xml:space="preserve"> licitantes.</w:t>
      </w:r>
    </w:p>
    <w:p w14:paraId="373DB8C8" w14:textId="77777777" w:rsidR="00224FA9" w:rsidRPr="006E3040" w:rsidRDefault="00000000"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6E3040">
        <w:rPr>
          <w:rFonts w:ascii="Times New Roman" w:hAnsi="Times New Roman" w:cs="Times New Roman"/>
        </w:rPr>
        <w:t>Iniciada a etapa competitiva, os licitantes deverão encaminhar lances exclusivamente por meio de sistema eletrônico, sendo imediatamente informados do seu recebimento e do valor consignado no registro.</w:t>
      </w:r>
    </w:p>
    <w:p w14:paraId="55E6AACB" w14:textId="77777777" w:rsidR="00224FA9" w:rsidRPr="006E3040"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lance</w:t>
      </w:r>
      <w:r w:rsidRPr="006E3040">
        <w:rPr>
          <w:rFonts w:ascii="Times New Roman" w:hAnsi="Times New Roman" w:cs="Times New Roman"/>
          <w:spacing w:val="-5"/>
        </w:rPr>
        <w:t xml:space="preserve"> </w:t>
      </w:r>
      <w:r w:rsidRPr="006E3040">
        <w:rPr>
          <w:rFonts w:ascii="Times New Roman" w:hAnsi="Times New Roman" w:cs="Times New Roman"/>
        </w:rPr>
        <w:t>deverá</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3"/>
        </w:rPr>
        <w:t xml:space="preserve"> </w:t>
      </w:r>
      <w:r w:rsidRPr="006E3040">
        <w:rPr>
          <w:rFonts w:ascii="Times New Roman" w:hAnsi="Times New Roman" w:cs="Times New Roman"/>
        </w:rPr>
        <w:t>ofertado</w:t>
      </w:r>
      <w:r w:rsidRPr="006E3040">
        <w:rPr>
          <w:rFonts w:ascii="Times New Roman" w:hAnsi="Times New Roman" w:cs="Times New Roman"/>
          <w:spacing w:val="-5"/>
        </w:rPr>
        <w:t xml:space="preserve"> </w:t>
      </w:r>
      <w:r w:rsidRPr="006E3040">
        <w:rPr>
          <w:rFonts w:ascii="Times New Roman" w:hAnsi="Times New Roman" w:cs="Times New Roman"/>
        </w:rPr>
        <w:t>pelo</w:t>
      </w:r>
      <w:r w:rsidRPr="006E3040">
        <w:rPr>
          <w:rFonts w:ascii="Times New Roman" w:hAnsi="Times New Roman" w:cs="Times New Roman"/>
          <w:spacing w:val="-4"/>
        </w:rPr>
        <w:t xml:space="preserve"> </w:t>
      </w:r>
      <w:r w:rsidRPr="006E3040">
        <w:rPr>
          <w:rFonts w:ascii="Times New Roman" w:hAnsi="Times New Roman" w:cs="Times New Roman"/>
        </w:rPr>
        <w:t>valor</w:t>
      </w:r>
      <w:r w:rsidRPr="006E3040">
        <w:rPr>
          <w:rFonts w:ascii="Times New Roman" w:hAnsi="Times New Roman" w:cs="Times New Roman"/>
          <w:spacing w:val="-5"/>
        </w:rPr>
        <w:t xml:space="preserve"> </w:t>
      </w:r>
      <w:r w:rsidRPr="006E3040">
        <w:rPr>
          <w:rFonts w:ascii="Times New Roman" w:hAnsi="Times New Roman" w:cs="Times New Roman"/>
        </w:rPr>
        <w:t>unitário</w:t>
      </w:r>
      <w:r w:rsidRPr="006E3040">
        <w:rPr>
          <w:rFonts w:ascii="Times New Roman" w:hAnsi="Times New Roman" w:cs="Times New Roman"/>
          <w:spacing w:val="-9"/>
        </w:rPr>
        <w:t xml:space="preserve"> </w:t>
      </w:r>
      <w:r w:rsidRPr="006E3040">
        <w:rPr>
          <w:rFonts w:ascii="Times New Roman" w:hAnsi="Times New Roman" w:cs="Times New Roman"/>
        </w:rPr>
        <w:t>do</w:t>
      </w:r>
      <w:r w:rsidRPr="006E3040">
        <w:rPr>
          <w:rFonts w:ascii="Times New Roman" w:hAnsi="Times New Roman" w:cs="Times New Roman"/>
          <w:spacing w:val="-8"/>
        </w:rPr>
        <w:t xml:space="preserve"> </w:t>
      </w:r>
      <w:r w:rsidRPr="006E3040">
        <w:rPr>
          <w:rFonts w:ascii="Times New Roman" w:hAnsi="Times New Roman" w:cs="Times New Roman"/>
          <w:spacing w:val="-4"/>
        </w:rPr>
        <w:t>item</w:t>
      </w:r>
    </w:p>
    <w:p w14:paraId="0D331B4B" w14:textId="77777777" w:rsidR="00224FA9" w:rsidRPr="006E3040" w:rsidRDefault="00000000" w:rsidP="005C1EAC">
      <w:pPr>
        <w:pStyle w:val="PargrafodaLista"/>
        <w:numPr>
          <w:ilvl w:val="1"/>
          <w:numId w:val="2"/>
        </w:numPr>
        <w:tabs>
          <w:tab w:val="left" w:pos="937"/>
        </w:tabs>
        <w:spacing w:before="161" w:line="273" w:lineRule="auto"/>
        <w:ind w:left="567" w:right="88" w:firstLine="0"/>
        <w:rPr>
          <w:rFonts w:ascii="Times New Roman" w:hAnsi="Times New Roman" w:cs="Times New Roman"/>
        </w:rPr>
      </w:pPr>
      <w:r w:rsidRPr="006E3040">
        <w:rPr>
          <w:rFonts w:ascii="Times New Roman" w:hAnsi="Times New Roman" w:cs="Times New Roman"/>
        </w:rPr>
        <w:t>Os licitantes poderão oferecer lances sucessivos, observando o horário fixado para abertura da sessão e as regras estabelecidas no Edital.</w:t>
      </w:r>
    </w:p>
    <w:p w14:paraId="7CAAD526" w14:textId="77777777" w:rsidR="00224FA9" w:rsidRPr="006E3040" w:rsidRDefault="00000000" w:rsidP="005C1EAC">
      <w:pPr>
        <w:pStyle w:val="PargrafodaLista"/>
        <w:numPr>
          <w:ilvl w:val="1"/>
          <w:numId w:val="2"/>
        </w:numPr>
        <w:tabs>
          <w:tab w:val="left" w:pos="937"/>
        </w:tabs>
        <w:spacing w:before="125" w:line="276" w:lineRule="auto"/>
        <w:ind w:left="567" w:right="91" w:firstLine="0"/>
        <w:rPr>
          <w:rFonts w:ascii="Times New Roman" w:hAnsi="Times New Roman" w:cs="Times New Roman"/>
        </w:rPr>
      </w:pPr>
      <w:r w:rsidRPr="006E3040">
        <w:rPr>
          <w:rFonts w:ascii="Times New Roman" w:hAnsi="Times New Roman" w:cs="Times New Roman"/>
        </w:rPr>
        <w:t>O licitante somente poderá oferecer lance de valor inferior ou percentual de desconto superior ao último por ele ofertado e registrado pelo sistema.</w:t>
      </w:r>
    </w:p>
    <w:p w14:paraId="40C008E4" w14:textId="77777777" w:rsidR="00224FA9" w:rsidRPr="006E3040" w:rsidRDefault="00000000"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6E3040">
        <w:rPr>
          <w:rFonts w:ascii="Times New Roman" w:hAnsi="Times New Roman" w:cs="Times New Roman"/>
        </w:rPr>
        <w:t>O intervalo mínimo de diferença de valores ou percentuais entre os lances, que incidirá tanto em relação aos lances intermediários quanto em relação à proposta que cobrir a melhor oferta será definido na plataforma de realização do Pregão.</w:t>
      </w:r>
    </w:p>
    <w:p w14:paraId="2221F6DC" w14:textId="77777777" w:rsidR="00224FA9" w:rsidRPr="006E3040" w:rsidRDefault="00000000" w:rsidP="005C1EAC">
      <w:pPr>
        <w:pStyle w:val="PargrafodaLista"/>
        <w:numPr>
          <w:ilvl w:val="1"/>
          <w:numId w:val="2"/>
        </w:numPr>
        <w:tabs>
          <w:tab w:val="left" w:pos="937"/>
        </w:tabs>
        <w:spacing w:before="123" w:line="273" w:lineRule="auto"/>
        <w:ind w:left="567" w:right="88" w:firstLine="0"/>
        <w:rPr>
          <w:rFonts w:ascii="Times New Roman" w:hAnsi="Times New Roman" w:cs="Times New Roman"/>
        </w:rPr>
      </w:pPr>
      <w:r w:rsidRPr="006E3040">
        <w:rPr>
          <w:rFonts w:ascii="Times New Roman" w:hAnsi="Times New Roman" w:cs="Times New Roman"/>
        </w:rPr>
        <w:t>O licitante poderá, uma única vez, excluir seu último lance ofertado, no intervalo de quinze</w:t>
      </w:r>
      <w:r w:rsidRPr="006E3040">
        <w:rPr>
          <w:rFonts w:ascii="Times New Roman" w:hAnsi="Times New Roman" w:cs="Times New Roman"/>
          <w:spacing w:val="40"/>
        </w:rPr>
        <w:t xml:space="preserve"> </w:t>
      </w:r>
      <w:r w:rsidRPr="006E3040">
        <w:rPr>
          <w:rFonts w:ascii="Times New Roman" w:hAnsi="Times New Roman" w:cs="Times New Roman"/>
        </w:rPr>
        <w:t>segundos após o registro no sistema, na hipótese de lance inconsistente ou inexequível.</w:t>
      </w:r>
    </w:p>
    <w:p w14:paraId="0C081C35" w14:textId="77777777" w:rsidR="00224FA9" w:rsidRPr="006E3040" w:rsidRDefault="00000000" w:rsidP="005C1EAC">
      <w:pPr>
        <w:pStyle w:val="PargrafodaLista"/>
        <w:numPr>
          <w:ilvl w:val="1"/>
          <w:numId w:val="2"/>
        </w:numPr>
        <w:tabs>
          <w:tab w:val="left" w:pos="936"/>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procedimento</w:t>
      </w:r>
      <w:r w:rsidRPr="006E3040">
        <w:rPr>
          <w:rFonts w:ascii="Times New Roman" w:hAnsi="Times New Roman" w:cs="Times New Roman"/>
          <w:spacing w:val="-5"/>
        </w:rPr>
        <w:t xml:space="preserve"> </w:t>
      </w:r>
      <w:r w:rsidRPr="006E3040">
        <w:rPr>
          <w:rFonts w:ascii="Times New Roman" w:hAnsi="Times New Roman" w:cs="Times New Roman"/>
        </w:rPr>
        <w:t>seguirá</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acordo</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modo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disputa</w:t>
      </w:r>
      <w:r w:rsidRPr="006E3040">
        <w:rPr>
          <w:rFonts w:ascii="Times New Roman" w:hAnsi="Times New Roman" w:cs="Times New Roman"/>
          <w:spacing w:val="-4"/>
        </w:rPr>
        <w:t xml:space="preserve"> </w:t>
      </w:r>
      <w:r w:rsidRPr="006E3040">
        <w:rPr>
          <w:rFonts w:ascii="Times New Roman" w:hAnsi="Times New Roman" w:cs="Times New Roman"/>
          <w:spacing w:val="-2"/>
        </w:rPr>
        <w:t>adotado.</w:t>
      </w:r>
    </w:p>
    <w:p w14:paraId="2E2EDF44" w14:textId="77777777" w:rsidR="00224FA9" w:rsidRPr="006E3040" w:rsidRDefault="00000000" w:rsidP="005C1EAC">
      <w:pPr>
        <w:pStyle w:val="PargrafodaLista"/>
        <w:numPr>
          <w:ilvl w:val="1"/>
          <w:numId w:val="2"/>
        </w:numPr>
        <w:tabs>
          <w:tab w:val="left" w:pos="936"/>
        </w:tabs>
        <w:spacing w:before="162" w:line="273" w:lineRule="auto"/>
        <w:ind w:left="567" w:right="92" w:firstLine="0"/>
        <w:rPr>
          <w:rFonts w:ascii="Times New Roman" w:hAnsi="Times New Roman" w:cs="Times New Roman"/>
        </w:rPr>
      </w:pPr>
      <w:r w:rsidRPr="006E3040">
        <w:rPr>
          <w:rFonts w:ascii="Times New Roman" w:hAnsi="Times New Roman" w:cs="Times New Roman"/>
        </w:rPr>
        <w:t>Caso seja adotado para o envio de lances no pregão eletrônico o modo de disputa “aberto”, os licitantes apresentarão lances públicos e sucessivos, com prorrogações.</w:t>
      </w:r>
    </w:p>
    <w:p w14:paraId="57380E84" w14:textId="77777777" w:rsidR="00224FA9" w:rsidRPr="006E3040" w:rsidRDefault="00000000" w:rsidP="005C1EAC">
      <w:pPr>
        <w:pStyle w:val="PargrafodaLista"/>
        <w:numPr>
          <w:ilvl w:val="2"/>
          <w:numId w:val="2"/>
        </w:numPr>
        <w:tabs>
          <w:tab w:val="left" w:pos="938"/>
        </w:tabs>
        <w:spacing w:before="124" w:line="276" w:lineRule="auto"/>
        <w:ind w:left="567" w:right="80" w:firstLine="0"/>
        <w:rPr>
          <w:rFonts w:ascii="Times New Roman" w:hAnsi="Times New Roman" w:cs="Times New Roman"/>
        </w:rPr>
      </w:pPr>
      <w:r w:rsidRPr="006E3040">
        <w:rPr>
          <w:rFonts w:ascii="Times New Roman" w:hAnsi="Times New Roman" w:cs="Times New Roman"/>
        </w:rPr>
        <w:t xml:space="preserve">A etapa de lances da sessão pública terá duração de dez minutos e, após isso, será prorrogada </w:t>
      </w:r>
      <w:r w:rsidRPr="006E3040">
        <w:rPr>
          <w:rFonts w:ascii="Times New Roman" w:hAnsi="Times New Roman" w:cs="Times New Roman"/>
        </w:rPr>
        <w:lastRenderedPageBreak/>
        <w:t>automaticamente pelo sistema quando houver lance ofertado nos últimos dois minutos do período de</w:t>
      </w:r>
      <w:r w:rsidRPr="006E3040">
        <w:rPr>
          <w:rFonts w:ascii="Times New Roman" w:hAnsi="Times New Roman" w:cs="Times New Roman"/>
          <w:spacing w:val="40"/>
        </w:rPr>
        <w:t xml:space="preserve"> </w:t>
      </w:r>
      <w:r w:rsidRPr="006E3040">
        <w:rPr>
          <w:rFonts w:ascii="Times New Roman" w:hAnsi="Times New Roman" w:cs="Times New Roman"/>
        </w:rPr>
        <w:t>duração da sessão pública.</w:t>
      </w:r>
    </w:p>
    <w:p w14:paraId="1C91BD7D" w14:textId="77777777" w:rsidR="00224FA9" w:rsidRPr="006E3040"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2602F6F6" w14:textId="0E4960B2" w:rsidR="00224FA9" w:rsidRPr="006E3040" w:rsidRDefault="00000000" w:rsidP="005C1EAC">
      <w:pPr>
        <w:pStyle w:val="PargrafodaLista"/>
        <w:numPr>
          <w:ilvl w:val="2"/>
          <w:numId w:val="2"/>
        </w:numPr>
        <w:tabs>
          <w:tab w:val="left" w:pos="938"/>
        </w:tabs>
        <w:spacing w:before="174" w:line="276" w:lineRule="auto"/>
        <w:ind w:left="567" w:right="78" w:firstLine="0"/>
        <w:rPr>
          <w:rFonts w:ascii="Times New Roman" w:hAnsi="Times New Roman" w:cs="Times New Roman"/>
        </w:rPr>
      </w:pPr>
      <w:r w:rsidRPr="006E3040">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5AC8FBF4" w14:textId="77777777" w:rsidR="00224FA9" w:rsidRPr="006E3040" w:rsidRDefault="00224FA9" w:rsidP="005C1EAC">
      <w:pPr>
        <w:pStyle w:val="Corpodetexto"/>
        <w:spacing w:before="155"/>
        <w:ind w:left="567"/>
        <w:rPr>
          <w:rFonts w:ascii="Times New Roman" w:hAnsi="Times New Roman" w:cs="Times New Roman"/>
        </w:rPr>
      </w:pPr>
    </w:p>
    <w:p w14:paraId="6B76AF82" w14:textId="77777777" w:rsidR="00224FA9" w:rsidRPr="006E3040" w:rsidRDefault="00000000" w:rsidP="005C1EAC">
      <w:pPr>
        <w:pStyle w:val="PargrafodaLista"/>
        <w:numPr>
          <w:ilvl w:val="2"/>
          <w:numId w:val="2"/>
        </w:numPr>
        <w:tabs>
          <w:tab w:val="left" w:pos="938"/>
        </w:tabs>
        <w:spacing w:before="0" w:line="276" w:lineRule="auto"/>
        <w:ind w:left="567" w:right="83" w:firstLine="0"/>
        <w:rPr>
          <w:rFonts w:ascii="Times New Roman" w:hAnsi="Times New Roman" w:cs="Times New Roman"/>
        </w:rPr>
      </w:pPr>
      <w:r w:rsidRPr="006E3040">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7EF55" w14:textId="77777777" w:rsidR="00224FA9" w:rsidRPr="006E3040" w:rsidRDefault="00000000" w:rsidP="005C1EAC">
      <w:pPr>
        <w:pStyle w:val="PargrafodaLista"/>
        <w:numPr>
          <w:ilvl w:val="2"/>
          <w:numId w:val="2"/>
        </w:numPr>
        <w:tabs>
          <w:tab w:val="left" w:pos="938"/>
        </w:tabs>
        <w:spacing w:line="276" w:lineRule="auto"/>
        <w:ind w:left="567" w:right="92" w:firstLine="0"/>
        <w:rPr>
          <w:rFonts w:ascii="Times New Roman" w:hAnsi="Times New Roman" w:cs="Times New Roman"/>
        </w:rPr>
      </w:pPr>
      <w:r w:rsidRPr="006E3040">
        <w:rPr>
          <w:rFonts w:ascii="Times New Roman" w:hAnsi="Times New Roman" w:cs="Times New Roman"/>
        </w:rPr>
        <w:t xml:space="preserve">Após o reinício previsto no item supra, os licitantes serão convocados para apresentar lances </w:t>
      </w:r>
      <w:r w:rsidRPr="006E3040">
        <w:rPr>
          <w:rFonts w:ascii="Times New Roman" w:hAnsi="Times New Roman" w:cs="Times New Roman"/>
          <w:spacing w:val="-2"/>
        </w:rPr>
        <w:t>intermediários.</w:t>
      </w:r>
    </w:p>
    <w:p w14:paraId="53E5794D" w14:textId="77777777" w:rsidR="00224FA9" w:rsidRPr="006E3040" w:rsidRDefault="00000000" w:rsidP="005C1EAC">
      <w:pPr>
        <w:pStyle w:val="PargrafodaLista"/>
        <w:numPr>
          <w:ilvl w:val="1"/>
          <w:numId w:val="2"/>
        </w:numPr>
        <w:tabs>
          <w:tab w:val="left" w:pos="936"/>
        </w:tabs>
        <w:spacing w:before="122" w:line="273" w:lineRule="auto"/>
        <w:ind w:left="567" w:right="81" w:firstLine="0"/>
        <w:rPr>
          <w:rFonts w:ascii="Times New Roman" w:hAnsi="Times New Roman" w:cs="Times New Roman"/>
        </w:rPr>
      </w:pPr>
      <w:r w:rsidRPr="006E3040">
        <w:rPr>
          <w:rFonts w:ascii="Times New Roman" w:hAnsi="Times New Roman" w:cs="Times New Roman"/>
        </w:rPr>
        <w:t>Caso seja adotado para o envio de lances no pregão eletrônico o modo de disputa “aberto e fechado”, os licitantes apresentarão lances públicos e sucessivos, com lance final e fechado.</w:t>
      </w:r>
    </w:p>
    <w:p w14:paraId="256B6E9E" w14:textId="77777777" w:rsidR="00224FA9" w:rsidRPr="006E3040" w:rsidRDefault="00000000" w:rsidP="005C1EAC">
      <w:pPr>
        <w:pStyle w:val="PargrafodaLista"/>
        <w:numPr>
          <w:ilvl w:val="2"/>
          <w:numId w:val="2"/>
        </w:numPr>
        <w:tabs>
          <w:tab w:val="left" w:pos="938"/>
        </w:tabs>
        <w:spacing w:before="124" w:line="276" w:lineRule="auto"/>
        <w:ind w:left="567" w:right="89" w:firstLine="0"/>
        <w:rPr>
          <w:rFonts w:ascii="Times New Roman" w:hAnsi="Times New Roman" w:cs="Times New Roman"/>
        </w:rPr>
      </w:pPr>
      <w:r w:rsidRPr="006E3040">
        <w:rPr>
          <w:rFonts w:ascii="Times New Roman" w:hAnsi="Times New Roman" w:cs="Times New Roman"/>
        </w:rPr>
        <w:t>A etapa de lances da sessão pública terá duração inicial de quinze minutos. Após esse prazo, o sistema encaminhará aviso de fechamento iminente</w:t>
      </w:r>
      <w:r w:rsidRPr="006E3040">
        <w:rPr>
          <w:rFonts w:ascii="Times New Roman" w:hAnsi="Times New Roman" w:cs="Times New Roman"/>
          <w:spacing w:val="-1"/>
        </w:rPr>
        <w:t xml:space="preserve"> </w:t>
      </w:r>
      <w:r w:rsidRPr="006E3040">
        <w:rPr>
          <w:rFonts w:ascii="Times New Roman" w:hAnsi="Times New Roman" w:cs="Times New Roman"/>
        </w:rPr>
        <w:t>dos lances, após o que transcorrerá o período de até dez minutos, aleatoriamente determinado, findo o qual será automaticamente encerrada a recepção de lances.</w:t>
      </w:r>
    </w:p>
    <w:p w14:paraId="257F6F9A" w14:textId="77777777" w:rsidR="00224FA9" w:rsidRPr="006E3040" w:rsidRDefault="00000000"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6E3040">
        <w:rPr>
          <w:rFonts w:ascii="Times New Roman" w:hAnsi="Times New Roman" w:cs="Times New Roman"/>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4E9365F" w14:textId="77777777" w:rsidR="00224FA9" w:rsidRPr="006E3040" w:rsidRDefault="00000000"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6E3040">
        <w:rPr>
          <w:rFonts w:ascii="Times New Roman" w:hAnsi="Times New Roman" w:cs="Times New Roman"/>
        </w:rPr>
        <w:t>No procedimento de que trata o subitem supra, o licitante poderá optar por manter o seu último lance da etapa aberta, ou por ofertar melhor lance.</w:t>
      </w:r>
    </w:p>
    <w:p w14:paraId="21D7A2AB" w14:textId="77777777" w:rsidR="00224FA9" w:rsidRPr="006E3040" w:rsidRDefault="00000000" w:rsidP="005C1EAC">
      <w:pPr>
        <w:pStyle w:val="PargrafodaLista"/>
        <w:numPr>
          <w:ilvl w:val="2"/>
          <w:numId w:val="2"/>
        </w:numPr>
        <w:tabs>
          <w:tab w:val="left" w:pos="938"/>
        </w:tabs>
        <w:spacing w:before="119" w:line="276" w:lineRule="auto"/>
        <w:ind w:left="567" w:right="86" w:firstLine="0"/>
        <w:rPr>
          <w:rFonts w:ascii="Times New Roman" w:hAnsi="Times New Roman" w:cs="Times New Roman"/>
        </w:rPr>
      </w:pPr>
      <w:r w:rsidRPr="006E3040">
        <w:rPr>
          <w:rFonts w:ascii="Times New Roman" w:hAnsi="Times New Roman" w:cs="Times New Roman"/>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8850E3" w14:textId="77777777" w:rsidR="00224FA9" w:rsidRPr="006E3040" w:rsidRDefault="00000000"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6E3040">
        <w:rPr>
          <w:rFonts w:ascii="Times New Roman" w:hAnsi="Times New Roman" w:cs="Times New Roman"/>
        </w:rPr>
        <w:t>Após o término dos prazos estabelecidos nos itens anteriores, o sistema ordenará e divulgará os lances segundo a ordem crescente de valores.</w:t>
      </w:r>
    </w:p>
    <w:p w14:paraId="5093FB57" w14:textId="77777777" w:rsidR="00224FA9" w:rsidRPr="006E3040" w:rsidRDefault="00000000" w:rsidP="005C1EAC">
      <w:pPr>
        <w:pStyle w:val="PargrafodaLista"/>
        <w:numPr>
          <w:ilvl w:val="1"/>
          <w:numId w:val="2"/>
        </w:numPr>
        <w:tabs>
          <w:tab w:val="left" w:pos="936"/>
        </w:tabs>
        <w:spacing w:before="122" w:line="276" w:lineRule="auto"/>
        <w:ind w:left="567" w:right="86" w:firstLine="0"/>
        <w:rPr>
          <w:rFonts w:ascii="Times New Roman" w:hAnsi="Times New Roman" w:cs="Times New Roman"/>
        </w:rPr>
      </w:pPr>
      <w:bookmarkStart w:id="9" w:name="_bookmark9"/>
      <w:bookmarkEnd w:id="9"/>
      <w:r w:rsidRPr="006E3040">
        <w:rPr>
          <w:rFonts w:ascii="Times New Roman" w:hAnsi="Times New Roman" w:cs="Times New Roman"/>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sidRPr="006E3040">
        <w:rPr>
          <w:rFonts w:ascii="Times New Roman" w:hAnsi="Times New Roman" w:cs="Times New Roman"/>
          <w:spacing w:val="80"/>
        </w:rPr>
        <w:t xml:space="preserve"> </w:t>
      </w:r>
      <w:r w:rsidRPr="006E3040">
        <w:rPr>
          <w:rFonts w:ascii="Times New Roman" w:hAnsi="Times New Roman" w:cs="Times New Roman"/>
        </w:rPr>
        <w:t>àquela, em que os licitantes apresentarão lances públicos e sucessivos, até o encerramento da sessão e eventuais prorrogações.</w:t>
      </w:r>
    </w:p>
    <w:p w14:paraId="581E2181" w14:textId="77777777" w:rsidR="00224FA9" w:rsidRPr="006E3040" w:rsidRDefault="00000000"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6E3040">
        <w:rPr>
          <w:rFonts w:ascii="Times New Roman" w:hAnsi="Times New Roman" w:cs="Times New Roman"/>
        </w:rPr>
        <w:t xml:space="preserve">Não havendo pelo menos 3 (três) propostas nas condições definidas no item </w:t>
      </w:r>
      <w:hyperlink w:anchor="_bookmark9" w:history="1">
        <w:r w:rsidR="00224FA9" w:rsidRPr="006E3040">
          <w:rPr>
            <w:rFonts w:ascii="Times New Roman" w:hAnsi="Times New Roman" w:cs="Times New Roman"/>
          </w:rPr>
          <w:t>6.13,</w:t>
        </w:r>
      </w:hyperlink>
      <w:r w:rsidRPr="006E3040">
        <w:rPr>
          <w:rFonts w:ascii="Times New Roman" w:hAnsi="Times New Roman" w:cs="Times New Roman"/>
        </w:rPr>
        <w:t xml:space="preserve"> poderão os licitantes que apresentaram as três melhores propostas, consideradas as empatadas, oferecer novos lances </w:t>
      </w:r>
      <w:r w:rsidRPr="006E3040">
        <w:rPr>
          <w:rFonts w:ascii="Times New Roman" w:hAnsi="Times New Roman" w:cs="Times New Roman"/>
          <w:spacing w:val="-2"/>
        </w:rPr>
        <w:t>sucessivos.</w:t>
      </w:r>
    </w:p>
    <w:p w14:paraId="16F83718" w14:textId="77777777" w:rsidR="00224FA9" w:rsidRPr="006E3040" w:rsidRDefault="00000000" w:rsidP="005C1EAC">
      <w:pPr>
        <w:pStyle w:val="PargrafodaLista"/>
        <w:numPr>
          <w:ilvl w:val="2"/>
          <w:numId w:val="2"/>
        </w:numPr>
        <w:tabs>
          <w:tab w:val="left" w:pos="938"/>
        </w:tabs>
        <w:spacing w:line="276" w:lineRule="auto"/>
        <w:ind w:left="567" w:right="86" w:firstLine="0"/>
        <w:rPr>
          <w:rFonts w:ascii="Times New Roman" w:hAnsi="Times New Roman" w:cs="Times New Roman"/>
        </w:rPr>
      </w:pPr>
      <w:r w:rsidRPr="006E3040">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4B665668" w14:textId="77777777" w:rsidR="00224FA9" w:rsidRPr="006E3040" w:rsidRDefault="00000000" w:rsidP="005C1EAC">
      <w:pPr>
        <w:pStyle w:val="PargrafodaLista"/>
        <w:numPr>
          <w:ilvl w:val="2"/>
          <w:numId w:val="2"/>
        </w:numPr>
        <w:tabs>
          <w:tab w:val="left" w:pos="938"/>
        </w:tabs>
        <w:spacing w:line="276" w:lineRule="auto"/>
        <w:ind w:left="567" w:right="87" w:firstLine="0"/>
        <w:rPr>
          <w:rFonts w:ascii="Times New Roman" w:hAnsi="Times New Roman" w:cs="Times New Roman"/>
        </w:rPr>
      </w:pPr>
      <w:r w:rsidRPr="006E3040">
        <w:rPr>
          <w:rFonts w:ascii="Times New Roman" w:hAnsi="Times New Roman" w:cs="Times New Roman"/>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A8548BD" w14:textId="2AEF5AE8" w:rsidR="00224FA9" w:rsidRPr="006E3040" w:rsidRDefault="00000000" w:rsidP="00657BAA">
      <w:pPr>
        <w:pStyle w:val="PargrafodaLista"/>
        <w:numPr>
          <w:ilvl w:val="2"/>
          <w:numId w:val="2"/>
        </w:numPr>
        <w:tabs>
          <w:tab w:val="left" w:pos="938"/>
        </w:tabs>
        <w:spacing w:line="276" w:lineRule="auto"/>
        <w:ind w:left="567" w:right="78" w:firstLine="0"/>
        <w:rPr>
          <w:rFonts w:ascii="Times New Roman" w:hAnsi="Times New Roman" w:cs="Times New Roman"/>
        </w:rPr>
      </w:pPr>
      <w:r w:rsidRPr="006E3040">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457BF3D4" w14:textId="77777777" w:rsidR="00224FA9" w:rsidRPr="006E3040" w:rsidRDefault="00000000" w:rsidP="005C1EAC">
      <w:pPr>
        <w:pStyle w:val="PargrafodaLista"/>
        <w:numPr>
          <w:ilvl w:val="2"/>
          <w:numId w:val="2"/>
        </w:numPr>
        <w:tabs>
          <w:tab w:val="left" w:pos="938"/>
        </w:tabs>
        <w:spacing w:before="0" w:line="276" w:lineRule="auto"/>
        <w:ind w:left="567" w:right="89" w:firstLine="0"/>
        <w:rPr>
          <w:rFonts w:ascii="Times New Roman" w:hAnsi="Times New Roman" w:cs="Times New Roman"/>
        </w:rPr>
      </w:pPr>
      <w:r w:rsidRPr="006E3040">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45EC99" w14:textId="77777777" w:rsidR="00224FA9" w:rsidRPr="006E3040" w:rsidRDefault="00000000"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6E3040">
        <w:rPr>
          <w:rFonts w:ascii="Times New Roman" w:hAnsi="Times New Roman" w:cs="Times New Roman"/>
        </w:rPr>
        <w:t xml:space="preserve">Após o reinício previsto no subitem supra, os licitantes serão convocados para apresentar lances </w:t>
      </w:r>
      <w:r w:rsidRPr="006E3040">
        <w:rPr>
          <w:rFonts w:ascii="Times New Roman" w:hAnsi="Times New Roman" w:cs="Times New Roman"/>
          <w:spacing w:val="-2"/>
        </w:rPr>
        <w:t>intermediários.</w:t>
      </w:r>
    </w:p>
    <w:p w14:paraId="78928897" w14:textId="77777777" w:rsidR="00224FA9" w:rsidRPr="006E3040" w:rsidRDefault="00000000" w:rsidP="005C1EAC">
      <w:pPr>
        <w:pStyle w:val="PargrafodaLista"/>
        <w:numPr>
          <w:ilvl w:val="1"/>
          <w:numId w:val="2"/>
        </w:numPr>
        <w:tabs>
          <w:tab w:val="left" w:pos="936"/>
        </w:tabs>
        <w:spacing w:before="122" w:line="273" w:lineRule="auto"/>
        <w:ind w:left="567" w:right="90" w:firstLine="0"/>
        <w:rPr>
          <w:rFonts w:ascii="Times New Roman" w:hAnsi="Times New Roman" w:cs="Times New Roman"/>
        </w:rPr>
      </w:pPr>
      <w:r w:rsidRPr="006E3040">
        <w:rPr>
          <w:rFonts w:ascii="Times New Roman" w:hAnsi="Times New Roman" w:cs="Times New Roman"/>
        </w:rPr>
        <w:t>Após o término dos prazos estabelecidos nos subitens anteriores, o sistema ordenará e divulgará os lances segundo a ordem crescente de valores.</w:t>
      </w:r>
    </w:p>
    <w:p w14:paraId="288EEEFC" w14:textId="77777777" w:rsidR="00224FA9" w:rsidRPr="006E3040" w:rsidRDefault="00000000" w:rsidP="005C1EAC">
      <w:pPr>
        <w:pStyle w:val="PargrafodaLista"/>
        <w:numPr>
          <w:ilvl w:val="1"/>
          <w:numId w:val="2"/>
        </w:numPr>
        <w:tabs>
          <w:tab w:val="left" w:pos="936"/>
        </w:tabs>
        <w:spacing w:before="124" w:line="278" w:lineRule="auto"/>
        <w:ind w:left="567" w:right="88" w:firstLine="0"/>
        <w:rPr>
          <w:rFonts w:ascii="Times New Roman" w:hAnsi="Times New Roman" w:cs="Times New Roman"/>
        </w:rPr>
      </w:pPr>
      <w:r w:rsidRPr="006E3040">
        <w:rPr>
          <w:rFonts w:ascii="Times New Roman" w:hAnsi="Times New Roman" w:cs="Times New Roman"/>
        </w:rPr>
        <w:t>Não serão aceitos dois ou mais lances de mesmo valor, prevalecendo aquele que for recebido e registrado em primeiro lugar.</w:t>
      </w:r>
    </w:p>
    <w:p w14:paraId="0E730334" w14:textId="77777777" w:rsidR="00224FA9" w:rsidRPr="006E3040" w:rsidRDefault="00000000" w:rsidP="005C1EAC">
      <w:pPr>
        <w:pStyle w:val="PargrafodaLista"/>
        <w:numPr>
          <w:ilvl w:val="1"/>
          <w:numId w:val="2"/>
        </w:numPr>
        <w:tabs>
          <w:tab w:val="left" w:pos="936"/>
        </w:tabs>
        <w:spacing w:before="115" w:line="276" w:lineRule="auto"/>
        <w:ind w:left="567" w:right="91" w:firstLine="0"/>
        <w:rPr>
          <w:rFonts w:ascii="Times New Roman" w:hAnsi="Times New Roman" w:cs="Times New Roman"/>
        </w:rPr>
      </w:pPr>
      <w:r w:rsidRPr="006E3040">
        <w:rPr>
          <w:rFonts w:ascii="Times New Roman" w:hAnsi="Times New Roman" w:cs="Times New Roman"/>
        </w:rPr>
        <w:t>Durante o transcurso da sessão pública, os licitantes serão informados, em tempo real, do valor do menor lance registrado, vedada a identificação do licitante.</w:t>
      </w:r>
    </w:p>
    <w:p w14:paraId="6D4EAA92" w14:textId="77777777" w:rsidR="00224FA9" w:rsidRPr="006E3040" w:rsidRDefault="00000000" w:rsidP="005C1EAC">
      <w:pPr>
        <w:pStyle w:val="PargrafodaLista"/>
        <w:numPr>
          <w:ilvl w:val="1"/>
          <w:numId w:val="2"/>
        </w:numPr>
        <w:tabs>
          <w:tab w:val="left" w:pos="936"/>
        </w:tabs>
        <w:spacing w:before="121" w:line="273" w:lineRule="auto"/>
        <w:ind w:left="567" w:right="89" w:firstLine="0"/>
        <w:rPr>
          <w:rFonts w:ascii="Times New Roman" w:hAnsi="Times New Roman" w:cs="Times New Roman"/>
        </w:rPr>
      </w:pPr>
      <w:r w:rsidRPr="006E3040">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7DF28438" w14:textId="77777777" w:rsidR="00224FA9" w:rsidRPr="006E3040" w:rsidRDefault="00000000" w:rsidP="005C1EAC">
      <w:pPr>
        <w:pStyle w:val="PargrafodaLista"/>
        <w:numPr>
          <w:ilvl w:val="1"/>
          <w:numId w:val="2"/>
        </w:numPr>
        <w:tabs>
          <w:tab w:val="left" w:pos="936"/>
        </w:tabs>
        <w:spacing w:before="125" w:line="276" w:lineRule="auto"/>
        <w:ind w:left="567" w:right="81" w:firstLine="0"/>
        <w:rPr>
          <w:rFonts w:ascii="Times New Roman" w:hAnsi="Times New Roman" w:cs="Times New Roman"/>
        </w:rPr>
      </w:pPr>
      <w:r w:rsidRPr="006E3040">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C748CF" w14:textId="77777777" w:rsidR="00224FA9" w:rsidRPr="006E3040"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Caso</w:t>
      </w:r>
      <w:r w:rsidRPr="006E3040">
        <w:rPr>
          <w:rFonts w:ascii="Times New Roman" w:hAnsi="Times New Roman" w:cs="Times New Roman"/>
          <w:spacing w:val="-6"/>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licitante</w:t>
      </w:r>
      <w:r w:rsidRPr="006E3040">
        <w:rPr>
          <w:rFonts w:ascii="Times New Roman" w:hAnsi="Times New Roman" w:cs="Times New Roman"/>
          <w:spacing w:val="-6"/>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apresente</w:t>
      </w:r>
      <w:r w:rsidRPr="006E3040">
        <w:rPr>
          <w:rFonts w:ascii="Times New Roman" w:hAnsi="Times New Roman" w:cs="Times New Roman"/>
          <w:spacing w:val="-6"/>
        </w:rPr>
        <w:t xml:space="preserve"> </w:t>
      </w:r>
      <w:r w:rsidRPr="006E3040">
        <w:rPr>
          <w:rFonts w:ascii="Times New Roman" w:hAnsi="Times New Roman" w:cs="Times New Roman"/>
        </w:rPr>
        <w:t>lances,</w:t>
      </w:r>
      <w:r w:rsidRPr="006E3040">
        <w:rPr>
          <w:rFonts w:ascii="Times New Roman" w:hAnsi="Times New Roman" w:cs="Times New Roman"/>
          <w:spacing w:val="-2"/>
        </w:rPr>
        <w:t xml:space="preserve"> </w:t>
      </w:r>
      <w:r w:rsidRPr="006E3040">
        <w:rPr>
          <w:rFonts w:ascii="Times New Roman" w:hAnsi="Times New Roman" w:cs="Times New Roman"/>
        </w:rPr>
        <w:t>concorrerá</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valor</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rPr>
        <w:t>sua</w:t>
      </w:r>
      <w:r w:rsidRPr="006E3040">
        <w:rPr>
          <w:rFonts w:ascii="Times New Roman" w:hAnsi="Times New Roman" w:cs="Times New Roman"/>
          <w:spacing w:val="-3"/>
        </w:rPr>
        <w:t xml:space="preserve"> </w:t>
      </w:r>
      <w:r w:rsidRPr="006E3040">
        <w:rPr>
          <w:rFonts w:ascii="Times New Roman" w:hAnsi="Times New Roman" w:cs="Times New Roman"/>
          <w:spacing w:val="-2"/>
        </w:rPr>
        <w:t>proposta.</w:t>
      </w:r>
    </w:p>
    <w:p w14:paraId="07411FC5" w14:textId="77777777" w:rsidR="00224FA9" w:rsidRPr="006E3040" w:rsidRDefault="00000000" w:rsidP="005C1EAC">
      <w:pPr>
        <w:pStyle w:val="PargrafodaLista"/>
        <w:numPr>
          <w:ilvl w:val="1"/>
          <w:numId w:val="2"/>
        </w:numPr>
        <w:tabs>
          <w:tab w:val="left" w:pos="936"/>
        </w:tabs>
        <w:spacing w:before="162" w:line="276" w:lineRule="auto"/>
        <w:ind w:left="567" w:right="85" w:firstLine="0"/>
        <w:rPr>
          <w:rFonts w:ascii="Times New Roman" w:hAnsi="Times New Roman" w:cs="Times New Roman"/>
        </w:rPr>
      </w:pPr>
      <w:r w:rsidRPr="006E3040">
        <w:rPr>
          <w:rFonts w:ascii="Times New Roman" w:hAnsi="Times New Roman" w:cs="Times New Roman"/>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r w:rsidR="00224FA9" w:rsidRPr="006E3040">
          <w:rPr>
            <w:rFonts w:ascii="Times New Roman" w:hAnsi="Times New Roman" w:cs="Times New Roman"/>
            <w:color w:val="0000FF"/>
            <w:u w:val="single" w:color="0000FF"/>
          </w:rPr>
          <w:t>arts. 44 e 45 da Lei</w:t>
        </w:r>
      </w:hyperlink>
      <w:r w:rsidRPr="006E3040">
        <w:rPr>
          <w:rFonts w:ascii="Times New Roman" w:hAnsi="Times New Roman" w:cs="Times New Roman"/>
          <w:color w:val="0000FF"/>
        </w:rPr>
        <w:t xml:space="preserve"> </w:t>
      </w:r>
      <w:hyperlink r:id="rId27" w:anchor="art44">
        <w:r w:rsidR="00224FA9" w:rsidRPr="006E3040">
          <w:rPr>
            <w:rFonts w:ascii="Times New Roman" w:hAnsi="Times New Roman" w:cs="Times New Roman"/>
            <w:color w:val="0000FF"/>
            <w:u w:val="single" w:color="0000FF"/>
          </w:rPr>
          <w:t>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regulamentada pelo </w:t>
      </w:r>
      <w:hyperlink r:id="rId28">
        <w:r w:rsidR="00224FA9" w:rsidRPr="006E3040">
          <w:rPr>
            <w:rFonts w:ascii="Times New Roman" w:hAnsi="Times New Roman" w:cs="Times New Roman"/>
            <w:color w:val="0000FF"/>
            <w:u w:val="single" w:color="0000FF"/>
          </w:rPr>
          <w:t>Decreto nº 8.538, de 2015</w:t>
        </w:r>
      </w:hyperlink>
      <w:r w:rsidRPr="006E3040">
        <w:rPr>
          <w:rFonts w:ascii="Times New Roman" w:hAnsi="Times New Roman" w:cs="Times New Roman"/>
        </w:rPr>
        <w:t>.</w:t>
      </w:r>
    </w:p>
    <w:p w14:paraId="686C71A0" w14:textId="77777777" w:rsidR="00224FA9" w:rsidRPr="006E3040" w:rsidRDefault="00000000"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6E3040">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234FF5A5" w14:textId="77777777" w:rsidR="00224FA9" w:rsidRPr="006E3040" w:rsidRDefault="00000000" w:rsidP="005C1EAC">
      <w:pPr>
        <w:pStyle w:val="PargrafodaLista"/>
        <w:numPr>
          <w:ilvl w:val="2"/>
          <w:numId w:val="2"/>
        </w:numPr>
        <w:tabs>
          <w:tab w:val="left" w:pos="938"/>
        </w:tabs>
        <w:spacing w:line="276" w:lineRule="auto"/>
        <w:ind w:left="567" w:right="80" w:firstLine="0"/>
        <w:rPr>
          <w:rFonts w:ascii="Times New Roman" w:hAnsi="Times New Roman" w:cs="Times New Roman"/>
        </w:rPr>
      </w:pPr>
      <w:r w:rsidRPr="006E3040">
        <w:rPr>
          <w:rFonts w:ascii="Times New Roman" w:hAnsi="Times New Roman" w:cs="Times New Roman"/>
        </w:rPr>
        <w:t>A melhor classificada nos termos do subitem anterior terá o direito de encaminhar uma última</w:t>
      </w:r>
      <w:r w:rsidRPr="006E3040">
        <w:rPr>
          <w:rFonts w:ascii="Times New Roman" w:hAnsi="Times New Roman" w:cs="Times New Roman"/>
          <w:spacing w:val="40"/>
        </w:rPr>
        <w:t xml:space="preserve"> </w:t>
      </w:r>
      <w:r w:rsidRPr="006E3040">
        <w:rPr>
          <w:rFonts w:ascii="Times New Roman" w:hAnsi="Times New Roman" w:cs="Times New Roman"/>
        </w:rPr>
        <w:t>oferta para desempate, obrigatoriamente em valor inferior ao da primeira colocada, no prazo de 5 (cinco) minutos controlados pelo sistema, contados após a comunicação automática para tanto.</w:t>
      </w:r>
    </w:p>
    <w:p w14:paraId="4D8F91B5" w14:textId="77777777" w:rsidR="00224FA9" w:rsidRPr="006E3040" w:rsidRDefault="00000000"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6E3040">
        <w:rPr>
          <w:rFonts w:ascii="Times New Roman" w:hAnsi="Times New Roman" w:cs="Times New Roman"/>
        </w:rPr>
        <w:t>Caso a microempresa ou a empresa de pequeno porte melhor classificada desista ou não se manifeste</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4"/>
        </w:rPr>
        <w:t xml:space="preserve"> </w:t>
      </w:r>
      <w:r w:rsidRPr="006E3040">
        <w:rPr>
          <w:rFonts w:ascii="Times New Roman" w:hAnsi="Times New Roman" w:cs="Times New Roman"/>
        </w:rPr>
        <w:t>prazo</w:t>
      </w:r>
      <w:r w:rsidRPr="006E3040">
        <w:rPr>
          <w:rFonts w:ascii="Times New Roman" w:hAnsi="Times New Roman" w:cs="Times New Roman"/>
          <w:spacing w:val="-2"/>
        </w:rPr>
        <w:t xml:space="preserve"> </w:t>
      </w:r>
      <w:r w:rsidRPr="006E3040">
        <w:rPr>
          <w:rFonts w:ascii="Times New Roman" w:hAnsi="Times New Roman" w:cs="Times New Roman"/>
        </w:rPr>
        <w:t>estabelecido,</w:t>
      </w:r>
      <w:r w:rsidRPr="006E3040">
        <w:rPr>
          <w:rFonts w:ascii="Times New Roman" w:hAnsi="Times New Roman" w:cs="Times New Roman"/>
          <w:spacing w:val="-1"/>
        </w:rPr>
        <w:t xml:space="preserve"> </w:t>
      </w:r>
      <w:r w:rsidRPr="006E3040">
        <w:rPr>
          <w:rFonts w:ascii="Times New Roman" w:hAnsi="Times New Roman" w:cs="Times New Roman"/>
        </w:rPr>
        <w:t>serão</w:t>
      </w:r>
      <w:r w:rsidRPr="006E3040">
        <w:rPr>
          <w:rFonts w:ascii="Times New Roman" w:hAnsi="Times New Roman" w:cs="Times New Roman"/>
          <w:spacing w:val="-2"/>
        </w:rPr>
        <w:t xml:space="preserve"> </w:t>
      </w:r>
      <w:r w:rsidRPr="006E3040">
        <w:rPr>
          <w:rFonts w:ascii="Times New Roman" w:hAnsi="Times New Roman" w:cs="Times New Roman"/>
        </w:rPr>
        <w:t>convocadas</w:t>
      </w:r>
      <w:r w:rsidRPr="006E3040">
        <w:rPr>
          <w:rFonts w:ascii="Times New Roman" w:hAnsi="Times New Roman" w:cs="Times New Roman"/>
          <w:spacing w:val="-1"/>
        </w:rPr>
        <w:t xml:space="preserve"> </w:t>
      </w:r>
      <w:r w:rsidRPr="006E3040">
        <w:rPr>
          <w:rFonts w:ascii="Times New Roman" w:hAnsi="Times New Roman" w:cs="Times New Roman"/>
        </w:rPr>
        <w:t>as</w:t>
      </w:r>
      <w:r w:rsidRPr="006E3040">
        <w:rPr>
          <w:rFonts w:ascii="Times New Roman" w:hAnsi="Times New Roman" w:cs="Times New Roman"/>
          <w:spacing w:val="-2"/>
        </w:rPr>
        <w:t xml:space="preserve"> </w:t>
      </w:r>
      <w:r w:rsidRPr="006E3040">
        <w:rPr>
          <w:rFonts w:ascii="Times New Roman" w:hAnsi="Times New Roman" w:cs="Times New Roman"/>
        </w:rPr>
        <w:t>demais</w:t>
      </w:r>
      <w:r w:rsidRPr="006E3040">
        <w:rPr>
          <w:rFonts w:ascii="Times New Roman" w:hAnsi="Times New Roman" w:cs="Times New Roman"/>
          <w:spacing w:val="-2"/>
        </w:rPr>
        <w:t xml:space="preserve"> </w:t>
      </w:r>
      <w:r w:rsidRPr="006E3040">
        <w:rPr>
          <w:rFonts w:ascii="Times New Roman" w:hAnsi="Times New Roman" w:cs="Times New Roman"/>
        </w:rPr>
        <w:t>licitantes microempresa</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empresa</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pequeno porte que se encontrem naquele intervalo de 5% (cinco por cento), na ordem de classificação, para o</w:t>
      </w:r>
      <w:r w:rsidRPr="006E3040">
        <w:rPr>
          <w:rFonts w:ascii="Times New Roman" w:hAnsi="Times New Roman" w:cs="Times New Roman"/>
          <w:spacing w:val="80"/>
        </w:rPr>
        <w:t xml:space="preserve"> </w:t>
      </w:r>
      <w:r w:rsidRPr="006E3040">
        <w:rPr>
          <w:rFonts w:ascii="Times New Roman" w:hAnsi="Times New Roman" w:cs="Times New Roman"/>
        </w:rPr>
        <w:t>exercício do mesmo direito, no prazo estabelecido no subitem anterior.</w:t>
      </w:r>
    </w:p>
    <w:p w14:paraId="17D5B3A2" w14:textId="77777777" w:rsidR="00224FA9" w:rsidRPr="006E3040" w:rsidRDefault="00000000" w:rsidP="005C1EAC">
      <w:pPr>
        <w:pStyle w:val="PargrafodaLista"/>
        <w:numPr>
          <w:ilvl w:val="2"/>
          <w:numId w:val="2"/>
        </w:numPr>
        <w:tabs>
          <w:tab w:val="left" w:pos="938"/>
        </w:tabs>
        <w:spacing w:before="121" w:line="276" w:lineRule="auto"/>
        <w:ind w:left="567" w:right="88" w:firstLine="0"/>
        <w:rPr>
          <w:rFonts w:ascii="Times New Roman" w:hAnsi="Times New Roman" w:cs="Times New Roman"/>
        </w:rPr>
      </w:pPr>
      <w:r w:rsidRPr="006E3040">
        <w:rPr>
          <w:rFonts w:ascii="Times New Roman" w:hAnsi="Times New Roman" w:cs="Times New Roman"/>
        </w:rPr>
        <w:t>No caso de equivalência dos valores apresentados pelas microempresas e empresas de pequeno porte</w:t>
      </w:r>
      <w:r w:rsidRPr="006E3040">
        <w:rPr>
          <w:rFonts w:ascii="Times New Roman" w:hAnsi="Times New Roman" w:cs="Times New Roman"/>
          <w:spacing w:val="-1"/>
        </w:rPr>
        <w:t xml:space="preserve"> </w:t>
      </w:r>
      <w:r w:rsidRPr="006E3040">
        <w:rPr>
          <w:rFonts w:ascii="Times New Roman" w:hAnsi="Times New Roman" w:cs="Times New Roman"/>
        </w:rPr>
        <w:t>que</w:t>
      </w:r>
      <w:r w:rsidRPr="006E3040">
        <w:rPr>
          <w:rFonts w:ascii="Times New Roman" w:hAnsi="Times New Roman" w:cs="Times New Roman"/>
          <w:spacing w:val="-3"/>
        </w:rPr>
        <w:t xml:space="preserve"> </w:t>
      </w:r>
      <w:r w:rsidRPr="006E3040">
        <w:rPr>
          <w:rFonts w:ascii="Times New Roman" w:hAnsi="Times New Roman" w:cs="Times New Roman"/>
        </w:rPr>
        <w:t>se</w:t>
      </w:r>
      <w:r w:rsidRPr="006E3040">
        <w:rPr>
          <w:rFonts w:ascii="Times New Roman" w:hAnsi="Times New Roman" w:cs="Times New Roman"/>
          <w:spacing w:val="-1"/>
        </w:rPr>
        <w:t xml:space="preserve"> </w:t>
      </w:r>
      <w:r w:rsidRPr="006E3040">
        <w:rPr>
          <w:rFonts w:ascii="Times New Roman" w:hAnsi="Times New Roman" w:cs="Times New Roman"/>
        </w:rPr>
        <w:t>encontrem</w:t>
      </w:r>
      <w:r w:rsidRPr="006E3040">
        <w:rPr>
          <w:rFonts w:ascii="Times New Roman" w:hAnsi="Times New Roman" w:cs="Times New Roman"/>
          <w:spacing w:val="-2"/>
        </w:rPr>
        <w:t xml:space="preserve"> </w:t>
      </w:r>
      <w:r w:rsidRPr="006E3040">
        <w:rPr>
          <w:rFonts w:ascii="Times New Roman" w:hAnsi="Times New Roman" w:cs="Times New Roman"/>
        </w:rPr>
        <w:t>nos intervalos</w:t>
      </w:r>
      <w:r w:rsidRPr="006E3040">
        <w:rPr>
          <w:rFonts w:ascii="Times New Roman" w:hAnsi="Times New Roman" w:cs="Times New Roman"/>
          <w:spacing w:val="-1"/>
        </w:rPr>
        <w:t xml:space="preserve"> </w:t>
      </w:r>
      <w:r w:rsidRPr="006E3040">
        <w:rPr>
          <w:rFonts w:ascii="Times New Roman" w:hAnsi="Times New Roman" w:cs="Times New Roman"/>
        </w:rPr>
        <w:t>estabelecidos nos</w:t>
      </w:r>
      <w:r w:rsidRPr="006E3040">
        <w:rPr>
          <w:rFonts w:ascii="Times New Roman" w:hAnsi="Times New Roman" w:cs="Times New Roman"/>
          <w:spacing w:val="-1"/>
        </w:rPr>
        <w:t xml:space="preserve"> </w:t>
      </w:r>
      <w:r w:rsidRPr="006E3040">
        <w:rPr>
          <w:rFonts w:ascii="Times New Roman" w:hAnsi="Times New Roman" w:cs="Times New Roman"/>
        </w:rPr>
        <w:t>subitens anteriores,</w:t>
      </w:r>
      <w:r w:rsidRPr="006E3040">
        <w:rPr>
          <w:rFonts w:ascii="Times New Roman" w:hAnsi="Times New Roman" w:cs="Times New Roman"/>
          <w:spacing w:val="-1"/>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realizado sorteio entre</w:t>
      </w:r>
      <w:r w:rsidRPr="006E3040">
        <w:rPr>
          <w:rFonts w:ascii="Times New Roman" w:hAnsi="Times New Roman" w:cs="Times New Roman"/>
          <w:spacing w:val="-3"/>
        </w:rPr>
        <w:t xml:space="preserve"> </w:t>
      </w:r>
      <w:r w:rsidRPr="006E3040">
        <w:rPr>
          <w:rFonts w:ascii="Times New Roman" w:hAnsi="Times New Roman" w:cs="Times New Roman"/>
        </w:rPr>
        <w:t>elas para que se identifique aquela que primeiro poderá apresentar melhor oferta.</w:t>
      </w:r>
    </w:p>
    <w:p w14:paraId="7C591062" w14:textId="77777777" w:rsidR="00224FA9" w:rsidRPr="006E3040" w:rsidRDefault="00000000"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6E3040">
        <w:rPr>
          <w:rFonts w:ascii="Times New Roman" w:hAnsi="Times New Roman" w:cs="Times New Roman"/>
        </w:rPr>
        <w:lastRenderedPageBreak/>
        <w:t>Só poderá haver empate entre propostas iguais (não seguidas de lances), ou entre lances finais da fase fechada do modo de disputa aberto e fechado.</w:t>
      </w:r>
    </w:p>
    <w:p w14:paraId="5DB12235" w14:textId="77777777" w:rsidR="00224FA9" w:rsidRPr="006E3040" w:rsidRDefault="00000000"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6E3040">
        <w:rPr>
          <w:rFonts w:ascii="Times New Roman" w:hAnsi="Times New Roman" w:cs="Times New Roman"/>
        </w:rPr>
        <w:t xml:space="preserve">Havendo eventual empate entre propostas ou lances, o critério de desempate será aquele previsto no </w:t>
      </w:r>
      <w:hyperlink r:id="rId29" w:anchor="art60">
        <w:r w:rsidR="00224FA9" w:rsidRPr="006E3040">
          <w:rPr>
            <w:rFonts w:ascii="Times New Roman" w:hAnsi="Times New Roman" w:cs="Times New Roman"/>
            <w:color w:val="0000FF"/>
            <w:u w:val="single" w:color="0000FF"/>
          </w:rPr>
          <w:t>art. 60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nesta ordem:</w:t>
      </w:r>
    </w:p>
    <w:p w14:paraId="6F7A2FCE" w14:textId="77777777" w:rsidR="00224FA9" w:rsidRPr="006E3040" w:rsidRDefault="00000000" w:rsidP="005C1EAC">
      <w:pPr>
        <w:pStyle w:val="PargrafodaLista"/>
        <w:numPr>
          <w:ilvl w:val="3"/>
          <w:numId w:val="2"/>
        </w:numPr>
        <w:tabs>
          <w:tab w:val="left" w:pos="933"/>
        </w:tabs>
        <w:spacing w:before="122" w:line="273" w:lineRule="auto"/>
        <w:ind w:left="567" w:right="85" w:firstLine="0"/>
        <w:rPr>
          <w:rFonts w:ascii="Times New Roman" w:hAnsi="Times New Roman" w:cs="Times New Roman"/>
        </w:rPr>
      </w:pPr>
      <w:r w:rsidRPr="006E3040">
        <w:rPr>
          <w:rFonts w:ascii="Times New Roman" w:hAnsi="Times New Roman" w:cs="Times New Roman"/>
        </w:rPr>
        <w:t>disputa final, hipótese em que os licitantes empatados poderão apresentar nova proposta em ato contínuo à classificação;</w:t>
      </w:r>
    </w:p>
    <w:p w14:paraId="3D88E8E6" w14:textId="77777777" w:rsidR="00224FA9" w:rsidRPr="006E3040" w:rsidRDefault="00000000" w:rsidP="005C1EAC">
      <w:pPr>
        <w:pStyle w:val="PargrafodaLista"/>
        <w:numPr>
          <w:ilvl w:val="3"/>
          <w:numId w:val="2"/>
        </w:numPr>
        <w:tabs>
          <w:tab w:val="left" w:pos="933"/>
        </w:tabs>
        <w:spacing w:before="124" w:line="276" w:lineRule="auto"/>
        <w:ind w:left="567" w:right="87" w:firstLine="0"/>
        <w:rPr>
          <w:rFonts w:ascii="Times New Roman" w:hAnsi="Times New Roman" w:cs="Times New Roman"/>
        </w:rPr>
      </w:pPr>
      <w:r w:rsidRPr="006E3040">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85B8B28" w14:textId="77777777" w:rsidR="00224FA9" w:rsidRPr="006E3040" w:rsidRDefault="00000000" w:rsidP="005C1EAC">
      <w:pPr>
        <w:pStyle w:val="PargrafodaLista"/>
        <w:numPr>
          <w:ilvl w:val="3"/>
          <w:numId w:val="2"/>
        </w:numPr>
        <w:tabs>
          <w:tab w:val="left" w:pos="933"/>
        </w:tabs>
        <w:spacing w:before="119" w:line="276" w:lineRule="auto"/>
        <w:ind w:left="567" w:right="91" w:firstLine="0"/>
        <w:rPr>
          <w:rFonts w:ascii="Times New Roman" w:hAnsi="Times New Roman" w:cs="Times New Roman"/>
        </w:rPr>
      </w:pPr>
      <w:r w:rsidRPr="006E3040">
        <w:rPr>
          <w:rFonts w:ascii="Times New Roman" w:hAnsi="Times New Roman" w:cs="Times New Roman"/>
        </w:rPr>
        <w:t>desenvolvimento pelo licitante de ações de equidade entre homens e mulheres no ambiente de trabalho, conforme regulamento;</w:t>
      </w:r>
    </w:p>
    <w:p w14:paraId="7AF661EF" w14:textId="77777777" w:rsidR="00224FA9" w:rsidRPr="006E3040" w:rsidRDefault="00000000" w:rsidP="005C1EAC">
      <w:pPr>
        <w:pStyle w:val="PargrafodaLista"/>
        <w:numPr>
          <w:ilvl w:val="3"/>
          <w:numId w:val="2"/>
        </w:numPr>
        <w:tabs>
          <w:tab w:val="left" w:pos="933"/>
        </w:tabs>
        <w:spacing w:before="123" w:line="273" w:lineRule="auto"/>
        <w:ind w:left="567" w:right="88" w:firstLine="0"/>
        <w:rPr>
          <w:rFonts w:ascii="Times New Roman" w:hAnsi="Times New Roman" w:cs="Times New Roman"/>
        </w:rPr>
      </w:pPr>
      <w:r w:rsidRPr="006E3040">
        <w:rPr>
          <w:rFonts w:ascii="Times New Roman" w:hAnsi="Times New Roman" w:cs="Times New Roman"/>
        </w:rPr>
        <w:t xml:space="preserve">desenvolvimento pelo licitante de programa de integridade, conforme orientações dos órgãos de </w:t>
      </w:r>
      <w:r w:rsidRPr="006E3040">
        <w:rPr>
          <w:rFonts w:ascii="Times New Roman" w:hAnsi="Times New Roman" w:cs="Times New Roman"/>
          <w:spacing w:val="-2"/>
        </w:rPr>
        <w:t>controle.</w:t>
      </w:r>
    </w:p>
    <w:p w14:paraId="5917F6F3" w14:textId="77777777" w:rsidR="00224FA9" w:rsidRPr="006E3040" w:rsidRDefault="00000000" w:rsidP="005C1EAC">
      <w:pPr>
        <w:pStyle w:val="PargrafodaLista"/>
        <w:numPr>
          <w:ilvl w:val="2"/>
          <w:numId w:val="2"/>
        </w:numPr>
        <w:tabs>
          <w:tab w:val="left" w:pos="938"/>
        </w:tabs>
        <w:spacing w:before="124" w:line="276" w:lineRule="auto"/>
        <w:ind w:left="567" w:right="91" w:firstLine="0"/>
        <w:rPr>
          <w:rFonts w:ascii="Times New Roman" w:hAnsi="Times New Roman" w:cs="Times New Roman"/>
        </w:rPr>
      </w:pPr>
      <w:r w:rsidRPr="006E3040">
        <w:rPr>
          <w:rFonts w:ascii="Times New Roman" w:hAnsi="Times New Roman" w:cs="Times New Roman"/>
        </w:rPr>
        <w:t>Persistindo o empate, será assegurada preferência, sucessivamente, aos bens e serviços produzidos ou prestados por:</w:t>
      </w:r>
    </w:p>
    <w:p w14:paraId="07699C20" w14:textId="77777777" w:rsidR="00224FA9" w:rsidRPr="006E3040" w:rsidRDefault="00000000" w:rsidP="005C1EAC">
      <w:pPr>
        <w:pStyle w:val="PargrafodaLista"/>
        <w:numPr>
          <w:ilvl w:val="3"/>
          <w:numId w:val="2"/>
        </w:numPr>
        <w:tabs>
          <w:tab w:val="left" w:pos="933"/>
        </w:tabs>
        <w:spacing w:before="119" w:line="276" w:lineRule="auto"/>
        <w:ind w:left="567" w:right="85" w:firstLine="0"/>
        <w:rPr>
          <w:rFonts w:ascii="Times New Roman" w:hAnsi="Times New Roman" w:cs="Times New Roman"/>
        </w:rPr>
      </w:pPr>
      <w:r w:rsidRPr="006E3040">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w:t>
      </w:r>
      <w:r w:rsidRPr="006E3040">
        <w:rPr>
          <w:rFonts w:ascii="Times New Roman" w:hAnsi="Times New Roman" w:cs="Times New Roman"/>
          <w:spacing w:val="40"/>
        </w:rPr>
        <w:t xml:space="preserve"> </w:t>
      </w:r>
      <w:r w:rsidRPr="006E3040">
        <w:rPr>
          <w:rFonts w:ascii="Times New Roman" w:hAnsi="Times New Roman" w:cs="Times New Roman"/>
        </w:rPr>
        <w:t>de Município, no território do Estado em que este se localize;</w:t>
      </w:r>
    </w:p>
    <w:p w14:paraId="799734EA" w14:textId="77777777" w:rsidR="00224FA9" w:rsidRPr="006E3040" w:rsidRDefault="00000000" w:rsidP="005C1EAC">
      <w:pPr>
        <w:pStyle w:val="PargrafodaLista"/>
        <w:numPr>
          <w:ilvl w:val="3"/>
          <w:numId w:val="2"/>
        </w:numPr>
        <w:tabs>
          <w:tab w:val="left" w:pos="933"/>
        </w:tabs>
        <w:ind w:left="567" w:firstLine="0"/>
        <w:rPr>
          <w:rFonts w:ascii="Times New Roman" w:hAnsi="Times New Roman" w:cs="Times New Roman"/>
        </w:rPr>
      </w:pPr>
      <w:r w:rsidRPr="006E3040">
        <w:rPr>
          <w:rFonts w:ascii="Times New Roman" w:hAnsi="Times New Roman" w:cs="Times New Roman"/>
        </w:rPr>
        <w:t>empresas</w:t>
      </w:r>
      <w:r w:rsidRPr="006E3040">
        <w:rPr>
          <w:rFonts w:ascii="Times New Roman" w:hAnsi="Times New Roman" w:cs="Times New Roman"/>
          <w:spacing w:val="-5"/>
        </w:rPr>
        <w:t xml:space="preserve"> </w:t>
      </w:r>
      <w:r w:rsidRPr="006E3040">
        <w:rPr>
          <w:rFonts w:ascii="Times New Roman" w:hAnsi="Times New Roman" w:cs="Times New Roman"/>
          <w:spacing w:val="-2"/>
        </w:rPr>
        <w:t>brasileiras;</w:t>
      </w:r>
    </w:p>
    <w:p w14:paraId="38D5E52D" w14:textId="77777777" w:rsidR="00224FA9" w:rsidRPr="006E3040" w:rsidRDefault="00000000" w:rsidP="005C1EAC">
      <w:pPr>
        <w:pStyle w:val="PargrafodaLista"/>
        <w:numPr>
          <w:ilvl w:val="3"/>
          <w:numId w:val="2"/>
        </w:numPr>
        <w:tabs>
          <w:tab w:val="left" w:pos="933"/>
        </w:tabs>
        <w:spacing w:before="162"/>
        <w:ind w:left="567" w:firstLine="0"/>
        <w:rPr>
          <w:rFonts w:ascii="Times New Roman" w:hAnsi="Times New Roman" w:cs="Times New Roman"/>
        </w:rPr>
      </w:pPr>
      <w:r w:rsidRPr="006E3040">
        <w:rPr>
          <w:rFonts w:ascii="Times New Roman" w:hAnsi="Times New Roman" w:cs="Times New Roman"/>
        </w:rPr>
        <w:t>empresas</w:t>
      </w:r>
      <w:r w:rsidRPr="006E3040">
        <w:rPr>
          <w:rFonts w:ascii="Times New Roman" w:hAnsi="Times New Roman" w:cs="Times New Roman"/>
          <w:spacing w:val="-6"/>
        </w:rPr>
        <w:t xml:space="preserve"> </w:t>
      </w:r>
      <w:r w:rsidRPr="006E3040">
        <w:rPr>
          <w:rFonts w:ascii="Times New Roman" w:hAnsi="Times New Roman" w:cs="Times New Roman"/>
        </w:rPr>
        <w:t>que</w:t>
      </w:r>
      <w:r w:rsidRPr="006E3040">
        <w:rPr>
          <w:rFonts w:ascii="Times New Roman" w:hAnsi="Times New Roman" w:cs="Times New Roman"/>
          <w:spacing w:val="-5"/>
        </w:rPr>
        <w:t xml:space="preserve"> </w:t>
      </w:r>
      <w:r w:rsidRPr="006E3040">
        <w:rPr>
          <w:rFonts w:ascii="Times New Roman" w:hAnsi="Times New Roman" w:cs="Times New Roman"/>
        </w:rPr>
        <w:t>invistam</w:t>
      </w:r>
      <w:r w:rsidRPr="006E3040">
        <w:rPr>
          <w:rFonts w:ascii="Times New Roman" w:hAnsi="Times New Roman" w:cs="Times New Roman"/>
          <w:spacing w:val="-3"/>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pesquisa</w:t>
      </w:r>
      <w:r w:rsidRPr="006E3040">
        <w:rPr>
          <w:rFonts w:ascii="Times New Roman" w:hAnsi="Times New Roman" w:cs="Times New Roman"/>
          <w:spacing w:val="-5"/>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rPr>
        <w:t>desenvolvimento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tecnologia</w:t>
      </w:r>
      <w:r w:rsidRPr="006E3040">
        <w:rPr>
          <w:rFonts w:ascii="Times New Roman" w:hAnsi="Times New Roman" w:cs="Times New Roman"/>
          <w:spacing w:val="-5"/>
        </w:rPr>
        <w:t xml:space="preserve"> </w:t>
      </w:r>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spacing w:val="-2"/>
        </w:rPr>
        <w:t>País;</w:t>
      </w:r>
    </w:p>
    <w:p w14:paraId="00C5C60B" w14:textId="77777777" w:rsidR="00224FA9" w:rsidRPr="006E3040" w:rsidRDefault="00000000" w:rsidP="005C1EAC">
      <w:pPr>
        <w:pStyle w:val="PargrafodaLista"/>
        <w:numPr>
          <w:ilvl w:val="3"/>
          <w:numId w:val="2"/>
        </w:numPr>
        <w:tabs>
          <w:tab w:val="left" w:pos="933"/>
        </w:tabs>
        <w:spacing w:before="161" w:line="273" w:lineRule="auto"/>
        <w:ind w:left="567" w:right="85" w:firstLine="0"/>
        <w:rPr>
          <w:rFonts w:ascii="Times New Roman" w:hAnsi="Times New Roman" w:cs="Times New Roman"/>
        </w:rPr>
      </w:pPr>
      <w:r w:rsidRPr="006E3040">
        <w:rPr>
          <w:rFonts w:ascii="Times New Roman" w:hAnsi="Times New Roman" w:cs="Times New Roman"/>
        </w:rPr>
        <w:t xml:space="preserve">empresas que comprovem a prática de mitigação, nos termos da </w:t>
      </w:r>
      <w:hyperlink r:id="rId30" w:anchor="%3A~%3Atext%3DLEI%20N%C2%BA%2012.187%2C%20DE%2029%20DE%20DEZEMBRO%20DE%202009.%26text%3DInstitui%20a%20Pol%C3%ADtica%20Nacional%20sobre%2CPNMC%20e%20d%C3%A1%20outras%20provid%C3%AAncias">
        <w:r w:rsidR="00224FA9" w:rsidRPr="006E3040">
          <w:rPr>
            <w:rFonts w:ascii="Times New Roman" w:hAnsi="Times New Roman" w:cs="Times New Roman"/>
            <w:color w:val="0000FF"/>
            <w:u w:val="single" w:color="0000FF"/>
          </w:rPr>
          <w:t>Lei nº 12.187, de 29 de dezembro</w:t>
        </w:r>
      </w:hyperlink>
      <w:r w:rsidRPr="006E3040">
        <w:rPr>
          <w:rFonts w:ascii="Times New Roman" w:hAnsi="Times New Roman" w:cs="Times New Roman"/>
          <w:color w:val="0000FF"/>
        </w:rPr>
        <w:t xml:space="preserve"> </w:t>
      </w:r>
      <w:hyperlink r:id="rId31" w:anchor="%3A~%3Atext%3DLEI%20N%C2%BA%2012.187%2C%20DE%2029%20DE%20DEZEMBRO%20DE%202009.%26text%3DInstitui%20a%20Pol%C3%ADtica%20Nacional%20sobre%2CPNMC%20e%20d%C3%A1%20outras%20provid%C3%AAncias">
        <w:r w:rsidR="00224FA9" w:rsidRPr="006E3040">
          <w:rPr>
            <w:rFonts w:ascii="Times New Roman" w:hAnsi="Times New Roman" w:cs="Times New Roman"/>
            <w:color w:val="0000FF"/>
            <w:u w:val="single" w:color="0000FF"/>
          </w:rPr>
          <w:t>de 2009</w:t>
        </w:r>
        <w:r w:rsidR="00224FA9" w:rsidRPr="006E3040">
          <w:rPr>
            <w:rFonts w:ascii="Times New Roman" w:hAnsi="Times New Roman" w:cs="Times New Roman"/>
          </w:rPr>
          <w:t>.</w:t>
        </w:r>
      </w:hyperlink>
    </w:p>
    <w:p w14:paraId="3E4B4D8B" w14:textId="77777777" w:rsidR="00224FA9" w:rsidRPr="006E3040" w:rsidRDefault="00000000" w:rsidP="005C1EAC">
      <w:pPr>
        <w:pStyle w:val="PargrafodaLista"/>
        <w:numPr>
          <w:ilvl w:val="1"/>
          <w:numId w:val="2"/>
        </w:numPr>
        <w:tabs>
          <w:tab w:val="left" w:pos="936"/>
        </w:tabs>
        <w:spacing w:before="124" w:line="276" w:lineRule="auto"/>
        <w:ind w:left="567" w:right="83" w:firstLine="0"/>
        <w:rPr>
          <w:rFonts w:ascii="Times New Roman" w:hAnsi="Times New Roman" w:cs="Times New Roman"/>
        </w:rPr>
      </w:pPr>
      <w:r w:rsidRPr="006E3040">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EA9427" w14:textId="77777777" w:rsidR="00224FA9" w:rsidRPr="006E3040"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28C7C" w14:textId="77777777" w:rsidR="00224FA9" w:rsidRPr="006E3040" w:rsidRDefault="00000000"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6E3040">
        <w:rPr>
          <w:rFonts w:ascii="Times New Roman" w:hAnsi="Times New Roman" w:cs="Times New Roman"/>
        </w:rPr>
        <w:t>A negociação será realizada por meio do sistema, podendo ser acompanhada pelos demais</w:t>
      </w:r>
      <w:r w:rsidRPr="006E3040">
        <w:rPr>
          <w:rFonts w:ascii="Times New Roman" w:hAnsi="Times New Roman" w:cs="Times New Roman"/>
          <w:spacing w:val="80"/>
        </w:rPr>
        <w:t xml:space="preserve"> </w:t>
      </w:r>
      <w:r w:rsidRPr="006E3040">
        <w:rPr>
          <w:rFonts w:ascii="Times New Roman" w:hAnsi="Times New Roman" w:cs="Times New Roman"/>
          <w:spacing w:val="-2"/>
        </w:rPr>
        <w:t>licitantes.</w:t>
      </w:r>
    </w:p>
    <w:p w14:paraId="7F145599" w14:textId="77777777" w:rsidR="00224FA9" w:rsidRPr="006E3040" w:rsidRDefault="00000000" w:rsidP="005C1EAC">
      <w:pPr>
        <w:pStyle w:val="PargrafodaLista"/>
        <w:numPr>
          <w:ilvl w:val="2"/>
          <w:numId w:val="2"/>
        </w:numPr>
        <w:tabs>
          <w:tab w:val="left" w:pos="938"/>
        </w:tabs>
        <w:spacing w:before="122" w:line="273" w:lineRule="auto"/>
        <w:ind w:left="567" w:right="86" w:firstLine="0"/>
        <w:rPr>
          <w:rFonts w:ascii="Times New Roman" w:hAnsi="Times New Roman" w:cs="Times New Roman"/>
        </w:rPr>
      </w:pPr>
      <w:r w:rsidRPr="006E3040">
        <w:rPr>
          <w:rFonts w:ascii="Times New Roman" w:hAnsi="Times New Roman" w:cs="Times New Roman"/>
        </w:rPr>
        <w:t xml:space="preserve">O resultado da negociação será divulgado a todos os licitantes e anexado aos autos do processo </w:t>
      </w:r>
      <w:r w:rsidRPr="006E3040">
        <w:rPr>
          <w:rFonts w:ascii="Times New Roman" w:hAnsi="Times New Roman" w:cs="Times New Roman"/>
          <w:spacing w:val="-2"/>
        </w:rPr>
        <w:t>licitatório.</w:t>
      </w:r>
    </w:p>
    <w:p w14:paraId="4A24C5A5" w14:textId="77777777" w:rsidR="00224FA9" w:rsidRPr="006E3040" w:rsidRDefault="00000000" w:rsidP="005C1EAC">
      <w:pPr>
        <w:pStyle w:val="PargrafodaLista"/>
        <w:numPr>
          <w:ilvl w:val="2"/>
          <w:numId w:val="2"/>
        </w:numPr>
        <w:tabs>
          <w:tab w:val="left" w:pos="938"/>
        </w:tabs>
        <w:spacing w:before="124" w:line="276" w:lineRule="auto"/>
        <w:ind w:left="567" w:right="81" w:firstLine="0"/>
        <w:rPr>
          <w:rFonts w:ascii="Times New Roman" w:hAnsi="Times New Roman" w:cs="Times New Roman"/>
        </w:rPr>
      </w:pPr>
      <w:r w:rsidRPr="006E3040">
        <w:rPr>
          <w:rFonts w:ascii="Times New Roman" w:hAnsi="Times New Roman" w:cs="Times New Roman"/>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sidRPr="006E3040">
        <w:rPr>
          <w:rFonts w:ascii="Times New Roman" w:hAnsi="Times New Roman" w:cs="Times New Roman"/>
          <w:spacing w:val="-2"/>
        </w:rPr>
        <w:t>apresentados.</w:t>
      </w:r>
    </w:p>
    <w:p w14:paraId="7FBF168A" w14:textId="77777777" w:rsidR="00224FA9" w:rsidRPr="006E3040" w:rsidRDefault="00000000"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6E3040">
        <w:rPr>
          <w:rFonts w:ascii="Times New Roman" w:hAnsi="Times New Roman" w:cs="Times New Roman"/>
        </w:rPr>
        <w:t>É facultado ao pregoeiro prorrogar o prazo estabelecido, a partir de solicitação fundamentada feita no chat pelo licitante, antes de findo o prazo.</w:t>
      </w:r>
    </w:p>
    <w:p w14:paraId="60D0B6E6" w14:textId="77777777" w:rsidR="00224FA9" w:rsidRPr="006E3040" w:rsidRDefault="00000000"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Após</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negociação</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rPr>
        <w:t>preço,</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Pregoeiro</w:t>
      </w:r>
      <w:r w:rsidRPr="006E3040">
        <w:rPr>
          <w:rFonts w:ascii="Times New Roman" w:hAnsi="Times New Roman" w:cs="Times New Roman"/>
          <w:spacing w:val="-4"/>
        </w:rPr>
        <w:t xml:space="preserve"> </w:t>
      </w:r>
      <w:r w:rsidRPr="006E3040">
        <w:rPr>
          <w:rFonts w:ascii="Times New Roman" w:hAnsi="Times New Roman" w:cs="Times New Roman"/>
        </w:rPr>
        <w:t>iniciará</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fase</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aceitação</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julgamento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spacing w:val="-2"/>
        </w:rPr>
        <w:t>proposta.</w:t>
      </w:r>
    </w:p>
    <w:p w14:paraId="42057EAE" w14:textId="152876BE" w:rsidR="00224FA9" w:rsidRPr="006E3040" w:rsidRDefault="00224FA9" w:rsidP="005C1EAC">
      <w:pPr>
        <w:pStyle w:val="Corpodetexto"/>
        <w:spacing w:before="204"/>
        <w:ind w:left="567"/>
        <w:rPr>
          <w:rFonts w:ascii="Times New Roman" w:hAnsi="Times New Roman" w:cs="Times New Roman"/>
        </w:rPr>
      </w:pPr>
    </w:p>
    <w:p w14:paraId="15E1826F" w14:textId="77777777" w:rsidR="00224FA9" w:rsidRPr="006E3040" w:rsidRDefault="00000000" w:rsidP="005C1EAC">
      <w:pPr>
        <w:pStyle w:val="PargrafodaLista"/>
        <w:numPr>
          <w:ilvl w:val="0"/>
          <w:numId w:val="2"/>
        </w:numPr>
        <w:tabs>
          <w:tab w:val="left" w:pos="652"/>
        </w:tabs>
        <w:spacing w:before="0"/>
        <w:ind w:left="567" w:firstLine="0"/>
        <w:rPr>
          <w:rFonts w:ascii="Times New Roman" w:hAnsi="Times New Roman" w:cs="Times New Roman"/>
          <w:b/>
          <w:bCs/>
        </w:rPr>
      </w:pPr>
      <w:r w:rsidRPr="006E3040">
        <w:rPr>
          <w:rFonts w:ascii="Times New Roman" w:hAnsi="Times New Roman" w:cs="Times New Roman"/>
          <w:b/>
          <w:bCs/>
        </w:rPr>
        <w:lastRenderedPageBreak/>
        <w:t>DA</w:t>
      </w:r>
      <w:r w:rsidRPr="006E3040">
        <w:rPr>
          <w:rFonts w:ascii="Times New Roman" w:hAnsi="Times New Roman" w:cs="Times New Roman"/>
          <w:b/>
          <w:bCs/>
          <w:spacing w:val="-8"/>
        </w:rPr>
        <w:t xml:space="preserve"> </w:t>
      </w:r>
      <w:r w:rsidRPr="006E3040">
        <w:rPr>
          <w:rFonts w:ascii="Times New Roman" w:hAnsi="Times New Roman" w:cs="Times New Roman"/>
          <w:b/>
          <w:bCs/>
        </w:rPr>
        <w:t>FASE</w:t>
      </w:r>
      <w:r w:rsidRPr="006E3040">
        <w:rPr>
          <w:rFonts w:ascii="Times New Roman" w:hAnsi="Times New Roman" w:cs="Times New Roman"/>
          <w:b/>
          <w:bCs/>
          <w:spacing w:val="-9"/>
        </w:rPr>
        <w:t xml:space="preserve"> </w:t>
      </w:r>
      <w:r w:rsidRPr="006E3040">
        <w:rPr>
          <w:rFonts w:ascii="Times New Roman" w:hAnsi="Times New Roman" w:cs="Times New Roman"/>
          <w:b/>
          <w:bCs/>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JULGAMENTO</w:t>
      </w:r>
    </w:p>
    <w:p w14:paraId="0755926D" w14:textId="77777777" w:rsidR="00224FA9" w:rsidRPr="006E3040" w:rsidRDefault="00000000" w:rsidP="005C1EAC">
      <w:pPr>
        <w:pStyle w:val="PargrafodaLista"/>
        <w:numPr>
          <w:ilvl w:val="1"/>
          <w:numId w:val="2"/>
        </w:numPr>
        <w:tabs>
          <w:tab w:val="left" w:pos="937"/>
        </w:tabs>
        <w:spacing w:before="161" w:line="276" w:lineRule="auto"/>
        <w:ind w:left="567" w:right="83" w:firstLine="0"/>
        <w:rPr>
          <w:rFonts w:ascii="Times New Roman" w:hAnsi="Times New Roman" w:cs="Times New Roman"/>
        </w:rPr>
      </w:pPr>
      <w:r w:rsidRPr="006E3040">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32" w:anchor="art14">
        <w:r w:rsidR="00224FA9" w:rsidRPr="006E3040">
          <w:rPr>
            <w:rFonts w:ascii="Times New Roman" w:hAnsi="Times New Roman" w:cs="Times New Roman"/>
            <w:color w:val="0000FF"/>
            <w:u w:val="single" w:color="0000FF"/>
          </w:rPr>
          <w:t>art. 14 da Lei nº</w:t>
        </w:r>
      </w:hyperlink>
      <w:r w:rsidRPr="006E3040">
        <w:rPr>
          <w:rFonts w:ascii="Times New Roman" w:hAnsi="Times New Roman" w:cs="Times New Roman"/>
          <w:color w:val="0000FF"/>
        </w:rPr>
        <w:t xml:space="preserve"> </w:t>
      </w:r>
      <w:hyperlink r:id="rId33" w:anchor="art14">
        <w:r w:rsidR="00224FA9" w:rsidRPr="006E3040">
          <w:rPr>
            <w:rFonts w:ascii="Times New Roman" w:hAnsi="Times New Roman" w:cs="Times New Roman"/>
            <w:color w:val="0000FF"/>
            <w:u w:val="single" w:color="0000FF"/>
          </w:rPr>
          <w:t>14.133/2021</w:t>
        </w:r>
        <w:r w:rsidR="00224FA9" w:rsidRPr="006E3040">
          <w:rPr>
            <w:rFonts w:ascii="Times New Roman" w:hAnsi="Times New Roman" w:cs="Times New Roman"/>
          </w:rPr>
          <w:t>,</w:t>
        </w:r>
      </w:hyperlink>
      <w:r w:rsidRPr="006E3040">
        <w:rPr>
          <w:rFonts w:ascii="Times New Roman" w:hAnsi="Times New Roman" w:cs="Times New Roman"/>
        </w:rPr>
        <w:t xml:space="preserve"> legislação correlata e no item </w:t>
      </w:r>
      <w:hyperlink w:anchor="_bookmark1" w:history="1">
        <w:r w:rsidR="00224FA9" w:rsidRPr="006E3040">
          <w:rPr>
            <w:rFonts w:ascii="Times New Roman" w:hAnsi="Times New Roman" w:cs="Times New Roman"/>
          </w:rPr>
          <w:t>3.7</w:t>
        </w:r>
      </w:hyperlink>
      <w:r w:rsidRPr="006E3040">
        <w:rPr>
          <w:rFonts w:ascii="Times New Roman" w:hAnsi="Times New Roman" w:cs="Times New Roman"/>
        </w:rPr>
        <w:t xml:space="preserve"> do edital, especialmente quanto à existência de sanção que impeça a participação no certame ou a futura contratação, mediante a consulta aos seguintes cadastros:</w:t>
      </w:r>
    </w:p>
    <w:p w14:paraId="78DF189D" w14:textId="77777777" w:rsidR="00224FA9" w:rsidRPr="006E3040" w:rsidRDefault="00000000" w:rsidP="005C1EAC">
      <w:pPr>
        <w:pStyle w:val="PargrafodaLista"/>
        <w:numPr>
          <w:ilvl w:val="2"/>
          <w:numId w:val="2"/>
        </w:numPr>
        <w:tabs>
          <w:tab w:val="left" w:pos="939"/>
        </w:tabs>
        <w:spacing w:before="121"/>
        <w:ind w:left="567" w:firstLine="0"/>
        <w:rPr>
          <w:rFonts w:ascii="Times New Roman" w:hAnsi="Times New Roman" w:cs="Times New Roman"/>
        </w:rPr>
      </w:pPr>
      <w:r w:rsidRPr="006E3040">
        <w:rPr>
          <w:rFonts w:ascii="Times New Roman" w:hAnsi="Times New Roman" w:cs="Times New Roman"/>
          <w:spacing w:val="-2"/>
        </w:rPr>
        <w:t>CAFAP;</w:t>
      </w:r>
    </w:p>
    <w:p w14:paraId="21C04802" w14:textId="77777777" w:rsidR="00224FA9" w:rsidRPr="006E3040" w:rsidRDefault="00000000" w:rsidP="005C1EAC">
      <w:pPr>
        <w:pStyle w:val="PargrafodaLista"/>
        <w:numPr>
          <w:ilvl w:val="2"/>
          <w:numId w:val="2"/>
        </w:numPr>
        <w:tabs>
          <w:tab w:val="left" w:pos="939"/>
        </w:tabs>
        <w:spacing w:before="159" w:line="276" w:lineRule="auto"/>
        <w:ind w:left="567" w:right="81" w:firstLine="0"/>
        <w:rPr>
          <w:rFonts w:ascii="Times New Roman" w:hAnsi="Times New Roman" w:cs="Times New Roman"/>
        </w:rPr>
      </w:pPr>
      <w:r w:rsidRPr="006E3040">
        <w:rPr>
          <w:rFonts w:ascii="Times New Roman" w:hAnsi="Times New Roman" w:cs="Times New Roman"/>
        </w:rPr>
        <w:t>Cadastro Nacional de Empresas Inidôneas e Suspensas - CEIS, mantido pela Controladoria-Geral da União (</w:t>
      </w:r>
      <w:hyperlink r:id="rId34">
        <w:r w:rsidR="00224FA9" w:rsidRPr="006E3040">
          <w:rPr>
            <w:rFonts w:ascii="Times New Roman" w:hAnsi="Times New Roman" w:cs="Times New Roman"/>
            <w:color w:val="0000FF"/>
            <w:u w:val="single" w:color="0000FF"/>
          </w:rPr>
          <w:t>https://www.portaltransparencia.gov.br/sancoes/ceis</w:t>
        </w:r>
      </w:hyperlink>
      <w:r w:rsidRPr="006E3040">
        <w:rPr>
          <w:rFonts w:ascii="Times New Roman" w:hAnsi="Times New Roman" w:cs="Times New Roman"/>
        </w:rPr>
        <w:t>); e</w:t>
      </w:r>
    </w:p>
    <w:p w14:paraId="689729B3" w14:textId="77777777" w:rsidR="00224FA9" w:rsidRPr="006E3040" w:rsidRDefault="00000000" w:rsidP="005C1EAC">
      <w:pPr>
        <w:pStyle w:val="PargrafodaLista"/>
        <w:numPr>
          <w:ilvl w:val="2"/>
          <w:numId w:val="2"/>
        </w:numPr>
        <w:tabs>
          <w:tab w:val="left" w:pos="939"/>
        </w:tabs>
        <w:spacing w:before="122" w:line="273" w:lineRule="auto"/>
        <w:ind w:left="567" w:right="84" w:firstLine="0"/>
        <w:rPr>
          <w:rFonts w:ascii="Times New Roman" w:hAnsi="Times New Roman" w:cs="Times New Roman"/>
        </w:rPr>
      </w:pPr>
      <w:r w:rsidRPr="006E3040">
        <w:rPr>
          <w:rFonts w:ascii="Times New Roman" w:hAnsi="Times New Roman" w:cs="Times New Roman"/>
        </w:rPr>
        <w:t xml:space="preserve">Cadastro Nacional de Empresas Punidas – CNEP, mantido pela Controladoria-Geral da União </w:t>
      </w:r>
      <w:r w:rsidRPr="006E3040">
        <w:rPr>
          <w:rFonts w:ascii="Times New Roman" w:hAnsi="Times New Roman" w:cs="Times New Roman"/>
          <w:spacing w:val="-2"/>
        </w:rPr>
        <w:t>(</w:t>
      </w:r>
      <w:hyperlink r:id="rId35">
        <w:r w:rsidR="00224FA9" w:rsidRPr="006E3040">
          <w:rPr>
            <w:rFonts w:ascii="Times New Roman" w:hAnsi="Times New Roman" w:cs="Times New Roman"/>
            <w:color w:val="0000FF"/>
            <w:spacing w:val="-2"/>
            <w:u w:val="single" w:color="0000FF"/>
          </w:rPr>
          <w:t>https://www.portaltransparencia.gov.br/sancoes/cnep</w:t>
        </w:r>
      </w:hyperlink>
      <w:r w:rsidRPr="006E3040">
        <w:rPr>
          <w:rFonts w:ascii="Times New Roman" w:hAnsi="Times New Roman" w:cs="Times New Roman"/>
          <w:spacing w:val="-2"/>
        </w:rPr>
        <w:t>).</w:t>
      </w:r>
    </w:p>
    <w:p w14:paraId="0A27A1FB" w14:textId="77777777" w:rsidR="00224FA9" w:rsidRPr="006E3040" w:rsidRDefault="00000000" w:rsidP="005C1EAC">
      <w:pPr>
        <w:pStyle w:val="PargrafodaLista"/>
        <w:numPr>
          <w:ilvl w:val="1"/>
          <w:numId w:val="2"/>
        </w:numPr>
        <w:tabs>
          <w:tab w:val="left" w:pos="937"/>
        </w:tabs>
        <w:spacing w:before="124" w:line="276" w:lineRule="auto"/>
        <w:ind w:left="567" w:right="89" w:firstLine="0"/>
        <w:rPr>
          <w:rFonts w:ascii="Times New Roman" w:hAnsi="Times New Roman" w:cs="Times New Roman"/>
        </w:rPr>
      </w:pPr>
      <w:r w:rsidRPr="006E3040">
        <w:rPr>
          <w:rFonts w:ascii="Times New Roman" w:hAnsi="Times New Roman" w:cs="Times New Roman"/>
        </w:rPr>
        <w:t xml:space="preserve">A consulta aos cadastros será realizada em nome da empresa licitante e também de seu sócio majoritário, por força da vedação de que trata o </w:t>
      </w:r>
      <w:hyperlink r:id="rId36" w:anchor="%3A~%3Atext%3D%C3%A0s%20seguintes%20comina%C3%A7%C3%B5es%3A-%2CArt.%2Cn%C2%BA%2012.120%2C%20de%202009)">
        <w:r w:rsidR="00224FA9" w:rsidRPr="006E3040">
          <w:rPr>
            <w:rFonts w:ascii="Times New Roman" w:hAnsi="Times New Roman" w:cs="Times New Roman"/>
            <w:color w:val="0000FF"/>
            <w:u w:val="single" w:color="0000FF"/>
          </w:rPr>
          <w:t>artigo 12 da Lei n° 8.429, de 1992</w:t>
        </w:r>
        <w:r w:rsidR="00224FA9" w:rsidRPr="006E3040">
          <w:rPr>
            <w:rFonts w:ascii="Times New Roman" w:hAnsi="Times New Roman" w:cs="Times New Roman"/>
          </w:rPr>
          <w:t>.</w:t>
        </w:r>
      </w:hyperlink>
    </w:p>
    <w:p w14:paraId="2D7DC784" w14:textId="77777777" w:rsidR="00224FA9" w:rsidRPr="006E3040" w:rsidRDefault="00000000"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6E3040">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r w:rsidR="00224FA9" w:rsidRPr="006E3040">
          <w:rPr>
            <w:rFonts w:ascii="Times New Roman" w:hAnsi="Times New Roman" w:cs="Times New Roman"/>
            <w:color w:val="0000FF"/>
            <w:u w:val="single" w:color="0000FF"/>
          </w:rPr>
          <w:t xml:space="preserve">IN nº 3/2018, art. 29, </w:t>
        </w:r>
        <w:r w:rsidR="00224FA9" w:rsidRPr="006E3040">
          <w:rPr>
            <w:rFonts w:ascii="Times New Roman" w:hAnsi="Times New Roman" w:cs="Times New Roman"/>
            <w:i/>
            <w:color w:val="0000FF"/>
            <w:u w:val="single" w:color="0000FF"/>
          </w:rPr>
          <w:t>caput</w:t>
        </w:r>
      </w:hyperlink>
      <w:r w:rsidRPr="006E3040">
        <w:rPr>
          <w:rFonts w:ascii="Times New Roman" w:hAnsi="Times New Roman" w:cs="Times New Roman"/>
        </w:rPr>
        <w:t>)</w:t>
      </w:r>
    </w:p>
    <w:p w14:paraId="4D5BE8AC" w14:textId="77777777" w:rsidR="00224FA9" w:rsidRPr="006E3040" w:rsidRDefault="00000000" w:rsidP="005C1EAC">
      <w:pPr>
        <w:pStyle w:val="PargrafodaLista"/>
        <w:numPr>
          <w:ilvl w:val="2"/>
          <w:numId w:val="2"/>
        </w:numPr>
        <w:tabs>
          <w:tab w:val="left" w:pos="939"/>
        </w:tabs>
        <w:spacing w:line="276" w:lineRule="auto"/>
        <w:ind w:left="567" w:right="88" w:firstLine="0"/>
        <w:rPr>
          <w:rFonts w:ascii="Times New Roman" w:hAnsi="Times New Roman" w:cs="Times New Roman"/>
        </w:rPr>
      </w:pPr>
      <w:r w:rsidRPr="006E3040">
        <w:rPr>
          <w:rFonts w:ascii="Times New Roman" w:hAnsi="Times New Roman" w:cs="Times New Roman"/>
        </w:rPr>
        <w:t>A tentativa de burla será verificada por meio dos vínculos societários, linhas de fornecimento similares, dentre outros. (</w:t>
      </w:r>
      <w:hyperlink r:id="rId38">
        <w:r w:rsidR="00224FA9" w:rsidRPr="006E3040">
          <w:rPr>
            <w:rFonts w:ascii="Times New Roman" w:hAnsi="Times New Roman" w:cs="Times New Roman"/>
            <w:color w:val="0000FF"/>
            <w:u w:val="single" w:color="0000FF"/>
          </w:rPr>
          <w:t>IN nº 3/2018, art. 29, §1º</w:t>
        </w:r>
      </w:hyperlink>
      <w:r w:rsidRPr="006E3040">
        <w:rPr>
          <w:rFonts w:ascii="Times New Roman" w:hAnsi="Times New Roman" w:cs="Times New Roman"/>
        </w:rPr>
        <w:t>).</w:t>
      </w:r>
    </w:p>
    <w:p w14:paraId="59F9E088" w14:textId="77777777" w:rsidR="00224FA9" w:rsidRPr="006E3040" w:rsidRDefault="00000000"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6E3040">
        <w:rPr>
          <w:rFonts w:ascii="Times New Roman" w:hAnsi="Times New Roman" w:cs="Times New Roman"/>
        </w:rPr>
        <w:t>O licitante será convocado para manifestação previamente a uma eventual desclassificação. (</w:t>
      </w:r>
      <w:hyperlink r:id="rId39">
        <w:r w:rsidR="00224FA9" w:rsidRPr="006E3040">
          <w:rPr>
            <w:rFonts w:ascii="Times New Roman" w:hAnsi="Times New Roman" w:cs="Times New Roman"/>
            <w:color w:val="0000FF"/>
            <w:u w:val="single" w:color="0000FF"/>
          </w:rPr>
          <w:t>IN nº</w:t>
        </w:r>
      </w:hyperlink>
      <w:r w:rsidRPr="006E3040">
        <w:rPr>
          <w:rFonts w:ascii="Times New Roman" w:hAnsi="Times New Roman" w:cs="Times New Roman"/>
          <w:color w:val="0000FF"/>
        </w:rPr>
        <w:t xml:space="preserve"> </w:t>
      </w:r>
      <w:hyperlink r:id="rId40">
        <w:r w:rsidR="00224FA9" w:rsidRPr="006E3040">
          <w:rPr>
            <w:rFonts w:ascii="Times New Roman" w:hAnsi="Times New Roman" w:cs="Times New Roman"/>
            <w:color w:val="0000FF"/>
            <w:u w:val="single" w:color="0000FF"/>
          </w:rPr>
          <w:t>3/2018, art. 29, §2º</w:t>
        </w:r>
      </w:hyperlink>
      <w:r w:rsidRPr="006E3040">
        <w:rPr>
          <w:rFonts w:ascii="Times New Roman" w:hAnsi="Times New Roman" w:cs="Times New Roman"/>
        </w:rPr>
        <w:t>).</w:t>
      </w:r>
    </w:p>
    <w:p w14:paraId="62279746" w14:textId="77777777" w:rsidR="00224FA9" w:rsidRPr="006E3040" w:rsidRDefault="00000000" w:rsidP="005C1EAC">
      <w:pPr>
        <w:pStyle w:val="PargrafodaLista"/>
        <w:numPr>
          <w:ilvl w:val="2"/>
          <w:numId w:val="2"/>
        </w:numPr>
        <w:tabs>
          <w:tab w:val="left" w:pos="939"/>
        </w:tabs>
        <w:spacing w:before="125" w:line="276" w:lineRule="auto"/>
        <w:ind w:left="567" w:right="88" w:firstLine="0"/>
        <w:rPr>
          <w:rFonts w:ascii="Times New Roman" w:hAnsi="Times New Roman" w:cs="Times New Roman"/>
        </w:rPr>
      </w:pPr>
      <w:r w:rsidRPr="006E3040">
        <w:rPr>
          <w:rFonts w:ascii="Times New Roman" w:hAnsi="Times New Roman" w:cs="Times New Roman"/>
        </w:rPr>
        <w:t xml:space="preserve">Constatada a existência de sanção, o licitante será reputado inabilitado, por falta de condição de </w:t>
      </w:r>
      <w:r w:rsidRPr="006E3040">
        <w:rPr>
          <w:rFonts w:ascii="Times New Roman" w:hAnsi="Times New Roman" w:cs="Times New Roman"/>
          <w:spacing w:val="-2"/>
        </w:rPr>
        <w:t>participação.</w:t>
      </w:r>
    </w:p>
    <w:p w14:paraId="23E3386A" w14:textId="77777777" w:rsidR="00224FA9" w:rsidRPr="006E3040" w:rsidRDefault="00000000" w:rsidP="005C1EAC">
      <w:pPr>
        <w:pStyle w:val="PargrafodaLista"/>
        <w:numPr>
          <w:ilvl w:val="1"/>
          <w:numId w:val="2"/>
        </w:numPr>
        <w:tabs>
          <w:tab w:val="left" w:pos="937"/>
        </w:tabs>
        <w:spacing w:before="121" w:line="273" w:lineRule="auto"/>
        <w:ind w:left="567" w:right="90" w:firstLine="0"/>
        <w:rPr>
          <w:rFonts w:ascii="Times New Roman" w:hAnsi="Times New Roman" w:cs="Times New Roman"/>
        </w:rPr>
      </w:pPr>
      <w:r w:rsidRPr="006E3040">
        <w:rPr>
          <w:rFonts w:ascii="Times New Roman" w:hAnsi="Times New Roman" w:cs="Times New Roman"/>
        </w:rPr>
        <w:t>Na hipótese de inversão das fases de habilitação e julgamento, caso atendidas as condições de participação, será iniciado o procedimento de habilitação.</w:t>
      </w:r>
    </w:p>
    <w:p w14:paraId="5EF80822" w14:textId="77777777" w:rsidR="00224FA9" w:rsidRPr="006E3040" w:rsidRDefault="00000000" w:rsidP="005C1EAC">
      <w:pPr>
        <w:pStyle w:val="PargrafodaLista"/>
        <w:numPr>
          <w:ilvl w:val="1"/>
          <w:numId w:val="2"/>
        </w:numPr>
        <w:tabs>
          <w:tab w:val="left" w:pos="937"/>
        </w:tabs>
        <w:spacing w:before="125" w:line="276" w:lineRule="auto"/>
        <w:ind w:left="567" w:right="90" w:firstLine="0"/>
        <w:rPr>
          <w:rFonts w:ascii="Times New Roman" w:hAnsi="Times New Roman" w:cs="Times New Roman"/>
        </w:rPr>
      </w:pPr>
      <w:r w:rsidRPr="006E3040">
        <w:rPr>
          <w:rFonts w:ascii="Times New Roman" w:hAnsi="Times New Roman" w:cs="Times New Roman"/>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224FA9" w:rsidRPr="006E3040">
          <w:rPr>
            <w:rFonts w:ascii="Times New Roman" w:hAnsi="Times New Roman" w:cs="Times New Roman"/>
          </w:rPr>
          <w:t>3.5.1</w:t>
        </w:r>
      </w:hyperlink>
      <w:r w:rsidRPr="006E3040">
        <w:rPr>
          <w:rFonts w:ascii="Times New Roman" w:hAnsi="Times New Roman" w:cs="Times New Roman"/>
        </w:rPr>
        <w:t xml:space="preserve"> e </w:t>
      </w:r>
      <w:hyperlink w:anchor="_bookmark7" w:history="1">
        <w:r w:rsidR="00224FA9" w:rsidRPr="006E3040">
          <w:rPr>
            <w:rFonts w:ascii="Times New Roman" w:hAnsi="Times New Roman" w:cs="Times New Roman"/>
          </w:rPr>
          <w:t>4.5</w:t>
        </w:r>
      </w:hyperlink>
      <w:r w:rsidRPr="006E3040">
        <w:rPr>
          <w:rFonts w:ascii="Times New Roman" w:hAnsi="Times New Roman" w:cs="Times New Roman"/>
        </w:rPr>
        <w:t xml:space="preserve"> deste edital.</w:t>
      </w:r>
    </w:p>
    <w:p w14:paraId="6C5CE115" w14:textId="77777777" w:rsidR="00224FA9" w:rsidRPr="006E3040" w:rsidRDefault="00000000"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6E3040">
        <w:rPr>
          <w:rFonts w:ascii="Times New Roman" w:hAnsi="Times New Roman" w:cs="Times New Roman"/>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w:t>
      </w:r>
      <w:r w:rsidRPr="006E3040">
        <w:rPr>
          <w:rFonts w:ascii="Times New Roman" w:hAnsi="Times New Roman" w:cs="Times New Roman"/>
          <w:spacing w:val="40"/>
        </w:rPr>
        <w:t xml:space="preserve"> </w:t>
      </w:r>
      <w:r w:rsidRPr="006E3040">
        <w:rPr>
          <w:rFonts w:ascii="Times New Roman" w:hAnsi="Times New Roman" w:cs="Times New Roman"/>
        </w:rPr>
        <w:t xml:space="preserve">disposto no </w:t>
      </w:r>
      <w:hyperlink r:id="rId41" w:anchor="art29">
        <w:r w:rsidR="00224FA9" w:rsidRPr="006E3040">
          <w:rPr>
            <w:rFonts w:ascii="Times New Roman" w:hAnsi="Times New Roman" w:cs="Times New Roman"/>
            <w:color w:val="0000FF"/>
            <w:u w:val="single" w:color="0000FF"/>
          </w:rPr>
          <w:t>artigo 29 a 35 da IN SEGES nº 73, de 30 de setembro de 2022</w:t>
        </w:r>
        <w:r w:rsidR="00224FA9" w:rsidRPr="006E3040">
          <w:rPr>
            <w:rFonts w:ascii="Times New Roman" w:hAnsi="Times New Roman" w:cs="Times New Roman"/>
          </w:rPr>
          <w:t>.</w:t>
        </w:r>
      </w:hyperlink>
    </w:p>
    <w:p w14:paraId="4233CF93" w14:textId="77777777" w:rsidR="00224FA9" w:rsidRPr="006E3040" w:rsidRDefault="00000000" w:rsidP="005C1EAC">
      <w:pPr>
        <w:pStyle w:val="PargrafodaLista"/>
        <w:numPr>
          <w:ilvl w:val="1"/>
          <w:numId w:val="2"/>
        </w:numPr>
        <w:tabs>
          <w:tab w:val="left" w:pos="937"/>
        </w:tabs>
        <w:spacing w:before="121" w:line="276" w:lineRule="auto"/>
        <w:ind w:left="567" w:right="85" w:firstLine="0"/>
        <w:rPr>
          <w:rFonts w:ascii="Times New Roman" w:hAnsi="Times New Roman" w:cs="Times New Roman"/>
        </w:rPr>
      </w:pPr>
      <w:r w:rsidRPr="006E3040">
        <w:rPr>
          <w:rFonts w:ascii="Times New Roman" w:hAnsi="Times New Roman" w:cs="Times New Roman"/>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8AF1870" w14:textId="77777777" w:rsidR="00224FA9" w:rsidRPr="006E3040" w:rsidRDefault="00000000" w:rsidP="005C1EAC">
      <w:pPr>
        <w:pStyle w:val="PargrafodaLista"/>
        <w:numPr>
          <w:ilvl w:val="2"/>
          <w:numId w:val="2"/>
        </w:numPr>
        <w:tabs>
          <w:tab w:val="left" w:pos="989"/>
        </w:tabs>
        <w:ind w:left="567" w:firstLine="0"/>
        <w:rPr>
          <w:rFonts w:ascii="Times New Roman" w:hAnsi="Times New Roman" w:cs="Times New Roman"/>
        </w:rPr>
      </w:pPr>
      <w:r w:rsidRPr="006E3040">
        <w:rPr>
          <w:rFonts w:ascii="Times New Roman" w:hAnsi="Times New Roman" w:cs="Times New Roman"/>
        </w:rPr>
        <w:t>[indicar</w:t>
      </w:r>
      <w:r w:rsidRPr="006E3040">
        <w:rPr>
          <w:rFonts w:ascii="Times New Roman" w:hAnsi="Times New Roman" w:cs="Times New Roman"/>
          <w:spacing w:val="-4"/>
        </w:rPr>
        <w:t xml:space="preserve"> </w:t>
      </w: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acordos,</w:t>
      </w:r>
      <w:r w:rsidRPr="006E3040">
        <w:rPr>
          <w:rFonts w:ascii="Times New Roman" w:hAnsi="Times New Roman" w:cs="Times New Roman"/>
          <w:spacing w:val="-5"/>
        </w:rPr>
        <w:t xml:space="preserve"> </w:t>
      </w:r>
      <w:r w:rsidRPr="006E3040">
        <w:rPr>
          <w:rFonts w:ascii="Times New Roman" w:hAnsi="Times New Roman" w:cs="Times New Roman"/>
        </w:rPr>
        <w:t>dissídios</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convenções</w:t>
      </w:r>
      <w:r w:rsidRPr="006E3040">
        <w:rPr>
          <w:rFonts w:ascii="Times New Roman" w:hAnsi="Times New Roman" w:cs="Times New Roman"/>
          <w:spacing w:val="-4"/>
        </w:rPr>
        <w:t xml:space="preserve"> </w:t>
      </w:r>
      <w:r w:rsidRPr="006E3040">
        <w:rPr>
          <w:rFonts w:ascii="Times New Roman" w:hAnsi="Times New Roman" w:cs="Times New Roman"/>
          <w:spacing w:val="-2"/>
        </w:rPr>
        <w:t>coletivas];</w:t>
      </w:r>
    </w:p>
    <w:p w14:paraId="504958F4" w14:textId="77777777" w:rsidR="00224FA9" w:rsidRPr="006E3040" w:rsidRDefault="00000000" w:rsidP="005C1EAC">
      <w:pPr>
        <w:pStyle w:val="PargrafodaLista"/>
        <w:numPr>
          <w:ilvl w:val="2"/>
          <w:numId w:val="2"/>
        </w:numPr>
        <w:tabs>
          <w:tab w:val="left" w:pos="989"/>
        </w:tabs>
        <w:spacing w:before="159" w:line="276" w:lineRule="auto"/>
        <w:ind w:left="567" w:right="84" w:firstLine="0"/>
        <w:rPr>
          <w:rFonts w:ascii="Times New Roman" w:hAnsi="Times New Roman" w:cs="Times New Roman"/>
        </w:rPr>
      </w:pPr>
      <w:r w:rsidRPr="006E3040">
        <w:rPr>
          <w:rFonts w:ascii="Times New Roman" w:hAnsi="Times New Roman" w:cs="Times New Roman"/>
        </w:rPr>
        <w:t>O(s) sindicato(s) indicado(s) no subitem acima não é (são) de utilização obrigatória pelos licitantes, mas,</w:t>
      </w:r>
      <w:r w:rsidRPr="006E3040">
        <w:rPr>
          <w:rFonts w:ascii="Times New Roman" w:hAnsi="Times New Roman" w:cs="Times New Roman"/>
          <w:spacing w:val="-1"/>
        </w:rPr>
        <w:t xml:space="preserve"> </w:t>
      </w:r>
      <w:r w:rsidRPr="006E3040">
        <w:rPr>
          <w:rFonts w:ascii="Times New Roman" w:hAnsi="Times New Roman" w:cs="Times New Roman"/>
        </w:rPr>
        <w:t>ao</w:t>
      </w:r>
      <w:r w:rsidRPr="006E3040">
        <w:rPr>
          <w:rFonts w:ascii="Times New Roman" w:hAnsi="Times New Roman" w:cs="Times New Roman"/>
          <w:spacing w:val="-1"/>
        </w:rPr>
        <w:t xml:space="preserve"> </w:t>
      </w:r>
      <w:r w:rsidRPr="006E3040">
        <w:rPr>
          <w:rFonts w:ascii="Times New Roman" w:hAnsi="Times New Roman" w:cs="Times New Roman"/>
        </w:rPr>
        <w:t>longo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execução</w:t>
      </w:r>
      <w:r w:rsidRPr="006E3040">
        <w:rPr>
          <w:rFonts w:ascii="Times New Roman" w:hAnsi="Times New Roman" w:cs="Times New Roman"/>
          <w:spacing w:val="-3"/>
        </w:rPr>
        <w:t xml:space="preserve"> </w:t>
      </w:r>
      <w:r w:rsidRPr="006E3040">
        <w:rPr>
          <w:rFonts w:ascii="Times New Roman" w:hAnsi="Times New Roman" w:cs="Times New Roman"/>
        </w:rPr>
        <w:t>contratual,</w:t>
      </w:r>
      <w:r w:rsidRPr="006E3040">
        <w:rPr>
          <w:rFonts w:ascii="Times New Roman" w:hAnsi="Times New Roman" w:cs="Times New Roman"/>
          <w:spacing w:val="-2"/>
        </w:rPr>
        <w:t xml:space="preserve"> </w:t>
      </w:r>
      <w:r w:rsidRPr="006E3040">
        <w:rPr>
          <w:rFonts w:ascii="Times New Roman" w:hAnsi="Times New Roman" w:cs="Times New Roman"/>
        </w:rPr>
        <w:t>sempre</w:t>
      </w:r>
      <w:r w:rsidRPr="006E3040">
        <w:rPr>
          <w:rFonts w:ascii="Times New Roman" w:hAnsi="Times New Roman" w:cs="Times New Roman"/>
          <w:spacing w:val="-1"/>
        </w:rPr>
        <w:t xml:space="preserve"> </w:t>
      </w:r>
      <w:r w:rsidRPr="006E3040">
        <w:rPr>
          <w:rFonts w:ascii="Times New Roman" w:hAnsi="Times New Roman" w:cs="Times New Roman"/>
        </w:rPr>
        <w:t>se</w:t>
      </w:r>
      <w:r w:rsidRPr="006E3040">
        <w:rPr>
          <w:rFonts w:ascii="Times New Roman" w:hAnsi="Times New Roman" w:cs="Times New Roman"/>
          <w:spacing w:val="-2"/>
        </w:rPr>
        <w:t xml:space="preserve"> </w:t>
      </w:r>
      <w:r w:rsidRPr="006E3040">
        <w:rPr>
          <w:rFonts w:ascii="Times New Roman" w:hAnsi="Times New Roman" w:cs="Times New Roman"/>
        </w:rPr>
        <w:t>exigirá</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cumprimento</w:t>
      </w:r>
      <w:r w:rsidRPr="006E3040">
        <w:rPr>
          <w:rFonts w:ascii="Times New Roman" w:hAnsi="Times New Roman" w:cs="Times New Roman"/>
          <w:spacing w:val="-3"/>
        </w:rPr>
        <w:t xml:space="preserve"> </w:t>
      </w:r>
      <w:r w:rsidRPr="006E3040">
        <w:rPr>
          <w:rFonts w:ascii="Times New Roman" w:hAnsi="Times New Roman" w:cs="Times New Roman"/>
        </w:rPr>
        <w:t>dos</w:t>
      </w:r>
      <w:r w:rsidRPr="006E3040">
        <w:rPr>
          <w:rFonts w:ascii="Times New Roman" w:hAnsi="Times New Roman" w:cs="Times New Roman"/>
          <w:spacing w:val="-1"/>
        </w:rPr>
        <w:t xml:space="preserve"> </w:t>
      </w:r>
      <w:r w:rsidRPr="006E3040">
        <w:rPr>
          <w:rFonts w:ascii="Times New Roman" w:hAnsi="Times New Roman" w:cs="Times New Roman"/>
        </w:rPr>
        <w:t>acordos,</w:t>
      </w:r>
      <w:r w:rsidRPr="006E3040">
        <w:rPr>
          <w:rFonts w:ascii="Times New Roman" w:hAnsi="Times New Roman" w:cs="Times New Roman"/>
          <w:spacing w:val="-2"/>
        </w:rPr>
        <w:t xml:space="preserve"> </w:t>
      </w:r>
      <w:r w:rsidRPr="006E3040">
        <w:rPr>
          <w:rFonts w:ascii="Times New Roman" w:hAnsi="Times New Roman" w:cs="Times New Roman"/>
        </w:rPr>
        <w:t>dissídios</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convenções coletivas adotados por cada licitante/contratado.</w:t>
      </w:r>
    </w:p>
    <w:p w14:paraId="6E1E6AF3" w14:textId="77777777" w:rsidR="00224FA9" w:rsidRPr="006E3040" w:rsidRDefault="00000000" w:rsidP="005C1EAC">
      <w:pPr>
        <w:pStyle w:val="PargrafodaLista"/>
        <w:numPr>
          <w:ilvl w:val="1"/>
          <w:numId w:val="2"/>
        </w:numPr>
        <w:tabs>
          <w:tab w:val="left" w:pos="940"/>
        </w:tabs>
        <w:spacing w:before="0"/>
        <w:ind w:left="567" w:firstLine="0"/>
        <w:rPr>
          <w:rFonts w:ascii="Times New Roman" w:hAnsi="Times New Roman" w:cs="Times New Roman"/>
        </w:rPr>
      </w:pPr>
      <w:r w:rsidRPr="006E3040">
        <w:rPr>
          <w:rFonts w:ascii="Times New Roman" w:hAnsi="Times New Roman" w:cs="Times New Roman"/>
        </w:rPr>
        <w:t>Será</w:t>
      </w:r>
      <w:r w:rsidRPr="006E3040">
        <w:rPr>
          <w:rFonts w:ascii="Times New Roman" w:hAnsi="Times New Roman" w:cs="Times New Roman"/>
          <w:spacing w:val="-5"/>
        </w:rPr>
        <w:t xml:space="preserve"> </w:t>
      </w:r>
      <w:r w:rsidRPr="006E3040">
        <w:rPr>
          <w:rFonts w:ascii="Times New Roman" w:hAnsi="Times New Roman" w:cs="Times New Roman"/>
        </w:rPr>
        <w:t>desclassificada</w:t>
      </w:r>
      <w:r w:rsidRPr="006E3040">
        <w:rPr>
          <w:rFonts w:ascii="Times New Roman" w:hAnsi="Times New Roman" w:cs="Times New Roman"/>
          <w:spacing w:val="-8"/>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7"/>
        </w:rPr>
        <w:t xml:space="preserve"> </w:t>
      </w:r>
      <w:r w:rsidRPr="006E3040">
        <w:rPr>
          <w:rFonts w:ascii="Times New Roman" w:hAnsi="Times New Roman" w:cs="Times New Roman"/>
        </w:rPr>
        <w:t>vencedora</w:t>
      </w:r>
      <w:r w:rsidRPr="006E3040">
        <w:rPr>
          <w:rFonts w:ascii="Times New Roman" w:hAnsi="Times New Roman" w:cs="Times New Roman"/>
          <w:spacing w:val="-7"/>
        </w:rPr>
        <w:t xml:space="preserve"> </w:t>
      </w:r>
      <w:r w:rsidRPr="006E3040">
        <w:rPr>
          <w:rFonts w:ascii="Times New Roman" w:hAnsi="Times New Roman" w:cs="Times New Roman"/>
          <w:spacing w:val="-4"/>
        </w:rPr>
        <w:t>que:</w:t>
      </w:r>
    </w:p>
    <w:p w14:paraId="1FF9CC30"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contiver</w:t>
      </w:r>
      <w:r w:rsidRPr="006E3040">
        <w:rPr>
          <w:rFonts w:ascii="Times New Roman" w:hAnsi="Times New Roman" w:cs="Times New Roman"/>
          <w:spacing w:val="-5"/>
        </w:rPr>
        <w:t xml:space="preserve"> </w:t>
      </w:r>
      <w:r w:rsidRPr="006E3040">
        <w:rPr>
          <w:rFonts w:ascii="Times New Roman" w:hAnsi="Times New Roman" w:cs="Times New Roman"/>
        </w:rPr>
        <w:t>vícios</w:t>
      </w:r>
      <w:r w:rsidRPr="006E3040">
        <w:rPr>
          <w:rFonts w:ascii="Times New Roman" w:hAnsi="Times New Roman" w:cs="Times New Roman"/>
          <w:spacing w:val="-4"/>
        </w:rPr>
        <w:t xml:space="preserve"> </w:t>
      </w:r>
      <w:r w:rsidRPr="006E3040">
        <w:rPr>
          <w:rFonts w:ascii="Times New Roman" w:hAnsi="Times New Roman" w:cs="Times New Roman"/>
          <w:spacing w:val="-2"/>
        </w:rPr>
        <w:t>insanáveis;</w:t>
      </w:r>
    </w:p>
    <w:p w14:paraId="4D1B1418"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lastRenderedPageBreak/>
        <w:t>não</w:t>
      </w:r>
      <w:r w:rsidRPr="006E3040">
        <w:rPr>
          <w:rFonts w:ascii="Times New Roman" w:hAnsi="Times New Roman" w:cs="Times New Roman"/>
          <w:spacing w:val="-6"/>
        </w:rPr>
        <w:t xml:space="preserve"> </w:t>
      </w:r>
      <w:r w:rsidRPr="006E3040">
        <w:rPr>
          <w:rFonts w:ascii="Times New Roman" w:hAnsi="Times New Roman" w:cs="Times New Roman"/>
        </w:rPr>
        <w:t>obedecer</w:t>
      </w:r>
      <w:r w:rsidRPr="006E3040">
        <w:rPr>
          <w:rFonts w:ascii="Times New Roman" w:hAnsi="Times New Roman" w:cs="Times New Roman"/>
          <w:spacing w:val="-4"/>
        </w:rPr>
        <w:t xml:space="preserve"> </w:t>
      </w:r>
      <w:r w:rsidRPr="006E3040">
        <w:rPr>
          <w:rFonts w:ascii="Times New Roman" w:hAnsi="Times New Roman" w:cs="Times New Roman"/>
        </w:rPr>
        <w:t>às</w:t>
      </w:r>
      <w:r w:rsidRPr="006E3040">
        <w:rPr>
          <w:rFonts w:ascii="Times New Roman" w:hAnsi="Times New Roman" w:cs="Times New Roman"/>
          <w:spacing w:val="-5"/>
        </w:rPr>
        <w:t xml:space="preserve"> </w:t>
      </w:r>
      <w:r w:rsidRPr="006E3040">
        <w:rPr>
          <w:rFonts w:ascii="Times New Roman" w:hAnsi="Times New Roman" w:cs="Times New Roman"/>
        </w:rPr>
        <w:t>especificações</w:t>
      </w:r>
      <w:r w:rsidRPr="006E3040">
        <w:rPr>
          <w:rFonts w:ascii="Times New Roman" w:hAnsi="Times New Roman" w:cs="Times New Roman"/>
          <w:spacing w:val="-6"/>
        </w:rPr>
        <w:t xml:space="preserve"> </w:t>
      </w:r>
      <w:r w:rsidRPr="006E3040">
        <w:rPr>
          <w:rFonts w:ascii="Times New Roman" w:hAnsi="Times New Roman" w:cs="Times New Roman"/>
        </w:rPr>
        <w:t>técnicas</w:t>
      </w:r>
      <w:r w:rsidRPr="006E3040">
        <w:rPr>
          <w:rFonts w:ascii="Times New Roman" w:hAnsi="Times New Roman" w:cs="Times New Roman"/>
          <w:spacing w:val="-5"/>
        </w:rPr>
        <w:t xml:space="preserve"> </w:t>
      </w:r>
      <w:r w:rsidRPr="006E3040">
        <w:rPr>
          <w:rFonts w:ascii="Times New Roman" w:hAnsi="Times New Roman" w:cs="Times New Roman"/>
        </w:rPr>
        <w:t>contidas</w:t>
      </w:r>
      <w:r w:rsidRPr="006E3040">
        <w:rPr>
          <w:rFonts w:ascii="Times New Roman" w:hAnsi="Times New Roman" w:cs="Times New Roman"/>
          <w:spacing w:val="-7"/>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rPr>
        <w:t>Termo</w:t>
      </w:r>
      <w:r w:rsidRPr="006E3040">
        <w:rPr>
          <w:rFonts w:ascii="Times New Roman" w:hAnsi="Times New Roman" w:cs="Times New Roman"/>
          <w:spacing w:val="-6"/>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spacing w:val="-2"/>
        </w:rPr>
        <w:t>Referência;</w:t>
      </w:r>
    </w:p>
    <w:p w14:paraId="22DEC193" w14:textId="77777777" w:rsidR="00224FA9" w:rsidRPr="006E3040" w:rsidRDefault="00000000" w:rsidP="005C1EAC">
      <w:pPr>
        <w:pStyle w:val="PargrafodaLista"/>
        <w:numPr>
          <w:ilvl w:val="2"/>
          <w:numId w:val="2"/>
        </w:numPr>
        <w:tabs>
          <w:tab w:val="left" w:pos="940"/>
        </w:tabs>
        <w:spacing w:before="159" w:line="276" w:lineRule="auto"/>
        <w:ind w:left="567" w:right="85"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0"/>
        </w:rPr>
        <w:t xml:space="preserve"> </w:t>
      </w:r>
      <w:r w:rsidRPr="006E3040">
        <w:rPr>
          <w:rFonts w:ascii="Times New Roman" w:hAnsi="Times New Roman" w:cs="Times New Roman"/>
        </w:rPr>
        <w:t>preços</w:t>
      </w:r>
      <w:r w:rsidRPr="006E3040">
        <w:rPr>
          <w:rFonts w:ascii="Times New Roman" w:hAnsi="Times New Roman" w:cs="Times New Roman"/>
          <w:spacing w:val="80"/>
        </w:rPr>
        <w:t xml:space="preserve"> </w:t>
      </w:r>
      <w:r w:rsidRPr="006E3040">
        <w:rPr>
          <w:rFonts w:ascii="Times New Roman" w:hAnsi="Times New Roman" w:cs="Times New Roman"/>
        </w:rPr>
        <w:t>inexequíveis</w:t>
      </w:r>
      <w:r w:rsidRPr="006E3040">
        <w:rPr>
          <w:rFonts w:ascii="Times New Roman" w:hAnsi="Times New Roman" w:cs="Times New Roman"/>
          <w:spacing w:val="80"/>
        </w:rPr>
        <w:t xml:space="preserve"> </w:t>
      </w:r>
      <w:r w:rsidRPr="006E3040">
        <w:rPr>
          <w:rFonts w:ascii="Times New Roman" w:hAnsi="Times New Roman" w:cs="Times New Roman"/>
        </w:rPr>
        <w:t>ou</w:t>
      </w:r>
      <w:r w:rsidRPr="006E3040">
        <w:rPr>
          <w:rFonts w:ascii="Times New Roman" w:hAnsi="Times New Roman" w:cs="Times New Roman"/>
          <w:spacing w:val="80"/>
        </w:rPr>
        <w:t xml:space="preserve"> </w:t>
      </w:r>
      <w:r w:rsidRPr="006E3040">
        <w:rPr>
          <w:rFonts w:ascii="Times New Roman" w:hAnsi="Times New Roman" w:cs="Times New Roman"/>
        </w:rPr>
        <w:t>permanecerem</w:t>
      </w:r>
      <w:r w:rsidRPr="006E3040">
        <w:rPr>
          <w:rFonts w:ascii="Times New Roman" w:hAnsi="Times New Roman" w:cs="Times New Roman"/>
          <w:spacing w:val="79"/>
        </w:rPr>
        <w:t xml:space="preserve"> </w:t>
      </w:r>
      <w:r w:rsidRPr="006E3040">
        <w:rPr>
          <w:rFonts w:ascii="Times New Roman" w:hAnsi="Times New Roman" w:cs="Times New Roman"/>
        </w:rPr>
        <w:t>acima</w:t>
      </w:r>
      <w:r w:rsidRPr="006E3040">
        <w:rPr>
          <w:rFonts w:ascii="Times New Roman" w:hAnsi="Times New Roman" w:cs="Times New Roman"/>
          <w:spacing w:val="80"/>
        </w:rPr>
        <w:t xml:space="preserve"> </w:t>
      </w:r>
      <w:r w:rsidRPr="006E3040">
        <w:rPr>
          <w:rFonts w:ascii="Times New Roman" w:hAnsi="Times New Roman" w:cs="Times New Roman"/>
        </w:rPr>
        <w:t>do</w:t>
      </w:r>
      <w:r w:rsidRPr="006E3040">
        <w:rPr>
          <w:rFonts w:ascii="Times New Roman" w:hAnsi="Times New Roman" w:cs="Times New Roman"/>
          <w:spacing w:val="80"/>
        </w:rPr>
        <w:t xml:space="preserve"> </w:t>
      </w:r>
      <w:r w:rsidRPr="006E3040">
        <w:rPr>
          <w:rFonts w:ascii="Times New Roman" w:hAnsi="Times New Roman" w:cs="Times New Roman"/>
        </w:rPr>
        <w:t>preço</w:t>
      </w:r>
      <w:r w:rsidRPr="006E3040">
        <w:rPr>
          <w:rFonts w:ascii="Times New Roman" w:hAnsi="Times New Roman" w:cs="Times New Roman"/>
          <w:spacing w:val="80"/>
        </w:rPr>
        <w:t xml:space="preserve"> </w:t>
      </w:r>
      <w:r w:rsidRPr="006E3040">
        <w:rPr>
          <w:rFonts w:ascii="Times New Roman" w:hAnsi="Times New Roman" w:cs="Times New Roman"/>
        </w:rPr>
        <w:t>máximo</w:t>
      </w:r>
      <w:r w:rsidRPr="006E3040">
        <w:rPr>
          <w:rFonts w:ascii="Times New Roman" w:hAnsi="Times New Roman" w:cs="Times New Roman"/>
          <w:spacing w:val="80"/>
        </w:rPr>
        <w:t xml:space="preserve"> </w:t>
      </w:r>
      <w:r w:rsidRPr="006E3040">
        <w:rPr>
          <w:rFonts w:ascii="Times New Roman" w:hAnsi="Times New Roman" w:cs="Times New Roman"/>
        </w:rPr>
        <w:t>definido</w:t>
      </w:r>
      <w:r w:rsidRPr="006E3040">
        <w:rPr>
          <w:rFonts w:ascii="Times New Roman" w:hAnsi="Times New Roman" w:cs="Times New Roman"/>
          <w:spacing w:val="79"/>
        </w:rPr>
        <w:t xml:space="preserve"> </w:t>
      </w:r>
      <w:r w:rsidRPr="006E3040">
        <w:rPr>
          <w:rFonts w:ascii="Times New Roman" w:hAnsi="Times New Roman" w:cs="Times New Roman"/>
        </w:rPr>
        <w:t>para</w:t>
      </w:r>
      <w:r w:rsidRPr="006E3040">
        <w:rPr>
          <w:rFonts w:ascii="Times New Roman" w:hAnsi="Times New Roman" w:cs="Times New Roman"/>
          <w:spacing w:val="79"/>
        </w:rPr>
        <w:t xml:space="preserve"> </w:t>
      </w:r>
      <w:r w:rsidRPr="006E3040">
        <w:rPr>
          <w:rFonts w:ascii="Times New Roman" w:hAnsi="Times New Roman" w:cs="Times New Roman"/>
        </w:rPr>
        <w:t xml:space="preserve">a </w:t>
      </w:r>
      <w:r w:rsidRPr="006E3040">
        <w:rPr>
          <w:rFonts w:ascii="Times New Roman" w:hAnsi="Times New Roman" w:cs="Times New Roman"/>
          <w:spacing w:val="-2"/>
        </w:rPr>
        <w:t>contratação;</w:t>
      </w:r>
    </w:p>
    <w:p w14:paraId="56B4EA9C" w14:textId="77777777" w:rsidR="00224FA9" w:rsidRPr="006E3040" w:rsidRDefault="00000000" w:rsidP="005C1EAC">
      <w:pPr>
        <w:pStyle w:val="PargrafodaLista"/>
        <w:numPr>
          <w:ilvl w:val="2"/>
          <w:numId w:val="2"/>
        </w:numPr>
        <w:tabs>
          <w:tab w:val="left" w:pos="940"/>
        </w:tabs>
        <w:spacing w:before="122"/>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8"/>
        </w:rPr>
        <w:t xml:space="preserve"> </w:t>
      </w:r>
      <w:r w:rsidRPr="006E3040">
        <w:rPr>
          <w:rFonts w:ascii="Times New Roman" w:hAnsi="Times New Roman" w:cs="Times New Roman"/>
        </w:rPr>
        <w:t>tiverem</w:t>
      </w:r>
      <w:r w:rsidRPr="006E3040">
        <w:rPr>
          <w:rFonts w:ascii="Times New Roman" w:hAnsi="Times New Roman" w:cs="Times New Roman"/>
          <w:spacing w:val="-5"/>
        </w:rPr>
        <w:t xml:space="preserve"> </w:t>
      </w:r>
      <w:r w:rsidRPr="006E3040">
        <w:rPr>
          <w:rFonts w:ascii="Times New Roman" w:hAnsi="Times New Roman" w:cs="Times New Roman"/>
        </w:rPr>
        <w:t>sua</w:t>
      </w:r>
      <w:r w:rsidRPr="006E3040">
        <w:rPr>
          <w:rFonts w:ascii="Times New Roman" w:hAnsi="Times New Roman" w:cs="Times New Roman"/>
          <w:spacing w:val="-8"/>
        </w:rPr>
        <w:t xml:space="preserve"> </w:t>
      </w:r>
      <w:r w:rsidRPr="006E3040">
        <w:rPr>
          <w:rFonts w:ascii="Times New Roman" w:hAnsi="Times New Roman" w:cs="Times New Roman"/>
        </w:rPr>
        <w:t>exequibilidade</w:t>
      </w:r>
      <w:r w:rsidRPr="006E3040">
        <w:rPr>
          <w:rFonts w:ascii="Times New Roman" w:hAnsi="Times New Roman" w:cs="Times New Roman"/>
          <w:spacing w:val="-6"/>
        </w:rPr>
        <w:t xml:space="preserve"> </w:t>
      </w:r>
      <w:r w:rsidRPr="006E3040">
        <w:rPr>
          <w:rFonts w:ascii="Times New Roman" w:hAnsi="Times New Roman" w:cs="Times New Roman"/>
        </w:rPr>
        <w:t>demonstrada,</w:t>
      </w:r>
      <w:r w:rsidRPr="006E3040">
        <w:rPr>
          <w:rFonts w:ascii="Times New Roman" w:hAnsi="Times New Roman" w:cs="Times New Roman"/>
          <w:spacing w:val="-4"/>
        </w:rPr>
        <w:t xml:space="preserve"> </w:t>
      </w:r>
      <w:r w:rsidRPr="006E3040">
        <w:rPr>
          <w:rFonts w:ascii="Times New Roman" w:hAnsi="Times New Roman" w:cs="Times New Roman"/>
        </w:rPr>
        <w:t>quando</w:t>
      </w:r>
      <w:r w:rsidRPr="006E3040">
        <w:rPr>
          <w:rFonts w:ascii="Times New Roman" w:hAnsi="Times New Roman" w:cs="Times New Roman"/>
          <w:spacing w:val="-7"/>
        </w:rPr>
        <w:t xml:space="preserve"> </w:t>
      </w:r>
      <w:r w:rsidRPr="006E3040">
        <w:rPr>
          <w:rFonts w:ascii="Times New Roman" w:hAnsi="Times New Roman" w:cs="Times New Roman"/>
        </w:rPr>
        <w:t>exigido</w:t>
      </w:r>
      <w:r w:rsidRPr="006E3040">
        <w:rPr>
          <w:rFonts w:ascii="Times New Roman" w:hAnsi="Times New Roman" w:cs="Times New Roman"/>
          <w:spacing w:val="-5"/>
        </w:rPr>
        <w:t xml:space="preserve"> </w:t>
      </w:r>
      <w:r w:rsidRPr="006E3040">
        <w:rPr>
          <w:rFonts w:ascii="Times New Roman" w:hAnsi="Times New Roman" w:cs="Times New Roman"/>
        </w:rPr>
        <w:t>pela</w:t>
      </w:r>
      <w:r w:rsidRPr="006E3040">
        <w:rPr>
          <w:rFonts w:ascii="Times New Roman" w:hAnsi="Times New Roman" w:cs="Times New Roman"/>
          <w:spacing w:val="-6"/>
        </w:rPr>
        <w:t xml:space="preserve"> </w:t>
      </w:r>
      <w:r w:rsidRPr="006E3040">
        <w:rPr>
          <w:rFonts w:ascii="Times New Roman" w:hAnsi="Times New Roman" w:cs="Times New Roman"/>
          <w:spacing w:val="-2"/>
        </w:rPr>
        <w:t>Administração;</w:t>
      </w:r>
    </w:p>
    <w:p w14:paraId="75994413" w14:textId="77777777" w:rsidR="00224FA9" w:rsidRPr="006E3040" w:rsidRDefault="00000000" w:rsidP="005C1EAC">
      <w:pPr>
        <w:pStyle w:val="PargrafodaLista"/>
        <w:numPr>
          <w:ilvl w:val="2"/>
          <w:numId w:val="2"/>
        </w:numPr>
        <w:tabs>
          <w:tab w:val="left" w:pos="940"/>
        </w:tabs>
        <w:spacing w:before="158" w:line="278" w:lineRule="auto"/>
        <w:ind w:left="567" w:right="90" w:firstLine="0"/>
        <w:rPr>
          <w:rFonts w:ascii="Times New Roman" w:hAnsi="Times New Roman" w:cs="Times New Roman"/>
        </w:rPr>
      </w:pPr>
      <w:r w:rsidRPr="006E3040">
        <w:rPr>
          <w:rFonts w:ascii="Times New Roman" w:hAnsi="Times New Roman" w:cs="Times New Roman"/>
        </w:rPr>
        <w:t>apresentar desconformidade com quaisquer outras exigências deste Edital ou seus</w:t>
      </w:r>
      <w:r w:rsidRPr="006E3040">
        <w:rPr>
          <w:rFonts w:ascii="Times New Roman" w:hAnsi="Times New Roman" w:cs="Times New Roman"/>
          <w:spacing w:val="25"/>
        </w:rPr>
        <w:t xml:space="preserve"> </w:t>
      </w:r>
      <w:r w:rsidRPr="006E3040">
        <w:rPr>
          <w:rFonts w:ascii="Times New Roman" w:hAnsi="Times New Roman" w:cs="Times New Roman"/>
        </w:rPr>
        <w:t>anexos, desde</w:t>
      </w:r>
      <w:r w:rsidRPr="006E3040">
        <w:rPr>
          <w:rFonts w:ascii="Times New Roman" w:hAnsi="Times New Roman" w:cs="Times New Roman"/>
          <w:spacing w:val="40"/>
        </w:rPr>
        <w:t xml:space="preserve"> </w:t>
      </w:r>
      <w:r w:rsidRPr="006E3040">
        <w:rPr>
          <w:rFonts w:ascii="Times New Roman" w:hAnsi="Times New Roman" w:cs="Times New Roman"/>
        </w:rPr>
        <w:t>que insanável.</w:t>
      </w:r>
    </w:p>
    <w:p w14:paraId="13D59234" w14:textId="77777777" w:rsidR="00224FA9" w:rsidRPr="006E3040" w:rsidRDefault="00000000" w:rsidP="005C1EAC">
      <w:pPr>
        <w:pStyle w:val="PargrafodaLista"/>
        <w:numPr>
          <w:ilvl w:val="1"/>
          <w:numId w:val="2"/>
        </w:numPr>
        <w:tabs>
          <w:tab w:val="left" w:pos="940"/>
        </w:tabs>
        <w:spacing w:before="117" w:line="273" w:lineRule="auto"/>
        <w:ind w:left="567" w:right="90" w:firstLine="0"/>
        <w:rPr>
          <w:rFonts w:ascii="Times New Roman" w:hAnsi="Times New Roman" w:cs="Times New Roman"/>
        </w:rPr>
      </w:pPr>
      <w:r w:rsidRPr="006E3040">
        <w:rPr>
          <w:rFonts w:ascii="Times New Roman" w:hAnsi="Times New Roman" w:cs="Times New Roman"/>
        </w:rPr>
        <w:t>No caso de bens e</w:t>
      </w:r>
      <w:r w:rsidRPr="006E3040">
        <w:rPr>
          <w:rFonts w:ascii="Times New Roman" w:hAnsi="Times New Roman" w:cs="Times New Roman"/>
          <w:spacing w:val="-1"/>
        </w:rPr>
        <w:t xml:space="preserve"> </w:t>
      </w:r>
      <w:r w:rsidRPr="006E3040">
        <w:rPr>
          <w:rFonts w:ascii="Times New Roman" w:hAnsi="Times New Roman" w:cs="Times New Roman"/>
        </w:rPr>
        <w:t>serviços em geral, é indício de inexequibilidade das propostas valores inferiores a 50% (cinquenta por cento) do valor orçado pela Administração.</w:t>
      </w:r>
    </w:p>
    <w:p w14:paraId="03568DC4" w14:textId="77777777" w:rsidR="00224FA9" w:rsidRPr="006E3040" w:rsidRDefault="00000000" w:rsidP="005C1EAC">
      <w:pPr>
        <w:pStyle w:val="PargrafodaLista"/>
        <w:numPr>
          <w:ilvl w:val="2"/>
          <w:numId w:val="2"/>
        </w:numPr>
        <w:tabs>
          <w:tab w:val="left" w:pos="940"/>
        </w:tabs>
        <w:spacing w:before="124" w:line="276" w:lineRule="auto"/>
        <w:ind w:left="567" w:right="85"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inexequibilidade,</w:t>
      </w:r>
      <w:r w:rsidRPr="006E3040">
        <w:rPr>
          <w:rFonts w:ascii="Times New Roman" w:hAnsi="Times New Roman" w:cs="Times New Roman"/>
          <w:spacing w:val="40"/>
        </w:rPr>
        <w:t xml:space="preserve"> </w:t>
      </w:r>
      <w:r w:rsidRPr="006E3040">
        <w:rPr>
          <w:rFonts w:ascii="Times New Roman" w:hAnsi="Times New Roman" w:cs="Times New Roman"/>
        </w:rPr>
        <w:t>na</w:t>
      </w:r>
      <w:r w:rsidRPr="006E3040">
        <w:rPr>
          <w:rFonts w:ascii="Times New Roman" w:hAnsi="Times New Roman" w:cs="Times New Roman"/>
          <w:spacing w:val="40"/>
        </w:rPr>
        <w:t xml:space="preserve"> </w:t>
      </w:r>
      <w:r w:rsidRPr="006E3040">
        <w:rPr>
          <w:rFonts w:ascii="Times New Roman" w:hAnsi="Times New Roman" w:cs="Times New Roman"/>
        </w:rPr>
        <w:t>hipótese</w:t>
      </w:r>
      <w:r w:rsidRPr="006E3040">
        <w:rPr>
          <w:rFonts w:ascii="Times New Roman" w:hAnsi="Times New Roman" w:cs="Times New Roman"/>
          <w:spacing w:val="40"/>
        </w:rPr>
        <w:t xml:space="preserve"> </w:t>
      </w:r>
      <w:r w:rsidRPr="006E3040">
        <w:rPr>
          <w:rFonts w:ascii="Times New Roman" w:hAnsi="Times New Roman" w:cs="Times New Roman"/>
        </w:rPr>
        <w:t>de</w:t>
      </w:r>
      <w:r w:rsidRPr="006E3040">
        <w:rPr>
          <w:rFonts w:ascii="Times New Roman" w:hAnsi="Times New Roman" w:cs="Times New Roman"/>
          <w:spacing w:val="40"/>
        </w:rPr>
        <w:t xml:space="preserve"> </w:t>
      </w:r>
      <w:r w:rsidRPr="006E3040">
        <w:rPr>
          <w:rFonts w:ascii="Times New Roman" w:hAnsi="Times New Roman" w:cs="Times New Roman"/>
        </w:rPr>
        <w:t>que</w:t>
      </w:r>
      <w:r w:rsidRPr="006E3040">
        <w:rPr>
          <w:rFonts w:ascii="Times New Roman" w:hAnsi="Times New Roman" w:cs="Times New Roman"/>
          <w:spacing w:val="40"/>
        </w:rPr>
        <w:t xml:space="preserve"> </w:t>
      </w:r>
      <w:r w:rsidRPr="006E3040">
        <w:rPr>
          <w:rFonts w:ascii="Times New Roman" w:hAnsi="Times New Roman" w:cs="Times New Roman"/>
        </w:rPr>
        <w:t>trata</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caput,</w:t>
      </w:r>
      <w:r w:rsidRPr="006E3040">
        <w:rPr>
          <w:rFonts w:ascii="Times New Roman" w:hAnsi="Times New Roman" w:cs="Times New Roman"/>
          <w:spacing w:val="40"/>
        </w:rPr>
        <w:t xml:space="preserve"> </w:t>
      </w:r>
      <w:r w:rsidRPr="006E3040">
        <w:rPr>
          <w:rFonts w:ascii="Times New Roman" w:hAnsi="Times New Roman" w:cs="Times New Roman"/>
        </w:rPr>
        <w:t>só</w:t>
      </w:r>
      <w:r w:rsidRPr="006E3040">
        <w:rPr>
          <w:rFonts w:ascii="Times New Roman" w:hAnsi="Times New Roman" w:cs="Times New Roman"/>
          <w:spacing w:val="40"/>
        </w:rPr>
        <w:t xml:space="preserve"> </w:t>
      </w:r>
      <w:r w:rsidRPr="006E3040">
        <w:rPr>
          <w:rFonts w:ascii="Times New Roman" w:hAnsi="Times New Roman" w:cs="Times New Roman"/>
        </w:rPr>
        <w:t>será</w:t>
      </w:r>
      <w:r w:rsidRPr="006E3040">
        <w:rPr>
          <w:rFonts w:ascii="Times New Roman" w:hAnsi="Times New Roman" w:cs="Times New Roman"/>
          <w:spacing w:val="40"/>
        </w:rPr>
        <w:t xml:space="preserve"> </w:t>
      </w:r>
      <w:r w:rsidRPr="006E3040">
        <w:rPr>
          <w:rFonts w:ascii="Times New Roman" w:hAnsi="Times New Roman" w:cs="Times New Roman"/>
        </w:rPr>
        <w:t>considerada</w:t>
      </w:r>
      <w:r w:rsidRPr="006E3040">
        <w:rPr>
          <w:rFonts w:ascii="Times New Roman" w:hAnsi="Times New Roman" w:cs="Times New Roman"/>
          <w:spacing w:val="40"/>
        </w:rPr>
        <w:t xml:space="preserve"> </w:t>
      </w:r>
      <w:r w:rsidRPr="006E3040">
        <w:rPr>
          <w:rFonts w:ascii="Times New Roman" w:hAnsi="Times New Roman" w:cs="Times New Roman"/>
        </w:rPr>
        <w:t>após</w:t>
      </w:r>
      <w:r w:rsidRPr="006E3040">
        <w:rPr>
          <w:rFonts w:ascii="Times New Roman" w:hAnsi="Times New Roman" w:cs="Times New Roman"/>
          <w:spacing w:val="40"/>
        </w:rPr>
        <w:t xml:space="preserve"> </w:t>
      </w:r>
      <w:r w:rsidRPr="006E3040">
        <w:rPr>
          <w:rFonts w:ascii="Times New Roman" w:hAnsi="Times New Roman" w:cs="Times New Roman"/>
        </w:rPr>
        <w:t>diligência</w:t>
      </w:r>
      <w:r w:rsidRPr="006E3040">
        <w:rPr>
          <w:rFonts w:ascii="Times New Roman" w:hAnsi="Times New Roman" w:cs="Times New Roman"/>
          <w:spacing w:val="40"/>
        </w:rPr>
        <w:t xml:space="preserve"> </w:t>
      </w:r>
      <w:r w:rsidRPr="006E3040">
        <w:rPr>
          <w:rFonts w:ascii="Times New Roman" w:hAnsi="Times New Roman" w:cs="Times New Roman"/>
        </w:rPr>
        <w:t>do</w:t>
      </w:r>
      <w:r w:rsidRPr="006E3040">
        <w:rPr>
          <w:rFonts w:ascii="Times New Roman" w:hAnsi="Times New Roman" w:cs="Times New Roman"/>
          <w:spacing w:val="40"/>
        </w:rPr>
        <w:t xml:space="preserve"> </w:t>
      </w:r>
      <w:r w:rsidRPr="006E3040">
        <w:rPr>
          <w:rFonts w:ascii="Times New Roman" w:hAnsi="Times New Roman" w:cs="Times New Roman"/>
        </w:rPr>
        <w:t>pregoeiro, que comprove:</w:t>
      </w:r>
    </w:p>
    <w:p w14:paraId="2A894683" w14:textId="77777777" w:rsidR="00224FA9" w:rsidRPr="006E3040" w:rsidRDefault="00000000" w:rsidP="005C1EAC">
      <w:pPr>
        <w:pStyle w:val="PargrafodaLista"/>
        <w:numPr>
          <w:ilvl w:val="3"/>
          <w:numId w:val="2"/>
        </w:numPr>
        <w:tabs>
          <w:tab w:val="left" w:pos="933"/>
        </w:tabs>
        <w:ind w:left="567" w:firstLine="0"/>
        <w:rPr>
          <w:rFonts w:ascii="Times New Roman" w:hAnsi="Times New Roman" w:cs="Times New Roman"/>
        </w:rPr>
      </w:pP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custo</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rPr>
        <w:t>licitante</w:t>
      </w:r>
      <w:r w:rsidRPr="006E3040">
        <w:rPr>
          <w:rFonts w:ascii="Times New Roman" w:hAnsi="Times New Roman" w:cs="Times New Roman"/>
          <w:spacing w:val="-4"/>
        </w:rPr>
        <w:t xml:space="preserve"> </w:t>
      </w:r>
      <w:r w:rsidRPr="006E3040">
        <w:rPr>
          <w:rFonts w:ascii="Times New Roman" w:hAnsi="Times New Roman" w:cs="Times New Roman"/>
        </w:rPr>
        <w:t>ultrapassa</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valor</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5"/>
        </w:rPr>
        <w:t xml:space="preserve"> </w:t>
      </w:r>
      <w:r w:rsidRPr="006E3040">
        <w:rPr>
          <w:rFonts w:ascii="Times New Roman" w:hAnsi="Times New Roman" w:cs="Times New Roman"/>
          <w:spacing w:val="-10"/>
        </w:rPr>
        <w:t>e</w:t>
      </w:r>
    </w:p>
    <w:p w14:paraId="6F62CCCE"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inexistirem</w:t>
      </w:r>
      <w:r w:rsidRPr="006E3040">
        <w:rPr>
          <w:rFonts w:ascii="Times New Roman" w:hAnsi="Times New Roman" w:cs="Times New Roman"/>
          <w:spacing w:val="-6"/>
        </w:rPr>
        <w:t xml:space="preserve"> </w:t>
      </w:r>
      <w:r w:rsidRPr="006E3040">
        <w:rPr>
          <w:rFonts w:ascii="Times New Roman" w:hAnsi="Times New Roman" w:cs="Times New Roman"/>
        </w:rPr>
        <w:t>custos</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oportunidade</w:t>
      </w:r>
      <w:r w:rsidRPr="006E3040">
        <w:rPr>
          <w:rFonts w:ascii="Times New Roman" w:hAnsi="Times New Roman" w:cs="Times New Roman"/>
          <w:spacing w:val="-4"/>
        </w:rPr>
        <w:t xml:space="preserve"> </w:t>
      </w:r>
      <w:r w:rsidRPr="006E3040">
        <w:rPr>
          <w:rFonts w:ascii="Times New Roman" w:hAnsi="Times New Roman" w:cs="Times New Roman"/>
        </w:rPr>
        <w:t>capazes</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justificar</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vulto</w:t>
      </w:r>
      <w:r w:rsidRPr="006E3040">
        <w:rPr>
          <w:rFonts w:ascii="Times New Roman" w:hAnsi="Times New Roman" w:cs="Times New Roman"/>
          <w:spacing w:val="-6"/>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spacing w:val="-2"/>
        </w:rPr>
        <w:t>oferta.</w:t>
      </w:r>
    </w:p>
    <w:p w14:paraId="3C57E409" w14:textId="77777777" w:rsidR="00224FA9" w:rsidRPr="006E3040" w:rsidRDefault="00000000"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6E3040">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12D40803" w14:textId="77777777" w:rsidR="00224FA9" w:rsidRPr="006E3040" w:rsidRDefault="00000000" w:rsidP="005C1EAC">
      <w:pPr>
        <w:pStyle w:val="PargrafodaLista"/>
        <w:numPr>
          <w:ilvl w:val="1"/>
          <w:numId w:val="2"/>
        </w:numPr>
        <w:tabs>
          <w:tab w:val="left" w:pos="936"/>
        </w:tabs>
        <w:spacing w:line="276" w:lineRule="auto"/>
        <w:ind w:left="567" w:right="90" w:firstLine="0"/>
        <w:rPr>
          <w:rFonts w:ascii="Times New Roman" w:hAnsi="Times New Roman" w:cs="Times New Roman"/>
        </w:rPr>
      </w:pPr>
      <w:r w:rsidRPr="006E3040">
        <w:rPr>
          <w:rFonts w:ascii="Times New Roman" w:hAnsi="Times New Roman"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440D4A" w14:textId="77777777" w:rsidR="00224FA9" w:rsidRPr="006E3040" w:rsidRDefault="00000000" w:rsidP="005C1EAC">
      <w:pPr>
        <w:pStyle w:val="PargrafodaLista"/>
        <w:numPr>
          <w:ilvl w:val="2"/>
          <w:numId w:val="2"/>
        </w:numPr>
        <w:tabs>
          <w:tab w:val="left" w:pos="938"/>
        </w:tabs>
        <w:spacing w:before="121" w:line="276" w:lineRule="auto"/>
        <w:ind w:left="567" w:right="83" w:firstLine="0"/>
        <w:rPr>
          <w:rFonts w:ascii="Times New Roman" w:hAnsi="Times New Roman" w:cs="Times New Roman"/>
        </w:rPr>
      </w:pPr>
      <w:r w:rsidRPr="006E3040">
        <w:rPr>
          <w:rFonts w:ascii="Times New Roman" w:hAnsi="Times New Roman" w:cs="Times New Roman"/>
        </w:rPr>
        <w:t>Em se tratando de serviços de engenharia, o licitante vencedor será convocado a apresentar à Administração, por meio eletrônico, as planilhas com indicação dos quantitativos e dos custos unitários, seguindo</w:t>
      </w:r>
      <w:r w:rsidRPr="006E3040">
        <w:rPr>
          <w:rFonts w:ascii="Times New Roman" w:hAnsi="Times New Roman" w:cs="Times New Roman"/>
          <w:spacing w:val="-2"/>
        </w:rPr>
        <w:t xml:space="preserve"> </w:t>
      </w:r>
      <w:r w:rsidRPr="006E3040">
        <w:rPr>
          <w:rFonts w:ascii="Times New Roman" w:hAnsi="Times New Roman" w:cs="Times New Roman"/>
        </w:rPr>
        <w:t>o modelo elaborado pela Administração, bem como</w:t>
      </w:r>
      <w:r w:rsidRPr="006E3040">
        <w:rPr>
          <w:rFonts w:ascii="Times New Roman" w:hAnsi="Times New Roman" w:cs="Times New Roman"/>
          <w:spacing w:val="-2"/>
        </w:rPr>
        <w:t xml:space="preserve"> </w:t>
      </w:r>
      <w:r w:rsidRPr="006E3040">
        <w:rPr>
          <w:rFonts w:ascii="Times New Roman" w:hAnsi="Times New Roman" w:cs="Times New Roman"/>
        </w:rPr>
        <w:t>com</w:t>
      </w:r>
      <w:r w:rsidRPr="006E3040">
        <w:rPr>
          <w:rFonts w:ascii="Times New Roman" w:hAnsi="Times New Roman" w:cs="Times New Roman"/>
          <w:spacing w:val="-2"/>
        </w:rPr>
        <w:t xml:space="preserve"> </w:t>
      </w:r>
      <w:r w:rsidRPr="006E3040">
        <w:rPr>
          <w:rFonts w:ascii="Times New Roman" w:hAnsi="Times New Roman" w:cs="Times New Roman"/>
        </w:rPr>
        <w:t>detalhamento das Bonificações e</w:t>
      </w:r>
      <w:r w:rsidRPr="006E3040">
        <w:rPr>
          <w:rFonts w:ascii="Times New Roman" w:hAnsi="Times New Roman" w:cs="Times New Roman"/>
          <w:spacing w:val="-1"/>
        </w:rPr>
        <w:t xml:space="preserve"> </w:t>
      </w:r>
      <w:r w:rsidRPr="006E3040">
        <w:rPr>
          <w:rFonts w:ascii="Times New Roman" w:hAnsi="Times New Roman" w:cs="Times New Roman"/>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BEC48C" w14:textId="77777777" w:rsidR="00224FA9" w:rsidRPr="006E3040" w:rsidRDefault="00000000" w:rsidP="005C1EAC">
      <w:pPr>
        <w:pStyle w:val="PargrafodaLista"/>
        <w:numPr>
          <w:ilvl w:val="2"/>
          <w:numId w:val="2"/>
        </w:numPr>
        <w:tabs>
          <w:tab w:val="left" w:pos="938"/>
        </w:tabs>
        <w:spacing w:before="118" w:line="276" w:lineRule="auto"/>
        <w:ind w:left="567" w:right="84" w:firstLine="0"/>
        <w:rPr>
          <w:rFonts w:ascii="Times New Roman" w:hAnsi="Times New Roman" w:cs="Times New Roman"/>
        </w:rPr>
      </w:pPr>
      <w:r w:rsidRPr="006E3040">
        <w:rPr>
          <w:rFonts w:ascii="Times New Roman" w:hAnsi="Times New Roman" w:cs="Times New Roman"/>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8701A8" w14:textId="77777777" w:rsidR="00224FA9" w:rsidRPr="006E3040"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71A265" w14:textId="5FBE2ECA" w:rsidR="00224FA9" w:rsidRPr="006E3040" w:rsidRDefault="00000000" w:rsidP="005C1EAC">
      <w:pPr>
        <w:pStyle w:val="PargrafodaLista"/>
        <w:numPr>
          <w:ilvl w:val="2"/>
          <w:numId w:val="2"/>
        </w:numPr>
        <w:tabs>
          <w:tab w:val="left" w:pos="938"/>
        </w:tabs>
        <w:spacing w:before="155" w:line="276" w:lineRule="auto"/>
        <w:ind w:left="567" w:right="86" w:firstLine="0"/>
        <w:rPr>
          <w:rFonts w:ascii="Times New Roman" w:hAnsi="Times New Roman" w:cs="Times New Roman"/>
        </w:rPr>
      </w:pPr>
      <w:r w:rsidRPr="006E3040">
        <w:rPr>
          <w:rFonts w:ascii="Times New Roman" w:hAnsi="Times New Roman" w:cs="Times New Roman"/>
        </w:rPr>
        <w:t>Os licitantes poderão apresentar produtividades diferenciadas daquela estabelecida pela Administração como referência, desde que não alterem o objeto da contratação, não contrariem dispositivos</w:t>
      </w:r>
      <w:r w:rsidR="00960E0B" w:rsidRPr="006E3040">
        <w:rPr>
          <w:rFonts w:ascii="Times New Roman" w:hAnsi="Times New Roman" w:cs="Times New Roman"/>
        </w:rPr>
        <w:t xml:space="preserve"> </w:t>
      </w:r>
      <w:r w:rsidRPr="006E3040">
        <w:rPr>
          <w:rFonts w:ascii="Times New Roman" w:hAnsi="Times New Roman" w:cs="Times New Roman"/>
        </w:rPr>
        <w:t>legais vigentes e, caso não estejam contidas nas faixas referenciais de produtividade, comprovem a exequibilidade da proposta.</w:t>
      </w:r>
    </w:p>
    <w:p w14:paraId="406FC3E0" w14:textId="77777777" w:rsidR="00224FA9" w:rsidRPr="006E3040" w:rsidRDefault="00000000" w:rsidP="005C1EAC">
      <w:pPr>
        <w:pStyle w:val="PargrafodaLista"/>
        <w:numPr>
          <w:ilvl w:val="2"/>
          <w:numId w:val="2"/>
        </w:numPr>
        <w:tabs>
          <w:tab w:val="left" w:pos="938"/>
        </w:tabs>
        <w:spacing w:before="122" w:line="276" w:lineRule="auto"/>
        <w:ind w:left="567" w:right="85" w:firstLine="0"/>
        <w:rPr>
          <w:rFonts w:ascii="Times New Roman" w:hAnsi="Times New Roman" w:cs="Times New Roman"/>
        </w:rPr>
      </w:pPr>
      <w:r w:rsidRPr="006E3040">
        <w:rPr>
          <w:rFonts w:ascii="Times New Roman" w:hAnsi="Times New Roman" w:cs="Times New Roman"/>
        </w:rPr>
        <w:t>Para efeito do subitem anterior, admite-se a adequação técnica da metodologia empregada pela contratada, visando assegurar a execução do objeto, desde que mantidas as condições para a justa remuneração do serviço.</w:t>
      </w:r>
    </w:p>
    <w:p w14:paraId="1ABA3148" w14:textId="77777777" w:rsidR="00224FA9" w:rsidRPr="006E3040" w:rsidRDefault="00000000" w:rsidP="005C1EAC">
      <w:pPr>
        <w:pStyle w:val="PargrafodaLista"/>
        <w:numPr>
          <w:ilvl w:val="1"/>
          <w:numId w:val="2"/>
        </w:numPr>
        <w:tabs>
          <w:tab w:val="left" w:pos="936"/>
        </w:tabs>
        <w:spacing w:line="256" w:lineRule="auto"/>
        <w:ind w:left="567" w:right="83" w:firstLine="0"/>
        <w:rPr>
          <w:rFonts w:ascii="Times New Roman" w:hAnsi="Times New Roman" w:cs="Times New Roman"/>
        </w:rPr>
      </w:pPr>
      <w:r w:rsidRPr="006E3040">
        <w:rPr>
          <w:rFonts w:ascii="Times New Roman" w:hAnsi="Times New Roman" w:cs="Times New Roman"/>
        </w:rPr>
        <w:t xml:space="preserve">Erros no preenchimento da planilha não constituem motivo para a desclassificação da proposta. </w:t>
      </w:r>
      <w:r w:rsidRPr="006E3040">
        <w:rPr>
          <w:rFonts w:ascii="Times New Roman" w:hAnsi="Times New Roman" w:cs="Times New Roman"/>
        </w:rPr>
        <w:lastRenderedPageBreak/>
        <w:t>A planilha poderá</w:t>
      </w:r>
      <w:r w:rsidRPr="006E3040">
        <w:rPr>
          <w:rFonts w:ascii="Times New Roman" w:hAnsi="Times New Roman" w:cs="Times New Roman"/>
          <w:position w:val="4"/>
        </w:rPr>
        <w:t>´</w:t>
      </w:r>
      <w:r w:rsidRPr="006E3040">
        <w:rPr>
          <w:rFonts w:ascii="Times New Roman" w:hAnsi="Times New Roman" w:cs="Times New Roman"/>
          <w:spacing w:val="-2"/>
          <w:position w:val="4"/>
        </w:rPr>
        <w:t xml:space="preserve"> </w:t>
      </w:r>
      <w:r w:rsidRPr="006E3040">
        <w:rPr>
          <w:rFonts w:ascii="Times New Roman" w:hAnsi="Times New Roman" w:cs="Times New Roman"/>
        </w:rPr>
        <w:t>ser ajustada pelo fornecedor, no prazo indicado pelo sistema, desde que não haja majoração do preço e que se comprove que este é o bastante para arcar com todos os custos da contratação;</w:t>
      </w:r>
    </w:p>
    <w:p w14:paraId="740166E1" w14:textId="77777777" w:rsidR="00224FA9" w:rsidRPr="006E3040" w:rsidRDefault="00000000" w:rsidP="005C1EAC">
      <w:pPr>
        <w:pStyle w:val="PargrafodaLista"/>
        <w:numPr>
          <w:ilvl w:val="2"/>
          <w:numId w:val="2"/>
        </w:numPr>
        <w:tabs>
          <w:tab w:val="left" w:pos="938"/>
        </w:tabs>
        <w:spacing w:before="145" w:line="273" w:lineRule="auto"/>
        <w:ind w:left="567" w:right="92" w:firstLine="0"/>
        <w:rPr>
          <w:rFonts w:ascii="Times New Roman" w:hAnsi="Times New Roman" w:cs="Times New Roman"/>
        </w:rPr>
      </w:pPr>
      <w:r w:rsidRPr="006E3040">
        <w:rPr>
          <w:rFonts w:ascii="Times New Roman" w:hAnsi="Times New Roman" w:cs="Times New Roman"/>
        </w:rPr>
        <w:t>O ajuste de que trata este dispositivo se limita a sanar erros ou falhas que não alterem a substância das propostas;</w:t>
      </w:r>
    </w:p>
    <w:p w14:paraId="74D4A9C4" w14:textId="77777777" w:rsidR="00224FA9" w:rsidRPr="006E3040" w:rsidRDefault="00000000" w:rsidP="005C1EAC">
      <w:pPr>
        <w:pStyle w:val="PargrafodaLista"/>
        <w:numPr>
          <w:ilvl w:val="2"/>
          <w:numId w:val="2"/>
        </w:numPr>
        <w:tabs>
          <w:tab w:val="left" w:pos="938"/>
        </w:tabs>
        <w:spacing w:before="124" w:line="276" w:lineRule="auto"/>
        <w:ind w:left="567" w:right="82" w:firstLine="0"/>
        <w:rPr>
          <w:rFonts w:ascii="Times New Roman" w:hAnsi="Times New Roman" w:cs="Times New Roman"/>
        </w:rPr>
      </w:pPr>
      <w:r w:rsidRPr="006E3040">
        <w:rPr>
          <w:rFonts w:ascii="Times New Roman" w:hAnsi="Times New Roman" w:cs="Times New Roman"/>
        </w:rPr>
        <w:t>Considera-se erro no preenchimento da planilha passível de correção a indicação de recolhimento</w:t>
      </w:r>
      <w:r w:rsidRPr="006E3040">
        <w:rPr>
          <w:rFonts w:ascii="Times New Roman" w:hAnsi="Times New Roman" w:cs="Times New Roman"/>
          <w:spacing w:val="40"/>
        </w:rPr>
        <w:t xml:space="preserve"> </w:t>
      </w:r>
      <w:r w:rsidRPr="006E3040">
        <w:rPr>
          <w:rFonts w:ascii="Times New Roman" w:hAnsi="Times New Roman" w:cs="Times New Roman"/>
        </w:rPr>
        <w:t>de impostos e contribuições na forma do Simples Nacional, quando não cabível esse regime.</w:t>
      </w:r>
    </w:p>
    <w:p w14:paraId="1D81B0ED" w14:textId="77777777" w:rsidR="00224FA9" w:rsidRPr="006E3040" w:rsidRDefault="00000000" w:rsidP="005C1EAC">
      <w:pPr>
        <w:pStyle w:val="PargrafodaLista"/>
        <w:numPr>
          <w:ilvl w:val="1"/>
          <w:numId w:val="2"/>
        </w:numPr>
        <w:tabs>
          <w:tab w:val="left" w:pos="936"/>
        </w:tabs>
        <w:spacing w:before="119" w:line="276" w:lineRule="auto"/>
        <w:ind w:left="567" w:right="91" w:firstLine="0"/>
        <w:rPr>
          <w:rFonts w:ascii="Times New Roman" w:hAnsi="Times New Roman" w:cs="Times New Roman"/>
        </w:rPr>
      </w:pPr>
      <w:r w:rsidRPr="006E3040">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136D3D28" w14:textId="77777777" w:rsidR="00224FA9" w:rsidRPr="006E3040" w:rsidRDefault="00000000" w:rsidP="005C1EAC">
      <w:pPr>
        <w:pStyle w:val="PargrafodaLista"/>
        <w:numPr>
          <w:ilvl w:val="1"/>
          <w:numId w:val="2"/>
        </w:numPr>
        <w:tabs>
          <w:tab w:val="left" w:pos="936"/>
        </w:tabs>
        <w:spacing w:before="122" w:line="276" w:lineRule="auto"/>
        <w:ind w:left="567" w:right="83" w:firstLine="0"/>
        <w:rPr>
          <w:rFonts w:ascii="Times New Roman" w:hAnsi="Times New Roman" w:cs="Times New Roman"/>
        </w:rPr>
      </w:pPr>
      <w:r w:rsidRPr="006E3040">
        <w:rPr>
          <w:rFonts w:ascii="Times New Roman" w:hAnsi="Times New Roman" w:cs="Times New Roman"/>
        </w:rPr>
        <w:t xml:space="preserve">Caso o Termo de Referência exija a apresentação de amostra, o licitante classificado em primeiro lugar deverá apresentá-la, conforme disciplinado no Termo de Referência, sob pena de não aceitação da </w:t>
      </w:r>
      <w:r w:rsidRPr="006E3040">
        <w:rPr>
          <w:rFonts w:ascii="Times New Roman" w:hAnsi="Times New Roman" w:cs="Times New Roman"/>
          <w:spacing w:val="-2"/>
        </w:rPr>
        <w:t>proposta.</w:t>
      </w:r>
    </w:p>
    <w:p w14:paraId="60CFDED4" w14:textId="77777777" w:rsidR="00224FA9" w:rsidRPr="006E3040"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 xml:space="preserve">Por meio de mensagem no sistema, será divulgado o local e horário de realização do procedimento para a avaliação das amostras, cuja presença será facultada a todos os interessados, incluindo os demais </w:t>
      </w:r>
      <w:r w:rsidRPr="006E3040">
        <w:rPr>
          <w:rFonts w:ascii="Times New Roman" w:hAnsi="Times New Roman" w:cs="Times New Roman"/>
          <w:spacing w:val="-2"/>
        </w:rPr>
        <w:t>licitantes.</w:t>
      </w:r>
    </w:p>
    <w:p w14:paraId="21A446CE" w14:textId="77777777" w:rsidR="00224FA9" w:rsidRPr="006E3040" w:rsidRDefault="00000000"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resultados</w:t>
      </w:r>
      <w:r w:rsidRPr="006E3040">
        <w:rPr>
          <w:rFonts w:ascii="Times New Roman" w:hAnsi="Times New Roman" w:cs="Times New Roman"/>
          <w:spacing w:val="-5"/>
        </w:rPr>
        <w:t xml:space="preserve"> </w:t>
      </w:r>
      <w:r w:rsidRPr="006E3040">
        <w:rPr>
          <w:rFonts w:ascii="Times New Roman" w:hAnsi="Times New Roman" w:cs="Times New Roman"/>
        </w:rPr>
        <w:t>das</w:t>
      </w:r>
      <w:r w:rsidRPr="006E3040">
        <w:rPr>
          <w:rFonts w:ascii="Times New Roman" w:hAnsi="Times New Roman" w:cs="Times New Roman"/>
          <w:spacing w:val="-3"/>
        </w:rPr>
        <w:t xml:space="preserve"> </w:t>
      </w:r>
      <w:r w:rsidRPr="006E3040">
        <w:rPr>
          <w:rFonts w:ascii="Times New Roman" w:hAnsi="Times New Roman" w:cs="Times New Roman"/>
        </w:rPr>
        <w:t>avaliações</w:t>
      </w:r>
      <w:r w:rsidRPr="006E3040">
        <w:rPr>
          <w:rFonts w:ascii="Times New Roman" w:hAnsi="Times New Roman" w:cs="Times New Roman"/>
          <w:spacing w:val="-4"/>
        </w:rPr>
        <w:t xml:space="preserve"> </w:t>
      </w:r>
      <w:r w:rsidRPr="006E3040">
        <w:rPr>
          <w:rFonts w:ascii="Times New Roman" w:hAnsi="Times New Roman" w:cs="Times New Roman"/>
        </w:rPr>
        <w:t>serão</w:t>
      </w:r>
      <w:r w:rsidRPr="006E3040">
        <w:rPr>
          <w:rFonts w:ascii="Times New Roman" w:hAnsi="Times New Roman" w:cs="Times New Roman"/>
          <w:spacing w:val="-3"/>
        </w:rPr>
        <w:t xml:space="preserve"> </w:t>
      </w:r>
      <w:r w:rsidRPr="006E3040">
        <w:rPr>
          <w:rFonts w:ascii="Times New Roman" w:hAnsi="Times New Roman" w:cs="Times New Roman"/>
        </w:rPr>
        <w:t>divulgados</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5"/>
        </w:rPr>
        <w:t xml:space="preserve"> </w:t>
      </w:r>
      <w:r w:rsidRPr="006E3040">
        <w:rPr>
          <w:rFonts w:ascii="Times New Roman" w:hAnsi="Times New Roman" w:cs="Times New Roman"/>
        </w:rPr>
        <w:t>meio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mensagem</w:t>
      </w:r>
      <w:r w:rsidRPr="006E3040">
        <w:rPr>
          <w:rFonts w:ascii="Times New Roman" w:hAnsi="Times New Roman" w:cs="Times New Roman"/>
          <w:spacing w:val="-5"/>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spacing w:val="-2"/>
        </w:rPr>
        <w:t>sistema.</w:t>
      </w:r>
    </w:p>
    <w:p w14:paraId="363D13DE" w14:textId="77777777" w:rsidR="00224FA9" w:rsidRPr="006E3040" w:rsidRDefault="00000000" w:rsidP="005C1EAC">
      <w:pPr>
        <w:pStyle w:val="PargrafodaLista"/>
        <w:numPr>
          <w:ilvl w:val="1"/>
          <w:numId w:val="2"/>
        </w:numPr>
        <w:tabs>
          <w:tab w:val="left" w:pos="936"/>
        </w:tabs>
        <w:spacing w:before="161" w:line="276" w:lineRule="auto"/>
        <w:ind w:left="567" w:right="92" w:firstLine="0"/>
        <w:rPr>
          <w:rFonts w:ascii="Times New Roman" w:hAnsi="Times New Roman" w:cs="Times New Roman"/>
        </w:rPr>
      </w:pPr>
      <w:r w:rsidRPr="006E3040">
        <w:rPr>
          <w:rFonts w:ascii="Times New Roman" w:hAnsi="Times New Roman" w:cs="Times New Roman"/>
        </w:rPr>
        <w:t>No caso de não haver entrega da amostra ou ocorrer atraso na entrega, sem justificativa aceita pelo Pregoeiro, ou havendo entrega de amostra fora das especificações previstas neste Edital, a proposta do licitante será recusada.</w:t>
      </w:r>
    </w:p>
    <w:p w14:paraId="60300CFB" w14:textId="77777777" w:rsidR="00224FA9" w:rsidRPr="006E3040" w:rsidRDefault="00000000"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6E3040">
        <w:rPr>
          <w:rFonts w:ascii="Times New Roman" w:hAnsi="Times New Roman" w:cs="Times New Roman"/>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E6ED127" w14:textId="77777777" w:rsidR="00224FA9" w:rsidRPr="006E3040" w:rsidRDefault="00000000" w:rsidP="005C1EAC">
      <w:pPr>
        <w:pStyle w:val="PargrafodaLista"/>
        <w:numPr>
          <w:ilvl w:val="0"/>
          <w:numId w:val="2"/>
        </w:numPr>
        <w:tabs>
          <w:tab w:val="left" w:pos="652"/>
        </w:tabs>
        <w:spacing w:before="239"/>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9"/>
        </w:rPr>
        <w:t xml:space="preserve"> </w:t>
      </w:r>
      <w:r w:rsidRPr="006E3040">
        <w:rPr>
          <w:rFonts w:ascii="Times New Roman" w:hAnsi="Times New Roman" w:cs="Times New Roman"/>
          <w:b/>
          <w:bCs/>
        </w:rPr>
        <w:t>FASE</w:t>
      </w:r>
      <w:r w:rsidRPr="006E3040">
        <w:rPr>
          <w:rFonts w:ascii="Times New Roman" w:hAnsi="Times New Roman" w:cs="Times New Roman"/>
          <w:b/>
          <w:bCs/>
          <w:spacing w:val="-9"/>
        </w:rPr>
        <w:t xml:space="preserve"> </w:t>
      </w:r>
      <w:r w:rsidRPr="006E3040">
        <w:rPr>
          <w:rFonts w:ascii="Times New Roman" w:hAnsi="Times New Roman" w:cs="Times New Roman"/>
          <w:b/>
          <w:bCs/>
        </w:rPr>
        <w:t>DE</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HABILITAÇÃO</w:t>
      </w:r>
    </w:p>
    <w:p w14:paraId="6C5A8215" w14:textId="77777777" w:rsidR="00224FA9" w:rsidRPr="006E3040" w:rsidRDefault="00000000" w:rsidP="005C1EAC">
      <w:pPr>
        <w:pStyle w:val="PargrafodaLista"/>
        <w:numPr>
          <w:ilvl w:val="1"/>
          <w:numId w:val="2"/>
        </w:numPr>
        <w:tabs>
          <w:tab w:val="left" w:pos="937"/>
        </w:tabs>
        <w:spacing w:before="161" w:line="276" w:lineRule="auto"/>
        <w:ind w:left="567" w:right="89" w:firstLine="0"/>
        <w:rPr>
          <w:rFonts w:ascii="Times New Roman" w:hAnsi="Times New Roman" w:cs="Times New Roman"/>
        </w:rPr>
      </w:pPr>
      <w:r w:rsidRPr="006E3040">
        <w:rPr>
          <w:rFonts w:ascii="Times New Roman" w:hAnsi="Times New Roman" w:cs="Times New Roman"/>
        </w:rPr>
        <w:t>Os documentos previstos no Termo de Referência, necessários e suficientes para demonstrar a capacidade do licitante de realizar o objeto da licitação, serão exigidos para fins de habilitação, nos termos</w:t>
      </w:r>
      <w:r w:rsidRPr="006E3040">
        <w:rPr>
          <w:rFonts w:ascii="Times New Roman" w:hAnsi="Times New Roman" w:cs="Times New Roman"/>
          <w:spacing w:val="40"/>
        </w:rPr>
        <w:t xml:space="preserve"> </w:t>
      </w:r>
      <w:r w:rsidRPr="006E3040">
        <w:rPr>
          <w:rFonts w:ascii="Times New Roman" w:hAnsi="Times New Roman" w:cs="Times New Roman"/>
        </w:rPr>
        <w:t xml:space="preserve">dos </w:t>
      </w:r>
      <w:hyperlink r:id="rId42" w:anchor="art62">
        <w:r w:rsidR="00224FA9" w:rsidRPr="006E3040">
          <w:rPr>
            <w:rFonts w:ascii="Times New Roman" w:hAnsi="Times New Roman" w:cs="Times New Roman"/>
            <w:color w:val="0000FF"/>
            <w:u w:val="single" w:color="0000FF"/>
          </w:rPr>
          <w:t>arts. 62 a 70 da Lei nº 14.133, de 2021</w:t>
        </w:r>
        <w:r w:rsidR="00224FA9" w:rsidRPr="006E3040">
          <w:rPr>
            <w:rFonts w:ascii="Times New Roman" w:hAnsi="Times New Roman" w:cs="Times New Roman"/>
          </w:rPr>
          <w:t>.</w:t>
        </w:r>
      </w:hyperlink>
    </w:p>
    <w:p w14:paraId="673D5351" w14:textId="77777777" w:rsidR="00224FA9" w:rsidRPr="006E3040" w:rsidRDefault="00000000" w:rsidP="005C1EAC">
      <w:pPr>
        <w:pStyle w:val="PargrafodaLista"/>
        <w:numPr>
          <w:ilvl w:val="2"/>
          <w:numId w:val="2"/>
        </w:numPr>
        <w:tabs>
          <w:tab w:val="left" w:pos="939"/>
        </w:tabs>
        <w:spacing w:line="276" w:lineRule="auto"/>
        <w:ind w:left="567" w:right="78" w:firstLine="0"/>
        <w:rPr>
          <w:rFonts w:ascii="Times New Roman" w:hAnsi="Times New Roman" w:cs="Times New Roman"/>
        </w:rPr>
      </w:pPr>
      <w:r w:rsidRPr="006E3040">
        <w:rPr>
          <w:rFonts w:ascii="Times New Roman" w:hAnsi="Times New Roman" w:cs="Times New Roman"/>
        </w:rPr>
        <w:t>A documentação exigida para fins de habilitação jurídica, fiscal, social e trabalhista e econômico- financeira, poderá ser substituída pelo registro cadastral no CAFAP.</w:t>
      </w:r>
    </w:p>
    <w:p w14:paraId="2531C00C" w14:textId="05BB19A9" w:rsidR="00224FA9" w:rsidRPr="006E3040" w:rsidRDefault="00000000" w:rsidP="005C1EAC">
      <w:pPr>
        <w:pStyle w:val="PargrafodaLista"/>
        <w:numPr>
          <w:ilvl w:val="1"/>
          <w:numId w:val="2"/>
        </w:numPr>
        <w:tabs>
          <w:tab w:val="left" w:pos="937"/>
        </w:tabs>
        <w:spacing w:before="1" w:line="276" w:lineRule="auto"/>
        <w:ind w:left="567" w:right="87" w:firstLine="0"/>
        <w:rPr>
          <w:rFonts w:ascii="Times New Roman" w:hAnsi="Times New Roman" w:cs="Times New Roman"/>
        </w:rPr>
      </w:pPr>
      <w:r w:rsidRPr="006E3040">
        <w:rPr>
          <w:rFonts w:ascii="Times New Roman" w:hAnsi="Times New Roman" w:cs="Times New Roman"/>
        </w:rPr>
        <w:t>Quando permitida a participação de empresas estrangeiras que não funcionem no País, as</w:t>
      </w:r>
      <w:r w:rsidRPr="006E3040">
        <w:rPr>
          <w:rFonts w:ascii="Times New Roman" w:hAnsi="Times New Roman" w:cs="Times New Roman"/>
          <w:spacing w:val="40"/>
        </w:rPr>
        <w:t xml:space="preserve"> </w:t>
      </w:r>
      <w:r w:rsidRPr="006E3040">
        <w:rPr>
          <w:rFonts w:ascii="Times New Roman" w:hAnsi="Times New Roman" w:cs="Times New Roman"/>
        </w:rPr>
        <w:t>exigências de habilitação serão atendidas mediante documentos equivalentes, inicialmente apresentados em tradução livre.</w:t>
      </w:r>
    </w:p>
    <w:p w14:paraId="48148424" w14:textId="77777777" w:rsidR="00224FA9" w:rsidRPr="006E3040" w:rsidRDefault="00000000" w:rsidP="005C1EAC">
      <w:pPr>
        <w:pStyle w:val="PargrafodaLista"/>
        <w:numPr>
          <w:ilvl w:val="1"/>
          <w:numId w:val="2"/>
        </w:numPr>
        <w:tabs>
          <w:tab w:val="left" w:pos="937"/>
        </w:tabs>
        <w:spacing w:before="0" w:line="276" w:lineRule="auto"/>
        <w:ind w:left="567" w:right="84" w:firstLine="0"/>
        <w:rPr>
          <w:rFonts w:ascii="Times New Roman" w:hAnsi="Times New Roman" w:cs="Times New Roman"/>
        </w:rPr>
      </w:pPr>
      <w:r w:rsidRPr="006E3040">
        <w:rPr>
          <w:rFonts w:ascii="Times New Roman" w:hAnsi="Times New Roman" w:cs="Times New Roman"/>
        </w:rPr>
        <w:t>Na hipótese de o licitante vencedor ser empresa estrangeira que não funcione no País, para fins de assinatura do contrato ou da ata de registro de preços, os documentos exigidos para a habilitação serão traduzidos</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tradutor</w:t>
      </w:r>
      <w:r w:rsidRPr="006E3040">
        <w:rPr>
          <w:rFonts w:ascii="Times New Roman" w:hAnsi="Times New Roman" w:cs="Times New Roman"/>
          <w:spacing w:val="-2"/>
        </w:rPr>
        <w:t xml:space="preserve"> </w:t>
      </w:r>
      <w:r w:rsidRPr="006E3040">
        <w:rPr>
          <w:rFonts w:ascii="Times New Roman" w:hAnsi="Times New Roman" w:cs="Times New Roman"/>
        </w:rPr>
        <w:t>juramentado</w:t>
      </w:r>
      <w:r w:rsidRPr="006E3040">
        <w:rPr>
          <w:rFonts w:ascii="Times New Roman" w:hAnsi="Times New Roman" w:cs="Times New Roman"/>
          <w:spacing w:val="-2"/>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País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apostilados</w:t>
      </w:r>
      <w:r w:rsidRPr="006E3040">
        <w:rPr>
          <w:rFonts w:ascii="Times New Roman" w:hAnsi="Times New Roman" w:cs="Times New Roman"/>
          <w:spacing w:val="-1"/>
        </w:rPr>
        <w:t xml:space="preserve"> </w:t>
      </w:r>
      <w:r w:rsidRPr="006E3040">
        <w:rPr>
          <w:rFonts w:ascii="Times New Roman" w:hAnsi="Times New Roman" w:cs="Times New Roman"/>
        </w:rPr>
        <w:t>nos</w:t>
      </w:r>
      <w:r w:rsidRPr="006E3040">
        <w:rPr>
          <w:rFonts w:ascii="Times New Roman" w:hAnsi="Times New Roman" w:cs="Times New Roman"/>
          <w:spacing w:val="-2"/>
        </w:rPr>
        <w:t xml:space="preserve"> </w:t>
      </w:r>
      <w:r w:rsidRPr="006E3040">
        <w:rPr>
          <w:rFonts w:ascii="Times New Roman" w:hAnsi="Times New Roman" w:cs="Times New Roman"/>
        </w:rPr>
        <w:t>termos</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2"/>
        </w:rPr>
        <w:t xml:space="preserve"> </w:t>
      </w:r>
      <w:r w:rsidRPr="006E3040">
        <w:rPr>
          <w:rFonts w:ascii="Times New Roman" w:hAnsi="Times New Roman" w:cs="Times New Roman"/>
        </w:rPr>
        <w:t>disposto</w:t>
      </w:r>
      <w:r w:rsidRPr="006E3040">
        <w:rPr>
          <w:rFonts w:ascii="Times New Roman" w:hAnsi="Times New Roman" w:cs="Times New Roman"/>
          <w:spacing w:val="-2"/>
        </w:rPr>
        <w:t xml:space="preserve"> </w:t>
      </w:r>
      <w:r w:rsidRPr="006E3040">
        <w:rPr>
          <w:rFonts w:ascii="Times New Roman" w:hAnsi="Times New Roman" w:cs="Times New Roman"/>
        </w:rPr>
        <w:t xml:space="preserve">no </w:t>
      </w:r>
      <w:hyperlink r:id="rId43">
        <w:r w:rsidR="00224FA9" w:rsidRPr="006E3040">
          <w:rPr>
            <w:rFonts w:ascii="Times New Roman" w:hAnsi="Times New Roman" w:cs="Times New Roman"/>
            <w:color w:val="0000FF"/>
            <w:u w:val="single" w:color="0000FF"/>
          </w:rPr>
          <w:t>Decreto</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8.660,</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29</w:t>
        </w:r>
      </w:hyperlink>
      <w:r w:rsidRPr="006E3040">
        <w:rPr>
          <w:rFonts w:ascii="Times New Roman" w:hAnsi="Times New Roman" w:cs="Times New Roman"/>
          <w:color w:val="0000FF"/>
        </w:rPr>
        <w:t xml:space="preserve"> </w:t>
      </w:r>
      <w:hyperlink r:id="rId44">
        <w:r w:rsidR="00224FA9" w:rsidRPr="006E3040">
          <w:rPr>
            <w:rFonts w:ascii="Times New Roman" w:hAnsi="Times New Roman" w:cs="Times New Roman"/>
            <w:color w:val="0000FF"/>
            <w:u w:val="single" w:color="0000FF"/>
          </w:rPr>
          <w:t>de janeiro de 2016</w:t>
        </w:r>
        <w:r w:rsidR="00224FA9" w:rsidRPr="006E3040">
          <w:rPr>
            <w:rFonts w:ascii="Times New Roman" w:hAnsi="Times New Roman" w:cs="Times New Roman"/>
          </w:rPr>
          <w:t>,</w:t>
        </w:r>
      </w:hyperlink>
      <w:r w:rsidRPr="006E3040">
        <w:rPr>
          <w:rFonts w:ascii="Times New Roman" w:hAnsi="Times New Roman" w:cs="Times New Roman"/>
        </w:rPr>
        <w:t xml:space="preserve"> ou de outro que venha a substituí-lo, ou consularizados pelos respectivos consulados ou </w:t>
      </w:r>
      <w:r w:rsidRPr="006E3040">
        <w:rPr>
          <w:rFonts w:ascii="Times New Roman" w:hAnsi="Times New Roman" w:cs="Times New Roman"/>
          <w:spacing w:val="-2"/>
        </w:rPr>
        <w:t>embaixadas.</w:t>
      </w:r>
    </w:p>
    <w:p w14:paraId="561E46EC" w14:textId="77777777" w:rsidR="00224FA9" w:rsidRPr="006E3040" w:rsidRDefault="00000000"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6E3040">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293BBFA" w14:textId="77777777" w:rsidR="00224FA9" w:rsidRPr="006E3040" w:rsidRDefault="00000000" w:rsidP="005C1EAC">
      <w:pPr>
        <w:pStyle w:val="PargrafodaLista"/>
        <w:numPr>
          <w:ilvl w:val="2"/>
          <w:numId w:val="2"/>
        </w:numPr>
        <w:tabs>
          <w:tab w:val="left" w:pos="939"/>
        </w:tabs>
        <w:spacing w:line="276" w:lineRule="auto"/>
        <w:ind w:left="567" w:right="79" w:firstLine="0"/>
        <w:rPr>
          <w:rFonts w:ascii="Times New Roman" w:hAnsi="Times New Roman" w:cs="Times New Roman"/>
        </w:rPr>
      </w:pPr>
      <w:r w:rsidRPr="006E3040">
        <w:rPr>
          <w:rFonts w:ascii="Times New Roman" w:hAnsi="Times New Roman" w:cs="Times New Roman"/>
        </w:rPr>
        <w:lastRenderedPageBreak/>
        <w:t>Se o consórcio não for formado integralmente por microempresas ou empresas de pequeno porte e o termo de referência exigir requisitos de habilitação econômico-financeira, haverá um acréscimo de um percentual de 30 % para o consórcio em relação ao valor exigido para os licitantes individuais.</w:t>
      </w:r>
    </w:p>
    <w:p w14:paraId="589F4368" w14:textId="77777777" w:rsidR="00224FA9" w:rsidRPr="006E3040" w:rsidRDefault="00000000" w:rsidP="005C1EAC">
      <w:pPr>
        <w:pStyle w:val="PargrafodaLista"/>
        <w:numPr>
          <w:ilvl w:val="1"/>
          <w:numId w:val="2"/>
        </w:numPr>
        <w:tabs>
          <w:tab w:val="left" w:pos="937"/>
        </w:tabs>
        <w:spacing w:line="276" w:lineRule="auto"/>
        <w:ind w:left="567" w:right="80" w:firstLine="0"/>
        <w:rPr>
          <w:rFonts w:ascii="Times New Roman" w:hAnsi="Times New Roman" w:cs="Times New Roman"/>
        </w:rPr>
      </w:pPr>
      <w:r w:rsidRPr="006E3040">
        <w:rPr>
          <w:rFonts w:ascii="Times New Roman" w:hAnsi="Times New Roman" w:cs="Times New Roman"/>
        </w:rPr>
        <w:t>Os documentos exigidos para fins de habilitação poderão ser apresentados em original, por cópia e se houver dúvida quanto à autenticidade de qualquer documento digitalizado o Pregoeiro pode solicitar a apresentação da via física com as autenticações apropriadas para certificar-se da veracidade do documento.</w:t>
      </w:r>
    </w:p>
    <w:p w14:paraId="70E9C199" w14:textId="77777777" w:rsidR="00224FA9" w:rsidRPr="006E3040"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45" w:anchor="art63">
        <w:r w:rsidR="00224FA9" w:rsidRPr="006E3040">
          <w:rPr>
            <w:rFonts w:ascii="Times New Roman" w:hAnsi="Times New Roman" w:cs="Times New Roman"/>
            <w:color w:val="0000FF"/>
            <w:u w:val="single" w:color="0000FF"/>
          </w:rPr>
          <w:t>art. 63, I, da Lei nº</w:t>
        </w:r>
      </w:hyperlink>
      <w:r w:rsidRPr="006E3040">
        <w:rPr>
          <w:rFonts w:ascii="Times New Roman" w:hAnsi="Times New Roman" w:cs="Times New Roman"/>
          <w:color w:val="0000FF"/>
        </w:rPr>
        <w:t xml:space="preserve"> </w:t>
      </w:r>
      <w:hyperlink r:id="rId46" w:anchor="art63">
        <w:r w:rsidR="00224FA9" w:rsidRPr="006E3040">
          <w:rPr>
            <w:rFonts w:ascii="Times New Roman" w:hAnsi="Times New Roman" w:cs="Times New Roman"/>
            <w:color w:val="0000FF"/>
            <w:spacing w:val="-2"/>
            <w:u w:val="single" w:color="0000FF"/>
          </w:rPr>
          <w:t>14.133/2021</w:t>
        </w:r>
      </w:hyperlink>
      <w:r w:rsidRPr="006E3040">
        <w:rPr>
          <w:rFonts w:ascii="Times New Roman" w:hAnsi="Times New Roman" w:cs="Times New Roman"/>
          <w:spacing w:val="-2"/>
        </w:rPr>
        <w:t>).</w:t>
      </w:r>
    </w:p>
    <w:p w14:paraId="52B4FC19" w14:textId="77777777" w:rsidR="00224FA9" w:rsidRPr="006E3040"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382C1E" w14:textId="77777777" w:rsidR="00224FA9" w:rsidRPr="006E3040" w:rsidRDefault="00000000"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6E3040">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0136FD" w14:textId="77777777" w:rsidR="00224FA9" w:rsidRPr="006E3040" w:rsidRDefault="00000000"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6E3040">
        <w:rPr>
          <w:rFonts w:ascii="Times New Roman" w:hAnsi="Times New Roman" w:cs="Times New Roman"/>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BA77BAD" w14:textId="77777777" w:rsidR="00224FA9" w:rsidRPr="006E3040" w:rsidRDefault="00000000"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6E3040">
        <w:rPr>
          <w:rFonts w:ascii="Times New Roman" w:hAnsi="Times New Roman" w:cs="Times New Roman"/>
        </w:rPr>
        <w:t>A verificação pelo pregoeiro, em sítios eletrônicos oficiais de órgãos e entidades emissores de certidões constitui meio legal de prova, para fins de habilitação.</w:t>
      </w:r>
    </w:p>
    <w:p w14:paraId="034067C1" w14:textId="77777777" w:rsidR="00224FA9" w:rsidRPr="006E3040" w:rsidRDefault="00000000" w:rsidP="005C1EAC">
      <w:pPr>
        <w:pStyle w:val="PargrafodaLista"/>
        <w:numPr>
          <w:ilvl w:val="2"/>
          <w:numId w:val="2"/>
        </w:numPr>
        <w:tabs>
          <w:tab w:val="left" w:pos="939"/>
        </w:tabs>
        <w:spacing w:before="125" w:line="276" w:lineRule="auto"/>
        <w:ind w:left="567" w:right="91" w:firstLine="0"/>
        <w:rPr>
          <w:rFonts w:ascii="Times New Roman" w:hAnsi="Times New Roman" w:cs="Times New Roman"/>
        </w:rPr>
      </w:pPr>
      <w:bookmarkStart w:id="10" w:name="_bookmark10"/>
      <w:bookmarkEnd w:id="10"/>
      <w:r w:rsidRPr="006E3040">
        <w:rPr>
          <w:rFonts w:ascii="Times New Roman" w:hAnsi="Times New Roman" w:cs="Times New Roman"/>
        </w:rPr>
        <w:t>Os documentos exigidos para habilitação serão enviados por meio do sistema, em formato digital,</w:t>
      </w:r>
      <w:r w:rsidRPr="006E3040">
        <w:rPr>
          <w:rFonts w:ascii="Times New Roman" w:hAnsi="Times New Roman" w:cs="Times New Roman"/>
          <w:spacing w:val="40"/>
        </w:rPr>
        <w:t xml:space="preserve"> </w:t>
      </w:r>
      <w:r w:rsidRPr="006E3040">
        <w:rPr>
          <w:rFonts w:ascii="Times New Roman" w:hAnsi="Times New Roman" w:cs="Times New Roman"/>
        </w:rPr>
        <w:t>no prazo de 02 (duas) horas prorrogável por igual período, contado da solicitação do pregoeiro.</w:t>
      </w:r>
    </w:p>
    <w:p w14:paraId="58D90AAA" w14:textId="77777777" w:rsidR="00224FA9" w:rsidRPr="006E3040" w:rsidRDefault="00000000" w:rsidP="005C1EAC">
      <w:pPr>
        <w:pStyle w:val="PargrafodaLista"/>
        <w:numPr>
          <w:ilvl w:val="2"/>
          <w:numId w:val="2"/>
        </w:numPr>
        <w:tabs>
          <w:tab w:val="left" w:pos="939"/>
        </w:tabs>
        <w:spacing w:before="119" w:line="276" w:lineRule="auto"/>
        <w:ind w:left="567" w:right="89" w:firstLine="0"/>
        <w:rPr>
          <w:rFonts w:ascii="Times New Roman" w:hAnsi="Times New Roman" w:cs="Times New Roman"/>
        </w:rPr>
      </w:pPr>
      <w:r w:rsidRPr="006E3040">
        <w:rPr>
          <w:rFonts w:ascii="Times New Roman"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r w:rsidR="00224FA9" w:rsidRPr="006E3040">
          <w:rPr>
            <w:rFonts w:ascii="Times New Roman" w:hAnsi="Times New Roman" w:cs="Times New Roman"/>
            <w:color w:val="0000FF"/>
            <w:u w:val="single" w:color="0000FF"/>
          </w:rPr>
          <w:t>§ 1º do art. 36 e no § 1º do art. 39 da</w:t>
        </w:r>
      </w:hyperlink>
      <w:r w:rsidRPr="006E3040">
        <w:rPr>
          <w:rFonts w:ascii="Times New Roman" w:hAnsi="Times New Roman" w:cs="Times New Roman"/>
          <w:color w:val="0000FF"/>
        </w:rPr>
        <w:t xml:space="preserve"> </w:t>
      </w:r>
      <w:hyperlink r:id="rId48">
        <w:r w:rsidR="00224FA9" w:rsidRPr="006E3040">
          <w:rPr>
            <w:rFonts w:ascii="Times New Roman" w:hAnsi="Times New Roman" w:cs="Times New Roman"/>
            <w:color w:val="0000FF"/>
            <w:u w:val="single" w:color="0000FF"/>
          </w:rPr>
          <w:t>Instrução Normativa SEGES nº 73, de 30 de setembro de 2022.</w:t>
        </w:r>
      </w:hyperlink>
    </w:p>
    <w:p w14:paraId="197AF467" w14:textId="77777777" w:rsidR="00224FA9" w:rsidRPr="006E3040" w:rsidRDefault="00000000" w:rsidP="005C1EAC">
      <w:pPr>
        <w:pStyle w:val="PargrafodaLista"/>
        <w:numPr>
          <w:ilvl w:val="1"/>
          <w:numId w:val="2"/>
        </w:numPr>
        <w:tabs>
          <w:tab w:val="left" w:pos="936"/>
        </w:tabs>
        <w:spacing w:before="121"/>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verificação</w:t>
      </w:r>
      <w:r w:rsidRPr="006E3040">
        <w:rPr>
          <w:rFonts w:ascii="Times New Roman" w:hAnsi="Times New Roman" w:cs="Times New Roman"/>
          <w:spacing w:val="-4"/>
        </w:rPr>
        <w:t xml:space="preserve"> </w:t>
      </w:r>
      <w:r w:rsidRPr="006E3040">
        <w:rPr>
          <w:rFonts w:ascii="Times New Roman" w:hAnsi="Times New Roman" w:cs="Times New Roman"/>
        </w:rPr>
        <w:t>dos</w:t>
      </w:r>
      <w:r w:rsidRPr="006E3040">
        <w:rPr>
          <w:rFonts w:ascii="Times New Roman" w:hAnsi="Times New Roman" w:cs="Times New Roman"/>
          <w:spacing w:val="-4"/>
        </w:rPr>
        <w:t xml:space="preserve"> </w:t>
      </w:r>
      <w:r w:rsidRPr="006E3040">
        <w:rPr>
          <w:rFonts w:ascii="Times New Roman" w:hAnsi="Times New Roman" w:cs="Times New Roman"/>
        </w:rPr>
        <w:t>documentos</w:t>
      </w:r>
      <w:r w:rsidRPr="006E3040">
        <w:rPr>
          <w:rFonts w:ascii="Times New Roman" w:hAnsi="Times New Roman" w:cs="Times New Roman"/>
          <w:spacing w:val="-5"/>
        </w:rPr>
        <w:t xml:space="preserve"> </w:t>
      </w:r>
      <w:r w:rsidRPr="006E3040">
        <w:rPr>
          <w:rFonts w:ascii="Times New Roman" w:hAnsi="Times New Roman" w:cs="Times New Roman"/>
        </w:rPr>
        <w:t>somente</w:t>
      </w:r>
      <w:r w:rsidRPr="006E3040">
        <w:rPr>
          <w:rFonts w:ascii="Times New Roman" w:hAnsi="Times New Roman" w:cs="Times New Roman"/>
          <w:spacing w:val="-8"/>
        </w:rPr>
        <w:t xml:space="preserve"> </w:t>
      </w:r>
      <w:r w:rsidRPr="006E3040">
        <w:rPr>
          <w:rFonts w:ascii="Times New Roman" w:hAnsi="Times New Roman" w:cs="Times New Roman"/>
        </w:rPr>
        <w:t>será</w:t>
      </w:r>
      <w:r w:rsidRPr="006E3040">
        <w:rPr>
          <w:rFonts w:ascii="Times New Roman" w:hAnsi="Times New Roman" w:cs="Times New Roman"/>
          <w:spacing w:val="-6"/>
        </w:rPr>
        <w:t xml:space="preserve"> </w:t>
      </w:r>
      <w:r w:rsidRPr="006E3040">
        <w:rPr>
          <w:rFonts w:ascii="Times New Roman" w:hAnsi="Times New Roman" w:cs="Times New Roman"/>
        </w:rPr>
        <w:t>feita</w:t>
      </w:r>
      <w:r w:rsidRPr="006E3040">
        <w:rPr>
          <w:rFonts w:ascii="Times New Roman" w:hAnsi="Times New Roman" w:cs="Times New Roman"/>
          <w:spacing w:val="-6"/>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rPr>
        <w:t>relação</w:t>
      </w:r>
      <w:r w:rsidRPr="006E3040">
        <w:rPr>
          <w:rFonts w:ascii="Times New Roman" w:hAnsi="Times New Roman" w:cs="Times New Roman"/>
          <w:spacing w:val="-4"/>
        </w:rPr>
        <w:t xml:space="preserve"> </w:t>
      </w:r>
      <w:r w:rsidRPr="006E3040">
        <w:rPr>
          <w:rFonts w:ascii="Times New Roman" w:hAnsi="Times New Roman" w:cs="Times New Roman"/>
        </w:rPr>
        <w:t>ao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spacing w:val="-2"/>
        </w:rPr>
        <w:t>vencedor.</w:t>
      </w:r>
    </w:p>
    <w:p w14:paraId="1CFED954" w14:textId="77777777" w:rsidR="00224FA9" w:rsidRPr="006E3040" w:rsidRDefault="00224FA9" w:rsidP="005C1EAC">
      <w:pPr>
        <w:pStyle w:val="Corpodetexto"/>
        <w:ind w:left="567"/>
        <w:rPr>
          <w:rFonts w:ascii="Times New Roman" w:hAnsi="Times New Roman" w:cs="Times New Roman"/>
        </w:rPr>
      </w:pPr>
    </w:p>
    <w:p w14:paraId="216B0B84" w14:textId="77777777" w:rsidR="00224FA9" w:rsidRPr="006E3040" w:rsidRDefault="00000000"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6E3040">
        <w:rPr>
          <w:rFonts w:ascii="Times New Roman" w:hAnsi="Times New Roman" w:cs="Times New Roman"/>
        </w:rPr>
        <w:t>Os documentos relativos à regularidade fiscal que constem do Termo de Referência somente serão exigidos, em qualquer caso, em momento posterior ao julgamento das propostas, e apenas do licitante mais bem classificado.</w:t>
      </w:r>
    </w:p>
    <w:p w14:paraId="22A59182" w14:textId="77777777" w:rsidR="00224FA9" w:rsidRPr="006E3040" w:rsidRDefault="00000000"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6E3040">
        <w:rPr>
          <w:rFonts w:ascii="Times New Roman" w:hAnsi="Times New Roman" w:cs="Times New Roman"/>
        </w:rPr>
        <w:t>Respeitada a exceção do subitem anterior, relativa à regularidade fiscal, quando a fase de</w:t>
      </w:r>
      <w:r w:rsidRPr="006E3040">
        <w:rPr>
          <w:rFonts w:ascii="Times New Roman" w:hAnsi="Times New Roman" w:cs="Times New Roman"/>
          <w:spacing w:val="40"/>
        </w:rPr>
        <w:t xml:space="preserve"> </w:t>
      </w:r>
      <w:r w:rsidRPr="006E3040">
        <w:rPr>
          <w:rFonts w:ascii="Times New Roman" w:hAnsi="Times New Roman" w:cs="Times New Roman"/>
        </w:rPr>
        <w:t>habilitação anteceder as fases de apresentação de propostas e lances e de julgamento, a verificação ou exigência do presente subitem ocorrerá em relação a todos os licitantes.</w:t>
      </w:r>
    </w:p>
    <w:p w14:paraId="44CBF7CD" w14:textId="77777777" w:rsidR="00224FA9" w:rsidRPr="006E3040" w:rsidRDefault="00000000"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6E3040">
        <w:rPr>
          <w:rFonts w:ascii="Times New Roman" w:hAnsi="Times New Roman" w:cs="Times New Roman"/>
        </w:rPr>
        <w:t>Após a entrega dos documentos para habilitação, não será permitida a substituição ou a apresentação de novos documentos, salvo em sede de diligência, para (</w:t>
      </w:r>
      <w:hyperlink r:id="rId49" w:anchor="art64">
        <w:r w:rsidR="00224FA9" w:rsidRPr="006E3040">
          <w:rPr>
            <w:rFonts w:ascii="Times New Roman" w:hAnsi="Times New Roman" w:cs="Times New Roman"/>
            <w:color w:val="0000FF"/>
            <w:u w:val="single" w:color="0000FF"/>
          </w:rPr>
          <w:t>Lei 14.133/21, art. 64</w:t>
        </w:r>
      </w:hyperlink>
      <w:r w:rsidRPr="006E3040">
        <w:rPr>
          <w:rFonts w:ascii="Times New Roman" w:hAnsi="Times New Roman" w:cs="Times New Roman"/>
        </w:rPr>
        <w:t xml:space="preserve">, e </w:t>
      </w:r>
      <w:hyperlink r:id="rId50">
        <w:r w:rsidR="00224FA9" w:rsidRPr="006E3040">
          <w:rPr>
            <w:rFonts w:ascii="Times New Roman" w:hAnsi="Times New Roman" w:cs="Times New Roman"/>
            <w:color w:val="0000FF"/>
            <w:u w:val="single" w:color="0000FF"/>
          </w:rPr>
          <w:t>IN 73/2022,</w:t>
        </w:r>
      </w:hyperlink>
      <w:r w:rsidRPr="006E3040">
        <w:rPr>
          <w:rFonts w:ascii="Times New Roman" w:hAnsi="Times New Roman" w:cs="Times New Roman"/>
          <w:color w:val="0000FF"/>
        </w:rPr>
        <w:t xml:space="preserve"> </w:t>
      </w:r>
      <w:hyperlink r:id="rId51">
        <w:r w:rsidR="00224FA9" w:rsidRPr="006E3040">
          <w:rPr>
            <w:rFonts w:ascii="Times New Roman" w:hAnsi="Times New Roman" w:cs="Times New Roman"/>
            <w:color w:val="0000FF"/>
            <w:u w:val="single" w:color="0000FF"/>
          </w:rPr>
          <w:t>art. 39, §4º</w:t>
        </w:r>
      </w:hyperlink>
      <w:r w:rsidRPr="006E3040">
        <w:rPr>
          <w:rFonts w:ascii="Times New Roman" w:hAnsi="Times New Roman" w:cs="Times New Roman"/>
        </w:rPr>
        <w:t>):</w:t>
      </w:r>
    </w:p>
    <w:p w14:paraId="5FEE4990" w14:textId="77777777" w:rsidR="00224FA9" w:rsidRPr="006E3040" w:rsidRDefault="00000000" w:rsidP="005C1EAC">
      <w:pPr>
        <w:pStyle w:val="PargrafodaLista"/>
        <w:numPr>
          <w:ilvl w:val="2"/>
          <w:numId w:val="2"/>
        </w:numPr>
        <w:tabs>
          <w:tab w:val="left" w:pos="938"/>
        </w:tabs>
        <w:spacing w:before="121" w:line="276" w:lineRule="auto"/>
        <w:ind w:left="567" w:right="91" w:firstLine="0"/>
        <w:rPr>
          <w:rFonts w:ascii="Times New Roman" w:hAnsi="Times New Roman" w:cs="Times New Roman"/>
        </w:rPr>
      </w:pPr>
      <w:r w:rsidRPr="006E3040">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53890E33" w14:textId="77777777" w:rsidR="00224FA9" w:rsidRPr="006E3040" w:rsidRDefault="00000000" w:rsidP="005C1EAC">
      <w:pPr>
        <w:pStyle w:val="PargrafodaLista"/>
        <w:numPr>
          <w:ilvl w:val="2"/>
          <w:numId w:val="2"/>
        </w:numPr>
        <w:tabs>
          <w:tab w:val="left" w:pos="938"/>
        </w:tabs>
        <w:spacing w:before="121"/>
        <w:ind w:left="567" w:firstLine="0"/>
        <w:rPr>
          <w:rFonts w:ascii="Times New Roman" w:hAnsi="Times New Roman" w:cs="Times New Roman"/>
        </w:rPr>
      </w:pPr>
      <w:r w:rsidRPr="006E3040">
        <w:rPr>
          <w:rFonts w:ascii="Times New Roman" w:hAnsi="Times New Roman" w:cs="Times New Roman"/>
        </w:rPr>
        <w:t>atualização</w:t>
      </w:r>
      <w:r w:rsidRPr="006E3040">
        <w:rPr>
          <w:rFonts w:ascii="Times New Roman" w:hAnsi="Times New Roman" w:cs="Times New Roman"/>
          <w:spacing w:val="-6"/>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documentos</w:t>
      </w:r>
      <w:r w:rsidRPr="006E3040">
        <w:rPr>
          <w:rFonts w:ascii="Times New Roman" w:hAnsi="Times New Roman" w:cs="Times New Roman"/>
          <w:spacing w:val="-6"/>
        </w:rPr>
        <w:t xml:space="preserve"> </w:t>
      </w:r>
      <w:r w:rsidRPr="006E3040">
        <w:rPr>
          <w:rFonts w:ascii="Times New Roman" w:hAnsi="Times New Roman" w:cs="Times New Roman"/>
        </w:rPr>
        <w:t>cuja</w:t>
      </w:r>
      <w:r w:rsidRPr="006E3040">
        <w:rPr>
          <w:rFonts w:ascii="Times New Roman" w:hAnsi="Times New Roman" w:cs="Times New Roman"/>
          <w:spacing w:val="-4"/>
        </w:rPr>
        <w:t xml:space="preserve"> </w:t>
      </w:r>
      <w:r w:rsidRPr="006E3040">
        <w:rPr>
          <w:rFonts w:ascii="Times New Roman" w:hAnsi="Times New Roman" w:cs="Times New Roman"/>
        </w:rPr>
        <w:t>validade</w:t>
      </w:r>
      <w:r w:rsidRPr="006E3040">
        <w:rPr>
          <w:rFonts w:ascii="Times New Roman" w:hAnsi="Times New Roman" w:cs="Times New Roman"/>
          <w:spacing w:val="-5"/>
        </w:rPr>
        <w:t xml:space="preserve"> </w:t>
      </w:r>
      <w:r w:rsidRPr="006E3040">
        <w:rPr>
          <w:rFonts w:ascii="Times New Roman" w:hAnsi="Times New Roman" w:cs="Times New Roman"/>
        </w:rPr>
        <w:t>tenha</w:t>
      </w:r>
      <w:r w:rsidRPr="006E3040">
        <w:rPr>
          <w:rFonts w:ascii="Times New Roman" w:hAnsi="Times New Roman" w:cs="Times New Roman"/>
          <w:spacing w:val="-5"/>
        </w:rPr>
        <w:t xml:space="preserve"> </w:t>
      </w:r>
      <w:r w:rsidRPr="006E3040">
        <w:rPr>
          <w:rFonts w:ascii="Times New Roman" w:hAnsi="Times New Roman" w:cs="Times New Roman"/>
        </w:rPr>
        <w:t>expirado</w:t>
      </w:r>
      <w:r w:rsidRPr="006E3040">
        <w:rPr>
          <w:rFonts w:ascii="Times New Roman" w:hAnsi="Times New Roman" w:cs="Times New Roman"/>
          <w:spacing w:val="-4"/>
        </w:rPr>
        <w:t xml:space="preserve"> </w:t>
      </w:r>
      <w:r w:rsidRPr="006E3040">
        <w:rPr>
          <w:rFonts w:ascii="Times New Roman" w:hAnsi="Times New Roman" w:cs="Times New Roman"/>
        </w:rPr>
        <w:t>após</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data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recebimento</w:t>
      </w:r>
      <w:r w:rsidRPr="006E3040">
        <w:rPr>
          <w:rFonts w:ascii="Times New Roman" w:hAnsi="Times New Roman" w:cs="Times New Roman"/>
          <w:spacing w:val="-4"/>
        </w:rPr>
        <w:t xml:space="preserve"> </w:t>
      </w:r>
      <w:r w:rsidRPr="006E3040">
        <w:rPr>
          <w:rFonts w:ascii="Times New Roman" w:hAnsi="Times New Roman" w:cs="Times New Roman"/>
        </w:rPr>
        <w:t>das</w:t>
      </w:r>
      <w:r w:rsidRPr="006E3040">
        <w:rPr>
          <w:rFonts w:ascii="Times New Roman" w:hAnsi="Times New Roman" w:cs="Times New Roman"/>
          <w:spacing w:val="-5"/>
        </w:rPr>
        <w:t xml:space="preserve"> </w:t>
      </w:r>
      <w:r w:rsidRPr="006E3040">
        <w:rPr>
          <w:rFonts w:ascii="Times New Roman" w:hAnsi="Times New Roman" w:cs="Times New Roman"/>
          <w:spacing w:val="-2"/>
        </w:rPr>
        <w:lastRenderedPageBreak/>
        <w:t>propostas;</w:t>
      </w:r>
    </w:p>
    <w:p w14:paraId="4BF2A227" w14:textId="758F0760" w:rsidR="00224FA9" w:rsidRPr="006E3040" w:rsidRDefault="00000000" w:rsidP="005C1EAC">
      <w:pPr>
        <w:pStyle w:val="PargrafodaLista"/>
        <w:numPr>
          <w:ilvl w:val="1"/>
          <w:numId w:val="2"/>
        </w:numPr>
        <w:tabs>
          <w:tab w:val="left" w:pos="936"/>
        </w:tabs>
        <w:spacing w:before="159" w:line="276" w:lineRule="auto"/>
        <w:ind w:left="567" w:right="90" w:firstLine="0"/>
        <w:rPr>
          <w:rFonts w:ascii="Times New Roman" w:hAnsi="Times New Roman" w:cs="Times New Roman"/>
        </w:rPr>
      </w:pPr>
      <w:r w:rsidRPr="006E3040">
        <w:rPr>
          <w:rFonts w:ascii="Times New Roman" w:hAnsi="Times New Roman" w:cs="Times New Roman"/>
        </w:rPr>
        <w:t xml:space="preserve">Na análise dos documentos de habilitação, </w:t>
      </w:r>
      <w:r w:rsidR="00047A14" w:rsidRPr="006E3040">
        <w:rPr>
          <w:rFonts w:ascii="Times New Roman" w:hAnsi="Times New Roman" w:cs="Times New Roman"/>
        </w:rPr>
        <w:t xml:space="preserve">o pregoeiro(a) </w:t>
      </w:r>
      <w:r w:rsidRPr="006E3040">
        <w:rPr>
          <w:rFonts w:ascii="Times New Roman" w:hAnsi="Times New Roman" w:cs="Times New Roman"/>
        </w:rPr>
        <w:t>poderá sanar erros ou falhas, que não alterem a substância dos documentos e sua validade jurídica, mediante decisão fundamentada, registrada em ata e acessível a todos, atribuindo-lhes eficácia para fins de habilitação e classificação.</w:t>
      </w:r>
    </w:p>
    <w:p w14:paraId="36439406" w14:textId="77777777" w:rsidR="00224FA9" w:rsidRPr="006E3040" w:rsidRDefault="00000000"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hyperlink w:anchor="_bookmark10" w:history="1">
        <w:r w:rsidR="00224FA9" w:rsidRPr="006E3040">
          <w:rPr>
            <w:rFonts w:ascii="Times New Roman" w:hAnsi="Times New Roman" w:cs="Times New Roman"/>
          </w:rPr>
          <w:t>8.9.1.</w:t>
        </w:r>
      </w:hyperlink>
    </w:p>
    <w:p w14:paraId="59928C8F" w14:textId="77777777" w:rsidR="00224FA9" w:rsidRPr="006E3040"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p>
    <w:p w14:paraId="662736BE" w14:textId="77777777" w:rsidR="00224FA9" w:rsidRPr="006E3040" w:rsidRDefault="00000000" w:rsidP="005C1EAC">
      <w:pPr>
        <w:pStyle w:val="PargrafodaLista"/>
        <w:numPr>
          <w:ilvl w:val="1"/>
          <w:numId w:val="2"/>
        </w:numPr>
        <w:tabs>
          <w:tab w:val="left" w:pos="936"/>
        </w:tabs>
        <w:spacing w:before="121" w:line="276" w:lineRule="auto"/>
        <w:ind w:left="567" w:right="81" w:firstLine="0"/>
        <w:rPr>
          <w:rFonts w:ascii="Times New Roman" w:hAnsi="Times New Roman" w:cs="Times New Roman"/>
        </w:rPr>
      </w:pPr>
      <w:r w:rsidRPr="006E3040">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52" w:anchor="art4">
        <w:r w:rsidR="00224FA9" w:rsidRPr="006E3040">
          <w:rPr>
            <w:rFonts w:ascii="Times New Roman" w:hAnsi="Times New Roman" w:cs="Times New Roman"/>
            <w:color w:val="0000FF"/>
            <w:u w:val="single" w:color="0000FF"/>
          </w:rPr>
          <w:t>art. 4º do Decreto nº 8.538/2015</w:t>
        </w:r>
      </w:hyperlink>
      <w:r w:rsidRPr="006E3040">
        <w:rPr>
          <w:rFonts w:ascii="Times New Roman" w:hAnsi="Times New Roman" w:cs="Times New Roman"/>
        </w:rPr>
        <w:t>).</w:t>
      </w:r>
    </w:p>
    <w:p w14:paraId="096C0D57" w14:textId="77777777" w:rsidR="00224FA9" w:rsidRPr="006E3040" w:rsidRDefault="00000000" w:rsidP="005C1EAC">
      <w:pPr>
        <w:pStyle w:val="PargrafodaLista"/>
        <w:numPr>
          <w:ilvl w:val="1"/>
          <w:numId w:val="2"/>
        </w:numPr>
        <w:tabs>
          <w:tab w:val="left" w:pos="936"/>
        </w:tabs>
        <w:spacing w:line="276" w:lineRule="auto"/>
        <w:ind w:left="567" w:right="88" w:firstLine="0"/>
        <w:rPr>
          <w:rFonts w:ascii="Times New Roman" w:hAnsi="Times New Roman" w:cs="Times New Roman"/>
        </w:rPr>
      </w:pPr>
      <w:r w:rsidRPr="006E3040">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11486ED1" w14:textId="77777777" w:rsidR="00224FA9" w:rsidRPr="006E3040"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12"/>
        </w:rPr>
        <w:t xml:space="preserve"> </w:t>
      </w:r>
      <w:r w:rsidRPr="006E3040">
        <w:rPr>
          <w:rFonts w:ascii="Times New Roman" w:hAnsi="Times New Roman" w:cs="Times New Roman"/>
          <w:b/>
          <w:bCs/>
        </w:rPr>
        <w:t>ATA</w:t>
      </w:r>
      <w:r w:rsidRPr="006E3040">
        <w:rPr>
          <w:rFonts w:ascii="Times New Roman" w:hAnsi="Times New Roman" w:cs="Times New Roman"/>
          <w:b/>
          <w:bCs/>
          <w:spacing w:val="-12"/>
        </w:rPr>
        <w:t xml:space="preserve"> </w:t>
      </w:r>
      <w:r w:rsidRPr="006E3040">
        <w:rPr>
          <w:rFonts w:ascii="Times New Roman" w:hAnsi="Times New Roman" w:cs="Times New Roman"/>
          <w:b/>
          <w:bCs/>
        </w:rPr>
        <w:t>DE</w:t>
      </w:r>
      <w:r w:rsidRPr="006E3040">
        <w:rPr>
          <w:rFonts w:ascii="Times New Roman" w:hAnsi="Times New Roman" w:cs="Times New Roman"/>
          <w:b/>
          <w:bCs/>
          <w:spacing w:val="-10"/>
        </w:rPr>
        <w:t xml:space="preserve"> </w:t>
      </w:r>
      <w:r w:rsidRPr="006E3040">
        <w:rPr>
          <w:rFonts w:ascii="Times New Roman" w:hAnsi="Times New Roman" w:cs="Times New Roman"/>
          <w:b/>
          <w:bCs/>
        </w:rPr>
        <w:t>REGISTRO</w:t>
      </w:r>
      <w:r w:rsidRPr="006E3040">
        <w:rPr>
          <w:rFonts w:ascii="Times New Roman" w:hAnsi="Times New Roman" w:cs="Times New Roman"/>
          <w:b/>
          <w:bCs/>
          <w:spacing w:val="-10"/>
        </w:rPr>
        <w:t xml:space="preserve"> </w:t>
      </w:r>
      <w:r w:rsidRPr="006E3040">
        <w:rPr>
          <w:rFonts w:ascii="Times New Roman" w:hAnsi="Times New Roman" w:cs="Times New Roman"/>
          <w:b/>
          <w:bCs/>
        </w:rPr>
        <w:t>DE</w:t>
      </w:r>
      <w:r w:rsidRPr="006E3040">
        <w:rPr>
          <w:rFonts w:ascii="Times New Roman" w:hAnsi="Times New Roman" w:cs="Times New Roman"/>
          <w:b/>
          <w:bCs/>
          <w:spacing w:val="-11"/>
        </w:rPr>
        <w:t xml:space="preserve"> </w:t>
      </w:r>
      <w:r w:rsidRPr="006E3040">
        <w:rPr>
          <w:rFonts w:ascii="Times New Roman" w:hAnsi="Times New Roman" w:cs="Times New Roman"/>
          <w:b/>
          <w:bCs/>
          <w:spacing w:val="-2"/>
        </w:rPr>
        <w:t>PREÇOS</w:t>
      </w:r>
    </w:p>
    <w:p w14:paraId="22D001D9" w14:textId="1E7EBA9B" w:rsidR="00224FA9" w:rsidRPr="006E3040" w:rsidRDefault="00000000" w:rsidP="005C1EAC">
      <w:pPr>
        <w:pStyle w:val="PargrafodaLista"/>
        <w:numPr>
          <w:ilvl w:val="1"/>
          <w:numId w:val="2"/>
        </w:numPr>
        <w:tabs>
          <w:tab w:val="left" w:pos="937"/>
        </w:tabs>
        <w:spacing w:before="161" w:line="276" w:lineRule="auto"/>
        <w:ind w:left="567" w:right="80" w:firstLine="0"/>
        <w:rPr>
          <w:rFonts w:ascii="Times New Roman" w:hAnsi="Times New Roman" w:cs="Times New Roman"/>
        </w:rPr>
      </w:pPr>
      <w:r w:rsidRPr="006E3040">
        <w:rPr>
          <w:rFonts w:ascii="Times New Roman" w:hAnsi="Times New Roman" w:cs="Times New Roman"/>
        </w:rPr>
        <w:t xml:space="preserve">Homologado o resultado da licitação, o licitante mais bem classificado terá o prazo de </w:t>
      </w:r>
      <w:r w:rsidRPr="006E3040">
        <w:rPr>
          <w:rFonts w:ascii="Times New Roman" w:hAnsi="Times New Roman" w:cs="Times New Roman"/>
          <w:b/>
          <w:bCs/>
        </w:rPr>
        <w:t>0</w:t>
      </w:r>
      <w:r w:rsidR="00047A14" w:rsidRPr="006E3040">
        <w:rPr>
          <w:rFonts w:ascii="Times New Roman" w:hAnsi="Times New Roman" w:cs="Times New Roman"/>
          <w:b/>
          <w:bCs/>
        </w:rPr>
        <w:t>3</w:t>
      </w:r>
      <w:r w:rsidRPr="006E3040">
        <w:rPr>
          <w:rFonts w:ascii="Times New Roman" w:hAnsi="Times New Roman" w:cs="Times New Roman"/>
          <w:b/>
          <w:bCs/>
        </w:rPr>
        <w:t xml:space="preserve"> (</w:t>
      </w:r>
      <w:r w:rsidR="00047A14" w:rsidRPr="006E3040">
        <w:rPr>
          <w:rFonts w:ascii="Times New Roman" w:hAnsi="Times New Roman" w:cs="Times New Roman"/>
          <w:b/>
          <w:bCs/>
        </w:rPr>
        <w:t>três)</w:t>
      </w:r>
      <w:r w:rsidRPr="006E3040">
        <w:rPr>
          <w:rFonts w:ascii="Times New Roman" w:hAnsi="Times New Roman" w:cs="Times New Roman"/>
          <w:b/>
          <w:bCs/>
          <w:spacing w:val="40"/>
        </w:rPr>
        <w:t xml:space="preserve"> </w:t>
      </w:r>
      <w:r w:rsidRPr="006E3040">
        <w:rPr>
          <w:rFonts w:ascii="Times New Roman" w:hAnsi="Times New Roman" w:cs="Times New Roman"/>
          <w:b/>
          <w:bCs/>
        </w:rPr>
        <w:t>dias</w:t>
      </w:r>
      <w:r w:rsidRPr="006E3040">
        <w:rPr>
          <w:rFonts w:ascii="Times New Roman" w:hAnsi="Times New Roman" w:cs="Times New Roman"/>
        </w:rPr>
        <w:t>, contados a partir da data de sua convocação, para assinar a Ata de Registro de Preços, cujo prazo de validade encontra-se nela fixado, sob pena de decadência do direito à contratação, sem prejuízo das sanções previstas na Lei nº 14.133, de 2021.</w:t>
      </w:r>
    </w:p>
    <w:p w14:paraId="20E3A4F8" w14:textId="77777777" w:rsidR="00224FA9" w:rsidRPr="006E3040" w:rsidRDefault="00000000" w:rsidP="005C1EAC">
      <w:pPr>
        <w:pStyle w:val="PargrafodaLista"/>
        <w:numPr>
          <w:ilvl w:val="1"/>
          <w:numId w:val="2"/>
        </w:numPr>
        <w:tabs>
          <w:tab w:val="left" w:pos="937"/>
        </w:tabs>
        <w:spacing w:before="118" w:line="276" w:lineRule="auto"/>
        <w:ind w:left="567" w:right="89" w:firstLine="0"/>
        <w:rPr>
          <w:rFonts w:ascii="Times New Roman" w:hAnsi="Times New Roman" w:cs="Times New Roman"/>
        </w:rPr>
      </w:pPr>
      <w:r w:rsidRPr="006E3040">
        <w:rPr>
          <w:rFonts w:ascii="Times New Roman" w:hAnsi="Times New Roman" w:cs="Times New Roman"/>
        </w:rPr>
        <w:t>O prazo de convocação poderá ser prorrogado uma vez, por igual período, mediante solicitação do licitante mais bem classificado ou do fornecedor convocado, desde que:</w:t>
      </w:r>
    </w:p>
    <w:p w14:paraId="583C8E57" w14:textId="77777777" w:rsidR="00224FA9" w:rsidRPr="006E3040" w:rsidRDefault="00000000" w:rsidP="005C1EAC">
      <w:pPr>
        <w:pStyle w:val="PargrafodaLista"/>
        <w:numPr>
          <w:ilvl w:val="0"/>
          <w:numId w:val="1"/>
        </w:numPr>
        <w:tabs>
          <w:tab w:val="left" w:pos="372"/>
        </w:tabs>
        <w:spacing w:before="122"/>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8"/>
        </w:rPr>
        <w:t xml:space="preserve"> </w:t>
      </w:r>
      <w:r w:rsidRPr="006E3040">
        <w:rPr>
          <w:rFonts w:ascii="Times New Roman" w:hAnsi="Times New Roman" w:cs="Times New Roman"/>
        </w:rPr>
        <w:t>solicitação</w:t>
      </w:r>
      <w:r w:rsidRPr="006E3040">
        <w:rPr>
          <w:rFonts w:ascii="Times New Roman" w:hAnsi="Times New Roman" w:cs="Times New Roman"/>
          <w:spacing w:val="-4"/>
        </w:rPr>
        <w:t xml:space="preserve"> </w:t>
      </w:r>
      <w:r w:rsidRPr="006E3040">
        <w:rPr>
          <w:rFonts w:ascii="Times New Roman" w:hAnsi="Times New Roman" w:cs="Times New Roman"/>
        </w:rPr>
        <w:t>seja</w:t>
      </w:r>
      <w:r w:rsidRPr="006E3040">
        <w:rPr>
          <w:rFonts w:ascii="Times New Roman" w:hAnsi="Times New Roman" w:cs="Times New Roman"/>
          <w:spacing w:val="-5"/>
        </w:rPr>
        <w:t xml:space="preserve"> </w:t>
      </w:r>
      <w:r w:rsidRPr="006E3040">
        <w:rPr>
          <w:rFonts w:ascii="Times New Roman" w:hAnsi="Times New Roman" w:cs="Times New Roman"/>
        </w:rPr>
        <w:t>devidamente</w:t>
      </w:r>
      <w:r w:rsidRPr="006E3040">
        <w:rPr>
          <w:rFonts w:ascii="Times New Roman" w:hAnsi="Times New Roman" w:cs="Times New Roman"/>
          <w:spacing w:val="-4"/>
        </w:rPr>
        <w:t xml:space="preserve"> </w:t>
      </w:r>
      <w:r w:rsidRPr="006E3040">
        <w:rPr>
          <w:rFonts w:ascii="Times New Roman" w:hAnsi="Times New Roman" w:cs="Times New Roman"/>
        </w:rPr>
        <w:t>justificada</w:t>
      </w:r>
      <w:r w:rsidRPr="006E3040">
        <w:rPr>
          <w:rFonts w:ascii="Times New Roman" w:hAnsi="Times New Roman" w:cs="Times New Roman"/>
          <w:spacing w:val="-7"/>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apresentada</w:t>
      </w:r>
      <w:r w:rsidRPr="006E3040">
        <w:rPr>
          <w:rFonts w:ascii="Times New Roman" w:hAnsi="Times New Roman" w:cs="Times New Roman"/>
          <w:spacing w:val="-3"/>
        </w:rPr>
        <w:t xml:space="preserve"> </w:t>
      </w:r>
      <w:r w:rsidRPr="006E3040">
        <w:rPr>
          <w:rFonts w:ascii="Times New Roman" w:hAnsi="Times New Roman" w:cs="Times New Roman"/>
        </w:rPr>
        <w:t>dentro</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6"/>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spacing w:val="-10"/>
        </w:rPr>
        <w:t>e</w:t>
      </w:r>
    </w:p>
    <w:p w14:paraId="262D8E0D" w14:textId="77777777" w:rsidR="00224FA9" w:rsidRPr="006E3040" w:rsidRDefault="00000000" w:rsidP="005C1EAC">
      <w:pPr>
        <w:pStyle w:val="PargrafodaLista"/>
        <w:numPr>
          <w:ilvl w:val="0"/>
          <w:numId w:val="1"/>
        </w:numPr>
        <w:tabs>
          <w:tab w:val="left" w:pos="382"/>
        </w:tabs>
        <w:spacing w:before="159"/>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justificativa</w:t>
      </w:r>
      <w:r w:rsidRPr="006E3040">
        <w:rPr>
          <w:rFonts w:ascii="Times New Roman" w:hAnsi="Times New Roman" w:cs="Times New Roman"/>
          <w:spacing w:val="-6"/>
        </w:rPr>
        <w:t xml:space="preserve"> </w:t>
      </w:r>
      <w:r w:rsidRPr="006E3040">
        <w:rPr>
          <w:rFonts w:ascii="Times New Roman" w:hAnsi="Times New Roman" w:cs="Times New Roman"/>
        </w:rPr>
        <w:t>apresentada</w:t>
      </w:r>
      <w:r w:rsidRPr="006E3040">
        <w:rPr>
          <w:rFonts w:ascii="Times New Roman" w:hAnsi="Times New Roman" w:cs="Times New Roman"/>
          <w:spacing w:val="-5"/>
        </w:rPr>
        <w:t xml:space="preserve"> </w:t>
      </w:r>
      <w:r w:rsidRPr="006E3040">
        <w:rPr>
          <w:rFonts w:ascii="Times New Roman" w:hAnsi="Times New Roman" w:cs="Times New Roman"/>
        </w:rPr>
        <w:t>seja</w:t>
      </w:r>
      <w:r w:rsidRPr="006E3040">
        <w:rPr>
          <w:rFonts w:ascii="Times New Roman" w:hAnsi="Times New Roman" w:cs="Times New Roman"/>
          <w:spacing w:val="-6"/>
        </w:rPr>
        <w:t xml:space="preserve"> </w:t>
      </w:r>
      <w:r w:rsidRPr="006E3040">
        <w:rPr>
          <w:rFonts w:ascii="Times New Roman" w:hAnsi="Times New Roman" w:cs="Times New Roman"/>
        </w:rPr>
        <w:t>aceita</w:t>
      </w:r>
      <w:r w:rsidRPr="006E3040">
        <w:rPr>
          <w:rFonts w:ascii="Times New Roman" w:hAnsi="Times New Roman" w:cs="Times New Roman"/>
          <w:spacing w:val="-7"/>
        </w:rPr>
        <w:t xml:space="preserve"> </w:t>
      </w:r>
      <w:r w:rsidRPr="006E3040">
        <w:rPr>
          <w:rFonts w:ascii="Times New Roman" w:hAnsi="Times New Roman" w:cs="Times New Roman"/>
        </w:rPr>
        <w:t>pela</w:t>
      </w:r>
      <w:r w:rsidRPr="006E3040">
        <w:rPr>
          <w:rFonts w:ascii="Times New Roman" w:hAnsi="Times New Roman" w:cs="Times New Roman"/>
          <w:spacing w:val="-5"/>
        </w:rPr>
        <w:t xml:space="preserve"> </w:t>
      </w:r>
      <w:r w:rsidRPr="006E3040">
        <w:rPr>
          <w:rFonts w:ascii="Times New Roman" w:hAnsi="Times New Roman" w:cs="Times New Roman"/>
          <w:spacing w:val="-2"/>
        </w:rPr>
        <w:t>Administração.</w:t>
      </w:r>
    </w:p>
    <w:p w14:paraId="4D58AD3E" w14:textId="570A00F1" w:rsidR="00224FA9" w:rsidRPr="006E3040" w:rsidRDefault="00000000" w:rsidP="005C1EAC">
      <w:pPr>
        <w:pStyle w:val="PargrafodaLista"/>
        <w:numPr>
          <w:ilvl w:val="1"/>
          <w:numId w:val="2"/>
        </w:numPr>
        <w:tabs>
          <w:tab w:val="left" w:pos="937"/>
        </w:tabs>
        <w:spacing w:before="204"/>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ata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registro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preços</w:t>
      </w:r>
      <w:r w:rsidRPr="006E3040">
        <w:rPr>
          <w:rFonts w:ascii="Times New Roman" w:hAnsi="Times New Roman" w:cs="Times New Roman"/>
          <w:spacing w:val="-5"/>
        </w:rPr>
        <w:t xml:space="preserve"> </w:t>
      </w:r>
      <w:r w:rsidRPr="006E3040">
        <w:rPr>
          <w:rFonts w:ascii="Times New Roman" w:hAnsi="Times New Roman" w:cs="Times New Roman"/>
        </w:rPr>
        <w:t>poderá</w:t>
      </w:r>
      <w:r w:rsidRPr="006E3040">
        <w:rPr>
          <w:rFonts w:ascii="Times New Roman" w:hAnsi="Times New Roman" w:cs="Times New Roman"/>
          <w:spacing w:val="-4"/>
        </w:rPr>
        <w:t xml:space="preserve"> </w:t>
      </w:r>
      <w:r w:rsidRPr="006E3040">
        <w:rPr>
          <w:rFonts w:ascii="Times New Roman" w:hAnsi="Times New Roman" w:cs="Times New Roman"/>
        </w:rPr>
        <w:t>ser</w:t>
      </w:r>
      <w:r w:rsidRPr="006E3040">
        <w:rPr>
          <w:rFonts w:ascii="Times New Roman" w:hAnsi="Times New Roman" w:cs="Times New Roman"/>
          <w:spacing w:val="-2"/>
        </w:rPr>
        <w:t xml:space="preserve"> </w:t>
      </w:r>
      <w:r w:rsidRPr="006E3040">
        <w:rPr>
          <w:rFonts w:ascii="Times New Roman" w:hAnsi="Times New Roman" w:cs="Times New Roman"/>
        </w:rPr>
        <w:t>assinada</w:t>
      </w:r>
      <w:r w:rsidRPr="006E3040">
        <w:rPr>
          <w:rFonts w:ascii="Times New Roman" w:hAnsi="Times New Roman" w:cs="Times New Roman"/>
          <w:spacing w:val="-6"/>
        </w:rPr>
        <w:t xml:space="preserve"> </w:t>
      </w:r>
      <w:r w:rsidRPr="006E3040">
        <w:rPr>
          <w:rFonts w:ascii="Times New Roman" w:hAnsi="Times New Roman" w:cs="Times New Roman"/>
        </w:rPr>
        <w:t>por</w:t>
      </w:r>
      <w:r w:rsidRPr="006E3040">
        <w:rPr>
          <w:rFonts w:ascii="Times New Roman" w:hAnsi="Times New Roman" w:cs="Times New Roman"/>
          <w:spacing w:val="-5"/>
        </w:rPr>
        <w:t xml:space="preserve"> </w:t>
      </w:r>
      <w:r w:rsidRPr="006E3040">
        <w:rPr>
          <w:rFonts w:ascii="Times New Roman" w:hAnsi="Times New Roman" w:cs="Times New Roman"/>
        </w:rPr>
        <w:t>meio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assinatura</w:t>
      </w:r>
      <w:r w:rsidRPr="006E3040">
        <w:rPr>
          <w:rFonts w:ascii="Times New Roman" w:hAnsi="Times New Roman" w:cs="Times New Roman"/>
          <w:spacing w:val="-5"/>
        </w:rPr>
        <w:t xml:space="preserve"> </w:t>
      </w:r>
      <w:r w:rsidRPr="006E3040">
        <w:rPr>
          <w:rFonts w:ascii="Times New Roman" w:hAnsi="Times New Roman" w:cs="Times New Roman"/>
          <w:spacing w:val="-2"/>
        </w:rPr>
        <w:t>digital.</w:t>
      </w:r>
    </w:p>
    <w:p w14:paraId="0074EEDC" w14:textId="77777777" w:rsidR="00224FA9" w:rsidRPr="006E3040" w:rsidRDefault="00000000" w:rsidP="005C1EAC">
      <w:pPr>
        <w:pStyle w:val="PargrafodaLista"/>
        <w:numPr>
          <w:ilvl w:val="1"/>
          <w:numId w:val="2"/>
        </w:numPr>
        <w:tabs>
          <w:tab w:val="left" w:pos="937"/>
        </w:tabs>
        <w:spacing w:before="0" w:line="276" w:lineRule="auto"/>
        <w:ind w:left="567" w:right="87" w:firstLine="0"/>
        <w:rPr>
          <w:rFonts w:ascii="Times New Roman" w:hAnsi="Times New Roman" w:cs="Times New Roman"/>
        </w:rPr>
      </w:pPr>
      <w:r w:rsidRPr="006E3040">
        <w:rPr>
          <w:rFonts w:ascii="Times New Roman" w:hAnsi="Times New Roman" w:cs="Times New Roman"/>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0FC139D" w14:textId="77777777" w:rsidR="00224FA9" w:rsidRPr="006E3040"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O preço registrado, com a indicação dos fornecedores, será divulgado no PNCP e disponibilizado durante a vigência da ata de registro de preços.</w:t>
      </w:r>
    </w:p>
    <w:p w14:paraId="01892F87" w14:textId="77777777" w:rsidR="00224FA9" w:rsidRPr="006E3040" w:rsidRDefault="00000000"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6E3040">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w:t>
      </w:r>
      <w:r w:rsidRPr="006E3040">
        <w:rPr>
          <w:rFonts w:ascii="Times New Roman" w:hAnsi="Times New Roman" w:cs="Times New Roman"/>
          <w:spacing w:val="40"/>
        </w:rPr>
        <w:t xml:space="preserve"> </w:t>
      </w:r>
      <w:r w:rsidRPr="006E3040">
        <w:rPr>
          <w:rFonts w:ascii="Times New Roman" w:hAnsi="Times New Roman" w:cs="Times New Roman"/>
        </w:rPr>
        <w:t>para a aquisição pretendida, desde que devidamente justificada.</w:t>
      </w:r>
    </w:p>
    <w:p w14:paraId="06F10395" w14:textId="77777777" w:rsidR="00224FA9" w:rsidRPr="006E3040" w:rsidRDefault="00000000" w:rsidP="005C1EAC">
      <w:pPr>
        <w:pStyle w:val="PargrafodaLista"/>
        <w:numPr>
          <w:ilvl w:val="1"/>
          <w:numId w:val="2"/>
        </w:numPr>
        <w:tabs>
          <w:tab w:val="left" w:pos="937"/>
        </w:tabs>
        <w:spacing w:line="276" w:lineRule="auto"/>
        <w:ind w:left="567" w:right="90" w:firstLine="0"/>
        <w:rPr>
          <w:rFonts w:ascii="Times New Roman" w:hAnsi="Times New Roman" w:cs="Times New Roman"/>
        </w:rPr>
      </w:pPr>
      <w:r w:rsidRPr="006E3040">
        <w:rPr>
          <w:rFonts w:ascii="Times New Roman" w:hAnsi="Times New Roman" w:cs="Times New Roman"/>
        </w:rPr>
        <w:t>Na hipótese de o convocado não assinar a ata de registro de preços no prazo e nas condições estabelecidas, fica</w:t>
      </w:r>
      <w:r w:rsidRPr="006E3040">
        <w:rPr>
          <w:rFonts w:ascii="Times New Roman" w:hAnsi="Times New Roman" w:cs="Times New Roman"/>
          <w:spacing w:val="-4"/>
        </w:rPr>
        <w:t xml:space="preserve"> </w:t>
      </w:r>
      <w:r w:rsidRPr="006E3040">
        <w:rPr>
          <w:rFonts w:ascii="Times New Roman" w:hAnsi="Times New Roman" w:cs="Times New Roman"/>
        </w:rPr>
        <w:t>facultado</w:t>
      </w:r>
      <w:r w:rsidRPr="006E3040">
        <w:rPr>
          <w:rFonts w:ascii="Times New Roman" w:hAnsi="Times New Roman" w:cs="Times New Roman"/>
          <w:spacing w:val="-1"/>
        </w:rPr>
        <w:t xml:space="preserve"> </w:t>
      </w:r>
      <w:r w:rsidRPr="006E3040">
        <w:rPr>
          <w:rFonts w:ascii="Times New Roman" w:hAnsi="Times New Roman" w:cs="Times New Roman"/>
        </w:rPr>
        <w:t>à</w:t>
      </w:r>
      <w:r w:rsidRPr="006E3040">
        <w:rPr>
          <w:rFonts w:ascii="Times New Roman" w:hAnsi="Times New Roman" w:cs="Times New Roman"/>
          <w:spacing w:val="-1"/>
        </w:rPr>
        <w:t xml:space="preserve"> </w:t>
      </w:r>
      <w:r w:rsidRPr="006E3040">
        <w:rPr>
          <w:rFonts w:ascii="Times New Roman" w:hAnsi="Times New Roman" w:cs="Times New Roman"/>
        </w:rPr>
        <w:t>Administração</w:t>
      </w:r>
      <w:r w:rsidRPr="006E3040">
        <w:rPr>
          <w:rFonts w:ascii="Times New Roman" w:hAnsi="Times New Roman" w:cs="Times New Roman"/>
          <w:spacing w:val="-1"/>
        </w:rPr>
        <w:t xml:space="preserve"> </w:t>
      </w:r>
      <w:r w:rsidRPr="006E3040">
        <w:rPr>
          <w:rFonts w:ascii="Times New Roman" w:hAnsi="Times New Roman" w:cs="Times New Roman"/>
        </w:rPr>
        <w:t>convocar</w:t>
      </w:r>
      <w:r w:rsidRPr="006E3040">
        <w:rPr>
          <w:rFonts w:ascii="Times New Roman" w:hAnsi="Times New Roman" w:cs="Times New Roman"/>
          <w:spacing w:val="-2"/>
        </w:rPr>
        <w:t xml:space="preserve"> </w:t>
      </w:r>
      <w:r w:rsidRPr="006E3040">
        <w:rPr>
          <w:rFonts w:ascii="Times New Roman" w:hAnsi="Times New Roman" w:cs="Times New Roman"/>
        </w:rPr>
        <w:t>os licitantes remanescentes do cadastro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1"/>
        </w:rPr>
        <w:t xml:space="preserve"> </w:t>
      </w:r>
      <w:r w:rsidRPr="006E3040">
        <w:rPr>
          <w:rFonts w:ascii="Times New Roman" w:hAnsi="Times New Roman" w:cs="Times New Roman"/>
        </w:rPr>
        <w:t>reserva, na ordem de classificação, para fazê-lo em igual prazo e nas condições propostas pelo primeiro classificado.</w:t>
      </w:r>
    </w:p>
    <w:p w14:paraId="6723296E" w14:textId="77777777" w:rsidR="00224FA9" w:rsidRPr="006E3040" w:rsidRDefault="00000000" w:rsidP="005C1EAC">
      <w:pPr>
        <w:pStyle w:val="PargrafodaLista"/>
        <w:numPr>
          <w:ilvl w:val="0"/>
          <w:numId w:val="2"/>
        </w:numPr>
        <w:tabs>
          <w:tab w:val="left" w:pos="652"/>
        </w:tabs>
        <w:spacing w:before="240"/>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FORMAÇÃO</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CADASTRO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RESERVA</w:t>
      </w:r>
    </w:p>
    <w:p w14:paraId="4AF95ACB" w14:textId="77777777" w:rsidR="00224FA9" w:rsidRPr="006E3040" w:rsidRDefault="00000000" w:rsidP="005C1EAC">
      <w:pPr>
        <w:pStyle w:val="PargrafodaLista"/>
        <w:numPr>
          <w:ilvl w:val="1"/>
          <w:numId w:val="2"/>
        </w:numPr>
        <w:tabs>
          <w:tab w:val="left" w:pos="936"/>
        </w:tabs>
        <w:spacing w:before="159"/>
        <w:ind w:left="567" w:firstLine="0"/>
        <w:rPr>
          <w:rFonts w:ascii="Times New Roman" w:hAnsi="Times New Roman" w:cs="Times New Roman"/>
        </w:rPr>
      </w:pPr>
      <w:r w:rsidRPr="006E3040">
        <w:rPr>
          <w:rFonts w:ascii="Times New Roman" w:hAnsi="Times New Roman" w:cs="Times New Roman"/>
        </w:rPr>
        <w:t>Após</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homologação</w:t>
      </w:r>
      <w:r w:rsidRPr="006E3040">
        <w:rPr>
          <w:rFonts w:ascii="Times New Roman" w:hAnsi="Times New Roman" w:cs="Times New Roman"/>
          <w:spacing w:val="-5"/>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rPr>
        <w:t>licitação,</w:t>
      </w:r>
      <w:r w:rsidRPr="006E3040">
        <w:rPr>
          <w:rFonts w:ascii="Times New Roman" w:hAnsi="Times New Roman" w:cs="Times New Roman"/>
          <w:spacing w:val="-2"/>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incluído</w:t>
      </w:r>
      <w:r w:rsidRPr="006E3040">
        <w:rPr>
          <w:rFonts w:ascii="Times New Roman" w:hAnsi="Times New Roman" w:cs="Times New Roman"/>
          <w:spacing w:val="-5"/>
        </w:rPr>
        <w:t xml:space="preserve"> </w:t>
      </w:r>
      <w:r w:rsidRPr="006E3040">
        <w:rPr>
          <w:rFonts w:ascii="Times New Roman" w:hAnsi="Times New Roman" w:cs="Times New Roman"/>
        </w:rPr>
        <w:t>na</w:t>
      </w:r>
      <w:r w:rsidRPr="006E3040">
        <w:rPr>
          <w:rFonts w:ascii="Times New Roman" w:hAnsi="Times New Roman" w:cs="Times New Roman"/>
          <w:spacing w:val="-2"/>
        </w:rPr>
        <w:t xml:space="preserve"> </w:t>
      </w:r>
      <w:r w:rsidRPr="006E3040">
        <w:rPr>
          <w:rFonts w:ascii="Times New Roman" w:hAnsi="Times New Roman" w:cs="Times New Roman"/>
        </w:rPr>
        <w:t>ata,</w:t>
      </w:r>
      <w:r w:rsidRPr="006E3040">
        <w:rPr>
          <w:rFonts w:ascii="Times New Roman" w:hAnsi="Times New Roman" w:cs="Times New Roman"/>
          <w:spacing w:val="-3"/>
        </w:rPr>
        <w:t xml:space="preserve"> </w:t>
      </w:r>
      <w:r w:rsidRPr="006E3040">
        <w:rPr>
          <w:rFonts w:ascii="Times New Roman" w:hAnsi="Times New Roman" w:cs="Times New Roman"/>
        </w:rPr>
        <w:t>na</w:t>
      </w:r>
      <w:r w:rsidRPr="006E3040">
        <w:rPr>
          <w:rFonts w:ascii="Times New Roman" w:hAnsi="Times New Roman" w:cs="Times New Roman"/>
          <w:spacing w:val="-3"/>
        </w:rPr>
        <w:t xml:space="preserve"> </w:t>
      </w:r>
      <w:r w:rsidRPr="006E3040">
        <w:rPr>
          <w:rFonts w:ascii="Times New Roman" w:hAnsi="Times New Roman" w:cs="Times New Roman"/>
        </w:rPr>
        <w:t>forma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anexo,</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spacing w:val="-2"/>
        </w:rPr>
        <w:t>registro:</w:t>
      </w:r>
    </w:p>
    <w:p w14:paraId="5B1D04EC" w14:textId="77777777" w:rsidR="00224FA9" w:rsidRPr="006E3040" w:rsidRDefault="00000000" w:rsidP="005C1EAC">
      <w:pPr>
        <w:pStyle w:val="PargrafodaLista"/>
        <w:numPr>
          <w:ilvl w:val="2"/>
          <w:numId w:val="2"/>
        </w:numPr>
        <w:tabs>
          <w:tab w:val="left" w:pos="937"/>
        </w:tabs>
        <w:spacing w:before="161" w:line="276" w:lineRule="auto"/>
        <w:ind w:left="567" w:right="89" w:firstLine="0"/>
        <w:rPr>
          <w:rFonts w:ascii="Times New Roman" w:hAnsi="Times New Roman" w:cs="Times New Roman"/>
        </w:rPr>
      </w:pPr>
      <w:r w:rsidRPr="006E3040">
        <w:rPr>
          <w:rFonts w:ascii="Times New Roman" w:hAnsi="Times New Roman" w:cs="Times New Roman"/>
        </w:rPr>
        <w:lastRenderedPageBreak/>
        <w:t>dos licitantes que aceitarem cotar o objeto com preço igual ao do adjudicatário, observada a classificação na licitação; e</w:t>
      </w:r>
    </w:p>
    <w:p w14:paraId="0352B026" w14:textId="77777777" w:rsidR="00224FA9" w:rsidRPr="006E3040" w:rsidRDefault="00000000" w:rsidP="005C1EAC">
      <w:pPr>
        <w:pStyle w:val="PargrafodaLista"/>
        <w:numPr>
          <w:ilvl w:val="2"/>
          <w:numId w:val="2"/>
        </w:numPr>
        <w:tabs>
          <w:tab w:val="left" w:pos="937"/>
        </w:tabs>
        <w:spacing w:before="119"/>
        <w:ind w:left="567" w:firstLine="0"/>
        <w:rPr>
          <w:rFonts w:ascii="Times New Roman" w:hAnsi="Times New Roman" w:cs="Times New Roman"/>
        </w:rPr>
      </w:pPr>
      <w:r w:rsidRPr="006E3040">
        <w:rPr>
          <w:rFonts w:ascii="Times New Roman" w:hAnsi="Times New Roman" w:cs="Times New Roman"/>
        </w:rPr>
        <w:t>dos</w:t>
      </w:r>
      <w:r w:rsidRPr="006E3040">
        <w:rPr>
          <w:rFonts w:ascii="Times New Roman" w:hAnsi="Times New Roman" w:cs="Times New Roman"/>
          <w:spacing w:val="-6"/>
        </w:rPr>
        <w:t xml:space="preserve"> </w:t>
      </w:r>
      <w:r w:rsidRPr="006E3040">
        <w:rPr>
          <w:rFonts w:ascii="Times New Roman" w:hAnsi="Times New Roman" w:cs="Times New Roman"/>
        </w:rPr>
        <w:t>licitantes</w:t>
      </w:r>
      <w:r w:rsidRPr="006E3040">
        <w:rPr>
          <w:rFonts w:ascii="Times New Roman" w:hAnsi="Times New Roman" w:cs="Times New Roman"/>
          <w:spacing w:val="-6"/>
        </w:rPr>
        <w:t xml:space="preserve"> </w:t>
      </w:r>
      <w:r w:rsidRPr="006E3040">
        <w:rPr>
          <w:rFonts w:ascii="Times New Roman" w:hAnsi="Times New Roman" w:cs="Times New Roman"/>
        </w:rPr>
        <w:t>que</w:t>
      </w:r>
      <w:r w:rsidRPr="006E3040">
        <w:rPr>
          <w:rFonts w:ascii="Times New Roman" w:hAnsi="Times New Roman" w:cs="Times New Roman"/>
          <w:spacing w:val="-5"/>
        </w:rPr>
        <w:t xml:space="preserve"> </w:t>
      </w:r>
      <w:r w:rsidRPr="006E3040">
        <w:rPr>
          <w:rFonts w:ascii="Times New Roman" w:hAnsi="Times New Roman" w:cs="Times New Roman"/>
        </w:rPr>
        <w:t>mantiverem</w:t>
      </w:r>
      <w:r w:rsidRPr="006E3040">
        <w:rPr>
          <w:rFonts w:ascii="Times New Roman" w:hAnsi="Times New Roman" w:cs="Times New Roman"/>
          <w:spacing w:val="-4"/>
        </w:rPr>
        <w:t xml:space="preserve"> </w:t>
      </w:r>
      <w:r w:rsidRPr="006E3040">
        <w:rPr>
          <w:rFonts w:ascii="Times New Roman" w:hAnsi="Times New Roman" w:cs="Times New Roman"/>
        </w:rPr>
        <w:t>sua</w:t>
      </w:r>
      <w:r w:rsidRPr="006E3040">
        <w:rPr>
          <w:rFonts w:ascii="Times New Roman" w:hAnsi="Times New Roman" w:cs="Times New Roman"/>
          <w:spacing w:val="-7"/>
        </w:rPr>
        <w:t xml:space="preserve"> </w:t>
      </w:r>
      <w:r w:rsidRPr="006E3040">
        <w:rPr>
          <w:rFonts w:ascii="Times New Roman" w:hAnsi="Times New Roman" w:cs="Times New Roman"/>
        </w:rPr>
        <w:t>proposta</w:t>
      </w:r>
      <w:r w:rsidRPr="006E3040">
        <w:rPr>
          <w:rFonts w:ascii="Times New Roman" w:hAnsi="Times New Roman" w:cs="Times New Roman"/>
          <w:spacing w:val="-6"/>
        </w:rPr>
        <w:t xml:space="preserve"> </w:t>
      </w:r>
      <w:r w:rsidRPr="006E3040">
        <w:rPr>
          <w:rFonts w:ascii="Times New Roman" w:hAnsi="Times New Roman" w:cs="Times New Roman"/>
          <w:spacing w:val="-2"/>
        </w:rPr>
        <w:t>original</w:t>
      </w:r>
    </w:p>
    <w:p w14:paraId="163C5030" w14:textId="77777777" w:rsidR="00224FA9" w:rsidRPr="006E3040" w:rsidRDefault="00000000" w:rsidP="005C1EAC">
      <w:pPr>
        <w:pStyle w:val="PargrafodaLista"/>
        <w:numPr>
          <w:ilvl w:val="1"/>
          <w:numId w:val="2"/>
        </w:numPr>
        <w:tabs>
          <w:tab w:val="left" w:pos="1439"/>
        </w:tabs>
        <w:spacing w:before="161" w:line="276" w:lineRule="auto"/>
        <w:ind w:left="567" w:right="89" w:firstLine="0"/>
        <w:rPr>
          <w:rFonts w:ascii="Times New Roman" w:hAnsi="Times New Roman" w:cs="Times New Roman"/>
        </w:rPr>
      </w:pPr>
      <w:r w:rsidRPr="006E3040">
        <w:rPr>
          <w:rFonts w:ascii="Times New Roman" w:hAnsi="Times New Roman" w:cs="Times New Roman"/>
        </w:rPr>
        <w:t>Será respeitada, nas contratações, a ordem de classificação dos licitantes ou fornecedores registrados na ata.</w:t>
      </w:r>
    </w:p>
    <w:p w14:paraId="22DD05A0" w14:textId="77777777" w:rsidR="00224FA9" w:rsidRPr="006E3040" w:rsidRDefault="00000000" w:rsidP="005C1EAC">
      <w:pPr>
        <w:pStyle w:val="PargrafodaLista"/>
        <w:numPr>
          <w:ilvl w:val="2"/>
          <w:numId w:val="2"/>
        </w:numPr>
        <w:tabs>
          <w:tab w:val="left" w:pos="937"/>
        </w:tabs>
        <w:spacing w:before="119" w:line="276" w:lineRule="auto"/>
        <w:ind w:left="567" w:right="89" w:firstLine="0"/>
        <w:rPr>
          <w:rFonts w:ascii="Times New Roman" w:hAnsi="Times New Roman" w:cs="Times New Roman"/>
        </w:rPr>
      </w:pPr>
      <w:r w:rsidRPr="006E3040">
        <w:rPr>
          <w:rFonts w:ascii="Times New Roman" w:hAnsi="Times New Roman" w:cs="Times New Roman"/>
        </w:rPr>
        <w:t>A apresentação de</w:t>
      </w:r>
      <w:r w:rsidRPr="006E3040">
        <w:rPr>
          <w:rFonts w:ascii="Times New Roman" w:hAnsi="Times New Roman" w:cs="Times New Roman"/>
          <w:spacing w:val="-3"/>
        </w:rPr>
        <w:t xml:space="preserve"> </w:t>
      </w:r>
      <w:r w:rsidRPr="006E3040">
        <w:rPr>
          <w:rFonts w:ascii="Times New Roman" w:hAnsi="Times New Roman" w:cs="Times New Roman"/>
        </w:rPr>
        <w:t>novas</w:t>
      </w:r>
      <w:r w:rsidRPr="006E3040">
        <w:rPr>
          <w:rFonts w:ascii="Times New Roman" w:hAnsi="Times New Roman" w:cs="Times New Roman"/>
          <w:spacing w:val="-1"/>
        </w:rPr>
        <w:t xml:space="preserve"> </w:t>
      </w:r>
      <w:r w:rsidRPr="006E3040">
        <w:rPr>
          <w:rFonts w:ascii="Times New Roman" w:hAnsi="Times New Roman" w:cs="Times New Roman"/>
        </w:rPr>
        <w:t>propostas</w:t>
      </w:r>
      <w:r w:rsidRPr="006E3040">
        <w:rPr>
          <w:rFonts w:ascii="Times New Roman" w:hAnsi="Times New Roman" w:cs="Times New Roman"/>
          <w:spacing w:val="-2"/>
        </w:rPr>
        <w:t xml:space="preserve"> </w:t>
      </w:r>
      <w:r w:rsidRPr="006E3040">
        <w:rPr>
          <w:rFonts w:ascii="Times New Roman" w:hAnsi="Times New Roman" w:cs="Times New Roman"/>
        </w:rPr>
        <w:t>na</w:t>
      </w:r>
      <w:r w:rsidRPr="006E3040">
        <w:rPr>
          <w:rFonts w:ascii="Times New Roman" w:hAnsi="Times New Roman" w:cs="Times New Roman"/>
          <w:spacing w:val="-3"/>
        </w:rPr>
        <w:t xml:space="preserve"> </w:t>
      </w:r>
      <w:r w:rsidRPr="006E3040">
        <w:rPr>
          <w:rFonts w:ascii="Times New Roman" w:hAnsi="Times New Roman" w:cs="Times New Roman"/>
        </w:rPr>
        <w:t>forma</w:t>
      </w:r>
      <w:r w:rsidRPr="006E3040">
        <w:rPr>
          <w:rFonts w:ascii="Times New Roman" w:hAnsi="Times New Roman" w:cs="Times New Roman"/>
          <w:spacing w:val="-2"/>
        </w:rPr>
        <w:t xml:space="preserve"> </w:t>
      </w:r>
      <w:r w:rsidRPr="006E3040">
        <w:rPr>
          <w:rFonts w:ascii="Times New Roman" w:hAnsi="Times New Roman" w:cs="Times New Roman"/>
        </w:rPr>
        <w:t>deste</w:t>
      </w:r>
      <w:r w:rsidRPr="006E3040">
        <w:rPr>
          <w:rFonts w:ascii="Times New Roman" w:hAnsi="Times New Roman" w:cs="Times New Roman"/>
          <w:spacing w:val="-1"/>
        </w:rPr>
        <w:t xml:space="preserve"> </w:t>
      </w:r>
      <w:r w:rsidRPr="006E3040">
        <w:rPr>
          <w:rFonts w:ascii="Times New Roman" w:hAnsi="Times New Roman" w:cs="Times New Roman"/>
        </w:rPr>
        <w:t>item não</w:t>
      </w:r>
      <w:r w:rsidRPr="006E3040">
        <w:rPr>
          <w:rFonts w:ascii="Times New Roman" w:hAnsi="Times New Roman" w:cs="Times New Roman"/>
          <w:spacing w:val="-2"/>
        </w:rPr>
        <w:t xml:space="preserve"> </w:t>
      </w:r>
      <w:r w:rsidRPr="006E3040">
        <w:rPr>
          <w:rFonts w:ascii="Times New Roman" w:hAnsi="Times New Roman" w:cs="Times New Roman"/>
        </w:rPr>
        <w:t>prejudicará</w:t>
      </w:r>
      <w:r w:rsidRPr="006E3040">
        <w:rPr>
          <w:rFonts w:ascii="Times New Roman" w:hAnsi="Times New Roman" w:cs="Times New Roman"/>
          <w:spacing w:val="-2"/>
        </w:rPr>
        <w:t xml:space="preserve"> </w:t>
      </w:r>
      <w:r w:rsidRPr="006E3040">
        <w:rPr>
          <w:rFonts w:ascii="Times New Roman" w:hAnsi="Times New Roman" w:cs="Times New Roman"/>
        </w:rPr>
        <w:t>o resultado do certame</w:t>
      </w:r>
      <w:r w:rsidRPr="006E3040">
        <w:rPr>
          <w:rFonts w:ascii="Times New Roman" w:hAnsi="Times New Roman" w:cs="Times New Roman"/>
          <w:spacing w:val="-3"/>
        </w:rPr>
        <w:t xml:space="preserve"> </w:t>
      </w:r>
      <w:r w:rsidRPr="006E3040">
        <w:rPr>
          <w:rFonts w:ascii="Times New Roman" w:hAnsi="Times New Roman" w:cs="Times New Roman"/>
        </w:rPr>
        <w:t>em relação ao licitante mais bem classificado.</w:t>
      </w:r>
    </w:p>
    <w:p w14:paraId="142DA0D9" w14:textId="77777777" w:rsidR="00224FA9" w:rsidRPr="006E3040" w:rsidRDefault="00000000" w:rsidP="005C1EAC">
      <w:pPr>
        <w:pStyle w:val="PargrafodaLista"/>
        <w:numPr>
          <w:ilvl w:val="2"/>
          <w:numId w:val="2"/>
        </w:numPr>
        <w:tabs>
          <w:tab w:val="left" w:pos="937"/>
        </w:tabs>
        <w:spacing w:before="122" w:line="276" w:lineRule="auto"/>
        <w:ind w:left="567" w:right="90" w:firstLine="0"/>
        <w:rPr>
          <w:rFonts w:ascii="Times New Roman" w:hAnsi="Times New Roman" w:cs="Times New Roman"/>
        </w:rPr>
      </w:pPr>
      <w:r w:rsidRPr="006E3040">
        <w:rPr>
          <w:rFonts w:ascii="Times New Roman" w:hAnsi="Times New Roman" w:cs="Times New Roman"/>
        </w:rPr>
        <w:t>Para fins da ordem de classificação, os licitantes ou fornecedores que aceitarem cotar o objeto com preço igual ao do adjudicatário antecederão aqueles que mantiverem sua proposta original.</w:t>
      </w:r>
    </w:p>
    <w:p w14:paraId="35805084" w14:textId="77777777" w:rsidR="00224FA9" w:rsidRPr="006E3040" w:rsidRDefault="00000000" w:rsidP="005C1EAC">
      <w:pPr>
        <w:pStyle w:val="PargrafodaLista"/>
        <w:numPr>
          <w:ilvl w:val="1"/>
          <w:numId w:val="2"/>
        </w:numPr>
        <w:tabs>
          <w:tab w:val="left" w:pos="986"/>
        </w:tabs>
        <w:spacing w:before="119" w:line="276" w:lineRule="auto"/>
        <w:ind w:left="567" w:right="84" w:firstLine="0"/>
        <w:rPr>
          <w:rFonts w:ascii="Times New Roman" w:hAnsi="Times New Roman" w:cs="Times New Roman"/>
        </w:rPr>
      </w:pPr>
      <w:r w:rsidRPr="006E3040">
        <w:rPr>
          <w:rFonts w:ascii="Times New Roman" w:hAnsi="Times New Roman" w:cs="Times New Roman"/>
        </w:rPr>
        <w:t>A habilitação dos licitantes que comporão o cadastro de reserva será efetuada quando houver necessidade de contratação dos licitantes remanescentes, nas seguintes hipóteses:</w:t>
      </w:r>
    </w:p>
    <w:p w14:paraId="169DADD3" w14:textId="77777777" w:rsidR="00224FA9" w:rsidRPr="006E3040" w:rsidRDefault="00000000" w:rsidP="005C1EAC">
      <w:pPr>
        <w:pStyle w:val="PargrafodaLista"/>
        <w:numPr>
          <w:ilvl w:val="2"/>
          <w:numId w:val="2"/>
        </w:numPr>
        <w:tabs>
          <w:tab w:val="left" w:pos="987"/>
        </w:tabs>
        <w:spacing w:before="122" w:line="276" w:lineRule="auto"/>
        <w:ind w:left="567" w:right="92" w:firstLine="0"/>
        <w:rPr>
          <w:rFonts w:ascii="Times New Roman" w:hAnsi="Times New Roman" w:cs="Times New Roman"/>
        </w:rPr>
      </w:pPr>
      <w:r w:rsidRPr="006E3040">
        <w:rPr>
          <w:rFonts w:ascii="Times New Roman" w:hAnsi="Times New Roman" w:cs="Times New Roman"/>
        </w:rPr>
        <w:t>quando o licitante vencedor não assinar a ata de registro de preços no prazo e nas condições estabelecidos no edital; ou</w:t>
      </w:r>
    </w:p>
    <w:p w14:paraId="3A223146" w14:textId="77777777" w:rsidR="00224FA9" w:rsidRPr="006E3040" w:rsidRDefault="00000000" w:rsidP="005C1EAC">
      <w:pPr>
        <w:pStyle w:val="PargrafodaLista"/>
        <w:numPr>
          <w:ilvl w:val="2"/>
          <w:numId w:val="2"/>
        </w:numPr>
        <w:tabs>
          <w:tab w:val="left" w:pos="937"/>
        </w:tabs>
        <w:spacing w:before="119" w:line="276" w:lineRule="auto"/>
        <w:ind w:left="567" w:right="88" w:firstLine="0"/>
        <w:rPr>
          <w:rFonts w:ascii="Times New Roman" w:hAnsi="Times New Roman" w:cs="Times New Roman"/>
        </w:rPr>
      </w:pPr>
      <w:r w:rsidRPr="006E3040">
        <w:rPr>
          <w:rFonts w:ascii="Times New Roman" w:hAnsi="Times New Roman" w:cs="Times New Roman"/>
        </w:rPr>
        <w:t>quando houver o cancelamento do registro do fornecedor ou do registro de preços, nas hipóteses previstas nos art. 28 e art. 29 do Decreto nº 11.462/23.</w:t>
      </w:r>
    </w:p>
    <w:p w14:paraId="4CC9180E" w14:textId="77777777" w:rsidR="00224FA9" w:rsidRPr="006E3040"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9ACB1D1" w14:textId="77777777" w:rsidR="00224FA9" w:rsidRPr="006E3040" w:rsidRDefault="00000000" w:rsidP="005C1EAC">
      <w:pPr>
        <w:pStyle w:val="PargrafodaLista"/>
        <w:numPr>
          <w:ilvl w:val="2"/>
          <w:numId w:val="2"/>
        </w:numPr>
        <w:tabs>
          <w:tab w:val="left" w:pos="987"/>
        </w:tabs>
        <w:spacing w:line="276" w:lineRule="auto"/>
        <w:ind w:left="567" w:right="81" w:firstLine="0"/>
        <w:rPr>
          <w:rFonts w:ascii="Times New Roman" w:hAnsi="Times New Roman" w:cs="Times New Roman"/>
        </w:rPr>
      </w:pPr>
      <w:r w:rsidRPr="006E3040">
        <w:rPr>
          <w:rFonts w:ascii="Times New Roman" w:hAnsi="Times New Roman" w:cs="Times New Roman"/>
        </w:rPr>
        <w:t>convocar os licitantes que mantiveram sua proposta original para negociação, na ordem de classificação, com vistas à obtenção de preço melhor, mesmo que acima do preço do adjudicatário; ou</w:t>
      </w:r>
    </w:p>
    <w:p w14:paraId="512E8BDF" w14:textId="77777777" w:rsidR="00224FA9" w:rsidRPr="006E3040" w:rsidRDefault="00000000" w:rsidP="005C1EAC">
      <w:pPr>
        <w:pStyle w:val="PargrafodaLista"/>
        <w:numPr>
          <w:ilvl w:val="2"/>
          <w:numId w:val="2"/>
        </w:numPr>
        <w:tabs>
          <w:tab w:val="left" w:pos="987"/>
        </w:tabs>
        <w:spacing w:line="276" w:lineRule="auto"/>
        <w:ind w:left="567" w:right="89" w:firstLine="0"/>
        <w:rPr>
          <w:rFonts w:ascii="Times New Roman" w:hAnsi="Times New Roman" w:cs="Times New Roman"/>
        </w:rPr>
      </w:pPr>
      <w:r w:rsidRPr="006E3040">
        <w:rPr>
          <w:rFonts w:ascii="Times New Roman" w:hAnsi="Times New Roman" w:cs="Times New Roman"/>
        </w:rPr>
        <w:t>adjudicar e firmar o contrato nas condições ofertadas pelos licitantes remanescentes, observada a ordem de classificação, quando frustrada a negociação de melhor condição.</w:t>
      </w:r>
    </w:p>
    <w:p w14:paraId="216C7735" w14:textId="77777777" w:rsidR="00224FA9" w:rsidRPr="006E3040" w:rsidRDefault="00224FA9" w:rsidP="005C1EAC">
      <w:pPr>
        <w:pStyle w:val="Corpodetexto"/>
        <w:spacing w:before="168"/>
        <w:ind w:left="567"/>
        <w:rPr>
          <w:rFonts w:ascii="Times New Roman" w:hAnsi="Times New Roman" w:cs="Times New Roman"/>
          <w:b/>
          <w:bCs/>
        </w:rPr>
      </w:pPr>
    </w:p>
    <w:p w14:paraId="5925FF20" w14:textId="77777777" w:rsidR="00224FA9" w:rsidRPr="006E3040" w:rsidRDefault="00000000" w:rsidP="005C1EAC">
      <w:pPr>
        <w:pStyle w:val="PargrafodaLista"/>
        <w:numPr>
          <w:ilvl w:val="0"/>
          <w:numId w:val="2"/>
        </w:numPr>
        <w:tabs>
          <w:tab w:val="left" w:pos="654"/>
        </w:tabs>
        <w:spacing w:before="0"/>
        <w:ind w:left="567" w:firstLine="0"/>
        <w:rPr>
          <w:rFonts w:ascii="Times New Roman" w:hAnsi="Times New Roman" w:cs="Times New Roman"/>
          <w:b/>
          <w:bCs/>
        </w:rPr>
      </w:pPr>
      <w:r w:rsidRPr="006E3040">
        <w:rPr>
          <w:rFonts w:ascii="Times New Roman" w:hAnsi="Times New Roman" w:cs="Times New Roman"/>
          <w:b/>
          <w:bCs/>
        </w:rPr>
        <w:t>DOS</w:t>
      </w:r>
      <w:r w:rsidRPr="006E3040">
        <w:rPr>
          <w:rFonts w:ascii="Times New Roman" w:hAnsi="Times New Roman" w:cs="Times New Roman"/>
          <w:b/>
          <w:bCs/>
          <w:spacing w:val="-9"/>
        </w:rPr>
        <w:t xml:space="preserve"> </w:t>
      </w:r>
      <w:r w:rsidRPr="006E3040">
        <w:rPr>
          <w:rFonts w:ascii="Times New Roman" w:hAnsi="Times New Roman" w:cs="Times New Roman"/>
          <w:b/>
          <w:bCs/>
          <w:spacing w:val="-2"/>
        </w:rPr>
        <w:t>RECURSOS</w:t>
      </w:r>
    </w:p>
    <w:p w14:paraId="21B9446C" w14:textId="77777777" w:rsidR="00224FA9" w:rsidRPr="006E3040" w:rsidRDefault="00000000"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6E3040">
        <w:rPr>
          <w:rFonts w:ascii="Times New Roman" w:hAnsi="Times New Roman" w:cs="Times New Roman"/>
        </w:rPr>
        <w:t>A interposição de recurso referente ao julgamento das propostas, à habilitação ou inabilitação de</w:t>
      </w:r>
      <w:r w:rsidRPr="006E3040">
        <w:rPr>
          <w:rFonts w:ascii="Times New Roman" w:hAnsi="Times New Roman" w:cs="Times New Roman"/>
          <w:spacing w:val="80"/>
        </w:rPr>
        <w:t xml:space="preserve"> </w:t>
      </w:r>
      <w:r w:rsidRPr="006E3040">
        <w:rPr>
          <w:rFonts w:ascii="Times New Roman" w:hAnsi="Times New Roman" w:cs="Times New Roman"/>
        </w:rPr>
        <w:t xml:space="preserve">licitantes, à anulação ou revogação da licitação, observará o disposto no </w:t>
      </w:r>
      <w:hyperlink r:id="rId53" w:anchor="art165">
        <w:r w:rsidR="00224FA9" w:rsidRPr="006E3040">
          <w:rPr>
            <w:rFonts w:ascii="Times New Roman" w:hAnsi="Times New Roman" w:cs="Times New Roman"/>
            <w:color w:val="0000FF"/>
            <w:u w:val="single" w:color="0000FF"/>
          </w:rPr>
          <w:t>art. 165 da Lei nº 14.133, de 2021</w:t>
        </w:r>
        <w:r w:rsidR="00224FA9" w:rsidRPr="006E3040">
          <w:rPr>
            <w:rFonts w:ascii="Times New Roman" w:hAnsi="Times New Roman" w:cs="Times New Roman"/>
          </w:rPr>
          <w:t>.</w:t>
        </w:r>
      </w:hyperlink>
    </w:p>
    <w:p w14:paraId="5B8295E2" w14:textId="77777777" w:rsidR="00224FA9" w:rsidRPr="006E3040"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prazo</w:t>
      </w:r>
      <w:r w:rsidRPr="006E3040">
        <w:rPr>
          <w:rFonts w:ascii="Times New Roman" w:hAnsi="Times New Roman" w:cs="Times New Roman"/>
          <w:spacing w:val="-5"/>
        </w:rPr>
        <w:t xml:space="preserve"> </w:t>
      </w:r>
      <w:r w:rsidRPr="006E3040">
        <w:rPr>
          <w:rFonts w:ascii="Times New Roman" w:hAnsi="Times New Roman" w:cs="Times New Roman"/>
        </w:rPr>
        <w:t>recursal</w:t>
      </w:r>
      <w:r w:rsidRPr="006E3040">
        <w:rPr>
          <w:rFonts w:ascii="Times New Roman" w:hAnsi="Times New Roman" w:cs="Times New Roman"/>
          <w:spacing w:val="-3"/>
        </w:rPr>
        <w:t xml:space="preserve"> </w:t>
      </w:r>
      <w:r w:rsidRPr="006E3040">
        <w:rPr>
          <w:rFonts w:ascii="Times New Roman" w:hAnsi="Times New Roman" w:cs="Times New Roman"/>
        </w:rPr>
        <w:t>é</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3</w:t>
      </w:r>
      <w:r w:rsidRPr="006E3040">
        <w:rPr>
          <w:rFonts w:ascii="Times New Roman" w:hAnsi="Times New Roman" w:cs="Times New Roman"/>
          <w:spacing w:val="-3"/>
        </w:rPr>
        <w:t xml:space="preserve"> </w:t>
      </w:r>
      <w:r w:rsidRPr="006E3040">
        <w:rPr>
          <w:rFonts w:ascii="Times New Roman" w:hAnsi="Times New Roman" w:cs="Times New Roman"/>
        </w:rPr>
        <w:t>(três)</w:t>
      </w:r>
      <w:r w:rsidRPr="006E3040">
        <w:rPr>
          <w:rFonts w:ascii="Times New Roman" w:hAnsi="Times New Roman" w:cs="Times New Roman"/>
          <w:spacing w:val="-3"/>
        </w:rPr>
        <w:t xml:space="preserve"> </w:t>
      </w:r>
      <w:r w:rsidRPr="006E3040">
        <w:rPr>
          <w:rFonts w:ascii="Times New Roman" w:hAnsi="Times New Roman" w:cs="Times New Roman"/>
        </w:rPr>
        <w:t>dias</w:t>
      </w:r>
      <w:r w:rsidRPr="006E3040">
        <w:rPr>
          <w:rFonts w:ascii="Times New Roman" w:hAnsi="Times New Roman" w:cs="Times New Roman"/>
          <w:spacing w:val="-4"/>
        </w:rPr>
        <w:t xml:space="preserve"> </w:t>
      </w:r>
      <w:r w:rsidRPr="006E3040">
        <w:rPr>
          <w:rFonts w:ascii="Times New Roman" w:hAnsi="Times New Roman" w:cs="Times New Roman"/>
        </w:rPr>
        <w:t>úteis,</w:t>
      </w:r>
      <w:r w:rsidRPr="006E3040">
        <w:rPr>
          <w:rFonts w:ascii="Times New Roman" w:hAnsi="Times New Roman" w:cs="Times New Roman"/>
          <w:spacing w:val="-2"/>
        </w:rPr>
        <w:t xml:space="preserve"> </w:t>
      </w:r>
      <w:r w:rsidRPr="006E3040">
        <w:rPr>
          <w:rFonts w:ascii="Times New Roman" w:hAnsi="Times New Roman" w:cs="Times New Roman"/>
        </w:rPr>
        <w:t>contados</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data</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intimação</w:t>
      </w:r>
      <w:r w:rsidRPr="006E3040">
        <w:rPr>
          <w:rFonts w:ascii="Times New Roman" w:hAnsi="Times New Roman" w:cs="Times New Roman"/>
          <w:spacing w:val="-3"/>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lavratura</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spacing w:val="-4"/>
        </w:rPr>
        <w:t>ata.</w:t>
      </w:r>
    </w:p>
    <w:p w14:paraId="3BBCF736" w14:textId="77777777" w:rsidR="00224FA9" w:rsidRPr="006E3040" w:rsidRDefault="00000000"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6E3040">
        <w:rPr>
          <w:rFonts w:ascii="Times New Roman" w:hAnsi="Times New Roman" w:cs="Times New Roman"/>
        </w:rPr>
        <w:t>Quando</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recurso</w:t>
      </w:r>
      <w:r w:rsidRPr="006E3040">
        <w:rPr>
          <w:rFonts w:ascii="Times New Roman" w:hAnsi="Times New Roman" w:cs="Times New Roman"/>
          <w:spacing w:val="25"/>
        </w:rPr>
        <w:t xml:space="preserve"> </w:t>
      </w:r>
      <w:r w:rsidRPr="006E3040">
        <w:rPr>
          <w:rFonts w:ascii="Times New Roman" w:hAnsi="Times New Roman" w:cs="Times New Roman"/>
        </w:rPr>
        <w:t>apresentado</w:t>
      </w:r>
      <w:r w:rsidRPr="006E3040">
        <w:rPr>
          <w:rFonts w:ascii="Times New Roman" w:hAnsi="Times New Roman" w:cs="Times New Roman"/>
          <w:spacing w:val="25"/>
        </w:rPr>
        <w:t xml:space="preserve"> </w:t>
      </w:r>
      <w:r w:rsidRPr="006E3040">
        <w:rPr>
          <w:rFonts w:ascii="Times New Roman" w:hAnsi="Times New Roman" w:cs="Times New Roman"/>
        </w:rPr>
        <w:t>impugnar</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julgamento</w:t>
      </w:r>
      <w:r w:rsidRPr="006E3040">
        <w:rPr>
          <w:rFonts w:ascii="Times New Roman" w:hAnsi="Times New Roman" w:cs="Times New Roman"/>
          <w:spacing w:val="24"/>
        </w:rPr>
        <w:t xml:space="preserve"> </w:t>
      </w:r>
      <w:r w:rsidRPr="006E3040">
        <w:rPr>
          <w:rFonts w:ascii="Times New Roman" w:hAnsi="Times New Roman" w:cs="Times New Roman"/>
        </w:rPr>
        <w:t>das</w:t>
      </w:r>
      <w:r w:rsidRPr="006E3040">
        <w:rPr>
          <w:rFonts w:ascii="Times New Roman" w:hAnsi="Times New Roman" w:cs="Times New Roman"/>
          <w:spacing w:val="25"/>
        </w:rPr>
        <w:t xml:space="preserve"> </w:t>
      </w:r>
      <w:r w:rsidRPr="006E3040">
        <w:rPr>
          <w:rFonts w:ascii="Times New Roman" w:hAnsi="Times New Roman" w:cs="Times New Roman"/>
        </w:rPr>
        <w:t>propostas</w:t>
      </w:r>
      <w:r w:rsidRPr="006E3040">
        <w:rPr>
          <w:rFonts w:ascii="Times New Roman" w:hAnsi="Times New Roman" w:cs="Times New Roman"/>
          <w:spacing w:val="25"/>
        </w:rPr>
        <w:t xml:space="preserve"> </w:t>
      </w:r>
      <w:r w:rsidRPr="006E3040">
        <w:rPr>
          <w:rFonts w:ascii="Times New Roman" w:hAnsi="Times New Roman" w:cs="Times New Roman"/>
        </w:rPr>
        <w:t>ou</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ato</w:t>
      </w:r>
      <w:r w:rsidRPr="006E3040">
        <w:rPr>
          <w:rFonts w:ascii="Times New Roman" w:hAnsi="Times New Roman" w:cs="Times New Roman"/>
          <w:spacing w:val="24"/>
        </w:rPr>
        <w:t xml:space="preserve"> </w:t>
      </w:r>
      <w:r w:rsidRPr="006E3040">
        <w:rPr>
          <w:rFonts w:ascii="Times New Roman" w:hAnsi="Times New Roman" w:cs="Times New Roman"/>
        </w:rPr>
        <w:t>de</w:t>
      </w:r>
      <w:r w:rsidRPr="006E3040">
        <w:rPr>
          <w:rFonts w:ascii="Times New Roman" w:hAnsi="Times New Roman" w:cs="Times New Roman"/>
          <w:spacing w:val="24"/>
        </w:rPr>
        <w:t xml:space="preserve"> </w:t>
      </w:r>
      <w:r w:rsidRPr="006E3040">
        <w:rPr>
          <w:rFonts w:ascii="Times New Roman" w:hAnsi="Times New Roman" w:cs="Times New Roman"/>
        </w:rPr>
        <w:t>habilitação</w:t>
      </w:r>
      <w:r w:rsidRPr="006E3040">
        <w:rPr>
          <w:rFonts w:ascii="Times New Roman" w:hAnsi="Times New Roman" w:cs="Times New Roman"/>
          <w:spacing w:val="25"/>
        </w:rPr>
        <w:t xml:space="preserve"> </w:t>
      </w:r>
      <w:r w:rsidRPr="006E3040">
        <w:rPr>
          <w:rFonts w:ascii="Times New Roman" w:hAnsi="Times New Roman" w:cs="Times New Roman"/>
        </w:rPr>
        <w:t>ou inabilitação do licitante:</w:t>
      </w:r>
    </w:p>
    <w:p w14:paraId="5B64B2F9" w14:textId="77777777" w:rsidR="00224FA9" w:rsidRPr="006E3040" w:rsidRDefault="00000000" w:rsidP="005C1EAC">
      <w:pPr>
        <w:pStyle w:val="PargrafodaLista"/>
        <w:numPr>
          <w:ilvl w:val="2"/>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8"/>
        </w:rPr>
        <w:t xml:space="preserve"> </w:t>
      </w:r>
      <w:r w:rsidRPr="006E3040">
        <w:rPr>
          <w:rFonts w:ascii="Times New Roman" w:hAnsi="Times New Roman" w:cs="Times New Roman"/>
        </w:rPr>
        <w:t>intenção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recorrer</w:t>
      </w:r>
      <w:r w:rsidRPr="006E3040">
        <w:rPr>
          <w:rFonts w:ascii="Times New Roman" w:hAnsi="Times New Roman" w:cs="Times New Roman"/>
          <w:spacing w:val="-6"/>
        </w:rPr>
        <w:t xml:space="preserve"> </w:t>
      </w:r>
      <w:r w:rsidRPr="006E3040">
        <w:rPr>
          <w:rFonts w:ascii="Times New Roman" w:hAnsi="Times New Roman" w:cs="Times New Roman"/>
        </w:rPr>
        <w:t>deverá</w:t>
      </w:r>
      <w:r w:rsidRPr="006E3040">
        <w:rPr>
          <w:rFonts w:ascii="Times New Roman" w:hAnsi="Times New Roman" w:cs="Times New Roman"/>
          <w:spacing w:val="-4"/>
        </w:rPr>
        <w:t xml:space="preserve"> </w:t>
      </w:r>
      <w:r w:rsidRPr="006E3040">
        <w:rPr>
          <w:rFonts w:ascii="Times New Roman" w:hAnsi="Times New Roman" w:cs="Times New Roman"/>
        </w:rPr>
        <w:t>ser</w:t>
      </w:r>
      <w:r w:rsidRPr="006E3040">
        <w:rPr>
          <w:rFonts w:ascii="Times New Roman" w:hAnsi="Times New Roman" w:cs="Times New Roman"/>
          <w:spacing w:val="-6"/>
        </w:rPr>
        <w:t xml:space="preserve"> </w:t>
      </w:r>
      <w:r w:rsidRPr="006E3040">
        <w:rPr>
          <w:rFonts w:ascii="Times New Roman" w:hAnsi="Times New Roman" w:cs="Times New Roman"/>
        </w:rPr>
        <w:t>manifestada</w:t>
      </w:r>
      <w:r w:rsidRPr="006E3040">
        <w:rPr>
          <w:rFonts w:ascii="Times New Roman" w:hAnsi="Times New Roman" w:cs="Times New Roman"/>
          <w:spacing w:val="-4"/>
        </w:rPr>
        <w:t xml:space="preserve"> </w:t>
      </w:r>
      <w:r w:rsidRPr="006E3040">
        <w:rPr>
          <w:rFonts w:ascii="Times New Roman" w:hAnsi="Times New Roman" w:cs="Times New Roman"/>
        </w:rPr>
        <w:t>imediatamente,</w:t>
      </w:r>
      <w:r w:rsidRPr="006E3040">
        <w:rPr>
          <w:rFonts w:ascii="Times New Roman" w:hAnsi="Times New Roman" w:cs="Times New Roman"/>
          <w:spacing w:val="-3"/>
        </w:rPr>
        <w:t xml:space="preserve"> </w:t>
      </w:r>
      <w:r w:rsidRPr="006E3040">
        <w:rPr>
          <w:rFonts w:ascii="Times New Roman" w:hAnsi="Times New Roman" w:cs="Times New Roman"/>
        </w:rPr>
        <w:t>sob</w:t>
      </w:r>
      <w:r w:rsidRPr="006E3040">
        <w:rPr>
          <w:rFonts w:ascii="Times New Roman" w:hAnsi="Times New Roman" w:cs="Times New Roman"/>
          <w:spacing w:val="-6"/>
        </w:rPr>
        <w:t xml:space="preserve"> </w:t>
      </w:r>
      <w:r w:rsidRPr="006E3040">
        <w:rPr>
          <w:rFonts w:ascii="Times New Roman" w:hAnsi="Times New Roman" w:cs="Times New Roman"/>
        </w:rPr>
        <w:t>pena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spacing w:val="-2"/>
        </w:rPr>
        <w:t>preclusão;</w:t>
      </w:r>
    </w:p>
    <w:p w14:paraId="4132EAED" w14:textId="77777777" w:rsidR="00224FA9" w:rsidRPr="006E3040" w:rsidRDefault="00000000" w:rsidP="005C1EAC">
      <w:pPr>
        <w:pStyle w:val="PargrafodaLista"/>
        <w:numPr>
          <w:ilvl w:val="2"/>
          <w:numId w:val="2"/>
        </w:numPr>
        <w:tabs>
          <w:tab w:val="left" w:pos="940"/>
        </w:tabs>
        <w:spacing w:before="162"/>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rPr>
        <w:t>para</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manifestação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rPr>
        <w:t>intenção</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recorrer</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inferior</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10</w:t>
      </w:r>
      <w:r w:rsidRPr="006E3040">
        <w:rPr>
          <w:rFonts w:ascii="Times New Roman" w:hAnsi="Times New Roman" w:cs="Times New Roman"/>
          <w:spacing w:val="-4"/>
        </w:rPr>
        <w:t xml:space="preserve"> </w:t>
      </w:r>
      <w:r w:rsidRPr="006E3040">
        <w:rPr>
          <w:rFonts w:ascii="Times New Roman" w:hAnsi="Times New Roman" w:cs="Times New Roman"/>
        </w:rPr>
        <w:t>(dez)</w:t>
      </w:r>
      <w:r w:rsidRPr="006E3040">
        <w:rPr>
          <w:rFonts w:ascii="Times New Roman" w:hAnsi="Times New Roman" w:cs="Times New Roman"/>
          <w:spacing w:val="-6"/>
        </w:rPr>
        <w:t xml:space="preserve"> </w:t>
      </w:r>
      <w:r w:rsidRPr="006E3040">
        <w:rPr>
          <w:rFonts w:ascii="Times New Roman" w:hAnsi="Times New Roman" w:cs="Times New Roman"/>
          <w:spacing w:val="-2"/>
        </w:rPr>
        <w:t>minutos.</w:t>
      </w:r>
    </w:p>
    <w:p w14:paraId="596B5239" w14:textId="77777777" w:rsidR="00224FA9" w:rsidRPr="006E3040" w:rsidRDefault="00000000" w:rsidP="005C1EAC">
      <w:pPr>
        <w:pStyle w:val="PargrafodaLista"/>
        <w:numPr>
          <w:ilvl w:val="2"/>
          <w:numId w:val="2"/>
        </w:numPr>
        <w:tabs>
          <w:tab w:val="left" w:pos="940"/>
        </w:tabs>
        <w:spacing w:before="158" w:line="276" w:lineRule="auto"/>
        <w:ind w:left="567" w:right="89" w:firstLine="0"/>
        <w:rPr>
          <w:rFonts w:ascii="Times New Roman" w:hAnsi="Times New Roman" w:cs="Times New Roman"/>
        </w:rPr>
      </w:pPr>
      <w:r w:rsidRPr="006E3040">
        <w:rPr>
          <w:rFonts w:ascii="Times New Roman" w:hAnsi="Times New Roman" w:cs="Times New Roman"/>
        </w:rPr>
        <w:t>o prazo para apresentação das razões recursais será iniciado na data de intimação ou de lavratura</w:t>
      </w:r>
      <w:r w:rsidRPr="006E3040">
        <w:rPr>
          <w:rFonts w:ascii="Times New Roman" w:hAnsi="Times New Roman" w:cs="Times New Roman"/>
          <w:spacing w:val="40"/>
        </w:rPr>
        <w:t xml:space="preserve"> </w:t>
      </w:r>
      <w:r w:rsidRPr="006E3040">
        <w:rPr>
          <w:rFonts w:ascii="Times New Roman" w:hAnsi="Times New Roman" w:cs="Times New Roman"/>
        </w:rPr>
        <w:t>da ata de habilitação ou inabilitação;</w:t>
      </w:r>
    </w:p>
    <w:p w14:paraId="053E4388" w14:textId="77777777" w:rsidR="00224FA9" w:rsidRPr="006E3040" w:rsidRDefault="00000000" w:rsidP="005C1EAC">
      <w:pPr>
        <w:pStyle w:val="PargrafodaLista"/>
        <w:numPr>
          <w:ilvl w:val="2"/>
          <w:numId w:val="2"/>
        </w:numPr>
        <w:tabs>
          <w:tab w:val="left" w:pos="940"/>
        </w:tabs>
        <w:spacing w:before="122" w:line="273" w:lineRule="auto"/>
        <w:ind w:left="567" w:right="82" w:firstLine="0"/>
        <w:rPr>
          <w:rFonts w:ascii="Times New Roman" w:hAnsi="Times New Roman" w:cs="Times New Roman"/>
        </w:rPr>
      </w:pPr>
      <w:r w:rsidRPr="006E3040">
        <w:rPr>
          <w:rFonts w:ascii="Times New Roman" w:hAnsi="Times New Roman" w:cs="Times New Roman"/>
        </w:rPr>
        <w:t xml:space="preserve">na hipótese de adoção da inversão de fases prevista no </w:t>
      </w:r>
      <w:hyperlink r:id="rId54" w:anchor="art17§1">
        <w:r w:rsidR="00224FA9" w:rsidRPr="006E3040">
          <w:rPr>
            <w:rFonts w:ascii="Times New Roman" w:hAnsi="Times New Roman" w:cs="Times New Roman"/>
            <w:color w:val="0000FF"/>
            <w:u w:val="single" w:color="0000FF"/>
          </w:rPr>
          <w:t>§ 1º do art. 17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o prazo para apresentação das razões recursais será iniciado na data de intimação da ata de julgamento.</w:t>
      </w:r>
    </w:p>
    <w:p w14:paraId="40B15E52" w14:textId="77777777" w:rsidR="00224FA9" w:rsidRPr="006E3040"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6"/>
        </w:rPr>
        <w:t xml:space="preserve"> </w:t>
      </w:r>
      <w:r w:rsidRPr="006E3040">
        <w:rPr>
          <w:rFonts w:ascii="Times New Roman" w:hAnsi="Times New Roman" w:cs="Times New Roman"/>
        </w:rPr>
        <w:t>recursos</w:t>
      </w:r>
      <w:r w:rsidRPr="006E3040">
        <w:rPr>
          <w:rFonts w:ascii="Times New Roman" w:hAnsi="Times New Roman" w:cs="Times New Roman"/>
          <w:spacing w:val="-7"/>
        </w:rPr>
        <w:t xml:space="preserve"> </w:t>
      </w:r>
      <w:r w:rsidRPr="006E3040">
        <w:rPr>
          <w:rFonts w:ascii="Times New Roman" w:hAnsi="Times New Roman" w:cs="Times New Roman"/>
        </w:rPr>
        <w:t>deverão</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4"/>
        </w:rPr>
        <w:t xml:space="preserve"> </w:t>
      </w:r>
      <w:r w:rsidRPr="006E3040">
        <w:rPr>
          <w:rFonts w:ascii="Times New Roman" w:hAnsi="Times New Roman" w:cs="Times New Roman"/>
        </w:rPr>
        <w:t>encaminhados</w:t>
      </w:r>
      <w:r w:rsidRPr="006E3040">
        <w:rPr>
          <w:rFonts w:ascii="Times New Roman" w:hAnsi="Times New Roman" w:cs="Times New Roman"/>
          <w:spacing w:val="-5"/>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campo</w:t>
      </w:r>
      <w:r w:rsidRPr="006E3040">
        <w:rPr>
          <w:rFonts w:ascii="Times New Roman" w:hAnsi="Times New Roman" w:cs="Times New Roman"/>
          <w:spacing w:val="-7"/>
        </w:rPr>
        <w:t xml:space="preserve"> </w:t>
      </w:r>
      <w:r w:rsidRPr="006E3040">
        <w:rPr>
          <w:rFonts w:ascii="Times New Roman" w:hAnsi="Times New Roman" w:cs="Times New Roman"/>
        </w:rPr>
        <w:t>próprio</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spacing w:val="-2"/>
        </w:rPr>
        <w:t>sistema.</w:t>
      </w:r>
    </w:p>
    <w:p w14:paraId="6F7C462E" w14:textId="77777777" w:rsidR="00224FA9" w:rsidRPr="006E3040" w:rsidRDefault="00000000" w:rsidP="005C1EAC">
      <w:pPr>
        <w:pStyle w:val="PargrafodaLista"/>
        <w:numPr>
          <w:ilvl w:val="1"/>
          <w:numId w:val="2"/>
        </w:numPr>
        <w:tabs>
          <w:tab w:val="left" w:pos="936"/>
        </w:tabs>
        <w:spacing w:before="161" w:line="276" w:lineRule="auto"/>
        <w:ind w:left="567" w:right="86" w:firstLine="0"/>
        <w:rPr>
          <w:rFonts w:ascii="Times New Roman" w:hAnsi="Times New Roman" w:cs="Times New Roman"/>
        </w:rPr>
      </w:pPr>
      <w:r w:rsidRPr="006E3040">
        <w:rPr>
          <w:rFonts w:ascii="Times New Roman" w:hAnsi="Times New Roman" w:cs="Times New Roman"/>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9D3D1D" w14:textId="77777777" w:rsidR="00224FA9" w:rsidRPr="006E3040"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3"/>
        </w:rPr>
        <w:t xml:space="preserve"> </w:t>
      </w:r>
      <w:r w:rsidRPr="006E3040">
        <w:rPr>
          <w:rFonts w:ascii="Times New Roman" w:hAnsi="Times New Roman" w:cs="Times New Roman"/>
        </w:rPr>
        <w:t>recursos</w:t>
      </w:r>
      <w:r w:rsidRPr="006E3040">
        <w:rPr>
          <w:rFonts w:ascii="Times New Roman" w:hAnsi="Times New Roman" w:cs="Times New Roman"/>
          <w:spacing w:val="-4"/>
        </w:rPr>
        <w:t xml:space="preserve"> </w:t>
      </w:r>
      <w:r w:rsidRPr="006E3040">
        <w:rPr>
          <w:rFonts w:ascii="Times New Roman" w:hAnsi="Times New Roman" w:cs="Times New Roman"/>
        </w:rPr>
        <w:t>interpostos</w:t>
      </w:r>
      <w:r w:rsidRPr="006E3040">
        <w:rPr>
          <w:rFonts w:ascii="Times New Roman" w:hAnsi="Times New Roman" w:cs="Times New Roman"/>
          <w:spacing w:val="-6"/>
        </w:rPr>
        <w:t xml:space="preserve"> </w:t>
      </w:r>
      <w:r w:rsidRPr="006E3040">
        <w:rPr>
          <w:rFonts w:ascii="Times New Roman" w:hAnsi="Times New Roman" w:cs="Times New Roman"/>
        </w:rPr>
        <w:t>fora</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serão</w:t>
      </w:r>
      <w:r w:rsidRPr="006E3040">
        <w:rPr>
          <w:rFonts w:ascii="Times New Roman" w:hAnsi="Times New Roman" w:cs="Times New Roman"/>
          <w:spacing w:val="-6"/>
        </w:rPr>
        <w:t xml:space="preserve"> </w:t>
      </w:r>
      <w:r w:rsidRPr="006E3040">
        <w:rPr>
          <w:rFonts w:ascii="Times New Roman" w:hAnsi="Times New Roman" w:cs="Times New Roman"/>
          <w:spacing w:val="-2"/>
        </w:rPr>
        <w:t>conhecidos.</w:t>
      </w:r>
    </w:p>
    <w:p w14:paraId="643E3250" w14:textId="77777777" w:rsidR="00224FA9" w:rsidRPr="006E3040" w:rsidRDefault="00000000"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6E3040">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1D0A6B" w14:textId="77777777" w:rsidR="00224FA9" w:rsidRPr="006E3040"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O recurso e o pedido de reconsideração terão efeito suspensivo do ato ou da decisão recorrida até que sobrevenha decisão final da autoridade competente.</w:t>
      </w:r>
    </w:p>
    <w:p w14:paraId="12257F2B" w14:textId="77777777" w:rsidR="00224FA9" w:rsidRPr="006E3040" w:rsidRDefault="00000000" w:rsidP="005C1EAC">
      <w:pPr>
        <w:pStyle w:val="PargrafodaLista"/>
        <w:numPr>
          <w:ilvl w:val="1"/>
          <w:numId w:val="2"/>
        </w:numPr>
        <w:tabs>
          <w:tab w:val="left" w:pos="936"/>
        </w:tabs>
        <w:spacing w:before="122"/>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7"/>
        </w:rPr>
        <w:t xml:space="preserve"> </w:t>
      </w:r>
      <w:r w:rsidRPr="006E3040">
        <w:rPr>
          <w:rFonts w:ascii="Times New Roman" w:hAnsi="Times New Roman" w:cs="Times New Roman"/>
        </w:rPr>
        <w:t>acolhimento</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recurso</w:t>
      </w:r>
      <w:r w:rsidRPr="006E3040">
        <w:rPr>
          <w:rFonts w:ascii="Times New Roman" w:hAnsi="Times New Roman" w:cs="Times New Roman"/>
          <w:spacing w:val="-4"/>
        </w:rPr>
        <w:t xml:space="preserve"> </w:t>
      </w:r>
      <w:r w:rsidRPr="006E3040">
        <w:rPr>
          <w:rFonts w:ascii="Times New Roman" w:hAnsi="Times New Roman" w:cs="Times New Roman"/>
        </w:rPr>
        <w:t>invalida</w:t>
      </w:r>
      <w:r w:rsidRPr="006E3040">
        <w:rPr>
          <w:rFonts w:ascii="Times New Roman" w:hAnsi="Times New Roman" w:cs="Times New Roman"/>
          <w:spacing w:val="-4"/>
        </w:rPr>
        <w:t xml:space="preserve"> </w:t>
      </w:r>
      <w:r w:rsidRPr="006E3040">
        <w:rPr>
          <w:rFonts w:ascii="Times New Roman" w:hAnsi="Times New Roman" w:cs="Times New Roman"/>
        </w:rPr>
        <w:t>tão</w:t>
      </w:r>
      <w:r w:rsidRPr="006E3040">
        <w:rPr>
          <w:rFonts w:ascii="Times New Roman" w:hAnsi="Times New Roman" w:cs="Times New Roman"/>
          <w:spacing w:val="-4"/>
        </w:rPr>
        <w:t xml:space="preserve"> </w:t>
      </w:r>
      <w:r w:rsidRPr="006E3040">
        <w:rPr>
          <w:rFonts w:ascii="Times New Roman" w:hAnsi="Times New Roman" w:cs="Times New Roman"/>
        </w:rPr>
        <w:t>somente</w:t>
      </w:r>
      <w:r w:rsidRPr="006E3040">
        <w:rPr>
          <w:rFonts w:ascii="Times New Roman" w:hAnsi="Times New Roman" w:cs="Times New Roman"/>
          <w:spacing w:val="-6"/>
        </w:rPr>
        <w:t xml:space="preserve"> </w:t>
      </w:r>
      <w:r w:rsidRPr="006E3040">
        <w:rPr>
          <w:rFonts w:ascii="Times New Roman" w:hAnsi="Times New Roman" w:cs="Times New Roman"/>
        </w:rPr>
        <w:t>os</w:t>
      </w:r>
      <w:r w:rsidRPr="006E3040">
        <w:rPr>
          <w:rFonts w:ascii="Times New Roman" w:hAnsi="Times New Roman" w:cs="Times New Roman"/>
          <w:spacing w:val="-4"/>
        </w:rPr>
        <w:t xml:space="preserve"> </w:t>
      </w:r>
      <w:r w:rsidRPr="006E3040">
        <w:rPr>
          <w:rFonts w:ascii="Times New Roman" w:hAnsi="Times New Roman" w:cs="Times New Roman"/>
        </w:rPr>
        <w:t>atos</w:t>
      </w:r>
      <w:r w:rsidRPr="006E3040">
        <w:rPr>
          <w:rFonts w:ascii="Times New Roman" w:hAnsi="Times New Roman" w:cs="Times New Roman"/>
          <w:spacing w:val="-4"/>
        </w:rPr>
        <w:t xml:space="preserve"> </w:t>
      </w:r>
      <w:r w:rsidRPr="006E3040">
        <w:rPr>
          <w:rFonts w:ascii="Times New Roman" w:hAnsi="Times New Roman" w:cs="Times New Roman"/>
        </w:rPr>
        <w:t>insuscetíveis</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spacing w:val="-2"/>
        </w:rPr>
        <w:t>aproveitamento.</w:t>
      </w:r>
    </w:p>
    <w:p w14:paraId="438C555C" w14:textId="77777777" w:rsidR="00224FA9" w:rsidRPr="006E3040" w:rsidRDefault="00000000" w:rsidP="005C1EAC">
      <w:pPr>
        <w:pStyle w:val="PargrafodaLista"/>
        <w:numPr>
          <w:ilvl w:val="1"/>
          <w:numId w:val="2"/>
        </w:numPr>
        <w:tabs>
          <w:tab w:val="left" w:pos="936"/>
        </w:tabs>
        <w:spacing w:before="159" w:line="276" w:lineRule="auto"/>
        <w:ind w:left="567" w:right="91" w:firstLine="0"/>
        <w:rPr>
          <w:rFonts w:ascii="Times New Roman" w:hAnsi="Times New Roman" w:cs="Times New Roman"/>
        </w:rPr>
      </w:pPr>
      <w:r w:rsidRPr="006E3040">
        <w:rPr>
          <w:rFonts w:ascii="Times New Roman" w:hAnsi="Times New Roman" w:cs="Times New Roman"/>
        </w:rPr>
        <w:t>Os autos do processo permanecerão com vista franqueada aos interessados na sede da Secretaria</w:t>
      </w:r>
      <w:r w:rsidRPr="006E3040">
        <w:rPr>
          <w:rFonts w:ascii="Times New Roman" w:hAnsi="Times New Roman" w:cs="Times New Roman"/>
          <w:spacing w:val="40"/>
        </w:rPr>
        <w:t xml:space="preserve"> </w:t>
      </w:r>
      <w:r w:rsidRPr="006E3040">
        <w:rPr>
          <w:rFonts w:ascii="Times New Roman" w:hAnsi="Times New Roman" w:cs="Times New Roman"/>
        </w:rPr>
        <w:t>de Administração situada no endereço indicado no preâmbulo.</w:t>
      </w:r>
    </w:p>
    <w:p w14:paraId="79B381DC" w14:textId="77777777" w:rsidR="00224FA9" w:rsidRPr="006E3040"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spacing w:val="-2"/>
        </w:rPr>
        <w:t>DAS</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INFRAÇÕES</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ADMINISTRATIVAS</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SANÇÕES</w:t>
      </w:r>
    </w:p>
    <w:p w14:paraId="7689D426" w14:textId="77777777" w:rsidR="00224FA9" w:rsidRPr="006E3040" w:rsidRDefault="00000000" w:rsidP="005C1EAC">
      <w:pPr>
        <w:pStyle w:val="PargrafodaLista"/>
        <w:numPr>
          <w:ilvl w:val="1"/>
          <w:numId w:val="2"/>
        </w:numPr>
        <w:tabs>
          <w:tab w:val="left" w:pos="936"/>
        </w:tabs>
        <w:spacing w:before="159"/>
        <w:ind w:left="567" w:firstLine="0"/>
        <w:rPr>
          <w:rFonts w:ascii="Times New Roman" w:hAnsi="Times New Roman" w:cs="Times New Roman"/>
        </w:rPr>
      </w:pPr>
      <w:r w:rsidRPr="006E3040">
        <w:rPr>
          <w:rFonts w:ascii="Times New Roman" w:hAnsi="Times New Roman" w:cs="Times New Roman"/>
        </w:rPr>
        <w:t>Comete</w:t>
      </w:r>
      <w:r w:rsidRPr="006E3040">
        <w:rPr>
          <w:rFonts w:ascii="Times New Roman" w:hAnsi="Times New Roman" w:cs="Times New Roman"/>
          <w:spacing w:val="-8"/>
        </w:rPr>
        <w:t xml:space="preserve"> </w:t>
      </w:r>
      <w:r w:rsidRPr="006E3040">
        <w:rPr>
          <w:rFonts w:ascii="Times New Roman" w:hAnsi="Times New Roman" w:cs="Times New Roman"/>
        </w:rPr>
        <w:t>infração</w:t>
      </w:r>
      <w:r w:rsidRPr="006E3040">
        <w:rPr>
          <w:rFonts w:ascii="Times New Roman" w:hAnsi="Times New Roman" w:cs="Times New Roman"/>
          <w:spacing w:val="-4"/>
        </w:rPr>
        <w:t xml:space="preserve"> </w:t>
      </w:r>
      <w:r w:rsidRPr="006E3040">
        <w:rPr>
          <w:rFonts w:ascii="Times New Roman" w:hAnsi="Times New Roman" w:cs="Times New Roman"/>
        </w:rPr>
        <w:t>administrativa,</w:t>
      </w:r>
      <w:r w:rsidRPr="006E3040">
        <w:rPr>
          <w:rFonts w:ascii="Times New Roman" w:hAnsi="Times New Roman" w:cs="Times New Roman"/>
          <w:spacing w:val="-4"/>
        </w:rPr>
        <w:t xml:space="preserve"> </w:t>
      </w:r>
      <w:r w:rsidRPr="006E3040">
        <w:rPr>
          <w:rFonts w:ascii="Times New Roman" w:hAnsi="Times New Roman" w:cs="Times New Roman"/>
        </w:rPr>
        <w:t>nos</w:t>
      </w:r>
      <w:r w:rsidRPr="006E3040">
        <w:rPr>
          <w:rFonts w:ascii="Times New Roman" w:hAnsi="Times New Roman" w:cs="Times New Roman"/>
          <w:spacing w:val="-3"/>
        </w:rPr>
        <w:t xml:space="preserve"> </w:t>
      </w:r>
      <w:r w:rsidRPr="006E3040">
        <w:rPr>
          <w:rFonts w:ascii="Times New Roman" w:hAnsi="Times New Roman" w:cs="Times New Roman"/>
        </w:rPr>
        <w:t>termos</w:t>
      </w:r>
      <w:r w:rsidRPr="006E3040">
        <w:rPr>
          <w:rFonts w:ascii="Times New Roman" w:hAnsi="Times New Roman" w:cs="Times New Roman"/>
          <w:spacing w:val="-4"/>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lei,</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dolo</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spacing w:val="-2"/>
        </w:rPr>
        <w:t>culpa:</w:t>
      </w:r>
    </w:p>
    <w:p w14:paraId="209CA021" w14:textId="77777777" w:rsidR="00224FA9" w:rsidRPr="006E3040" w:rsidRDefault="00000000" w:rsidP="005C1EAC">
      <w:pPr>
        <w:pStyle w:val="PargrafodaLista"/>
        <w:numPr>
          <w:ilvl w:val="2"/>
          <w:numId w:val="2"/>
        </w:numPr>
        <w:tabs>
          <w:tab w:val="left" w:pos="940"/>
        </w:tabs>
        <w:spacing w:before="161" w:line="276" w:lineRule="auto"/>
        <w:ind w:left="567" w:right="81" w:firstLine="0"/>
        <w:rPr>
          <w:rFonts w:ascii="Times New Roman" w:hAnsi="Times New Roman" w:cs="Times New Roman"/>
        </w:rPr>
      </w:pPr>
      <w:bookmarkStart w:id="11" w:name="_bookmark11"/>
      <w:bookmarkEnd w:id="11"/>
      <w:r w:rsidRPr="006E3040">
        <w:rPr>
          <w:rFonts w:ascii="Times New Roman" w:hAnsi="Times New Roman" w:cs="Times New Roman"/>
        </w:rPr>
        <w:t>deixar de entregar a documentação exigida para o certame ou não entregar qualquer documento</w:t>
      </w:r>
      <w:r w:rsidRPr="006E3040">
        <w:rPr>
          <w:rFonts w:ascii="Times New Roman" w:hAnsi="Times New Roman" w:cs="Times New Roman"/>
          <w:spacing w:val="80"/>
        </w:rPr>
        <w:t xml:space="preserve"> </w:t>
      </w:r>
      <w:r w:rsidRPr="006E3040">
        <w:rPr>
          <w:rFonts w:ascii="Times New Roman" w:hAnsi="Times New Roman" w:cs="Times New Roman"/>
        </w:rPr>
        <w:t>que tenha sido solicitado pelo/a pregoeiro/a durante o certame;</w:t>
      </w:r>
    </w:p>
    <w:p w14:paraId="33B7E23D" w14:textId="77777777" w:rsidR="00224FA9" w:rsidRPr="006E3040" w:rsidRDefault="00000000" w:rsidP="005C1EAC">
      <w:pPr>
        <w:pStyle w:val="PargrafodaLista"/>
        <w:numPr>
          <w:ilvl w:val="2"/>
          <w:numId w:val="2"/>
        </w:numPr>
        <w:tabs>
          <w:tab w:val="left" w:pos="940"/>
        </w:tabs>
        <w:spacing w:before="119" w:line="276" w:lineRule="auto"/>
        <w:ind w:left="567" w:right="92" w:firstLine="0"/>
        <w:rPr>
          <w:rFonts w:ascii="Times New Roman" w:hAnsi="Times New Roman" w:cs="Times New Roman"/>
        </w:rPr>
      </w:pPr>
      <w:bookmarkStart w:id="12" w:name="_bookmark12"/>
      <w:bookmarkEnd w:id="12"/>
      <w:r w:rsidRPr="006E3040">
        <w:rPr>
          <w:rFonts w:ascii="Times New Roman" w:hAnsi="Times New Roman" w:cs="Times New Roman"/>
        </w:rPr>
        <w:t>Salvo em decorrência de fato superveniente devidamente justificado, não mantiver a proposta em especial quando:</w:t>
      </w:r>
    </w:p>
    <w:p w14:paraId="306F063E" w14:textId="77777777" w:rsidR="00224FA9" w:rsidRPr="006E3040" w:rsidRDefault="00000000" w:rsidP="005C1EAC">
      <w:pPr>
        <w:pStyle w:val="PargrafodaLista"/>
        <w:numPr>
          <w:ilvl w:val="3"/>
          <w:numId w:val="2"/>
        </w:numPr>
        <w:tabs>
          <w:tab w:val="left" w:pos="933"/>
        </w:tabs>
        <w:spacing w:before="122"/>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enviar</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proposta</w:t>
      </w:r>
      <w:r w:rsidRPr="006E3040">
        <w:rPr>
          <w:rFonts w:ascii="Times New Roman" w:hAnsi="Times New Roman" w:cs="Times New Roman"/>
          <w:spacing w:val="-5"/>
        </w:rPr>
        <w:t xml:space="preserve"> </w:t>
      </w:r>
      <w:r w:rsidRPr="006E3040">
        <w:rPr>
          <w:rFonts w:ascii="Times New Roman" w:hAnsi="Times New Roman" w:cs="Times New Roman"/>
        </w:rPr>
        <w:t>adequada</w:t>
      </w:r>
      <w:r w:rsidRPr="006E3040">
        <w:rPr>
          <w:rFonts w:ascii="Times New Roman" w:hAnsi="Times New Roman" w:cs="Times New Roman"/>
          <w:spacing w:val="-4"/>
        </w:rPr>
        <w:t xml:space="preserve"> </w:t>
      </w:r>
      <w:r w:rsidRPr="006E3040">
        <w:rPr>
          <w:rFonts w:ascii="Times New Roman" w:hAnsi="Times New Roman" w:cs="Times New Roman"/>
        </w:rPr>
        <w:t>ao</w:t>
      </w:r>
      <w:r w:rsidRPr="006E3040">
        <w:rPr>
          <w:rFonts w:ascii="Times New Roman" w:hAnsi="Times New Roman" w:cs="Times New Roman"/>
          <w:spacing w:val="-3"/>
        </w:rPr>
        <w:t xml:space="preserve"> </w:t>
      </w:r>
      <w:r w:rsidRPr="006E3040">
        <w:rPr>
          <w:rFonts w:ascii="Times New Roman" w:hAnsi="Times New Roman" w:cs="Times New Roman"/>
        </w:rPr>
        <w:t>último</w:t>
      </w:r>
      <w:r w:rsidRPr="006E3040">
        <w:rPr>
          <w:rFonts w:ascii="Times New Roman" w:hAnsi="Times New Roman" w:cs="Times New Roman"/>
          <w:spacing w:val="-5"/>
        </w:rPr>
        <w:t xml:space="preserve"> </w:t>
      </w:r>
      <w:r w:rsidRPr="006E3040">
        <w:rPr>
          <w:rFonts w:ascii="Times New Roman" w:hAnsi="Times New Roman" w:cs="Times New Roman"/>
        </w:rPr>
        <w:t>lance</w:t>
      </w:r>
      <w:r w:rsidRPr="006E3040">
        <w:rPr>
          <w:rFonts w:ascii="Times New Roman" w:hAnsi="Times New Roman" w:cs="Times New Roman"/>
          <w:spacing w:val="-4"/>
        </w:rPr>
        <w:t xml:space="preserve"> </w:t>
      </w:r>
      <w:r w:rsidRPr="006E3040">
        <w:rPr>
          <w:rFonts w:ascii="Times New Roman" w:hAnsi="Times New Roman" w:cs="Times New Roman"/>
        </w:rPr>
        <w:t>ofertado</w:t>
      </w:r>
      <w:r w:rsidRPr="006E3040">
        <w:rPr>
          <w:rFonts w:ascii="Times New Roman" w:hAnsi="Times New Roman" w:cs="Times New Roman"/>
          <w:spacing w:val="-3"/>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após</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spacing w:val="-2"/>
        </w:rPr>
        <w:t>negociação;</w:t>
      </w:r>
    </w:p>
    <w:p w14:paraId="13293C2E" w14:textId="77777777" w:rsidR="00224FA9" w:rsidRPr="006E3040" w:rsidRDefault="00000000" w:rsidP="005C1EAC">
      <w:pPr>
        <w:pStyle w:val="PargrafodaLista"/>
        <w:numPr>
          <w:ilvl w:val="3"/>
          <w:numId w:val="2"/>
        </w:numPr>
        <w:tabs>
          <w:tab w:val="left" w:pos="933"/>
        </w:tabs>
        <w:spacing w:before="0"/>
        <w:ind w:left="567" w:firstLine="0"/>
        <w:rPr>
          <w:rFonts w:ascii="Times New Roman" w:hAnsi="Times New Roman" w:cs="Times New Roman"/>
        </w:rPr>
      </w:pPr>
      <w:r w:rsidRPr="006E3040">
        <w:rPr>
          <w:rFonts w:ascii="Times New Roman" w:hAnsi="Times New Roman" w:cs="Times New Roman"/>
        </w:rPr>
        <w:t>recusar-se</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enviar</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detalhamento</w:t>
      </w:r>
      <w:r w:rsidRPr="006E3040">
        <w:rPr>
          <w:rFonts w:ascii="Times New Roman" w:hAnsi="Times New Roman" w:cs="Times New Roman"/>
          <w:spacing w:val="-4"/>
        </w:rPr>
        <w:t xml:space="preserve"> </w:t>
      </w:r>
      <w:r w:rsidRPr="006E3040">
        <w:rPr>
          <w:rFonts w:ascii="Times New Roman" w:hAnsi="Times New Roman" w:cs="Times New Roman"/>
        </w:rPr>
        <w:t>da</w:t>
      </w:r>
      <w:r w:rsidRPr="006E3040">
        <w:rPr>
          <w:rFonts w:ascii="Times New Roman" w:hAnsi="Times New Roman" w:cs="Times New Roman"/>
          <w:spacing w:val="-6"/>
        </w:rPr>
        <w:t xml:space="preserve"> </w:t>
      </w:r>
      <w:r w:rsidRPr="006E3040">
        <w:rPr>
          <w:rFonts w:ascii="Times New Roman" w:hAnsi="Times New Roman" w:cs="Times New Roman"/>
        </w:rPr>
        <w:t>proposta</w:t>
      </w:r>
      <w:r w:rsidRPr="006E3040">
        <w:rPr>
          <w:rFonts w:ascii="Times New Roman" w:hAnsi="Times New Roman" w:cs="Times New Roman"/>
          <w:spacing w:val="-7"/>
        </w:rPr>
        <w:t xml:space="preserve"> </w:t>
      </w:r>
      <w:r w:rsidRPr="006E3040">
        <w:rPr>
          <w:rFonts w:ascii="Times New Roman" w:hAnsi="Times New Roman" w:cs="Times New Roman"/>
        </w:rPr>
        <w:t>quando</w:t>
      </w:r>
      <w:r w:rsidRPr="006E3040">
        <w:rPr>
          <w:rFonts w:ascii="Times New Roman" w:hAnsi="Times New Roman" w:cs="Times New Roman"/>
          <w:spacing w:val="-3"/>
        </w:rPr>
        <w:t xml:space="preserve"> </w:t>
      </w:r>
      <w:r w:rsidRPr="006E3040">
        <w:rPr>
          <w:rFonts w:ascii="Times New Roman" w:hAnsi="Times New Roman" w:cs="Times New Roman"/>
          <w:spacing w:val="-2"/>
        </w:rPr>
        <w:t>exigível;</w:t>
      </w:r>
    </w:p>
    <w:p w14:paraId="2FF67BA4"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pedir</w:t>
      </w:r>
      <w:r w:rsidRPr="006E3040">
        <w:rPr>
          <w:rFonts w:ascii="Times New Roman" w:hAnsi="Times New Roman" w:cs="Times New Roman"/>
          <w:spacing w:val="-6"/>
        </w:rPr>
        <w:t xml:space="preserve"> </w:t>
      </w:r>
      <w:r w:rsidRPr="006E3040">
        <w:rPr>
          <w:rFonts w:ascii="Times New Roman" w:hAnsi="Times New Roman" w:cs="Times New Roman"/>
        </w:rPr>
        <w:t>para</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7"/>
        </w:rPr>
        <w:t xml:space="preserve"> </w:t>
      </w:r>
      <w:r w:rsidRPr="006E3040">
        <w:rPr>
          <w:rFonts w:ascii="Times New Roman" w:hAnsi="Times New Roman" w:cs="Times New Roman"/>
        </w:rPr>
        <w:t>desclassificado</w:t>
      </w:r>
      <w:r w:rsidRPr="006E3040">
        <w:rPr>
          <w:rFonts w:ascii="Times New Roman" w:hAnsi="Times New Roman" w:cs="Times New Roman"/>
          <w:spacing w:val="-5"/>
        </w:rPr>
        <w:t xml:space="preserve"> </w:t>
      </w:r>
      <w:r w:rsidRPr="006E3040">
        <w:rPr>
          <w:rFonts w:ascii="Times New Roman" w:hAnsi="Times New Roman" w:cs="Times New Roman"/>
        </w:rPr>
        <w:t>quando</w:t>
      </w:r>
      <w:r w:rsidRPr="006E3040">
        <w:rPr>
          <w:rFonts w:ascii="Times New Roman" w:hAnsi="Times New Roman" w:cs="Times New Roman"/>
          <w:spacing w:val="-6"/>
        </w:rPr>
        <w:t xml:space="preserve"> </w:t>
      </w:r>
      <w:r w:rsidRPr="006E3040">
        <w:rPr>
          <w:rFonts w:ascii="Times New Roman" w:hAnsi="Times New Roman" w:cs="Times New Roman"/>
        </w:rPr>
        <w:t>encerrada</w:t>
      </w:r>
      <w:r w:rsidRPr="006E3040">
        <w:rPr>
          <w:rFonts w:ascii="Times New Roman" w:hAnsi="Times New Roman" w:cs="Times New Roman"/>
          <w:spacing w:val="-8"/>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etapa</w:t>
      </w:r>
      <w:r w:rsidRPr="006E3040">
        <w:rPr>
          <w:rFonts w:ascii="Times New Roman" w:hAnsi="Times New Roman" w:cs="Times New Roman"/>
          <w:spacing w:val="-5"/>
        </w:rPr>
        <w:t xml:space="preserve"> </w:t>
      </w:r>
      <w:r w:rsidRPr="006E3040">
        <w:rPr>
          <w:rFonts w:ascii="Times New Roman" w:hAnsi="Times New Roman" w:cs="Times New Roman"/>
        </w:rPr>
        <w:t>competitiva;</w:t>
      </w:r>
      <w:r w:rsidRPr="006E3040">
        <w:rPr>
          <w:rFonts w:ascii="Times New Roman" w:hAnsi="Times New Roman" w:cs="Times New Roman"/>
          <w:spacing w:val="-5"/>
        </w:rPr>
        <w:t xml:space="preserve"> ou</w:t>
      </w:r>
    </w:p>
    <w:p w14:paraId="1DF20EA2"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deixar</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apresentar</w:t>
      </w:r>
      <w:r w:rsidRPr="006E3040">
        <w:rPr>
          <w:rFonts w:ascii="Times New Roman" w:hAnsi="Times New Roman" w:cs="Times New Roman"/>
          <w:spacing w:val="-6"/>
        </w:rPr>
        <w:t xml:space="preserve"> </w:t>
      </w:r>
      <w:r w:rsidRPr="006E3040">
        <w:rPr>
          <w:rFonts w:ascii="Times New Roman" w:hAnsi="Times New Roman" w:cs="Times New Roman"/>
          <w:spacing w:val="-2"/>
        </w:rPr>
        <w:t>amostra;</w:t>
      </w:r>
    </w:p>
    <w:p w14:paraId="6A281E56" w14:textId="77777777" w:rsidR="00224FA9" w:rsidRPr="006E3040" w:rsidRDefault="00000000" w:rsidP="005C1EAC">
      <w:pPr>
        <w:pStyle w:val="PargrafodaLista"/>
        <w:numPr>
          <w:ilvl w:val="3"/>
          <w:numId w:val="2"/>
        </w:numPr>
        <w:tabs>
          <w:tab w:val="left" w:pos="933"/>
        </w:tabs>
        <w:spacing w:before="159"/>
        <w:ind w:left="567"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
        </w:rPr>
        <w:t xml:space="preserve"> </w:t>
      </w:r>
      <w:r w:rsidRPr="006E3040">
        <w:rPr>
          <w:rFonts w:ascii="Times New Roman" w:hAnsi="Times New Roman" w:cs="Times New Roman"/>
        </w:rPr>
        <w:t>proposta</w:t>
      </w:r>
      <w:r w:rsidRPr="006E3040">
        <w:rPr>
          <w:rFonts w:ascii="Times New Roman" w:hAnsi="Times New Roman" w:cs="Times New Roman"/>
          <w:spacing w:val="-8"/>
        </w:rPr>
        <w:t xml:space="preserve"> </w:t>
      </w:r>
      <w:r w:rsidRPr="006E3040">
        <w:rPr>
          <w:rFonts w:ascii="Times New Roman" w:hAnsi="Times New Roman" w:cs="Times New Roman"/>
        </w:rPr>
        <w:t>ou</w:t>
      </w:r>
      <w:r w:rsidRPr="006E3040">
        <w:rPr>
          <w:rFonts w:ascii="Times New Roman" w:hAnsi="Times New Roman" w:cs="Times New Roman"/>
          <w:spacing w:val="-3"/>
        </w:rPr>
        <w:t xml:space="preserve"> </w:t>
      </w:r>
      <w:r w:rsidRPr="006E3040">
        <w:rPr>
          <w:rFonts w:ascii="Times New Roman" w:hAnsi="Times New Roman" w:cs="Times New Roman"/>
        </w:rPr>
        <w:t>amostra</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desacordo</w:t>
      </w:r>
      <w:r w:rsidRPr="006E3040">
        <w:rPr>
          <w:rFonts w:ascii="Times New Roman" w:hAnsi="Times New Roman" w:cs="Times New Roman"/>
          <w:spacing w:val="-7"/>
        </w:rPr>
        <w:t xml:space="preserve"> </w:t>
      </w:r>
      <w:r w:rsidRPr="006E3040">
        <w:rPr>
          <w:rFonts w:ascii="Times New Roman" w:hAnsi="Times New Roman" w:cs="Times New Roman"/>
        </w:rPr>
        <w:t>com</w:t>
      </w:r>
      <w:r w:rsidRPr="006E3040">
        <w:rPr>
          <w:rFonts w:ascii="Times New Roman" w:hAnsi="Times New Roman" w:cs="Times New Roman"/>
          <w:spacing w:val="-3"/>
        </w:rPr>
        <w:t xml:space="preserve"> </w:t>
      </w:r>
      <w:r w:rsidRPr="006E3040">
        <w:rPr>
          <w:rFonts w:ascii="Times New Roman" w:hAnsi="Times New Roman" w:cs="Times New Roman"/>
        </w:rPr>
        <w:t>as</w:t>
      </w:r>
      <w:r w:rsidRPr="006E3040">
        <w:rPr>
          <w:rFonts w:ascii="Times New Roman" w:hAnsi="Times New Roman" w:cs="Times New Roman"/>
          <w:spacing w:val="-6"/>
        </w:rPr>
        <w:t xml:space="preserve"> </w:t>
      </w:r>
      <w:r w:rsidRPr="006E3040">
        <w:rPr>
          <w:rFonts w:ascii="Times New Roman" w:hAnsi="Times New Roman" w:cs="Times New Roman"/>
        </w:rPr>
        <w:t>especificações</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spacing w:val="-2"/>
        </w:rPr>
        <w:t>edital;</w:t>
      </w:r>
    </w:p>
    <w:p w14:paraId="2020C001" w14:textId="77777777" w:rsidR="00224FA9" w:rsidRPr="006E3040" w:rsidRDefault="00000000" w:rsidP="005C1EAC">
      <w:pPr>
        <w:pStyle w:val="PargrafodaLista"/>
        <w:numPr>
          <w:ilvl w:val="2"/>
          <w:numId w:val="2"/>
        </w:numPr>
        <w:tabs>
          <w:tab w:val="left" w:pos="940"/>
        </w:tabs>
        <w:spacing w:before="161" w:line="276" w:lineRule="auto"/>
        <w:ind w:left="567" w:right="87" w:firstLine="0"/>
        <w:rPr>
          <w:rFonts w:ascii="Times New Roman" w:hAnsi="Times New Roman" w:cs="Times New Roman"/>
        </w:rPr>
      </w:pPr>
      <w:bookmarkStart w:id="13" w:name="_bookmark13"/>
      <w:bookmarkEnd w:id="13"/>
      <w:r w:rsidRPr="006E3040">
        <w:rPr>
          <w:rFonts w:ascii="Times New Roman" w:hAnsi="Times New Roman" w:cs="Times New Roman"/>
        </w:rPr>
        <w:t>não</w:t>
      </w:r>
      <w:r w:rsidRPr="006E3040">
        <w:rPr>
          <w:rFonts w:ascii="Times New Roman" w:hAnsi="Times New Roman" w:cs="Times New Roman"/>
          <w:spacing w:val="40"/>
        </w:rPr>
        <w:t xml:space="preserve"> </w:t>
      </w:r>
      <w:r w:rsidRPr="006E3040">
        <w:rPr>
          <w:rFonts w:ascii="Times New Roman" w:hAnsi="Times New Roman" w:cs="Times New Roman"/>
        </w:rPr>
        <w:t>celebrar</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contrato</w:t>
      </w:r>
      <w:r w:rsidRPr="006E3040">
        <w:rPr>
          <w:rFonts w:ascii="Times New Roman" w:hAnsi="Times New Roman" w:cs="Times New Roman"/>
          <w:spacing w:val="40"/>
        </w:rPr>
        <w:t xml:space="preserve"> </w:t>
      </w:r>
      <w:r w:rsidRPr="006E3040">
        <w:rPr>
          <w:rFonts w:ascii="Times New Roman" w:hAnsi="Times New Roman" w:cs="Times New Roman"/>
        </w:rPr>
        <w:t>ou</w:t>
      </w:r>
      <w:r w:rsidRPr="006E3040">
        <w:rPr>
          <w:rFonts w:ascii="Times New Roman" w:hAnsi="Times New Roman" w:cs="Times New Roman"/>
          <w:spacing w:val="40"/>
        </w:rPr>
        <w:t xml:space="preserve"> </w:t>
      </w:r>
      <w:r w:rsidRPr="006E3040">
        <w:rPr>
          <w:rFonts w:ascii="Times New Roman" w:hAnsi="Times New Roman" w:cs="Times New Roman"/>
        </w:rPr>
        <w:t>não</w:t>
      </w:r>
      <w:r w:rsidRPr="006E3040">
        <w:rPr>
          <w:rFonts w:ascii="Times New Roman" w:hAnsi="Times New Roman" w:cs="Times New Roman"/>
          <w:spacing w:val="40"/>
        </w:rPr>
        <w:t xml:space="preserve"> </w:t>
      </w:r>
      <w:r w:rsidRPr="006E3040">
        <w:rPr>
          <w:rFonts w:ascii="Times New Roman" w:hAnsi="Times New Roman" w:cs="Times New Roman"/>
        </w:rPr>
        <w:t>entregar</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documentação</w:t>
      </w:r>
      <w:r w:rsidRPr="006E3040">
        <w:rPr>
          <w:rFonts w:ascii="Times New Roman" w:hAnsi="Times New Roman" w:cs="Times New Roman"/>
          <w:spacing w:val="40"/>
        </w:rPr>
        <w:t xml:space="preserve"> </w:t>
      </w:r>
      <w:r w:rsidRPr="006E3040">
        <w:rPr>
          <w:rFonts w:ascii="Times New Roman" w:hAnsi="Times New Roman" w:cs="Times New Roman"/>
        </w:rPr>
        <w:t>exigida</w:t>
      </w:r>
      <w:r w:rsidRPr="006E3040">
        <w:rPr>
          <w:rFonts w:ascii="Times New Roman" w:hAnsi="Times New Roman" w:cs="Times New Roman"/>
          <w:spacing w:val="40"/>
        </w:rPr>
        <w:t xml:space="preserve"> </w:t>
      </w:r>
      <w:r w:rsidRPr="006E3040">
        <w:rPr>
          <w:rFonts w:ascii="Times New Roman" w:hAnsi="Times New Roman" w:cs="Times New Roman"/>
        </w:rPr>
        <w:t>para</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contratação,</w:t>
      </w:r>
      <w:r w:rsidRPr="006E3040">
        <w:rPr>
          <w:rFonts w:ascii="Times New Roman" w:hAnsi="Times New Roman" w:cs="Times New Roman"/>
          <w:spacing w:val="40"/>
        </w:rPr>
        <w:t xml:space="preserve"> </w:t>
      </w:r>
      <w:r w:rsidRPr="006E3040">
        <w:rPr>
          <w:rFonts w:ascii="Times New Roman" w:hAnsi="Times New Roman" w:cs="Times New Roman"/>
        </w:rPr>
        <w:t>quando convocado dentro do prazo de validade de sua proposta;</w:t>
      </w:r>
    </w:p>
    <w:p w14:paraId="2372BC62" w14:textId="77777777" w:rsidR="00224FA9" w:rsidRPr="006E3040" w:rsidRDefault="00000000" w:rsidP="005C1EAC">
      <w:pPr>
        <w:pStyle w:val="PargrafodaLista"/>
        <w:numPr>
          <w:ilvl w:val="3"/>
          <w:numId w:val="2"/>
        </w:numPr>
        <w:tabs>
          <w:tab w:val="left" w:pos="933"/>
        </w:tabs>
        <w:spacing w:before="119" w:line="278" w:lineRule="auto"/>
        <w:ind w:left="567" w:right="91" w:firstLine="0"/>
        <w:rPr>
          <w:rFonts w:ascii="Times New Roman" w:hAnsi="Times New Roman" w:cs="Times New Roman"/>
        </w:rPr>
      </w:pPr>
      <w:r w:rsidRPr="006E3040">
        <w:rPr>
          <w:rFonts w:ascii="Times New Roman" w:hAnsi="Times New Roman" w:cs="Times New Roman"/>
        </w:rPr>
        <w:t>recusar-se,</w:t>
      </w:r>
      <w:r w:rsidRPr="006E3040">
        <w:rPr>
          <w:rFonts w:ascii="Times New Roman" w:hAnsi="Times New Roman" w:cs="Times New Roman"/>
          <w:spacing w:val="34"/>
        </w:rPr>
        <w:t xml:space="preserve"> </w:t>
      </w:r>
      <w:r w:rsidRPr="006E3040">
        <w:rPr>
          <w:rFonts w:ascii="Times New Roman" w:hAnsi="Times New Roman" w:cs="Times New Roman"/>
        </w:rPr>
        <w:t>sem</w:t>
      </w:r>
      <w:r w:rsidRPr="006E3040">
        <w:rPr>
          <w:rFonts w:ascii="Times New Roman" w:hAnsi="Times New Roman" w:cs="Times New Roman"/>
          <w:spacing w:val="33"/>
        </w:rPr>
        <w:t xml:space="preserve"> </w:t>
      </w:r>
      <w:r w:rsidRPr="006E3040">
        <w:rPr>
          <w:rFonts w:ascii="Times New Roman" w:hAnsi="Times New Roman" w:cs="Times New Roman"/>
        </w:rPr>
        <w:t>justificativa,</w:t>
      </w:r>
      <w:r w:rsidRPr="006E3040">
        <w:rPr>
          <w:rFonts w:ascii="Times New Roman" w:hAnsi="Times New Roman" w:cs="Times New Roman"/>
          <w:spacing w:val="34"/>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assinar</w:t>
      </w:r>
      <w:r w:rsidRPr="006E3040">
        <w:rPr>
          <w:rFonts w:ascii="Times New Roman" w:hAnsi="Times New Roman" w:cs="Times New Roman"/>
          <w:spacing w:val="31"/>
        </w:rPr>
        <w:t xml:space="preserve"> </w:t>
      </w:r>
      <w:r w:rsidRPr="006E3040">
        <w:rPr>
          <w:rFonts w:ascii="Times New Roman" w:hAnsi="Times New Roman" w:cs="Times New Roman"/>
        </w:rPr>
        <w:t>o</w:t>
      </w:r>
      <w:r w:rsidRPr="006E3040">
        <w:rPr>
          <w:rFonts w:ascii="Times New Roman" w:hAnsi="Times New Roman" w:cs="Times New Roman"/>
          <w:spacing w:val="33"/>
        </w:rPr>
        <w:t xml:space="preserve"> </w:t>
      </w:r>
      <w:r w:rsidRPr="006E3040">
        <w:rPr>
          <w:rFonts w:ascii="Times New Roman" w:hAnsi="Times New Roman" w:cs="Times New Roman"/>
        </w:rPr>
        <w:t>contrato</w:t>
      </w:r>
      <w:r w:rsidRPr="006E3040">
        <w:rPr>
          <w:rFonts w:ascii="Times New Roman" w:hAnsi="Times New Roman" w:cs="Times New Roman"/>
          <w:spacing w:val="33"/>
        </w:rPr>
        <w:t xml:space="preserve"> </w:t>
      </w:r>
      <w:r w:rsidRPr="006E3040">
        <w:rPr>
          <w:rFonts w:ascii="Times New Roman" w:hAnsi="Times New Roman" w:cs="Times New Roman"/>
        </w:rPr>
        <w:t>ou</w:t>
      </w:r>
      <w:r w:rsidRPr="006E3040">
        <w:rPr>
          <w:rFonts w:ascii="Times New Roman" w:hAnsi="Times New Roman" w:cs="Times New Roman"/>
          <w:spacing w:val="31"/>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ata</w:t>
      </w:r>
      <w:r w:rsidRPr="006E3040">
        <w:rPr>
          <w:rFonts w:ascii="Times New Roman" w:hAnsi="Times New Roman" w:cs="Times New Roman"/>
          <w:spacing w:val="31"/>
        </w:rPr>
        <w:t xml:space="preserve"> </w:t>
      </w:r>
      <w:r w:rsidRPr="006E3040">
        <w:rPr>
          <w:rFonts w:ascii="Times New Roman" w:hAnsi="Times New Roman" w:cs="Times New Roman"/>
        </w:rPr>
        <w:t>de</w:t>
      </w:r>
      <w:r w:rsidRPr="006E3040">
        <w:rPr>
          <w:rFonts w:ascii="Times New Roman" w:hAnsi="Times New Roman" w:cs="Times New Roman"/>
          <w:spacing w:val="32"/>
        </w:rPr>
        <w:t xml:space="preserve"> </w:t>
      </w:r>
      <w:r w:rsidRPr="006E3040">
        <w:rPr>
          <w:rFonts w:ascii="Times New Roman" w:hAnsi="Times New Roman" w:cs="Times New Roman"/>
        </w:rPr>
        <w:t>registro</w:t>
      </w:r>
      <w:r w:rsidRPr="006E3040">
        <w:rPr>
          <w:rFonts w:ascii="Times New Roman" w:hAnsi="Times New Roman" w:cs="Times New Roman"/>
          <w:spacing w:val="33"/>
        </w:rPr>
        <w:t xml:space="preserve"> </w:t>
      </w:r>
      <w:r w:rsidRPr="006E3040">
        <w:rPr>
          <w:rFonts w:ascii="Times New Roman" w:hAnsi="Times New Roman" w:cs="Times New Roman"/>
        </w:rPr>
        <w:t>de</w:t>
      </w:r>
      <w:r w:rsidRPr="006E3040">
        <w:rPr>
          <w:rFonts w:ascii="Times New Roman" w:hAnsi="Times New Roman" w:cs="Times New Roman"/>
          <w:spacing w:val="32"/>
        </w:rPr>
        <w:t xml:space="preserve"> </w:t>
      </w:r>
      <w:r w:rsidRPr="006E3040">
        <w:rPr>
          <w:rFonts w:ascii="Times New Roman" w:hAnsi="Times New Roman" w:cs="Times New Roman"/>
        </w:rPr>
        <w:t>preço,</w:t>
      </w:r>
      <w:r w:rsidRPr="006E3040">
        <w:rPr>
          <w:rFonts w:ascii="Times New Roman" w:hAnsi="Times New Roman" w:cs="Times New Roman"/>
          <w:spacing w:val="34"/>
        </w:rPr>
        <w:t xml:space="preserve"> </w:t>
      </w:r>
      <w:r w:rsidRPr="006E3040">
        <w:rPr>
          <w:rFonts w:ascii="Times New Roman" w:hAnsi="Times New Roman" w:cs="Times New Roman"/>
        </w:rPr>
        <w:t>ou</w:t>
      </w:r>
      <w:r w:rsidRPr="006E3040">
        <w:rPr>
          <w:rFonts w:ascii="Times New Roman" w:hAnsi="Times New Roman" w:cs="Times New Roman"/>
          <w:spacing w:val="33"/>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aceitar</w:t>
      </w:r>
      <w:r w:rsidRPr="006E3040">
        <w:rPr>
          <w:rFonts w:ascii="Times New Roman" w:hAnsi="Times New Roman" w:cs="Times New Roman"/>
          <w:spacing w:val="33"/>
        </w:rPr>
        <w:t xml:space="preserve"> </w:t>
      </w:r>
      <w:r w:rsidRPr="006E3040">
        <w:rPr>
          <w:rFonts w:ascii="Times New Roman" w:hAnsi="Times New Roman" w:cs="Times New Roman"/>
        </w:rPr>
        <w:t>ou retirar o instrumento equivalente no prazo estabelecido pela Administração;</w:t>
      </w:r>
    </w:p>
    <w:p w14:paraId="03B1C329" w14:textId="77777777" w:rsidR="00224FA9" w:rsidRPr="006E3040" w:rsidRDefault="00000000" w:rsidP="005C1EAC">
      <w:pPr>
        <w:pStyle w:val="PargrafodaLista"/>
        <w:numPr>
          <w:ilvl w:val="2"/>
          <w:numId w:val="2"/>
        </w:numPr>
        <w:tabs>
          <w:tab w:val="left" w:pos="940"/>
        </w:tabs>
        <w:spacing w:before="117" w:line="273" w:lineRule="auto"/>
        <w:ind w:left="567" w:right="86" w:firstLine="0"/>
        <w:rPr>
          <w:rFonts w:ascii="Times New Roman" w:hAnsi="Times New Roman" w:cs="Times New Roman"/>
        </w:rPr>
      </w:pPr>
      <w:bookmarkStart w:id="14" w:name="_bookmark14"/>
      <w:bookmarkEnd w:id="14"/>
      <w:r w:rsidRPr="006E3040">
        <w:rPr>
          <w:rFonts w:ascii="Times New Roman" w:hAnsi="Times New Roman" w:cs="Times New Roman"/>
        </w:rPr>
        <w:t>apresentar declaração ou documentação falsa exigida para o certame ou prestar declaração falsa</w:t>
      </w:r>
      <w:r w:rsidRPr="006E3040">
        <w:rPr>
          <w:rFonts w:ascii="Times New Roman" w:hAnsi="Times New Roman" w:cs="Times New Roman"/>
          <w:spacing w:val="80"/>
        </w:rPr>
        <w:t xml:space="preserve"> </w:t>
      </w:r>
      <w:r w:rsidRPr="006E3040">
        <w:rPr>
          <w:rFonts w:ascii="Times New Roman" w:hAnsi="Times New Roman" w:cs="Times New Roman"/>
        </w:rPr>
        <w:t>durante a licitação</w:t>
      </w:r>
    </w:p>
    <w:p w14:paraId="5598C147" w14:textId="77777777" w:rsidR="00224FA9" w:rsidRPr="006E3040" w:rsidRDefault="00000000" w:rsidP="005C1EAC">
      <w:pPr>
        <w:pStyle w:val="PargrafodaLista"/>
        <w:numPr>
          <w:ilvl w:val="2"/>
          <w:numId w:val="2"/>
        </w:numPr>
        <w:tabs>
          <w:tab w:val="left" w:pos="940"/>
        </w:tabs>
        <w:spacing w:before="124"/>
        <w:ind w:left="567" w:firstLine="0"/>
        <w:rPr>
          <w:rFonts w:ascii="Times New Roman" w:hAnsi="Times New Roman" w:cs="Times New Roman"/>
        </w:rPr>
      </w:pPr>
      <w:bookmarkStart w:id="15" w:name="_bookmark15"/>
      <w:bookmarkEnd w:id="15"/>
      <w:r w:rsidRPr="006E3040">
        <w:rPr>
          <w:rFonts w:ascii="Times New Roman" w:hAnsi="Times New Roman" w:cs="Times New Roman"/>
        </w:rPr>
        <w:t>fraudar</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2"/>
        </w:rPr>
        <w:t xml:space="preserve"> licitação</w:t>
      </w:r>
    </w:p>
    <w:p w14:paraId="603BA246" w14:textId="77777777" w:rsidR="00224FA9" w:rsidRPr="006E3040" w:rsidRDefault="00000000" w:rsidP="005C1EAC">
      <w:pPr>
        <w:pStyle w:val="PargrafodaLista"/>
        <w:numPr>
          <w:ilvl w:val="2"/>
          <w:numId w:val="2"/>
        </w:numPr>
        <w:tabs>
          <w:tab w:val="left" w:pos="940"/>
        </w:tabs>
        <w:spacing w:before="162"/>
        <w:ind w:left="567" w:firstLine="0"/>
        <w:rPr>
          <w:rFonts w:ascii="Times New Roman" w:hAnsi="Times New Roman" w:cs="Times New Roman"/>
        </w:rPr>
      </w:pPr>
      <w:bookmarkStart w:id="16" w:name="_bookmark16"/>
      <w:bookmarkEnd w:id="16"/>
      <w:r w:rsidRPr="006E3040">
        <w:rPr>
          <w:rFonts w:ascii="Times New Roman" w:hAnsi="Times New Roman" w:cs="Times New Roman"/>
        </w:rPr>
        <w:t>comportar-se</w:t>
      </w:r>
      <w:r w:rsidRPr="006E3040">
        <w:rPr>
          <w:rFonts w:ascii="Times New Roman" w:hAnsi="Times New Roman" w:cs="Times New Roman"/>
          <w:spacing w:val="-9"/>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modo</w:t>
      </w:r>
      <w:r w:rsidRPr="006E3040">
        <w:rPr>
          <w:rFonts w:ascii="Times New Roman" w:hAnsi="Times New Roman" w:cs="Times New Roman"/>
          <w:spacing w:val="-3"/>
        </w:rPr>
        <w:t xml:space="preserve"> </w:t>
      </w:r>
      <w:r w:rsidRPr="006E3040">
        <w:rPr>
          <w:rFonts w:ascii="Times New Roman" w:hAnsi="Times New Roman" w:cs="Times New Roman"/>
        </w:rPr>
        <w:t>inidôneo</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cometer</w:t>
      </w:r>
      <w:r w:rsidRPr="006E3040">
        <w:rPr>
          <w:rFonts w:ascii="Times New Roman" w:hAnsi="Times New Roman" w:cs="Times New Roman"/>
          <w:spacing w:val="-6"/>
        </w:rPr>
        <w:t xml:space="preserve"> </w:t>
      </w:r>
      <w:r w:rsidRPr="006E3040">
        <w:rPr>
          <w:rFonts w:ascii="Times New Roman" w:hAnsi="Times New Roman" w:cs="Times New Roman"/>
        </w:rPr>
        <w:t>fraude</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qualquer</w:t>
      </w:r>
      <w:r w:rsidRPr="006E3040">
        <w:rPr>
          <w:rFonts w:ascii="Times New Roman" w:hAnsi="Times New Roman" w:cs="Times New Roman"/>
          <w:spacing w:val="-5"/>
        </w:rPr>
        <w:t xml:space="preserve"> </w:t>
      </w:r>
      <w:r w:rsidRPr="006E3040">
        <w:rPr>
          <w:rFonts w:ascii="Times New Roman" w:hAnsi="Times New Roman" w:cs="Times New Roman"/>
        </w:rPr>
        <w:t>natureza,</w:t>
      </w:r>
      <w:r w:rsidRPr="006E3040">
        <w:rPr>
          <w:rFonts w:ascii="Times New Roman" w:hAnsi="Times New Roman" w:cs="Times New Roman"/>
          <w:spacing w:val="-3"/>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rPr>
        <w:t>especial</w:t>
      </w:r>
      <w:r w:rsidRPr="006E3040">
        <w:rPr>
          <w:rFonts w:ascii="Times New Roman" w:hAnsi="Times New Roman" w:cs="Times New Roman"/>
          <w:spacing w:val="-4"/>
        </w:rPr>
        <w:t xml:space="preserve"> </w:t>
      </w:r>
      <w:r w:rsidRPr="006E3040">
        <w:rPr>
          <w:rFonts w:ascii="Times New Roman" w:hAnsi="Times New Roman" w:cs="Times New Roman"/>
          <w:spacing w:val="-2"/>
        </w:rPr>
        <w:t>quando:</w:t>
      </w:r>
    </w:p>
    <w:p w14:paraId="6ACD3D54" w14:textId="77777777" w:rsidR="00224FA9" w:rsidRPr="006E3040" w:rsidRDefault="00000000" w:rsidP="005C1EAC">
      <w:pPr>
        <w:pStyle w:val="PargrafodaLista"/>
        <w:numPr>
          <w:ilvl w:val="3"/>
          <w:numId w:val="2"/>
        </w:numPr>
        <w:tabs>
          <w:tab w:val="left" w:pos="933"/>
        </w:tabs>
        <w:spacing w:before="158"/>
        <w:ind w:left="567" w:firstLine="0"/>
        <w:rPr>
          <w:rFonts w:ascii="Times New Roman" w:hAnsi="Times New Roman" w:cs="Times New Roman"/>
        </w:rPr>
      </w:pPr>
      <w:r w:rsidRPr="006E3040">
        <w:rPr>
          <w:rFonts w:ascii="Times New Roman" w:hAnsi="Times New Roman" w:cs="Times New Roman"/>
        </w:rPr>
        <w:t>agir</w:t>
      </w:r>
      <w:r w:rsidRPr="006E3040">
        <w:rPr>
          <w:rFonts w:ascii="Times New Roman" w:hAnsi="Times New Roman" w:cs="Times New Roman"/>
          <w:spacing w:val="-2"/>
        </w:rPr>
        <w:t xml:space="preserve"> </w:t>
      </w:r>
      <w:r w:rsidRPr="006E3040">
        <w:rPr>
          <w:rFonts w:ascii="Times New Roman" w:hAnsi="Times New Roman" w:cs="Times New Roman"/>
        </w:rPr>
        <w:t>em</w:t>
      </w:r>
      <w:r w:rsidRPr="006E3040">
        <w:rPr>
          <w:rFonts w:ascii="Times New Roman" w:hAnsi="Times New Roman" w:cs="Times New Roman"/>
          <w:spacing w:val="-2"/>
        </w:rPr>
        <w:t xml:space="preserve"> </w:t>
      </w:r>
      <w:r w:rsidRPr="006E3040">
        <w:rPr>
          <w:rFonts w:ascii="Times New Roman" w:hAnsi="Times New Roman" w:cs="Times New Roman"/>
        </w:rPr>
        <w:t>conluio</w:t>
      </w:r>
      <w:r w:rsidRPr="006E3040">
        <w:rPr>
          <w:rFonts w:ascii="Times New Roman" w:hAnsi="Times New Roman" w:cs="Times New Roman"/>
          <w:spacing w:val="-5"/>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3"/>
        </w:rPr>
        <w:t xml:space="preserve"> </w:t>
      </w:r>
      <w:r w:rsidRPr="006E3040">
        <w:rPr>
          <w:rFonts w:ascii="Times New Roman" w:hAnsi="Times New Roman" w:cs="Times New Roman"/>
        </w:rPr>
        <w:t>desconformidade</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spacing w:val="-4"/>
        </w:rPr>
        <w:t>lei;</w:t>
      </w:r>
    </w:p>
    <w:p w14:paraId="5EB6C0EA"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induzir</w:t>
      </w:r>
      <w:r w:rsidRPr="006E3040">
        <w:rPr>
          <w:rFonts w:ascii="Times New Roman" w:hAnsi="Times New Roman" w:cs="Times New Roman"/>
          <w:spacing w:val="-7"/>
        </w:rPr>
        <w:t xml:space="preserve"> </w:t>
      </w:r>
      <w:r w:rsidRPr="006E3040">
        <w:rPr>
          <w:rFonts w:ascii="Times New Roman" w:hAnsi="Times New Roman" w:cs="Times New Roman"/>
        </w:rPr>
        <w:t>deliberadamente</w:t>
      </w:r>
      <w:r w:rsidRPr="006E3040">
        <w:rPr>
          <w:rFonts w:ascii="Times New Roman" w:hAnsi="Times New Roman" w:cs="Times New Roman"/>
          <w:spacing w:val="-6"/>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erro</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4"/>
        </w:rPr>
        <w:t xml:space="preserve"> </w:t>
      </w:r>
      <w:r w:rsidRPr="006E3040">
        <w:rPr>
          <w:rFonts w:ascii="Times New Roman" w:hAnsi="Times New Roman" w:cs="Times New Roman"/>
          <w:spacing w:val="-2"/>
        </w:rPr>
        <w:t>julgamento;</w:t>
      </w:r>
    </w:p>
    <w:p w14:paraId="2413C586"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
        </w:rPr>
        <w:t xml:space="preserve"> </w:t>
      </w:r>
      <w:r w:rsidRPr="006E3040">
        <w:rPr>
          <w:rFonts w:ascii="Times New Roman" w:hAnsi="Times New Roman" w:cs="Times New Roman"/>
        </w:rPr>
        <w:t>amostra</w:t>
      </w:r>
      <w:r w:rsidRPr="006E3040">
        <w:rPr>
          <w:rFonts w:ascii="Times New Roman" w:hAnsi="Times New Roman" w:cs="Times New Roman"/>
          <w:spacing w:val="-6"/>
        </w:rPr>
        <w:t xml:space="preserve"> </w:t>
      </w:r>
      <w:r w:rsidRPr="006E3040">
        <w:rPr>
          <w:rFonts w:ascii="Times New Roman" w:hAnsi="Times New Roman" w:cs="Times New Roman"/>
        </w:rPr>
        <w:t>falsificada</w:t>
      </w:r>
      <w:r w:rsidRPr="006E3040">
        <w:rPr>
          <w:rFonts w:ascii="Times New Roman" w:hAnsi="Times New Roman" w:cs="Times New Roman"/>
          <w:spacing w:val="-6"/>
        </w:rPr>
        <w:t xml:space="preserve"> </w:t>
      </w:r>
      <w:r w:rsidRPr="006E3040">
        <w:rPr>
          <w:rFonts w:ascii="Times New Roman" w:hAnsi="Times New Roman" w:cs="Times New Roman"/>
        </w:rPr>
        <w:t>ou</w:t>
      </w:r>
      <w:r w:rsidRPr="006E3040">
        <w:rPr>
          <w:rFonts w:ascii="Times New Roman" w:hAnsi="Times New Roman" w:cs="Times New Roman"/>
          <w:spacing w:val="-8"/>
        </w:rPr>
        <w:t xml:space="preserve"> </w:t>
      </w:r>
      <w:r w:rsidRPr="006E3040">
        <w:rPr>
          <w:rFonts w:ascii="Times New Roman" w:hAnsi="Times New Roman" w:cs="Times New Roman"/>
          <w:spacing w:val="-2"/>
        </w:rPr>
        <w:t>deteriorada;</w:t>
      </w:r>
    </w:p>
    <w:p w14:paraId="258D6A77" w14:textId="77777777" w:rsidR="00224FA9" w:rsidRPr="006E3040" w:rsidRDefault="00000000" w:rsidP="005C1EAC">
      <w:pPr>
        <w:pStyle w:val="PargrafodaLista"/>
        <w:numPr>
          <w:ilvl w:val="2"/>
          <w:numId w:val="2"/>
        </w:numPr>
        <w:tabs>
          <w:tab w:val="left" w:pos="940"/>
        </w:tabs>
        <w:spacing w:before="159"/>
        <w:ind w:left="567" w:firstLine="0"/>
        <w:rPr>
          <w:rFonts w:ascii="Times New Roman" w:hAnsi="Times New Roman" w:cs="Times New Roman"/>
        </w:rPr>
      </w:pPr>
      <w:bookmarkStart w:id="17" w:name="_bookmark17"/>
      <w:bookmarkEnd w:id="17"/>
      <w:r w:rsidRPr="006E3040">
        <w:rPr>
          <w:rFonts w:ascii="Times New Roman" w:hAnsi="Times New Roman" w:cs="Times New Roman"/>
        </w:rPr>
        <w:t>praticar</w:t>
      </w:r>
      <w:r w:rsidRPr="006E3040">
        <w:rPr>
          <w:rFonts w:ascii="Times New Roman" w:hAnsi="Times New Roman" w:cs="Times New Roman"/>
          <w:spacing w:val="-5"/>
        </w:rPr>
        <w:t xml:space="preserve"> </w:t>
      </w:r>
      <w:r w:rsidRPr="006E3040">
        <w:rPr>
          <w:rFonts w:ascii="Times New Roman" w:hAnsi="Times New Roman" w:cs="Times New Roman"/>
        </w:rPr>
        <w:t>atos</w:t>
      </w:r>
      <w:r w:rsidRPr="006E3040">
        <w:rPr>
          <w:rFonts w:ascii="Times New Roman" w:hAnsi="Times New Roman" w:cs="Times New Roman"/>
          <w:spacing w:val="-5"/>
        </w:rPr>
        <w:t xml:space="preserve"> </w:t>
      </w:r>
      <w:r w:rsidRPr="006E3040">
        <w:rPr>
          <w:rFonts w:ascii="Times New Roman" w:hAnsi="Times New Roman" w:cs="Times New Roman"/>
        </w:rPr>
        <w:t>ilícitos</w:t>
      </w:r>
      <w:r w:rsidRPr="006E3040">
        <w:rPr>
          <w:rFonts w:ascii="Times New Roman" w:hAnsi="Times New Roman" w:cs="Times New Roman"/>
          <w:spacing w:val="-3"/>
        </w:rPr>
        <w:t xml:space="preserve"> </w:t>
      </w:r>
      <w:r w:rsidRPr="006E3040">
        <w:rPr>
          <w:rFonts w:ascii="Times New Roman" w:hAnsi="Times New Roman" w:cs="Times New Roman"/>
        </w:rPr>
        <w:t>com</w:t>
      </w:r>
      <w:r w:rsidRPr="006E3040">
        <w:rPr>
          <w:rFonts w:ascii="Times New Roman" w:hAnsi="Times New Roman" w:cs="Times New Roman"/>
          <w:spacing w:val="-4"/>
        </w:rPr>
        <w:t xml:space="preserve"> </w:t>
      </w:r>
      <w:r w:rsidRPr="006E3040">
        <w:rPr>
          <w:rFonts w:ascii="Times New Roman" w:hAnsi="Times New Roman" w:cs="Times New Roman"/>
        </w:rPr>
        <w:t>vistas</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frustrar</w:t>
      </w:r>
      <w:r w:rsidRPr="006E3040">
        <w:rPr>
          <w:rFonts w:ascii="Times New Roman" w:hAnsi="Times New Roman" w:cs="Times New Roman"/>
          <w:spacing w:val="-6"/>
        </w:rPr>
        <w:t xml:space="preserve"> </w:t>
      </w:r>
      <w:r w:rsidRPr="006E3040">
        <w:rPr>
          <w:rFonts w:ascii="Times New Roman" w:hAnsi="Times New Roman" w:cs="Times New Roman"/>
        </w:rPr>
        <w:t>os</w:t>
      </w:r>
      <w:r w:rsidRPr="006E3040">
        <w:rPr>
          <w:rFonts w:ascii="Times New Roman" w:hAnsi="Times New Roman" w:cs="Times New Roman"/>
          <w:spacing w:val="-4"/>
        </w:rPr>
        <w:t xml:space="preserve"> </w:t>
      </w:r>
      <w:r w:rsidRPr="006E3040">
        <w:rPr>
          <w:rFonts w:ascii="Times New Roman" w:hAnsi="Times New Roman" w:cs="Times New Roman"/>
        </w:rPr>
        <w:t>objetivos</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4"/>
        </w:rPr>
        <w:t xml:space="preserve"> </w:t>
      </w:r>
      <w:r w:rsidRPr="006E3040">
        <w:rPr>
          <w:rFonts w:ascii="Times New Roman" w:hAnsi="Times New Roman" w:cs="Times New Roman"/>
          <w:spacing w:val="-2"/>
        </w:rPr>
        <w:t>licitação</w:t>
      </w:r>
    </w:p>
    <w:p w14:paraId="3D3A2754"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bookmarkStart w:id="18" w:name="_bookmark18"/>
      <w:bookmarkEnd w:id="18"/>
      <w:r w:rsidRPr="006E3040">
        <w:rPr>
          <w:rFonts w:ascii="Times New Roman" w:hAnsi="Times New Roman" w:cs="Times New Roman"/>
        </w:rPr>
        <w:t>praticar</w:t>
      </w:r>
      <w:r w:rsidRPr="006E3040">
        <w:rPr>
          <w:rFonts w:ascii="Times New Roman" w:hAnsi="Times New Roman" w:cs="Times New Roman"/>
          <w:spacing w:val="-2"/>
        </w:rPr>
        <w:t xml:space="preserve"> </w:t>
      </w:r>
      <w:r w:rsidRPr="006E3040">
        <w:rPr>
          <w:rFonts w:ascii="Times New Roman" w:hAnsi="Times New Roman" w:cs="Times New Roman"/>
        </w:rPr>
        <w:t>ato</w:t>
      </w:r>
      <w:r w:rsidRPr="006E3040">
        <w:rPr>
          <w:rFonts w:ascii="Times New Roman" w:hAnsi="Times New Roman" w:cs="Times New Roman"/>
          <w:spacing w:val="-3"/>
        </w:rPr>
        <w:t xml:space="preserve"> </w:t>
      </w:r>
      <w:r w:rsidRPr="006E3040">
        <w:rPr>
          <w:rFonts w:ascii="Times New Roman" w:hAnsi="Times New Roman" w:cs="Times New Roman"/>
        </w:rPr>
        <w:t>lesivo</w:t>
      </w:r>
      <w:r w:rsidRPr="006E3040">
        <w:rPr>
          <w:rFonts w:ascii="Times New Roman" w:hAnsi="Times New Roman" w:cs="Times New Roman"/>
          <w:spacing w:val="-2"/>
        </w:rPr>
        <w:t xml:space="preserve"> </w:t>
      </w:r>
      <w:r w:rsidRPr="006E3040">
        <w:rPr>
          <w:rFonts w:ascii="Times New Roman" w:hAnsi="Times New Roman" w:cs="Times New Roman"/>
        </w:rPr>
        <w:t>previsto</w:t>
      </w:r>
      <w:r w:rsidRPr="006E3040">
        <w:rPr>
          <w:rFonts w:ascii="Times New Roman" w:hAnsi="Times New Roman" w:cs="Times New Roman"/>
          <w:spacing w:val="-6"/>
        </w:rPr>
        <w:t xml:space="preserve"> </w:t>
      </w:r>
      <w:r w:rsidRPr="006E3040">
        <w:rPr>
          <w:rFonts w:ascii="Times New Roman" w:hAnsi="Times New Roman" w:cs="Times New Roman"/>
        </w:rPr>
        <w:t xml:space="preserve">no </w:t>
      </w:r>
      <w:hyperlink r:id="rId55" w:anchor="art5">
        <w:r w:rsidR="00224FA9" w:rsidRPr="006E3040">
          <w:rPr>
            <w:rFonts w:ascii="Times New Roman" w:hAnsi="Times New Roman" w:cs="Times New Roman"/>
            <w:color w:val="0000FF"/>
            <w:u w:val="single" w:color="0000FF"/>
          </w:rPr>
          <w:t>art.</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5º</w:t>
        </w:r>
        <w:r w:rsidR="00224FA9" w:rsidRPr="006E3040">
          <w:rPr>
            <w:rFonts w:ascii="Times New Roman" w:hAnsi="Times New Roman" w:cs="Times New Roman"/>
            <w:color w:val="0000FF"/>
            <w:spacing w:val="-6"/>
            <w:u w:val="single" w:color="0000FF"/>
          </w:rPr>
          <w:t xml:space="preserve"> </w:t>
        </w:r>
        <w:r w:rsidR="00224FA9" w:rsidRPr="006E3040">
          <w:rPr>
            <w:rFonts w:ascii="Times New Roman" w:hAnsi="Times New Roman" w:cs="Times New Roman"/>
            <w:color w:val="0000FF"/>
            <w:u w:val="single" w:color="0000FF"/>
          </w:rPr>
          <w:t>da</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Lei</w:t>
        </w:r>
        <w:r w:rsidR="00224FA9" w:rsidRPr="006E3040">
          <w:rPr>
            <w:rFonts w:ascii="Times New Roman" w:hAnsi="Times New Roman" w:cs="Times New Roman"/>
            <w:color w:val="0000FF"/>
            <w:spacing w:val="-4"/>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12.846,</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spacing w:val="-2"/>
            <w:u w:val="single" w:color="0000FF"/>
          </w:rPr>
          <w:t>2013</w:t>
        </w:r>
      </w:hyperlink>
      <w:r w:rsidRPr="006E3040">
        <w:rPr>
          <w:rFonts w:ascii="Times New Roman" w:hAnsi="Times New Roman" w:cs="Times New Roman"/>
          <w:spacing w:val="-2"/>
        </w:rPr>
        <w:t>.</w:t>
      </w:r>
    </w:p>
    <w:p w14:paraId="7B03A205" w14:textId="77777777" w:rsidR="00224FA9" w:rsidRPr="006E3040" w:rsidRDefault="00000000"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6E3040">
        <w:rPr>
          <w:rFonts w:ascii="Times New Roman" w:hAnsi="Times New Roman" w:cs="Times New Roman"/>
        </w:rPr>
        <w:lastRenderedPageBreak/>
        <w:t>Com</w:t>
      </w:r>
      <w:r w:rsidRPr="006E3040">
        <w:rPr>
          <w:rFonts w:ascii="Times New Roman" w:hAnsi="Times New Roman" w:cs="Times New Roman"/>
          <w:spacing w:val="-2"/>
        </w:rPr>
        <w:t xml:space="preserve"> </w:t>
      </w:r>
      <w:r w:rsidRPr="006E3040">
        <w:rPr>
          <w:rFonts w:ascii="Times New Roman" w:hAnsi="Times New Roman" w:cs="Times New Roman"/>
        </w:rPr>
        <w:t>fulcro</w:t>
      </w:r>
      <w:r w:rsidRPr="006E3040">
        <w:rPr>
          <w:rFonts w:ascii="Times New Roman" w:hAnsi="Times New Roman" w:cs="Times New Roman"/>
          <w:spacing w:val="-2"/>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hyperlink r:id="rId56">
        <w:r w:rsidR="00224FA9" w:rsidRPr="006E3040">
          <w:rPr>
            <w:rFonts w:ascii="Times New Roman" w:hAnsi="Times New Roman" w:cs="Times New Roman"/>
            <w:color w:val="0000FF"/>
            <w:u w:val="single" w:color="0000FF"/>
          </w:rPr>
          <w:t>Lei 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14.133,</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2021</w:t>
        </w:r>
        <w:r w:rsidR="00224FA9" w:rsidRPr="006E3040">
          <w:rPr>
            <w:rFonts w:ascii="Times New Roman" w:hAnsi="Times New Roman" w:cs="Times New Roman"/>
          </w:rPr>
          <w:t>,</w:t>
        </w:r>
      </w:hyperlink>
      <w:r w:rsidRPr="006E3040">
        <w:rPr>
          <w:rFonts w:ascii="Times New Roman" w:hAnsi="Times New Roman" w:cs="Times New Roman"/>
        </w:rPr>
        <w:t xml:space="preserve"> a Administração poderá, garantida a</w:t>
      </w:r>
      <w:r w:rsidRPr="006E3040">
        <w:rPr>
          <w:rFonts w:ascii="Times New Roman" w:hAnsi="Times New Roman" w:cs="Times New Roman"/>
          <w:spacing w:val="-3"/>
        </w:rPr>
        <w:t xml:space="preserve"> </w:t>
      </w:r>
      <w:r w:rsidRPr="006E3040">
        <w:rPr>
          <w:rFonts w:ascii="Times New Roman" w:hAnsi="Times New Roman" w:cs="Times New Roman"/>
        </w:rPr>
        <w:t>prévia defesa, aplicar aos licitantes e/ou adjudicatários as seguintes sanções, sem prejuízo das responsabilidades civil e criminal:</w:t>
      </w:r>
    </w:p>
    <w:p w14:paraId="556B9838" w14:textId="77777777" w:rsidR="00224FA9" w:rsidRPr="006E3040" w:rsidRDefault="00000000" w:rsidP="005C1EAC">
      <w:pPr>
        <w:pStyle w:val="PargrafodaLista"/>
        <w:numPr>
          <w:ilvl w:val="2"/>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spacing w:val="-2"/>
        </w:rPr>
        <w:t>advertência;</w:t>
      </w:r>
    </w:p>
    <w:p w14:paraId="1BBB86AB"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spacing w:val="-2"/>
        </w:rPr>
        <w:t>multa;</w:t>
      </w:r>
    </w:p>
    <w:p w14:paraId="042A1E4C"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impedimento</w:t>
      </w:r>
      <w:r w:rsidRPr="006E3040">
        <w:rPr>
          <w:rFonts w:ascii="Times New Roman" w:hAnsi="Times New Roman" w:cs="Times New Roman"/>
          <w:spacing w:val="-7"/>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licitar</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6"/>
        </w:rPr>
        <w:t xml:space="preserve"> </w:t>
      </w:r>
      <w:r w:rsidRPr="006E3040">
        <w:rPr>
          <w:rFonts w:ascii="Times New Roman" w:hAnsi="Times New Roman" w:cs="Times New Roman"/>
        </w:rPr>
        <w:t>contratar</w:t>
      </w:r>
      <w:r w:rsidRPr="006E3040">
        <w:rPr>
          <w:rFonts w:ascii="Times New Roman" w:hAnsi="Times New Roman" w:cs="Times New Roman"/>
          <w:spacing w:val="-3"/>
        </w:rPr>
        <w:t xml:space="preserve"> </w:t>
      </w:r>
      <w:r w:rsidRPr="006E3040">
        <w:rPr>
          <w:rFonts w:ascii="Times New Roman" w:hAnsi="Times New Roman" w:cs="Times New Roman"/>
          <w:spacing w:val="-10"/>
        </w:rPr>
        <w:t>e</w:t>
      </w:r>
    </w:p>
    <w:p w14:paraId="5ED90AB8" w14:textId="77777777" w:rsidR="00224FA9" w:rsidRPr="006E3040" w:rsidRDefault="00000000" w:rsidP="005C1EAC">
      <w:pPr>
        <w:pStyle w:val="PargrafodaLista"/>
        <w:numPr>
          <w:ilvl w:val="2"/>
          <w:numId w:val="2"/>
        </w:numPr>
        <w:tabs>
          <w:tab w:val="left" w:pos="937"/>
        </w:tabs>
        <w:spacing w:before="159" w:line="276" w:lineRule="auto"/>
        <w:ind w:left="567" w:right="87" w:firstLine="0"/>
        <w:rPr>
          <w:rFonts w:ascii="Times New Roman" w:hAnsi="Times New Roman" w:cs="Times New Roman"/>
        </w:rPr>
      </w:pPr>
      <w:r w:rsidRPr="006E3040">
        <w:rPr>
          <w:rFonts w:ascii="Times New Roman" w:hAnsi="Times New Roman" w:cs="Times New Roman"/>
        </w:rPr>
        <w:t>declaração de inidoneidade para licitar ou contratar, enquanto perdurarem os motivos determinantes da punição ou até que seja promovida sua reabilitação perante a própria autoridade que aplicou a penalidade.</w:t>
      </w:r>
    </w:p>
    <w:p w14:paraId="477D2F20" w14:textId="77777777" w:rsidR="00224FA9" w:rsidRPr="006E3040" w:rsidRDefault="00000000"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aplicação</w:t>
      </w:r>
      <w:r w:rsidRPr="006E3040">
        <w:rPr>
          <w:rFonts w:ascii="Times New Roman" w:hAnsi="Times New Roman" w:cs="Times New Roman"/>
          <w:spacing w:val="-4"/>
        </w:rPr>
        <w:t xml:space="preserve"> </w:t>
      </w:r>
      <w:r w:rsidRPr="006E3040">
        <w:rPr>
          <w:rFonts w:ascii="Times New Roman" w:hAnsi="Times New Roman" w:cs="Times New Roman"/>
        </w:rPr>
        <w:t>das</w:t>
      </w:r>
      <w:r w:rsidRPr="006E3040">
        <w:rPr>
          <w:rFonts w:ascii="Times New Roman" w:hAnsi="Times New Roman" w:cs="Times New Roman"/>
          <w:spacing w:val="-6"/>
        </w:rPr>
        <w:t xml:space="preserve"> </w:t>
      </w:r>
      <w:r w:rsidRPr="006E3040">
        <w:rPr>
          <w:rFonts w:ascii="Times New Roman" w:hAnsi="Times New Roman" w:cs="Times New Roman"/>
        </w:rPr>
        <w:t>sanções</w:t>
      </w:r>
      <w:r w:rsidRPr="006E3040">
        <w:rPr>
          <w:rFonts w:ascii="Times New Roman" w:hAnsi="Times New Roman" w:cs="Times New Roman"/>
          <w:spacing w:val="-6"/>
        </w:rPr>
        <w:t xml:space="preserve"> </w:t>
      </w:r>
      <w:r w:rsidRPr="006E3040">
        <w:rPr>
          <w:rFonts w:ascii="Times New Roman" w:hAnsi="Times New Roman" w:cs="Times New Roman"/>
        </w:rPr>
        <w:t>serão</w:t>
      </w:r>
      <w:r w:rsidRPr="006E3040">
        <w:rPr>
          <w:rFonts w:ascii="Times New Roman" w:hAnsi="Times New Roman" w:cs="Times New Roman"/>
          <w:spacing w:val="-3"/>
        </w:rPr>
        <w:t xml:space="preserve"> </w:t>
      </w:r>
      <w:r w:rsidRPr="006E3040">
        <w:rPr>
          <w:rFonts w:ascii="Times New Roman" w:hAnsi="Times New Roman" w:cs="Times New Roman"/>
          <w:spacing w:val="-2"/>
        </w:rPr>
        <w:t>considerados:</w:t>
      </w:r>
    </w:p>
    <w:p w14:paraId="2885C940" w14:textId="77777777" w:rsidR="00224FA9" w:rsidRPr="006E3040" w:rsidRDefault="00000000" w:rsidP="005C1EAC">
      <w:pPr>
        <w:pStyle w:val="PargrafodaLista"/>
        <w:numPr>
          <w:ilvl w:val="2"/>
          <w:numId w:val="2"/>
        </w:numPr>
        <w:tabs>
          <w:tab w:val="left" w:pos="937"/>
        </w:tabs>
        <w:spacing w:before="161"/>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natureza</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gravidade</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infração</w:t>
      </w:r>
      <w:r w:rsidRPr="006E3040">
        <w:rPr>
          <w:rFonts w:ascii="Times New Roman" w:hAnsi="Times New Roman" w:cs="Times New Roman"/>
          <w:spacing w:val="-4"/>
        </w:rPr>
        <w:t xml:space="preserve"> </w:t>
      </w:r>
      <w:r w:rsidRPr="006E3040">
        <w:rPr>
          <w:rFonts w:ascii="Times New Roman" w:hAnsi="Times New Roman" w:cs="Times New Roman"/>
          <w:spacing w:val="-2"/>
        </w:rPr>
        <w:t>cometida.</w:t>
      </w:r>
    </w:p>
    <w:p w14:paraId="2F8661EF" w14:textId="77777777" w:rsidR="00224FA9" w:rsidRPr="006E3040" w:rsidRDefault="00000000" w:rsidP="005C1EAC">
      <w:pPr>
        <w:pStyle w:val="PargrafodaLista"/>
        <w:numPr>
          <w:ilvl w:val="2"/>
          <w:numId w:val="2"/>
        </w:numPr>
        <w:tabs>
          <w:tab w:val="left" w:pos="937"/>
        </w:tabs>
        <w:spacing w:before="161"/>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peculiaridades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7"/>
        </w:rPr>
        <w:t xml:space="preserve"> </w:t>
      </w:r>
      <w:r w:rsidRPr="006E3040">
        <w:rPr>
          <w:rFonts w:ascii="Times New Roman" w:hAnsi="Times New Roman" w:cs="Times New Roman"/>
        </w:rPr>
        <w:t>caso</w:t>
      </w:r>
      <w:r w:rsidRPr="006E3040">
        <w:rPr>
          <w:rFonts w:ascii="Times New Roman" w:hAnsi="Times New Roman" w:cs="Times New Roman"/>
          <w:spacing w:val="-6"/>
        </w:rPr>
        <w:t xml:space="preserve"> </w:t>
      </w:r>
      <w:r w:rsidRPr="006E3040">
        <w:rPr>
          <w:rFonts w:ascii="Times New Roman" w:hAnsi="Times New Roman" w:cs="Times New Roman"/>
          <w:spacing w:val="-2"/>
        </w:rPr>
        <w:t>concreto</w:t>
      </w:r>
    </w:p>
    <w:p w14:paraId="5167E4D1" w14:textId="77777777" w:rsidR="00224FA9" w:rsidRPr="006E3040" w:rsidRDefault="00000000" w:rsidP="005C1EAC">
      <w:pPr>
        <w:pStyle w:val="PargrafodaLista"/>
        <w:numPr>
          <w:ilvl w:val="2"/>
          <w:numId w:val="2"/>
        </w:numPr>
        <w:tabs>
          <w:tab w:val="left" w:pos="937"/>
        </w:tabs>
        <w:spacing w:before="159"/>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4"/>
        </w:rPr>
        <w:t xml:space="preserve"> </w:t>
      </w:r>
      <w:r w:rsidRPr="006E3040">
        <w:rPr>
          <w:rFonts w:ascii="Times New Roman" w:hAnsi="Times New Roman" w:cs="Times New Roman"/>
        </w:rPr>
        <w:t>circunstâncias</w:t>
      </w:r>
      <w:r w:rsidRPr="006E3040">
        <w:rPr>
          <w:rFonts w:ascii="Times New Roman" w:hAnsi="Times New Roman" w:cs="Times New Roman"/>
          <w:spacing w:val="-6"/>
        </w:rPr>
        <w:t xml:space="preserve"> </w:t>
      </w:r>
      <w:r w:rsidRPr="006E3040">
        <w:rPr>
          <w:rFonts w:ascii="Times New Roman" w:hAnsi="Times New Roman" w:cs="Times New Roman"/>
        </w:rPr>
        <w:t>agravantes</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spacing w:val="-2"/>
        </w:rPr>
        <w:t>atenuantes</w:t>
      </w:r>
    </w:p>
    <w:p w14:paraId="19C1FB59"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3"/>
        </w:rPr>
        <w:t xml:space="preserve"> </w:t>
      </w:r>
      <w:r w:rsidRPr="006E3040">
        <w:rPr>
          <w:rFonts w:ascii="Times New Roman" w:hAnsi="Times New Roman" w:cs="Times New Roman"/>
        </w:rPr>
        <w:t>danos</w:t>
      </w:r>
      <w:r w:rsidRPr="006E3040">
        <w:rPr>
          <w:rFonts w:ascii="Times New Roman" w:hAnsi="Times New Roman" w:cs="Times New Roman"/>
          <w:spacing w:val="-4"/>
        </w:rPr>
        <w:t xml:space="preserve"> </w:t>
      </w:r>
      <w:r w:rsidRPr="006E3040">
        <w:rPr>
          <w:rFonts w:ascii="Times New Roman" w:hAnsi="Times New Roman" w:cs="Times New Roman"/>
        </w:rPr>
        <w:t>que</w:t>
      </w:r>
      <w:r w:rsidRPr="006E3040">
        <w:rPr>
          <w:rFonts w:ascii="Times New Roman" w:hAnsi="Times New Roman" w:cs="Times New Roman"/>
          <w:spacing w:val="-6"/>
        </w:rPr>
        <w:t xml:space="preserve"> </w:t>
      </w:r>
      <w:r w:rsidRPr="006E3040">
        <w:rPr>
          <w:rFonts w:ascii="Times New Roman" w:hAnsi="Times New Roman" w:cs="Times New Roman"/>
        </w:rPr>
        <w:t>dela</w:t>
      </w:r>
      <w:r w:rsidRPr="006E3040">
        <w:rPr>
          <w:rFonts w:ascii="Times New Roman" w:hAnsi="Times New Roman" w:cs="Times New Roman"/>
          <w:spacing w:val="-4"/>
        </w:rPr>
        <w:t xml:space="preserve"> </w:t>
      </w:r>
      <w:r w:rsidRPr="006E3040">
        <w:rPr>
          <w:rFonts w:ascii="Times New Roman" w:hAnsi="Times New Roman" w:cs="Times New Roman"/>
        </w:rPr>
        <w:t>provierem</w:t>
      </w:r>
      <w:r w:rsidRPr="006E3040">
        <w:rPr>
          <w:rFonts w:ascii="Times New Roman" w:hAnsi="Times New Roman" w:cs="Times New Roman"/>
          <w:spacing w:val="-2"/>
        </w:rPr>
        <w:t xml:space="preserve"> </w:t>
      </w:r>
      <w:r w:rsidRPr="006E3040">
        <w:rPr>
          <w:rFonts w:ascii="Times New Roman" w:hAnsi="Times New Roman" w:cs="Times New Roman"/>
        </w:rPr>
        <w:t>para</w:t>
      </w:r>
      <w:r w:rsidRPr="006E3040">
        <w:rPr>
          <w:rFonts w:ascii="Times New Roman" w:hAnsi="Times New Roman" w:cs="Times New Roman"/>
          <w:spacing w:val="-6"/>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Administração</w:t>
      </w:r>
      <w:r w:rsidRPr="006E3040">
        <w:rPr>
          <w:rFonts w:ascii="Times New Roman" w:hAnsi="Times New Roman" w:cs="Times New Roman"/>
          <w:spacing w:val="-3"/>
        </w:rPr>
        <w:t xml:space="preserve"> </w:t>
      </w:r>
      <w:r w:rsidRPr="006E3040">
        <w:rPr>
          <w:rFonts w:ascii="Times New Roman" w:hAnsi="Times New Roman" w:cs="Times New Roman"/>
          <w:spacing w:val="-2"/>
        </w:rPr>
        <w:t>Pública</w:t>
      </w:r>
    </w:p>
    <w:p w14:paraId="41D43B81" w14:textId="77777777" w:rsidR="00224FA9" w:rsidRPr="006E3040" w:rsidRDefault="00000000" w:rsidP="005C1EAC">
      <w:pPr>
        <w:pStyle w:val="PargrafodaLista"/>
        <w:numPr>
          <w:ilvl w:val="2"/>
          <w:numId w:val="2"/>
        </w:numPr>
        <w:tabs>
          <w:tab w:val="left" w:pos="937"/>
        </w:tabs>
        <w:spacing w:before="161" w:line="276" w:lineRule="auto"/>
        <w:ind w:left="567" w:right="83" w:firstLine="0"/>
        <w:rPr>
          <w:rFonts w:ascii="Times New Roman" w:hAnsi="Times New Roman" w:cs="Times New Roman"/>
        </w:rPr>
      </w:pPr>
      <w:r w:rsidRPr="006E3040">
        <w:rPr>
          <w:rFonts w:ascii="Times New Roman" w:hAnsi="Times New Roman" w:cs="Times New Roman"/>
        </w:rPr>
        <w:t>a implantação ou o aperfeiçoamento de programa de integridade, conforme normas e orientações dos órgãos de controle.</w:t>
      </w:r>
    </w:p>
    <w:p w14:paraId="4E2ACA05" w14:textId="77777777" w:rsidR="00224FA9" w:rsidRPr="006E3040" w:rsidRDefault="00000000" w:rsidP="005C1EAC">
      <w:pPr>
        <w:pStyle w:val="PargrafodaLista"/>
        <w:numPr>
          <w:ilvl w:val="1"/>
          <w:numId w:val="2"/>
        </w:numPr>
        <w:tabs>
          <w:tab w:val="left" w:pos="936"/>
        </w:tabs>
        <w:spacing w:before="0" w:line="276" w:lineRule="auto"/>
        <w:ind w:left="567" w:right="91" w:firstLine="0"/>
        <w:rPr>
          <w:rFonts w:ascii="Times New Roman" w:hAnsi="Times New Roman" w:cs="Times New Roman"/>
        </w:rPr>
      </w:pPr>
      <w:r w:rsidRPr="006E3040">
        <w:rPr>
          <w:rFonts w:ascii="Times New Roman" w:hAnsi="Times New Roman" w:cs="Times New Roman"/>
        </w:rPr>
        <w:t>A multa será recolhida em percentual de 0,5% a 30% incidente sobre o valor do contrato licitado, recolhida no prazo máximo de 10 (dez) dias úteis, a contar da comunicação oficial.</w:t>
      </w:r>
    </w:p>
    <w:p w14:paraId="5A95089E" w14:textId="77777777" w:rsidR="00224FA9" w:rsidRPr="006E3040" w:rsidRDefault="00000000" w:rsidP="005C1EAC">
      <w:pPr>
        <w:pStyle w:val="PargrafodaLista"/>
        <w:numPr>
          <w:ilvl w:val="2"/>
          <w:numId w:val="2"/>
        </w:numPr>
        <w:tabs>
          <w:tab w:val="left" w:pos="937"/>
        </w:tabs>
        <w:spacing w:before="122" w:line="273" w:lineRule="auto"/>
        <w:ind w:left="567" w:right="88" w:firstLine="0"/>
        <w:rPr>
          <w:rFonts w:ascii="Times New Roman" w:hAnsi="Times New Roman" w:cs="Times New Roman"/>
        </w:rPr>
      </w:pPr>
      <w:r w:rsidRPr="006E3040">
        <w:rPr>
          <w:rFonts w:ascii="Times New Roman" w:hAnsi="Times New Roman" w:cs="Times New Roman"/>
        </w:rPr>
        <w:t xml:space="preserve">Para as infrações previstas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a multa será de 0,5% a 15% do valor do contrato licitado.</w:t>
      </w:r>
    </w:p>
    <w:p w14:paraId="22788E56" w14:textId="77777777" w:rsidR="00224FA9" w:rsidRPr="006E3040" w:rsidRDefault="00000000" w:rsidP="005C1EAC">
      <w:pPr>
        <w:pStyle w:val="PargrafodaLista"/>
        <w:numPr>
          <w:ilvl w:val="2"/>
          <w:numId w:val="2"/>
        </w:numPr>
        <w:tabs>
          <w:tab w:val="left" w:pos="937"/>
        </w:tabs>
        <w:spacing w:before="124" w:line="276" w:lineRule="auto"/>
        <w:ind w:left="567" w:right="84" w:firstLine="0"/>
        <w:rPr>
          <w:rFonts w:ascii="Times New Roman" w:hAnsi="Times New Roman" w:cs="Times New Roman"/>
        </w:rPr>
      </w:pPr>
      <w:r w:rsidRPr="006E3040">
        <w:rPr>
          <w:rFonts w:ascii="Times New Roman" w:hAnsi="Times New Roman" w:cs="Times New Roman"/>
        </w:rPr>
        <w:t xml:space="preserve">Para as infrações previstas nos itens </w:t>
      </w:r>
      <w:hyperlink w:anchor="_bookmark14" w:history="1">
        <w:r w:rsidR="00224FA9" w:rsidRPr="006E3040">
          <w:rPr>
            <w:rFonts w:ascii="Times New Roman" w:hAnsi="Times New Roman" w:cs="Times New Roman"/>
          </w:rPr>
          <w:t>12.1.4</w:t>
        </w:r>
      </w:hyperlink>
      <w:r w:rsidRPr="006E3040">
        <w:rPr>
          <w:rFonts w:ascii="Times New Roman" w:hAnsi="Times New Roman" w:cs="Times New Roman"/>
        </w:rPr>
        <w:t xml:space="preserve">, </w:t>
      </w:r>
      <w:hyperlink w:anchor="_bookmark15" w:history="1">
        <w:r w:rsidR="00224FA9" w:rsidRPr="006E3040">
          <w:rPr>
            <w:rFonts w:ascii="Times New Roman" w:hAnsi="Times New Roman" w:cs="Times New Roman"/>
          </w:rPr>
          <w:t>12.1.5</w:t>
        </w:r>
      </w:hyperlink>
      <w:r w:rsidRPr="006E3040">
        <w:rPr>
          <w:rFonts w:ascii="Times New Roman" w:hAnsi="Times New Roman" w:cs="Times New Roman"/>
        </w:rPr>
        <w:t xml:space="preserve">, </w:t>
      </w:r>
      <w:hyperlink w:anchor="_bookmark16" w:history="1">
        <w:r w:rsidR="00224FA9" w:rsidRPr="006E3040">
          <w:rPr>
            <w:rFonts w:ascii="Times New Roman" w:hAnsi="Times New Roman" w:cs="Times New Roman"/>
          </w:rPr>
          <w:t>12.1.6</w:t>
        </w:r>
      </w:hyperlink>
      <w:r w:rsidRPr="006E3040">
        <w:rPr>
          <w:rFonts w:ascii="Times New Roman" w:hAnsi="Times New Roman" w:cs="Times New Roman"/>
        </w:rPr>
        <w:t xml:space="preserve">, </w:t>
      </w:r>
      <w:hyperlink w:anchor="_bookmark17" w:history="1">
        <w:r w:rsidR="00224FA9" w:rsidRPr="006E3040">
          <w:rPr>
            <w:rFonts w:ascii="Times New Roman" w:hAnsi="Times New Roman" w:cs="Times New Roman"/>
          </w:rPr>
          <w:t>12.1.7</w:t>
        </w:r>
      </w:hyperlink>
      <w:r w:rsidRPr="006E3040">
        <w:rPr>
          <w:rFonts w:ascii="Times New Roman" w:hAnsi="Times New Roman" w:cs="Times New Roman"/>
        </w:rPr>
        <w:t xml:space="preserve"> e </w:t>
      </w:r>
      <w:hyperlink w:anchor="_bookmark18" w:history="1">
        <w:r w:rsidR="00224FA9" w:rsidRPr="006E3040">
          <w:rPr>
            <w:rFonts w:ascii="Times New Roman" w:hAnsi="Times New Roman" w:cs="Times New Roman"/>
          </w:rPr>
          <w:t>12.1.8</w:t>
        </w:r>
      </w:hyperlink>
      <w:r w:rsidRPr="006E3040">
        <w:rPr>
          <w:rFonts w:ascii="Times New Roman" w:hAnsi="Times New Roman" w:cs="Times New Roman"/>
        </w:rPr>
        <w:t>, a multa será de 15% a 30% do valor do contrato licitado.</w:t>
      </w:r>
    </w:p>
    <w:p w14:paraId="05F9332A" w14:textId="77777777" w:rsidR="00224FA9" w:rsidRPr="006E3040" w:rsidRDefault="00000000" w:rsidP="005C1EAC">
      <w:pPr>
        <w:pStyle w:val="PargrafodaLista"/>
        <w:numPr>
          <w:ilvl w:val="1"/>
          <w:numId w:val="2"/>
        </w:numPr>
        <w:tabs>
          <w:tab w:val="left" w:pos="936"/>
        </w:tabs>
        <w:spacing w:before="119" w:line="276" w:lineRule="auto"/>
        <w:ind w:left="567" w:right="83" w:firstLine="0"/>
        <w:rPr>
          <w:rFonts w:ascii="Times New Roman" w:hAnsi="Times New Roman" w:cs="Times New Roman"/>
        </w:rPr>
      </w:pPr>
      <w:r w:rsidRPr="006E3040">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14:paraId="442C9565" w14:textId="77777777" w:rsidR="00224FA9" w:rsidRPr="006E3040" w:rsidRDefault="00000000" w:rsidP="005C1EAC">
      <w:pPr>
        <w:pStyle w:val="PargrafodaLista"/>
        <w:numPr>
          <w:ilvl w:val="1"/>
          <w:numId w:val="2"/>
        </w:numPr>
        <w:tabs>
          <w:tab w:val="left" w:pos="936"/>
        </w:tabs>
        <w:spacing w:before="123" w:line="273" w:lineRule="auto"/>
        <w:ind w:left="567" w:right="90" w:firstLine="0"/>
        <w:rPr>
          <w:rFonts w:ascii="Times New Roman" w:hAnsi="Times New Roman" w:cs="Times New Roman"/>
        </w:rPr>
      </w:pP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aplicação</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sanção</w:t>
      </w:r>
      <w:r w:rsidRPr="006E3040">
        <w:rPr>
          <w:rFonts w:ascii="Times New Roman" w:hAnsi="Times New Roman" w:cs="Times New Roman"/>
          <w:spacing w:val="-1"/>
        </w:rPr>
        <w:t xml:space="preserve"> </w:t>
      </w:r>
      <w:r w:rsidRPr="006E3040">
        <w:rPr>
          <w:rFonts w:ascii="Times New Roman" w:hAnsi="Times New Roman" w:cs="Times New Roman"/>
        </w:rPr>
        <w:t>de multa</w:t>
      </w:r>
      <w:r w:rsidRPr="006E3040">
        <w:rPr>
          <w:rFonts w:ascii="Times New Roman" w:hAnsi="Times New Roman" w:cs="Times New Roman"/>
          <w:spacing w:val="-2"/>
        </w:rPr>
        <w:t xml:space="preserve"> </w:t>
      </w:r>
      <w:r w:rsidRPr="006E3040">
        <w:rPr>
          <w:rFonts w:ascii="Times New Roman" w:hAnsi="Times New Roman" w:cs="Times New Roman"/>
        </w:rPr>
        <w:t>será</w:t>
      </w:r>
      <w:r w:rsidRPr="006E3040">
        <w:rPr>
          <w:rFonts w:ascii="Times New Roman" w:hAnsi="Times New Roman" w:cs="Times New Roman"/>
          <w:spacing w:val="-1"/>
        </w:rPr>
        <w:t xml:space="preserve"> </w:t>
      </w:r>
      <w:r w:rsidRPr="006E3040">
        <w:rPr>
          <w:rFonts w:ascii="Times New Roman" w:hAnsi="Times New Roman" w:cs="Times New Roman"/>
        </w:rPr>
        <w:t>facultada a</w:t>
      </w:r>
      <w:r w:rsidRPr="006E3040">
        <w:rPr>
          <w:rFonts w:ascii="Times New Roman" w:hAnsi="Times New Roman" w:cs="Times New Roman"/>
          <w:spacing w:val="-2"/>
        </w:rPr>
        <w:t xml:space="preserve"> </w:t>
      </w:r>
      <w:r w:rsidRPr="006E3040">
        <w:rPr>
          <w:rFonts w:ascii="Times New Roman" w:hAnsi="Times New Roman" w:cs="Times New Roman"/>
        </w:rPr>
        <w:t>defesa</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interessado no</w:t>
      </w:r>
      <w:r w:rsidRPr="006E3040">
        <w:rPr>
          <w:rFonts w:ascii="Times New Roman" w:hAnsi="Times New Roman" w:cs="Times New Roman"/>
          <w:spacing w:val="-1"/>
        </w:rPr>
        <w:t xml:space="preserve"> </w:t>
      </w:r>
      <w:r w:rsidRPr="006E3040">
        <w:rPr>
          <w:rFonts w:ascii="Times New Roman" w:hAnsi="Times New Roman" w:cs="Times New Roman"/>
        </w:rPr>
        <w:t>prazo de</w:t>
      </w:r>
      <w:r w:rsidRPr="006E3040">
        <w:rPr>
          <w:rFonts w:ascii="Times New Roman" w:hAnsi="Times New Roman" w:cs="Times New Roman"/>
          <w:spacing w:val="-2"/>
        </w:rPr>
        <w:t xml:space="preserve"> </w:t>
      </w:r>
      <w:r w:rsidRPr="006E3040">
        <w:rPr>
          <w:rFonts w:ascii="Times New Roman" w:hAnsi="Times New Roman" w:cs="Times New Roman"/>
        </w:rPr>
        <w:t>15 (quinze) dias úteis, contado da data de sua intimação.</w:t>
      </w:r>
    </w:p>
    <w:p w14:paraId="7D6C13F0" w14:textId="77777777" w:rsidR="00224FA9" w:rsidRPr="006E3040" w:rsidRDefault="00000000" w:rsidP="005C1EAC">
      <w:pPr>
        <w:pStyle w:val="PargrafodaLista"/>
        <w:numPr>
          <w:ilvl w:val="1"/>
          <w:numId w:val="2"/>
        </w:numPr>
        <w:tabs>
          <w:tab w:val="left" w:pos="936"/>
        </w:tabs>
        <w:spacing w:before="124" w:line="276" w:lineRule="auto"/>
        <w:ind w:left="567" w:right="88" w:firstLine="0"/>
        <w:rPr>
          <w:rFonts w:ascii="Times New Roman" w:hAnsi="Times New Roman" w:cs="Times New Roman"/>
        </w:rPr>
      </w:pPr>
      <w:r w:rsidRPr="006E3040">
        <w:rPr>
          <w:rFonts w:ascii="Times New Roman" w:hAnsi="Times New Roman" w:cs="Times New Roman"/>
        </w:rPr>
        <w:t xml:space="preserve">A sanção de impedimento de licitar e contratar será aplicada ao responsável em decorrência das infrações administrativas relacionadas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quando não se justificar a imposição de penalidade mais grave, e impedirá o responsável de licitar e contratar no âmbito da Administração Pública direta</w:t>
      </w:r>
      <w:r w:rsidRPr="006E3040">
        <w:rPr>
          <w:rFonts w:ascii="Times New Roman" w:hAnsi="Times New Roman" w:cs="Times New Roman"/>
          <w:spacing w:val="-2"/>
        </w:rPr>
        <w:t xml:space="preserve"> </w:t>
      </w:r>
      <w:r w:rsidRPr="006E3040">
        <w:rPr>
          <w:rFonts w:ascii="Times New Roman" w:hAnsi="Times New Roman" w:cs="Times New Roman"/>
        </w:rPr>
        <w:t>e indireta</w:t>
      </w:r>
      <w:r w:rsidRPr="006E3040">
        <w:rPr>
          <w:rFonts w:ascii="Times New Roman" w:hAnsi="Times New Roman" w:cs="Times New Roman"/>
          <w:spacing w:val="-1"/>
        </w:rPr>
        <w:t xml:space="preserve"> </w:t>
      </w:r>
      <w:r w:rsidRPr="006E3040">
        <w:rPr>
          <w:rFonts w:ascii="Times New Roman" w:hAnsi="Times New Roman" w:cs="Times New Roman"/>
        </w:rPr>
        <w:t>do ente</w:t>
      </w:r>
      <w:r w:rsidRPr="006E3040">
        <w:rPr>
          <w:rFonts w:ascii="Times New Roman" w:hAnsi="Times New Roman" w:cs="Times New Roman"/>
          <w:spacing w:val="-2"/>
        </w:rPr>
        <w:t xml:space="preserve"> </w:t>
      </w:r>
      <w:r w:rsidRPr="006E3040">
        <w:rPr>
          <w:rFonts w:ascii="Times New Roman" w:hAnsi="Times New Roman" w:cs="Times New Roman"/>
        </w:rPr>
        <w:t>federativo a qual</w:t>
      </w:r>
      <w:r w:rsidRPr="006E3040">
        <w:rPr>
          <w:rFonts w:ascii="Times New Roman" w:hAnsi="Times New Roman" w:cs="Times New Roman"/>
          <w:spacing w:val="-1"/>
        </w:rPr>
        <w:t xml:space="preserve"> </w:t>
      </w:r>
      <w:r w:rsidRPr="006E3040">
        <w:rPr>
          <w:rFonts w:ascii="Times New Roman" w:hAnsi="Times New Roman" w:cs="Times New Roman"/>
        </w:rPr>
        <w:t>pertencer</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órgão ou entidade,</w:t>
      </w:r>
      <w:r w:rsidRPr="006E3040">
        <w:rPr>
          <w:rFonts w:ascii="Times New Roman" w:hAnsi="Times New Roman" w:cs="Times New Roman"/>
          <w:spacing w:val="-2"/>
        </w:rPr>
        <w:t xml:space="preserve"> </w:t>
      </w:r>
      <w:r w:rsidRPr="006E3040">
        <w:rPr>
          <w:rFonts w:ascii="Times New Roman" w:hAnsi="Times New Roman" w:cs="Times New Roman"/>
        </w:rPr>
        <w:t>pelo prazo máximo de</w:t>
      </w:r>
      <w:r w:rsidRPr="006E3040">
        <w:rPr>
          <w:rFonts w:ascii="Times New Roman" w:hAnsi="Times New Roman" w:cs="Times New Roman"/>
          <w:spacing w:val="-3"/>
        </w:rPr>
        <w:t xml:space="preserve"> </w:t>
      </w:r>
      <w:r w:rsidRPr="006E3040">
        <w:rPr>
          <w:rFonts w:ascii="Times New Roman" w:hAnsi="Times New Roman" w:cs="Times New Roman"/>
        </w:rPr>
        <w:t>3</w:t>
      </w:r>
      <w:r w:rsidRPr="006E3040">
        <w:rPr>
          <w:rFonts w:ascii="Times New Roman" w:hAnsi="Times New Roman" w:cs="Times New Roman"/>
          <w:spacing w:val="-2"/>
        </w:rPr>
        <w:t xml:space="preserve"> </w:t>
      </w:r>
      <w:r w:rsidRPr="006E3040">
        <w:rPr>
          <w:rFonts w:ascii="Times New Roman" w:hAnsi="Times New Roman" w:cs="Times New Roman"/>
        </w:rPr>
        <w:t>(três) anos.</w:t>
      </w:r>
    </w:p>
    <w:p w14:paraId="3645CCA2" w14:textId="77777777" w:rsidR="00224FA9" w:rsidRPr="006E3040" w:rsidRDefault="00000000" w:rsidP="005C1EAC">
      <w:pPr>
        <w:pStyle w:val="PargrafodaLista"/>
        <w:numPr>
          <w:ilvl w:val="1"/>
          <w:numId w:val="2"/>
        </w:numPr>
        <w:tabs>
          <w:tab w:val="left" w:pos="936"/>
        </w:tabs>
        <w:spacing w:before="121" w:line="276" w:lineRule="auto"/>
        <w:ind w:left="567" w:right="84" w:firstLine="0"/>
        <w:rPr>
          <w:rFonts w:ascii="Times New Roman" w:hAnsi="Times New Roman" w:cs="Times New Roman"/>
        </w:rPr>
      </w:pPr>
      <w:r w:rsidRPr="006E3040">
        <w:rPr>
          <w:rFonts w:ascii="Times New Roman" w:hAnsi="Times New Roman" w:cs="Times New Roman"/>
        </w:rPr>
        <w:t>Poderá</w:t>
      </w:r>
      <w:r w:rsidRPr="006E3040">
        <w:rPr>
          <w:rFonts w:ascii="Times New Roman" w:hAnsi="Times New Roman" w:cs="Times New Roman"/>
          <w:spacing w:val="-1"/>
        </w:rPr>
        <w:t xml:space="preserve"> </w:t>
      </w:r>
      <w:r w:rsidRPr="006E3040">
        <w:rPr>
          <w:rFonts w:ascii="Times New Roman" w:hAnsi="Times New Roman" w:cs="Times New Roman"/>
        </w:rPr>
        <w:t>ser aplicada</w:t>
      </w:r>
      <w:r w:rsidRPr="006E3040">
        <w:rPr>
          <w:rFonts w:ascii="Times New Roman" w:hAnsi="Times New Roman" w:cs="Times New Roman"/>
          <w:spacing w:val="-1"/>
        </w:rPr>
        <w:t xml:space="preserve"> </w:t>
      </w:r>
      <w:r w:rsidRPr="006E3040">
        <w:rPr>
          <w:rFonts w:ascii="Times New Roman" w:hAnsi="Times New Roman" w:cs="Times New Roman"/>
        </w:rPr>
        <w:t>ao</w:t>
      </w:r>
      <w:r w:rsidRPr="006E3040">
        <w:rPr>
          <w:rFonts w:ascii="Times New Roman" w:hAnsi="Times New Roman" w:cs="Times New Roman"/>
          <w:spacing w:val="-1"/>
        </w:rPr>
        <w:t xml:space="preserve"> </w:t>
      </w:r>
      <w:r w:rsidRPr="006E3040">
        <w:rPr>
          <w:rFonts w:ascii="Times New Roman" w:hAnsi="Times New Roman" w:cs="Times New Roman"/>
        </w:rPr>
        <w:t>responsável</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sanção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declaração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inidoneidade</w:t>
      </w:r>
      <w:r w:rsidRPr="006E3040">
        <w:rPr>
          <w:rFonts w:ascii="Times New Roman" w:hAnsi="Times New Roman" w:cs="Times New Roman"/>
          <w:spacing w:val="-2"/>
        </w:rPr>
        <w:t xml:space="preserve"> </w:t>
      </w:r>
      <w:r w:rsidRPr="006E3040">
        <w:rPr>
          <w:rFonts w:ascii="Times New Roman" w:hAnsi="Times New Roman" w:cs="Times New Roman"/>
        </w:rPr>
        <w:t>para</w:t>
      </w:r>
      <w:r w:rsidRPr="006E3040">
        <w:rPr>
          <w:rFonts w:ascii="Times New Roman" w:hAnsi="Times New Roman" w:cs="Times New Roman"/>
          <w:spacing w:val="-1"/>
        </w:rPr>
        <w:t xml:space="preserve"> </w:t>
      </w:r>
      <w:r w:rsidRPr="006E3040">
        <w:rPr>
          <w:rFonts w:ascii="Times New Roman" w:hAnsi="Times New Roman" w:cs="Times New Roman"/>
        </w:rPr>
        <w:t xml:space="preserve">licitar ou contratar, em decorrência da prática das infrações dispostas nos itens </w:t>
      </w:r>
      <w:hyperlink w:anchor="_bookmark14" w:history="1">
        <w:r w:rsidR="00224FA9" w:rsidRPr="006E3040">
          <w:rPr>
            <w:rFonts w:ascii="Times New Roman" w:hAnsi="Times New Roman" w:cs="Times New Roman"/>
          </w:rPr>
          <w:t>12.1.4,</w:t>
        </w:r>
      </w:hyperlink>
      <w:r w:rsidRPr="006E3040">
        <w:rPr>
          <w:rFonts w:ascii="Times New Roman" w:hAnsi="Times New Roman" w:cs="Times New Roman"/>
        </w:rPr>
        <w:t xml:space="preserve"> </w:t>
      </w:r>
      <w:hyperlink w:anchor="_bookmark15" w:history="1">
        <w:r w:rsidR="00224FA9" w:rsidRPr="006E3040">
          <w:rPr>
            <w:rFonts w:ascii="Times New Roman" w:hAnsi="Times New Roman" w:cs="Times New Roman"/>
          </w:rPr>
          <w:t>12.1.5,</w:t>
        </w:r>
      </w:hyperlink>
      <w:r w:rsidRPr="006E3040">
        <w:rPr>
          <w:rFonts w:ascii="Times New Roman" w:hAnsi="Times New Roman" w:cs="Times New Roman"/>
        </w:rPr>
        <w:t xml:space="preserve"> </w:t>
      </w:r>
      <w:hyperlink w:anchor="_bookmark16" w:history="1">
        <w:r w:rsidR="00224FA9" w:rsidRPr="006E3040">
          <w:rPr>
            <w:rFonts w:ascii="Times New Roman" w:hAnsi="Times New Roman" w:cs="Times New Roman"/>
          </w:rPr>
          <w:t>12.1.6,</w:t>
        </w:r>
      </w:hyperlink>
      <w:r w:rsidRPr="006E3040">
        <w:rPr>
          <w:rFonts w:ascii="Times New Roman" w:hAnsi="Times New Roman" w:cs="Times New Roman"/>
        </w:rPr>
        <w:t xml:space="preserve"> </w:t>
      </w:r>
      <w:hyperlink w:anchor="_bookmark17" w:history="1">
        <w:r w:rsidR="00224FA9" w:rsidRPr="006E3040">
          <w:rPr>
            <w:rFonts w:ascii="Times New Roman" w:hAnsi="Times New Roman" w:cs="Times New Roman"/>
          </w:rPr>
          <w:t>12.1.7</w:t>
        </w:r>
      </w:hyperlink>
      <w:r w:rsidRPr="006E3040">
        <w:rPr>
          <w:rFonts w:ascii="Times New Roman" w:hAnsi="Times New Roman" w:cs="Times New Roman"/>
        </w:rPr>
        <w:t xml:space="preserve"> e </w:t>
      </w:r>
      <w:hyperlink w:anchor="_bookmark18" w:history="1">
        <w:r w:rsidR="00224FA9" w:rsidRPr="006E3040">
          <w:rPr>
            <w:rFonts w:ascii="Times New Roman" w:hAnsi="Times New Roman" w:cs="Times New Roman"/>
          </w:rPr>
          <w:t>12.1.8,</w:t>
        </w:r>
      </w:hyperlink>
      <w:r w:rsidRPr="006E3040">
        <w:rPr>
          <w:rFonts w:ascii="Times New Roman" w:hAnsi="Times New Roman" w:cs="Times New Roman"/>
        </w:rPr>
        <w:t xml:space="preserve"> bem como pelas infrações administrativas previstas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que justifiquem a imposição de penalidade mais grave que a sanção de impedimento de licitar e contratar, cuja duração observará o prazo previsto no </w:t>
      </w:r>
      <w:hyperlink r:id="rId57" w:anchor="art156§5">
        <w:r w:rsidR="00224FA9" w:rsidRPr="006E3040">
          <w:rPr>
            <w:rFonts w:ascii="Times New Roman" w:hAnsi="Times New Roman" w:cs="Times New Roman"/>
            <w:color w:val="0000FF"/>
            <w:u w:val="single" w:color="0000FF"/>
          </w:rPr>
          <w:t>art. 156, §5º, da Lei n.º 14.133/2021</w:t>
        </w:r>
        <w:r w:rsidR="00224FA9" w:rsidRPr="006E3040">
          <w:rPr>
            <w:rFonts w:ascii="Times New Roman" w:hAnsi="Times New Roman" w:cs="Times New Roman"/>
          </w:rPr>
          <w:t>.</w:t>
        </w:r>
      </w:hyperlink>
    </w:p>
    <w:p w14:paraId="5151B50B" w14:textId="1297B3EA" w:rsidR="00224FA9" w:rsidRPr="006E3040" w:rsidRDefault="00000000" w:rsidP="005C1EAC">
      <w:pPr>
        <w:pStyle w:val="PargrafodaLista"/>
        <w:numPr>
          <w:ilvl w:val="1"/>
          <w:numId w:val="2"/>
        </w:numPr>
        <w:tabs>
          <w:tab w:val="left" w:pos="936"/>
        </w:tabs>
        <w:spacing w:before="1" w:line="276" w:lineRule="auto"/>
        <w:ind w:left="567" w:right="82" w:firstLine="0"/>
        <w:rPr>
          <w:rFonts w:ascii="Times New Roman" w:hAnsi="Times New Roman" w:cs="Times New Roman"/>
        </w:rPr>
      </w:pPr>
      <w:r w:rsidRPr="006E3040">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caracterizará o descumprimento total da obrigação assumida e o sujeitará às penalidades e</w:t>
      </w:r>
      <w:r w:rsidRPr="006E3040">
        <w:rPr>
          <w:rFonts w:ascii="Times New Roman" w:hAnsi="Times New Roman" w:cs="Times New Roman"/>
          <w:spacing w:val="-1"/>
        </w:rPr>
        <w:t xml:space="preserve"> </w:t>
      </w:r>
      <w:r w:rsidRPr="006E3040">
        <w:rPr>
          <w:rFonts w:ascii="Times New Roman" w:hAnsi="Times New Roman" w:cs="Times New Roman"/>
        </w:rPr>
        <w:t xml:space="preserve">à imediata perda da garantia de proposta em favor do órgão ou entidade promotora da licitação, nos termos </w:t>
      </w:r>
      <w:r w:rsidRPr="006E3040">
        <w:rPr>
          <w:rFonts w:ascii="Times New Roman" w:hAnsi="Times New Roman" w:cs="Times New Roman"/>
        </w:rPr>
        <w:lastRenderedPageBreak/>
        <w:t>do</w:t>
      </w:r>
      <w:r w:rsidRPr="006E3040">
        <w:rPr>
          <w:rFonts w:ascii="Times New Roman" w:hAnsi="Times New Roman" w:cs="Times New Roman"/>
          <w:spacing w:val="17"/>
        </w:rPr>
        <w:t xml:space="preserve"> </w:t>
      </w:r>
      <w:hyperlink r:id="rId58">
        <w:r w:rsidR="00224FA9" w:rsidRPr="006E3040">
          <w:rPr>
            <w:rFonts w:ascii="Times New Roman" w:hAnsi="Times New Roman" w:cs="Times New Roman"/>
            <w:color w:val="0000FF"/>
            <w:u w:val="single" w:color="0000FF"/>
          </w:rPr>
          <w:t>art. 45,</w:t>
        </w:r>
      </w:hyperlink>
      <w:hyperlink r:id="rId59">
        <w:r w:rsidR="00224FA9" w:rsidRPr="006E3040">
          <w:rPr>
            <w:rFonts w:ascii="Times New Roman" w:hAnsi="Times New Roman" w:cs="Times New Roman"/>
            <w:color w:val="0000FF"/>
            <w:u w:val="single" w:color="0000FF"/>
          </w:rPr>
          <w:t>§4º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da</w:t>
        </w:r>
        <w:r w:rsidR="00224FA9" w:rsidRPr="006E3040">
          <w:rPr>
            <w:rFonts w:ascii="Times New Roman" w:hAnsi="Times New Roman" w:cs="Times New Roman"/>
            <w:color w:val="0000FF"/>
            <w:spacing w:val="-4"/>
            <w:u w:val="single" w:color="0000FF"/>
          </w:rPr>
          <w:t xml:space="preserve"> </w:t>
        </w:r>
        <w:r w:rsidR="00224FA9" w:rsidRPr="006E3040">
          <w:rPr>
            <w:rFonts w:ascii="Times New Roman" w:hAnsi="Times New Roman" w:cs="Times New Roman"/>
            <w:color w:val="0000FF"/>
            <w:u w:val="single" w:color="0000FF"/>
          </w:rPr>
          <w:t>IN</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SEGES/ME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73,</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spacing w:val="-4"/>
            <w:u w:val="single" w:color="0000FF"/>
          </w:rPr>
          <w:t>2022</w:t>
        </w:r>
        <w:r w:rsidR="00224FA9" w:rsidRPr="006E3040">
          <w:rPr>
            <w:rFonts w:ascii="Times New Roman" w:hAnsi="Times New Roman" w:cs="Times New Roman"/>
            <w:spacing w:val="-4"/>
          </w:rPr>
          <w:t>.</w:t>
        </w:r>
      </w:hyperlink>
    </w:p>
    <w:p w14:paraId="469B4747" w14:textId="77777777" w:rsidR="00224FA9" w:rsidRPr="006E3040" w:rsidRDefault="00000000" w:rsidP="005C1EAC">
      <w:pPr>
        <w:pStyle w:val="PargrafodaLista"/>
        <w:numPr>
          <w:ilvl w:val="1"/>
          <w:numId w:val="2"/>
        </w:numPr>
        <w:tabs>
          <w:tab w:val="left" w:pos="936"/>
        </w:tabs>
        <w:spacing w:before="161" w:line="276" w:lineRule="auto"/>
        <w:ind w:left="567" w:right="84" w:firstLine="0"/>
        <w:rPr>
          <w:rFonts w:ascii="Times New Roman" w:hAnsi="Times New Roman" w:cs="Times New Roman"/>
        </w:rPr>
      </w:pPr>
      <w:r w:rsidRPr="006E3040">
        <w:rPr>
          <w:rFonts w:ascii="Times New Roman" w:hAnsi="Times New Roman" w:cs="Times New Roman"/>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E0A584B" w14:textId="77777777" w:rsidR="00224FA9" w:rsidRPr="006E3040" w:rsidRDefault="00000000" w:rsidP="005C1EAC">
      <w:pPr>
        <w:pStyle w:val="PargrafodaLista"/>
        <w:numPr>
          <w:ilvl w:val="1"/>
          <w:numId w:val="2"/>
        </w:numPr>
        <w:tabs>
          <w:tab w:val="left" w:pos="936"/>
        </w:tabs>
        <w:spacing w:line="276" w:lineRule="auto"/>
        <w:ind w:left="567" w:right="80" w:firstLine="0"/>
        <w:rPr>
          <w:rFonts w:ascii="Times New Roman" w:hAnsi="Times New Roman" w:cs="Times New Roman"/>
        </w:rPr>
      </w:pPr>
      <w:r w:rsidRPr="006E3040">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EA057E" w14:textId="77777777" w:rsidR="00224FA9" w:rsidRPr="006E3040" w:rsidRDefault="00000000" w:rsidP="005C1EAC">
      <w:pPr>
        <w:pStyle w:val="PargrafodaLista"/>
        <w:numPr>
          <w:ilvl w:val="1"/>
          <w:numId w:val="2"/>
        </w:numPr>
        <w:tabs>
          <w:tab w:val="left" w:pos="936"/>
        </w:tabs>
        <w:spacing w:before="119" w:line="276" w:lineRule="auto"/>
        <w:ind w:left="567" w:right="87" w:firstLine="0"/>
        <w:rPr>
          <w:rFonts w:ascii="Times New Roman" w:hAnsi="Times New Roman" w:cs="Times New Roman"/>
        </w:rPr>
      </w:pPr>
      <w:r w:rsidRPr="006E3040">
        <w:rPr>
          <w:rFonts w:ascii="Times New Roman" w:hAnsi="Times New Roman" w:cs="Times New Roma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E1A138" w14:textId="77777777" w:rsidR="00224FA9" w:rsidRPr="006E3040" w:rsidRDefault="00224FA9" w:rsidP="005C1EAC">
      <w:pPr>
        <w:pStyle w:val="Corpodetexto"/>
        <w:ind w:left="567"/>
        <w:rPr>
          <w:rFonts w:ascii="Times New Roman" w:hAnsi="Times New Roman" w:cs="Times New Roman"/>
        </w:rPr>
      </w:pPr>
    </w:p>
    <w:p w14:paraId="0542DC3C" w14:textId="77777777" w:rsidR="00224FA9" w:rsidRPr="006E3040" w:rsidRDefault="00000000" w:rsidP="005C1EAC">
      <w:pPr>
        <w:pStyle w:val="PargrafodaLista"/>
        <w:numPr>
          <w:ilvl w:val="1"/>
          <w:numId w:val="2"/>
        </w:numPr>
        <w:tabs>
          <w:tab w:val="left" w:pos="936"/>
        </w:tabs>
        <w:spacing w:before="0" w:line="276" w:lineRule="auto"/>
        <w:ind w:left="567" w:right="89" w:firstLine="0"/>
        <w:rPr>
          <w:rFonts w:ascii="Times New Roman" w:hAnsi="Times New Roman" w:cs="Times New Roman"/>
        </w:rPr>
      </w:pPr>
      <w:r w:rsidRPr="006E3040">
        <w:rPr>
          <w:rFonts w:ascii="Times New Roman" w:hAnsi="Times New Roman" w:cs="Times New Roman"/>
        </w:rPr>
        <w:t>O recurso e o pedido de reconsideração terão efeito suspensivo do ato ou da decisão recorrida até que sobrevenha decisão final da autoridade competente.</w:t>
      </w:r>
    </w:p>
    <w:p w14:paraId="7107ADC1" w14:textId="77777777" w:rsidR="00224FA9" w:rsidRPr="006E3040" w:rsidRDefault="00000000" w:rsidP="005C1EAC">
      <w:pPr>
        <w:pStyle w:val="PargrafodaLista"/>
        <w:numPr>
          <w:ilvl w:val="1"/>
          <w:numId w:val="2"/>
        </w:numPr>
        <w:tabs>
          <w:tab w:val="left" w:pos="936"/>
        </w:tabs>
        <w:spacing w:before="122" w:line="273" w:lineRule="auto"/>
        <w:ind w:left="567" w:right="92" w:firstLine="0"/>
        <w:rPr>
          <w:rFonts w:ascii="Times New Roman" w:hAnsi="Times New Roman" w:cs="Times New Roman"/>
        </w:rPr>
      </w:pPr>
      <w:r w:rsidRPr="006E3040">
        <w:rPr>
          <w:rFonts w:ascii="Times New Roman" w:hAnsi="Times New Roman" w:cs="Times New Roman"/>
        </w:rPr>
        <w:t>A aplicação das sanções previstas neste edital não exclui, em hipótese alguma, a obrigação de reparação integral dos danos causados.</w:t>
      </w:r>
    </w:p>
    <w:p w14:paraId="4EA1BBA6" w14:textId="77777777" w:rsidR="00224FA9" w:rsidRPr="006E3040" w:rsidRDefault="00000000" w:rsidP="005C1EAC">
      <w:pPr>
        <w:pStyle w:val="PargrafodaLista"/>
        <w:numPr>
          <w:ilvl w:val="0"/>
          <w:numId w:val="2"/>
        </w:numPr>
        <w:tabs>
          <w:tab w:val="left" w:pos="652"/>
        </w:tabs>
        <w:spacing w:before="244"/>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4"/>
        </w:rPr>
        <w:t xml:space="preserve"> </w:t>
      </w:r>
      <w:r w:rsidRPr="006E3040">
        <w:rPr>
          <w:rFonts w:ascii="Times New Roman" w:hAnsi="Times New Roman" w:cs="Times New Roman"/>
          <w:b/>
          <w:bCs/>
          <w:spacing w:val="-2"/>
        </w:rPr>
        <w:t>IMPUGNAÇÃO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AO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EDITAL</w:t>
      </w:r>
      <w:r w:rsidRPr="006E3040">
        <w:rPr>
          <w:rFonts w:ascii="Times New Roman" w:hAnsi="Times New Roman" w:cs="Times New Roman"/>
          <w:b/>
          <w:bCs/>
          <w:spacing w:val="-4"/>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PEDIDO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ESCLARECIMENTO</w:t>
      </w:r>
    </w:p>
    <w:p w14:paraId="2DA8B6EF" w14:textId="77777777" w:rsidR="00224FA9" w:rsidRPr="006E3040" w:rsidRDefault="00000000" w:rsidP="005C1EAC">
      <w:pPr>
        <w:pStyle w:val="PargrafodaLista"/>
        <w:numPr>
          <w:ilvl w:val="1"/>
          <w:numId w:val="2"/>
        </w:numPr>
        <w:tabs>
          <w:tab w:val="left" w:pos="936"/>
        </w:tabs>
        <w:spacing w:before="161" w:line="273" w:lineRule="auto"/>
        <w:ind w:left="567" w:right="81" w:firstLine="0"/>
        <w:rPr>
          <w:rFonts w:ascii="Times New Roman" w:hAnsi="Times New Roman" w:cs="Times New Roman"/>
        </w:rPr>
      </w:pPr>
      <w:r w:rsidRPr="006E3040">
        <w:rPr>
          <w:rFonts w:ascii="Times New Roman" w:hAnsi="Times New Roman" w:cs="Times New Roman"/>
        </w:rPr>
        <w:t>Qualquer pessoa é</w:t>
      </w:r>
      <w:r w:rsidRPr="006E3040">
        <w:rPr>
          <w:rFonts w:ascii="Times New Roman" w:hAnsi="Times New Roman" w:cs="Times New Roman"/>
          <w:spacing w:val="-1"/>
        </w:rPr>
        <w:t xml:space="preserve"> </w:t>
      </w:r>
      <w:r w:rsidRPr="006E3040">
        <w:rPr>
          <w:rFonts w:ascii="Times New Roman" w:hAnsi="Times New Roman" w:cs="Times New Roman"/>
        </w:rPr>
        <w:t>parte</w:t>
      </w:r>
      <w:r w:rsidRPr="006E3040">
        <w:rPr>
          <w:rFonts w:ascii="Times New Roman" w:hAnsi="Times New Roman" w:cs="Times New Roman"/>
          <w:spacing w:val="-1"/>
        </w:rPr>
        <w:t xml:space="preserve"> </w:t>
      </w:r>
      <w:r w:rsidRPr="006E3040">
        <w:rPr>
          <w:rFonts w:ascii="Times New Roman" w:hAnsi="Times New Roman" w:cs="Times New Roman"/>
        </w:rPr>
        <w:t>legítima para impugnar este</w:t>
      </w:r>
      <w:r w:rsidRPr="006E3040">
        <w:rPr>
          <w:rFonts w:ascii="Times New Roman" w:hAnsi="Times New Roman" w:cs="Times New Roman"/>
          <w:spacing w:val="-3"/>
        </w:rPr>
        <w:t xml:space="preserve"> </w:t>
      </w:r>
      <w:r w:rsidRPr="006E3040">
        <w:rPr>
          <w:rFonts w:ascii="Times New Roman" w:hAnsi="Times New Roman" w:cs="Times New Roman"/>
        </w:rPr>
        <w:t>Edital por irregularidade</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 xml:space="preserve">aplicação da </w:t>
      </w:r>
      <w:hyperlink r:id="rId60">
        <w:r w:rsidR="00224FA9" w:rsidRPr="006E3040">
          <w:rPr>
            <w:rFonts w:ascii="Times New Roman" w:hAnsi="Times New Roman" w:cs="Times New Roman"/>
            <w:color w:val="0000FF"/>
            <w:u w:val="single" w:color="0000FF"/>
          </w:rPr>
          <w:t>Lei nº</w:t>
        </w:r>
      </w:hyperlink>
      <w:r w:rsidRPr="006E3040">
        <w:rPr>
          <w:rFonts w:ascii="Times New Roman" w:hAnsi="Times New Roman" w:cs="Times New Roman"/>
          <w:color w:val="0000FF"/>
        </w:rPr>
        <w:t xml:space="preserve"> </w:t>
      </w:r>
      <w:hyperlink r:id="rId61">
        <w:r w:rsidR="00224FA9" w:rsidRPr="006E3040">
          <w:rPr>
            <w:rFonts w:ascii="Times New Roman" w:hAnsi="Times New Roman" w:cs="Times New Roman"/>
            <w:color w:val="0000FF"/>
            <w:u w:val="single" w:color="0000FF"/>
          </w:rPr>
          <w:t>14.133, de 2021</w:t>
        </w:r>
        <w:r w:rsidR="00224FA9" w:rsidRPr="006E3040">
          <w:rPr>
            <w:rFonts w:ascii="Times New Roman" w:hAnsi="Times New Roman" w:cs="Times New Roman"/>
          </w:rPr>
          <w:t>,</w:t>
        </w:r>
      </w:hyperlink>
      <w:r w:rsidRPr="006E3040">
        <w:rPr>
          <w:rFonts w:ascii="Times New Roman" w:hAnsi="Times New Roman" w:cs="Times New Roman"/>
        </w:rPr>
        <w:t xml:space="preserve"> devendo protocolar o pedido até 3 (três) dias úteis antes da data da abertura do certame.</w:t>
      </w:r>
    </w:p>
    <w:p w14:paraId="3C7EAA51" w14:textId="77777777" w:rsidR="00224FA9" w:rsidRPr="006E3040" w:rsidRDefault="00000000" w:rsidP="005C1EAC">
      <w:pPr>
        <w:pStyle w:val="PargrafodaLista"/>
        <w:numPr>
          <w:ilvl w:val="1"/>
          <w:numId w:val="2"/>
        </w:numPr>
        <w:tabs>
          <w:tab w:val="left" w:pos="936"/>
        </w:tabs>
        <w:spacing w:before="125" w:line="276" w:lineRule="auto"/>
        <w:ind w:left="567" w:right="89" w:firstLine="0"/>
        <w:rPr>
          <w:rFonts w:ascii="Times New Roman" w:hAnsi="Times New Roman" w:cs="Times New Roman"/>
        </w:rPr>
      </w:pPr>
      <w:r w:rsidRPr="006E3040">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258C7CE" w14:textId="77777777" w:rsidR="00224FA9" w:rsidRPr="006E3040" w:rsidRDefault="00000000" w:rsidP="005C1EAC">
      <w:pPr>
        <w:pStyle w:val="PargrafodaLista"/>
        <w:numPr>
          <w:ilvl w:val="1"/>
          <w:numId w:val="2"/>
        </w:numPr>
        <w:tabs>
          <w:tab w:val="left" w:pos="936"/>
        </w:tabs>
        <w:spacing w:line="276" w:lineRule="auto"/>
        <w:ind w:left="567" w:right="79" w:firstLine="0"/>
        <w:rPr>
          <w:rFonts w:ascii="Times New Roman" w:hAnsi="Times New Roman" w:cs="Times New Roman"/>
        </w:rPr>
      </w:pPr>
      <w:r w:rsidRPr="006E3040">
        <w:rPr>
          <w:rFonts w:ascii="Times New Roman" w:hAnsi="Times New Roman" w:cs="Times New Roman"/>
        </w:rPr>
        <w:t>A impugnação e o pedido de esclarecimento poderão ser realizados por forma eletrônica, em ferramenta</w:t>
      </w:r>
      <w:r w:rsidRPr="006E3040">
        <w:rPr>
          <w:rFonts w:ascii="Times New Roman" w:hAnsi="Times New Roman" w:cs="Times New Roman"/>
          <w:spacing w:val="-5"/>
        </w:rPr>
        <w:t xml:space="preserve"> </w:t>
      </w:r>
      <w:r w:rsidRPr="006E3040">
        <w:rPr>
          <w:rFonts w:ascii="Times New Roman" w:hAnsi="Times New Roman" w:cs="Times New Roman"/>
        </w:rPr>
        <w:t>disponibilizada</w:t>
      </w:r>
      <w:r w:rsidRPr="006E3040">
        <w:rPr>
          <w:rFonts w:ascii="Times New Roman" w:hAnsi="Times New Roman" w:cs="Times New Roman"/>
          <w:spacing w:val="-5"/>
        </w:rPr>
        <w:t xml:space="preserve"> </w:t>
      </w: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plataforma</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realização</w:t>
      </w:r>
      <w:r w:rsidRPr="006E3040">
        <w:rPr>
          <w:rFonts w:ascii="Times New Roman" w:hAnsi="Times New Roman" w:cs="Times New Roman"/>
          <w:spacing w:val="-7"/>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pregão</w:t>
      </w:r>
      <w:r w:rsidRPr="006E3040">
        <w:rPr>
          <w:rFonts w:ascii="Times New Roman" w:hAnsi="Times New Roman" w:cs="Times New Roman"/>
          <w:spacing w:val="-7"/>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Prefeitura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Além</w:t>
      </w:r>
      <w:r w:rsidRPr="006E3040">
        <w:rPr>
          <w:rFonts w:ascii="Times New Roman" w:hAnsi="Times New Roman" w:cs="Times New Roman"/>
          <w:spacing w:val="-6"/>
        </w:rPr>
        <w:t xml:space="preserve"> </w:t>
      </w:r>
      <w:r w:rsidRPr="006E3040">
        <w:rPr>
          <w:rFonts w:ascii="Times New Roman" w:hAnsi="Times New Roman" w:cs="Times New Roman"/>
        </w:rPr>
        <w:t>Paraíba</w:t>
      </w:r>
      <w:r w:rsidRPr="006E3040">
        <w:rPr>
          <w:rFonts w:ascii="Times New Roman" w:hAnsi="Times New Roman" w:cs="Times New Roman"/>
          <w:spacing w:val="-5"/>
        </w:rPr>
        <w:t xml:space="preserve"> </w:t>
      </w:r>
      <w:r w:rsidRPr="006E3040">
        <w:rPr>
          <w:rFonts w:ascii="Times New Roman" w:hAnsi="Times New Roman" w:cs="Times New Roman"/>
        </w:rPr>
        <w:t>reserva-se</w:t>
      </w:r>
      <w:r w:rsidRPr="006E3040">
        <w:rPr>
          <w:rFonts w:ascii="Times New Roman" w:hAnsi="Times New Roman" w:cs="Times New Roman"/>
          <w:spacing w:val="-5"/>
        </w:rPr>
        <w:t xml:space="preserve"> </w:t>
      </w:r>
      <w:r w:rsidRPr="006E3040">
        <w:rPr>
          <w:rFonts w:ascii="Times New Roman" w:hAnsi="Times New Roman" w:cs="Times New Roman"/>
        </w:rPr>
        <w:t>no direito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reconhecer</w:t>
      </w:r>
      <w:r w:rsidRPr="006E3040">
        <w:rPr>
          <w:rFonts w:ascii="Times New Roman" w:hAnsi="Times New Roman" w:cs="Times New Roman"/>
          <w:spacing w:val="-4"/>
        </w:rPr>
        <w:t xml:space="preserve"> </w:t>
      </w:r>
      <w:r w:rsidRPr="006E3040">
        <w:rPr>
          <w:rFonts w:ascii="Times New Roman" w:hAnsi="Times New Roman" w:cs="Times New Roman"/>
        </w:rPr>
        <w:t>impugnações</w:t>
      </w:r>
      <w:r w:rsidRPr="006E3040">
        <w:rPr>
          <w:rFonts w:ascii="Times New Roman" w:hAnsi="Times New Roman" w:cs="Times New Roman"/>
          <w:spacing w:val="-2"/>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pedidos</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esclarecimento</w:t>
      </w:r>
      <w:r w:rsidRPr="006E3040">
        <w:rPr>
          <w:rFonts w:ascii="Times New Roman" w:hAnsi="Times New Roman" w:cs="Times New Roman"/>
          <w:spacing w:val="-5"/>
        </w:rPr>
        <w:t xml:space="preserve"> </w:t>
      </w:r>
      <w:r w:rsidRPr="006E3040">
        <w:rPr>
          <w:rFonts w:ascii="Times New Roman" w:hAnsi="Times New Roman" w:cs="Times New Roman"/>
        </w:rPr>
        <w:t>enviados</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outros</w:t>
      </w:r>
      <w:r w:rsidRPr="006E3040">
        <w:rPr>
          <w:rFonts w:ascii="Times New Roman" w:hAnsi="Times New Roman" w:cs="Times New Roman"/>
          <w:spacing w:val="-4"/>
        </w:rPr>
        <w:t xml:space="preserve"> </w:t>
      </w:r>
      <w:r w:rsidRPr="006E3040">
        <w:rPr>
          <w:rFonts w:ascii="Times New Roman" w:hAnsi="Times New Roman" w:cs="Times New Roman"/>
        </w:rPr>
        <w:t>meios.</w:t>
      </w:r>
    </w:p>
    <w:p w14:paraId="02F616A3" w14:textId="77777777" w:rsidR="00224FA9" w:rsidRPr="006E3040"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6"/>
        </w:rPr>
        <w:t xml:space="preserve"> </w:t>
      </w:r>
      <w:r w:rsidRPr="006E3040">
        <w:rPr>
          <w:rFonts w:ascii="Times New Roman" w:hAnsi="Times New Roman" w:cs="Times New Roman"/>
        </w:rPr>
        <w:t>impugnações</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pedidos</w:t>
      </w:r>
      <w:r w:rsidRPr="006E3040">
        <w:rPr>
          <w:rFonts w:ascii="Times New Roman" w:hAnsi="Times New Roman" w:cs="Times New Roman"/>
          <w:spacing w:val="-8"/>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esclarecimentos</w:t>
      </w:r>
      <w:r w:rsidRPr="006E3040">
        <w:rPr>
          <w:rFonts w:ascii="Times New Roman" w:hAnsi="Times New Roman" w:cs="Times New Roman"/>
          <w:spacing w:val="-5"/>
        </w:rPr>
        <w:t xml:space="preserve"> </w:t>
      </w: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suspendem</w:t>
      </w:r>
      <w:r w:rsidRPr="006E3040">
        <w:rPr>
          <w:rFonts w:ascii="Times New Roman" w:hAnsi="Times New Roman" w:cs="Times New Roman"/>
          <w:spacing w:val="-4"/>
        </w:rPr>
        <w:t xml:space="preserve"> </w:t>
      </w: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prazos</w:t>
      </w:r>
      <w:r w:rsidRPr="006E3040">
        <w:rPr>
          <w:rFonts w:ascii="Times New Roman" w:hAnsi="Times New Roman" w:cs="Times New Roman"/>
          <w:spacing w:val="-5"/>
        </w:rPr>
        <w:t xml:space="preserve"> </w:t>
      </w:r>
      <w:r w:rsidRPr="006E3040">
        <w:rPr>
          <w:rFonts w:ascii="Times New Roman" w:hAnsi="Times New Roman" w:cs="Times New Roman"/>
        </w:rPr>
        <w:t>previstos</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spacing w:val="-2"/>
        </w:rPr>
        <w:t>certame.</w:t>
      </w:r>
    </w:p>
    <w:p w14:paraId="35CF14CD" w14:textId="77777777" w:rsidR="00224FA9" w:rsidRPr="006E3040" w:rsidRDefault="00000000" w:rsidP="005C1EAC">
      <w:pPr>
        <w:pStyle w:val="PargrafodaLista"/>
        <w:numPr>
          <w:ilvl w:val="2"/>
          <w:numId w:val="2"/>
        </w:numPr>
        <w:tabs>
          <w:tab w:val="left" w:pos="937"/>
        </w:tabs>
        <w:spacing w:before="162" w:line="276" w:lineRule="auto"/>
        <w:ind w:left="567" w:right="90" w:firstLine="0"/>
        <w:rPr>
          <w:rFonts w:ascii="Times New Roman" w:hAnsi="Times New Roman" w:cs="Times New Roman"/>
        </w:rPr>
      </w:pPr>
      <w:r w:rsidRPr="006E3040">
        <w:rPr>
          <w:rFonts w:ascii="Times New Roman" w:hAnsi="Times New Roman" w:cs="Times New Roman"/>
        </w:rPr>
        <w:t>A concessão de efeito suspensivo à impugnação é medida excepcional e deverá ser motivada pelo agente de contratação, nos autos do processo de licitação.</w:t>
      </w:r>
    </w:p>
    <w:p w14:paraId="645DCF0B" w14:textId="77777777" w:rsidR="00224FA9" w:rsidRPr="006E3040"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Acolhida</w:t>
      </w:r>
      <w:r w:rsidRPr="006E3040">
        <w:rPr>
          <w:rFonts w:ascii="Times New Roman" w:hAnsi="Times New Roman" w:cs="Times New Roman"/>
          <w:spacing w:val="-5"/>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impugnação,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3"/>
        </w:rPr>
        <w:t xml:space="preserve"> </w:t>
      </w:r>
      <w:r w:rsidRPr="006E3040">
        <w:rPr>
          <w:rFonts w:ascii="Times New Roman" w:hAnsi="Times New Roman" w:cs="Times New Roman"/>
        </w:rPr>
        <w:t>definida</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publicada</w:t>
      </w:r>
      <w:r w:rsidRPr="006E3040">
        <w:rPr>
          <w:rFonts w:ascii="Times New Roman" w:hAnsi="Times New Roman" w:cs="Times New Roman"/>
          <w:spacing w:val="-4"/>
        </w:rPr>
        <w:t xml:space="preserve"> </w:t>
      </w:r>
      <w:r w:rsidRPr="006E3040">
        <w:rPr>
          <w:rFonts w:ascii="Times New Roman" w:hAnsi="Times New Roman" w:cs="Times New Roman"/>
        </w:rPr>
        <w:t>nova</w:t>
      </w:r>
      <w:r w:rsidRPr="006E3040">
        <w:rPr>
          <w:rFonts w:ascii="Times New Roman" w:hAnsi="Times New Roman" w:cs="Times New Roman"/>
          <w:spacing w:val="-5"/>
        </w:rPr>
        <w:t xml:space="preserve"> </w:t>
      </w:r>
      <w:r w:rsidRPr="006E3040">
        <w:rPr>
          <w:rFonts w:ascii="Times New Roman" w:hAnsi="Times New Roman" w:cs="Times New Roman"/>
        </w:rPr>
        <w:t>data</w:t>
      </w:r>
      <w:r w:rsidRPr="006E3040">
        <w:rPr>
          <w:rFonts w:ascii="Times New Roman" w:hAnsi="Times New Roman" w:cs="Times New Roman"/>
          <w:spacing w:val="-4"/>
        </w:rPr>
        <w:t xml:space="preserve"> </w:t>
      </w:r>
      <w:r w:rsidRPr="006E3040">
        <w:rPr>
          <w:rFonts w:ascii="Times New Roman" w:hAnsi="Times New Roman" w:cs="Times New Roman"/>
        </w:rPr>
        <w:t>para</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realização</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2"/>
        </w:rPr>
        <w:t xml:space="preserve"> certame.</w:t>
      </w:r>
    </w:p>
    <w:p w14:paraId="7DDCD047" w14:textId="77777777" w:rsidR="00224FA9" w:rsidRPr="006E3040" w:rsidRDefault="00224FA9" w:rsidP="005C1EAC">
      <w:pPr>
        <w:pStyle w:val="Corpodetexto"/>
        <w:spacing w:before="12"/>
        <w:ind w:left="567"/>
        <w:rPr>
          <w:rFonts w:ascii="Times New Roman" w:hAnsi="Times New Roman" w:cs="Times New Roman"/>
        </w:rPr>
      </w:pPr>
    </w:p>
    <w:p w14:paraId="1B2F3A97" w14:textId="77777777" w:rsidR="00224FA9" w:rsidRPr="006E3040" w:rsidRDefault="00000000" w:rsidP="005C1EAC">
      <w:pPr>
        <w:pStyle w:val="PargrafodaLista"/>
        <w:numPr>
          <w:ilvl w:val="0"/>
          <w:numId w:val="2"/>
        </w:numPr>
        <w:tabs>
          <w:tab w:val="left" w:pos="652"/>
        </w:tabs>
        <w:spacing w:before="1"/>
        <w:ind w:left="567" w:firstLine="0"/>
        <w:rPr>
          <w:rFonts w:ascii="Times New Roman" w:hAnsi="Times New Roman" w:cs="Times New Roman"/>
        </w:rPr>
      </w:pPr>
      <w:r w:rsidRPr="006E3040">
        <w:rPr>
          <w:rFonts w:ascii="Times New Roman" w:hAnsi="Times New Roman" w:cs="Times New Roman"/>
          <w:spacing w:val="-2"/>
        </w:rPr>
        <w:t>DAS</w:t>
      </w:r>
      <w:r w:rsidRPr="006E3040">
        <w:rPr>
          <w:rFonts w:ascii="Times New Roman" w:hAnsi="Times New Roman" w:cs="Times New Roman"/>
          <w:spacing w:val="-5"/>
        </w:rPr>
        <w:t xml:space="preserve"> </w:t>
      </w:r>
      <w:r w:rsidRPr="006E3040">
        <w:rPr>
          <w:rFonts w:ascii="Times New Roman" w:hAnsi="Times New Roman" w:cs="Times New Roman"/>
          <w:spacing w:val="-2"/>
        </w:rPr>
        <w:t>DISPOSIÇÕES</w:t>
      </w:r>
      <w:r w:rsidRPr="006E3040">
        <w:rPr>
          <w:rFonts w:ascii="Times New Roman" w:hAnsi="Times New Roman" w:cs="Times New Roman"/>
          <w:spacing w:val="-5"/>
        </w:rPr>
        <w:t xml:space="preserve"> </w:t>
      </w:r>
      <w:r w:rsidRPr="006E3040">
        <w:rPr>
          <w:rFonts w:ascii="Times New Roman" w:hAnsi="Times New Roman" w:cs="Times New Roman"/>
          <w:spacing w:val="-2"/>
        </w:rPr>
        <w:t>GERAIS</w:t>
      </w:r>
    </w:p>
    <w:p w14:paraId="7DE78400" w14:textId="77777777" w:rsidR="00224FA9" w:rsidRPr="006E3040" w:rsidRDefault="00000000" w:rsidP="005C1EAC">
      <w:pPr>
        <w:pStyle w:val="PargrafodaLista"/>
        <w:numPr>
          <w:ilvl w:val="1"/>
          <w:numId w:val="2"/>
        </w:numPr>
        <w:tabs>
          <w:tab w:val="left" w:pos="936"/>
        </w:tabs>
        <w:spacing w:before="161"/>
        <w:ind w:left="567" w:firstLine="0"/>
        <w:rPr>
          <w:rFonts w:ascii="Times New Roman" w:hAnsi="Times New Roman" w:cs="Times New Roman"/>
        </w:rPr>
      </w:pPr>
      <w:r w:rsidRPr="006E3040">
        <w:rPr>
          <w:rFonts w:ascii="Times New Roman" w:hAnsi="Times New Roman" w:cs="Times New Roman"/>
        </w:rPr>
        <w:t>Será</w:t>
      </w:r>
      <w:r w:rsidRPr="006E3040">
        <w:rPr>
          <w:rFonts w:ascii="Times New Roman" w:hAnsi="Times New Roman" w:cs="Times New Roman"/>
          <w:spacing w:val="-4"/>
        </w:rPr>
        <w:t xml:space="preserve"> </w:t>
      </w:r>
      <w:r w:rsidRPr="006E3040">
        <w:rPr>
          <w:rFonts w:ascii="Times New Roman" w:hAnsi="Times New Roman" w:cs="Times New Roman"/>
        </w:rPr>
        <w:t>divulgada</w:t>
      </w:r>
      <w:r w:rsidRPr="006E3040">
        <w:rPr>
          <w:rFonts w:ascii="Times New Roman" w:hAnsi="Times New Roman" w:cs="Times New Roman"/>
          <w:spacing w:val="-3"/>
        </w:rPr>
        <w:t xml:space="preserve"> </w:t>
      </w:r>
      <w:r w:rsidRPr="006E3040">
        <w:rPr>
          <w:rFonts w:ascii="Times New Roman" w:hAnsi="Times New Roman" w:cs="Times New Roman"/>
        </w:rPr>
        <w:t>ata</w:t>
      </w:r>
      <w:r w:rsidRPr="006E3040">
        <w:rPr>
          <w:rFonts w:ascii="Times New Roman" w:hAnsi="Times New Roman" w:cs="Times New Roman"/>
          <w:spacing w:val="-5"/>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sessão</w:t>
      </w:r>
      <w:r w:rsidRPr="006E3040">
        <w:rPr>
          <w:rFonts w:ascii="Times New Roman" w:hAnsi="Times New Roman" w:cs="Times New Roman"/>
          <w:spacing w:val="-3"/>
        </w:rPr>
        <w:t xml:space="preserve"> </w:t>
      </w:r>
      <w:r w:rsidRPr="006E3040">
        <w:rPr>
          <w:rFonts w:ascii="Times New Roman" w:hAnsi="Times New Roman" w:cs="Times New Roman"/>
        </w:rPr>
        <w:t>pública</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rPr>
        <w:t>sistema</w:t>
      </w:r>
      <w:r w:rsidRPr="006E3040">
        <w:rPr>
          <w:rFonts w:ascii="Times New Roman" w:hAnsi="Times New Roman" w:cs="Times New Roman"/>
          <w:spacing w:val="-3"/>
        </w:rPr>
        <w:t xml:space="preserve"> </w:t>
      </w:r>
      <w:r w:rsidRPr="006E3040">
        <w:rPr>
          <w:rFonts w:ascii="Times New Roman" w:hAnsi="Times New Roman" w:cs="Times New Roman"/>
          <w:spacing w:val="-2"/>
        </w:rPr>
        <w:t>eletrônico.</w:t>
      </w:r>
    </w:p>
    <w:p w14:paraId="35BFE957" w14:textId="77777777" w:rsidR="00224FA9" w:rsidRPr="006E3040" w:rsidRDefault="00000000" w:rsidP="005C1EAC">
      <w:pPr>
        <w:pStyle w:val="PargrafodaLista"/>
        <w:numPr>
          <w:ilvl w:val="1"/>
          <w:numId w:val="2"/>
        </w:numPr>
        <w:tabs>
          <w:tab w:val="left" w:pos="936"/>
        </w:tabs>
        <w:spacing w:before="158" w:line="276" w:lineRule="auto"/>
        <w:ind w:left="567" w:right="84" w:firstLine="0"/>
        <w:rPr>
          <w:rFonts w:ascii="Times New Roman" w:hAnsi="Times New Roman" w:cs="Times New Roman"/>
        </w:rPr>
      </w:pPr>
      <w:r w:rsidRPr="006E3040">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w:t>
      </w:r>
      <w:r w:rsidRPr="006E3040">
        <w:rPr>
          <w:rFonts w:ascii="Times New Roman" w:hAnsi="Times New Roman" w:cs="Times New Roman"/>
          <w:spacing w:val="40"/>
        </w:rPr>
        <w:t xml:space="preserve"> </w:t>
      </w:r>
      <w:r w:rsidRPr="006E3040">
        <w:rPr>
          <w:rFonts w:ascii="Times New Roman" w:hAnsi="Times New Roman" w:cs="Times New Roman"/>
        </w:rPr>
        <w:t xml:space="preserve">no mesmo horário anteriormente estabelecido, desde que não haja comunicação em contrário, pelo </w:t>
      </w:r>
      <w:r w:rsidRPr="006E3040">
        <w:rPr>
          <w:rFonts w:ascii="Times New Roman" w:hAnsi="Times New Roman" w:cs="Times New Roman"/>
          <w:spacing w:val="-2"/>
        </w:rPr>
        <w:t>Pregoeiro.</w:t>
      </w:r>
    </w:p>
    <w:p w14:paraId="1E677378" w14:textId="77777777" w:rsidR="00224FA9" w:rsidRPr="006E3040" w:rsidRDefault="00000000" w:rsidP="005C1EAC">
      <w:pPr>
        <w:pStyle w:val="PargrafodaLista"/>
        <w:numPr>
          <w:ilvl w:val="1"/>
          <w:numId w:val="2"/>
        </w:numPr>
        <w:tabs>
          <w:tab w:val="left" w:pos="936"/>
        </w:tabs>
        <w:spacing w:before="121" w:line="276" w:lineRule="auto"/>
        <w:ind w:left="567" w:right="89" w:firstLine="0"/>
        <w:rPr>
          <w:rFonts w:ascii="Times New Roman" w:hAnsi="Times New Roman" w:cs="Times New Roman"/>
        </w:rPr>
      </w:pPr>
      <w:r w:rsidRPr="006E3040">
        <w:rPr>
          <w:rFonts w:ascii="Times New Roman" w:hAnsi="Times New Roman" w:cs="Times New Roman"/>
        </w:rPr>
        <w:lastRenderedPageBreak/>
        <w:t>Todas as referências de tempo no Edital, no aviso e durante a sessão pública observarão o horário</w:t>
      </w:r>
      <w:r w:rsidRPr="006E3040">
        <w:rPr>
          <w:rFonts w:ascii="Times New Roman" w:hAnsi="Times New Roman" w:cs="Times New Roman"/>
          <w:spacing w:val="40"/>
        </w:rPr>
        <w:t xml:space="preserve"> </w:t>
      </w:r>
      <w:r w:rsidRPr="006E3040">
        <w:rPr>
          <w:rFonts w:ascii="Times New Roman" w:hAnsi="Times New Roman" w:cs="Times New Roman"/>
        </w:rPr>
        <w:t>de Brasília - DF.</w:t>
      </w:r>
    </w:p>
    <w:p w14:paraId="01C5734D" w14:textId="77777777" w:rsidR="00224FA9" w:rsidRPr="006E3040" w:rsidRDefault="00000000" w:rsidP="005C1EAC">
      <w:pPr>
        <w:pStyle w:val="PargrafodaLista"/>
        <w:numPr>
          <w:ilvl w:val="1"/>
          <w:numId w:val="2"/>
        </w:numPr>
        <w:tabs>
          <w:tab w:val="left" w:pos="936"/>
        </w:tabs>
        <w:spacing w:before="122"/>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homologação</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resultado</w:t>
      </w:r>
      <w:r w:rsidRPr="006E3040">
        <w:rPr>
          <w:rFonts w:ascii="Times New Roman" w:hAnsi="Times New Roman" w:cs="Times New Roman"/>
          <w:spacing w:val="-4"/>
        </w:rPr>
        <w:t xml:space="preserve"> </w:t>
      </w:r>
      <w:r w:rsidRPr="006E3040">
        <w:rPr>
          <w:rFonts w:ascii="Times New Roman" w:hAnsi="Times New Roman" w:cs="Times New Roman"/>
        </w:rPr>
        <w:t>desta</w:t>
      </w:r>
      <w:r w:rsidRPr="006E3040">
        <w:rPr>
          <w:rFonts w:ascii="Times New Roman" w:hAnsi="Times New Roman" w:cs="Times New Roman"/>
          <w:spacing w:val="-6"/>
        </w:rPr>
        <w:t xml:space="preserve"> </w:t>
      </w:r>
      <w:r w:rsidRPr="006E3040">
        <w:rPr>
          <w:rFonts w:ascii="Times New Roman" w:hAnsi="Times New Roman" w:cs="Times New Roman"/>
        </w:rPr>
        <w:t>licitação</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implicará</w:t>
      </w:r>
      <w:r w:rsidRPr="006E3040">
        <w:rPr>
          <w:rFonts w:ascii="Times New Roman" w:hAnsi="Times New Roman" w:cs="Times New Roman"/>
          <w:spacing w:val="-4"/>
        </w:rPr>
        <w:t xml:space="preserve"> </w:t>
      </w:r>
      <w:r w:rsidRPr="006E3040">
        <w:rPr>
          <w:rFonts w:ascii="Times New Roman" w:hAnsi="Times New Roman" w:cs="Times New Roman"/>
        </w:rPr>
        <w:t>direito</w:t>
      </w:r>
      <w:r w:rsidRPr="006E3040">
        <w:rPr>
          <w:rFonts w:ascii="Times New Roman" w:hAnsi="Times New Roman" w:cs="Times New Roman"/>
          <w:spacing w:val="-4"/>
        </w:rPr>
        <w:t xml:space="preserve"> </w:t>
      </w:r>
      <w:r w:rsidRPr="006E3040">
        <w:rPr>
          <w:rFonts w:ascii="Times New Roman" w:hAnsi="Times New Roman" w:cs="Times New Roman"/>
        </w:rPr>
        <w:t>à</w:t>
      </w:r>
      <w:r w:rsidRPr="006E3040">
        <w:rPr>
          <w:rFonts w:ascii="Times New Roman" w:hAnsi="Times New Roman" w:cs="Times New Roman"/>
          <w:spacing w:val="-4"/>
        </w:rPr>
        <w:t xml:space="preserve"> </w:t>
      </w:r>
      <w:r w:rsidRPr="006E3040">
        <w:rPr>
          <w:rFonts w:ascii="Times New Roman" w:hAnsi="Times New Roman" w:cs="Times New Roman"/>
          <w:spacing w:val="-2"/>
        </w:rPr>
        <w:t>contratação.</w:t>
      </w:r>
    </w:p>
    <w:p w14:paraId="0EE50700" w14:textId="77777777" w:rsidR="00224FA9" w:rsidRPr="006E3040" w:rsidRDefault="00000000" w:rsidP="005C1EAC">
      <w:pPr>
        <w:pStyle w:val="PargrafodaLista"/>
        <w:numPr>
          <w:ilvl w:val="1"/>
          <w:numId w:val="2"/>
        </w:numPr>
        <w:tabs>
          <w:tab w:val="left" w:pos="936"/>
        </w:tabs>
        <w:spacing w:before="159" w:line="276" w:lineRule="auto"/>
        <w:ind w:left="567" w:right="81"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1"/>
        </w:rPr>
        <w:t xml:space="preserve"> </w:t>
      </w:r>
      <w:r w:rsidRPr="006E3040">
        <w:rPr>
          <w:rFonts w:ascii="Times New Roman" w:hAnsi="Times New Roman" w:cs="Times New Roman"/>
        </w:rPr>
        <w:t>normas</w:t>
      </w:r>
      <w:r w:rsidRPr="006E3040">
        <w:rPr>
          <w:rFonts w:ascii="Times New Roman" w:hAnsi="Times New Roman" w:cs="Times New Roman"/>
          <w:spacing w:val="-2"/>
        </w:rPr>
        <w:t xml:space="preserve"> </w:t>
      </w:r>
      <w:r w:rsidRPr="006E3040">
        <w:rPr>
          <w:rFonts w:ascii="Times New Roman" w:hAnsi="Times New Roman" w:cs="Times New Roman"/>
        </w:rPr>
        <w:t>disciplinadoras</w:t>
      </w:r>
      <w:r w:rsidRPr="006E3040">
        <w:rPr>
          <w:rFonts w:ascii="Times New Roman" w:hAnsi="Times New Roman" w:cs="Times New Roman"/>
          <w:spacing w:val="-4"/>
        </w:rPr>
        <w:t xml:space="preserve"> </w:t>
      </w:r>
      <w:r w:rsidRPr="006E3040">
        <w:rPr>
          <w:rFonts w:ascii="Times New Roman" w:hAnsi="Times New Roman" w:cs="Times New Roman"/>
        </w:rPr>
        <w:t>da licitação serão sempre interpretadas</w:t>
      </w:r>
      <w:r w:rsidRPr="006E3040">
        <w:rPr>
          <w:rFonts w:ascii="Times New Roman" w:hAnsi="Times New Roman" w:cs="Times New Roman"/>
          <w:spacing w:val="-1"/>
        </w:rPr>
        <w:t xml:space="preserve"> </w:t>
      </w: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favor da</w:t>
      </w:r>
      <w:r w:rsidRPr="006E3040">
        <w:rPr>
          <w:rFonts w:ascii="Times New Roman" w:hAnsi="Times New Roman" w:cs="Times New Roman"/>
          <w:spacing w:val="-2"/>
        </w:rPr>
        <w:t xml:space="preserve"> </w:t>
      </w:r>
      <w:r w:rsidRPr="006E3040">
        <w:rPr>
          <w:rFonts w:ascii="Times New Roman" w:hAnsi="Times New Roman" w:cs="Times New Roman"/>
        </w:rPr>
        <w:t>ampliação da disputa entre os interessados, desde que não comprometam o interesse da Administração, o princípio da isonomia, a finalidade e a segurança da contratação.</w:t>
      </w:r>
    </w:p>
    <w:p w14:paraId="034A3D0F" w14:textId="77777777" w:rsidR="00224FA9" w:rsidRPr="006E3040" w:rsidRDefault="00000000"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6E3040">
        <w:rPr>
          <w:rFonts w:ascii="Times New Roman" w:hAnsi="Times New Roman" w:cs="Times New Roman"/>
        </w:rPr>
        <w:t>Os licitantes assumem todos os custos de preparação e apresentação de suas propostas e a Administração</w:t>
      </w:r>
      <w:r w:rsidRPr="006E3040">
        <w:rPr>
          <w:rFonts w:ascii="Times New Roman" w:hAnsi="Times New Roman" w:cs="Times New Roman"/>
          <w:spacing w:val="-2"/>
        </w:rPr>
        <w:t xml:space="preserve"> </w:t>
      </w:r>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nenhum</w:t>
      </w:r>
      <w:r w:rsidRPr="006E3040">
        <w:rPr>
          <w:rFonts w:ascii="Times New Roman" w:hAnsi="Times New Roman" w:cs="Times New Roman"/>
          <w:spacing w:val="-2"/>
        </w:rPr>
        <w:t xml:space="preserve"> </w:t>
      </w:r>
      <w:r w:rsidRPr="006E3040">
        <w:rPr>
          <w:rFonts w:ascii="Times New Roman" w:hAnsi="Times New Roman" w:cs="Times New Roman"/>
        </w:rPr>
        <w:t>caso,</w:t>
      </w:r>
      <w:r w:rsidRPr="006E3040">
        <w:rPr>
          <w:rFonts w:ascii="Times New Roman" w:hAnsi="Times New Roman" w:cs="Times New Roman"/>
          <w:spacing w:val="-1"/>
        </w:rPr>
        <w:t xml:space="preserve"> </w:t>
      </w:r>
      <w:r w:rsidRPr="006E3040">
        <w:rPr>
          <w:rFonts w:ascii="Times New Roman" w:hAnsi="Times New Roman" w:cs="Times New Roman"/>
        </w:rPr>
        <w:t>responsável</w:t>
      </w:r>
      <w:r w:rsidRPr="006E3040">
        <w:rPr>
          <w:rFonts w:ascii="Times New Roman" w:hAnsi="Times New Roman" w:cs="Times New Roman"/>
          <w:spacing w:val="-3"/>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esses</w:t>
      </w:r>
      <w:r w:rsidRPr="006E3040">
        <w:rPr>
          <w:rFonts w:ascii="Times New Roman" w:hAnsi="Times New Roman" w:cs="Times New Roman"/>
          <w:spacing w:val="-2"/>
        </w:rPr>
        <w:t xml:space="preserve"> </w:t>
      </w:r>
      <w:r w:rsidRPr="006E3040">
        <w:rPr>
          <w:rFonts w:ascii="Times New Roman" w:hAnsi="Times New Roman" w:cs="Times New Roman"/>
        </w:rPr>
        <w:t>custos,</w:t>
      </w:r>
      <w:r w:rsidRPr="006E3040">
        <w:rPr>
          <w:rFonts w:ascii="Times New Roman" w:hAnsi="Times New Roman" w:cs="Times New Roman"/>
          <w:spacing w:val="-1"/>
        </w:rPr>
        <w:t xml:space="preserve"> </w:t>
      </w:r>
      <w:r w:rsidRPr="006E3040">
        <w:rPr>
          <w:rFonts w:ascii="Times New Roman" w:hAnsi="Times New Roman" w:cs="Times New Roman"/>
        </w:rPr>
        <w:t>independentemente</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rPr>
        <w:t>condução</w:t>
      </w:r>
      <w:r w:rsidRPr="006E3040">
        <w:rPr>
          <w:rFonts w:ascii="Times New Roman" w:hAnsi="Times New Roman" w:cs="Times New Roman"/>
          <w:spacing w:val="-5"/>
        </w:rPr>
        <w:t xml:space="preserve"> </w:t>
      </w:r>
      <w:r w:rsidRPr="006E3040">
        <w:rPr>
          <w:rFonts w:ascii="Times New Roman" w:hAnsi="Times New Roman" w:cs="Times New Roman"/>
        </w:rPr>
        <w:t>ou do resultado do processo licitatório.</w:t>
      </w:r>
    </w:p>
    <w:p w14:paraId="52151974" w14:textId="77777777" w:rsidR="00224FA9" w:rsidRPr="006E3040" w:rsidRDefault="00000000" w:rsidP="005C1EAC">
      <w:pPr>
        <w:pStyle w:val="PargrafodaLista"/>
        <w:numPr>
          <w:ilvl w:val="1"/>
          <w:numId w:val="2"/>
        </w:numPr>
        <w:tabs>
          <w:tab w:val="left" w:pos="936"/>
        </w:tabs>
        <w:spacing w:before="119" w:line="276" w:lineRule="auto"/>
        <w:ind w:left="567" w:right="82" w:firstLine="0"/>
        <w:rPr>
          <w:rFonts w:ascii="Times New Roman" w:hAnsi="Times New Roman" w:cs="Times New Roman"/>
        </w:rPr>
      </w:pPr>
      <w:r w:rsidRPr="006E3040">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E7E490B" w14:textId="77777777" w:rsidR="00224FA9" w:rsidRPr="006E3040" w:rsidRDefault="00224FA9" w:rsidP="005C1EAC">
      <w:pPr>
        <w:pStyle w:val="Corpodetexto"/>
        <w:ind w:left="567"/>
        <w:rPr>
          <w:rFonts w:ascii="Times New Roman" w:hAnsi="Times New Roman" w:cs="Times New Roman"/>
        </w:rPr>
      </w:pPr>
    </w:p>
    <w:p w14:paraId="3B2F1C91" w14:textId="77777777" w:rsidR="00224FA9" w:rsidRPr="006E3040" w:rsidRDefault="00000000" w:rsidP="005C1EAC">
      <w:pPr>
        <w:pStyle w:val="PargrafodaLista"/>
        <w:numPr>
          <w:ilvl w:val="1"/>
          <w:numId w:val="2"/>
        </w:numPr>
        <w:tabs>
          <w:tab w:val="left" w:pos="936"/>
        </w:tabs>
        <w:spacing w:before="0" w:line="276" w:lineRule="auto"/>
        <w:ind w:left="567" w:right="84" w:firstLine="0"/>
        <w:rPr>
          <w:rFonts w:ascii="Times New Roman" w:hAnsi="Times New Roman" w:cs="Times New Roman"/>
        </w:rPr>
      </w:pPr>
      <w:r w:rsidRPr="006E3040">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w:t>
      </w:r>
      <w:r w:rsidRPr="006E3040">
        <w:rPr>
          <w:rFonts w:ascii="Times New Roman" w:hAnsi="Times New Roman" w:cs="Times New Roman"/>
          <w:spacing w:val="80"/>
        </w:rPr>
        <w:t xml:space="preserve"> </w:t>
      </w:r>
      <w:r w:rsidRPr="006E3040">
        <w:rPr>
          <w:rFonts w:ascii="Times New Roman" w:hAnsi="Times New Roman" w:cs="Times New Roman"/>
          <w:spacing w:val="-2"/>
        </w:rPr>
        <w:t>público.</w:t>
      </w:r>
    </w:p>
    <w:p w14:paraId="1967B31B" w14:textId="77777777" w:rsidR="00224FA9" w:rsidRPr="006E3040"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Em caso de divergência entre disposições deste Edital e de seus anexos ou demais peças que compõem o processo, prevalecerá as deste Edital.</w:t>
      </w:r>
    </w:p>
    <w:p w14:paraId="00D92E09" w14:textId="77777777" w:rsidR="006A3157" w:rsidRPr="006E3040"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6E3040">
        <w:rPr>
          <w:rFonts w:ascii="Times New Roman" w:eastAsia="Calibri Light" w:hAnsi="Times New Roman" w:cs="Times New Roman"/>
          <w:color w:val="auto"/>
          <w:sz w:val="22"/>
          <w:szCs w:val="22"/>
          <w:lang w:val="pt-PT" w:eastAsia="en-US"/>
        </w:rPr>
        <w:t xml:space="preserve">O Edital e seus anexos estão disponíveis, na íntegra, no Portal Nacional de Contratações Públicas (PNCP) e endereço eletrônico </w:t>
      </w:r>
      <w:hyperlink r:id="rId62" w:history="1">
        <w:r w:rsidRPr="006E3040">
          <w:rPr>
            <w:rFonts w:ascii="Times New Roman" w:eastAsia="Calibri Light" w:hAnsi="Times New Roman" w:cs="Times New Roman"/>
            <w:color w:val="auto"/>
            <w:sz w:val="22"/>
            <w:szCs w:val="22"/>
            <w:lang w:val="pt-PT" w:eastAsia="en-US"/>
          </w:rPr>
          <w:t>www.santahelena.go.gov.br</w:t>
        </w:r>
      </w:hyperlink>
      <w:r w:rsidRPr="006E3040">
        <w:rPr>
          <w:rFonts w:ascii="Times New Roman" w:eastAsia="Calibri Light" w:hAnsi="Times New Roman" w:cs="Times New Roman"/>
          <w:color w:val="auto"/>
          <w:sz w:val="22"/>
          <w:szCs w:val="22"/>
          <w:lang w:val="pt-PT" w:eastAsia="en-US"/>
        </w:rPr>
        <w:t>.</w:t>
      </w:r>
    </w:p>
    <w:p w14:paraId="26C7AED1" w14:textId="77777777" w:rsidR="006A3157" w:rsidRPr="006E3040"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6E3040">
        <w:rPr>
          <w:rFonts w:ascii="Times New Roman" w:eastAsia="Calibri Light" w:hAnsi="Times New Roman" w:cs="Times New Roman"/>
          <w:color w:val="auto"/>
          <w:sz w:val="22"/>
          <w:szCs w:val="22"/>
          <w:lang w:val="pt-PT" w:eastAsia="en-US"/>
        </w:rPr>
        <w:t>Integram este Edital, para todos os fins e efeitos, os seguintes anexos:</w:t>
      </w:r>
    </w:p>
    <w:p w14:paraId="558A4D76" w14:textId="7777777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I – Termo de Referência</w:t>
      </w:r>
    </w:p>
    <w:p w14:paraId="35CA7C6D" w14:textId="7777777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Apêndice I ao Anexo I – Estudo Técnico Preliminar</w:t>
      </w:r>
    </w:p>
    <w:p w14:paraId="34142795" w14:textId="77777777" w:rsidR="006A3157" w:rsidRPr="006E3040" w:rsidRDefault="006A3157" w:rsidP="005C1EAC">
      <w:pPr>
        <w:pStyle w:val="WW-Padro"/>
        <w:ind w:left="567"/>
        <w:jc w:val="both"/>
        <w:rPr>
          <w:rFonts w:eastAsia="Calibri Light"/>
          <w:sz w:val="22"/>
          <w:szCs w:val="22"/>
          <w:lang w:val="pt-PT" w:eastAsia="en-US"/>
        </w:rPr>
      </w:pPr>
      <w:r w:rsidRPr="006E3040">
        <w:rPr>
          <w:rFonts w:eastAsia="Calibri Light"/>
          <w:sz w:val="22"/>
          <w:szCs w:val="22"/>
          <w:lang w:val="pt-PT" w:eastAsia="en-US"/>
        </w:rPr>
        <w:t>Anexo II – Modelo de declaração para microempresa ou empresa de pequeno porte ou microempreendedor individual</w:t>
      </w:r>
    </w:p>
    <w:p w14:paraId="0B454ACA" w14:textId="2A61B82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I</w:t>
      </w:r>
      <w:r w:rsidR="00903274" w:rsidRPr="006E3040">
        <w:rPr>
          <w:rFonts w:ascii="Times New Roman" w:hAnsi="Times New Roman" w:cs="Times New Roman"/>
        </w:rPr>
        <w:t>II</w:t>
      </w:r>
      <w:r w:rsidRPr="006E3040">
        <w:rPr>
          <w:rFonts w:ascii="Times New Roman" w:hAnsi="Times New Roman" w:cs="Times New Roman"/>
        </w:rPr>
        <w:t xml:space="preserve"> – Modelo de proposta de preços</w:t>
      </w:r>
    </w:p>
    <w:p w14:paraId="7C52DF0D" w14:textId="01E26A1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 xml:space="preserve">Anexo </w:t>
      </w:r>
      <w:r w:rsidR="00903274" w:rsidRPr="006E3040">
        <w:rPr>
          <w:rFonts w:ascii="Times New Roman" w:hAnsi="Times New Roman" w:cs="Times New Roman"/>
        </w:rPr>
        <w:t>I</w:t>
      </w:r>
      <w:r w:rsidRPr="006E3040">
        <w:rPr>
          <w:rFonts w:ascii="Times New Roman" w:hAnsi="Times New Roman" w:cs="Times New Roman"/>
        </w:rPr>
        <w:t>V – Minuta da Ata de Registro de Preços</w:t>
      </w:r>
    </w:p>
    <w:p w14:paraId="1243F45B" w14:textId="660CB77D"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V – Minuta do termo de contrato</w:t>
      </w:r>
    </w:p>
    <w:p w14:paraId="4F788517" w14:textId="77777777" w:rsidR="00224FA9" w:rsidRPr="006E3040" w:rsidRDefault="00224FA9" w:rsidP="005C1EAC">
      <w:pPr>
        <w:pStyle w:val="Corpodetexto"/>
        <w:ind w:left="567"/>
        <w:rPr>
          <w:rFonts w:ascii="Times New Roman" w:hAnsi="Times New Roman" w:cs="Times New Roman"/>
        </w:rPr>
      </w:pPr>
    </w:p>
    <w:p w14:paraId="1ACB4A22" w14:textId="43AB45E9" w:rsidR="00224FA9" w:rsidRDefault="00960E0B" w:rsidP="00960E0B">
      <w:pPr>
        <w:pStyle w:val="Corpodetexto"/>
        <w:ind w:left="567"/>
        <w:jc w:val="right"/>
        <w:rPr>
          <w:rFonts w:ascii="Times New Roman" w:hAnsi="Times New Roman" w:cs="Times New Roman"/>
        </w:rPr>
      </w:pPr>
      <w:r w:rsidRPr="006E3040">
        <w:rPr>
          <w:rFonts w:ascii="Times New Roman" w:hAnsi="Times New Roman" w:cs="Times New Roman"/>
        </w:rPr>
        <w:t xml:space="preserve">Santa Helena de Goiás/GO, </w:t>
      </w:r>
      <w:r w:rsidR="006A70EA">
        <w:rPr>
          <w:rFonts w:ascii="Times New Roman" w:hAnsi="Times New Roman" w:cs="Times New Roman"/>
        </w:rPr>
        <w:t>05</w:t>
      </w:r>
      <w:r w:rsidR="007F4018">
        <w:rPr>
          <w:rFonts w:ascii="Times New Roman" w:hAnsi="Times New Roman" w:cs="Times New Roman"/>
        </w:rPr>
        <w:t xml:space="preserve"> de </w:t>
      </w:r>
      <w:r w:rsidR="006A70EA">
        <w:rPr>
          <w:rFonts w:ascii="Times New Roman" w:hAnsi="Times New Roman" w:cs="Times New Roman"/>
        </w:rPr>
        <w:t>agosto</w:t>
      </w:r>
      <w:r w:rsidR="007F4018">
        <w:rPr>
          <w:rFonts w:ascii="Times New Roman" w:hAnsi="Times New Roman" w:cs="Times New Roman"/>
        </w:rPr>
        <w:t xml:space="preserve"> de 2026.</w:t>
      </w:r>
    </w:p>
    <w:p w14:paraId="4C1A10A5" w14:textId="77777777" w:rsidR="009A4B50" w:rsidRPr="006E3040" w:rsidRDefault="009A4B50" w:rsidP="00960E0B">
      <w:pPr>
        <w:pStyle w:val="Corpodetexto"/>
        <w:ind w:left="567"/>
        <w:jc w:val="right"/>
        <w:rPr>
          <w:rFonts w:ascii="Times New Roman" w:hAnsi="Times New Roman" w:cs="Times New Roman"/>
        </w:rPr>
      </w:pPr>
    </w:p>
    <w:p w14:paraId="2C01D354" w14:textId="77777777" w:rsidR="00EB36FF" w:rsidRPr="006E3040" w:rsidRDefault="00EB36FF" w:rsidP="00960E0B">
      <w:pPr>
        <w:pStyle w:val="Corpodetexto"/>
        <w:ind w:left="567"/>
        <w:jc w:val="right"/>
        <w:rPr>
          <w:rFonts w:ascii="Times New Roman" w:hAnsi="Times New Roman" w:cs="Times New Roman"/>
        </w:rPr>
      </w:pPr>
    </w:p>
    <w:p w14:paraId="0B258724" w14:textId="77777777" w:rsidR="00EB36FF" w:rsidRPr="006E3040" w:rsidRDefault="00EB36FF" w:rsidP="00960E0B">
      <w:pPr>
        <w:pStyle w:val="Corpodetexto"/>
        <w:ind w:left="567"/>
        <w:jc w:val="right"/>
        <w:rPr>
          <w:rFonts w:ascii="Times New Roman" w:hAnsi="Times New Roman" w:cs="Times New Roman"/>
        </w:rPr>
      </w:pPr>
    </w:p>
    <w:p w14:paraId="02427800" w14:textId="77777777" w:rsidR="00960E0B" w:rsidRPr="006E3040" w:rsidRDefault="00960E0B" w:rsidP="00960E0B">
      <w:pPr>
        <w:pStyle w:val="Corpodetexto"/>
        <w:ind w:left="567"/>
        <w:jc w:val="right"/>
        <w:rPr>
          <w:rFonts w:ascii="Times New Roman" w:hAnsi="Times New Roman" w:cs="Times New Roman"/>
        </w:rPr>
      </w:pPr>
    </w:p>
    <w:p w14:paraId="4ABFCE55" w14:textId="3B3059FE" w:rsidR="00960E0B" w:rsidRPr="006E3040" w:rsidRDefault="00960E0B" w:rsidP="00960E0B">
      <w:pPr>
        <w:pStyle w:val="Corpodetexto"/>
        <w:ind w:left="567"/>
        <w:jc w:val="right"/>
        <w:rPr>
          <w:rFonts w:ascii="Times New Roman" w:hAnsi="Times New Roman" w:cs="Times New Roman"/>
        </w:rPr>
      </w:pPr>
    </w:p>
    <w:p w14:paraId="314D220C" w14:textId="77777777" w:rsidR="00960E0B" w:rsidRPr="006E3040" w:rsidRDefault="00960E0B" w:rsidP="00960E0B">
      <w:pPr>
        <w:pStyle w:val="Corpodetexto"/>
        <w:ind w:left="567"/>
        <w:jc w:val="right"/>
        <w:rPr>
          <w:rFonts w:ascii="Times New Roman" w:hAnsi="Times New Roman" w:cs="Times New Roman"/>
        </w:rPr>
      </w:pPr>
    </w:p>
    <w:p w14:paraId="5BFFBE80" w14:textId="77777777" w:rsidR="006A70EA" w:rsidRDefault="006A70EA" w:rsidP="006A70EA">
      <w:pPr>
        <w:ind w:left="703"/>
        <w:jc w:val="center"/>
        <w:rPr>
          <w:rFonts w:ascii="Times New Roman" w:eastAsia="Times New Roman" w:hAnsi="Times New Roman" w:cs="Times New Roman"/>
          <w:b/>
          <w:color w:val="000000" w:themeColor="text1"/>
          <w:lang w:val="pt-BR" w:eastAsia="pt-BR"/>
        </w:rPr>
      </w:pPr>
      <w:bookmarkStart w:id="19" w:name="_Hlk213857831"/>
      <w:r>
        <w:rPr>
          <w:rFonts w:ascii="Times New Roman" w:eastAsia="Times New Roman" w:hAnsi="Times New Roman" w:cs="Times New Roman"/>
          <w:b/>
          <w:color w:val="000000" w:themeColor="text1"/>
          <w:lang w:eastAsia="pt-BR"/>
        </w:rPr>
        <w:t>DÉCIO ATAÍDES ENGELBERG FILHO</w:t>
      </w:r>
    </w:p>
    <w:p w14:paraId="7D3C1B13" w14:textId="77777777" w:rsidR="006A70EA" w:rsidRDefault="006A70EA" w:rsidP="006A70EA">
      <w:pPr>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Secretaria Municipal de Compras e Licitações</w:t>
      </w:r>
      <w:bookmarkEnd w:id="19"/>
    </w:p>
    <w:p w14:paraId="6B887E3A" w14:textId="77777777" w:rsidR="00224FA9" w:rsidRPr="006E3040" w:rsidRDefault="00224FA9" w:rsidP="005C1EAC">
      <w:pPr>
        <w:pStyle w:val="Corpodetexto"/>
        <w:ind w:left="567"/>
        <w:rPr>
          <w:rFonts w:ascii="Times New Roman" w:hAnsi="Times New Roman" w:cs="Times New Roman"/>
        </w:rPr>
      </w:pPr>
    </w:p>
    <w:p w14:paraId="6E5F6390" w14:textId="77777777" w:rsidR="00224FA9" w:rsidRPr="006E3040" w:rsidRDefault="00224FA9" w:rsidP="005C1EAC">
      <w:pPr>
        <w:pStyle w:val="Corpodetexto"/>
        <w:ind w:left="567"/>
        <w:rPr>
          <w:rFonts w:ascii="Times New Roman" w:hAnsi="Times New Roman" w:cs="Times New Roman"/>
        </w:rPr>
      </w:pPr>
    </w:p>
    <w:p w14:paraId="4687BA83" w14:textId="77777777" w:rsidR="00224FA9" w:rsidRPr="006E3040" w:rsidRDefault="00224FA9" w:rsidP="005C1EAC">
      <w:pPr>
        <w:pStyle w:val="Corpodetexto"/>
        <w:ind w:left="567"/>
        <w:rPr>
          <w:rFonts w:ascii="Times New Roman" w:hAnsi="Times New Roman" w:cs="Times New Roman"/>
        </w:rPr>
      </w:pPr>
    </w:p>
    <w:p w14:paraId="600B00B0" w14:textId="77777777" w:rsidR="00224FA9" w:rsidRPr="006E3040" w:rsidRDefault="00224FA9" w:rsidP="005C1EAC">
      <w:pPr>
        <w:pStyle w:val="Corpodetexto"/>
        <w:ind w:left="567"/>
        <w:rPr>
          <w:rFonts w:ascii="Times New Roman" w:hAnsi="Times New Roman" w:cs="Times New Roman"/>
        </w:rPr>
      </w:pPr>
    </w:p>
    <w:p w14:paraId="20946481" w14:textId="509224A2" w:rsidR="00224FA9" w:rsidRPr="006E3040" w:rsidRDefault="00224FA9" w:rsidP="00960E0B">
      <w:pPr>
        <w:pStyle w:val="Corpodetexto"/>
        <w:spacing w:before="101"/>
        <w:ind w:left="0"/>
        <w:rPr>
          <w:rFonts w:ascii="Times New Roman" w:hAnsi="Times New Roman" w:cs="Times New Roman"/>
        </w:rPr>
      </w:pPr>
    </w:p>
    <w:sectPr w:rsidR="00224FA9" w:rsidRPr="006E3040" w:rsidSect="00EB36FF">
      <w:headerReference w:type="default" r:id="rId63"/>
      <w:footerReference w:type="default" r:id="rId64"/>
      <w:pgSz w:w="11910" w:h="16840"/>
      <w:pgMar w:top="1340" w:right="992" w:bottom="1702" w:left="992" w:header="603"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DB0C9" w14:textId="77777777" w:rsidR="006E1555" w:rsidRDefault="006E1555">
      <w:r>
        <w:separator/>
      </w:r>
    </w:p>
  </w:endnote>
  <w:endnote w:type="continuationSeparator" w:id="0">
    <w:p w14:paraId="07456AA1" w14:textId="77777777" w:rsidR="006E1555" w:rsidRDefault="006E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C621" w14:textId="45DBDEE9" w:rsidR="00224FA9" w:rsidRDefault="00000000">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0DED75DE" wp14:editId="4A1C7DF3">
              <wp:simplePos x="0" y="0"/>
              <wp:positionH relativeFrom="page">
                <wp:posOffset>6595109</wp:posOffset>
              </wp:positionH>
              <wp:positionV relativeFrom="page">
                <wp:posOffset>9906634</wp:posOffset>
              </wp:positionV>
              <wp:extent cx="278765" cy="152400"/>
              <wp:effectExtent l="0" t="0" r="0" b="0"/>
              <wp:wrapNone/>
              <wp:docPr id="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52400"/>
                      </a:xfrm>
                      <a:prstGeom prst="rect">
                        <a:avLst/>
                      </a:prstGeom>
                    </wps:spPr>
                    <wps:txbx>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wps:txbx>
                    <wps:bodyPr wrap="square" lIns="0" tIns="0" rIns="0" bIns="0" rtlCol="0">
                      <a:noAutofit/>
                    </wps:bodyPr>
                  </wps:wsp>
                </a:graphicData>
              </a:graphic>
            </wp:anchor>
          </w:drawing>
        </mc:Choice>
        <mc:Fallback>
          <w:pict>
            <v:shapetype w14:anchorId="0DED75DE" id="_x0000_t202" coordsize="21600,21600" o:spt="202" path="m,l,21600r21600,l21600,xe">
              <v:stroke joinstyle="miter"/>
              <v:path gradientshapeok="t" o:connecttype="rect"/>
            </v:shapetype>
            <v:shape id="Caixa de Texto 1" o:spid="_x0000_s1026" type="#_x0000_t202" style="position:absolute;margin-left:519.3pt;margin-top:780.05pt;width:21.9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" filled="f" stroked="f">
              <v:textbox inset="0,0,0,0">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6F2BC" w14:textId="77777777" w:rsidR="006E1555" w:rsidRDefault="006E1555">
      <w:r>
        <w:separator/>
      </w:r>
    </w:p>
  </w:footnote>
  <w:footnote w:type="continuationSeparator" w:id="0">
    <w:p w14:paraId="6D54CA1A" w14:textId="77777777" w:rsidR="006E1555" w:rsidRDefault="006E15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0629" w14:textId="6ED77737" w:rsidR="00224FA9" w:rsidRDefault="00000000">
    <w:pPr>
      <w:pStyle w:val="Corpodetexto"/>
      <w:spacing w:line="14" w:lineRule="auto"/>
      <w:ind w:left="0"/>
      <w:jc w:val="left"/>
      <w:rPr>
        <w:sz w:val="20"/>
      </w:rPr>
    </w:pPr>
    <w:r>
      <w:rPr>
        <w:noProof/>
        <w:sz w:val="20"/>
      </w:rPr>
      <w:pict w14:anchorId="2DB02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56.35pt;margin-top:-83.85pt;width:595.45pt;height:841.9pt;z-index:-251658240;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21829"/>
    <w:multiLevelType w:val="multilevel"/>
    <w:tmpl w:val="6C00B4C8"/>
    <w:lvl w:ilvl="0">
      <w:start w:val="1"/>
      <w:numFmt w:val="decimal"/>
      <w:lvlText w:val="%1."/>
      <w:lvlJc w:val="left"/>
      <w:pPr>
        <w:ind w:left="654" w:hanging="567"/>
      </w:pPr>
      <w:rPr>
        <w:rFonts w:ascii="Times New Roman" w:eastAsia="Calibri Light" w:hAnsi="Times New Roman" w:cs="Times New Roman" w:hint="default"/>
        <w:b w:val="0"/>
        <w:bCs w:val="0"/>
        <w:i w:val="0"/>
        <w:iCs w:val="0"/>
        <w:spacing w:val="-2"/>
        <w:w w:val="100"/>
        <w:sz w:val="22"/>
        <w:szCs w:val="22"/>
        <w:lang w:val="pt-PT" w:eastAsia="en-US" w:bidi="ar-SA"/>
      </w:rPr>
    </w:lvl>
    <w:lvl w:ilvl="1">
      <w:start w:val="1"/>
      <w:numFmt w:val="decimal"/>
      <w:lvlText w:val="%1.%2."/>
      <w:lvlJc w:val="left"/>
      <w:pPr>
        <w:ind w:left="88" w:hanging="853"/>
      </w:pPr>
      <w:rPr>
        <w:rFonts w:ascii="Times New Roman" w:eastAsia="Calibri Light" w:hAnsi="Times New Roman" w:cs="Times New Roman" w:hint="default"/>
        <w:b w:val="0"/>
        <w:bCs w:val="0"/>
        <w:i w:val="0"/>
        <w:iCs w:val="0"/>
        <w:spacing w:val="-2"/>
        <w:w w:val="100"/>
        <w:sz w:val="22"/>
        <w:szCs w:val="22"/>
        <w:lang w:val="pt-PT" w:eastAsia="en-US" w:bidi="ar-SA"/>
      </w:rPr>
    </w:lvl>
    <w:lvl w:ilvl="2">
      <w:start w:val="1"/>
      <w:numFmt w:val="decimal"/>
      <w:lvlText w:val="%1.%2.%3."/>
      <w:lvlJc w:val="left"/>
      <w:pPr>
        <w:ind w:left="88" w:hanging="853"/>
      </w:pPr>
      <w:rPr>
        <w:rFonts w:ascii="Times New Roman" w:eastAsia="Calibri Light" w:hAnsi="Times New Roman" w:cs="Times New Roman" w:hint="default"/>
        <w:b w:val="0"/>
        <w:bCs w:val="0"/>
        <w:i w:val="0"/>
        <w:iCs w:val="0"/>
        <w:spacing w:val="-1"/>
        <w:w w:val="99"/>
        <w:sz w:val="22"/>
        <w:szCs w:val="22"/>
        <w:lang w:val="pt-PT" w:eastAsia="en-US" w:bidi="ar-SA"/>
      </w:rPr>
    </w:lvl>
    <w:lvl w:ilvl="3">
      <w:start w:val="1"/>
      <w:numFmt w:val="decimal"/>
      <w:lvlText w:val="%1.%2.%3.%4."/>
      <w:lvlJc w:val="left"/>
      <w:pPr>
        <w:ind w:left="88" w:hanging="853"/>
      </w:pPr>
      <w:rPr>
        <w:rFonts w:ascii="Times New Roman" w:eastAsia="Calibri Light" w:hAnsi="Times New Roman" w:cs="Times New Roman" w:hint="default"/>
        <w:b w:val="0"/>
        <w:bCs w:val="0"/>
        <w:i w:val="0"/>
        <w:iCs w:val="0"/>
        <w:spacing w:val="-2"/>
        <w:w w:val="100"/>
        <w:sz w:val="22"/>
        <w:szCs w:val="22"/>
        <w:lang w:val="pt-PT" w:eastAsia="en-US" w:bidi="ar-SA"/>
      </w:rPr>
    </w:lvl>
    <w:lvl w:ilvl="4">
      <w:numFmt w:val="bullet"/>
      <w:lvlText w:val="•"/>
      <w:lvlJc w:val="left"/>
      <w:pPr>
        <w:ind w:left="2274" w:hanging="853"/>
      </w:pPr>
      <w:rPr>
        <w:rFonts w:hint="default"/>
        <w:lang w:val="pt-PT" w:eastAsia="en-US" w:bidi="ar-SA"/>
      </w:rPr>
    </w:lvl>
    <w:lvl w:ilvl="5">
      <w:numFmt w:val="bullet"/>
      <w:lvlText w:val="•"/>
      <w:lvlJc w:val="left"/>
      <w:pPr>
        <w:ind w:left="3549" w:hanging="853"/>
      </w:pPr>
      <w:rPr>
        <w:rFonts w:hint="default"/>
        <w:lang w:val="pt-PT" w:eastAsia="en-US" w:bidi="ar-SA"/>
      </w:rPr>
    </w:lvl>
    <w:lvl w:ilvl="6">
      <w:numFmt w:val="bullet"/>
      <w:lvlText w:val="•"/>
      <w:lvlJc w:val="left"/>
      <w:pPr>
        <w:ind w:left="4823" w:hanging="853"/>
      </w:pPr>
      <w:rPr>
        <w:rFonts w:hint="default"/>
        <w:lang w:val="pt-PT" w:eastAsia="en-US" w:bidi="ar-SA"/>
      </w:rPr>
    </w:lvl>
    <w:lvl w:ilvl="7">
      <w:numFmt w:val="bullet"/>
      <w:lvlText w:val="•"/>
      <w:lvlJc w:val="left"/>
      <w:pPr>
        <w:ind w:left="6098"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 w15:restartNumberingAfterBreak="0">
    <w:nsid w:val="1D5C100D"/>
    <w:multiLevelType w:val="multilevel"/>
    <w:tmpl w:val="A37C5DF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250E96"/>
    <w:multiLevelType w:val="hybridMultilevel"/>
    <w:tmpl w:val="7DF23B14"/>
    <w:lvl w:ilvl="0" w:tplc="C3844794">
      <w:start w:val="1"/>
      <w:numFmt w:val="lowerLetter"/>
      <w:lvlText w:val="(%1)"/>
      <w:lvlJc w:val="left"/>
      <w:pPr>
        <w:ind w:left="374" w:hanging="287"/>
      </w:pPr>
      <w:rPr>
        <w:rFonts w:ascii="Calibri Light" w:eastAsia="Calibri Light" w:hAnsi="Calibri Light" w:cs="Calibri Light" w:hint="default"/>
        <w:b w:val="0"/>
        <w:bCs w:val="0"/>
        <w:i w:val="0"/>
        <w:iCs w:val="0"/>
        <w:spacing w:val="-1"/>
        <w:w w:val="100"/>
        <w:sz w:val="22"/>
        <w:szCs w:val="22"/>
        <w:lang w:val="pt-PT" w:eastAsia="en-US" w:bidi="ar-SA"/>
      </w:rPr>
    </w:lvl>
    <w:lvl w:ilvl="1" w:tplc="84A65C52">
      <w:numFmt w:val="bullet"/>
      <w:lvlText w:val="•"/>
      <w:lvlJc w:val="left"/>
      <w:pPr>
        <w:ind w:left="1334" w:hanging="287"/>
      </w:pPr>
      <w:rPr>
        <w:rFonts w:hint="default"/>
        <w:lang w:val="pt-PT" w:eastAsia="en-US" w:bidi="ar-SA"/>
      </w:rPr>
    </w:lvl>
    <w:lvl w:ilvl="2" w:tplc="22DCC692">
      <w:numFmt w:val="bullet"/>
      <w:lvlText w:val="•"/>
      <w:lvlJc w:val="left"/>
      <w:pPr>
        <w:ind w:left="2288" w:hanging="287"/>
      </w:pPr>
      <w:rPr>
        <w:rFonts w:hint="default"/>
        <w:lang w:val="pt-PT" w:eastAsia="en-US" w:bidi="ar-SA"/>
      </w:rPr>
    </w:lvl>
    <w:lvl w:ilvl="3" w:tplc="6354E442">
      <w:numFmt w:val="bullet"/>
      <w:lvlText w:val="•"/>
      <w:lvlJc w:val="left"/>
      <w:pPr>
        <w:ind w:left="3242" w:hanging="287"/>
      </w:pPr>
      <w:rPr>
        <w:rFonts w:hint="default"/>
        <w:lang w:val="pt-PT" w:eastAsia="en-US" w:bidi="ar-SA"/>
      </w:rPr>
    </w:lvl>
    <w:lvl w:ilvl="4" w:tplc="469C2472">
      <w:numFmt w:val="bullet"/>
      <w:lvlText w:val="•"/>
      <w:lvlJc w:val="left"/>
      <w:pPr>
        <w:ind w:left="4196" w:hanging="287"/>
      </w:pPr>
      <w:rPr>
        <w:rFonts w:hint="default"/>
        <w:lang w:val="pt-PT" w:eastAsia="en-US" w:bidi="ar-SA"/>
      </w:rPr>
    </w:lvl>
    <w:lvl w:ilvl="5" w:tplc="897A8EE6">
      <w:numFmt w:val="bullet"/>
      <w:lvlText w:val="•"/>
      <w:lvlJc w:val="left"/>
      <w:pPr>
        <w:ind w:left="5151" w:hanging="287"/>
      </w:pPr>
      <w:rPr>
        <w:rFonts w:hint="default"/>
        <w:lang w:val="pt-PT" w:eastAsia="en-US" w:bidi="ar-SA"/>
      </w:rPr>
    </w:lvl>
    <w:lvl w:ilvl="6" w:tplc="7AD23C50">
      <w:numFmt w:val="bullet"/>
      <w:lvlText w:val="•"/>
      <w:lvlJc w:val="left"/>
      <w:pPr>
        <w:ind w:left="6105" w:hanging="287"/>
      </w:pPr>
      <w:rPr>
        <w:rFonts w:hint="default"/>
        <w:lang w:val="pt-PT" w:eastAsia="en-US" w:bidi="ar-SA"/>
      </w:rPr>
    </w:lvl>
    <w:lvl w:ilvl="7" w:tplc="43348D8C">
      <w:numFmt w:val="bullet"/>
      <w:lvlText w:val="•"/>
      <w:lvlJc w:val="left"/>
      <w:pPr>
        <w:ind w:left="7059" w:hanging="287"/>
      </w:pPr>
      <w:rPr>
        <w:rFonts w:hint="default"/>
        <w:lang w:val="pt-PT" w:eastAsia="en-US" w:bidi="ar-SA"/>
      </w:rPr>
    </w:lvl>
    <w:lvl w:ilvl="8" w:tplc="D0BEA6E6">
      <w:numFmt w:val="bullet"/>
      <w:lvlText w:val="•"/>
      <w:lvlJc w:val="left"/>
      <w:pPr>
        <w:ind w:left="8013" w:hanging="287"/>
      </w:pPr>
      <w:rPr>
        <w:rFonts w:hint="default"/>
        <w:lang w:val="pt-PT" w:eastAsia="en-US" w:bidi="ar-SA"/>
      </w:rPr>
    </w:lvl>
  </w:abstractNum>
  <w:abstractNum w:abstractNumId="4" w15:restartNumberingAfterBreak="0">
    <w:nsid w:val="7E902661"/>
    <w:multiLevelType w:val="hybridMultilevel"/>
    <w:tmpl w:val="10EA53D2"/>
    <w:lvl w:ilvl="0" w:tplc="0CE8922C">
      <w:start w:val="1"/>
      <w:numFmt w:val="lowerLetter"/>
      <w:lvlText w:val="%1)"/>
      <w:lvlJc w:val="left"/>
      <w:pPr>
        <w:ind w:left="796" w:hanging="348"/>
      </w:pPr>
      <w:rPr>
        <w:rFonts w:ascii="Calibri Light" w:eastAsia="Calibri Light" w:hAnsi="Calibri Light" w:cs="Calibri Light" w:hint="default"/>
        <w:b w:val="0"/>
        <w:bCs w:val="0"/>
        <w:i w:val="0"/>
        <w:iCs w:val="0"/>
        <w:spacing w:val="-1"/>
        <w:w w:val="99"/>
        <w:sz w:val="20"/>
        <w:szCs w:val="20"/>
        <w:lang w:val="pt-PT" w:eastAsia="en-US" w:bidi="ar-SA"/>
      </w:rPr>
    </w:lvl>
    <w:lvl w:ilvl="1" w:tplc="05BEA03C">
      <w:numFmt w:val="bullet"/>
      <w:lvlText w:val="•"/>
      <w:lvlJc w:val="left"/>
      <w:pPr>
        <w:ind w:left="1712" w:hanging="348"/>
      </w:pPr>
      <w:rPr>
        <w:rFonts w:hint="default"/>
        <w:lang w:val="pt-PT" w:eastAsia="en-US" w:bidi="ar-SA"/>
      </w:rPr>
    </w:lvl>
    <w:lvl w:ilvl="2" w:tplc="ADF2BC38">
      <w:numFmt w:val="bullet"/>
      <w:lvlText w:val="•"/>
      <w:lvlJc w:val="left"/>
      <w:pPr>
        <w:ind w:left="2624" w:hanging="348"/>
      </w:pPr>
      <w:rPr>
        <w:rFonts w:hint="default"/>
        <w:lang w:val="pt-PT" w:eastAsia="en-US" w:bidi="ar-SA"/>
      </w:rPr>
    </w:lvl>
    <w:lvl w:ilvl="3" w:tplc="476A3E04">
      <w:numFmt w:val="bullet"/>
      <w:lvlText w:val="•"/>
      <w:lvlJc w:val="left"/>
      <w:pPr>
        <w:ind w:left="3536" w:hanging="348"/>
      </w:pPr>
      <w:rPr>
        <w:rFonts w:hint="default"/>
        <w:lang w:val="pt-PT" w:eastAsia="en-US" w:bidi="ar-SA"/>
      </w:rPr>
    </w:lvl>
    <w:lvl w:ilvl="4" w:tplc="ADCAAD7A">
      <w:numFmt w:val="bullet"/>
      <w:lvlText w:val="•"/>
      <w:lvlJc w:val="left"/>
      <w:pPr>
        <w:ind w:left="4448" w:hanging="348"/>
      </w:pPr>
      <w:rPr>
        <w:rFonts w:hint="default"/>
        <w:lang w:val="pt-PT" w:eastAsia="en-US" w:bidi="ar-SA"/>
      </w:rPr>
    </w:lvl>
    <w:lvl w:ilvl="5" w:tplc="D1C2AC58">
      <w:numFmt w:val="bullet"/>
      <w:lvlText w:val="•"/>
      <w:lvlJc w:val="left"/>
      <w:pPr>
        <w:ind w:left="5361" w:hanging="348"/>
      </w:pPr>
      <w:rPr>
        <w:rFonts w:hint="default"/>
        <w:lang w:val="pt-PT" w:eastAsia="en-US" w:bidi="ar-SA"/>
      </w:rPr>
    </w:lvl>
    <w:lvl w:ilvl="6" w:tplc="18307136">
      <w:numFmt w:val="bullet"/>
      <w:lvlText w:val="•"/>
      <w:lvlJc w:val="left"/>
      <w:pPr>
        <w:ind w:left="6273" w:hanging="348"/>
      </w:pPr>
      <w:rPr>
        <w:rFonts w:hint="default"/>
        <w:lang w:val="pt-PT" w:eastAsia="en-US" w:bidi="ar-SA"/>
      </w:rPr>
    </w:lvl>
    <w:lvl w:ilvl="7" w:tplc="8EF6ED2C">
      <w:numFmt w:val="bullet"/>
      <w:lvlText w:val="•"/>
      <w:lvlJc w:val="left"/>
      <w:pPr>
        <w:ind w:left="7185" w:hanging="348"/>
      </w:pPr>
      <w:rPr>
        <w:rFonts w:hint="default"/>
        <w:lang w:val="pt-PT" w:eastAsia="en-US" w:bidi="ar-SA"/>
      </w:rPr>
    </w:lvl>
    <w:lvl w:ilvl="8" w:tplc="3294E916">
      <w:numFmt w:val="bullet"/>
      <w:lvlText w:val="•"/>
      <w:lvlJc w:val="left"/>
      <w:pPr>
        <w:ind w:left="8097" w:hanging="348"/>
      </w:pPr>
      <w:rPr>
        <w:rFonts w:hint="default"/>
        <w:lang w:val="pt-PT" w:eastAsia="en-US" w:bidi="ar-SA"/>
      </w:rPr>
    </w:lvl>
  </w:abstractNum>
  <w:num w:numId="1" w16cid:durableId="1221400101">
    <w:abstractNumId w:val="3"/>
  </w:num>
  <w:num w:numId="2" w16cid:durableId="764153550">
    <w:abstractNumId w:val="1"/>
  </w:num>
  <w:num w:numId="3" w16cid:durableId="1119302520">
    <w:abstractNumId w:val="4"/>
  </w:num>
  <w:num w:numId="4" w16cid:durableId="2075006216">
    <w:abstractNumId w:val="2"/>
  </w:num>
  <w:num w:numId="5" w16cid:durableId="1173226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24FA9"/>
    <w:rsid w:val="00047A14"/>
    <w:rsid w:val="00052BBB"/>
    <w:rsid w:val="000C6013"/>
    <w:rsid w:val="00113603"/>
    <w:rsid w:val="00122641"/>
    <w:rsid w:val="00163D44"/>
    <w:rsid w:val="001F4BF0"/>
    <w:rsid w:val="0021779B"/>
    <w:rsid w:val="00223D1D"/>
    <w:rsid w:val="00224FA9"/>
    <w:rsid w:val="00246CCE"/>
    <w:rsid w:val="0026227A"/>
    <w:rsid w:val="002C44D4"/>
    <w:rsid w:val="002F2D97"/>
    <w:rsid w:val="003079F4"/>
    <w:rsid w:val="00313482"/>
    <w:rsid w:val="003C7ECE"/>
    <w:rsid w:val="003F3649"/>
    <w:rsid w:val="00476F56"/>
    <w:rsid w:val="004B014E"/>
    <w:rsid w:val="004E0961"/>
    <w:rsid w:val="0057179B"/>
    <w:rsid w:val="005C1EAC"/>
    <w:rsid w:val="005D532B"/>
    <w:rsid w:val="005E039C"/>
    <w:rsid w:val="005F214C"/>
    <w:rsid w:val="005F653B"/>
    <w:rsid w:val="00602785"/>
    <w:rsid w:val="00636EDF"/>
    <w:rsid w:val="006474C6"/>
    <w:rsid w:val="006529FE"/>
    <w:rsid w:val="00657BAA"/>
    <w:rsid w:val="006A3157"/>
    <w:rsid w:val="006A70EA"/>
    <w:rsid w:val="006B470B"/>
    <w:rsid w:val="006E1555"/>
    <w:rsid w:val="006E3040"/>
    <w:rsid w:val="007157C3"/>
    <w:rsid w:val="007211B6"/>
    <w:rsid w:val="00725D59"/>
    <w:rsid w:val="00735CEF"/>
    <w:rsid w:val="00763138"/>
    <w:rsid w:val="00765B49"/>
    <w:rsid w:val="007662EE"/>
    <w:rsid w:val="0078683D"/>
    <w:rsid w:val="007D04D9"/>
    <w:rsid w:val="007E17E7"/>
    <w:rsid w:val="007F4018"/>
    <w:rsid w:val="0080669E"/>
    <w:rsid w:val="008269E5"/>
    <w:rsid w:val="00863144"/>
    <w:rsid w:val="00867049"/>
    <w:rsid w:val="008835D5"/>
    <w:rsid w:val="00901E30"/>
    <w:rsid w:val="00903274"/>
    <w:rsid w:val="00917821"/>
    <w:rsid w:val="009316A9"/>
    <w:rsid w:val="00960E0B"/>
    <w:rsid w:val="009A4B50"/>
    <w:rsid w:val="009C704D"/>
    <w:rsid w:val="00A51CC2"/>
    <w:rsid w:val="00A67432"/>
    <w:rsid w:val="00A84C5F"/>
    <w:rsid w:val="00AC0097"/>
    <w:rsid w:val="00B14DEC"/>
    <w:rsid w:val="00BA47E2"/>
    <w:rsid w:val="00BA52EB"/>
    <w:rsid w:val="00BC40A8"/>
    <w:rsid w:val="00BD16C5"/>
    <w:rsid w:val="00BE5669"/>
    <w:rsid w:val="00C62964"/>
    <w:rsid w:val="00C7374B"/>
    <w:rsid w:val="00CB5733"/>
    <w:rsid w:val="00CC3CD0"/>
    <w:rsid w:val="00CD0B6B"/>
    <w:rsid w:val="00CD6402"/>
    <w:rsid w:val="00D04BB3"/>
    <w:rsid w:val="00D608B9"/>
    <w:rsid w:val="00D629D3"/>
    <w:rsid w:val="00DD23A8"/>
    <w:rsid w:val="00DD2D83"/>
    <w:rsid w:val="00DF1866"/>
    <w:rsid w:val="00DF1D52"/>
    <w:rsid w:val="00E17F65"/>
    <w:rsid w:val="00E3559D"/>
    <w:rsid w:val="00EB07B6"/>
    <w:rsid w:val="00EB36FF"/>
    <w:rsid w:val="00EC3E6B"/>
    <w:rsid w:val="00ED326B"/>
    <w:rsid w:val="00F24AA3"/>
    <w:rsid w:val="00F33AE8"/>
    <w:rsid w:val="00F84168"/>
    <w:rsid w:val="00FB58D7"/>
    <w:rsid w:val="00FF40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56515"/>
  <w15:docId w15:val="{06393B59-EFDA-4A15-A12E-FE0F0933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pt-PT"/>
    </w:rPr>
  </w:style>
  <w:style w:type="paragraph" w:styleId="Ttulo1">
    <w:name w:val="heading 1"/>
    <w:basedOn w:val="Normal"/>
    <w:next w:val="Normal"/>
    <w:link w:val="Ttulo1Char"/>
    <w:uiPriority w:val="9"/>
    <w:qFormat/>
    <w:rsid w:val="006A31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7"/>
      <w:jc w:val="both"/>
    </w:pPr>
  </w:style>
  <w:style w:type="paragraph" w:styleId="Ttulo">
    <w:name w:val="Title"/>
    <w:basedOn w:val="Normal"/>
    <w:link w:val="TtuloChar"/>
    <w:uiPriority w:val="10"/>
    <w:qFormat/>
    <w:pPr>
      <w:jc w:val="center"/>
    </w:pPr>
    <w:rPr>
      <w:rFonts w:ascii="Calibri" w:eastAsia="Calibri" w:hAnsi="Calibri" w:cs="Calibri"/>
      <w:sz w:val="28"/>
      <w:szCs w:val="28"/>
    </w:rPr>
  </w:style>
  <w:style w:type="paragraph" w:styleId="PargrafodaLista">
    <w:name w:val="List Paragraph"/>
    <w:basedOn w:val="Normal"/>
    <w:uiPriority w:val="1"/>
    <w:qFormat/>
    <w:pPr>
      <w:spacing w:before="120"/>
      <w:ind w:left="8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6CCE"/>
    <w:pPr>
      <w:tabs>
        <w:tab w:val="center" w:pos="4252"/>
        <w:tab w:val="right" w:pos="8504"/>
      </w:tabs>
    </w:pPr>
  </w:style>
  <w:style w:type="character" w:customStyle="1" w:styleId="CabealhoChar">
    <w:name w:val="Cabeçalho Char"/>
    <w:basedOn w:val="Fontepargpadro"/>
    <w:link w:val="Cabealho"/>
    <w:uiPriority w:val="99"/>
    <w:qFormat/>
    <w:rsid w:val="00246CCE"/>
    <w:rPr>
      <w:rFonts w:ascii="Calibri Light" w:eastAsia="Calibri Light" w:hAnsi="Calibri Light" w:cs="Calibri Light"/>
      <w:lang w:val="pt-PT"/>
    </w:rPr>
  </w:style>
  <w:style w:type="paragraph" w:styleId="Rodap">
    <w:name w:val="footer"/>
    <w:basedOn w:val="Normal"/>
    <w:link w:val="RodapChar"/>
    <w:uiPriority w:val="99"/>
    <w:unhideWhenUsed/>
    <w:rsid w:val="00246CCE"/>
    <w:pPr>
      <w:tabs>
        <w:tab w:val="center" w:pos="4252"/>
        <w:tab w:val="right" w:pos="8504"/>
      </w:tabs>
    </w:pPr>
  </w:style>
  <w:style w:type="character" w:customStyle="1" w:styleId="RodapChar">
    <w:name w:val="Rodapé Char"/>
    <w:basedOn w:val="Fontepargpadro"/>
    <w:link w:val="Rodap"/>
    <w:uiPriority w:val="99"/>
    <w:rsid w:val="00246CCE"/>
    <w:rPr>
      <w:rFonts w:ascii="Calibri Light" w:eastAsia="Calibri Light" w:hAnsi="Calibri Light" w:cs="Calibri Light"/>
      <w:lang w:val="pt-PT"/>
    </w:rPr>
  </w:style>
  <w:style w:type="character" w:styleId="Hyperlink">
    <w:name w:val="Hyperlink"/>
    <w:basedOn w:val="Fontepargpadro"/>
    <w:uiPriority w:val="99"/>
    <w:unhideWhenUsed/>
    <w:rsid w:val="006A3157"/>
    <w:rPr>
      <w:color w:val="0000FF"/>
      <w:u w:val="single"/>
    </w:rPr>
  </w:style>
  <w:style w:type="paragraph" w:customStyle="1" w:styleId="WW-Padro">
    <w:name w:val="WW-Padrão"/>
    <w:uiPriority w:val="99"/>
    <w:rsid w:val="006A3157"/>
    <w:pPr>
      <w:suppressAutoHyphens/>
      <w:autoSpaceDN/>
    </w:pPr>
    <w:rPr>
      <w:rFonts w:ascii="Times New Roman" w:eastAsia="Times New Roman" w:hAnsi="Times New Roman" w:cs="Times New Roman"/>
      <w:sz w:val="24"/>
      <w:szCs w:val="24"/>
      <w:lang w:val="pt-BR" w:eastAsia="ar-SA"/>
    </w:rPr>
  </w:style>
  <w:style w:type="paragraph" w:customStyle="1" w:styleId="Nivel01">
    <w:name w:val="Nivel 01"/>
    <w:basedOn w:val="Ttulo1"/>
    <w:next w:val="Normal"/>
    <w:qFormat/>
    <w:rsid w:val="006A3157"/>
    <w:pPr>
      <w:widowControl/>
      <w:numPr>
        <w:numId w:val="4"/>
      </w:numPr>
      <w:tabs>
        <w:tab w:val="left" w:pos="567"/>
      </w:tabs>
      <w:autoSpaceDE/>
      <w:autoSpaceDN/>
      <w:ind w:left="654" w:hanging="567"/>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6A3157"/>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6A3157"/>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3157"/>
    <w:pPr>
      <w:numPr>
        <w:ilvl w:val="3"/>
      </w:numPr>
      <w:tabs>
        <w:tab w:val="num" w:pos="2880"/>
      </w:tabs>
      <w:ind w:left="851" w:firstLine="0"/>
    </w:pPr>
    <w:rPr>
      <w:color w:val="auto"/>
    </w:rPr>
  </w:style>
  <w:style w:type="paragraph" w:customStyle="1" w:styleId="Nivel5">
    <w:name w:val="Nivel 5"/>
    <w:basedOn w:val="Nivel4"/>
    <w:qFormat/>
    <w:rsid w:val="006A3157"/>
    <w:pPr>
      <w:numPr>
        <w:ilvl w:val="4"/>
      </w:numPr>
      <w:tabs>
        <w:tab w:val="num" w:pos="3600"/>
      </w:tabs>
      <w:ind w:left="1276" w:firstLine="0"/>
    </w:pPr>
  </w:style>
  <w:style w:type="character" w:customStyle="1" w:styleId="Nivel2Char">
    <w:name w:val="Nivel 2 Char"/>
    <w:basedOn w:val="Fontepargpadro"/>
    <w:link w:val="Nivel2"/>
    <w:qFormat/>
    <w:locked/>
    <w:rsid w:val="006A3157"/>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6A3157"/>
    <w:rPr>
      <w:rFonts w:asciiTheme="majorHAnsi" w:eastAsiaTheme="majorEastAsia" w:hAnsiTheme="majorHAnsi" w:cstheme="majorBidi"/>
      <w:color w:val="365F91" w:themeColor="accent1" w:themeShade="BF"/>
      <w:sz w:val="32"/>
      <w:szCs w:val="32"/>
      <w:lang w:val="pt-PT"/>
    </w:rPr>
  </w:style>
  <w:style w:type="character" w:customStyle="1" w:styleId="TtuloChar">
    <w:name w:val="Título Char"/>
    <w:basedOn w:val="Fontepargpadro"/>
    <w:link w:val="Ttulo"/>
    <w:uiPriority w:val="10"/>
    <w:rsid w:val="00A84C5F"/>
    <w:rPr>
      <w:rFonts w:ascii="Calibri" w:eastAsia="Calibri" w:hAnsi="Calibri" w:cs="Calibri"/>
      <w:sz w:val="28"/>
      <w:szCs w:val="28"/>
      <w:lang w:val="pt-PT"/>
    </w:rPr>
  </w:style>
  <w:style w:type="paragraph" w:styleId="Subttulo">
    <w:name w:val="Subtitle"/>
    <w:basedOn w:val="Normal"/>
    <w:next w:val="Corpodetexto"/>
    <w:link w:val="SubttuloChar"/>
    <w:qFormat/>
    <w:rsid w:val="00A84C5F"/>
    <w:pPr>
      <w:keepNext/>
      <w:widowControl/>
      <w:suppressAutoHyphens/>
      <w:autoSpaceDE/>
      <w:autoSpaceDN/>
      <w:spacing w:before="240" w:after="120"/>
      <w:jc w:val="center"/>
    </w:pPr>
    <w:rPr>
      <w:rFonts w:ascii="Arial" w:eastAsia="MS Mincho" w:hAnsi="Arial" w:cs="Arial"/>
      <w:i/>
      <w:iCs/>
      <w:sz w:val="28"/>
      <w:szCs w:val="28"/>
      <w:lang w:val="pt-BR" w:eastAsia="ar-SA"/>
    </w:rPr>
  </w:style>
  <w:style w:type="character" w:customStyle="1" w:styleId="SubttuloChar">
    <w:name w:val="Subtítulo Char"/>
    <w:basedOn w:val="Fontepargpadro"/>
    <w:link w:val="Subttulo"/>
    <w:rsid w:val="00A84C5F"/>
    <w:rPr>
      <w:rFonts w:ascii="Arial" w:eastAsia="MS Mincho" w:hAnsi="Arial" w:cs="Arial"/>
      <w:i/>
      <w:iCs/>
      <w:sz w:val="28"/>
      <w:szCs w:val="28"/>
      <w:lang w:val="pt-BR" w:eastAsia="ar-SA"/>
    </w:rPr>
  </w:style>
  <w:style w:type="character" w:styleId="MenoPendente">
    <w:name w:val="Unresolved Mention"/>
    <w:basedOn w:val="Fontepargpadro"/>
    <w:uiPriority w:val="99"/>
    <w:semiHidden/>
    <w:unhideWhenUsed/>
    <w:rsid w:val="00766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35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eader" Target="header1.xml"/><Relationship Id="rId7" Type="http://schemas.openxmlformats.org/officeDocument/2006/relationships/hyperlink" Target="http://www.licitanet.co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s://www.planalto.gov.br/ccivil_03/leis/lcp/lcp12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santahelena.g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Pages>
  <Words>10075</Words>
  <Characters>54410</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Hercules Compras</dc:creator>
  <cp:lastModifiedBy>user</cp:lastModifiedBy>
  <cp:revision>57</cp:revision>
  <cp:lastPrinted>2026-08-04T19:12:00Z</cp:lastPrinted>
  <dcterms:created xsi:type="dcterms:W3CDTF">2026-01-09T17:50:00Z</dcterms:created>
  <dcterms:modified xsi:type="dcterms:W3CDTF">2026-08-04T19:12:00Z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2025-12-29T00:00:00Z</vt:filetime>
  </property>
  <property fmtid="{D5CDD505-2E9C-101B-9397-08002B2CF9AE}" pid="3" name="Creator">
    <vt:lpwstr>Microsoft® Word 2010</vt:lpwstr>
  </property>
  <property fmtid="{D5CDD505-2E9C-101B-9397-08002B2CF9AE}" pid="4" name="LastSaved">
    <vt:filetime>2026-01-09T00:00:00Z</vt:filetime>
  </property>
  <property fmtid="{D5CDD505-2E9C-101B-9397-08002B2CF9AE}" pid="5" name="Producer">
    <vt:lpwstr>Microsoft® Word 2010</vt:lpwstr>
  </property>
</Properties>
</file>