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49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3"/>
        <w:gridCol w:w="6615"/>
      </w:tblGrid>
      <w:tr w:rsidR="000C5300" w:rsidRPr="0074097E" w14:paraId="42DB5CFF" w14:textId="77777777" w:rsidTr="00E62BB3">
        <w:tc>
          <w:tcPr>
            <w:tcW w:w="5000" w:type="pct"/>
            <w:gridSpan w:val="2"/>
            <w:shd w:val="clear" w:color="auto" w:fill="8DB3E2" w:themeFill="text2" w:themeFillTint="66"/>
            <w:vAlign w:val="center"/>
          </w:tcPr>
          <w:p w14:paraId="4F0228F3" w14:textId="175E920C" w:rsidR="000C5300" w:rsidRPr="0074097E" w:rsidRDefault="000C5300" w:rsidP="00120BA3">
            <w:pPr>
              <w:numPr>
                <w:ilvl w:val="0"/>
                <w:numId w:val="26"/>
              </w:numPr>
              <w:suppressAutoHyphens/>
              <w:spacing w:line="276" w:lineRule="auto"/>
              <w:jc w:val="center"/>
              <w:rPr>
                <w:rFonts w:ascii="Arial" w:hAnsi="Arial" w:cs="Arial"/>
                <w:b/>
                <w:sz w:val="22"/>
                <w:szCs w:val="22"/>
              </w:rPr>
            </w:pPr>
            <w:r w:rsidRPr="0074097E">
              <w:rPr>
                <w:rFonts w:ascii="Arial" w:hAnsi="Arial" w:cs="Arial"/>
                <w:b/>
                <w:sz w:val="22"/>
                <w:szCs w:val="22"/>
              </w:rPr>
              <w:t>EDITAL</w:t>
            </w:r>
          </w:p>
          <w:p w14:paraId="20E9C29A" w14:textId="6CF9BB99" w:rsidR="000C5300" w:rsidRPr="0074097E" w:rsidRDefault="000C5300" w:rsidP="00120BA3">
            <w:pPr>
              <w:numPr>
                <w:ilvl w:val="0"/>
                <w:numId w:val="26"/>
              </w:numPr>
              <w:suppressAutoHyphens/>
              <w:spacing w:line="276" w:lineRule="auto"/>
              <w:jc w:val="center"/>
              <w:rPr>
                <w:rFonts w:ascii="Arial" w:hAnsi="Arial" w:cs="Arial"/>
                <w:b/>
                <w:sz w:val="22"/>
                <w:szCs w:val="22"/>
              </w:rPr>
            </w:pPr>
            <w:r w:rsidRPr="0074097E">
              <w:rPr>
                <w:rFonts w:ascii="Arial" w:hAnsi="Arial" w:cs="Arial"/>
                <w:b/>
                <w:sz w:val="22"/>
                <w:szCs w:val="22"/>
              </w:rPr>
              <w:t xml:space="preserve">CONCORRÊNCIA Nº </w:t>
            </w:r>
            <w:r w:rsidR="009469F2" w:rsidRPr="0074097E">
              <w:rPr>
                <w:rFonts w:ascii="Arial" w:hAnsi="Arial" w:cs="Arial"/>
                <w:b/>
                <w:sz w:val="22"/>
                <w:szCs w:val="22"/>
              </w:rPr>
              <w:t>00</w:t>
            </w:r>
            <w:r w:rsidR="00A24436">
              <w:rPr>
                <w:rFonts w:ascii="Arial" w:hAnsi="Arial" w:cs="Arial"/>
                <w:b/>
                <w:sz w:val="22"/>
                <w:szCs w:val="22"/>
              </w:rPr>
              <w:t>1</w:t>
            </w:r>
            <w:r w:rsidR="009469F2" w:rsidRPr="0074097E">
              <w:rPr>
                <w:rFonts w:ascii="Arial" w:hAnsi="Arial" w:cs="Arial"/>
                <w:b/>
                <w:sz w:val="22"/>
                <w:szCs w:val="22"/>
              </w:rPr>
              <w:t>/202</w:t>
            </w:r>
            <w:r w:rsidR="00A24436">
              <w:rPr>
                <w:rFonts w:ascii="Arial" w:hAnsi="Arial" w:cs="Arial"/>
                <w:b/>
                <w:sz w:val="22"/>
                <w:szCs w:val="22"/>
              </w:rPr>
              <w:t>5</w:t>
            </w:r>
          </w:p>
        </w:tc>
      </w:tr>
      <w:tr w:rsidR="000C5300" w:rsidRPr="0074097E" w14:paraId="29492D67" w14:textId="77777777" w:rsidTr="00E62BB3">
        <w:tc>
          <w:tcPr>
            <w:tcW w:w="1665" w:type="pct"/>
            <w:shd w:val="clear" w:color="auto" w:fill="8DB3E2" w:themeFill="text2" w:themeFillTint="66"/>
            <w:vAlign w:val="center"/>
          </w:tcPr>
          <w:p w14:paraId="748B6E50" w14:textId="77777777" w:rsidR="000C5300" w:rsidRPr="0074097E" w:rsidRDefault="000C5300" w:rsidP="000C5300">
            <w:pPr>
              <w:spacing w:line="276" w:lineRule="auto"/>
              <w:rPr>
                <w:rFonts w:ascii="Arial" w:hAnsi="Arial" w:cs="Arial"/>
                <w:b/>
                <w:sz w:val="22"/>
                <w:szCs w:val="22"/>
              </w:rPr>
            </w:pPr>
            <w:r w:rsidRPr="0074097E">
              <w:rPr>
                <w:rFonts w:ascii="Arial" w:hAnsi="Arial" w:cs="Arial"/>
                <w:b/>
                <w:sz w:val="22"/>
                <w:szCs w:val="22"/>
              </w:rPr>
              <w:t xml:space="preserve">ÓRGÃO </w:t>
            </w:r>
          </w:p>
        </w:tc>
        <w:tc>
          <w:tcPr>
            <w:tcW w:w="3335" w:type="pct"/>
            <w:shd w:val="clear" w:color="auto" w:fill="auto"/>
            <w:vAlign w:val="center"/>
          </w:tcPr>
          <w:p w14:paraId="2413DE70" w14:textId="579CD627" w:rsidR="000C5300" w:rsidRPr="0074097E" w:rsidRDefault="000C5300" w:rsidP="000C5300">
            <w:pPr>
              <w:spacing w:line="276" w:lineRule="auto"/>
              <w:jc w:val="both"/>
              <w:rPr>
                <w:rFonts w:ascii="Arial" w:hAnsi="Arial" w:cs="Arial"/>
                <w:sz w:val="22"/>
                <w:szCs w:val="22"/>
              </w:rPr>
            </w:pPr>
            <w:r w:rsidRPr="0074097E">
              <w:rPr>
                <w:rFonts w:ascii="Arial" w:hAnsi="Arial" w:cs="Arial"/>
                <w:sz w:val="22"/>
                <w:szCs w:val="22"/>
              </w:rPr>
              <w:t xml:space="preserve">MUNICÍPIO DE </w:t>
            </w:r>
            <w:r w:rsidR="004F509B" w:rsidRPr="0074097E">
              <w:rPr>
                <w:rFonts w:ascii="Arial" w:hAnsi="Arial" w:cs="Arial"/>
                <w:sz w:val="22"/>
                <w:szCs w:val="22"/>
              </w:rPr>
              <w:t>PINDORAMA</w:t>
            </w:r>
            <w:r w:rsidR="000F1249" w:rsidRPr="0074097E">
              <w:rPr>
                <w:rFonts w:ascii="Arial" w:hAnsi="Arial" w:cs="Arial"/>
                <w:sz w:val="22"/>
                <w:szCs w:val="22"/>
              </w:rPr>
              <w:t xml:space="preserve"> DO TOCANTINS - TO</w:t>
            </w:r>
            <w:r w:rsidRPr="0074097E">
              <w:rPr>
                <w:rFonts w:ascii="Arial" w:hAnsi="Arial" w:cs="Arial"/>
                <w:sz w:val="22"/>
                <w:szCs w:val="22"/>
              </w:rPr>
              <w:t xml:space="preserve">, POR INTERMÉDIO DA </w:t>
            </w:r>
            <w:r w:rsidR="008D5DA9" w:rsidRPr="0074097E">
              <w:rPr>
                <w:rFonts w:ascii="Arial" w:hAnsi="Arial" w:cs="Arial"/>
                <w:sz w:val="22"/>
                <w:szCs w:val="22"/>
              </w:rPr>
              <w:t>PREFEITURA MUNICIPAL.</w:t>
            </w:r>
          </w:p>
        </w:tc>
      </w:tr>
      <w:tr w:rsidR="000C5300" w:rsidRPr="0074097E" w14:paraId="56A0B4E9" w14:textId="77777777" w:rsidTr="00E62BB3">
        <w:tc>
          <w:tcPr>
            <w:tcW w:w="1665" w:type="pct"/>
            <w:shd w:val="clear" w:color="auto" w:fill="8DB3E2" w:themeFill="text2" w:themeFillTint="66"/>
            <w:vAlign w:val="center"/>
          </w:tcPr>
          <w:p w14:paraId="775FA387" w14:textId="77777777" w:rsidR="000C5300" w:rsidRPr="0074097E" w:rsidRDefault="000C5300" w:rsidP="000C5300">
            <w:pPr>
              <w:spacing w:line="276" w:lineRule="auto"/>
              <w:rPr>
                <w:rFonts w:ascii="Arial" w:hAnsi="Arial" w:cs="Arial"/>
                <w:b/>
                <w:sz w:val="22"/>
                <w:szCs w:val="22"/>
              </w:rPr>
            </w:pPr>
            <w:r w:rsidRPr="0074097E">
              <w:rPr>
                <w:rFonts w:ascii="Arial" w:hAnsi="Arial" w:cs="Arial"/>
                <w:b/>
                <w:sz w:val="22"/>
                <w:szCs w:val="22"/>
              </w:rPr>
              <w:t>MODALIDADE</w:t>
            </w:r>
          </w:p>
        </w:tc>
        <w:tc>
          <w:tcPr>
            <w:tcW w:w="3335" w:type="pct"/>
            <w:shd w:val="clear" w:color="auto" w:fill="auto"/>
            <w:vAlign w:val="center"/>
          </w:tcPr>
          <w:p w14:paraId="2B116D74" w14:textId="3B41EA33" w:rsidR="000C5300" w:rsidRPr="0074097E" w:rsidRDefault="000C5300" w:rsidP="000C5300">
            <w:pPr>
              <w:spacing w:line="276" w:lineRule="auto"/>
              <w:rPr>
                <w:rFonts w:ascii="Arial" w:hAnsi="Arial" w:cs="Arial"/>
                <w:sz w:val="22"/>
                <w:szCs w:val="22"/>
              </w:rPr>
            </w:pPr>
            <w:r w:rsidRPr="0074097E">
              <w:rPr>
                <w:rFonts w:ascii="Arial" w:hAnsi="Arial" w:cs="Arial"/>
                <w:sz w:val="22"/>
                <w:szCs w:val="22"/>
              </w:rPr>
              <w:t>CONCORRÊNCIA</w:t>
            </w:r>
          </w:p>
        </w:tc>
      </w:tr>
      <w:tr w:rsidR="000C5300" w:rsidRPr="0074097E" w14:paraId="790065CA" w14:textId="77777777" w:rsidTr="00E62BB3">
        <w:tc>
          <w:tcPr>
            <w:tcW w:w="1665" w:type="pct"/>
            <w:shd w:val="clear" w:color="auto" w:fill="8DB3E2" w:themeFill="text2" w:themeFillTint="66"/>
            <w:vAlign w:val="center"/>
          </w:tcPr>
          <w:p w14:paraId="6E492A34" w14:textId="77777777" w:rsidR="000C5300" w:rsidRPr="0074097E" w:rsidRDefault="000C5300" w:rsidP="000C5300">
            <w:pPr>
              <w:spacing w:line="276" w:lineRule="auto"/>
              <w:rPr>
                <w:rFonts w:ascii="Arial" w:hAnsi="Arial" w:cs="Arial"/>
                <w:b/>
                <w:sz w:val="22"/>
                <w:szCs w:val="22"/>
              </w:rPr>
            </w:pPr>
            <w:r w:rsidRPr="0074097E">
              <w:rPr>
                <w:rFonts w:ascii="Arial" w:hAnsi="Arial" w:cs="Arial"/>
                <w:b/>
                <w:sz w:val="22"/>
                <w:szCs w:val="22"/>
              </w:rPr>
              <w:t>NUMERO DO PROCEDIMENTO</w:t>
            </w:r>
          </w:p>
        </w:tc>
        <w:tc>
          <w:tcPr>
            <w:tcW w:w="3335" w:type="pct"/>
            <w:shd w:val="clear" w:color="auto" w:fill="auto"/>
            <w:vAlign w:val="center"/>
          </w:tcPr>
          <w:p w14:paraId="07E50BBF" w14:textId="59BDC57B" w:rsidR="000C5300" w:rsidRPr="0074097E" w:rsidRDefault="009469F2" w:rsidP="000C5300">
            <w:pPr>
              <w:spacing w:line="276" w:lineRule="auto"/>
              <w:rPr>
                <w:rFonts w:ascii="Arial" w:hAnsi="Arial" w:cs="Arial"/>
                <w:sz w:val="22"/>
                <w:szCs w:val="22"/>
              </w:rPr>
            </w:pPr>
            <w:r w:rsidRPr="0074097E">
              <w:rPr>
                <w:rFonts w:ascii="Arial" w:hAnsi="Arial" w:cs="Arial"/>
                <w:sz w:val="22"/>
                <w:szCs w:val="22"/>
              </w:rPr>
              <w:t>0</w:t>
            </w:r>
            <w:r w:rsidR="00A24436">
              <w:rPr>
                <w:rFonts w:ascii="Arial" w:hAnsi="Arial" w:cs="Arial"/>
                <w:sz w:val="22"/>
                <w:szCs w:val="22"/>
              </w:rPr>
              <w:t>01</w:t>
            </w:r>
            <w:r w:rsidRPr="0074097E">
              <w:rPr>
                <w:rFonts w:ascii="Arial" w:hAnsi="Arial" w:cs="Arial"/>
                <w:sz w:val="22"/>
                <w:szCs w:val="22"/>
              </w:rPr>
              <w:t>/202</w:t>
            </w:r>
            <w:r w:rsidR="00A24436">
              <w:rPr>
                <w:rFonts w:ascii="Arial" w:hAnsi="Arial" w:cs="Arial"/>
                <w:sz w:val="22"/>
                <w:szCs w:val="22"/>
              </w:rPr>
              <w:t>5</w:t>
            </w:r>
          </w:p>
        </w:tc>
      </w:tr>
      <w:tr w:rsidR="000C5300" w:rsidRPr="0074097E" w14:paraId="3595D2DA" w14:textId="77777777" w:rsidTr="00E62BB3">
        <w:tc>
          <w:tcPr>
            <w:tcW w:w="1665" w:type="pct"/>
            <w:shd w:val="clear" w:color="auto" w:fill="8DB3E2" w:themeFill="text2" w:themeFillTint="66"/>
            <w:vAlign w:val="center"/>
          </w:tcPr>
          <w:p w14:paraId="1F4DFA8F" w14:textId="77777777" w:rsidR="000C5300" w:rsidRPr="0074097E" w:rsidRDefault="000C5300" w:rsidP="000C5300">
            <w:pPr>
              <w:spacing w:line="276" w:lineRule="auto"/>
              <w:rPr>
                <w:rFonts w:ascii="Arial" w:hAnsi="Arial" w:cs="Arial"/>
                <w:b/>
                <w:sz w:val="22"/>
                <w:szCs w:val="22"/>
              </w:rPr>
            </w:pPr>
            <w:r w:rsidRPr="0074097E">
              <w:rPr>
                <w:rFonts w:ascii="Arial" w:hAnsi="Arial" w:cs="Arial"/>
                <w:b/>
                <w:sz w:val="22"/>
                <w:szCs w:val="22"/>
              </w:rPr>
              <w:t xml:space="preserve">NUMERO DO PROCESSO </w:t>
            </w:r>
          </w:p>
        </w:tc>
        <w:tc>
          <w:tcPr>
            <w:tcW w:w="3335" w:type="pct"/>
            <w:shd w:val="clear" w:color="auto" w:fill="auto"/>
            <w:vAlign w:val="center"/>
          </w:tcPr>
          <w:p w14:paraId="0D920350" w14:textId="3474F567" w:rsidR="000C5300" w:rsidRPr="0074097E" w:rsidRDefault="00D5322E" w:rsidP="000C5300">
            <w:pPr>
              <w:spacing w:line="276" w:lineRule="auto"/>
              <w:rPr>
                <w:rFonts w:ascii="Arial" w:hAnsi="Arial" w:cs="Arial"/>
                <w:sz w:val="22"/>
                <w:szCs w:val="22"/>
              </w:rPr>
            </w:pPr>
            <w:r w:rsidRPr="0074097E">
              <w:rPr>
                <w:rFonts w:ascii="Arial" w:hAnsi="Arial" w:cs="Arial"/>
                <w:sz w:val="22"/>
                <w:szCs w:val="22"/>
              </w:rPr>
              <w:t>835</w:t>
            </w:r>
            <w:r w:rsidR="009469F2" w:rsidRPr="0074097E">
              <w:rPr>
                <w:rFonts w:ascii="Arial" w:hAnsi="Arial" w:cs="Arial"/>
                <w:sz w:val="22"/>
                <w:szCs w:val="22"/>
              </w:rPr>
              <w:t>/</w:t>
            </w:r>
            <w:r w:rsidR="000C5300" w:rsidRPr="0074097E">
              <w:rPr>
                <w:rFonts w:ascii="Arial" w:hAnsi="Arial" w:cs="Arial"/>
                <w:sz w:val="22"/>
                <w:szCs w:val="22"/>
              </w:rPr>
              <w:t>2024</w:t>
            </w:r>
          </w:p>
        </w:tc>
      </w:tr>
      <w:tr w:rsidR="000C5300" w:rsidRPr="0074097E" w14:paraId="46BF3FEA" w14:textId="77777777" w:rsidTr="00E62BB3">
        <w:tc>
          <w:tcPr>
            <w:tcW w:w="1665" w:type="pct"/>
            <w:shd w:val="clear" w:color="auto" w:fill="8DB3E2" w:themeFill="text2" w:themeFillTint="66"/>
            <w:vAlign w:val="center"/>
          </w:tcPr>
          <w:p w14:paraId="4FC6D747" w14:textId="77777777" w:rsidR="000C5300" w:rsidRPr="0074097E" w:rsidRDefault="000C5300" w:rsidP="000C5300">
            <w:pPr>
              <w:spacing w:line="276" w:lineRule="auto"/>
              <w:rPr>
                <w:rFonts w:ascii="Arial" w:hAnsi="Arial" w:cs="Arial"/>
                <w:b/>
                <w:sz w:val="22"/>
                <w:szCs w:val="22"/>
              </w:rPr>
            </w:pPr>
            <w:bookmarkStart w:id="0" w:name="_Hlk146014253"/>
            <w:r w:rsidRPr="0074097E">
              <w:rPr>
                <w:rFonts w:ascii="Arial" w:hAnsi="Arial" w:cs="Arial"/>
                <w:b/>
                <w:sz w:val="22"/>
                <w:szCs w:val="22"/>
              </w:rPr>
              <w:t>TIPO DA CONTRATAÇÃO</w:t>
            </w:r>
          </w:p>
        </w:tc>
        <w:tc>
          <w:tcPr>
            <w:tcW w:w="3335" w:type="pct"/>
            <w:shd w:val="clear" w:color="auto" w:fill="auto"/>
            <w:vAlign w:val="center"/>
          </w:tcPr>
          <w:p w14:paraId="1A3D8FB8" w14:textId="6DF4D630" w:rsidR="000C5300" w:rsidRPr="0074097E" w:rsidRDefault="000C5300" w:rsidP="000C5300">
            <w:pPr>
              <w:spacing w:line="276" w:lineRule="auto"/>
              <w:rPr>
                <w:rFonts w:ascii="Arial" w:hAnsi="Arial" w:cs="Arial"/>
                <w:b/>
                <w:sz w:val="22"/>
                <w:szCs w:val="22"/>
              </w:rPr>
            </w:pPr>
            <w:r w:rsidRPr="0074097E">
              <w:rPr>
                <w:rFonts w:ascii="Arial" w:hAnsi="Arial" w:cs="Arial"/>
                <w:b/>
                <w:sz w:val="22"/>
                <w:szCs w:val="22"/>
              </w:rPr>
              <w:t>MENOR PREÇO</w:t>
            </w:r>
            <w:r w:rsidR="00BE4EF5" w:rsidRPr="0074097E">
              <w:rPr>
                <w:rFonts w:ascii="Arial" w:hAnsi="Arial" w:cs="Arial"/>
                <w:b/>
                <w:sz w:val="22"/>
                <w:szCs w:val="22"/>
              </w:rPr>
              <w:t xml:space="preserve"> GLOBAL</w:t>
            </w:r>
            <w:r w:rsidR="00A03BF5" w:rsidRPr="0074097E">
              <w:rPr>
                <w:rFonts w:ascii="Arial" w:hAnsi="Arial" w:cs="Arial"/>
                <w:b/>
                <w:sz w:val="22"/>
                <w:szCs w:val="22"/>
              </w:rPr>
              <w:t>, NO REGIME DE EXECUÇÃO – EMPREITA POR PREÇOS UNITÁRIOS</w:t>
            </w:r>
          </w:p>
        </w:tc>
      </w:tr>
      <w:bookmarkEnd w:id="0"/>
      <w:tr w:rsidR="000C5300" w:rsidRPr="0074097E" w14:paraId="5582FC0B" w14:textId="77777777" w:rsidTr="00E62BB3">
        <w:tc>
          <w:tcPr>
            <w:tcW w:w="1665" w:type="pct"/>
            <w:shd w:val="clear" w:color="auto" w:fill="8DB3E2" w:themeFill="text2" w:themeFillTint="66"/>
            <w:vAlign w:val="center"/>
          </w:tcPr>
          <w:p w14:paraId="3203C515" w14:textId="77777777" w:rsidR="000C5300" w:rsidRPr="0074097E" w:rsidRDefault="000C5300" w:rsidP="000C5300">
            <w:pPr>
              <w:spacing w:line="276" w:lineRule="auto"/>
              <w:rPr>
                <w:rFonts w:ascii="Arial" w:hAnsi="Arial" w:cs="Arial"/>
                <w:b/>
                <w:sz w:val="22"/>
                <w:szCs w:val="22"/>
              </w:rPr>
            </w:pPr>
            <w:r w:rsidRPr="0074097E">
              <w:rPr>
                <w:rFonts w:ascii="Arial" w:hAnsi="Arial" w:cs="Arial"/>
                <w:b/>
                <w:sz w:val="22"/>
                <w:szCs w:val="22"/>
              </w:rPr>
              <w:t>REGIME DE CONTRATAÇÃO</w:t>
            </w:r>
          </w:p>
        </w:tc>
        <w:tc>
          <w:tcPr>
            <w:tcW w:w="3335" w:type="pct"/>
            <w:shd w:val="clear" w:color="auto" w:fill="auto"/>
            <w:vAlign w:val="center"/>
          </w:tcPr>
          <w:p w14:paraId="55AC7EA2" w14:textId="77777777" w:rsidR="000C5300" w:rsidRPr="0074097E" w:rsidRDefault="000C5300" w:rsidP="000C5300">
            <w:pPr>
              <w:spacing w:line="276" w:lineRule="auto"/>
              <w:rPr>
                <w:rFonts w:ascii="Arial" w:hAnsi="Arial" w:cs="Arial"/>
                <w:sz w:val="22"/>
                <w:szCs w:val="22"/>
              </w:rPr>
            </w:pPr>
            <w:r w:rsidRPr="0074097E">
              <w:rPr>
                <w:rFonts w:ascii="Arial" w:hAnsi="Arial" w:cs="Arial"/>
                <w:sz w:val="22"/>
                <w:szCs w:val="22"/>
              </w:rPr>
              <w:t>EXECUÇÃO INDIRETA</w:t>
            </w:r>
          </w:p>
        </w:tc>
      </w:tr>
      <w:tr w:rsidR="000C5300" w:rsidRPr="0074097E" w14:paraId="61CE4ED8" w14:textId="77777777" w:rsidTr="00E62BB3">
        <w:tc>
          <w:tcPr>
            <w:tcW w:w="1665" w:type="pct"/>
            <w:shd w:val="clear" w:color="auto" w:fill="8DB3E2" w:themeFill="text2" w:themeFillTint="66"/>
            <w:vAlign w:val="center"/>
          </w:tcPr>
          <w:p w14:paraId="1D0C211E" w14:textId="77777777" w:rsidR="000C5300" w:rsidRPr="0074097E" w:rsidRDefault="000C5300" w:rsidP="000C5300">
            <w:pPr>
              <w:spacing w:line="276" w:lineRule="auto"/>
              <w:rPr>
                <w:rFonts w:ascii="Arial" w:hAnsi="Arial" w:cs="Arial"/>
                <w:b/>
                <w:sz w:val="22"/>
                <w:szCs w:val="22"/>
              </w:rPr>
            </w:pPr>
            <w:r w:rsidRPr="0074097E">
              <w:rPr>
                <w:rFonts w:ascii="Arial" w:hAnsi="Arial" w:cs="Arial"/>
                <w:b/>
                <w:sz w:val="22"/>
                <w:szCs w:val="22"/>
              </w:rPr>
              <w:t>BASE LEGAL</w:t>
            </w:r>
          </w:p>
        </w:tc>
        <w:tc>
          <w:tcPr>
            <w:tcW w:w="3335" w:type="pct"/>
            <w:shd w:val="clear" w:color="auto" w:fill="auto"/>
            <w:vAlign w:val="center"/>
          </w:tcPr>
          <w:p w14:paraId="755F3DAF" w14:textId="4F0A9223" w:rsidR="000C5300" w:rsidRPr="0074097E" w:rsidRDefault="000C5300" w:rsidP="000C5300">
            <w:pPr>
              <w:spacing w:line="276" w:lineRule="auto"/>
              <w:jc w:val="both"/>
              <w:rPr>
                <w:rFonts w:ascii="Arial" w:hAnsi="Arial" w:cs="Arial"/>
                <w:sz w:val="22"/>
                <w:szCs w:val="22"/>
              </w:rPr>
            </w:pPr>
            <w:r w:rsidRPr="0074097E">
              <w:rPr>
                <w:rFonts w:ascii="Arial" w:hAnsi="Arial" w:cs="Arial"/>
                <w:bCs/>
                <w:sz w:val="22"/>
                <w:szCs w:val="22"/>
              </w:rPr>
              <w:t>LEI FEDERAL Nº 14.133, DE 1º DE ABRIL DE 2021/ LEIS COMPLEMENTARES Nº 123 DE 14 DE DEZEMBRO DE 2006 E LPC 147 DE 07 DE AGOSTO DE 2014, E POSTERIORES ALTERAÇÕES, (INDEPENDENTE DE TRANSCRIÇÃO).</w:t>
            </w:r>
          </w:p>
        </w:tc>
      </w:tr>
    </w:tbl>
    <w:p w14:paraId="0AB5480F" w14:textId="77777777" w:rsidR="003F092F" w:rsidRPr="0074097E" w:rsidRDefault="003F092F" w:rsidP="008B08EE">
      <w:pPr>
        <w:jc w:val="center"/>
        <w:rPr>
          <w:rFonts w:ascii="Arial" w:hAnsi="Arial" w:cs="Arial"/>
          <w:b/>
          <w:bCs/>
          <w:color w:val="000000"/>
          <w:sz w:val="22"/>
          <w:szCs w:val="22"/>
        </w:rPr>
      </w:pPr>
    </w:p>
    <w:tbl>
      <w:tblPr>
        <w:tblW w:w="49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5318A5" w:rsidRPr="0074097E" w14:paraId="153C05A2" w14:textId="77777777" w:rsidTr="00E62BB3">
        <w:tc>
          <w:tcPr>
            <w:tcW w:w="5000" w:type="pct"/>
            <w:shd w:val="clear" w:color="auto" w:fill="8DB3E2" w:themeFill="text2" w:themeFillTint="66"/>
          </w:tcPr>
          <w:p w14:paraId="6E6AE0B9" w14:textId="042AEBCB" w:rsidR="005318A5" w:rsidRPr="0074097E" w:rsidRDefault="005318A5" w:rsidP="00404DCA">
            <w:pPr>
              <w:spacing w:line="276" w:lineRule="auto"/>
              <w:jc w:val="center"/>
              <w:rPr>
                <w:rFonts w:ascii="Arial" w:hAnsi="Arial" w:cs="Arial"/>
                <w:b/>
                <w:sz w:val="22"/>
                <w:szCs w:val="22"/>
              </w:rPr>
            </w:pPr>
            <w:r w:rsidRPr="0074097E">
              <w:rPr>
                <w:rFonts w:ascii="Arial" w:hAnsi="Arial" w:cs="Arial"/>
                <w:b/>
                <w:sz w:val="22"/>
                <w:szCs w:val="22"/>
              </w:rPr>
              <w:t>LOCAL DA REALIZAÇÃO DA SESSÃO E MODO DE DISPUTA</w:t>
            </w:r>
          </w:p>
        </w:tc>
      </w:tr>
      <w:tr w:rsidR="005318A5" w:rsidRPr="0074097E" w14:paraId="2A83B20D" w14:textId="77777777" w:rsidTr="00E62BB3">
        <w:tc>
          <w:tcPr>
            <w:tcW w:w="5000" w:type="pct"/>
            <w:shd w:val="clear" w:color="auto" w:fill="auto"/>
          </w:tcPr>
          <w:p w14:paraId="6BFE9E4E" w14:textId="77777777" w:rsidR="005318A5" w:rsidRPr="0074097E" w:rsidRDefault="005318A5" w:rsidP="005318A5">
            <w:pPr>
              <w:pStyle w:val="Rodap"/>
              <w:spacing w:line="276" w:lineRule="auto"/>
              <w:jc w:val="both"/>
              <w:rPr>
                <w:rFonts w:ascii="Arial" w:hAnsi="Arial" w:cs="Arial"/>
                <w:color w:val="000000"/>
                <w:sz w:val="22"/>
                <w:szCs w:val="22"/>
              </w:rPr>
            </w:pPr>
          </w:p>
          <w:p w14:paraId="23AD0D8B" w14:textId="7DA46EB5" w:rsidR="005318A5" w:rsidRPr="0074097E" w:rsidRDefault="005318A5" w:rsidP="005318A5">
            <w:pPr>
              <w:pStyle w:val="Rodap"/>
              <w:spacing w:line="276" w:lineRule="auto"/>
              <w:jc w:val="both"/>
              <w:rPr>
                <w:rStyle w:val="Hyperlink"/>
                <w:rFonts w:ascii="Arial" w:hAnsi="Arial" w:cs="Arial"/>
                <w:sz w:val="22"/>
                <w:szCs w:val="22"/>
                <w:lang w:eastAsia="en-US"/>
              </w:rPr>
            </w:pPr>
            <w:r w:rsidRPr="0074097E">
              <w:rPr>
                <w:rFonts w:ascii="Arial" w:hAnsi="Arial" w:cs="Arial"/>
                <w:color w:val="000000"/>
                <w:sz w:val="22"/>
                <w:szCs w:val="22"/>
              </w:rPr>
              <w:t xml:space="preserve">PORTAL DE COMPRAS PÚBLICAS – </w:t>
            </w:r>
            <w:hyperlink r:id="rId11" w:history="1">
              <w:r w:rsidRPr="0074097E">
                <w:rPr>
                  <w:rStyle w:val="Hyperlink"/>
                  <w:rFonts w:ascii="Arial" w:hAnsi="Arial" w:cs="Arial"/>
                  <w:sz w:val="22"/>
                  <w:szCs w:val="22"/>
                  <w:lang w:eastAsia="en-US"/>
                </w:rPr>
                <w:t>WWW.PORTALDECOMPRASPUBLICAS.COM.BR</w:t>
              </w:r>
            </w:hyperlink>
          </w:p>
          <w:p w14:paraId="28381D27" w14:textId="02896E18" w:rsidR="005318A5" w:rsidRPr="0074097E" w:rsidRDefault="005318A5" w:rsidP="005318A5">
            <w:pPr>
              <w:pStyle w:val="Rodap"/>
              <w:spacing w:line="276" w:lineRule="auto"/>
              <w:jc w:val="both"/>
              <w:rPr>
                <w:rStyle w:val="Hyperlink"/>
                <w:rFonts w:ascii="Arial" w:hAnsi="Arial" w:cs="Arial"/>
                <w:b/>
                <w:color w:val="auto"/>
                <w:sz w:val="22"/>
                <w:szCs w:val="22"/>
                <w:u w:val="none"/>
                <w:lang w:eastAsia="en-US"/>
              </w:rPr>
            </w:pPr>
            <w:r w:rsidRPr="0074097E">
              <w:rPr>
                <w:rStyle w:val="Hyperlink"/>
                <w:rFonts w:ascii="Arial" w:hAnsi="Arial" w:cs="Arial"/>
                <w:color w:val="auto"/>
                <w:sz w:val="22"/>
                <w:szCs w:val="22"/>
                <w:u w:val="none"/>
                <w:lang w:eastAsia="en-US"/>
              </w:rPr>
              <w:t>MODO DE DISPUTA</w:t>
            </w:r>
            <w:r w:rsidRPr="0074097E">
              <w:rPr>
                <w:rStyle w:val="Hyperlink"/>
                <w:rFonts w:ascii="Arial" w:hAnsi="Arial" w:cs="Arial"/>
                <w:b/>
                <w:color w:val="auto"/>
                <w:sz w:val="22"/>
                <w:szCs w:val="22"/>
                <w:u w:val="none"/>
                <w:lang w:eastAsia="en-US"/>
              </w:rPr>
              <w:t xml:space="preserve">: </w:t>
            </w:r>
            <w:r w:rsidR="00BE4EF5" w:rsidRPr="0074097E">
              <w:rPr>
                <w:rStyle w:val="Hyperlink"/>
                <w:rFonts w:ascii="Arial" w:hAnsi="Arial" w:cs="Arial"/>
                <w:b/>
                <w:color w:val="auto"/>
                <w:sz w:val="22"/>
                <w:szCs w:val="22"/>
                <w:u w:val="none"/>
                <w:lang w:eastAsia="en-US"/>
              </w:rPr>
              <w:t>ABERTO</w:t>
            </w:r>
          </w:p>
          <w:p w14:paraId="3AB0C509" w14:textId="0C8349A6" w:rsidR="005318A5" w:rsidRPr="0074097E" w:rsidRDefault="005318A5" w:rsidP="00404DCA">
            <w:pPr>
              <w:pStyle w:val="Rodap"/>
              <w:spacing w:line="276" w:lineRule="auto"/>
              <w:jc w:val="both"/>
              <w:rPr>
                <w:rFonts w:ascii="Arial" w:hAnsi="Arial" w:cs="Arial"/>
                <w:sz w:val="22"/>
                <w:szCs w:val="22"/>
              </w:rPr>
            </w:pPr>
          </w:p>
        </w:tc>
      </w:tr>
    </w:tbl>
    <w:p w14:paraId="298E6CDD" w14:textId="4C1B5EB2" w:rsidR="005318A5" w:rsidRPr="0074097E" w:rsidRDefault="005318A5" w:rsidP="004D599C">
      <w:pPr>
        <w:jc w:val="center"/>
        <w:rPr>
          <w:rFonts w:ascii="Arial" w:hAnsi="Arial" w:cs="Arial"/>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3"/>
      </w:tblGrid>
      <w:tr w:rsidR="00E44B1F" w:rsidRPr="0074097E" w14:paraId="1D4C7FD3" w14:textId="77777777" w:rsidTr="00E44B1F">
        <w:tc>
          <w:tcPr>
            <w:tcW w:w="5000" w:type="pct"/>
            <w:shd w:val="clear" w:color="auto" w:fill="8DB3E2" w:themeFill="text2" w:themeFillTint="66"/>
          </w:tcPr>
          <w:p w14:paraId="3F9A4B6E" w14:textId="77777777" w:rsidR="00E44B1F" w:rsidRPr="0074097E" w:rsidRDefault="00E44B1F" w:rsidP="00404DCA">
            <w:pPr>
              <w:spacing w:line="276" w:lineRule="auto"/>
              <w:jc w:val="center"/>
              <w:rPr>
                <w:rFonts w:ascii="Arial" w:hAnsi="Arial" w:cs="Arial"/>
                <w:b/>
                <w:sz w:val="22"/>
                <w:szCs w:val="22"/>
              </w:rPr>
            </w:pPr>
            <w:r w:rsidRPr="0074097E">
              <w:rPr>
                <w:rFonts w:ascii="Arial" w:hAnsi="Arial" w:cs="Arial"/>
                <w:b/>
                <w:sz w:val="22"/>
                <w:szCs w:val="22"/>
              </w:rPr>
              <w:t>OBJETO DA LICITAÇÃO</w:t>
            </w:r>
          </w:p>
        </w:tc>
      </w:tr>
      <w:tr w:rsidR="00E44B1F" w:rsidRPr="0074097E" w14:paraId="49BFE972" w14:textId="77777777" w:rsidTr="00404DCA">
        <w:trPr>
          <w:trHeight w:val="1196"/>
        </w:trPr>
        <w:tc>
          <w:tcPr>
            <w:tcW w:w="5000" w:type="pct"/>
            <w:shd w:val="clear" w:color="auto" w:fill="auto"/>
          </w:tcPr>
          <w:p w14:paraId="1AD0725C" w14:textId="0CD5DE9D" w:rsidR="00E44B1F" w:rsidRPr="0074097E" w:rsidRDefault="00D5322E" w:rsidP="002B0BF4">
            <w:pPr>
              <w:spacing w:line="276" w:lineRule="auto"/>
              <w:jc w:val="both"/>
              <w:rPr>
                <w:rFonts w:ascii="Arial" w:hAnsi="Arial" w:cs="Arial"/>
                <w:b/>
                <w:sz w:val="22"/>
                <w:szCs w:val="22"/>
                <w:highlight w:val="yellow"/>
              </w:rPr>
            </w:pPr>
            <w:bookmarkStart w:id="1" w:name="_Hlk162940908"/>
            <w:r w:rsidRPr="0074097E">
              <w:rPr>
                <w:rFonts w:ascii="Arial" w:eastAsia="Verdana" w:hAnsi="Arial" w:cs="Arial"/>
                <w:b/>
                <w:sz w:val="22"/>
                <w:szCs w:val="22"/>
                <w:lang w:val="pt-PT" w:eastAsia="en-US"/>
              </w:rPr>
              <w:t>CONTRATAÇÃO DE EMPRESA ESPECIALIZADA PARA EXECUÇÃO DE PONTES E BUEIROS NO MUNICÍPIO DE PINDORAMA DO TOCANTINS, CONVÊNIO Nº 947131/2023 EM CONFORMIDADE COM PROJETO BÁSICO E PLANILHAS EM ANEXO AO EDITAL.</w:t>
            </w:r>
          </w:p>
        </w:tc>
      </w:tr>
      <w:bookmarkEnd w:id="1"/>
    </w:tbl>
    <w:p w14:paraId="4ECCBF45" w14:textId="336998DC" w:rsidR="000C5300" w:rsidRPr="0074097E" w:rsidRDefault="000C5300" w:rsidP="00E44B1F">
      <w:pPr>
        <w:rPr>
          <w:rFonts w:ascii="Arial" w:hAnsi="Arial" w:cs="Arial"/>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3"/>
      </w:tblGrid>
      <w:tr w:rsidR="00B92187" w:rsidRPr="0074097E" w14:paraId="658E53EA" w14:textId="77777777" w:rsidTr="00404DCA">
        <w:tc>
          <w:tcPr>
            <w:tcW w:w="5000" w:type="pct"/>
            <w:shd w:val="clear" w:color="auto" w:fill="8DB3E2" w:themeFill="text2" w:themeFillTint="66"/>
          </w:tcPr>
          <w:p w14:paraId="2263B11C" w14:textId="7362CB24" w:rsidR="00B92187" w:rsidRPr="0074097E" w:rsidRDefault="00B92187" w:rsidP="00B92187">
            <w:pPr>
              <w:spacing w:line="276" w:lineRule="auto"/>
              <w:jc w:val="center"/>
              <w:rPr>
                <w:rFonts w:ascii="Arial" w:hAnsi="Arial" w:cs="Arial"/>
                <w:b/>
                <w:sz w:val="22"/>
                <w:szCs w:val="22"/>
              </w:rPr>
            </w:pPr>
            <w:r w:rsidRPr="0074097E">
              <w:rPr>
                <w:rFonts w:ascii="Arial" w:hAnsi="Arial" w:cs="Arial"/>
                <w:b/>
                <w:sz w:val="22"/>
                <w:szCs w:val="22"/>
              </w:rPr>
              <w:t>DO RECEBIMENTO DAS PROPOSTAS E SESSÃO DE LANCES</w:t>
            </w:r>
          </w:p>
        </w:tc>
      </w:tr>
      <w:tr w:rsidR="00B92187" w:rsidRPr="0074097E" w14:paraId="57D886AA" w14:textId="77777777" w:rsidTr="00404DCA">
        <w:trPr>
          <w:trHeight w:val="1196"/>
        </w:trPr>
        <w:tc>
          <w:tcPr>
            <w:tcW w:w="5000" w:type="pct"/>
            <w:shd w:val="clear" w:color="auto" w:fill="auto"/>
          </w:tcPr>
          <w:p w14:paraId="2036228F" w14:textId="5161A483" w:rsidR="00B92187" w:rsidRPr="00F32318" w:rsidRDefault="00F32318" w:rsidP="00B92187">
            <w:pPr>
              <w:jc w:val="both"/>
              <w:rPr>
                <w:rFonts w:ascii="Arial" w:hAnsi="Arial" w:cs="Arial"/>
                <w:b/>
                <w:bCs/>
                <w:sz w:val="22"/>
                <w:szCs w:val="22"/>
                <w:highlight w:val="yellow"/>
              </w:rPr>
            </w:pPr>
            <w:r w:rsidRPr="00F32318">
              <w:rPr>
                <w:highlight w:val="yellow"/>
              </w:rPr>
              <w:t xml:space="preserve">RECEBIMENTO DAS PROPOSTAS: </w:t>
            </w:r>
            <w:r w:rsidRPr="00F32318">
              <w:rPr>
                <w:b/>
                <w:highlight w:val="yellow"/>
              </w:rPr>
              <w:t>AS PROPOSTAS COMERCIAIS SERÃO RECEBIDAS A PARTIR DAS 17H00M DO DIA 10/04/2025 ATÉ AS 08H15M DO DIA 28/04/2025</w:t>
            </w:r>
            <w:r w:rsidRPr="00F32318">
              <w:rPr>
                <w:rFonts w:ascii="Arial" w:hAnsi="Arial" w:cs="Arial"/>
                <w:b/>
                <w:sz w:val="22"/>
                <w:szCs w:val="22"/>
                <w:highlight w:val="yellow"/>
              </w:rPr>
              <w:t xml:space="preserve"> </w:t>
            </w:r>
            <w:r w:rsidR="002D39CC" w:rsidRPr="00F32318">
              <w:rPr>
                <w:rFonts w:ascii="Arial" w:hAnsi="Arial" w:cs="Arial"/>
                <w:b/>
                <w:sz w:val="22"/>
                <w:szCs w:val="22"/>
                <w:highlight w:val="yellow"/>
              </w:rPr>
              <w:t>POR MEIO DO ENDEREÇO</w:t>
            </w:r>
            <w:r w:rsidR="002D39CC" w:rsidRPr="00F32318">
              <w:rPr>
                <w:rStyle w:val="Hyperlink"/>
                <w:rFonts w:ascii="Arial" w:hAnsi="Arial" w:cs="Arial"/>
                <w:b/>
                <w:color w:val="auto"/>
                <w:sz w:val="22"/>
                <w:szCs w:val="22"/>
                <w:highlight w:val="yellow"/>
                <w:u w:val="none"/>
              </w:rPr>
              <w:t xml:space="preserve"> </w:t>
            </w:r>
            <w:hyperlink r:id="rId12" w:history="1">
              <w:r w:rsidR="005359B3" w:rsidRPr="00F32318">
                <w:rPr>
                  <w:rStyle w:val="Hyperlink"/>
                  <w:rFonts w:ascii="Arial" w:hAnsi="Arial" w:cs="Arial"/>
                  <w:sz w:val="22"/>
                  <w:szCs w:val="22"/>
                  <w:highlight w:val="yellow"/>
                </w:rPr>
                <w:t>WWW.PORTALDECOMPRASPUBLICAS.COM.BR</w:t>
              </w:r>
            </w:hyperlink>
            <w:r w:rsidR="005359B3" w:rsidRPr="00F32318">
              <w:rPr>
                <w:rStyle w:val="Hyperlink"/>
                <w:rFonts w:ascii="Arial" w:hAnsi="Arial" w:cs="Arial"/>
                <w:sz w:val="22"/>
                <w:szCs w:val="22"/>
                <w:highlight w:val="yellow"/>
              </w:rPr>
              <w:t xml:space="preserve">, </w:t>
            </w:r>
            <w:r w:rsidR="005359B3" w:rsidRPr="00F32318">
              <w:rPr>
                <w:rFonts w:ascii="Arial" w:hAnsi="Arial" w:cs="Arial"/>
                <w:b/>
                <w:sz w:val="22"/>
                <w:szCs w:val="22"/>
                <w:highlight w:val="yellow"/>
              </w:rPr>
              <w:t xml:space="preserve">ONDE SE ENCONTRA O LINK “REGISTRO DE PROPOSTA”, PODENDO OS INTERESSADOS CADASTRAR OU SUBSTITUIR PROPOSTAS NO SISTEMA ELETRÔNICO, AS PROPOSTAS SERÃO ABERTAS ÀS </w:t>
            </w:r>
            <w:r w:rsidR="002D39CC" w:rsidRPr="00F32318">
              <w:rPr>
                <w:rFonts w:ascii="Arial" w:hAnsi="Arial" w:cs="Arial"/>
                <w:b/>
                <w:sz w:val="22"/>
                <w:szCs w:val="22"/>
                <w:highlight w:val="yellow"/>
              </w:rPr>
              <w:t xml:space="preserve">ATÉ AS </w:t>
            </w:r>
            <w:r w:rsidR="009469F2" w:rsidRPr="00F32318">
              <w:rPr>
                <w:rFonts w:ascii="Arial" w:hAnsi="Arial" w:cs="Arial"/>
                <w:b/>
                <w:sz w:val="22"/>
                <w:szCs w:val="22"/>
                <w:highlight w:val="yellow"/>
              </w:rPr>
              <w:t>XX</w:t>
            </w:r>
            <w:r w:rsidR="002D39CC" w:rsidRPr="00F32318">
              <w:rPr>
                <w:rFonts w:ascii="Arial" w:hAnsi="Arial" w:cs="Arial"/>
                <w:b/>
                <w:sz w:val="22"/>
                <w:szCs w:val="22"/>
                <w:highlight w:val="yellow"/>
              </w:rPr>
              <w:t>H</w:t>
            </w:r>
            <w:r w:rsidR="009469F2" w:rsidRPr="00F32318">
              <w:rPr>
                <w:rFonts w:ascii="Arial" w:hAnsi="Arial" w:cs="Arial"/>
                <w:b/>
                <w:sz w:val="22"/>
                <w:szCs w:val="22"/>
                <w:highlight w:val="yellow"/>
              </w:rPr>
              <w:t>XX</w:t>
            </w:r>
            <w:r w:rsidR="002D39CC" w:rsidRPr="00F32318">
              <w:rPr>
                <w:rFonts w:ascii="Arial" w:hAnsi="Arial" w:cs="Arial"/>
                <w:b/>
                <w:sz w:val="22"/>
                <w:szCs w:val="22"/>
                <w:highlight w:val="yellow"/>
              </w:rPr>
              <w:t xml:space="preserve">M DO DIA </w:t>
            </w:r>
            <w:r w:rsidR="009469F2" w:rsidRPr="00F32318">
              <w:rPr>
                <w:rFonts w:ascii="Arial" w:hAnsi="Arial" w:cs="Arial"/>
                <w:b/>
                <w:sz w:val="22"/>
                <w:szCs w:val="22"/>
                <w:highlight w:val="yellow"/>
              </w:rPr>
              <w:t>XX</w:t>
            </w:r>
            <w:r w:rsidR="002D39CC" w:rsidRPr="00F32318">
              <w:rPr>
                <w:rFonts w:ascii="Arial" w:hAnsi="Arial" w:cs="Arial"/>
                <w:b/>
                <w:sz w:val="22"/>
                <w:szCs w:val="22"/>
                <w:highlight w:val="yellow"/>
              </w:rPr>
              <w:t>/</w:t>
            </w:r>
            <w:r w:rsidR="009469F2" w:rsidRPr="00F32318">
              <w:rPr>
                <w:rFonts w:ascii="Arial" w:hAnsi="Arial" w:cs="Arial"/>
                <w:b/>
                <w:sz w:val="22"/>
                <w:szCs w:val="22"/>
                <w:highlight w:val="yellow"/>
              </w:rPr>
              <w:t>XX</w:t>
            </w:r>
            <w:r w:rsidR="002D39CC" w:rsidRPr="00F32318">
              <w:rPr>
                <w:rFonts w:ascii="Arial" w:hAnsi="Arial" w:cs="Arial"/>
                <w:b/>
                <w:sz w:val="22"/>
                <w:szCs w:val="22"/>
                <w:highlight w:val="yellow"/>
              </w:rPr>
              <w:t>/202</w:t>
            </w:r>
            <w:r w:rsidR="005C4271" w:rsidRPr="00F32318">
              <w:rPr>
                <w:rFonts w:ascii="Arial" w:hAnsi="Arial" w:cs="Arial"/>
                <w:b/>
                <w:sz w:val="22"/>
                <w:szCs w:val="22"/>
                <w:highlight w:val="yellow"/>
              </w:rPr>
              <w:t>X</w:t>
            </w:r>
            <w:r w:rsidR="002D39CC" w:rsidRPr="00F32318">
              <w:rPr>
                <w:rFonts w:ascii="Arial" w:hAnsi="Arial" w:cs="Arial"/>
                <w:b/>
                <w:sz w:val="22"/>
                <w:szCs w:val="22"/>
                <w:highlight w:val="yellow"/>
              </w:rPr>
              <w:t xml:space="preserve"> </w:t>
            </w:r>
            <w:r w:rsidR="005359B3" w:rsidRPr="00F32318">
              <w:rPr>
                <w:rFonts w:ascii="Arial" w:hAnsi="Arial" w:cs="Arial"/>
                <w:b/>
                <w:sz w:val="22"/>
                <w:szCs w:val="22"/>
                <w:highlight w:val="yellow"/>
              </w:rPr>
              <w:t>(HORÁRIO DE BRASÍLIA).</w:t>
            </w:r>
          </w:p>
        </w:tc>
      </w:tr>
    </w:tbl>
    <w:p w14:paraId="3F63BE43" w14:textId="7086DBB7" w:rsidR="00B92187" w:rsidRPr="0074097E" w:rsidRDefault="00B92187" w:rsidP="00E44B1F">
      <w:pPr>
        <w:rPr>
          <w:rFonts w:ascii="Arial" w:hAnsi="Arial" w:cs="Arial"/>
          <w:b/>
          <w:bCs/>
          <w:sz w:val="22"/>
          <w:szCs w:val="22"/>
        </w:rPr>
      </w:pPr>
    </w:p>
    <w:tbl>
      <w:tblPr>
        <w:tblW w:w="49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B92187" w:rsidRPr="0074097E" w14:paraId="62761764" w14:textId="77777777" w:rsidTr="00B92187">
        <w:tc>
          <w:tcPr>
            <w:tcW w:w="5000" w:type="pct"/>
            <w:shd w:val="clear" w:color="auto" w:fill="8DB3E2" w:themeFill="text2" w:themeFillTint="66"/>
            <w:vAlign w:val="center"/>
          </w:tcPr>
          <w:p w14:paraId="45E28C2B" w14:textId="7C53DDC3" w:rsidR="00B92187" w:rsidRPr="0074097E" w:rsidRDefault="00B92187" w:rsidP="00404DCA">
            <w:pPr>
              <w:spacing w:line="276" w:lineRule="auto"/>
              <w:jc w:val="center"/>
              <w:rPr>
                <w:rFonts w:ascii="Arial" w:hAnsi="Arial" w:cs="Arial"/>
                <w:b/>
                <w:sz w:val="22"/>
                <w:szCs w:val="22"/>
              </w:rPr>
            </w:pPr>
            <w:r w:rsidRPr="0074097E">
              <w:rPr>
                <w:rFonts w:ascii="Arial" w:hAnsi="Arial" w:cs="Arial"/>
                <w:b/>
                <w:sz w:val="22"/>
                <w:szCs w:val="22"/>
              </w:rPr>
              <w:t>IMPUGNAÇÕES E ESCLARECIMENTOS</w:t>
            </w:r>
          </w:p>
        </w:tc>
      </w:tr>
      <w:tr w:rsidR="00B92187" w:rsidRPr="0074097E" w14:paraId="17A513FD" w14:textId="77777777" w:rsidTr="00B92187">
        <w:trPr>
          <w:trHeight w:val="811"/>
        </w:trPr>
        <w:tc>
          <w:tcPr>
            <w:tcW w:w="5000" w:type="pct"/>
            <w:shd w:val="clear" w:color="auto" w:fill="auto"/>
            <w:vAlign w:val="center"/>
          </w:tcPr>
          <w:p w14:paraId="7D069F83" w14:textId="77777777" w:rsidR="005359B3" w:rsidRPr="0074097E" w:rsidRDefault="005359B3" w:rsidP="005359B3">
            <w:pPr>
              <w:spacing w:line="276" w:lineRule="auto"/>
              <w:jc w:val="center"/>
              <w:rPr>
                <w:rFonts w:ascii="Arial" w:hAnsi="Arial" w:cs="Arial"/>
                <w:sz w:val="22"/>
                <w:szCs w:val="22"/>
              </w:rPr>
            </w:pPr>
            <w:r w:rsidRPr="0074097E">
              <w:rPr>
                <w:rFonts w:ascii="Arial" w:hAnsi="Arial" w:cs="Arial"/>
                <w:sz w:val="22"/>
                <w:szCs w:val="22"/>
              </w:rPr>
              <w:t xml:space="preserve">3 (três) dias úteis antes da data de abertura do certame. </w:t>
            </w:r>
          </w:p>
          <w:p w14:paraId="6E827D20" w14:textId="77777777" w:rsidR="005359B3" w:rsidRPr="0074097E" w:rsidRDefault="005359B3" w:rsidP="005359B3">
            <w:pPr>
              <w:spacing w:line="276" w:lineRule="auto"/>
              <w:jc w:val="center"/>
              <w:rPr>
                <w:rFonts w:ascii="Arial" w:hAnsi="Arial" w:cs="Arial"/>
                <w:i/>
                <w:sz w:val="22"/>
                <w:szCs w:val="22"/>
                <w:u w:val="single"/>
              </w:rPr>
            </w:pPr>
            <w:r w:rsidRPr="0074097E">
              <w:rPr>
                <w:rFonts w:ascii="Arial" w:hAnsi="Arial" w:cs="Arial"/>
                <w:i/>
                <w:sz w:val="22"/>
                <w:szCs w:val="22"/>
                <w:u w:val="single"/>
              </w:rPr>
              <w:t>Art. 164, lei federal 14.133/21</w:t>
            </w:r>
          </w:p>
          <w:p w14:paraId="676C3510" w14:textId="7876B4E5" w:rsidR="00B92187" w:rsidRPr="0074097E" w:rsidRDefault="00B92187" w:rsidP="00404DCA">
            <w:pPr>
              <w:spacing w:line="276" w:lineRule="auto"/>
              <w:jc w:val="center"/>
              <w:rPr>
                <w:rFonts w:ascii="Arial" w:hAnsi="Arial" w:cs="Arial"/>
                <w:color w:val="FF0000"/>
                <w:sz w:val="22"/>
                <w:szCs w:val="22"/>
              </w:rPr>
            </w:pPr>
          </w:p>
        </w:tc>
      </w:tr>
    </w:tbl>
    <w:p w14:paraId="00A7F159" w14:textId="77777777" w:rsidR="00B92187" w:rsidRPr="0074097E" w:rsidRDefault="00B92187" w:rsidP="00E44B1F">
      <w:pPr>
        <w:rPr>
          <w:rFonts w:ascii="Arial" w:hAnsi="Arial" w:cs="Arial"/>
          <w:b/>
          <w:bCs/>
          <w:sz w:val="22"/>
          <w:szCs w:val="22"/>
        </w:rPr>
      </w:pPr>
    </w:p>
    <w:p w14:paraId="702B5473" w14:textId="154D09DC" w:rsidR="00B92187" w:rsidRPr="0074097E" w:rsidRDefault="00B92187" w:rsidP="00B92187">
      <w:pPr>
        <w:jc w:val="both"/>
        <w:rPr>
          <w:rFonts w:ascii="Arial" w:hAnsi="Arial" w:cs="Arial"/>
          <w:bCs/>
          <w:sz w:val="22"/>
          <w:szCs w:val="22"/>
        </w:rPr>
      </w:pPr>
      <w:r w:rsidRPr="0074097E">
        <w:rPr>
          <w:rFonts w:ascii="Arial" w:hAnsi="Arial" w:cs="Arial"/>
          <w:bCs/>
          <w:sz w:val="22"/>
          <w:szCs w:val="22"/>
        </w:rPr>
        <w:lastRenderedPageBreak/>
        <w:t xml:space="preserve">Torna-se público para o conhecimento dos interessados, que, o Município de </w:t>
      </w:r>
      <w:r w:rsidR="00055161" w:rsidRPr="0074097E">
        <w:rPr>
          <w:rFonts w:ascii="Arial" w:hAnsi="Arial" w:cs="Arial"/>
          <w:bCs/>
          <w:sz w:val="22"/>
          <w:szCs w:val="22"/>
        </w:rPr>
        <w:t>Pindorama do Tocantins</w:t>
      </w:r>
      <w:r w:rsidR="000F1249" w:rsidRPr="0074097E">
        <w:rPr>
          <w:rFonts w:ascii="Arial" w:hAnsi="Arial" w:cs="Arial"/>
          <w:bCs/>
          <w:sz w:val="22"/>
          <w:szCs w:val="22"/>
        </w:rPr>
        <w:t xml:space="preserve"> - TO</w:t>
      </w:r>
      <w:r w:rsidRPr="0074097E">
        <w:rPr>
          <w:rFonts w:ascii="Arial" w:hAnsi="Arial" w:cs="Arial"/>
          <w:bCs/>
          <w:sz w:val="22"/>
          <w:szCs w:val="22"/>
        </w:rPr>
        <w:t xml:space="preserve">, por meio </w:t>
      </w:r>
      <w:r w:rsidR="00B451F3" w:rsidRPr="0074097E">
        <w:rPr>
          <w:rFonts w:ascii="Arial" w:hAnsi="Arial" w:cs="Arial"/>
          <w:bCs/>
          <w:sz w:val="22"/>
          <w:szCs w:val="22"/>
        </w:rPr>
        <w:t>da Agente</w:t>
      </w:r>
      <w:r w:rsidR="00B165EA" w:rsidRPr="0074097E">
        <w:rPr>
          <w:rFonts w:ascii="Arial" w:hAnsi="Arial" w:cs="Arial"/>
          <w:color w:val="000000"/>
          <w:sz w:val="22"/>
          <w:szCs w:val="22"/>
          <w:lang w:eastAsia="en-US"/>
        </w:rPr>
        <w:t xml:space="preserve"> de Contratação</w:t>
      </w:r>
      <w:r w:rsidRPr="0074097E">
        <w:rPr>
          <w:rFonts w:ascii="Arial" w:hAnsi="Arial" w:cs="Arial"/>
          <w:bCs/>
          <w:sz w:val="22"/>
          <w:szCs w:val="22"/>
        </w:rPr>
        <w:t xml:space="preserve">, sediada a </w:t>
      </w:r>
      <w:r w:rsidR="00055161" w:rsidRPr="0074097E">
        <w:rPr>
          <w:rFonts w:ascii="Arial" w:hAnsi="Arial" w:cs="Arial"/>
          <w:bCs/>
          <w:sz w:val="22"/>
          <w:szCs w:val="22"/>
        </w:rPr>
        <w:t>Praça Major Júlio</w:t>
      </w:r>
      <w:r w:rsidR="000F1249" w:rsidRPr="0074097E">
        <w:rPr>
          <w:rFonts w:ascii="Arial" w:hAnsi="Arial" w:cs="Arial"/>
          <w:bCs/>
          <w:sz w:val="22"/>
          <w:szCs w:val="22"/>
        </w:rPr>
        <w:t xml:space="preserve">, </w:t>
      </w:r>
      <w:r w:rsidR="00055161" w:rsidRPr="0074097E">
        <w:rPr>
          <w:rFonts w:ascii="Arial" w:hAnsi="Arial" w:cs="Arial"/>
          <w:bCs/>
          <w:sz w:val="22"/>
          <w:szCs w:val="22"/>
        </w:rPr>
        <w:t>s/n</w:t>
      </w:r>
      <w:r w:rsidR="000F1249" w:rsidRPr="0074097E">
        <w:rPr>
          <w:rFonts w:ascii="Arial" w:hAnsi="Arial" w:cs="Arial"/>
          <w:bCs/>
          <w:sz w:val="22"/>
          <w:szCs w:val="22"/>
        </w:rPr>
        <w:t xml:space="preserve">, </w:t>
      </w:r>
      <w:r w:rsidR="00055161" w:rsidRPr="0074097E">
        <w:rPr>
          <w:rFonts w:ascii="Arial" w:hAnsi="Arial" w:cs="Arial"/>
          <w:bCs/>
          <w:sz w:val="22"/>
          <w:szCs w:val="22"/>
        </w:rPr>
        <w:t>Centro</w:t>
      </w:r>
      <w:r w:rsidR="000F1249" w:rsidRPr="0074097E">
        <w:rPr>
          <w:rFonts w:ascii="Arial" w:hAnsi="Arial" w:cs="Arial"/>
          <w:bCs/>
          <w:sz w:val="22"/>
          <w:szCs w:val="22"/>
        </w:rPr>
        <w:t xml:space="preserve"> - CEP 77.</w:t>
      </w:r>
      <w:r w:rsidR="004F509B" w:rsidRPr="0074097E">
        <w:rPr>
          <w:rFonts w:ascii="Arial" w:hAnsi="Arial" w:cs="Arial"/>
          <w:bCs/>
          <w:sz w:val="22"/>
          <w:szCs w:val="22"/>
        </w:rPr>
        <w:t>380</w:t>
      </w:r>
      <w:r w:rsidR="000F1249" w:rsidRPr="0074097E">
        <w:rPr>
          <w:rFonts w:ascii="Arial" w:hAnsi="Arial" w:cs="Arial"/>
          <w:bCs/>
          <w:sz w:val="22"/>
          <w:szCs w:val="22"/>
        </w:rPr>
        <w:t xml:space="preserve">-000 - </w:t>
      </w:r>
      <w:r w:rsidR="00F61FD8" w:rsidRPr="0074097E">
        <w:rPr>
          <w:rFonts w:ascii="Arial" w:hAnsi="Arial" w:cs="Arial"/>
          <w:bCs/>
          <w:sz w:val="22"/>
          <w:szCs w:val="22"/>
        </w:rPr>
        <w:t>Pindorama do Tocantins</w:t>
      </w:r>
      <w:r w:rsidRPr="0074097E">
        <w:rPr>
          <w:rFonts w:ascii="Arial" w:hAnsi="Arial" w:cs="Arial"/>
          <w:bCs/>
          <w:sz w:val="22"/>
          <w:szCs w:val="22"/>
        </w:rPr>
        <w:t xml:space="preserve">, Estado do Tocantins, realizará licitação na modalidade </w:t>
      </w:r>
      <w:r w:rsidR="005318A5" w:rsidRPr="0074097E">
        <w:rPr>
          <w:rFonts w:ascii="Arial" w:hAnsi="Arial" w:cs="Arial"/>
          <w:b/>
          <w:bCs/>
          <w:sz w:val="22"/>
          <w:szCs w:val="22"/>
        </w:rPr>
        <w:t>CONCORRÊNCIA</w:t>
      </w:r>
      <w:r w:rsidR="005318A5" w:rsidRPr="0074097E">
        <w:rPr>
          <w:rFonts w:ascii="Arial" w:hAnsi="Arial" w:cs="Arial"/>
          <w:bCs/>
          <w:sz w:val="22"/>
          <w:szCs w:val="22"/>
        </w:rPr>
        <w:t xml:space="preserve">, na forma </w:t>
      </w:r>
      <w:r w:rsidR="005318A5" w:rsidRPr="0074097E">
        <w:rPr>
          <w:rFonts w:ascii="Arial" w:hAnsi="Arial" w:cs="Arial"/>
          <w:b/>
          <w:bCs/>
          <w:sz w:val="22"/>
          <w:szCs w:val="22"/>
        </w:rPr>
        <w:t>ELETRÔNICA</w:t>
      </w:r>
      <w:r w:rsidRPr="0074097E">
        <w:rPr>
          <w:rFonts w:ascii="Arial" w:hAnsi="Arial" w:cs="Arial"/>
          <w:bCs/>
          <w:sz w:val="22"/>
          <w:szCs w:val="22"/>
        </w:rPr>
        <w:t>, nos termos da base legal constante nas preliminares deste, e as exigências estabelecidas neste edital.</w:t>
      </w:r>
    </w:p>
    <w:p w14:paraId="1DD12A3B" w14:textId="77777777" w:rsidR="00F8789A" w:rsidRPr="0074097E" w:rsidRDefault="00F8789A" w:rsidP="008B08EE">
      <w:pPr>
        <w:jc w:val="both"/>
        <w:rPr>
          <w:rStyle w:val="Forte"/>
          <w:rFonts w:ascii="Arial" w:hAnsi="Arial" w:cs="Arial"/>
          <w:sz w:val="22"/>
          <w:szCs w:val="22"/>
        </w:rPr>
      </w:pPr>
    </w:p>
    <w:p w14:paraId="2DA7E75C" w14:textId="77777777" w:rsidR="00964299" w:rsidRPr="0074097E" w:rsidRDefault="00964299" w:rsidP="001766BC">
      <w:pPr>
        <w:pStyle w:val="Nivel01"/>
        <w:numPr>
          <w:ilvl w:val="0"/>
          <w:numId w:val="1"/>
        </w:numPr>
        <w:shd w:val="clear" w:color="auto" w:fill="8DB3E2" w:themeFill="text2" w:themeFillTint="66"/>
        <w:tabs>
          <w:tab w:val="clear" w:pos="567"/>
          <w:tab w:val="left" w:pos="426"/>
        </w:tabs>
        <w:spacing w:before="0"/>
        <w:rPr>
          <w:rFonts w:ascii="Arial" w:hAnsi="Arial" w:cs="Arial"/>
          <w:sz w:val="22"/>
          <w:szCs w:val="22"/>
        </w:rPr>
      </w:pPr>
      <w:r w:rsidRPr="0074097E">
        <w:rPr>
          <w:rFonts w:ascii="Arial" w:hAnsi="Arial" w:cs="Arial"/>
          <w:sz w:val="22"/>
          <w:szCs w:val="22"/>
        </w:rPr>
        <w:t>DO OBJETO</w:t>
      </w:r>
      <w:r w:rsidR="004F45CB" w:rsidRPr="0074097E">
        <w:rPr>
          <w:rFonts w:ascii="Arial" w:hAnsi="Arial" w:cs="Arial"/>
          <w:sz w:val="22"/>
          <w:szCs w:val="22"/>
        </w:rPr>
        <w:t>.</w:t>
      </w:r>
    </w:p>
    <w:p w14:paraId="1D63887E" w14:textId="77777777" w:rsidR="004F45CB" w:rsidRPr="0074097E" w:rsidRDefault="004F45CB" w:rsidP="008B08EE">
      <w:pPr>
        <w:rPr>
          <w:rFonts w:ascii="Arial" w:hAnsi="Arial" w:cs="Arial"/>
          <w:sz w:val="22"/>
          <w:szCs w:val="22"/>
        </w:rPr>
      </w:pPr>
    </w:p>
    <w:p w14:paraId="30D5DCE6" w14:textId="01F2E456" w:rsidR="004F45CB" w:rsidRPr="0074097E" w:rsidRDefault="00964299" w:rsidP="00560E4A">
      <w:pPr>
        <w:numPr>
          <w:ilvl w:val="1"/>
          <w:numId w:val="1"/>
        </w:numPr>
        <w:tabs>
          <w:tab w:val="left" w:pos="426"/>
        </w:tabs>
        <w:ind w:left="0" w:firstLine="0"/>
        <w:jc w:val="both"/>
        <w:rPr>
          <w:rFonts w:ascii="Arial" w:hAnsi="Arial" w:cs="Arial"/>
          <w:b/>
          <w:color w:val="000000"/>
          <w:sz w:val="22"/>
          <w:szCs w:val="22"/>
        </w:rPr>
      </w:pPr>
      <w:r w:rsidRPr="0074097E">
        <w:rPr>
          <w:rFonts w:ascii="Arial" w:hAnsi="Arial" w:cs="Arial"/>
          <w:color w:val="000000"/>
          <w:sz w:val="22"/>
          <w:szCs w:val="22"/>
        </w:rPr>
        <w:t>O objeto da presente licitação</w:t>
      </w:r>
      <w:r w:rsidR="001766BC" w:rsidRPr="0074097E">
        <w:rPr>
          <w:rFonts w:ascii="Arial" w:hAnsi="Arial" w:cs="Arial"/>
          <w:color w:val="000000"/>
          <w:sz w:val="22"/>
          <w:szCs w:val="22"/>
        </w:rPr>
        <w:t xml:space="preserve"> é a </w:t>
      </w:r>
      <w:r w:rsidR="00947484" w:rsidRPr="0074097E">
        <w:rPr>
          <w:rFonts w:ascii="Arial" w:eastAsia="Verdana" w:hAnsi="Arial" w:cs="Arial"/>
          <w:b/>
          <w:sz w:val="22"/>
          <w:szCs w:val="22"/>
          <w:lang w:val="pt-PT" w:eastAsia="en-US"/>
        </w:rPr>
        <w:t>CONTRATAÇÃO DE EMPRESA ESPECIALIZADA PARA EXECUÇÃO DE PONTES E BUEIROS NO MUNICÍPIO DE PINDORAMA DO TOCANTINS, CONVÊNIO Nº 947131/2023 EM CONFORMIDADE COM PROJETO BÁSICO E PLANILHAS EM ANEXO AO EDITAL</w:t>
      </w:r>
      <w:r w:rsidR="00164D9E" w:rsidRPr="0074097E">
        <w:rPr>
          <w:rFonts w:ascii="Arial" w:hAnsi="Arial" w:cs="Arial"/>
          <w:b/>
          <w:color w:val="000000"/>
          <w:sz w:val="22"/>
          <w:szCs w:val="22"/>
        </w:rPr>
        <w:t>.</w:t>
      </w:r>
    </w:p>
    <w:p w14:paraId="354D7B2A" w14:textId="77777777" w:rsidR="00164D9E" w:rsidRPr="0074097E" w:rsidRDefault="00164D9E" w:rsidP="00164D9E">
      <w:pPr>
        <w:tabs>
          <w:tab w:val="left" w:pos="426"/>
        </w:tabs>
        <w:jc w:val="both"/>
        <w:rPr>
          <w:rFonts w:ascii="Arial" w:hAnsi="Arial" w:cs="Arial"/>
          <w:b/>
          <w:color w:val="000000"/>
          <w:sz w:val="22"/>
          <w:szCs w:val="22"/>
        </w:rPr>
      </w:pPr>
    </w:p>
    <w:p w14:paraId="17883B4C" w14:textId="77777777" w:rsidR="00964299" w:rsidRPr="0074097E" w:rsidRDefault="00964299" w:rsidP="008B08EE">
      <w:pPr>
        <w:numPr>
          <w:ilvl w:val="1"/>
          <w:numId w:val="1"/>
        </w:numPr>
        <w:tabs>
          <w:tab w:val="left" w:pos="426"/>
        </w:tabs>
        <w:ind w:left="0" w:firstLine="0"/>
        <w:jc w:val="both"/>
        <w:rPr>
          <w:rFonts w:ascii="Arial" w:hAnsi="Arial" w:cs="Arial"/>
          <w:sz w:val="22"/>
          <w:szCs w:val="22"/>
        </w:rPr>
      </w:pPr>
      <w:r w:rsidRPr="0074097E">
        <w:rPr>
          <w:rFonts w:ascii="Arial" w:hAnsi="Arial" w:cs="Arial"/>
          <w:sz w:val="22"/>
          <w:szCs w:val="22"/>
        </w:rPr>
        <w:t xml:space="preserve">A licitação será dividida em </w:t>
      </w:r>
      <w:r w:rsidR="006D763D" w:rsidRPr="0074097E">
        <w:rPr>
          <w:rFonts w:ascii="Arial" w:hAnsi="Arial" w:cs="Arial"/>
          <w:b/>
          <w:sz w:val="22"/>
          <w:szCs w:val="22"/>
        </w:rPr>
        <w:t>ITENS</w:t>
      </w:r>
      <w:r w:rsidRPr="0074097E">
        <w:rPr>
          <w:rFonts w:ascii="Arial" w:hAnsi="Arial" w:cs="Arial"/>
          <w:b/>
          <w:sz w:val="22"/>
          <w:szCs w:val="22"/>
        </w:rPr>
        <w:t>,</w:t>
      </w:r>
      <w:r w:rsidRPr="0074097E">
        <w:rPr>
          <w:rFonts w:ascii="Arial" w:hAnsi="Arial" w:cs="Arial"/>
          <w:sz w:val="22"/>
          <w:szCs w:val="22"/>
        </w:rPr>
        <w:t xml:space="preserve"> conforme tabela constante do Termo de Referência, facultando-se ao licitante a participação em quantos itens forem de seu interesse.</w:t>
      </w:r>
    </w:p>
    <w:p w14:paraId="6057A0FC" w14:textId="77777777" w:rsidR="00D355A5" w:rsidRPr="0074097E" w:rsidRDefault="00D355A5" w:rsidP="008B08EE">
      <w:pPr>
        <w:tabs>
          <w:tab w:val="left" w:pos="426"/>
        </w:tabs>
        <w:jc w:val="both"/>
        <w:rPr>
          <w:rFonts w:ascii="Arial" w:hAnsi="Arial" w:cs="Arial"/>
          <w:sz w:val="22"/>
          <w:szCs w:val="22"/>
        </w:rPr>
      </w:pPr>
    </w:p>
    <w:p w14:paraId="1CC7BD3D" w14:textId="46BAF037" w:rsidR="00964299" w:rsidRPr="0074097E" w:rsidRDefault="00964299" w:rsidP="008B08EE">
      <w:pPr>
        <w:pStyle w:val="PADRO"/>
        <w:keepNext w:val="0"/>
        <w:widowControl/>
        <w:numPr>
          <w:ilvl w:val="1"/>
          <w:numId w:val="1"/>
        </w:numPr>
        <w:shd w:val="clear" w:color="auto" w:fill="auto"/>
        <w:tabs>
          <w:tab w:val="left" w:pos="426"/>
        </w:tabs>
        <w:spacing w:before="0" w:after="0" w:line="240" w:lineRule="auto"/>
        <w:ind w:left="0" w:firstLine="0"/>
        <w:rPr>
          <w:rFonts w:ascii="Arial" w:hAnsi="Arial" w:cs="Arial"/>
          <w:sz w:val="22"/>
          <w:szCs w:val="22"/>
        </w:rPr>
      </w:pPr>
      <w:r w:rsidRPr="0074097E">
        <w:rPr>
          <w:rFonts w:ascii="Arial" w:hAnsi="Arial" w:cs="Arial"/>
          <w:sz w:val="22"/>
          <w:szCs w:val="22"/>
        </w:rPr>
        <w:t xml:space="preserve">O critério de </w:t>
      </w:r>
      <w:r w:rsidR="00E27441" w:rsidRPr="0074097E">
        <w:rPr>
          <w:rFonts w:ascii="Arial" w:hAnsi="Arial" w:cs="Arial"/>
          <w:sz w:val="22"/>
          <w:szCs w:val="22"/>
        </w:rPr>
        <w:t>julgamento adotado será o</w:t>
      </w:r>
      <w:r w:rsidR="00E27441" w:rsidRPr="0074097E">
        <w:rPr>
          <w:rFonts w:ascii="Arial" w:hAnsi="Arial" w:cs="Arial"/>
          <w:b/>
          <w:sz w:val="22"/>
          <w:szCs w:val="22"/>
        </w:rPr>
        <w:t xml:space="preserve"> </w:t>
      </w:r>
      <w:r w:rsidR="00C5675A" w:rsidRPr="0074097E">
        <w:rPr>
          <w:rFonts w:ascii="Arial" w:hAnsi="Arial" w:cs="Arial"/>
          <w:b/>
          <w:sz w:val="22"/>
          <w:szCs w:val="22"/>
        </w:rPr>
        <w:t>MENOR PREÇO GLOBAL, NO REGIME DE EXECUÇÃO – EMPREITA POR PREÇOS UNITÁRIOS</w:t>
      </w:r>
      <w:r w:rsidR="00E27441" w:rsidRPr="0074097E">
        <w:rPr>
          <w:rFonts w:ascii="Arial" w:hAnsi="Arial" w:cs="Arial"/>
          <w:sz w:val="22"/>
          <w:szCs w:val="22"/>
        </w:rPr>
        <w:t>,</w:t>
      </w:r>
      <w:r w:rsidRPr="0074097E">
        <w:rPr>
          <w:rFonts w:ascii="Arial" w:hAnsi="Arial" w:cs="Arial"/>
          <w:sz w:val="22"/>
          <w:szCs w:val="22"/>
        </w:rPr>
        <w:t xml:space="preserve"> </w:t>
      </w:r>
      <w:r w:rsidR="00A37306" w:rsidRPr="0074097E">
        <w:rPr>
          <w:rFonts w:ascii="Arial" w:hAnsi="Arial" w:cs="Arial"/>
          <w:sz w:val="22"/>
          <w:szCs w:val="22"/>
        </w:rPr>
        <w:t xml:space="preserve">considerado o menor dispêndio para a Administração, nos termos do art. 34 da Lei nº 14.133/2021, e </w:t>
      </w:r>
      <w:r w:rsidRPr="0074097E">
        <w:rPr>
          <w:rFonts w:ascii="Arial" w:hAnsi="Arial" w:cs="Arial"/>
          <w:sz w:val="22"/>
          <w:szCs w:val="22"/>
        </w:rPr>
        <w:t xml:space="preserve">observadas as exigências contidas neste Edital e seus Anexos quanto às especificações do objeto. </w:t>
      </w:r>
    </w:p>
    <w:p w14:paraId="55F70226" w14:textId="77777777" w:rsidR="00031831" w:rsidRPr="0074097E" w:rsidRDefault="00031831" w:rsidP="00031831">
      <w:pPr>
        <w:pStyle w:val="PargrafodaLista"/>
        <w:rPr>
          <w:rFonts w:ascii="Arial" w:hAnsi="Arial" w:cs="Arial"/>
          <w:sz w:val="22"/>
          <w:szCs w:val="22"/>
        </w:rPr>
      </w:pPr>
    </w:p>
    <w:p w14:paraId="35B390E5" w14:textId="6C9DE7E5" w:rsidR="00964299" w:rsidRPr="0074097E" w:rsidRDefault="00964299" w:rsidP="001766BC">
      <w:pPr>
        <w:pStyle w:val="Nivel01"/>
        <w:numPr>
          <w:ilvl w:val="0"/>
          <w:numId w:val="1"/>
        </w:numPr>
        <w:shd w:val="clear" w:color="auto" w:fill="8DB3E2" w:themeFill="text2" w:themeFillTint="66"/>
        <w:tabs>
          <w:tab w:val="clear" w:pos="567"/>
          <w:tab w:val="left" w:pos="284"/>
        </w:tabs>
        <w:spacing w:before="0"/>
        <w:rPr>
          <w:rFonts w:ascii="Arial" w:hAnsi="Arial" w:cs="Arial"/>
          <w:color w:val="auto"/>
          <w:sz w:val="22"/>
          <w:szCs w:val="22"/>
        </w:rPr>
      </w:pPr>
      <w:r w:rsidRPr="0074097E">
        <w:rPr>
          <w:rFonts w:ascii="Arial" w:hAnsi="Arial" w:cs="Arial"/>
          <w:color w:val="auto"/>
          <w:sz w:val="22"/>
          <w:szCs w:val="22"/>
        </w:rPr>
        <w:t>DO</w:t>
      </w:r>
      <w:r w:rsidR="005242A0" w:rsidRPr="0074097E">
        <w:rPr>
          <w:rFonts w:ascii="Arial" w:hAnsi="Arial" w:cs="Arial"/>
          <w:color w:val="auto"/>
          <w:sz w:val="22"/>
          <w:szCs w:val="22"/>
        </w:rPr>
        <w:t xml:space="preserve">S </w:t>
      </w:r>
      <w:r w:rsidR="006E20ED" w:rsidRPr="0074097E">
        <w:rPr>
          <w:rFonts w:ascii="Arial" w:hAnsi="Arial" w:cs="Arial"/>
          <w:color w:val="auto"/>
          <w:sz w:val="22"/>
          <w:szCs w:val="22"/>
        </w:rPr>
        <w:t>RECURSOS FINANCEIROS E</w:t>
      </w:r>
      <w:r w:rsidR="005242A0" w:rsidRPr="0074097E">
        <w:rPr>
          <w:rFonts w:ascii="Arial" w:hAnsi="Arial" w:cs="Arial"/>
          <w:color w:val="auto"/>
          <w:sz w:val="22"/>
          <w:szCs w:val="22"/>
        </w:rPr>
        <w:t xml:space="preserve"> ORÇAMENTÁRIOS</w:t>
      </w:r>
    </w:p>
    <w:p w14:paraId="1981BAD9" w14:textId="3651DCBC" w:rsidR="006E20ED" w:rsidRPr="0074097E" w:rsidRDefault="006E20ED" w:rsidP="006E20ED">
      <w:pPr>
        <w:spacing w:before="240" w:line="276" w:lineRule="auto"/>
        <w:jc w:val="both"/>
        <w:rPr>
          <w:rFonts w:ascii="Arial" w:eastAsia="Times New Roman" w:hAnsi="Arial" w:cs="Arial"/>
          <w:bCs/>
          <w:color w:val="000000"/>
          <w:sz w:val="22"/>
          <w:szCs w:val="22"/>
        </w:rPr>
      </w:pPr>
      <w:r w:rsidRPr="0074097E">
        <w:rPr>
          <w:rFonts w:ascii="Arial" w:eastAsia="Times New Roman" w:hAnsi="Arial" w:cs="Arial"/>
          <w:b/>
          <w:color w:val="000000"/>
          <w:sz w:val="22"/>
          <w:szCs w:val="22"/>
        </w:rPr>
        <w:t>2.1</w:t>
      </w:r>
      <w:r w:rsidRPr="0074097E">
        <w:rPr>
          <w:rFonts w:ascii="Arial" w:eastAsia="Times New Roman" w:hAnsi="Arial" w:cs="Arial"/>
          <w:bCs/>
          <w:color w:val="000000"/>
          <w:sz w:val="22"/>
          <w:szCs w:val="22"/>
        </w:rPr>
        <w:t xml:space="preserve"> Dos Recursos Financeiros.</w:t>
      </w:r>
    </w:p>
    <w:p w14:paraId="20E9C49E" w14:textId="30AB4A65" w:rsidR="006E20ED" w:rsidRPr="0074097E" w:rsidRDefault="006E20ED" w:rsidP="006E20ED">
      <w:pPr>
        <w:spacing w:line="276" w:lineRule="auto"/>
        <w:jc w:val="both"/>
        <w:rPr>
          <w:rFonts w:ascii="Arial" w:eastAsia="Times New Roman" w:hAnsi="Arial" w:cs="Arial"/>
          <w:bCs/>
          <w:color w:val="000000"/>
          <w:sz w:val="22"/>
          <w:szCs w:val="22"/>
        </w:rPr>
      </w:pPr>
      <w:r w:rsidRPr="0074097E">
        <w:rPr>
          <w:rFonts w:ascii="Arial" w:eastAsia="Times New Roman" w:hAnsi="Arial" w:cs="Arial"/>
          <w:b/>
          <w:color w:val="000000"/>
          <w:sz w:val="22"/>
          <w:szCs w:val="22"/>
        </w:rPr>
        <w:t>2.1.1</w:t>
      </w:r>
      <w:r w:rsidRPr="0074097E">
        <w:rPr>
          <w:rFonts w:ascii="Arial" w:eastAsia="Times New Roman" w:hAnsi="Arial" w:cs="Arial"/>
          <w:bCs/>
          <w:color w:val="000000"/>
          <w:sz w:val="22"/>
          <w:szCs w:val="22"/>
        </w:rPr>
        <w:t xml:space="preserve"> Os recursos financeiros para execução dos serviços serão oriundos do Tesouro Municipal ou de convênio a ser firmado pelo Município.</w:t>
      </w:r>
    </w:p>
    <w:p w14:paraId="43289433" w14:textId="785D5C4F" w:rsidR="006E20ED" w:rsidRPr="0074097E" w:rsidRDefault="006E20ED" w:rsidP="006E20ED">
      <w:pPr>
        <w:spacing w:line="276" w:lineRule="auto"/>
        <w:jc w:val="both"/>
        <w:rPr>
          <w:rFonts w:ascii="Arial" w:eastAsia="Times New Roman" w:hAnsi="Arial" w:cs="Arial"/>
          <w:bCs/>
          <w:color w:val="000000"/>
          <w:sz w:val="22"/>
          <w:szCs w:val="22"/>
        </w:rPr>
      </w:pPr>
      <w:r w:rsidRPr="0074097E">
        <w:rPr>
          <w:rFonts w:ascii="Arial" w:eastAsia="Times New Roman" w:hAnsi="Arial" w:cs="Arial"/>
          <w:b/>
          <w:color w:val="000000"/>
          <w:sz w:val="22"/>
          <w:szCs w:val="22"/>
        </w:rPr>
        <w:t>2.2</w:t>
      </w:r>
      <w:r w:rsidRPr="0074097E">
        <w:rPr>
          <w:rFonts w:ascii="Arial" w:eastAsia="Times New Roman" w:hAnsi="Arial" w:cs="Arial"/>
          <w:bCs/>
          <w:color w:val="000000"/>
          <w:sz w:val="22"/>
          <w:szCs w:val="22"/>
        </w:rPr>
        <w:t xml:space="preserve"> Dos Recursos Orçamentários.</w:t>
      </w:r>
    </w:p>
    <w:p w14:paraId="06CA4837" w14:textId="6B4605E7" w:rsidR="006E20ED" w:rsidRPr="0074097E" w:rsidRDefault="006E20ED" w:rsidP="006E20ED">
      <w:pPr>
        <w:spacing w:after="240" w:line="276" w:lineRule="auto"/>
        <w:jc w:val="both"/>
        <w:rPr>
          <w:rFonts w:ascii="Arial" w:eastAsia="Times New Roman" w:hAnsi="Arial" w:cs="Arial"/>
          <w:bCs/>
          <w:color w:val="000000"/>
          <w:sz w:val="22"/>
          <w:szCs w:val="22"/>
        </w:rPr>
      </w:pPr>
      <w:r w:rsidRPr="0074097E">
        <w:rPr>
          <w:rFonts w:ascii="Arial" w:eastAsia="Times New Roman" w:hAnsi="Arial" w:cs="Arial"/>
          <w:b/>
          <w:color w:val="000000"/>
          <w:sz w:val="22"/>
          <w:szCs w:val="22"/>
        </w:rPr>
        <w:t>2.2.1</w:t>
      </w:r>
      <w:r w:rsidRPr="0074097E">
        <w:rPr>
          <w:rFonts w:ascii="Arial" w:eastAsia="Times New Roman" w:hAnsi="Arial" w:cs="Arial"/>
          <w:bCs/>
          <w:color w:val="000000"/>
          <w:sz w:val="22"/>
          <w:szCs w:val="22"/>
        </w:rPr>
        <w:t xml:space="preserve"> A presente despesa correrá de recursos constante do orçamento da </w:t>
      </w:r>
      <w:r w:rsidRPr="0074097E">
        <w:rPr>
          <w:rFonts w:ascii="Arial" w:eastAsia="Times New Roman" w:hAnsi="Arial" w:cs="Arial"/>
          <w:b/>
          <w:color w:val="000000"/>
          <w:sz w:val="22"/>
          <w:szCs w:val="22"/>
        </w:rPr>
        <w:t>LICITANTE</w:t>
      </w:r>
      <w:r w:rsidRPr="0074097E">
        <w:rPr>
          <w:rFonts w:ascii="Arial" w:eastAsia="Times New Roman" w:hAnsi="Arial" w:cs="Arial"/>
          <w:bCs/>
          <w:color w:val="000000"/>
          <w:sz w:val="22"/>
          <w:szCs w:val="22"/>
        </w:rPr>
        <w:t>, vigente no corrente exercício:</w:t>
      </w:r>
    </w:p>
    <w:tbl>
      <w:tblPr>
        <w:tblStyle w:val="Tabelacomgrade"/>
        <w:tblW w:w="5000" w:type="pct"/>
        <w:tblLook w:val="04A0" w:firstRow="1" w:lastRow="0" w:firstColumn="1" w:lastColumn="0" w:noHBand="0" w:noVBand="1"/>
      </w:tblPr>
      <w:tblGrid>
        <w:gridCol w:w="4862"/>
        <w:gridCol w:w="3082"/>
        <w:gridCol w:w="2109"/>
      </w:tblGrid>
      <w:tr w:rsidR="007D78BE" w:rsidRPr="0074097E" w14:paraId="5EDEADBF" w14:textId="77777777" w:rsidTr="007D78BE">
        <w:tc>
          <w:tcPr>
            <w:tcW w:w="2418" w:type="pct"/>
            <w:tcBorders>
              <w:top w:val="single" w:sz="4" w:space="0" w:color="auto"/>
              <w:left w:val="single" w:sz="4" w:space="0" w:color="auto"/>
              <w:bottom w:val="single" w:sz="4" w:space="0" w:color="auto"/>
              <w:right w:val="single" w:sz="4" w:space="0" w:color="auto"/>
            </w:tcBorders>
            <w:hideMark/>
          </w:tcPr>
          <w:p w14:paraId="01B379F8" w14:textId="77777777" w:rsidR="007D78BE" w:rsidRPr="0074097E" w:rsidRDefault="007D78BE">
            <w:pPr>
              <w:spacing w:line="0" w:lineRule="atLeast"/>
              <w:jc w:val="center"/>
              <w:rPr>
                <w:rFonts w:ascii="Arial" w:hAnsi="Arial" w:cs="Arial"/>
                <w:b/>
                <w:sz w:val="22"/>
                <w:szCs w:val="22"/>
                <w:lang w:eastAsia="en-US"/>
              </w:rPr>
            </w:pPr>
            <w:r w:rsidRPr="0074097E">
              <w:rPr>
                <w:rFonts w:ascii="Arial" w:hAnsi="Arial" w:cs="Arial"/>
                <w:b/>
                <w:bCs/>
                <w:color w:val="000000"/>
                <w:sz w:val="22"/>
                <w:szCs w:val="22"/>
                <w:lang w:eastAsia="en-US"/>
              </w:rPr>
              <w:t>Dotação Orçamentária</w:t>
            </w:r>
          </w:p>
        </w:tc>
        <w:tc>
          <w:tcPr>
            <w:tcW w:w="1533" w:type="pct"/>
            <w:tcBorders>
              <w:top w:val="single" w:sz="4" w:space="0" w:color="auto"/>
              <w:left w:val="single" w:sz="4" w:space="0" w:color="auto"/>
              <w:bottom w:val="single" w:sz="4" w:space="0" w:color="auto"/>
              <w:right w:val="single" w:sz="4" w:space="0" w:color="auto"/>
            </w:tcBorders>
            <w:hideMark/>
          </w:tcPr>
          <w:p w14:paraId="5D5ADD48" w14:textId="77777777" w:rsidR="007D78BE" w:rsidRPr="0074097E" w:rsidRDefault="007D78BE">
            <w:pPr>
              <w:spacing w:line="0" w:lineRule="atLeast"/>
              <w:jc w:val="center"/>
              <w:rPr>
                <w:rFonts w:ascii="Arial" w:hAnsi="Arial" w:cs="Arial"/>
                <w:b/>
                <w:sz w:val="22"/>
                <w:szCs w:val="22"/>
                <w:lang w:eastAsia="en-US"/>
              </w:rPr>
            </w:pPr>
            <w:r w:rsidRPr="0074097E">
              <w:rPr>
                <w:rFonts w:ascii="Arial" w:hAnsi="Arial" w:cs="Arial"/>
                <w:b/>
                <w:bCs/>
                <w:sz w:val="22"/>
                <w:szCs w:val="22"/>
                <w:lang w:eastAsia="en-US"/>
              </w:rPr>
              <w:t>Fonte</w:t>
            </w:r>
          </w:p>
        </w:tc>
        <w:tc>
          <w:tcPr>
            <w:tcW w:w="1049" w:type="pct"/>
            <w:tcBorders>
              <w:top w:val="single" w:sz="4" w:space="0" w:color="auto"/>
              <w:left w:val="single" w:sz="4" w:space="0" w:color="auto"/>
              <w:bottom w:val="single" w:sz="4" w:space="0" w:color="auto"/>
              <w:right w:val="single" w:sz="4" w:space="0" w:color="auto"/>
            </w:tcBorders>
            <w:hideMark/>
          </w:tcPr>
          <w:p w14:paraId="01E80A39" w14:textId="77777777" w:rsidR="007D78BE" w:rsidRPr="0074097E" w:rsidRDefault="007D78BE">
            <w:pPr>
              <w:spacing w:line="0" w:lineRule="atLeast"/>
              <w:jc w:val="center"/>
              <w:rPr>
                <w:rFonts w:ascii="Arial" w:hAnsi="Arial" w:cs="Arial"/>
                <w:b/>
                <w:sz w:val="22"/>
                <w:szCs w:val="22"/>
                <w:lang w:eastAsia="en-US"/>
              </w:rPr>
            </w:pPr>
            <w:r w:rsidRPr="0074097E">
              <w:rPr>
                <w:rFonts w:ascii="Arial" w:hAnsi="Arial" w:cs="Arial"/>
                <w:b/>
                <w:bCs/>
                <w:sz w:val="22"/>
                <w:szCs w:val="22"/>
                <w:lang w:eastAsia="en-US"/>
              </w:rPr>
              <w:t>Elemento</w:t>
            </w:r>
          </w:p>
        </w:tc>
      </w:tr>
      <w:tr w:rsidR="007D78BE" w:rsidRPr="0074097E" w14:paraId="513F7509" w14:textId="77777777" w:rsidTr="00261C3A">
        <w:tc>
          <w:tcPr>
            <w:tcW w:w="2418" w:type="pct"/>
            <w:tcBorders>
              <w:top w:val="single" w:sz="4" w:space="0" w:color="auto"/>
              <w:left w:val="single" w:sz="4" w:space="0" w:color="auto"/>
              <w:bottom w:val="single" w:sz="4" w:space="0" w:color="auto"/>
              <w:right w:val="single" w:sz="4" w:space="0" w:color="auto"/>
            </w:tcBorders>
            <w:vAlign w:val="center"/>
            <w:hideMark/>
          </w:tcPr>
          <w:p w14:paraId="1FBC5719" w14:textId="31079E29" w:rsidR="007D78BE" w:rsidRPr="0074097E" w:rsidRDefault="007D78BE" w:rsidP="007D78BE">
            <w:pPr>
              <w:spacing w:line="0" w:lineRule="atLeast"/>
              <w:jc w:val="center"/>
              <w:rPr>
                <w:rFonts w:ascii="Arial" w:hAnsi="Arial" w:cs="Arial"/>
                <w:sz w:val="22"/>
                <w:szCs w:val="22"/>
                <w:lang w:eastAsia="en-US"/>
              </w:rPr>
            </w:pPr>
            <w:r w:rsidRPr="0074097E">
              <w:rPr>
                <w:rFonts w:ascii="Arial" w:hAnsi="Arial" w:cs="Arial"/>
                <w:bCs/>
                <w:color w:val="000000"/>
                <w:sz w:val="22"/>
                <w:szCs w:val="22"/>
                <w:lang w:eastAsia="en-US"/>
              </w:rPr>
              <w:t>26.782.1136.1.02</w:t>
            </w:r>
            <w:r w:rsidR="00655F18" w:rsidRPr="0074097E">
              <w:rPr>
                <w:rFonts w:ascii="Arial" w:hAnsi="Arial" w:cs="Arial"/>
                <w:bCs/>
                <w:color w:val="000000"/>
                <w:sz w:val="22"/>
                <w:szCs w:val="22"/>
                <w:lang w:eastAsia="en-US"/>
              </w:rPr>
              <w:t>9</w:t>
            </w:r>
          </w:p>
        </w:tc>
        <w:tc>
          <w:tcPr>
            <w:tcW w:w="1533" w:type="pct"/>
            <w:tcBorders>
              <w:top w:val="single" w:sz="4" w:space="0" w:color="auto"/>
              <w:left w:val="single" w:sz="4" w:space="0" w:color="auto"/>
              <w:bottom w:val="single" w:sz="4" w:space="0" w:color="auto"/>
              <w:right w:val="single" w:sz="4" w:space="0" w:color="auto"/>
            </w:tcBorders>
            <w:vAlign w:val="center"/>
            <w:hideMark/>
          </w:tcPr>
          <w:p w14:paraId="7EA59A76" w14:textId="77777777" w:rsidR="007D78BE" w:rsidRPr="0074097E" w:rsidRDefault="007D78BE" w:rsidP="00261C3A">
            <w:pPr>
              <w:spacing w:line="0" w:lineRule="atLeast"/>
              <w:jc w:val="center"/>
              <w:rPr>
                <w:rFonts w:ascii="Arial" w:hAnsi="Arial" w:cs="Arial"/>
                <w:sz w:val="22"/>
                <w:szCs w:val="22"/>
                <w:lang w:eastAsia="en-US"/>
              </w:rPr>
            </w:pPr>
            <w:r w:rsidRPr="0074097E">
              <w:rPr>
                <w:rFonts w:ascii="Arial" w:hAnsi="Arial" w:cs="Arial"/>
                <w:sz w:val="22"/>
                <w:szCs w:val="22"/>
                <w:lang w:eastAsia="en-US"/>
              </w:rPr>
              <w:t>17000000000000</w:t>
            </w:r>
          </w:p>
          <w:p w14:paraId="17662457" w14:textId="14F06082" w:rsidR="007D78BE" w:rsidRPr="0074097E" w:rsidRDefault="007D78BE" w:rsidP="00261C3A">
            <w:pPr>
              <w:spacing w:line="0" w:lineRule="atLeast"/>
              <w:jc w:val="center"/>
              <w:rPr>
                <w:rFonts w:ascii="Arial" w:hAnsi="Arial" w:cs="Arial"/>
                <w:sz w:val="22"/>
                <w:szCs w:val="22"/>
                <w:lang w:eastAsia="en-US"/>
              </w:rPr>
            </w:pPr>
          </w:p>
        </w:tc>
        <w:tc>
          <w:tcPr>
            <w:tcW w:w="1049" w:type="pct"/>
            <w:tcBorders>
              <w:top w:val="single" w:sz="4" w:space="0" w:color="auto"/>
              <w:left w:val="single" w:sz="4" w:space="0" w:color="auto"/>
              <w:bottom w:val="single" w:sz="4" w:space="0" w:color="auto"/>
              <w:right w:val="single" w:sz="4" w:space="0" w:color="auto"/>
            </w:tcBorders>
            <w:vAlign w:val="center"/>
            <w:hideMark/>
          </w:tcPr>
          <w:p w14:paraId="448CD14E" w14:textId="169674A8" w:rsidR="007D78BE" w:rsidRPr="0074097E" w:rsidRDefault="007D78BE" w:rsidP="007D78BE">
            <w:pPr>
              <w:spacing w:line="0" w:lineRule="atLeast"/>
              <w:jc w:val="center"/>
              <w:rPr>
                <w:rFonts w:ascii="Arial" w:hAnsi="Arial" w:cs="Arial"/>
                <w:sz w:val="22"/>
                <w:szCs w:val="22"/>
                <w:lang w:eastAsia="en-US"/>
              </w:rPr>
            </w:pPr>
            <w:r w:rsidRPr="0074097E">
              <w:rPr>
                <w:rFonts w:ascii="Arial" w:hAnsi="Arial" w:cs="Arial"/>
                <w:bCs/>
                <w:sz w:val="22"/>
                <w:szCs w:val="22"/>
                <w:lang w:eastAsia="en-US"/>
              </w:rPr>
              <w:t>4.4.90.51</w:t>
            </w:r>
          </w:p>
        </w:tc>
      </w:tr>
    </w:tbl>
    <w:p w14:paraId="03A292FB" w14:textId="2AAE9DF1" w:rsidR="008C7ADE" w:rsidRPr="0074097E" w:rsidRDefault="008C7ADE" w:rsidP="008B08EE">
      <w:pPr>
        <w:tabs>
          <w:tab w:val="left" w:pos="426"/>
        </w:tabs>
        <w:jc w:val="both"/>
        <w:rPr>
          <w:rFonts w:ascii="Arial" w:hAnsi="Arial" w:cs="Arial"/>
          <w:sz w:val="22"/>
          <w:szCs w:val="22"/>
        </w:rPr>
      </w:pPr>
    </w:p>
    <w:p w14:paraId="332866F5" w14:textId="77777777" w:rsidR="00964299" w:rsidRPr="0074097E" w:rsidRDefault="00964299" w:rsidP="001766BC">
      <w:pPr>
        <w:pStyle w:val="Nivel01"/>
        <w:numPr>
          <w:ilvl w:val="0"/>
          <w:numId w:val="1"/>
        </w:numPr>
        <w:shd w:val="clear" w:color="auto" w:fill="8DB3E2" w:themeFill="text2" w:themeFillTint="66"/>
        <w:tabs>
          <w:tab w:val="clear" w:pos="567"/>
          <w:tab w:val="left" w:pos="284"/>
        </w:tabs>
        <w:spacing w:before="0"/>
        <w:ind w:left="0" w:firstLine="0"/>
        <w:rPr>
          <w:rFonts w:ascii="Arial" w:hAnsi="Arial" w:cs="Arial"/>
          <w:sz w:val="22"/>
          <w:szCs w:val="22"/>
        </w:rPr>
      </w:pPr>
      <w:r w:rsidRPr="0074097E">
        <w:rPr>
          <w:rFonts w:ascii="Arial" w:hAnsi="Arial" w:cs="Arial"/>
          <w:sz w:val="22"/>
          <w:szCs w:val="22"/>
        </w:rPr>
        <w:t>DO CREDENCIAMENTO</w:t>
      </w:r>
      <w:r w:rsidR="004F45CB" w:rsidRPr="0074097E">
        <w:rPr>
          <w:rFonts w:ascii="Arial" w:hAnsi="Arial" w:cs="Arial"/>
          <w:sz w:val="22"/>
          <w:szCs w:val="22"/>
        </w:rPr>
        <w:t>.</w:t>
      </w:r>
    </w:p>
    <w:p w14:paraId="30028FA2" w14:textId="77777777" w:rsidR="003B1783" w:rsidRPr="0074097E" w:rsidRDefault="003B1783" w:rsidP="008B08EE">
      <w:pPr>
        <w:rPr>
          <w:rFonts w:ascii="Arial" w:hAnsi="Arial" w:cs="Arial"/>
          <w:sz w:val="22"/>
          <w:szCs w:val="22"/>
        </w:rPr>
      </w:pPr>
    </w:p>
    <w:p w14:paraId="6D4D1064" w14:textId="00387478" w:rsidR="00964299" w:rsidRPr="0074097E" w:rsidRDefault="00964299" w:rsidP="008B08EE">
      <w:pPr>
        <w:numPr>
          <w:ilvl w:val="1"/>
          <w:numId w:val="1"/>
        </w:numPr>
        <w:tabs>
          <w:tab w:val="left" w:pos="426"/>
        </w:tabs>
        <w:ind w:left="0" w:firstLine="0"/>
        <w:jc w:val="both"/>
        <w:rPr>
          <w:rFonts w:ascii="Arial" w:hAnsi="Arial" w:cs="Arial"/>
          <w:bCs/>
          <w:iCs/>
          <w:color w:val="000000"/>
          <w:sz w:val="22"/>
          <w:szCs w:val="22"/>
        </w:rPr>
      </w:pPr>
      <w:r w:rsidRPr="0074097E">
        <w:rPr>
          <w:rFonts w:ascii="Arial" w:hAnsi="Arial" w:cs="Arial"/>
          <w:bCs/>
          <w:iCs/>
          <w:color w:val="000000"/>
          <w:sz w:val="22"/>
          <w:szCs w:val="22"/>
        </w:rPr>
        <w:t xml:space="preserve">O Credenciamento é o nível básico do </w:t>
      </w:r>
      <w:r w:rsidR="00031831" w:rsidRPr="0074097E">
        <w:rPr>
          <w:rFonts w:ascii="Arial" w:hAnsi="Arial" w:cs="Arial"/>
          <w:bCs/>
          <w:iCs/>
          <w:color w:val="000000"/>
          <w:sz w:val="22"/>
          <w:szCs w:val="22"/>
        </w:rPr>
        <w:t>r</w:t>
      </w:r>
      <w:r w:rsidRPr="0074097E">
        <w:rPr>
          <w:rFonts w:ascii="Arial" w:hAnsi="Arial" w:cs="Arial"/>
          <w:bCs/>
          <w:iCs/>
          <w:color w:val="000000"/>
          <w:sz w:val="22"/>
          <w:szCs w:val="22"/>
        </w:rPr>
        <w:t xml:space="preserve">egistro </w:t>
      </w:r>
      <w:r w:rsidR="00031831" w:rsidRPr="0074097E">
        <w:rPr>
          <w:rFonts w:ascii="Arial" w:hAnsi="Arial" w:cs="Arial"/>
          <w:bCs/>
          <w:iCs/>
          <w:color w:val="000000"/>
          <w:sz w:val="22"/>
          <w:szCs w:val="22"/>
        </w:rPr>
        <w:t>c</w:t>
      </w:r>
      <w:r w:rsidRPr="0074097E">
        <w:rPr>
          <w:rFonts w:ascii="Arial" w:hAnsi="Arial" w:cs="Arial"/>
          <w:bCs/>
          <w:iCs/>
          <w:color w:val="000000"/>
          <w:sz w:val="22"/>
          <w:szCs w:val="22"/>
        </w:rPr>
        <w:t xml:space="preserve">adastral no </w:t>
      </w:r>
      <w:r w:rsidRPr="0074097E">
        <w:rPr>
          <w:rFonts w:ascii="Arial" w:hAnsi="Arial" w:cs="Arial"/>
          <w:b/>
          <w:bCs/>
          <w:iCs/>
          <w:color w:val="000000"/>
          <w:sz w:val="22"/>
          <w:szCs w:val="22"/>
        </w:rPr>
        <w:t xml:space="preserve">PORTAL DE COMPRAS </w:t>
      </w:r>
      <w:r w:rsidR="00902CB1" w:rsidRPr="0074097E">
        <w:rPr>
          <w:rFonts w:ascii="Arial" w:hAnsi="Arial" w:cs="Arial"/>
          <w:b/>
          <w:bCs/>
          <w:iCs/>
          <w:color w:val="000000"/>
          <w:sz w:val="22"/>
          <w:szCs w:val="22"/>
        </w:rPr>
        <w:t>PUBLICAS</w:t>
      </w:r>
      <w:r w:rsidRPr="0074097E">
        <w:rPr>
          <w:rFonts w:ascii="Arial" w:hAnsi="Arial" w:cs="Arial"/>
          <w:bCs/>
          <w:iCs/>
          <w:color w:val="000000"/>
          <w:sz w:val="22"/>
          <w:szCs w:val="22"/>
        </w:rPr>
        <w:t xml:space="preserve"> que permite a participação dos interessados na modalidade </w:t>
      </w:r>
      <w:r w:rsidR="006E20ED" w:rsidRPr="0074097E">
        <w:rPr>
          <w:rFonts w:ascii="Arial" w:hAnsi="Arial" w:cs="Arial"/>
          <w:bCs/>
          <w:iCs/>
          <w:color w:val="000000"/>
          <w:sz w:val="22"/>
          <w:szCs w:val="22"/>
        </w:rPr>
        <w:t>licitatória</w:t>
      </w:r>
      <w:r w:rsidRPr="0074097E">
        <w:rPr>
          <w:rFonts w:ascii="Arial" w:hAnsi="Arial" w:cs="Arial"/>
          <w:bCs/>
          <w:iCs/>
          <w:color w:val="000000"/>
          <w:sz w:val="22"/>
          <w:szCs w:val="22"/>
        </w:rPr>
        <w:t xml:space="preserve"> </w:t>
      </w:r>
      <w:r w:rsidR="00031831" w:rsidRPr="0074097E">
        <w:rPr>
          <w:rFonts w:ascii="Arial" w:hAnsi="Arial" w:cs="Arial"/>
          <w:b/>
          <w:bCs/>
          <w:iCs/>
          <w:color w:val="000000"/>
          <w:sz w:val="22"/>
          <w:szCs w:val="22"/>
        </w:rPr>
        <w:t>CONCORRÊNCIA</w:t>
      </w:r>
      <w:r w:rsidRPr="0074097E">
        <w:rPr>
          <w:rFonts w:ascii="Arial" w:hAnsi="Arial" w:cs="Arial"/>
          <w:bCs/>
          <w:iCs/>
          <w:color w:val="000000"/>
          <w:sz w:val="22"/>
          <w:szCs w:val="22"/>
        </w:rPr>
        <w:t xml:space="preserve">, em sua </w:t>
      </w:r>
      <w:r w:rsidRPr="0074097E">
        <w:rPr>
          <w:rFonts w:ascii="Arial" w:hAnsi="Arial" w:cs="Arial"/>
          <w:b/>
          <w:bCs/>
          <w:iCs/>
          <w:color w:val="000000"/>
          <w:sz w:val="22"/>
          <w:szCs w:val="22"/>
        </w:rPr>
        <w:t>FORMA ELETRÔNICA</w:t>
      </w:r>
      <w:r w:rsidRPr="0074097E">
        <w:rPr>
          <w:rFonts w:ascii="Arial" w:hAnsi="Arial" w:cs="Arial"/>
          <w:bCs/>
          <w:iCs/>
          <w:color w:val="000000"/>
          <w:sz w:val="22"/>
          <w:szCs w:val="22"/>
        </w:rPr>
        <w:t>.</w:t>
      </w:r>
    </w:p>
    <w:p w14:paraId="407AC4AA" w14:textId="77777777" w:rsidR="004F45CB" w:rsidRPr="0074097E" w:rsidRDefault="004F45CB" w:rsidP="008B08EE">
      <w:pPr>
        <w:tabs>
          <w:tab w:val="left" w:pos="426"/>
        </w:tabs>
        <w:jc w:val="both"/>
        <w:rPr>
          <w:rFonts w:ascii="Arial" w:hAnsi="Arial" w:cs="Arial"/>
          <w:bCs/>
          <w:iCs/>
          <w:color w:val="000000"/>
          <w:sz w:val="22"/>
          <w:szCs w:val="22"/>
        </w:rPr>
      </w:pPr>
    </w:p>
    <w:p w14:paraId="40D77CCF" w14:textId="6B2C37B0" w:rsidR="00964299" w:rsidRPr="0074097E" w:rsidRDefault="00964299" w:rsidP="008B08EE">
      <w:pPr>
        <w:pStyle w:val="PargrafodaLista"/>
        <w:numPr>
          <w:ilvl w:val="1"/>
          <w:numId w:val="1"/>
        </w:numPr>
        <w:tabs>
          <w:tab w:val="left" w:pos="426"/>
        </w:tabs>
        <w:ind w:left="0" w:firstLine="0"/>
        <w:jc w:val="both"/>
        <w:rPr>
          <w:rFonts w:ascii="Arial" w:hAnsi="Arial" w:cs="Arial"/>
          <w:color w:val="000000" w:themeColor="text1"/>
          <w:sz w:val="22"/>
          <w:szCs w:val="22"/>
        </w:rPr>
      </w:pPr>
      <w:r w:rsidRPr="0074097E">
        <w:rPr>
          <w:rFonts w:ascii="Arial" w:hAnsi="Arial" w:cs="Arial"/>
          <w:color w:val="000000" w:themeColor="text1"/>
          <w:sz w:val="22"/>
          <w:szCs w:val="22"/>
        </w:rPr>
        <w:t xml:space="preserve">O cadastro deverá ser feito no Portal de Compras </w:t>
      </w:r>
      <w:r w:rsidR="00031831" w:rsidRPr="0074097E">
        <w:rPr>
          <w:rFonts w:ascii="Arial" w:hAnsi="Arial" w:cs="Arial"/>
          <w:color w:val="000000" w:themeColor="text1"/>
          <w:sz w:val="22"/>
          <w:szCs w:val="22"/>
        </w:rPr>
        <w:t>Públicas</w:t>
      </w:r>
      <w:r w:rsidRPr="0074097E">
        <w:rPr>
          <w:rFonts w:ascii="Arial" w:hAnsi="Arial" w:cs="Arial"/>
          <w:color w:val="000000" w:themeColor="text1"/>
          <w:sz w:val="22"/>
          <w:szCs w:val="22"/>
        </w:rPr>
        <w:t xml:space="preserve">, no sítio </w:t>
      </w:r>
      <w:hyperlink r:id="rId13" w:history="1">
        <w:r w:rsidRPr="0074097E">
          <w:rPr>
            <w:rStyle w:val="Hyperlink"/>
            <w:rFonts w:ascii="Arial" w:hAnsi="Arial" w:cs="Arial"/>
            <w:b/>
            <w:color w:val="0066FF"/>
            <w:sz w:val="22"/>
            <w:szCs w:val="22"/>
          </w:rPr>
          <w:t>www.portaldecompraspublicas.com.br</w:t>
        </w:r>
      </w:hyperlink>
      <w:r w:rsidRPr="0074097E">
        <w:rPr>
          <w:rFonts w:ascii="Arial" w:hAnsi="Arial" w:cs="Arial"/>
          <w:b/>
          <w:color w:val="000000" w:themeColor="text1"/>
          <w:sz w:val="22"/>
          <w:szCs w:val="22"/>
        </w:rPr>
        <w:t>;</w:t>
      </w:r>
    </w:p>
    <w:p w14:paraId="25DBDCE1" w14:textId="77777777" w:rsidR="004F45CB" w:rsidRPr="0074097E" w:rsidRDefault="004F45CB" w:rsidP="008B08EE">
      <w:pPr>
        <w:pStyle w:val="PargrafodaLista"/>
        <w:tabs>
          <w:tab w:val="left" w:pos="426"/>
        </w:tabs>
        <w:ind w:left="0"/>
        <w:jc w:val="both"/>
        <w:rPr>
          <w:rFonts w:ascii="Arial" w:hAnsi="Arial" w:cs="Arial"/>
          <w:color w:val="000000" w:themeColor="text1"/>
          <w:sz w:val="22"/>
          <w:szCs w:val="22"/>
        </w:rPr>
      </w:pPr>
    </w:p>
    <w:p w14:paraId="7EB568BE" w14:textId="1FF0EA6E" w:rsidR="00964299" w:rsidRPr="0074097E" w:rsidRDefault="00964299" w:rsidP="008B08EE">
      <w:pPr>
        <w:numPr>
          <w:ilvl w:val="1"/>
          <w:numId w:val="1"/>
        </w:numPr>
        <w:tabs>
          <w:tab w:val="left" w:pos="426"/>
        </w:tabs>
        <w:ind w:left="0" w:firstLine="0"/>
        <w:jc w:val="both"/>
        <w:rPr>
          <w:rFonts w:ascii="Arial" w:hAnsi="Arial" w:cs="Arial"/>
          <w:color w:val="000000"/>
          <w:sz w:val="22"/>
          <w:szCs w:val="22"/>
        </w:rPr>
      </w:pPr>
      <w:r w:rsidRPr="0074097E">
        <w:rPr>
          <w:rFonts w:ascii="Arial" w:hAnsi="Arial" w:cs="Arial"/>
          <w:color w:val="000000"/>
          <w:sz w:val="22"/>
          <w:szCs w:val="22"/>
        </w:rPr>
        <w:t xml:space="preserve">O credenciamento junto ao provedor do sistema implica a responsabilidade do licitante ou de seu representante legal e a presunção de sua capacidade técnica para realização das transações inerentes a </w:t>
      </w:r>
      <w:r w:rsidR="00031831" w:rsidRPr="0074097E">
        <w:rPr>
          <w:rFonts w:ascii="Arial" w:hAnsi="Arial" w:cs="Arial"/>
          <w:color w:val="000000"/>
          <w:sz w:val="22"/>
          <w:szCs w:val="22"/>
        </w:rPr>
        <w:t>esta licitação</w:t>
      </w:r>
      <w:r w:rsidRPr="0074097E">
        <w:rPr>
          <w:rFonts w:ascii="Arial" w:hAnsi="Arial" w:cs="Arial"/>
          <w:color w:val="000000"/>
          <w:sz w:val="22"/>
          <w:szCs w:val="22"/>
        </w:rPr>
        <w:t>.</w:t>
      </w:r>
    </w:p>
    <w:p w14:paraId="10804C65" w14:textId="77777777" w:rsidR="004F45CB" w:rsidRPr="0074097E" w:rsidRDefault="004F45CB" w:rsidP="008B08EE">
      <w:pPr>
        <w:tabs>
          <w:tab w:val="left" w:pos="567"/>
        </w:tabs>
        <w:jc w:val="both"/>
        <w:rPr>
          <w:rFonts w:ascii="Arial" w:hAnsi="Arial" w:cs="Arial"/>
          <w:color w:val="000000"/>
          <w:sz w:val="22"/>
          <w:szCs w:val="22"/>
        </w:rPr>
      </w:pPr>
    </w:p>
    <w:p w14:paraId="24FF6C79" w14:textId="77777777" w:rsidR="00964299" w:rsidRPr="0074097E" w:rsidRDefault="00964299" w:rsidP="008B08EE">
      <w:pPr>
        <w:numPr>
          <w:ilvl w:val="1"/>
          <w:numId w:val="1"/>
        </w:numPr>
        <w:tabs>
          <w:tab w:val="left" w:pos="426"/>
        </w:tabs>
        <w:ind w:left="0" w:firstLine="0"/>
        <w:jc w:val="both"/>
        <w:rPr>
          <w:rFonts w:ascii="Arial" w:hAnsi="Arial" w:cs="Arial"/>
          <w:color w:val="000000"/>
          <w:sz w:val="22"/>
          <w:szCs w:val="22"/>
        </w:rPr>
      </w:pPr>
      <w:r w:rsidRPr="0074097E">
        <w:rPr>
          <w:rFonts w:ascii="Arial" w:hAnsi="Arial" w:cs="Arial"/>
          <w:color w:val="000000"/>
          <w:sz w:val="22"/>
          <w:szCs w:val="22"/>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74097E">
        <w:rPr>
          <w:rFonts w:ascii="Arial" w:hAnsi="Arial" w:cs="Arial"/>
          <w:color w:val="000000" w:themeColor="text1"/>
          <w:sz w:val="22"/>
          <w:szCs w:val="22"/>
        </w:rPr>
        <w:t>.</w:t>
      </w:r>
    </w:p>
    <w:p w14:paraId="75F1371E" w14:textId="77777777" w:rsidR="004F45CB" w:rsidRPr="0074097E" w:rsidRDefault="004F45CB" w:rsidP="008B08EE">
      <w:pPr>
        <w:tabs>
          <w:tab w:val="left" w:pos="426"/>
        </w:tabs>
        <w:jc w:val="both"/>
        <w:rPr>
          <w:rFonts w:ascii="Arial" w:hAnsi="Arial" w:cs="Arial"/>
          <w:color w:val="000000"/>
          <w:sz w:val="22"/>
          <w:szCs w:val="22"/>
        </w:rPr>
      </w:pPr>
    </w:p>
    <w:p w14:paraId="41DC7FF2" w14:textId="25A460F3" w:rsidR="00964299" w:rsidRPr="0074097E" w:rsidRDefault="00964299" w:rsidP="008B08EE">
      <w:pPr>
        <w:numPr>
          <w:ilvl w:val="1"/>
          <w:numId w:val="1"/>
        </w:numPr>
        <w:tabs>
          <w:tab w:val="left" w:pos="426"/>
        </w:tabs>
        <w:ind w:left="0" w:firstLine="0"/>
        <w:jc w:val="both"/>
        <w:rPr>
          <w:rFonts w:ascii="Arial" w:hAnsi="Arial" w:cs="Arial"/>
          <w:sz w:val="22"/>
          <w:szCs w:val="22"/>
        </w:rPr>
      </w:pPr>
      <w:r w:rsidRPr="0074097E">
        <w:rPr>
          <w:rFonts w:ascii="Arial" w:hAnsi="Arial" w:cs="Arial"/>
          <w:sz w:val="22"/>
          <w:szCs w:val="22"/>
        </w:rPr>
        <w:t xml:space="preserve">É de responsabilidade do cadastrado conferir a exatidão dos seus dados cadastrais no </w:t>
      </w:r>
      <w:r w:rsidRPr="0074097E">
        <w:rPr>
          <w:rFonts w:ascii="Arial" w:hAnsi="Arial" w:cs="Arial"/>
          <w:b/>
          <w:sz w:val="22"/>
          <w:szCs w:val="22"/>
        </w:rPr>
        <w:t>PORTAL DE COMPRAS P</w:t>
      </w:r>
      <w:r w:rsidR="007F2E65" w:rsidRPr="0074097E">
        <w:rPr>
          <w:rFonts w:ascii="Arial" w:hAnsi="Arial" w:cs="Arial"/>
          <w:b/>
          <w:sz w:val="22"/>
          <w:szCs w:val="22"/>
        </w:rPr>
        <w:t>Ú</w:t>
      </w:r>
      <w:r w:rsidRPr="0074097E">
        <w:rPr>
          <w:rFonts w:ascii="Arial" w:hAnsi="Arial" w:cs="Arial"/>
          <w:b/>
          <w:sz w:val="22"/>
          <w:szCs w:val="22"/>
        </w:rPr>
        <w:t>BLICAS</w:t>
      </w:r>
      <w:r w:rsidRPr="0074097E">
        <w:rPr>
          <w:rFonts w:ascii="Arial" w:hAnsi="Arial" w:cs="Arial"/>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43253F1B" w14:textId="77777777" w:rsidR="004F45CB" w:rsidRPr="0074097E" w:rsidRDefault="004F45CB" w:rsidP="008B08EE">
      <w:pPr>
        <w:tabs>
          <w:tab w:val="left" w:pos="426"/>
        </w:tabs>
        <w:jc w:val="both"/>
        <w:rPr>
          <w:rFonts w:ascii="Arial" w:hAnsi="Arial" w:cs="Arial"/>
          <w:sz w:val="22"/>
          <w:szCs w:val="22"/>
        </w:rPr>
      </w:pPr>
    </w:p>
    <w:p w14:paraId="06F2C0A2" w14:textId="0779D115" w:rsidR="00964299" w:rsidRPr="0074097E" w:rsidRDefault="00964299" w:rsidP="00541001">
      <w:pPr>
        <w:numPr>
          <w:ilvl w:val="2"/>
          <w:numId w:val="1"/>
        </w:numPr>
        <w:tabs>
          <w:tab w:val="left" w:pos="709"/>
          <w:tab w:val="left" w:pos="851"/>
        </w:tabs>
        <w:ind w:left="0" w:firstLine="0"/>
        <w:jc w:val="both"/>
        <w:rPr>
          <w:rFonts w:ascii="Arial" w:hAnsi="Arial" w:cs="Arial"/>
          <w:color w:val="000000"/>
          <w:sz w:val="22"/>
          <w:szCs w:val="22"/>
        </w:rPr>
      </w:pPr>
      <w:r w:rsidRPr="0074097E">
        <w:rPr>
          <w:rFonts w:ascii="Arial" w:hAnsi="Arial" w:cs="Arial"/>
          <w:color w:val="000000"/>
          <w:sz w:val="22"/>
          <w:szCs w:val="22"/>
        </w:rPr>
        <w:t>A não observância do disposto no subitem anterior poderá ensejar desclassificação no momento da habilitação</w:t>
      </w:r>
      <w:r w:rsidR="00BC146A" w:rsidRPr="0074097E">
        <w:rPr>
          <w:rFonts w:ascii="Arial" w:hAnsi="Arial" w:cs="Arial"/>
          <w:color w:val="000000"/>
          <w:sz w:val="22"/>
          <w:szCs w:val="22"/>
        </w:rPr>
        <w:t>.</w:t>
      </w:r>
    </w:p>
    <w:p w14:paraId="29D4C7D1" w14:textId="77777777" w:rsidR="00964299" w:rsidRPr="0074097E" w:rsidRDefault="00964299" w:rsidP="008B08EE">
      <w:pPr>
        <w:ind w:left="1071"/>
        <w:jc w:val="both"/>
        <w:rPr>
          <w:rFonts w:ascii="Arial" w:hAnsi="Arial" w:cs="Arial"/>
          <w:color w:val="000000"/>
          <w:sz w:val="22"/>
          <w:szCs w:val="22"/>
        </w:rPr>
      </w:pPr>
    </w:p>
    <w:p w14:paraId="630262E8" w14:textId="73E3D9F4" w:rsidR="00964299" w:rsidRPr="0074097E" w:rsidRDefault="00964299" w:rsidP="006E20ED">
      <w:pPr>
        <w:pStyle w:val="Nivel01"/>
        <w:numPr>
          <w:ilvl w:val="0"/>
          <w:numId w:val="1"/>
        </w:numPr>
        <w:shd w:val="clear" w:color="auto" w:fill="8DB3E2" w:themeFill="text2" w:themeFillTint="66"/>
        <w:tabs>
          <w:tab w:val="clear" w:pos="567"/>
          <w:tab w:val="left" w:pos="0"/>
          <w:tab w:val="left" w:pos="284"/>
          <w:tab w:val="left" w:pos="851"/>
        </w:tabs>
        <w:spacing w:before="0"/>
        <w:ind w:left="0" w:firstLine="0"/>
        <w:rPr>
          <w:rFonts w:ascii="Arial" w:hAnsi="Arial" w:cs="Arial"/>
          <w:sz w:val="22"/>
          <w:szCs w:val="22"/>
        </w:rPr>
      </w:pPr>
      <w:r w:rsidRPr="0074097E">
        <w:rPr>
          <w:rFonts w:ascii="Arial" w:hAnsi="Arial" w:cs="Arial"/>
          <w:sz w:val="22"/>
          <w:szCs w:val="22"/>
        </w:rPr>
        <w:t>DA PARTICIPAÇÃO N</w:t>
      </w:r>
      <w:r w:rsidR="00EF084D" w:rsidRPr="0074097E">
        <w:rPr>
          <w:rFonts w:ascii="Arial" w:hAnsi="Arial" w:cs="Arial"/>
          <w:sz w:val="22"/>
          <w:szCs w:val="22"/>
        </w:rPr>
        <w:t>A</w:t>
      </w:r>
      <w:r w:rsidR="006E20ED" w:rsidRPr="0074097E">
        <w:rPr>
          <w:rFonts w:ascii="Arial" w:hAnsi="Arial" w:cs="Arial"/>
          <w:sz w:val="22"/>
          <w:szCs w:val="22"/>
        </w:rPr>
        <w:t xml:space="preserve"> LICITAÇÃO</w:t>
      </w:r>
    </w:p>
    <w:p w14:paraId="6D995125" w14:textId="77777777" w:rsidR="004F45CB" w:rsidRPr="0074097E" w:rsidRDefault="004F45CB" w:rsidP="008B08EE">
      <w:pPr>
        <w:rPr>
          <w:rFonts w:ascii="Arial" w:hAnsi="Arial" w:cs="Arial"/>
          <w:sz w:val="22"/>
          <w:szCs w:val="22"/>
        </w:rPr>
      </w:pPr>
    </w:p>
    <w:p w14:paraId="2DCAE3BD" w14:textId="0B562FD3" w:rsidR="00964299" w:rsidRPr="0074097E" w:rsidRDefault="00964299" w:rsidP="008B08EE">
      <w:pPr>
        <w:numPr>
          <w:ilvl w:val="1"/>
          <w:numId w:val="1"/>
        </w:numPr>
        <w:tabs>
          <w:tab w:val="left" w:pos="426"/>
        </w:tabs>
        <w:ind w:left="0" w:firstLine="0"/>
        <w:jc w:val="both"/>
        <w:rPr>
          <w:rFonts w:ascii="Arial" w:hAnsi="Arial" w:cs="Arial"/>
          <w:bCs/>
          <w:iCs/>
          <w:color w:val="000000"/>
          <w:sz w:val="22"/>
          <w:szCs w:val="22"/>
        </w:rPr>
      </w:pPr>
      <w:r w:rsidRPr="0074097E">
        <w:rPr>
          <w:rFonts w:ascii="Arial" w:hAnsi="Arial" w:cs="Arial"/>
          <w:bCs/>
          <w:color w:val="000000"/>
          <w:sz w:val="22"/>
          <w:szCs w:val="22"/>
        </w:rPr>
        <w:t xml:space="preserve">Poderão participar </w:t>
      </w:r>
      <w:r w:rsidR="00B17B04" w:rsidRPr="0074097E">
        <w:rPr>
          <w:rFonts w:ascii="Arial" w:hAnsi="Arial" w:cs="Arial"/>
          <w:bCs/>
          <w:color w:val="000000"/>
          <w:sz w:val="22"/>
          <w:szCs w:val="22"/>
        </w:rPr>
        <w:t xml:space="preserve">desta </w:t>
      </w:r>
      <w:r w:rsidR="006E20ED" w:rsidRPr="0074097E">
        <w:rPr>
          <w:rFonts w:ascii="Arial" w:hAnsi="Arial" w:cs="Arial"/>
          <w:bCs/>
          <w:color w:val="000000"/>
          <w:sz w:val="22"/>
          <w:szCs w:val="22"/>
        </w:rPr>
        <w:t xml:space="preserve">Licitação </w:t>
      </w:r>
      <w:r w:rsidRPr="0074097E">
        <w:rPr>
          <w:rFonts w:ascii="Arial" w:hAnsi="Arial" w:cs="Arial"/>
          <w:bCs/>
          <w:color w:val="000000"/>
          <w:sz w:val="22"/>
          <w:szCs w:val="22"/>
        </w:rPr>
        <w:t>interessados cujo ramo de atividade seja compatível com o objeto desta licitação, e que estejam com Credenciamento regular no</w:t>
      </w:r>
      <w:r w:rsidRPr="0074097E">
        <w:rPr>
          <w:rFonts w:ascii="Arial" w:hAnsi="Arial" w:cs="Arial"/>
          <w:color w:val="000000"/>
          <w:sz w:val="22"/>
          <w:szCs w:val="22"/>
        </w:rPr>
        <w:t xml:space="preserve"> </w:t>
      </w:r>
      <w:r w:rsidRPr="0074097E">
        <w:rPr>
          <w:rFonts w:ascii="Arial" w:hAnsi="Arial" w:cs="Arial"/>
          <w:b/>
          <w:color w:val="000000"/>
          <w:sz w:val="22"/>
          <w:szCs w:val="22"/>
        </w:rPr>
        <w:t>PORTAL DE COMPRAS P</w:t>
      </w:r>
      <w:r w:rsidR="007F2E65" w:rsidRPr="0074097E">
        <w:rPr>
          <w:rFonts w:ascii="Arial" w:hAnsi="Arial" w:cs="Arial"/>
          <w:b/>
          <w:color w:val="000000"/>
          <w:sz w:val="22"/>
          <w:szCs w:val="22"/>
        </w:rPr>
        <w:t>Ú</w:t>
      </w:r>
      <w:r w:rsidRPr="0074097E">
        <w:rPr>
          <w:rFonts w:ascii="Arial" w:hAnsi="Arial" w:cs="Arial"/>
          <w:b/>
          <w:color w:val="000000"/>
          <w:sz w:val="22"/>
          <w:szCs w:val="22"/>
        </w:rPr>
        <w:t>BLICAS</w:t>
      </w:r>
      <w:r w:rsidR="006C4560" w:rsidRPr="0074097E">
        <w:rPr>
          <w:rFonts w:ascii="Arial" w:hAnsi="Arial" w:cs="Arial"/>
          <w:b/>
          <w:color w:val="000000"/>
          <w:sz w:val="22"/>
          <w:szCs w:val="22"/>
        </w:rPr>
        <w:t>.</w:t>
      </w:r>
    </w:p>
    <w:p w14:paraId="5B8FA7B2" w14:textId="77777777" w:rsidR="004F45CB" w:rsidRPr="0074097E" w:rsidRDefault="004F45CB" w:rsidP="008B08EE">
      <w:pPr>
        <w:tabs>
          <w:tab w:val="left" w:pos="426"/>
        </w:tabs>
        <w:jc w:val="both"/>
        <w:rPr>
          <w:rFonts w:ascii="Arial" w:hAnsi="Arial" w:cs="Arial"/>
          <w:bCs/>
          <w:iCs/>
          <w:color w:val="000000"/>
          <w:sz w:val="22"/>
          <w:szCs w:val="22"/>
        </w:rPr>
      </w:pPr>
    </w:p>
    <w:p w14:paraId="31212FEE" w14:textId="2402E403" w:rsidR="00964299" w:rsidRPr="0074097E" w:rsidRDefault="00964299" w:rsidP="008B08EE">
      <w:pPr>
        <w:numPr>
          <w:ilvl w:val="1"/>
          <w:numId w:val="1"/>
        </w:numPr>
        <w:tabs>
          <w:tab w:val="left" w:pos="426"/>
        </w:tabs>
        <w:ind w:left="0" w:firstLine="0"/>
        <w:jc w:val="both"/>
        <w:rPr>
          <w:rFonts w:ascii="Arial" w:hAnsi="Arial" w:cs="Arial"/>
          <w:bCs/>
          <w:iCs/>
          <w:color w:val="000000"/>
          <w:sz w:val="22"/>
          <w:szCs w:val="22"/>
        </w:rPr>
      </w:pPr>
      <w:r w:rsidRPr="0074097E">
        <w:rPr>
          <w:rFonts w:ascii="Arial" w:hAnsi="Arial" w:cs="Arial"/>
          <w:bCs/>
          <w:iCs/>
          <w:color w:val="000000"/>
          <w:sz w:val="22"/>
          <w:szCs w:val="22"/>
        </w:rPr>
        <w:t>Será concedido tratamento favorecido para as microempresas e empresas de pequeno porte, para as sociedades cooperativas mencionadas no artigo 34 da Lei nº 11.488</w:t>
      </w:r>
      <w:r w:rsidR="00B17B04" w:rsidRPr="0074097E">
        <w:rPr>
          <w:rFonts w:ascii="Arial" w:hAnsi="Arial" w:cs="Arial"/>
          <w:bCs/>
          <w:iCs/>
          <w:color w:val="000000"/>
          <w:sz w:val="22"/>
          <w:szCs w:val="22"/>
        </w:rPr>
        <w:t>/</w:t>
      </w:r>
      <w:r w:rsidRPr="0074097E">
        <w:rPr>
          <w:rFonts w:ascii="Arial" w:hAnsi="Arial" w:cs="Arial"/>
          <w:bCs/>
          <w:iCs/>
          <w:color w:val="000000"/>
          <w:sz w:val="22"/>
          <w:szCs w:val="22"/>
        </w:rPr>
        <w:t>2007, para o microempreendedor individual - MEI, nos limites previstos da Lei Complementar nº 123</w:t>
      </w:r>
      <w:r w:rsidR="00B17B04" w:rsidRPr="0074097E">
        <w:rPr>
          <w:rFonts w:ascii="Arial" w:hAnsi="Arial" w:cs="Arial"/>
          <w:bCs/>
          <w:iCs/>
          <w:color w:val="000000"/>
          <w:sz w:val="22"/>
          <w:szCs w:val="22"/>
        </w:rPr>
        <w:t>/</w:t>
      </w:r>
      <w:r w:rsidRPr="0074097E">
        <w:rPr>
          <w:rFonts w:ascii="Arial" w:hAnsi="Arial" w:cs="Arial"/>
          <w:bCs/>
          <w:iCs/>
          <w:color w:val="000000"/>
          <w:sz w:val="22"/>
          <w:szCs w:val="22"/>
        </w:rPr>
        <w:t>2006</w:t>
      </w:r>
      <w:r w:rsidR="00A07851" w:rsidRPr="0074097E">
        <w:rPr>
          <w:rFonts w:ascii="Arial" w:hAnsi="Arial" w:cs="Arial"/>
          <w:bCs/>
          <w:iCs/>
          <w:color w:val="000000"/>
          <w:sz w:val="22"/>
          <w:szCs w:val="22"/>
        </w:rPr>
        <w:t xml:space="preserve"> e no artigo 4º da Lei nº 14.133/2021. </w:t>
      </w:r>
    </w:p>
    <w:p w14:paraId="61389640" w14:textId="77777777" w:rsidR="00F30B1A" w:rsidRPr="0074097E" w:rsidRDefault="00F30B1A" w:rsidP="008B08EE">
      <w:pPr>
        <w:tabs>
          <w:tab w:val="left" w:pos="426"/>
        </w:tabs>
        <w:jc w:val="both"/>
        <w:rPr>
          <w:rFonts w:ascii="Arial" w:hAnsi="Arial" w:cs="Arial"/>
          <w:bCs/>
          <w:iCs/>
          <w:color w:val="000000"/>
          <w:sz w:val="22"/>
          <w:szCs w:val="22"/>
        </w:rPr>
      </w:pPr>
    </w:p>
    <w:p w14:paraId="52E8F874" w14:textId="277031EE" w:rsidR="00F30B1A" w:rsidRPr="0074097E" w:rsidRDefault="00B17B04" w:rsidP="008B08EE">
      <w:pPr>
        <w:numPr>
          <w:ilvl w:val="1"/>
          <w:numId w:val="1"/>
        </w:numPr>
        <w:tabs>
          <w:tab w:val="left" w:pos="426"/>
        </w:tabs>
        <w:autoSpaceDE w:val="0"/>
        <w:snapToGrid w:val="0"/>
        <w:ind w:left="0" w:firstLine="0"/>
        <w:jc w:val="both"/>
        <w:rPr>
          <w:rFonts w:ascii="Arial" w:hAnsi="Arial" w:cs="Arial"/>
          <w:bCs/>
          <w:color w:val="000000"/>
          <w:sz w:val="22"/>
          <w:szCs w:val="22"/>
        </w:rPr>
      </w:pPr>
      <w:r w:rsidRPr="0074097E">
        <w:rPr>
          <w:rFonts w:ascii="Arial" w:hAnsi="Arial" w:cs="Arial"/>
          <w:bCs/>
          <w:color w:val="000000"/>
          <w:sz w:val="22"/>
          <w:szCs w:val="22"/>
        </w:rPr>
        <w:t>Não poderão participar desta licitação os interessados</w:t>
      </w:r>
      <w:r w:rsidR="006C4560" w:rsidRPr="0074097E">
        <w:rPr>
          <w:rFonts w:ascii="Arial" w:hAnsi="Arial" w:cs="Arial"/>
          <w:bCs/>
          <w:color w:val="000000"/>
          <w:sz w:val="22"/>
          <w:szCs w:val="22"/>
        </w:rPr>
        <w:t>:</w:t>
      </w:r>
    </w:p>
    <w:p w14:paraId="4E9066DC" w14:textId="77777777" w:rsidR="00F30B1A" w:rsidRPr="0074097E" w:rsidRDefault="00F30B1A" w:rsidP="008B08EE">
      <w:pPr>
        <w:pStyle w:val="PargrafodaLista"/>
        <w:rPr>
          <w:rFonts w:ascii="Arial" w:hAnsi="Arial" w:cs="Arial"/>
          <w:bCs/>
          <w:color w:val="000000"/>
          <w:sz w:val="22"/>
          <w:szCs w:val="22"/>
        </w:rPr>
      </w:pPr>
    </w:p>
    <w:p w14:paraId="14C6F545" w14:textId="77777777" w:rsidR="00964299" w:rsidRPr="0074097E" w:rsidRDefault="00964299" w:rsidP="0075213B">
      <w:pPr>
        <w:numPr>
          <w:ilvl w:val="2"/>
          <w:numId w:val="1"/>
        </w:numPr>
        <w:tabs>
          <w:tab w:val="left" w:pos="851"/>
          <w:tab w:val="left" w:pos="993"/>
          <w:tab w:val="left" w:pos="1701"/>
        </w:tabs>
        <w:autoSpaceDE w:val="0"/>
        <w:snapToGrid w:val="0"/>
        <w:ind w:left="0" w:firstLine="0"/>
        <w:jc w:val="both"/>
        <w:rPr>
          <w:rFonts w:ascii="Arial" w:hAnsi="Arial" w:cs="Arial"/>
          <w:bCs/>
          <w:sz w:val="22"/>
          <w:szCs w:val="22"/>
        </w:rPr>
      </w:pPr>
      <w:r w:rsidRPr="0074097E">
        <w:rPr>
          <w:rFonts w:ascii="Arial" w:hAnsi="Arial" w:cs="Arial"/>
          <w:bCs/>
          <w:sz w:val="22"/>
          <w:szCs w:val="22"/>
        </w:rPr>
        <w:t>Proibidos de participar de licitações e celebrar contratos administrativos, na forma da legislação vigente;</w:t>
      </w:r>
    </w:p>
    <w:p w14:paraId="2FBC0865" w14:textId="77777777" w:rsidR="00F30B1A" w:rsidRPr="0074097E" w:rsidRDefault="00F30B1A" w:rsidP="0075213B">
      <w:pPr>
        <w:tabs>
          <w:tab w:val="left" w:pos="851"/>
          <w:tab w:val="left" w:pos="993"/>
          <w:tab w:val="left" w:pos="1701"/>
        </w:tabs>
        <w:autoSpaceDE w:val="0"/>
        <w:snapToGrid w:val="0"/>
        <w:jc w:val="both"/>
        <w:rPr>
          <w:rFonts w:ascii="Arial" w:hAnsi="Arial" w:cs="Arial"/>
          <w:bCs/>
          <w:sz w:val="22"/>
          <w:szCs w:val="22"/>
        </w:rPr>
      </w:pPr>
    </w:p>
    <w:p w14:paraId="5B9AEA99" w14:textId="77777777" w:rsidR="00964299" w:rsidRPr="0074097E" w:rsidRDefault="00964299" w:rsidP="0075213B">
      <w:pPr>
        <w:numPr>
          <w:ilvl w:val="2"/>
          <w:numId w:val="1"/>
        </w:numPr>
        <w:tabs>
          <w:tab w:val="left" w:pos="851"/>
          <w:tab w:val="left" w:pos="993"/>
          <w:tab w:val="left" w:pos="1701"/>
        </w:tabs>
        <w:autoSpaceDE w:val="0"/>
        <w:snapToGrid w:val="0"/>
        <w:ind w:left="0" w:firstLine="0"/>
        <w:jc w:val="both"/>
        <w:rPr>
          <w:rFonts w:ascii="Arial" w:hAnsi="Arial" w:cs="Arial"/>
          <w:bCs/>
          <w:sz w:val="22"/>
          <w:szCs w:val="22"/>
        </w:rPr>
      </w:pPr>
      <w:r w:rsidRPr="0074097E">
        <w:rPr>
          <w:rFonts w:ascii="Arial" w:hAnsi="Arial" w:cs="Arial"/>
          <w:bCs/>
          <w:sz w:val="22"/>
          <w:szCs w:val="22"/>
        </w:rPr>
        <w:t>Que não atendam às condições deste Edital e seu(s) anexo(s);</w:t>
      </w:r>
    </w:p>
    <w:p w14:paraId="6126DC9A" w14:textId="77777777" w:rsidR="00F30B1A" w:rsidRPr="0074097E" w:rsidRDefault="00F30B1A" w:rsidP="0075213B">
      <w:pPr>
        <w:tabs>
          <w:tab w:val="left" w:pos="851"/>
          <w:tab w:val="left" w:pos="993"/>
          <w:tab w:val="left" w:pos="1701"/>
        </w:tabs>
        <w:autoSpaceDE w:val="0"/>
        <w:snapToGrid w:val="0"/>
        <w:jc w:val="both"/>
        <w:rPr>
          <w:rFonts w:ascii="Arial" w:hAnsi="Arial" w:cs="Arial"/>
          <w:bCs/>
          <w:sz w:val="22"/>
          <w:szCs w:val="22"/>
        </w:rPr>
      </w:pPr>
    </w:p>
    <w:p w14:paraId="2AE9E4CD" w14:textId="4E171DBB" w:rsidR="00964299" w:rsidRPr="0074097E" w:rsidRDefault="00964299" w:rsidP="0075213B">
      <w:pPr>
        <w:numPr>
          <w:ilvl w:val="2"/>
          <w:numId w:val="1"/>
        </w:numPr>
        <w:tabs>
          <w:tab w:val="left" w:pos="851"/>
          <w:tab w:val="left" w:pos="993"/>
          <w:tab w:val="left" w:pos="1701"/>
        </w:tabs>
        <w:autoSpaceDE w:val="0"/>
        <w:snapToGrid w:val="0"/>
        <w:ind w:left="0" w:firstLine="0"/>
        <w:jc w:val="both"/>
        <w:rPr>
          <w:rFonts w:ascii="Arial" w:eastAsia="Zurich BT" w:hAnsi="Arial" w:cs="Arial"/>
          <w:bCs/>
          <w:color w:val="000000"/>
          <w:sz w:val="22"/>
          <w:szCs w:val="22"/>
        </w:rPr>
      </w:pPr>
      <w:r w:rsidRPr="0074097E">
        <w:rPr>
          <w:rFonts w:ascii="Arial" w:hAnsi="Arial" w:cs="Arial"/>
          <w:bCs/>
          <w:color w:val="000000"/>
          <w:sz w:val="22"/>
          <w:szCs w:val="22"/>
        </w:rPr>
        <w:t>Estrangeiros que não tenham representação legal no Brasil com poderes expressos para receber citação e responder administrativa ou judicialmente;</w:t>
      </w:r>
    </w:p>
    <w:p w14:paraId="67DC604E" w14:textId="77777777" w:rsidR="00A20405" w:rsidRPr="0074097E" w:rsidRDefault="00A20405" w:rsidP="0075213B">
      <w:pPr>
        <w:tabs>
          <w:tab w:val="left" w:pos="851"/>
          <w:tab w:val="left" w:pos="993"/>
          <w:tab w:val="left" w:pos="1701"/>
        </w:tabs>
        <w:autoSpaceDE w:val="0"/>
        <w:snapToGrid w:val="0"/>
        <w:jc w:val="both"/>
        <w:rPr>
          <w:rFonts w:ascii="Arial" w:eastAsia="Zurich BT" w:hAnsi="Arial" w:cs="Arial"/>
          <w:bCs/>
          <w:color w:val="000000"/>
          <w:sz w:val="22"/>
          <w:szCs w:val="22"/>
        </w:rPr>
      </w:pPr>
    </w:p>
    <w:p w14:paraId="42130953" w14:textId="62C43A98" w:rsidR="00A20405" w:rsidRPr="0074097E" w:rsidRDefault="00A20405" w:rsidP="0075213B">
      <w:pPr>
        <w:pStyle w:val="Nivel3"/>
        <w:numPr>
          <w:ilvl w:val="2"/>
          <w:numId w:val="1"/>
        </w:numPr>
        <w:ind w:left="0" w:firstLine="0"/>
        <w:rPr>
          <w:rFonts w:ascii="Arial" w:hAnsi="Arial"/>
          <w:sz w:val="22"/>
          <w:szCs w:val="22"/>
        </w:rPr>
      </w:pPr>
      <w:r w:rsidRPr="0074097E">
        <w:rPr>
          <w:rFonts w:ascii="Arial" w:hAnsi="Arial"/>
          <w:sz w:val="22"/>
          <w:szCs w:val="22"/>
        </w:rPr>
        <w:t>Não poderá participar, direta ou indiretamente, da licitação ou da execução do contrat</w:t>
      </w:r>
      <w:r w:rsidR="00CD0F98" w:rsidRPr="0074097E">
        <w:rPr>
          <w:rFonts w:ascii="Arial" w:hAnsi="Arial"/>
          <w:sz w:val="22"/>
          <w:szCs w:val="22"/>
        </w:rPr>
        <w:t xml:space="preserve">o, </w:t>
      </w:r>
      <w:r w:rsidR="006149FB" w:rsidRPr="0074097E">
        <w:rPr>
          <w:rFonts w:ascii="Arial" w:hAnsi="Arial"/>
          <w:sz w:val="22"/>
          <w:szCs w:val="22"/>
        </w:rPr>
        <w:t xml:space="preserve"> Agente</w:t>
      </w:r>
      <w:r w:rsidRPr="0074097E">
        <w:rPr>
          <w:rFonts w:ascii="Arial" w:hAnsi="Arial"/>
          <w:sz w:val="22"/>
          <w:szCs w:val="22"/>
        </w:rPr>
        <w:t xml:space="preserv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74097E">
          <w:rPr>
            <w:rStyle w:val="Hyperlink"/>
            <w:rFonts w:ascii="Arial" w:hAnsi="Arial"/>
            <w:sz w:val="22"/>
            <w:szCs w:val="22"/>
          </w:rPr>
          <w:t>§ 1º do art. 9º da Lei nº 14.133, de 2021</w:t>
        </w:r>
      </w:hyperlink>
      <w:r w:rsidRPr="0074097E">
        <w:rPr>
          <w:rFonts w:ascii="Arial" w:hAnsi="Arial"/>
          <w:sz w:val="22"/>
          <w:szCs w:val="22"/>
        </w:rPr>
        <w:t>.</w:t>
      </w:r>
    </w:p>
    <w:p w14:paraId="699FBE9E" w14:textId="4F4E334E" w:rsidR="00964299" w:rsidRPr="0074097E" w:rsidRDefault="00964299" w:rsidP="0075213B">
      <w:pPr>
        <w:numPr>
          <w:ilvl w:val="2"/>
          <w:numId w:val="1"/>
        </w:numPr>
        <w:tabs>
          <w:tab w:val="left" w:pos="851"/>
          <w:tab w:val="left" w:pos="993"/>
          <w:tab w:val="left" w:pos="1701"/>
        </w:tabs>
        <w:autoSpaceDE w:val="0"/>
        <w:snapToGrid w:val="0"/>
        <w:ind w:left="0" w:firstLine="0"/>
        <w:jc w:val="both"/>
        <w:rPr>
          <w:rFonts w:ascii="Arial" w:eastAsia="Zurich BT" w:hAnsi="Arial" w:cs="Arial"/>
          <w:bCs/>
          <w:color w:val="000000"/>
          <w:sz w:val="22"/>
          <w:szCs w:val="22"/>
        </w:rPr>
      </w:pPr>
      <w:r w:rsidRPr="0074097E">
        <w:rPr>
          <w:rFonts w:ascii="Arial" w:eastAsia="Arial Unicode MS" w:hAnsi="Arial" w:cs="Arial"/>
          <w:color w:val="000000"/>
          <w:sz w:val="22"/>
          <w:szCs w:val="22"/>
        </w:rPr>
        <w:t>Que se enquadrem nas vedações previstas no</w:t>
      </w:r>
      <w:r w:rsidR="00A20405" w:rsidRPr="0074097E">
        <w:rPr>
          <w:rFonts w:ascii="Arial" w:eastAsia="Arial Unicode MS" w:hAnsi="Arial" w:cs="Arial"/>
          <w:color w:val="000000"/>
          <w:sz w:val="22"/>
          <w:szCs w:val="22"/>
        </w:rPr>
        <w:t xml:space="preserve"> </w:t>
      </w:r>
      <w:r w:rsidRPr="0074097E">
        <w:rPr>
          <w:rStyle w:val="Hyperlink"/>
          <w:rFonts w:ascii="Arial" w:hAnsi="Arial" w:cs="Arial"/>
          <w:sz w:val="22"/>
          <w:szCs w:val="22"/>
        </w:rPr>
        <w:t xml:space="preserve">artigo 9º </w:t>
      </w:r>
      <w:r w:rsidR="000E51CA" w:rsidRPr="0074097E">
        <w:rPr>
          <w:rStyle w:val="Hyperlink"/>
          <w:rFonts w:ascii="Arial" w:hAnsi="Arial" w:cs="Arial"/>
          <w:sz w:val="22"/>
          <w:szCs w:val="22"/>
        </w:rPr>
        <w:t xml:space="preserve">e 14 </w:t>
      </w:r>
      <w:r w:rsidRPr="0074097E">
        <w:rPr>
          <w:rStyle w:val="Hyperlink"/>
          <w:rFonts w:ascii="Arial" w:hAnsi="Arial" w:cs="Arial"/>
          <w:sz w:val="22"/>
          <w:szCs w:val="22"/>
        </w:rPr>
        <w:t xml:space="preserve">da Lei nº </w:t>
      </w:r>
      <w:r w:rsidR="00B17B04" w:rsidRPr="0074097E">
        <w:rPr>
          <w:rStyle w:val="Hyperlink"/>
          <w:rFonts w:ascii="Arial" w:hAnsi="Arial" w:cs="Arial"/>
          <w:sz w:val="22"/>
          <w:szCs w:val="22"/>
        </w:rPr>
        <w:t>14.133/2021</w:t>
      </w:r>
      <w:r w:rsidRPr="0074097E">
        <w:rPr>
          <w:rStyle w:val="Hyperlink"/>
          <w:rFonts w:ascii="Arial" w:hAnsi="Arial" w:cs="Arial"/>
          <w:sz w:val="22"/>
          <w:szCs w:val="22"/>
        </w:rPr>
        <w:t>;</w:t>
      </w:r>
    </w:p>
    <w:p w14:paraId="08E47089" w14:textId="77777777" w:rsidR="00B17B04" w:rsidRPr="0074097E" w:rsidRDefault="00B17B04" w:rsidP="0075213B">
      <w:pPr>
        <w:tabs>
          <w:tab w:val="left" w:pos="851"/>
          <w:tab w:val="left" w:pos="993"/>
          <w:tab w:val="left" w:pos="1701"/>
        </w:tabs>
        <w:autoSpaceDE w:val="0"/>
        <w:snapToGrid w:val="0"/>
        <w:jc w:val="both"/>
        <w:rPr>
          <w:rFonts w:ascii="Arial" w:eastAsia="Zurich BT" w:hAnsi="Arial" w:cs="Arial"/>
          <w:bCs/>
          <w:color w:val="000000"/>
          <w:sz w:val="22"/>
          <w:szCs w:val="22"/>
        </w:rPr>
      </w:pPr>
    </w:p>
    <w:p w14:paraId="30609255" w14:textId="16384CBB" w:rsidR="00964299" w:rsidRPr="0074097E" w:rsidRDefault="00964299" w:rsidP="0075213B">
      <w:pPr>
        <w:numPr>
          <w:ilvl w:val="2"/>
          <w:numId w:val="1"/>
        </w:numPr>
        <w:tabs>
          <w:tab w:val="left" w:pos="851"/>
          <w:tab w:val="left" w:pos="993"/>
          <w:tab w:val="left" w:pos="1701"/>
        </w:tabs>
        <w:autoSpaceDE w:val="0"/>
        <w:snapToGrid w:val="0"/>
        <w:ind w:left="0" w:firstLine="0"/>
        <w:jc w:val="both"/>
        <w:rPr>
          <w:rFonts w:ascii="Arial" w:eastAsia="Zurich BT" w:hAnsi="Arial" w:cs="Arial"/>
          <w:bCs/>
          <w:color w:val="000000"/>
          <w:sz w:val="22"/>
          <w:szCs w:val="22"/>
        </w:rPr>
      </w:pPr>
      <w:r w:rsidRPr="0074097E">
        <w:rPr>
          <w:rFonts w:ascii="Arial" w:hAnsi="Arial" w:cs="Arial"/>
          <w:sz w:val="22"/>
          <w:szCs w:val="22"/>
        </w:rPr>
        <w:t xml:space="preserve"> </w:t>
      </w:r>
      <w:r w:rsidRPr="0074097E">
        <w:rPr>
          <w:rFonts w:ascii="Arial" w:hAnsi="Arial" w:cs="Arial"/>
          <w:color w:val="000000"/>
          <w:sz w:val="22"/>
          <w:szCs w:val="22"/>
        </w:rPr>
        <w:t xml:space="preserve">Que estejam sob falência, concurso de credores, </w:t>
      </w:r>
      <w:r w:rsidRPr="0074097E">
        <w:rPr>
          <w:rFonts w:ascii="Arial" w:hAnsi="Arial" w:cs="Arial"/>
          <w:sz w:val="22"/>
          <w:szCs w:val="22"/>
        </w:rPr>
        <w:t xml:space="preserve">concordata ou </w:t>
      </w:r>
      <w:r w:rsidRPr="0074097E">
        <w:rPr>
          <w:rFonts w:ascii="Arial" w:hAnsi="Arial" w:cs="Arial"/>
          <w:color w:val="000000"/>
          <w:sz w:val="22"/>
          <w:szCs w:val="22"/>
        </w:rPr>
        <w:t>em processo de dissolução ou liquidação;</w:t>
      </w:r>
    </w:p>
    <w:p w14:paraId="5BF3F394" w14:textId="77777777" w:rsidR="00F30B1A" w:rsidRPr="0074097E" w:rsidRDefault="00F30B1A" w:rsidP="0075213B">
      <w:pPr>
        <w:tabs>
          <w:tab w:val="left" w:pos="851"/>
          <w:tab w:val="left" w:pos="993"/>
          <w:tab w:val="left" w:pos="1701"/>
          <w:tab w:val="left" w:pos="2410"/>
        </w:tabs>
        <w:autoSpaceDE w:val="0"/>
        <w:snapToGrid w:val="0"/>
        <w:jc w:val="both"/>
        <w:rPr>
          <w:rFonts w:ascii="Arial" w:eastAsia="Zurich BT" w:hAnsi="Arial" w:cs="Arial"/>
          <w:bCs/>
          <w:color w:val="0000FF"/>
          <w:sz w:val="22"/>
          <w:szCs w:val="22"/>
        </w:rPr>
      </w:pPr>
    </w:p>
    <w:p w14:paraId="38D45D97" w14:textId="77777777" w:rsidR="00964299" w:rsidRPr="0074097E" w:rsidRDefault="00964299" w:rsidP="0075213B">
      <w:pPr>
        <w:numPr>
          <w:ilvl w:val="2"/>
          <w:numId w:val="1"/>
        </w:numPr>
        <w:tabs>
          <w:tab w:val="left" w:pos="851"/>
          <w:tab w:val="left" w:pos="993"/>
          <w:tab w:val="left" w:pos="1701"/>
        </w:tabs>
        <w:autoSpaceDE w:val="0"/>
        <w:snapToGrid w:val="0"/>
        <w:ind w:left="0" w:firstLine="0"/>
        <w:jc w:val="both"/>
        <w:rPr>
          <w:rFonts w:ascii="Arial" w:hAnsi="Arial" w:cs="Arial"/>
          <w:color w:val="000000"/>
          <w:sz w:val="22"/>
          <w:szCs w:val="22"/>
        </w:rPr>
      </w:pPr>
      <w:r w:rsidRPr="0074097E">
        <w:rPr>
          <w:rFonts w:ascii="Arial" w:hAnsi="Arial" w:cs="Arial"/>
          <w:color w:val="000000"/>
          <w:sz w:val="22"/>
          <w:szCs w:val="22"/>
        </w:rPr>
        <w:t>Organizações da Sociedade Civil de Interesse Público - OSCIP, atuando nessa condição (Acórdão nº 746/2014-TCU-Plenário).</w:t>
      </w:r>
    </w:p>
    <w:p w14:paraId="6622D5B5" w14:textId="77777777" w:rsidR="00B17B04" w:rsidRPr="0074097E" w:rsidRDefault="00B17B04" w:rsidP="008B08EE">
      <w:pPr>
        <w:tabs>
          <w:tab w:val="left" w:pos="993"/>
          <w:tab w:val="left" w:pos="1701"/>
        </w:tabs>
        <w:autoSpaceDE w:val="0"/>
        <w:snapToGrid w:val="0"/>
        <w:jc w:val="both"/>
        <w:rPr>
          <w:rFonts w:ascii="Arial" w:hAnsi="Arial" w:cs="Arial"/>
          <w:color w:val="000000"/>
          <w:sz w:val="22"/>
          <w:szCs w:val="22"/>
        </w:rPr>
      </w:pPr>
    </w:p>
    <w:p w14:paraId="4C206839" w14:textId="6DB45126" w:rsidR="000E51CA" w:rsidRPr="0074097E" w:rsidRDefault="000E51CA" w:rsidP="008B08EE">
      <w:pPr>
        <w:numPr>
          <w:ilvl w:val="1"/>
          <w:numId w:val="1"/>
        </w:numPr>
        <w:tabs>
          <w:tab w:val="left" w:pos="426"/>
        </w:tabs>
        <w:autoSpaceDE w:val="0"/>
        <w:snapToGrid w:val="0"/>
        <w:ind w:left="0" w:firstLine="0"/>
        <w:jc w:val="both"/>
        <w:rPr>
          <w:rFonts w:ascii="Arial" w:hAnsi="Arial" w:cs="Arial"/>
          <w:color w:val="000000"/>
          <w:sz w:val="22"/>
          <w:szCs w:val="22"/>
        </w:rPr>
      </w:pPr>
      <w:r w:rsidRPr="0074097E">
        <w:rPr>
          <w:rFonts w:ascii="Arial" w:hAnsi="Arial" w:cs="Arial"/>
          <w:color w:val="000000"/>
          <w:sz w:val="22"/>
          <w:szCs w:val="22"/>
        </w:rPr>
        <w:lastRenderedPageBreak/>
        <w:t xml:space="preserve">A pessoa jurídica poderá participar da licitação em consórcio, observadas as regras do art. 15 da Lei </w:t>
      </w:r>
      <w:r w:rsidRPr="0074097E">
        <w:rPr>
          <w:rFonts w:ascii="Arial" w:eastAsia="Arial Unicode MS" w:hAnsi="Arial" w:cs="Arial"/>
          <w:color w:val="000000"/>
          <w:sz w:val="22"/>
          <w:szCs w:val="22"/>
        </w:rPr>
        <w:t>nº 14.133/2021</w:t>
      </w:r>
      <w:r w:rsidRPr="0074097E">
        <w:rPr>
          <w:rFonts w:ascii="Arial" w:hAnsi="Arial" w:cs="Arial"/>
          <w:color w:val="000000"/>
          <w:sz w:val="22"/>
          <w:szCs w:val="22"/>
        </w:rPr>
        <w:t>.</w:t>
      </w:r>
    </w:p>
    <w:p w14:paraId="61041B34" w14:textId="77777777" w:rsidR="000E51CA" w:rsidRPr="0074097E" w:rsidRDefault="000E51CA" w:rsidP="000E51CA">
      <w:pPr>
        <w:tabs>
          <w:tab w:val="left" w:pos="426"/>
        </w:tabs>
        <w:autoSpaceDE w:val="0"/>
        <w:snapToGrid w:val="0"/>
        <w:jc w:val="both"/>
        <w:rPr>
          <w:rFonts w:ascii="Arial" w:hAnsi="Arial" w:cs="Arial"/>
          <w:color w:val="000000"/>
          <w:sz w:val="22"/>
          <w:szCs w:val="22"/>
        </w:rPr>
      </w:pPr>
    </w:p>
    <w:p w14:paraId="06366DB6" w14:textId="6B2D83A6" w:rsidR="00F30B1A" w:rsidRPr="0074097E" w:rsidRDefault="00EF084D" w:rsidP="008B08EE">
      <w:pPr>
        <w:numPr>
          <w:ilvl w:val="1"/>
          <w:numId w:val="1"/>
        </w:numPr>
        <w:tabs>
          <w:tab w:val="left" w:pos="426"/>
        </w:tabs>
        <w:autoSpaceDE w:val="0"/>
        <w:snapToGrid w:val="0"/>
        <w:ind w:left="0" w:firstLine="0"/>
        <w:jc w:val="both"/>
        <w:rPr>
          <w:rFonts w:ascii="Arial" w:hAnsi="Arial" w:cs="Arial"/>
          <w:color w:val="000000"/>
          <w:sz w:val="22"/>
          <w:szCs w:val="22"/>
        </w:rPr>
      </w:pPr>
      <w:r w:rsidRPr="0074097E">
        <w:rPr>
          <w:rFonts w:ascii="Arial" w:hAnsi="Arial" w:cs="Arial"/>
          <w:color w:val="000000"/>
          <w:sz w:val="22"/>
          <w:szCs w:val="22"/>
        </w:rPr>
        <w:t>Como condição para participação na concorrência, a licitante assinalará “sim” ou “não” em campo próprio do sistema eletrônico, relativo às seguintes declarações:</w:t>
      </w:r>
      <w:r w:rsidR="006C4560" w:rsidRPr="0074097E">
        <w:rPr>
          <w:rFonts w:ascii="Arial" w:eastAsia="Zurich BT" w:hAnsi="Arial" w:cs="Arial"/>
          <w:bCs/>
          <w:color w:val="000000"/>
          <w:sz w:val="22"/>
          <w:szCs w:val="22"/>
        </w:rPr>
        <w:t xml:space="preserve"> </w:t>
      </w:r>
    </w:p>
    <w:p w14:paraId="711B852E" w14:textId="77777777" w:rsidR="00F30B1A" w:rsidRPr="0074097E" w:rsidRDefault="00F30B1A" w:rsidP="008B08EE">
      <w:pPr>
        <w:tabs>
          <w:tab w:val="left" w:pos="426"/>
        </w:tabs>
        <w:autoSpaceDE w:val="0"/>
        <w:snapToGrid w:val="0"/>
        <w:jc w:val="both"/>
        <w:rPr>
          <w:rFonts w:ascii="Arial" w:hAnsi="Arial" w:cs="Arial"/>
          <w:color w:val="000000"/>
          <w:sz w:val="22"/>
          <w:szCs w:val="22"/>
        </w:rPr>
      </w:pPr>
    </w:p>
    <w:p w14:paraId="47D11A0A" w14:textId="373E8CC2" w:rsidR="00964299" w:rsidRPr="0074097E" w:rsidRDefault="00964299" w:rsidP="00B839A8">
      <w:pPr>
        <w:numPr>
          <w:ilvl w:val="2"/>
          <w:numId w:val="1"/>
        </w:numPr>
        <w:tabs>
          <w:tab w:val="left" w:pos="851"/>
          <w:tab w:val="left" w:pos="1276"/>
        </w:tabs>
        <w:autoSpaceDE w:val="0"/>
        <w:snapToGrid w:val="0"/>
        <w:ind w:left="0" w:firstLine="0"/>
        <w:jc w:val="both"/>
        <w:rPr>
          <w:rFonts w:ascii="Arial" w:hAnsi="Arial" w:cs="Arial"/>
          <w:color w:val="000000"/>
          <w:sz w:val="22"/>
          <w:szCs w:val="22"/>
        </w:rPr>
      </w:pPr>
      <w:r w:rsidRPr="0074097E">
        <w:rPr>
          <w:rFonts w:ascii="Arial" w:hAnsi="Arial" w:cs="Arial"/>
          <w:bCs/>
          <w:color w:val="000000"/>
          <w:sz w:val="22"/>
          <w:szCs w:val="22"/>
        </w:rPr>
        <w:t xml:space="preserve">Que cumpre os requisitos estabelecidos no artigo 3° </w:t>
      </w:r>
      <w:r w:rsidRPr="0074097E">
        <w:rPr>
          <w:rFonts w:ascii="Arial" w:hAnsi="Arial" w:cs="Arial"/>
          <w:color w:val="000000"/>
          <w:sz w:val="22"/>
          <w:szCs w:val="22"/>
        </w:rPr>
        <w:t>da Lei Complementar nº 123</w:t>
      </w:r>
      <w:r w:rsidR="00EF084D" w:rsidRPr="0074097E">
        <w:rPr>
          <w:rFonts w:ascii="Arial" w:hAnsi="Arial" w:cs="Arial"/>
          <w:color w:val="000000"/>
          <w:sz w:val="22"/>
          <w:szCs w:val="22"/>
        </w:rPr>
        <w:t>/</w:t>
      </w:r>
      <w:r w:rsidRPr="0074097E">
        <w:rPr>
          <w:rFonts w:ascii="Arial" w:hAnsi="Arial" w:cs="Arial"/>
          <w:color w:val="000000"/>
          <w:sz w:val="22"/>
          <w:szCs w:val="22"/>
        </w:rPr>
        <w:t xml:space="preserve">2006, estando apta a usufruir do tratamento favorecido estabelecido em seus </w:t>
      </w:r>
      <w:proofErr w:type="spellStart"/>
      <w:r w:rsidRPr="0074097E">
        <w:rPr>
          <w:rFonts w:ascii="Arial" w:hAnsi="Arial" w:cs="Arial"/>
          <w:color w:val="000000"/>
          <w:sz w:val="22"/>
          <w:szCs w:val="22"/>
        </w:rPr>
        <w:t>arts</w:t>
      </w:r>
      <w:proofErr w:type="spellEnd"/>
      <w:r w:rsidRPr="0074097E">
        <w:rPr>
          <w:rFonts w:ascii="Arial" w:hAnsi="Arial" w:cs="Arial"/>
          <w:color w:val="000000"/>
          <w:sz w:val="22"/>
          <w:szCs w:val="22"/>
        </w:rPr>
        <w:t>. 42 a 49</w:t>
      </w:r>
      <w:r w:rsidR="00D43238" w:rsidRPr="0074097E">
        <w:rPr>
          <w:rFonts w:ascii="Arial" w:hAnsi="Arial" w:cs="Arial"/>
          <w:color w:val="000000"/>
          <w:sz w:val="22"/>
          <w:szCs w:val="22"/>
        </w:rPr>
        <w:t xml:space="preserve"> e que não celebrou contratos com a Administração Pública cujos valores extrapolem a receita bruta máxima admitida para fins de enquadramento como empresa de pequeno porte</w:t>
      </w:r>
      <w:r w:rsidRPr="0074097E">
        <w:rPr>
          <w:rFonts w:ascii="Arial" w:hAnsi="Arial" w:cs="Arial"/>
          <w:color w:val="000000"/>
          <w:sz w:val="22"/>
          <w:szCs w:val="22"/>
        </w:rPr>
        <w:t>;</w:t>
      </w:r>
    </w:p>
    <w:p w14:paraId="3BE0D3DD" w14:textId="77777777" w:rsidR="00F30B1A" w:rsidRPr="0074097E" w:rsidRDefault="00F30B1A" w:rsidP="00B839A8">
      <w:pPr>
        <w:tabs>
          <w:tab w:val="left" w:pos="851"/>
          <w:tab w:val="left" w:pos="1701"/>
        </w:tabs>
        <w:autoSpaceDE w:val="0"/>
        <w:snapToGrid w:val="0"/>
        <w:jc w:val="both"/>
        <w:rPr>
          <w:rFonts w:ascii="Arial" w:hAnsi="Arial" w:cs="Arial"/>
          <w:color w:val="000000"/>
          <w:sz w:val="22"/>
          <w:szCs w:val="22"/>
        </w:rPr>
      </w:pPr>
    </w:p>
    <w:p w14:paraId="3B2CA425" w14:textId="77777777" w:rsidR="00964299" w:rsidRPr="0074097E" w:rsidRDefault="00964299" w:rsidP="00B839A8">
      <w:pPr>
        <w:numPr>
          <w:ilvl w:val="3"/>
          <w:numId w:val="1"/>
        </w:numPr>
        <w:tabs>
          <w:tab w:val="left" w:pos="851"/>
          <w:tab w:val="left" w:pos="1418"/>
        </w:tabs>
        <w:autoSpaceDE w:val="0"/>
        <w:snapToGrid w:val="0"/>
        <w:ind w:left="0" w:firstLine="0"/>
        <w:jc w:val="both"/>
        <w:rPr>
          <w:rFonts w:ascii="Arial" w:hAnsi="Arial" w:cs="Arial"/>
          <w:bCs/>
          <w:color w:val="000000"/>
          <w:sz w:val="22"/>
          <w:szCs w:val="22"/>
        </w:rPr>
      </w:pPr>
      <w:r w:rsidRPr="0074097E">
        <w:rPr>
          <w:rFonts w:ascii="Arial" w:hAnsi="Arial" w:cs="Arial"/>
          <w:bCs/>
          <w:color w:val="000000"/>
          <w:sz w:val="22"/>
          <w:szCs w:val="22"/>
        </w:rPr>
        <w:t>Nos itens exclusivos para participação de microempresas e empresas de pequeno porte, a assinalação do campo “não” impedirá o prosseguimento no certame;</w:t>
      </w:r>
    </w:p>
    <w:p w14:paraId="3AA1F7A2" w14:textId="77777777" w:rsidR="00F30B1A" w:rsidRPr="0074097E" w:rsidRDefault="00F30B1A" w:rsidP="00B839A8">
      <w:pPr>
        <w:tabs>
          <w:tab w:val="left" w:pos="851"/>
          <w:tab w:val="left" w:pos="1418"/>
        </w:tabs>
        <w:autoSpaceDE w:val="0"/>
        <w:snapToGrid w:val="0"/>
        <w:jc w:val="both"/>
        <w:rPr>
          <w:rFonts w:ascii="Arial" w:hAnsi="Arial" w:cs="Arial"/>
          <w:bCs/>
          <w:color w:val="000000"/>
          <w:sz w:val="22"/>
          <w:szCs w:val="22"/>
        </w:rPr>
      </w:pPr>
    </w:p>
    <w:p w14:paraId="72A5D3AC" w14:textId="2219AC06" w:rsidR="00964299" w:rsidRPr="0074097E" w:rsidRDefault="00964299" w:rsidP="00B839A8">
      <w:pPr>
        <w:numPr>
          <w:ilvl w:val="3"/>
          <w:numId w:val="1"/>
        </w:numPr>
        <w:tabs>
          <w:tab w:val="left" w:pos="851"/>
          <w:tab w:val="left" w:pos="1418"/>
        </w:tabs>
        <w:autoSpaceDE w:val="0"/>
        <w:snapToGrid w:val="0"/>
        <w:ind w:left="0" w:firstLine="0"/>
        <w:jc w:val="both"/>
        <w:rPr>
          <w:rFonts w:ascii="Arial" w:hAnsi="Arial" w:cs="Arial"/>
          <w:bCs/>
          <w:color w:val="000000"/>
          <w:sz w:val="22"/>
          <w:szCs w:val="22"/>
        </w:rPr>
      </w:pPr>
      <w:r w:rsidRPr="0074097E">
        <w:rPr>
          <w:rFonts w:ascii="Arial" w:hAnsi="Arial" w:cs="Arial"/>
          <w:bCs/>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w:t>
      </w:r>
      <w:r w:rsidR="00EF084D" w:rsidRPr="0074097E">
        <w:rPr>
          <w:rFonts w:ascii="Arial" w:hAnsi="Arial" w:cs="Arial"/>
          <w:bCs/>
          <w:color w:val="000000"/>
          <w:sz w:val="22"/>
          <w:szCs w:val="22"/>
        </w:rPr>
        <w:t>/</w:t>
      </w:r>
      <w:r w:rsidRPr="0074097E">
        <w:rPr>
          <w:rFonts w:ascii="Arial" w:hAnsi="Arial" w:cs="Arial"/>
          <w:bCs/>
          <w:color w:val="000000"/>
          <w:sz w:val="22"/>
          <w:szCs w:val="22"/>
        </w:rPr>
        <w:t>2006, mesmo que microempresa, empresa de pequeno porte.</w:t>
      </w:r>
    </w:p>
    <w:p w14:paraId="08517250" w14:textId="77777777" w:rsidR="009F4238" w:rsidRPr="0074097E" w:rsidRDefault="009F4238" w:rsidP="00D43238">
      <w:pPr>
        <w:tabs>
          <w:tab w:val="left" w:pos="851"/>
          <w:tab w:val="left" w:pos="1134"/>
        </w:tabs>
        <w:autoSpaceDE w:val="0"/>
        <w:snapToGrid w:val="0"/>
        <w:jc w:val="both"/>
        <w:rPr>
          <w:rFonts w:ascii="Arial" w:hAnsi="Arial" w:cs="Arial"/>
          <w:bCs/>
          <w:color w:val="000000"/>
          <w:sz w:val="22"/>
          <w:szCs w:val="22"/>
        </w:rPr>
      </w:pPr>
    </w:p>
    <w:p w14:paraId="13E075A0" w14:textId="09946B05" w:rsidR="00964299" w:rsidRPr="0074097E" w:rsidRDefault="00964299" w:rsidP="00B839A8">
      <w:pPr>
        <w:numPr>
          <w:ilvl w:val="2"/>
          <w:numId w:val="1"/>
        </w:numPr>
        <w:tabs>
          <w:tab w:val="left" w:pos="851"/>
          <w:tab w:val="left" w:pos="1134"/>
        </w:tabs>
        <w:autoSpaceDE w:val="0"/>
        <w:snapToGrid w:val="0"/>
        <w:ind w:left="0" w:firstLine="0"/>
        <w:jc w:val="both"/>
        <w:rPr>
          <w:rFonts w:ascii="Arial" w:hAnsi="Arial" w:cs="Arial"/>
          <w:bCs/>
          <w:color w:val="000000"/>
          <w:sz w:val="22"/>
          <w:szCs w:val="22"/>
        </w:rPr>
      </w:pPr>
      <w:r w:rsidRPr="0074097E">
        <w:rPr>
          <w:rFonts w:ascii="Arial" w:hAnsi="Arial" w:cs="Arial"/>
          <w:bCs/>
          <w:color w:val="000000"/>
          <w:sz w:val="22"/>
          <w:szCs w:val="22"/>
        </w:rPr>
        <w:t>Que está ciente e concorda com as condições contidas no Edital e seus anexos;</w:t>
      </w:r>
    </w:p>
    <w:p w14:paraId="250D283C" w14:textId="77777777" w:rsidR="00F30B1A" w:rsidRPr="0074097E" w:rsidRDefault="00F30B1A" w:rsidP="00B839A8">
      <w:pPr>
        <w:tabs>
          <w:tab w:val="left" w:pos="851"/>
          <w:tab w:val="left" w:pos="1134"/>
        </w:tabs>
        <w:autoSpaceDE w:val="0"/>
        <w:snapToGrid w:val="0"/>
        <w:jc w:val="both"/>
        <w:rPr>
          <w:rFonts w:ascii="Arial" w:hAnsi="Arial" w:cs="Arial"/>
          <w:bCs/>
          <w:color w:val="000000"/>
          <w:sz w:val="22"/>
          <w:szCs w:val="22"/>
        </w:rPr>
      </w:pPr>
    </w:p>
    <w:p w14:paraId="04CD469D" w14:textId="4DE930A1" w:rsidR="00964299" w:rsidRPr="0074097E" w:rsidRDefault="00964299" w:rsidP="00B839A8">
      <w:pPr>
        <w:pStyle w:val="PargrafodaLista"/>
        <w:numPr>
          <w:ilvl w:val="2"/>
          <w:numId w:val="1"/>
        </w:numPr>
        <w:tabs>
          <w:tab w:val="left" w:pos="851"/>
          <w:tab w:val="left" w:pos="1134"/>
          <w:tab w:val="left" w:pos="2552"/>
        </w:tabs>
        <w:autoSpaceDE w:val="0"/>
        <w:snapToGrid w:val="0"/>
        <w:ind w:left="0" w:firstLine="0"/>
        <w:jc w:val="both"/>
        <w:rPr>
          <w:rFonts w:ascii="Arial" w:hAnsi="Arial" w:cs="Arial"/>
          <w:color w:val="000000" w:themeColor="text1"/>
          <w:sz w:val="22"/>
          <w:szCs w:val="22"/>
        </w:rPr>
      </w:pPr>
      <w:r w:rsidRPr="0074097E">
        <w:rPr>
          <w:rFonts w:ascii="Arial" w:hAnsi="Arial" w:cs="Arial"/>
          <w:color w:val="000000" w:themeColor="text1"/>
          <w:sz w:val="22"/>
          <w:szCs w:val="22"/>
        </w:rPr>
        <w:t xml:space="preserve">Que cumpre os requisitos para a habilitação definidos no Edital e que a </w:t>
      </w:r>
      <w:r w:rsidRPr="0074097E">
        <w:rPr>
          <w:rFonts w:ascii="Arial" w:hAnsi="Arial" w:cs="Arial"/>
          <w:color w:val="000000"/>
          <w:sz w:val="22"/>
          <w:szCs w:val="22"/>
        </w:rPr>
        <w:t>proposta apresentada está em conformidade com as exigências</w:t>
      </w:r>
      <w:r w:rsidR="00FE1747" w:rsidRPr="0074097E">
        <w:rPr>
          <w:rFonts w:ascii="Arial" w:hAnsi="Arial" w:cs="Arial"/>
          <w:color w:val="000000"/>
          <w:sz w:val="22"/>
          <w:szCs w:val="22"/>
        </w:rPr>
        <w:t xml:space="preserve"> </w:t>
      </w:r>
      <w:proofErr w:type="spellStart"/>
      <w:r w:rsidRPr="0074097E">
        <w:rPr>
          <w:rFonts w:ascii="Arial" w:hAnsi="Arial" w:cs="Arial"/>
          <w:color w:val="000000"/>
          <w:sz w:val="22"/>
          <w:szCs w:val="22"/>
        </w:rPr>
        <w:t>editalícias</w:t>
      </w:r>
      <w:proofErr w:type="spellEnd"/>
      <w:r w:rsidRPr="0074097E">
        <w:rPr>
          <w:rFonts w:ascii="Arial" w:hAnsi="Arial" w:cs="Arial"/>
          <w:color w:val="000000"/>
          <w:sz w:val="22"/>
          <w:szCs w:val="22"/>
        </w:rPr>
        <w:t>;</w:t>
      </w:r>
    </w:p>
    <w:p w14:paraId="521AAD15" w14:textId="77777777" w:rsidR="00F30B1A" w:rsidRPr="0074097E" w:rsidRDefault="00F30B1A" w:rsidP="00B839A8">
      <w:pPr>
        <w:tabs>
          <w:tab w:val="left" w:pos="851"/>
          <w:tab w:val="left" w:pos="1134"/>
          <w:tab w:val="left" w:pos="2552"/>
        </w:tabs>
        <w:autoSpaceDE w:val="0"/>
        <w:snapToGrid w:val="0"/>
        <w:jc w:val="both"/>
        <w:rPr>
          <w:rFonts w:ascii="Arial" w:hAnsi="Arial" w:cs="Arial"/>
          <w:color w:val="000000" w:themeColor="text1"/>
          <w:sz w:val="22"/>
          <w:szCs w:val="22"/>
        </w:rPr>
      </w:pPr>
    </w:p>
    <w:p w14:paraId="646ED35F" w14:textId="77777777" w:rsidR="00964299" w:rsidRPr="0074097E" w:rsidRDefault="00964299" w:rsidP="00B839A8">
      <w:pPr>
        <w:numPr>
          <w:ilvl w:val="2"/>
          <w:numId w:val="1"/>
        </w:numPr>
        <w:tabs>
          <w:tab w:val="left" w:pos="851"/>
          <w:tab w:val="left" w:pos="1134"/>
          <w:tab w:val="left" w:pos="1843"/>
        </w:tabs>
        <w:autoSpaceDE w:val="0"/>
        <w:snapToGrid w:val="0"/>
        <w:ind w:left="0" w:firstLine="0"/>
        <w:jc w:val="both"/>
        <w:rPr>
          <w:rFonts w:ascii="Arial" w:hAnsi="Arial" w:cs="Arial"/>
          <w:bCs/>
          <w:color w:val="000000"/>
          <w:sz w:val="22"/>
          <w:szCs w:val="22"/>
        </w:rPr>
      </w:pPr>
      <w:r w:rsidRPr="0074097E">
        <w:rPr>
          <w:rFonts w:ascii="Arial" w:hAnsi="Arial" w:cs="Arial"/>
          <w:bCs/>
          <w:color w:val="000000"/>
          <w:sz w:val="22"/>
          <w:szCs w:val="22"/>
        </w:rPr>
        <w:t xml:space="preserve">Que inexistem fatos impeditivos para sua habilitação no certame, ciente da obrigatoriedade de declarar ocorrências posteriores; </w:t>
      </w:r>
    </w:p>
    <w:p w14:paraId="0AAFCE10" w14:textId="77777777" w:rsidR="00F30B1A" w:rsidRPr="0074097E" w:rsidRDefault="00F30B1A" w:rsidP="00B839A8">
      <w:pPr>
        <w:tabs>
          <w:tab w:val="left" w:pos="851"/>
          <w:tab w:val="left" w:pos="1134"/>
          <w:tab w:val="left" w:pos="1843"/>
        </w:tabs>
        <w:autoSpaceDE w:val="0"/>
        <w:snapToGrid w:val="0"/>
        <w:jc w:val="both"/>
        <w:rPr>
          <w:rFonts w:ascii="Arial" w:hAnsi="Arial" w:cs="Arial"/>
          <w:bCs/>
          <w:color w:val="000000"/>
          <w:sz w:val="22"/>
          <w:szCs w:val="22"/>
        </w:rPr>
      </w:pPr>
    </w:p>
    <w:p w14:paraId="1580FA88" w14:textId="63151A71" w:rsidR="00964299" w:rsidRPr="0074097E" w:rsidRDefault="00964299" w:rsidP="00B839A8">
      <w:pPr>
        <w:numPr>
          <w:ilvl w:val="2"/>
          <w:numId w:val="1"/>
        </w:numPr>
        <w:tabs>
          <w:tab w:val="left" w:pos="851"/>
          <w:tab w:val="left" w:pos="1134"/>
          <w:tab w:val="left" w:pos="1843"/>
        </w:tabs>
        <w:autoSpaceDE w:val="0"/>
        <w:snapToGrid w:val="0"/>
        <w:ind w:left="0" w:firstLine="0"/>
        <w:jc w:val="both"/>
        <w:rPr>
          <w:rFonts w:ascii="Arial" w:hAnsi="Arial" w:cs="Arial"/>
          <w:bCs/>
          <w:color w:val="000000"/>
          <w:sz w:val="22"/>
          <w:szCs w:val="22"/>
        </w:rPr>
      </w:pPr>
      <w:r w:rsidRPr="0074097E">
        <w:rPr>
          <w:rFonts w:ascii="Arial" w:hAnsi="Arial" w:cs="Arial"/>
          <w:bCs/>
          <w:color w:val="000000"/>
          <w:sz w:val="22"/>
          <w:szCs w:val="22"/>
        </w:rPr>
        <w:t>Que não emprega menor de 18 anos em trabalho noturno, perigoso ou insalubre e não emprega menor de 16 anos, salvo menor, a partir de 14 anos, na condição de aprendiz, nos termos do artigo 7°, XXXIII, da Constituição</w:t>
      </w:r>
      <w:r w:rsidR="00EF084D" w:rsidRPr="0074097E">
        <w:rPr>
          <w:rFonts w:ascii="Arial" w:hAnsi="Arial" w:cs="Arial"/>
          <w:bCs/>
          <w:color w:val="000000"/>
          <w:sz w:val="22"/>
          <w:szCs w:val="22"/>
        </w:rPr>
        <w:t xml:space="preserve"> Federal de 1998</w:t>
      </w:r>
      <w:r w:rsidRPr="0074097E">
        <w:rPr>
          <w:rFonts w:ascii="Arial" w:hAnsi="Arial" w:cs="Arial"/>
          <w:bCs/>
          <w:color w:val="000000"/>
          <w:sz w:val="22"/>
          <w:szCs w:val="22"/>
        </w:rPr>
        <w:t xml:space="preserve">; </w:t>
      </w:r>
    </w:p>
    <w:p w14:paraId="1017E829" w14:textId="77777777" w:rsidR="00F30B1A" w:rsidRPr="0074097E" w:rsidRDefault="00F30B1A" w:rsidP="00B839A8">
      <w:pPr>
        <w:tabs>
          <w:tab w:val="left" w:pos="851"/>
          <w:tab w:val="left" w:pos="1134"/>
          <w:tab w:val="left" w:pos="1843"/>
        </w:tabs>
        <w:autoSpaceDE w:val="0"/>
        <w:snapToGrid w:val="0"/>
        <w:jc w:val="both"/>
        <w:rPr>
          <w:rFonts w:ascii="Arial" w:hAnsi="Arial" w:cs="Arial"/>
          <w:bCs/>
          <w:color w:val="000000"/>
          <w:sz w:val="22"/>
          <w:szCs w:val="22"/>
        </w:rPr>
      </w:pPr>
    </w:p>
    <w:p w14:paraId="00321B94" w14:textId="2B87540C" w:rsidR="00964299" w:rsidRPr="0074097E" w:rsidRDefault="00964299" w:rsidP="00B839A8">
      <w:pPr>
        <w:numPr>
          <w:ilvl w:val="2"/>
          <w:numId w:val="1"/>
        </w:numPr>
        <w:tabs>
          <w:tab w:val="left" w:pos="851"/>
          <w:tab w:val="left" w:pos="1134"/>
          <w:tab w:val="left" w:pos="1843"/>
        </w:tabs>
        <w:autoSpaceDE w:val="0"/>
        <w:snapToGrid w:val="0"/>
        <w:ind w:left="0" w:firstLine="0"/>
        <w:jc w:val="both"/>
        <w:rPr>
          <w:rFonts w:ascii="Arial" w:hAnsi="Arial" w:cs="Arial"/>
          <w:bCs/>
          <w:color w:val="000000"/>
          <w:sz w:val="22"/>
          <w:szCs w:val="22"/>
        </w:rPr>
      </w:pPr>
      <w:r w:rsidRPr="0074097E">
        <w:rPr>
          <w:rFonts w:ascii="Arial" w:hAnsi="Arial" w:cs="Arial"/>
          <w:bCs/>
          <w:color w:val="000000"/>
          <w:sz w:val="22"/>
          <w:szCs w:val="22"/>
        </w:rPr>
        <w:t>Que a proposta foi elaborada de forma independente</w:t>
      </w:r>
      <w:r w:rsidR="00EF084D" w:rsidRPr="0074097E">
        <w:rPr>
          <w:rFonts w:ascii="Arial" w:hAnsi="Arial" w:cs="Arial"/>
          <w:bCs/>
          <w:color w:val="000000"/>
          <w:sz w:val="22"/>
          <w:szCs w:val="22"/>
        </w:rPr>
        <w:t>;</w:t>
      </w:r>
    </w:p>
    <w:p w14:paraId="1D58B676" w14:textId="77777777" w:rsidR="00F30B1A" w:rsidRPr="0074097E" w:rsidRDefault="00F30B1A" w:rsidP="00B839A8">
      <w:pPr>
        <w:pStyle w:val="PargrafodaLista"/>
        <w:ind w:left="0"/>
        <w:rPr>
          <w:rFonts w:ascii="Arial" w:hAnsi="Arial" w:cs="Arial"/>
          <w:bCs/>
          <w:color w:val="000000"/>
          <w:sz w:val="22"/>
          <w:szCs w:val="22"/>
        </w:rPr>
      </w:pPr>
    </w:p>
    <w:p w14:paraId="4D195513" w14:textId="77777777" w:rsidR="00EF084D" w:rsidRPr="0074097E" w:rsidRDefault="00964299" w:rsidP="00B839A8">
      <w:pPr>
        <w:numPr>
          <w:ilvl w:val="2"/>
          <w:numId w:val="1"/>
        </w:numPr>
        <w:tabs>
          <w:tab w:val="left" w:pos="851"/>
          <w:tab w:val="left" w:pos="1134"/>
          <w:tab w:val="left" w:pos="1843"/>
        </w:tabs>
        <w:autoSpaceDE w:val="0"/>
        <w:snapToGrid w:val="0"/>
        <w:ind w:left="0" w:firstLine="0"/>
        <w:jc w:val="both"/>
        <w:rPr>
          <w:rFonts w:ascii="Arial" w:hAnsi="Arial" w:cs="Arial"/>
          <w:bCs/>
          <w:color w:val="000000"/>
          <w:sz w:val="22"/>
          <w:szCs w:val="22"/>
        </w:rPr>
      </w:pPr>
      <w:r w:rsidRPr="0074097E">
        <w:rPr>
          <w:rFonts w:ascii="Arial" w:hAnsi="Arial" w:cs="Arial"/>
          <w:bCs/>
          <w:color w:val="000000"/>
          <w:sz w:val="22"/>
          <w:szCs w:val="22"/>
        </w:rPr>
        <w:t>Que não possui, em sua cadeia produtiva, empregados executando trabalho degradante ou forçado, observando o disposto nos incisos III e IV do art. 1º e no inciso III do art. 5º da Constituição Federal;</w:t>
      </w:r>
    </w:p>
    <w:p w14:paraId="5FE18A60" w14:textId="77777777" w:rsidR="00EF084D" w:rsidRPr="0074097E" w:rsidRDefault="00EF084D" w:rsidP="00B839A8">
      <w:pPr>
        <w:pStyle w:val="PargrafodaLista"/>
        <w:ind w:left="0"/>
        <w:rPr>
          <w:rFonts w:ascii="Arial" w:hAnsi="Arial" w:cs="Arial"/>
          <w:bCs/>
          <w:color w:val="000000"/>
          <w:sz w:val="22"/>
          <w:szCs w:val="22"/>
        </w:rPr>
      </w:pPr>
    </w:p>
    <w:p w14:paraId="0B3FC6A0" w14:textId="5CE55A89" w:rsidR="00EF084D" w:rsidRPr="0074097E" w:rsidRDefault="00EF084D" w:rsidP="00B839A8">
      <w:pPr>
        <w:numPr>
          <w:ilvl w:val="2"/>
          <w:numId w:val="1"/>
        </w:numPr>
        <w:tabs>
          <w:tab w:val="left" w:pos="851"/>
          <w:tab w:val="left" w:pos="1134"/>
          <w:tab w:val="left" w:pos="1843"/>
        </w:tabs>
        <w:autoSpaceDE w:val="0"/>
        <w:snapToGrid w:val="0"/>
        <w:ind w:left="0" w:firstLine="0"/>
        <w:jc w:val="both"/>
        <w:rPr>
          <w:rFonts w:ascii="Arial" w:hAnsi="Arial" w:cs="Arial"/>
          <w:bCs/>
          <w:color w:val="000000"/>
          <w:sz w:val="22"/>
          <w:szCs w:val="22"/>
        </w:rPr>
      </w:pPr>
      <w:r w:rsidRPr="0074097E">
        <w:rPr>
          <w:rFonts w:ascii="Arial" w:hAnsi="Arial" w:cs="Arial"/>
          <w:bCs/>
          <w:color w:val="000000"/>
          <w:sz w:val="22"/>
          <w:szCs w:val="22"/>
        </w:rPr>
        <w:t xml:space="preserve">Que </w:t>
      </w:r>
      <w:r w:rsidR="005A558D" w:rsidRPr="0074097E">
        <w:rPr>
          <w:rFonts w:ascii="Arial" w:hAnsi="Arial" w:cs="Arial"/>
          <w:bCs/>
          <w:color w:val="000000"/>
          <w:sz w:val="22"/>
          <w:szCs w:val="22"/>
        </w:rPr>
        <w:t>cumpre</w:t>
      </w:r>
      <w:r w:rsidRPr="0074097E">
        <w:rPr>
          <w:rFonts w:ascii="Arial" w:hAnsi="Arial" w:cs="Arial"/>
          <w:bCs/>
          <w:color w:val="000000"/>
          <w:sz w:val="22"/>
          <w:szCs w:val="22"/>
        </w:rPr>
        <w:t xml:space="preserve"> </w:t>
      </w:r>
      <w:r w:rsidR="005A558D" w:rsidRPr="0074097E">
        <w:rPr>
          <w:rFonts w:ascii="Arial" w:hAnsi="Arial" w:cs="Arial"/>
          <w:bCs/>
          <w:color w:val="000000"/>
          <w:sz w:val="22"/>
          <w:szCs w:val="22"/>
        </w:rPr>
        <w:t>com a</w:t>
      </w:r>
      <w:r w:rsidRPr="0074097E">
        <w:rPr>
          <w:rFonts w:ascii="Arial" w:hAnsi="Arial" w:cs="Arial"/>
          <w:bCs/>
          <w:color w:val="000000"/>
          <w:sz w:val="22"/>
          <w:szCs w:val="22"/>
        </w:rPr>
        <w:t xml:space="preserve"> reserva de cargos prevista em lei para pessoa com deficiência ou para reabilitado da Previdência Social e que atendam às regras de acessibilidade previstas na legislação, conforme disposto no art. 93 da Lei nº 8.213/1991.</w:t>
      </w:r>
    </w:p>
    <w:p w14:paraId="4FAB16DD" w14:textId="77777777" w:rsidR="00F30B1A" w:rsidRPr="0074097E" w:rsidRDefault="00F30B1A" w:rsidP="008B08EE">
      <w:pPr>
        <w:tabs>
          <w:tab w:val="left" w:pos="851"/>
          <w:tab w:val="left" w:pos="1134"/>
          <w:tab w:val="left" w:pos="1843"/>
        </w:tabs>
        <w:autoSpaceDE w:val="0"/>
        <w:snapToGrid w:val="0"/>
        <w:ind w:left="284"/>
        <w:jc w:val="both"/>
        <w:rPr>
          <w:rFonts w:ascii="Arial" w:hAnsi="Arial" w:cs="Arial"/>
          <w:bCs/>
          <w:color w:val="000000"/>
          <w:sz w:val="22"/>
          <w:szCs w:val="22"/>
        </w:rPr>
      </w:pPr>
    </w:p>
    <w:p w14:paraId="719904CF" w14:textId="606D3587" w:rsidR="00964299" w:rsidRPr="0074097E" w:rsidRDefault="00964299" w:rsidP="008B08EE">
      <w:pPr>
        <w:pStyle w:val="Nivel01"/>
        <w:numPr>
          <w:ilvl w:val="1"/>
          <w:numId w:val="1"/>
        </w:numPr>
        <w:tabs>
          <w:tab w:val="clear" w:pos="567"/>
          <w:tab w:val="left" w:pos="426"/>
        </w:tabs>
        <w:spacing w:before="0"/>
        <w:ind w:left="0" w:firstLine="0"/>
        <w:rPr>
          <w:rFonts w:ascii="Arial" w:hAnsi="Arial" w:cs="Arial"/>
          <w:b w:val="0"/>
          <w:sz w:val="22"/>
          <w:szCs w:val="22"/>
        </w:rPr>
      </w:pPr>
      <w:r w:rsidRPr="0074097E">
        <w:rPr>
          <w:rFonts w:ascii="Arial" w:hAnsi="Arial" w:cs="Arial"/>
          <w:b w:val="0"/>
          <w:sz w:val="22"/>
          <w:szCs w:val="22"/>
        </w:rPr>
        <w:t>A declaração falsa relativa ao cumprimento de qualquer condição sujeitará o licitante às sanções previstas em lei e neste Edital.</w:t>
      </w:r>
    </w:p>
    <w:p w14:paraId="165A61F4" w14:textId="77777777" w:rsidR="00964299" w:rsidRPr="0074097E" w:rsidRDefault="00964299" w:rsidP="008B08EE">
      <w:pPr>
        <w:rPr>
          <w:rFonts w:ascii="Arial" w:hAnsi="Arial" w:cs="Arial"/>
          <w:sz w:val="22"/>
          <w:szCs w:val="22"/>
        </w:rPr>
      </w:pPr>
    </w:p>
    <w:p w14:paraId="246C7EB8" w14:textId="77777777" w:rsidR="00964299" w:rsidRPr="0074097E" w:rsidRDefault="00964299" w:rsidP="00A20405">
      <w:pPr>
        <w:pStyle w:val="Nivel01"/>
        <w:numPr>
          <w:ilvl w:val="0"/>
          <w:numId w:val="1"/>
        </w:numPr>
        <w:shd w:val="clear" w:color="auto" w:fill="8DB3E2" w:themeFill="text2" w:themeFillTint="66"/>
        <w:spacing w:before="0"/>
        <w:ind w:left="284" w:hanging="284"/>
        <w:rPr>
          <w:rFonts w:ascii="Arial" w:hAnsi="Arial" w:cs="Arial"/>
          <w:sz w:val="22"/>
          <w:szCs w:val="22"/>
        </w:rPr>
      </w:pPr>
      <w:r w:rsidRPr="0074097E">
        <w:rPr>
          <w:rFonts w:ascii="Arial" w:hAnsi="Arial" w:cs="Arial"/>
          <w:sz w:val="22"/>
          <w:szCs w:val="22"/>
        </w:rPr>
        <w:t>DA APRESENTAÇÃO DA PROPOSTA E DOS DOCUMENTOS DE HABILITAÇÃO</w:t>
      </w:r>
      <w:r w:rsidR="00F30B1A" w:rsidRPr="0074097E">
        <w:rPr>
          <w:rFonts w:ascii="Arial" w:hAnsi="Arial" w:cs="Arial"/>
          <w:sz w:val="22"/>
          <w:szCs w:val="22"/>
        </w:rPr>
        <w:t>.</w:t>
      </w:r>
    </w:p>
    <w:p w14:paraId="714631B5" w14:textId="77777777" w:rsidR="00F30B1A" w:rsidRPr="0074097E" w:rsidRDefault="00F30B1A" w:rsidP="008B08EE">
      <w:pPr>
        <w:rPr>
          <w:rFonts w:ascii="Arial" w:hAnsi="Arial" w:cs="Arial"/>
          <w:sz w:val="22"/>
          <w:szCs w:val="22"/>
        </w:rPr>
      </w:pPr>
    </w:p>
    <w:p w14:paraId="2CEDD6EE" w14:textId="74D54EA1" w:rsidR="00964299" w:rsidRPr="0074097E" w:rsidRDefault="00964299" w:rsidP="008B08EE">
      <w:pPr>
        <w:numPr>
          <w:ilvl w:val="1"/>
          <w:numId w:val="1"/>
        </w:numPr>
        <w:tabs>
          <w:tab w:val="left" w:pos="426"/>
        </w:tabs>
        <w:ind w:left="0" w:firstLine="0"/>
        <w:jc w:val="both"/>
        <w:rPr>
          <w:rFonts w:ascii="Arial" w:hAnsi="Arial" w:cs="Arial"/>
          <w:color w:val="000000" w:themeColor="text1"/>
          <w:sz w:val="22"/>
          <w:szCs w:val="22"/>
        </w:rPr>
      </w:pPr>
      <w:r w:rsidRPr="0074097E">
        <w:rPr>
          <w:rFonts w:ascii="Arial" w:hAnsi="Arial" w:cs="Arial"/>
          <w:color w:val="000000" w:themeColor="text1"/>
          <w:sz w:val="22"/>
          <w:szCs w:val="22"/>
        </w:rPr>
        <w:t xml:space="preserve">Os licitantes </w:t>
      </w:r>
      <w:r w:rsidRPr="0074097E">
        <w:rPr>
          <w:rFonts w:ascii="Arial" w:hAnsi="Arial" w:cs="Arial"/>
          <w:color w:val="000000"/>
          <w:sz w:val="22"/>
          <w:szCs w:val="22"/>
        </w:rPr>
        <w:t>encaminharão, exclusivamente por meio do sistema</w:t>
      </w:r>
      <w:r w:rsidR="002A3534" w:rsidRPr="0074097E">
        <w:rPr>
          <w:rFonts w:ascii="Arial" w:hAnsi="Arial" w:cs="Arial"/>
          <w:color w:val="000000"/>
          <w:sz w:val="22"/>
          <w:szCs w:val="22"/>
        </w:rPr>
        <w:t xml:space="preserve"> eletrônico</w:t>
      </w:r>
      <w:r w:rsidRPr="0074097E">
        <w:rPr>
          <w:rFonts w:ascii="Arial" w:hAnsi="Arial" w:cs="Arial"/>
          <w:color w:val="000000"/>
          <w:sz w:val="22"/>
          <w:szCs w:val="22"/>
        </w:rPr>
        <w:t xml:space="preserve">, concomitantemente com os documentos de habilitação exigidos no edital, proposta com a descrição do objeto ofertado e o </w:t>
      </w:r>
      <w:r w:rsidRPr="0074097E">
        <w:rPr>
          <w:rFonts w:ascii="Arial" w:hAnsi="Arial" w:cs="Arial"/>
          <w:color w:val="000000"/>
          <w:sz w:val="22"/>
          <w:szCs w:val="22"/>
        </w:rPr>
        <w:lastRenderedPageBreak/>
        <w:t>preço, até a data e o horário estabelecidos para abertura da sessão pública</w:t>
      </w:r>
      <w:r w:rsidRPr="0074097E">
        <w:rPr>
          <w:rFonts w:ascii="Arial" w:hAnsi="Arial" w:cs="Arial"/>
          <w:color w:val="000000" w:themeColor="text1"/>
          <w:sz w:val="22"/>
          <w:szCs w:val="22"/>
        </w:rPr>
        <w:t>, quando, então, encerrar-se-á automaticamente a eta</w:t>
      </w:r>
      <w:r w:rsidR="00772A11" w:rsidRPr="0074097E">
        <w:rPr>
          <w:rFonts w:ascii="Arial" w:hAnsi="Arial" w:cs="Arial"/>
          <w:color w:val="000000" w:themeColor="text1"/>
          <w:sz w:val="22"/>
          <w:szCs w:val="22"/>
        </w:rPr>
        <w:t>pa de envio dessa documentação.</w:t>
      </w:r>
    </w:p>
    <w:p w14:paraId="36367006" w14:textId="77777777" w:rsidR="00EF084D" w:rsidRPr="0074097E" w:rsidRDefault="00EF084D" w:rsidP="00EF084D">
      <w:pPr>
        <w:tabs>
          <w:tab w:val="left" w:pos="426"/>
        </w:tabs>
        <w:jc w:val="both"/>
        <w:rPr>
          <w:rFonts w:ascii="Arial" w:hAnsi="Arial" w:cs="Arial"/>
          <w:color w:val="000000" w:themeColor="text1"/>
          <w:sz w:val="22"/>
          <w:szCs w:val="22"/>
        </w:rPr>
      </w:pPr>
    </w:p>
    <w:p w14:paraId="3B5B2AC6" w14:textId="77777777" w:rsidR="00964299" w:rsidRPr="0074097E" w:rsidRDefault="00964299" w:rsidP="008B08EE">
      <w:pPr>
        <w:numPr>
          <w:ilvl w:val="1"/>
          <w:numId w:val="1"/>
        </w:numPr>
        <w:tabs>
          <w:tab w:val="left" w:pos="426"/>
        </w:tabs>
        <w:ind w:left="0" w:firstLine="0"/>
        <w:jc w:val="both"/>
        <w:rPr>
          <w:rFonts w:ascii="Arial" w:hAnsi="Arial" w:cs="Arial"/>
          <w:color w:val="000000" w:themeColor="text1"/>
          <w:sz w:val="22"/>
          <w:szCs w:val="22"/>
        </w:rPr>
      </w:pPr>
      <w:r w:rsidRPr="0074097E">
        <w:rPr>
          <w:rFonts w:ascii="Arial" w:hAnsi="Arial" w:cs="Arial"/>
          <w:color w:val="000000"/>
          <w:sz w:val="22"/>
          <w:szCs w:val="22"/>
        </w:rPr>
        <w:t>O envio da proposta, acompanhada dos documentos de habilitação exigidos neste Edital, ocorrerá por meio de chave de acesso e senha.</w:t>
      </w:r>
    </w:p>
    <w:p w14:paraId="3384BE41" w14:textId="77777777" w:rsidR="00772A11" w:rsidRPr="0074097E" w:rsidRDefault="00772A11" w:rsidP="008B08EE">
      <w:pPr>
        <w:tabs>
          <w:tab w:val="left" w:pos="426"/>
        </w:tabs>
        <w:jc w:val="both"/>
        <w:rPr>
          <w:rFonts w:ascii="Arial" w:hAnsi="Arial" w:cs="Arial"/>
          <w:color w:val="000000" w:themeColor="text1"/>
          <w:sz w:val="22"/>
          <w:szCs w:val="22"/>
        </w:rPr>
      </w:pPr>
    </w:p>
    <w:p w14:paraId="068392AB" w14:textId="32D33113" w:rsidR="00964299" w:rsidRPr="0074097E" w:rsidRDefault="00964299" w:rsidP="008B08EE">
      <w:pPr>
        <w:numPr>
          <w:ilvl w:val="1"/>
          <w:numId w:val="1"/>
        </w:numPr>
        <w:tabs>
          <w:tab w:val="left" w:pos="426"/>
        </w:tabs>
        <w:ind w:left="0" w:firstLine="0"/>
        <w:jc w:val="both"/>
        <w:rPr>
          <w:rFonts w:ascii="Arial" w:hAnsi="Arial" w:cs="Arial"/>
          <w:color w:val="000000" w:themeColor="text1"/>
          <w:sz w:val="22"/>
          <w:szCs w:val="22"/>
        </w:rPr>
      </w:pPr>
      <w:r w:rsidRPr="0074097E">
        <w:rPr>
          <w:rFonts w:ascii="Arial" w:eastAsia="Arial" w:hAnsi="Arial" w:cs="Arial"/>
          <w:sz w:val="22"/>
          <w:szCs w:val="22"/>
        </w:rPr>
        <w:t>As Microempresas e Empresas de Pequeno Porte deverão encaminhar a documentação de habilitação, ainda que haja alguma restrição de regularidade fiscal e trabalhista, nos termos do art. 43, § 1º da LC nº 123</w:t>
      </w:r>
      <w:r w:rsidR="00743952" w:rsidRPr="0074097E">
        <w:rPr>
          <w:rFonts w:ascii="Arial" w:eastAsia="Arial" w:hAnsi="Arial" w:cs="Arial"/>
          <w:sz w:val="22"/>
          <w:szCs w:val="22"/>
        </w:rPr>
        <w:t>/</w:t>
      </w:r>
      <w:r w:rsidRPr="0074097E">
        <w:rPr>
          <w:rFonts w:ascii="Arial" w:eastAsia="Arial" w:hAnsi="Arial" w:cs="Arial"/>
          <w:sz w:val="22"/>
          <w:szCs w:val="22"/>
        </w:rPr>
        <w:t>2006.</w:t>
      </w:r>
    </w:p>
    <w:p w14:paraId="009E4F71" w14:textId="77777777" w:rsidR="00772A11" w:rsidRPr="0074097E" w:rsidRDefault="00772A11" w:rsidP="008B08EE">
      <w:pPr>
        <w:tabs>
          <w:tab w:val="left" w:pos="426"/>
        </w:tabs>
        <w:jc w:val="both"/>
        <w:rPr>
          <w:rFonts w:ascii="Arial" w:hAnsi="Arial" w:cs="Arial"/>
          <w:color w:val="000000" w:themeColor="text1"/>
          <w:sz w:val="22"/>
          <w:szCs w:val="22"/>
        </w:rPr>
      </w:pPr>
    </w:p>
    <w:p w14:paraId="545A40B2" w14:textId="2775401E" w:rsidR="00964299" w:rsidRPr="0074097E" w:rsidRDefault="00964299" w:rsidP="008B08EE">
      <w:pPr>
        <w:numPr>
          <w:ilvl w:val="1"/>
          <w:numId w:val="1"/>
        </w:numPr>
        <w:tabs>
          <w:tab w:val="left" w:pos="426"/>
        </w:tabs>
        <w:ind w:left="0" w:firstLine="0"/>
        <w:jc w:val="both"/>
        <w:rPr>
          <w:rFonts w:ascii="Arial" w:hAnsi="Arial" w:cs="Arial"/>
          <w:color w:val="000000"/>
          <w:sz w:val="22"/>
          <w:szCs w:val="22"/>
        </w:rPr>
      </w:pPr>
      <w:r w:rsidRPr="0074097E">
        <w:rPr>
          <w:rFonts w:ascii="Arial" w:hAnsi="Arial" w:cs="Arial"/>
          <w:color w:val="000000"/>
          <w:sz w:val="22"/>
          <w:szCs w:val="22"/>
        </w:rPr>
        <w:t>Incumbirá ao licitante acompanhar as operações no sistema eletrônico durante a sessão pública d</w:t>
      </w:r>
      <w:r w:rsidR="00743952" w:rsidRPr="0074097E">
        <w:rPr>
          <w:rFonts w:ascii="Arial" w:hAnsi="Arial" w:cs="Arial"/>
          <w:color w:val="000000"/>
          <w:sz w:val="22"/>
          <w:szCs w:val="22"/>
        </w:rPr>
        <w:t>a</w:t>
      </w:r>
      <w:r w:rsidRPr="0074097E">
        <w:rPr>
          <w:rFonts w:ascii="Arial" w:hAnsi="Arial" w:cs="Arial"/>
          <w:color w:val="000000"/>
          <w:sz w:val="22"/>
          <w:szCs w:val="22"/>
        </w:rPr>
        <w:t xml:space="preserve"> </w:t>
      </w:r>
      <w:r w:rsidR="00EF084D" w:rsidRPr="0074097E">
        <w:rPr>
          <w:rFonts w:ascii="Arial" w:hAnsi="Arial" w:cs="Arial"/>
          <w:color w:val="000000"/>
          <w:sz w:val="22"/>
          <w:szCs w:val="22"/>
        </w:rPr>
        <w:t>Concorrência</w:t>
      </w:r>
      <w:r w:rsidRPr="0074097E">
        <w:rPr>
          <w:rFonts w:ascii="Arial" w:hAnsi="Arial" w:cs="Arial"/>
          <w:color w:val="000000"/>
          <w:sz w:val="22"/>
          <w:szCs w:val="22"/>
        </w:rPr>
        <w:t>, ficando responsável pelo ônus decorrente da perda de negócios, diante da inobservância de quaisquer mensagens emitidas pelo sistema ou de sua desconexã</w:t>
      </w:r>
      <w:r w:rsidR="00772A11" w:rsidRPr="0074097E">
        <w:rPr>
          <w:rFonts w:ascii="Arial" w:hAnsi="Arial" w:cs="Arial"/>
          <w:color w:val="000000"/>
          <w:sz w:val="22"/>
          <w:szCs w:val="22"/>
        </w:rPr>
        <w:t>o.</w:t>
      </w:r>
    </w:p>
    <w:p w14:paraId="2570D1AC" w14:textId="77777777" w:rsidR="00772A11" w:rsidRPr="0074097E" w:rsidRDefault="00772A11" w:rsidP="008B08EE">
      <w:pPr>
        <w:tabs>
          <w:tab w:val="left" w:pos="426"/>
        </w:tabs>
        <w:jc w:val="both"/>
        <w:rPr>
          <w:rFonts w:ascii="Arial" w:hAnsi="Arial" w:cs="Arial"/>
          <w:color w:val="000000"/>
          <w:sz w:val="22"/>
          <w:szCs w:val="22"/>
        </w:rPr>
      </w:pPr>
    </w:p>
    <w:p w14:paraId="74286CBA" w14:textId="77777777" w:rsidR="00964299" w:rsidRPr="0074097E" w:rsidRDefault="00964299" w:rsidP="008B08EE">
      <w:pPr>
        <w:numPr>
          <w:ilvl w:val="1"/>
          <w:numId w:val="1"/>
        </w:numPr>
        <w:tabs>
          <w:tab w:val="left" w:pos="426"/>
        </w:tabs>
        <w:ind w:left="0" w:firstLine="0"/>
        <w:jc w:val="both"/>
        <w:rPr>
          <w:rFonts w:ascii="Arial" w:hAnsi="Arial" w:cs="Arial"/>
          <w:color w:val="000000" w:themeColor="text1"/>
          <w:sz w:val="22"/>
          <w:szCs w:val="22"/>
        </w:rPr>
      </w:pPr>
      <w:r w:rsidRPr="0074097E">
        <w:rPr>
          <w:rFonts w:ascii="Arial" w:hAnsi="Arial" w:cs="Arial"/>
          <w:sz w:val="22"/>
          <w:szCs w:val="22"/>
        </w:rPr>
        <w:t xml:space="preserve">Até a abertura da sessão pública, os licitantes poderão retirar ou substituir </w:t>
      </w:r>
      <w:r w:rsidRPr="0074097E">
        <w:rPr>
          <w:rFonts w:ascii="Arial" w:hAnsi="Arial" w:cs="Arial"/>
          <w:color w:val="000000"/>
          <w:sz w:val="22"/>
          <w:szCs w:val="22"/>
        </w:rPr>
        <w:t>a proposta e os documentos de habilitação anteriormente inseridos no sistema;</w:t>
      </w:r>
    </w:p>
    <w:p w14:paraId="4DE01315" w14:textId="77777777" w:rsidR="00772A11" w:rsidRPr="0074097E" w:rsidRDefault="00772A11" w:rsidP="008B08EE">
      <w:pPr>
        <w:tabs>
          <w:tab w:val="left" w:pos="426"/>
        </w:tabs>
        <w:jc w:val="both"/>
        <w:rPr>
          <w:rFonts w:ascii="Arial" w:hAnsi="Arial" w:cs="Arial"/>
          <w:color w:val="000000" w:themeColor="text1"/>
          <w:sz w:val="22"/>
          <w:szCs w:val="22"/>
        </w:rPr>
      </w:pPr>
    </w:p>
    <w:p w14:paraId="2848DBAE" w14:textId="77777777" w:rsidR="00964299" w:rsidRPr="0074097E" w:rsidRDefault="00964299" w:rsidP="008B08EE">
      <w:pPr>
        <w:numPr>
          <w:ilvl w:val="1"/>
          <w:numId w:val="1"/>
        </w:numPr>
        <w:tabs>
          <w:tab w:val="left" w:pos="426"/>
        </w:tabs>
        <w:ind w:left="0" w:firstLine="0"/>
        <w:jc w:val="both"/>
        <w:rPr>
          <w:rFonts w:ascii="Arial" w:hAnsi="Arial" w:cs="Arial"/>
          <w:color w:val="000000" w:themeColor="text1"/>
          <w:sz w:val="22"/>
          <w:szCs w:val="22"/>
        </w:rPr>
      </w:pPr>
      <w:r w:rsidRPr="0074097E">
        <w:rPr>
          <w:rFonts w:ascii="Arial" w:hAnsi="Arial" w:cs="Arial"/>
          <w:color w:val="000000"/>
          <w:sz w:val="22"/>
          <w:szCs w:val="22"/>
        </w:rPr>
        <w:t>Não será estabelecida, nessa etapa do certame, ordem de classificação entre as propostas apresentadas, o que somente ocorrerá após a realização dos procedimentos de negociação e julgamento da proposta.</w:t>
      </w:r>
    </w:p>
    <w:p w14:paraId="0E206DE4" w14:textId="77777777" w:rsidR="00772A11" w:rsidRPr="0074097E" w:rsidRDefault="00772A11" w:rsidP="008B08EE">
      <w:pPr>
        <w:tabs>
          <w:tab w:val="left" w:pos="426"/>
        </w:tabs>
        <w:jc w:val="both"/>
        <w:rPr>
          <w:rFonts w:ascii="Arial" w:hAnsi="Arial" w:cs="Arial"/>
          <w:color w:val="000000" w:themeColor="text1"/>
          <w:sz w:val="22"/>
          <w:szCs w:val="22"/>
        </w:rPr>
      </w:pPr>
    </w:p>
    <w:p w14:paraId="0D2488D7" w14:textId="5DF95E0E" w:rsidR="00964299" w:rsidRPr="0074097E" w:rsidRDefault="00964299" w:rsidP="008B08EE">
      <w:pPr>
        <w:numPr>
          <w:ilvl w:val="1"/>
          <w:numId w:val="1"/>
        </w:numPr>
        <w:tabs>
          <w:tab w:val="left" w:pos="426"/>
        </w:tabs>
        <w:ind w:left="0" w:firstLine="0"/>
        <w:jc w:val="both"/>
        <w:rPr>
          <w:rFonts w:ascii="Arial" w:hAnsi="Arial" w:cs="Arial"/>
          <w:color w:val="000000" w:themeColor="text1"/>
          <w:sz w:val="22"/>
          <w:szCs w:val="22"/>
        </w:rPr>
      </w:pPr>
      <w:r w:rsidRPr="0074097E">
        <w:rPr>
          <w:rFonts w:ascii="Arial" w:hAnsi="Arial" w:cs="Arial"/>
          <w:color w:val="000000" w:themeColor="text1"/>
          <w:sz w:val="22"/>
          <w:szCs w:val="22"/>
        </w:rPr>
        <w:t xml:space="preserve">Os documentos que compõem a proposta e a habilitação do licitante melhor classificado somente </w:t>
      </w:r>
      <w:r w:rsidRPr="0074097E">
        <w:rPr>
          <w:rFonts w:ascii="Arial" w:hAnsi="Arial" w:cs="Arial"/>
          <w:color w:val="000000"/>
          <w:sz w:val="22"/>
          <w:szCs w:val="22"/>
        </w:rPr>
        <w:t>serão</w:t>
      </w:r>
      <w:r w:rsidRPr="0074097E">
        <w:rPr>
          <w:rFonts w:ascii="Arial" w:hAnsi="Arial" w:cs="Arial"/>
          <w:color w:val="000000" w:themeColor="text1"/>
          <w:sz w:val="22"/>
          <w:szCs w:val="22"/>
        </w:rPr>
        <w:t xml:space="preserve"> disponibilizados para avaliação </w:t>
      </w:r>
      <w:r w:rsidR="00B451F3" w:rsidRPr="0074097E">
        <w:rPr>
          <w:rFonts w:ascii="Arial" w:hAnsi="Arial" w:cs="Arial"/>
          <w:color w:val="000000" w:themeColor="text1"/>
          <w:sz w:val="22"/>
          <w:szCs w:val="22"/>
        </w:rPr>
        <w:t>da Agente</w:t>
      </w:r>
      <w:r w:rsidR="009C5CB0" w:rsidRPr="0074097E">
        <w:rPr>
          <w:rFonts w:ascii="Arial" w:hAnsi="Arial" w:cs="Arial"/>
          <w:color w:val="000000" w:themeColor="text1"/>
          <w:sz w:val="22"/>
          <w:szCs w:val="22"/>
        </w:rPr>
        <w:t xml:space="preserve"> de Contratação</w:t>
      </w:r>
      <w:r w:rsidR="00743952" w:rsidRPr="0074097E">
        <w:rPr>
          <w:rFonts w:ascii="Arial" w:hAnsi="Arial" w:cs="Arial"/>
          <w:color w:val="000000" w:themeColor="text1"/>
          <w:sz w:val="22"/>
          <w:szCs w:val="22"/>
        </w:rPr>
        <w:t xml:space="preserve"> </w:t>
      </w:r>
      <w:r w:rsidRPr="0074097E">
        <w:rPr>
          <w:rFonts w:ascii="Arial" w:hAnsi="Arial" w:cs="Arial"/>
          <w:color w:val="000000" w:themeColor="text1"/>
          <w:sz w:val="22"/>
          <w:szCs w:val="22"/>
        </w:rPr>
        <w:t>e para acesso público após o encerramento do envio de lances.</w:t>
      </w:r>
    </w:p>
    <w:p w14:paraId="4DA25EBF" w14:textId="577EDE79" w:rsidR="00964299" w:rsidRPr="0074097E" w:rsidRDefault="00964299" w:rsidP="008B08EE">
      <w:pPr>
        <w:tabs>
          <w:tab w:val="left" w:pos="993"/>
        </w:tabs>
        <w:ind w:left="426"/>
        <w:jc w:val="both"/>
        <w:rPr>
          <w:rFonts w:ascii="Arial" w:hAnsi="Arial" w:cs="Arial"/>
          <w:color w:val="000000" w:themeColor="text1"/>
          <w:sz w:val="22"/>
          <w:szCs w:val="22"/>
        </w:rPr>
      </w:pPr>
    </w:p>
    <w:p w14:paraId="69199987" w14:textId="6F14ACC1" w:rsidR="00964299" w:rsidRPr="0074097E" w:rsidRDefault="00964299" w:rsidP="00A20405">
      <w:pPr>
        <w:pStyle w:val="Nivel01"/>
        <w:numPr>
          <w:ilvl w:val="0"/>
          <w:numId w:val="1"/>
        </w:numPr>
        <w:shd w:val="clear" w:color="auto" w:fill="8DB3E2" w:themeFill="text2" w:themeFillTint="66"/>
        <w:spacing w:before="0"/>
        <w:ind w:left="284" w:hanging="284"/>
        <w:rPr>
          <w:rFonts w:ascii="Arial" w:hAnsi="Arial" w:cs="Arial"/>
          <w:sz w:val="22"/>
          <w:szCs w:val="22"/>
        </w:rPr>
      </w:pPr>
      <w:r w:rsidRPr="0074097E">
        <w:rPr>
          <w:rFonts w:ascii="Arial" w:hAnsi="Arial" w:cs="Arial"/>
          <w:sz w:val="22"/>
          <w:szCs w:val="22"/>
        </w:rPr>
        <w:t>DO PREENCHIMENTO DA PROPOSTA</w:t>
      </w:r>
    </w:p>
    <w:p w14:paraId="1623CF93" w14:textId="77777777" w:rsidR="00772A11" w:rsidRPr="0074097E" w:rsidRDefault="00772A11" w:rsidP="008B08EE">
      <w:pPr>
        <w:rPr>
          <w:rFonts w:ascii="Arial" w:hAnsi="Arial" w:cs="Arial"/>
          <w:sz w:val="22"/>
          <w:szCs w:val="22"/>
        </w:rPr>
      </w:pPr>
    </w:p>
    <w:p w14:paraId="76DEF3B8" w14:textId="68334248" w:rsidR="00964299" w:rsidRPr="0074097E" w:rsidRDefault="00743952" w:rsidP="008B08EE">
      <w:pPr>
        <w:numPr>
          <w:ilvl w:val="1"/>
          <w:numId w:val="1"/>
        </w:numPr>
        <w:tabs>
          <w:tab w:val="left" w:pos="426"/>
        </w:tabs>
        <w:ind w:left="0" w:firstLine="0"/>
        <w:jc w:val="both"/>
        <w:rPr>
          <w:rFonts w:ascii="Arial" w:hAnsi="Arial" w:cs="Arial"/>
          <w:color w:val="000000"/>
          <w:sz w:val="22"/>
          <w:szCs w:val="22"/>
        </w:rPr>
      </w:pPr>
      <w:r w:rsidRPr="0074097E">
        <w:rPr>
          <w:rFonts w:ascii="Arial" w:hAnsi="Arial" w:cs="Arial"/>
          <w:sz w:val="22"/>
          <w:szCs w:val="22"/>
        </w:rPr>
        <w:t>O licitante enviará sua proposta mediante o preenchimento, no sistema eletrônico, dos seguintes campos:</w:t>
      </w:r>
    </w:p>
    <w:p w14:paraId="6238D852" w14:textId="77777777" w:rsidR="00772A11" w:rsidRPr="0074097E" w:rsidRDefault="00772A11" w:rsidP="008B08EE">
      <w:pPr>
        <w:tabs>
          <w:tab w:val="left" w:pos="426"/>
        </w:tabs>
        <w:jc w:val="both"/>
        <w:rPr>
          <w:rFonts w:ascii="Arial" w:hAnsi="Arial" w:cs="Arial"/>
          <w:color w:val="000000"/>
          <w:sz w:val="22"/>
          <w:szCs w:val="22"/>
        </w:rPr>
      </w:pPr>
    </w:p>
    <w:p w14:paraId="39CFB302" w14:textId="5E948789" w:rsidR="00953F02" w:rsidRPr="0074097E" w:rsidRDefault="00953F02" w:rsidP="00375FFB">
      <w:pPr>
        <w:numPr>
          <w:ilvl w:val="2"/>
          <w:numId w:val="1"/>
        </w:numPr>
        <w:tabs>
          <w:tab w:val="left" w:pos="851"/>
        </w:tabs>
        <w:snapToGrid w:val="0"/>
        <w:ind w:left="0" w:right="-568" w:firstLine="0"/>
        <w:jc w:val="both"/>
        <w:rPr>
          <w:rFonts w:ascii="Arial" w:hAnsi="Arial" w:cs="Arial"/>
          <w:sz w:val="22"/>
          <w:szCs w:val="22"/>
        </w:rPr>
      </w:pPr>
      <w:r w:rsidRPr="0074097E">
        <w:rPr>
          <w:rFonts w:ascii="Arial" w:hAnsi="Arial" w:cs="Arial"/>
          <w:sz w:val="22"/>
          <w:szCs w:val="22"/>
        </w:rPr>
        <w:t>Valor unitário e total para cada item ou lote de itens</w:t>
      </w:r>
      <w:r w:rsidR="00743952" w:rsidRPr="0074097E">
        <w:rPr>
          <w:rFonts w:ascii="Arial" w:hAnsi="Arial" w:cs="Arial"/>
          <w:sz w:val="22"/>
          <w:szCs w:val="22"/>
        </w:rPr>
        <w:t>,</w:t>
      </w:r>
      <w:r w:rsidRPr="0074097E">
        <w:rPr>
          <w:rFonts w:ascii="Arial" w:hAnsi="Arial" w:cs="Arial"/>
          <w:sz w:val="22"/>
          <w:szCs w:val="22"/>
        </w:rPr>
        <w:t xml:space="preserve"> em moeda corrente nacional;</w:t>
      </w:r>
    </w:p>
    <w:p w14:paraId="701318CF" w14:textId="77777777" w:rsidR="000868D3" w:rsidRPr="0074097E" w:rsidRDefault="000868D3" w:rsidP="00375FFB">
      <w:pPr>
        <w:tabs>
          <w:tab w:val="left" w:pos="851"/>
        </w:tabs>
        <w:snapToGrid w:val="0"/>
        <w:ind w:right="-568"/>
        <w:jc w:val="both"/>
        <w:rPr>
          <w:rFonts w:ascii="Arial" w:hAnsi="Arial" w:cs="Arial"/>
          <w:sz w:val="22"/>
          <w:szCs w:val="22"/>
        </w:rPr>
      </w:pPr>
    </w:p>
    <w:p w14:paraId="27ABA92C" w14:textId="77777777" w:rsidR="00964299" w:rsidRPr="0074097E" w:rsidRDefault="00964299" w:rsidP="00375FFB">
      <w:pPr>
        <w:numPr>
          <w:ilvl w:val="2"/>
          <w:numId w:val="1"/>
        </w:numPr>
        <w:tabs>
          <w:tab w:val="left" w:pos="851"/>
          <w:tab w:val="left" w:pos="1134"/>
          <w:tab w:val="left" w:pos="1701"/>
        </w:tabs>
        <w:autoSpaceDE w:val="0"/>
        <w:snapToGrid w:val="0"/>
        <w:ind w:left="0" w:firstLine="0"/>
        <w:jc w:val="both"/>
        <w:rPr>
          <w:rFonts w:ascii="Arial" w:hAnsi="Arial" w:cs="Arial"/>
          <w:color w:val="000000"/>
          <w:sz w:val="22"/>
          <w:szCs w:val="22"/>
        </w:rPr>
      </w:pPr>
      <w:r w:rsidRPr="0074097E">
        <w:rPr>
          <w:rFonts w:ascii="Arial" w:hAnsi="Arial" w:cs="Arial"/>
          <w:bCs/>
          <w:iCs/>
          <w:color w:val="000000"/>
          <w:sz w:val="22"/>
          <w:szCs w:val="22"/>
        </w:rPr>
        <w:t>Marca</w:t>
      </w:r>
      <w:r w:rsidR="00953F02" w:rsidRPr="0074097E">
        <w:rPr>
          <w:rFonts w:ascii="Arial" w:hAnsi="Arial" w:cs="Arial"/>
          <w:bCs/>
          <w:iCs/>
          <w:color w:val="000000"/>
          <w:sz w:val="22"/>
          <w:szCs w:val="22"/>
        </w:rPr>
        <w:t xml:space="preserve"> </w:t>
      </w:r>
      <w:r w:rsidR="00953F02" w:rsidRPr="0074097E">
        <w:rPr>
          <w:rFonts w:ascii="Arial" w:hAnsi="Arial" w:cs="Arial"/>
          <w:sz w:val="22"/>
          <w:szCs w:val="22"/>
        </w:rPr>
        <w:t>de cada item ofertado;</w:t>
      </w:r>
    </w:p>
    <w:p w14:paraId="7F85CD14" w14:textId="77777777" w:rsidR="00772A11" w:rsidRPr="0074097E" w:rsidRDefault="00772A11" w:rsidP="00375FFB">
      <w:pPr>
        <w:tabs>
          <w:tab w:val="left" w:pos="851"/>
          <w:tab w:val="left" w:pos="1134"/>
          <w:tab w:val="left" w:pos="1701"/>
        </w:tabs>
        <w:autoSpaceDE w:val="0"/>
        <w:snapToGrid w:val="0"/>
        <w:jc w:val="both"/>
        <w:rPr>
          <w:rFonts w:ascii="Arial" w:hAnsi="Arial" w:cs="Arial"/>
          <w:color w:val="000000"/>
          <w:sz w:val="22"/>
          <w:szCs w:val="22"/>
        </w:rPr>
      </w:pPr>
    </w:p>
    <w:p w14:paraId="4B197F23" w14:textId="77777777" w:rsidR="00964299" w:rsidRPr="0074097E" w:rsidRDefault="00964299" w:rsidP="00375FFB">
      <w:pPr>
        <w:numPr>
          <w:ilvl w:val="2"/>
          <w:numId w:val="1"/>
        </w:numPr>
        <w:tabs>
          <w:tab w:val="left" w:pos="851"/>
          <w:tab w:val="left" w:pos="1134"/>
          <w:tab w:val="left" w:pos="1701"/>
        </w:tabs>
        <w:autoSpaceDE w:val="0"/>
        <w:snapToGrid w:val="0"/>
        <w:ind w:left="0" w:firstLine="0"/>
        <w:jc w:val="both"/>
        <w:rPr>
          <w:rFonts w:ascii="Arial" w:hAnsi="Arial" w:cs="Arial"/>
          <w:color w:val="000000"/>
          <w:sz w:val="22"/>
          <w:szCs w:val="22"/>
        </w:rPr>
      </w:pPr>
      <w:r w:rsidRPr="0074097E">
        <w:rPr>
          <w:rFonts w:ascii="Arial" w:hAnsi="Arial" w:cs="Arial"/>
          <w:bCs/>
          <w:iCs/>
          <w:color w:val="000000"/>
          <w:sz w:val="22"/>
          <w:szCs w:val="22"/>
        </w:rPr>
        <w:t>Fabricante</w:t>
      </w:r>
      <w:r w:rsidR="00953F02" w:rsidRPr="0074097E">
        <w:rPr>
          <w:rFonts w:ascii="Arial" w:hAnsi="Arial" w:cs="Arial"/>
          <w:bCs/>
          <w:iCs/>
          <w:color w:val="000000"/>
          <w:sz w:val="22"/>
          <w:szCs w:val="22"/>
        </w:rPr>
        <w:t xml:space="preserve"> </w:t>
      </w:r>
      <w:r w:rsidR="00953F02" w:rsidRPr="0074097E">
        <w:rPr>
          <w:rFonts w:ascii="Arial" w:hAnsi="Arial" w:cs="Arial"/>
          <w:sz w:val="22"/>
          <w:szCs w:val="22"/>
        </w:rPr>
        <w:t>de cada item ofertado;</w:t>
      </w:r>
    </w:p>
    <w:p w14:paraId="2C2F39C2" w14:textId="77777777" w:rsidR="00772A11" w:rsidRPr="0074097E" w:rsidRDefault="00772A11" w:rsidP="00375FFB">
      <w:pPr>
        <w:tabs>
          <w:tab w:val="left" w:pos="851"/>
          <w:tab w:val="left" w:pos="1134"/>
          <w:tab w:val="left" w:pos="1701"/>
        </w:tabs>
        <w:autoSpaceDE w:val="0"/>
        <w:snapToGrid w:val="0"/>
        <w:jc w:val="both"/>
        <w:rPr>
          <w:rFonts w:ascii="Arial" w:hAnsi="Arial" w:cs="Arial"/>
          <w:color w:val="000000"/>
          <w:sz w:val="22"/>
          <w:szCs w:val="22"/>
        </w:rPr>
      </w:pPr>
    </w:p>
    <w:p w14:paraId="2AC78B5D" w14:textId="77777777" w:rsidR="00964299" w:rsidRPr="0074097E" w:rsidRDefault="00964299" w:rsidP="00375FFB">
      <w:pPr>
        <w:numPr>
          <w:ilvl w:val="2"/>
          <w:numId w:val="1"/>
        </w:numPr>
        <w:tabs>
          <w:tab w:val="left" w:pos="851"/>
          <w:tab w:val="left" w:pos="1134"/>
          <w:tab w:val="left" w:pos="1701"/>
        </w:tabs>
        <w:autoSpaceDE w:val="0"/>
        <w:snapToGrid w:val="0"/>
        <w:ind w:left="0" w:firstLine="0"/>
        <w:jc w:val="both"/>
        <w:rPr>
          <w:rFonts w:ascii="Arial" w:hAnsi="Arial" w:cs="Arial"/>
          <w:sz w:val="22"/>
          <w:szCs w:val="22"/>
        </w:rPr>
      </w:pPr>
      <w:r w:rsidRPr="0074097E">
        <w:rPr>
          <w:rFonts w:ascii="Arial" w:hAnsi="Arial" w:cs="Arial"/>
          <w:bCs/>
          <w:iCs/>
          <w:color w:val="000000"/>
          <w:sz w:val="22"/>
          <w:szCs w:val="22"/>
        </w:rPr>
        <w:t>Descrição detalhada do objeto, contendo as informações similares à especificação do Termo de Referência: indicando, no que for aplicável</w:t>
      </w:r>
      <w:r w:rsidRPr="0074097E">
        <w:rPr>
          <w:rFonts w:ascii="Arial" w:hAnsi="Arial" w:cs="Arial"/>
          <w:color w:val="000000"/>
          <w:sz w:val="22"/>
          <w:szCs w:val="22"/>
        </w:rPr>
        <w:t xml:space="preserve">, </w:t>
      </w:r>
      <w:r w:rsidRPr="0074097E">
        <w:rPr>
          <w:rFonts w:ascii="Arial" w:hAnsi="Arial" w:cs="Arial"/>
          <w:sz w:val="22"/>
          <w:szCs w:val="22"/>
        </w:rPr>
        <w:t>o modelo, prazo de validade ou de garantia, número do registro ou inscrição do bem no órgão competente, quando for o caso;</w:t>
      </w:r>
    </w:p>
    <w:p w14:paraId="443A37FD" w14:textId="77777777" w:rsidR="00FE1747" w:rsidRPr="0074097E" w:rsidRDefault="00FE1747" w:rsidP="00FE1747">
      <w:pPr>
        <w:tabs>
          <w:tab w:val="left" w:pos="851"/>
          <w:tab w:val="left" w:pos="1134"/>
          <w:tab w:val="left" w:pos="1701"/>
        </w:tabs>
        <w:autoSpaceDE w:val="0"/>
        <w:snapToGrid w:val="0"/>
        <w:jc w:val="both"/>
        <w:rPr>
          <w:rFonts w:ascii="Arial" w:hAnsi="Arial" w:cs="Arial"/>
          <w:sz w:val="22"/>
          <w:szCs w:val="22"/>
        </w:rPr>
      </w:pPr>
    </w:p>
    <w:p w14:paraId="0882D083" w14:textId="77777777" w:rsidR="00964299" w:rsidRPr="0074097E" w:rsidRDefault="00964299" w:rsidP="008B08EE">
      <w:pPr>
        <w:pStyle w:val="PargrafodaLista"/>
        <w:numPr>
          <w:ilvl w:val="1"/>
          <w:numId w:val="1"/>
        </w:numPr>
        <w:tabs>
          <w:tab w:val="left" w:pos="426"/>
        </w:tabs>
        <w:ind w:left="0" w:firstLine="0"/>
        <w:contextualSpacing w:val="0"/>
        <w:jc w:val="both"/>
        <w:rPr>
          <w:rFonts w:ascii="Arial" w:hAnsi="Arial" w:cs="Arial"/>
          <w:color w:val="000000"/>
          <w:sz w:val="22"/>
          <w:szCs w:val="22"/>
        </w:rPr>
      </w:pPr>
      <w:r w:rsidRPr="0074097E">
        <w:rPr>
          <w:rFonts w:ascii="Arial" w:hAnsi="Arial" w:cs="Arial"/>
          <w:sz w:val="22"/>
          <w:szCs w:val="22"/>
        </w:rPr>
        <w:t>Todas as especificações do objeto contidas na proposta vinculam a Contratada.</w:t>
      </w:r>
    </w:p>
    <w:p w14:paraId="1D85DEC6" w14:textId="77777777" w:rsidR="00772A11" w:rsidRPr="0074097E" w:rsidRDefault="00772A11" w:rsidP="008B08EE">
      <w:pPr>
        <w:pStyle w:val="PargrafodaLista"/>
        <w:tabs>
          <w:tab w:val="left" w:pos="426"/>
        </w:tabs>
        <w:ind w:left="0"/>
        <w:contextualSpacing w:val="0"/>
        <w:jc w:val="both"/>
        <w:rPr>
          <w:rFonts w:ascii="Arial" w:hAnsi="Arial" w:cs="Arial"/>
          <w:color w:val="000000"/>
          <w:sz w:val="22"/>
          <w:szCs w:val="22"/>
        </w:rPr>
      </w:pPr>
    </w:p>
    <w:p w14:paraId="33C019B6" w14:textId="77777777" w:rsidR="00964299" w:rsidRPr="0074097E" w:rsidRDefault="00964299" w:rsidP="008B08EE">
      <w:pPr>
        <w:pStyle w:val="PargrafodaLista"/>
        <w:numPr>
          <w:ilvl w:val="1"/>
          <w:numId w:val="1"/>
        </w:numPr>
        <w:tabs>
          <w:tab w:val="left" w:pos="426"/>
        </w:tabs>
        <w:ind w:left="0" w:firstLine="0"/>
        <w:contextualSpacing w:val="0"/>
        <w:jc w:val="both"/>
        <w:rPr>
          <w:rFonts w:ascii="Arial" w:hAnsi="Arial" w:cs="Arial"/>
          <w:color w:val="000000"/>
          <w:sz w:val="22"/>
          <w:szCs w:val="22"/>
        </w:rPr>
      </w:pPr>
      <w:r w:rsidRPr="0074097E">
        <w:rPr>
          <w:rFonts w:ascii="Arial" w:hAnsi="Arial" w:cs="Arial"/>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14:paraId="6BA73567" w14:textId="77777777" w:rsidR="00772A11" w:rsidRPr="0074097E" w:rsidRDefault="00772A11" w:rsidP="008B08EE">
      <w:pPr>
        <w:pStyle w:val="PargrafodaLista"/>
        <w:tabs>
          <w:tab w:val="left" w:pos="426"/>
        </w:tabs>
        <w:ind w:left="0"/>
        <w:contextualSpacing w:val="0"/>
        <w:jc w:val="both"/>
        <w:rPr>
          <w:rFonts w:ascii="Arial" w:hAnsi="Arial" w:cs="Arial"/>
          <w:color w:val="000000"/>
          <w:sz w:val="22"/>
          <w:szCs w:val="22"/>
        </w:rPr>
      </w:pPr>
    </w:p>
    <w:p w14:paraId="08B8ABE7" w14:textId="77777777" w:rsidR="00964299" w:rsidRPr="0074097E" w:rsidRDefault="00964299" w:rsidP="008B08EE">
      <w:pPr>
        <w:pStyle w:val="PargrafodaLista"/>
        <w:numPr>
          <w:ilvl w:val="1"/>
          <w:numId w:val="1"/>
        </w:numPr>
        <w:tabs>
          <w:tab w:val="left" w:pos="426"/>
        </w:tabs>
        <w:ind w:left="0" w:firstLine="0"/>
        <w:contextualSpacing w:val="0"/>
        <w:jc w:val="both"/>
        <w:rPr>
          <w:rFonts w:ascii="Arial" w:hAnsi="Arial" w:cs="Arial"/>
          <w:color w:val="000000"/>
          <w:sz w:val="22"/>
          <w:szCs w:val="22"/>
        </w:rPr>
      </w:pPr>
      <w:r w:rsidRPr="0074097E">
        <w:rPr>
          <w:rFonts w:ascii="Arial" w:hAnsi="Arial" w:cs="Arial"/>
          <w:color w:val="000000"/>
          <w:sz w:val="22"/>
          <w:szCs w:val="22"/>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2FA77D95" w14:textId="77777777" w:rsidR="00B81FB6" w:rsidRPr="0074097E" w:rsidRDefault="00B81FB6" w:rsidP="008B08EE">
      <w:pPr>
        <w:pStyle w:val="PargrafodaLista"/>
        <w:tabs>
          <w:tab w:val="left" w:pos="426"/>
        </w:tabs>
        <w:ind w:left="0"/>
        <w:contextualSpacing w:val="0"/>
        <w:jc w:val="both"/>
        <w:rPr>
          <w:rFonts w:ascii="Arial" w:hAnsi="Arial" w:cs="Arial"/>
          <w:color w:val="000000"/>
          <w:sz w:val="22"/>
          <w:szCs w:val="22"/>
        </w:rPr>
      </w:pPr>
    </w:p>
    <w:p w14:paraId="47898D9A" w14:textId="4EB33897" w:rsidR="00964299" w:rsidRPr="0074097E" w:rsidRDefault="00964299" w:rsidP="008B08EE">
      <w:pPr>
        <w:pStyle w:val="PargrafodaLista"/>
        <w:numPr>
          <w:ilvl w:val="1"/>
          <w:numId w:val="1"/>
        </w:numPr>
        <w:tabs>
          <w:tab w:val="left" w:pos="426"/>
        </w:tabs>
        <w:ind w:left="0" w:firstLine="0"/>
        <w:contextualSpacing w:val="0"/>
        <w:jc w:val="both"/>
        <w:rPr>
          <w:rFonts w:ascii="Arial" w:hAnsi="Arial" w:cs="Arial"/>
          <w:color w:val="000000"/>
          <w:sz w:val="22"/>
          <w:szCs w:val="22"/>
        </w:rPr>
      </w:pPr>
      <w:r w:rsidRPr="0074097E">
        <w:rPr>
          <w:rFonts w:ascii="Arial" w:hAnsi="Arial" w:cs="Arial"/>
          <w:color w:val="000000"/>
          <w:sz w:val="22"/>
          <w:szCs w:val="22"/>
        </w:rPr>
        <w:t xml:space="preserve">O prazo de validade da proposta não será inferior a </w:t>
      </w:r>
      <w:r w:rsidR="00B165EA" w:rsidRPr="0074097E">
        <w:rPr>
          <w:rFonts w:ascii="Arial" w:hAnsi="Arial" w:cs="Arial"/>
          <w:b/>
          <w:sz w:val="22"/>
          <w:szCs w:val="22"/>
        </w:rPr>
        <w:t>60</w:t>
      </w:r>
      <w:r w:rsidR="006149FB" w:rsidRPr="0074097E">
        <w:rPr>
          <w:rFonts w:ascii="Arial" w:hAnsi="Arial" w:cs="Arial"/>
          <w:b/>
          <w:sz w:val="22"/>
          <w:szCs w:val="22"/>
        </w:rPr>
        <w:t xml:space="preserve"> </w:t>
      </w:r>
      <w:r w:rsidR="00B165EA" w:rsidRPr="0074097E">
        <w:rPr>
          <w:rFonts w:ascii="Arial" w:hAnsi="Arial" w:cs="Arial"/>
          <w:b/>
          <w:sz w:val="22"/>
          <w:szCs w:val="22"/>
        </w:rPr>
        <w:t xml:space="preserve">(SESSENTA) </w:t>
      </w:r>
      <w:r w:rsidR="00B165EA" w:rsidRPr="0074097E">
        <w:rPr>
          <w:rFonts w:ascii="Arial" w:hAnsi="Arial" w:cs="Arial"/>
          <w:b/>
          <w:bCs/>
          <w:iCs/>
          <w:sz w:val="22"/>
          <w:szCs w:val="22"/>
        </w:rPr>
        <w:t>DIAS</w:t>
      </w:r>
      <w:r w:rsidRPr="0074097E">
        <w:rPr>
          <w:rFonts w:ascii="Arial" w:hAnsi="Arial" w:cs="Arial"/>
          <w:b/>
          <w:color w:val="000000"/>
          <w:sz w:val="22"/>
          <w:szCs w:val="22"/>
        </w:rPr>
        <w:t>,</w:t>
      </w:r>
      <w:r w:rsidRPr="0074097E">
        <w:rPr>
          <w:rFonts w:ascii="Arial" w:hAnsi="Arial" w:cs="Arial"/>
          <w:color w:val="000000"/>
          <w:sz w:val="22"/>
          <w:szCs w:val="22"/>
        </w:rPr>
        <w:t xml:space="preserve"> a contar da data de sua apresentação. </w:t>
      </w:r>
    </w:p>
    <w:p w14:paraId="030A29EF" w14:textId="77777777" w:rsidR="00772A11" w:rsidRPr="0074097E" w:rsidRDefault="00772A11" w:rsidP="008B08EE">
      <w:pPr>
        <w:pStyle w:val="PargrafodaLista"/>
        <w:tabs>
          <w:tab w:val="left" w:pos="426"/>
        </w:tabs>
        <w:ind w:left="0"/>
        <w:contextualSpacing w:val="0"/>
        <w:jc w:val="both"/>
        <w:rPr>
          <w:rFonts w:ascii="Arial" w:hAnsi="Arial" w:cs="Arial"/>
          <w:color w:val="000000"/>
          <w:sz w:val="22"/>
          <w:szCs w:val="22"/>
        </w:rPr>
      </w:pPr>
    </w:p>
    <w:p w14:paraId="37F77943" w14:textId="4CD56A9B" w:rsidR="00964299" w:rsidRPr="0074097E" w:rsidRDefault="00964299" w:rsidP="008B08EE">
      <w:pPr>
        <w:pStyle w:val="PargrafodaLista"/>
        <w:numPr>
          <w:ilvl w:val="1"/>
          <w:numId w:val="1"/>
        </w:numPr>
        <w:tabs>
          <w:tab w:val="left" w:pos="426"/>
        </w:tabs>
        <w:ind w:left="0" w:firstLine="0"/>
        <w:contextualSpacing w:val="0"/>
        <w:jc w:val="both"/>
        <w:rPr>
          <w:rFonts w:ascii="Arial" w:hAnsi="Arial" w:cs="Arial"/>
          <w:color w:val="000000"/>
          <w:sz w:val="22"/>
          <w:szCs w:val="22"/>
        </w:rPr>
      </w:pPr>
      <w:r w:rsidRPr="0074097E">
        <w:rPr>
          <w:rFonts w:ascii="Arial" w:hAnsi="Arial" w:cs="Arial"/>
          <w:color w:val="000000"/>
          <w:sz w:val="22"/>
          <w:szCs w:val="22"/>
        </w:rPr>
        <w:t>Os licitantes devem respeitar os preços máximos estabelecidos nas normas de regência de contratações públicas, quando participarem de licitações públicas;</w:t>
      </w:r>
    </w:p>
    <w:p w14:paraId="4BAA3975" w14:textId="77777777" w:rsidR="00743952" w:rsidRPr="0074097E" w:rsidRDefault="00743952" w:rsidP="00743952">
      <w:pPr>
        <w:pStyle w:val="PargrafodaLista"/>
        <w:rPr>
          <w:rFonts w:ascii="Arial" w:hAnsi="Arial" w:cs="Arial"/>
          <w:color w:val="000000"/>
          <w:sz w:val="22"/>
          <w:szCs w:val="22"/>
        </w:rPr>
      </w:pPr>
    </w:p>
    <w:p w14:paraId="2BF3C51A" w14:textId="77777777" w:rsidR="00964299" w:rsidRPr="0074097E" w:rsidRDefault="00964299" w:rsidP="008B08EE">
      <w:pPr>
        <w:pStyle w:val="PargrafodaLista"/>
        <w:tabs>
          <w:tab w:val="left" w:pos="426"/>
        </w:tabs>
        <w:ind w:left="0"/>
        <w:contextualSpacing w:val="0"/>
        <w:jc w:val="both"/>
        <w:rPr>
          <w:rFonts w:ascii="Arial" w:hAnsi="Arial" w:cs="Arial"/>
          <w:color w:val="000000"/>
          <w:sz w:val="22"/>
          <w:szCs w:val="22"/>
        </w:rPr>
      </w:pPr>
    </w:p>
    <w:p w14:paraId="41DD450C" w14:textId="2E82D52E" w:rsidR="00964299" w:rsidRPr="0074097E" w:rsidRDefault="00964299" w:rsidP="00B165EA">
      <w:pPr>
        <w:pStyle w:val="Nivel01"/>
        <w:numPr>
          <w:ilvl w:val="0"/>
          <w:numId w:val="1"/>
        </w:numPr>
        <w:shd w:val="clear" w:color="auto" w:fill="8DB3E2" w:themeFill="text2" w:themeFillTint="66"/>
        <w:tabs>
          <w:tab w:val="clear" w:pos="567"/>
          <w:tab w:val="left" w:pos="0"/>
          <w:tab w:val="left" w:pos="284"/>
        </w:tabs>
        <w:spacing w:before="0"/>
        <w:ind w:left="0" w:firstLine="0"/>
        <w:rPr>
          <w:rFonts w:ascii="Arial" w:hAnsi="Arial" w:cs="Arial"/>
          <w:color w:val="auto"/>
          <w:sz w:val="22"/>
          <w:szCs w:val="22"/>
        </w:rPr>
      </w:pPr>
      <w:r w:rsidRPr="0074097E">
        <w:rPr>
          <w:rFonts w:ascii="Arial" w:hAnsi="Arial" w:cs="Arial"/>
          <w:color w:val="auto"/>
          <w:sz w:val="22"/>
          <w:szCs w:val="22"/>
        </w:rPr>
        <w:t>DA ABERTURA DA SESSÃO, CLASSIFICAÇÃO DAS PROPOSTAS E FORMULAÇÃO DE LANCES</w:t>
      </w:r>
    </w:p>
    <w:p w14:paraId="60AEA597" w14:textId="77777777" w:rsidR="00772A11" w:rsidRPr="0074097E" w:rsidRDefault="00772A11" w:rsidP="008B08EE">
      <w:pPr>
        <w:rPr>
          <w:rFonts w:ascii="Arial" w:hAnsi="Arial" w:cs="Arial"/>
          <w:sz w:val="22"/>
          <w:szCs w:val="22"/>
        </w:rPr>
      </w:pPr>
    </w:p>
    <w:p w14:paraId="27136F98" w14:textId="77777777" w:rsidR="00964299" w:rsidRPr="0074097E" w:rsidRDefault="00964299" w:rsidP="008B08EE">
      <w:pPr>
        <w:pStyle w:val="PargrafodaLista"/>
        <w:numPr>
          <w:ilvl w:val="1"/>
          <w:numId w:val="1"/>
        </w:numPr>
        <w:tabs>
          <w:tab w:val="left" w:pos="426"/>
        </w:tabs>
        <w:ind w:left="0" w:firstLine="0"/>
        <w:contextualSpacing w:val="0"/>
        <w:jc w:val="both"/>
        <w:rPr>
          <w:rFonts w:ascii="Arial" w:hAnsi="Arial" w:cs="Arial"/>
          <w:color w:val="000000"/>
          <w:sz w:val="22"/>
          <w:szCs w:val="22"/>
          <w:lang w:eastAsia="en-US"/>
        </w:rPr>
      </w:pPr>
      <w:r w:rsidRPr="0074097E">
        <w:rPr>
          <w:rFonts w:ascii="Arial" w:hAnsi="Arial" w:cs="Arial"/>
          <w:color w:val="000000"/>
          <w:sz w:val="22"/>
          <w:szCs w:val="22"/>
          <w:lang w:eastAsia="en-US"/>
        </w:rPr>
        <w:t xml:space="preserve">A </w:t>
      </w:r>
      <w:r w:rsidRPr="0074097E">
        <w:rPr>
          <w:rFonts w:ascii="Arial" w:hAnsi="Arial" w:cs="Arial"/>
          <w:color w:val="000000"/>
          <w:sz w:val="22"/>
          <w:szCs w:val="22"/>
        </w:rPr>
        <w:t>abertura</w:t>
      </w:r>
      <w:r w:rsidRPr="0074097E">
        <w:rPr>
          <w:rFonts w:ascii="Arial" w:hAnsi="Arial" w:cs="Arial"/>
          <w:color w:val="000000"/>
          <w:sz w:val="22"/>
          <w:szCs w:val="22"/>
          <w:lang w:eastAsia="en-US"/>
        </w:rPr>
        <w:t xml:space="preserve"> da presente licitação dar-se-á em sessão pública, por meio de sistema eletrônico, na data, horário e local indicados neste Edital.</w:t>
      </w:r>
    </w:p>
    <w:p w14:paraId="2FACD69D" w14:textId="77777777" w:rsidR="00772A11" w:rsidRPr="0074097E" w:rsidRDefault="00772A11" w:rsidP="008B08EE">
      <w:pPr>
        <w:pStyle w:val="PargrafodaLista"/>
        <w:tabs>
          <w:tab w:val="left" w:pos="426"/>
        </w:tabs>
        <w:ind w:left="0"/>
        <w:contextualSpacing w:val="0"/>
        <w:jc w:val="both"/>
        <w:rPr>
          <w:rFonts w:ascii="Arial" w:hAnsi="Arial" w:cs="Arial"/>
          <w:color w:val="000000"/>
          <w:sz w:val="22"/>
          <w:szCs w:val="22"/>
          <w:lang w:eastAsia="en-US"/>
        </w:rPr>
      </w:pPr>
    </w:p>
    <w:p w14:paraId="14B207F3" w14:textId="61644135" w:rsidR="00964299" w:rsidRPr="0074097E" w:rsidRDefault="00964299" w:rsidP="008B08EE">
      <w:pPr>
        <w:pStyle w:val="PargrafodaLista"/>
        <w:numPr>
          <w:ilvl w:val="1"/>
          <w:numId w:val="1"/>
        </w:numPr>
        <w:tabs>
          <w:tab w:val="left" w:pos="426"/>
        </w:tabs>
        <w:ind w:left="0" w:firstLine="0"/>
        <w:contextualSpacing w:val="0"/>
        <w:jc w:val="both"/>
        <w:rPr>
          <w:rFonts w:ascii="Arial" w:hAnsi="Arial" w:cs="Arial"/>
          <w:color w:val="000000"/>
          <w:sz w:val="22"/>
          <w:szCs w:val="22"/>
          <w:lang w:eastAsia="en-US"/>
        </w:rPr>
      </w:pPr>
      <w:r w:rsidRPr="0074097E">
        <w:rPr>
          <w:rFonts w:ascii="Arial" w:hAnsi="Arial" w:cs="Arial"/>
          <w:color w:val="000000"/>
          <w:sz w:val="22"/>
          <w:szCs w:val="22"/>
          <w:lang w:eastAsia="en-US"/>
        </w:rPr>
        <w:t xml:space="preserve"> </w:t>
      </w:r>
      <w:r w:rsidR="009C5CB0" w:rsidRPr="0074097E">
        <w:rPr>
          <w:rFonts w:ascii="Arial" w:hAnsi="Arial" w:cs="Arial"/>
          <w:color w:val="000000"/>
          <w:sz w:val="22"/>
          <w:szCs w:val="22"/>
          <w:lang w:eastAsia="en-US"/>
        </w:rPr>
        <w:t>A Agente de Contratação</w:t>
      </w:r>
      <w:r w:rsidRPr="0074097E">
        <w:rPr>
          <w:rFonts w:ascii="Arial" w:hAnsi="Arial" w:cs="Arial"/>
          <w:color w:val="000000"/>
          <w:sz w:val="22"/>
          <w:szCs w:val="22"/>
        </w:rPr>
        <w:t xml:space="preserve"> verificará as propostas apresentadas, desclassificando</w:t>
      </w:r>
      <w:r w:rsidR="00BC146A" w:rsidRPr="0074097E">
        <w:rPr>
          <w:rFonts w:ascii="Arial" w:hAnsi="Arial" w:cs="Arial"/>
          <w:color w:val="000000"/>
          <w:sz w:val="22"/>
          <w:szCs w:val="22"/>
        </w:rPr>
        <w:t>,</w:t>
      </w:r>
      <w:r w:rsidRPr="0074097E">
        <w:rPr>
          <w:rFonts w:ascii="Arial" w:hAnsi="Arial" w:cs="Arial"/>
          <w:color w:val="000000"/>
          <w:sz w:val="22"/>
          <w:szCs w:val="22"/>
        </w:rPr>
        <w:t xml:space="preserve"> desde logo</w:t>
      </w:r>
      <w:r w:rsidR="00BC146A" w:rsidRPr="0074097E">
        <w:rPr>
          <w:rFonts w:ascii="Arial" w:hAnsi="Arial" w:cs="Arial"/>
          <w:color w:val="000000"/>
          <w:sz w:val="22"/>
          <w:szCs w:val="22"/>
        </w:rPr>
        <w:t>,</w:t>
      </w:r>
      <w:r w:rsidRPr="0074097E">
        <w:rPr>
          <w:rFonts w:ascii="Arial" w:hAnsi="Arial" w:cs="Arial"/>
          <w:color w:val="000000"/>
          <w:sz w:val="22"/>
          <w:szCs w:val="22"/>
        </w:rPr>
        <w:t xml:space="preserve"> aquelas que não estejam em conformidade com os requisitos estabelecidos neste Edital, contenham vícios insanáveis ou não apresentem as especificações técnicas e</w:t>
      </w:r>
      <w:r w:rsidR="00772A11" w:rsidRPr="0074097E">
        <w:rPr>
          <w:rFonts w:ascii="Arial" w:hAnsi="Arial" w:cs="Arial"/>
          <w:color w:val="000000"/>
          <w:sz w:val="22"/>
          <w:szCs w:val="22"/>
        </w:rPr>
        <w:t>xigidas no Termo de Referência</w:t>
      </w:r>
      <w:r w:rsidR="003635B5" w:rsidRPr="0074097E">
        <w:rPr>
          <w:rFonts w:ascii="Arial" w:hAnsi="Arial" w:cs="Arial"/>
          <w:color w:val="000000"/>
          <w:sz w:val="22"/>
          <w:szCs w:val="22"/>
        </w:rPr>
        <w:t>, conforme art. 59 da Lei nº 14.133/2021</w:t>
      </w:r>
      <w:r w:rsidR="00772A11" w:rsidRPr="0074097E">
        <w:rPr>
          <w:rFonts w:ascii="Arial" w:hAnsi="Arial" w:cs="Arial"/>
          <w:color w:val="000000"/>
          <w:sz w:val="22"/>
          <w:szCs w:val="22"/>
        </w:rPr>
        <w:t>.</w:t>
      </w:r>
    </w:p>
    <w:p w14:paraId="0CE7B0A0" w14:textId="77777777" w:rsidR="00772A11" w:rsidRPr="0074097E" w:rsidRDefault="00772A11" w:rsidP="008B08EE">
      <w:pPr>
        <w:pStyle w:val="PargrafodaLista"/>
        <w:tabs>
          <w:tab w:val="left" w:pos="426"/>
        </w:tabs>
        <w:ind w:left="0"/>
        <w:contextualSpacing w:val="0"/>
        <w:jc w:val="both"/>
        <w:rPr>
          <w:rFonts w:ascii="Arial" w:hAnsi="Arial" w:cs="Arial"/>
          <w:color w:val="000000"/>
          <w:sz w:val="22"/>
          <w:szCs w:val="22"/>
          <w:lang w:eastAsia="en-US"/>
        </w:rPr>
      </w:pPr>
    </w:p>
    <w:p w14:paraId="2F6F9835" w14:textId="77777777" w:rsidR="00964299" w:rsidRPr="0074097E" w:rsidRDefault="00964299" w:rsidP="00BF0B6E">
      <w:pPr>
        <w:numPr>
          <w:ilvl w:val="2"/>
          <w:numId w:val="1"/>
        </w:numPr>
        <w:tabs>
          <w:tab w:val="left" w:pos="910"/>
          <w:tab w:val="left" w:pos="993"/>
        </w:tabs>
        <w:autoSpaceDE w:val="0"/>
        <w:snapToGrid w:val="0"/>
        <w:ind w:left="0" w:firstLine="0"/>
        <w:jc w:val="both"/>
        <w:rPr>
          <w:rFonts w:ascii="Arial" w:hAnsi="Arial" w:cs="Arial"/>
          <w:color w:val="000000"/>
          <w:sz w:val="22"/>
          <w:szCs w:val="22"/>
          <w:lang w:eastAsia="en-US"/>
        </w:rPr>
      </w:pPr>
      <w:r w:rsidRPr="0074097E">
        <w:rPr>
          <w:rFonts w:ascii="Arial" w:hAnsi="Arial" w:cs="Arial"/>
          <w:color w:val="000000"/>
          <w:sz w:val="22"/>
          <w:szCs w:val="22"/>
          <w:lang w:eastAsia="en-US"/>
        </w:rPr>
        <w:t>Também será desclassificada a proposta que identifique o licitante.</w:t>
      </w:r>
    </w:p>
    <w:p w14:paraId="672EF7ED" w14:textId="77777777" w:rsidR="00772A11" w:rsidRPr="0074097E" w:rsidRDefault="00772A11" w:rsidP="00BF0B6E">
      <w:pPr>
        <w:tabs>
          <w:tab w:val="left" w:pos="910"/>
          <w:tab w:val="left" w:pos="993"/>
        </w:tabs>
        <w:autoSpaceDE w:val="0"/>
        <w:snapToGrid w:val="0"/>
        <w:jc w:val="both"/>
        <w:rPr>
          <w:rFonts w:ascii="Arial" w:hAnsi="Arial" w:cs="Arial"/>
          <w:color w:val="000000"/>
          <w:sz w:val="22"/>
          <w:szCs w:val="22"/>
          <w:lang w:eastAsia="en-US"/>
        </w:rPr>
      </w:pPr>
    </w:p>
    <w:p w14:paraId="0FEA34AA" w14:textId="77777777" w:rsidR="00964299" w:rsidRPr="0074097E" w:rsidRDefault="00964299" w:rsidP="00BF0B6E">
      <w:pPr>
        <w:numPr>
          <w:ilvl w:val="2"/>
          <w:numId w:val="1"/>
        </w:numPr>
        <w:tabs>
          <w:tab w:val="left" w:pos="910"/>
          <w:tab w:val="left" w:pos="993"/>
        </w:tabs>
        <w:autoSpaceDE w:val="0"/>
        <w:snapToGrid w:val="0"/>
        <w:ind w:left="0" w:firstLine="0"/>
        <w:jc w:val="both"/>
        <w:rPr>
          <w:rFonts w:ascii="Arial" w:hAnsi="Arial" w:cs="Arial"/>
          <w:color w:val="000000"/>
          <w:sz w:val="22"/>
          <w:szCs w:val="22"/>
          <w:lang w:eastAsia="en-US"/>
        </w:rPr>
      </w:pPr>
      <w:r w:rsidRPr="0074097E">
        <w:rPr>
          <w:rFonts w:ascii="Arial" w:hAnsi="Arial" w:cs="Arial"/>
          <w:color w:val="000000"/>
          <w:sz w:val="22"/>
          <w:szCs w:val="22"/>
        </w:rPr>
        <w:t>A desclassificação será sempre fundamentada e registrada no sistema, com acompanhamento em tempo real por todos os participantes.</w:t>
      </w:r>
    </w:p>
    <w:p w14:paraId="26F31103" w14:textId="77777777" w:rsidR="00772A11" w:rsidRPr="0074097E" w:rsidRDefault="00772A11" w:rsidP="00BF0B6E">
      <w:pPr>
        <w:tabs>
          <w:tab w:val="left" w:pos="910"/>
          <w:tab w:val="left" w:pos="993"/>
        </w:tabs>
        <w:autoSpaceDE w:val="0"/>
        <w:snapToGrid w:val="0"/>
        <w:jc w:val="both"/>
        <w:rPr>
          <w:rFonts w:ascii="Arial" w:hAnsi="Arial" w:cs="Arial"/>
          <w:color w:val="000000"/>
          <w:sz w:val="22"/>
          <w:szCs w:val="22"/>
          <w:lang w:eastAsia="en-US"/>
        </w:rPr>
      </w:pPr>
    </w:p>
    <w:p w14:paraId="55E05CDB" w14:textId="77777777" w:rsidR="00964299" w:rsidRPr="0074097E" w:rsidRDefault="00964299" w:rsidP="00BF0B6E">
      <w:pPr>
        <w:numPr>
          <w:ilvl w:val="2"/>
          <w:numId w:val="1"/>
        </w:numPr>
        <w:tabs>
          <w:tab w:val="left" w:pos="910"/>
          <w:tab w:val="left" w:pos="993"/>
        </w:tabs>
        <w:autoSpaceDE w:val="0"/>
        <w:snapToGrid w:val="0"/>
        <w:ind w:left="0" w:firstLine="0"/>
        <w:jc w:val="both"/>
        <w:rPr>
          <w:rFonts w:ascii="Arial" w:hAnsi="Arial" w:cs="Arial"/>
          <w:color w:val="000000"/>
          <w:sz w:val="22"/>
          <w:szCs w:val="22"/>
          <w:lang w:eastAsia="en-US"/>
        </w:rPr>
      </w:pPr>
      <w:r w:rsidRPr="0074097E">
        <w:rPr>
          <w:rFonts w:ascii="Arial" w:hAnsi="Arial" w:cs="Arial"/>
          <w:color w:val="000000"/>
          <w:sz w:val="22"/>
          <w:szCs w:val="22"/>
        </w:rPr>
        <w:t>A não desclassificação da proposta não impede o seu julgamento definitivo em sentido contrário, levado a efeito na fase de aceitação.</w:t>
      </w:r>
    </w:p>
    <w:p w14:paraId="1B572350" w14:textId="77777777" w:rsidR="00772A11" w:rsidRPr="0074097E" w:rsidRDefault="00772A11" w:rsidP="008B08EE">
      <w:pPr>
        <w:tabs>
          <w:tab w:val="left" w:pos="1440"/>
          <w:tab w:val="left" w:pos="1701"/>
        </w:tabs>
        <w:autoSpaceDE w:val="0"/>
        <w:snapToGrid w:val="0"/>
        <w:jc w:val="both"/>
        <w:rPr>
          <w:rFonts w:ascii="Arial" w:hAnsi="Arial" w:cs="Arial"/>
          <w:color w:val="000000"/>
          <w:sz w:val="22"/>
          <w:szCs w:val="22"/>
          <w:lang w:eastAsia="en-US"/>
        </w:rPr>
      </w:pPr>
    </w:p>
    <w:p w14:paraId="78F28129" w14:textId="77777777" w:rsidR="00964299" w:rsidRPr="0074097E" w:rsidRDefault="00964299" w:rsidP="008B08EE">
      <w:pPr>
        <w:pStyle w:val="PargrafodaLista"/>
        <w:numPr>
          <w:ilvl w:val="1"/>
          <w:numId w:val="1"/>
        </w:numPr>
        <w:tabs>
          <w:tab w:val="left" w:pos="0"/>
          <w:tab w:val="left" w:pos="426"/>
        </w:tabs>
        <w:ind w:left="0" w:firstLine="0"/>
        <w:contextualSpacing w:val="0"/>
        <w:jc w:val="both"/>
        <w:rPr>
          <w:rFonts w:ascii="Arial" w:hAnsi="Arial" w:cs="Arial"/>
          <w:color w:val="000000"/>
          <w:sz w:val="22"/>
          <w:szCs w:val="22"/>
        </w:rPr>
      </w:pPr>
      <w:r w:rsidRPr="0074097E">
        <w:rPr>
          <w:rFonts w:ascii="Arial" w:hAnsi="Arial" w:cs="Arial"/>
          <w:color w:val="000000"/>
          <w:sz w:val="22"/>
          <w:szCs w:val="22"/>
        </w:rPr>
        <w:t>O sistema ordenará automaticamente as propostas classificadas, sendo que somente estas participarão da fase de lances.</w:t>
      </w:r>
    </w:p>
    <w:p w14:paraId="0A51FE94" w14:textId="77777777" w:rsidR="00772A11" w:rsidRPr="0074097E" w:rsidRDefault="00772A11" w:rsidP="008B08EE">
      <w:pPr>
        <w:pStyle w:val="PargrafodaLista"/>
        <w:tabs>
          <w:tab w:val="left" w:pos="0"/>
          <w:tab w:val="left" w:pos="426"/>
        </w:tabs>
        <w:ind w:left="0"/>
        <w:contextualSpacing w:val="0"/>
        <w:jc w:val="both"/>
        <w:rPr>
          <w:rFonts w:ascii="Arial" w:hAnsi="Arial" w:cs="Arial"/>
          <w:color w:val="000000"/>
          <w:sz w:val="22"/>
          <w:szCs w:val="22"/>
        </w:rPr>
      </w:pPr>
    </w:p>
    <w:p w14:paraId="06A030D6" w14:textId="7249218F" w:rsidR="00964299" w:rsidRPr="0074097E" w:rsidRDefault="00964299" w:rsidP="008B08EE">
      <w:pPr>
        <w:pStyle w:val="PargrafodaLista"/>
        <w:numPr>
          <w:ilvl w:val="1"/>
          <w:numId w:val="1"/>
        </w:numPr>
        <w:tabs>
          <w:tab w:val="left" w:pos="0"/>
          <w:tab w:val="left" w:pos="426"/>
        </w:tabs>
        <w:ind w:left="0" w:firstLine="0"/>
        <w:contextualSpacing w:val="0"/>
        <w:jc w:val="both"/>
        <w:rPr>
          <w:rFonts w:ascii="Arial" w:hAnsi="Arial" w:cs="Arial"/>
          <w:color w:val="000000"/>
          <w:sz w:val="22"/>
          <w:szCs w:val="22"/>
        </w:rPr>
      </w:pPr>
      <w:r w:rsidRPr="0074097E">
        <w:rPr>
          <w:rFonts w:ascii="Arial" w:hAnsi="Arial" w:cs="Arial"/>
          <w:color w:val="000000"/>
          <w:sz w:val="22"/>
          <w:szCs w:val="22"/>
        </w:rPr>
        <w:t xml:space="preserve">O sistema disponibilizará campo próprio para troca de mensagens entre </w:t>
      </w:r>
      <w:r w:rsidR="006149FB" w:rsidRPr="0074097E">
        <w:rPr>
          <w:rFonts w:ascii="Arial" w:hAnsi="Arial" w:cs="Arial"/>
          <w:color w:val="000000"/>
          <w:sz w:val="22"/>
          <w:szCs w:val="22"/>
        </w:rPr>
        <w:t>A Agente</w:t>
      </w:r>
      <w:r w:rsidR="009C5CB0" w:rsidRPr="0074097E">
        <w:rPr>
          <w:rFonts w:ascii="Arial" w:hAnsi="Arial" w:cs="Arial"/>
          <w:color w:val="000000"/>
          <w:sz w:val="22"/>
          <w:szCs w:val="22"/>
        </w:rPr>
        <w:t xml:space="preserve"> de Contratação</w:t>
      </w:r>
      <w:r w:rsidRPr="0074097E">
        <w:rPr>
          <w:rFonts w:ascii="Arial" w:hAnsi="Arial" w:cs="Arial"/>
          <w:color w:val="000000"/>
          <w:sz w:val="22"/>
          <w:szCs w:val="22"/>
        </w:rPr>
        <w:t xml:space="preserve"> e os licitantes.</w:t>
      </w:r>
    </w:p>
    <w:p w14:paraId="4A7E36A4" w14:textId="77777777" w:rsidR="00772A11" w:rsidRPr="0074097E" w:rsidRDefault="00772A11" w:rsidP="008B08EE">
      <w:pPr>
        <w:pStyle w:val="PargrafodaLista"/>
        <w:tabs>
          <w:tab w:val="left" w:pos="0"/>
          <w:tab w:val="left" w:pos="426"/>
        </w:tabs>
        <w:ind w:left="0"/>
        <w:contextualSpacing w:val="0"/>
        <w:jc w:val="both"/>
        <w:rPr>
          <w:rFonts w:ascii="Arial" w:hAnsi="Arial" w:cs="Arial"/>
          <w:color w:val="000000"/>
          <w:sz w:val="22"/>
          <w:szCs w:val="22"/>
        </w:rPr>
      </w:pPr>
    </w:p>
    <w:p w14:paraId="6703148E" w14:textId="77777777" w:rsidR="00964299" w:rsidRPr="0074097E" w:rsidRDefault="00964299" w:rsidP="008B08EE">
      <w:pPr>
        <w:pStyle w:val="PargrafodaLista"/>
        <w:numPr>
          <w:ilvl w:val="1"/>
          <w:numId w:val="1"/>
        </w:numPr>
        <w:tabs>
          <w:tab w:val="left" w:pos="0"/>
          <w:tab w:val="left" w:pos="426"/>
        </w:tabs>
        <w:ind w:left="0" w:firstLine="0"/>
        <w:contextualSpacing w:val="0"/>
        <w:jc w:val="both"/>
        <w:rPr>
          <w:rFonts w:ascii="Arial" w:hAnsi="Arial" w:cs="Arial"/>
          <w:color w:val="000000"/>
          <w:sz w:val="22"/>
          <w:szCs w:val="22"/>
        </w:rPr>
      </w:pPr>
      <w:r w:rsidRPr="0074097E">
        <w:rPr>
          <w:rFonts w:ascii="Arial" w:hAnsi="Arial" w:cs="Arial"/>
          <w:color w:val="000000"/>
          <w:sz w:val="22"/>
          <w:szCs w:val="22"/>
        </w:rPr>
        <w:t xml:space="preserve"> Iniciada a etapa competitiva, os licitantes deverão encaminhar lances </w:t>
      </w:r>
      <w:r w:rsidRPr="0074097E">
        <w:rPr>
          <w:rFonts w:ascii="Arial" w:hAnsi="Arial" w:cs="Arial"/>
          <w:color w:val="000000"/>
          <w:sz w:val="22"/>
          <w:szCs w:val="22"/>
          <w:lang w:eastAsia="en-US"/>
        </w:rPr>
        <w:t>exclusivamente por meio do sistema eletrônico, sendo imediatamente</w:t>
      </w:r>
      <w:r w:rsidRPr="0074097E">
        <w:rPr>
          <w:rFonts w:ascii="Arial" w:hAnsi="Arial" w:cs="Arial"/>
          <w:color w:val="000000"/>
          <w:sz w:val="22"/>
          <w:szCs w:val="22"/>
        </w:rPr>
        <w:t xml:space="preserve"> informados do seu recebimento e d</w:t>
      </w:r>
      <w:r w:rsidR="00772A11" w:rsidRPr="0074097E">
        <w:rPr>
          <w:rFonts w:ascii="Arial" w:hAnsi="Arial" w:cs="Arial"/>
          <w:color w:val="000000"/>
          <w:sz w:val="22"/>
          <w:szCs w:val="22"/>
        </w:rPr>
        <w:t>o valor consignado no registro.</w:t>
      </w:r>
    </w:p>
    <w:p w14:paraId="7C3889C3" w14:textId="77777777" w:rsidR="00772A11" w:rsidRPr="0074097E" w:rsidRDefault="00772A11" w:rsidP="008B08EE">
      <w:pPr>
        <w:pStyle w:val="PargrafodaLista"/>
        <w:tabs>
          <w:tab w:val="left" w:pos="0"/>
          <w:tab w:val="left" w:pos="426"/>
        </w:tabs>
        <w:ind w:left="0"/>
        <w:contextualSpacing w:val="0"/>
        <w:jc w:val="both"/>
        <w:rPr>
          <w:rFonts w:ascii="Arial" w:hAnsi="Arial" w:cs="Arial"/>
          <w:color w:val="000000"/>
          <w:sz w:val="22"/>
          <w:szCs w:val="22"/>
        </w:rPr>
      </w:pPr>
    </w:p>
    <w:p w14:paraId="2009F98C" w14:textId="70C99584" w:rsidR="00964299" w:rsidRPr="0074097E" w:rsidRDefault="00964299" w:rsidP="009E5D9A">
      <w:pPr>
        <w:numPr>
          <w:ilvl w:val="2"/>
          <w:numId w:val="1"/>
        </w:numPr>
        <w:tabs>
          <w:tab w:val="left" w:pos="952"/>
          <w:tab w:val="left" w:pos="1701"/>
        </w:tabs>
        <w:autoSpaceDE w:val="0"/>
        <w:snapToGrid w:val="0"/>
        <w:ind w:left="0" w:firstLine="0"/>
        <w:jc w:val="both"/>
        <w:rPr>
          <w:rFonts w:ascii="Arial" w:hAnsi="Arial" w:cs="Arial"/>
          <w:sz w:val="22"/>
          <w:szCs w:val="22"/>
        </w:rPr>
      </w:pPr>
      <w:r w:rsidRPr="0074097E">
        <w:rPr>
          <w:rFonts w:ascii="Arial" w:hAnsi="Arial" w:cs="Arial"/>
          <w:sz w:val="22"/>
          <w:szCs w:val="22"/>
        </w:rPr>
        <w:t xml:space="preserve">O lance deverá ser ofertado de acordo com o tipo de licitação indicada no preambulo deste </w:t>
      </w:r>
      <w:r w:rsidR="009C5CB0" w:rsidRPr="0074097E">
        <w:rPr>
          <w:rFonts w:ascii="Arial" w:hAnsi="Arial" w:cs="Arial"/>
          <w:sz w:val="22"/>
          <w:szCs w:val="22"/>
        </w:rPr>
        <w:t>E</w:t>
      </w:r>
      <w:r w:rsidRPr="0074097E">
        <w:rPr>
          <w:rFonts w:ascii="Arial" w:hAnsi="Arial" w:cs="Arial"/>
          <w:sz w:val="22"/>
          <w:szCs w:val="22"/>
        </w:rPr>
        <w:t>dital</w:t>
      </w:r>
      <w:r w:rsidR="00772A11" w:rsidRPr="0074097E">
        <w:rPr>
          <w:rFonts w:ascii="Arial" w:hAnsi="Arial" w:cs="Arial"/>
          <w:sz w:val="22"/>
          <w:szCs w:val="22"/>
        </w:rPr>
        <w:t>.</w:t>
      </w:r>
    </w:p>
    <w:p w14:paraId="39B74581" w14:textId="77777777" w:rsidR="00772A11" w:rsidRPr="0074097E" w:rsidRDefault="00772A11" w:rsidP="008B08EE">
      <w:pPr>
        <w:tabs>
          <w:tab w:val="left" w:pos="993"/>
          <w:tab w:val="left" w:pos="1701"/>
        </w:tabs>
        <w:autoSpaceDE w:val="0"/>
        <w:snapToGrid w:val="0"/>
        <w:ind w:left="426"/>
        <w:jc w:val="both"/>
        <w:rPr>
          <w:rFonts w:ascii="Arial" w:hAnsi="Arial" w:cs="Arial"/>
          <w:sz w:val="22"/>
          <w:szCs w:val="22"/>
        </w:rPr>
      </w:pPr>
    </w:p>
    <w:p w14:paraId="46F230F1" w14:textId="77777777" w:rsidR="00964299" w:rsidRPr="0074097E" w:rsidRDefault="00964299" w:rsidP="008B08EE">
      <w:pPr>
        <w:pStyle w:val="PargrafodaLista"/>
        <w:numPr>
          <w:ilvl w:val="1"/>
          <w:numId w:val="1"/>
        </w:numPr>
        <w:tabs>
          <w:tab w:val="left" w:pos="426"/>
        </w:tabs>
        <w:ind w:left="0" w:firstLine="0"/>
        <w:contextualSpacing w:val="0"/>
        <w:jc w:val="both"/>
        <w:rPr>
          <w:rFonts w:ascii="Arial" w:hAnsi="Arial" w:cs="Arial"/>
          <w:color w:val="000000"/>
          <w:sz w:val="22"/>
          <w:szCs w:val="22"/>
        </w:rPr>
      </w:pPr>
      <w:r w:rsidRPr="0074097E">
        <w:rPr>
          <w:rFonts w:ascii="Arial" w:hAnsi="Arial" w:cs="Arial"/>
          <w:color w:val="000000"/>
          <w:sz w:val="22"/>
          <w:szCs w:val="22"/>
        </w:rPr>
        <w:t>Os licitantes poderão oferecer lances sucessivos, observando o horário fixado para abertura da sessão e as regras estabelecidas no Edital.</w:t>
      </w:r>
    </w:p>
    <w:p w14:paraId="544C678A" w14:textId="77777777" w:rsidR="00772A11" w:rsidRPr="0074097E" w:rsidRDefault="00772A11" w:rsidP="008B08EE">
      <w:pPr>
        <w:pStyle w:val="PargrafodaLista"/>
        <w:tabs>
          <w:tab w:val="left" w:pos="426"/>
        </w:tabs>
        <w:ind w:left="0"/>
        <w:contextualSpacing w:val="0"/>
        <w:jc w:val="both"/>
        <w:rPr>
          <w:rFonts w:ascii="Arial" w:hAnsi="Arial" w:cs="Arial"/>
          <w:color w:val="000000"/>
          <w:sz w:val="22"/>
          <w:szCs w:val="22"/>
        </w:rPr>
      </w:pPr>
    </w:p>
    <w:p w14:paraId="122CF8BF" w14:textId="25AB9A24" w:rsidR="00772A11" w:rsidRPr="0074097E" w:rsidRDefault="00964299" w:rsidP="008B08EE">
      <w:pPr>
        <w:pStyle w:val="PargrafodaLista"/>
        <w:numPr>
          <w:ilvl w:val="1"/>
          <w:numId w:val="1"/>
        </w:numPr>
        <w:shd w:val="clear" w:color="auto" w:fill="FFFFFF" w:themeFill="background1"/>
        <w:tabs>
          <w:tab w:val="left" w:pos="426"/>
        </w:tabs>
        <w:ind w:left="0" w:firstLine="0"/>
        <w:contextualSpacing w:val="0"/>
        <w:jc w:val="both"/>
        <w:rPr>
          <w:rFonts w:ascii="Arial" w:hAnsi="Arial" w:cs="Arial"/>
          <w:color w:val="000000"/>
          <w:sz w:val="22"/>
          <w:szCs w:val="22"/>
        </w:rPr>
      </w:pPr>
      <w:r w:rsidRPr="0074097E">
        <w:rPr>
          <w:rFonts w:ascii="Arial" w:hAnsi="Arial" w:cs="Arial"/>
          <w:sz w:val="22"/>
          <w:szCs w:val="22"/>
        </w:rPr>
        <w:t xml:space="preserve">O licitante somente poderá oferecer lance </w:t>
      </w:r>
      <w:r w:rsidRPr="0074097E">
        <w:rPr>
          <w:rFonts w:ascii="Arial" w:hAnsi="Arial" w:cs="Arial"/>
          <w:b/>
          <w:sz w:val="22"/>
          <w:szCs w:val="22"/>
        </w:rPr>
        <w:t xml:space="preserve">de valor inferior </w:t>
      </w:r>
      <w:r w:rsidRPr="0074097E">
        <w:rPr>
          <w:rFonts w:ascii="Arial" w:hAnsi="Arial" w:cs="Arial"/>
          <w:sz w:val="22"/>
          <w:szCs w:val="22"/>
        </w:rPr>
        <w:t>ao último por ele ofertado e registrado pelo sistema.</w:t>
      </w:r>
    </w:p>
    <w:p w14:paraId="624F622B" w14:textId="77777777" w:rsidR="00DB7633" w:rsidRPr="0074097E" w:rsidRDefault="00DB7633" w:rsidP="008B08EE">
      <w:pPr>
        <w:pStyle w:val="PargrafodaLista"/>
        <w:rPr>
          <w:rFonts w:ascii="Arial" w:hAnsi="Arial" w:cs="Arial"/>
          <w:color w:val="000000"/>
          <w:sz w:val="22"/>
          <w:szCs w:val="22"/>
        </w:rPr>
      </w:pPr>
    </w:p>
    <w:p w14:paraId="1A7600F6" w14:textId="37B54F29" w:rsidR="00DB7633" w:rsidRPr="0074097E" w:rsidRDefault="00DB7633" w:rsidP="008B08EE">
      <w:pPr>
        <w:pStyle w:val="PargrafodaLista"/>
        <w:numPr>
          <w:ilvl w:val="1"/>
          <w:numId w:val="1"/>
        </w:numPr>
        <w:shd w:val="clear" w:color="auto" w:fill="FFFFFF" w:themeFill="background1"/>
        <w:tabs>
          <w:tab w:val="left" w:pos="426"/>
        </w:tabs>
        <w:ind w:left="0" w:firstLine="0"/>
        <w:contextualSpacing w:val="0"/>
        <w:jc w:val="both"/>
        <w:rPr>
          <w:rFonts w:ascii="Arial" w:hAnsi="Arial" w:cs="Arial"/>
          <w:color w:val="000000"/>
          <w:sz w:val="22"/>
          <w:szCs w:val="22"/>
        </w:rPr>
      </w:pPr>
      <w:r w:rsidRPr="0074097E">
        <w:rPr>
          <w:rFonts w:ascii="Arial" w:hAnsi="Arial" w:cs="Arial"/>
          <w:sz w:val="22"/>
          <w:szCs w:val="22"/>
        </w:rPr>
        <w:t xml:space="preserve">O intervalo mínimo de diferença de valores </w:t>
      </w:r>
      <w:r w:rsidRPr="0074097E">
        <w:rPr>
          <w:rFonts w:ascii="Arial" w:hAnsi="Arial" w:cs="Arial"/>
          <w:iCs/>
          <w:sz w:val="22"/>
          <w:szCs w:val="22"/>
          <w:shd w:val="clear" w:color="auto" w:fill="FFFFFF" w:themeFill="background1"/>
        </w:rPr>
        <w:t>ou percentuais</w:t>
      </w:r>
      <w:r w:rsidRPr="0074097E">
        <w:rPr>
          <w:rFonts w:ascii="Arial" w:hAnsi="Arial" w:cs="Arial"/>
          <w:sz w:val="22"/>
          <w:szCs w:val="22"/>
        </w:rPr>
        <w:t xml:space="preserve"> entre os lances, que incidirá tanto em relação aos lances intermediários quanto em relação à proposta que cobrir a melhor oferta deverá ser</w:t>
      </w:r>
      <w:r w:rsidR="00956840" w:rsidRPr="0074097E">
        <w:rPr>
          <w:rFonts w:ascii="Arial" w:hAnsi="Arial" w:cs="Arial"/>
          <w:sz w:val="22"/>
          <w:szCs w:val="22"/>
        </w:rPr>
        <w:t xml:space="preserve"> de</w:t>
      </w:r>
      <w:r w:rsidRPr="0074097E">
        <w:rPr>
          <w:rFonts w:ascii="Arial" w:hAnsi="Arial" w:cs="Arial"/>
          <w:sz w:val="22"/>
          <w:szCs w:val="22"/>
        </w:rPr>
        <w:t xml:space="preserve"> </w:t>
      </w:r>
      <w:r w:rsidRPr="0074097E">
        <w:rPr>
          <w:rFonts w:ascii="Arial" w:hAnsi="Arial" w:cs="Arial"/>
          <w:b/>
          <w:sz w:val="22"/>
          <w:szCs w:val="22"/>
        </w:rPr>
        <w:t>R$</w:t>
      </w:r>
      <w:r w:rsidR="00B165EA" w:rsidRPr="0074097E">
        <w:rPr>
          <w:rFonts w:ascii="Arial" w:hAnsi="Arial" w:cs="Arial"/>
          <w:b/>
          <w:bCs/>
          <w:color w:val="000000"/>
          <w:sz w:val="22"/>
          <w:szCs w:val="22"/>
        </w:rPr>
        <w:t xml:space="preserve"> 0,01 (um centavo).</w:t>
      </w:r>
    </w:p>
    <w:p w14:paraId="3C0FA214" w14:textId="77777777" w:rsidR="00964299" w:rsidRPr="0074097E" w:rsidRDefault="00964299" w:rsidP="008B08EE">
      <w:pPr>
        <w:pStyle w:val="PargrafodaLista"/>
        <w:numPr>
          <w:ilvl w:val="0"/>
          <w:numId w:val="16"/>
        </w:numPr>
        <w:tabs>
          <w:tab w:val="left" w:pos="426"/>
        </w:tabs>
        <w:ind w:left="0"/>
        <w:contextualSpacing w:val="0"/>
        <w:jc w:val="both"/>
        <w:rPr>
          <w:rFonts w:ascii="Arial" w:hAnsi="Arial" w:cs="Arial"/>
          <w:iCs/>
          <w:vanish/>
          <w:sz w:val="22"/>
          <w:szCs w:val="22"/>
        </w:rPr>
      </w:pPr>
    </w:p>
    <w:p w14:paraId="3EC9A265" w14:textId="77777777" w:rsidR="00964299" w:rsidRPr="0074097E" w:rsidRDefault="00964299" w:rsidP="008B08EE">
      <w:pPr>
        <w:pStyle w:val="PargrafodaLista"/>
        <w:numPr>
          <w:ilvl w:val="0"/>
          <w:numId w:val="16"/>
        </w:numPr>
        <w:tabs>
          <w:tab w:val="left" w:pos="426"/>
        </w:tabs>
        <w:ind w:left="0"/>
        <w:contextualSpacing w:val="0"/>
        <w:jc w:val="both"/>
        <w:rPr>
          <w:rFonts w:ascii="Arial" w:hAnsi="Arial" w:cs="Arial"/>
          <w:iCs/>
          <w:vanish/>
          <w:sz w:val="22"/>
          <w:szCs w:val="22"/>
        </w:rPr>
      </w:pPr>
    </w:p>
    <w:p w14:paraId="5867E152" w14:textId="77777777" w:rsidR="00964299" w:rsidRPr="0074097E" w:rsidRDefault="00964299" w:rsidP="008B08EE">
      <w:pPr>
        <w:pStyle w:val="PargrafodaLista"/>
        <w:numPr>
          <w:ilvl w:val="1"/>
          <w:numId w:val="16"/>
        </w:numPr>
        <w:tabs>
          <w:tab w:val="left" w:pos="426"/>
        </w:tabs>
        <w:ind w:left="0"/>
        <w:contextualSpacing w:val="0"/>
        <w:jc w:val="both"/>
        <w:rPr>
          <w:rFonts w:ascii="Arial" w:hAnsi="Arial" w:cs="Arial"/>
          <w:iCs/>
          <w:vanish/>
          <w:sz w:val="22"/>
          <w:szCs w:val="22"/>
        </w:rPr>
      </w:pPr>
    </w:p>
    <w:p w14:paraId="243BDE75" w14:textId="77777777" w:rsidR="00964299" w:rsidRPr="0074097E" w:rsidRDefault="00964299" w:rsidP="008B08EE">
      <w:pPr>
        <w:pStyle w:val="PargrafodaLista"/>
        <w:numPr>
          <w:ilvl w:val="1"/>
          <w:numId w:val="16"/>
        </w:numPr>
        <w:tabs>
          <w:tab w:val="left" w:pos="426"/>
        </w:tabs>
        <w:ind w:left="0"/>
        <w:contextualSpacing w:val="0"/>
        <w:jc w:val="both"/>
        <w:rPr>
          <w:rFonts w:ascii="Arial" w:hAnsi="Arial" w:cs="Arial"/>
          <w:iCs/>
          <w:vanish/>
          <w:sz w:val="22"/>
          <w:szCs w:val="22"/>
        </w:rPr>
      </w:pPr>
    </w:p>
    <w:p w14:paraId="27D1F5EA" w14:textId="77777777" w:rsidR="00964299" w:rsidRPr="0074097E" w:rsidRDefault="00964299" w:rsidP="008B08EE">
      <w:pPr>
        <w:pStyle w:val="PargrafodaLista"/>
        <w:numPr>
          <w:ilvl w:val="1"/>
          <w:numId w:val="16"/>
        </w:numPr>
        <w:tabs>
          <w:tab w:val="left" w:pos="426"/>
        </w:tabs>
        <w:ind w:left="0"/>
        <w:contextualSpacing w:val="0"/>
        <w:jc w:val="both"/>
        <w:rPr>
          <w:rFonts w:ascii="Arial" w:hAnsi="Arial" w:cs="Arial"/>
          <w:iCs/>
          <w:vanish/>
          <w:sz w:val="22"/>
          <w:szCs w:val="22"/>
        </w:rPr>
      </w:pPr>
    </w:p>
    <w:p w14:paraId="3CD3C975" w14:textId="77777777" w:rsidR="00964299" w:rsidRPr="0074097E" w:rsidRDefault="00964299" w:rsidP="008B08EE">
      <w:pPr>
        <w:pStyle w:val="PargrafodaLista"/>
        <w:numPr>
          <w:ilvl w:val="1"/>
          <w:numId w:val="16"/>
        </w:numPr>
        <w:tabs>
          <w:tab w:val="left" w:pos="426"/>
        </w:tabs>
        <w:ind w:left="0"/>
        <w:contextualSpacing w:val="0"/>
        <w:jc w:val="both"/>
        <w:rPr>
          <w:rFonts w:ascii="Arial" w:hAnsi="Arial" w:cs="Arial"/>
          <w:iCs/>
          <w:vanish/>
          <w:sz w:val="22"/>
          <w:szCs w:val="22"/>
        </w:rPr>
      </w:pPr>
    </w:p>
    <w:p w14:paraId="23E450DE" w14:textId="77777777" w:rsidR="00964299" w:rsidRPr="0074097E" w:rsidRDefault="00964299" w:rsidP="008B08EE">
      <w:pPr>
        <w:pStyle w:val="PargrafodaLista"/>
        <w:numPr>
          <w:ilvl w:val="1"/>
          <w:numId w:val="16"/>
        </w:numPr>
        <w:tabs>
          <w:tab w:val="left" w:pos="426"/>
        </w:tabs>
        <w:ind w:left="0"/>
        <w:contextualSpacing w:val="0"/>
        <w:jc w:val="both"/>
        <w:rPr>
          <w:rFonts w:ascii="Arial" w:hAnsi="Arial" w:cs="Arial"/>
          <w:iCs/>
          <w:vanish/>
          <w:sz w:val="22"/>
          <w:szCs w:val="22"/>
        </w:rPr>
      </w:pPr>
    </w:p>
    <w:p w14:paraId="08FF1371" w14:textId="77777777" w:rsidR="00964299" w:rsidRPr="0074097E" w:rsidRDefault="00964299" w:rsidP="008B08EE">
      <w:pPr>
        <w:pStyle w:val="PargrafodaLista"/>
        <w:numPr>
          <w:ilvl w:val="1"/>
          <w:numId w:val="16"/>
        </w:numPr>
        <w:tabs>
          <w:tab w:val="left" w:pos="426"/>
        </w:tabs>
        <w:ind w:left="0"/>
        <w:contextualSpacing w:val="0"/>
        <w:jc w:val="both"/>
        <w:rPr>
          <w:rFonts w:ascii="Arial" w:hAnsi="Arial" w:cs="Arial"/>
          <w:iCs/>
          <w:vanish/>
          <w:sz w:val="22"/>
          <w:szCs w:val="22"/>
        </w:rPr>
      </w:pPr>
    </w:p>
    <w:p w14:paraId="3C9991C5" w14:textId="77777777" w:rsidR="00964299" w:rsidRPr="0074097E" w:rsidRDefault="00964299" w:rsidP="008B08EE">
      <w:pPr>
        <w:pStyle w:val="PargrafodaLista"/>
        <w:numPr>
          <w:ilvl w:val="1"/>
          <w:numId w:val="16"/>
        </w:numPr>
        <w:tabs>
          <w:tab w:val="left" w:pos="426"/>
        </w:tabs>
        <w:ind w:left="0"/>
        <w:contextualSpacing w:val="0"/>
        <w:jc w:val="both"/>
        <w:rPr>
          <w:rFonts w:ascii="Arial" w:hAnsi="Arial" w:cs="Arial"/>
          <w:iCs/>
          <w:vanish/>
          <w:sz w:val="22"/>
          <w:szCs w:val="22"/>
        </w:rPr>
      </w:pPr>
    </w:p>
    <w:p w14:paraId="6A7A037D" w14:textId="77777777" w:rsidR="00964299" w:rsidRPr="0074097E" w:rsidRDefault="00964299" w:rsidP="008B08EE">
      <w:pPr>
        <w:pStyle w:val="PargrafodaLista"/>
        <w:numPr>
          <w:ilvl w:val="1"/>
          <w:numId w:val="16"/>
        </w:numPr>
        <w:tabs>
          <w:tab w:val="left" w:pos="426"/>
        </w:tabs>
        <w:ind w:left="0"/>
        <w:contextualSpacing w:val="0"/>
        <w:jc w:val="both"/>
        <w:rPr>
          <w:rFonts w:ascii="Arial" w:hAnsi="Arial" w:cs="Arial"/>
          <w:iCs/>
          <w:vanish/>
          <w:sz w:val="22"/>
          <w:szCs w:val="22"/>
        </w:rPr>
      </w:pPr>
    </w:p>
    <w:p w14:paraId="65E4B2D7" w14:textId="77777777" w:rsidR="00964299" w:rsidRPr="0074097E" w:rsidRDefault="00964299" w:rsidP="008B08EE">
      <w:pPr>
        <w:pStyle w:val="PargrafodaLista"/>
        <w:numPr>
          <w:ilvl w:val="1"/>
          <w:numId w:val="16"/>
        </w:numPr>
        <w:tabs>
          <w:tab w:val="left" w:pos="426"/>
        </w:tabs>
        <w:ind w:left="0"/>
        <w:contextualSpacing w:val="0"/>
        <w:jc w:val="both"/>
        <w:rPr>
          <w:rFonts w:ascii="Arial" w:hAnsi="Arial" w:cs="Arial"/>
          <w:iCs/>
          <w:vanish/>
          <w:sz w:val="22"/>
          <w:szCs w:val="22"/>
        </w:rPr>
      </w:pPr>
    </w:p>
    <w:p w14:paraId="11ADD98B" w14:textId="77777777" w:rsidR="00772A11" w:rsidRPr="0074097E" w:rsidRDefault="00772A11" w:rsidP="008B08EE">
      <w:pPr>
        <w:pStyle w:val="PargrafodaLista"/>
        <w:tabs>
          <w:tab w:val="left" w:pos="426"/>
        </w:tabs>
        <w:ind w:left="0"/>
        <w:contextualSpacing w:val="0"/>
        <w:jc w:val="both"/>
        <w:rPr>
          <w:rFonts w:ascii="Arial" w:hAnsi="Arial" w:cs="Arial"/>
          <w:sz w:val="22"/>
          <w:szCs w:val="22"/>
        </w:rPr>
      </w:pPr>
    </w:p>
    <w:p w14:paraId="36473751" w14:textId="77777777" w:rsidR="00B165EA" w:rsidRPr="0074097E" w:rsidRDefault="00964299" w:rsidP="00B165EA">
      <w:pPr>
        <w:pStyle w:val="PargrafodaLista"/>
        <w:numPr>
          <w:ilvl w:val="1"/>
          <w:numId w:val="1"/>
        </w:numPr>
        <w:tabs>
          <w:tab w:val="left" w:pos="426"/>
        </w:tabs>
        <w:ind w:left="0" w:firstLine="0"/>
        <w:contextualSpacing w:val="0"/>
        <w:jc w:val="both"/>
        <w:rPr>
          <w:rFonts w:ascii="Arial" w:hAnsi="Arial" w:cs="Arial"/>
          <w:iCs/>
          <w:sz w:val="22"/>
          <w:szCs w:val="22"/>
        </w:rPr>
      </w:pPr>
      <w:r w:rsidRPr="0074097E">
        <w:rPr>
          <w:rFonts w:ascii="Arial" w:hAnsi="Arial" w:cs="Arial"/>
          <w:sz w:val="22"/>
          <w:szCs w:val="22"/>
        </w:rPr>
        <w:t xml:space="preserve">O intervalo entre os lances enviados pelo mesmo licitante não poderá ser inferior </w:t>
      </w:r>
      <w:r w:rsidR="00B165EA" w:rsidRPr="0074097E">
        <w:rPr>
          <w:rFonts w:ascii="Arial" w:hAnsi="Arial" w:cs="Arial"/>
          <w:color w:val="000000"/>
          <w:sz w:val="22"/>
          <w:szCs w:val="22"/>
        </w:rPr>
        <w:t>dez (10) segundos e o intervalo entre lances inferiores à menor oferta, não poderá ser inferior a dez (10) segundos.</w:t>
      </w:r>
    </w:p>
    <w:p w14:paraId="5648EA99" w14:textId="01B92182" w:rsidR="00B165EA" w:rsidRPr="0074097E" w:rsidRDefault="00B165EA" w:rsidP="00B165EA">
      <w:pPr>
        <w:pStyle w:val="PargrafodaLista"/>
        <w:tabs>
          <w:tab w:val="left" w:pos="426"/>
        </w:tabs>
        <w:ind w:left="0"/>
        <w:contextualSpacing w:val="0"/>
        <w:jc w:val="both"/>
        <w:rPr>
          <w:rFonts w:ascii="Arial" w:hAnsi="Arial" w:cs="Arial"/>
          <w:iCs/>
          <w:sz w:val="22"/>
          <w:szCs w:val="22"/>
        </w:rPr>
      </w:pPr>
      <w:r w:rsidRPr="0074097E">
        <w:rPr>
          <w:rFonts w:ascii="Arial" w:hAnsi="Arial" w:cs="Arial"/>
          <w:iCs/>
          <w:sz w:val="22"/>
          <w:szCs w:val="22"/>
        </w:rPr>
        <w:t xml:space="preserve"> </w:t>
      </w:r>
    </w:p>
    <w:p w14:paraId="409CB76B" w14:textId="77777777" w:rsidR="00964299" w:rsidRPr="0074097E" w:rsidRDefault="00964299" w:rsidP="008B08EE">
      <w:pPr>
        <w:pStyle w:val="PargrafodaLista"/>
        <w:numPr>
          <w:ilvl w:val="0"/>
          <w:numId w:val="16"/>
        </w:numPr>
        <w:contextualSpacing w:val="0"/>
        <w:jc w:val="both"/>
        <w:rPr>
          <w:rFonts w:ascii="Arial" w:hAnsi="Arial" w:cs="Arial"/>
          <w:iCs/>
          <w:vanish/>
          <w:sz w:val="22"/>
          <w:szCs w:val="22"/>
          <w:highlight w:val="yellow"/>
        </w:rPr>
      </w:pPr>
    </w:p>
    <w:p w14:paraId="57356C05" w14:textId="77777777" w:rsidR="00964299" w:rsidRPr="0074097E" w:rsidRDefault="00964299" w:rsidP="008B08EE">
      <w:pPr>
        <w:pStyle w:val="PargrafodaLista"/>
        <w:numPr>
          <w:ilvl w:val="0"/>
          <w:numId w:val="16"/>
        </w:numPr>
        <w:contextualSpacing w:val="0"/>
        <w:jc w:val="both"/>
        <w:rPr>
          <w:rFonts w:ascii="Arial" w:hAnsi="Arial" w:cs="Arial"/>
          <w:iCs/>
          <w:vanish/>
          <w:sz w:val="22"/>
          <w:szCs w:val="22"/>
          <w:highlight w:val="yellow"/>
        </w:rPr>
      </w:pPr>
    </w:p>
    <w:p w14:paraId="377DE817" w14:textId="77777777" w:rsidR="00964299" w:rsidRPr="0074097E" w:rsidRDefault="00964299" w:rsidP="008B08EE">
      <w:pPr>
        <w:pStyle w:val="PargrafodaLista"/>
        <w:numPr>
          <w:ilvl w:val="1"/>
          <w:numId w:val="16"/>
        </w:numPr>
        <w:contextualSpacing w:val="0"/>
        <w:jc w:val="both"/>
        <w:rPr>
          <w:rFonts w:ascii="Arial" w:hAnsi="Arial" w:cs="Arial"/>
          <w:iCs/>
          <w:vanish/>
          <w:sz w:val="22"/>
          <w:szCs w:val="22"/>
          <w:highlight w:val="yellow"/>
        </w:rPr>
      </w:pPr>
    </w:p>
    <w:p w14:paraId="743D7FE3" w14:textId="77777777" w:rsidR="00964299" w:rsidRPr="0074097E" w:rsidRDefault="00964299" w:rsidP="008B08EE">
      <w:pPr>
        <w:pStyle w:val="PargrafodaLista"/>
        <w:numPr>
          <w:ilvl w:val="1"/>
          <w:numId w:val="16"/>
        </w:numPr>
        <w:contextualSpacing w:val="0"/>
        <w:jc w:val="both"/>
        <w:rPr>
          <w:rFonts w:ascii="Arial" w:hAnsi="Arial" w:cs="Arial"/>
          <w:iCs/>
          <w:vanish/>
          <w:sz w:val="22"/>
          <w:szCs w:val="22"/>
          <w:highlight w:val="yellow"/>
        </w:rPr>
      </w:pPr>
    </w:p>
    <w:p w14:paraId="766016E1" w14:textId="77777777" w:rsidR="00964299" w:rsidRPr="0074097E" w:rsidRDefault="00964299" w:rsidP="008B08EE">
      <w:pPr>
        <w:pStyle w:val="PargrafodaLista"/>
        <w:numPr>
          <w:ilvl w:val="1"/>
          <w:numId w:val="16"/>
        </w:numPr>
        <w:contextualSpacing w:val="0"/>
        <w:jc w:val="both"/>
        <w:rPr>
          <w:rFonts w:ascii="Arial" w:hAnsi="Arial" w:cs="Arial"/>
          <w:iCs/>
          <w:vanish/>
          <w:sz w:val="22"/>
          <w:szCs w:val="22"/>
          <w:highlight w:val="yellow"/>
        </w:rPr>
      </w:pPr>
    </w:p>
    <w:p w14:paraId="5F5AB9D6" w14:textId="77777777" w:rsidR="00964299" w:rsidRPr="0074097E" w:rsidRDefault="00964299" w:rsidP="008B08EE">
      <w:pPr>
        <w:pStyle w:val="PargrafodaLista"/>
        <w:numPr>
          <w:ilvl w:val="1"/>
          <w:numId w:val="16"/>
        </w:numPr>
        <w:contextualSpacing w:val="0"/>
        <w:jc w:val="both"/>
        <w:rPr>
          <w:rFonts w:ascii="Arial" w:hAnsi="Arial" w:cs="Arial"/>
          <w:iCs/>
          <w:vanish/>
          <w:sz w:val="22"/>
          <w:szCs w:val="22"/>
          <w:highlight w:val="yellow"/>
        </w:rPr>
      </w:pPr>
    </w:p>
    <w:p w14:paraId="36982993" w14:textId="77777777" w:rsidR="00964299" w:rsidRPr="0074097E" w:rsidRDefault="00964299" w:rsidP="008B08EE">
      <w:pPr>
        <w:pStyle w:val="PargrafodaLista"/>
        <w:numPr>
          <w:ilvl w:val="1"/>
          <w:numId w:val="16"/>
        </w:numPr>
        <w:contextualSpacing w:val="0"/>
        <w:jc w:val="both"/>
        <w:rPr>
          <w:rFonts w:ascii="Arial" w:hAnsi="Arial" w:cs="Arial"/>
          <w:iCs/>
          <w:vanish/>
          <w:sz w:val="22"/>
          <w:szCs w:val="22"/>
          <w:highlight w:val="yellow"/>
        </w:rPr>
      </w:pPr>
    </w:p>
    <w:p w14:paraId="067FB649" w14:textId="77777777" w:rsidR="00964299" w:rsidRPr="0074097E" w:rsidRDefault="00964299" w:rsidP="008B08EE">
      <w:pPr>
        <w:pStyle w:val="PargrafodaLista"/>
        <w:numPr>
          <w:ilvl w:val="1"/>
          <w:numId w:val="16"/>
        </w:numPr>
        <w:contextualSpacing w:val="0"/>
        <w:jc w:val="both"/>
        <w:rPr>
          <w:rFonts w:ascii="Arial" w:hAnsi="Arial" w:cs="Arial"/>
          <w:iCs/>
          <w:vanish/>
          <w:sz w:val="22"/>
          <w:szCs w:val="22"/>
          <w:highlight w:val="yellow"/>
        </w:rPr>
      </w:pPr>
    </w:p>
    <w:p w14:paraId="6C80C5BD" w14:textId="77777777" w:rsidR="00964299" w:rsidRPr="0074097E" w:rsidRDefault="00964299" w:rsidP="008B08EE">
      <w:pPr>
        <w:pStyle w:val="PargrafodaLista"/>
        <w:numPr>
          <w:ilvl w:val="1"/>
          <w:numId w:val="16"/>
        </w:numPr>
        <w:contextualSpacing w:val="0"/>
        <w:jc w:val="both"/>
        <w:rPr>
          <w:rFonts w:ascii="Arial" w:hAnsi="Arial" w:cs="Arial"/>
          <w:iCs/>
          <w:vanish/>
          <w:sz w:val="22"/>
          <w:szCs w:val="22"/>
          <w:highlight w:val="yellow"/>
        </w:rPr>
      </w:pPr>
    </w:p>
    <w:p w14:paraId="232EDED8" w14:textId="77777777" w:rsidR="00964299" w:rsidRPr="0074097E" w:rsidRDefault="00964299" w:rsidP="008B08EE">
      <w:pPr>
        <w:pStyle w:val="PargrafodaLista"/>
        <w:numPr>
          <w:ilvl w:val="1"/>
          <w:numId w:val="16"/>
        </w:numPr>
        <w:contextualSpacing w:val="0"/>
        <w:jc w:val="both"/>
        <w:rPr>
          <w:rFonts w:ascii="Arial" w:hAnsi="Arial" w:cs="Arial"/>
          <w:iCs/>
          <w:vanish/>
          <w:sz w:val="22"/>
          <w:szCs w:val="22"/>
          <w:highlight w:val="yellow"/>
        </w:rPr>
      </w:pPr>
    </w:p>
    <w:p w14:paraId="5827CF9F" w14:textId="77777777" w:rsidR="00964299" w:rsidRPr="0074097E" w:rsidRDefault="00964299" w:rsidP="008B08EE">
      <w:pPr>
        <w:pStyle w:val="PargrafodaLista"/>
        <w:numPr>
          <w:ilvl w:val="1"/>
          <w:numId w:val="16"/>
        </w:numPr>
        <w:contextualSpacing w:val="0"/>
        <w:jc w:val="both"/>
        <w:rPr>
          <w:rFonts w:ascii="Arial" w:hAnsi="Arial" w:cs="Arial"/>
          <w:iCs/>
          <w:vanish/>
          <w:sz w:val="22"/>
          <w:szCs w:val="22"/>
          <w:highlight w:val="yellow"/>
        </w:rPr>
      </w:pPr>
    </w:p>
    <w:p w14:paraId="0A54E7B9" w14:textId="13B356DF" w:rsidR="00964299" w:rsidRPr="0074097E" w:rsidRDefault="00964299" w:rsidP="008B08EE">
      <w:pPr>
        <w:pStyle w:val="PargrafodaLista"/>
        <w:numPr>
          <w:ilvl w:val="1"/>
          <w:numId w:val="1"/>
        </w:numPr>
        <w:tabs>
          <w:tab w:val="left" w:pos="567"/>
        </w:tabs>
        <w:ind w:left="0" w:firstLine="0"/>
        <w:jc w:val="both"/>
        <w:rPr>
          <w:rFonts w:ascii="Arial" w:hAnsi="Arial" w:cs="Arial"/>
          <w:iCs/>
          <w:sz w:val="22"/>
          <w:szCs w:val="22"/>
        </w:rPr>
      </w:pPr>
      <w:r w:rsidRPr="0074097E">
        <w:rPr>
          <w:rFonts w:ascii="Arial" w:hAnsi="Arial" w:cs="Arial"/>
          <w:iCs/>
          <w:sz w:val="22"/>
          <w:szCs w:val="22"/>
        </w:rPr>
        <w:t xml:space="preserve">Será adotado </w:t>
      </w:r>
      <w:r w:rsidRPr="0074097E">
        <w:rPr>
          <w:rFonts w:ascii="Arial" w:hAnsi="Arial" w:cs="Arial"/>
          <w:sz w:val="22"/>
          <w:szCs w:val="22"/>
        </w:rPr>
        <w:t xml:space="preserve">para o envio de lances </w:t>
      </w:r>
      <w:r w:rsidR="00956840" w:rsidRPr="0074097E">
        <w:rPr>
          <w:rFonts w:ascii="Arial" w:hAnsi="Arial" w:cs="Arial"/>
          <w:sz w:val="22"/>
          <w:szCs w:val="22"/>
        </w:rPr>
        <w:t>na licitação</w:t>
      </w:r>
      <w:r w:rsidR="0002478E" w:rsidRPr="0074097E">
        <w:rPr>
          <w:rFonts w:ascii="Arial" w:hAnsi="Arial" w:cs="Arial"/>
          <w:bCs/>
          <w:sz w:val="22"/>
          <w:szCs w:val="22"/>
        </w:rPr>
        <w:t xml:space="preserve"> o modo de disputa</w:t>
      </w:r>
      <w:r w:rsidR="00956840" w:rsidRPr="0074097E">
        <w:rPr>
          <w:rFonts w:ascii="Arial" w:hAnsi="Arial" w:cs="Arial"/>
          <w:bCs/>
          <w:sz w:val="22"/>
          <w:szCs w:val="22"/>
        </w:rPr>
        <w:t xml:space="preserve"> aberto</w:t>
      </w:r>
      <w:r w:rsidR="0002478E" w:rsidRPr="0074097E">
        <w:rPr>
          <w:rFonts w:ascii="Arial" w:hAnsi="Arial" w:cs="Arial"/>
          <w:b/>
          <w:sz w:val="22"/>
          <w:szCs w:val="22"/>
        </w:rPr>
        <w:t>,</w:t>
      </w:r>
      <w:r w:rsidRPr="0074097E">
        <w:rPr>
          <w:rFonts w:ascii="Arial" w:hAnsi="Arial" w:cs="Arial"/>
          <w:sz w:val="22"/>
          <w:szCs w:val="22"/>
        </w:rPr>
        <w:t xml:space="preserve"> em que os </w:t>
      </w:r>
      <w:r w:rsidRPr="0074097E">
        <w:rPr>
          <w:rFonts w:ascii="Arial" w:hAnsi="Arial" w:cs="Arial"/>
          <w:iCs/>
          <w:sz w:val="22"/>
          <w:szCs w:val="22"/>
        </w:rPr>
        <w:t>licitantes</w:t>
      </w:r>
      <w:r w:rsidRPr="0074097E">
        <w:rPr>
          <w:rFonts w:ascii="Arial" w:hAnsi="Arial" w:cs="Arial"/>
          <w:sz w:val="22"/>
          <w:szCs w:val="22"/>
        </w:rPr>
        <w:t xml:space="preserve"> apresentarão lances públicos e sucessivos, com prorrogações.</w:t>
      </w:r>
    </w:p>
    <w:p w14:paraId="764A5954" w14:textId="77777777" w:rsidR="00863BEC" w:rsidRPr="0074097E" w:rsidRDefault="00863BEC" w:rsidP="008B08EE">
      <w:pPr>
        <w:pStyle w:val="PargrafodaLista"/>
        <w:tabs>
          <w:tab w:val="left" w:pos="567"/>
        </w:tabs>
        <w:ind w:left="0"/>
        <w:jc w:val="both"/>
        <w:rPr>
          <w:rFonts w:ascii="Arial" w:hAnsi="Arial" w:cs="Arial"/>
          <w:iCs/>
          <w:sz w:val="22"/>
          <w:szCs w:val="22"/>
        </w:rPr>
      </w:pPr>
    </w:p>
    <w:p w14:paraId="698DB1DE" w14:textId="4FF9B30A" w:rsidR="00863BEC" w:rsidRPr="0074097E" w:rsidRDefault="00964299" w:rsidP="008B08EE">
      <w:pPr>
        <w:numPr>
          <w:ilvl w:val="1"/>
          <w:numId w:val="1"/>
        </w:numPr>
        <w:tabs>
          <w:tab w:val="left" w:pos="567"/>
        </w:tabs>
        <w:ind w:left="0" w:firstLine="0"/>
        <w:jc w:val="both"/>
        <w:rPr>
          <w:rFonts w:ascii="Arial" w:hAnsi="Arial" w:cs="Arial"/>
          <w:iCs/>
          <w:sz w:val="22"/>
          <w:szCs w:val="22"/>
        </w:rPr>
      </w:pPr>
      <w:r w:rsidRPr="0074097E">
        <w:rPr>
          <w:rFonts w:ascii="Arial" w:hAnsi="Arial" w:cs="Arial"/>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7BED8E7A" w14:textId="77777777" w:rsidR="00964299" w:rsidRPr="0074097E" w:rsidRDefault="00964299" w:rsidP="008B08EE">
      <w:pPr>
        <w:numPr>
          <w:ilvl w:val="1"/>
          <w:numId w:val="1"/>
        </w:numPr>
        <w:tabs>
          <w:tab w:val="left" w:pos="567"/>
        </w:tabs>
        <w:ind w:left="0" w:firstLine="0"/>
        <w:jc w:val="both"/>
        <w:rPr>
          <w:rFonts w:ascii="Arial" w:hAnsi="Arial" w:cs="Arial"/>
          <w:iCs/>
          <w:sz w:val="22"/>
          <w:szCs w:val="22"/>
        </w:rPr>
      </w:pPr>
      <w:r w:rsidRPr="0074097E">
        <w:rPr>
          <w:rFonts w:ascii="Arial" w:hAnsi="Arial" w:cs="Arial"/>
          <w:sz w:val="22"/>
          <w:szCs w:val="22"/>
        </w:rPr>
        <w:t>A prorrogação automática da etapa de lances, de que trata o item anterior, será de dois minutos e ocorrerá sucessivamente sempre que houver lances enviados nesse período de prorrogação, inclusive no caso de lances intermediários.</w:t>
      </w:r>
    </w:p>
    <w:p w14:paraId="637FCFAF" w14:textId="77777777" w:rsidR="00863BEC" w:rsidRPr="0074097E" w:rsidRDefault="00863BEC" w:rsidP="008B08EE">
      <w:pPr>
        <w:tabs>
          <w:tab w:val="left" w:pos="567"/>
        </w:tabs>
        <w:jc w:val="both"/>
        <w:rPr>
          <w:rFonts w:ascii="Arial" w:hAnsi="Arial" w:cs="Arial"/>
          <w:iCs/>
          <w:sz w:val="22"/>
          <w:szCs w:val="22"/>
        </w:rPr>
      </w:pPr>
    </w:p>
    <w:p w14:paraId="394F6609" w14:textId="77777777" w:rsidR="00964299" w:rsidRPr="0074097E" w:rsidRDefault="00964299" w:rsidP="008B08EE">
      <w:pPr>
        <w:numPr>
          <w:ilvl w:val="1"/>
          <w:numId w:val="1"/>
        </w:numPr>
        <w:tabs>
          <w:tab w:val="left" w:pos="567"/>
        </w:tabs>
        <w:ind w:left="0" w:firstLine="0"/>
        <w:jc w:val="both"/>
        <w:rPr>
          <w:rFonts w:ascii="Arial" w:hAnsi="Arial" w:cs="Arial"/>
          <w:iCs/>
          <w:sz w:val="22"/>
          <w:szCs w:val="22"/>
        </w:rPr>
      </w:pPr>
      <w:r w:rsidRPr="0074097E">
        <w:rPr>
          <w:rFonts w:ascii="Arial" w:hAnsi="Arial" w:cs="Arial"/>
          <w:sz w:val="22"/>
          <w:szCs w:val="22"/>
        </w:rPr>
        <w:t>Não havendo novos lances na forma estabelecida nos itens anteriores, a sessão pública encerrar-se-á automaticamente.</w:t>
      </w:r>
    </w:p>
    <w:p w14:paraId="360A2B9B" w14:textId="77777777" w:rsidR="00863BEC" w:rsidRPr="0074097E" w:rsidRDefault="00863BEC" w:rsidP="008B08EE">
      <w:pPr>
        <w:tabs>
          <w:tab w:val="left" w:pos="567"/>
        </w:tabs>
        <w:jc w:val="both"/>
        <w:rPr>
          <w:rFonts w:ascii="Arial" w:hAnsi="Arial" w:cs="Arial"/>
          <w:iCs/>
          <w:sz w:val="22"/>
          <w:szCs w:val="22"/>
        </w:rPr>
      </w:pPr>
    </w:p>
    <w:p w14:paraId="3F37A5F6" w14:textId="66B136F4" w:rsidR="00964299" w:rsidRPr="0074097E" w:rsidRDefault="00964299" w:rsidP="008B08EE">
      <w:pPr>
        <w:pStyle w:val="PargrafodaLista"/>
        <w:numPr>
          <w:ilvl w:val="1"/>
          <w:numId w:val="1"/>
        </w:numPr>
        <w:shd w:val="clear" w:color="auto" w:fill="FFFFFF" w:themeFill="background1"/>
        <w:tabs>
          <w:tab w:val="left" w:pos="567"/>
        </w:tabs>
        <w:ind w:left="0" w:firstLine="0"/>
        <w:jc w:val="both"/>
        <w:rPr>
          <w:rFonts w:ascii="Arial" w:hAnsi="Arial" w:cs="Arial"/>
          <w:b/>
          <w:sz w:val="22"/>
          <w:szCs w:val="22"/>
        </w:rPr>
      </w:pPr>
      <w:r w:rsidRPr="0074097E">
        <w:rPr>
          <w:rFonts w:ascii="Arial" w:hAnsi="Arial" w:cs="Arial"/>
          <w:sz w:val="22"/>
          <w:szCs w:val="22"/>
        </w:rPr>
        <w:t xml:space="preserve">Encerrada a fase competitiva sem que haja a prorrogação automática pelo sistema, poderá </w:t>
      </w:r>
      <w:r w:rsidR="006149FB" w:rsidRPr="0074097E">
        <w:rPr>
          <w:rFonts w:ascii="Arial" w:hAnsi="Arial" w:cs="Arial"/>
          <w:sz w:val="22"/>
          <w:szCs w:val="22"/>
        </w:rPr>
        <w:t>A Agente</w:t>
      </w:r>
      <w:r w:rsidR="00956840" w:rsidRPr="0074097E">
        <w:rPr>
          <w:rFonts w:ascii="Arial" w:hAnsi="Arial" w:cs="Arial"/>
          <w:sz w:val="22"/>
          <w:szCs w:val="22"/>
        </w:rPr>
        <w:t xml:space="preserve"> de Contratação</w:t>
      </w:r>
      <w:r w:rsidRPr="0074097E">
        <w:rPr>
          <w:rFonts w:ascii="Arial" w:hAnsi="Arial" w:cs="Arial"/>
          <w:sz w:val="22"/>
          <w:szCs w:val="22"/>
        </w:rPr>
        <w:t>, assessorado pela equipe de apoio, justificadamente, admitir o reinício da sessão pública de lances, em prol da consecução do melhor preço.</w:t>
      </w:r>
    </w:p>
    <w:p w14:paraId="54E6A13D" w14:textId="77777777" w:rsidR="00863BEC" w:rsidRPr="0074097E" w:rsidRDefault="00863BEC" w:rsidP="008B08EE">
      <w:pPr>
        <w:pStyle w:val="PargrafodaLista"/>
        <w:shd w:val="clear" w:color="auto" w:fill="FFFFFF" w:themeFill="background1"/>
        <w:tabs>
          <w:tab w:val="left" w:pos="567"/>
        </w:tabs>
        <w:ind w:left="0"/>
        <w:jc w:val="both"/>
        <w:rPr>
          <w:rFonts w:ascii="Arial" w:hAnsi="Arial" w:cs="Arial"/>
          <w:b/>
          <w:sz w:val="22"/>
          <w:szCs w:val="22"/>
        </w:rPr>
      </w:pPr>
    </w:p>
    <w:p w14:paraId="2EC476F4" w14:textId="4BC0E4FF" w:rsidR="00863BEC" w:rsidRPr="0074097E" w:rsidRDefault="00964299" w:rsidP="008B08EE">
      <w:pPr>
        <w:pStyle w:val="PargrafodaLista"/>
        <w:numPr>
          <w:ilvl w:val="1"/>
          <w:numId w:val="17"/>
        </w:numPr>
        <w:tabs>
          <w:tab w:val="left" w:pos="284"/>
          <w:tab w:val="left" w:pos="567"/>
        </w:tabs>
        <w:ind w:left="0" w:firstLine="0"/>
        <w:jc w:val="both"/>
        <w:rPr>
          <w:rFonts w:ascii="Arial" w:hAnsi="Arial" w:cs="Arial"/>
          <w:sz w:val="22"/>
          <w:szCs w:val="22"/>
        </w:rPr>
      </w:pPr>
      <w:r w:rsidRPr="0074097E">
        <w:rPr>
          <w:rFonts w:ascii="Arial" w:hAnsi="Arial" w:cs="Arial"/>
          <w:sz w:val="22"/>
          <w:szCs w:val="22"/>
        </w:rPr>
        <w:t xml:space="preserve">Em caso de falha no sistema, os lances em desacordo com os subitens anteriores deverão ser desconsiderados </w:t>
      </w:r>
      <w:r w:rsidR="006149FB" w:rsidRPr="0074097E">
        <w:rPr>
          <w:rFonts w:ascii="Arial" w:hAnsi="Arial" w:cs="Arial"/>
          <w:sz w:val="22"/>
          <w:szCs w:val="22"/>
        </w:rPr>
        <w:t>pela Agente de</w:t>
      </w:r>
      <w:r w:rsidR="00956840" w:rsidRPr="0074097E">
        <w:rPr>
          <w:rFonts w:ascii="Arial" w:hAnsi="Arial" w:cs="Arial"/>
          <w:sz w:val="22"/>
          <w:szCs w:val="22"/>
        </w:rPr>
        <w:t xml:space="preserve"> Contratação</w:t>
      </w:r>
      <w:r w:rsidRPr="0074097E">
        <w:rPr>
          <w:rFonts w:ascii="Arial" w:hAnsi="Arial" w:cs="Arial"/>
          <w:sz w:val="22"/>
          <w:szCs w:val="22"/>
        </w:rPr>
        <w:t>.</w:t>
      </w:r>
    </w:p>
    <w:p w14:paraId="421447A8" w14:textId="77777777" w:rsidR="00863BEC" w:rsidRPr="0074097E" w:rsidRDefault="00863BEC" w:rsidP="008B08EE">
      <w:pPr>
        <w:pStyle w:val="PargrafodaLista"/>
        <w:tabs>
          <w:tab w:val="left" w:pos="284"/>
          <w:tab w:val="left" w:pos="567"/>
        </w:tabs>
        <w:ind w:left="0"/>
        <w:jc w:val="both"/>
        <w:rPr>
          <w:rFonts w:ascii="Arial" w:hAnsi="Arial" w:cs="Arial"/>
          <w:sz w:val="22"/>
          <w:szCs w:val="22"/>
        </w:rPr>
      </w:pPr>
    </w:p>
    <w:p w14:paraId="1F0DC9C8" w14:textId="77777777" w:rsidR="00964299" w:rsidRPr="0074097E" w:rsidRDefault="00964299" w:rsidP="008B08EE">
      <w:pPr>
        <w:pStyle w:val="PargrafodaLista"/>
        <w:numPr>
          <w:ilvl w:val="1"/>
          <w:numId w:val="1"/>
        </w:numPr>
        <w:tabs>
          <w:tab w:val="left" w:pos="284"/>
          <w:tab w:val="left" w:pos="567"/>
        </w:tabs>
        <w:ind w:left="0" w:firstLine="0"/>
        <w:contextualSpacing w:val="0"/>
        <w:jc w:val="both"/>
        <w:rPr>
          <w:rFonts w:ascii="Arial" w:hAnsi="Arial" w:cs="Arial"/>
          <w:color w:val="000000"/>
          <w:sz w:val="22"/>
          <w:szCs w:val="22"/>
        </w:rPr>
      </w:pPr>
      <w:r w:rsidRPr="0074097E">
        <w:rPr>
          <w:rFonts w:ascii="Arial" w:hAnsi="Arial" w:cs="Arial"/>
          <w:color w:val="000000"/>
          <w:sz w:val="22"/>
          <w:szCs w:val="22"/>
        </w:rPr>
        <w:t xml:space="preserve">Não serão aceitos dois ou mais lances de mesmo valor, prevalecendo aquele que for recebido e registrado primeiro. </w:t>
      </w:r>
    </w:p>
    <w:p w14:paraId="6F02B7A6" w14:textId="77777777" w:rsidR="00863BEC" w:rsidRPr="0074097E" w:rsidRDefault="00863BEC" w:rsidP="008B08EE">
      <w:pPr>
        <w:pStyle w:val="PargrafodaLista"/>
        <w:tabs>
          <w:tab w:val="left" w:pos="284"/>
          <w:tab w:val="left" w:pos="567"/>
        </w:tabs>
        <w:ind w:left="0"/>
        <w:contextualSpacing w:val="0"/>
        <w:jc w:val="both"/>
        <w:rPr>
          <w:rFonts w:ascii="Arial" w:hAnsi="Arial" w:cs="Arial"/>
          <w:color w:val="000000"/>
          <w:sz w:val="22"/>
          <w:szCs w:val="22"/>
        </w:rPr>
      </w:pPr>
    </w:p>
    <w:p w14:paraId="564C4BC5" w14:textId="77777777" w:rsidR="00964299" w:rsidRPr="0074097E" w:rsidRDefault="00964299" w:rsidP="008B08EE">
      <w:pPr>
        <w:pStyle w:val="PargrafodaLista"/>
        <w:numPr>
          <w:ilvl w:val="1"/>
          <w:numId w:val="1"/>
        </w:numPr>
        <w:tabs>
          <w:tab w:val="left" w:pos="284"/>
          <w:tab w:val="left" w:pos="567"/>
        </w:tabs>
        <w:ind w:left="0" w:firstLine="0"/>
        <w:contextualSpacing w:val="0"/>
        <w:jc w:val="both"/>
        <w:rPr>
          <w:rFonts w:ascii="Arial" w:hAnsi="Arial" w:cs="Arial"/>
          <w:color w:val="000000"/>
          <w:sz w:val="22"/>
          <w:szCs w:val="22"/>
        </w:rPr>
      </w:pPr>
      <w:r w:rsidRPr="0074097E">
        <w:rPr>
          <w:rFonts w:ascii="Arial" w:hAnsi="Arial" w:cs="Arial"/>
          <w:color w:val="000000"/>
          <w:sz w:val="22"/>
          <w:szCs w:val="22"/>
        </w:rPr>
        <w:t xml:space="preserve">Durante o transcurso da sessão pública, os licitantes serão informados, em tempo real, do valor do menor lance registrado, vedada a identificação do licitante. </w:t>
      </w:r>
    </w:p>
    <w:p w14:paraId="4803B722" w14:textId="77777777" w:rsidR="00863BEC" w:rsidRPr="0074097E" w:rsidRDefault="00863BEC" w:rsidP="008B08EE">
      <w:pPr>
        <w:pStyle w:val="PargrafodaLista"/>
        <w:tabs>
          <w:tab w:val="left" w:pos="284"/>
          <w:tab w:val="left" w:pos="567"/>
        </w:tabs>
        <w:ind w:left="0"/>
        <w:contextualSpacing w:val="0"/>
        <w:jc w:val="both"/>
        <w:rPr>
          <w:rFonts w:ascii="Arial" w:hAnsi="Arial" w:cs="Arial"/>
          <w:color w:val="000000"/>
          <w:sz w:val="22"/>
          <w:szCs w:val="22"/>
        </w:rPr>
      </w:pPr>
    </w:p>
    <w:p w14:paraId="519562C6" w14:textId="1F4EE8FE" w:rsidR="00D361B2" w:rsidRPr="0074097E" w:rsidRDefault="00964299" w:rsidP="008B08EE">
      <w:pPr>
        <w:pStyle w:val="PargrafodaLista"/>
        <w:numPr>
          <w:ilvl w:val="1"/>
          <w:numId w:val="1"/>
        </w:numPr>
        <w:tabs>
          <w:tab w:val="left" w:pos="284"/>
          <w:tab w:val="left" w:pos="567"/>
        </w:tabs>
        <w:ind w:left="0" w:firstLine="0"/>
        <w:contextualSpacing w:val="0"/>
        <w:jc w:val="both"/>
        <w:rPr>
          <w:rFonts w:ascii="Arial" w:hAnsi="Arial" w:cs="Arial"/>
          <w:color w:val="000000"/>
          <w:sz w:val="22"/>
          <w:szCs w:val="22"/>
        </w:rPr>
      </w:pPr>
      <w:r w:rsidRPr="0074097E">
        <w:rPr>
          <w:rFonts w:ascii="Arial" w:hAnsi="Arial" w:cs="Arial"/>
          <w:color w:val="000000"/>
          <w:sz w:val="22"/>
          <w:szCs w:val="22"/>
        </w:rPr>
        <w:t xml:space="preserve">No caso de desconexão com </w:t>
      </w:r>
      <w:r w:rsidR="006149FB" w:rsidRPr="0074097E">
        <w:rPr>
          <w:rFonts w:ascii="Arial" w:hAnsi="Arial" w:cs="Arial"/>
          <w:color w:val="000000"/>
          <w:sz w:val="22"/>
          <w:szCs w:val="22"/>
        </w:rPr>
        <w:t>A Agente</w:t>
      </w:r>
      <w:r w:rsidR="00956840" w:rsidRPr="0074097E">
        <w:rPr>
          <w:rFonts w:ascii="Arial" w:hAnsi="Arial" w:cs="Arial"/>
          <w:color w:val="000000"/>
          <w:sz w:val="22"/>
          <w:szCs w:val="22"/>
        </w:rPr>
        <w:t xml:space="preserve"> de Contratação</w:t>
      </w:r>
      <w:r w:rsidRPr="0074097E">
        <w:rPr>
          <w:rFonts w:ascii="Arial" w:hAnsi="Arial" w:cs="Arial"/>
          <w:color w:val="000000"/>
          <w:sz w:val="22"/>
          <w:szCs w:val="22"/>
        </w:rPr>
        <w:t>, no decorrer da etapa competitiva d</w:t>
      </w:r>
      <w:r w:rsidR="00956840" w:rsidRPr="0074097E">
        <w:rPr>
          <w:rFonts w:ascii="Arial" w:hAnsi="Arial" w:cs="Arial"/>
          <w:color w:val="000000"/>
          <w:sz w:val="22"/>
          <w:szCs w:val="22"/>
        </w:rPr>
        <w:t>a</w:t>
      </w:r>
      <w:r w:rsidRPr="0074097E">
        <w:rPr>
          <w:rFonts w:ascii="Arial" w:hAnsi="Arial" w:cs="Arial"/>
          <w:color w:val="000000"/>
          <w:sz w:val="22"/>
          <w:szCs w:val="22"/>
        </w:rPr>
        <w:t xml:space="preserve"> </w:t>
      </w:r>
      <w:r w:rsidR="00EF084D" w:rsidRPr="0074097E">
        <w:rPr>
          <w:rFonts w:ascii="Arial" w:hAnsi="Arial" w:cs="Arial"/>
          <w:color w:val="000000"/>
          <w:sz w:val="22"/>
          <w:szCs w:val="22"/>
        </w:rPr>
        <w:t>Concorrência</w:t>
      </w:r>
      <w:r w:rsidRPr="0074097E">
        <w:rPr>
          <w:rFonts w:ascii="Arial" w:hAnsi="Arial" w:cs="Arial"/>
          <w:color w:val="000000"/>
          <w:sz w:val="22"/>
          <w:szCs w:val="22"/>
        </w:rPr>
        <w:t>, o sistema eletrônico poderá permanecer acessível aos licitantes para a recepção dos lances.</w:t>
      </w:r>
    </w:p>
    <w:p w14:paraId="6AFB3472" w14:textId="77777777" w:rsidR="00964299" w:rsidRPr="0074097E" w:rsidRDefault="00964299" w:rsidP="008B08EE">
      <w:pPr>
        <w:pStyle w:val="PargrafodaLista"/>
        <w:tabs>
          <w:tab w:val="left" w:pos="284"/>
          <w:tab w:val="left" w:pos="567"/>
        </w:tabs>
        <w:ind w:left="0"/>
        <w:contextualSpacing w:val="0"/>
        <w:jc w:val="both"/>
        <w:rPr>
          <w:rFonts w:ascii="Arial" w:hAnsi="Arial" w:cs="Arial"/>
          <w:color w:val="000000"/>
          <w:sz w:val="22"/>
          <w:szCs w:val="22"/>
        </w:rPr>
      </w:pPr>
      <w:r w:rsidRPr="0074097E">
        <w:rPr>
          <w:rFonts w:ascii="Arial" w:hAnsi="Arial" w:cs="Arial"/>
          <w:color w:val="000000"/>
          <w:sz w:val="22"/>
          <w:szCs w:val="22"/>
        </w:rPr>
        <w:t xml:space="preserve"> </w:t>
      </w:r>
    </w:p>
    <w:p w14:paraId="4217F68B" w14:textId="34D95F49" w:rsidR="00964299" w:rsidRPr="0074097E" w:rsidRDefault="00D361B2" w:rsidP="008B08EE">
      <w:pPr>
        <w:pStyle w:val="PargrafodaLista"/>
        <w:numPr>
          <w:ilvl w:val="1"/>
          <w:numId w:val="1"/>
        </w:numPr>
        <w:tabs>
          <w:tab w:val="left" w:pos="284"/>
          <w:tab w:val="left" w:pos="567"/>
        </w:tabs>
        <w:ind w:left="0" w:firstLine="0"/>
        <w:contextualSpacing w:val="0"/>
        <w:jc w:val="both"/>
        <w:rPr>
          <w:rFonts w:ascii="Arial" w:hAnsi="Arial" w:cs="Arial"/>
          <w:color w:val="000000"/>
          <w:sz w:val="22"/>
          <w:szCs w:val="22"/>
        </w:rPr>
      </w:pPr>
      <w:r w:rsidRPr="0074097E">
        <w:rPr>
          <w:rFonts w:ascii="Arial" w:hAnsi="Arial" w:cs="Arial"/>
          <w:color w:val="000000"/>
          <w:sz w:val="22"/>
          <w:szCs w:val="22"/>
        </w:rPr>
        <w:t xml:space="preserve">Quando a desconexão do sistema eletrônico para </w:t>
      </w:r>
      <w:r w:rsidR="00407C94" w:rsidRPr="0074097E">
        <w:rPr>
          <w:rFonts w:ascii="Arial" w:hAnsi="Arial" w:cs="Arial"/>
          <w:color w:val="000000"/>
          <w:sz w:val="22"/>
          <w:szCs w:val="22"/>
        </w:rPr>
        <w:t>O</w:t>
      </w:r>
      <w:r w:rsidR="006149FB" w:rsidRPr="0074097E">
        <w:rPr>
          <w:rFonts w:ascii="Arial" w:hAnsi="Arial" w:cs="Arial"/>
          <w:color w:val="000000"/>
          <w:sz w:val="22"/>
          <w:szCs w:val="22"/>
        </w:rPr>
        <w:t xml:space="preserve"> Agente</w:t>
      </w:r>
      <w:r w:rsidR="000E3D49" w:rsidRPr="0074097E">
        <w:rPr>
          <w:rFonts w:ascii="Arial" w:hAnsi="Arial" w:cs="Arial"/>
          <w:color w:val="000000"/>
          <w:sz w:val="22"/>
          <w:szCs w:val="22"/>
        </w:rPr>
        <w:t xml:space="preserve"> de Contratação</w:t>
      </w:r>
      <w:r w:rsidRPr="0074097E">
        <w:rPr>
          <w:rFonts w:ascii="Arial" w:hAnsi="Arial" w:cs="Arial"/>
          <w:color w:val="000000"/>
          <w:sz w:val="22"/>
          <w:szCs w:val="22"/>
        </w:rPr>
        <w:t xml:space="preserve"> persistir por tempo superior a dez minutos, a sessão pública será suspensa e terá reinício somente após comunicação expressa </w:t>
      </w:r>
      <w:r w:rsidR="00B451F3" w:rsidRPr="0074097E">
        <w:rPr>
          <w:rFonts w:ascii="Arial" w:hAnsi="Arial" w:cs="Arial"/>
          <w:color w:val="000000"/>
          <w:sz w:val="22"/>
          <w:szCs w:val="22"/>
        </w:rPr>
        <w:t>da Agente</w:t>
      </w:r>
      <w:r w:rsidR="000E3D49" w:rsidRPr="0074097E">
        <w:rPr>
          <w:rFonts w:ascii="Arial" w:hAnsi="Arial" w:cs="Arial"/>
          <w:color w:val="000000"/>
          <w:sz w:val="22"/>
          <w:szCs w:val="22"/>
        </w:rPr>
        <w:t xml:space="preserve"> de Contratação</w:t>
      </w:r>
      <w:r w:rsidRPr="0074097E">
        <w:rPr>
          <w:rFonts w:ascii="Arial" w:hAnsi="Arial" w:cs="Arial"/>
          <w:color w:val="000000"/>
          <w:sz w:val="22"/>
          <w:szCs w:val="22"/>
        </w:rPr>
        <w:t xml:space="preserve"> aos participantes do certame, </w:t>
      </w:r>
      <w:r w:rsidRPr="0074097E">
        <w:rPr>
          <w:rFonts w:ascii="Arial" w:hAnsi="Arial" w:cs="Arial"/>
          <w:bCs/>
          <w:color w:val="000000"/>
          <w:sz w:val="22"/>
          <w:szCs w:val="22"/>
        </w:rPr>
        <w:t xml:space="preserve">publicada no </w:t>
      </w:r>
      <w:hyperlink r:id="rId15">
        <w:r w:rsidRPr="0074097E">
          <w:rPr>
            <w:rStyle w:val="LinkdaInternet"/>
            <w:rFonts w:ascii="Arial" w:hAnsi="Arial" w:cs="Arial"/>
            <w:b/>
            <w:bCs/>
            <w:sz w:val="22"/>
            <w:szCs w:val="22"/>
          </w:rPr>
          <w:t>http://www.portaldecompraspublicas.com.br</w:t>
        </w:r>
      </w:hyperlink>
      <w:r w:rsidRPr="0074097E">
        <w:rPr>
          <w:rFonts w:ascii="Arial" w:hAnsi="Arial" w:cs="Arial"/>
          <w:bCs/>
          <w:color w:val="000000"/>
          <w:sz w:val="22"/>
          <w:szCs w:val="22"/>
        </w:rPr>
        <w:t>,</w:t>
      </w:r>
      <w:r w:rsidRPr="0074097E">
        <w:rPr>
          <w:rFonts w:ascii="Arial" w:hAnsi="Arial" w:cs="Arial"/>
          <w:color w:val="000000"/>
          <w:sz w:val="22"/>
          <w:szCs w:val="22"/>
        </w:rPr>
        <w:t xml:space="preserve"> quando serão divulgadas data e hora para a sua reabertura</w:t>
      </w:r>
      <w:r w:rsidR="00976E14" w:rsidRPr="0074097E">
        <w:rPr>
          <w:rFonts w:ascii="Arial" w:hAnsi="Arial" w:cs="Arial"/>
          <w:color w:val="000000"/>
          <w:sz w:val="22"/>
          <w:szCs w:val="22"/>
        </w:rPr>
        <w:t xml:space="preserve">. E </w:t>
      </w:r>
      <w:r w:rsidR="00964299" w:rsidRPr="0074097E">
        <w:rPr>
          <w:rFonts w:ascii="Arial" w:hAnsi="Arial" w:cs="Arial"/>
          <w:color w:val="000000"/>
          <w:sz w:val="22"/>
          <w:szCs w:val="22"/>
        </w:rPr>
        <w:t xml:space="preserve">será reiniciada somente após decorridas vinte e quatro horas da comunicação do fato </w:t>
      </w:r>
      <w:r w:rsidR="006149FB" w:rsidRPr="0074097E">
        <w:rPr>
          <w:rFonts w:ascii="Arial" w:hAnsi="Arial" w:cs="Arial"/>
          <w:color w:val="000000"/>
          <w:sz w:val="22"/>
          <w:szCs w:val="22"/>
        </w:rPr>
        <w:t>pela Agente de</w:t>
      </w:r>
      <w:r w:rsidR="000E3D49" w:rsidRPr="0074097E">
        <w:rPr>
          <w:rFonts w:ascii="Arial" w:hAnsi="Arial" w:cs="Arial"/>
          <w:color w:val="000000"/>
          <w:sz w:val="22"/>
          <w:szCs w:val="22"/>
        </w:rPr>
        <w:t xml:space="preserve"> Contratação</w:t>
      </w:r>
      <w:r w:rsidR="00964299" w:rsidRPr="0074097E">
        <w:rPr>
          <w:rFonts w:ascii="Arial" w:hAnsi="Arial" w:cs="Arial"/>
          <w:color w:val="000000"/>
          <w:sz w:val="22"/>
          <w:szCs w:val="22"/>
        </w:rPr>
        <w:t xml:space="preserve"> aos participantes, no sítio eletrônico utilizado para divulgação</w:t>
      </w:r>
      <w:r w:rsidR="00964299" w:rsidRPr="0074097E">
        <w:rPr>
          <w:rFonts w:ascii="Arial" w:hAnsi="Arial" w:cs="Arial"/>
          <w:color w:val="000000" w:themeColor="text1"/>
          <w:sz w:val="22"/>
          <w:szCs w:val="22"/>
        </w:rPr>
        <w:t>.</w:t>
      </w:r>
    </w:p>
    <w:p w14:paraId="2C5A1986" w14:textId="77777777" w:rsidR="00863BEC" w:rsidRPr="0074097E" w:rsidRDefault="00863BEC" w:rsidP="008B08EE">
      <w:pPr>
        <w:pStyle w:val="PargrafodaLista"/>
        <w:tabs>
          <w:tab w:val="left" w:pos="284"/>
          <w:tab w:val="left" w:pos="567"/>
        </w:tabs>
        <w:ind w:left="0"/>
        <w:contextualSpacing w:val="0"/>
        <w:jc w:val="both"/>
        <w:rPr>
          <w:rFonts w:ascii="Arial" w:hAnsi="Arial" w:cs="Arial"/>
          <w:color w:val="000000"/>
          <w:sz w:val="22"/>
          <w:szCs w:val="22"/>
        </w:rPr>
      </w:pPr>
    </w:p>
    <w:p w14:paraId="1791FA28" w14:textId="77777777" w:rsidR="00964299" w:rsidRPr="0074097E" w:rsidRDefault="00964299" w:rsidP="008B08EE">
      <w:pPr>
        <w:numPr>
          <w:ilvl w:val="1"/>
          <w:numId w:val="1"/>
        </w:numPr>
        <w:tabs>
          <w:tab w:val="left" w:pos="284"/>
          <w:tab w:val="left" w:pos="567"/>
        </w:tabs>
        <w:ind w:left="0" w:firstLine="0"/>
        <w:jc w:val="both"/>
        <w:rPr>
          <w:rFonts w:ascii="Arial" w:eastAsia="Zurich BT" w:hAnsi="Arial" w:cs="Arial"/>
          <w:sz w:val="22"/>
          <w:szCs w:val="22"/>
        </w:rPr>
      </w:pPr>
      <w:r w:rsidRPr="0074097E">
        <w:rPr>
          <w:rFonts w:ascii="Arial" w:hAnsi="Arial" w:cs="Arial"/>
          <w:color w:val="000000" w:themeColor="text1"/>
          <w:sz w:val="22"/>
          <w:szCs w:val="22"/>
          <w:lang w:eastAsia="en-US"/>
        </w:rPr>
        <w:t>Caso o licitante não apresente lances, concorrerá com o valor de sua proposta.</w:t>
      </w:r>
    </w:p>
    <w:p w14:paraId="56368727" w14:textId="77777777" w:rsidR="00863BEC" w:rsidRPr="0074097E" w:rsidRDefault="00863BEC" w:rsidP="008B08EE">
      <w:pPr>
        <w:tabs>
          <w:tab w:val="left" w:pos="284"/>
          <w:tab w:val="left" w:pos="567"/>
        </w:tabs>
        <w:jc w:val="both"/>
        <w:rPr>
          <w:rFonts w:ascii="Arial" w:eastAsia="Zurich BT" w:hAnsi="Arial" w:cs="Arial"/>
          <w:sz w:val="22"/>
          <w:szCs w:val="22"/>
        </w:rPr>
      </w:pPr>
    </w:p>
    <w:p w14:paraId="04EBCCF8" w14:textId="25666D48" w:rsidR="00964299" w:rsidRPr="0074097E" w:rsidRDefault="00964299" w:rsidP="008B08EE">
      <w:pPr>
        <w:pStyle w:val="PargrafodaLista"/>
        <w:numPr>
          <w:ilvl w:val="1"/>
          <w:numId w:val="1"/>
        </w:numPr>
        <w:tabs>
          <w:tab w:val="left" w:pos="284"/>
          <w:tab w:val="left" w:pos="567"/>
        </w:tabs>
        <w:ind w:left="0" w:firstLine="0"/>
        <w:contextualSpacing w:val="0"/>
        <w:jc w:val="both"/>
        <w:rPr>
          <w:rFonts w:ascii="Arial" w:hAnsi="Arial" w:cs="Arial"/>
          <w:color w:val="000000"/>
          <w:sz w:val="22"/>
          <w:szCs w:val="22"/>
          <w:lang w:eastAsia="en-US"/>
        </w:rPr>
      </w:pPr>
      <w:r w:rsidRPr="0074097E">
        <w:rPr>
          <w:rFonts w:ascii="Arial" w:hAnsi="Arial" w:cs="Arial"/>
          <w:color w:val="000000"/>
          <w:sz w:val="22"/>
          <w:szCs w:val="22"/>
          <w:lang w:eastAsia="en-US"/>
        </w:rPr>
        <w:lastRenderedPageBreak/>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74097E">
        <w:rPr>
          <w:rFonts w:ascii="Arial" w:hAnsi="Arial" w:cs="Arial"/>
          <w:color w:val="000000"/>
          <w:sz w:val="22"/>
          <w:szCs w:val="22"/>
          <w:lang w:eastAsia="en-US"/>
        </w:rPr>
        <w:t>arts</w:t>
      </w:r>
      <w:proofErr w:type="spellEnd"/>
      <w:r w:rsidRPr="0074097E">
        <w:rPr>
          <w:rFonts w:ascii="Arial" w:hAnsi="Arial" w:cs="Arial"/>
          <w:color w:val="000000"/>
          <w:sz w:val="22"/>
          <w:szCs w:val="22"/>
          <w:lang w:eastAsia="en-US"/>
        </w:rPr>
        <w:t>. 44 e 45 da LC nº 12</w:t>
      </w:r>
      <w:r w:rsidR="000E3D49" w:rsidRPr="0074097E">
        <w:rPr>
          <w:rFonts w:ascii="Arial" w:hAnsi="Arial" w:cs="Arial"/>
          <w:color w:val="000000"/>
          <w:sz w:val="22"/>
          <w:szCs w:val="22"/>
          <w:lang w:eastAsia="en-US"/>
        </w:rPr>
        <w:t>3/</w:t>
      </w:r>
      <w:r w:rsidRPr="0074097E">
        <w:rPr>
          <w:rFonts w:ascii="Arial" w:hAnsi="Arial" w:cs="Arial"/>
          <w:color w:val="000000"/>
          <w:sz w:val="22"/>
          <w:szCs w:val="22"/>
          <w:lang w:eastAsia="en-US"/>
        </w:rPr>
        <w:t>2006, regulamentada pelo Decreto nº 8.538</w:t>
      </w:r>
      <w:r w:rsidR="000E3D49" w:rsidRPr="0074097E">
        <w:rPr>
          <w:rFonts w:ascii="Arial" w:hAnsi="Arial" w:cs="Arial"/>
          <w:color w:val="000000"/>
          <w:sz w:val="22"/>
          <w:szCs w:val="22"/>
          <w:lang w:eastAsia="en-US"/>
        </w:rPr>
        <w:t>/</w:t>
      </w:r>
      <w:r w:rsidRPr="0074097E">
        <w:rPr>
          <w:rFonts w:ascii="Arial" w:hAnsi="Arial" w:cs="Arial"/>
          <w:color w:val="000000"/>
          <w:sz w:val="22"/>
          <w:szCs w:val="22"/>
          <w:lang w:eastAsia="en-US"/>
        </w:rPr>
        <w:t>2015.</w:t>
      </w:r>
    </w:p>
    <w:p w14:paraId="65230BDA" w14:textId="77777777" w:rsidR="00863BEC" w:rsidRPr="0074097E" w:rsidRDefault="00863BEC" w:rsidP="008B08EE">
      <w:pPr>
        <w:pStyle w:val="PargrafodaLista"/>
        <w:tabs>
          <w:tab w:val="left" w:pos="284"/>
          <w:tab w:val="left" w:pos="567"/>
        </w:tabs>
        <w:ind w:left="0"/>
        <w:contextualSpacing w:val="0"/>
        <w:jc w:val="both"/>
        <w:rPr>
          <w:rFonts w:ascii="Arial" w:hAnsi="Arial" w:cs="Arial"/>
          <w:color w:val="000000"/>
          <w:sz w:val="22"/>
          <w:szCs w:val="22"/>
          <w:lang w:eastAsia="en-US"/>
        </w:rPr>
      </w:pPr>
    </w:p>
    <w:p w14:paraId="0C8A8829" w14:textId="11FE0743" w:rsidR="00964299" w:rsidRPr="0074097E" w:rsidRDefault="00964299" w:rsidP="008B08EE">
      <w:pPr>
        <w:pStyle w:val="PargrafodaLista"/>
        <w:numPr>
          <w:ilvl w:val="1"/>
          <w:numId w:val="1"/>
        </w:numPr>
        <w:tabs>
          <w:tab w:val="left" w:pos="567"/>
        </w:tabs>
        <w:ind w:left="0" w:firstLine="0"/>
        <w:contextualSpacing w:val="0"/>
        <w:jc w:val="both"/>
        <w:rPr>
          <w:rFonts w:ascii="Arial" w:hAnsi="Arial" w:cs="Arial"/>
          <w:color w:val="000000"/>
          <w:sz w:val="22"/>
          <w:szCs w:val="22"/>
          <w:lang w:eastAsia="en-US"/>
        </w:rPr>
      </w:pPr>
      <w:r w:rsidRPr="0074097E">
        <w:rPr>
          <w:rFonts w:ascii="Arial" w:hAnsi="Arial" w:cs="Arial"/>
          <w:color w:val="000000"/>
          <w:sz w:val="22"/>
          <w:szCs w:val="22"/>
          <w:lang w:eastAsia="en-US"/>
        </w:rPr>
        <w:t xml:space="preserve">Nessas condições, as propostas de microempresas e empresas de pequeno porte que se encontrarem na faixa de até </w:t>
      </w:r>
      <w:r w:rsidR="001D593B" w:rsidRPr="0074097E">
        <w:rPr>
          <w:rFonts w:ascii="Arial" w:hAnsi="Arial" w:cs="Arial"/>
          <w:color w:val="000000"/>
          <w:sz w:val="22"/>
          <w:szCs w:val="22"/>
          <w:lang w:eastAsia="en-US"/>
        </w:rPr>
        <w:t>10</w:t>
      </w:r>
      <w:r w:rsidRPr="0074097E">
        <w:rPr>
          <w:rFonts w:ascii="Arial" w:hAnsi="Arial" w:cs="Arial"/>
          <w:color w:val="000000"/>
          <w:sz w:val="22"/>
          <w:szCs w:val="22"/>
          <w:lang w:eastAsia="en-US"/>
        </w:rPr>
        <w:t xml:space="preserve">% (cinco por cento) acima da </w:t>
      </w:r>
      <w:r w:rsidRPr="0074097E">
        <w:rPr>
          <w:rFonts w:ascii="Arial" w:hAnsi="Arial" w:cs="Arial"/>
          <w:color w:val="000000" w:themeColor="text1"/>
          <w:sz w:val="22"/>
          <w:szCs w:val="22"/>
        </w:rPr>
        <w:t>melhor proposta ou melhor lance</w:t>
      </w:r>
      <w:r w:rsidRPr="0074097E">
        <w:rPr>
          <w:rFonts w:ascii="Arial" w:hAnsi="Arial" w:cs="Arial"/>
          <w:color w:val="000000"/>
          <w:sz w:val="22"/>
          <w:szCs w:val="22"/>
          <w:lang w:eastAsia="en-US"/>
        </w:rPr>
        <w:t xml:space="preserve"> serão consideradas empatadas com a primeira colocada.</w:t>
      </w:r>
    </w:p>
    <w:p w14:paraId="399637D4" w14:textId="77777777" w:rsidR="00863BEC" w:rsidRPr="0074097E" w:rsidRDefault="00863BEC" w:rsidP="008B08EE">
      <w:pPr>
        <w:pStyle w:val="PargrafodaLista"/>
        <w:tabs>
          <w:tab w:val="left" w:pos="567"/>
        </w:tabs>
        <w:ind w:left="0"/>
        <w:contextualSpacing w:val="0"/>
        <w:jc w:val="both"/>
        <w:rPr>
          <w:rFonts w:ascii="Arial" w:hAnsi="Arial" w:cs="Arial"/>
          <w:color w:val="000000"/>
          <w:sz w:val="22"/>
          <w:szCs w:val="22"/>
          <w:lang w:eastAsia="en-US"/>
        </w:rPr>
      </w:pPr>
    </w:p>
    <w:p w14:paraId="52E89CED" w14:textId="77777777" w:rsidR="00964299" w:rsidRPr="0074097E" w:rsidRDefault="00964299" w:rsidP="008B08EE">
      <w:pPr>
        <w:pStyle w:val="PargrafodaLista"/>
        <w:numPr>
          <w:ilvl w:val="1"/>
          <w:numId w:val="1"/>
        </w:numPr>
        <w:tabs>
          <w:tab w:val="left" w:pos="567"/>
        </w:tabs>
        <w:ind w:left="0" w:firstLine="0"/>
        <w:contextualSpacing w:val="0"/>
        <w:jc w:val="both"/>
        <w:rPr>
          <w:rFonts w:ascii="Arial" w:hAnsi="Arial" w:cs="Arial"/>
          <w:color w:val="000000"/>
          <w:sz w:val="22"/>
          <w:szCs w:val="22"/>
          <w:lang w:eastAsia="en-US"/>
        </w:rPr>
      </w:pPr>
      <w:r w:rsidRPr="0074097E">
        <w:rPr>
          <w:rFonts w:ascii="Arial" w:hAnsi="Arial" w:cs="Arial"/>
          <w:color w:val="000000"/>
          <w:sz w:val="22"/>
          <w:szCs w:val="22"/>
          <w:lang w:eastAsia="en-U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40D912EE" w14:textId="77777777" w:rsidR="00863BEC" w:rsidRPr="0074097E" w:rsidRDefault="00863BEC" w:rsidP="008B08EE">
      <w:pPr>
        <w:pStyle w:val="PargrafodaLista"/>
        <w:tabs>
          <w:tab w:val="left" w:pos="567"/>
        </w:tabs>
        <w:ind w:left="0"/>
        <w:contextualSpacing w:val="0"/>
        <w:jc w:val="both"/>
        <w:rPr>
          <w:rFonts w:ascii="Arial" w:hAnsi="Arial" w:cs="Arial"/>
          <w:color w:val="000000"/>
          <w:sz w:val="22"/>
          <w:szCs w:val="22"/>
          <w:lang w:eastAsia="en-US"/>
        </w:rPr>
      </w:pPr>
    </w:p>
    <w:p w14:paraId="62B7FE57" w14:textId="77777777" w:rsidR="00964299" w:rsidRPr="0074097E" w:rsidRDefault="00964299" w:rsidP="008B08EE">
      <w:pPr>
        <w:pStyle w:val="PargrafodaLista"/>
        <w:numPr>
          <w:ilvl w:val="1"/>
          <w:numId w:val="1"/>
        </w:numPr>
        <w:tabs>
          <w:tab w:val="left" w:pos="567"/>
        </w:tabs>
        <w:ind w:left="0" w:firstLine="0"/>
        <w:contextualSpacing w:val="0"/>
        <w:jc w:val="both"/>
        <w:rPr>
          <w:rFonts w:ascii="Arial" w:hAnsi="Arial" w:cs="Arial"/>
          <w:color w:val="000000"/>
          <w:sz w:val="22"/>
          <w:szCs w:val="22"/>
          <w:lang w:eastAsia="en-US"/>
        </w:rPr>
      </w:pPr>
      <w:r w:rsidRPr="0074097E">
        <w:rPr>
          <w:rFonts w:ascii="Arial" w:hAnsi="Arial" w:cs="Arial"/>
          <w:color w:val="000000"/>
          <w:sz w:val="22"/>
          <w:szCs w:val="22"/>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7A52D31" w14:textId="77777777" w:rsidR="00863BEC" w:rsidRPr="0074097E" w:rsidRDefault="00863BEC" w:rsidP="008B08EE">
      <w:pPr>
        <w:pStyle w:val="PargrafodaLista"/>
        <w:tabs>
          <w:tab w:val="left" w:pos="567"/>
        </w:tabs>
        <w:ind w:left="0"/>
        <w:contextualSpacing w:val="0"/>
        <w:jc w:val="both"/>
        <w:rPr>
          <w:rFonts w:ascii="Arial" w:hAnsi="Arial" w:cs="Arial"/>
          <w:color w:val="000000"/>
          <w:sz w:val="22"/>
          <w:szCs w:val="22"/>
          <w:lang w:eastAsia="en-US"/>
        </w:rPr>
      </w:pPr>
    </w:p>
    <w:p w14:paraId="26C3859F" w14:textId="77777777" w:rsidR="00964299" w:rsidRPr="0074097E" w:rsidRDefault="00964299" w:rsidP="008B08EE">
      <w:pPr>
        <w:pStyle w:val="PargrafodaLista"/>
        <w:numPr>
          <w:ilvl w:val="1"/>
          <w:numId w:val="1"/>
        </w:numPr>
        <w:tabs>
          <w:tab w:val="left" w:pos="567"/>
        </w:tabs>
        <w:ind w:left="0" w:firstLine="0"/>
        <w:contextualSpacing w:val="0"/>
        <w:jc w:val="both"/>
        <w:rPr>
          <w:rFonts w:ascii="Arial" w:hAnsi="Arial" w:cs="Arial"/>
          <w:color w:val="000000"/>
          <w:sz w:val="22"/>
          <w:szCs w:val="22"/>
          <w:lang w:eastAsia="en-US"/>
        </w:rPr>
      </w:pPr>
      <w:r w:rsidRPr="0074097E">
        <w:rPr>
          <w:rFonts w:ascii="Arial" w:hAnsi="Arial" w:cs="Arial"/>
          <w:color w:val="000000"/>
          <w:sz w:val="22"/>
          <w:szCs w:val="22"/>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5E9EFEA" w14:textId="77777777" w:rsidR="00863BEC" w:rsidRPr="0074097E" w:rsidRDefault="00863BEC" w:rsidP="008B08EE">
      <w:pPr>
        <w:pStyle w:val="PargrafodaLista"/>
        <w:tabs>
          <w:tab w:val="left" w:pos="567"/>
        </w:tabs>
        <w:ind w:left="0"/>
        <w:contextualSpacing w:val="0"/>
        <w:jc w:val="both"/>
        <w:rPr>
          <w:rFonts w:ascii="Arial" w:hAnsi="Arial" w:cs="Arial"/>
          <w:color w:val="000000"/>
          <w:sz w:val="22"/>
          <w:szCs w:val="22"/>
          <w:lang w:eastAsia="en-US"/>
        </w:rPr>
      </w:pPr>
    </w:p>
    <w:p w14:paraId="6AA5C4F6" w14:textId="77777777" w:rsidR="00964299" w:rsidRPr="0074097E" w:rsidRDefault="00964299" w:rsidP="008B08EE">
      <w:pPr>
        <w:pStyle w:val="PargrafodaLista"/>
        <w:numPr>
          <w:ilvl w:val="1"/>
          <w:numId w:val="1"/>
        </w:numPr>
        <w:tabs>
          <w:tab w:val="left" w:pos="567"/>
        </w:tabs>
        <w:ind w:left="0" w:firstLine="0"/>
        <w:contextualSpacing w:val="0"/>
        <w:jc w:val="both"/>
        <w:rPr>
          <w:rFonts w:ascii="Arial" w:hAnsi="Arial" w:cs="Arial"/>
          <w:color w:val="000000"/>
          <w:sz w:val="22"/>
          <w:szCs w:val="22"/>
          <w:lang w:eastAsia="en-US"/>
        </w:rPr>
      </w:pPr>
      <w:r w:rsidRPr="0074097E">
        <w:rPr>
          <w:rFonts w:ascii="Arial" w:hAnsi="Arial" w:cs="Arial"/>
          <w:color w:val="000000"/>
          <w:sz w:val="22"/>
          <w:szCs w:val="22"/>
          <w:lang w:eastAsia="en-US"/>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74821337" w14:textId="77777777" w:rsidR="00863BEC" w:rsidRPr="0074097E" w:rsidRDefault="00863BEC" w:rsidP="008B08EE">
      <w:pPr>
        <w:pStyle w:val="PargrafodaLista"/>
        <w:tabs>
          <w:tab w:val="left" w:pos="567"/>
        </w:tabs>
        <w:ind w:left="0"/>
        <w:contextualSpacing w:val="0"/>
        <w:jc w:val="both"/>
        <w:rPr>
          <w:rFonts w:ascii="Arial" w:hAnsi="Arial" w:cs="Arial"/>
          <w:color w:val="000000"/>
          <w:sz w:val="22"/>
          <w:szCs w:val="22"/>
          <w:lang w:eastAsia="en-US"/>
        </w:rPr>
      </w:pPr>
    </w:p>
    <w:p w14:paraId="3D281CDE" w14:textId="7EDB7B74" w:rsidR="00964299" w:rsidRPr="0074097E" w:rsidRDefault="00964299" w:rsidP="008B08EE">
      <w:pPr>
        <w:pStyle w:val="PargrafodaLista"/>
        <w:numPr>
          <w:ilvl w:val="1"/>
          <w:numId w:val="1"/>
        </w:numPr>
        <w:tabs>
          <w:tab w:val="left" w:pos="142"/>
          <w:tab w:val="left" w:pos="567"/>
        </w:tabs>
        <w:ind w:left="0" w:firstLine="0"/>
        <w:contextualSpacing w:val="0"/>
        <w:jc w:val="both"/>
        <w:rPr>
          <w:rFonts w:ascii="Arial" w:hAnsi="Arial" w:cs="Arial"/>
          <w:color w:val="000000" w:themeColor="text1"/>
          <w:sz w:val="22"/>
          <w:szCs w:val="22"/>
        </w:rPr>
      </w:pPr>
      <w:r w:rsidRPr="0074097E">
        <w:rPr>
          <w:rFonts w:ascii="Arial" w:eastAsia="Arial" w:hAnsi="Arial" w:cs="Arial"/>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1F48194" w14:textId="77777777" w:rsidR="005D2A4A" w:rsidRPr="0074097E" w:rsidRDefault="005D2A4A" w:rsidP="005D2A4A">
      <w:pPr>
        <w:pStyle w:val="PargrafodaLista"/>
        <w:rPr>
          <w:rFonts w:ascii="Arial" w:hAnsi="Arial" w:cs="Arial"/>
          <w:color w:val="000000" w:themeColor="text1"/>
          <w:sz w:val="22"/>
          <w:szCs w:val="22"/>
        </w:rPr>
      </w:pPr>
    </w:p>
    <w:p w14:paraId="451C18E9" w14:textId="6325BFE2" w:rsidR="005D2A4A" w:rsidRPr="0074097E" w:rsidRDefault="005D2A4A" w:rsidP="008B08EE">
      <w:pPr>
        <w:pStyle w:val="PargrafodaLista"/>
        <w:numPr>
          <w:ilvl w:val="1"/>
          <w:numId w:val="1"/>
        </w:numPr>
        <w:tabs>
          <w:tab w:val="left" w:pos="142"/>
          <w:tab w:val="left" w:pos="567"/>
        </w:tabs>
        <w:ind w:left="0" w:firstLine="0"/>
        <w:contextualSpacing w:val="0"/>
        <w:jc w:val="both"/>
        <w:rPr>
          <w:rFonts w:ascii="Arial" w:hAnsi="Arial" w:cs="Arial"/>
          <w:color w:val="000000" w:themeColor="text1"/>
          <w:sz w:val="22"/>
          <w:szCs w:val="22"/>
        </w:rPr>
      </w:pPr>
      <w:r w:rsidRPr="0074097E">
        <w:rPr>
          <w:rFonts w:ascii="Arial" w:hAnsi="Arial" w:cs="Arial"/>
          <w:color w:val="000000" w:themeColor="text1"/>
          <w:sz w:val="22"/>
          <w:szCs w:val="22"/>
        </w:rPr>
        <w:t xml:space="preserve">Em caso de empate entre duas ou mais propostas, serão utilizados os seguintes critérios de desempate, nesta ordem: </w:t>
      </w:r>
    </w:p>
    <w:p w14:paraId="50A8E703" w14:textId="77777777" w:rsidR="0002478E" w:rsidRPr="0074097E" w:rsidRDefault="0002478E" w:rsidP="0002478E">
      <w:pPr>
        <w:pStyle w:val="PargrafodaLista"/>
        <w:tabs>
          <w:tab w:val="left" w:pos="142"/>
          <w:tab w:val="left" w:pos="567"/>
        </w:tabs>
        <w:ind w:left="0"/>
        <w:contextualSpacing w:val="0"/>
        <w:jc w:val="both"/>
        <w:rPr>
          <w:rFonts w:ascii="Arial" w:hAnsi="Arial" w:cs="Arial"/>
          <w:color w:val="000000"/>
          <w:sz w:val="22"/>
          <w:szCs w:val="22"/>
          <w:lang w:eastAsia="en-US"/>
        </w:rPr>
      </w:pPr>
    </w:p>
    <w:p w14:paraId="7AB3311B" w14:textId="26103FF5" w:rsidR="00964299" w:rsidRPr="0074097E" w:rsidRDefault="005D2A4A" w:rsidP="00D97AB8">
      <w:pPr>
        <w:pStyle w:val="PargrafodaLista"/>
        <w:numPr>
          <w:ilvl w:val="2"/>
          <w:numId w:val="1"/>
        </w:numPr>
        <w:tabs>
          <w:tab w:val="left" w:pos="993"/>
        </w:tabs>
        <w:ind w:left="0" w:firstLine="0"/>
        <w:contextualSpacing w:val="0"/>
        <w:jc w:val="both"/>
        <w:rPr>
          <w:rFonts w:ascii="Arial" w:hAnsi="Arial" w:cs="Arial"/>
          <w:color w:val="000000"/>
          <w:sz w:val="22"/>
          <w:szCs w:val="22"/>
          <w:lang w:eastAsia="en-US"/>
        </w:rPr>
      </w:pPr>
      <w:r w:rsidRPr="0074097E">
        <w:rPr>
          <w:rFonts w:ascii="Arial" w:hAnsi="Arial" w:cs="Arial"/>
          <w:color w:val="000000"/>
          <w:sz w:val="22"/>
          <w:szCs w:val="22"/>
        </w:rPr>
        <w:t>disputa final, hipótese em que os licitantes empatados poderão apresentar nova proposta em ato contínuo à classificação;</w:t>
      </w:r>
    </w:p>
    <w:p w14:paraId="476FE2E7" w14:textId="77777777" w:rsidR="00863BEC" w:rsidRPr="0074097E" w:rsidRDefault="00863BEC" w:rsidP="00D97AB8">
      <w:pPr>
        <w:tabs>
          <w:tab w:val="left" w:pos="993"/>
        </w:tabs>
        <w:jc w:val="both"/>
        <w:rPr>
          <w:rFonts w:ascii="Arial" w:hAnsi="Arial" w:cs="Arial"/>
          <w:color w:val="000000"/>
          <w:sz w:val="22"/>
          <w:szCs w:val="22"/>
          <w:lang w:eastAsia="en-US"/>
        </w:rPr>
      </w:pPr>
    </w:p>
    <w:p w14:paraId="2A6088C4" w14:textId="46427E59" w:rsidR="00964299" w:rsidRPr="0074097E" w:rsidRDefault="005D2A4A" w:rsidP="00D97AB8">
      <w:pPr>
        <w:pStyle w:val="PargrafodaLista"/>
        <w:numPr>
          <w:ilvl w:val="2"/>
          <w:numId w:val="1"/>
        </w:numPr>
        <w:tabs>
          <w:tab w:val="left" w:pos="993"/>
        </w:tabs>
        <w:ind w:left="0" w:firstLine="0"/>
        <w:contextualSpacing w:val="0"/>
        <w:jc w:val="both"/>
        <w:rPr>
          <w:rFonts w:ascii="Arial" w:hAnsi="Arial" w:cs="Arial"/>
          <w:color w:val="000000"/>
          <w:sz w:val="22"/>
          <w:szCs w:val="22"/>
          <w:lang w:eastAsia="en-US"/>
        </w:rPr>
      </w:pPr>
      <w:r w:rsidRPr="0074097E">
        <w:rPr>
          <w:rFonts w:ascii="Arial" w:hAnsi="Arial" w:cs="Arial"/>
          <w:color w:val="000000"/>
          <w:sz w:val="22"/>
          <w:szCs w:val="22"/>
          <w:lang w:eastAsia="en-US"/>
        </w:rPr>
        <w:t>avaliação do desempenho contratual prévio dos licitantes;</w:t>
      </w:r>
    </w:p>
    <w:p w14:paraId="546BA0AB" w14:textId="77777777" w:rsidR="00863BEC" w:rsidRPr="0074097E" w:rsidRDefault="00863BEC" w:rsidP="00D97AB8">
      <w:pPr>
        <w:tabs>
          <w:tab w:val="left" w:pos="993"/>
        </w:tabs>
        <w:jc w:val="both"/>
        <w:rPr>
          <w:rFonts w:ascii="Arial" w:hAnsi="Arial" w:cs="Arial"/>
          <w:color w:val="000000"/>
          <w:sz w:val="22"/>
          <w:szCs w:val="22"/>
          <w:lang w:eastAsia="en-US"/>
        </w:rPr>
      </w:pPr>
    </w:p>
    <w:p w14:paraId="3FFF9551" w14:textId="2975C665" w:rsidR="00964299" w:rsidRPr="0074097E" w:rsidRDefault="005D2A4A" w:rsidP="00D97AB8">
      <w:pPr>
        <w:pStyle w:val="PargrafodaLista"/>
        <w:numPr>
          <w:ilvl w:val="2"/>
          <w:numId w:val="1"/>
        </w:numPr>
        <w:tabs>
          <w:tab w:val="left" w:pos="993"/>
        </w:tabs>
        <w:ind w:left="0" w:firstLine="0"/>
        <w:contextualSpacing w:val="0"/>
        <w:jc w:val="both"/>
        <w:rPr>
          <w:rFonts w:ascii="Arial" w:hAnsi="Arial" w:cs="Arial"/>
          <w:color w:val="000000"/>
          <w:sz w:val="22"/>
          <w:szCs w:val="22"/>
          <w:lang w:eastAsia="en-US"/>
        </w:rPr>
      </w:pPr>
      <w:r w:rsidRPr="0074097E">
        <w:rPr>
          <w:rFonts w:ascii="Arial" w:hAnsi="Arial" w:cs="Arial"/>
          <w:color w:val="000000"/>
          <w:sz w:val="22"/>
          <w:szCs w:val="22"/>
          <w:lang w:eastAsia="en-US"/>
        </w:rPr>
        <w:t>desenvolvimento pelo licitante de ações de equidade entre homens e mulheres no ambiente de trabalho, conforme regulamento;</w:t>
      </w:r>
    </w:p>
    <w:p w14:paraId="55C4BBCD" w14:textId="77777777" w:rsidR="005D2A4A" w:rsidRPr="0074097E" w:rsidRDefault="005D2A4A" w:rsidP="00D97AB8">
      <w:pPr>
        <w:pStyle w:val="PargrafodaLista"/>
        <w:ind w:left="0"/>
        <w:rPr>
          <w:rFonts w:ascii="Arial" w:hAnsi="Arial" w:cs="Arial"/>
          <w:color w:val="000000"/>
          <w:sz w:val="22"/>
          <w:szCs w:val="22"/>
          <w:lang w:eastAsia="en-US"/>
        </w:rPr>
      </w:pPr>
    </w:p>
    <w:p w14:paraId="2648E6A3" w14:textId="5A4357C0" w:rsidR="005D2A4A" w:rsidRPr="0074097E" w:rsidRDefault="005D2A4A" w:rsidP="00D97AB8">
      <w:pPr>
        <w:pStyle w:val="PargrafodaLista"/>
        <w:numPr>
          <w:ilvl w:val="2"/>
          <w:numId w:val="1"/>
        </w:numPr>
        <w:tabs>
          <w:tab w:val="left" w:pos="993"/>
        </w:tabs>
        <w:ind w:left="0" w:firstLine="0"/>
        <w:contextualSpacing w:val="0"/>
        <w:jc w:val="both"/>
        <w:rPr>
          <w:rFonts w:ascii="Arial" w:hAnsi="Arial" w:cs="Arial"/>
          <w:color w:val="000000"/>
          <w:sz w:val="22"/>
          <w:szCs w:val="22"/>
          <w:lang w:eastAsia="en-US"/>
        </w:rPr>
      </w:pPr>
      <w:r w:rsidRPr="0074097E">
        <w:rPr>
          <w:rFonts w:ascii="Arial" w:hAnsi="Arial" w:cs="Arial"/>
          <w:color w:val="000000"/>
          <w:sz w:val="22"/>
          <w:szCs w:val="22"/>
          <w:lang w:eastAsia="en-US"/>
        </w:rPr>
        <w:t>desenvolvimento pelo licitante de programa de integridade, conforme orientações dos órgãos de controle;</w:t>
      </w:r>
    </w:p>
    <w:p w14:paraId="67BA00D5" w14:textId="77777777" w:rsidR="00863BEC" w:rsidRPr="0074097E" w:rsidRDefault="00863BEC" w:rsidP="005D2A4A">
      <w:pPr>
        <w:tabs>
          <w:tab w:val="left" w:pos="1134"/>
        </w:tabs>
        <w:jc w:val="both"/>
        <w:rPr>
          <w:rFonts w:ascii="Arial" w:hAnsi="Arial" w:cs="Arial"/>
          <w:color w:val="000000"/>
          <w:sz w:val="22"/>
          <w:szCs w:val="22"/>
          <w:lang w:eastAsia="en-US"/>
        </w:rPr>
      </w:pPr>
    </w:p>
    <w:p w14:paraId="2128D131" w14:textId="58A7BE22" w:rsidR="005D2A4A" w:rsidRPr="0074097E" w:rsidRDefault="00964299" w:rsidP="005D2A4A">
      <w:pPr>
        <w:pStyle w:val="PargrafodaLista"/>
        <w:numPr>
          <w:ilvl w:val="1"/>
          <w:numId w:val="1"/>
        </w:numPr>
        <w:tabs>
          <w:tab w:val="left" w:pos="567"/>
        </w:tabs>
        <w:ind w:left="0" w:firstLine="0"/>
        <w:contextualSpacing w:val="0"/>
        <w:jc w:val="both"/>
        <w:rPr>
          <w:rFonts w:ascii="Arial" w:hAnsi="Arial" w:cs="Arial"/>
          <w:color w:val="000000"/>
          <w:sz w:val="22"/>
          <w:szCs w:val="22"/>
          <w:lang w:eastAsia="en-US"/>
        </w:rPr>
      </w:pPr>
      <w:r w:rsidRPr="0074097E">
        <w:rPr>
          <w:rFonts w:ascii="Arial" w:hAnsi="Arial" w:cs="Arial"/>
          <w:sz w:val="22"/>
          <w:szCs w:val="22"/>
        </w:rPr>
        <w:t xml:space="preserve">Persistindo </w:t>
      </w:r>
      <w:r w:rsidRPr="0074097E">
        <w:rPr>
          <w:rFonts w:ascii="Arial" w:eastAsia="Arial" w:hAnsi="Arial" w:cs="Arial"/>
          <w:sz w:val="22"/>
          <w:szCs w:val="22"/>
        </w:rPr>
        <w:t xml:space="preserve">o empate, </w:t>
      </w:r>
      <w:r w:rsidR="005D2A4A" w:rsidRPr="0074097E">
        <w:rPr>
          <w:rFonts w:ascii="Arial" w:eastAsia="Arial" w:hAnsi="Arial" w:cs="Arial"/>
          <w:sz w:val="22"/>
          <w:szCs w:val="22"/>
        </w:rPr>
        <w:t>s</w:t>
      </w:r>
      <w:r w:rsidR="005D2A4A" w:rsidRPr="0074097E">
        <w:rPr>
          <w:rFonts w:ascii="Arial" w:hAnsi="Arial" w:cs="Arial"/>
          <w:color w:val="000000"/>
          <w:sz w:val="22"/>
          <w:szCs w:val="22"/>
        </w:rPr>
        <w:t>erá assegurada preferência, sucessivamente, aos bens e serviços produzidos ou prestados por:</w:t>
      </w:r>
    </w:p>
    <w:p w14:paraId="0AEB9612" w14:textId="72864D76" w:rsidR="005D2A4A" w:rsidRPr="0074097E" w:rsidRDefault="005D2A4A" w:rsidP="00D97AB8">
      <w:pPr>
        <w:pStyle w:val="PargrafodaLista"/>
        <w:numPr>
          <w:ilvl w:val="2"/>
          <w:numId w:val="1"/>
        </w:numPr>
        <w:tabs>
          <w:tab w:val="left" w:pos="993"/>
        </w:tabs>
        <w:ind w:left="0" w:firstLine="0"/>
        <w:contextualSpacing w:val="0"/>
        <w:jc w:val="both"/>
        <w:rPr>
          <w:rFonts w:ascii="Arial" w:hAnsi="Arial" w:cs="Arial"/>
          <w:color w:val="000000"/>
          <w:sz w:val="22"/>
          <w:szCs w:val="22"/>
          <w:lang w:eastAsia="en-US"/>
        </w:rPr>
      </w:pPr>
      <w:r w:rsidRPr="0074097E">
        <w:rPr>
          <w:rFonts w:ascii="Arial" w:hAnsi="Arial" w:cs="Arial"/>
          <w:color w:val="000000"/>
          <w:sz w:val="22"/>
          <w:szCs w:val="22"/>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AE8D987" w14:textId="77777777" w:rsidR="005D2A4A" w:rsidRPr="0074097E" w:rsidRDefault="005D2A4A" w:rsidP="00D97AB8">
      <w:pPr>
        <w:tabs>
          <w:tab w:val="left" w:pos="993"/>
        </w:tabs>
        <w:jc w:val="both"/>
        <w:rPr>
          <w:rFonts w:ascii="Arial" w:hAnsi="Arial" w:cs="Arial"/>
          <w:color w:val="000000"/>
          <w:sz w:val="22"/>
          <w:szCs w:val="22"/>
          <w:lang w:eastAsia="en-US"/>
        </w:rPr>
      </w:pPr>
    </w:p>
    <w:p w14:paraId="538E0891" w14:textId="602B5CAE" w:rsidR="005D2A4A" w:rsidRPr="0074097E" w:rsidRDefault="005D2A4A" w:rsidP="00D97AB8">
      <w:pPr>
        <w:pStyle w:val="PargrafodaLista"/>
        <w:numPr>
          <w:ilvl w:val="2"/>
          <w:numId w:val="1"/>
        </w:numPr>
        <w:tabs>
          <w:tab w:val="left" w:pos="993"/>
        </w:tabs>
        <w:ind w:left="0" w:firstLine="0"/>
        <w:contextualSpacing w:val="0"/>
        <w:jc w:val="both"/>
        <w:rPr>
          <w:rFonts w:ascii="Arial" w:hAnsi="Arial" w:cs="Arial"/>
          <w:color w:val="000000"/>
          <w:sz w:val="22"/>
          <w:szCs w:val="22"/>
          <w:lang w:eastAsia="en-US"/>
        </w:rPr>
      </w:pPr>
      <w:r w:rsidRPr="0074097E">
        <w:rPr>
          <w:rFonts w:ascii="Arial" w:hAnsi="Arial" w:cs="Arial"/>
          <w:color w:val="000000"/>
          <w:sz w:val="22"/>
          <w:szCs w:val="22"/>
          <w:lang w:eastAsia="en-US"/>
        </w:rPr>
        <w:t>empresas brasileiras;</w:t>
      </w:r>
    </w:p>
    <w:p w14:paraId="68CDF417" w14:textId="77777777" w:rsidR="005D2A4A" w:rsidRPr="0074097E" w:rsidRDefault="005D2A4A" w:rsidP="00D97AB8">
      <w:pPr>
        <w:pStyle w:val="PargrafodaLista"/>
        <w:ind w:left="0"/>
        <w:rPr>
          <w:rFonts w:ascii="Arial" w:hAnsi="Arial" w:cs="Arial"/>
          <w:color w:val="000000"/>
          <w:sz w:val="22"/>
          <w:szCs w:val="22"/>
          <w:lang w:eastAsia="en-US"/>
        </w:rPr>
      </w:pPr>
    </w:p>
    <w:p w14:paraId="7A8F5C1E" w14:textId="4F0F78F1" w:rsidR="005D2A4A" w:rsidRPr="0074097E" w:rsidRDefault="005D2A4A" w:rsidP="00D97AB8">
      <w:pPr>
        <w:pStyle w:val="PargrafodaLista"/>
        <w:numPr>
          <w:ilvl w:val="2"/>
          <w:numId w:val="1"/>
        </w:numPr>
        <w:tabs>
          <w:tab w:val="left" w:pos="993"/>
        </w:tabs>
        <w:ind w:left="0" w:firstLine="0"/>
        <w:contextualSpacing w:val="0"/>
        <w:jc w:val="both"/>
        <w:rPr>
          <w:rFonts w:ascii="Arial" w:hAnsi="Arial" w:cs="Arial"/>
          <w:color w:val="000000"/>
          <w:sz w:val="22"/>
          <w:szCs w:val="22"/>
          <w:lang w:eastAsia="en-US"/>
        </w:rPr>
      </w:pPr>
      <w:r w:rsidRPr="0074097E">
        <w:rPr>
          <w:rFonts w:ascii="Arial" w:hAnsi="Arial" w:cs="Arial"/>
          <w:color w:val="000000"/>
          <w:sz w:val="22"/>
          <w:szCs w:val="22"/>
          <w:lang w:eastAsia="en-US"/>
        </w:rPr>
        <w:t>empresas que invistam em pesquisa e no desenvolvimento de tecnologia no País;</w:t>
      </w:r>
    </w:p>
    <w:p w14:paraId="47EAD9E3" w14:textId="77777777" w:rsidR="005D2A4A" w:rsidRPr="0074097E" w:rsidRDefault="005D2A4A" w:rsidP="00D97AB8">
      <w:pPr>
        <w:pStyle w:val="PargrafodaLista"/>
        <w:ind w:left="0"/>
        <w:rPr>
          <w:rFonts w:ascii="Arial" w:hAnsi="Arial" w:cs="Arial"/>
          <w:color w:val="000000"/>
          <w:sz w:val="22"/>
          <w:szCs w:val="22"/>
          <w:lang w:eastAsia="en-US"/>
        </w:rPr>
      </w:pPr>
    </w:p>
    <w:p w14:paraId="1F9F9383" w14:textId="5EB6F556" w:rsidR="005D2A4A" w:rsidRPr="0074097E" w:rsidRDefault="005D2A4A" w:rsidP="00D97AB8">
      <w:pPr>
        <w:pStyle w:val="PargrafodaLista"/>
        <w:numPr>
          <w:ilvl w:val="2"/>
          <w:numId w:val="1"/>
        </w:numPr>
        <w:tabs>
          <w:tab w:val="left" w:pos="993"/>
        </w:tabs>
        <w:ind w:left="0" w:firstLine="0"/>
        <w:contextualSpacing w:val="0"/>
        <w:jc w:val="both"/>
        <w:rPr>
          <w:rFonts w:ascii="Arial" w:hAnsi="Arial" w:cs="Arial"/>
          <w:color w:val="000000"/>
          <w:sz w:val="22"/>
          <w:szCs w:val="22"/>
          <w:lang w:eastAsia="en-US"/>
        </w:rPr>
      </w:pPr>
      <w:r w:rsidRPr="0074097E">
        <w:rPr>
          <w:rFonts w:ascii="Arial" w:hAnsi="Arial" w:cs="Arial"/>
          <w:color w:val="000000"/>
          <w:sz w:val="22"/>
          <w:szCs w:val="22"/>
          <w:lang w:eastAsia="en-US"/>
        </w:rPr>
        <w:t>empresas que comprovem a prática de mitigação, nos termos da Lei nº 12.187/2009.</w:t>
      </w:r>
    </w:p>
    <w:p w14:paraId="0A0C1769" w14:textId="77777777" w:rsidR="005D2A4A" w:rsidRPr="0074097E" w:rsidRDefault="005D2A4A" w:rsidP="005D2A4A">
      <w:pPr>
        <w:pStyle w:val="PargrafodaLista"/>
        <w:tabs>
          <w:tab w:val="left" w:pos="567"/>
        </w:tabs>
        <w:ind w:left="0"/>
        <w:contextualSpacing w:val="0"/>
        <w:jc w:val="both"/>
        <w:rPr>
          <w:rFonts w:ascii="Arial" w:hAnsi="Arial" w:cs="Arial"/>
          <w:color w:val="000000"/>
          <w:sz w:val="22"/>
          <w:szCs w:val="22"/>
          <w:lang w:eastAsia="en-US"/>
        </w:rPr>
      </w:pPr>
    </w:p>
    <w:p w14:paraId="4EA867B1" w14:textId="01CF8105" w:rsidR="00964299" w:rsidRPr="0074097E" w:rsidRDefault="00964299" w:rsidP="008B08EE">
      <w:pPr>
        <w:pStyle w:val="PargrafodaLista"/>
        <w:numPr>
          <w:ilvl w:val="1"/>
          <w:numId w:val="1"/>
        </w:numPr>
        <w:tabs>
          <w:tab w:val="left" w:pos="-12"/>
          <w:tab w:val="left" w:pos="567"/>
        </w:tabs>
        <w:ind w:left="0" w:firstLine="0"/>
        <w:contextualSpacing w:val="0"/>
        <w:jc w:val="both"/>
        <w:rPr>
          <w:rFonts w:ascii="Arial" w:hAnsi="Arial" w:cs="Arial"/>
          <w:color w:val="000000" w:themeColor="text1"/>
          <w:sz w:val="22"/>
          <w:szCs w:val="22"/>
        </w:rPr>
      </w:pPr>
      <w:bookmarkStart w:id="2" w:name="_Hlk102694944"/>
      <w:r w:rsidRPr="0074097E">
        <w:rPr>
          <w:rFonts w:ascii="Arial" w:hAnsi="Arial" w:cs="Arial"/>
          <w:color w:val="000000"/>
          <w:sz w:val="22"/>
          <w:szCs w:val="22"/>
        </w:rPr>
        <w:t xml:space="preserve">Encerrada a etapa de envio de lances da sessão pública, </w:t>
      </w:r>
      <w:r w:rsidR="007D72B9" w:rsidRPr="0074097E">
        <w:rPr>
          <w:rFonts w:ascii="Arial" w:hAnsi="Arial" w:cs="Arial"/>
          <w:color w:val="000000"/>
          <w:sz w:val="22"/>
          <w:szCs w:val="22"/>
        </w:rPr>
        <w:t>O</w:t>
      </w:r>
      <w:r w:rsidR="006149FB" w:rsidRPr="0074097E">
        <w:rPr>
          <w:rFonts w:ascii="Arial" w:hAnsi="Arial" w:cs="Arial"/>
          <w:color w:val="000000"/>
          <w:sz w:val="22"/>
          <w:szCs w:val="22"/>
        </w:rPr>
        <w:t xml:space="preserve"> Agente</w:t>
      </w:r>
      <w:r w:rsidR="000E3D49" w:rsidRPr="0074097E">
        <w:rPr>
          <w:rFonts w:ascii="Arial" w:hAnsi="Arial" w:cs="Arial"/>
          <w:color w:val="000000"/>
          <w:sz w:val="22"/>
          <w:szCs w:val="22"/>
        </w:rPr>
        <w:t xml:space="preserve"> de Contratação</w:t>
      </w:r>
      <w:r w:rsidRPr="0074097E">
        <w:rPr>
          <w:rFonts w:ascii="Arial" w:hAnsi="Arial" w:cs="Arial"/>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2D9ED75B" w14:textId="77777777" w:rsidR="00863BEC" w:rsidRPr="0074097E" w:rsidRDefault="00863BEC" w:rsidP="008B08EE">
      <w:pPr>
        <w:pStyle w:val="PargrafodaLista"/>
        <w:tabs>
          <w:tab w:val="left" w:pos="-12"/>
          <w:tab w:val="left" w:pos="567"/>
        </w:tabs>
        <w:ind w:left="0"/>
        <w:contextualSpacing w:val="0"/>
        <w:jc w:val="both"/>
        <w:rPr>
          <w:rFonts w:ascii="Arial" w:hAnsi="Arial" w:cs="Arial"/>
          <w:color w:val="000000" w:themeColor="text1"/>
          <w:sz w:val="22"/>
          <w:szCs w:val="22"/>
        </w:rPr>
      </w:pPr>
    </w:p>
    <w:p w14:paraId="41B880AC" w14:textId="77777777" w:rsidR="00964299" w:rsidRPr="0074097E" w:rsidRDefault="00964299" w:rsidP="00CB7AA5">
      <w:pPr>
        <w:pStyle w:val="PargrafodaLista"/>
        <w:numPr>
          <w:ilvl w:val="2"/>
          <w:numId w:val="1"/>
        </w:numPr>
        <w:tabs>
          <w:tab w:val="left" w:pos="993"/>
        </w:tabs>
        <w:ind w:left="0" w:firstLine="0"/>
        <w:contextualSpacing w:val="0"/>
        <w:jc w:val="both"/>
        <w:rPr>
          <w:rFonts w:ascii="Arial" w:hAnsi="Arial" w:cs="Arial"/>
          <w:color w:val="000000"/>
          <w:sz w:val="22"/>
          <w:szCs w:val="22"/>
          <w:lang w:eastAsia="en-US"/>
        </w:rPr>
      </w:pPr>
      <w:r w:rsidRPr="0074097E">
        <w:rPr>
          <w:rFonts w:ascii="Arial" w:hAnsi="Arial" w:cs="Arial"/>
          <w:color w:val="000000"/>
          <w:sz w:val="22"/>
          <w:szCs w:val="22"/>
          <w:lang w:eastAsia="en-US"/>
        </w:rPr>
        <w:t>A negociação será realizada por meio do sistema, podendo ser acompanhada pelos demais licitantes.</w:t>
      </w:r>
    </w:p>
    <w:p w14:paraId="5E2D0C51" w14:textId="77777777" w:rsidR="00863BEC" w:rsidRPr="0074097E" w:rsidRDefault="00863BEC" w:rsidP="00CB7AA5">
      <w:pPr>
        <w:tabs>
          <w:tab w:val="left" w:pos="993"/>
        </w:tabs>
        <w:jc w:val="both"/>
        <w:rPr>
          <w:rFonts w:ascii="Arial" w:hAnsi="Arial" w:cs="Arial"/>
          <w:color w:val="000000"/>
          <w:sz w:val="22"/>
          <w:szCs w:val="22"/>
          <w:lang w:eastAsia="en-US"/>
        </w:rPr>
      </w:pPr>
    </w:p>
    <w:p w14:paraId="013E645C" w14:textId="62E6829F" w:rsidR="00863BEC" w:rsidRPr="0074097E" w:rsidRDefault="006149FB" w:rsidP="00CB7AA5">
      <w:pPr>
        <w:pStyle w:val="PargrafodaLista"/>
        <w:numPr>
          <w:ilvl w:val="2"/>
          <w:numId w:val="1"/>
        </w:numPr>
        <w:tabs>
          <w:tab w:val="left" w:pos="-12"/>
          <w:tab w:val="left" w:pos="993"/>
        </w:tabs>
        <w:ind w:left="0" w:firstLine="0"/>
        <w:contextualSpacing w:val="0"/>
        <w:jc w:val="both"/>
        <w:rPr>
          <w:rFonts w:ascii="Arial" w:eastAsia="Arial" w:hAnsi="Arial" w:cs="Arial"/>
          <w:sz w:val="22"/>
          <w:szCs w:val="22"/>
        </w:rPr>
      </w:pPr>
      <w:r w:rsidRPr="0074097E">
        <w:rPr>
          <w:rFonts w:ascii="Arial" w:hAnsi="Arial" w:cs="Arial"/>
          <w:color w:val="000000"/>
          <w:sz w:val="22"/>
          <w:szCs w:val="22"/>
        </w:rPr>
        <w:t>A Agente</w:t>
      </w:r>
      <w:r w:rsidR="000E3D49" w:rsidRPr="0074097E">
        <w:rPr>
          <w:rFonts w:ascii="Arial" w:hAnsi="Arial" w:cs="Arial"/>
          <w:color w:val="000000"/>
          <w:sz w:val="22"/>
          <w:szCs w:val="22"/>
        </w:rPr>
        <w:t xml:space="preserve"> de Contratação </w:t>
      </w:r>
      <w:r w:rsidR="00964299" w:rsidRPr="0074097E">
        <w:rPr>
          <w:rFonts w:ascii="Arial" w:hAnsi="Arial" w:cs="Arial"/>
          <w:color w:val="000000"/>
          <w:sz w:val="22"/>
          <w:szCs w:val="22"/>
        </w:rPr>
        <w:t xml:space="preserve">solicitará ao licitante </w:t>
      </w:r>
      <w:r w:rsidR="00964299" w:rsidRPr="0074097E">
        <w:rPr>
          <w:rFonts w:ascii="Arial" w:hAnsi="Arial" w:cs="Arial"/>
          <w:color w:val="000000" w:themeColor="text1"/>
          <w:sz w:val="22"/>
          <w:szCs w:val="22"/>
        </w:rPr>
        <w:t xml:space="preserve">melhor classificado </w:t>
      </w:r>
      <w:r w:rsidR="00964299" w:rsidRPr="0074097E">
        <w:rPr>
          <w:rFonts w:ascii="Arial" w:hAnsi="Arial" w:cs="Arial"/>
          <w:color w:val="000000"/>
          <w:sz w:val="22"/>
          <w:szCs w:val="22"/>
        </w:rPr>
        <w:t xml:space="preserve">que, </w:t>
      </w:r>
      <w:r w:rsidR="00850E0C" w:rsidRPr="0074097E">
        <w:rPr>
          <w:rFonts w:ascii="Arial" w:hAnsi="Arial" w:cs="Arial"/>
          <w:sz w:val="22"/>
          <w:szCs w:val="22"/>
        </w:rPr>
        <w:t>no prazo mínimo de 2 (duas)</w:t>
      </w:r>
      <w:r w:rsidR="00850E0C" w:rsidRPr="0074097E">
        <w:rPr>
          <w:rFonts w:ascii="Arial" w:hAnsi="Arial" w:cs="Arial"/>
          <w:spacing w:val="1"/>
          <w:sz w:val="22"/>
          <w:szCs w:val="22"/>
        </w:rPr>
        <w:t xml:space="preserve"> </w:t>
      </w:r>
      <w:r w:rsidR="00850E0C" w:rsidRPr="0074097E">
        <w:rPr>
          <w:rFonts w:ascii="Arial" w:hAnsi="Arial" w:cs="Arial"/>
          <w:sz w:val="22"/>
          <w:szCs w:val="22"/>
        </w:rPr>
        <w:t>horas</w:t>
      </w:r>
      <w:r w:rsidR="00964299" w:rsidRPr="0074097E">
        <w:rPr>
          <w:rFonts w:ascii="Arial" w:hAnsi="Arial" w:cs="Arial"/>
          <w:color w:val="000000" w:themeColor="text1"/>
          <w:sz w:val="22"/>
          <w:szCs w:val="22"/>
        </w:rPr>
        <w:t xml:space="preserve">, envie </w:t>
      </w:r>
      <w:r w:rsidR="00964299" w:rsidRPr="0074097E">
        <w:rPr>
          <w:rFonts w:ascii="Arial" w:hAnsi="Arial" w:cs="Arial"/>
          <w:color w:val="000000"/>
          <w:sz w:val="22"/>
          <w:szCs w:val="22"/>
        </w:rPr>
        <w:t xml:space="preserve">a proposta adequada ao último lance ofertado após a negociação realizada, acompanhada, se for o caso, dos documentos complementares, quando necessários à confirmação daqueles exigidos neste Edital e já apresentados. </w:t>
      </w:r>
    </w:p>
    <w:p w14:paraId="06210F16" w14:textId="241BCC58" w:rsidR="00964299" w:rsidRPr="0074097E" w:rsidRDefault="00964299" w:rsidP="008B08EE">
      <w:pPr>
        <w:pStyle w:val="PargrafodaLista"/>
        <w:numPr>
          <w:ilvl w:val="1"/>
          <w:numId w:val="1"/>
        </w:numPr>
        <w:tabs>
          <w:tab w:val="left" w:pos="426"/>
          <w:tab w:val="left" w:pos="567"/>
        </w:tabs>
        <w:ind w:left="0" w:firstLine="0"/>
        <w:contextualSpacing w:val="0"/>
        <w:jc w:val="both"/>
        <w:rPr>
          <w:rFonts w:ascii="Arial" w:hAnsi="Arial" w:cs="Arial"/>
          <w:color w:val="000000"/>
          <w:sz w:val="22"/>
          <w:szCs w:val="22"/>
          <w:lang w:eastAsia="en-US"/>
        </w:rPr>
      </w:pPr>
      <w:r w:rsidRPr="0074097E">
        <w:rPr>
          <w:rFonts w:ascii="Arial" w:hAnsi="Arial" w:cs="Arial"/>
          <w:color w:val="000000"/>
          <w:sz w:val="22"/>
          <w:szCs w:val="22"/>
          <w:lang w:eastAsia="en-US"/>
        </w:rPr>
        <w:t xml:space="preserve">Após a negociação do preço, </w:t>
      </w:r>
      <w:r w:rsidR="00C93289" w:rsidRPr="0074097E">
        <w:rPr>
          <w:rFonts w:ascii="Arial" w:hAnsi="Arial" w:cs="Arial"/>
          <w:color w:val="000000"/>
          <w:sz w:val="22"/>
          <w:szCs w:val="22"/>
          <w:lang w:eastAsia="en-US"/>
        </w:rPr>
        <w:t>O</w:t>
      </w:r>
      <w:r w:rsidR="006149FB" w:rsidRPr="0074097E">
        <w:rPr>
          <w:rFonts w:ascii="Arial" w:hAnsi="Arial" w:cs="Arial"/>
          <w:color w:val="000000"/>
          <w:sz w:val="22"/>
          <w:szCs w:val="22"/>
          <w:lang w:eastAsia="en-US"/>
        </w:rPr>
        <w:t xml:space="preserve"> Agente</w:t>
      </w:r>
      <w:r w:rsidR="000E3D49" w:rsidRPr="0074097E">
        <w:rPr>
          <w:rFonts w:ascii="Arial" w:hAnsi="Arial" w:cs="Arial"/>
          <w:color w:val="000000"/>
          <w:sz w:val="22"/>
          <w:szCs w:val="22"/>
          <w:lang w:eastAsia="en-US"/>
        </w:rPr>
        <w:t xml:space="preserve"> de Contratação</w:t>
      </w:r>
      <w:r w:rsidRPr="0074097E">
        <w:rPr>
          <w:rFonts w:ascii="Arial" w:hAnsi="Arial" w:cs="Arial"/>
          <w:color w:val="000000"/>
          <w:sz w:val="22"/>
          <w:szCs w:val="22"/>
          <w:lang w:eastAsia="en-US"/>
        </w:rPr>
        <w:t xml:space="preserve"> iniciará a fase de aceitação e julgamento da proposta.</w:t>
      </w:r>
    </w:p>
    <w:bookmarkEnd w:id="2"/>
    <w:p w14:paraId="3D4C8367" w14:textId="77777777" w:rsidR="00964299" w:rsidRPr="0074097E" w:rsidRDefault="00964299" w:rsidP="008B08EE">
      <w:pPr>
        <w:pStyle w:val="PargrafodaLista"/>
        <w:ind w:left="425"/>
        <w:contextualSpacing w:val="0"/>
        <w:jc w:val="both"/>
        <w:rPr>
          <w:rFonts w:ascii="Arial" w:hAnsi="Arial" w:cs="Arial"/>
          <w:color w:val="000000"/>
          <w:sz w:val="22"/>
          <w:szCs w:val="22"/>
          <w:lang w:eastAsia="en-US"/>
        </w:rPr>
      </w:pPr>
    </w:p>
    <w:p w14:paraId="3B59DA0A" w14:textId="47E7EC91" w:rsidR="00964299" w:rsidRPr="0074097E" w:rsidRDefault="00964299" w:rsidP="00850E0C">
      <w:pPr>
        <w:pStyle w:val="Nivel01"/>
        <w:numPr>
          <w:ilvl w:val="0"/>
          <w:numId w:val="1"/>
        </w:numPr>
        <w:shd w:val="clear" w:color="auto" w:fill="8DB3E2" w:themeFill="text2" w:themeFillTint="66"/>
        <w:tabs>
          <w:tab w:val="clear" w:pos="567"/>
          <w:tab w:val="left" w:pos="284"/>
        </w:tabs>
        <w:spacing w:before="0"/>
        <w:ind w:left="0" w:firstLine="0"/>
        <w:rPr>
          <w:rFonts w:ascii="Arial" w:hAnsi="Arial" w:cs="Arial"/>
          <w:sz w:val="22"/>
          <w:szCs w:val="22"/>
          <w:lang w:eastAsia="en-US"/>
        </w:rPr>
      </w:pPr>
      <w:r w:rsidRPr="0074097E">
        <w:rPr>
          <w:rFonts w:ascii="Arial" w:hAnsi="Arial" w:cs="Arial"/>
          <w:sz w:val="22"/>
          <w:szCs w:val="22"/>
          <w:lang w:eastAsia="en-US"/>
        </w:rPr>
        <w:t>DA ACEITABILIDADE DA PROPOSTA VENCEDORA</w:t>
      </w:r>
    </w:p>
    <w:p w14:paraId="010E8063" w14:textId="77777777" w:rsidR="002419E9" w:rsidRPr="0074097E" w:rsidRDefault="002419E9" w:rsidP="008B08EE">
      <w:pPr>
        <w:rPr>
          <w:rFonts w:ascii="Arial" w:hAnsi="Arial" w:cs="Arial"/>
          <w:sz w:val="22"/>
          <w:szCs w:val="22"/>
          <w:lang w:eastAsia="en-US"/>
        </w:rPr>
      </w:pPr>
    </w:p>
    <w:p w14:paraId="246005C5" w14:textId="65F8CF53" w:rsidR="00964299" w:rsidRPr="0074097E" w:rsidRDefault="00964299" w:rsidP="009266FF">
      <w:pPr>
        <w:pStyle w:val="PargrafodaLista"/>
        <w:numPr>
          <w:ilvl w:val="1"/>
          <w:numId w:val="1"/>
        </w:numPr>
        <w:tabs>
          <w:tab w:val="left" w:pos="426"/>
        </w:tabs>
        <w:ind w:left="0" w:firstLine="0"/>
        <w:contextualSpacing w:val="0"/>
        <w:jc w:val="both"/>
        <w:rPr>
          <w:rFonts w:ascii="Arial" w:hAnsi="Arial" w:cs="Arial"/>
          <w:color w:val="000000" w:themeColor="text1"/>
          <w:sz w:val="22"/>
          <w:szCs w:val="22"/>
        </w:rPr>
      </w:pPr>
      <w:r w:rsidRPr="0074097E">
        <w:rPr>
          <w:rFonts w:ascii="Arial" w:hAnsi="Arial" w:cs="Arial"/>
          <w:sz w:val="22"/>
          <w:szCs w:val="22"/>
        </w:rPr>
        <w:t xml:space="preserve">Encerrada </w:t>
      </w:r>
      <w:r w:rsidRPr="0074097E">
        <w:rPr>
          <w:rFonts w:ascii="Arial" w:hAnsi="Arial" w:cs="Arial"/>
          <w:color w:val="000000"/>
          <w:sz w:val="22"/>
          <w:szCs w:val="22"/>
        </w:rPr>
        <w:t xml:space="preserve">a etapa de negociação, </w:t>
      </w:r>
      <w:r w:rsidR="009A3711" w:rsidRPr="0074097E">
        <w:rPr>
          <w:rFonts w:ascii="Arial" w:hAnsi="Arial" w:cs="Arial"/>
          <w:color w:val="000000"/>
          <w:sz w:val="22"/>
          <w:szCs w:val="22"/>
        </w:rPr>
        <w:t>O</w:t>
      </w:r>
      <w:r w:rsidR="006149FB" w:rsidRPr="0074097E">
        <w:rPr>
          <w:rFonts w:ascii="Arial" w:hAnsi="Arial" w:cs="Arial"/>
          <w:color w:val="000000"/>
          <w:sz w:val="22"/>
          <w:szCs w:val="22"/>
        </w:rPr>
        <w:t xml:space="preserve"> Agente</w:t>
      </w:r>
      <w:r w:rsidR="0097387C" w:rsidRPr="0074097E">
        <w:rPr>
          <w:rFonts w:ascii="Arial" w:hAnsi="Arial" w:cs="Arial"/>
          <w:color w:val="000000"/>
          <w:sz w:val="22"/>
          <w:szCs w:val="22"/>
        </w:rPr>
        <w:t xml:space="preserve"> de Contratação</w:t>
      </w:r>
      <w:r w:rsidRPr="0074097E">
        <w:rPr>
          <w:rFonts w:ascii="Arial" w:hAnsi="Arial" w:cs="Arial"/>
          <w:color w:val="000000"/>
          <w:sz w:val="22"/>
          <w:szCs w:val="22"/>
        </w:rPr>
        <w:t xml:space="preserve"> examinará a proposta classificada em primeiro lugar quanto à adequação ao objeto e à compatibilidade do preço em relação ao máximo estipulado para contratação neste Edital e em seus anexos</w:t>
      </w:r>
      <w:r w:rsidR="00C43AE4" w:rsidRPr="0074097E">
        <w:rPr>
          <w:rFonts w:ascii="Arial" w:hAnsi="Arial" w:cs="Arial"/>
          <w:color w:val="000000"/>
          <w:sz w:val="22"/>
          <w:szCs w:val="22"/>
        </w:rPr>
        <w:t>.</w:t>
      </w:r>
    </w:p>
    <w:p w14:paraId="12CA2C10" w14:textId="77777777" w:rsidR="002419E9" w:rsidRPr="0074097E" w:rsidRDefault="002419E9" w:rsidP="008B08EE">
      <w:pPr>
        <w:pStyle w:val="PargrafodaLista"/>
        <w:tabs>
          <w:tab w:val="left" w:pos="426"/>
        </w:tabs>
        <w:ind w:left="0"/>
        <w:contextualSpacing w:val="0"/>
        <w:jc w:val="both"/>
        <w:rPr>
          <w:rFonts w:ascii="Arial" w:hAnsi="Arial" w:cs="Arial"/>
          <w:b/>
          <w:color w:val="7030A0"/>
          <w:sz w:val="22"/>
          <w:szCs w:val="22"/>
        </w:rPr>
      </w:pPr>
    </w:p>
    <w:p w14:paraId="61995356" w14:textId="49A8C14E" w:rsidR="005A558D" w:rsidRPr="0074097E" w:rsidRDefault="005A558D" w:rsidP="008B08EE">
      <w:pPr>
        <w:pStyle w:val="PargrafodaLista"/>
        <w:numPr>
          <w:ilvl w:val="1"/>
          <w:numId w:val="1"/>
        </w:numPr>
        <w:tabs>
          <w:tab w:val="left" w:pos="426"/>
        </w:tabs>
        <w:ind w:left="0" w:firstLine="0"/>
        <w:contextualSpacing w:val="0"/>
        <w:jc w:val="both"/>
        <w:rPr>
          <w:rFonts w:ascii="Arial" w:hAnsi="Arial" w:cs="Arial"/>
          <w:b/>
          <w:color w:val="7030A0"/>
          <w:sz w:val="22"/>
          <w:szCs w:val="22"/>
        </w:rPr>
      </w:pPr>
      <w:r w:rsidRPr="0074097E">
        <w:rPr>
          <w:rFonts w:ascii="Arial" w:hAnsi="Arial" w:cs="Arial"/>
          <w:b/>
          <w:color w:val="000000"/>
          <w:sz w:val="22"/>
          <w:szCs w:val="22"/>
        </w:rPr>
        <w:t>Será desclassificada a proposta que contiver vício insanável; que não obedecer às especificações técnicas pormenorizadas no edital ou apresentarem desconformidade com exigências do ato convocatório.</w:t>
      </w:r>
    </w:p>
    <w:p w14:paraId="521EF204" w14:textId="77777777" w:rsidR="005A558D" w:rsidRPr="0074097E" w:rsidRDefault="005A558D" w:rsidP="005A558D">
      <w:pPr>
        <w:pStyle w:val="PargrafodaLista"/>
        <w:rPr>
          <w:rFonts w:ascii="Arial" w:hAnsi="Arial" w:cs="Arial"/>
          <w:color w:val="000000"/>
          <w:sz w:val="22"/>
          <w:szCs w:val="22"/>
        </w:rPr>
      </w:pPr>
    </w:p>
    <w:p w14:paraId="71092A74" w14:textId="44468CEE" w:rsidR="00964299" w:rsidRPr="0074097E" w:rsidRDefault="00964299" w:rsidP="008B08EE">
      <w:pPr>
        <w:pStyle w:val="PargrafodaLista"/>
        <w:numPr>
          <w:ilvl w:val="1"/>
          <w:numId w:val="1"/>
        </w:numPr>
        <w:tabs>
          <w:tab w:val="left" w:pos="426"/>
        </w:tabs>
        <w:ind w:left="0" w:firstLine="0"/>
        <w:contextualSpacing w:val="0"/>
        <w:jc w:val="both"/>
        <w:rPr>
          <w:rFonts w:ascii="Arial" w:hAnsi="Arial" w:cs="Arial"/>
          <w:b/>
          <w:color w:val="7030A0"/>
          <w:sz w:val="22"/>
          <w:szCs w:val="22"/>
        </w:rPr>
      </w:pPr>
      <w:r w:rsidRPr="0074097E">
        <w:rPr>
          <w:rFonts w:ascii="Arial" w:hAnsi="Arial" w:cs="Arial"/>
          <w:color w:val="000000"/>
          <w:sz w:val="22"/>
          <w:szCs w:val="22"/>
        </w:rPr>
        <w:t>Será desclassificada a proposta ou o lance vencedor, que apresentar preço final superior ao preço máximo fixado (Acórdão nº 1455/2018 -TCU - Plenário), ou que apresentar preço manifestamente inexequível.</w:t>
      </w:r>
    </w:p>
    <w:p w14:paraId="07AE9506" w14:textId="77777777" w:rsidR="002419E9" w:rsidRPr="0074097E" w:rsidRDefault="002419E9" w:rsidP="008B08EE">
      <w:pPr>
        <w:pStyle w:val="PargrafodaLista"/>
        <w:tabs>
          <w:tab w:val="left" w:pos="426"/>
        </w:tabs>
        <w:ind w:left="0"/>
        <w:contextualSpacing w:val="0"/>
        <w:jc w:val="both"/>
        <w:rPr>
          <w:rFonts w:ascii="Arial" w:hAnsi="Arial" w:cs="Arial"/>
          <w:b/>
          <w:color w:val="7030A0"/>
          <w:sz w:val="22"/>
          <w:szCs w:val="22"/>
        </w:rPr>
      </w:pPr>
    </w:p>
    <w:p w14:paraId="4F97C033" w14:textId="77777777" w:rsidR="00964299" w:rsidRPr="0074097E" w:rsidRDefault="00964299" w:rsidP="00AD3B4F">
      <w:pPr>
        <w:pStyle w:val="PargrafodaLista"/>
        <w:numPr>
          <w:ilvl w:val="2"/>
          <w:numId w:val="1"/>
        </w:numPr>
        <w:tabs>
          <w:tab w:val="left" w:pos="851"/>
          <w:tab w:val="left" w:pos="993"/>
        </w:tabs>
        <w:ind w:left="0" w:firstLine="0"/>
        <w:contextualSpacing w:val="0"/>
        <w:jc w:val="both"/>
        <w:rPr>
          <w:rFonts w:ascii="Arial" w:hAnsi="Arial" w:cs="Arial"/>
          <w:b/>
          <w:color w:val="7030A0"/>
          <w:sz w:val="22"/>
          <w:szCs w:val="22"/>
        </w:rPr>
      </w:pPr>
      <w:r w:rsidRPr="0074097E">
        <w:rPr>
          <w:rFonts w:ascii="Arial" w:hAnsi="Arial" w:cs="Arial"/>
          <w:sz w:val="22"/>
          <w:szCs w:val="22"/>
          <w:bdr w:val="none" w:sz="0" w:space="0" w:color="auto" w:frame="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74097E">
        <w:rPr>
          <w:rFonts w:ascii="Arial" w:hAnsi="Arial" w:cs="Arial"/>
          <w:color w:val="FF0000"/>
          <w:sz w:val="22"/>
          <w:szCs w:val="22"/>
          <w:bdr w:val="none" w:sz="0" w:space="0" w:color="auto" w:frame="1"/>
        </w:rPr>
        <w:t> </w:t>
      </w:r>
    </w:p>
    <w:p w14:paraId="0BB54723" w14:textId="77777777" w:rsidR="002419E9" w:rsidRPr="0074097E" w:rsidRDefault="002419E9" w:rsidP="008B08EE">
      <w:pPr>
        <w:tabs>
          <w:tab w:val="left" w:pos="426"/>
          <w:tab w:val="left" w:pos="993"/>
        </w:tabs>
        <w:ind w:left="426"/>
        <w:jc w:val="both"/>
        <w:rPr>
          <w:rFonts w:ascii="Arial" w:hAnsi="Arial" w:cs="Arial"/>
          <w:b/>
          <w:color w:val="7030A0"/>
          <w:sz w:val="22"/>
          <w:szCs w:val="22"/>
        </w:rPr>
      </w:pPr>
    </w:p>
    <w:p w14:paraId="4476BEB0" w14:textId="2349BEBD" w:rsidR="00964299" w:rsidRPr="0074097E" w:rsidRDefault="00964299" w:rsidP="008B08EE">
      <w:pPr>
        <w:pStyle w:val="PargrafodaLista"/>
        <w:numPr>
          <w:ilvl w:val="1"/>
          <w:numId w:val="1"/>
        </w:numPr>
        <w:tabs>
          <w:tab w:val="left" w:pos="426"/>
        </w:tabs>
        <w:ind w:left="0" w:right="-15" w:firstLine="0"/>
        <w:jc w:val="both"/>
        <w:rPr>
          <w:rFonts w:ascii="Arial" w:hAnsi="Arial" w:cs="Arial"/>
          <w:color w:val="000000" w:themeColor="text1"/>
          <w:sz w:val="22"/>
          <w:szCs w:val="22"/>
          <w:lang w:eastAsia="en-US"/>
        </w:rPr>
      </w:pPr>
      <w:r w:rsidRPr="0074097E">
        <w:rPr>
          <w:rFonts w:ascii="Arial" w:hAnsi="Arial" w:cs="Arial"/>
          <w:color w:val="000000" w:themeColor="text1"/>
          <w:sz w:val="22"/>
          <w:szCs w:val="22"/>
          <w:lang w:eastAsia="en-US"/>
        </w:rPr>
        <w:t>Qualquer interessado poderá requerer que se realizem diligências para aferir a exequibilidade e a legalidade das propostas, devendo apresentar as provas ou os indícios que fundamentam a suspeita;</w:t>
      </w:r>
    </w:p>
    <w:p w14:paraId="5F272815" w14:textId="2B4C5B33" w:rsidR="003812C0" w:rsidRPr="0074097E" w:rsidRDefault="003812C0" w:rsidP="003812C0">
      <w:pPr>
        <w:pStyle w:val="PargrafodaLista"/>
        <w:tabs>
          <w:tab w:val="left" w:pos="426"/>
        </w:tabs>
        <w:ind w:left="0" w:right="-15"/>
        <w:jc w:val="both"/>
        <w:rPr>
          <w:rFonts w:ascii="Arial" w:hAnsi="Arial" w:cs="Arial"/>
          <w:color w:val="000000" w:themeColor="text1"/>
          <w:sz w:val="22"/>
          <w:szCs w:val="22"/>
          <w:lang w:eastAsia="en-US"/>
        </w:rPr>
      </w:pPr>
    </w:p>
    <w:p w14:paraId="151D621D" w14:textId="12454033" w:rsidR="003812C0" w:rsidRPr="0074097E" w:rsidRDefault="003812C0" w:rsidP="003812C0">
      <w:pPr>
        <w:pStyle w:val="PargrafodaLista"/>
        <w:numPr>
          <w:ilvl w:val="1"/>
          <w:numId w:val="1"/>
        </w:numPr>
        <w:tabs>
          <w:tab w:val="left" w:pos="426"/>
        </w:tabs>
        <w:ind w:left="0" w:right="-15" w:firstLine="0"/>
        <w:jc w:val="both"/>
        <w:rPr>
          <w:rFonts w:ascii="Arial" w:hAnsi="Arial" w:cs="Arial"/>
          <w:color w:val="000000" w:themeColor="text1"/>
          <w:sz w:val="22"/>
          <w:szCs w:val="22"/>
          <w:lang w:eastAsia="en-US"/>
        </w:rPr>
      </w:pPr>
      <w:r w:rsidRPr="0074097E">
        <w:rPr>
          <w:rFonts w:ascii="Arial" w:hAnsi="Arial" w:cs="Arial"/>
          <w:color w:val="000000" w:themeColor="text1"/>
          <w:sz w:val="22"/>
          <w:szCs w:val="22"/>
          <w:lang w:eastAsia="en-US"/>
        </w:rPr>
        <w:lastRenderedPageBreak/>
        <w:t>Se houver indícios de inexequibilidade da proposta de preço, ou em caso da necessidade de esclarecimentos complementares, poderão ser efetuadas diligências para que a licitante comprove a exequibilidade da proposta.</w:t>
      </w:r>
    </w:p>
    <w:p w14:paraId="1A7E4FE4" w14:textId="77777777" w:rsidR="002419E9" w:rsidRPr="0074097E" w:rsidRDefault="002419E9" w:rsidP="008B08EE">
      <w:pPr>
        <w:tabs>
          <w:tab w:val="left" w:pos="426"/>
        </w:tabs>
        <w:ind w:right="-15"/>
        <w:jc w:val="both"/>
        <w:rPr>
          <w:rFonts w:ascii="Arial" w:hAnsi="Arial" w:cs="Arial"/>
          <w:color w:val="000000" w:themeColor="text1"/>
          <w:sz w:val="22"/>
          <w:szCs w:val="22"/>
          <w:lang w:eastAsia="en-US"/>
        </w:rPr>
      </w:pPr>
    </w:p>
    <w:p w14:paraId="7ACB8B28" w14:textId="4E0B1264" w:rsidR="00964299" w:rsidRPr="0074097E" w:rsidRDefault="00964299" w:rsidP="008B08EE">
      <w:pPr>
        <w:pStyle w:val="PargrafodaLista"/>
        <w:numPr>
          <w:ilvl w:val="1"/>
          <w:numId w:val="1"/>
        </w:numPr>
        <w:tabs>
          <w:tab w:val="left" w:pos="426"/>
        </w:tabs>
        <w:ind w:left="0" w:right="-15" w:firstLine="0"/>
        <w:jc w:val="both"/>
        <w:rPr>
          <w:rFonts w:ascii="Arial" w:hAnsi="Arial" w:cs="Arial"/>
          <w:color w:val="000000" w:themeColor="text1"/>
          <w:sz w:val="22"/>
          <w:szCs w:val="22"/>
          <w:lang w:eastAsia="en-US"/>
        </w:rPr>
      </w:pPr>
      <w:r w:rsidRPr="0074097E">
        <w:rPr>
          <w:rFonts w:ascii="Arial" w:hAnsi="Arial" w:cs="Arial"/>
          <w:color w:val="000000" w:themeColor="text1"/>
          <w:sz w:val="22"/>
          <w:szCs w:val="22"/>
          <w:lang w:eastAsia="en-US"/>
        </w:rPr>
        <w:t xml:space="preserve">Na hipótese de necessidade de suspensão da sessão pública para a realização de diligências, com vistas ao saneamento das propostas, a sessão pública somente poderá ser reiniciada mediante aviso prévio no sistema com, no mínimo, </w:t>
      </w:r>
      <w:r w:rsidR="00850E0C" w:rsidRPr="0074097E">
        <w:rPr>
          <w:rFonts w:ascii="Arial" w:hAnsi="Arial" w:cs="Arial"/>
          <w:b/>
          <w:color w:val="000000" w:themeColor="text1"/>
          <w:sz w:val="22"/>
          <w:szCs w:val="22"/>
          <w:lang w:eastAsia="en-US"/>
        </w:rPr>
        <w:t>24 (</w:t>
      </w:r>
      <w:r w:rsidR="00C43AE4" w:rsidRPr="0074097E">
        <w:rPr>
          <w:rFonts w:ascii="Arial" w:hAnsi="Arial" w:cs="Arial"/>
          <w:b/>
          <w:color w:val="000000" w:themeColor="text1"/>
          <w:sz w:val="22"/>
          <w:szCs w:val="22"/>
          <w:lang w:eastAsia="en-US"/>
        </w:rPr>
        <w:t>vinte e quatro</w:t>
      </w:r>
      <w:r w:rsidR="00850E0C" w:rsidRPr="0074097E">
        <w:rPr>
          <w:rFonts w:ascii="Arial" w:hAnsi="Arial" w:cs="Arial"/>
          <w:b/>
          <w:color w:val="000000" w:themeColor="text1"/>
          <w:sz w:val="22"/>
          <w:szCs w:val="22"/>
          <w:lang w:eastAsia="en-US"/>
        </w:rPr>
        <w:t>)</w:t>
      </w:r>
      <w:r w:rsidR="00C43AE4" w:rsidRPr="0074097E">
        <w:rPr>
          <w:rFonts w:ascii="Arial" w:hAnsi="Arial" w:cs="Arial"/>
          <w:b/>
          <w:color w:val="000000" w:themeColor="text1"/>
          <w:sz w:val="22"/>
          <w:szCs w:val="22"/>
          <w:lang w:eastAsia="en-US"/>
        </w:rPr>
        <w:t xml:space="preserve"> horas de antecedência</w:t>
      </w:r>
      <w:r w:rsidRPr="0074097E">
        <w:rPr>
          <w:rFonts w:ascii="Arial" w:hAnsi="Arial" w:cs="Arial"/>
          <w:color w:val="000000" w:themeColor="text1"/>
          <w:sz w:val="22"/>
          <w:szCs w:val="22"/>
          <w:lang w:eastAsia="en-US"/>
        </w:rPr>
        <w:t>, e a ocorrência será registrada em ata;</w:t>
      </w:r>
    </w:p>
    <w:p w14:paraId="6DA6799C" w14:textId="77777777" w:rsidR="00C246E0" w:rsidRPr="0074097E" w:rsidRDefault="00C246E0" w:rsidP="008B08EE">
      <w:pPr>
        <w:pStyle w:val="PargrafodaLista"/>
        <w:tabs>
          <w:tab w:val="left" w:pos="426"/>
        </w:tabs>
        <w:ind w:left="0" w:right="-15"/>
        <w:jc w:val="both"/>
        <w:rPr>
          <w:rFonts w:ascii="Arial" w:hAnsi="Arial" w:cs="Arial"/>
          <w:color w:val="000000" w:themeColor="text1"/>
          <w:sz w:val="22"/>
          <w:szCs w:val="22"/>
          <w:lang w:eastAsia="en-US"/>
        </w:rPr>
      </w:pPr>
    </w:p>
    <w:p w14:paraId="26944E15" w14:textId="2DBE0A5F" w:rsidR="00964299" w:rsidRPr="0074097E" w:rsidRDefault="005D3183" w:rsidP="008B08EE">
      <w:pPr>
        <w:pStyle w:val="PargrafodaLista"/>
        <w:numPr>
          <w:ilvl w:val="1"/>
          <w:numId w:val="1"/>
        </w:numPr>
        <w:tabs>
          <w:tab w:val="left" w:pos="426"/>
        </w:tabs>
        <w:ind w:left="0" w:right="-15" w:firstLine="0"/>
        <w:jc w:val="both"/>
        <w:rPr>
          <w:rFonts w:ascii="Arial" w:hAnsi="Arial" w:cs="Arial"/>
          <w:color w:val="000000" w:themeColor="text1"/>
          <w:sz w:val="22"/>
          <w:szCs w:val="22"/>
          <w:lang w:eastAsia="en-US"/>
        </w:rPr>
      </w:pPr>
      <w:r w:rsidRPr="0074097E">
        <w:rPr>
          <w:rFonts w:ascii="Arial" w:hAnsi="Arial" w:cs="Arial"/>
          <w:color w:val="000000" w:themeColor="text1"/>
          <w:sz w:val="22"/>
          <w:szCs w:val="22"/>
          <w:lang w:eastAsia="en-US"/>
        </w:rPr>
        <w:t>O</w:t>
      </w:r>
      <w:r w:rsidR="006149FB" w:rsidRPr="0074097E">
        <w:rPr>
          <w:rFonts w:ascii="Arial" w:hAnsi="Arial" w:cs="Arial"/>
          <w:color w:val="000000" w:themeColor="text1"/>
          <w:sz w:val="22"/>
          <w:szCs w:val="22"/>
          <w:lang w:eastAsia="en-US"/>
        </w:rPr>
        <w:t xml:space="preserve"> Agente</w:t>
      </w:r>
      <w:r w:rsidR="0097387C" w:rsidRPr="0074097E">
        <w:rPr>
          <w:rFonts w:ascii="Arial" w:hAnsi="Arial" w:cs="Arial"/>
          <w:color w:val="000000" w:themeColor="text1"/>
          <w:sz w:val="22"/>
          <w:szCs w:val="22"/>
          <w:lang w:eastAsia="en-US"/>
        </w:rPr>
        <w:t xml:space="preserve"> de Contratação</w:t>
      </w:r>
      <w:r w:rsidR="00964299" w:rsidRPr="0074097E">
        <w:rPr>
          <w:rFonts w:ascii="Arial" w:hAnsi="Arial" w:cs="Arial"/>
          <w:color w:val="000000" w:themeColor="text1"/>
          <w:sz w:val="22"/>
          <w:szCs w:val="22"/>
          <w:lang w:eastAsia="en-US"/>
        </w:rPr>
        <w:t xml:space="preserve"> poderá convocar o licitante para enviar documento digital complementar, por meio de funcionalidade disponível no sistema, </w:t>
      </w:r>
      <w:r w:rsidR="00850E0C" w:rsidRPr="0074097E">
        <w:rPr>
          <w:rFonts w:ascii="Arial" w:hAnsi="Arial" w:cs="Arial"/>
          <w:sz w:val="22"/>
          <w:szCs w:val="22"/>
        </w:rPr>
        <w:t xml:space="preserve">no </w:t>
      </w:r>
      <w:r w:rsidR="00850E0C" w:rsidRPr="0074097E">
        <w:rPr>
          <w:rFonts w:ascii="Arial" w:hAnsi="Arial" w:cs="Arial"/>
          <w:b/>
          <w:sz w:val="22"/>
          <w:szCs w:val="22"/>
        </w:rPr>
        <w:t>prazo mínimo de 2 (duas) horas</w:t>
      </w:r>
      <w:r w:rsidR="00850E0C" w:rsidRPr="0074097E">
        <w:rPr>
          <w:rFonts w:ascii="Arial" w:hAnsi="Arial" w:cs="Arial"/>
          <w:sz w:val="22"/>
          <w:szCs w:val="22"/>
        </w:rPr>
        <w:t>,</w:t>
      </w:r>
      <w:r w:rsidR="00964299" w:rsidRPr="0074097E">
        <w:rPr>
          <w:rFonts w:ascii="Arial" w:hAnsi="Arial" w:cs="Arial"/>
          <w:b/>
          <w:sz w:val="22"/>
          <w:szCs w:val="22"/>
          <w:lang w:eastAsia="en-US"/>
        </w:rPr>
        <w:t xml:space="preserve"> </w:t>
      </w:r>
      <w:r w:rsidR="00964299" w:rsidRPr="0074097E">
        <w:rPr>
          <w:rFonts w:ascii="Arial" w:hAnsi="Arial" w:cs="Arial"/>
          <w:color w:val="000000" w:themeColor="text1"/>
          <w:sz w:val="22"/>
          <w:szCs w:val="22"/>
          <w:lang w:eastAsia="en-US"/>
        </w:rPr>
        <w:t>sob pena de não aceitação da proposta.</w:t>
      </w:r>
    </w:p>
    <w:p w14:paraId="22845193" w14:textId="77777777" w:rsidR="002419E9" w:rsidRPr="0074097E" w:rsidRDefault="002419E9" w:rsidP="008B08EE">
      <w:pPr>
        <w:pStyle w:val="PargrafodaLista"/>
        <w:tabs>
          <w:tab w:val="left" w:pos="426"/>
        </w:tabs>
        <w:ind w:left="0" w:right="-15"/>
        <w:jc w:val="both"/>
        <w:rPr>
          <w:rFonts w:ascii="Arial" w:hAnsi="Arial" w:cs="Arial"/>
          <w:color w:val="000000" w:themeColor="text1"/>
          <w:sz w:val="22"/>
          <w:szCs w:val="22"/>
          <w:lang w:eastAsia="en-US"/>
        </w:rPr>
      </w:pPr>
    </w:p>
    <w:p w14:paraId="493A34FE" w14:textId="4C56774F" w:rsidR="00964299" w:rsidRPr="0074097E" w:rsidRDefault="00964299" w:rsidP="00532038">
      <w:pPr>
        <w:numPr>
          <w:ilvl w:val="2"/>
          <w:numId w:val="1"/>
        </w:numPr>
        <w:tabs>
          <w:tab w:val="left" w:pos="851"/>
          <w:tab w:val="left" w:pos="993"/>
        </w:tabs>
        <w:ind w:left="0" w:right="-15" w:firstLine="0"/>
        <w:jc w:val="both"/>
        <w:rPr>
          <w:rFonts w:ascii="Arial" w:hAnsi="Arial" w:cs="Arial"/>
          <w:color w:val="000000" w:themeColor="text1"/>
          <w:sz w:val="22"/>
          <w:szCs w:val="22"/>
          <w:lang w:eastAsia="en-US"/>
        </w:rPr>
      </w:pPr>
      <w:r w:rsidRPr="0074097E">
        <w:rPr>
          <w:rFonts w:ascii="Arial" w:hAnsi="Arial" w:cs="Arial"/>
          <w:color w:val="000000" w:themeColor="text1"/>
          <w:sz w:val="22"/>
          <w:szCs w:val="22"/>
          <w:lang w:eastAsia="en-US"/>
        </w:rPr>
        <w:t xml:space="preserve"> O prazo estabelecido poderá ser prorrogado </w:t>
      </w:r>
      <w:r w:rsidR="006149FB" w:rsidRPr="0074097E">
        <w:rPr>
          <w:rFonts w:ascii="Arial" w:hAnsi="Arial" w:cs="Arial"/>
          <w:color w:val="000000" w:themeColor="text1"/>
          <w:sz w:val="22"/>
          <w:szCs w:val="22"/>
          <w:lang w:eastAsia="en-US"/>
        </w:rPr>
        <w:t>pel</w:t>
      </w:r>
      <w:r w:rsidR="005D3183" w:rsidRPr="0074097E">
        <w:rPr>
          <w:rFonts w:ascii="Arial" w:hAnsi="Arial" w:cs="Arial"/>
          <w:color w:val="000000" w:themeColor="text1"/>
          <w:sz w:val="22"/>
          <w:szCs w:val="22"/>
          <w:lang w:eastAsia="en-US"/>
        </w:rPr>
        <w:t>o</w:t>
      </w:r>
      <w:r w:rsidR="006149FB" w:rsidRPr="0074097E">
        <w:rPr>
          <w:rFonts w:ascii="Arial" w:hAnsi="Arial" w:cs="Arial"/>
          <w:color w:val="000000" w:themeColor="text1"/>
          <w:sz w:val="22"/>
          <w:szCs w:val="22"/>
          <w:lang w:eastAsia="en-US"/>
        </w:rPr>
        <w:t xml:space="preserve"> Agente de</w:t>
      </w:r>
      <w:r w:rsidR="0097387C" w:rsidRPr="0074097E">
        <w:rPr>
          <w:rFonts w:ascii="Arial" w:hAnsi="Arial" w:cs="Arial"/>
          <w:color w:val="000000" w:themeColor="text1"/>
          <w:sz w:val="22"/>
          <w:szCs w:val="22"/>
          <w:lang w:eastAsia="en-US"/>
        </w:rPr>
        <w:t xml:space="preserve"> Contratação</w:t>
      </w:r>
      <w:r w:rsidRPr="0074097E">
        <w:rPr>
          <w:rFonts w:ascii="Arial" w:hAnsi="Arial" w:cs="Arial"/>
          <w:color w:val="000000" w:themeColor="text1"/>
          <w:sz w:val="22"/>
          <w:szCs w:val="22"/>
          <w:lang w:eastAsia="en-US"/>
        </w:rPr>
        <w:t xml:space="preserve"> por solicitação escrita e justificada do licitante, formulada antes de findo o prazo, e formalmente aceita </w:t>
      </w:r>
      <w:r w:rsidR="006149FB" w:rsidRPr="0074097E">
        <w:rPr>
          <w:rFonts w:ascii="Arial" w:hAnsi="Arial" w:cs="Arial"/>
          <w:color w:val="000000" w:themeColor="text1"/>
          <w:sz w:val="22"/>
          <w:szCs w:val="22"/>
          <w:lang w:eastAsia="en-US"/>
        </w:rPr>
        <w:t>pela Agente de</w:t>
      </w:r>
      <w:r w:rsidR="0097387C" w:rsidRPr="0074097E">
        <w:rPr>
          <w:rFonts w:ascii="Arial" w:hAnsi="Arial" w:cs="Arial"/>
          <w:color w:val="000000" w:themeColor="text1"/>
          <w:sz w:val="22"/>
          <w:szCs w:val="22"/>
          <w:lang w:eastAsia="en-US"/>
        </w:rPr>
        <w:t xml:space="preserve"> Contratação</w:t>
      </w:r>
      <w:r w:rsidRPr="0074097E">
        <w:rPr>
          <w:rFonts w:ascii="Arial" w:hAnsi="Arial" w:cs="Arial"/>
          <w:color w:val="000000" w:themeColor="text1"/>
          <w:sz w:val="22"/>
          <w:szCs w:val="22"/>
          <w:lang w:eastAsia="en-US"/>
        </w:rPr>
        <w:t xml:space="preserve">. </w:t>
      </w:r>
    </w:p>
    <w:p w14:paraId="590FBDC7" w14:textId="77777777" w:rsidR="002419E9" w:rsidRPr="0074097E" w:rsidRDefault="002419E9" w:rsidP="00532038">
      <w:pPr>
        <w:tabs>
          <w:tab w:val="left" w:pos="851"/>
          <w:tab w:val="left" w:pos="993"/>
        </w:tabs>
        <w:ind w:right="-15"/>
        <w:jc w:val="both"/>
        <w:rPr>
          <w:rFonts w:ascii="Arial" w:hAnsi="Arial" w:cs="Arial"/>
          <w:color w:val="000000" w:themeColor="text1"/>
          <w:sz w:val="22"/>
          <w:szCs w:val="22"/>
          <w:lang w:eastAsia="en-US"/>
        </w:rPr>
      </w:pPr>
    </w:p>
    <w:p w14:paraId="4BF05C66" w14:textId="74480E78" w:rsidR="00964299" w:rsidRPr="0074097E" w:rsidRDefault="00964299" w:rsidP="00532038">
      <w:pPr>
        <w:pStyle w:val="PargrafodaLista"/>
        <w:numPr>
          <w:ilvl w:val="2"/>
          <w:numId w:val="1"/>
        </w:numPr>
        <w:tabs>
          <w:tab w:val="left" w:pos="851"/>
          <w:tab w:val="left" w:pos="993"/>
        </w:tabs>
        <w:ind w:left="0" w:firstLine="0"/>
        <w:contextualSpacing w:val="0"/>
        <w:jc w:val="both"/>
        <w:rPr>
          <w:rFonts w:ascii="Arial" w:hAnsi="Arial" w:cs="Arial"/>
          <w:strike/>
          <w:sz w:val="22"/>
          <w:szCs w:val="22"/>
        </w:rPr>
      </w:pPr>
      <w:r w:rsidRPr="0074097E">
        <w:rPr>
          <w:rFonts w:ascii="Arial" w:hAnsi="Arial" w:cs="Arial"/>
          <w:sz w:val="22"/>
          <w:szCs w:val="22"/>
          <w:lang w:eastAsia="en-US"/>
        </w:rPr>
        <w:t xml:space="preserve"> Dentre os documentos passíveis de solicitação </w:t>
      </w:r>
      <w:r w:rsidR="006149FB" w:rsidRPr="0074097E">
        <w:rPr>
          <w:rFonts w:ascii="Arial" w:hAnsi="Arial" w:cs="Arial"/>
          <w:sz w:val="22"/>
          <w:szCs w:val="22"/>
          <w:lang w:eastAsia="en-US"/>
        </w:rPr>
        <w:t>pel</w:t>
      </w:r>
      <w:r w:rsidR="00A8306F" w:rsidRPr="0074097E">
        <w:rPr>
          <w:rFonts w:ascii="Arial" w:hAnsi="Arial" w:cs="Arial"/>
          <w:sz w:val="22"/>
          <w:szCs w:val="22"/>
          <w:lang w:eastAsia="en-US"/>
        </w:rPr>
        <w:t>o</w:t>
      </w:r>
      <w:r w:rsidR="006149FB" w:rsidRPr="0074097E">
        <w:rPr>
          <w:rFonts w:ascii="Arial" w:hAnsi="Arial" w:cs="Arial"/>
          <w:sz w:val="22"/>
          <w:szCs w:val="22"/>
          <w:lang w:eastAsia="en-US"/>
        </w:rPr>
        <w:t xml:space="preserve"> Agente </w:t>
      </w:r>
      <w:r w:rsidR="0097387C" w:rsidRPr="0074097E">
        <w:rPr>
          <w:rFonts w:ascii="Arial" w:hAnsi="Arial" w:cs="Arial"/>
          <w:sz w:val="22"/>
          <w:szCs w:val="22"/>
          <w:lang w:eastAsia="en-US"/>
        </w:rPr>
        <w:t>de Contratação</w:t>
      </w:r>
      <w:r w:rsidRPr="0074097E">
        <w:rPr>
          <w:rFonts w:ascii="Arial" w:hAnsi="Arial" w:cs="Arial"/>
          <w:sz w:val="22"/>
          <w:szCs w:val="22"/>
          <w:lang w:eastAsia="en-US"/>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w:t>
      </w:r>
      <w:r w:rsidR="006149FB" w:rsidRPr="0074097E">
        <w:rPr>
          <w:rFonts w:ascii="Arial" w:hAnsi="Arial" w:cs="Arial"/>
          <w:sz w:val="22"/>
          <w:szCs w:val="22"/>
          <w:lang w:eastAsia="en-US"/>
        </w:rPr>
        <w:t>pela Agente de</w:t>
      </w:r>
      <w:r w:rsidR="0097387C" w:rsidRPr="0074097E">
        <w:rPr>
          <w:rFonts w:ascii="Arial" w:hAnsi="Arial" w:cs="Arial"/>
          <w:sz w:val="22"/>
          <w:szCs w:val="22"/>
          <w:lang w:eastAsia="en-US"/>
        </w:rPr>
        <w:t xml:space="preserve"> Contratação</w:t>
      </w:r>
      <w:r w:rsidRPr="0074097E">
        <w:rPr>
          <w:rFonts w:ascii="Arial" w:hAnsi="Arial" w:cs="Arial"/>
          <w:sz w:val="22"/>
          <w:szCs w:val="22"/>
          <w:lang w:eastAsia="en-US"/>
        </w:rPr>
        <w:t>, sem prejuízo do seu ulterior envio pelo sistema eletrônico, sob pena de não aceitação da proposta</w:t>
      </w:r>
      <w:r w:rsidRPr="0074097E">
        <w:rPr>
          <w:rFonts w:ascii="Arial" w:hAnsi="Arial" w:cs="Arial"/>
          <w:strike/>
          <w:sz w:val="22"/>
          <w:szCs w:val="22"/>
          <w:lang w:eastAsia="en-US"/>
        </w:rPr>
        <w:t>.</w:t>
      </w:r>
    </w:p>
    <w:p w14:paraId="5F159E7A" w14:textId="77777777" w:rsidR="002419E9" w:rsidRPr="0074097E" w:rsidRDefault="002419E9" w:rsidP="008B08EE">
      <w:pPr>
        <w:pStyle w:val="PargrafodaLista"/>
        <w:tabs>
          <w:tab w:val="left" w:pos="851"/>
          <w:tab w:val="left" w:pos="993"/>
        </w:tabs>
        <w:ind w:left="284"/>
        <w:rPr>
          <w:rFonts w:ascii="Arial" w:hAnsi="Arial" w:cs="Arial"/>
          <w:strike/>
          <w:sz w:val="22"/>
          <w:szCs w:val="22"/>
        </w:rPr>
      </w:pPr>
    </w:p>
    <w:p w14:paraId="6BDE466D" w14:textId="6A5120CF" w:rsidR="00964299" w:rsidRPr="0074097E" w:rsidRDefault="00964299" w:rsidP="008B08EE">
      <w:pPr>
        <w:numPr>
          <w:ilvl w:val="1"/>
          <w:numId w:val="1"/>
        </w:numPr>
        <w:shd w:val="clear" w:color="auto" w:fill="FFFFFF" w:themeFill="background1"/>
        <w:tabs>
          <w:tab w:val="left" w:pos="0"/>
          <w:tab w:val="left" w:pos="426"/>
        </w:tabs>
        <w:autoSpaceDE w:val="0"/>
        <w:snapToGrid w:val="0"/>
        <w:ind w:left="0" w:firstLine="0"/>
        <w:jc w:val="both"/>
        <w:rPr>
          <w:rFonts w:ascii="Arial" w:hAnsi="Arial" w:cs="Arial"/>
          <w:bCs/>
          <w:iCs/>
          <w:color w:val="000000"/>
          <w:sz w:val="22"/>
          <w:szCs w:val="22"/>
        </w:rPr>
      </w:pPr>
      <w:r w:rsidRPr="0074097E">
        <w:rPr>
          <w:rFonts w:ascii="Arial" w:hAnsi="Arial" w:cs="Arial"/>
          <w:bCs/>
          <w:iCs/>
          <w:color w:val="000000"/>
          <w:sz w:val="22"/>
          <w:szCs w:val="22"/>
        </w:rPr>
        <w:t xml:space="preserve">Se a proposta ou lance vencedor for desclassificado, </w:t>
      </w:r>
      <w:r w:rsidR="009A3711" w:rsidRPr="0074097E">
        <w:rPr>
          <w:rFonts w:ascii="Arial" w:hAnsi="Arial" w:cs="Arial"/>
          <w:bCs/>
          <w:iCs/>
          <w:color w:val="000000"/>
          <w:sz w:val="22"/>
          <w:szCs w:val="22"/>
        </w:rPr>
        <w:t>O</w:t>
      </w:r>
      <w:r w:rsidR="006149FB" w:rsidRPr="0074097E">
        <w:rPr>
          <w:rFonts w:ascii="Arial" w:hAnsi="Arial" w:cs="Arial"/>
          <w:bCs/>
          <w:iCs/>
          <w:color w:val="000000"/>
          <w:sz w:val="22"/>
          <w:szCs w:val="22"/>
        </w:rPr>
        <w:t xml:space="preserve"> Agente</w:t>
      </w:r>
      <w:r w:rsidR="0097387C" w:rsidRPr="0074097E">
        <w:rPr>
          <w:rFonts w:ascii="Arial" w:hAnsi="Arial" w:cs="Arial"/>
          <w:bCs/>
          <w:iCs/>
          <w:color w:val="000000"/>
          <w:sz w:val="22"/>
          <w:szCs w:val="22"/>
        </w:rPr>
        <w:t xml:space="preserve"> de Contratação</w:t>
      </w:r>
      <w:r w:rsidRPr="0074097E">
        <w:rPr>
          <w:rFonts w:ascii="Arial" w:hAnsi="Arial" w:cs="Arial"/>
          <w:bCs/>
          <w:iCs/>
          <w:color w:val="000000"/>
          <w:sz w:val="22"/>
          <w:szCs w:val="22"/>
        </w:rPr>
        <w:t xml:space="preserve"> examinará a proposta ou lance subsequente, e, assim sucessivamente, na ordem de classificação.</w:t>
      </w:r>
    </w:p>
    <w:p w14:paraId="4940A42E" w14:textId="77777777" w:rsidR="002419E9" w:rsidRPr="0074097E" w:rsidRDefault="002419E9" w:rsidP="008B08EE">
      <w:pPr>
        <w:shd w:val="clear" w:color="auto" w:fill="FFFFFF" w:themeFill="background1"/>
        <w:tabs>
          <w:tab w:val="left" w:pos="0"/>
          <w:tab w:val="left" w:pos="426"/>
        </w:tabs>
        <w:autoSpaceDE w:val="0"/>
        <w:snapToGrid w:val="0"/>
        <w:jc w:val="both"/>
        <w:rPr>
          <w:rFonts w:ascii="Arial" w:hAnsi="Arial" w:cs="Arial"/>
          <w:bCs/>
          <w:iCs/>
          <w:color w:val="000000"/>
          <w:sz w:val="22"/>
          <w:szCs w:val="22"/>
        </w:rPr>
      </w:pPr>
    </w:p>
    <w:p w14:paraId="4FE757CB" w14:textId="1F9C73FB" w:rsidR="00964299" w:rsidRPr="0074097E" w:rsidRDefault="00964299" w:rsidP="008B08EE">
      <w:pPr>
        <w:pStyle w:val="PargrafodaLista"/>
        <w:numPr>
          <w:ilvl w:val="1"/>
          <w:numId w:val="1"/>
        </w:numPr>
        <w:shd w:val="clear" w:color="auto" w:fill="FFFFFF" w:themeFill="background1"/>
        <w:tabs>
          <w:tab w:val="left" w:pos="0"/>
          <w:tab w:val="left" w:pos="426"/>
          <w:tab w:val="left" w:pos="993"/>
        </w:tabs>
        <w:ind w:left="0" w:firstLine="0"/>
        <w:contextualSpacing w:val="0"/>
        <w:jc w:val="both"/>
        <w:rPr>
          <w:rFonts w:ascii="Arial" w:hAnsi="Arial" w:cs="Arial"/>
          <w:sz w:val="22"/>
          <w:szCs w:val="22"/>
        </w:rPr>
      </w:pPr>
      <w:r w:rsidRPr="0074097E">
        <w:rPr>
          <w:rFonts w:ascii="Arial" w:hAnsi="Arial" w:cs="Arial"/>
          <w:color w:val="000000"/>
          <w:sz w:val="22"/>
          <w:szCs w:val="22"/>
          <w:lang w:eastAsia="en-US"/>
        </w:rPr>
        <w:t xml:space="preserve">Havendo necessidade, </w:t>
      </w:r>
      <w:r w:rsidR="00041155" w:rsidRPr="0074097E">
        <w:rPr>
          <w:rFonts w:ascii="Arial" w:hAnsi="Arial" w:cs="Arial"/>
          <w:color w:val="000000"/>
          <w:sz w:val="22"/>
          <w:szCs w:val="22"/>
          <w:lang w:eastAsia="en-US"/>
        </w:rPr>
        <w:t>O</w:t>
      </w:r>
      <w:r w:rsidR="006149FB" w:rsidRPr="0074097E">
        <w:rPr>
          <w:rFonts w:ascii="Arial" w:hAnsi="Arial" w:cs="Arial"/>
          <w:color w:val="000000"/>
          <w:sz w:val="22"/>
          <w:szCs w:val="22"/>
          <w:lang w:eastAsia="en-US"/>
        </w:rPr>
        <w:t xml:space="preserve"> Agente</w:t>
      </w:r>
      <w:r w:rsidR="0097387C" w:rsidRPr="0074097E">
        <w:rPr>
          <w:rFonts w:ascii="Arial" w:hAnsi="Arial" w:cs="Arial"/>
          <w:color w:val="000000"/>
          <w:sz w:val="22"/>
          <w:szCs w:val="22"/>
          <w:lang w:eastAsia="en-US"/>
        </w:rPr>
        <w:t xml:space="preserve"> de Contratação</w:t>
      </w:r>
      <w:r w:rsidRPr="0074097E">
        <w:rPr>
          <w:rFonts w:ascii="Arial" w:hAnsi="Arial" w:cs="Arial"/>
          <w:color w:val="000000"/>
          <w:sz w:val="22"/>
          <w:szCs w:val="22"/>
          <w:lang w:eastAsia="en-US"/>
        </w:rPr>
        <w:t xml:space="preserve"> suspenderá a sessão, informando no “chat” a </w:t>
      </w:r>
      <w:r w:rsidRPr="0074097E">
        <w:rPr>
          <w:rFonts w:ascii="Arial" w:hAnsi="Arial" w:cs="Arial"/>
          <w:sz w:val="22"/>
          <w:szCs w:val="22"/>
          <w:lang w:eastAsia="en-US"/>
        </w:rPr>
        <w:t>nova data e horário para a sua continuidade.</w:t>
      </w:r>
    </w:p>
    <w:p w14:paraId="791FF3D7" w14:textId="77777777" w:rsidR="002419E9" w:rsidRPr="0074097E" w:rsidRDefault="002419E9" w:rsidP="008B08EE">
      <w:pPr>
        <w:pStyle w:val="PargrafodaLista"/>
        <w:shd w:val="clear" w:color="auto" w:fill="FFFFFF" w:themeFill="background1"/>
        <w:tabs>
          <w:tab w:val="left" w:pos="0"/>
          <w:tab w:val="left" w:pos="426"/>
          <w:tab w:val="left" w:pos="993"/>
        </w:tabs>
        <w:ind w:left="0"/>
        <w:contextualSpacing w:val="0"/>
        <w:jc w:val="both"/>
        <w:rPr>
          <w:rFonts w:ascii="Arial" w:hAnsi="Arial" w:cs="Arial"/>
          <w:sz w:val="22"/>
          <w:szCs w:val="22"/>
        </w:rPr>
      </w:pPr>
    </w:p>
    <w:p w14:paraId="59DA6AED" w14:textId="456A71F3" w:rsidR="00964299" w:rsidRPr="0074097E" w:rsidRDefault="00041155" w:rsidP="008B08EE">
      <w:pPr>
        <w:pStyle w:val="PargrafodaLista"/>
        <w:numPr>
          <w:ilvl w:val="1"/>
          <w:numId w:val="1"/>
        </w:numPr>
        <w:tabs>
          <w:tab w:val="left" w:pos="0"/>
          <w:tab w:val="left" w:pos="426"/>
          <w:tab w:val="left" w:pos="993"/>
        </w:tabs>
        <w:ind w:left="0" w:firstLine="0"/>
        <w:contextualSpacing w:val="0"/>
        <w:jc w:val="both"/>
        <w:rPr>
          <w:rFonts w:ascii="Arial" w:hAnsi="Arial" w:cs="Arial"/>
          <w:sz w:val="22"/>
          <w:szCs w:val="22"/>
        </w:rPr>
      </w:pPr>
      <w:r w:rsidRPr="0074097E">
        <w:rPr>
          <w:rFonts w:ascii="Arial" w:hAnsi="Arial" w:cs="Arial"/>
          <w:sz w:val="22"/>
          <w:szCs w:val="22"/>
        </w:rPr>
        <w:t>O</w:t>
      </w:r>
      <w:r w:rsidR="006149FB" w:rsidRPr="0074097E">
        <w:rPr>
          <w:rFonts w:ascii="Arial" w:hAnsi="Arial" w:cs="Arial"/>
          <w:sz w:val="22"/>
          <w:szCs w:val="22"/>
        </w:rPr>
        <w:t xml:space="preserve"> Agente</w:t>
      </w:r>
      <w:r w:rsidR="0097387C" w:rsidRPr="0074097E">
        <w:rPr>
          <w:rFonts w:ascii="Arial" w:hAnsi="Arial" w:cs="Arial"/>
          <w:sz w:val="22"/>
          <w:szCs w:val="22"/>
        </w:rPr>
        <w:t xml:space="preserve"> de Contratação</w:t>
      </w:r>
      <w:r w:rsidR="00964299" w:rsidRPr="0074097E">
        <w:rPr>
          <w:rFonts w:ascii="Arial" w:hAnsi="Arial" w:cs="Arial"/>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2B44EEA0" w14:textId="77777777" w:rsidR="002419E9" w:rsidRPr="0074097E" w:rsidRDefault="002419E9" w:rsidP="00872628">
      <w:pPr>
        <w:pStyle w:val="PargrafodaLista"/>
        <w:tabs>
          <w:tab w:val="left" w:pos="0"/>
          <w:tab w:val="left" w:pos="426"/>
          <w:tab w:val="left" w:pos="993"/>
        </w:tabs>
        <w:ind w:left="0"/>
        <w:contextualSpacing w:val="0"/>
        <w:jc w:val="both"/>
        <w:rPr>
          <w:rFonts w:ascii="Arial" w:hAnsi="Arial" w:cs="Arial"/>
          <w:sz w:val="22"/>
          <w:szCs w:val="22"/>
        </w:rPr>
      </w:pPr>
    </w:p>
    <w:p w14:paraId="0E833284" w14:textId="35B312DA" w:rsidR="00964299" w:rsidRPr="0074097E" w:rsidRDefault="00964299" w:rsidP="00872628">
      <w:pPr>
        <w:numPr>
          <w:ilvl w:val="2"/>
          <w:numId w:val="1"/>
        </w:numPr>
        <w:tabs>
          <w:tab w:val="left" w:pos="0"/>
          <w:tab w:val="left" w:pos="851"/>
        </w:tabs>
        <w:autoSpaceDE w:val="0"/>
        <w:snapToGrid w:val="0"/>
        <w:ind w:left="0" w:firstLine="0"/>
        <w:jc w:val="both"/>
        <w:rPr>
          <w:rFonts w:ascii="Arial" w:hAnsi="Arial" w:cs="Arial"/>
          <w:sz w:val="22"/>
          <w:szCs w:val="22"/>
        </w:rPr>
      </w:pPr>
      <w:r w:rsidRPr="0074097E">
        <w:rPr>
          <w:rFonts w:ascii="Arial" w:hAnsi="Arial" w:cs="Arial"/>
          <w:sz w:val="22"/>
          <w:szCs w:val="22"/>
        </w:rPr>
        <w:t xml:space="preserve">Também nas hipóteses em que </w:t>
      </w:r>
      <w:r w:rsidR="003A446C" w:rsidRPr="0074097E">
        <w:rPr>
          <w:rFonts w:ascii="Arial" w:hAnsi="Arial" w:cs="Arial"/>
          <w:sz w:val="22"/>
          <w:szCs w:val="22"/>
        </w:rPr>
        <w:t xml:space="preserve">o agente de contratação </w:t>
      </w:r>
      <w:r w:rsidRPr="0074097E">
        <w:rPr>
          <w:rFonts w:ascii="Arial" w:hAnsi="Arial" w:cs="Arial"/>
          <w:sz w:val="22"/>
          <w:szCs w:val="22"/>
        </w:rPr>
        <w:t>não aceitar a proposta e passar à subsequente, poderá negociar com o licitante para que seja obtido preço melhor.</w:t>
      </w:r>
    </w:p>
    <w:p w14:paraId="5A35A2E1" w14:textId="77777777" w:rsidR="002419E9" w:rsidRPr="0074097E" w:rsidRDefault="002419E9" w:rsidP="00872628">
      <w:pPr>
        <w:tabs>
          <w:tab w:val="left" w:pos="0"/>
          <w:tab w:val="left" w:pos="851"/>
        </w:tabs>
        <w:autoSpaceDE w:val="0"/>
        <w:snapToGrid w:val="0"/>
        <w:jc w:val="both"/>
        <w:rPr>
          <w:rFonts w:ascii="Arial" w:hAnsi="Arial" w:cs="Arial"/>
          <w:sz w:val="22"/>
          <w:szCs w:val="22"/>
        </w:rPr>
      </w:pPr>
    </w:p>
    <w:p w14:paraId="56B68307" w14:textId="77777777" w:rsidR="00964299" w:rsidRPr="0074097E" w:rsidRDefault="00964299" w:rsidP="00872628">
      <w:pPr>
        <w:numPr>
          <w:ilvl w:val="2"/>
          <w:numId w:val="1"/>
        </w:numPr>
        <w:tabs>
          <w:tab w:val="left" w:pos="0"/>
          <w:tab w:val="left" w:pos="851"/>
        </w:tabs>
        <w:autoSpaceDE w:val="0"/>
        <w:snapToGrid w:val="0"/>
        <w:ind w:left="0" w:firstLine="0"/>
        <w:jc w:val="both"/>
        <w:rPr>
          <w:rFonts w:ascii="Arial" w:hAnsi="Arial" w:cs="Arial"/>
          <w:color w:val="000000"/>
          <w:sz w:val="22"/>
          <w:szCs w:val="22"/>
        </w:rPr>
      </w:pPr>
      <w:r w:rsidRPr="0074097E">
        <w:rPr>
          <w:rFonts w:ascii="Arial" w:hAnsi="Arial" w:cs="Arial"/>
          <w:color w:val="000000"/>
          <w:sz w:val="22"/>
          <w:szCs w:val="22"/>
        </w:rPr>
        <w:t>A negociação será realizada por meio do sistema, podendo ser acompanhada pelos demais licitantes.</w:t>
      </w:r>
    </w:p>
    <w:p w14:paraId="32CD95F6" w14:textId="77777777" w:rsidR="002419E9" w:rsidRPr="0074097E" w:rsidRDefault="002419E9" w:rsidP="008B08EE">
      <w:pPr>
        <w:tabs>
          <w:tab w:val="left" w:pos="426"/>
          <w:tab w:val="left" w:pos="567"/>
        </w:tabs>
        <w:autoSpaceDE w:val="0"/>
        <w:snapToGrid w:val="0"/>
        <w:jc w:val="both"/>
        <w:rPr>
          <w:rFonts w:ascii="Arial" w:hAnsi="Arial" w:cs="Arial"/>
          <w:color w:val="000000"/>
          <w:sz w:val="22"/>
          <w:szCs w:val="22"/>
        </w:rPr>
      </w:pPr>
    </w:p>
    <w:p w14:paraId="13FEBFDC" w14:textId="10EED1A6" w:rsidR="002419E9" w:rsidRPr="0074097E" w:rsidRDefault="00964299" w:rsidP="008B08EE">
      <w:pPr>
        <w:pStyle w:val="PargrafodaLista"/>
        <w:numPr>
          <w:ilvl w:val="1"/>
          <w:numId w:val="1"/>
        </w:numPr>
        <w:tabs>
          <w:tab w:val="left" w:pos="0"/>
          <w:tab w:val="left" w:pos="426"/>
          <w:tab w:val="left" w:pos="567"/>
        </w:tabs>
        <w:ind w:left="0" w:firstLine="0"/>
        <w:contextualSpacing w:val="0"/>
        <w:jc w:val="both"/>
        <w:rPr>
          <w:rFonts w:ascii="Arial" w:hAnsi="Arial" w:cs="Arial"/>
          <w:sz w:val="22"/>
          <w:szCs w:val="22"/>
        </w:rPr>
      </w:pPr>
      <w:r w:rsidRPr="0074097E">
        <w:rPr>
          <w:rFonts w:ascii="Arial" w:hAnsi="Arial" w:cs="Arial"/>
          <w:sz w:val="22"/>
          <w:szCs w:val="22"/>
        </w:rPr>
        <w:t xml:space="preserve">Nos itens não exclusivos para a participação de microempresas e empresas de pequeno porte, sempre que a proposta não for aceita, e antes de </w:t>
      </w:r>
      <w:r w:rsidR="003A446C" w:rsidRPr="0074097E">
        <w:rPr>
          <w:rFonts w:ascii="Arial" w:hAnsi="Arial" w:cs="Arial"/>
          <w:sz w:val="22"/>
          <w:szCs w:val="22"/>
        </w:rPr>
        <w:t xml:space="preserve">o agente de contratação </w:t>
      </w:r>
      <w:r w:rsidRPr="0074097E">
        <w:rPr>
          <w:rFonts w:ascii="Arial" w:hAnsi="Arial" w:cs="Arial"/>
          <w:sz w:val="22"/>
          <w:szCs w:val="22"/>
        </w:rPr>
        <w:t>passar à subsequente, haverá nova verificação, pelo sistema, da eventual ocorrência do empate ficto, previsto nos artigos 44 e 45 da LC nº 123</w:t>
      </w:r>
      <w:r w:rsidR="006C0E52" w:rsidRPr="0074097E">
        <w:rPr>
          <w:rFonts w:ascii="Arial" w:hAnsi="Arial" w:cs="Arial"/>
          <w:sz w:val="22"/>
          <w:szCs w:val="22"/>
        </w:rPr>
        <w:t>/</w:t>
      </w:r>
      <w:r w:rsidRPr="0074097E">
        <w:rPr>
          <w:rFonts w:ascii="Arial" w:hAnsi="Arial" w:cs="Arial"/>
          <w:sz w:val="22"/>
          <w:szCs w:val="22"/>
        </w:rPr>
        <w:t xml:space="preserve"> 2006, seguindo-se a disciplina antes estabelecida, se for o caso.</w:t>
      </w:r>
    </w:p>
    <w:p w14:paraId="2F1304F5" w14:textId="77777777" w:rsidR="006F313E" w:rsidRPr="0074097E" w:rsidRDefault="006F313E" w:rsidP="006F313E">
      <w:pPr>
        <w:pStyle w:val="PargrafodaLista"/>
        <w:tabs>
          <w:tab w:val="left" w:pos="0"/>
          <w:tab w:val="left" w:pos="426"/>
          <w:tab w:val="left" w:pos="567"/>
        </w:tabs>
        <w:ind w:left="0"/>
        <w:contextualSpacing w:val="0"/>
        <w:jc w:val="both"/>
        <w:rPr>
          <w:rFonts w:ascii="Arial" w:hAnsi="Arial" w:cs="Arial"/>
          <w:sz w:val="22"/>
          <w:szCs w:val="22"/>
        </w:rPr>
      </w:pPr>
    </w:p>
    <w:p w14:paraId="07B20106" w14:textId="7034AF0F" w:rsidR="00964299" w:rsidRPr="0074097E" w:rsidRDefault="00964299" w:rsidP="008B08EE">
      <w:pPr>
        <w:numPr>
          <w:ilvl w:val="1"/>
          <w:numId w:val="1"/>
        </w:numPr>
        <w:tabs>
          <w:tab w:val="left" w:pos="567"/>
          <w:tab w:val="left" w:pos="851"/>
        </w:tabs>
        <w:ind w:left="0" w:right="-15" w:firstLine="0"/>
        <w:jc w:val="both"/>
        <w:rPr>
          <w:rFonts w:ascii="Arial" w:hAnsi="Arial" w:cs="Arial"/>
          <w:color w:val="000000" w:themeColor="text1"/>
          <w:sz w:val="22"/>
          <w:szCs w:val="22"/>
        </w:rPr>
      </w:pPr>
      <w:r w:rsidRPr="0074097E">
        <w:rPr>
          <w:rFonts w:ascii="Arial" w:hAnsi="Arial" w:cs="Arial"/>
          <w:color w:val="000000"/>
          <w:sz w:val="22"/>
          <w:szCs w:val="22"/>
        </w:rPr>
        <w:t xml:space="preserve">Encerrada a análise quanto à aceitação da proposta, </w:t>
      </w:r>
      <w:r w:rsidR="006F5BA6" w:rsidRPr="0074097E">
        <w:rPr>
          <w:rFonts w:ascii="Arial" w:hAnsi="Arial" w:cs="Arial"/>
          <w:color w:val="000000"/>
          <w:sz w:val="22"/>
          <w:szCs w:val="22"/>
        </w:rPr>
        <w:t xml:space="preserve">o agente de contratação </w:t>
      </w:r>
      <w:r w:rsidRPr="0074097E">
        <w:rPr>
          <w:rFonts w:ascii="Arial" w:hAnsi="Arial" w:cs="Arial"/>
          <w:color w:val="000000"/>
          <w:sz w:val="22"/>
          <w:szCs w:val="22"/>
        </w:rPr>
        <w:t xml:space="preserve">verificará a habilitação do licitante, </w:t>
      </w:r>
      <w:r w:rsidRPr="0074097E">
        <w:rPr>
          <w:rFonts w:ascii="Arial" w:hAnsi="Arial" w:cs="Arial"/>
          <w:color w:val="000000" w:themeColor="text1"/>
          <w:sz w:val="22"/>
          <w:szCs w:val="22"/>
          <w:lang w:eastAsia="en-US"/>
        </w:rPr>
        <w:t>observado</w:t>
      </w:r>
      <w:r w:rsidRPr="0074097E">
        <w:rPr>
          <w:rFonts w:ascii="Arial" w:hAnsi="Arial" w:cs="Arial"/>
          <w:color w:val="000000"/>
          <w:sz w:val="22"/>
          <w:szCs w:val="22"/>
        </w:rPr>
        <w:t xml:space="preserve"> o disposto neste Edital.</w:t>
      </w:r>
    </w:p>
    <w:p w14:paraId="54A30B12" w14:textId="46C2D8E0" w:rsidR="006C0E52" w:rsidRPr="0074097E" w:rsidRDefault="006C0E52" w:rsidP="006C0E52">
      <w:pPr>
        <w:tabs>
          <w:tab w:val="left" w:pos="567"/>
          <w:tab w:val="left" w:pos="851"/>
        </w:tabs>
        <w:ind w:right="-15"/>
        <w:jc w:val="both"/>
        <w:rPr>
          <w:rFonts w:ascii="Arial" w:hAnsi="Arial" w:cs="Arial"/>
          <w:color w:val="000000" w:themeColor="text1"/>
          <w:sz w:val="22"/>
          <w:szCs w:val="22"/>
        </w:rPr>
      </w:pPr>
    </w:p>
    <w:p w14:paraId="2B4EBA0C" w14:textId="77777777" w:rsidR="00964299" w:rsidRPr="0074097E" w:rsidRDefault="00964299" w:rsidP="00A8560D">
      <w:pPr>
        <w:pStyle w:val="Nivel01"/>
        <w:numPr>
          <w:ilvl w:val="0"/>
          <w:numId w:val="1"/>
        </w:numPr>
        <w:shd w:val="clear" w:color="auto" w:fill="8DB3E2" w:themeFill="text2" w:themeFillTint="66"/>
        <w:tabs>
          <w:tab w:val="clear" w:pos="567"/>
          <w:tab w:val="left" w:pos="284"/>
        </w:tabs>
        <w:spacing w:before="0"/>
        <w:ind w:left="0" w:firstLine="0"/>
        <w:rPr>
          <w:rFonts w:ascii="Arial" w:hAnsi="Arial" w:cs="Arial"/>
          <w:sz w:val="22"/>
          <w:szCs w:val="22"/>
          <w:lang w:eastAsia="en-US"/>
        </w:rPr>
      </w:pPr>
      <w:r w:rsidRPr="0074097E">
        <w:rPr>
          <w:rFonts w:ascii="Arial" w:hAnsi="Arial" w:cs="Arial"/>
          <w:sz w:val="22"/>
          <w:szCs w:val="22"/>
          <w:lang w:eastAsia="en-US"/>
        </w:rPr>
        <w:lastRenderedPageBreak/>
        <w:t>DA HABILITAÇÃO</w:t>
      </w:r>
      <w:r w:rsidR="002419E9" w:rsidRPr="0074097E">
        <w:rPr>
          <w:rFonts w:ascii="Arial" w:hAnsi="Arial" w:cs="Arial"/>
          <w:sz w:val="22"/>
          <w:szCs w:val="22"/>
          <w:lang w:eastAsia="en-US"/>
        </w:rPr>
        <w:t>.</w:t>
      </w:r>
    </w:p>
    <w:p w14:paraId="0644197B" w14:textId="77777777" w:rsidR="002419E9" w:rsidRPr="0074097E" w:rsidRDefault="002419E9" w:rsidP="008B08EE">
      <w:pPr>
        <w:rPr>
          <w:rFonts w:ascii="Arial" w:hAnsi="Arial" w:cs="Arial"/>
          <w:sz w:val="22"/>
          <w:szCs w:val="22"/>
          <w:lang w:eastAsia="en-US"/>
        </w:rPr>
      </w:pPr>
    </w:p>
    <w:p w14:paraId="2F3AB98A" w14:textId="66FA71A4" w:rsidR="00EF020C" w:rsidRPr="0074097E" w:rsidRDefault="00174C2A" w:rsidP="006C0E52">
      <w:pPr>
        <w:pStyle w:val="PargrafodaLista"/>
        <w:numPr>
          <w:ilvl w:val="1"/>
          <w:numId w:val="10"/>
        </w:numPr>
        <w:tabs>
          <w:tab w:val="left" w:pos="426"/>
        </w:tabs>
        <w:ind w:left="0" w:firstLine="0"/>
        <w:contextualSpacing w:val="0"/>
        <w:jc w:val="both"/>
        <w:rPr>
          <w:rFonts w:ascii="Arial" w:hAnsi="Arial" w:cs="Arial"/>
          <w:sz w:val="22"/>
          <w:szCs w:val="22"/>
        </w:rPr>
      </w:pPr>
      <w:r w:rsidRPr="0074097E">
        <w:rPr>
          <w:rFonts w:ascii="Arial" w:hAnsi="Arial" w:cs="Arial"/>
          <w:sz w:val="22"/>
          <w:szCs w:val="22"/>
          <w:lang w:eastAsia="ar-SA"/>
        </w:rPr>
        <w:t>COMO CONDIÇÃO PRÉVIA AO EXAME DA DOCUMENTAÇÃO DE HABILITAÇÃO</w:t>
      </w:r>
      <w:r w:rsidRPr="0074097E">
        <w:rPr>
          <w:rFonts w:ascii="Arial" w:hAnsi="Arial" w:cs="Arial"/>
          <w:sz w:val="22"/>
          <w:szCs w:val="22"/>
        </w:rPr>
        <w:t xml:space="preserve"> DO LICITANTE DETENTOR DA PROPOSTA </w:t>
      </w:r>
      <w:r w:rsidRPr="0074097E">
        <w:rPr>
          <w:rFonts w:ascii="Arial" w:hAnsi="Arial" w:cs="Arial"/>
          <w:color w:val="000000"/>
          <w:sz w:val="22"/>
          <w:szCs w:val="22"/>
        </w:rPr>
        <w:t>CLASSIFICADA EM PRIMEIRO LUGAR</w:t>
      </w:r>
      <w:r w:rsidRPr="0074097E">
        <w:rPr>
          <w:rFonts w:ascii="Arial" w:hAnsi="Arial" w:cs="Arial"/>
          <w:sz w:val="22"/>
          <w:szCs w:val="22"/>
          <w:lang w:eastAsia="ar-SA"/>
        </w:rPr>
        <w:t xml:space="preserve">, </w:t>
      </w:r>
      <w:r w:rsidR="004F0645" w:rsidRPr="0074097E">
        <w:rPr>
          <w:rFonts w:ascii="Arial" w:hAnsi="Arial" w:cs="Arial"/>
          <w:sz w:val="22"/>
          <w:szCs w:val="22"/>
        </w:rPr>
        <w:t>O</w:t>
      </w:r>
      <w:r w:rsidR="006149FB" w:rsidRPr="0074097E">
        <w:rPr>
          <w:rFonts w:ascii="Arial" w:hAnsi="Arial" w:cs="Arial"/>
          <w:sz w:val="22"/>
          <w:szCs w:val="22"/>
        </w:rPr>
        <w:t xml:space="preserve"> AGENTE</w:t>
      </w:r>
      <w:r w:rsidR="0097387C" w:rsidRPr="0074097E">
        <w:rPr>
          <w:rFonts w:ascii="Arial" w:hAnsi="Arial" w:cs="Arial"/>
          <w:sz w:val="22"/>
          <w:szCs w:val="22"/>
        </w:rPr>
        <w:t xml:space="preserve"> DE CONTRATAÇÃO</w:t>
      </w:r>
      <w:r w:rsidRPr="0074097E">
        <w:rPr>
          <w:rFonts w:ascii="Arial" w:hAnsi="Arial" w:cs="Arial"/>
          <w:sz w:val="22"/>
          <w:szCs w:val="22"/>
        </w:rPr>
        <w:t xml:space="preserve"> </w:t>
      </w:r>
      <w:r w:rsidRPr="0074097E">
        <w:rPr>
          <w:rFonts w:ascii="Arial" w:hAnsi="Arial" w:cs="Arial"/>
          <w:sz w:val="22"/>
          <w:szCs w:val="22"/>
          <w:lang w:eastAsia="ar-SA"/>
        </w:rPr>
        <w:t>VERIFICARÁ O EVENTUAL DESCUMPRIMENTO DAS CONDIÇÕES DE PARTICIPAÇÃO, ESPECIALMENTE QUANTO À</w:t>
      </w:r>
      <w:r w:rsidRPr="0074097E">
        <w:rPr>
          <w:rFonts w:ascii="Arial" w:hAnsi="Arial" w:cs="Arial"/>
          <w:sz w:val="22"/>
          <w:szCs w:val="22"/>
        </w:rPr>
        <w:t xml:space="preserve"> EXISTÊNCIA DE SANÇÃO QUE IMPEÇA A PARTICIPAÇÃO NO CERTAME OU A FUTURA CONTRATAÇÃO, MEDIANTE A CONSULTA AOS DOCUMENTOS INSERIDOS NO PORTAL DE COMPRAS P</w:t>
      </w:r>
      <w:r w:rsidR="006C0E52" w:rsidRPr="0074097E">
        <w:rPr>
          <w:rFonts w:ascii="Arial" w:hAnsi="Arial" w:cs="Arial"/>
          <w:sz w:val="22"/>
          <w:szCs w:val="22"/>
        </w:rPr>
        <w:t>Ú</w:t>
      </w:r>
      <w:r w:rsidRPr="0074097E">
        <w:rPr>
          <w:rFonts w:ascii="Arial" w:hAnsi="Arial" w:cs="Arial"/>
          <w:sz w:val="22"/>
          <w:szCs w:val="22"/>
        </w:rPr>
        <w:t>BLICAS, E AINDA NOS SEGUINTES CADASTROS:</w:t>
      </w:r>
    </w:p>
    <w:p w14:paraId="7AECA7FD" w14:textId="77777777" w:rsidR="00DD4D5A" w:rsidRPr="0074097E" w:rsidRDefault="00DD4D5A" w:rsidP="008B08EE">
      <w:pPr>
        <w:pStyle w:val="PargrafodaLista"/>
        <w:tabs>
          <w:tab w:val="left" w:pos="851"/>
        </w:tabs>
        <w:ind w:left="284"/>
        <w:contextualSpacing w:val="0"/>
        <w:jc w:val="both"/>
        <w:rPr>
          <w:rFonts w:ascii="Arial" w:hAnsi="Arial" w:cs="Arial"/>
          <w:sz w:val="22"/>
          <w:szCs w:val="22"/>
        </w:rPr>
      </w:pPr>
    </w:p>
    <w:p w14:paraId="63F59257" w14:textId="77777777" w:rsidR="00261B9E" w:rsidRPr="0074097E" w:rsidRDefault="00261B9E" w:rsidP="001F09A3">
      <w:pPr>
        <w:numPr>
          <w:ilvl w:val="2"/>
          <w:numId w:val="1"/>
        </w:numPr>
        <w:tabs>
          <w:tab w:val="left" w:pos="851"/>
        </w:tabs>
        <w:snapToGrid w:val="0"/>
        <w:ind w:left="0" w:firstLine="0"/>
        <w:jc w:val="both"/>
        <w:rPr>
          <w:rFonts w:ascii="Arial" w:hAnsi="Arial" w:cs="Arial"/>
          <w:sz w:val="22"/>
          <w:szCs w:val="22"/>
        </w:rPr>
      </w:pPr>
      <w:r w:rsidRPr="0074097E">
        <w:rPr>
          <w:rFonts w:ascii="Arial" w:hAnsi="Arial" w:cs="Arial"/>
          <w:sz w:val="22"/>
          <w:szCs w:val="22"/>
        </w:rPr>
        <w:t xml:space="preserve">Cadastro Nacional de Empresas Inidôneas e Suspensas – CEIS e o e o Cadastro Nacional de Empresas Punidas – CNEP </w:t>
      </w:r>
      <w:r w:rsidR="00FF45B6" w:rsidRPr="0074097E">
        <w:rPr>
          <w:rFonts w:ascii="Arial" w:hAnsi="Arial" w:cs="Arial"/>
          <w:bCs/>
          <w:sz w:val="22"/>
          <w:szCs w:val="22"/>
        </w:rPr>
        <w:t>(</w:t>
      </w:r>
      <w:hyperlink r:id="rId16" w:history="1">
        <w:r w:rsidR="00A25B5F" w:rsidRPr="0074097E">
          <w:rPr>
            <w:rStyle w:val="Hyperlink"/>
            <w:rFonts w:ascii="Arial" w:hAnsi="Arial" w:cs="Arial"/>
            <w:color w:val="0070C0"/>
            <w:sz w:val="22"/>
            <w:szCs w:val="22"/>
          </w:rPr>
          <w:t>www.portaldatransparencia.gov.br/</w:t>
        </w:r>
      </w:hyperlink>
      <w:r w:rsidR="00A25B5F" w:rsidRPr="0074097E">
        <w:rPr>
          <w:rFonts w:ascii="Arial" w:hAnsi="Arial" w:cs="Arial"/>
          <w:sz w:val="22"/>
          <w:szCs w:val="22"/>
        </w:rPr>
        <w:t xml:space="preserve"> </w:t>
      </w:r>
      <w:r w:rsidRPr="0074097E">
        <w:rPr>
          <w:rFonts w:ascii="Arial" w:hAnsi="Arial" w:cs="Arial"/>
          <w:bCs/>
          <w:sz w:val="22"/>
          <w:szCs w:val="22"/>
        </w:rPr>
        <w:t>);</w:t>
      </w:r>
    </w:p>
    <w:p w14:paraId="5EFBF024" w14:textId="77777777" w:rsidR="00DD4D5A" w:rsidRPr="0074097E" w:rsidRDefault="00DD4D5A" w:rsidP="001F09A3">
      <w:pPr>
        <w:tabs>
          <w:tab w:val="left" w:pos="851"/>
        </w:tabs>
        <w:snapToGrid w:val="0"/>
        <w:jc w:val="both"/>
        <w:rPr>
          <w:rFonts w:ascii="Arial" w:hAnsi="Arial" w:cs="Arial"/>
          <w:sz w:val="22"/>
          <w:szCs w:val="22"/>
        </w:rPr>
      </w:pPr>
    </w:p>
    <w:p w14:paraId="02387B6F" w14:textId="77777777" w:rsidR="00DD4D5A" w:rsidRPr="0074097E" w:rsidRDefault="00261B9E" w:rsidP="001F09A3">
      <w:pPr>
        <w:numPr>
          <w:ilvl w:val="2"/>
          <w:numId w:val="1"/>
        </w:numPr>
        <w:tabs>
          <w:tab w:val="left" w:pos="851"/>
        </w:tabs>
        <w:snapToGrid w:val="0"/>
        <w:ind w:left="0" w:firstLine="0"/>
        <w:jc w:val="both"/>
        <w:rPr>
          <w:rFonts w:ascii="Arial" w:hAnsi="Arial" w:cs="Arial"/>
          <w:sz w:val="22"/>
          <w:szCs w:val="22"/>
        </w:rPr>
      </w:pPr>
      <w:r w:rsidRPr="0074097E">
        <w:rPr>
          <w:rFonts w:ascii="Arial" w:hAnsi="Arial" w:cs="Arial"/>
          <w:sz w:val="22"/>
          <w:szCs w:val="22"/>
        </w:rPr>
        <w:t xml:space="preserve">Cadastro Nacional de Condenações Cíveis por Atos de Improbidade Administrativa, mantido pelo Conselho Nacional de Justiça </w:t>
      </w:r>
      <w:r w:rsidRPr="0074097E">
        <w:rPr>
          <w:rFonts w:ascii="Arial" w:hAnsi="Arial" w:cs="Arial"/>
          <w:color w:val="0066FF"/>
          <w:sz w:val="22"/>
          <w:szCs w:val="22"/>
        </w:rPr>
        <w:t>(</w:t>
      </w:r>
      <w:hyperlink r:id="rId17">
        <w:r w:rsidRPr="0074097E">
          <w:rPr>
            <w:rStyle w:val="ListLabel168"/>
            <w:rFonts w:ascii="Arial" w:hAnsi="Arial" w:cs="Arial"/>
            <w:color w:val="0070C0"/>
            <w:sz w:val="22"/>
            <w:szCs w:val="22"/>
          </w:rPr>
          <w:t>www.cnj.jus.br/improbidade_adm/consultar_requerido.php</w:t>
        </w:r>
      </w:hyperlink>
      <w:r w:rsidR="00A25B5F" w:rsidRPr="0074097E">
        <w:rPr>
          <w:rStyle w:val="ListLabel168"/>
          <w:rFonts w:ascii="Arial" w:hAnsi="Arial" w:cs="Arial"/>
          <w:color w:val="0070C0"/>
          <w:sz w:val="22"/>
          <w:szCs w:val="22"/>
        </w:rPr>
        <w:t xml:space="preserve"> </w:t>
      </w:r>
      <w:r w:rsidRPr="0074097E">
        <w:rPr>
          <w:rFonts w:ascii="Arial" w:hAnsi="Arial" w:cs="Arial"/>
          <w:color w:val="0066FF"/>
          <w:sz w:val="22"/>
          <w:szCs w:val="22"/>
        </w:rPr>
        <w:t>).</w:t>
      </w:r>
    </w:p>
    <w:p w14:paraId="4BE40972" w14:textId="77777777" w:rsidR="00DD4D5A" w:rsidRPr="0074097E" w:rsidRDefault="00DD4D5A" w:rsidP="001F09A3">
      <w:pPr>
        <w:tabs>
          <w:tab w:val="left" w:pos="851"/>
        </w:tabs>
        <w:snapToGrid w:val="0"/>
        <w:jc w:val="both"/>
        <w:rPr>
          <w:rFonts w:ascii="Arial" w:hAnsi="Arial" w:cs="Arial"/>
          <w:sz w:val="22"/>
          <w:szCs w:val="22"/>
        </w:rPr>
      </w:pPr>
    </w:p>
    <w:p w14:paraId="064B3622" w14:textId="77777777" w:rsidR="00261B9E" w:rsidRPr="0074097E" w:rsidRDefault="00261B9E" w:rsidP="001F09A3">
      <w:pPr>
        <w:numPr>
          <w:ilvl w:val="2"/>
          <w:numId w:val="1"/>
        </w:numPr>
        <w:tabs>
          <w:tab w:val="left" w:pos="851"/>
        </w:tabs>
        <w:snapToGrid w:val="0"/>
        <w:ind w:left="0" w:firstLine="0"/>
        <w:jc w:val="both"/>
        <w:rPr>
          <w:rFonts w:ascii="Arial" w:hAnsi="Arial" w:cs="Arial"/>
          <w:sz w:val="22"/>
          <w:szCs w:val="22"/>
        </w:rPr>
      </w:pPr>
      <w:r w:rsidRPr="0074097E">
        <w:rPr>
          <w:rFonts w:ascii="Arial" w:hAnsi="Arial" w:cs="Arial"/>
          <w:sz w:val="22"/>
          <w:szCs w:val="22"/>
        </w:rPr>
        <w:t>Lista de Inidôneos, mantida pelo Tr</w:t>
      </w:r>
      <w:r w:rsidR="00DD4D5A" w:rsidRPr="0074097E">
        <w:rPr>
          <w:rFonts w:ascii="Arial" w:hAnsi="Arial" w:cs="Arial"/>
          <w:sz w:val="22"/>
          <w:szCs w:val="22"/>
        </w:rPr>
        <w:t xml:space="preserve">ibunal de Contas da União – TCU </w:t>
      </w:r>
      <w:hyperlink r:id="rId18" w:history="1">
        <w:r w:rsidR="00DD4D5A" w:rsidRPr="0074097E">
          <w:rPr>
            <w:rStyle w:val="Hyperlink"/>
            <w:rFonts w:ascii="Arial" w:hAnsi="Arial" w:cs="Arial"/>
            <w:color w:val="0070C0"/>
            <w:sz w:val="22"/>
            <w:szCs w:val="22"/>
          </w:rPr>
          <w:t>https://contas.tcu.gov.br/ords/f?p=1660:3:0</w:t>
        </w:r>
      </w:hyperlink>
    </w:p>
    <w:p w14:paraId="0E68670F" w14:textId="77777777" w:rsidR="00DD4D5A" w:rsidRPr="0074097E" w:rsidRDefault="00DD4D5A" w:rsidP="001F09A3">
      <w:pPr>
        <w:tabs>
          <w:tab w:val="left" w:pos="851"/>
        </w:tabs>
        <w:snapToGrid w:val="0"/>
        <w:jc w:val="both"/>
        <w:rPr>
          <w:rFonts w:ascii="Arial" w:hAnsi="Arial" w:cs="Arial"/>
          <w:sz w:val="22"/>
          <w:szCs w:val="22"/>
        </w:rPr>
      </w:pPr>
    </w:p>
    <w:p w14:paraId="56466079" w14:textId="5501B697" w:rsidR="00964299" w:rsidRPr="0074097E" w:rsidRDefault="00964299" w:rsidP="001F09A3">
      <w:pPr>
        <w:pStyle w:val="PargrafodaLista"/>
        <w:numPr>
          <w:ilvl w:val="2"/>
          <w:numId w:val="1"/>
        </w:numPr>
        <w:tabs>
          <w:tab w:val="left" w:pos="882"/>
          <w:tab w:val="left" w:pos="1276"/>
        </w:tabs>
        <w:ind w:left="0" w:firstLine="0"/>
        <w:contextualSpacing w:val="0"/>
        <w:jc w:val="both"/>
        <w:rPr>
          <w:rFonts w:ascii="Arial" w:hAnsi="Arial" w:cs="Arial"/>
          <w:bCs/>
          <w:color w:val="000000"/>
          <w:sz w:val="22"/>
          <w:szCs w:val="22"/>
        </w:rPr>
      </w:pPr>
      <w:r w:rsidRPr="0074097E">
        <w:rPr>
          <w:rFonts w:ascii="Arial" w:hAnsi="Arial" w:cs="Arial"/>
          <w:bCs/>
          <w:color w:val="000000"/>
          <w:sz w:val="22"/>
          <w:szCs w:val="22"/>
        </w:rPr>
        <w:t>A consulta aos cadastros será realizada em nome da empresa licitante e também de seu sócio majoritário, por força do artigo 12 da Lei n° 8.429</w:t>
      </w:r>
      <w:r w:rsidR="006C0E52" w:rsidRPr="0074097E">
        <w:rPr>
          <w:rFonts w:ascii="Arial" w:hAnsi="Arial" w:cs="Arial"/>
          <w:bCs/>
          <w:color w:val="000000"/>
          <w:sz w:val="22"/>
          <w:szCs w:val="22"/>
        </w:rPr>
        <w:t>/</w:t>
      </w:r>
      <w:r w:rsidRPr="0074097E">
        <w:rPr>
          <w:rFonts w:ascii="Arial" w:hAnsi="Arial" w:cs="Arial"/>
          <w:bCs/>
          <w:color w:val="000000"/>
          <w:sz w:val="22"/>
          <w:szCs w:val="22"/>
        </w:rPr>
        <w:t>1992, que prevê, dentre as sanções impostas ao responsável pela prática de ato de improbidade administrativa, a proibição de contratar com o Poder Público, inclusive por intermédio de pessoa jurídica da qual seja sócio majoritário.</w:t>
      </w:r>
    </w:p>
    <w:p w14:paraId="64EFDA5F" w14:textId="77777777" w:rsidR="00534A76" w:rsidRPr="0074097E" w:rsidRDefault="00534A76" w:rsidP="00534A76">
      <w:pPr>
        <w:tabs>
          <w:tab w:val="left" w:pos="882"/>
          <w:tab w:val="left" w:pos="1276"/>
        </w:tabs>
        <w:jc w:val="both"/>
        <w:rPr>
          <w:rFonts w:ascii="Arial" w:hAnsi="Arial" w:cs="Arial"/>
          <w:bCs/>
          <w:color w:val="000000"/>
          <w:sz w:val="22"/>
          <w:szCs w:val="22"/>
        </w:rPr>
      </w:pPr>
    </w:p>
    <w:p w14:paraId="6099553D" w14:textId="77777777" w:rsidR="00964299" w:rsidRPr="0074097E" w:rsidRDefault="00964299" w:rsidP="001F09A3">
      <w:pPr>
        <w:pStyle w:val="PargrafodaLista"/>
        <w:numPr>
          <w:ilvl w:val="3"/>
          <w:numId w:val="1"/>
        </w:numPr>
        <w:tabs>
          <w:tab w:val="left" w:pos="709"/>
          <w:tab w:val="left" w:pos="1276"/>
          <w:tab w:val="left" w:pos="1560"/>
        </w:tabs>
        <w:ind w:left="0" w:firstLine="0"/>
        <w:contextualSpacing w:val="0"/>
        <w:jc w:val="both"/>
        <w:rPr>
          <w:rFonts w:ascii="Arial" w:hAnsi="Arial" w:cs="Arial"/>
          <w:bCs/>
          <w:color w:val="000000"/>
          <w:sz w:val="22"/>
          <w:szCs w:val="22"/>
        </w:rPr>
      </w:pPr>
      <w:r w:rsidRPr="0074097E">
        <w:rPr>
          <w:rFonts w:ascii="Arial" w:hAnsi="Arial" w:cs="Arial"/>
          <w:bCs/>
          <w:color w:val="000000"/>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14:paraId="2D0DF2BC" w14:textId="77777777" w:rsidR="00964299" w:rsidRPr="0074097E" w:rsidRDefault="00964299" w:rsidP="001F09A3">
      <w:pPr>
        <w:pStyle w:val="PargrafodaLista"/>
        <w:numPr>
          <w:ilvl w:val="3"/>
          <w:numId w:val="1"/>
        </w:numPr>
        <w:tabs>
          <w:tab w:val="left" w:pos="709"/>
          <w:tab w:val="left" w:pos="1276"/>
          <w:tab w:val="left" w:pos="1560"/>
        </w:tabs>
        <w:ind w:left="0" w:firstLine="0"/>
        <w:contextualSpacing w:val="0"/>
        <w:jc w:val="both"/>
        <w:rPr>
          <w:rFonts w:ascii="Arial" w:hAnsi="Arial" w:cs="Arial"/>
          <w:bCs/>
          <w:color w:val="000000"/>
          <w:sz w:val="22"/>
          <w:szCs w:val="22"/>
        </w:rPr>
      </w:pPr>
      <w:r w:rsidRPr="0074097E">
        <w:rPr>
          <w:rFonts w:ascii="Arial" w:hAnsi="Arial" w:cs="Arial"/>
          <w:bCs/>
          <w:color w:val="000000"/>
          <w:sz w:val="22"/>
          <w:szCs w:val="22"/>
        </w:rPr>
        <w:t>A tentativa de burla será verificada por meio dos vínculos societários, linhas de fornecimento similares, dentre outros.</w:t>
      </w:r>
    </w:p>
    <w:p w14:paraId="0B25D850" w14:textId="77777777" w:rsidR="005F2EC9" w:rsidRPr="0074097E" w:rsidRDefault="005F2EC9" w:rsidP="001F09A3">
      <w:pPr>
        <w:tabs>
          <w:tab w:val="left" w:pos="709"/>
          <w:tab w:val="left" w:pos="1276"/>
          <w:tab w:val="left" w:pos="1560"/>
        </w:tabs>
        <w:jc w:val="both"/>
        <w:rPr>
          <w:rFonts w:ascii="Arial" w:hAnsi="Arial" w:cs="Arial"/>
          <w:bCs/>
          <w:color w:val="000000"/>
          <w:sz w:val="22"/>
          <w:szCs w:val="22"/>
        </w:rPr>
      </w:pPr>
    </w:p>
    <w:p w14:paraId="45E82983" w14:textId="77777777" w:rsidR="00964299" w:rsidRPr="0074097E" w:rsidRDefault="00964299" w:rsidP="001F09A3">
      <w:pPr>
        <w:pStyle w:val="PargrafodaLista"/>
        <w:numPr>
          <w:ilvl w:val="3"/>
          <w:numId w:val="1"/>
        </w:numPr>
        <w:tabs>
          <w:tab w:val="left" w:pos="709"/>
          <w:tab w:val="left" w:pos="1276"/>
          <w:tab w:val="left" w:pos="1560"/>
        </w:tabs>
        <w:ind w:left="0" w:firstLine="0"/>
        <w:contextualSpacing w:val="0"/>
        <w:jc w:val="both"/>
        <w:rPr>
          <w:rFonts w:ascii="Arial" w:hAnsi="Arial" w:cs="Arial"/>
          <w:bCs/>
          <w:color w:val="000000"/>
          <w:sz w:val="22"/>
          <w:szCs w:val="22"/>
        </w:rPr>
      </w:pPr>
      <w:r w:rsidRPr="0074097E">
        <w:rPr>
          <w:rFonts w:ascii="Arial" w:hAnsi="Arial" w:cs="Arial"/>
          <w:bCs/>
          <w:color w:val="000000"/>
          <w:sz w:val="22"/>
          <w:szCs w:val="22"/>
        </w:rPr>
        <w:t>O licitante será convocado para manifestação previamente à sua desclassificação.</w:t>
      </w:r>
    </w:p>
    <w:p w14:paraId="768D661F" w14:textId="77777777" w:rsidR="005F2EC9" w:rsidRPr="0074097E" w:rsidRDefault="005F2EC9" w:rsidP="008B08EE">
      <w:pPr>
        <w:tabs>
          <w:tab w:val="left" w:pos="567"/>
          <w:tab w:val="left" w:pos="1276"/>
          <w:tab w:val="left" w:pos="1560"/>
        </w:tabs>
        <w:jc w:val="both"/>
        <w:rPr>
          <w:rFonts w:ascii="Arial" w:hAnsi="Arial" w:cs="Arial"/>
          <w:bCs/>
          <w:color w:val="000000"/>
          <w:sz w:val="22"/>
          <w:szCs w:val="22"/>
        </w:rPr>
      </w:pPr>
    </w:p>
    <w:p w14:paraId="2993A3CE" w14:textId="34E7CD21" w:rsidR="00964299" w:rsidRPr="0074097E" w:rsidRDefault="00964299" w:rsidP="001F09A3">
      <w:pPr>
        <w:pStyle w:val="PargrafodaLista"/>
        <w:numPr>
          <w:ilvl w:val="2"/>
          <w:numId w:val="1"/>
        </w:numPr>
        <w:tabs>
          <w:tab w:val="left" w:pos="851"/>
        </w:tabs>
        <w:ind w:left="0" w:firstLine="0"/>
        <w:contextualSpacing w:val="0"/>
        <w:jc w:val="both"/>
        <w:rPr>
          <w:rFonts w:ascii="Arial" w:hAnsi="Arial" w:cs="Arial"/>
          <w:bCs/>
          <w:color w:val="000000"/>
          <w:sz w:val="22"/>
          <w:szCs w:val="22"/>
        </w:rPr>
      </w:pPr>
      <w:r w:rsidRPr="0074097E">
        <w:rPr>
          <w:rFonts w:ascii="Arial" w:hAnsi="Arial" w:cs="Arial"/>
          <w:bCs/>
          <w:color w:val="000000"/>
          <w:sz w:val="22"/>
          <w:szCs w:val="22"/>
        </w:rPr>
        <w:t xml:space="preserve">Constatada a existência de sanção, </w:t>
      </w:r>
      <w:r w:rsidR="006149FB" w:rsidRPr="0074097E">
        <w:rPr>
          <w:rFonts w:ascii="Arial" w:hAnsi="Arial" w:cs="Arial"/>
          <w:bCs/>
          <w:color w:val="000000"/>
          <w:sz w:val="22"/>
          <w:szCs w:val="22"/>
        </w:rPr>
        <w:t>A Agente</w:t>
      </w:r>
      <w:r w:rsidR="0097387C" w:rsidRPr="0074097E">
        <w:rPr>
          <w:rFonts w:ascii="Arial" w:hAnsi="Arial" w:cs="Arial"/>
          <w:bCs/>
          <w:color w:val="000000"/>
          <w:sz w:val="22"/>
          <w:szCs w:val="22"/>
        </w:rPr>
        <w:t xml:space="preserve"> de Contratação</w:t>
      </w:r>
      <w:r w:rsidRPr="0074097E">
        <w:rPr>
          <w:rFonts w:ascii="Arial" w:hAnsi="Arial" w:cs="Arial"/>
          <w:bCs/>
          <w:color w:val="000000"/>
          <w:sz w:val="22"/>
          <w:szCs w:val="22"/>
        </w:rPr>
        <w:t xml:space="preserve"> reputará o licitante inabilitado, por falta de condição de participação.</w:t>
      </w:r>
    </w:p>
    <w:p w14:paraId="1FFFE915" w14:textId="77777777" w:rsidR="005F2EC9" w:rsidRPr="0074097E" w:rsidRDefault="005F2EC9" w:rsidP="001F09A3">
      <w:pPr>
        <w:tabs>
          <w:tab w:val="left" w:pos="851"/>
        </w:tabs>
        <w:jc w:val="both"/>
        <w:rPr>
          <w:rFonts w:ascii="Arial" w:hAnsi="Arial" w:cs="Arial"/>
          <w:bCs/>
          <w:color w:val="000000"/>
          <w:sz w:val="22"/>
          <w:szCs w:val="22"/>
        </w:rPr>
      </w:pPr>
    </w:p>
    <w:p w14:paraId="379D9CE7" w14:textId="0BBF9906" w:rsidR="00964299" w:rsidRPr="0074097E" w:rsidRDefault="00964299" w:rsidP="001F09A3">
      <w:pPr>
        <w:pStyle w:val="PargrafodaLista"/>
        <w:numPr>
          <w:ilvl w:val="2"/>
          <w:numId w:val="1"/>
        </w:numPr>
        <w:tabs>
          <w:tab w:val="left" w:pos="851"/>
        </w:tabs>
        <w:ind w:left="0" w:firstLine="0"/>
        <w:contextualSpacing w:val="0"/>
        <w:jc w:val="both"/>
        <w:rPr>
          <w:rFonts w:ascii="Arial" w:hAnsi="Arial" w:cs="Arial"/>
          <w:bCs/>
          <w:color w:val="000000"/>
          <w:sz w:val="22"/>
          <w:szCs w:val="22"/>
        </w:rPr>
      </w:pPr>
      <w:r w:rsidRPr="0074097E">
        <w:rPr>
          <w:rFonts w:ascii="Arial" w:hAnsi="Arial" w:cs="Arial"/>
          <w:bCs/>
          <w:color w:val="000000"/>
          <w:sz w:val="22"/>
          <w:szCs w:val="22"/>
        </w:rPr>
        <w:t xml:space="preserve">No caso de inabilitação, haverá nova verificação, pelo sistema, da eventual ocorrência do empate ficto, previsto nos </w:t>
      </w:r>
      <w:proofErr w:type="spellStart"/>
      <w:r w:rsidRPr="0074097E">
        <w:rPr>
          <w:rFonts w:ascii="Arial" w:hAnsi="Arial" w:cs="Arial"/>
          <w:bCs/>
          <w:color w:val="000000"/>
          <w:sz w:val="22"/>
          <w:szCs w:val="22"/>
        </w:rPr>
        <w:t>arts</w:t>
      </w:r>
      <w:proofErr w:type="spellEnd"/>
      <w:r w:rsidRPr="0074097E">
        <w:rPr>
          <w:rFonts w:ascii="Arial" w:hAnsi="Arial" w:cs="Arial"/>
          <w:bCs/>
          <w:color w:val="000000"/>
          <w:sz w:val="22"/>
          <w:szCs w:val="22"/>
        </w:rPr>
        <w:t>. 44 e 45 da Lei Complementar nº 123</w:t>
      </w:r>
      <w:r w:rsidR="006748A8" w:rsidRPr="0074097E">
        <w:rPr>
          <w:rFonts w:ascii="Arial" w:hAnsi="Arial" w:cs="Arial"/>
          <w:bCs/>
          <w:color w:val="000000"/>
          <w:sz w:val="22"/>
          <w:szCs w:val="22"/>
        </w:rPr>
        <w:t>/</w:t>
      </w:r>
      <w:r w:rsidRPr="0074097E">
        <w:rPr>
          <w:rFonts w:ascii="Arial" w:hAnsi="Arial" w:cs="Arial"/>
          <w:bCs/>
          <w:color w:val="000000"/>
          <w:sz w:val="22"/>
          <w:szCs w:val="22"/>
        </w:rPr>
        <w:t xml:space="preserve"> 2006, seguindo-se a disciplina antes estabelecida para aceitação da proposta subsequente.</w:t>
      </w:r>
    </w:p>
    <w:p w14:paraId="34990E54" w14:textId="77777777" w:rsidR="005F2EC9" w:rsidRPr="0074097E" w:rsidRDefault="005F2EC9" w:rsidP="008B08EE">
      <w:pPr>
        <w:tabs>
          <w:tab w:val="left" w:pos="993"/>
        </w:tabs>
        <w:jc w:val="both"/>
        <w:rPr>
          <w:rFonts w:ascii="Arial" w:hAnsi="Arial" w:cs="Arial"/>
          <w:bCs/>
          <w:color w:val="000000"/>
          <w:sz w:val="22"/>
          <w:szCs w:val="22"/>
        </w:rPr>
      </w:pPr>
    </w:p>
    <w:p w14:paraId="6EC78022" w14:textId="1569073E" w:rsidR="00964299" w:rsidRPr="0074097E" w:rsidRDefault="00964299" w:rsidP="008B08EE">
      <w:pPr>
        <w:pStyle w:val="PargrafodaLista"/>
        <w:numPr>
          <w:ilvl w:val="1"/>
          <w:numId w:val="10"/>
        </w:numPr>
        <w:tabs>
          <w:tab w:val="left" w:pos="426"/>
        </w:tabs>
        <w:ind w:left="0" w:firstLine="0"/>
        <w:contextualSpacing w:val="0"/>
        <w:jc w:val="both"/>
        <w:rPr>
          <w:rFonts w:ascii="Arial" w:hAnsi="Arial" w:cs="Arial"/>
          <w:sz w:val="22"/>
          <w:szCs w:val="22"/>
          <w:lang w:eastAsia="ar-SA"/>
        </w:rPr>
      </w:pPr>
      <w:r w:rsidRPr="0074097E">
        <w:rPr>
          <w:rFonts w:ascii="Arial" w:hAnsi="Arial" w:cs="Arial"/>
          <w:sz w:val="22"/>
          <w:szCs w:val="22"/>
          <w:lang w:eastAsia="ar-SA"/>
        </w:rPr>
        <w:t xml:space="preserve"> </w:t>
      </w:r>
      <w:r w:rsidRPr="0074097E">
        <w:rPr>
          <w:rFonts w:ascii="Arial" w:hAnsi="Arial" w:cs="Arial"/>
          <w:color w:val="000000" w:themeColor="text1"/>
          <w:sz w:val="22"/>
          <w:szCs w:val="22"/>
        </w:rPr>
        <w:t xml:space="preserve">Caso atendidas as condições de participação, </w:t>
      </w:r>
      <w:r w:rsidRPr="0074097E">
        <w:rPr>
          <w:rFonts w:ascii="Arial" w:hAnsi="Arial" w:cs="Arial"/>
          <w:sz w:val="22"/>
          <w:szCs w:val="22"/>
        </w:rPr>
        <w:t xml:space="preserve">a habilitação dos licitantes será verificada por meio do </w:t>
      </w:r>
      <w:r w:rsidRPr="0074097E">
        <w:rPr>
          <w:rFonts w:ascii="Arial" w:hAnsi="Arial" w:cs="Arial"/>
          <w:b/>
          <w:sz w:val="22"/>
          <w:szCs w:val="22"/>
        </w:rPr>
        <w:t>PORTAL DE COMPRAS P</w:t>
      </w:r>
      <w:r w:rsidR="004F0645" w:rsidRPr="0074097E">
        <w:rPr>
          <w:rFonts w:ascii="Arial" w:hAnsi="Arial" w:cs="Arial"/>
          <w:b/>
          <w:sz w:val="22"/>
          <w:szCs w:val="22"/>
        </w:rPr>
        <w:t>Ú</w:t>
      </w:r>
      <w:r w:rsidRPr="0074097E">
        <w:rPr>
          <w:rFonts w:ascii="Arial" w:hAnsi="Arial" w:cs="Arial"/>
          <w:b/>
          <w:sz w:val="22"/>
          <w:szCs w:val="22"/>
        </w:rPr>
        <w:t>BLICAS</w:t>
      </w:r>
      <w:r w:rsidRPr="0074097E">
        <w:rPr>
          <w:rFonts w:ascii="Arial" w:hAnsi="Arial" w:cs="Arial"/>
          <w:sz w:val="22"/>
          <w:szCs w:val="22"/>
        </w:rPr>
        <w:t xml:space="preserve">, </w:t>
      </w:r>
      <w:r w:rsidRPr="0074097E">
        <w:rPr>
          <w:rFonts w:ascii="Arial" w:hAnsi="Arial" w:cs="Arial"/>
          <w:sz w:val="22"/>
          <w:szCs w:val="22"/>
          <w:lang w:eastAsia="ar-SA"/>
        </w:rPr>
        <w:t>em relação à habilitação jurídica, à regularidade fiscal e trabalhista, à qualificação econômica financeira e habilitação técnica.</w:t>
      </w:r>
    </w:p>
    <w:p w14:paraId="768B8D76" w14:textId="77777777" w:rsidR="005F2EC9" w:rsidRPr="0074097E" w:rsidRDefault="005F2EC9" w:rsidP="008B08EE">
      <w:pPr>
        <w:pStyle w:val="PargrafodaLista"/>
        <w:ind w:left="0"/>
        <w:contextualSpacing w:val="0"/>
        <w:jc w:val="both"/>
        <w:rPr>
          <w:rFonts w:ascii="Arial" w:hAnsi="Arial" w:cs="Arial"/>
          <w:sz w:val="22"/>
          <w:szCs w:val="22"/>
          <w:lang w:eastAsia="ar-SA"/>
        </w:rPr>
      </w:pPr>
    </w:p>
    <w:p w14:paraId="62BEE479" w14:textId="4BBB1001" w:rsidR="00964299" w:rsidRPr="0074097E" w:rsidRDefault="00964299" w:rsidP="001F09A3">
      <w:pPr>
        <w:pStyle w:val="PargrafodaLista"/>
        <w:numPr>
          <w:ilvl w:val="2"/>
          <w:numId w:val="1"/>
        </w:numPr>
        <w:tabs>
          <w:tab w:val="left" w:pos="993"/>
        </w:tabs>
        <w:ind w:left="0" w:firstLine="0"/>
        <w:contextualSpacing w:val="0"/>
        <w:jc w:val="both"/>
        <w:rPr>
          <w:rFonts w:ascii="Arial" w:hAnsi="Arial" w:cs="Arial"/>
          <w:color w:val="000000"/>
          <w:sz w:val="22"/>
          <w:szCs w:val="22"/>
        </w:rPr>
      </w:pPr>
      <w:r w:rsidRPr="0074097E">
        <w:rPr>
          <w:rFonts w:ascii="Arial" w:hAnsi="Arial" w:cs="Arial"/>
          <w:color w:val="000000"/>
          <w:sz w:val="22"/>
          <w:szCs w:val="22"/>
        </w:rPr>
        <w:t xml:space="preserve">É dever do licitante atualizar previamente as comprovações constantes do </w:t>
      </w:r>
      <w:r w:rsidRPr="0074097E">
        <w:rPr>
          <w:rFonts w:ascii="Arial" w:hAnsi="Arial" w:cs="Arial"/>
          <w:b/>
          <w:sz w:val="22"/>
          <w:szCs w:val="22"/>
        </w:rPr>
        <w:t>PORTAL DE COMPRAS P</w:t>
      </w:r>
      <w:r w:rsidR="004F0645" w:rsidRPr="0074097E">
        <w:rPr>
          <w:rFonts w:ascii="Arial" w:hAnsi="Arial" w:cs="Arial"/>
          <w:b/>
          <w:sz w:val="22"/>
          <w:szCs w:val="22"/>
        </w:rPr>
        <w:t>Ú</w:t>
      </w:r>
      <w:r w:rsidRPr="0074097E">
        <w:rPr>
          <w:rFonts w:ascii="Arial" w:hAnsi="Arial" w:cs="Arial"/>
          <w:b/>
          <w:sz w:val="22"/>
          <w:szCs w:val="22"/>
        </w:rPr>
        <w:t xml:space="preserve">BLICAS, </w:t>
      </w:r>
      <w:r w:rsidRPr="0074097E">
        <w:rPr>
          <w:rFonts w:ascii="Arial" w:hAnsi="Arial" w:cs="Arial"/>
          <w:color w:val="000000"/>
          <w:sz w:val="22"/>
          <w:szCs w:val="22"/>
        </w:rPr>
        <w:t>para que estejam vigentes na data da abertura da sessão pública, ou encaminhar, em conjunto com a apresentação da proposta, a respectiva documentação atualizada.</w:t>
      </w:r>
    </w:p>
    <w:p w14:paraId="504FD27E" w14:textId="77777777" w:rsidR="00076DCA" w:rsidRPr="0074097E" w:rsidRDefault="00076DCA" w:rsidP="001F09A3">
      <w:pPr>
        <w:pStyle w:val="PargrafodaLista"/>
        <w:tabs>
          <w:tab w:val="left" w:pos="993"/>
        </w:tabs>
        <w:ind w:left="0"/>
        <w:contextualSpacing w:val="0"/>
        <w:jc w:val="both"/>
        <w:rPr>
          <w:rFonts w:ascii="Arial" w:hAnsi="Arial" w:cs="Arial"/>
          <w:color w:val="000000"/>
          <w:sz w:val="22"/>
          <w:szCs w:val="22"/>
        </w:rPr>
      </w:pPr>
    </w:p>
    <w:p w14:paraId="214B1221" w14:textId="5807C981" w:rsidR="00964299" w:rsidRPr="0074097E" w:rsidRDefault="00964299" w:rsidP="001F09A3">
      <w:pPr>
        <w:numPr>
          <w:ilvl w:val="2"/>
          <w:numId w:val="10"/>
        </w:numPr>
        <w:tabs>
          <w:tab w:val="left" w:pos="993"/>
        </w:tabs>
        <w:ind w:left="0" w:firstLine="63"/>
        <w:jc w:val="both"/>
        <w:rPr>
          <w:rFonts w:ascii="Arial" w:hAnsi="Arial" w:cs="Arial"/>
          <w:color w:val="000000" w:themeColor="text1"/>
          <w:sz w:val="22"/>
          <w:szCs w:val="22"/>
        </w:rPr>
      </w:pPr>
      <w:r w:rsidRPr="0074097E">
        <w:rPr>
          <w:rFonts w:ascii="Arial" w:hAnsi="Arial" w:cs="Arial"/>
          <w:color w:val="000000"/>
          <w:sz w:val="22"/>
          <w:szCs w:val="22"/>
        </w:rPr>
        <w:lastRenderedPageBreak/>
        <w:t xml:space="preserve">O descumprimento do subitem acima implicará a inabilitação do licitante, exceto se a consulta aos sítios eletrônicos oficiais emissores de certidões feita </w:t>
      </w:r>
      <w:r w:rsidR="006149FB" w:rsidRPr="0074097E">
        <w:rPr>
          <w:rFonts w:ascii="Arial" w:hAnsi="Arial" w:cs="Arial"/>
          <w:color w:val="000000"/>
          <w:sz w:val="22"/>
          <w:szCs w:val="22"/>
        </w:rPr>
        <w:t>pela Agente de</w:t>
      </w:r>
      <w:r w:rsidR="0097387C" w:rsidRPr="0074097E">
        <w:rPr>
          <w:rFonts w:ascii="Arial" w:hAnsi="Arial" w:cs="Arial"/>
          <w:color w:val="000000"/>
          <w:sz w:val="22"/>
          <w:szCs w:val="22"/>
        </w:rPr>
        <w:t xml:space="preserve"> Contratação</w:t>
      </w:r>
      <w:r w:rsidRPr="0074097E">
        <w:rPr>
          <w:rFonts w:ascii="Arial" w:hAnsi="Arial" w:cs="Arial"/>
          <w:color w:val="000000"/>
          <w:sz w:val="22"/>
          <w:szCs w:val="22"/>
        </w:rPr>
        <w:t xml:space="preserve"> lograr êxito em encontrar a(s) certidão(</w:t>
      </w:r>
      <w:proofErr w:type="spellStart"/>
      <w:r w:rsidRPr="0074097E">
        <w:rPr>
          <w:rFonts w:ascii="Arial" w:hAnsi="Arial" w:cs="Arial"/>
          <w:color w:val="000000"/>
          <w:sz w:val="22"/>
          <w:szCs w:val="22"/>
        </w:rPr>
        <w:t>ões</w:t>
      </w:r>
      <w:proofErr w:type="spellEnd"/>
      <w:r w:rsidRPr="0074097E">
        <w:rPr>
          <w:rFonts w:ascii="Arial" w:hAnsi="Arial" w:cs="Arial"/>
          <w:color w:val="000000"/>
          <w:sz w:val="22"/>
          <w:szCs w:val="22"/>
        </w:rPr>
        <w:t>) válida(s).</w:t>
      </w:r>
    </w:p>
    <w:p w14:paraId="5803341C" w14:textId="77777777" w:rsidR="005F2EC9" w:rsidRPr="0074097E" w:rsidRDefault="005F2EC9" w:rsidP="008B08EE">
      <w:pPr>
        <w:tabs>
          <w:tab w:val="left" w:pos="1843"/>
        </w:tabs>
        <w:ind w:left="1134"/>
        <w:jc w:val="both"/>
        <w:rPr>
          <w:rFonts w:ascii="Arial" w:hAnsi="Arial" w:cs="Arial"/>
          <w:color w:val="000000" w:themeColor="text1"/>
          <w:sz w:val="22"/>
          <w:szCs w:val="22"/>
        </w:rPr>
      </w:pPr>
    </w:p>
    <w:p w14:paraId="785958B5" w14:textId="259A544C" w:rsidR="000E51CA" w:rsidRPr="0074097E" w:rsidRDefault="000E51CA" w:rsidP="000E51CA">
      <w:pPr>
        <w:pStyle w:val="PADRO"/>
        <w:keepNext w:val="0"/>
        <w:widowControl/>
        <w:numPr>
          <w:ilvl w:val="1"/>
          <w:numId w:val="10"/>
        </w:numPr>
        <w:tabs>
          <w:tab w:val="left" w:pos="426"/>
        </w:tabs>
        <w:spacing w:before="0" w:after="0" w:line="240" w:lineRule="auto"/>
        <w:ind w:left="0" w:firstLine="0"/>
        <w:rPr>
          <w:rFonts w:ascii="Arial" w:hAnsi="Arial" w:cs="Arial"/>
          <w:sz w:val="22"/>
          <w:szCs w:val="22"/>
        </w:rPr>
      </w:pPr>
      <w:r w:rsidRPr="0074097E">
        <w:rPr>
          <w:rFonts w:ascii="Arial" w:hAnsi="Arial" w:cs="Arial"/>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w:t>
      </w:r>
      <w:r w:rsidR="009F4238" w:rsidRPr="0074097E">
        <w:rPr>
          <w:rFonts w:ascii="Arial" w:hAnsi="Arial" w:cs="Arial"/>
          <w:sz w:val="22"/>
          <w:szCs w:val="22"/>
        </w:rPr>
        <w:t xml:space="preserve"> Essa regra não se aplica aos consórcios formados, em sua totalidade, por microempresas e pequenas empresas, assim definidas em lei.</w:t>
      </w:r>
    </w:p>
    <w:p w14:paraId="3399821E" w14:textId="56163BB9" w:rsidR="000E51CA" w:rsidRPr="0074097E" w:rsidRDefault="000E51CA" w:rsidP="000E51CA">
      <w:pPr>
        <w:pStyle w:val="PADRO"/>
        <w:keepNext w:val="0"/>
        <w:widowControl/>
        <w:tabs>
          <w:tab w:val="left" w:pos="426"/>
        </w:tabs>
        <w:spacing w:before="0" w:after="0" w:line="240" w:lineRule="auto"/>
        <w:ind w:firstLine="0"/>
        <w:rPr>
          <w:rFonts w:ascii="Arial" w:hAnsi="Arial" w:cs="Arial"/>
          <w:sz w:val="22"/>
          <w:szCs w:val="22"/>
        </w:rPr>
      </w:pPr>
    </w:p>
    <w:p w14:paraId="19D0314B" w14:textId="25437107" w:rsidR="00A8560D" w:rsidRPr="0074097E" w:rsidRDefault="00964299" w:rsidP="001F09A3">
      <w:pPr>
        <w:pStyle w:val="PargrafodaLista"/>
        <w:numPr>
          <w:ilvl w:val="1"/>
          <w:numId w:val="10"/>
        </w:numPr>
        <w:ind w:left="0" w:firstLine="0"/>
        <w:jc w:val="both"/>
        <w:rPr>
          <w:rFonts w:ascii="Arial" w:eastAsia="WenQuanYi Micro Hei" w:hAnsi="Arial" w:cs="Arial"/>
          <w:color w:val="000000" w:themeColor="text1"/>
          <w:sz w:val="22"/>
          <w:szCs w:val="22"/>
          <w:lang w:eastAsia="zh-CN" w:bidi="hi-IN"/>
        </w:rPr>
      </w:pPr>
      <w:r w:rsidRPr="0074097E">
        <w:rPr>
          <w:rFonts w:ascii="Arial" w:hAnsi="Arial" w:cs="Arial"/>
          <w:color w:val="000000" w:themeColor="text1"/>
          <w:sz w:val="22"/>
          <w:szCs w:val="22"/>
        </w:rPr>
        <w:t>Havendo a n</w:t>
      </w:r>
      <w:r w:rsidRPr="0074097E">
        <w:rPr>
          <w:rFonts w:ascii="Arial" w:hAnsi="Arial" w:cs="Arial"/>
          <w:color w:val="000000"/>
          <w:sz w:val="22"/>
          <w:szCs w:val="22"/>
        </w:rPr>
        <w:t>ecessidade de envio de documentos de habilitação complementares</w:t>
      </w:r>
      <w:r w:rsidRPr="0074097E">
        <w:rPr>
          <w:rFonts w:ascii="Arial" w:hAnsi="Arial" w:cs="Arial"/>
          <w:color w:val="000000" w:themeColor="text1"/>
          <w:sz w:val="22"/>
          <w:szCs w:val="22"/>
        </w:rPr>
        <w:t xml:space="preserve">, </w:t>
      </w:r>
      <w:r w:rsidRPr="0074097E">
        <w:rPr>
          <w:rFonts w:ascii="Arial" w:hAnsi="Arial" w:cs="Arial"/>
          <w:color w:val="000000"/>
          <w:sz w:val="22"/>
          <w:szCs w:val="22"/>
        </w:rPr>
        <w:t>necessários à confirmação daqueles exigidos neste Edital e já apresentados, </w:t>
      </w:r>
      <w:r w:rsidRPr="0074097E">
        <w:rPr>
          <w:rFonts w:ascii="Arial" w:hAnsi="Arial" w:cs="Arial"/>
          <w:color w:val="000000" w:themeColor="text1"/>
          <w:sz w:val="22"/>
          <w:szCs w:val="22"/>
        </w:rPr>
        <w:t xml:space="preserve">o licitante será convocado a encaminhá-los, </w:t>
      </w:r>
      <w:r w:rsidRPr="0074097E">
        <w:rPr>
          <w:rFonts w:ascii="Arial" w:hAnsi="Arial" w:cs="Arial"/>
          <w:color w:val="000000"/>
          <w:sz w:val="22"/>
          <w:szCs w:val="22"/>
        </w:rPr>
        <w:t>em formato digital, via sistema,</w:t>
      </w:r>
      <w:r w:rsidRPr="0074097E">
        <w:rPr>
          <w:rFonts w:ascii="Arial" w:hAnsi="Arial" w:cs="Arial"/>
          <w:color w:val="000000" w:themeColor="text1"/>
          <w:sz w:val="22"/>
          <w:szCs w:val="22"/>
        </w:rPr>
        <w:t xml:space="preserve"> no </w:t>
      </w:r>
      <w:r w:rsidR="00A8560D" w:rsidRPr="0074097E">
        <w:rPr>
          <w:rFonts w:ascii="Arial" w:eastAsia="WenQuanYi Micro Hei" w:hAnsi="Arial" w:cs="Arial"/>
          <w:color w:val="000000" w:themeColor="text1"/>
          <w:sz w:val="22"/>
          <w:szCs w:val="22"/>
          <w:lang w:eastAsia="zh-CN" w:bidi="hi-IN"/>
        </w:rPr>
        <w:t>prazo mínimo de 2 (duas) horas, sob pena de inabilitação.</w:t>
      </w:r>
    </w:p>
    <w:p w14:paraId="3C365187" w14:textId="61767E17" w:rsidR="005F2EC9" w:rsidRPr="0074097E" w:rsidRDefault="005F2EC9" w:rsidP="00A8560D">
      <w:pPr>
        <w:pStyle w:val="PADRO"/>
        <w:keepNext w:val="0"/>
        <w:widowControl/>
        <w:tabs>
          <w:tab w:val="left" w:pos="426"/>
        </w:tabs>
        <w:spacing w:before="0" w:after="0" w:line="240" w:lineRule="auto"/>
        <w:ind w:firstLine="0"/>
        <w:rPr>
          <w:rFonts w:ascii="Arial" w:hAnsi="Arial" w:cs="Arial"/>
          <w:sz w:val="22"/>
          <w:szCs w:val="22"/>
        </w:rPr>
      </w:pPr>
    </w:p>
    <w:p w14:paraId="0AE28D80" w14:textId="77777777" w:rsidR="00964299" w:rsidRPr="0074097E" w:rsidRDefault="00964299" w:rsidP="008B08EE">
      <w:pPr>
        <w:numPr>
          <w:ilvl w:val="1"/>
          <w:numId w:val="10"/>
        </w:numPr>
        <w:tabs>
          <w:tab w:val="left" w:pos="426"/>
        </w:tabs>
        <w:ind w:left="0" w:firstLine="0"/>
        <w:jc w:val="both"/>
        <w:rPr>
          <w:rFonts w:ascii="Arial" w:hAnsi="Arial" w:cs="Arial"/>
          <w:sz w:val="22"/>
          <w:szCs w:val="22"/>
        </w:rPr>
      </w:pPr>
      <w:r w:rsidRPr="0074097E">
        <w:rPr>
          <w:rFonts w:ascii="Arial" w:hAnsi="Arial" w:cs="Arial"/>
          <w:sz w:val="22"/>
          <w:szCs w:val="22"/>
        </w:rPr>
        <w:t>Somente haverá a necessidade de comprovação do preenchimento de requisitos mediante apresentação dos documentos originais não-digitais quando houver dúvida em relação à integridade do documento digital.</w:t>
      </w:r>
    </w:p>
    <w:p w14:paraId="305B18BB" w14:textId="77777777" w:rsidR="001A5B35" w:rsidRPr="0074097E" w:rsidRDefault="001A5B35" w:rsidP="008B08EE">
      <w:pPr>
        <w:tabs>
          <w:tab w:val="left" w:pos="426"/>
        </w:tabs>
        <w:jc w:val="both"/>
        <w:rPr>
          <w:rFonts w:ascii="Arial" w:hAnsi="Arial" w:cs="Arial"/>
          <w:sz w:val="22"/>
          <w:szCs w:val="22"/>
        </w:rPr>
      </w:pPr>
    </w:p>
    <w:p w14:paraId="31D07E60" w14:textId="77777777" w:rsidR="00964299" w:rsidRPr="0074097E" w:rsidRDefault="00964299" w:rsidP="008B08EE">
      <w:pPr>
        <w:pStyle w:val="PargrafodaLista"/>
        <w:numPr>
          <w:ilvl w:val="1"/>
          <w:numId w:val="18"/>
        </w:numPr>
        <w:tabs>
          <w:tab w:val="left" w:pos="426"/>
        </w:tabs>
        <w:ind w:left="0" w:firstLine="0"/>
        <w:jc w:val="both"/>
        <w:rPr>
          <w:rFonts w:ascii="Arial" w:hAnsi="Arial" w:cs="Arial"/>
          <w:sz w:val="22"/>
          <w:szCs w:val="22"/>
        </w:rPr>
      </w:pPr>
      <w:r w:rsidRPr="0074097E">
        <w:rPr>
          <w:rFonts w:ascii="Arial" w:hAnsi="Arial" w:cs="Arial"/>
          <w:sz w:val="22"/>
          <w:szCs w:val="22"/>
        </w:rPr>
        <w:t>Não serão aceitos documentos de habilitação com indicação de CNPJ/CPF diferentes, salvo aqueles legalmente permitidos.</w:t>
      </w:r>
    </w:p>
    <w:p w14:paraId="268CE472" w14:textId="77777777" w:rsidR="005F2EC9" w:rsidRPr="0074097E" w:rsidRDefault="005F2EC9" w:rsidP="008B08EE">
      <w:pPr>
        <w:pStyle w:val="PargrafodaLista"/>
        <w:tabs>
          <w:tab w:val="left" w:pos="426"/>
        </w:tabs>
        <w:ind w:left="0"/>
        <w:jc w:val="both"/>
        <w:rPr>
          <w:rFonts w:ascii="Arial" w:hAnsi="Arial" w:cs="Arial"/>
          <w:sz w:val="22"/>
          <w:szCs w:val="22"/>
        </w:rPr>
      </w:pPr>
    </w:p>
    <w:p w14:paraId="0624AC67" w14:textId="77777777" w:rsidR="00964299" w:rsidRPr="0074097E" w:rsidRDefault="00964299" w:rsidP="008B08EE">
      <w:pPr>
        <w:pStyle w:val="PargrafodaLista"/>
        <w:numPr>
          <w:ilvl w:val="1"/>
          <w:numId w:val="18"/>
        </w:numPr>
        <w:tabs>
          <w:tab w:val="left" w:pos="426"/>
        </w:tabs>
        <w:ind w:left="0" w:firstLine="0"/>
        <w:jc w:val="both"/>
        <w:rPr>
          <w:rFonts w:ascii="Arial" w:hAnsi="Arial" w:cs="Arial"/>
          <w:sz w:val="22"/>
          <w:szCs w:val="22"/>
        </w:rPr>
      </w:pPr>
      <w:r w:rsidRPr="0074097E">
        <w:rPr>
          <w:rFonts w:ascii="Arial" w:hAnsi="Arial" w:cs="Arial"/>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7F6ADBB" w14:textId="77777777" w:rsidR="005F2EC9" w:rsidRPr="0074097E" w:rsidRDefault="005F2EC9" w:rsidP="008B08EE">
      <w:pPr>
        <w:pStyle w:val="PargrafodaLista"/>
        <w:tabs>
          <w:tab w:val="left" w:pos="426"/>
        </w:tabs>
        <w:ind w:left="0"/>
        <w:jc w:val="both"/>
        <w:rPr>
          <w:rFonts w:ascii="Arial" w:hAnsi="Arial" w:cs="Arial"/>
          <w:sz w:val="22"/>
          <w:szCs w:val="22"/>
        </w:rPr>
      </w:pPr>
    </w:p>
    <w:p w14:paraId="5D73AF41" w14:textId="77777777" w:rsidR="00964299" w:rsidRPr="0074097E" w:rsidRDefault="00964299" w:rsidP="001F09A3">
      <w:pPr>
        <w:pStyle w:val="PargrafodaLista"/>
        <w:numPr>
          <w:ilvl w:val="2"/>
          <w:numId w:val="18"/>
        </w:numPr>
        <w:tabs>
          <w:tab w:val="left" w:pos="993"/>
        </w:tabs>
        <w:ind w:left="0" w:firstLine="0"/>
        <w:jc w:val="both"/>
        <w:rPr>
          <w:rFonts w:ascii="Arial" w:hAnsi="Arial" w:cs="Arial"/>
          <w:sz w:val="22"/>
          <w:szCs w:val="22"/>
        </w:rPr>
      </w:pPr>
      <w:r w:rsidRPr="0074097E">
        <w:rPr>
          <w:rFonts w:ascii="Arial" w:hAnsi="Arial" w:cs="Arial"/>
          <w:sz w:val="22"/>
          <w:szCs w:val="22"/>
        </w:rPr>
        <w:t>Serão aceitos registros de CNPJ de licitante matriz e filial com diferenças de números de documentos pertinentes ao CND e ao CRF/FGTS, quando for comprovada a centralização do recolhimento dessas contribuições.</w:t>
      </w:r>
    </w:p>
    <w:p w14:paraId="3A174607" w14:textId="77777777" w:rsidR="001A5B35" w:rsidRPr="0074097E" w:rsidRDefault="001A5B35" w:rsidP="008B08EE">
      <w:pPr>
        <w:pStyle w:val="PargrafodaLista"/>
        <w:tabs>
          <w:tab w:val="left" w:pos="993"/>
        </w:tabs>
        <w:ind w:left="284"/>
        <w:jc w:val="both"/>
        <w:rPr>
          <w:rFonts w:ascii="Arial" w:hAnsi="Arial" w:cs="Arial"/>
          <w:sz w:val="22"/>
          <w:szCs w:val="22"/>
        </w:rPr>
      </w:pPr>
    </w:p>
    <w:p w14:paraId="29E64639" w14:textId="51BF422D" w:rsidR="00964299" w:rsidRPr="0074097E" w:rsidRDefault="006748A8" w:rsidP="008B08EE">
      <w:pPr>
        <w:pStyle w:val="PargrafodaLista"/>
        <w:numPr>
          <w:ilvl w:val="1"/>
          <w:numId w:val="18"/>
        </w:numPr>
        <w:tabs>
          <w:tab w:val="left" w:pos="426"/>
        </w:tabs>
        <w:ind w:left="0" w:firstLine="0"/>
        <w:jc w:val="both"/>
        <w:rPr>
          <w:rFonts w:ascii="Arial" w:hAnsi="Arial" w:cs="Arial"/>
          <w:sz w:val="22"/>
          <w:szCs w:val="22"/>
        </w:rPr>
      </w:pPr>
      <w:r w:rsidRPr="0074097E">
        <w:rPr>
          <w:rFonts w:ascii="Arial" w:hAnsi="Arial" w:cs="Arial"/>
          <w:sz w:val="22"/>
          <w:szCs w:val="22"/>
        </w:rPr>
        <w:t>O</w:t>
      </w:r>
      <w:r w:rsidR="00964299" w:rsidRPr="0074097E">
        <w:rPr>
          <w:rFonts w:ascii="Arial" w:hAnsi="Arial" w:cs="Arial"/>
          <w:sz w:val="22"/>
          <w:szCs w:val="22"/>
        </w:rPr>
        <w:t>s licitantes deverão encaminhar, nos termos deste Edital, a documentação relacionada nos itens a seguir, para fins de habilitação:</w:t>
      </w:r>
    </w:p>
    <w:p w14:paraId="0220BDB8" w14:textId="77777777" w:rsidR="00964299" w:rsidRPr="0074097E" w:rsidRDefault="00964299" w:rsidP="008B08EE">
      <w:pPr>
        <w:pStyle w:val="PargrafodaLista"/>
        <w:ind w:left="858"/>
        <w:jc w:val="both"/>
        <w:rPr>
          <w:rFonts w:ascii="Arial" w:hAnsi="Arial" w:cs="Arial"/>
          <w:sz w:val="22"/>
          <w:szCs w:val="22"/>
          <w:highlight w:val="yellow"/>
        </w:rPr>
      </w:pPr>
    </w:p>
    <w:p w14:paraId="78A7103D" w14:textId="5F054068" w:rsidR="006748A8" w:rsidRPr="0074097E" w:rsidRDefault="001A5B35" w:rsidP="006748A8">
      <w:pPr>
        <w:pStyle w:val="PargrafodaLista"/>
        <w:numPr>
          <w:ilvl w:val="1"/>
          <w:numId w:val="1"/>
        </w:numPr>
        <w:tabs>
          <w:tab w:val="left" w:pos="426"/>
          <w:tab w:val="left" w:pos="1134"/>
        </w:tabs>
        <w:ind w:left="0" w:hanging="7"/>
        <w:contextualSpacing w:val="0"/>
        <w:jc w:val="both"/>
        <w:rPr>
          <w:rFonts w:ascii="Arial" w:hAnsi="Arial" w:cs="Arial"/>
          <w:b/>
          <w:bCs/>
          <w:color w:val="000000"/>
          <w:sz w:val="22"/>
          <w:szCs w:val="22"/>
        </w:rPr>
      </w:pPr>
      <w:r w:rsidRPr="0074097E">
        <w:rPr>
          <w:rFonts w:ascii="Arial" w:hAnsi="Arial" w:cs="Arial"/>
          <w:b/>
          <w:bCs/>
          <w:color w:val="000000"/>
          <w:sz w:val="22"/>
          <w:szCs w:val="22"/>
        </w:rPr>
        <w:t xml:space="preserve">HABILITAÇÃO JURÍDICA: </w:t>
      </w:r>
    </w:p>
    <w:p w14:paraId="4F083B31" w14:textId="77777777" w:rsidR="001A5B35" w:rsidRPr="0074097E" w:rsidRDefault="001A5B35" w:rsidP="008B08EE">
      <w:pPr>
        <w:pStyle w:val="PargrafodaLista"/>
        <w:tabs>
          <w:tab w:val="left" w:pos="426"/>
          <w:tab w:val="left" w:pos="1134"/>
        </w:tabs>
        <w:ind w:left="0"/>
        <w:contextualSpacing w:val="0"/>
        <w:jc w:val="both"/>
        <w:rPr>
          <w:rFonts w:ascii="Arial" w:hAnsi="Arial" w:cs="Arial"/>
          <w:b/>
          <w:bCs/>
          <w:color w:val="000000"/>
          <w:sz w:val="22"/>
          <w:szCs w:val="22"/>
        </w:rPr>
      </w:pPr>
    </w:p>
    <w:p w14:paraId="09D3B6F9" w14:textId="77777777" w:rsidR="00964299" w:rsidRPr="0074097E" w:rsidRDefault="00964299" w:rsidP="00FC05D2">
      <w:pPr>
        <w:pStyle w:val="PargrafodaLista"/>
        <w:numPr>
          <w:ilvl w:val="2"/>
          <w:numId w:val="1"/>
        </w:numPr>
        <w:tabs>
          <w:tab w:val="left" w:pos="851"/>
          <w:tab w:val="left" w:pos="1134"/>
          <w:tab w:val="left" w:pos="1701"/>
        </w:tabs>
        <w:ind w:left="0" w:firstLine="0"/>
        <w:contextualSpacing w:val="0"/>
        <w:jc w:val="both"/>
        <w:rPr>
          <w:rFonts w:ascii="Arial" w:hAnsi="Arial" w:cs="Arial"/>
          <w:bCs/>
          <w:color w:val="000000"/>
          <w:sz w:val="22"/>
          <w:szCs w:val="22"/>
        </w:rPr>
      </w:pPr>
      <w:r w:rsidRPr="0074097E">
        <w:rPr>
          <w:rFonts w:ascii="Arial" w:hAnsi="Arial" w:cs="Arial"/>
          <w:bCs/>
          <w:color w:val="000000"/>
          <w:sz w:val="22"/>
          <w:szCs w:val="22"/>
        </w:rPr>
        <w:t>No caso de empresário individual: inscrição no Registro Público de Empresas Mercantis, a cargo da Junta Comercial da respectiva sede;</w:t>
      </w:r>
    </w:p>
    <w:p w14:paraId="1A1F1EB7" w14:textId="77777777" w:rsidR="001A5B35" w:rsidRPr="0074097E" w:rsidRDefault="001A5B35" w:rsidP="00FC05D2">
      <w:pPr>
        <w:pStyle w:val="PargrafodaLista"/>
        <w:tabs>
          <w:tab w:val="left" w:pos="851"/>
          <w:tab w:val="left" w:pos="1134"/>
          <w:tab w:val="left" w:pos="1701"/>
        </w:tabs>
        <w:ind w:left="0"/>
        <w:contextualSpacing w:val="0"/>
        <w:jc w:val="both"/>
        <w:rPr>
          <w:rFonts w:ascii="Arial" w:hAnsi="Arial" w:cs="Arial"/>
          <w:bCs/>
          <w:color w:val="000000"/>
          <w:sz w:val="22"/>
          <w:szCs w:val="22"/>
        </w:rPr>
      </w:pPr>
    </w:p>
    <w:p w14:paraId="36EA050F" w14:textId="77777777" w:rsidR="00964299" w:rsidRPr="0074097E" w:rsidRDefault="00964299" w:rsidP="00FC05D2">
      <w:pPr>
        <w:pStyle w:val="PargrafodaLista"/>
        <w:numPr>
          <w:ilvl w:val="2"/>
          <w:numId w:val="1"/>
        </w:numPr>
        <w:tabs>
          <w:tab w:val="left" w:pos="851"/>
          <w:tab w:val="left" w:pos="1134"/>
          <w:tab w:val="left" w:pos="1701"/>
        </w:tabs>
        <w:ind w:left="0" w:firstLine="0"/>
        <w:contextualSpacing w:val="0"/>
        <w:jc w:val="both"/>
        <w:rPr>
          <w:rFonts w:ascii="Arial" w:hAnsi="Arial" w:cs="Arial"/>
          <w:bCs/>
          <w:color w:val="000000"/>
          <w:sz w:val="22"/>
          <w:szCs w:val="22"/>
        </w:rPr>
      </w:pPr>
      <w:r w:rsidRPr="0074097E">
        <w:rPr>
          <w:rFonts w:ascii="Arial" w:hAnsi="Arial" w:cs="Arial"/>
          <w:bCs/>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19" w:history="1">
        <w:r w:rsidRPr="0074097E">
          <w:rPr>
            <w:rStyle w:val="Hyperlink"/>
            <w:rFonts w:ascii="Arial" w:hAnsi="Arial" w:cs="Arial"/>
            <w:bCs/>
            <w:color w:val="0066FF"/>
            <w:sz w:val="22"/>
            <w:szCs w:val="22"/>
          </w:rPr>
          <w:t>www.portaldoempreendedor.gov.br</w:t>
        </w:r>
      </w:hyperlink>
      <w:r w:rsidRPr="0074097E">
        <w:rPr>
          <w:rFonts w:ascii="Arial" w:hAnsi="Arial" w:cs="Arial"/>
          <w:bCs/>
          <w:color w:val="0066FF"/>
          <w:sz w:val="22"/>
          <w:szCs w:val="22"/>
        </w:rPr>
        <w:t>;</w:t>
      </w:r>
    </w:p>
    <w:p w14:paraId="4AD0DB3A" w14:textId="77777777" w:rsidR="001A5B35" w:rsidRPr="0074097E" w:rsidRDefault="001A5B35" w:rsidP="00FC05D2">
      <w:pPr>
        <w:tabs>
          <w:tab w:val="left" w:pos="851"/>
          <w:tab w:val="left" w:pos="1134"/>
          <w:tab w:val="left" w:pos="1701"/>
        </w:tabs>
        <w:jc w:val="both"/>
        <w:rPr>
          <w:rFonts w:ascii="Arial" w:hAnsi="Arial" w:cs="Arial"/>
          <w:bCs/>
          <w:color w:val="000000"/>
          <w:sz w:val="22"/>
          <w:szCs w:val="22"/>
        </w:rPr>
      </w:pPr>
    </w:p>
    <w:p w14:paraId="4977248D" w14:textId="77777777" w:rsidR="00964299" w:rsidRPr="0074097E" w:rsidRDefault="00964299" w:rsidP="00FC05D2">
      <w:pPr>
        <w:pStyle w:val="PargrafodaLista"/>
        <w:numPr>
          <w:ilvl w:val="2"/>
          <w:numId w:val="1"/>
        </w:numPr>
        <w:tabs>
          <w:tab w:val="left" w:pos="851"/>
          <w:tab w:val="left" w:pos="1134"/>
          <w:tab w:val="left" w:pos="1701"/>
        </w:tabs>
        <w:ind w:left="0" w:firstLine="0"/>
        <w:contextualSpacing w:val="0"/>
        <w:jc w:val="both"/>
        <w:rPr>
          <w:rFonts w:ascii="Arial" w:hAnsi="Arial" w:cs="Arial"/>
          <w:bCs/>
          <w:color w:val="000000"/>
          <w:sz w:val="22"/>
          <w:szCs w:val="22"/>
        </w:rPr>
      </w:pPr>
      <w:r w:rsidRPr="0074097E">
        <w:rPr>
          <w:rFonts w:ascii="Arial" w:hAnsi="Arial" w:cs="Arial"/>
          <w:bCs/>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AC1FEF3" w14:textId="77777777" w:rsidR="001A5B35" w:rsidRPr="0074097E" w:rsidRDefault="001A5B35" w:rsidP="00FC05D2">
      <w:pPr>
        <w:tabs>
          <w:tab w:val="left" w:pos="851"/>
          <w:tab w:val="left" w:pos="1134"/>
          <w:tab w:val="left" w:pos="1701"/>
        </w:tabs>
        <w:jc w:val="both"/>
        <w:rPr>
          <w:rFonts w:ascii="Arial" w:hAnsi="Arial" w:cs="Arial"/>
          <w:bCs/>
          <w:color w:val="000000"/>
          <w:sz w:val="22"/>
          <w:szCs w:val="22"/>
        </w:rPr>
      </w:pPr>
    </w:p>
    <w:p w14:paraId="7F5EA649" w14:textId="77777777" w:rsidR="00964299" w:rsidRPr="0074097E" w:rsidRDefault="00964299" w:rsidP="00FC05D2">
      <w:pPr>
        <w:pStyle w:val="PargrafodaLista"/>
        <w:numPr>
          <w:ilvl w:val="2"/>
          <w:numId w:val="1"/>
        </w:numPr>
        <w:tabs>
          <w:tab w:val="left" w:pos="851"/>
          <w:tab w:val="left" w:pos="1134"/>
          <w:tab w:val="left" w:pos="1701"/>
        </w:tabs>
        <w:ind w:left="0" w:firstLine="0"/>
        <w:contextualSpacing w:val="0"/>
        <w:jc w:val="both"/>
        <w:rPr>
          <w:rFonts w:ascii="Arial" w:hAnsi="Arial" w:cs="Arial"/>
          <w:bCs/>
          <w:color w:val="000000"/>
          <w:sz w:val="22"/>
          <w:szCs w:val="22"/>
        </w:rPr>
      </w:pPr>
      <w:r w:rsidRPr="0074097E">
        <w:rPr>
          <w:rFonts w:ascii="Arial" w:hAnsi="Arial" w:cs="Arial"/>
          <w:bCs/>
          <w:color w:val="000000"/>
          <w:sz w:val="22"/>
          <w:szCs w:val="22"/>
        </w:rPr>
        <w:t>Inscrição no Registro Público de Empresas Mercantis onde opera, com averbação no Registro onde tem sede a matriz, no caso de ser o participante sucursal, filial ou agência;</w:t>
      </w:r>
    </w:p>
    <w:p w14:paraId="6D1E4204" w14:textId="77777777" w:rsidR="001A5B35" w:rsidRPr="0074097E" w:rsidRDefault="001A5B35" w:rsidP="00FC05D2">
      <w:pPr>
        <w:tabs>
          <w:tab w:val="left" w:pos="851"/>
          <w:tab w:val="left" w:pos="1134"/>
          <w:tab w:val="left" w:pos="1701"/>
        </w:tabs>
        <w:jc w:val="both"/>
        <w:rPr>
          <w:rFonts w:ascii="Arial" w:hAnsi="Arial" w:cs="Arial"/>
          <w:bCs/>
          <w:color w:val="000000"/>
          <w:sz w:val="22"/>
          <w:szCs w:val="22"/>
        </w:rPr>
      </w:pPr>
    </w:p>
    <w:p w14:paraId="3CD78B44" w14:textId="77777777" w:rsidR="00964299" w:rsidRPr="0074097E" w:rsidRDefault="00964299" w:rsidP="00FC05D2">
      <w:pPr>
        <w:pStyle w:val="PargrafodaLista"/>
        <w:numPr>
          <w:ilvl w:val="2"/>
          <w:numId w:val="1"/>
        </w:numPr>
        <w:tabs>
          <w:tab w:val="left" w:pos="851"/>
          <w:tab w:val="left" w:pos="1134"/>
          <w:tab w:val="left" w:pos="1701"/>
        </w:tabs>
        <w:ind w:left="0" w:firstLine="0"/>
        <w:contextualSpacing w:val="0"/>
        <w:jc w:val="both"/>
        <w:rPr>
          <w:rFonts w:ascii="Arial" w:hAnsi="Arial" w:cs="Arial"/>
          <w:bCs/>
          <w:color w:val="000000"/>
          <w:sz w:val="22"/>
          <w:szCs w:val="22"/>
        </w:rPr>
      </w:pPr>
      <w:r w:rsidRPr="0074097E">
        <w:rPr>
          <w:rFonts w:ascii="Arial" w:hAnsi="Arial" w:cs="Arial"/>
          <w:bCs/>
          <w:color w:val="000000"/>
          <w:sz w:val="22"/>
          <w:szCs w:val="22"/>
        </w:rPr>
        <w:lastRenderedPageBreak/>
        <w:t>No caso de sociedade simples: inscrição do ato constitutivo no Registro Civil das Pessoas Jurídicas do local de sua sede, acompanhada de prova da indicação dos seus administradores;</w:t>
      </w:r>
    </w:p>
    <w:p w14:paraId="34067443" w14:textId="77777777" w:rsidR="001A5B35" w:rsidRPr="0074097E" w:rsidRDefault="001A5B35" w:rsidP="00FC05D2">
      <w:pPr>
        <w:tabs>
          <w:tab w:val="left" w:pos="851"/>
          <w:tab w:val="left" w:pos="1134"/>
          <w:tab w:val="left" w:pos="1701"/>
        </w:tabs>
        <w:jc w:val="both"/>
        <w:rPr>
          <w:rFonts w:ascii="Arial" w:hAnsi="Arial" w:cs="Arial"/>
          <w:bCs/>
          <w:color w:val="000000"/>
          <w:sz w:val="22"/>
          <w:szCs w:val="22"/>
        </w:rPr>
      </w:pPr>
    </w:p>
    <w:p w14:paraId="76A70FE5" w14:textId="77777777" w:rsidR="00964299" w:rsidRPr="0074097E" w:rsidRDefault="00964299" w:rsidP="00FC05D2">
      <w:pPr>
        <w:pStyle w:val="PargrafodaLista"/>
        <w:numPr>
          <w:ilvl w:val="2"/>
          <w:numId w:val="1"/>
        </w:numPr>
        <w:tabs>
          <w:tab w:val="left" w:pos="851"/>
          <w:tab w:val="left" w:pos="1134"/>
          <w:tab w:val="left" w:pos="1701"/>
        </w:tabs>
        <w:ind w:left="0" w:firstLine="0"/>
        <w:contextualSpacing w:val="0"/>
        <w:jc w:val="both"/>
        <w:rPr>
          <w:rFonts w:ascii="Arial" w:hAnsi="Arial" w:cs="Arial"/>
          <w:bCs/>
          <w:color w:val="000000"/>
          <w:sz w:val="22"/>
          <w:szCs w:val="22"/>
        </w:rPr>
      </w:pPr>
      <w:r w:rsidRPr="0074097E">
        <w:rPr>
          <w:rFonts w:ascii="Arial" w:hAnsi="Arial" w:cs="Arial"/>
          <w:bCs/>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219B111" w14:textId="77777777" w:rsidR="008E78DA" w:rsidRPr="0074097E" w:rsidRDefault="008E78DA" w:rsidP="00FC05D2">
      <w:pPr>
        <w:pStyle w:val="PargrafodaLista"/>
        <w:tabs>
          <w:tab w:val="left" w:pos="851"/>
          <w:tab w:val="left" w:pos="1134"/>
          <w:tab w:val="left" w:pos="1701"/>
        </w:tabs>
        <w:ind w:left="0"/>
        <w:contextualSpacing w:val="0"/>
        <w:jc w:val="both"/>
        <w:rPr>
          <w:rFonts w:ascii="Arial" w:hAnsi="Arial" w:cs="Arial"/>
          <w:bCs/>
          <w:color w:val="000000"/>
          <w:sz w:val="22"/>
          <w:szCs w:val="22"/>
        </w:rPr>
      </w:pPr>
    </w:p>
    <w:p w14:paraId="2EAA89CE" w14:textId="77777777" w:rsidR="00964299" w:rsidRPr="0074097E" w:rsidRDefault="00964299" w:rsidP="00FC05D2">
      <w:pPr>
        <w:pStyle w:val="PargrafodaLista"/>
        <w:numPr>
          <w:ilvl w:val="2"/>
          <w:numId w:val="1"/>
        </w:numPr>
        <w:tabs>
          <w:tab w:val="left" w:pos="567"/>
          <w:tab w:val="left" w:pos="851"/>
          <w:tab w:val="left" w:pos="1134"/>
        </w:tabs>
        <w:ind w:left="0" w:firstLine="0"/>
        <w:contextualSpacing w:val="0"/>
        <w:jc w:val="both"/>
        <w:rPr>
          <w:rFonts w:ascii="Arial" w:hAnsi="Arial" w:cs="Arial"/>
          <w:bCs/>
          <w:color w:val="000000"/>
          <w:sz w:val="22"/>
          <w:szCs w:val="22"/>
        </w:rPr>
      </w:pPr>
      <w:r w:rsidRPr="0074097E">
        <w:rPr>
          <w:rFonts w:ascii="Arial" w:hAnsi="Arial" w:cs="Arial"/>
          <w:bCs/>
          <w:color w:val="000000"/>
          <w:sz w:val="22"/>
          <w:szCs w:val="22"/>
        </w:rPr>
        <w:t>No caso de empresa ou sociedade estrangeira em funcionamento no País: decreto de autorização;</w:t>
      </w:r>
    </w:p>
    <w:p w14:paraId="5F757941" w14:textId="77777777" w:rsidR="001A5B35" w:rsidRPr="0074097E" w:rsidRDefault="001A5B35" w:rsidP="00FC05D2">
      <w:pPr>
        <w:tabs>
          <w:tab w:val="left" w:pos="567"/>
          <w:tab w:val="left" w:pos="851"/>
          <w:tab w:val="left" w:pos="1134"/>
        </w:tabs>
        <w:jc w:val="both"/>
        <w:rPr>
          <w:rFonts w:ascii="Arial" w:hAnsi="Arial" w:cs="Arial"/>
          <w:bCs/>
          <w:color w:val="000000"/>
          <w:sz w:val="22"/>
          <w:szCs w:val="22"/>
        </w:rPr>
      </w:pPr>
    </w:p>
    <w:p w14:paraId="38B9A627" w14:textId="77777777" w:rsidR="00964299" w:rsidRPr="0074097E" w:rsidRDefault="00964299" w:rsidP="00FC05D2">
      <w:pPr>
        <w:pStyle w:val="PargrafodaLista"/>
        <w:numPr>
          <w:ilvl w:val="2"/>
          <w:numId w:val="1"/>
        </w:numPr>
        <w:tabs>
          <w:tab w:val="left" w:pos="851"/>
          <w:tab w:val="left" w:pos="1843"/>
        </w:tabs>
        <w:ind w:left="0" w:firstLine="0"/>
        <w:contextualSpacing w:val="0"/>
        <w:jc w:val="both"/>
        <w:rPr>
          <w:rFonts w:ascii="Arial" w:hAnsi="Arial" w:cs="Arial"/>
          <w:bCs/>
          <w:color w:val="000000"/>
          <w:sz w:val="22"/>
          <w:szCs w:val="22"/>
        </w:rPr>
      </w:pPr>
      <w:r w:rsidRPr="0074097E">
        <w:rPr>
          <w:rFonts w:ascii="Arial" w:hAnsi="Arial" w:cs="Arial"/>
          <w:bCs/>
          <w:color w:val="000000"/>
          <w:sz w:val="22"/>
          <w:szCs w:val="22"/>
        </w:rPr>
        <w:t>Os documentos acima deverão estar acompanhados de todas as alterações ou da consolidação respectiva;</w:t>
      </w:r>
    </w:p>
    <w:p w14:paraId="45280374" w14:textId="77777777" w:rsidR="001A5B35" w:rsidRPr="0074097E" w:rsidRDefault="001A5B35" w:rsidP="008B08EE">
      <w:pPr>
        <w:tabs>
          <w:tab w:val="left" w:pos="1843"/>
        </w:tabs>
        <w:jc w:val="both"/>
        <w:rPr>
          <w:rFonts w:ascii="Arial" w:hAnsi="Arial" w:cs="Arial"/>
          <w:bCs/>
          <w:color w:val="000000"/>
          <w:sz w:val="22"/>
          <w:szCs w:val="22"/>
        </w:rPr>
      </w:pPr>
    </w:p>
    <w:p w14:paraId="2B195873" w14:textId="452F2C94" w:rsidR="001A5B35" w:rsidRPr="0074097E" w:rsidRDefault="00DB26F5" w:rsidP="008B08EE">
      <w:pPr>
        <w:pStyle w:val="PargrafodaLista"/>
        <w:numPr>
          <w:ilvl w:val="1"/>
          <w:numId w:val="1"/>
        </w:numPr>
        <w:tabs>
          <w:tab w:val="left" w:pos="426"/>
          <w:tab w:val="left" w:pos="993"/>
        </w:tabs>
        <w:ind w:left="0" w:firstLine="0"/>
        <w:contextualSpacing w:val="0"/>
        <w:jc w:val="both"/>
        <w:rPr>
          <w:rFonts w:ascii="Arial" w:hAnsi="Arial" w:cs="Arial"/>
          <w:b/>
          <w:bCs/>
          <w:color w:val="000000"/>
          <w:sz w:val="22"/>
          <w:szCs w:val="22"/>
        </w:rPr>
      </w:pPr>
      <w:r w:rsidRPr="0074097E">
        <w:rPr>
          <w:rFonts w:ascii="Arial" w:hAnsi="Arial" w:cs="Arial"/>
          <w:b/>
          <w:bCs/>
          <w:color w:val="000000"/>
          <w:sz w:val="22"/>
          <w:szCs w:val="22"/>
        </w:rPr>
        <w:t>HABILITAÇÃO</w:t>
      </w:r>
      <w:r w:rsidR="001A5B35" w:rsidRPr="0074097E">
        <w:rPr>
          <w:rFonts w:ascii="Arial" w:hAnsi="Arial" w:cs="Arial"/>
          <w:b/>
          <w:bCs/>
          <w:color w:val="000000"/>
          <w:sz w:val="22"/>
          <w:szCs w:val="22"/>
        </w:rPr>
        <w:t xml:space="preserve"> FISCAL</w:t>
      </w:r>
      <w:r w:rsidRPr="0074097E">
        <w:rPr>
          <w:rFonts w:ascii="Arial" w:hAnsi="Arial" w:cs="Arial"/>
          <w:b/>
          <w:bCs/>
          <w:color w:val="000000"/>
          <w:sz w:val="22"/>
          <w:szCs w:val="22"/>
        </w:rPr>
        <w:t>, SOCIAL</w:t>
      </w:r>
      <w:r w:rsidR="001A5B35" w:rsidRPr="0074097E">
        <w:rPr>
          <w:rFonts w:ascii="Arial" w:hAnsi="Arial" w:cs="Arial"/>
          <w:b/>
          <w:bCs/>
          <w:color w:val="000000"/>
          <w:sz w:val="22"/>
          <w:szCs w:val="22"/>
        </w:rPr>
        <w:t xml:space="preserve"> </w:t>
      </w:r>
      <w:r w:rsidR="001A5B35" w:rsidRPr="0074097E">
        <w:rPr>
          <w:rFonts w:ascii="Arial" w:hAnsi="Arial" w:cs="Arial"/>
          <w:b/>
          <w:bCs/>
          <w:sz w:val="22"/>
          <w:szCs w:val="22"/>
        </w:rPr>
        <w:t>E TRABALHISTA</w:t>
      </w:r>
      <w:r w:rsidR="001A5B35" w:rsidRPr="0074097E">
        <w:rPr>
          <w:rFonts w:ascii="Arial" w:hAnsi="Arial" w:cs="Arial"/>
          <w:b/>
          <w:bCs/>
          <w:color w:val="0000FF"/>
          <w:sz w:val="22"/>
          <w:szCs w:val="22"/>
        </w:rPr>
        <w:t>:</w:t>
      </w:r>
    </w:p>
    <w:p w14:paraId="06630F6B" w14:textId="77777777" w:rsidR="001A5B35" w:rsidRPr="0074097E" w:rsidRDefault="001A5B35" w:rsidP="008B08EE">
      <w:pPr>
        <w:pStyle w:val="PargrafodaLista"/>
        <w:tabs>
          <w:tab w:val="left" w:pos="426"/>
          <w:tab w:val="left" w:pos="993"/>
        </w:tabs>
        <w:ind w:left="0"/>
        <w:contextualSpacing w:val="0"/>
        <w:jc w:val="both"/>
        <w:rPr>
          <w:rFonts w:ascii="Arial" w:hAnsi="Arial" w:cs="Arial"/>
          <w:b/>
          <w:bCs/>
          <w:color w:val="000000"/>
          <w:sz w:val="22"/>
          <w:szCs w:val="22"/>
        </w:rPr>
      </w:pPr>
    </w:p>
    <w:p w14:paraId="215334F8" w14:textId="74E81C5D" w:rsidR="00964299" w:rsidRPr="0074097E" w:rsidRDefault="00964299" w:rsidP="00FC05D2">
      <w:pPr>
        <w:numPr>
          <w:ilvl w:val="2"/>
          <w:numId w:val="1"/>
        </w:numPr>
        <w:tabs>
          <w:tab w:val="left" w:pos="851"/>
        </w:tabs>
        <w:autoSpaceDE w:val="0"/>
        <w:snapToGrid w:val="0"/>
        <w:ind w:left="0" w:firstLine="0"/>
        <w:jc w:val="both"/>
        <w:rPr>
          <w:rFonts w:ascii="Arial" w:hAnsi="Arial" w:cs="Arial"/>
          <w:sz w:val="22"/>
          <w:szCs w:val="22"/>
          <w:lang w:eastAsia="en-US"/>
        </w:rPr>
      </w:pPr>
      <w:r w:rsidRPr="0074097E">
        <w:rPr>
          <w:rFonts w:ascii="Arial" w:hAnsi="Arial" w:cs="Arial"/>
          <w:sz w:val="22"/>
          <w:szCs w:val="22"/>
          <w:lang w:eastAsia="en-US"/>
        </w:rPr>
        <w:t xml:space="preserve">Prova de inscrição no Cadastro Nacional de Pessoas Jurídicas </w:t>
      </w:r>
      <w:r w:rsidR="00DB26F5" w:rsidRPr="0074097E">
        <w:rPr>
          <w:rFonts w:ascii="Arial" w:hAnsi="Arial" w:cs="Arial"/>
          <w:sz w:val="22"/>
          <w:szCs w:val="22"/>
          <w:lang w:eastAsia="en-US"/>
        </w:rPr>
        <w:t xml:space="preserve">(CNPJ) </w:t>
      </w:r>
      <w:r w:rsidRPr="0074097E">
        <w:rPr>
          <w:rFonts w:ascii="Arial" w:hAnsi="Arial" w:cs="Arial"/>
          <w:sz w:val="22"/>
          <w:szCs w:val="22"/>
          <w:lang w:eastAsia="en-US"/>
        </w:rPr>
        <w:t>ou no Cadastro de Pessoas Físicas</w:t>
      </w:r>
      <w:r w:rsidR="00DB26F5" w:rsidRPr="0074097E">
        <w:rPr>
          <w:rFonts w:ascii="Arial" w:hAnsi="Arial" w:cs="Arial"/>
          <w:sz w:val="22"/>
          <w:szCs w:val="22"/>
          <w:lang w:eastAsia="en-US"/>
        </w:rPr>
        <w:t xml:space="preserve"> (CPF)</w:t>
      </w:r>
      <w:r w:rsidRPr="0074097E">
        <w:rPr>
          <w:rFonts w:ascii="Arial" w:hAnsi="Arial" w:cs="Arial"/>
          <w:sz w:val="22"/>
          <w:szCs w:val="22"/>
          <w:lang w:eastAsia="en-US"/>
        </w:rPr>
        <w:t>, conforme o caso;</w:t>
      </w:r>
    </w:p>
    <w:p w14:paraId="21989810" w14:textId="14FB65A0" w:rsidR="00DB26F5" w:rsidRPr="0074097E" w:rsidRDefault="00DB26F5" w:rsidP="00FC05D2">
      <w:pPr>
        <w:tabs>
          <w:tab w:val="left" w:pos="851"/>
        </w:tabs>
        <w:autoSpaceDE w:val="0"/>
        <w:snapToGrid w:val="0"/>
        <w:jc w:val="both"/>
        <w:rPr>
          <w:rFonts w:ascii="Arial" w:hAnsi="Arial" w:cs="Arial"/>
          <w:sz w:val="22"/>
          <w:szCs w:val="22"/>
          <w:lang w:eastAsia="en-US"/>
        </w:rPr>
      </w:pPr>
    </w:p>
    <w:p w14:paraId="096F7C2C" w14:textId="651A7694" w:rsidR="00DB26F5" w:rsidRPr="0074097E" w:rsidRDefault="00DB26F5" w:rsidP="00FC05D2">
      <w:pPr>
        <w:numPr>
          <w:ilvl w:val="2"/>
          <w:numId w:val="1"/>
        </w:numPr>
        <w:tabs>
          <w:tab w:val="left" w:pos="851"/>
        </w:tabs>
        <w:autoSpaceDE w:val="0"/>
        <w:snapToGrid w:val="0"/>
        <w:ind w:left="0" w:firstLine="0"/>
        <w:jc w:val="both"/>
        <w:rPr>
          <w:rFonts w:ascii="Arial" w:hAnsi="Arial" w:cs="Arial"/>
          <w:sz w:val="22"/>
          <w:szCs w:val="22"/>
          <w:lang w:eastAsia="en-US"/>
        </w:rPr>
      </w:pPr>
      <w:r w:rsidRPr="0074097E">
        <w:rPr>
          <w:rFonts w:ascii="Arial" w:hAnsi="Arial" w:cs="Arial"/>
          <w:sz w:val="22"/>
          <w:szCs w:val="22"/>
          <w:lang w:eastAsia="en-US"/>
        </w:rPr>
        <w:t>Prova de inscrição no cadastro de contribuintes estadual e/ou municipal, se houver relativo ao domicílio ou sede do licitante, pertinente ao seu ramo de atividade e compatível com o objeto contratual;</w:t>
      </w:r>
    </w:p>
    <w:p w14:paraId="1023D14F" w14:textId="77777777" w:rsidR="001A5B35" w:rsidRPr="0074097E" w:rsidRDefault="001A5B35" w:rsidP="00FC05D2">
      <w:pPr>
        <w:tabs>
          <w:tab w:val="left" w:pos="851"/>
        </w:tabs>
        <w:autoSpaceDE w:val="0"/>
        <w:snapToGrid w:val="0"/>
        <w:jc w:val="both"/>
        <w:rPr>
          <w:rFonts w:ascii="Arial" w:hAnsi="Arial" w:cs="Arial"/>
          <w:sz w:val="22"/>
          <w:szCs w:val="22"/>
          <w:lang w:eastAsia="en-US"/>
        </w:rPr>
      </w:pPr>
    </w:p>
    <w:p w14:paraId="4921748D" w14:textId="77777777" w:rsidR="00964299" w:rsidRPr="0074097E" w:rsidRDefault="00964299" w:rsidP="00FC05D2">
      <w:pPr>
        <w:numPr>
          <w:ilvl w:val="2"/>
          <w:numId w:val="1"/>
        </w:numPr>
        <w:tabs>
          <w:tab w:val="left" w:pos="851"/>
        </w:tabs>
        <w:autoSpaceDE w:val="0"/>
        <w:snapToGrid w:val="0"/>
        <w:ind w:left="0" w:firstLine="0"/>
        <w:jc w:val="both"/>
        <w:rPr>
          <w:rFonts w:ascii="Arial" w:hAnsi="Arial" w:cs="Arial"/>
          <w:sz w:val="22"/>
          <w:szCs w:val="22"/>
        </w:rPr>
      </w:pPr>
      <w:r w:rsidRPr="0074097E">
        <w:rPr>
          <w:rFonts w:ascii="Arial" w:hAnsi="Arial" w:cs="Arial"/>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3812F8C" w14:textId="77777777" w:rsidR="001A5B35" w:rsidRPr="0074097E" w:rsidRDefault="001A5B35" w:rsidP="00FC05D2">
      <w:pPr>
        <w:tabs>
          <w:tab w:val="left" w:pos="851"/>
        </w:tabs>
        <w:autoSpaceDE w:val="0"/>
        <w:snapToGrid w:val="0"/>
        <w:jc w:val="both"/>
        <w:rPr>
          <w:rFonts w:ascii="Arial" w:hAnsi="Arial" w:cs="Arial"/>
          <w:sz w:val="22"/>
          <w:szCs w:val="22"/>
        </w:rPr>
      </w:pPr>
    </w:p>
    <w:p w14:paraId="2E09DE09" w14:textId="77777777" w:rsidR="00964299" w:rsidRPr="0074097E" w:rsidRDefault="00964299" w:rsidP="00FC05D2">
      <w:pPr>
        <w:numPr>
          <w:ilvl w:val="2"/>
          <w:numId w:val="1"/>
        </w:numPr>
        <w:tabs>
          <w:tab w:val="left" w:pos="851"/>
        </w:tabs>
        <w:autoSpaceDE w:val="0"/>
        <w:snapToGrid w:val="0"/>
        <w:ind w:left="0" w:firstLine="0"/>
        <w:jc w:val="both"/>
        <w:rPr>
          <w:rFonts w:ascii="Arial" w:hAnsi="Arial" w:cs="Arial"/>
          <w:color w:val="000000"/>
          <w:sz w:val="22"/>
          <w:szCs w:val="22"/>
        </w:rPr>
      </w:pPr>
      <w:r w:rsidRPr="0074097E">
        <w:rPr>
          <w:rFonts w:ascii="Arial" w:hAnsi="Arial" w:cs="Arial"/>
          <w:color w:val="000000"/>
          <w:sz w:val="22"/>
          <w:szCs w:val="22"/>
          <w:lang w:eastAsia="en-US"/>
        </w:rPr>
        <w:t>Prova de regularidade com o Fundo de Garantia do Tempo de Serviço (FGTS);</w:t>
      </w:r>
    </w:p>
    <w:p w14:paraId="4B97C062" w14:textId="77777777" w:rsidR="006F313E" w:rsidRPr="0074097E" w:rsidRDefault="006F313E" w:rsidP="00FC05D2">
      <w:pPr>
        <w:pStyle w:val="PargrafodaLista"/>
        <w:ind w:left="0"/>
        <w:rPr>
          <w:rFonts w:ascii="Arial" w:hAnsi="Arial" w:cs="Arial"/>
          <w:color w:val="000000"/>
          <w:sz w:val="22"/>
          <w:szCs w:val="22"/>
        </w:rPr>
      </w:pPr>
    </w:p>
    <w:p w14:paraId="17BC4386" w14:textId="3A12A767" w:rsidR="00964299" w:rsidRPr="0074097E" w:rsidRDefault="00964299" w:rsidP="00FC05D2">
      <w:pPr>
        <w:numPr>
          <w:ilvl w:val="2"/>
          <w:numId w:val="1"/>
        </w:numPr>
        <w:tabs>
          <w:tab w:val="left" w:pos="851"/>
        </w:tabs>
        <w:autoSpaceDE w:val="0"/>
        <w:snapToGrid w:val="0"/>
        <w:ind w:left="0" w:firstLine="0"/>
        <w:jc w:val="both"/>
        <w:rPr>
          <w:rFonts w:ascii="Arial" w:hAnsi="Arial" w:cs="Arial"/>
          <w:sz w:val="22"/>
          <w:szCs w:val="22"/>
        </w:rPr>
      </w:pPr>
      <w:r w:rsidRPr="0074097E">
        <w:rPr>
          <w:rFonts w:ascii="Arial" w:hAnsi="Arial" w:cs="Arial"/>
          <w:sz w:val="22"/>
          <w:szCs w:val="22"/>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w:t>
      </w:r>
      <w:r w:rsidR="006748A8" w:rsidRPr="0074097E">
        <w:rPr>
          <w:rFonts w:ascii="Arial" w:hAnsi="Arial" w:cs="Arial"/>
          <w:sz w:val="22"/>
          <w:szCs w:val="22"/>
          <w:lang w:eastAsia="en-US"/>
        </w:rPr>
        <w:t>/</w:t>
      </w:r>
      <w:r w:rsidRPr="0074097E">
        <w:rPr>
          <w:rFonts w:ascii="Arial" w:hAnsi="Arial" w:cs="Arial"/>
          <w:sz w:val="22"/>
          <w:szCs w:val="22"/>
          <w:lang w:eastAsia="en-US"/>
        </w:rPr>
        <w:t>1943;</w:t>
      </w:r>
    </w:p>
    <w:p w14:paraId="2C772FF1" w14:textId="77777777" w:rsidR="00534A76" w:rsidRPr="0074097E" w:rsidRDefault="00534A76" w:rsidP="00FC05D2">
      <w:pPr>
        <w:tabs>
          <w:tab w:val="left" w:pos="851"/>
        </w:tabs>
        <w:autoSpaceDE w:val="0"/>
        <w:snapToGrid w:val="0"/>
        <w:jc w:val="both"/>
        <w:rPr>
          <w:rFonts w:ascii="Arial" w:hAnsi="Arial" w:cs="Arial"/>
          <w:sz w:val="22"/>
          <w:szCs w:val="22"/>
        </w:rPr>
      </w:pPr>
    </w:p>
    <w:p w14:paraId="7376F63B" w14:textId="77777777" w:rsidR="00964299" w:rsidRPr="0074097E" w:rsidRDefault="00964299" w:rsidP="00FC05D2">
      <w:pPr>
        <w:numPr>
          <w:ilvl w:val="2"/>
          <w:numId w:val="1"/>
        </w:numPr>
        <w:tabs>
          <w:tab w:val="left" w:pos="851"/>
        </w:tabs>
        <w:autoSpaceDE w:val="0"/>
        <w:snapToGrid w:val="0"/>
        <w:ind w:left="0" w:firstLine="0"/>
        <w:jc w:val="both"/>
        <w:rPr>
          <w:rFonts w:ascii="Arial" w:hAnsi="Arial" w:cs="Arial"/>
          <w:sz w:val="22"/>
          <w:szCs w:val="22"/>
        </w:rPr>
      </w:pPr>
      <w:r w:rsidRPr="0074097E">
        <w:rPr>
          <w:rFonts w:ascii="Arial" w:hAnsi="Arial" w:cs="Arial"/>
          <w:bCs/>
          <w:color w:val="000000"/>
          <w:sz w:val="22"/>
          <w:szCs w:val="22"/>
        </w:rPr>
        <w:t>Prova de regularidade junto à Fazenda Estadual, através da Certidão Negativa conjunta junto aos Tributos Estaduais, emitida pela Secretaria da Fazenda Estadual onde a empresa for sediada;</w:t>
      </w:r>
    </w:p>
    <w:p w14:paraId="35D132CA" w14:textId="77777777" w:rsidR="001A5B35" w:rsidRPr="0074097E" w:rsidRDefault="001A5B35" w:rsidP="00FC05D2">
      <w:pPr>
        <w:tabs>
          <w:tab w:val="left" w:pos="851"/>
        </w:tabs>
        <w:autoSpaceDE w:val="0"/>
        <w:snapToGrid w:val="0"/>
        <w:jc w:val="both"/>
        <w:rPr>
          <w:rFonts w:ascii="Arial" w:hAnsi="Arial" w:cs="Arial"/>
          <w:sz w:val="22"/>
          <w:szCs w:val="22"/>
        </w:rPr>
      </w:pPr>
    </w:p>
    <w:p w14:paraId="359644E1" w14:textId="79DB05FF" w:rsidR="00964299" w:rsidRPr="0074097E" w:rsidRDefault="00964299" w:rsidP="00FC05D2">
      <w:pPr>
        <w:numPr>
          <w:ilvl w:val="2"/>
          <w:numId w:val="1"/>
        </w:numPr>
        <w:tabs>
          <w:tab w:val="left" w:pos="851"/>
        </w:tabs>
        <w:autoSpaceDE w:val="0"/>
        <w:snapToGrid w:val="0"/>
        <w:ind w:left="0" w:firstLine="0"/>
        <w:jc w:val="both"/>
        <w:rPr>
          <w:rFonts w:ascii="Arial" w:hAnsi="Arial" w:cs="Arial"/>
          <w:sz w:val="22"/>
          <w:szCs w:val="22"/>
        </w:rPr>
      </w:pPr>
      <w:r w:rsidRPr="0074097E">
        <w:rPr>
          <w:rFonts w:ascii="Arial" w:hAnsi="Arial" w:cs="Arial"/>
          <w:sz w:val="22"/>
          <w:szCs w:val="22"/>
        </w:rPr>
        <w:t>Prova de regularidade junto à Fazenda Municipal, através da Certidão Negativa junto aos Tributos Municipais, emitida pela Secretaria da Fazenda Municipal onde a empresa for sediada;</w:t>
      </w:r>
    </w:p>
    <w:p w14:paraId="6281F0FC" w14:textId="77777777" w:rsidR="00E52D5D" w:rsidRPr="0074097E" w:rsidRDefault="00E52D5D" w:rsidP="00FC05D2">
      <w:pPr>
        <w:tabs>
          <w:tab w:val="left" w:pos="851"/>
        </w:tabs>
        <w:autoSpaceDE w:val="0"/>
        <w:snapToGrid w:val="0"/>
        <w:jc w:val="both"/>
        <w:rPr>
          <w:rFonts w:ascii="Arial" w:hAnsi="Arial" w:cs="Arial"/>
          <w:sz w:val="22"/>
          <w:szCs w:val="22"/>
        </w:rPr>
      </w:pPr>
    </w:p>
    <w:p w14:paraId="7EDB8A6F" w14:textId="3C2123A0" w:rsidR="00DD5251" w:rsidRPr="0074097E" w:rsidRDefault="00E52D5D" w:rsidP="00FC05D2">
      <w:pPr>
        <w:numPr>
          <w:ilvl w:val="2"/>
          <w:numId w:val="1"/>
        </w:numPr>
        <w:tabs>
          <w:tab w:val="left" w:pos="851"/>
        </w:tabs>
        <w:autoSpaceDE w:val="0"/>
        <w:snapToGrid w:val="0"/>
        <w:ind w:left="0" w:firstLine="0"/>
        <w:jc w:val="both"/>
        <w:rPr>
          <w:rFonts w:ascii="Arial" w:hAnsi="Arial" w:cs="Arial"/>
          <w:sz w:val="22"/>
          <w:szCs w:val="22"/>
        </w:rPr>
      </w:pPr>
      <w:r w:rsidRPr="0074097E">
        <w:rPr>
          <w:rFonts w:ascii="Arial" w:hAnsi="Arial" w:cs="Arial"/>
          <w:sz w:val="22"/>
          <w:szCs w:val="22"/>
        </w:rPr>
        <w:t xml:space="preserve"> </w:t>
      </w:r>
      <w:r w:rsidRPr="0074097E">
        <w:rPr>
          <w:rFonts w:ascii="Arial" w:eastAsia="Times New Roman" w:hAnsi="Arial" w:cs="Arial"/>
          <w:bCs/>
          <w:sz w:val="22"/>
          <w:szCs w:val="22"/>
        </w:rPr>
        <w:t xml:space="preserve">Certidão fornecida pelo órgão fazendário da Prefeitura Municipal de </w:t>
      </w:r>
      <w:r w:rsidR="00C97684" w:rsidRPr="0074097E">
        <w:rPr>
          <w:rFonts w:ascii="Arial" w:eastAsia="Times New Roman" w:hAnsi="Arial" w:cs="Arial"/>
          <w:bCs/>
          <w:sz w:val="22"/>
          <w:szCs w:val="22"/>
        </w:rPr>
        <w:t>Pindorama</w:t>
      </w:r>
      <w:r w:rsidR="00EF1215" w:rsidRPr="0074097E">
        <w:rPr>
          <w:rFonts w:ascii="Arial" w:eastAsia="Times New Roman" w:hAnsi="Arial" w:cs="Arial"/>
          <w:bCs/>
          <w:sz w:val="22"/>
          <w:szCs w:val="22"/>
        </w:rPr>
        <w:t xml:space="preserve"> do Tocantins</w:t>
      </w:r>
      <w:r w:rsidR="000F1249" w:rsidRPr="0074097E">
        <w:rPr>
          <w:rFonts w:ascii="Arial" w:eastAsia="Times New Roman" w:hAnsi="Arial" w:cs="Arial"/>
          <w:bCs/>
          <w:sz w:val="22"/>
          <w:szCs w:val="22"/>
        </w:rPr>
        <w:t xml:space="preserve"> - TO</w:t>
      </w:r>
      <w:r w:rsidRPr="0074097E">
        <w:rPr>
          <w:rFonts w:ascii="Arial" w:eastAsia="Times New Roman" w:hAnsi="Arial" w:cs="Arial"/>
          <w:bCs/>
          <w:sz w:val="22"/>
          <w:szCs w:val="22"/>
        </w:rPr>
        <w:t>, de que o licitante não se encontra em situação de inadimplência perante o Fisco ou com a Administração Municipal/Certidão fazendário do Município relativo ao domicílio do órgão contratante</w:t>
      </w:r>
    </w:p>
    <w:p w14:paraId="1495DBB6" w14:textId="77777777" w:rsidR="006748A8" w:rsidRPr="0074097E" w:rsidRDefault="006748A8" w:rsidP="00FC05D2">
      <w:pPr>
        <w:pStyle w:val="PargrafodaLista"/>
        <w:ind w:left="0"/>
        <w:rPr>
          <w:rFonts w:ascii="Arial" w:hAnsi="Arial" w:cs="Arial"/>
          <w:sz w:val="22"/>
          <w:szCs w:val="22"/>
        </w:rPr>
      </w:pPr>
    </w:p>
    <w:p w14:paraId="1F7621F9" w14:textId="77777777" w:rsidR="00964299" w:rsidRPr="0074097E" w:rsidRDefault="00964299" w:rsidP="00FC05D2">
      <w:pPr>
        <w:numPr>
          <w:ilvl w:val="2"/>
          <w:numId w:val="1"/>
        </w:numPr>
        <w:tabs>
          <w:tab w:val="left" w:pos="709"/>
          <w:tab w:val="left" w:pos="851"/>
          <w:tab w:val="left" w:pos="1440"/>
          <w:tab w:val="left" w:pos="1701"/>
        </w:tabs>
        <w:autoSpaceDE w:val="0"/>
        <w:snapToGrid w:val="0"/>
        <w:ind w:left="0" w:firstLine="0"/>
        <w:jc w:val="both"/>
        <w:rPr>
          <w:rFonts w:ascii="Arial" w:hAnsi="Arial" w:cs="Arial"/>
          <w:b/>
          <w:bCs/>
          <w:iCs/>
          <w:color w:val="7030A0"/>
          <w:sz w:val="22"/>
          <w:szCs w:val="22"/>
          <w:u w:val="single"/>
        </w:rPr>
      </w:pPr>
      <w:r w:rsidRPr="0074097E">
        <w:rPr>
          <w:rFonts w:ascii="Arial" w:hAnsi="Arial" w:cs="Arial"/>
          <w:color w:val="000000"/>
          <w:sz w:val="22"/>
          <w:szCs w:val="22"/>
          <w:lang w:eastAsia="en-US" w:bidi="pt-BR"/>
        </w:rPr>
        <w:t xml:space="preserve"> Caso o licitante detentor do menor preço seja qualificado como microempresa ou empresa de pequeno porte </w:t>
      </w:r>
      <w:r w:rsidRPr="0074097E">
        <w:rPr>
          <w:rFonts w:ascii="Arial" w:hAnsi="Arial" w:cs="Arial"/>
          <w:color w:val="000000"/>
          <w:sz w:val="22"/>
          <w:szCs w:val="22"/>
          <w:lang w:eastAsia="en-US"/>
        </w:rPr>
        <w:t>deverá apresentar toda a documentação exigida para efeito de comprovação de regularidade fiscal, mesmo que esta apresente alguma restrição, sob pena de inabilitação.</w:t>
      </w:r>
    </w:p>
    <w:p w14:paraId="120205F5" w14:textId="77777777" w:rsidR="001A5B35" w:rsidRPr="0074097E" w:rsidRDefault="001A5B35" w:rsidP="008B08EE">
      <w:pPr>
        <w:tabs>
          <w:tab w:val="left" w:pos="709"/>
          <w:tab w:val="left" w:pos="1440"/>
          <w:tab w:val="left" w:pos="1701"/>
        </w:tabs>
        <w:autoSpaceDE w:val="0"/>
        <w:snapToGrid w:val="0"/>
        <w:jc w:val="both"/>
        <w:rPr>
          <w:rFonts w:ascii="Arial" w:hAnsi="Arial" w:cs="Arial"/>
          <w:b/>
          <w:bCs/>
          <w:iCs/>
          <w:color w:val="7030A0"/>
          <w:sz w:val="22"/>
          <w:szCs w:val="22"/>
          <w:u w:val="single"/>
        </w:rPr>
      </w:pPr>
    </w:p>
    <w:p w14:paraId="72AB39D4" w14:textId="14E58A6C" w:rsidR="00964299" w:rsidRPr="0074097E" w:rsidRDefault="00DB26F5" w:rsidP="008B08EE">
      <w:pPr>
        <w:pStyle w:val="PargrafodaLista"/>
        <w:numPr>
          <w:ilvl w:val="1"/>
          <w:numId w:val="1"/>
        </w:numPr>
        <w:tabs>
          <w:tab w:val="left" w:pos="567"/>
        </w:tabs>
        <w:ind w:left="0" w:firstLine="0"/>
        <w:contextualSpacing w:val="0"/>
        <w:jc w:val="both"/>
        <w:rPr>
          <w:rFonts w:ascii="Arial" w:hAnsi="Arial" w:cs="Arial"/>
          <w:b/>
          <w:color w:val="000000"/>
          <w:sz w:val="22"/>
          <w:szCs w:val="22"/>
        </w:rPr>
      </w:pPr>
      <w:r w:rsidRPr="0074097E">
        <w:rPr>
          <w:rFonts w:ascii="Arial" w:hAnsi="Arial" w:cs="Arial"/>
          <w:b/>
          <w:color w:val="000000"/>
          <w:sz w:val="22"/>
          <w:szCs w:val="22"/>
        </w:rPr>
        <w:t>HABILITA</w:t>
      </w:r>
      <w:r w:rsidR="001A5B35" w:rsidRPr="0074097E">
        <w:rPr>
          <w:rFonts w:ascii="Arial" w:hAnsi="Arial" w:cs="Arial"/>
          <w:b/>
          <w:color w:val="000000"/>
          <w:sz w:val="22"/>
          <w:szCs w:val="22"/>
        </w:rPr>
        <w:t>ÇÃO ECONÔMICO-FINANCEIRA</w:t>
      </w:r>
      <w:r w:rsidR="001A5B35" w:rsidRPr="0074097E">
        <w:rPr>
          <w:rFonts w:ascii="Arial" w:hAnsi="Arial" w:cs="Arial"/>
          <w:color w:val="000000"/>
          <w:sz w:val="22"/>
          <w:szCs w:val="22"/>
        </w:rPr>
        <w:t>.</w:t>
      </w:r>
    </w:p>
    <w:p w14:paraId="2DD67234" w14:textId="77777777" w:rsidR="001A5B35" w:rsidRPr="0074097E" w:rsidRDefault="001A5B35" w:rsidP="008B08EE">
      <w:pPr>
        <w:pStyle w:val="PargrafodaLista"/>
        <w:tabs>
          <w:tab w:val="left" w:pos="567"/>
        </w:tabs>
        <w:ind w:left="0"/>
        <w:contextualSpacing w:val="0"/>
        <w:jc w:val="both"/>
        <w:rPr>
          <w:rFonts w:ascii="Arial" w:hAnsi="Arial" w:cs="Arial"/>
          <w:b/>
          <w:color w:val="000000"/>
          <w:sz w:val="22"/>
          <w:szCs w:val="22"/>
        </w:rPr>
      </w:pPr>
    </w:p>
    <w:p w14:paraId="566C5309" w14:textId="77777777" w:rsidR="00F4770F" w:rsidRPr="0074097E" w:rsidRDefault="0060327F" w:rsidP="00F4770F">
      <w:pPr>
        <w:numPr>
          <w:ilvl w:val="2"/>
          <w:numId w:val="1"/>
        </w:numPr>
        <w:tabs>
          <w:tab w:val="left" w:pos="993"/>
          <w:tab w:val="left" w:pos="1843"/>
        </w:tabs>
        <w:autoSpaceDE w:val="0"/>
        <w:snapToGrid w:val="0"/>
        <w:ind w:left="284" w:firstLine="0"/>
        <w:jc w:val="both"/>
        <w:rPr>
          <w:rFonts w:ascii="Arial" w:hAnsi="Arial" w:cs="Arial"/>
          <w:color w:val="000000"/>
          <w:sz w:val="22"/>
          <w:szCs w:val="22"/>
        </w:rPr>
      </w:pPr>
      <w:r w:rsidRPr="0074097E">
        <w:rPr>
          <w:rFonts w:ascii="Arial" w:hAnsi="Arial" w:cs="Arial"/>
          <w:sz w:val="22"/>
          <w:szCs w:val="22"/>
        </w:rPr>
        <w:t>Certidão Negativa de falência, de concordata, de recuperação judicial ou extrajudicial (Lei nº 11.101</w:t>
      </w:r>
      <w:r w:rsidR="006748A8" w:rsidRPr="0074097E">
        <w:rPr>
          <w:rFonts w:ascii="Arial" w:hAnsi="Arial" w:cs="Arial"/>
          <w:sz w:val="22"/>
          <w:szCs w:val="22"/>
        </w:rPr>
        <w:t>/</w:t>
      </w:r>
      <w:r w:rsidRPr="0074097E">
        <w:rPr>
          <w:rFonts w:ascii="Arial" w:hAnsi="Arial" w:cs="Arial"/>
          <w:sz w:val="22"/>
          <w:szCs w:val="22"/>
        </w:rPr>
        <w:t>2005), expedida pelo distribuidor da sede da empresa, datado dos últimos 30 (trinta) dias, ou que esteja dentro do prazo de validade expresso na própria Certidão</w:t>
      </w:r>
      <w:r w:rsidR="00964299" w:rsidRPr="0074097E">
        <w:rPr>
          <w:rFonts w:ascii="Arial" w:hAnsi="Arial" w:cs="Arial"/>
          <w:color w:val="000000"/>
          <w:sz w:val="22"/>
          <w:szCs w:val="22"/>
        </w:rPr>
        <w:t>;</w:t>
      </w:r>
    </w:p>
    <w:p w14:paraId="1A487670" w14:textId="68F46CD1" w:rsidR="00F4770F" w:rsidRPr="0074097E" w:rsidRDefault="00F4770F" w:rsidP="00F4770F">
      <w:pPr>
        <w:tabs>
          <w:tab w:val="left" w:pos="993"/>
          <w:tab w:val="left" w:pos="1843"/>
        </w:tabs>
        <w:autoSpaceDE w:val="0"/>
        <w:snapToGrid w:val="0"/>
        <w:ind w:left="284"/>
        <w:jc w:val="both"/>
        <w:rPr>
          <w:rFonts w:ascii="Arial" w:hAnsi="Arial" w:cs="Arial"/>
          <w:color w:val="000000"/>
          <w:sz w:val="22"/>
          <w:szCs w:val="22"/>
        </w:rPr>
      </w:pPr>
    </w:p>
    <w:p w14:paraId="4EF69442" w14:textId="507B03AA" w:rsidR="00F4770F" w:rsidRPr="0074097E" w:rsidRDefault="00F4770F" w:rsidP="00F4770F">
      <w:pPr>
        <w:numPr>
          <w:ilvl w:val="2"/>
          <w:numId w:val="1"/>
        </w:numPr>
        <w:tabs>
          <w:tab w:val="left" w:pos="993"/>
          <w:tab w:val="left" w:pos="1843"/>
        </w:tabs>
        <w:autoSpaceDE w:val="0"/>
        <w:snapToGrid w:val="0"/>
        <w:ind w:left="284" w:firstLine="0"/>
        <w:jc w:val="both"/>
        <w:rPr>
          <w:rFonts w:ascii="Arial" w:hAnsi="Arial" w:cs="Arial"/>
          <w:color w:val="000000"/>
          <w:sz w:val="22"/>
          <w:szCs w:val="22"/>
        </w:rPr>
      </w:pPr>
      <w:r w:rsidRPr="0074097E">
        <w:rPr>
          <w:rFonts w:ascii="Arial" w:hAnsi="Arial" w:cs="Arial"/>
          <w:color w:val="000000"/>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5BCF988A" w14:textId="77777777" w:rsidR="001A5B35" w:rsidRPr="0074097E" w:rsidRDefault="001A5B35" w:rsidP="008B08EE">
      <w:pPr>
        <w:tabs>
          <w:tab w:val="left" w:pos="993"/>
          <w:tab w:val="left" w:pos="1843"/>
        </w:tabs>
        <w:autoSpaceDE w:val="0"/>
        <w:snapToGrid w:val="0"/>
        <w:ind w:left="284"/>
        <w:jc w:val="both"/>
        <w:rPr>
          <w:rFonts w:ascii="Arial" w:hAnsi="Arial" w:cs="Arial"/>
          <w:color w:val="000000"/>
          <w:sz w:val="22"/>
          <w:szCs w:val="22"/>
        </w:rPr>
      </w:pPr>
    </w:p>
    <w:p w14:paraId="461BD8FF" w14:textId="01D1FE0A" w:rsidR="00964299" w:rsidRPr="0074097E" w:rsidRDefault="00964299" w:rsidP="008B08EE">
      <w:pPr>
        <w:numPr>
          <w:ilvl w:val="2"/>
          <w:numId w:val="1"/>
        </w:numPr>
        <w:tabs>
          <w:tab w:val="left" w:pos="993"/>
          <w:tab w:val="left" w:pos="1843"/>
        </w:tabs>
        <w:autoSpaceDE w:val="0"/>
        <w:snapToGrid w:val="0"/>
        <w:ind w:left="284" w:firstLine="0"/>
        <w:jc w:val="both"/>
        <w:rPr>
          <w:rFonts w:ascii="Arial" w:hAnsi="Arial" w:cs="Arial"/>
          <w:color w:val="000000"/>
          <w:sz w:val="22"/>
          <w:szCs w:val="22"/>
        </w:rPr>
      </w:pPr>
      <w:r w:rsidRPr="0074097E">
        <w:rPr>
          <w:rFonts w:ascii="Arial" w:hAnsi="Arial" w:cs="Arial"/>
          <w:color w:val="000000"/>
          <w:sz w:val="22"/>
          <w:szCs w:val="22"/>
        </w:rPr>
        <w:t xml:space="preserve">Balanço patrimonial e demonstrações contábeis </w:t>
      </w:r>
      <w:r w:rsidR="004F0645" w:rsidRPr="0074097E">
        <w:rPr>
          <w:rFonts w:ascii="Arial" w:eastAsia="Calibri" w:hAnsi="Arial" w:cs="Arial"/>
          <w:b/>
          <w:sz w:val="22"/>
          <w:szCs w:val="22"/>
        </w:rPr>
        <w:t>dos dois (02) últimos exercícios social</w:t>
      </w:r>
      <w:r w:rsidRPr="0074097E">
        <w:rPr>
          <w:rFonts w:ascii="Arial" w:hAnsi="Arial" w:cs="Arial"/>
          <w:color w:val="000000"/>
          <w:sz w:val="22"/>
          <w:szCs w:val="22"/>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356099EF" w14:textId="77777777" w:rsidR="009F7B7C" w:rsidRPr="0074097E" w:rsidRDefault="009F7B7C" w:rsidP="008B08EE">
      <w:pPr>
        <w:tabs>
          <w:tab w:val="left" w:pos="993"/>
          <w:tab w:val="left" w:pos="1843"/>
        </w:tabs>
        <w:autoSpaceDE w:val="0"/>
        <w:snapToGrid w:val="0"/>
        <w:ind w:left="284"/>
        <w:jc w:val="both"/>
        <w:rPr>
          <w:rFonts w:ascii="Arial" w:hAnsi="Arial" w:cs="Arial"/>
          <w:color w:val="000000"/>
          <w:sz w:val="22"/>
          <w:szCs w:val="22"/>
        </w:rPr>
      </w:pPr>
    </w:p>
    <w:p w14:paraId="55FE43DC" w14:textId="669FA209" w:rsidR="00964299" w:rsidRPr="0074097E" w:rsidRDefault="00964299" w:rsidP="00D26288">
      <w:pPr>
        <w:pStyle w:val="PargrafodaLista"/>
        <w:numPr>
          <w:ilvl w:val="3"/>
          <w:numId w:val="1"/>
        </w:numPr>
        <w:ind w:left="284" w:firstLine="0"/>
        <w:contextualSpacing w:val="0"/>
        <w:jc w:val="both"/>
        <w:rPr>
          <w:rFonts w:ascii="Arial" w:hAnsi="Arial" w:cs="Arial"/>
          <w:color w:val="000000"/>
          <w:sz w:val="22"/>
          <w:szCs w:val="22"/>
          <w:lang w:eastAsia="en-US"/>
        </w:rPr>
      </w:pPr>
      <w:r w:rsidRPr="0074097E">
        <w:rPr>
          <w:rFonts w:ascii="Arial" w:hAnsi="Arial" w:cs="Arial"/>
          <w:bCs/>
          <w:iCs/>
          <w:color w:val="000000"/>
          <w:sz w:val="22"/>
          <w:szCs w:val="22"/>
        </w:rPr>
        <w:t>No caso de fornecimento</w:t>
      </w:r>
      <w:r w:rsidRPr="0074097E">
        <w:rPr>
          <w:rFonts w:ascii="Arial" w:hAnsi="Arial" w:cs="Arial"/>
          <w:color w:val="000000"/>
          <w:sz w:val="22"/>
          <w:szCs w:val="22"/>
          <w:lang w:eastAsia="en-US"/>
        </w:rPr>
        <w:t xml:space="preserve"> de bens para pronta entrega, não será exigido da licitante qualificada como microempresa ou empresa de pequeno porte, a apresentação de balanço patrimonial do último exercício financeiro. (Art. 3º do Decreto nº 8.538</w:t>
      </w:r>
      <w:r w:rsidR="006748A8" w:rsidRPr="0074097E">
        <w:rPr>
          <w:rFonts w:ascii="Arial" w:hAnsi="Arial" w:cs="Arial"/>
          <w:color w:val="000000"/>
          <w:sz w:val="22"/>
          <w:szCs w:val="22"/>
          <w:lang w:eastAsia="en-US"/>
        </w:rPr>
        <w:t>/</w:t>
      </w:r>
      <w:r w:rsidRPr="0074097E">
        <w:rPr>
          <w:rFonts w:ascii="Arial" w:hAnsi="Arial" w:cs="Arial"/>
          <w:color w:val="000000"/>
          <w:sz w:val="22"/>
          <w:szCs w:val="22"/>
          <w:lang w:eastAsia="en-US"/>
        </w:rPr>
        <w:t>2015);</w:t>
      </w:r>
    </w:p>
    <w:p w14:paraId="167E2731" w14:textId="77777777" w:rsidR="009F7B7C" w:rsidRPr="0074097E" w:rsidRDefault="009F7B7C" w:rsidP="00D26288">
      <w:pPr>
        <w:pStyle w:val="PargrafodaLista"/>
        <w:ind w:left="284"/>
        <w:contextualSpacing w:val="0"/>
        <w:jc w:val="both"/>
        <w:rPr>
          <w:rFonts w:ascii="Arial" w:hAnsi="Arial" w:cs="Arial"/>
          <w:color w:val="000000"/>
          <w:sz w:val="22"/>
          <w:szCs w:val="22"/>
          <w:lang w:eastAsia="en-US"/>
        </w:rPr>
      </w:pPr>
    </w:p>
    <w:p w14:paraId="00B2353B" w14:textId="77777777" w:rsidR="00964299" w:rsidRPr="0074097E" w:rsidRDefault="00964299" w:rsidP="00D26288">
      <w:pPr>
        <w:pStyle w:val="PargrafodaLista"/>
        <w:numPr>
          <w:ilvl w:val="3"/>
          <w:numId w:val="1"/>
        </w:numPr>
        <w:ind w:left="284" w:firstLine="0"/>
        <w:contextualSpacing w:val="0"/>
        <w:jc w:val="both"/>
        <w:rPr>
          <w:rFonts w:ascii="Arial" w:hAnsi="Arial" w:cs="Arial"/>
          <w:color w:val="000000"/>
          <w:sz w:val="22"/>
          <w:szCs w:val="22"/>
          <w:lang w:eastAsia="en-US"/>
        </w:rPr>
      </w:pPr>
      <w:r w:rsidRPr="0074097E">
        <w:rPr>
          <w:rFonts w:ascii="Arial" w:hAnsi="Arial" w:cs="Arial"/>
          <w:color w:val="000000"/>
          <w:sz w:val="22"/>
          <w:szCs w:val="22"/>
          <w:lang w:eastAsia="en-US"/>
        </w:rPr>
        <w:t>No caso de empresa constituída no exercício social vigente, admite-se a apresentação de balanço patrimonial e demonstrações contábeis referentes ao período de existência da sociedade;</w:t>
      </w:r>
    </w:p>
    <w:p w14:paraId="4FB0D546" w14:textId="77777777" w:rsidR="001A5B35" w:rsidRPr="0074097E" w:rsidRDefault="001A5B35" w:rsidP="00D26288">
      <w:pPr>
        <w:ind w:left="284"/>
        <w:jc w:val="both"/>
        <w:rPr>
          <w:rFonts w:ascii="Arial" w:hAnsi="Arial" w:cs="Arial"/>
          <w:color w:val="000000"/>
          <w:sz w:val="22"/>
          <w:szCs w:val="22"/>
          <w:lang w:eastAsia="en-US"/>
        </w:rPr>
      </w:pPr>
    </w:p>
    <w:p w14:paraId="4DF2CB27" w14:textId="77777777" w:rsidR="00964299" w:rsidRPr="0074097E" w:rsidRDefault="00964299" w:rsidP="00D26288">
      <w:pPr>
        <w:pStyle w:val="PargrafodaLista"/>
        <w:numPr>
          <w:ilvl w:val="3"/>
          <w:numId w:val="1"/>
        </w:numPr>
        <w:ind w:left="284" w:firstLine="0"/>
        <w:contextualSpacing w:val="0"/>
        <w:jc w:val="both"/>
        <w:rPr>
          <w:rFonts w:ascii="Arial" w:hAnsi="Arial" w:cs="Arial"/>
          <w:color w:val="000000"/>
          <w:sz w:val="22"/>
          <w:szCs w:val="22"/>
          <w:lang w:eastAsia="en-US"/>
        </w:rPr>
      </w:pPr>
      <w:r w:rsidRPr="0074097E">
        <w:rPr>
          <w:rFonts w:ascii="Arial" w:hAnsi="Arial" w:cs="Arial"/>
          <w:color w:val="000000"/>
          <w:sz w:val="22"/>
          <w:szCs w:val="22"/>
          <w:lang w:eastAsia="en-US"/>
        </w:rPr>
        <w:t>É admissível o balanço intermediário, se decorrer de lei ou contrato social/estatuto social.</w:t>
      </w:r>
    </w:p>
    <w:p w14:paraId="76686B9C" w14:textId="77777777" w:rsidR="001A5B35" w:rsidRPr="0074097E" w:rsidRDefault="001A5B35" w:rsidP="00D26288">
      <w:pPr>
        <w:ind w:left="284"/>
        <w:jc w:val="both"/>
        <w:rPr>
          <w:rFonts w:ascii="Arial" w:hAnsi="Arial" w:cs="Arial"/>
          <w:color w:val="000000"/>
          <w:sz w:val="22"/>
          <w:szCs w:val="22"/>
          <w:lang w:eastAsia="en-US"/>
        </w:rPr>
      </w:pPr>
    </w:p>
    <w:p w14:paraId="1EF534B6" w14:textId="77777777" w:rsidR="00964299" w:rsidRPr="0074097E" w:rsidRDefault="00964299" w:rsidP="00D26288">
      <w:pPr>
        <w:pStyle w:val="PargrafodaLista"/>
        <w:numPr>
          <w:ilvl w:val="3"/>
          <w:numId w:val="1"/>
        </w:numPr>
        <w:ind w:left="284" w:firstLine="0"/>
        <w:contextualSpacing w:val="0"/>
        <w:jc w:val="both"/>
        <w:rPr>
          <w:rFonts w:ascii="Arial" w:hAnsi="Arial" w:cs="Arial"/>
          <w:color w:val="000000"/>
          <w:sz w:val="22"/>
          <w:szCs w:val="22"/>
        </w:rPr>
      </w:pPr>
      <w:r w:rsidRPr="0074097E">
        <w:rPr>
          <w:rFonts w:ascii="Arial" w:hAnsi="Arial" w:cs="Arial"/>
          <w:color w:val="000000"/>
          <w:sz w:val="22"/>
          <w:szCs w:val="22"/>
          <w:lang w:eastAsia="en-US"/>
        </w:rPr>
        <w:t xml:space="preserve">Caso o licitante seja </w:t>
      </w:r>
      <w:proofErr w:type="gramStart"/>
      <w:r w:rsidRPr="0074097E">
        <w:rPr>
          <w:rFonts w:ascii="Arial" w:hAnsi="Arial" w:cs="Arial"/>
          <w:color w:val="000000"/>
          <w:sz w:val="22"/>
          <w:szCs w:val="22"/>
          <w:lang w:eastAsia="en-US"/>
        </w:rPr>
        <w:t>cooperativa</w:t>
      </w:r>
      <w:proofErr w:type="gramEnd"/>
      <w:r w:rsidRPr="0074097E">
        <w:rPr>
          <w:rFonts w:ascii="Arial" w:hAnsi="Arial" w:cs="Arial"/>
          <w:color w:val="000000"/>
          <w:sz w:val="22"/>
          <w:szCs w:val="22"/>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3FF3F977" w14:textId="77777777" w:rsidR="001A5B35" w:rsidRPr="0074097E" w:rsidRDefault="001A5B35" w:rsidP="008B08EE">
      <w:pPr>
        <w:ind w:left="567"/>
        <w:jc w:val="both"/>
        <w:rPr>
          <w:rFonts w:ascii="Arial" w:hAnsi="Arial" w:cs="Arial"/>
          <w:color w:val="000000"/>
          <w:sz w:val="22"/>
          <w:szCs w:val="22"/>
        </w:rPr>
      </w:pPr>
    </w:p>
    <w:p w14:paraId="0DB631C9" w14:textId="7AFED9B8" w:rsidR="00964299" w:rsidRPr="0074097E" w:rsidRDefault="00964299" w:rsidP="008B08EE">
      <w:pPr>
        <w:numPr>
          <w:ilvl w:val="2"/>
          <w:numId w:val="1"/>
        </w:numPr>
        <w:tabs>
          <w:tab w:val="left" w:pos="993"/>
          <w:tab w:val="left" w:pos="1843"/>
        </w:tabs>
        <w:autoSpaceDE w:val="0"/>
        <w:snapToGrid w:val="0"/>
        <w:ind w:left="284" w:firstLine="0"/>
        <w:jc w:val="both"/>
        <w:rPr>
          <w:rFonts w:ascii="Arial" w:hAnsi="Arial" w:cs="Arial"/>
          <w:color w:val="000000"/>
          <w:sz w:val="22"/>
          <w:szCs w:val="22"/>
        </w:rPr>
      </w:pPr>
      <w:r w:rsidRPr="0074097E">
        <w:rPr>
          <w:rFonts w:ascii="Arial" w:hAnsi="Arial" w:cs="Arial"/>
          <w:color w:val="000000"/>
          <w:sz w:val="22"/>
          <w:szCs w:val="22"/>
        </w:rPr>
        <w:t>A comprovação da situação financeira da empresa será constatada mediante obtenção de índices de Liquidez Geral (LG), Solvência Geral (SG) e Liquidez Corrente (LC), superiores a 1 (</w:t>
      </w:r>
      <w:r w:rsidR="00D31D3E" w:rsidRPr="0074097E">
        <w:rPr>
          <w:rFonts w:ascii="Arial" w:hAnsi="Arial" w:cs="Arial"/>
          <w:color w:val="000000"/>
          <w:sz w:val="22"/>
          <w:szCs w:val="22"/>
        </w:rPr>
        <w:t>h</w:t>
      </w:r>
      <w:r w:rsidRPr="0074097E">
        <w:rPr>
          <w:rFonts w:ascii="Arial" w:hAnsi="Arial" w:cs="Arial"/>
          <w:color w:val="000000"/>
          <w:sz w:val="22"/>
          <w:szCs w:val="22"/>
        </w:rPr>
        <w:t>um) resultantes da aplicação das fórmulas:</w:t>
      </w:r>
    </w:p>
    <w:p w14:paraId="21A0A08C" w14:textId="77777777" w:rsidR="00534A76" w:rsidRPr="0074097E" w:rsidRDefault="00534A76" w:rsidP="008B08EE">
      <w:pPr>
        <w:tabs>
          <w:tab w:val="left" w:pos="1440"/>
          <w:tab w:val="left" w:pos="1843"/>
        </w:tabs>
        <w:autoSpaceDE w:val="0"/>
        <w:snapToGrid w:val="0"/>
        <w:ind w:left="567"/>
        <w:jc w:val="both"/>
        <w:rPr>
          <w:rFonts w:ascii="Arial" w:hAnsi="Arial" w:cs="Arial"/>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964299" w:rsidRPr="0074097E" w14:paraId="12C4F3EC" w14:textId="77777777" w:rsidTr="00772A11">
        <w:tc>
          <w:tcPr>
            <w:tcW w:w="2235" w:type="dxa"/>
            <w:vMerge w:val="restart"/>
            <w:vAlign w:val="center"/>
          </w:tcPr>
          <w:p w14:paraId="2A3BDB00" w14:textId="77777777" w:rsidR="00964299" w:rsidRPr="0074097E" w:rsidRDefault="00964299" w:rsidP="008B08EE">
            <w:pPr>
              <w:tabs>
                <w:tab w:val="left" w:pos="1440"/>
              </w:tabs>
              <w:autoSpaceDE w:val="0"/>
              <w:snapToGrid w:val="0"/>
              <w:jc w:val="right"/>
              <w:rPr>
                <w:rFonts w:ascii="Arial" w:hAnsi="Arial" w:cs="Arial"/>
                <w:color w:val="000000"/>
                <w:sz w:val="22"/>
                <w:szCs w:val="22"/>
              </w:rPr>
            </w:pPr>
            <w:r w:rsidRPr="0074097E">
              <w:rPr>
                <w:rFonts w:ascii="Arial" w:hAnsi="Arial" w:cs="Arial"/>
                <w:color w:val="000000"/>
                <w:sz w:val="22"/>
                <w:szCs w:val="22"/>
              </w:rPr>
              <w:t>LG =</w:t>
            </w:r>
          </w:p>
        </w:tc>
        <w:tc>
          <w:tcPr>
            <w:tcW w:w="5103" w:type="dxa"/>
            <w:tcBorders>
              <w:bottom w:val="single" w:sz="4" w:space="0" w:color="auto"/>
            </w:tcBorders>
            <w:vAlign w:val="bottom"/>
          </w:tcPr>
          <w:p w14:paraId="554D550F" w14:textId="77777777" w:rsidR="00964299" w:rsidRPr="0074097E" w:rsidRDefault="00964299" w:rsidP="008B08EE">
            <w:pPr>
              <w:tabs>
                <w:tab w:val="left" w:pos="1440"/>
              </w:tabs>
              <w:autoSpaceDE w:val="0"/>
              <w:snapToGrid w:val="0"/>
              <w:rPr>
                <w:rFonts w:ascii="Arial" w:hAnsi="Arial" w:cs="Arial"/>
                <w:color w:val="000000"/>
                <w:sz w:val="22"/>
                <w:szCs w:val="22"/>
              </w:rPr>
            </w:pPr>
            <w:r w:rsidRPr="0074097E">
              <w:rPr>
                <w:rFonts w:ascii="Arial" w:hAnsi="Arial" w:cs="Arial"/>
                <w:color w:val="000000"/>
                <w:sz w:val="22"/>
                <w:szCs w:val="22"/>
              </w:rPr>
              <w:t>Ativo Circulante + Realizável a Longo Prazo</w:t>
            </w:r>
          </w:p>
        </w:tc>
      </w:tr>
      <w:tr w:rsidR="00964299" w:rsidRPr="0074097E" w14:paraId="42374DCF" w14:textId="77777777" w:rsidTr="00772A11">
        <w:tc>
          <w:tcPr>
            <w:tcW w:w="2235" w:type="dxa"/>
            <w:vMerge/>
          </w:tcPr>
          <w:p w14:paraId="28CE658D" w14:textId="77777777" w:rsidR="00964299" w:rsidRPr="0074097E" w:rsidRDefault="00964299" w:rsidP="008B08EE">
            <w:pPr>
              <w:tabs>
                <w:tab w:val="left" w:pos="1440"/>
              </w:tabs>
              <w:autoSpaceDE w:val="0"/>
              <w:snapToGrid w:val="0"/>
              <w:jc w:val="both"/>
              <w:rPr>
                <w:rFonts w:ascii="Arial" w:hAnsi="Arial" w:cs="Arial"/>
                <w:color w:val="000000"/>
                <w:sz w:val="22"/>
                <w:szCs w:val="22"/>
              </w:rPr>
            </w:pPr>
          </w:p>
        </w:tc>
        <w:tc>
          <w:tcPr>
            <w:tcW w:w="5103" w:type="dxa"/>
            <w:tcBorders>
              <w:top w:val="single" w:sz="4" w:space="0" w:color="auto"/>
            </w:tcBorders>
          </w:tcPr>
          <w:p w14:paraId="111A8A46" w14:textId="77777777" w:rsidR="00964299" w:rsidRPr="0074097E" w:rsidRDefault="00964299" w:rsidP="008B08EE">
            <w:pPr>
              <w:tabs>
                <w:tab w:val="left" w:pos="1440"/>
              </w:tabs>
              <w:autoSpaceDE w:val="0"/>
              <w:snapToGrid w:val="0"/>
              <w:rPr>
                <w:rFonts w:ascii="Arial" w:hAnsi="Arial" w:cs="Arial"/>
                <w:color w:val="000000"/>
                <w:sz w:val="22"/>
                <w:szCs w:val="22"/>
              </w:rPr>
            </w:pPr>
            <w:r w:rsidRPr="0074097E">
              <w:rPr>
                <w:rFonts w:ascii="Arial" w:hAnsi="Arial" w:cs="Arial"/>
                <w:color w:val="000000"/>
                <w:sz w:val="22"/>
                <w:szCs w:val="22"/>
              </w:rPr>
              <w:t>Passivo Circulante + Passivo Não Circulante</w:t>
            </w:r>
          </w:p>
        </w:tc>
      </w:tr>
    </w:tbl>
    <w:p w14:paraId="5EB0E8BF" w14:textId="77777777" w:rsidR="00964299" w:rsidRPr="0074097E" w:rsidRDefault="00964299" w:rsidP="008B08EE">
      <w:pPr>
        <w:tabs>
          <w:tab w:val="left" w:pos="1440"/>
        </w:tabs>
        <w:autoSpaceDE w:val="0"/>
        <w:snapToGrid w:val="0"/>
        <w:ind w:left="1134"/>
        <w:jc w:val="both"/>
        <w:rPr>
          <w:rFonts w:ascii="Arial" w:hAnsi="Arial" w:cs="Arial"/>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964299" w:rsidRPr="0074097E" w14:paraId="40212103" w14:textId="77777777" w:rsidTr="00772A11">
        <w:tc>
          <w:tcPr>
            <w:tcW w:w="2235" w:type="dxa"/>
            <w:vMerge w:val="restart"/>
            <w:vAlign w:val="center"/>
          </w:tcPr>
          <w:p w14:paraId="43DDCC77" w14:textId="77777777" w:rsidR="00964299" w:rsidRPr="0074097E" w:rsidRDefault="00964299" w:rsidP="008B08EE">
            <w:pPr>
              <w:tabs>
                <w:tab w:val="left" w:pos="1440"/>
              </w:tabs>
              <w:autoSpaceDE w:val="0"/>
              <w:snapToGrid w:val="0"/>
              <w:jc w:val="right"/>
              <w:rPr>
                <w:rFonts w:ascii="Arial" w:hAnsi="Arial" w:cs="Arial"/>
                <w:color w:val="000000"/>
                <w:sz w:val="22"/>
                <w:szCs w:val="22"/>
              </w:rPr>
            </w:pPr>
            <w:r w:rsidRPr="0074097E">
              <w:rPr>
                <w:rFonts w:ascii="Arial" w:hAnsi="Arial" w:cs="Arial"/>
                <w:color w:val="000000"/>
                <w:sz w:val="22"/>
                <w:szCs w:val="22"/>
              </w:rPr>
              <w:t>SG =</w:t>
            </w:r>
          </w:p>
        </w:tc>
        <w:tc>
          <w:tcPr>
            <w:tcW w:w="5103" w:type="dxa"/>
            <w:tcBorders>
              <w:bottom w:val="single" w:sz="4" w:space="0" w:color="auto"/>
            </w:tcBorders>
            <w:vAlign w:val="bottom"/>
          </w:tcPr>
          <w:p w14:paraId="2EF9CC58" w14:textId="77777777" w:rsidR="00964299" w:rsidRPr="0074097E" w:rsidRDefault="00964299" w:rsidP="00BF1BDB">
            <w:pPr>
              <w:tabs>
                <w:tab w:val="left" w:pos="1440"/>
              </w:tabs>
              <w:autoSpaceDE w:val="0"/>
              <w:snapToGrid w:val="0"/>
              <w:rPr>
                <w:rFonts w:ascii="Arial" w:hAnsi="Arial" w:cs="Arial"/>
                <w:color w:val="000000"/>
                <w:sz w:val="22"/>
                <w:szCs w:val="22"/>
              </w:rPr>
            </w:pPr>
            <w:r w:rsidRPr="0074097E">
              <w:rPr>
                <w:rFonts w:ascii="Arial" w:hAnsi="Arial" w:cs="Arial"/>
                <w:color w:val="000000"/>
                <w:sz w:val="22"/>
                <w:szCs w:val="22"/>
              </w:rPr>
              <w:t>Ativo Total</w:t>
            </w:r>
          </w:p>
        </w:tc>
      </w:tr>
      <w:tr w:rsidR="00964299" w:rsidRPr="0074097E" w14:paraId="06E5A3AB" w14:textId="77777777" w:rsidTr="00772A11">
        <w:tc>
          <w:tcPr>
            <w:tcW w:w="2235" w:type="dxa"/>
            <w:vMerge/>
          </w:tcPr>
          <w:p w14:paraId="51FC5026" w14:textId="77777777" w:rsidR="00964299" w:rsidRPr="0074097E" w:rsidRDefault="00964299" w:rsidP="008B08EE">
            <w:pPr>
              <w:tabs>
                <w:tab w:val="left" w:pos="1440"/>
              </w:tabs>
              <w:autoSpaceDE w:val="0"/>
              <w:snapToGrid w:val="0"/>
              <w:jc w:val="both"/>
              <w:rPr>
                <w:rFonts w:ascii="Arial" w:hAnsi="Arial" w:cs="Arial"/>
                <w:color w:val="000000"/>
                <w:sz w:val="22"/>
                <w:szCs w:val="22"/>
              </w:rPr>
            </w:pPr>
          </w:p>
        </w:tc>
        <w:tc>
          <w:tcPr>
            <w:tcW w:w="5103" w:type="dxa"/>
            <w:tcBorders>
              <w:top w:val="single" w:sz="4" w:space="0" w:color="auto"/>
            </w:tcBorders>
          </w:tcPr>
          <w:p w14:paraId="579B9666" w14:textId="77777777" w:rsidR="00964299" w:rsidRPr="0074097E" w:rsidRDefault="00964299" w:rsidP="00BF1BDB">
            <w:pPr>
              <w:tabs>
                <w:tab w:val="left" w:pos="1440"/>
              </w:tabs>
              <w:autoSpaceDE w:val="0"/>
              <w:snapToGrid w:val="0"/>
              <w:rPr>
                <w:rFonts w:ascii="Arial" w:hAnsi="Arial" w:cs="Arial"/>
                <w:color w:val="000000"/>
                <w:sz w:val="22"/>
                <w:szCs w:val="22"/>
              </w:rPr>
            </w:pPr>
            <w:r w:rsidRPr="0074097E">
              <w:rPr>
                <w:rFonts w:ascii="Arial" w:hAnsi="Arial" w:cs="Arial"/>
                <w:color w:val="000000"/>
                <w:sz w:val="22"/>
                <w:szCs w:val="22"/>
              </w:rPr>
              <w:t>Passivo Circulante + Passivo Não Circulante</w:t>
            </w:r>
          </w:p>
        </w:tc>
      </w:tr>
    </w:tbl>
    <w:p w14:paraId="32C49E14" w14:textId="77777777" w:rsidR="00964299" w:rsidRPr="0074097E" w:rsidRDefault="00964299" w:rsidP="008B08EE">
      <w:pPr>
        <w:tabs>
          <w:tab w:val="left" w:pos="1440"/>
        </w:tabs>
        <w:autoSpaceDE w:val="0"/>
        <w:snapToGrid w:val="0"/>
        <w:ind w:left="1134"/>
        <w:jc w:val="both"/>
        <w:rPr>
          <w:rFonts w:ascii="Arial" w:hAnsi="Arial" w:cs="Arial"/>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964299" w:rsidRPr="0074097E" w14:paraId="21E7ED4F" w14:textId="77777777" w:rsidTr="00772A11">
        <w:tc>
          <w:tcPr>
            <w:tcW w:w="2235" w:type="dxa"/>
            <w:vMerge w:val="restart"/>
            <w:vAlign w:val="center"/>
          </w:tcPr>
          <w:p w14:paraId="3BF13FA1" w14:textId="77777777" w:rsidR="00964299" w:rsidRPr="0074097E" w:rsidRDefault="00964299" w:rsidP="008B08EE">
            <w:pPr>
              <w:tabs>
                <w:tab w:val="left" w:pos="1440"/>
              </w:tabs>
              <w:autoSpaceDE w:val="0"/>
              <w:snapToGrid w:val="0"/>
              <w:jc w:val="right"/>
              <w:rPr>
                <w:rFonts w:ascii="Arial" w:hAnsi="Arial" w:cs="Arial"/>
                <w:color w:val="000000"/>
                <w:sz w:val="22"/>
                <w:szCs w:val="22"/>
              </w:rPr>
            </w:pPr>
            <w:r w:rsidRPr="0074097E">
              <w:rPr>
                <w:rFonts w:ascii="Arial" w:hAnsi="Arial" w:cs="Arial"/>
                <w:color w:val="000000"/>
                <w:sz w:val="22"/>
                <w:szCs w:val="22"/>
              </w:rPr>
              <w:t>LC =</w:t>
            </w:r>
          </w:p>
        </w:tc>
        <w:tc>
          <w:tcPr>
            <w:tcW w:w="2551" w:type="dxa"/>
            <w:tcBorders>
              <w:bottom w:val="single" w:sz="4" w:space="0" w:color="auto"/>
            </w:tcBorders>
            <w:vAlign w:val="bottom"/>
          </w:tcPr>
          <w:p w14:paraId="3122DF94" w14:textId="77777777" w:rsidR="00964299" w:rsidRPr="0074097E" w:rsidRDefault="00964299" w:rsidP="00BF1BDB">
            <w:pPr>
              <w:tabs>
                <w:tab w:val="left" w:pos="1440"/>
              </w:tabs>
              <w:autoSpaceDE w:val="0"/>
              <w:snapToGrid w:val="0"/>
              <w:rPr>
                <w:rFonts w:ascii="Arial" w:hAnsi="Arial" w:cs="Arial"/>
                <w:color w:val="000000"/>
                <w:sz w:val="22"/>
                <w:szCs w:val="22"/>
              </w:rPr>
            </w:pPr>
            <w:r w:rsidRPr="0074097E">
              <w:rPr>
                <w:rFonts w:ascii="Arial" w:hAnsi="Arial" w:cs="Arial"/>
                <w:color w:val="000000"/>
                <w:sz w:val="22"/>
                <w:szCs w:val="22"/>
              </w:rPr>
              <w:t>Ativo Circulante</w:t>
            </w:r>
          </w:p>
        </w:tc>
      </w:tr>
      <w:tr w:rsidR="00964299" w:rsidRPr="0074097E" w14:paraId="344062F7" w14:textId="77777777" w:rsidTr="00772A11">
        <w:tc>
          <w:tcPr>
            <w:tcW w:w="2235" w:type="dxa"/>
            <w:vMerge/>
          </w:tcPr>
          <w:p w14:paraId="5987C08C" w14:textId="77777777" w:rsidR="00964299" w:rsidRPr="0074097E" w:rsidRDefault="00964299" w:rsidP="008B08EE">
            <w:pPr>
              <w:tabs>
                <w:tab w:val="left" w:pos="1440"/>
              </w:tabs>
              <w:autoSpaceDE w:val="0"/>
              <w:snapToGrid w:val="0"/>
              <w:jc w:val="both"/>
              <w:rPr>
                <w:rFonts w:ascii="Arial" w:hAnsi="Arial" w:cs="Arial"/>
                <w:color w:val="000000"/>
                <w:sz w:val="22"/>
                <w:szCs w:val="22"/>
              </w:rPr>
            </w:pPr>
          </w:p>
        </w:tc>
        <w:tc>
          <w:tcPr>
            <w:tcW w:w="2551" w:type="dxa"/>
            <w:tcBorders>
              <w:top w:val="single" w:sz="4" w:space="0" w:color="auto"/>
            </w:tcBorders>
          </w:tcPr>
          <w:p w14:paraId="47F29453" w14:textId="77777777" w:rsidR="00964299" w:rsidRPr="0074097E" w:rsidRDefault="00964299" w:rsidP="00BF1BDB">
            <w:pPr>
              <w:tabs>
                <w:tab w:val="left" w:pos="1440"/>
              </w:tabs>
              <w:autoSpaceDE w:val="0"/>
              <w:snapToGrid w:val="0"/>
              <w:rPr>
                <w:rFonts w:ascii="Arial" w:hAnsi="Arial" w:cs="Arial"/>
                <w:color w:val="000000"/>
                <w:sz w:val="22"/>
                <w:szCs w:val="22"/>
              </w:rPr>
            </w:pPr>
            <w:r w:rsidRPr="0074097E">
              <w:rPr>
                <w:rFonts w:ascii="Arial" w:hAnsi="Arial" w:cs="Arial"/>
                <w:color w:val="000000"/>
                <w:sz w:val="22"/>
                <w:szCs w:val="22"/>
              </w:rPr>
              <w:t>Passivo Circulante</w:t>
            </w:r>
          </w:p>
          <w:p w14:paraId="40310959" w14:textId="77777777" w:rsidR="00A91E11" w:rsidRPr="0074097E" w:rsidRDefault="00A91E11" w:rsidP="008B08EE">
            <w:pPr>
              <w:tabs>
                <w:tab w:val="left" w:pos="1440"/>
              </w:tabs>
              <w:autoSpaceDE w:val="0"/>
              <w:snapToGrid w:val="0"/>
              <w:rPr>
                <w:rFonts w:ascii="Arial" w:hAnsi="Arial" w:cs="Arial"/>
                <w:color w:val="000000"/>
                <w:sz w:val="22"/>
                <w:szCs w:val="22"/>
              </w:rPr>
            </w:pPr>
          </w:p>
        </w:tc>
      </w:tr>
    </w:tbl>
    <w:p w14:paraId="25216A16" w14:textId="4BDD529D" w:rsidR="00964299" w:rsidRPr="0074097E" w:rsidRDefault="00964299" w:rsidP="008B08EE">
      <w:pPr>
        <w:numPr>
          <w:ilvl w:val="2"/>
          <w:numId w:val="1"/>
        </w:numPr>
        <w:tabs>
          <w:tab w:val="left" w:pos="993"/>
          <w:tab w:val="left" w:pos="1843"/>
        </w:tabs>
        <w:autoSpaceDE w:val="0"/>
        <w:snapToGrid w:val="0"/>
        <w:ind w:left="284" w:firstLine="0"/>
        <w:jc w:val="both"/>
        <w:rPr>
          <w:rFonts w:ascii="Arial" w:hAnsi="Arial" w:cs="Arial"/>
          <w:color w:val="FF0000"/>
          <w:sz w:val="22"/>
          <w:szCs w:val="22"/>
          <w:lang w:eastAsia="en-US"/>
        </w:rPr>
      </w:pPr>
      <w:r w:rsidRPr="0074097E">
        <w:rPr>
          <w:rFonts w:ascii="Arial" w:hAnsi="Arial" w:cs="Arial"/>
          <w:bCs/>
          <w:sz w:val="22"/>
          <w:szCs w:val="22"/>
        </w:rPr>
        <w:t xml:space="preserve">As empresas que apresentarem </w:t>
      </w:r>
      <w:r w:rsidRPr="0074097E">
        <w:rPr>
          <w:rFonts w:ascii="Arial" w:hAnsi="Arial" w:cs="Arial"/>
          <w:bCs/>
          <w:color w:val="000000"/>
          <w:sz w:val="22"/>
          <w:szCs w:val="22"/>
        </w:rPr>
        <w:t>resultado inferior ou igual a 1 (um) em qualquer dos índices de</w:t>
      </w:r>
      <w:r w:rsidRPr="0074097E">
        <w:rPr>
          <w:rFonts w:ascii="Arial" w:hAnsi="Arial" w:cs="Arial"/>
          <w:bCs/>
          <w:sz w:val="22"/>
          <w:szCs w:val="22"/>
        </w:rPr>
        <w:t xml:space="preserve"> Liquidez Geral (LG), Solvência Geral (SG) e Liquidez Corrente (LC), deverão comprovar, considerados os riscos para a Administração, e, a critério da autoridade competente, o capital mínimo ou o patrimônio líquido mínimo de</w:t>
      </w:r>
      <w:r w:rsidRPr="0074097E">
        <w:rPr>
          <w:rFonts w:ascii="Arial" w:hAnsi="Arial" w:cs="Arial"/>
          <w:sz w:val="22"/>
          <w:szCs w:val="22"/>
          <w:lang w:eastAsia="en-US"/>
        </w:rPr>
        <w:t xml:space="preserve"> </w:t>
      </w:r>
      <w:r w:rsidR="000B5C1E" w:rsidRPr="0074097E">
        <w:rPr>
          <w:rStyle w:val="Forte"/>
          <w:rFonts w:ascii="Arial" w:hAnsi="Arial" w:cs="Arial"/>
          <w:b w:val="0"/>
          <w:sz w:val="22"/>
          <w:szCs w:val="22"/>
        </w:rPr>
        <w:t>10</w:t>
      </w:r>
      <w:r w:rsidR="00295B80" w:rsidRPr="0074097E">
        <w:rPr>
          <w:rStyle w:val="Forte"/>
          <w:rFonts w:ascii="Arial" w:hAnsi="Arial" w:cs="Arial"/>
          <w:b w:val="0"/>
          <w:sz w:val="22"/>
          <w:szCs w:val="22"/>
        </w:rPr>
        <w:t>%</w:t>
      </w:r>
      <w:r w:rsidR="00174C2A" w:rsidRPr="0074097E">
        <w:rPr>
          <w:rStyle w:val="Forte"/>
          <w:rFonts w:ascii="Arial" w:hAnsi="Arial" w:cs="Arial"/>
          <w:b w:val="0"/>
          <w:sz w:val="22"/>
          <w:szCs w:val="22"/>
        </w:rPr>
        <w:t xml:space="preserve"> (</w:t>
      </w:r>
      <w:r w:rsidR="000B5C1E" w:rsidRPr="0074097E">
        <w:rPr>
          <w:rStyle w:val="Forte"/>
          <w:rFonts w:ascii="Arial" w:hAnsi="Arial" w:cs="Arial"/>
          <w:b w:val="0"/>
          <w:sz w:val="22"/>
          <w:szCs w:val="22"/>
        </w:rPr>
        <w:t xml:space="preserve"> dez </w:t>
      </w:r>
      <w:r w:rsidR="00174C2A" w:rsidRPr="0074097E">
        <w:rPr>
          <w:rStyle w:val="Forte"/>
          <w:rFonts w:ascii="Arial" w:hAnsi="Arial" w:cs="Arial"/>
          <w:b w:val="0"/>
          <w:sz w:val="22"/>
          <w:szCs w:val="22"/>
        </w:rPr>
        <w:t>por cento)</w:t>
      </w:r>
      <w:r w:rsidR="00174C2A" w:rsidRPr="0074097E">
        <w:rPr>
          <w:rStyle w:val="Forte"/>
          <w:rFonts w:ascii="Arial" w:hAnsi="Arial" w:cs="Arial"/>
          <w:sz w:val="22"/>
          <w:szCs w:val="22"/>
        </w:rPr>
        <w:t xml:space="preserve"> </w:t>
      </w:r>
      <w:r w:rsidRPr="0074097E">
        <w:rPr>
          <w:rFonts w:ascii="Arial" w:hAnsi="Arial" w:cs="Arial"/>
          <w:bCs/>
          <w:sz w:val="22"/>
          <w:szCs w:val="22"/>
        </w:rPr>
        <w:t>do valor estimado da contratação ou do item pertinente</w:t>
      </w:r>
      <w:r w:rsidRPr="0074097E">
        <w:rPr>
          <w:rFonts w:ascii="Arial" w:hAnsi="Arial" w:cs="Arial"/>
          <w:sz w:val="22"/>
          <w:szCs w:val="22"/>
          <w:lang w:eastAsia="en-US"/>
        </w:rPr>
        <w:t xml:space="preserve">. </w:t>
      </w:r>
    </w:p>
    <w:p w14:paraId="048291B5" w14:textId="00816855" w:rsidR="004E57B6" w:rsidRPr="0074097E" w:rsidRDefault="004E57B6" w:rsidP="004E57B6">
      <w:pPr>
        <w:tabs>
          <w:tab w:val="left" w:pos="993"/>
          <w:tab w:val="left" w:pos="1843"/>
        </w:tabs>
        <w:autoSpaceDE w:val="0"/>
        <w:snapToGrid w:val="0"/>
        <w:ind w:left="284"/>
        <w:jc w:val="both"/>
        <w:rPr>
          <w:rFonts w:ascii="Arial" w:hAnsi="Arial" w:cs="Arial"/>
          <w:color w:val="FF0000"/>
          <w:sz w:val="22"/>
          <w:szCs w:val="22"/>
          <w:lang w:eastAsia="en-US"/>
        </w:rPr>
      </w:pPr>
    </w:p>
    <w:p w14:paraId="25CA34F7" w14:textId="77777777" w:rsidR="004E57B6" w:rsidRPr="0074097E" w:rsidRDefault="004E57B6" w:rsidP="004E57B6">
      <w:pPr>
        <w:numPr>
          <w:ilvl w:val="2"/>
          <w:numId w:val="1"/>
        </w:numPr>
        <w:tabs>
          <w:tab w:val="left" w:pos="993"/>
          <w:tab w:val="left" w:pos="1843"/>
        </w:tabs>
        <w:autoSpaceDE w:val="0"/>
        <w:snapToGrid w:val="0"/>
        <w:ind w:left="284" w:firstLine="0"/>
        <w:jc w:val="both"/>
        <w:rPr>
          <w:rFonts w:ascii="Arial" w:hAnsi="Arial" w:cs="Arial"/>
          <w:color w:val="FF0000"/>
          <w:sz w:val="22"/>
          <w:szCs w:val="22"/>
          <w:lang w:eastAsia="en-US"/>
        </w:rPr>
      </w:pPr>
      <w:r w:rsidRPr="0074097E">
        <w:rPr>
          <w:rFonts w:ascii="Arial" w:hAnsi="Arial" w:cs="Arial"/>
          <w:sz w:val="22"/>
          <w:szCs w:val="22"/>
          <w:lang w:eastAsia="en-US"/>
        </w:rPr>
        <w:lastRenderedPageBreak/>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595EB774" w14:textId="77777777" w:rsidR="004E57B6" w:rsidRPr="0074097E" w:rsidRDefault="004E57B6" w:rsidP="004E57B6">
      <w:pPr>
        <w:tabs>
          <w:tab w:val="left" w:pos="993"/>
          <w:tab w:val="left" w:pos="1843"/>
        </w:tabs>
        <w:autoSpaceDE w:val="0"/>
        <w:snapToGrid w:val="0"/>
        <w:ind w:left="284"/>
        <w:jc w:val="both"/>
        <w:rPr>
          <w:rFonts w:ascii="Arial" w:hAnsi="Arial" w:cs="Arial"/>
          <w:color w:val="FF0000"/>
          <w:sz w:val="22"/>
          <w:szCs w:val="22"/>
          <w:lang w:eastAsia="en-US"/>
        </w:rPr>
      </w:pPr>
    </w:p>
    <w:p w14:paraId="01355E1B" w14:textId="77777777" w:rsidR="004E57B6" w:rsidRPr="0074097E" w:rsidRDefault="004E57B6" w:rsidP="004E57B6">
      <w:pPr>
        <w:numPr>
          <w:ilvl w:val="2"/>
          <w:numId w:val="1"/>
        </w:numPr>
        <w:tabs>
          <w:tab w:val="left" w:pos="993"/>
          <w:tab w:val="left" w:pos="1843"/>
        </w:tabs>
        <w:autoSpaceDE w:val="0"/>
        <w:snapToGrid w:val="0"/>
        <w:ind w:left="284" w:firstLine="0"/>
        <w:jc w:val="both"/>
        <w:rPr>
          <w:rFonts w:ascii="Arial" w:hAnsi="Arial" w:cs="Arial"/>
          <w:color w:val="FF0000"/>
          <w:sz w:val="22"/>
          <w:szCs w:val="22"/>
          <w:lang w:eastAsia="en-US"/>
        </w:rPr>
      </w:pPr>
      <w:r w:rsidRPr="0074097E">
        <w:rPr>
          <w:rFonts w:ascii="Arial" w:hAnsi="Arial" w:cs="Arial"/>
          <w:sz w:val="22"/>
          <w:szCs w:val="22"/>
          <w:lang w:eastAsia="en-US"/>
        </w:rPr>
        <w:t xml:space="preserve">As licitantes deverão apresentar comprovação, por meio de declaração, de relação de relação dos compromissos assumidos pelo licitante que importem em diminuição de sua capacidade econômico-financeira, excluídas parcelas já executadas de contratos firmados </w:t>
      </w:r>
      <w:bookmarkStart w:id="3" w:name="_Hlk102679664"/>
      <w:r w:rsidRPr="0074097E">
        <w:rPr>
          <w:rFonts w:ascii="Arial" w:hAnsi="Arial" w:cs="Arial"/>
          <w:sz w:val="22"/>
          <w:szCs w:val="22"/>
          <w:lang w:eastAsia="en-US"/>
        </w:rPr>
        <w:t>com a Administração Pública e/ou com a iniciativa privada, vigentes na data da sessão pública de abertura deste Pregão, não é superior ao Patrimônio Líquido do licitante, podendo este ser atualizado na forma já disciplinada neste Edital.</w:t>
      </w:r>
    </w:p>
    <w:bookmarkEnd w:id="3"/>
    <w:p w14:paraId="7767F085" w14:textId="77777777" w:rsidR="004E57B6" w:rsidRPr="0074097E" w:rsidRDefault="004E57B6" w:rsidP="004E57B6">
      <w:pPr>
        <w:pStyle w:val="PargrafodaLista"/>
        <w:rPr>
          <w:rFonts w:ascii="Arial" w:hAnsi="Arial" w:cs="Arial"/>
          <w:color w:val="FF0000"/>
          <w:sz w:val="22"/>
          <w:szCs w:val="22"/>
          <w:lang w:eastAsia="en-US"/>
        </w:rPr>
      </w:pPr>
    </w:p>
    <w:p w14:paraId="63BD84A0" w14:textId="40496393" w:rsidR="004E57B6" w:rsidRPr="0074097E" w:rsidRDefault="004E57B6" w:rsidP="004E57B6">
      <w:pPr>
        <w:numPr>
          <w:ilvl w:val="2"/>
          <w:numId w:val="1"/>
        </w:numPr>
        <w:tabs>
          <w:tab w:val="left" w:pos="993"/>
          <w:tab w:val="left" w:pos="1843"/>
        </w:tabs>
        <w:autoSpaceDE w:val="0"/>
        <w:snapToGrid w:val="0"/>
        <w:ind w:left="284" w:firstLine="0"/>
        <w:jc w:val="both"/>
        <w:rPr>
          <w:rFonts w:ascii="Arial" w:hAnsi="Arial" w:cs="Arial"/>
          <w:sz w:val="22"/>
          <w:szCs w:val="22"/>
          <w:lang w:eastAsia="en-US"/>
        </w:rPr>
      </w:pPr>
      <w:bookmarkStart w:id="4" w:name="_Hlk102679644"/>
      <w:r w:rsidRPr="0074097E">
        <w:rPr>
          <w:rFonts w:ascii="Arial" w:hAnsi="Arial" w:cs="Arial"/>
          <w:sz w:val="22"/>
          <w:szCs w:val="22"/>
          <w:lang w:eastAsia="en-US"/>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5A7DE2BB" w14:textId="77777777" w:rsidR="002E5EA6" w:rsidRPr="0074097E" w:rsidRDefault="002E5EA6" w:rsidP="002E5EA6">
      <w:pPr>
        <w:tabs>
          <w:tab w:val="left" w:pos="993"/>
          <w:tab w:val="left" w:pos="1843"/>
        </w:tabs>
        <w:autoSpaceDE w:val="0"/>
        <w:snapToGrid w:val="0"/>
        <w:ind w:left="284"/>
        <w:jc w:val="both"/>
        <w:rPr>
          <w:rFonts w:ascii="Arial" w:hAnsi="Arial" w:cs="Arial"/>
          <w:sz w:val="22"/>
          <w:szCs w:val="22"/>
          <w:lang w:eastAsia="en-US"/>
        </w:rPr>
      </w:pPr>
    </w:p>
    <w:p w14:paraId="35A57DB1" w14:textId="75A8138E" w:rsidR="002E5EA6" w:rsidRPr="0074097E" w:rsidRDefault="002E5EA6" w:rsidP="002E5EA6">
      <w:pPr>
        <w:tabs>
          <w:tab w:val="left" w:pos="993"/>
          <w:tab w:val="left" w:pos="1843"/>
        </w:tabs>
        <w:autoSpaceDE w:val="0"/>
        <w:snapToGrid w:val="0"/>
        <w:ind w:left="284"/>
        <w:jc w:val="both"/>
        <w:rPr>
          <w:rFonts w:ascii="Arial" w:eastAsia="Times New Roman" w:hAnsi="Arial" w:cs="Arial"/>
          <w:b/>
          <w:bCs/>
          <w:sz w:val="22"/>
          <w:szCs w:val="22"/>
        </w:rPr>
      </w:pPr>
      <w:r w:rsidRPr="0074097E">
        <w:rPr>
          <w:rFonts w:ascii="Arial" w:eastAsia="Times New Roman" w:hAnsi="Arial" w:cs="Arial"/>
          <w:b/>
          <w:bCs/>
          <w:sz w:val="22"/>
          <w:szCs w:val="22"/>
        </w:rPr>
        <w:t>OBS:</w:t>
      </w:r>
      <w:r w:rsidRPr="0074097E">
        <w:rPr>
          <w:rFonts w:ascii="Arial" w:eastAsia="Times New Roman" w:hAnsi="Arial" w:cs="Arial"/>
          <w:sz w:val="22"/>
          <w:szCs w:val="22"/>
        </w:rPr>
        <w:t xml:space="preserve"> Os índices acima deverão ser demonstrados em </w:t>
      </w:r>
      <w:r w:rsidRPr="0074097E">
        <w:rPr>
          <w:rFonts w:ascii="Arial" w:eastAsia="Times New Roman" w:hAnsi="Arial" w:cs="Arial"/>
          <w:b/>
          <w:bCs/>
          <w:sz w:val="22"/>
          <w:szCs w:val="22"/>
        </w:rPr>
        <w:t xml:space="preserve">memorial de cálculos </w:t>
      </w:r>
      <w:r w:rsidRPr="0074097E">
        <w:rPr>
          <w:rFonts w:ascii="Arial" w:eastAsia="Times New Roman" w:hAnsi="Arial" w:cs="Arial"/>
          <w:sz w:val="22"/>
          <w:szCs w:val="22"/>
        </w:rPr>
        <w:t xml:space="preserve">assinado pelo licitante e pelo contador (constando o seu número de registro no Conselho Regional de Contabilidade – CRC), </w:t>
      </w:r>
      <w:r w:rsidRPr="0074097E">
        <w:rPr>
          <w:rFonts w:ascii="Arial" w:eastAsia="Times New Roman" w:hAnsi="Arial" w:cs="Arial"/>
          <w:b/>
          <w:bCs/>
          <w:sz w:val="22"/>
          <w:szCs w:val="22"/>
        </w:rPr>
        <w:t>juntando-o ao balanço Patrimonial</w:t>
      </w:r>
      <w:r w:rsidR="005827DC" w:rsidRPr="0074097E">
        <w:rPr>
          <w:rFonts w:ascii="Arial" w:eastAsia="Times New Roman" w:hAnsi="Arial" w:cs="Arial"/>
          <w:b/>
          <w:bCs/>
          <w:sz w:val="22"/>
          <w:szCs w:val="22"/>
        </w:rPr>
        <w:t>.</w:t>
      </w:r>
    </w:p>
    <w:p w14:paraId="4C03135D" w14:textId="77777777" w:rsidR="005827DC" w:rsidRPr="0074097E" w:rsidRDefault="005827DC" w:rsidP="002E5EA6">
      <w:pPr>
        <w:tabs>
          <w:tab w:val="left" w:pos="993"/>
          <w:tab w:val="left" w:pos="1843"/>
        </w:tabs>
        <w:autoSpaceDE w:val="0"/>
        <w:snapToGrid w:val="0"/>
        <w:ind w:left="284"/>
        <w:jc w:val="both"/>
        <w:rPr>
          <w:rFonts w:ascii="Arial" w:hAnsi="Arial" w:cs="Arial"/>
          <w:sz w:val="22"/>
          <w:szCs w:val="22"/>
          <w:lang w:eastAsia="en-US"/>
        </w:rPr>
      </w:pPr>
    </w:p>
    <w:p w14:paraId="2A7F44E0" w14:textId="0B47CD59" w:rsidR="00173C84" w:rsidRPr="0074097E" w:rsidRDefault="00173C84" w:rsidP="00163759">
      <w:pPr>
        <w:tabs>
          <w:tab w:val="left" w:pos="993"/>
          <w:tab w:val="left" w:pos="1843"/>
        </w:tabs>
        <w:autoSpaceDE w:val="0"/>
        <w:snapToGrid w:val="0"/>
        <w:ind w:left="504"/>
        <w:jc w:val="both"/>
        <w:rPr>
          <w:rFonts w:ascii="Arial" w:hAnsi="Arial" w:cs="Arial"/>
          <w:sz w:val="22"/>
          <w:szCs w:val="22"/>
          <w:lang w:eastAsia="en-US"/>
        </w:rPr>
      </w:pPr>
    </w:p>
    <w:p w14:paraId="79F49519" w14:textId="6F821805" w:rsidR="005827DC" w:rsidRPr="0074097E" w:rsidRDefault="005827DC" w:rsidP="005827DC">
      <w:pPr>
        <w:numPr>
          <w:ilvl w:val="2"/>
          <w:numId w:val="1"/>
        </w:numPr>
        <w:tabs>
          <w:tab w:val="left" w:pos="993"/>
          <w:tab w:val="left" w:pos="1843"/>
        </w:tabs>
        <w:autoSpaceDE w:val="0"/>
        <w:snapToGrid w:val="0"/>
        <w:jc w:val="both"/>
        <w:rPr>
          <w:rFonts w:ascii="Arial" w:hAnsi="Arial" w:cs="Arial"/>
          <w:sz w:val="22"/>
          <w:szCs w:val="22"/>
          <w:lang w:eastAsia="en-US"/>
        </w:rPr>
      </w:pPr>
      <w:r w:rsidRPr="0074097E">
        <w:rPr>
          <w:rFonts w:ascii="Arial" w:hAnsi="Arial" w:cs="Arial"/>
          <w:sz w:val="22"/>
          <w:szCs w:val="22"/>
          <w:lang w:eastAsia="en-US"/>
        </w:rPr>
        <w:t xml:space="preserve"> As empresas que não cumprirem o que determina o</w:t>
      </w:r>
      <w:r w:rsidRPr="0074097E">
        <w:rPr>
          <w:rFonts w:ascii="Arial" w:hAnsi="Arial" w:cs="Arial"/>
          <w:color w:val="000000"/>
          <w:sz w:val="22"/>
          <w:szCs w:val="22"/>
        </w:rPr>
        <w:t xml:space="preserve"> Art. 58</w:t>
      </w:r>
      <w:r w:rsidRPr="0074097E">
        <w:rPr>
          <w:rFonts w:ascii="Arial" w:hAnsi="Arial" w:cs="Arial"/>
          <w:sz w:val="22"/>
          <w:szCs w:val="22"/>
          <w:lang w:eastAsia="en-US"/>
        </w:rPr>
        <w:t>,</w:t>
      </w:r>
      <w:r w:rsidRPr="0074097E">
        <w:rPr>
          <w:rFonts w:ascii="Arial" w:hAnsi="Arial" w:cs="Arial"/>
          <w:color w:val="000000"/>
          <w:sz w:val="22"/>
          <w:szCs w:val="22"/>
        </w:rPr>
        <w:t xml:space="preserve"> § 1º</w:t>
      </w:r>
      <w:r w:rsidRPr="0074097E">
        <w:rPr>
          <w:rFonts w:ascii="Arial" w:hAnsi="Arial" w:cs="Arial"/>
          <w:sz w:val="22"/>
          <w:szCs w:val="22"/>
          <w:lang w:eastAsia="en-US"/>
        </w:rPr>
        <w:t xml:space="preserve"> da lei 14.133/21 e art. 96, § 1º, inc. III, da Lei nº 14.133/21, serão desabilitadas.</w:t>
      </w:r>
    </w:p>
    <w:p w14:paraId="6CE05F11" w14:textId="77777777" w:rsidR="00173C84" w:rsidRPr="0074097E" w:rsidRDefault="00173C84" w:rsidP="00173C84">
      <w:pPr>
        <w:tabs>
          <w:tab w:val="left" w:pos="993"/>
          <w:tab w:val="left" w:pos="1843"/>
        </w:tabs>
        <w:autoSpaceDE w:val="0"/>
        <w:snapToGrid w:val="0"/>
        <w:ind w:left="646"/>
        <w:jc w:val="both"/>
        <w:rPr>
          <w:rFonts w:ascii="Arial" w:hAnsi="Arial" w:cs="Arial"/>
          <w:sz w:val="22"/>
          <w:szCs w:val="22"/>
          <w:lang w:eastAsia="en-US"/>
        </w:rPr>
      </w:pPr>
    </w:p>
    <w:p w14:paraId="3708D007" w14:textId="76ABF4B3" w:rsidR="005827DC" w:rsidRPr="0074097E" w:rsidRDefault="005827DC" w:rsidP="005827DC">
      <w:pPr>
        <w:numPr>
          <w:ilvl w:val="2"/>
          <w:numId w:val="1"/>
        </w:numPr>
        <w:tabs>
          <w:tab w:val="left" w:pos="993"/>
          <w:tab w:val="left" w:pos="1843"/>
        </w:tabs>
        <w:autoSpaceDE w:val="0"/>
        <w:snapToGrid w:val="0"/>
        <w:jc w:val="both"/>
        <w:rPr>
          <w:rFonts w:ascii="Arial" w:hAnsi="Arial" w:cs="Arial"/>
          <w:sz w:val="22"/>
          <w:szCs w:val="22"/>
          <w:lang w:eastAsia="en-US"/>
        </w:rPr>
      </w:pPr>
      <w:r w:rsidRPr="0074097E">
        <w:rPr>
          <w:rFonts w:ascii="Arial" w:hAnsi="Arial" w:cs="Arial"/>
          <w:sz w:val="22"/>
          <w:szCs w:val="22"/>
          <w:lang w:eastAsia="en-US"/>
        </w:rPr>
        <w:t>Caução em fiança bancária e seguro-garantia de acordo com a legislação específica.</w:t>
      </w:r>
    </w:p>
    <w:p w14:paraId="3DD77C07" w14:textId="77777777" w:rsidR="00173C84" w:rsidRPr="0074097E" w:rsidRDefault="00173C84" w:rsidP="00173C84">
      <w:pPr>
        <w:tabs>
          <w:tab w:val="left" w:pos="993"/>
          <w:tab w:val="left" w:pos="1843"/>
        </w:tabs>
        <w:autoSpaceDE w:val="0"/>
        <w:snapToGrid w:val="0"/>
        <w:ind w:left="646"/>
        <w:jc w:val="both"/>
        <w:rPr>
          <w:rFonts w:ascii="Arial" w:hAnsi="Arial" w:cs="Arial"/>
          <w:sz w:val="22"/>
          <w:szCs w:val="22"/>
          <w:lang w:eastAsia="en-US"/>
        </w:rPr>
      </w:pPr>
    </w:p>
    <w:p w14:paraId="49FAE9CC" w14:textId="019D4438" w:rsidR="00173C84" w:rsidRPr="0074097E" w:rsidRDefault="005827DC" w:rsidP="003E1C8A">
      <w:pPr>
        <w:numPr>
          <w:ilvl w:val="2"/>
          <w:numId w:val="1"/>
        </w:numPr>
        <w:tabs>
          <w:tab w:val="left" w:pos="993"/>
          <w:tab w:val="left" w:pos="1843"/>
        </w:tabs>
        <w:autoSpaceDE w:val="0"/>
        <w:snapToGrid w:val="0"/>
        <w:jc w:val="both"/>
        <w:rPr>
          <w:rFonts w:ascii="Arial" w:hAnsi="Arial" w:cs="Arial"/>
          <w:sz w:val="22"/>
          <w:szCs w:val="22"/>
          <w:lang w:eastAsia="en-US"/>
        </w:rPr>
      </w:pPr>
      <w:r w:rsidRPr="0074097E">
        <w:rPr>
          <w:rFonts w:ascii="Arial" w:hAnsi="Arial" w:cs="Arial"/>
          <w:sz w:val="22"/>
          <w:szCs w:val="22"/>
          <w:lang w:eastAsia="en-US"/>
        </w:rPr>
        <w:t xml:space="preserve">O prazo de validade destas garantias será de </w:t>
      </w:r>
      <w:r w:rsidR="000B5C1E" w:rsidRPr="0074097E">
        <w:rPr>
          <w:rFonts w:ascii="Arial" w:hAnsi="Arial" w:cs="Arial"/>
          <w:sz w:val="22"/>
          <w:szCs w:val="22"/>
          <w:lang w:eastAsia="en-US"/>
        </w:rPr>
        <w:t>60</w:t>
      </w:r>
      <w:r w:rsidRPr="0074097E">
        <w:rPr>
          <w:rFonts w:ascii="Arial" w:hAnsi="Arial" w:cs="Arial"/>
          <w:sz w:val="22"/>
          <w:szCs w:val="22"/>
          <w:lang w:eastAsia="en-US"/>
        </w:rPr>
        <w:t xml:space="preserve"> (</w:t>
      </w:r>
      <w:r w:rsidR="000B5C1E" w:rsidRPr="0074097E">
        <w:rPr>
          <w:rFonts w:ascii="Arial" w:hAnsi="Arial" w:cs="Arial"/>
          <w:sz w:val="22"/>
          <w:szCs w:val="22"/>
          <w:lang w:eastAsia="en-US"/>
        </w:rPr>
        <w:t>sessenta</w:t>
      </w:r>
      <w:r w:rsidRPr="0074097E">
        <w:rPr>
          <w:rFonts w:ascii="Arial" w:hAnsi="Arial" w:cs="Arial"/>
          <w:sz w:val="22"/>
          <w:szCs w:val="22"/>
          <w:lang w:eastAsia="en-US"/>
        </w:rPr>
        <w:t xml:space="preserve">) </w:t>
      </w:r>
      <w:r w:rsidR="00173C84" w:rsidRPr="0074097E">
        <w:rPr>
          <w:rFonts w:ascii="Arial" w:hAnsi="Arial" w:cs="Arial"/>
          <w:sz w:val="22"/>
          <w:szCs w:val="22"/>
          <w:lang w:eastAsia="en-US"/>
        </w:rPr>
        <w:t>dias uteis, contado</w:t>
      </w:r>
      <w:r w:rsidR="000B5C1E" w:rsidRPr="0074097E">
        <w:rPr>
          <w:rFonts w:ascii="Arial" w:hAnsi="Arial" w:cs="Arial"/>
          <w:sz w:val="22"/>
          <w:szCs w:val="22"/>
          <w:lang w:eastAsia="en-US"/>
        </w:rPr>
        <w:t>s após o encerramento da vigência do contrato.</w:t>
      </w:r>
    </w:p>
    <w:p w14:paraId="094ECE72" w14:textId="77777777" w:rsidR="000B5C1E" w:rsidRPr="0074097E" w:rsidRDefault="000B5C1E" w:rsidP="000B5C1E">
      <w:pPr>
        <w:tabs>
          <w:tab w:val="left" w:pos="993"/>
          <w:tab w:val="left" w:pos="1843"/>
        </w:tabs>
        <w:autoSpaceDE w:val="0"/>
        <w:snapToGrid w:val="0"/>
        <w:ind w:left="646"/>
        <w:jc w:val="both"/>
        <w:rPr>
          <w:rFonts w:ascii="Arial" w:hAnsi="Arial" w:cs="Arial"/>
          <w:sz w:val="22"/>
          <w:szCs w:val="22"/>
          <w:lang w:eastAsia="en-US"/>
        </w:rPr>
      </w:pPr>
    </w:p>
    <w:p w14:paraId="632F88A8" w14:textId="76ECE66A" w:rsidR="005827DC" w:rsidRPr="0074097E" w:rsidRDefault="005827DC" w:rsidP="005827DC">
      <w:pPr>
        <w:numPr>
          <w:ilvl w:val="2"/>
          <w:numId w:val="1"/>
        </w:numPr>
        <w:tabs>
          <w:tab w:val="left" w:pos="993"/>
          <w:tab w:val="left" w:pos="1843"/>
        </w:tabs>
        <w:autoSpaceDE w:val="0"/>
        <w:snapToGrid w:val="0"/>
        <w:jc w:val="both"/>
        <w:rPr>
          <w:rFonts w:ascii="Arial" w:hAnsi="Arial" w:cs="Arial"/>
          <w:sz w:val="22"/>
          <w:szCs w:val="22"/>
          <w:lang w:eastAsia="en-US"/>
        </w:rPr>
      </w:pPr>
      <w:r w:rsidRPr="0074097E">
        <w:rPr>
          <w:rFonts w:ascii="Arial" w:hAnsi="Arial" w:cs="Arial"/>
          <w:sz w:val="22"/>
          <w:szCs w:val="22"/>
          <w:lang w:eastAsia="en-US"/>
        </w:rPr>
        <w:t>A garantia de proposta das licitantes não vencedoras ser-lhes-á restituída no prazo de até 10(dez) dias, contado a partir da homologação e da adjudicação. A garantia de proposta das licitantes inabilitadas ser-lhes-á restituída no prazo de 5(cinco) dias, contado a partir do encerramento da fase de habilitação; caso de interposição o prazo de devolução será contado a partir do julgamento definitivo dos recursos.</w:t>
      </w:r>
    </w:p>
    <w:p w14:paraId="795065EB" w14:textId="77777777" w:rsidR="006D1A8A" w:rsidRPr="0074097E" w:rsidRDefault="006D1A8A" w:rsidP="006D1A8A">
      <w:pPr>
        <w:tabs>
          <w:tab w:val="left" w:pos="993"/>
          <w:tab w:val="left" w:pos="1843"/>
        </w:tabs>
        <w:autoSpaceDE w:val="0"/>
        <w:snapToGrid w:val="0"/>
        <w:ind w:left="646"/>
        <w:jc w:val="both"/>
        <w:rPr>
          <w:rFonts w:ascii="Arial" w:hAnsi="Arial" w:cs="Arial"/>
          <w:sz w:val="22"/>
          <w:szCs w:val="22"/>
          <w:lang w:eastAsia="en-US"/>
        </w:rPr>
      </w:pPr>
    </w:p>
    <w:p w14:paraId="319A7CCF" w14:textId="29D55FFE" w:rsidR="005827DC" w:rsidRPr="0074097E" w:rsidRDefault="005827DC" w:rsidP="005827DC">
      <w:pPr>
        <w:numPr>
          <w:ilvl w:val="2"/>
          <w:numId w:val="1"/>
        </w:numPr>
        <w:tabs>
          <w:tab w:val="left" w:pos="993"/>
          <w:tab w:val="left" w:pos="1843"/>
        </w:tabs>
        <w:autoSpaceDE w:val="0"/>
        <w:snapToGrid w:val="0"/>
        <w:jc w:val="both"/>
        <w:rPr>
          <w:rFonts w:ascii="Arial" w:hAnsi="Arial" w:cs="Arial"/>
          <w:sz w:val="22"/>
          <w:szCs w:val="22"/>
          <w:lang w:eastAsia="en-US"/>
        </w:rPr>
      </w:pPr>
      <w:r w:rsidRPr="0074097E">
        <w:rPr>
          <w:rFonts w:ascii="Arial" w:hAnsi="Arial" w:cs="Arial"/>
          <w:sz w:val="22"/>
          <w:szCs w:val="22"/>
          <w:lang w:eastAsia="en-US"/>
        </w:rPr>
        <w:t xml:space="preserve"> A garantia de proposta a que se refere </w:t>
      </w:r>
      <w:r w:rsidR="00173C84" w:rsidRPr="0074097E">
        <w:rPr>
          <w:rFonts w:ascii="Arial" w:hAnsi="Arial" w:cs="Arial"/>
          <w:sz w:val="22"/>
          <w:szCs w:val="22"/>
          <w:lang w:eastAsia="en-US"/>
        </w:rPr>
        <w:t>o item</w:t>
      </w:r>
      <w:r w:rsidRPr="0074097E">
        <w:rPr>
          <w:rFonts w:ascii="Arial" w:hAnsi="Arial" w:cs="Arial"/>
          <w:sz w:val="22"/>
          <w:szCs w:val="22"/>
          <w:lang w:eastAsia="en-US"/>
        </w:rPr>
        <w:t xml:space="preserve"> “</w:t>
      </w:r>
      <w:r w:rsidR="00173C84" w:rsidRPr="0074097E">
        <w:rPr>
          <w:rFonts w:ascii="Arial" w:hAnsi="Arial" w:cs="Arial"/>
          <w:sz w:val="22"/>
          <w:szCs w:val="22"/>
          <w:lang w:eastAsia="en-US"/>
        </w:rPr>
        <w:t>9.10.9</w:t>
      </w:r>
      <w:r w:rsidRPr="0074097E">
        <w:rPr>
          <w:rFonts w:ascii="Arial" w:hAnsi="Arial" w:cs="Arial"/>
          <w:sz w:val="22"/>
          <w:szCs w:val="22"/>
          <w:lang w:eastAsia="en-US"/>
        </w:rPr>
        <w:t xml:space="preserve">”, </w:t>
      </w:r>
      <w:r w:rsidRPr="0074097E">
        <w:rPr>
          <w:rFonts w:ascii="Arial" w:hAnsi="Arial" w:cs="Arial"/>
          <w:b/>
          <w:bCs/>
          <w:sz w:val="22"/>
          <w:szCs w:val="22"/>
          <w:lang w:eastAsia="en-US"/>
        </w:rPr>
        <w:t>opcionalmente</w:t>
      </w:r>
      <w:r w:rsidRPr="0074097E">
        <w:rPr>
          <w:rFonts w:ascii="Arial" w:hAnsi="Arial" w:cs="Arial"/>
          <w:sz w:val="22"/>
          <w:szCs w:val="22"/>
          <w:lang w:eastAsia="en-US"/>
        </w:rPr>
        <w:t xml:space="preserve"> deverá ser previamente apresentado à</w:t>
      </w:r>
      <w:r w:rsidR="00173C84" w:rsidRPr="0074097E">
        <w:rPr>
          <w:rFonts w:ascii="Arial" w:hAnsi="Arial" w:cs="Arial"/>
          <w:sz w:val="22"/>
          <w:szCs w:val="22"/>
          <w:lang w:eastAsia="en-US"/>
        </w:rPr>
        <w:t xml:space="preserve"> agente da contratação</w:t>
      </w:r>
      <w:r w:rsidRPr="0074097E">
        <w:rPr>
          <w:rFonts w:ascii="Arial" w:hAnsi="Arial" w:cs="Arial"/>
          <w:sz w:val="22"/>
          <w:szCs w:val="22"/>
          <w:lang w:eastAsia="en-US"/>
        </w:rPr>
        <w:t>, até 15 minutos antes da abertura, ocasião em que será emitido pela Comissão de licitação o Atestado de Recebimento de Caução, que obrigatoriamente fará parte d</w:t>
      </w:r>
      <w:r w:rsidR="00173C84" w:rsidRPr="0074097E">
        <w:rPr>
          <w:rFonts w:ascii="Arial" w:hAnsi="Arial" w:cs="Arial"/>
          <w:sz w:val="22"/>
          <w:szCs w:val="22"/>
          <w:lang w:eastAsia="en-US"/>
        </w:rPr>
        <w:t xml:space="preserve">a </w:t>
      </w:r>
      <w:r w:rsidRPr="0074097E">
        <w:rPr>
          <w:rFonts w:ascii="Arial" w:hAnsi="Arial" w:cs="Arial"/>
          <w:sz w:val="22"/>
          <w:szCs w:val="22"/>
          <w:lang w:eastAsia="en-US"/>
        </w:rPr>
        <w:t xml:space="preserve">“DOCUMENTAÇÃO”; Quando Caução em dinheiro, fazer solicitação por escrito para a Secretaria de Finanças da Prefeitura Municipal de </w:t>
      </w:r>
      <w:r w:rsidR="00C97684" w:rsidRPr="0074097E">
        <w:rPr>
          <w:rFonts w:ascii="Arial" w:hAnsi="Arial" w:cs="Arial"/>
          <w:sz w:val="22"/>
          <w:szCs w:val="22"/>
          <w:lang w:eastAsia="en-US"/>
        </w:rPr>
        <w:t>Pindorama do Tocantins</w:t>
      </w:r>
      <w:r w:rsidRPr="0074097E">
        <w:rPr>
          <w:rFonts w:ascii="Arial" w:hAnsi="Arial" w:cs="Arial"/>
          <w:sz w:val="22"/>
          <w:szCs w:val="22"/>
          <w:lang w:eastAsia="en-US"/>
        </w:rPr>
        <w:t>, para abertura de conta especifica para deposito da Caução.</w:t>
      </w:r>
    </w:p>
    <w:p w14:paraId="1764B977" w14:textId="77777777" w:rsidR="006D1A8A" w:rsidRPr="0074097E" w:rsidRDefault="006D1A8A" w:rsidP="006D1A8A">
      <w:pPr>
        <w:tabs>
          <w:tab w:val="left" w:pos="993"/>
          <w:tab w:val="left" w:pos="1843"/>
        </w:tabs>
        <w:autoSpaceDE w:val="0"/>
        <w:snapToGrid w:val="0"/>
        <w:ind w:left="646"/>
        <w:jc w:val="both"/>
        <w:rPr>
          <w:rFonts w:ascii="Arial" w:hAnsi="Arial" w:cs="Arial"/>
          <w:sz w:val="22"/>
          <w:szCs w:val="22"/>
          <w:lang w:eastAsia="en-US"/>
        </w:rPr>
      </w:pPr>
    </w:p>
    <w:p w14:paraId="78B4846E" w14:textId="2A924290" w:rsidR="002E5EA6" w:rsidRPr="0074097E" w:rsidRDefault="005827DC" w:rsidP="005827DC">
      <w:pPr>
        <w:numPr>
          <w:ilvl w:val="2"/>
          <w:numId w:val="1"/>
        </w:numPr>
        <w:tabs>
          <w:tab w:val="left" w:pos="993"/>
          <w:tab w:val="left" w:pos="1843"/>
        </w:tabs>
        <w:autoSpaceDE w:val="0"/>
        <w:snapToGrid w:val="0"/>
        <w:jc w:val="both"/>
        <w:rPr>
          <w:rFonts w:ascii="Arial" w:hAnsi="Arial" w:cs="Arial"/>
          <w:sz w:val="22"/>
          <w:szCs w:val="22"/>
          <w:lang w:eastAsia="en-US"/>
        </w:rPr>
      </w:pPr>
      <w:r w:rsidRPr="0074097E">
        <w:rPr>
          <w:rFonts w:ascii="Arial" w:hAnsi="Arial" w:cs="Arial"/>
          <w:sz w:val="22"/>
          <w:szCs w:val="22"/>
          <w:lang w:eastAsia="en-US"/>
        </w:rPr>
        <w:t xml:space="preserve"> A garantia de proposta das licitantes não vencedoras ser-lhes-á restituída no prazo de até 10(dez) dias, contado a partir da homologação da adjudicação. A garantia de proposta das licitantes </w:t>
      </w:r>
      <w:r w:rsidRPr="0074097E">
        <w:rPr>
          <w:rFonts w:ascii="Arial" w:hAnsi="Arial" w:cs="Arial"/>
          <w:sz w:val="22"/>
          <w:szCs w:val="22"/>
          <w:lang w:eastAsia="en-US"/>
        </w:rPr>
        <w:lastRenderedPageBreak/>
        <w:t>inabilitadas ser-lhes-á restituída no prazo de 5 (cinco) dias, contado a partir do encerramento da fase de habilitação; caso de interposição o prazo de devolução será contado a partir do julgamento definitivo dos recursos.</w:t>
      </w:r>
    </w:p>
    <w:bookmarkEnd w:id="4"/>
    <w:p w14:paraId="1C813667" w14:textId="77777777" w:rsidR="00D31D3E" w:rsidRPr="0074097E" w:rsidRDefault="00D31D3E" w:rsidP="00F302EA">
      <w:pPr>
        <w:tabs>
          <w:tab w:val="left" w:pos="1440"/>
          <w:tab w:val="left" w:pos="1843"/>
        </w:tabs>
        <w:autoSpaceDE w:val="0"/>
        <w:snapToGrid w:val="0"/>
        <w:jc w:val="both"/>
        <w:rPr>
          <w:rFonts w:ascii="Arial" w:hAnsi="Arial" w:cs="Arial"/>
          <w:color w:val="FF0000"/>
          <w:sz w:val="22"/>
          <w:szCs w:val="22"/>
          <w:lang w:eastAsia="en-US"/>
        </w:rPr>
      </w:pPr>
    </w:p>
    <w:p w14:paraId="38CDC430" w14:textId="77777777" w:rsidR="00964299" w:rsidRPr="0074097E" w:rsidRDefault="00A91E11" w:rsidP="008B08EE">
      <w:pPr>
        <w:pStyle w:val="PargrafodaLista"/>
        <w:numPr>
          <w:ilvl w:val="1"/>
          <w:numId w:val="1"/>
        </w:numPr>
        <w:tabs>
          <w:tab w:val="left" w:pos="567"/>
          <w:tab w:val="left" w:pos="1134"/>
        </w:tabs>
        <w:ind w:left="0" w:firstLine="0"/>
        <w:contextualSpacing w:val="0"/>
        <w:jc w:val="both"/>
        <w:rPr>
          <w:rFonts w:ascii="Arial" w:hAnsi="Arial" w:cs="Arial"/>
          <w:b/>
          <w:bCs/>
          <w:iCs/>
          <w:color w:val="000000"/>
          <w:sz w:val="22"/>
          <w:szCs w:val="22"/>
        </w:rPr>
      </w:pPr>
      <w:r w:rsidRPr="0074097E">
        <w:rPr>
          <w:rFonts w:ascii="Arial" w:hAnsi="Arial" w:cs="Arial"/>
          <w:b/>
          <w:color w:val="000000"/>
          <w:sz w:val="22"/>
          <w:szCs w:val="22"/>
        </w:rPr>
        <w:t>QUALIFICAÇÃO</w:t>
      </w:r>
      <w:r w:rsidRPr="0074097E">
        <w:rPr>
          <w:rFonts w:ascii="Arial" w:hAnsi="Arial" w:cs="Arial"/>
          <w:b/>
          <w:bCs/>
          <w:iCs/>
          <w:color w:val="000000"/>
          <w:sz w:val="22"/>
          <w:szCs w:val="22"/>
        </w:rPr>
        <w:t xml:space="preserve"> TÉCNICA.</w:t>
      </w:r>
    </w:p>
    <w:p w14:paraId="48EC3CF4" w14:textId="77777777" w:rsidR="001A5B35" w:rsidRPr="0074097E" w:rsidRDefault="001A5B35" w:rsidP="008B08EE">
      <w:pPr>
        <w:pStyle w:val="PargrafodaLista"/>
        <w:tabs>
          <w:tab w:val="left" w:pos="851"/>
          <w:tab w:val="left" w:pos="1134"/>
        </w:tabs>
        <w:ind w:left="567"/>
        <w:contextualSpacing w:val="0"/>
        <w:jc w:val="both"/>
        <w:rPr>
          <w:rFonts w:ascii="Arial" w:hAnsi="Arial" w:cs="Arial"/>
          <w:b/>
          <w:bCs/>
          <w:iCs/>
          <w:color w:val="000000"/>
          <w:sz w:val="22"/>
          <w:szCs w:val="22"/>
        </w:rPr>
      </w:pPr>
    </w:p>
    <w:p w14:paraId="7C552521" w14:textId="202AE30E" w:rsidR="00EA27B3" w:rsidRPr="0074097E" w:rsidRDefault="00EA27B3" w:rsidP="008B08EE">
      <w:pPr>
        <w:pStyle w:val="PargrafodaLista"/>
        <w:numPr>
          <w:ilvl w:val="2"/>
          <w:numId w:val="1"/>
        </w:numPr>
        <w:tabs>
          <w:tab w:val="left" w:pos="993"/>
          <w:tab w:val="left" w:pos="1843"/>
        </w:tabs>
        <w:autoSpaceDE w:val="0"/>
        <w:snapToGrid w:val="0"/>
        <w:ind w:left="284" w:firstLine="0"/>
        <w:jc w:val="both"/>
        <w:rPr>
          <w:rFonts w:ascii="Arial" w:hAnsi="Arial" w:cs="Arial"/>
          <w:color w:val="000000"/>
          <w:sz w:val="22"/>
          <w:szCs w:val="22"/>
        </w:rPr>
      </w:pPr>
      <w:r w:rsidRPr="0074097E">
        <w:rPr>
          <w:rFonts w:ascii="Arial" w:hAnsi="Arial" w:cs="Arial"/>
          <w:sz w:val="22"/>
          <w:szCs w:val="22"/>
        </w:rPr>
        <w:t>Certidão de registro, da empresa licitante e do(s) responsável(eis) técnico(s), expedida pelo Conselho Regional de Engenharia e Agronomia (CREA) ou Conselho de Arquitetura e Urbanismo (CAU) no qual estejam vinculados. As certidões deverão ter suas legitimidades confirmadas. Havendo proponente de outros Estados, o registro deverá estar visitado pelo CREA-TO ou CAU-TO, em conformidade com o disposto na Resolução CONFEA nº 413, de 12 de novembro de 1997</w:t>
      </w:r>
      <w:r w:rsidRPr="0074097E">
        <w:rPr>
          <w:rFonts w:ascii="Arial" w:hAnsi="Arial" w:cs="Arial"/>
          <w:bCs/>
          <w:sz w:val="22"/>
          <w:szCs w:val="22"/>
        </w:rPr>
        <w:t xml:space="preserve">.  </w:t>
      </w:r>
    </w:p>
    <w:p w14:paraId="2002AB5A" w14:textId="01727BC3" w:rsidR="00EA27B3" w:rsidRPr="0074097E" w:rsidRDefault="00EA27B3" w:rsidP="00EA27B3">
      <w:pPr>
        <w:pStyle w:val="PargrafodaLista"/>
        <w:tabs>
          <w:tab w:val="left" w:pos="993"/>
          <w:tab w:val="left" w:pos="1843"/>
        </w:tabs>
        <w:autoSpaceDE w:val="0"/>
        <w:snapToGrid w:val="0"/>
        <w:ind w:left="284"/>
        <w:jc w:val="both"/>
        <w:rPr>
          <w:rFonts w:ascii="Arial" w:hAnsi="Arial" w:cs="Arial"/>
          <w:color w:val="000000"/>
          <w:sz w:val="22"/>
          <w:szCs w:val="22"/>
        </w:rPr>
      </w:pPr>
    </w:p>
    <w:p w14:paraId="1A81D26E" w14:textId="7B12F75D" w:rsidR="00EA27B3" w:rsidRPr="0074097E" w:rsidRDefault="00EA27B3" w:rsidP="008B08EE">
      <w:pPr>
        <w:pStyle w:val="PargrafodaLista"/>
        <w:numPr>
          <w:ilvl w:val="2"/>
          <w:numId w:val="1"/>
        </w:numPr>
        <w:tabs>
          <w:tab w:val="left" w:pos="993"/>
          <w:tab w:val="left" w:pos="1843"/>
        </w:tabs>
        <w:autoSpaceDE w:val="0"/>
        <w:snapToGrid w:val="0"/>
        <w:ind w:left="284" w:firstLine="0"/>
        <w:jc w:val="both"/>
        <w:rPr>
          <w:rFonts w:ascii="Arial" w:hAnsi="Arial" w:cs="Arial"/>
          <w:color w:val="000000"/>
          <w:sz w:val="22"/>
          <w:szCs w:val="22"/>
        </w:rPr>
      </w:pPr>
      <w:r w:rsidRPr="0074097E">
        <w:rPr>
          <w:rFonts w:ascii="Arial" w:hAnsi="Arial" w:cs="Arial"/>
          <w:color w:val="000000"/>
          <w:sz w:val="22"/>
          <w:szCs w:val="22"/>
        </w:rPr>
        <w:t>A empresa deverá apresentar comprovação de aptidão para o desempenho da atividade pertinente e compatível em características com o objeto da licitação através de Certidão de Acervo Técnico - CAT, onde será considerada “obra de características similares”, em nome de profissional de nível superior ou outro devidamente reconhecido pela entidade competente detentor de atestado (s) de responsabilidade técnica por execução de serviços compatíveis com o ora licitado e que apresente as seguintes características mínimas  compatíveis com as planilhas em anexos:</w:t>
      </w:r>
    </w:p>
    <w:p w14:paraId="21A89F3A" w14:textId="77777777" w:rsidR="00EA27B3" w:rsidRPr="0074097E" w:rsidRDefault="00EA27B3" w:rsidP="00EA27B3">
      <w:pPr>
        <w:pStyle w:val="PargrafodaLista"/>
        <w:tabs>
          <w:tab w:val="left" w:pos="993"/>
          <w:tab w:val="left" w:pos="1843"/>
        </w:tabs>
        <w:autoSpaceDE w:val="0"/>
        <w:snapToGrid w:val="0"/>
        <w:ind w:left="284"/>
        <w:jc w:val="both"/>
        <w:rPr>
          <w:rFonts w:ascii="Arial" w:hAnsi="Arial" w:cs="Arial"/>
          <w:color w:val="000000"/>
          <w:sz w:val="22"/>
          <w:szCs w:val="22"/>
        </w:rPr>
      </w:pPr>
    </w:p>
    <w:tbl>
      <w:tblPr>
        <w:tblStyle w:val="Tabelacomgrade"/>
        <w:tblW w:w="5000" w:type="pct"/>
        <w:tblLook w:val="04A0" w:firstRow="1" w:lastRow="0" w:firstColumn="1" w:lastColumn="0" w:noHBand="0" w:noVBand="1"/>
      </w:tblPr>
      <w:tblGrid>
        <w:gridCol w:w="4209"/>
        <w:gridCol w:w="1871"/>
        <w:gridCol w:w="1987"/>
        <w:gridCol w:w="1986"/>
      </w:tblGrid>
      <w:tr w:rsidR="003C318F" w:rsidRPr="0074097E" w14:paraId="65339AAD" w14:textId="49F8D7A2" w:rsidTr="003C318F">
        <w:trPr>
          <w:trHeight w:val="349"/>
        </w:trPr>
        <w:tc>
          <w:tcPr>
            <w:tcW w:w="2093" w:type="pct"/>
            <w:vAlign w:val="center"/>
          </w:tcPr>
          <w:p w14:paraId="5F8131A4" w14:textId="77777777" w:rsidR="003C318F" w:rsidRPr="0074097E" w:rsidRDefault="003C318F" w:rsidP="00560E4A">
            <w:pPr>
              <w:jc w:val="center"/>
              <w:rPr>
                <w:rFonts w:ascii="Arial" w:hAnsi="Arial" w:cs="Arial"/>
                <w:b/>
                <w:sz w:val="22"/>
                <w:szCs w:val="22"/>
              </w:rPr>
            </w:pPr>
            <w:r w:rsidRPr="0074097E">
              <w:rPr>
                <w:rFonts w:ascii="Arial" w:hAnsi="Arial" w:cs="Arial"/>
                <w:b/>
                <w:sz w:val="22"/>
                <w:szCs w:val="22"/>
              </w:rPr>
              <w:t>ITENS DE MAIOR REVELANCIA</w:t>
            </w:r>
          </w:p>
        </w:tc>
        <w:tc>
          <w:tcPr>
            <w:tcW w:w="930" w:type="pct"/>
          </w:tcPr>
          <w:p w14:paraId="7A5A528A" w14:textId="0D297E92" w:rsidR="003C318F" w:rsidRPr="0074097E" w:rsidRDefault="003C318F" w:rsidP="00560E4A">
            <w:pPr>
              <w:jc w:val="center"/>
              <w:rPr>
                <w:rFonts w:ascii="Arial" w:hAnsi="Arial" w:cs="Arial"/>
                <w:b/>
                <w:sz w:val="22"/>
                <w:szCs w:val="22"/>
              </w:rPr>
            </w:pPr>
            <w:r w:rsidRPr="0074097E">
              <w:rPr>
                <w:rFonts w:ascii="Arial" w:hAnsi="Arial" w:cs="Arial"/>
                <w:b/>
                <w:sz w:val="22"/>
                <w:szCs w:val="22"/>
              </w:rPr>
              <w:t>UNIDADE</w:t>
            </w:r>
          </w:p>
        </w:tc>
        <w:tc>
          <w:tcPr>
            <w:tcW w:w="988" w:type="pct"/>
          </w:tcPr>
          <w:p w14:paraId="761D82E6" w14:textId="732138C0" w:rsidR="003C318F" w:rsidRPr="0074097E" w:rsidRDefault="003C318F" w:rsidP="00560E4A">
            <w:pPr>
              <w:jc w:val="center"/>
              <w:rPr>
                <w:rFonts w:ascii="Arial" w:hAnsi="Arial" w:cs="Arial"/>
                <w:b/>
                <w:sz w:val="22"/>
                <w:szCs w:val="22"/>
              </w:rPr>
            </w:pPr>
            <w:r w:rsidRPr="0074097E">
              <w:rPr>
                <w:rFonts w:ascii="Arial" w:hAnsi="Arial" w:cs="Arial"/>
                <w:b/>
                <w:sz w:val="22"/>
                <w:szCs w:val="22"/>
              </w:rPr>
              <w:t>QD PLANILHA</w:t>
            </w:r>
          </w:p>
        </w:tc>
        <w:tc>
          <w:tcPr>
            <w:tcW w:w="988" w:type="pct"/>
          </w:tcPr>
          <w:p w14:paraId="6A75364B" w14:textId="36AFBE73" w:rsidR="003C318F" w:rsidRPr="0074097E" w:rsidRDefault="003C318F" w:rsidP="00560E4A">
            <w:pPr>
              <w:jc w:val="center"/>
              <w:rPr>
                <w:rFonts w:ascii="Arial" w:hAnsi="Arial" w:cs="Arial"/>
                <w:b/>
                <w:sz w:val="22"/>
                <w:szCs w:val="22"/>
              </w:rPr>
            </w:pPr>
            <w:r w:rsidRPr="0074097E">
              <w:rPr>
                <w:rFonts w:ascii="Arial" w:hAnsi="Arial" w:cs="Arial"/>
                <w:b/>
                <w:sz w:val="22"/>
                <w:szCs w:val="22"/>
              </w:rPr>
              <w:t>QD EXIGIDA</w:t>
            </w:r>
          </w:p>
        </w:tc>
      </w:tr>
      <w:tr w:rsidR="003C318F" w:rsidRPr="0074097E" w14:paraId="5F16AEA2" w14:textId="2DB0D049" w:rsidTr="003C318F">
        <w:tc>
          <w:tcPr>
            <w:tcW w:w="2093" w:type="pct"/>
          </w:tcPr>
          <w:p w14:paraId="32CD816C" w14:textId="77C6299A" w:rsidR="003C318F" w:rsidRPr="0074097E" w:rsidRDefault="003C318F" w:rsidP="003C318F">
            <w:pPr>
              <w:autoSpaceDE w:val="0"/>
              <w:autoSpaceDN w:val="0"/>
              <w:adjustRightInd w:val="0"/>
              <w:rPr>
                <w:rFonts w:ascii="Arial" w:hAnsi="Arial" w:cs="Arial"/>
                <w:sz w:val="22"/>
                <w:szCs w:val="22"/>
                <w:lang w:eastAsia="en-US"/>
              </w:rPr>
            </w:pPr>
            <w:r w:rsidRPr="0074097E">
              <w:rPr>
                <w:rFonts w:ascii="Arial" w:hAnsi="Arial" w:cs="Arial"/>
                <w:sz w:val="22"/>
                <w:szCs w:val="22"/>
                <w:lang w:eastAsia="en-US"/>
              </w:rPr>
              <w:t>Estaca Hélice Contínua, Diâmetro</w:t>
            </w:r>
          </w:p>
          <w:p w14:paraId="10EAE51A" w14:textId="3F23A296" w:rsidR="003C318F" w:rsidRPr="0074097E" w:rsidRDefault="003C318F" w:rsidP="003C318F">
            <w:pPr>
              <w:autoSpaceDE w:val="0"/>
              <w:autoSpaceDN w:val="0"/>
              <w:adjustRightInd w:val="0"/>
              <w:rPr>
                <w:rFonts w:ascii="Arial" w:hAnsi="Arial" w:cs="Arial"/>
                <w:sz w:val="22"/>
                <w:szCs w:val="22"/>
                <w:lang w:eastAsia="en-US"/>
              </w:rPr>
            </w:pPr>
            <w:r w:rsidRPr="0074097E">
              <w:rPr>
                <w:rFonts w:ascii="Arial" w:hAnsi="Arial" w:cs="Arial"/>
                <w:sz w:val="22"/>
                <w:szCs w:val="22"/>
                <w:lang w:eastAsia="en-US"/>
              </w:rPr>
              <w:t>De 30 Cm, Incluso Concreto</w:t>
            </w:r>
          </w:p>
          <w:p w14:paraId="1E63DA42" w14:textId="72D07D82" w:rsidR="003C318F" w:rsidRPr="0074097E" w:rsidRDefault="003C318F" w:rsidP="003C318F">
            <w:pPr>
              <w:autoSpaceDE w:val="0"/>
              <w:autoSpaceDN w:val="0"/>
              <w:adjustRightInd w:val="0"/>
              <w:rPr>
                <w:rFonts w:ascii="Arial" w:hAnsi="Arial" w:cs="Arial"/>
                <w:sz w:val="22"/>
                <w:szCs w:val="22"/>
                <w:lang w:eastAsia="en-US"/>
              </w:rPr>
            </w:pPr>
            <w:proofErr w:type="spellStart"/>
            <w:r w:rsidRPr="0074097E">
              <w:rPr>
                <w:rFonts w:ascii="Arial" w:hAnsi="Arial" w:cs="Arial"/>
                <w:sz w:val="22"/>
                <w:szCs w:val="22"/>
                <w:lang w:eastAsia="en-US"/>
              </w:rPr>
              <w:t>Fck</w:t>
            </w:r>
            <w:proofErr w:type="spellEnd"/>
            <w:r w:rsidRPr="0074097E">
              <w:rPr>
                <w:rFonts w:ascii="Arial" w:hAnsi="Arial" w:cs="Arial"/>
                <w:sz w:val="22"/>
                <w:szCs w:val="22"/>
                <w:lang w:eastAsia="en-US"/>
              </w:rPr>
              <w:t>=30mpa (Exclusive Armadura,</w:t>
            </w:r>
          </w:p>
          <w:p w14:paraId="77B8D836" w14:textId="1B8C1421" w:rsidR="003C318F" w:rsidRPr="0074097E" w:rsidRDefault="003C318F" w:rsidP="003C318F">
            <w:pPr>
              <w:autoSpaceDE w:val="0"/>
              <w:autoSpaceDN w:val="0"/>
              <w:adjustRightInd w:val="0"/>
              <w:rPr>
                <w:rFonts w:ascii="Arial" w:hAnsi="Arial" w:cs="Arial"/>
                <w:sz w:val="22"/>
                <w:szCs w:val="22"/>
                <w:lang w:eastAsia="en-US"/>
              </w:rPr>
            </w:pPr>
            <w:r w:rsidRPr="0074097E">
              <w:rPr>
                <w:rFonts w:ascii="Arial" w:hAnsi="Arial" w:cs="Arial"/>
                <w:sz w:val="22"/>
                <w:szCs w:val="22"/>
                <w:lang w:eastAsia="en-US"/>
              </w:rPr>
              <w:t>Bombeamento, Mobilização E</w:t>
            </w:r>
          </w:p>
          <w:p w14:paraId="094B7F57" w14:textId="43A3D738" w:rsidR="003C318F" w:rsidRPr="0074097E" w:rsidRDefault="003C318F" w:rsidP="003C318F">
            <w:pPr>
              <w:autoSpaceDE w:val="0"/>
              <w:autoSpaceDN w:val="0"/>
              <w:adjustRightInd w:val="0"/>
              <w:rPr>
                <w:rFonts w:ascii="Arial" w:hAnsi="Arial" w:cs="Arial"/>
                <w:sz w:val="22"/>
                <w:szCs w:val="22"/>
                <w:lang w:eastAsia="en-US"/>
              </w:rPr>
            </w:pPr>
            <w:r w:rsidRPr="0074097E">
              <w:rPr>
                <w:rFonts w:ascii="Arial" w:hAnsi="Arial" w:cs="Arial"/>
                <w:sz w:val="22"/>
                <w:szCs w:val="22"/>
                <w:lang w:eastAsia="en-US"/>
              </w:rPr>
              <w:t>Desmobilização) - (Cód. Referência</w:t>
            </w:r>
          </w:p>
          <w:p w14:paraId="07C1D90F" w14:textId="1489244D" w:rsidR="003C318F" w:rsidRPr="0074097E" w:rsidRDefault="003C318F" w:rsidP="003C318F">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
                <w:bCs/>
                <w:sz w:val="22"/>
                <w:szCs w:val="22"/>
              </w:rPr>
            </w:pPr>
            <w:proofErr w:type="spellStart"/>
            <w:r w:rsidRPr="0074097E">
              <w:rPr>
                <w:rFonts w:ascii="Arial" w:hAnsi="Arial" w:cs="Arial"/>
                <w:sz w:val="22"/>
                <w:szCs w:val="22"/>
                <w:lang w:eastAsia="en-US"/>
              </w:rPr>
              <w:t>Sinapi</w:t>
            </w:r>
            <w:proofErr w:type="spellEnd"/>
            <w:r w:rsidRPr="0074097E">
              <w:rPr>
                <w:rFonts w:ascii="Arial" w:hAnsi="Arial" w:cs="Arial"/>
                <w:sz w:val="22"/>
                <w:szCs w:val="22"/>
                <w:lang w:eastAsia="en-US"/>
              </w:rPr>
              <w:t>: 100651 - 12/2023).</w:t>
            </w:r>
          </w:p>
        </w:tc>
        <w:tc>
          <w:tcPr>
            <w:tcW w:w="930" w:type="pct"/>
            <w:vAlign w:val="center"/>
          </w:tcPr>
          <w:p w14:paraId="32B0D1BE" w14:textId="5C59B364" w:rsidR="003C318F" w:rsidRPr="0074097E" w:rsidRDefault="003C318F" w:rsidP="00560E4A">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bCs/>
                <w:sz w:val="22"/>
                <w:szCs w:val="22"/>
              </w:rPr>
            </w:pPr>
            <w:r w:rsidRPr="0074097E">
              <w:rPr>
                <w:rFonts w:ascii="Arial" w:hAnsi="Arial" w:cs="Arial"/>
                <w:b/>
                <w:bCs/>
                <w:sz w:val="22"/>
                <w:szCs w:val="22"/>
              </w:rPr>
              <w:t>M</w:t>
            </w:r>
          </w:p>
        </w:tc>
        <w:tc>
          <w:tcPr>
            <w:tcW w:w="988" w:type="pct"/>
            <w:vAlign w:val="center"/>
          </w:tcPr>
          <w:p w14:paraId="446B2FD4" w14:textId="67060D00" w:rsidR="003C318F" w:rsidRPr="0074097E" w:rsidRDefault="003C318F" w:rsidP="00560E4A">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bCs/>
                <w:sz w:val="22"/>
                <w:szCs w:val="22"/>
              </w:rPr>
            </w:pPr>
            <w:r w:rsidRPr="0074097E">
              <w:rPr>
                <w:rFonts w:ascii="Arial" w:hAnsi="Arial" w:cs="Arial"/>
                <w:b/>
                <w:bCs/>
                <w:sz w:val="22"/>
                <w:szCs w:val="22"/>
              </w:rPr>
              <w:t>599,00</w:t>
            </w:r>
          </w:p>
        </w:tc>
        <w:tc>
          <w:tcPr>
            <w:tcW w:w="988" w:type="pct"/>
            <w:vAlign w:val="center"/>
          </w:tcPr>
          <w:p w14:paraId="73334FB7" w14:textId="1C7EC187" w:rsidR="003C318F" w:rsidRPr="0074097E" w:rsidRDefault="00F32318" w:rsidP="003C318F">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bCs/>
                <w:sz w:val="22"/>
                <w:szCs w:val="22"/>
              </w:rPr>
            </w:pPr>
            <w:r>
              <w:rPr>
                <w:rFonts w:ascii="Arial" w:hAnsi="Arial" w:cs="Arial"/>
                <w:b/>
                <w:bCs/>
                <w:sz w:val="22"/>
                <w:szCs w:val="22"/>
              </w:rPr>
              <w:t>239,6</w:t>
            </w:r>
          </w:p>
        </w:tc>
      </w:tr>
      <w:tr w:rsidR="003C318F" w:rsidRPr="0074097E" w14:paraId="64A833C6" w14:textId="12861F76" w:rsidTr="003C318F">
        <w:tc>
          <w:tcPr>
            <w:tcW w:w="2093" w:type="pct"/>
          </w:tcPr>
          <w:p w14:paraId="367A0DF2" w14:textId="77777777" w:rsidR="003C318F" w:rsidRPr="0074097E" w:rsidRDefault="003C318F" w:rsidP="003C318F">
            <w:pPr>
              <w:autoSpaceDE w:val="0"/>
              <w:autoSpaceDN w:val="0"/>
              <w:adjustRightInd w:val="0"/>
              <w:rPr>
                <w:rFonts w:ascii="Arial" w:hAnsi="Arial" w:cs="Arial"/>
                <w:sz w:val="22"/>
                <w:szCs w:val="22"/>
                <w:lang w:eastAsia="en-US"/>
              </w:rPr>
            </w:pPr>
            <w:r w:rsidRPr="0074097E">
              <w:rPr>
                <w:rFonts w:ascii="Arial" w:hAnsi="Arial" w:cs="Arial"/>
                <w:sz w:val="22"/>
                <w:szCs w:val="22"/>
                <w:lang w:eastAsia="en-US"/>
              </w:rPr>
              <w:t>Armação em aço CA-50 - fornecimento,</w:t>
            </w:r>
          </w:p>
          <w:p w14:paraId="33861787" w14:textId="0375E059" w:rsidR="003C318F" w:rsidRPr="0074097E" w:rsidRDefault="003C318F" w:rsidP="003C318F">
            <w:pPr>
              <w:autoSpaceDE w:val="0"/>
              <w:autoSpaceDN w:val="0"/>
              <w:adjustRightInd w:val="0"/>
              <w:rPr>
                <w:rFonts w:ascii="Arial" w:hAnsi="Arial" w:cs="Arial"/>
                <w:sz w:val="22"/>
                <w:szCs w:val="22"/>
                <w:lang w:eastAsia="en-US"/>
              </w:rPr>
            </w:pPr>
            <w:r w:rsidRPr="0074097E">
              <w:rPr>
                <w:rFonts w:ascii="Arial" w:hAnsi="Arial" w:cs="Arial"/>
                <w:sz w:val="22"/>
                <w:szCs w:val="22"/>
                <w:lang w:eastAsia="en-US"/>
              </w:rPr>
              <w:t>preparo e colocação</w:t>
            </w:r>
          </w:p>
        </w:tc>
        <w:tc>
          <w:tcPr>
            <w:tcW w:w="930" w:type="pct"/>
            <w:vAlign w:val="center"/>
          </w:tcPr>
          <w:p w14:paraId="3A415429" w14:textId="36DF612D" w:rsidR="003C318F" w:rsidRPr="0074097E" w:rsidRDefault="003C318F" w:rsidP="00B451F3">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bCs/>
                <w:sz w:val="22"/>
                <w:szCs w:val="22"/>
              </w:rPr>
            </w:pPr>
            <w:r w:rsidRPr="0074097E">
              <w:rPr>
                <w:rFonts w:ascii="Arial" w:hAnsi="Arial" w:cs="Arial"/>
                <w:b/>
                <w:bCs/>
                <w:sz w:val="22"/>
                <w:szCs w:val="22"/>
              </w:rPr>
              <w:t>KG</w:t>
            </w:r>
          </w:p>
        </w:tc>
        <w:tc>
          <w:tcPr>
            <w:tcW w:w="988" w:type="pct"/>
            <w:vAlign w:val="center"/>
          </w:tcPr>
          <w:p w14:paraId="7746729F" w14:textId="2E587B41" w:rsidR="003C318F" w:rsidRPr="0074097E" w:rsidRDefault="003C318F" w:rsidP="00B451F3">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bCs/>
                <w:sz w:val="22"/>
                <w:szCs w:val="22"/>
              </w:rPr>
            </w:pPr>
            <w:r w:rsidRPr="0074097E">
              <w:rPr>
                <w:rFonts w:ascii="Arial" w:hAnsi="Arial" w:cs="Arial"/>
                <w:b/>
                <w:bCs/>
                <w:sz w:val="22"/>
                <w:szCs w:val="22"/>
              </w:rPr>
              <w:t>32.025,51</w:t>
            </w:r>
          </w:p>
        </w:tc>
        <w:tc>
          <w:tcPr>
            <w:tcW w:w="988" w:type="pct"/>
            <w:vAlign w:val="center"/>
          </w:tcPr>
          <w:p w14:paraId="3E71AEA2" w14:textId="78FFFF42" w:rsidR="003C318F" w:rsidRPr="0074097E" w:rsidRDefault="00F32318" w:rsidP="003C318F">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bCs/>
                <w:sz w:val="22"/>
                <w:szCs w:val="22"/>
              </w:rPr>
            </w:pPr>
            <w:r w:rsidRPr="00F32318">
              <w:rPr>
                <w:rFonts w:ascii="Arial" w:hAnsi="Arial" w:cs="Arial"/>
                <w:b/>
                <w:bCs/>
                <w:sz w:val="22"/>
                <w:szCs w:val="22"/>
              </w:rPr>
              <w:t>12.810,2</w:t>
            </w:r>
          </w:p>
        </w:tc>
      </w:tr>
      <w:tr w:rsidR="003C318F" w:rsidRPr="0074097E" w14:paraId="0EB4A62D" w14:textId="2A45629B" w:rsidTr="003C318F">
        <w:tc>
          <w:tcPr>
            <w:tcW w:w="2093" w:type="pct"/>
          </w:tcPr>
          <w:p w14:paraId="370957F2" w14:textId="77777777" w:rsidR="003C318F" w:rsidRPr="0074097E" w:rsidRDefault="003C318F" w:rsidP="003C318F">
            <w:pPr>
              <w:autoSpaceDE w:val="0"/>
              <w:autoSpaceDN w:val="0"/>
              <w:adjustRightInd w:val="0"/>
              <w:rPr>
                <w:rFonts w:ascii="Arial" w:hAnsi="Arial" w:cs="Arial"/>
                <w:sz w:val="22"/>
                <w:szCs w:val="22"/>
                <w:lang w:eastAsia="en-US"/>
              </w:rPr>
            </w:pPr>
            <w:r w:rsidRPr="0074097E">
              <w:rPr>
                <w:rFonts w:ascii="Arial" w:hAnsi="Arial" w:cs="Arial"/>
                <w:sz w:val="22"/>
                <w:szCs w:val="22"/>
                <w:lang w:eastAsia="en-US"/>
              </w:rPr>
              <w:t xml:space="preserve">Concreto </w:t>
            </w:r>
            <w:proofErr w:type="spellStart"/>
            <w:r w:rsidRPr="0074097E">
              <w:rPr>
                <w:rFonts w:ascii="Arial" w:hAnsi="Arial" w:cs="Arial"/>
                <w:sz w:val="22"/>
                <w:szCs w:val="22"/>
                <w:lang w:eastAsia="en-US"/>
              </w:rPr>
              <w:t>fck</w:t>
            </w:r>
            <w:proofErr w:type="spellEnd"/>
            <w:r w:rsidRPr="0074097E">
              <w:rPr>
                <w:rFonts w:ascii="Arial" w:hAnsi="Arial" w:cs="Arial"/>
                <w:sz w:val="22"/>
                <w:szCs w:val="22"/>
                <w:lang w:eastAsia="en-US"/>
              </w:rPr>
              <w:t xml:space="preserve"> = 30 MPa - confecção em</w:t>
            </w:r>
          </w:p>
          <w:p w14:paraId="7C7FC0D8" w14:textId="77777777" w:rsidR="003C318F" w:rsidRPr="0074097E" w:rsidRDefault="003C318F" w:rsidP="003C318F">
            <w:pPr>
              <w:autoSpaceDE w:val="0"/>
              <w:autoSpaceDN w:val="0"/>
              <w:adjustRightInd w:val="0"/>
              <w:rPr>
                <w:rFonts w:ascii="Arial" w:hAnsi="Arial" w:cs="Arial"/>
                <w:sz w:val="22"/>
                <w:szCs w:val="22"/>
                <w:lang w:eastAsia="en-US"/>
              </w:rPr>
            </w:pPr>
            <w:r w:rsidRPr="0074097E">
              <w:rPr>
                <w:rFonts w:ascii="Arial" w:hAnsi="Arial" w:cs="Arial"/>
                <w:sz w:val="22"/>
                <w:szCs w:val="22"/>
                <w:lang w:eastAsia="en-US"/>
              </w:rPr>
              <w:t>betoneira e lançamento manual - areia e</w:t>
            </w:r>
          </w:p>
          <w:p w14:paraId="2976E504" w14:textId="4C1607D1" w:rsidR="003C318F" w:rsidRPr="0074097E" w:rsidRDefault="003C318F" w:rsidP="003C318F">
            <w:pPr>
              <w:autoSpaceDE w:val="0"/>
              <w:autoSpaceDN w:val="0"/>
              <w:adjustRightInd w:val="0"/>
              <w:rPr>
                <w:rFonts w:ascii="Arial" w:hAnsi="Arial" w:cs="Arial"/>
                <w:sz w:val="22"/>
                <w:szCs w:val="22"/>
                <w:lang w:eastAsia="en-US"/>
              </w:rPr>
            </w:pPr>
            <w:r w:rsidRPr="0074097E">
              <w:rPr>
                <w:rFonts w:ascii="Arial" w:hAnsi="Arial" w:cs="Arial"/>
                <w:sz w:val="22"/>
                <w:szCs w:val="22"/>
                <w:lang w:eastAsia="en-US"/>
              </w:rPr>
              <w:t>brita comerciais</w:t>
            </w:r>
          </w:p>
        </w:tc>
        <w:tc>
          <w:tcPr>
            <w:tcW w:w="930" w:type="pct"/>
            <w:vAlign w:val="center"/>
          </w:tcPr>
          <w:p w14:paraId="513C9023" w14:textId="3910009E" w:rsidR="003C318F" w:rsidRPr="0074097E" w:rsidRDefault="003C318F" w:rsidP="00B451F3">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bCs/>
                <w:sz w:val="22"/>
                <w:szCs w:val="22"/>
              </w:rPr>
            </w:pPr>
            <w:r w:rsidRPr="0074097E">
              <w:rPr>
                <w:rFonts w:ascii="Arial" w:hAnsi="Arial" w:cs="Arial"/>
                <w:b/>
                <w:bCs/>
                <w:sz w:val="22"/>
                <w:szCs w:val="22"/>
              </w:rPr>
              <w:t>M³</w:t>
            </w:r>
          </w:p>
        </w:tc>
        <w:tc>
          <w:tcPr>
            <w:tcW w:w="988" w:type="pct"/>
            <w:vAlign w:val="center"/>
          </w:tcPr>
          <w:p w14:paraId="1B7265B6" w14:textId="60F88A48" w:rsidR="003C318F" w:rsidRPr="0074097E" w:rsidRDefault="003C318F" w:rsidP="00B451F3">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bCs/>
                <w:sz w:val="22"/>
                <w:szCs w:val="22"/>
              </w:rPr>
            </w:pPr>
            <w:r w:rsidRPr="0074097E">
              <w:rPr>
                <w:rFonts w:ascii="Arial" w:hAnsi="Arial" w:cs="Arial"/>
                <w:b/>
                <w:bCs/>
                <w:sz w:val="22"/>
                <w:szCs w:val="22"/>
              </w:rPr>
              <w:t>415,98</w:t>
            </w:r>
          </w:p>
        </w:tc>
        <w:tc>
          <w:tcPr>
            <w:tcW w:w="988" w:type="pct"/>
            <w:vAlign w:val="center"/>
          </w:tcPr>
          <w:p w14:paraId="42E4A169" w14:textId="74DE0F49" w:rsidR="003C318F" w:rsidRPr="0074097E" w:rsidRDefault="00F32318" w:rsidP="003C318F">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bCs/>
                <w:sz w:val="22"/>
                <w:szCs w:val="22"/>
              </w:rPr>
            </w:pPr>
            <w:r w:rsidRPr="00F32318">
              <w:rPr>
                <w:rFonts w:ascii="Arial" w:hAnsi="Arial" w:cs="Arial"/>
                <w:b/>
                <w:bCs/>
                <w:sz w:val="22"/>
                <w:szCs w:val="22"/>
              </w:rPr>
              <w:t>166,39</w:t>
            </w:r>
          </w:p>
        </w:tc>
      </w:tr>
      <w:tr w:rsidR="003C318F" w:rsidRPr="0074097E" w14:paraId="2A651A06" w14:textId="58110F76" w:rsidTr="003C318F">
        <w:tc>
          <w:tcPr>
            <w:tcW w:w="2093" w:type="pct"/>
          </w:tcPr>
          <w:p w14:paraId="0D637D21" w14:textId="77777777" w:rsidR="003C318F" w:rsidRPr="0074097E" w:rsidRDefault="003C318F" w:rsidP="003C318F">
            <w:pPr>
              <w:autoSpaceDE w:val="0"/>
              <w:autoSpaceDN w:val="0"/>
              <w:adjustRightInd w:val="0"/>
              <w:rPr>
                <w:rFonts w:ascii="Arial" w:hAnsi="Arial" w:cs="Arial"/>
                <w:sz w:val="22"/>
                <w:szCs w:val="22"/>
                <w:lang w:eastAsia="en-US"/>
              </w:rPr>
            </w:pPr>
            <w:r w:rsidRPr="0074097E">
              <w:rPr>
                <w:rFonts w:ascii="Arial" w:hAnsi="Arial" w:cs="Arial"/>
                <w:sz w:val="22"/>
                <w:szCs w:val="22"/>
                <w:lang w:eastAsia="en-US"/>
              </w:rPr>
              <w:t>Corpo de BDTC D = 0,80 m PA1 - areia,</w:t>
            </w:r>
          </w:p>
          <w:p w14:paraId="4357C285" w14:textId="3CC41B5A" w:rsidR="003C318F" w:rsidRPr="0074097E" w:rsidRDefault="003C318F" w:rsidP="003C318F">
            <w:pPr>
              <w:autoSpaceDE w:val="0"/>
              <w:autoSpaceDN w:val="0"/>
              <w:adjustRightInd w:val="0"/>
              <w:rPr>
                <w:rFonts w:ascii="Arial" w:hAnsi="Arial" w:cs="Arial"/>
                <w:sz w:val="22"/>
                <w:szCs w:val="22"/>
                <w:lang w:eastAsia="en-US"/>
              </w:rPr>
            </w:pPr>
            <w:r w:rsidRPr="0074097E">
              <w:rPr>
                <w:rFonts w:ascii="Arial" w:hAnsi="Arial" w:cs="Arial"/>
                <w:sz w:val="22"/>
                <w:szCs w:val="22"/>
                <w:lang w:eastAsia="en-US"/>
              </w:rPr>
              <w:t>brita e pedra de mão comerciais</w:t>
            </w:r>
          </w:p>
        </w:tc>
        <w:tc>
          <w:tcPr>
            <w:tcW w:w="930" w:type="pct"/>
            <w:vAlign w:val="center"/>
          </w:tcPr>
          <w:p w14:paraId="18CE4EAC" w14:textId="35F48A9C" w:rsidR="003C318F" w:rsidRPr="0074097E" w:rsidRDefault="003C318F" w:rsidP="00B451F3">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bCs/>
                <w:sz w:val="22"/>
                <w:szCs w:val="22"/>
              </w:rPr>
            </w:pPr>
            <w:r w:rsidRPr="0074097E">
              <w:rPr>
                <w:rFonts w:ascii="Arial" w:hAnsi="Arial" w:cs="Arial"/>
                <w:b/>
                <w:bCs/>
                <w:sz w:val="22"/>
                <w:szCs w:val="22"/>
              </w:rPr>
              <w:t>M</w:t>
            </w:r>
          </w:p>
        </w:tc>
        <w:tc>
          <w:tcPr>
            <w:tcW w:w="988" w:type="pct"/>
            <w:vAlign w:val="center"/>
          </w:tcPr>
          <w:p w14:paraId="3DACD49B" w14:textId="79B744D4" w:rsidR="003C318F" w:rsidRPr="0074097E" w:rsidRDefault="003C318F" w:rsidP="00B451F3">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bCs/>
                <w:sz w:val="22"/>
                <w:szCs w:val="22"/>
              </w:rPr>
            </w:pPr>
            <w:r w:rsidRPr="0074097E">
              <w:rPr>
                <w:rFonts w:ascii="Arial" w:hAnsi="Arial" w:cs="Arial"/>
                <w:b/>
                <w:bCs/>
                <w:sz w:val="22"/>
                <w:szCs w:val="22"/>
              </w:rPr>
              <w:t>36,00</w:t>
            </w:r>
          </w:p>
        </w:tc>
        <w:tc>
          <w:tcPr>
            <w:tcW w:w="988" w:type="pct"/>
            <w:vAlign w:val="center"/>
          </w:tcPr>
          <w:p w14:paraId="218B054D" w14:textId="0970BFD9" w:rsidR="003C318F" w:rsidRPr="0074097E" w:rsidRDefault="00F32318" w:rsidP="003C318F">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bCs/>
                <w:sz w:val="22"/>
                <w:szCs w:val="22"/>
              </w:rPr>
            </w:pPr>
            <w:r>
              <w:rPr>
                <w:rFonts w:ascii="Arial" w:hAnsi="Arial" w:cs="Arial"/>
                <w:b/>
                <w:bCs/>
                <w:sz w:val="22"/>
                <w:szCs w:val="22"/>
              </w:rPr>
              <w:t>14,4</w:t>
            </w:r>
          </w:p>
        </w:tc>
      </w:tr>
      <w:tr w:rsidR="003C318F" w:rsidRPr="0074097E" w14:paraId="517A6E8D" w14:textId="6D570FDF" w:rsidTr="003C318F">
        <w:tc>
          <w:tcPr>
            <w:tcW w:w="2093" w:type="pct"/>
          </w:tcPr>
          <w:p w14:paraId="4B86C2B4" w14:textId="77777777" w:rsidR="003C318F" w:rsidRPr="0074097E" w:rsidRDefault="003C318F" w:rsidP="003C318F">
            <w:pPr>
              <w:autoSpaceDE w:val="0"/>
              <w:autoSpaceDN w:val="0"/>
              <w:adjustRightInd w:val="0"/>
              <w:rPr>
                <w:rFonts w:ascii="Arial" w:hAnsi="Arial" w:cs="Arial"/>
                <w:sz w:val="22"/>
                <w:szCs w:val="22"/>
                <w:lang w:eastAsia="en-US"/>
              </w:rPr>
            </w:pPr>
            <w:r w:rsidRPr="0074097E">
              <w:rPr>
                <w:rFonts w:ascii="Arial" w:hAnsi="Arial" w:cs="Arial"/>
                <w:sz w:val="22"/>
                <w:szCs w:val="22"/>
                <w:lang w:eastAsia="en-US"/>
              </w:rPr>
              <w:t>Corpo de BDTC D = 1,00 m PA1 - areia,</w:t>
            </w:r>
          </w:p>
          <w:p w14:paraId="707D3C6E" w14:textId="0BE86044" w:rsidR="003C318F" w:rsidRPr="0074097E" w:rsidRDefault="003C318F" w:rsidP="003C318F">
            <w:pPr>
              <w:autoSpaceDE w:val="0"/>
              <w:autoSpaceDN w:val="0"/>
              <w:adjustRightInd w:val="0"/>
              <w:rPr>
                <w:rFonts w:ascii="Arial" w:hAnsi="Arial" w:cs="Arial"/>
                <w:sz w:val="22"/>
                <w:szCs w:val="22"/>
                <w:lang w:eastAsia="en-US"/>
              </w:rPr>
            </w:pPr>
            <w:r w:rsidRPr="0074097E">
              <w:rPr>
                <w:rFonts w:ascii="Arial" w:hAnsi="Arial" w:cs="Arial"/>
                <w:sz w:val="22"/>
                <w:szCs w:val="22"/>
                <w:lang w:eastAsia="en-US"/>
              </w:rPr>
              <w:t>brita e pedra de mão comerciais</w:t>
            </w:r>
          </w:p>
        </w:tc>
        <w:tc>
          <w:tcPr>
            <w:tcW w:w="930" w:type="pct"/>
            <w:vAlign w:val="center"/>
          </w:tcPr>
          <w:p w14:paraId="0F8444F2" w14:textId="01765B04" w:rsidR="003C318F" w:rsidRPr="0074097E" w:rsidRDefault="003C318F" w:rsidP="00B451F3">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bCs/>
                <w:sz w:val="22"/>
                <w:szCs w:val="22"/>
              </w:rPr>
            </w:pPr>
            <w:r w:rsidRPr="0074097E">
              <w:rPr>
                <w:rFonts w:ascii="Arial" w:hAnsi="Arial" w:cs="Arial"/>
                <w:b/>
                <w:bCs/>
                <w:sz w:val="22"/>
                <w:szCs w:val="22"/>
              </w:rPr>
              <w:t>M</w:t>
            </w:r>
          </w:p>
        </w:tc>
        <w:tc>
          <w:tcPr>
            <w:tcW w:w="988" w:type="pct"/>
            <w:vAlign w:val="center"/>
          </w:tcPr>
          <w:p w14:paraId="6055AA7D" w14:textId="0A4641C5" w:rsidR="003C318F" w:rsidRPr="0074097E" w:rsidRDefault="003C318F" w:rsidP="00B451F3">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bCs/>
                <w:sz w:val="22"/>
                <w:szCs w:val="22"/>
              </w:rPr>
            </w:pPr>
            <w:r w:rsidRPr="0074097E">
              <w:rPr>
                <w:rFonts w:ascii="Arial" w:hAnsi="Arial" w:cs="Arial"/>
                <w:b/>
                <w:bCs/>
                <w:sz w:val="22"/>
                <w:szCs w:val="22"/>
              </w:rPr>
              <w:t>36,00</w:t>
            </w:r>
          </w:p>
        </w:tc>
        <w:tc>
          <w:tcPr>
            <w:tcW w:w="988" w:type="pct"/>
            <w:vAlign w:val="center"/>
          </w:tcPr>
          <w:p w14:paraId="4008C0FE" w14:textId="09C91945" w:rsidR="003C318F" w:rsidRPr="0074097E" w:rsidRDefault="00F32318" w:rsidP="003C318F">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bCs/>
                <w:sz w:val="22"/>
                <w:szCs w:val="22"/>
              </w:rPr>
            </w:pPr>
            <w:r>
              <w:rPr>
                <w:rFonts w:ascii="Arial" w:hAnsi="Arial" w:cs="Arial"/>
                <w:b/>
                <w:bCs/>
                <w:sz w:val="22"/>
                <w:szCs w:val="22"/>
              </w:rPr>
              <w:t>14,4</w:t>
            </w:r>
          </w:p>
        </w:tc>
      </w:tr>
      <w:tr w:rsidR="003C318F" w:rsidRPr="0074097E" w14:paraId="73B5EDC7" w14:textId="2AE0A82A" w:rsidTr="003C318F">
        <w:tc>
          <w:tcPr>
            <w:tcW w:w="2093" w:type="pct"/>
          </w:tcPr>
          <w:p w14:paraId="38F994C1" w14:textId="77777777" w:rsidR="003C318F" w:rsidRPr="0074097E" w:rsidRDefault="003C318F" w:rsidP="003C318F">
            <w:pPr>
              <w:autoSpaceDE w:val="0"/>
              <w:autoSpaceDN w:val="0"/>
              <w:adjustRightInd w:val="0"/>
              <w:rPr>
                <w:rFonts w:ascii="Arial" w:hAnsi="Arial" w:cs="Arial"/>
                <w:sz w:val="22"/>
                <w:szCs w:val="22"/>
                <w:lang w:eastAsia="en-US"/>
              </w:rPr>
            </w:pPr>
            <w:r w:rsidRPr="0074097E">
              <w:rPr>
                <w:rFonts w:ascii="Arial" w:hAnsi="Arial" w:cs="Arial"/>
                <w:sz w:val="22"/>
                <w:szCs w:val="22"/>
                <w:lang w:eastAsia="en-US"/>
              </w:rPr>
              <w:t>Corpo de BTTC D = 1,00 m PA1 - areia,</w:t>
            </w:r>
          </w:p>
          <w:p w14:paraId="60EFFBB3" w14:textId="59CC7A71" w:rsidR="003C318F" w:rsidRPr="0074097E" w:rsidRDefault="003C318F" w:rsidP="003C318F">
            <w:pPr>
              <w:autoSpaceDE w:val="0"/>
              <w:autoSpaceDN w:val="0"/>
              <w:adjustRightInd w:val="0"/>
              <w:rPr>
                <w:rFonts w:ascii="Arial" w:hAnsi="Arial" w:cs="Arial"/>
                <w:sz w:val="22"/>
                <w:szCs w:val="22"/>
                <w:lang w:eastAsia="en-US"/>
              </w:rPr>
            </w:pPr>
            <w:r w:rsidRPr="0074097E">
              <w:rPr>
                <w:rFonts w:ascii="Arial" w:hAnsi="Arial" w:cs="Arial"/>
                <w:sz w:val="22"/>
                <w:szCs w:val="22"/>
                <w:lang w:eastAsia="en-US"/>
              </w:rPr>
              <w:t>brita e pedra de mão comerciais</w:t>
            </w:r>
          </w:p>
        </w:tc>
        <w:tc>
          <w:tcPr>
            <w:tcW w:w="930" w:type="pct"/>
            <w:vAlign w:val="center"/>
          </w:tcPr>
          <w:p w14:paraId="7197F21E" w14:textId="348E61D9" w:rsidR="003C318F" w:rsidRPr="0074097E" w:rsidRDefault="003C318F" w:rsidP="00B451F3">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bCs/>
                <w:sz w:val="22"/>
                <w:szCs w:val="22"/>
              </w:rPr>
            </w:pPr>
            <w:r w:rsidRPr="0074097E">
              <w:rPr>
                <w:rFonts w:ascii="Arial" w:hAnsi="Arial" w:cs="Arial"/>
                <w:b/>
                <w:bCs/>
                <w:sz w:val="22"/>
                <w:szCs w:val="22"/>
              </w:rPr>
              <w:t>M</w:t>
            </w:r>
          </w:p>
        </w:tc>
        <w:tc>
          <w:tcPr>
            <w:tcW w:w="988" w:type="pct"/>
            <w:vAlign w:val="center"/>
          </w:tcPr>
          <w:p w14:paraId="6D305EE8" w14:textId="1CD5677A" w:rsidR="003C318F" w:rsidRPr="0074097E" w:rsidRDefault="003C318F" w:rsidP="00B451F3">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bCs/>
                <w:sz w:val="22"/>
                <w:szCs w:val="22"/>
              </w:rPr>
            </w:pPr>
            <w:r w:rsidRPr="0074097E">
              <w:rPr>
                <w:rFonts w:ascii="Arial" w:hAnsi="Arial" w:cs="Arial"/>
                <w:b/>
                <w:bCs/>
                <w:sz w:val="22"/>
                <w:szCs w:val="22"/>
              </w:rPr>
              <w:t>18,00</w:t>
            </w:r>
          </w:p>
        </w:tc>
        <w:tc>
          <w:tcPr>
            <w:tcW w:w="988" w:type="pct"/>
            <w:vAlign w:val="center"/>
          </w:tcPr>
          <w:p w14:paraId="07A02F93" w14:textId="610E341D" w:rsidR="003C318F" w:rsidRPr="0074097E" w:rsidRDefault="00F32318" w:rsidP="003C318F">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bCs/>
                <w:sz w:val="22"/>
                <w:szCs w:val="22"/>
              </w:rPr>
            </w:pPr>
            <w:r>
              <w:rPr>
                <w:rFonts w:ascii="Arial" w:hAnsi="Arial" w:cs="Arial"/>
                <w:b/>
                <w:bCs/>
                <w:sz w:val="22"/>
                <w:szCs w:val="22"/>
              </w:rPr>
              <w:t>7,2</w:t>
            </w:r>
          </w:p>
        </w:tc>
      </w:tr>
    </w:tbl>
    <w:p w14:paraId="46C4949D" w14:textId="77777777" w:rsidR="00EA27B3" w:rsidRPr="0074097E" w:rsidRDefault="00EA27B3" w:rsidP="00EA27B3">
      <w:pPr>
        <w:pStyle w:val="PargrafodaLista"/>
        <w:tabs>
          <w:tab w:val="left" w:pos="993"/>
          <w:tab w:val="left" w:pos="1843"/>
        </w:tabs>
        <w:autoSpaceDE w:val="0"/>
        <w:snapToGrid w:val="0"/>
        <w:ind w:left="284"/>
        <w:jc w:val="both"/>
        <w:rPr>
          <w:rFonts w:ascii="Arial" w:hAnsi="Arial" w:cs="Arial"/>
          <w:color w:val="000000"/>
          <w:sz w:val="22"/>
          <w:szCs w:val="22"/>
          <w:highlight w:val="cyan"/>
        </w:rPr>
      </w:pPr>
    </w:p>
    <w:p w14:paraId="38E618E8" w14:textId="6176B7ED" w:rsidR="001363E6" w:rsidRPr="0074097E" w:rsidRDefault="001363E6" w:rsidP="001363E6">
      <w:pPr>
        <w:pStyle w:val="PargrafodaLista"/>
        <w:numPr>
          <w:ilvl w:val="2"/>
          <w:numId w:val="1"/>
        </w:numPr>
        <w:tabs>
          <w:tab w:val="left" w:pos="993"/>
          <w:tab w:val="left" w:pos="1843"/>
        </w:tabs>
        <w:autoSpaceDE w:val="0"/>
        <w:snapToGrid w:val="0"/>
        <w:jc w:val="both"/>
        <w:rPr>
          <w:rFonts w:ascii="Arial" w:hAnsi="Arial" w:cs="Arial"/>
          <w:color w:val="000000"/>
          <w:sz w:val="22"/>
          <w:szCs w:val="22"/>
        </w:rPr>
      </w:pPr>
      <w:r w:rsidRPr="0074097E">
        <w:rPr>
          <w:rFonts w:ascii="Arial" w:hAnsi="Arial" w:cs="Arial"/>
          <w:color w:val="000000"/>
          <w:sz w:val="22"/>
          <w:szCs w:val="22"/>
        </w:rPr>
        <w:t xml:space="preserve"> Certidão de registro da empresa e dos responsáveis técnicos, individualmente ou em conjunto, no Conselho Regional de Engenharia e Agronomia – CREA e/ou Conselho Regional de Arquitetura e Urbanismo - CAU, em vigor, conforme Resolução 266/79, da região a que está vinculada a licitante e com prazo de validade inferior a </w:t>
      </w:r>
      <w:r w:rsidR="00B451F3" w:rsidRPr="0074097E">
        <w:rPr>
          <w:rFonts w:ascii="Arial" w:hAnsi="Arial" w:cs="Arial"/>
          <w:color w:val="000000"/>
          <w:sz w:val="22"/>
          <w:szCs w:val="22"/>
        </w:rPr>
        <w:t>60</w:t>
      </w:r>
      <w:r w:rsidR="003F4223" w:rsidRPr="0074097E">
        <w:rPr>
          <w:rFonts w:ascii="Arial" w:hAnsi="Arial" w:cs="Arial"/>
          <w:color w:val="000000"/>
          <w:sz w:val="22"/>
          <w:szCs w:val="22"/>
        </w:rPr>
        <w:t xml:space="preserve"> (</w:t>
      </w:r>
      <w:r w:rsidR="00B451F3" w:rsidRPr="0074097E">
        <w:rPr>
          <w:rFonts w:ascii="Arial" w:hAnsi="Arial" w:cs="Arial"/>
          <w:color w:val="000000"/>
          <w:sz w:val="22"/>
          <w:szCs w:val="22"/>
        </w:rPr>
        <w:t>sessenta</w:t>
      </w:r>
      <w:r w:rsidR="003F4223" w:rsidRPr="0074097E">
        <w:rPr>
          <w:rFonts w:ascii="Arial" w:hAnsi="Arial" w:cs="Arial"/>
          <w:color w:val="000000"/>
          <w:sz w:val="22"/>
          <w:szCs w:val="22"/>
        </w:rPr>
        <w:t>) dias</w:t>
      </w:r>
      <w:r w:rsidRPr="0074097E">
        <w:rPr>
          <w:rFonts w:ascii="Arial" w:hAnsi="Arial" w:cs="Arial"/>
          <w:color w:val="000000"/>
          <w:sz w:val="22"/>
          <w:szCs w:val="22"/>
        </w:rPr>
        <w:t xml:space="preserve"> corridos da data da realização desta seção conforme determinação do CONFEA/CREA.</w:t>
      </w:r>
    </w:p>
    <w:p w14:paraId="6E564170" w14:textId="15A18D61" w:rsidR="001363E6" w:rsidRPr="0074097E" w:rsidRDefault="001363E6" w:rsidP="001363E6">
      <w:pPr>
        <w:pStyle w:val="PargrafodaLista"/>
        <w:tabs>
          <w:tab w:val="left" w:pos="993"/>
          <w:tab w:val="left" w:pos="1843"/>
        </w:tabs>
        <w:autoSpaceDE w:val="0"/>
        <w:snapToGrid w:val="0"/>
        <w:ind w:left="646"/>
        <w:jc w:val="both"/>
        <w:rPr>
          <w:rFonts w:ascii="Arial" w:hAnsi="Arial" w:cs="Arial"/>
          <w:color w:val="000000"/>
          <w:sz w:val="22"/>
          <w:szCs w:val="22"/>
        </w:rPr>
      </w:pPr>
      <w:r w:rsidRPr="0074097E">
        <w:rPr>
          <w:rFonts w:ascii="Arial" w:hAnsi="Arial" w:cs="Arial"/>
          <w:b/>
          <w:color w:val="000000"/>
          <w:sz w:val="22"/>
          <w:szCs w:val="22"/>
        </w:rPr>
        <w:t>a)</w:t>
      </w:r>
      <w:r w:rsidRPr="0074097E">
        <w:rPr>
          <w:rFonts w:ascii="Arial" w:hAnsi="Arial" w:cs="Arial"/>
          <w:color w:val="000000"/>
          <w:sz w:val="22"/>
          <w:szCs w:val="22"/>
        </w:rPr>
        <w:t xml:space="preserve"> no caso de a sede da licitante pertencer a região diversa da localidade da obra, deverá ser procedido o registro perante o CREA e/ou CAU da região da obra em conformidade com o disposto na Resolução CONFEA nº 413, de 27 de junho de 1997.</w:t>
      </w:r>
    </w:p>
    <w:p w14:paraId="7E1958A0" w14:textId="24A28EFF" w:rsidR="001363E6" w:rsidRPr="0074097E" w:rsidRDefault="001363E6" w:rsidP="001363E6">
      <w:pPr>
        <w:pStyle w:val="PargrafodaLista"/>
        <w:tabs>
          <w:tab w:val="left" w:pos="993"/>
          <w:tab w:val="left" w:pos="1843"/>
        </w:tabs>
        <w:autoSpaceDE w:val="0"/>
        <w:snapToGrid w:val="0"/>
        <w:ind w:left="646"/>
        <w:jc w:val="both"/>
        <w:rPr>
          <w:rFonts w:ascii="Arial" w:hAnsi="Arial" w:cs="Arial"/>
          <w:color w:val="000000"/>
          <w:sz w:val="22"/>
          <w:szCs w:val="22"/>
        </w:rPr>
      </w:pPr>
      <w:r w:rsidRPr="0074097E">
        <w:rPr>
          <w:rFonts w:ascii="Arial" w:hAnsi="Arial" w:cs="Arial"/>
          <w:b/>
          <w:color w:val="000000"/>
          <w:sz w:val="22"/>
          <w:szCs w:val="22"/>
        </w:rPr>
        <w:lastRenderedPageBreak/>
        <w:t>b)</w:t>
      </w:r>
      <w:r w:rsidRPr="0074097E">
        <w:rPr>
          <w:rFonts w:ascii="Arial" w:hAnsi="Arial" w:cs="Arial"/>
          <w:color w:val="000000"/>
          <w:sz w:val="22"/>
          <w:szCs w:val="22"/>
        </w:rPr>
        <w:t xml:space="preserve"> Comprovação da capacitação técnico-profissional, mediante a apresentação de Certidão de Acervo Técnico-CAT, nos termos da legislação aplicável, em nome do profissional técnico indicado pela empresa licitante, como responsável pelos trabalhos a serem executados, que demonstre possuir Anotação de Responsabilidade Técnica – ART, por execução de obras/serviços de características semelhantes ao objeto desta licitação, por execução obra ou serviço compatível com as características da obra objeto desta licitação e que sejam semelhantes aos itens destacados como relevantes nas mesmas condições do item 9.11.2 acima.</w:t>
      </w:r>
    </w:p>
    <w:p w14:paraId="2D69E48B" w14:textId="77777777" w:rsidR="001363E6" w:rsidRPr="0074097E" w:rsidRDefault="001363E6" w:rsidP="001363E6">
      <w:pPr>
        <w:pStyle w:val="PargrafodaLista"/>
        <w:tabs>
          <w:tab w:val="left" w:pos="993"/>
          <w:tab w:val="left" w:pos="1843"/>
        </w:tabs>
        <w:autoSpaceDE w:val="0"/>
        <w:snapToGrid w:val="0"/>
        <w:ind w:left="646"/>
        <w:jc w:val="both"/>
        <w:rPr>
          <w:rFonts w:ascii="Arial" w:hAnsi="Arial" w:cs="Arial"/>
          <w:color w:val="000000"/>
          <w:sz w:val="22"/>
          <w:szCs w:val="22"/>
        </w:rPr>
      </w:pPr>
      <w:r w:rsidRPr="0074097E">
        <w:rPr>
          <w:rFonts w:ascii="Arial" w:hAnsi="Arial" w:cs="Arial"/>
          <w:b/>
          <w:color w:val="000000"/>
          <w:sz w:val="22"/>
          <w:szCs w:val="22"/>
        </w:rPr>
        <w:t>c)</w:t>
      </w:r>
      <w:r w:rsidRPr="0074097E">
        <w:rPr>
          <w:rFonts w:ascii="Arial" w:hAnsi="Arial" w:cs="Arial"/>
          <w:color w:val="000000"/>
          <w:sz w:val="22"/>
          <w:szCs w:val="22"/>
        </w:rPr>
        <w:t xml:space="preserve"> A licitante deverá comprovar que o referido profissional pertence ao seu quadro permanente de pessoal, mediante apresentação, no caso de empregado, da cópia autenticada da Carteira de Trabalho ou da Ficha de Registro de Empregado, com a identificação do nome do empregador, do empregado e data de admissão Caso o profissional seja sócio da licitante, deverá apresentar cópia do Contrato social acompanhada de original e/ou alterações devidamente registradas na Junta Comercial (Se os mesmos forem apresentados durante a habilitação jurídica não haverá necessidade de apresentá-lo novamente), sendo admitido também, contrato de prestação de serviço, sem vínculo trabalhista e regido pela legislação civil comum.</w:t>
      </w:r>
    </w:p>
    <w:p w14:paraId="52716A0F" w14:textId="77777777" w:rsidR="001363E6" w:rsidRPr="0074097E" w:rsidRDefault="001363E6" w:rsidP="001363E6">
      <w:pPr>
        <w:pStyle w:val="PargrafodaLista"/>
        <w:tabs>
          <w:tab w:val="left" w:pos="993"/>
          <w:tab w:val="left" w:pos="1843"/>
        </w:tabs>
        <w:autoSpaceDE w:val="0"/>
        <w:snapToGrid w:val="0"/>
        <w:ind w:left="646"/>
        <w:jc w:val="both"/>
        <w:rPr>
          <w:rFonts w:ascii="Arial" w:hAnsi="Arial" w:cs="Arial"/>
          <w:color w:val="000000"/>
          <w:sz w:val="22"/>
          <w:szCs w:val="22"/>
        </w:rPr>
      </w:pPr>
      <w:r w:rsidRPr="0074097E">
        <w:rPr>
          <w:rFonts w:ascii="Arial" w:hAnsi="Arial" w:cs="Arial"/>
          <w:b/>
          <w:color w:val="000000"/>
          <w:sz w:val="22"/>
          <w:szCs w:val="22"/>
        </w:rPr>
        <w:t>d)</w:t>
      </w:r>
      <w:r w:rsidRPr="0074097E">
        <w:rPr>
          <w:rFonts w:ascii="Arial" w:hAnsi="Arial" w:cs="Arial"/>
          <w:color w:val="000000"/>
          <w:sz w:val="22"/>
          <w:szCs w:val="22"/>
        </w:rPr>
        <w:t xml:space="preserve">  Anexar a (s) declaração (</w:t>
      </w:r>
      <w:proofErr w:type="spellStart"/>
      <w:r w:rsidRPr="0074097E">
        <w:rPr>
          <w:rFonts w:ascii="Arial" w:hAnsi="Arial" w:cs="Arial"/>
          <w:color w:val="000000"/>
          <w:sz w:val="22"/>
          <w:szCs w:val="22"/>
        </w:rPr>
        <w:t>ões</w:t>
      </w:r>
      <w:proofErr w:type="spellEnd"/>
      <w:r w:rsidRPr="0074097E">
        <w:rPr>
          <w:rFonts w:ascii="Arial" w:hAnsi="Arial" w:cs="Arial"/>
          <w:color w:val="000000"/>
          <w:sz w:val="22"/>
          <w:szCs w:val="22"/>
        </w:rPr>
        <w:t>) individual (</w:t>
      </w:r>
      <w:proofErr w:type="spellStart"/>
      <w:r w:rsidRPr="0074097E">
        <w:rPr>
          <w:rFonts w:ascii="Arial" w:hAnsi="Arial" w:cs="Arial"/>
          <w:color w:val="000000"/>
          <w:sz w:val="22"/>
          <w:szCs w:val="22"/>
        </w:rPr>
        <w:t>is</w:t>
      </w:r>
      <w:proofErr w:type="spellEnd"/>
      <w:r w:rsidRPr="0074097E">
        <w:rPr>
          <w:rFonts w:ascii="Arial" w:hAnsi="Arial" w:cs="Arial"/>
          <w:color w:val="000000"/>
          <w:sz w:val="22"/>
          <w:szCs w:val="22"/>
        </w:rPr>
        <w:t>), por escrito do (s) profissional (ais) apresentado (s) para atendimento à alínea “c”, acima, autorizando sua (s) inclusão (</w:t>
      </w:r>
      <w:proofErr w:type="spellStart"/>
      <w:r w:rsidRPr="0074097E">
        <w:rPr>
          <w:rFonts w:ascii="Arial" w:hAnsi="Arial" w:cs="Arial"/>
          <w:color w:val="000000"/>
          <w:sz w:val="22"/>
          <w:szCs w:val="22"/>
        </w:rPr>
        <w:t>ões</w:t>
      </w:r>
      <w:proofErr w:type="spellEnd"/>
      <w:r w:rsidRPr="0074097E">
        <w:rPr>
          <w:rFonts w:ascii="Arial" w:hAnsi="Arial" w:cs="Arial"/>
          <w:color w:val="000000"/>
          <w:sz w:val="22"/>
          <w:szCs w:val="22"/>
        </w:rPr>
        <w:t>) na equipe técnica, e que irá participar na execução dos trabalhos, reconhecidos (as) em cartório, sendo dispensado o reconhecimento em cartório se for sócio da empresa.</w:t>
      </w:r>
    </w:p>
    <w:p w14:paraId="6E9428DD" w14:textId="446EBA16" w:rsidR="00EA27B3" w:rsidRPr="0074097E" w:rsidRDefault="001363E6" w:rsidP="001363E6">
      <w:pPr>
        <w:pStyle w:val="PargrafodaLista"/>
        <w:tabs>
          <w:tab w:val="left" w:pos="993"/>
          <w:tab w:val="left" w:pos="1843"/>
        </w:tabs>
        <w:autoSpaceDE w:val="0"/>
        <w:snapToGrid w:val="0"/>
        <w:ind w:left="646"/>
        <w:jc w:val="both"/>
        <w:rPr>
          <w:rFonts w:ascii="Arial" w:hAnsi="Arial" w:cs="Arial"/>
          <w:color w:val="000000"/>
          <w:sz w:val="22"/>
          <w:szCs w:val="22"/>
        </w:rPr>
      </w:pPr>
      <w:r w:rsidRPr="0074097E">
        <w:rPr>
          <w:rFonts w:ascii="Arial" w:hAnsi="Arial" w:cs="Arial"/>
          <w:b/>
          <w:color w:val="000000"/>
          <w:sz w:val="22"/>
          <w:szCs w:val="22"/>
        </w:rPr>
        <w:t>e)</w:t>
      </w:r>
      <w:r w:rsidRPr="0074097E">
        <w:rPr>
          <w:rFonts w:ascii="Arial" w:hAnsi="Arial" w:cs="Arial"/>
          <w:color w:val="000000"/>
          <w:sz w:val="22"/>
          <w:szCs w:val="22"/>
        </w:rPr>
        <w:t xml:space="preserve"> Declaração expressa de disponibilidade, assinada pelo representante legal, contendo a relação explicita e das quantidades mínimas de máquinas e equipamentos consideradas essenciais para o cumprimento do objeto desta licitação, e relação nominal do pessoal técnico especializado que atuará na execução dos serviços.</w:t>
      </w:r>
    </w:p>
    <w:p w14:paraId="66E5BB33" w14:textId="77777777" w:rsidR="001363E6" w:rsidRPr="0074097E" w:rsidRDefault="001363E6" w:rsidP="001363E6">
      <w:pPr>
        <w:pStyle w:val="PargrafodaLista"/>
        <w:tabs>
          <w:tab w:val="left" w:pos="993"/>
          <w:tab w:val="left" w:pos="1843"/>
        </w:tabs>
        <w:autoSpaceDE w:val="0"/>
        <w:snapToGrid w:val="0"/>
        <w:ind w:left="646"/>
        <w:jc w:val="both"/>
        <w:rPr>
          <w:rFonts w:ascii="Arial" w:hAnsi="Arial" w:cs="Arial"/>
          <w:color w:val="000000"/>
          <w:sz w:val="22"/>
          <w:szCs w:val="22"/>
        </w:rPr>
      </w:pPr>
    </w:p>
    <w:p w14:paraId="6C35C131" w14:textId="77777777" w:rsidR="001363E6" w:rsidRPr="0074097E" w:rsidRDefault="001363E6" w:rsidP="001363E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eastAsia="Times New Roman" w:hAnsi="Arial" w:cs="Arial"/>
          <w:bCs/>
          <w:sz w:val="22"/>
          <w:szCs w:val="22"/>
        </w:rPr>
      </w:pPr>
      <w:r w:rsidRPr="0074097E">
        <w:rPr>
          <w:rFonts w:ascii="Arial" w:hAnsi="Arial" w:cs="Arial"/>
          <w:b/>
          <w:color w:val="000000"/>
          <w:sz w:val="22"/>
          <w:szCs w:val="22"/>
        </w:rPr>
        <w:t xml:space="preserve">9.11.4 </w:t>
      </w:r>
      <w:r w:rsidRPr="0074097E">
        <w:rPr>
          <w:rFonts w:ascii="Arial" w:eastAsia="Times New Roman" w:hAnsi="Arial" w:cs="Arial"/>
          <w:bCs/>
          <w:sz w:val="22"/>
          <w:szCs w:val="22"/>
        </w:rPr>
        <w:t>O profissional (</w:t>
      </w:r>
      <w:proofErr w:type="spellStart"/>
      <w:r w:rsidRPr="0074097E">
        <w:rPr>
          <w:rFonts w:ascii="Arial" w:eastAsia="Times New Roman" w:hAnsi="Arial" w:cs="Arial"/>
          <w:bCs/>
          <w:sz w:val="22"/>
          <w:szCs w:val="22"/>
        </w:rPr>
        <w:t>is</w:t>
      </w:r>
      <w:proofErr w:type="spellEnd"/>
      <w:r w:rsidRPr="0074097E">
        <w:rPr>
          <w:rFonts w:ascii="Arial" w:eastAsia="Times New Roman" w:hAnsi="Arial" w:cs="Arial"/>
          <w:bCs/>
          <w:sz w:val="22"/>
          <w:szCs w:val="22"/>
        </w:rPr>
        <w:t>) indicado(s) pela proponente para fim de comprovação da capacitação técnico-operacional deverá (</w:t>
      </w:r>
      <w:proofErr w:type="spellStart"/>
      <w:r w:rsidRPr="0074097E">
        <w:rPr>
          <w:rFonts w:ascii="Arial" w:eastAsia="Times New Roman" w:hAnsi="Arial" w:cs="Arial"/>
          <w:bCs/>
          <w:sz w:val="22"/>
          <w:szCs w:val="22"/>
        </w:rPr>
        <w:t>ão</w:t>
      </w:r>
      <w:proofErr w:type="spellEnd"/>
      <w:r w:rsidRPr="0074097E">
        <w:rPr>
          <w:rFonts w:ascii="Arial" w:eastAsia="Times New Roman" w:hAnsi="Arial" w:cs="Arial"/>
          <w:bCs/>
          <w:sz w:val="22"/>
          <w:szCs w:val="22"/>
        </w:rPr>
        <w:t>) participar da execução da obra, objeto deste edital.</w:t>
      </w:r>
    </w:p>
    <w:p w14:paraId="654153E2" w14:textId="6CFB60C7" w:rsidR="001363E6" w:rsidRPr="0074097E" w:rsidRDefault="001363E6" w:rsidP="001363E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eastAsia="Times New Roman" w:hAnsi="Arial" w:cs="Arial"/>
          <w:bCs/>
          <w:sz w:val="22"/>
          <w:szCs w:val="22"/>
        </w:rPr>
      </w:pPr>
      <w:r w:rsidRPr="0074097E">
        <w:rPr>
          <w:rFonts w:ascii="Arial" w:eastAsia="Times New Roman" w:hAnsi="Arial" w:cs="Arial"/>
          <w:b/>
          <w:bCs/>
          <w:sz w:val="22"/>
          <w:szCs w:val="22"/>
        </w:rPr>
        <w:t xml:space="preserve">9.11.5 </w:t>
      </w:r>
      <w:r w:rsidRPr="0074097E">
        <w:rPr>
          <w:rFonts w:ascii="Arial" w:eastAsia="Times New Roman" w:hAnsi="Arial" w:cs="Arial"/>
          <w:bCs/>
          <w:sz w:val="22"/>
          <w:szCs w:val="22"/>
        </w:rPr>
        <w:t>A qualificação técnica de cada profissional deverá estar de acordo com as regulamentações da resolução 218/1973 do CONFEA e o Decreto Federal nº 23.569/1933;</w:t>
      </w:r>
    </w:p>
    <w:p w14:paraId="02BCA829" w14:textId="486646CB" w:rsidR="005171AB" w:rsidRPr="0074097E" w:rsidRDefault="005171AB" w:rsidP="001363E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eastAsia="Times New Roman" w:hAnsi="Arial" w:cs="Arial"/>
          <w:bCs/>
          <w:sz w:val="22"/>
          <w:szCs w:val="22"/>
        </w:rPr>
      </w:pPr>
    </w:p>
    <w:p w14:paraId="16B6BEA4" w14:textId="502E236D" w:rsidR="005171AB" w:rsidRPr="0074097E" w:rsidRDefault="005171AB" w:rsidP="001363E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eastAsia="Times New Roman" w:hAnsi="Arial" w:cs="Arial"/>
          <w:bCs/>
          <w:sz w:val="22"/>
          <w:szCs w:val="22"/>
        </w:rPr>
      </w:pPr>
      <w:r w:rsidRPr="0074097E">
        <w:rPr>
          <w:rFonts w:ascii="Arial" w:eastAsia="Times New Roman" w:hAnsi="Arial" w:cs="Arial"/>
          <w:bCs/>
          <w:sz w:val="22"/>
          <w:szCs w:val="22"/>
        </w:rPr>
        <w:t xml:space="preserve">9.11.5.1 - </w:t>
      </w:r>
      <w:r w:rsidRPr="0074097E">
        <w:rPr>
          <w:rFonts w:ascii="Arial" w:hAnsi="Arial" w:cs="Arial"/>
          <w:sz w:val="22"/>
          <w:szCs w:val="22"/>
        </w:rPr>
        <w:t>O(s) atestado(s), deverão ser apresentados em papel timbrado, original ou cópia reprográfica autenticada em cartório, assinado por autoridade ou representante que o expediu, com a devida identificação, e deverão conter a comprovação da aptidão para desempenho de atividade pertinente e compatível em características objeto da licitação/ item em que a empresa está concorrendo; b) Atestado de Adimplência fornecida pela – Secretaria Municipal Administração de Pindorama do Tocantins, que comprove que a licitante não se encontra em situação de mora ou inadimplência com esta Prefeitura Municipal ou quer nunca forneceu ou prestou qualquer serviço para esta municipalidade</w:t>
      </w:r>
      <w:r w:rsidR="00B75CBA" w:rsidRPr="0074097E">
        <w:rPr>
          <w:rFonts w:ascii="Arial" w:hAnsi="Arial" w:cs="Arial"/>
          <w:sz w:val="22"/>
          <w:szCs w:val="22"/>
        </w:rPr>
        <w:t>.</w:t>
      </w:r>
    </w:p>
    <w:p w14:paraId="407BD402" w14:textId="77777777" w:rsidR="001A5B35" w:rsidRPr="0074097E" w:rsidRDefault="001A5B35" w:rsidP="008B08EE">
      <w:pPr>
        <w:pStyle w:val="PargrafodaLista"/>
        <w:tabs>
          <w:tab w:val="left" w:pos="1134"/>
          <w:tab w:val="left" w:pos="1843"/>
        </w:tabs>
        <w:autoSpaceDE w:val="0"/>
        <w:snapToGrid w:val="0"/>
        <w:ind w:left="1134"/>
        <w:jc w:val="both"/>
        <w:rPr>
          <w:rFonts w:ascii="Arial" w:hAnsi="Arial" w:cs="Arial"/>
          <w:color w:val="000000"/>
          <w:sz w:val="22"/>
          <w:szCs w:val="22"/>
        </w:rPr>
      </w:pPr>
    </w:p>
    <w:p w14:paraId="698139B3" w14:textId="77777777" w:rsidR="00964299" w:rsidRPr="0074097E" w:rsidRDefault="00964299" w:rsidP="008B08EE">
      <w:pPr>
        <w:pStyle w:val="PargrafodaLista"/>
        <w:numPr>
          <w:ilvl w:val="1"/>
          <w:numId w:val="1"/>
        </w:numPr>
        <w:tabs>
          <w:tab w:val="left" w:pos="567"/>
        </w:tabs>
        <w:autoSpaceDE w:val="0"/>
        <w:snapToGrid w:val="0"/>
        <w:ind w:left="0" w:firstLine="0"/>
        <w:jc w:val="both"/>
        <w:rPr>
          <w:rFonts w:ascii="Arial" w:hAnsi="Arial" w:cs="Arial"/>
          <w:bCs/>
          <w:color w:val="000000"/>
          <w:sz w:val="22"/>
          <w:szCs w:val="22"/>
        </w:rPr>
      </w:pPr>
      <w:r w:rsidRPr="0074097E">
        <w:rPr>
          <w:rFonts w:ascii="Arial" w:hAnsi="Arial" w:cs="Arial"/>
          <w:bCs/>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14:paraId="1D8F743A" w14:textId="77777777" w:rsidR="001A5B35" w:rsidRPr="0074097E" w:rsidRDefault="001A5B35" w:rsidP="008B08EE">
      <w:pPr>
        <w:pStyle w:val="PargrafodaLista"/>
        <w:tabs>
          <w:tab w:val="left" w:pos="567"/>
        </w:tabs>
        <w:autoSpaceDE w:val="0"/>
        <w:snapToGrid w:val="0"/>
        <w:ind w:left="0"/>
        <w:jc w:val="both"/>
        <w:rPr>
          <w:rFonts w:ascii="Arial" w:hAnsi="Arial" w:cs="Arial"/>
          <w:bCs/>
          <w:color w:val="000000"/>
          <w:sz w:val="22"/>
          <w:szCs w:val="22"/>
        </w:rPr>
      </w:pPr>
    </w:p>
    <w:p w14:paraId="236A93A3" w14:textId="77777777" w:rsidR="00964299" w:rsidRPr="0074097E" w:rsidRDefault="00964299" w:rsidP="00CB4E56">
      <w:pPr>
        <w:pStyle w:val="PargrafodaLista"/>
        <w:numPr>
          <w:ilvl w:val="2"/>
          <w:numId w:val="19"/>
        </w:numPr>
        <w:tabs>
          <w:tab w:val="left" w:pos="993"/>
          <w:tab w:val="left" w:pos="1843"/>
        </w:tabs>
        <w:ind w:left="0" w:firstLine="0"/>
        <w:jc w:val="both"/>
        <w:rPr>
          <w:rFonts w:ascii="Arial" w:hAnsi="Arial" w:cs="Arial"/>
          <w:bCs/>
          <w:color w:val="000000"/>
          <w:sz w:val="22"/>
          <w:szCs w:val="22"/>
        </w:rPr>
      </w:pPr>
      <w:r w:rsidRPr="0074097E">
        <w:rPr>
          <w:rFonts w:ascii="Arial" w:hAnsi="Arial" w:cs="Arial"/>
          <w:bCs/>
          <w:color w:val="000000"/>
          <w:sz w:val="22"/>
          <w:szCs w:val="22"/>
        </w:rPr>
        <w:t>A declaração do vencedor acontecerá no momento imediatamente posterior à fase de habilitação.</w:t>
      </w:r>
    </w:p>
    <w:p w14:paraId="4AAEA164" w14:textId="77777777" w:rsidR="001A5B35" w:rsidRPr="0074097E" w:rsidRDefault="001A5B35" w:rsidP="008B08EE">
      <w:pPr>
        <w:tabs>
          <w:tab w:val="left" w:pos="1134"/>
          <w:tab w:val="left" w:pos="1843"/>
        </w:tabs>
        <w:ind w:left="1134"/>
        <w:jc w:val="both"/>
        <w:rPr>
          <w:rFonts w:ascii="Arial" w:hAnsi="Arial" w:cs="Arial"/>
          <w:bCs/>
          <w:color w:val="000000"/>
          <w:sz w:val="22"/>
          <w:szCs w:val="22"/>
        </w:rPr>
      </w:pPr>
    </w:p>
    <w:p w14:paraId="2872569E" w14:textId="77777777" w:rsidR="00964299" w:rsidRPr="0074097E" w:rsidRDefault="00964299" w:rsidP="008B08EE">
      <w:pPr>
        <w:pStyle w:val="PargrafodaLista"/>
        <w:numPr>
          <w:ilvl w:val="1"/>
          <w:numId w:val="1"/>
        </w:numPr>
        <w:tabs>
          <w:tab w:val="left" w:pos="567"/>
        </w:tabs>
        <w:ind w:left="0" w:firstLine="0"/>
        <w:contextualSpacing w:val="0"/>
        <w:jc w:val="both"/>
        <w:rPr>
          <w:rFonts w:ascii="Arial" w:hAnsi="Arial" w:cs="Arial"/>
          <w:bCs/>
          <w:color w:val="000000"/>
          <w:sz w:val="22"/>
          <w:szCs w:val="22"/>
        </w:rPr>
      </w:pPr>
      <w:r w:rsidRPr="0074097E">
        <w:rPr>
          <w:rFonts w:ascii="Arial" w:hAnsi="Arial" w:cs="Arial"/>
          <w:bCs/>
          <w:sz w:val="22"/>
          <w:szCs w:val="22"/>
        </w:rPr>
        <w:t xml:space="preserve">Caso a </w:t>
      </w:r>
      <w:r w:rsidRPr="0074097E">
        <w:rPr>
          <w:rFonts w:ascii="Arial" w:hAnsi="Arial" w:cs="Arial"/>
          <w:bCs/>
          <w:color w:val="000000"/>
          <w:sz w:val="22"/>
          <w:szCs w:val="22"/>
        </w:rPr>
        <w:t xml:space="preserve">proposta mais vantajosa seja ofertada por licitante qualificada como microempresa ou empresa de pequeno porte, e uma vez constatada a existência de alguma restrição no que tange à </w:t>
      </w:r>
      <w:r w:rsidRPr="0074097E">
        <w:rPr>
          <w:rFonts w:ascii="Arial" w:hAnsi="Arial" w:cs="Arial"/>
          <w:bCs/>
          <w:color w:val="000000"/>
          <w:sz w:val="22"/>
          <w:szCs w:val="22"/>
        </w:rPr>
        <w:lastRenderedPageBreak/>
        <w:t>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571A458" w14:textId="77777777" w:rsidR="001A5B35" w:rsidRPr="0074097E" w:rsidRDefault="001A5B35" w:rsidP="008B08EE">
      <w:pPr>
        <w:pStyle w:val="PargrafodaLista"/>
        <w:tabs>
          <w:tab w:val="left" w:pos="567"/>
        </w:tabs>
        <w:ind w:left="0"/>
        <w:contextualSpacing w:val="0"/>
        <w:jc w:val="both"/>
        <w:rPr>
          <w:rFonts w:ascii="Arial" w:hAnsi="Arial" w:cs="Arial"/>
          <w:bCs/>
          <w:color w:val="000000"/>
          <w:sz w:val="22"/>
          <w:szCs w:val="22"/>
        </w:rPr>
      </w:pPr>
    </w:p>
    <w:p w14:paraId="33BA9F9B" w14:textId="77777777" w:rsidR="00964299" w:rsidRPr="0074097E" w:rsidRDefault="00964299" w:rsidP="008B08EE">
      <w:pPr>
        <w:pStyle w:val="PargrafodaLista"/>
        <w:numPr>
          <w:ilvl w:val="1"/>
          <w:numId w:val="1"/>
        </w:numPr>
        <w:tabs>
          <w:tab w:val="left" w:pos="0"/>
          <w:tab w:val="left" w:pos="567"/>
        </w:tabs>
        <w:ind w:left="0" w:firstLine="0"/>
        <w:contextualSpacing w:val="0"/>
        <w:jc w:val="both"/>
        <w:rPr>
          <w:rFonts w:ascii="Arial" w:hAnsi="Arial" w:cs="Arial"/>
          <w:bCs/>
          <w:color w:val="000000"/>
          <w:sz w:val="22"/>
          <w:szCs w:val="22"/>
        </w:rPr>
      </w:pPr>
      <w:r w:rsidRPr="0074097E">
        <w:rPr>
          <w:rFonts w:ascii="Arial" w:hAnsi="Arial" w:cs="Arial"/>
          <w:bCs/>
          <w:color w:val="000000"/>
          <w:sz w:val="22"/>
          <w:szCs w:val="22"/>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74097E">
        <w:rPr>
          <w:rFonts w:ascii="Arial" w:hAnsi="Arial" w:cs="Arial"/>
          <w:color w:val="000000"/>
          <w:sz w:val="22"/>
          <w:szCs w:val="22"/>
        </w:rPr>
        <w:t xml:space="preserve"> </w:t>
      </w:r>
    </w:p>
    <w:p w14:paraId="1989DCC5" w14:textId="77777777" w:rsidR="001A5B35" w:rsidRPr="0074097E" w:rsidRDefault="001A5B35" w:rsidP="008B08EE">
      <w:pPr>
        <w:pStyle w:val="PargrafodaLista"/>
        <w:rPr>
          <w:rFonts w:ascii="Arial" w:hAnsi="Arial" w:cs="Arial"/>
          <w:bCs/>
          <w:color w:val="000000"/>
          <w:sz w:val="22"/>
          <w:szCs w:val="22"/>
        </w:rPr>
      </w:pPr>
    </w:p>
    <w:p w14:paraId="58E734C7" w14:textId="36360B4C" w:rsidR="00964299" w:rsidRPr="0074097E" w:rsidRDefault="00964299" w:rsidP="008B08EE">
      <w:pPr>
        <w:pStyle w:val="PargrafodaLista"/>
        <w:numPr>
          <w:ilvl w:val="1"/>
          <w:numId w:val="1"/>
        </w:numPr>
        <w:tabs>
          <w:tab w:val="left" w:pos="284"/>
          <w:tab w:val="left" w:pos="426"/>
          <w:tab w:val="left" w:pos="567"/>
        </w:tabs>
        <w:ind w:left="0" w:firstLine="0"/>
        <w:contextualSpacing w:val="0"/>
        <w:jc w:val="both"/>
        <w:rPr>
          <w:rFonts w:ascii="Arial" w:hAnsi="Arial" w:cs="Arial"/>
          <w:color w:val="000000"/>
          <w:sz w:val="22"/>
          <w:szCs w:val="22"/>
        </w:rPr>
      </w:pPr>
      <w:r w:rsidRPr="0074097E">
        <w:rPr>
          <w:rFonts w:ascii="Arial" w:hAnsi="Arial" w:cs="Arial"/>
          <w:color w:val="000000"/>
          <w:sz w:val="22"/>
          <w:szCs w:val="22"/>
        </w:rPr>
        <w:t xml:space="preserve">Havendo necessidade de analisar minuciosamente os documentos exigidos, </w:t>
      </w:r>
      <w:r w:rsidR="006149FB" w:rsidRPr="0074097E">
        <w:rPr>
          <w:rFonts w:ascii="Arial" w:hAnsi="Arial" w:cs="Arial"/>
          <w:color w:val="000000"/>
          <w:sz w:val="22"/>
          <w:szCs w:val="22"/>
        </w:rPr>
        <w:t>A Agente</w:t>
      </w:r>
      <w:r w:rsidR="0097387C" w:rsidRPr="0074097E">
        <w:rPr>
          <w:rFonts w:ascii="Arial" w:hAnsi="Arial" w:cs="Arial"/>
          <w:color w:val="000000"/>
          <w:sz w:val="22"/>
          <w:szCs w:val="22"/>
        </w:rPr>
        <w:t xml:space="preserve"> de Contratação</w:t>
      </w:r>
      <w:r w:rsidRPr="0074097E">
        <w:rPr>
          <w:rFonts w:ascii="Arial" w:hAnsi="Arial" w:cs="Arial"/>
          <w:color w:val="000000"/>
          <w:sz w:val="22"/>
          <w:szCs w:val="22"/>
        </w:rPr>
        <w:t xml:space="preserve"> suspenderá a sessão, informando no “chat” a nova data e horário para a continuidade da mesma.</w:t>
      </w:r>
    </w:p>
    <w:p w14:paraId="525C407E" w14:textId="77777777" w:rsidR="00342EBC" w:rsidRPr="0074097E" w:rsidRDefault="00342EBC" w:rsidP="00342EBC">
      <w:pPr>
        <w:pStyle w:val="PargrafodaLista"/>
        <w:tabs>
          <w:tab w:val="left" w:pos="284"/>
          <w:tab w:val="left" w:pos="426"/>
          <w:tab w:val="left" w:pos="567"/>
        </w:tabs>
        <w:ind w:left="0"/>
        <w:contextualSpacing w:val="0"/>
        <w:jc w:val="both"/>
        <w:rPr>
          <w:rFonts w:ascii="Arial" w:hAnsi="Arial" w:cs="Arial"/>
          <w:color w:val="000000"/>
          <w:sz w:val="22"/>
          <w:szCs w:val="22"/>
        </w:rPr>
      </w:pPr>
    </w:p>
    <w:p w14:paraId="38E08D83" w14:textId="77777777" w:rsidR="00964299" w:rsidRPr="0074097E" w:rsidRDefault="00964299" w:rsidP="008B08EE">
      <w:pPr>
        <w:pStyle w:val="PargrafodaLista"/>
        <w:numPr>
          <w:ilvl w:val="1"/>
          <w:numId w:val="1"/>
        </w:numPr>
        <w:tabs>
          <w:tab w:val="left" w:pos="284"/>
          <w:tab w:val="left" w:pos="426"/>
          <w:tab w:val="left" w:pos="567"/>
        </w:tabs>
        <w:ind w:left="0" w:firstLine="0"/>
        <w:contextualSpacing w:val="0"/>
        <w:jc w:val="both"/>
        <w:rPr>
          <w:rFonts w:ascii="Arial" w:hAnsi="Arial" w:cs="Arial"/>
          <w:color w:val="000000"/>
          <w:sz w:val="22"/>
          <w:szCs w:val="22"/>
        </w:rPr>
      </w:pPr>
      <w:r w:rsidRPr="0074097E">
        <w:rPr>
          <w:rFonts w:ascii="Arial" w:hAnsi="Arial" w:cs="Arial"/>
          <w:color w:val="000000"/>
          <w:sz w:val="22"/>
          <w:szCs w:val="22"/>
        </w:rPr>
        <w:t>Será inabilitado o licitante que não comprovar sua habilitação, seja por não apresentar quaisquer dos documentos exigidos, ou apresentá-los em desacordo com o e</w:t>
      </w:r>
      <w:r w:rsidRPr="0074097E">
        <w:rPr>
          <w:rFonts w:ascii="Arial" w:hAnsi="Arial" w:cs="Arial"/>
          <w:color w:val="000000"/>
          <w:sz w:val="22"/>
          <w:szCs w:val="22"/>
          <w:lang w:eastAsia="en-US"/>
        </w:rPr>
        <w:t>stabelecido neste Edital.</w:t>
      </w:r>
    </w:p>
    <w:p w14:paraId="19A19E8D" w14:textId="77777777" w:rsidR="001A5B35" w:rsidRPr="0074097E" w:rsidRDefault="001A5B35" w:rsidP="008B08EE">
      <w:pPr>
        <w:tabs>
          <w:tab w:val="left" w:pos="284"/>
          <w:tab w:val="left" w:pos="426"/>
          <w:tab w:val="left" w:pos="567"/>
        </w:tabs>
        <w:jc w:val="both"/>
        <w:rPr>
          <w:rFonts w:ascii="Arial" w:hAnsi="Arial" w:cs="Arial"/>
          <w:color w:val="000000"/>
          <w:sz w:val="22"/>
          <w:szCs w:val="22"/>
        </w:rPr>
      </w:pPr>
    </w:p>
    <w:p w14:paraId="684C5765" w14:textId="5698727D" w:rsidR="00964299" w:rsidRPr="0074097E" w:rsidRDefault="00964299" w:rsidP="008B08EE">
      <w:pPr>
        <w:pStyle w:val="PargrafodaLista"/>
        <w:numPr>
          <w:ilvl w:val="1"/>
          <w:numId w:val="1"/>
        </w:numPr>
        <w:tabs>
          <w:tab w:val="left" w:pos="284"/>
          <w:tab w:val="left" w:pos="426"/>
          <w:tab w:val="left" w:pos="567"/>
        </w:tabs>
        <w:ind w:left="0" w:firstLine="0"/>
        <w:contextualSpacing w:val="0"/>
        <w:jc w:val="both"/>
        <w:rPr>
          <w:rFonts w:ascii="Arial" w:hAnsi="Arial" w:cs="Arial"/>
          <w:color w:val="000000"/>
          <w:sz w:val="22"/>
          <w:szCs w:val="22"/>
        </w:rPr>
      </w:pPr>
      <w:r w:rsidRPr="0074097E">
        <w:rPr>
          <w:rFonts w:ascii="Arial" w:hAnsi="Arial" w:cs="Arial"/>
          <w:color w:val="000000"/>
          <w:sz w:val="22"/>
          <w:szCs w:val="22"/>
        </w:rPr>
        <w:t>Nos itens não exclusivos a microempresas e empresas de pequeno porte, em havendo inabilitação, haverá nova verificação, pelo sistema, da eventual ocorrência do empate ficto, previsto nos artigos 44 e 45 da LC nº 123</w:t>
      </w:r>
      <w:r w:rsidR="00295B80" w:rsidRPr="0074097E">
        <w:rPr>
          <w:rFonts w:ascii="Arial" w:hAnsi="Arial" w:cs="Arial"/>
          <w:color w:val="000000"/>
          <w:sz w:val="22"/>
          <w:szCs w:val="22"/>
        </w:rPr>
        <w:t>/</w:t>
      </w:r>
      <w:r w:rsidRPr="0074097E">
        <w:rPr>
          <w:rFonts w:ascii="Arial" w:hAnsi="Arial" w:cs="Arial"/>
          <w:color w:val="000000"/>
          <w:sz w:val="22"/>
          <w:szCs w:val="22"/>
        </w:rPr>
        <w:t>2006, seguindo-se a disciplina antes estabelecida para aceitação da proposta subsequente.</w:t>
      </w:r>
    </w:p>
    <w:p w14:paraId="53C1A52B" w14:textId="77777777" w:rsidR="006F313E" w:rsidRPr="0074097E" w:rsidRDefault="006F313E" w:rsidP="006F313E">
      <w:pPr>
        <w:pStyle w:val="PargrafodaLista"/>
        <w:rPr>
          <w:rFonts w:ascii="Arial" w:hAnsi="Arial" w:cs="Arial"/>
          <w:color w:val="000000"/>
          <w:sz w:val="22"/>
          <w:szCs w:val="22"/>
        </w:rPr>
      </w:pPr>
    </w:p>
    <w:p w14:paraId="46EA368A" w14:textId="77777777" w:rsidR="00964299" w:rsidRPr="0074097E" w:rsidRDefault="00964299" w:rsidP="008B08EE">
      <w:pPr>
        <w:pStyle w:val="PargrafodaLista"/>
        <w:numPr>
          <w:ilvl w:val="1"/>
          <w:numId w:val="1"/>
        </w:numPr>
        <w:tabs>
          <w:tab w:val="left" w:pos="284"/>
          <w:tab w:val="left" w:pos="426"/>
          <w:tab w:val="left" w:pos="567"/>
        </w:tabs>
        <w:ind w:left="0" w:firstLine="0"/>
        <w:contextualSpacing w:val="0"/>
        <w:jc w:val="both"/>
        <w:rPr>
          <w:rFonts w:ascii="Arial" w:hAnsi="Arial" w:cs="Arial"/>
          <w:color w:val="000000"/>
          <w:sz w:val="22"/>
          <w:szCs w:val="22"/>
        </w:rPr>
      </w:pPr>
      <w:r w:rsidRPr="0074097E">
        <w:rPr>
          <w:rFonts w:ascii="Arial" w:hAnsi="Arial" w:cs="Arial"/>
          <w:color w:val="000000"/>
          <w:sz w:val="22"/>
          <w:szCs w:val="22"/>
        </w:rPr>
        <w:t>Constatado o atendimento às exigências de habilitação fixadas no Edital, o licitante será declarado vencedor.</w:t>
      </w:r>
    </w:p>
    <w:p w14:paraId="223B36C2" w14:textId="13452CB2" w:rsidR="00964299" w:rsidRPr="0074097E" w:rsidRDefault="00964299" w:rsidP="008B08EE">
      <w:pPr>
        <w:pStyle w:val="PargrafodaLista"/>
        <w:tabs>
          <w:tab w:val="left" w:pos="993"/>
        </w:tabs>
        <w:ind w:left="425"/>
        <w:contextualSpacing w:val="0"/>
        <w:jc w:val="both"/>
        <w:rPr>
          <w:rFonts w:ascii="Arial" w:hAnsi="Arial" w:cs="Arial"/>
          <w:color w:val="000000"/>
          <w:sz w:val="22"/>
          <w:szCs w:val="22"/>
        </w:rPr>
      </w:pPr>
    </w:p>
    <w:p w14:paraId="54B07629" w14:textId="77777777" w:rsidR="00964299" w:rsidRPr="0074097E" w:rsidRDefault="00964299" w:rsidP="001363E6">
      <w:pPr>
        <w:pStyle w:val="Nivel01"/>
        <w:numPr>
          <w:ilvl w:val="0"/>
          <w:numId w:val="1"/>
        </w:numPr>
        <w:shd w:val="clear" w:color="auto" w:fill="8DB3E2" w:themeFill="text2" w:themeFillTint="66"/>
        <w:tabs>
          <w:tab w:val="left" w:pos="426"/>
        </w:tabs>
        <w:spacing w:before="0"/>
        <w:ind w:left="0" w:firstLine="0"/>
        <w:rPr>
          <w:rFonts w:ascii="Arial" w:hAnsi="Arial" w:cs="Arial"/>
          <w:color w:val="auto"/>
          <w:sz w:val="22"/>
          <w:szCs w:val="22"/>
          <w:lang w:eastAsia="en-US"/>
        </w:rPr>
      </w:pPr>
      <w:r w:rsidRPr="0074097E">
        <w:rPr>
          <w:rFonts w:ascii="Arial" w:hAnsi="Arial" w:cs="Arial"/>
          <w:color w:val="auto"/>
          <w:sz w:val="22"/>
          <w:szCs w:val="22"/>
          <w:lang w:eastAsia="en-US"/>
        </w:rPr>
        <w:t xml:space="preserve">DO </w:t>
      </w:r>
      <w:r w:rsidRPr="0074097E">
        <w:rPr>
          <w:rFonts w:ascii="Arial" w:hAnsi="Arial" w:cs="Arial"/>
          <w:color w:val="auto"/>
          <w:sz w:val="22"/>
          <w:szCs w:val="22"/>
        </w:rPr>
        <w:t>ENCAMINHAMENTO</w:t>
      </w:r>
      <w:r w:rsidRPr="0074097E">
        <w:rPr>
          <w:rFonts w:ascii="Arial" w:hAnsi="Arial" w:cs="Arial"/>
          <w:color w:val="auto"/>
          <w:sz w:val="22"/>
          <w:szCs w:val="22"/>
          <w:lang w:eastAsia="en-US"/>
        </w:rPr>
        <w:t xml:space="preserve"> DA PROPOSTA VENCEDORA</w:t>
      </w:r>
      <w:r w:rsidR="00A91E11" w:rsidRPr="0074097E">
        <w:rPr>
          <w:rFonts w:ascii="Arial" w:hAnsi="Arial" w:cs="Arial"/>
          <w:color w:val="auto"/>
          <w:sz w:val="22"/>
          <w:szCs w:val="22"/>
          <w:lang w:eastAsia="en-US"/>
        </w:rPr>
        <w:t>.</w:t>
      </w:r>
    </w:p>
    <w:p w14:paraId="10B1D9E4" w14:textId="77777777" w:rsidR="00A91E11" w:rsidRPr="0074097E" w:rsidRDefault="00A91E11" w:rsidP="008B08EE">
      <w:pPr>
        <w:rPr>
          <w:rFonts w:ascii="Arial" w:hAnsi="Arial" w:cs="Arial"/>
          <w:sz w:val="22"/>
          <w:szCs w:val="22"/>
          <w:lang w:eastAsia="en-US"/>
        </w:rPr>
      </w:pPr>
    </w:p>
    <w:p w14:paraId="1200AEE3" w14:textId="3CC7B9F8" w:rsidR="00964299" w:rsidRPr="0074097E" w:rsidRDefault="00964299" w:rsidP="008B08EE">
      <w:pPr>
        <w:pStyle w:val="PargrafodaLista"/>
        <w:numPr>
          <w:ilvl w:val="1"/>
          <w:numId w:val="1"/>
        </w:numPr>
        <w:tabs>
          <w:tab w:val="left" w:pos="0"/>
          <w:tab w:val="left" w:pos="567"/>
        </w:tabs>
        <w:ind w:left="0" w:firstLine="0"/>
        <w:jc w:val="both"/>
        <w:rPr>
          <w:rFonts w:ascii="Arial" w:hAnsi="Arial" w:cs="Arial"/>
          <w:sz w:val="22"/>
          <w:szCs w:val="22"/>
        </w:rPr>
      </w:pPr>
      <w:r w:rsidRPr="0074097E">
        <w:rPr>
          <w:rFonts w:ascii="Arial" w:hAnsi="Arial" w:cs="Arial"/>
          <w:sz w:val="22"/>
          <w:szCs w:val="22"/>
        </w:rPr>
        <w:t xml:space="preserve">A proposta final do licitante declarado vencedor deverá ser encaminhada no </w:t>
      </w:r>
      <w:r w:rsidR="00C02206" w:rsidRPr="0074097E">
        <w:rPr>
          <w:rFonts w:ascii="Arial" w:hAnsi="Arial" w:cs="Arial"/>
          <w:sz w:val="22"/>
          <w:szCs w:val="22"/>
          <w:shd w:val="clear" w:color="auto" w:fill="FFFFFF" w:themeFill="background1"/>
        </w:rPr>
        <w:t>prazo de</w:t>
      </w:r>
      <w:r w:rsidR="00C02206" w:rsidRPr="0074097E">
        <w:rPr>
          <w:rFonts w:ascii="Arial" w:hAnsi="Arial" w:cs="Arial"/>
          <w:b/>
          <w:sz w:val="22"/>
          <w:szCs w:val="22"/>
          <w:shd w:val="clear" w:color="auto" w:fill="FFFFFF" w:themeFill="background1"/>
        </w:rPr>
        <w:t xml:space="preserve"> </w:t>
      </w:r>
      <w:r w:rsidR="000B5C1E" w:rsidRPr="0074097E">
        <w:rPr>
          <w:rFonts w:ascii="Arial" w:hAnsi="Arial" w:cs="Arial"/>
          <w:b/>
          <w:sz w:val="22"/>
          <w:szCs w:val="22"/>
          <w:lang w:eastAsia="en-US"/>
        </w:rPr>
        <w:t>2(duas) horas</w:t>
      </w:r>
      <w:r w:rsidRPr="0074097E">
        <w:rPr>
          <w:rFonts w:ascii="Arial" w:hAnsi="Arial" w:cs="Arial"/>
          <w:sz w:val="22"/>
          <w:szCs w:val="22"/>
        </w:rPr>
        <w:t xml:space="preserve"> a contar da solicitação </w:t>
      </w:r>
      <w:r w:rsidR="00B451F3" w:rsidRPr="0074097E">
        <w:rPr>
          <w:rFonts w:ascii="Arial" w:hAnsi="Arial" w:cs="Arial"/>
          <w:sz w:val="22"/>
          <w:szCs w:val="22"/>
        </w:rPr>
        <w:t>da Agente</w:t>
      </w:r>
      <w:r w:rsidR="0097387C" w:rsidRPr="0074097E">
        <w:rPr>
          <w:rFonts w:ascii="Arial" w:hAnsi="Arial" w:cs="Arial"/>
          <w:sz w:val="22"/>
          <w:szCs w:val="22"/>
        </w:rPr>
        <w:t xml:space="preserve"> de Contratação</w:t>
      </w:r>
      <w:r w:rsidRPr="0074097E">
        <w:rPr>
          <w:rFonts w:ascii="Arial" w:hAnsi="Arial" w:cs="Arial"/>
          <w:sz w:val="22"/>
          <w:szCs w:val="22"/>
        </w:rPr>
        <w:t xml:space="preserve"> no sistema eletrônico e deverá:</w:t>
      </w:r>
    </w:p>
    <w:p w14:paraId="3F41F0A3" w14:textId="77777777" w:rsidR="00A91E11" w:rsidRPr="0074097E" w:rsidRDefault="00A91E11" w:rsidP="008B08EE">
      <w:pPr>
        <w:pStyle w:val="PargrafodaLista"/>
        <w:tabs>
          <w:tab w:val="left" w:pos="0"/>
          <w:tab w:val="left" w:pos="709"/>
        </w:tabs>
        <w:ind w:left="0"/>
        <w:jc w:val="both"/>
        <w:rPr>
          <w:rFonts w:ascii="Arial" w:hAnsi="Arial" w:cs="Arial"/>
          <w:sz w:val="22"/>
          <w:szCs w:val="22"/>
        </w:rPr>
      </w:pPr>
    </w:p>
    <w:p w14:paraId="5FB98391" w14:textId="77777777" w:rsidR="00964299" w:rsidRPr="0074097E" w:rsidRDefault="00964299" w:rsidP="00896E99">
      <w:pPr>
        <w:numPr>
          <w:ilvl w:val="2"/>
          <w:numId w:val="1"/>
        </w:numPr>
        <w:tabs>
          <w:tab w:val="left" w:pos="0"/>
          <w:tab w:val="left" w:pos="709"/>
          <w:tab w:val="left" w:pos="993"/>
        </w:tabs>
        <w:ind w:left="0" w:firstLine="0"/>
        <w:jc w:val="both"/>
        <w:rPr>
          <w:rFonts w:ascii="Arial" w:hAnsi="Arial" w:cs="Arial"/>
          <w:sz w:val="22"/>
          <w:szCs w:val="22"/>
        </w:rPr>
      </w:pPr>
      <w:r w:rsidRPr="0074097E">
        <w:rPr>
          <w:rFonts w:ascii="Arial" w:hAnsi="Arial" w:cs="Arial"/>
          <w:sz w:val="22"/>
          <w:szCs w:val="22"/>
        </w:rPr>
        <w:t>Ser redigida em língua portuguesa, digitada, em uma via, sem emendas, rasuras, entrelinhas ou ressalvas, devendo a última folha ser assinada e as demais rubricadas pelo licitante ou seu representante legal.</w:t>
      </w:r>
    </w:p>
    <w:p w14:paraId="6AF93028" w14:textId="77777777" w:rsidR="00A91E11" w:rsidRPr="0074097E" w:rsidRDefault="00A91E11" w:rsidP="00896E99">
      <w:pPr>
        <w:tabs>
          <w:tab w:val="left" w:pos="0"/>
          <w:tab w:val="left" w:pos="709"/>
          <w:tab w:val="left" w:pos="993"/>
        </w:tabs>
        <w:jc w:val="both"/>
        <w:rPr>
          <w:rFonts w:ascii="Arial" w:hAnsi="Arial" w:cs="Arial"/>
          <w:sz w:val="22"/>
          <w:szCs w:val="22"/>
        </w:rPr>
      </w:pPr>
    </w:p>
    <w:p w14:paraId="74B9709B" w14:textId="77777777" w:rsidR="00964299" w:rsidRPr="0074097E" w:rsidRDefault="00964299" w:rsidP="00896E99">
      <w:pPr>
        <w:numPr>
          <w:ilvl w:val="2"/>
          <w:numId w:val="1"/>
        </w:numPr>
        <w:tabs>
          <w:tab w:val="left" w:pos="0"/>
          <w:tab w:val="left" w:pos="709"/>
          <w:tab w:val="left" w:pos="993"/>
        </w:tabs>
        <w:ind w:left="0" w:firstLine="0"/>
        <w:jc w:val="both"/>
        <w:rPr>
          <w:rFonts w:ascii="Arial" w:hAnsi="Arial" w:cs="Arial"/>
          <w:sz w:val="22"/>
          <w:szCs w:val="22"/>
        </w:rPr>
      </w:pPr>
      <w:r w:rsidRPr="0074097E">
        <w:rPr>
          <w:rFonts w:ascii="Arial" w:hAnsi="Arial" w:cs="Arial"/>
          <w:sz w:val="22"/>
          <w:szCs w:val="22"/>
        </w:rPr>
        <w:t>Conter a indicação do banco, número da conta e agência do licitante vencedor, para fins de pagamento.</w:t>
      </w:r>
    </w:p>
    <w:p w14:paraId="0921D0BD" w14:textId="77777777" w:rsidR="00A91E11" w:rsidRPr="0074097E" w:rsidRDefault="00A91E11" w:rsidP="008B08EE">
      <w:pPr>
        <w:tabs>
          <w:tab w:val="left" w:pos="0"/>
          <w:tab w:val="left" w:pos="709"/>
          <w:tab w:val="left" w:pos="1843"/>
        </w:tabs>
        <w:jc w:val="both"/>
        <w:rPr>
          <w:rFonts w:ascii="Arial" w:hAnsi="Arial" w:cs="Arial"/>
          <w:sz w:val="22"/>
          <w:szCs w:val="22"/>
        </w:rPr>
      </w:pPr>
    </w:p>
    <w:p w14:paraId="7151A1D2" w14:textId="77777777" w:rsidR="00964299" w:rsidRPr="0074097E" w:rsidRDefault="00964299" w:rsidP="008B08EE">
      <w:pPr>
        <w:pStyle w:val="PargrafodaLista"/>
        <w:numPr>
          <w:ilvl w:val="1"/>
          <w:numId w:val="1"/>
        </w:numPr>
        <w:tabs>
          <w:tab w:val="left" w:pos="0"/>
          <w:tab w:val="left" w:pos="567"/>
          <w:tab w:val="left" w:pos="709"/>
        </w:tabs>
        <w:ind w:left="0" w:firstLine="0"/>
        <w:jc w:val="both"/>
        <w:rPr>
          <w:rFonts w:ascii="Arial" w:hAnsi="Arial" w:cs="Arial"/>
          <w:sz w:val="22"/>
          <w:szCs w:val="22"/>
        </w:rPr>
      </w:pPr>
      <w:r w:rsidRPr="0074097E">
        <w:rPr>
          <w:rFonts w:ascii="Arial" w:hAnsi="Arial" w:cs="Arial"/>
          <w:sz w:val="22"/>
          <w:szCs w:val="22"/>
        </w:rPr>
        <w:t>A proposta final deverá ser documentada nos autos e será levada em consideração no decorrer da execução do contrato e aplicação de eventual sanção à Contratada, se for o caso.</w:t>
      </w:r>
    </w:p>
    <w:p w14:paraId="63B9FA36" w14:textId="77777777" w:rsidR="00A91E11" w:rsidRPr="0074097E" w:rsidRDefault="00A91E11" w:rsidP="008B08EE">
      <w:pPr>
        <w:pStyle w:val="PargrafodaLista"/>
        <w:tabs>
          <w:tab w:val="left" w:pos="0"/>
          <w:tab w:val="left" w:pos="709"/>
          <w:tab w:val="left" w:pos="1134"/>
        </w:tabs>
        <w:ind w:left="0"/>
        <w:jc w:val="both"/>
        <w:rPr>
          <w:rFonts w:ascii="Arial" w:hAnsi="Arial" w:cs="Arial"/>
          <w:sz w:val="22"/>
          <w:szCs w:val="22"/>
        </w:rPr>
      </w:pPr>
    </w:p>
    <w:p w14:paraId="70C0CC72" w14:textId="77777777" w:rsidR="00A91E11" w:rsidRPr="0074097E" w:rsidRDefault="00964299" w:rsidP="002A1DD1">
      <w:pPr>
        <w:numPr>
          <w:ilvl w:val="2"/>
          <w:numId w:val="1"/>
        </w:numPr>
        <w:tabs>
          <w:tab w:val="left" w:pos="0"/>
          <w:tab w:val="left" w:pos="709"/>
          <w:tab w:val="left" w:pos="993"/>
        </w:tabs>
        <w:ind w:left="0" w:firstLine="0"/>
        <w:jc w:val="both"/>
        <w:rPr>
          <w:rFonts w:ascii="Arial" w:hAnsi="Arial" w:cs="Arial"/>
          <w:sz w:val="22"/>
          <w:szCs w:val="22"/>
        </w:rPr>
      </w:pPr>
      <w:r w:rsidRPr="0074097E">
        <w:rPr>
          <w:rFonts w:ascii="Arial" w:hAnsi="Arial" w:cs="Arial"/>
          <w:sz w:val="22"/>
          <w:szCs w:val="22"/>
        </w:rPr>
        <w:t>Todas as especificações do objeto contidas na proposta, tais como marca, modelo, tipo, fabricante e procedência, vinculam a Contratada.</w:t>
      </w:r>
    </w:p>
    <w:p w14:paraId="2F7021A8" w14:textId="77777777" w:rsidR="00A91E11" w:rsidRPr="0074097E" w:rsidRDefault="00A91E11" w:rsidP="008B08EE">
      <w:pPr>
        <w:tabs>
          <w:tab w:val="left" w:pos="0"/>
          <w:tab w:val="left" w:pos="709"/>
        </w:tabs>
        <w:jc w:val="both"/>
        <w:rPr>
          <w:rFonts w:ascii="Arial" w:hAnsi="Arial" w:cs="Arial"/>
          <w:sz w:val="22"/>
          <w:szCs w:val="22"/>
        </w:rPr>
      </w:pPr>
    </w:p>
    <w:p w14:paraId="7BC807C3" w14:textId="56B4B334" w:rsidR="00964299" w:rsidRPr="0074097E" w:rsidRDefault="00964299" w:rsidP="008B08EE">
      <w:pPr>
        <w:pStyle w:val="PargrafodaLista"/>
        <w:numPr>
          <w:ilvl w:val="1"/>
          <w:numId w:val="1"/>
        </w:numPr>
        <w:tabs>
          <w:tab w:val="left" w:pos="567"/>
        </w:tabs>
        <w:ind w:left="0" w:firstLine="0"/>
        <w:jc w:val="both"/>
        <w:rPr>
          <w:rFonts w:ascii="Arial" w:hAnsi="Arial" w:cs="Arial"/>
          <w:sz w:val="22"/>
          <w:szCs w:val="22"/>
        </w:rPr>
      </w:pPr>
      <w:r w:rsidRPr="0074097E">
        <w:rPr>
          <w:rFonts w:ascii="Arial" w:hAnsi="Arial" w:cs="Arial"/>
          <w:sz w:val="22"/>
          <w:szCs w:val="22"/>
        </w:rPr>
        <w:t>Os preços deverão ser expressos em moeda corrente nacional, o valor unitário em algarismos e o valor global em algarismos e por extenso</w:t>
      </w:r>
      <w:r w:rsidR="00295B80" w:rsidRPr="0074097E">
        <w:rPr>
          <w:rFonts w:ascii="Arial" w:hAnsi="Arial" w:cs="Arial"/>
          <w:sz w:val="22"/>
          <w:szCs w:val="22"/>
        </w:rPr>
        <w:t>.</w:t>
      </w:r>
    </w:p>
    <w:p w14:paraId="43DECCF5" w14:textId="77777777" w:rsidR="00A91E11" w:rsidRPr="0074097E" w:rsidRDefault="00A91E11" w:rsidP="008B08EE">
      <w:pPr>
        <w:pStyle w:val="PargrafodaLista"/>
        <w:tabs>
          <w:tab w:val="left" w:pos="567"/>
        </w:tabs>
        <w:ind w:left="0"/>
        <w:jc w:val="both"/>
        <w:rPr>
          <w:rFonts w:ascii="Arial" w:hAnsi="Arial" w:cs="Arial"/>
          <w:sz w:val="22"/>
          <w:szCs w:val="22"/>
        </w:rPr>
      </w:pPr>
    </w:p>
    <w:p w14:paraId="5569BC6D" w14:textId="77777777" w:rsidR="00964299" w:rsidRPr="0074097E" w:rsidRDefault="00964299" w:rsidP="002A1DD1">
      <w:pPr>
        <w:numPr>
          <w:ilvl w:val="2"/>
          <w:numId w:val="1"/>
        </w:numPr>
        <w:tabs>
          <w:tab w:val="left" w:pos="993"/>
        </w:tabs>
        <w:ind w:left="0" w:firstLine="0"/>
        <w:jc w:val="both"/>
        <w:rPr>
          <w:rFonts w:ascii="Arial" w:hAnsi="Arial" w:cs="Arial"/>
          <w:sz w:val="22"/>
          <w:szCs w:val="22"/>
        </w:rPr>
      </w:pPr>
      <w:r w:rsidRPr="0074097E">
        <w:rPr>
          <w:rFonts w:ascii="Arial" w:hAnsi="Arial" w:cs="Arial"/>
          <w:sz w:val="22"/>
          <w:szCs w:val="22"/>
        </w:rPr>
        <w:lastRenderedPageBreak/>
        <w:t>Ocorrendo divergência entre os preços unitários e o preço global, prevalecerão os primeiros; no caso de divergência entre os valores numéricos e os valores expressos por extenso, prevalecerão estes últimos.</w:t>
      </w:r>
    </w:p>
    <w:p w14:paraId="546E913D" w14:textId="77777777" w:rsidR="00A91E11" w:rsidRPr="0074097E" w:rsidRDefault="00A91E11" w:rsidP="008B08EE">
      <w:pPr>
        <w:tabs>
          <w:tab w:val="left" w:pos="1276"/>
        </w:tabs>
        <w:ind w:left="567"/>
        <w:jc w:val="both"/>
        <w:rPr>
          <w:rFonts w:ascii="Arial" w:hAnsi="Arial" w:cs="Arial"/>
          <w:sz w:val="22"/>
          <w:szCs w:val="22"/>
        </w:rPr>
      </w:pPr>
    </w:p>
    <w:p w14:paraId="30C6C3BA" w14:textId="77777777" w:rsidR="00964299" w:rsidRPr="0074097E" w:rsidRDefault="00964299" w:rsidP="008B08EE">
      <w:pPr>
        <w:pStyle w:val="PargrafodaLista"/>
        <w:numPr>
          <w:ilvl w:val="1"/>
          <w:numId w:val="1"/>
        </w:numPr>
        <w:tabs>
          <w:tab w:val="left" w:pos="567"/>
        </w:tabs>
        <w:ind w:left="0" w:firstLine="0"/>
        <w:jc w:val="both"/>
        <w:rPr>
          <w:rFonts w:ascii="Arial" w:hAnsi="Arial" w:cs="Arial"/>
          <w:sz w:val="22"/>
          <w:szCs w:val="22"/>
        </w:rPr>
      </w:pPr>
      <w:r w:rsidRPr="0074097E">
        <w:rPr>
          <w:rFonts w:ascii="Arial" w:hAnsi="Arial" w:cs="Arial"/>
          <w:sz w:val="22"/>
          <w:szCs w:val="22"/>
        </w:rPr>
        <w:t>A oferta deverá ser firme e precisa, limitada, rigorosamente, ao objeto deste Edital, sem conter alternativas de preço ou de qualquer outra condição que induza o julgamento a mais de um resultado, sob pena de desclassificação.</w:t>
      </w:r>
    </w:p>
    <w:p w14:paraId="544F85FE" w14:textId="77777777" w:rsidR="00964299" w:rsidRPr="0074097E" w:rsidRDefault="00964299" w:rsidP="008B08EE">
      <w:pPr>
        <w:pStyle w:val="PargrafodaLista"/>
        <w:tabs>
          <w:tab w:val="left" w:pos="567"/>
        </w:tabs>
        <w:ind w:left="0"/>
        <w:jc w:val="both"/>
        <w:rPr>
          <w:rFonts w:ascii="Arial" w:hAnsi="Arial" w:cs="Arial"/>
          <w:sz w:val="22"/>
          <w:szCs w:val="22"/>
        </w:rPr>
      </w:pPr>
    </w:p>
    <w:p w14:paraId="09D44FCC" w14:textId="77777777" w:rsidR="00964299" w:rsidRPr="0074097E" w:rsidRDefault="00964299" w:rsidP="008B08EE">
      <w:pPr>
        <w:pStyle w:val="PargrafodaLista"/>
        <w:numPr>
          <w:ilvl w:val="1"/>
          <w:numId w:val="1"/>
        </w:numPr>
        <w:tabs>
          <w:tab w:val="left" w:pos="567"/>
        </w:tabs>
        <w:ind w:left="0" w:firstLine="0"/>
        <w:jc w:val="both"/>
        <w:rPr>
          <w:rFonts w:ascii="Arial" w:hAnsi="Arial" w:cs="Arial"/>
          <w:sz w:val="22"/>
          <w:szCs w:val="22"/>
        </w:rPr>
      </w:pPr>
      <w:r w:rsidRPr="0074097E">
        <w:rPr>
          <w:rFonts w:ascii="Arial" w:hAnsi="Arial" w:cs="Arial"/>
          <w:sz w:val="22"/>
          <w:szCs w:val="22"/>
        </w:rPr>
        <w:t>A proposta deverá obedecer aos termos deste Edital e seus Anexos, não sendo considerada aquela que não corresponda às especificações ali contidas ou que estabeleça vínculo à proposta de outro licitante.</w:t>
      </w:r>
    </w:p>
    <w:p w14:paraId="3105F584" w14:textId="77777777" w:rsidR="00534A76" w:rsidRPr="0074097E" w:rsidRDefault="00534A76" w:rsidP="00534A76">
      <w:pPr>
        <w:pStyle w:val="PargrafodaLista"/>
        <w:tabs>
          <w:tab w:val="left" w:pos="567"/>
        </w:tabs>
        <w:ind w:left="0"/>
        <w:jc w:val="both"/>
        <w:rPr>
          <w:rFonts w:ascii="Arial" w:hAnsi="Arial" w:cs="Arial"/>
          <w:sz w:val="22"/>
          <w:szCs w:val="22"/>
        </w:rPr>
      </w:pPr>
    </w:p>
    <w:p w14:paraId="4CA88977" w14:textId="77777777" w:rsidR="00964299" w:rsidRPr="0074097E" w:rsidRDefault="00964299" w:rsidP="008B08EE">
      <w:pPr>
        <w:pStyle w:val="PargrafodaLista"/>
        <w:numPr>
          <w:ilvl w:val="1"/>
          <w:numId w:val="1"/>
        </w:numPr>
        <w:tabs>
          <w:tab w:val="left" w:pos="567"/>
        </w:tabs>
        <w:ind w:left="0" w:firstLine="0"/>
        <w:jc w:val="both"/>
        <w:rPr>
          <w:rFonts w:ascii="Arial" w:hAnsi="Arial" w:cs="Arial"/>
          <w:sz w:val="22"/>
          <w:szCs w:val="22"/>
        </w:rPr>
      </w:pPr>
      <w:r w:rsidRPr="0074097E">
        <w:rPr>
          <w:rFonts w:ascii="Arial" w:hAnsi="Arial" w:cs="Arial"/>
          <w:color w:val="000000"/>
          <w:sz w:val="22"/>
          <w:szCs w:val="22"/>
        </w:rPr>
        <w:t>As propostas que contenham a descrição do objeto, o valor e os documentos complementares estarão disponíveis na internet, após a homologação.</w:t>
      </w:r>
    </w:p>
    <w:p w14:paraId="78AE8320" w14:textId="77777777" w:rsidR="00964299" w:rsidRPr="0074097E" w:rsidRDefault="00964299" w:rsidP="008B08EE">
      <w:pPr>
        <w:pStyle w:val="PargrafodaLista"/>
        <w:rPr>
          <w:rFonts w:ascii="Arial" w:hAnsi="Arial" w:cs="Arial"/>
          <w:sz w:val="22"/>
          <w:szCs w:val="22"/>
        </w:rPr>
      </w:pPr>
    </w:p>
    <w:p w14:paraId="59E96E37" w14:textId="57B534C8" w:rsidR="00964299" w:rsidRPr="0074097E" w:rsidRDefault="00964299" w:rsidP="002E5EA6">
      <w:pPr>
        <w:pStyle w:val="Nivel01"/>
        <w:numPr>
          <w:ilvl w:val="0"/>
          <w:numId w:val="1"/>
        </w:numPr>
        <w:shd w:val="clear" w:color="auto" w:fill="8DB3E2" w:themeFill="text2" w:themeFillTint="66"/>
        <w:tabs>
          <w:tab w:val="left" w:pos="426"/>
        </w:tabs>
        <w:spacing w:before="0"/>
        <w:ind w:left="0" w:firstLine="0"/>
        <w:rPr>
          <w:rFonts w:ascii="Arial" w:hAnsi="Arial" w:cs="Arial"/>
          <w:sz w:val="22"/>
          <w:szCs w:val="22"/>
          <w:lang w:eastAsia="en-US"/>
        </w:rPr>
      </w:pPr>
      <w:r w:rsidRPr="0074097E">
        <w:rPr>
          <w:rFonts w:ascii="Arial" w:hAnsi="Arial" w:cs="Arial"/>
          <w:sz w:val="22"/>
          <w:szCs w:val="22"/>
          <w:lang w:eastAsia="en-US"/>
        </w:rPr>
        <w:t>DOS RECURSOS</w:t>
      </w:r>
    </w:p>
    <w:p w14:paraId="6B361D1A" w14:textId="77777777" w:rsidR="00A91E11" w:rsidRPr="0074097E" w:rsidRDefault="00A91E11" w:rsidP="008B08EE">
      <w:pPr>
        <w:rPr>
          <w:rFonts w:ascii="Arial" w:hAnsi="Arial" w:cs="Arial"/>
          <w:sz w:val="22"/>
          <w:szCs w:val="22"/>
          <w:lang w:eastAsia="en-US"/>
        </w:rPr>
      </w:pPr>
    </w:p>
    <w:p w14:paraId="16076895" w14:textId="79CE8E9C" w:rsidR="00964299" w:rsidRPr="0074097E" w:rsidRDefault="00964299" w:rsidP="008B08EE">
      <w:pPr>
        <w:pStyle w:val="PargrafodaLista"/>
        <w:numPr>
          <w:ilvl w:val="1"/>
          <w:numId w:val="1"/>
        </w:numPr>
        <w:tabs>
          <w:tab w:val="left" w:pos="567"/>
        </w:tabs>
        <w:ind w:left="0" w:firstLine="0"/>
        <w:contextualSpacing w:val="0"/>
        <w:jc w:val="both"/>
        <w:rPr>
          <w:rFonts w:ascii="Arial" w:hAnsi="Arial" w:cs="Arial"/>
          <w:color w:val="000000"/>
          <w:sz w:val="22"/>
          <w:szCs w:val="22"/>
        </w:rPr>
      </w:pPr>
      <w:r w:rsidRPr="0074097E">
        <w:rPr>
          <w:rFonts w:ascii="Arial" w:hAnsi="Arial" w:cs="Arial"/>
          <w:color w:val="000000"/>
          <w:sz w:val="22"/>
          <w:szCs w:val="22"/>
          <w:lang w:eastAsia="en-US"/>
        </w:rPr>
        <w:t>Declarado o vencedor e decorr</w:t>
      </w:r>
      <w:r w:rsidRPr="0074097E">
        <w:rPr>
          <w:rFonts w:ascii="Arial" w:hAnsi="Arial" w:cs="Arial"/>
          <w:color w:val="000000"/>
          <w:sz w:val="22"/>
          <w:szCs w:val="22"/>
        </w:rPr>
        <w:t xml:space="preserve">ida a </w:t>
      </w:r>
      <w:r w:rsidRPr="0074097E">
        <w:rPr>
          <w:rFonts w:ascii="Arial" w:hAnsi="Arial" w:cs="Arial"/>
          <w:color w:val="000000"/>
          <w:sz w:val="22"/>
          <w:szCs w:val="22"/>
          <w:lang w:eastAsia="en-US"/>
        </w:rPr>
        <w:t xml:space="preserve">fase de regularização fiscal e trabalhista da licitante qualificada como microempresa ou empresa de pequeno porte, se for o caso, </w:t>
      </w:r>
      <w:r w:rsidR="004A398E" w:rsidRPr="0074097E">
        <w:rPr>
          <w:rFonts w:ascii="Arial" w:hAnsi="Arial" w:cs="Arial"/>
          <w:color w:val="000000"/>
          <w:sz w:val="22"/>
          <w:szCs w:val="22"/>
          <w:lang w:eastAsia="en-US"/>
        </w:rPr>
        <w:t>deverá o licitante interessado manifestar, imediatamente,</w:t>
      </w:r>
      <w:r w:rsidRPr="0074097E">
        <w:rPr>
          <w:rFonts w:ascii="Arial" w:hAnsi="Arial" w:cs="Arial"/>
          <w:color w:val="000000"/>
          <w:sz w:val="22"/>
          <w:szCs w:val="22"/>
        </w:rPr>
        <w:t xml:space="preserve"> a</w:t>
      </w:r>
      <w:r w:rsidR="004A398E" w:rsidRPr="0074097E">
        <w:rPr>
          <w:rFonts w:ascii="Arial" w:hAnsi="Arial" w:cs="Arial"/>
          <w:color w:val="000000"/>
          <w:sz w:val="22"/>
          <w:szCs w:val="22"/>
        </w:rPr>
        <w:t xml:space="preserve"> sua</w:t>
      </w:r>
      <w:r w:rsidRPr="0074097E">
        <w:rPr>
          <w:rFonts w:ascii="Arial" w:hAnsi="Arial" w:cs="Arial"/>
          <w:color w:val="000000"/>
          <w:sz w:val="22"/>
          <w:szCs w:val="22"/>
        </w:rPr>
        <w:t xml:space="preserve"> intenção de recorrer, em campo próprio do sistema.</w:t>
      </w:r>
      <w:r w:rsidR="004A398E" w:rsidRPr="0074097E">
        <w:rPr>
          <w:rFonts w:ascii="Arial" w:hAnsi="Arial" w:cs="Arial"/>
          <w:color w:val="000000"/>
          <w:sz w:val="22"/>
          <w:szCs w:val="22"/>
        </w:rPr>
        <w:t xml:space="preserve"> </w:t>
      </w:r>
    </w:p>
    <w:p w14:paraId="3543D29A" w14:textId="77777777" w:rsidR="00A91E11" w:rsidRPr="0074097E" w:rsidRDefault="00A91E11" w:rsidP="008B08EE">
      <w:pPr>
        <w:pStyle w:val="PargrafodaLista"/>
        <w:tabs>
          <w:tab w:val="left" w:pos="567"/>
        </w:tabs>
        <w:ind w:left="0"/>
        <w:contextualSpacing w:val="0"/>
        <w:jc w:val="both"/>
        <w:rPr>
          <w:rFonts w:ascii="Arial" w:hAnsi="Arial" w:cs="Arial"/>
          <w:color w:val="000000"/>
          <w:sz w:val="22"/>
          <w:szCs w:val="22"/>
        </w:rPr>
      </w:pPr>
    </w:p>
    <w:p w14:paraId="05F339D0" w14:textId="1A8CBAB0" w:rsidR="00964299" w:rsidRPr="0074097E" w:rsidRDefault="004A398E" w:rsidP="008B08EE">
      <w:pPr>
        <w:pStyle w:val="PargrafodaLista"/>
        <w:numPr>
          <w:ilvl w:val="1"/>
          <w:numId w:val="1"/>
        </w:numPr>
        <w:tabs>
          <w:tab w:val="left" w:pos="567"/>
        </w:tabs>
        <w:ind w:left="0" w:firstLine="0"/>
        <w:contextualSpacing w:val="0"/>
        <w:jc w:val="both"/>
        <w:rPr>
          <w:rFonts w:ascii="Arial" w:hAnsi="Arial" w:cs="Arial"/>
          <w:color w:val="000000"/>
          <w:sz w:val="22"/>
          <w:szCs w:val="22"/>
        </w:rPr>
      </w:pPr>
      <w:r w:rsidRPr="0074097E">
        <w:rPr>
          <w:rFonts w:ascii="Arial" w:hAnsi="Arial" w:cs="Arial"/>
          <w:color w:val="000000"/>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EFD8833" w14:textId="77777777" w:rsidR="00A91E11" w:rsidRPr="0074097E" w:rsidRDefault="00A91E11" w:rsidP="008B08EE">
      <w:pPr>
        <w:tabs>
          <w:tab w:val="left" w:pos="993"/>
        </w:tabs>
        <w:jc w:val="both"/>
        <w:rPr>
          <w:rFonts w:ascii="Arial" w:hAnsi="Arial" w:cs="Arial"/>
          <w:color w:val="000000"/>
          <w:sz w:val="22"/>
          <w:szCs w:val="22"/>
        </w:rPr>
      </w:pPr>
    </w:p>
    <w:p w14:paraId="30BFAE61" w14:textId="77777777" w:rsidR="00964299" w:rsidRPr="0074097E" w:rsidRDefault="00964299" w:rsidP="008B08EE">
      <w:pPr>
        <w:pStyle w:val="PargrafodaLista"/>
        <w:numPr>
          <w:ilvl w:val="1"/>
          <w:numId w:val="1"/>
        </w:numPr>
        <w:tabs>
          <w:tab w:val="left" w:pos="567"/>
        </w:tabs>
        <w:ind w:left="0" w:firstLine="0"/>
        <w:contextualSpacing w:val="0"/>
        <w:jc w:val="both"/>
        <w:rPr>
          <w:rFonts w:ascii="Arial" w:hAnsi="Arial" w:cs="Arial"/>
          <w:color w:val="000000"/>
          <w:sz w:val="22"/>
          <w:szCs w:val="22"/>
        </w:rPr>
      </w:pPr>
      <w:r w:rsidRPr="0074097E">
        <w:rPr>
          <w:rFonts w:ascii="Arial" w:hAnsi="Arial" w:cs="Arial"/>
          <w:color w:val="000000"/>
          <w:sz w:val="22"/>
          <w:szCs w:val="22"/>
        </w:rPr>
        <w:t xml:space="preserve">O acolhimento do recurso invalida tão somente os atos insuscetíveis de aproveitamento. </w:t>
      </w:r>
    </w:p>
    <w:p w14:paraId="4491861F" w14:textId="77777777" w:rsidR="00A91E11" w:rsidRPr="0074097E" w:rsidRDefault="00A91E11" w:rsidP="008B08EE">
      <w:pPr>
        <w:tabs>
          <w:tab w:val="left" w:pos="567"/>
        </w:tabs>
        <w:jc w:val="both"/>
        <w:rPr>
          <w:rFonts w:ascii="Arial" w:hAnsi="Arial" w:cs="Arial"/>
          <w:color w:val="000000"/>
          <w:sz w:val="22"/>
          <w:szCs w:val="22"/>
        </w:rPr>
      </w:pPr>
    </w:p>
    <w:p w14:paraId="1DD326A9" w14:textId="77777777" w:rsidR="00964299" w:rsidRPr="0074097E" w:rsidRDefault="00964299" w:rsidP="008B08EE">
      <w:pPr>
        <w:pStyle w:val="PargrafodaLista"/>
        <w:numPr>
          <w:ilvl w:val="1"/>
          <w:numId w:val="1"/>
        </w:numPr>
        <w:tabs>
          <w:tab w:val="left" w:pos="567"/>
        </w:tabs>
        <w:ind w:left="0" w:firstLine="0"/>
        <w:contextualSpacing w:val="0"/>
        <w:jc w:val="both"/>
        <w:rPr>
          <w:rFonts w:ascii="Arial" w:hAnsi="Arial" w:cs="Arial"/>
          <w:color w:val="000000"/>
          <w:sz w:val="22"/>
          <w:szCs w:val="22"/>
        </w:rPr>
      </w:pPr>
      <w:r w:rsidRPr="0074097E">
        <w:rPr>
          <w:rFonts w:ascii="Arial" w:hAnsi="Arial" w:cs="Arial"/>
          <w:color w:val="000000"/>
          <w:sz w:val="22"/>
          <w:szCs w:val="22"/>
        </w:rPr>
        <w:t>Os autos do processo permanecerão com vista franqueada aos interessados, no endereço constante neste Edital.</w:t>
      </w:r>
    </w:p>
    <w:p w14:paraId="487EDB3D" w14:textId="77777777" w:rsidR="00964299" w:rsidRPr="0074097E" w:rsidRDefault="00964299" w:rsidP="008B08EE">
      <w:pPr>
        <w:pStyle w:val="PargrafodaLista"/>
        <w:tabs>
          <w:tab w:val="left" w:pos="993"/>
        </w:tabs>
        <w:ind w:left="425"/>
        <w:contextualSpacing w:val="0"/>
        <w:jc w:val="both"/>
        <w:rPr>
          <w:rFonts w:ascii="Arial" w:hAnsi="Arial" w:cs="Arial"/>
          <w:color w:val="000000"/>
          <w:sz w:val="22"/>
          <w:szCs w:val="22"/>
        </w:rPr>
      </w:pPr>
    </w:p>
    <w:p w14:paraId="45AD95B1" w14:textId="71769DA3" w:rsidR="00964299" w:rsidRPr="0074097E" w:rsidRDefault="00964299" w:rsidP="002E5EA6">
      <w:pPr>
        <w:pStyle w:val="Nivel01"/>
        <w:numPr>
          <w:ilvl w:val="0"/>
          <w:numId w:val="1"/>
        </w:numPr>
        <w:shd w:val="clear" w:color="auto" w:fill="8DB3E2" w:themeFill="text2" w:themeFillTint="66"/>
        <w:tabs>
          <w:tab w:val="clear" w:pos="567"/>
          <w:tab w:val="left" w:pos="426"/>
        </w:tabs>
        <w:spacing w:before="0"/>
        <w:ind w:left="0" w:firstLine="0"/>
        <w:rPr>
          <w:rFonts w:ascii="Arial" w:hAnsi="Arial" w:cs="Arial"/>
          <w:sz w:val="22"/>
          <w:szCs w:val="22"/>
          <w:lang w:eastAsia="en-US"/>
        </w:rPr>
      </w:pPr>
      <w:r w:rsidRPr="0074097E">
        <w:rPr>
          <w:rFonts w:ascii="Arial" w:hAnsi="Arial" w:cs="Arial"/>
          <w:sz w:val="22"/>
          <w:szCs w:val="22"/>
          <w:lang w:eastAsia="en-US"/>
        </w:rPr>
        <w:t>DA REABERTURA DA SESSÃO PÚBLICA</w:t>
      </w:r>
    </w:p>
    <w:p w14:paraId="2F547BAC" w14:textId="77777777" w:rsidR="00764099" w:rsidRPr="0074097E" w:rsidRDefault="00764099" w:rsidP="008B08EE">
      <w:pPr>
        <w:rPr>
          <w:rFonts w:ascii="Arial" w:hAnsi="Arial" w:cs="Arial"/>
          <w:sz w:val="22"/>
          <w:szCs w:val="22"/>
          <w:lang w:eastAsia="en-US"/>
        </w:rPr>
      </w:pPr>
    </w:p>
    <w:p w14:paraId="57193D31" w14:textId="77777777" w:rsidR="00964299" w:rsidRPr="0074097E" w:rsidRDefault="00964299" w:rsidP="008B08EE">
      <w:pPr>
        <w:pStyle w:val="Nivel01"/>
        <w:keepNext w:val="0"/>
        <w:keepLines w:val="0"/>
        <w:numPr>
          <w:ilvl w:val="1"/>
          <w:numId w:val="1"/>
        </w:numPr>
        <w:tabs>
          <w:tab w:val="left" w:pos="993"/>
        </w:tabs>
        <w:spacing w:before="0"/>
        <w:ind w:left="0" w:firstLine="0"/>
        <w:outlineLvl w:val="9"/>
        <w:rPr>
          <w:rFonts w:ascii="Arial" w:eastAsiaTheme="minorEastAsia" w:hAnsi="Arial" w:cs="Arial"/>
          <w:b w:val="0"/>
          <w:bCs w:val="0"/>
          <w:color w:val="auto"/>
          <w:sz w:val="22"/>
          <w:szCs w:val="22"/>
        </w:rPr>
      </w:pPr>
      <w:r w:rsidRPr="0074097E">
        <w:rPr>
          <w:rFonts w:ascii="Arial" w:eastAsiaTheme="minorEastAsia" w:hAnsi="Arial" w:cs="Arial"/>
          <w:b w:val="0"/>
          <w:bCs w:val="0"/>
          <w:color w:val="auto"/>
          <w:sz w:val="22"/>
          <w:szCs w:val="22"/>
        </w:rPr>
        <w:t>A sessão pública poderá ser reaberta:</w:t>
      </w:r>
    </w:p>
    <w:p w14:paraId="7E4D541E" w14:textId="77777777" w:rsidR="00764099" w:rsidRPr="0074097E" w:rsidRDefault="00764099" w:rsidP="008B08EE">
      <w:pPr>
        <w:rPr>
          <w:rFonts w:ascii="Arial" w:hAnsi="Arial" w:cs="Arial"/>
          <w:sz w:val="22"/>
          <w:szCs w:val="22"/>
        </w:rPr>
      </w:pPr>
    </w:p>
    <w:p w14:paraId="77A10280" w14:textId="77777777" w:rsidR="00964299" w:rsidRPr="0074097E" w:rsidRDefault="00964299" w:rsidP="008B08EE">
      <w:pPr>
        <w:pStyle w:val="Nivel01"/>
        <w:keepNext w:val="0"/>
        <w:keepLines w:val="0"/>
        <w:numPr>
          <w:ilvl w:val="2"/>
          <w:numId w:val="1"/>
        </w:numPr>
        <w:tabs>
          <w:tab w:val="left" w:pos="993"/>
          <w:tab w:val="left" w:pos="1843"/>
        </w:tabs>
        <w:spacing w:before="0"/>
        <w:ind w:left="284" w:firstLine="0"/>
        <w:outlineLvl w:val="9"/>
        <w:rPr>
          <w:rFonts w:ascii="Arial" w:eastAsiaTheme="minorEastAsia" w:hAnsi="Arial" w:cs="Arial"/>
          <w:b w:val="0"/>
          <w:bCs w:val="0"/>
          <w:color w:val="auto"/>
          <w:sz w:val="22"/>
          <w:szCs w:val="22"/>
        </w:rPr>
      </w:pPr>
      <w:r w:rsidRPr="0074097E">
        <w:rPr>
          <w:rFonts w:ascii="Arial" w:eastAsiaTheme="minorEastAsia" w:hAnsi="Arial" w:cs="Arial"/>
          <w:b w:val="0"/>
          <w:bCs w:val="0"/>
          <w:color w:val="auto"/>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6E9CF39" w14:textId="77777777" w:rsidR="00756E98" w:rsidRPr="0074097E" w:rsidRDefault="00756E98" w:rsidP="008B08EE">
      <w:pPr>
        <w:rPr>
          <w:rFonts w:ascii="Arial" w:hAnsi="Arial" w:cs="Arial"/>
          <w:sz w:val="22"/>
          <w:szCs w:val="22"/>
        </w:rPr>
      </w:pPr>
    </w:p>
    <w:p w14:paraId="02BFBF1D" w14:textId="77777777" w:rsidR="00964299" w:rsidRPr="0074097E" w:rsidRDefault="00964299" w:rsidP="008B08EE">
      <w:pPr>
        <w:pStyle w:val="Nivel01"/>
        <w:keepNext w:val="0"/>
        <w:keepLines w:val="0"/>
        <w:numPr>
          <w:ilvl w:val="2"/>
          <w:numId w:val="1"/>
        </w:numPr>
        <w:tabs>
          <w:tab w:val="left" w:pos="993"/>
          <w:tab w:val="left" w:pos="1843"/>
        </w:tabs>
        <w:spacing w:before="0"/>
        <w:ind w:left="284" w:firstLine="0"/>
        <w:outlineLvl w:val="9"/>
        <w:rPr>
          <w:rFonts w:ascii="Arial" w:eastAsiaTheme="minorEastAsia" w:hAnsi="Arial" w:cs="Arial"/>
          <w:b w:val="0"/>
          <w:bCs w:val="0"/>
          <w:color w:val="auto"/>
          <w:sz w:val="22"/>
          <w:szCs w:val="22"/>
        </w:rPr>
      </w:pPr>
      <w:r w:rsidRPr="0074097E">
        <w:rPr>
          <w:rFonts w:ascii="Arial" w:eastAsiaTheme="minorEastAsia" w:hAnsi="Arial" w:cs="Arial"/>
          <w:b w:val="0"/>
          <w:bCs w:val="0"/>
          <w:color w:val="auto"/>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1136353" w14:textId="77777777" w:rsidR="00764099" w:rsidRPr="0074097E" w:rsidRDefault="00764099" w:rsidP="008B08EE">
      <w:pPr>
        <w:rPr>
          <w:rFonts w:ascii="Arial" w:hAnsi="Arial" w:cs="Arial"/>
          <w:sz w:val="22"/>
          <w:szCs w:val="22"/>
        </w:rPr>
      </w:pPr>
    </w:p>
    <w:p w14:paraId="2FD62BF1" w14:textId="77777777" w:rsidR="00964299" w:rsidRPr="0074097E" w:rsidRDefault="00964299" w:rsidP="008B08EE">
      <w:pPr>
        <w:pStyle w:val="Nivel01"/>
        <w:keepNext w:val="0"/>
        <w:keepLines w:val="0"/>
        <w:numPr>
          <w:ilvl w:val="1"/>
          <w:numId w:val="1"/>
        </w:numPr>
        <w:tabs>
          <w:tab w:val="left" w:pos="709"/>
        </w:tabs>
        <w:spacing w:before="0"/>
        <w:ind w:left="0" w:firstLine="0"/>
        <w:outlineLvl w:val="9"/>
        <w:rPr>
          <w:rFonts w:ascii="Arial" w:eastAsiaTheme="minorEastAsia" w:hAnsi="Arial" w:cs="Arial"/>
          <w:b w:val="0"/>
          <w:bCs w:val="0"/>
          <w:color w:val="auto"/>
          <w:sz w:val="22"/>
          <w:szCs w:val="22"/>
        </w:rPr>
      </w:pPr>
      <w:r w:rsidRPr="0074097E">
        <w:rPr>
          <w:rFonts w:ascii="Arial" w:eastAsiaTheme="minorEastAsia" w:hAnsi="Arial" w:cs="Arial"/>
          <w:b w:val="0"/>
          <w:bCs w:val="0"/>
          <w:color w:val="auto"/>
          <w:sz w:val="22"/>
          <w:szCs w:val="22"/>
        </w:rPr>
        <w:t>Todos os licitantes remanescentes deverão ser convocados para acompanhar a sessão reaberta.</w:t>
      </w:r>
    </w:p>
    <w:p w14:paraId="46607D4A" w14:textId="77777777" w:rsidR="00764099" w:rsidRPr="0074097E" w:rsidRDefault="00764099" w:rsidP="008B08EE">
      <w:pPr>
        <w:rPr>
          <w:rFonts w:ascii="Arial" w:hAnsi="Arial" w:cs="Arial"/>
          <w:sz w:val="22"/>
          <w:szCs w:val="22"/>
        </w:rPr>
      </w:pPr>
    </w:p>
    <w:p w14:paraId="7EB35752" w14:textId="77777777" w:rsidR="00964299" w:rsidRPr="0074097E" w:rsidRDefault="00964299" w:rsidP="008B08EE">
      <w:pPr>
        <w:pStyle w:val="Nivel01"/>
        <w:keepNext w:val="0"/>
        <w:keepLines w:val="0"/>
        <w:numPr>
          <w:ilvl w:val="2"/>
          <w:numId w:val="1"/>
        </w:numPr>
        <w:tabs>
          <w:tab w:val="left" w:pos="993"/>
          <w:tab w:val="left" w:pos="1843"/>
        </w:tabs>
        <w:spacing w:before="0"/>
        <w:ind w:left="284" w:firstLine="0"/>
        <w:outlineLvl w:val="9"/>
        <w:rPr>
          <w:rFonts w:ascii="Arial" w:eastAsiaTheme="minorEastAsia" w:hAnsi="Arial" w:cs="Arial"/>
          <w:b w:val="0"/>
          <w:bCs w:val="0"/>
          <w:color w:val="auto"/>
          <w:sz w:val="22"/>
          <w:szCs w:val="22"/>
        </w:rPr>
      </w:pPr>
      <w:r w:rsidRPr="0074097E">
        <w:rPr>
          <w:rFonts w:ascii="Arial" w:eastAsiaTheme="minorEastAsia" w:hAnsi="Arial" w:cs="Arial"/>
          <w:b w:val="0"/>
          <w:bCs w:val="0"/>
          <w:color w:val="auto"/>
          <w:sz w:val="22"/>
          <w:szCs w:val="22"/>
        </w:rPr>
        <w:lastRenderedPageBreak/>
        <w:t>A convocação se dará por meio do sistema eletrônico (“chat”), ou e-mail, ou de acordo com a fase do procedimento licitatório.</w:t>
      </w:r>
    </w:p>
    <w:p w14:paraId="4129E404" w14:textId="77777777" w:rsidR="00F63BFF" w:rsidRPr="0074097E" w:rsidRDefault="00F63BFF" w:rsidP="008B08EE">
      <w:pPr>
        <w:rPr>
          <w:rFonts w:ascii="Arial" w:hAnsi="Arial" w:cs="Arial"/>
          <w:sz w:val="22"/>
          <w:szCs w:val="22"/>
        </w:rPr>
      </w:pPr>
    </w:p>
    <w:p w14:paraId="7F1D57C6" w14:textId="77777777" w:rsidR="00964299" w:rsidRPr="0074097E" w:rsidRDefault="00964299" w:rsidP="008B08EE">
      <w:pPr>
        <w:pStyle w:val="Nivel01"/>
        <w:keepNext w:val="0"/>
        <w:keepLines w:val="0"/>
        <w:numPr>
          <w:ilvl w:val="2"/>
          <w:numId w:val="1"/>
        </w:numPr>
        <w:tabs>
          <w:tab w:val="left" w:pos="993"/>
          <w:tab w:val="left" w:pos="1843"/>
        </w:tabs>
        <w:spacing w:before="0"/>
        <w:ind w:left="284" w:firstLine="0"/>
        <w:outlineLvl w:val="9"/>
        <w:rPr>
          <w:rFonts w:ascii="Arial" w:eastAsiaTheme="minorEastAsia" w:hAnsi="Arial" w:cs="Arial"/>
          <w:b w:val="0"/>
          <w:bCs w:val="0"/>
          <w:color w:val="auto"/>
          <w:sz w:val="22"/>
          <w:szCs w:val="22"/>
        </w:rPr>
      </w:pPr>
      <w:r w:rsidRPr="0074097E">
        <w:rPr>
          <w:rFonts w:ascii="Arial" w:eastAsiaTheme="minorEastAsia" w:hAnsi="Arial" w:cs="Arial"/>
          <w:b w:val="0"/>
          <w:bCs w:val="0"/>
          <w:color w:val="auto"/>
          <w:sz w:val="22"/>
          <w:szCs w:val="22"/>
        </w:rPr>
        <w:t xml:space="preserve">A convocação feita por e-mail dar-se-á de acordo com os dados contidos no </w:t>
      </w:r>
      <w:r w:rsidRPr="0074097E">
        <w:rPr>
          <w:rFonts w:ascii="Arial" w:eastAsiaTheme="minorEastAsia" w:hAnsi="Arial" w:cs="Arial"/>
          <w:bCs w:val="0"/>
          <w:color w:val="auto"/>
          <w:sz w:val="22"/>
          <w:szCs w:val="22"/>
        </w:rPr>
        <w:t>CADASTRO DO PORTAL DE COMPRAS PUBLICAS</w:t>
      </w:r>
      <w:r w:rsidRPr="0074097E">
        <w:rPr>
          <w:rFonts w:ascii="Arial" w:eastAsiaTheme="minorEastAsia" w:hAnsi="Arial" w:cs="Arial"/>
          <w:b w:val="0"/>
          <w:bCs w:val="0"/>
          <w:color w:val="auto"/>
          <w:sz w:val="22"/>
          <w:szCs w:val="22"/>
        </w:rPr>
        <w:t>, sendo responsabilidade do licitante manter seus dados cadastrais atualizados.</w:t>
      </w:r>
    </w:p>
    <w:p w14:paraId="23BD3D78" w14:textId="77777777" w:rsidR="00C02206" w:rsidRPr="0074097E" w:rsidRDefault="00C02206" w:rsidP="008B08EE">
      <w:pPr>
        <w:rPr>
          <w:rFonts w:ascii="Arial" w:hAnsi="Arial" w:cs="Arial"/>
          <w:sz w:val="22"/>
          <w:szCs w:val="22"/>
        </w:rPr>
      </w:pPr>
    </w:p>
    <w:p w14:paraId="2DEBE5DC" w14:textId="0E4BE908" w:rsidR="00964299" w:rsidRPr="0074097E" w:rsidRDefault="00764099" w:rsidP="002E5EA6">
      <w:pPr>
        <w:pStyle w:val="Nivel01"/>
        <w:numPr>
          <w:ilvl w:val="0"/>
          <w:numId w:val="1"/>
        </w:numPr>
        <w:shd w:val="clear" w:color="auto" w:fill="8DB3E2" w:themeFill="text2" w:themeFillTint="66"/>
        <w:tabs>
          <w:tab w:val="clear" w:pos="567"/>
          <w:tab w:val="left" w:pos="426"/>
        </w:tabs>
        <w:spacing w:before="0"/>
        <w:ind w:left="0" w:firstLine="0"/>
        <w:rPr>
          <w:rFonts w:ascii="Arial" w:hAnsi="Arial" w:cs="Arial"/>
          <w:sz w:val="22"/>
          <w:szCs w:val="22"/>
        </w:rPr>
      </w:pPr>
      <w:r w:rsidRPr="0074097E">
        <w:rPr>
          <w:rFonts w:ascii="Arial" w:hAnsi="Arial" w:cs="Arial"/>
          <w:sz w:val="22"/>
          <w:szCs w:val="22"/>
        </w:rPr>
        <w:t>DA ADJUDICAÇÃO E HOMOLOGAÇÃO</w:t>
      </w:r>
    </w:p>
    <w:p w14:paraId="4A462943" w14:textId="77777777" w:rsidR="00764099" w:rsidRPr="0074097E" w:rsidRDefault="00764099" w:rsidP="008B08EE">
      <w:pPr>
        <w:pStyle w:val="PargrafodaLista"/>
        <w:tabs>
          <w:tab w:val="left" w:pos="284"/>
          <w:tab w:val="left" w:pos="567"/>
        </w:tabs>
        <w:ind w:left="0"/>
        <w:contextualSpacing w:val="0"/>
        <w:jc w:val="both"/>
        <w:rPr>
          <w:rFonts w:ascii="Arial" w:hAnsi="Arial" w:cs="Arial"/>
          <w:color w:val="000000"/>
          <w:sz w:val="22"/>
          <w:szCs w:val="22"/>
        </w:rPr>
      </w:pPr>
    </w:p>
    <w:p w14:paraId="00A9BF4B" w14:textId="1BF20EE8" w:rsidR="00964299" w:rsidRPr="0074097E" w:rsidRDefault="00A42C56" w:rsidP="008B08EE">
      <w:pPr>
        <w:pStyle w:val="PargrafodaLista"/>
        <w:numPr>
          <w:ilvl w:val="1"/>
          <w:numId w:val="1"/>
        </w:numPr>
        <w:tabs>
          <w:tab w:val="left" w:pos="284"/>
          <w:tab w:val="left" w:pos="567"/>
        </w:tabs>
        <w:ind w:left="0" w:firstLine="0"/>
        <w:contextualSpacing w:val="0"/>
        <w:jc w:val="both"/>
        <w:rPr>
          <w:rFonts w:ascii="Arial" w:hAnsi="Arial" w:cs="Arial"/>
          <w:color w:val="000000"/>
          <w:sz w:val="22"/>
          <w:szCs w:val="22"/>
        </w:rPr>
      </w:pPr>
      <w:r w:rsidRPr="0074097E">
        <w:rPr>
          <w:rFonts w:ascii="Arial" w:hAnsi="Arial" w:cs="Arial"/>
          <w:color w:val="000000"/>
          <w:sz w:val="22"/>
          <w:szCs w:val="22"/>
        </w:rPr>
        <w:t>Julgados os recursos, constatada</w:t>
      </w:r>
      <w:r w:rsidR="00964299" w:rsidRPr="0074097E">
        <w:rPr>
          <w:rFonts w:ascii="Arial" w:hAnsi="Arial" w:cs="Arial"/>
          <w:color w:val="000000"/>
          <w:sz w:val="22"/>
          <w:szCs w:val="22"/>
        </w:rPr>
        <w:t xml:space="preserve"> a regularidade dos atos praticados, a </w:t>
      </w:r>
      <w:r w:rsidRPr="0074097E">
        <w:rPr>
          <w:rFonts w:ascii="Arial" w:hAnsi="Arial" w:cs="Arial"/>
          <w:color w:val="000000"/>
          <w:sz w:val="22"/>
          <w:szCs w:val="22"/>
        </w:rPr>
        <w:t>Autoridade Superior adjudicará</w:t>
      </w:r>
      <w:r w:rsidR="00A549F9" w:rsidRPr="0074097E">
        <w:rPr>
          <w:rFonts w:ascii="Arial" w:hAnsi="Arial" w:cs="Arial"/>
          <w:color w:val="000000"/>
          <w:sz w:val="22"/>
          <w:szCs w:val="22"/>
        </w:rPr>
        <w:t xml:space="preserve"> e </w:t>
      </w:r>
      <w:r w:rsidR="00964299" w:rsidRPr="0074097E">
        <w:rPr>
          <w:rFonts w:ascii="Arial" w:hAnsi="Arial" w:cs="Arial"/>
          <w:color w:val="000000"/>
          <w:sz w:val="22"/>
          <w:szCs w:val="22"/>
        </w:rPr>
        <w:t xml:space="preserve">homologará </w:t>
      </w:r>
      <w:r w:rsidR="00A549F9" w:rsidRPr="0074097E">
        <w:rPr>
          <w:rFonts w:ascii="Arial" w:hAnsi="Arial" w:cs="Arial"/>
          <w:color w:val="000000"/>
          <w:sz w:val="22"/>
          <w:szCs w:val="22"/>
        </w:rPr>
        <w:t>a licitação</w:t>
      </w:r>
      <w:r w:rsidR="00964299" w:rsidRPr="0074097E">
        <w:rPr>
          <w:rFonts w:ascii="Arial" w:hAnsi="Arial" w:cs="Arial"/>
          <w:color w:val="000000"/>
          <w:sz w:val="22"/>
          <w:szCs w:val="22"/>
        </w:rPr>
        <w:t xml:space="preserve">. </w:t>
      </w:r>
    </w:p>
    <w:p w14:paraId="0B1C4C75" w14:textId="77777777" w:rsidR="00964299" w:rsidRPr="0074097E" w:rsidRDefault="00964299" w:rsidP="008B08EE">
      <w:pPr>
        <w:pStyle w:val="PargrafodaLista"/>
        <w:tabs>
          <w:tab w:val="left" w:pos="993"/>
        </w:tabs>
        <w:ind w:left="425"/>
        <w:contextualSpacing w:val="0"/>
        <w:jc w:val="both"/>
        <w:rPr>
          <w:rFonts w:ascii="Arial" w:hAnsi="Arial" w:cs="Arial"/>
          <w:color w:val="000000"/>
          <w:sz w:val="22"/>
          <w:szCs w:val="22"/>
        </w:rPr>
      </w:pPr>
    </w:p>
    <w:p w14:paraId="57ADDE6C" w14:textId="08108635" w:rsidR="00964299" w:rsidRPr="0074097E" w:rsidRDefault="00964299" w:rsidP="002E5EA6">
      <w:pPr>
        <w:pStyle w:val="Nivel01"/>
        <w:numPr>
          <w:ilvl w:val="0"/>
          <w:numId w:val="1"/>
        </w:numPr>
        <w:shd w:val="clear" w:color="auto" w:fill="8DB3E2" w:themeFill="text2" w:themeFillTint="66"/>
        <w:tabs>
          <w:tab w:val="left" w:pos="426"/>
        </w:tabs>
        <w:spacing w:before="0"/>
        <w:ind w:left="0" w:firstLine="0"/>
        <w:rPr>
          <w:rFonts w:ascii="Arial" w:hAnsi="Arial" w:cs="Arial"/>
          <w:color w:val="auto"/>
          <w:sz w:val="22"/>
          <w:szCs w:val="22"/>
        </w:rPr>
      </w:pPr>
      <w:r w:rsidRPr="0074097E">
        <w:rPr>
          <w:rFonts w:ascii="Arial" w:hAnsi="Arial" w:cs="Arial"/>
          <w:color w:val="auto"/>
          <w:sz w:val="22"/>
          <w:szCs w:val="22"/>
        </w:rPr>
        <w:t>D</w:t>
      </w:r>
      <w:r w:rsidR="00620524" w:rsidRPr="0074097E">
        <w:rPr>
          <w:rFonts w:ascii="Arial" w:hAnsi="Arial" w:cs="Arial"/>
          <w:color w:val="auto"/>
          <w:sz w:val="22"/>
          <w:szCs w:val="22"/>
        </w:rPr>
        <w:t>O PRAZO DE EXECUÇÃO DOS SERVIÇOS E DA CAUÇÃO DO CONTRATO</w:t>
      </w:r>
    </w:p>
    <w:p w14:paraId="443ACA3C" w14:textId="77777777" w:rsidR="00764099" w:rsidRPr="0074097E" w:rsidRDefault="00764099" w:rsidP="008B08EE">
      <w:pPr>
        <w:rPr>
          <w:rFonts w:ascii="Arial" w:hAnsi="Arial" w:cs="Arial"/>
          <w:sz w:val="22"/>
          <w:szCs w:val="22"/>
        </w:rPr>
      </w:pPr>
    </w:p>
    <w:p w14:paraId="1C7C8E11" w14:textId="4A2E11F4" w:rsidR="00FB2A53" w:rsidRPr="0074097E" w:rsidRDefault="00620524" w:rsidP="006D1A8A">
      <w:pPr>
        <w:pStyle w:val="PargrafodaLista"/>
        <w:numPr>
          <w:ilvl w:val="1"/>
          <w:numId w:val="1"/>
        </w:numPr>
        <w:tabs>
          <w:tab w:val="left" w:pos="0"/>
          <w:tab w:val="left" w:pos="567"/>
        </w:tabs>
        <w:ind w:left="0" w:firstLine="0"/>
        <w:contextualSpacing w:val="0"/>
        <w:jc w:val="both"/>
        <w:rPr>
          <w:rFonts w:ascii="Arial" w:hAnsi="Arial" w:cs="Arial"/>
          <w:color w:val="FF0000"/>
          <w:sz w:val="22"/>
          <w:szCs w:val="22"/>
        </w:rPr>
      </w:pPr>
      <w:r w:rsidRPr="0074097E">
        <w:rPr>
          <w:rFonts w:ascii="Arial" w:hAnsi="Arial" w:cs="Arial"/>
          <w:sz w:val="22"/>
          <w:szCs w:val="22"/>
        </w:rPr>
        <w:t xml:space="preserve">O prazo máximo para a conclusão da obra objeto desta licitação e de </w:t>
      </w:r>
      <w:r w:rsidR="00C5323B" w:rsidRPr="0074097E">
        <w:rPr>
          <w:rFonts w:ascii="Arial" w:hAnsi="Arial" w:cs="Arial"/>
          <w:b/>
          <w:sz w:val="22"/>
          <w:szCs w:val="22"/>
        </w:rPr>
        <w:t>240</w:t>
      </w:r>
      <w:r w:rsidR="003F4223" w:rsidRPr="0074097E">
        <w:rPr>
          <w:rFonts w:ascii="Arial" w:hAnsi="Arial" w:cs="Arial"/>
          <w:b/>
          <w:sz w:val="22"/>
          <w:szCs w:val="22"/>
        </w:rPr>
        <w:t xml:space="preserve"> (</w:t>
      </w:r>
      <w:r w:rsidR="008F2B1E" w:rsidRPr="0074097E">
        <w:rPr>
          <w:rFonts w:ascii="Arial" w:hAnsi="Arial" w:cs="Arial"/>
          <w:b/>
          <w:sz w:val="22"/>
          <w:szCs w:val="22"/>
        </w:rPr>
        <w:t>duzentos e quarenta</w:t>
      </w:r>
      <w:r w:rsidR="003F4223" w:rsidRPr="0074097E">
        <w:rPr>
          <w:rFonts w:ascii="Arial" w:hAnsi="Arial" w:cs="Arial"/>
          <w:b/>
          <w:sz w:val="22"/>
          <w:szCs w:val="22"/>
        </w:rPr>
        <w:t xml:space="preserve">) dias </w:t>
      </w:r>
      <w:r w:rsidRPr="0074097E">
        <w:rPr>
          <w:rFonts w:ascii="Arial" w:hAnsi="Arial" w:cs="Arial"/>
          <w:sz w:val="22"/>
          <w:szCs w:val="22"/>
        </w:rPr>
        <w:t xml:space="preserve">corridos e o prazo de vigência do contrato será de </w:t>
      </w:r>
      <w:r w:rsidR="00936216" w:rsidRPr="0074097E">
        <w:rPr>
          <w:rFonts w:ascii="Arial" w:hAnsi="Arial" w:cs="Arial"/>
          <w:b/>
          <w:sz w:val="22"/>
          <w:szCs w:val="22"/>
        </w:rPr>
        <w:t>480</w:t>
      </w:r>
      <w:r w:rsidR="003F4223" w:rsidRPr="0074097E">
        <w:rPr>
          <w:rFonts w:ascii="Arial" w:hAnsi="Arial" w:cs="Arial"/>
          <w:b/>
          <w:sz w:val="22"/>
          <w:szCs w:val="22"/>
        </w:rPr>
        <w:t xml:space="preserve"> (</w:t>
      </w:r>
      <w:r w:rsidR="00936216" w:rsidRPr="0074097E">
        <w:rPr>
          <w:rFonts w:ascii="Arial" w:hAnsi="Arial" w:cs="Arial"/>
          <w:b/>
          <w:sz w:val="22"/>
          <w:szCs w:val="22"/>
        </w:rPr>
        <w:t>quatrocentos e oitenta</w:t>
      </w:r>
      <w:r w:rsidR="003F4223" w:rsidRPr="0074097E">
        <w:rPr>
          <w:rFonts w:ascii="Arial" w:hAnsi="Arial" w:cs="Arial"/>
          <w:b/>
          <w:sz w:val="22"/>
          <w:szCs w:val="22"/>
        </w:rPr>
        <w:t>) dias</w:t>
      </w:r>
      <w:r w:rsidRPr="0074097E">
        <w:rPr>
          <w:rFonts w:ascii="Arial" w:hAnsi="Arial" w:cs="Arial"/>
          <w:sz w:val="22"/>
          <w:szCs w:val="22"/>
        </w:rPr>
        <w:t>, ambos a serem contados a partir da data da assinatura do contrato;</w:t>
      </w:r>
    </w:p>
    <w:p w14:paraId="7E085F14" w14:textId="18305FB8" w:rsidR="00620524" w:rsidRPr="0074097E" w:rsidRDefault="00620524" w:rsidP="006D1A8A">
      <w:pPr>
        <w:pStyle w:val="PargrafodaLista"/>
        <w:tabs>
          <w:tab w:val="left" w:pos="0"/>
          <w:tab w:val="left" w:pos="567"/>
        </w:tabs>
        <w:spacing w:before="240"/>
        <w:ind w:left="0"/>
        <w:contextualSpacing w:val="0"/>
        <w:jc w:val="both"/>
        <w:rPr>
          <w:rFonts w:ascii="Arial" w:hAnsi="Arial" w:cs="Arial"/>
          <w:sz w:val="22"/>
          <w:szCs w:val="22"/>
        </w:rPr>
      </w:pPr>
      <w:r w:rsidRPr="0074097E">
        <w:rPr>
          <w:rFonts w:ascii="Arial" w:hAnsi="Arial" w:cs="Arial"/>
          <w:b/>
          <w:sz w:val="22"/>
          <w:szCs w:val="22"/>
        </w:rPr>
        <w:t>a)</w:t>
      </w:r>
      <w:r w:rsidR="006D1A8A" w:rsidRPr="0074097E">
        <w:rPr>
          <w:rFonts w:ascii="Arial" w:hAnsi="Arial" w:cs="Arial"/>
          <w:b/>
          <w:sz w:val="22"/>
          <w:szCs w:val="22"/>
        </w:rPr>
        <w:t xml:space="preserve"> </w:t>
      </w:r>
      <w:r w:rsidRPr="0074097E">
        <w:rPr>
          <w:rFonts w:ascii="Arial" w:hAnsi="Arial" w:cs="Arial"/>
          <w:sz w:val="22"/>
          <w:szCs w:val="22"/>
        </w:rPr>
        <w:t xml:space="preserve">O prazo referido no subitem 14.1 somente poderá ser prorrogado em época própria, por conveniência administrativa do Município ou quando ocorrer interrupção dos trabalhos em decorrência de superveniência de fatos excepcionais e imprevisíveis, alheios à vontade das partes, que alterem fundamentalmente as condições de execução da obra, tais como: força maior, caso fortuito, fato administrativo e </w:t>
      </w:r>
      <w:r w:rsidR="006F51DC" w:rsidRPr="0074097E">
        <w:rPr>
          <w:rFonts w:ascii="Arial" w:hAnsi="Arial" w:cs="Arial"/>
          <w:sz w:val="22"/>
          <w:szCs w:val="22"/>
        </w:rPr>
        <w:t>interferência</w:t>
      </w:r>
      <w:r w:rsidRPr="0074097E">
        <w:rPr>
          <w:rFonts w:ascii="Arial" w:hAnsi="Arial" w:cs="Arial"/>
          <w:sz w:val="22"/>
          <w:szCs w:val="22"/>
        </w:rPr>
        <w:t xml:space="preserve"> imprevista.</w:t>
      </w:r>
    </w:p>
    <w:p w14:paraId="2BFB5479" w14:textId="77777777" w:rsidR="006D1A8A" w:rsidRPr="0074097E" w:rsidRDefault="006D1A8A" w:rsidP="006D1A8A">
      <w:pPr>
        <w:jc w:val="both"/>
        <w:rPr>
          <w:rFonts w:ascii="Arial" w:hAnsi="Arial" w:cs="Arial"/>
          <w:sz w:val="22"/>
          <w:szCs w:val="22"/>
        </w:rPr>
      </w:pPr>
      <w:r w:rsidRPr="0074097E">
        <w:rPr>
          <w:rFonts w:ascii="Arial" w:hAnsi="Arial" w:cs="Arial"/>
          <w:b/>
          <w:sz w:val="22"/>
          <w:szCs w:val="22"/>
        </w:rPr>
        <w:t xml:space="preserve">b) </w:t>
      </w:r>
      <w:r w:rsidR="00620524" w:rsidRPr="0074097E">
        <w:rPr>
          <w:rFonts w:ascii="Arial" w:hAnsi="Arial" w:cs="Arial"/>
          <w:sz w:val="22"/>
          <w:szCs w:val="22"/>
        </w:rPr>
        <w:t>As situações especiais passíveis de prorrogação de prazo serão analisadas e decididas pelo Município.</w:t>
      </w:r>
    </w:p>
    <w:p w14:paraId="782BE656" w14:textId="6A66A773" w:rsidR="00620524" w:rsidRPr="0074097E" w:rsidRDefault="006D1A8A" w:rsidP="006D1A8A">
      <w:pPr>
        <w:jc w:val="both"/>
        <w:rPr>
          <w:rFonts w:ascii="Arial" w:hAnsi="Arial" w:cs="Arial"/>
          <w:sz w:val="22"/>
          <w:szCs w:val="22"/>
        </w:rPr>
      </w:pPr>
      <w:r w:rsidRPr="0074097E">
        <w:rPr>
          <w:rFonts w:ascii="Arial" w:hAnsi="Arial" w:cs="Arial"/>
          <w:b/>
          <w:sz w:val="22"/>
          <w:szCs w:val="22"/>
        </w:rPr>
        <w:t xml:space="preserve">c) </w:t>
      </w:r>
      <w:r w:rsidR="00620524" w:rsidRPr="0074097E">
        <w:rPr>
          <w:rFonts w:ascii="Arial" w:hAnsi="Arial" w:cs="Arial"/>
          <w:sz w:val="22"/>
          <w:szCs w:val="22"/>
        </w:rPr>
        <w:t>O prazo referido no subitem 14.1 somente poderá ser prorrogado através de termo aditivo, dentro do período de vigência contratual, considerada a conveniência administrativa e o interesse da contratante.</w:t>
      </w:r>
    </w:p>
    <w:p w14:paraId="47306156" w14:textId="1A50D553" w:rsidR="00620524" w:rsidRPr="0074097E" w:rsidRDefault="006D1A8A" w:rsidP="006D1A8A">
      <w:pPr>
        <w:jc w:val="both"/>
        <w:rPr>
          <w:rFonts w:ascii="Arial" w:hAnsi="Arial" w:cs="Arial"/>
          <w:sz w:val="22"/>
          <w:szCs w:val="22"/>
        </w:rPr>
      </w:pPr>
      <w:r w:rsidRPr="0074097E">
        <w:rPr>
          <w:rFonts w:ascii="Arial" w:hAnsi="Arial" w:cs="Arial"/>
          <w:b/>
          <w:sz w:val="22"/>
          <w:szCs w:val="22"/>
        </w:rPr>
        <w:t xml:space="preserve">d) </w:t>
      </w:r>
      <w:r w:rsidR="00620524" w:rsidRPr="0074097E">
        <w:rPr>
          <w:rFonts w:ascii="Arial" w:hAnsi="Arial" w:cs="Arial"/>
          <w:sz w:val="22"/>
          <w:szCs w:val="22"/>
        </w:rPr>
        <w:t>Não haverá prorrogação de prazo no caso da obra, ou de suas etapas, terem sido executadas e/ou entregues com incorreções ou defeitos.</w:t>
      </w:r>
    </w:p>
    <w:p w14:paraId="2612EFE5" w14:textId="232F5BAB" w:rsidR="00620524" w:rsidRPr="0074097E" w:rsidRDefault="006D1A8A" w:rsidP="006D1A8A">
      <w:pPr>
        <w:jc w:val="both"/>
        <w:rPr>
          <w:rFonts w:ascii="Arial" w:hAnsi="Arial" w:cs="Arial"/>
          <w:sz w:val="22"/>
          <w:szCs w:val="22"/>
        </w:rPr>
      </w:pPr>
      <w:r w:rsidRPr="0074097E">
        <w:rPr>
          <w:rFonts w:ascii="Arial" w:hAnsi="Arial" w:cs="Arial"/>
          <w:b/>
          <w:sz w:val="22"/>
          <w:szCs w:val="22"/>
        </w:rPr>
        <w:t xml:space="preserve">e) </w:t>
      </w:r>
      <w:r w:rsidR="00620524" w:rsidRPr="0074097E">
        <w:rPr>
          <w:rFonts w:ascii="Arial" w:hAnsi="Arial" w:cs="Arial"/>
          <w:sz w:val="22"/>
          <w:szCs w:val="22"/>
        </w:rPr>
        <w:t>Obedecidas às disposições deste Edital a prorrogação de prazo deverá ser solicitada pela Contratada, devidamente justificada por escrito e aceita pela Contratante.</w:t>
      </w:r>
    </w:p>
    <w:p w14:paraId="3F89DAE4" w14:textId="4E31CB93" w:rsidR="00620524" w:rsidRPr="0074097E" w:rsidRDefault="006D1A8A" w:rsidP="006D1A8A">
      <w:pPr>
        <w:jc w:val="both"/>
        <w:rPr>
          <w:rFonts w:ascii="Arial" w:hAnsi="Arial" w:cs="Arial"/>
          <w:sz w:val="22"/>
          <w:szCs w:val="22"/>
        </w:rPr>
      </w:pPr>
      <w:r w:rsidRPr="0074097E">
        <w:rPr>
          <w:rFonts w:ascii="Arial" w:hAnsi="Arial" w:cs="Arial"/>
          <w:b/>
          <w:sz w:val="22"/>
          <w:szCs w:val="22"/>
        </w:rPr>
        <w:t xml:space="preserve">f) </w:t>
      </w:r>
      <w:r w:rsidR="00620524" w:rsidRPr="0074097E">
        <w:rPr>
          <w:rFonts w:ascii="Arial" w:hAnsi="Arial" w:cs="Arial"/>
          <w:sz w:val="22"/>
          <w:szCs w:val="22"/>
        </w:rPr>
        <w:t xml:space="preserve">Na contagem do prazo estabelecidos neste Edital, excluir-se-á o dia do início e incluir-se-á o dia do vencimento, conforme previsto no </w:t>
      </w:r>
      <w:r w:rsidRPr="0074097E">
        <w:rPr>
          <w:rFonts w:ascii="Arial" w:hAnsi="Arial" w:cs="Arial"/>
          <w:sz w:val="22"/>
          <w:szCs w:val="22"/>
        </w:rPr>
        <w:t>Art. 183</w:t>
      </w:r>
      <w:r w:rsidR="00620524" w:rsidRPr="0074097E">
        <w:rPr>
          <w:rFonts w:ascii="Arial" w:hAnsi="Arial" w:cs="Arial"/>
          <w:sz w:val="22"/>
          <w:szCs w:val="22"/>
        </w:rPr>
        <w:t xml:space="preserve">, da Lei n.º </w:t>
      </w:r>
      <w:r w:rsidRPr="0074097E">
        <w:rPr>
          <w:rFonts w:ascii="Arial" w:hAnsi="Arial" w:cs="Arial"/>
          <w:sz w:val="22"/>
          <w:szCs w:val="22"/>
        </w:rPr>
        <w:t>14.133</w:t>
      </w:r>
      <w:r w:rsidR="00620524" w:rsidRPr="0074097E">
        <w:rPr>
          <w:rFonts w:ascii="Arial" w:hAnsi="Arial" w:cs="Arial"/>
          <w:sz w:val="22"/>
          <w:szCs w:val="22"/>
        </w:rPr>
        <w:t xml:space="preserve">/ </w:t>
      </w:r>
      <w:r w:rsidRPr="0074097E">
        <w:rPr>
          <w:rFonts w:ascii="Arial" w:hAnsi="Arial" w:cs="Arial"/>
          <w:sz w:val="22"/>
          <w:szCs w:val="22"/>
        </w:rPr>
        <w:t>21</w:t>
      </w:r>
      <w:r w:rsidR="00620524" w:rsidRPr="0074097E">
        <w:rPr>
          <w:rFonts w:ascii="Arial" w:hAnsi="Arial" w:cs="Arial"/>
          <w:sz w:val="22"/>
          <w:szCs w:val="22"/>
        </w:rPr>
        <w:t>.</w:t>
      </w:r>
    </w:p>
    <w:p w14:paraId="1758309C" w14:textId="77777777" w:rsidR="00620524" w:rsidRPr="0074097E" w:rsidRDefault="00620524" w:rsidP="006D1A8A">
      <w:pPr>
        <w:jc w:val="both"/>
        <w:rPr>
          <w:rFonts w:ascii="Arial" w:hAnsi="Arial" w:cs="Arial"/>
          <w:sz w:val="22"/>
          <w:szCs w:val="22"/>
        </w:rPr>
      </w:pPr>
    </w:p>
    <w:p w14:paraId="46325A5E" w14:textId="15341EEA" w:rsidR="00620524" w:rsidRPr="0074097E" w:rsidRDefault="006D1A8A" w:rsidP="006D1A8A">
      <w:pPr>
        <w:pStyle w:val="PargrafodaLista"/>
        <w:tabs>
          <w:tab w:val="left" w:pos="0"/>
          <w:tab w:val="left" w:pos="567"/>
        </w:tabs>
        <w:ind w:left="0"/>
        <w:contextualSpacing w:val="0"/>
        <w:jc w:val="both"/>
        <w:rPr>
          <w:rFonts w:ascii="Arial" w:hAnsi="Arial" w:cs="Arial"/>
          <w:sz w:val="22"/>
          <w:szCs w:val="22"/>
        </w:rPr>
      </w:pPr>
      <w:r w:rsidRPr="0074097E">
        <w:rPr>
          <w:rFonts w:ascii="Arial" w:hAnsi="Arial" w:cs="Arial"/>
          <w:b/>
          <w:sz w:val="22"/>
          <w:szCs w:val="22"/>
        </w:rPr>
        <w:t xml:space="preserve">14.1.1 </w:t>
      </w:r>
      <w:r w:rsidR="00620524" w:rsidRPr="0074097E">
        <w:rPr>
          <w:rFonts w:ascii="Arial" w:hAnsi="Arial" w:cs="Arial"/>
          <w:sz w:val="22"/>
          <w:szCs w:val="22"/>
        </w:rPr>
        <w:t>A empresa vencedora da presente licitação caso tenha outro vínculo de compromisso com o município, deverá tomar todas as providências possíveis de forma que as suas execuções sejam inteiramente independentes, como serão feitas as contagens dos prazos e os acompanhamentos contratuais.</w:t>
      </w:r>
    </w:p>
    <w:p w14:paraId="0B92A70B" w14:textId="77777777" w:rsidR="006D1A8A" w:rsidRPr="0074097E" w:rsidRDefault="006D1A8A" w:rsidP="006D1A8A">
      <w:pPr>
        <w:pStyle w:val="PargrafodaLista"/>
        <w:tabs>
          <w:tab w:val="left" w:pos="0"/>
          <w:tab w:val="left" w:pos="567"/>
        </w:tabs>
        <w:ind w:left="0"/>
        <w:contextualSpacing w:val="0"/>
        <w:jc w:val="both"/>
        <w:rPr>
          <w:rFonts w:ascii="Arial" w:hAnsi="Arial" w:cs="Arial"/>
          <w:color w:val="FF0000"/>
          <w:sz w:val="22"/>
          <w:szCs w:val="22"/>
        </w:rPr>
      </w:pPr>
    </w:p>
    <w:p w14:paraId="2F9979C5" w14:textId="141EFD0A" w:rsidR="00620524" w:rsidRPr="0074097E" w:rsidRDefault="00620524" w:rsidP="006D1A8A">
      <w:pPr>
        <w:jc w:val="both"/>
        <w:rPr>
          <w:rFonts w:ascii="Arial" w:hAnsi="Arial" w:cs="Arial"/>
          <w:sz w:val="22"/>
          <w:szCs w:val="22"/>
        </w:rPr>
      </w:pPr>
      <w:r w:rsidRPr="0074097E">
        <w:rPr>
          <w:rFonts w:ascii="Arial" w:hAnsi="Arial" w:cs="Arial"/>
          <w:b/>
          <w:sz w:val="22"/>
          <w:szCs w:val="22"/>
        </w:rPr>
        <w:t>1</w:t>
      </w:r>
      <w:r w:rsidR="006D1A8A" w:rsidRPr="0074097E">
        <w:rPr>
          <w:rFonts w:ascii="Arial" w:hAnsi="Arial" w:cs="Arial"/>
          <w:b/>
          <w:sz w:val="22"/>
          <w:szCs w:val="22"/>
        </w:rPr>
        <w:t>4</w:t>
      </w:r>
      <w:r w:rsidRPr="0074097E">
        <w:rPr>
          <w:rFonts w:ascii="Arial" w:hAnsi="Arial" w:cs="Arial"/>
          <w:b/>
          <w:sz w:val="22"/>
          <w:szCs w:val="22"/>
        </w:rPr>
        <w:t>.2</w:t>
      </w:r>
      <w:r w:rsidRPr="0074097E">
        <w:rPr>
          <w:rFonts w:ascii="Arial" w:hAnsi="Arial" w:cs="Arial"/>
          <w:sz w:val="22"/>
          <w:szCs w:val="22"/>
        </w:rPr>
        <w:t xml:space="preserve"> As planilhas com quantitativos e preços unitários, parte integrante do anexo ao presente edital, terão efeito apenas para comparação com aquelas apresentadas pela licitante.</w:t>
      </w:r>
    </w:p>
    <w:p w14:paraId="03DE1C78" w14:textId="77777777" w:rsidR="006D1A8A" w:rsidRPr="0074097E" w:rsidRDefault="006D1A8A" w:rsidP="006D1A8A">
      <w:pPr>
        <w:jc w:val="both"/>
        <w:rPr>
          <w:rFonts w:ascii="Arial" w:hAnsi="Arial" w:cs="Arial"/>
          <w:sz w:val="22"/>
          <w:szCs w:val="22"/>
        </w:rPr>
      </w:pPr>
    </w:p>
    <w:p w14:paraId="2DE145DF" w14:textId="3412E541" w:rsidR="00620524" w:rsidRPr="0074097E" w:rsidRDefault="00620524" w:rsidP="006D1A8A">
      <w:pPr>
        <w:jc w:val="both"/>
        <w:rPr>
          <w:rFonts w:ascii="Arial" w:hAnsi="Arial" w:cs="Arial"/>
          <w:sz w:val="22"/>
          <w:szCs w:val="22"/>
        </w:rPr>
      </w:pPr>
      <w:r w:rsidRPr="0074097E">
        <w:rPr>
          <w:rFonts w:ascii="Arial" w:hAnsi="Arial" w:cs="Arial"/>
          <w:b/>
          <w:sz w:val="22"/>
          <w:szCs w:val="22"/>
        </w:rPr>
        <w:t>1</w:t>
      </w:r>
      <w:r w:rsidR="006D1A8A" w:rsidRPr="0074097E">
        <w:rPr>
          <w:rFonts w:ascii="Arial" w:hAnsi="Arial" w:cs="Arial"/>
          <w:b/>
          <w:sz w:val="22"/>
          <w:szCs w:val="22"/>
        </w:rPr>
        <w:t>4</w:t>
      </w:r>
      <w:r w:rsidRPr="0074097E">
        <w:rPr>
          <w:rFonts w:ascii="Arial" w:hAnsi="Arial" w:cs="Arial"/>
          <w:b/>
          <w:sz w:val="22"/>
          <w:szCs w:val="22"/>
        </w:rPr>
        <w:t>.3</w:t>
      </w:r>
      <w:r w:rsidRPr="0074097E">
        <w:rPr>
          <w:rFonts w:ascii="Arial" w:hAnsi="Arial" w:cs="Arial"/>
          <w:sz w:val="22"/>
          <w:szCs w:val="22"/>
        </w:rPr>
        <w:t xml:space="preserve"> Na ocorrência de a CONTRATADA concluir as obras, objeto da presente licitação antes do prazo previsto no subitem 1</w:t>
      </w:r>
      <w:r w:rsidR="006D1A8A" w:rsidRPr="0074097E">
        <w:rPr>
          <w:rFonts w:ascii="Arial" w:hAnsi="Arial" w:cs="Arial"/>
          <w:sz w:val="22"/>
          <w:szCs w:val="22"/>
        </w:rPr>
        <w:t>4</w:t>
      </w:r>
      <w:r w:rsidRPr="0074097E">
        <w:rPr>
          <w:rFonts w:ascii="Arial" w:hAnsi="Arial" w:cs="Arial"/>
          <w:sz w:val="22"/>
          <w:szCs w:val="22"/>
        </w:rPr>
        <w:t>.1 acima, poderá ser realizada a medição final e ser efetuado o pagamento constante da medição.</w:t>
      </w:r>
    </w:p>
    <w:p w14:paraId="36F81C66" w14:textId="77777777" w:rsidR="006D1A8A" w:rsidRPr="0074097E" w:rsidRDefault="006D1A8A" w:rsidP="006D1A8A">
      <w:pPr>
        <w:jc w:val="both"/>
        <w:rPr>
          <w:rFonts w:ascii="Arial" w:hAnsi="Arial" w:cs="Arial"/>
          <w:sz w:val="22"/>
          <w:szCs w:val="22"/>
        </w:rPr>
      </w:pPr>
    </w:p>
    <w:p w14:paraId="3642448B" w14:textId="5AA87BF7" w:rsidR="00620524" w:rsidRPr="0074097E" w:rsidRDefault="00620524" w:rsidP="006D1A8A">
      <w:pPr>
        <w:jc w:val="both"/>
        <w:rPr>
          <w:rFonts w:ascii="Arial" w:hAnsi="Arial" w:cs="Arial"/>
          <w:b/>
          <w:sz w:val="22"/>
          <w:szCs w:val="22"/>
        </w:rPr>
      </w:pPr>
      <w:r w:rsidRPr="0074097E">
        <w:rPr>
          <w:rFonts w:ascii="Arial" w:hAnsi="Arial" w:cs="Arial"/>
          <w:b/>
          <w:sz w:val="22"/>
          <w:szCs w:val="22"/>
        </w:rPr>
        <w:t>1</w:t>
      </w:r>
      <w:r w:rsidR="006D1A8A" w:rsidRPr="0074097E">
        <w:rPr>
          <w:rFonts w:ascii="Arial" w:hAnsi="Arial" w:cs="Arial"/>
          <w:b/>
          <w:sz w:val="22"/>
          <w:szCs w:val="22"/>
        </w:rPr>
        <w:t>4</w:t>
      </w:r>
      <w:r w:rsidRPr="0074097E">
        <w:rPr>
          <w:rFonts w:ascii="Arial" w:hAnsi="Arial" w:cs="Arial"/>
          <w:b/>
          <w:sz w:val="22"/>
          <w:szCs w:val="22"/>
        </w:rPr>
        <w:t>.4 DA CAUÇÃO DO CONTRATO</w:t>
      </w:r>
    </w:p>
    <w:p w14:paraId="274C5BBE" w14:textId="4B5AACB4" w:rsidR="00620524" w:rsidRPr="0074097E" w:rsidRDefault="00620524" w:rsidP="006D1A8A">
      <w:pPr>
        <w:jc w:val="both"/>
        <w:rPr>
          <w:rFonts w:ascii="Arial" w:hAnsi="Arial" w:cs="Arial"/>
          <w:sz w:val="22"/>
          <w:szCs w:val="22"/>
        </w:rPr>
      </w:pPr>
      <w:r w:rsidRPr="0074097E">
        <w:rPr>
          <w:rFonts w:ascii="Arial" w:hAnsi="Arial" w:cs="Arial"/>
          <w:b/>
          <w:sz w:val="22"/>
          <w:szCs w:val="22"/>
        </w:rPr>
        <w:lastRenderedPageBreak/>
        <w:t>1</w:t>
      </w:r>
      <w:r w:rsidR="006D1A8A" w:rsidRPr="0074097E">
        <w:rPr>
          <w:rFonts w:ascii="Arial" w:hAnsi="Arial" w:cs="Arial"/>
          <w:b/>
          <w:sz w:val="22"/>
          <w:szCs w:val="22"/>
        </w:rPr>
        <w:t>4</w:t>
      </w:r>
      <w:r w:rsidRPr="0074097E">
        <w:rPr>
          <w:rFonts w:ascii="Arial" w:hAnsi="Arial" w:cs="Arial"/>
          <w:b/>
          <w:sz w:val="22"/>
          <w:szCs w:val="22"/>
        </w:rPr>
        <w:t>.4.1</w:t>
      </w:r>
      <w:r w:rsidRPr="0074097E">
        <w:rPr>
          <w:rFonts w:ascii="Arial" w:hAnsi="Arial" w:cs="Arial"/>
          <w:sz w:val="22"/>
          <w:szCs w:val="22"/>
        </w:rPr>
        <w:t xml:space="preserve"> No ato de assinatura do Contrato, o licitante vencedor deverá apresentar garantia correspondente a 5% (cinco por cento) do valor contratual, a qual poderá ser feita dentre as seguintes modalidades: caução em dinheiro ou seguro-garantia ou fiança bancária, a fim de proteger a Entidade de licitação contra atos ou omissões das Licitantes arrolados abaixo, conforme disposto no </w:t>
      </w:r>
      <w:r w:rsidR="006D1A8A" w:rsidRPr="0074097E">
        <w:rPr>
          <w:rFonts w:ascii="Arial" w:hAnsi="Arial" w:cs="Arial"/>
          <w:color w:val="000000"/>
          <w:sz w:val="22"/>
          <w:szCs w:val="22"/>
        </w:rPr>
        <w:t>Art. 58</w:t>
      </w:r>
      <w:r w:rsidR="006D1A8A" w:rsidRPr="0074097E">
        <w:rPr>
          <w:rFonts w:ascii="Arial" w:hAnsi="Arial" w:cs="Arial"/>
          <w:sz w:val="22"/>
          <w:szCs w:val="22"/>
          <w:lang w:eastAsia="en-US"/>
        </w:rPr>
        <w:t>,</w:t>
      </w:r>
      <w:r w:rsidR="006D1A8A" w:rsidRPr="0074097E">
        <w:rPr>
          <w:rFonts w:ascii="Arial" w:hAnsi="Arial" w:cs="Arial"/>
          <w:color w:val="000000"/>
          <w:sz w:val="22"/>
          <w:szCs w:val="22"/>
        </w:rPr>
        <w:t xml:space="preserve"> § 1º</w:t>
      </w:r>
      <w:r w:rsidR="006D1A8A" w:rsidRPr="0074097E">
        <w:rPr>
          <w:rFonts w:ascii="Arial" w:hAnsi="Arial" w:cs="Arial"/>
          <w:sz w:val="22"/>
          <w:szCs w:val="22"/>
          <w:lang w:eastAsia="en-US"/>
        </w:rPr>
        <w:t xml:space="preserve"> da lei 14.133/21 e art. 96, § 1º, inc. III, da Lei nº 14.133/21.  </w:t>
      </w:r>
    </w:p>
    <w:p w14:paraId="37685A4C" w14:textId="733E211D" w:rsidR="00620524" w:rsidRPr="0074097E" w:rsidRDefault="00620524" w:rsidP="006D1A8A">
      <w:pPr>
        <w:jc w:val="both"/>
        <w:rPr>
          <w:rFonts w:ascii="Arial" w:hAnsi="Arial" w:cs="Arial"/>
          <w:sz w:val="22"/>
          <w:szCs w:val="22"/>
        </w:rPr>
      </w:pPr>
      <w:r w:rsidRPr="0074097E">
        <w:rPr>
          <w:rFonts w:ascii="Arial" w:hAnsi="Arial" w:cs="Arial"/>
          <w:b/>
          <w:sz w:val="22"/>
          <w:szCs w:val="22"/>
        </w:rPr>
        <w:t>1</w:t>
      </w:r>
      <w:r w:rsidR="006D1A8A" w:rsidRPr="0074097E">
        <w:rPr>
          <w:rFonts w:ascii="Arial" w:hAnsi="Arial" w:cs="Arial"/>
          <w:b/>
          <w:sz w:val="22"/>
          <w:szCs w:val="22"/>
        </w:rPr>
        <w:t>4</w:t>
      </w:r>
      <w:r w:rsidRPr="0074097E">
        <w:rPr>
          <w:rFonts w:ascii="Arial" w:hAnsi="Arial" w:cs="Arial"/>
          <w:b/>
          <w:sz w:val="22"/>
          <w:szCs w:val="22"/>
        </w:rPr>
        <w:t>.4.1.1</w:t>
      </w:r>
      <w:r w:rsidRPr="0074097E">
        <w:rPr>
          <w:rFonts w:ascii="Arial" w:hAnsi="Arial" w:cs="Arial"/>
          <w:sz w:val="22"/>
          <w:szCs w:val="22"/>
        </w:rPr>
        <w:t xml:space="preserve"> Se a licitante apresentar a garantia por meio de fiança bancária deverá utilizar modelo padronizado pelo banco.</w:t>
      </w:r>
    </w:p>
    <w:p w14:paraId="395CDA05" w14:textId="7AD95A5B" w:rsidR="00620524" w:rsidRPr="0074097E" w:rsidRDefault="00620524" w:rsidP="006D1A8A">
      <w:pPr>
        <w:jc w:val="both"/>
        <w:rPr>
          <w:rFonts w:ascii="Arial" w:hAnsi="Arial" w:cs="Arial"/>
          <w:sz w:val="22"/>
          <w:szCs w:val="22"/>
        </w:rPr>
      </w:pPr>
      <w:r w:rsidRPr="0074097E">
        <w:rPr>
          <w:rFonts w:ascii="Arial" w:hAnsi="Arial" w:cs="Arial"/>
          <w:b/>
          <w:sz w:val="22"/>
          <w:szCs w:val="22"/>
        </w:rPr>
        <w:t>1</w:t>
      </w:r>
      <w:r w:rsidR="006D1A8A" w:rsidRPr="0074097E">
        <w:rPr>
          <w:rFonts w:ascii="Arial" w:hAnsi="Arial" w:cs="Arial"/>
          <w:b/>
          <w:sz w:val="22"/>
          <w:szCs w:val="22"/>
        </w:rPr>
        <w:t>4</w:t>
      </w:r>
      <w:r w:rsidRPr="0074097E">
        <w:rPr>
          <w:rFonts w:ascii="Arial" w:hAnsi="Arial" w:cs="Arial"/>
          <w:b/>
          <w:sz w:val="22"/>
          <w:szCs w:val="22"/>
        </w:rPr>
        <w:t>.4.1.2</w:t>
      </w:r>
      <w:r w:rsidRPr="0074097E">
        <w:rPr>
          <w:rFonts w:ascii="Arial" w:hAnsi="Arial" w:cs="Arial"/>
          <w:sz w:val="22"/>
          <w:szCs w:val="22"/>
        </w:rPr>
        <w:t xml:space="preserve"> Caução em fiança bancária e seguro-garantia de acordo com a legislação específica.</w:t>
      </w:r>
    </w:p>
    <w:p w14:paraId="3A24C570" w14:textId="487E3520" w:rsidR="00620524" w:rsidRPr="0074097E" w:rsidRDefault="00620524" w:rsidP="006D1A8A">
      <w:pPr>
        <w:jc w:val="both"/>
        <w:rPr>
          <w:rFonts w:ascii="Arial" w:hAnsi="Arial" w:cs="Arial"/>
          <w:sz w:val="22"/>
          <w:szCs w:val="22"/>
        </w:rPr>
      </w:pPr>
      <w:r w:rsidRPr="0074097E">
        <w:rPr>
          <w:rFonts w:ascii="Arial" w:hAnsi="Arial" w:cs="Arial"/>
          <w:b/>
          <w:sz w:val="22"/>
          <w:szCs w:val="22"/>
        </w:rPr>
        <w:t>1</w:t>
      </w:r>
      <w:r w:rsidR="006D1A8A" w:rsidRPr="0074097E">
        <w:rPr>
          <w:rFonts w:ascii="Arial" w:hAnsi="Arial" w:cs="Arial"/>
          <w:b/>
          <w:sz w:val="22"/>
          <w:szCs w:val="22"/>
        </w:rPr>
        <w:t>4.</w:t>
      </w:r>
      <w:r w:rsidRPr="0074097E">
        <w:rPr>
          <w:rFonts w:ascii="Arial" w:hAnsi="Arial" w:cs="Arial"/>
          <w:b/>
          <w:sz w:val="22"/>
          <w:szCs w:val="22"/>
        </w:rPr>
        <w:t>4.2</w:t>
      </w:r>
      <w:r w:rsidRPr="0074097E">
        <w:rPr>
          <w:rFonts w:ascii="Arial" w:hAnsi="Arial" w:cs="Arial"/>
          <w:sz w:val="22"/>
          <w:szCs w:val="22"/>
        </w:rPr>
        <w:t xml:space="preserve"> As garantias prestadas deverão ser feitas para cobertura mínima correspondente à vigência contratual, acrescida do período de </w:t>
      </w:r>
      <w:r w:rsidR="00D44AC5" w:rsidRPr="0074097E">
        <w:rPr>
          <w:rFonts w:ascii="Arial" w:hAnsi="Arial" w:cs="Arial"/>
          <w:b/>
          <w:sz w:val="22"/>
          <w:szCs w:val="22"/>
        </w:rPr>
        <w:t>480 (quatrocentos e oitenta) dias</w:t>
      </w:r>
      <w:r w:rsidRPr="0074097E">
        <w:rPr>
          <w:rFonts w:ascii="Arial" w:hAnsi="Arial" w:cs="Arial"/>
          <w:sz w:val="22"/>
          <w:szCs w:val="22"/>
        </w:rPr>
        <w:t>, relativo ao período de observação da comprovação as boas condições de execução do objeto contratado e só será liberada após a conclusão e aceitação definitiva dos serviços, objeto da presente licitação e a lavratura do Termo de Entrega e Recebimento, nas condições da legislação pertinente.</w:t>
      </w:r>
    </w:p>
    <w:p w14:paraId="575ED9EA" w14:textId="77777777" w:rsidR="000B5C1E" w:rsidRPr="0074097E" w:rsidRDefault="000B5C1E" w:rsidP="006D1A8A">
      <w:pPr>
        <w:jc w:val="both"/>
        <w:rPr>
          <w:rFonts w:ascii="Arial" w:hAnsi="Arial" w:cs="Arial"/>
          <w:sz w:val="22"/>
          <w:szCs w:val="22"/>
        </w:rPr>
      </w:pPr>
    </w:p>
    <w:p w14:paraId="60098B38" w14:textId="77777777" w:rsidR="00534A76" w:rsidRPr="0074097E" w:rsidRDefault="00534A76" w:rsidP="00534A76">
      <w:pPr>
        <w:pStyle w:val="PargrafodaLista"/>
        <w:tabs>
          <w:tab w:val="left" w:pos="0"/>
          <w:tab w:val="left" w:pos="567"/>
        </w:tabs>
        <w:ind w:left="0"/>
        <w:contextualSpacing w:val="0"/>
        <w:jc w:val="both"/>
        <w:rPr>
          <w:rFonts w:ascii="Arial" w:hAnsi="Arial" w:cs="Arial"/>
          <w:color w:val="FF0000"/>
          <w:sz w:val="22"/>
          <w:szCs w:val="22"/>
        </w:rPr>
      </w:pPr>
    </w:p>
    <w:p w14:paraId="692EDB87" w14:textId="77777777" w:rsidR="005C39B7" w:rsidRPr="0074097E" w:rsidRDefault="005242A0" w:rsidP="006D1A8A">
      <w:pPr>
        <w:pStyle w:val="Nivel01"/>
        <w:numPr>
          <w:ilvl w:val="0"/>
          <w:numId w:val="1"/>
        </w:numPr>
        <w:shd w:val="clear" w:color="auto" w:fill="8DB3E2" w:themeFill="text2" w:themeFillTint="66"/>
        <w:tabs>
          <w:tab w:val="clear" w:pos="567"/>
          <w:tab w:val="left" w:pos="426"/>
        </w:tabs>
        <w:spacing w:before="0"/>
        <w:ind w:left="0" w:firstLine="0"/>
        <w:rPr>
          <w:rFonts w:ascii="Arial" w:hAnsi="Arial" w:cs="Arial"/>
          <w:color w:val="auto"/>
          <w:sz w:val="22"/>
          <w:szCs w:val="22"/>
        </w:rPr>
      </w:pPr>
      <w:r w:rsidRPr="0074097E">
        <w:rPr>
          <w:rFonts w:ascii="Arial" w:hAnsi="Arial" w:cs="Arial"/>
          <w:color w:val="auto"/>
          <w:sz w:val="22"/>
          <w:szCs w:val="22"/>
        </w:rPr>
        <w:t>DO TERMO DE CONTRATO OU INSTRUMENTO EQUIVALENTE</w:t>
      </w:r>
    </w:p>
    <w:p w14:paraId="45A8B15E" w14:textId="77777777" w:rsidR="005C39B7" w:rsidRPr="0074097E" w:rsidRDefault="005C39B7" w:rsidP="008B08EE">
      <w:pPr>
        <w:rPr>
          <w:rFonts w:ascii="Arial" w:hAnsi="Arial" w:cs="Arial"/>
          <w:sz w:val="22"/>
          <w:szCs w:val="22"/>
        </w:rPr>
      </w:pPr>
    </w:p>
    <w:p w14:paraId="73A94F7E" w14:textId="7543588B" w:rsidR="005242A0" w:rsidRPr="0074097E" w:rsidRDefault="005242A0" w:rsidP="00754D4E">
      <w:pPr>
        <w:pStyle w:val="PargrafodaLista"/>
        <w:numPr>
          <w:ilvl w:val="1"/>
          <w:numId w:val="1"/>
        </w:numPr>
        <w:ind w:left="0" w:firstLine="0"/>
        <w:jc w:val="both"/>
        <w:rPr>
          <w:rFonts w:ascii="Arial" w:eastAsiaTheme="majorEastAsia" w:hAnsi="Arial" w:cs="Arial"/>
          <w:bCs/>
          <w:sz w:val="22"/>
          <w:szCs w:val="22"/>
        </w:rPr>
      </w:pPr>
      <w:r w:rsidRPr="0074097E">
        <w:rPr>
          <w:rFonts w:ascii="Arial" w:eastAsiaTheme="majorEastAsia" w:hAnsi="Arial" w:cs="Arial"/>
          <w:bCs/>
          <w:sz w:val="22"/>
          <w:szCs w:val="22"/>
        </w:rPr>
        <w:t>Após a homologação da licitação, em sendo realizada a contratação, será firmado Termo de Contrato ou emitido instrumento equivalente.</w:t>
      </w:r>
    </w:p>
    <w:p w14:paraId="33A8C68E" w14:textId="77777777" w:rsidR="00FB2A53" w:rsidRPr="0074097E" w:rsidRDefault="00FB2A53" w:rsidP="00FB2A53">
      <w:pPr>
        <w:pStyle w:val="PargrafodaLista"/>
        <w:ind w:left="0"/>
        <w:jc w:val="both"/>
        <w:rPr>
          <w:rFonts w:ascii="Arial" w:eastAsiaTheme="majorEastAsia" w:hAnsi="Arial" w:cs="Arial"/>
          <w:bCs/>
          <w:sz w:val="22"/>
          <w:szCs w:val="22"/>
        </w:rPr>
      </w:pPr>
    </w:p>
    <w:p w14:paraId="415B87A4" w14:textId="21478243" w:rsidR="005242A0" w:rsidRPr="0074097E" w:rsidRDefault="005242A0" w:rsidP="00754D4E">
      <w:pPr>
        <w:pStyle w:val="Nivel01"/>
        <w:numPr>
          <w:ilvl w:val="1"/>
          <w:numId w:val="1"/>
        </w:numPr>
        <w:spacing w:before="0"/>
        <w:ind w:left="0" w:firstLine="0"/>
        <w:rPr>
          <w:rFonts w:ascii="Arial" w:hAnsi="Arial" w:cs="Arial"/>
          <w:b w:val="0"/>
          <w:color w:val="auto"/>
          <w:sz w:val="22"/>
          <w:szCs w:val="22"/>
        </w:rPr>
      </w:pPr>
      <w:r w:rsidRPr="0074097E">
        <w:rPr>
          <w:rFonts w:ascii="Arial" w:hAnsi="Arial" w:cs="Arial"/>
          <w:b w:val="0"/>
          <w:color w:val="auto"/>
          <w:sz w:val="22"/>
          <w:szCs w:val="22"/>
        </w:rPr>
        <w:t xml:space="preserve">O adjudicatário terá o prazo de </w:t>
      </w:r>
      <w:r w:rsidR="006D1A8A" w:rsidRPr="0074097E">
        <w:rPr>
          <w:rFonts w:ascii="Arial" w:eastAsia="Batang" w:hAnsi="Arial" w:cs="Arial"/>
          <w:sz w:val="22"/>
          <w:szCs w:val="22"/>
        </w:rPr>
        <w:t xml:space="preserve">05 (cinco) </w:t>
      </w:r>
      <w:r w:rsidR="003635B5" w:rsidRPr="0074097E">
        <w:rPr>
          <w:rFonts w:ascii="Arial" w:hAnsi="Arial" w:cs="Arial"/>
          <w:b w:val="0"/>
          <w:color w:val="auto"/>
          <w:sz w:val="22"/>
          <w:szCs w:val="22"/>
        </w:rPr>
        <w:t>dias úteis</w:t>
      </w:r>
      <w:r w:rsidRPr="0074097E">
        <w:rPr>
          <w:rFonts w:ascii="Arial" w:hAnsi="Arial" w:cs="Arial"/>
          <w:b w:val="0"/>
          <w:color w:val="auto"/>
          <w:sz w:val="22"/>
          <w:szCs w:val="22"/>
        </w:rPr>
        <w:t>, contados a partir da data de sua convocação, para assinar o Termo de Contrato ou aceitar instrumento equivalente, conforme o caso (Nota de Empenho/Carta Contrato/Autorização), sob pena de decair do direito à contratação, sem prejuízo das sanções previstas neste</w:t>
      </w:r>
      <w:r w:rsidR="00436762" w:rsidRPr="0074097E">
        <w:rPr>
          <w:rFonts w:ascii="Arial" w:hAnsi="Arial" w:cs="Arial"/>
          <w:b w:val="0"/>
          <w:color w:val="auto"/>
          <w:sz w:val="22"/>
          <w:szCs w:val="22"/>
        </w:rPr>
        <w:t xml:space="preserve"> Edital.</w:t>
      </w:r>
    </w:p>
    <w:p w14:paraId="6F6F6396" w14:textId="77777777" w:rsidR="005242A0" w:rsidRPr="0074097E" w:rsidRDefault="005242A0" w:rsidP="00754D4E">
      <w:pPr>
        <w:pStyle w:val="Nivel01"/>
        <w:numPr>
          <w:ilvl w:val="0"/>
          <w:numId w:val="0"/>
        </w:numPr>
        <w:spacing w:before="0"/>
        <w:rPr>
          <w:rFonts w:ascii="Arial" w:hAnsi="Arial" w:cs="Arial"/>
          <w:b w:val="0"/>
          <w:color w:val="auto"/>
          <w:sz w:val="22"/>
          <w:szCs w:val="22"/>
        </w:rPr>
      </w:pPr>
    </w:p>
    <w:p w14:paraId="1F4C567F" w14:textId="5F6CB2E3" w:rsidR="005242A0" w:rsidRPr="0074097E" w:rsidRDefault="005242A0" w:rsidP="00754D4E">
      <w:pPr>
        <w:ind w:left="567"/>
        <w:jc w:val="both"/>
        <w:rPr>
          <w:rFonts w:ascii="Arial" w:hAnsi="Arial" w:cs="Arial"/>
          <w:sz w:val="22"/>
          <w:szCs w:val="22"/>
        </w:rPr>
      </w:pPr>
      <w:r w:rsidRPr="0074097E">
        <w:rPr>
          <w:rFonts w:ascii="Arial" w:hAnsi="Arial" w:cs="Arial"/>
          <w:b/>
          <w:bCs/>
          <w:sz w:val="22"/>
          <w:szCs w:val="22"/>
        </w:rPr>
        <w:t>15.2.1.</w:t>
      </w:r>
      <w:r w:rsidRPr="0074097E">
        <w:rPr>
          <w:rFonts w:ascii="Arial" w:hAnsi="Arial" w:cs="Arial"/>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6D1A8A" w:rsidRPr="0074097E">
        <w:rPr>
          <w:rFonts w:ascii="Arial" w:eastAsia="Batang" w:hAnsi="Arial" w:cs="Arial"/>
          <w:color w:val="000000"/>
          <w:sz w:val="22"/>
          <w:szCs w:val="22"/>
        </w:rPr>
        <w:t>05 (cinco)</w:t>
      </w:r>
      <w:r w:rsidRPr="0074097E">
        <w:rPr>
          <w:rFonts w:ascii="Arial" w:hAnsi="Arial" w:cs="Arial"/>
          <w:sz w:val="22"/>
          <w:szCs w:val="22"/>
        </w:rPr>
        <w:t xml:space="preserve"> dias, a contar da data de seu recebimento.</w:t>
      </w:r>
    </w:p>
    <w:p w14:paraId="4E9F1A48" w14:textId="77777777" w:rsidR="005242A0" w:rsidRPr="0074097E" w:rsidRDefault="005242A0" w:rsidP="00754D4E">
      <w:pPr>
        <w:ind w:left="567"/>
        <w:jc w:val="both"/>
        <w:rPr>
          <w:rFonts w:ascii="Arial" w:hAnsi="Arial" w:cs="Arial"/>
          <w:sz w:val="22"/>
          <w:szCs w:val="22"/>
        </w:rPr>
      </w:pPr>
    </w:p>
    <w:p w14:paraId="48C01552" w14:textId="77777777" w:rsidR="00764099" w:rsidRPr="0074097E" w:rsidRDefault="005242A0" w:rsidP="00754D4E">
      <w:pPr>
        <w:ind w:left="567"/>
        <w:jc w:val="both"/>
        <w:rPr>
          <w:rFonts w:ascii="Arial" w:hAnsi="Arial" w:cs="Arial"/>
          <w:sz w:val="22"/>
          <w:szCs w:val="22"/>
        </w:rPr>
      </w:pPr>
      <w:r w:rsidRPr="0074097E">
        <w:rPr>
          <w:rFonts w:ascii="Arial" w:hAnsi="Arial" w:cs="Arial"/>
          <w:b/>
          <w:bCs/>
          <w:sz w:val="22"/>
          <w:szCs w:val="22"/>
        </w:rPr>
        <w:t>15.2.2.</w:t>
      </w:r>
      <w:r w:rsidRPr="0074097E">
        <w:rPr>
          <w:rFonts w:ascii="Arial" w:hAnsi="Arial" w:cs="Arial"/>
          <w:sz w:val="22"/>
          <w:szCs w:val="22"/>
        </w:rPr>
        <w:tab/>
        <w:t>O prazo previsto no subitem anterior poderá ser prorrogado, por igual período, por solicitação justificada do adjudicatário e aceita pela Administração</w:t>
      </w:r>
    </w:p>
    <w:p w14:paraId="0BFECA7A" w14:textId="77777777" w:rsidR="005242A0" w:rsidRPr="0074097E" w:rsidRDefault="005242A0" w:rsidP="00754D4E">
      <w:pPr>
        <w:jc w:val="both"/>
        <w:rPr>
          <w:rFonts w:ascii="Arial" w:hAnsi="Arial" w:cs="Arial"/>
          <w:sz w:val="22"/>
          <w:szCs w:val="22"/>
        </w:rPr>
      </w:pPr>
    </w:p>
    <w:p w14:paraId="48AA5C13" w14:textId="77777777" w:rsidR="00754D4E" w:rsidRPr="0074097E" w:rsidRDefault="00754D4E" w:rsidP="00754D4E">
      <w:pPr>
        <w:pStyle w:val="PargrafodaLista"/>
        <w:numPr>
          <w:ilvl w:val="1"/>
          <w:numId w:val="1"/>
        </w:numPr>
        <w:jc w:val="both"/>
        <w:rPr>
          <w:rFonts w:ascii="Arial" w:eastAsiaTheme="majorEastAsia" w:hAnsi="Arial" w:cs="Arial"/>
          <w:bCs/>
          <w:sz w:val="22"/>
          <w:szCs w:val="22"/>
        </w:rPr>
      </w:pPr>
      <w:r w:rsidRPr="0074097E">
        <w:rPr>
          <w:rFonts w:ascii="Arial" w:eastAsiaTheme="majorEastAsia" w:hAnsi="Arial" w:cs="Arial"/>
          <w:bCs/>
          <w:sz w:val="22"/>
          <w:szCs w:val="22"/>
        </w:rPr>
        <w:t>O Aceite da Nota de Empenho ou do instrumento equivalente, emitida à empresa adjudicada, implica no reconhecimento de que:</w:t>
      </w:r>
    </w:p>
    <w:p w14:paraId="4A9B0FC1" w14:textId="77777777" w:rsidR="00754D4E" w:rsidRPr="0074097E" w:rsidRDefault="00754D4E" w:rsidP="00754D4E">
      <w:pPr>
        <w:jc w:val="both"/>
        <w:rPr>
          <w:rFonts w:ascii="Arial" w:eastAsiaTheme="majorEastAsia" w:hAnsi="Arial" w:cs="Arial"/>
          <w:bCs/>
          <w:sz w:val="22"/>
          <w:szCs w:val="22"/>
        </w:rPr>
      </w:pPr>
    </w:p>
    <w:p w14:paraId="39B84A90" w14:textId="3C2752E4" w:rsidR="00754D4E" w:rsidRPr="0074097E" w:rsidRDefault="00754D4E" w:rsidP="00754D4E">
      <w:pPr>
        <w:ind w:left="709"/>
        <w:jc w:val="both"/>
        <w:rPr>
          <w:rFonts w:ascii="Arial" w:eastAsiaTheme="majorEastAsia" w:hAnsi="Arial" w:cs="Arial"/>
          <w:bCs/>
          <w:sz w:val="22"/>
          <w:szCs w:val="22"/>
        </w:rPr>
      </w:pPr>
      <w:r w:rsidRPr="0074097E">
        <w:rPr>
          <w:rFonts w:ascii="Arial" w:eastAsiaTheme="majorEastAsia" w:hAnsi="Arial" w:cs="Arial"/>
          <w:b/>
          <w:sz w:val="22"/>
          <w:szCs w:val="22"/>
        </w:rPr>
        <w:t>15.3.3</w:t>
      </w:r>
      <w:r w:rsidRPr="0074097E">
        <w:rPr>
          <w:rFonts w:ascii="Arial" w:eastAsiaTheme="majorEastAsia" w:hAnsi="Arial" w:cs="Arial"/>
          <w:bCs/>
          <w:sz w:val="22"/>
          <w:szCs w:val="22"/>
        </w:rPr>
        <w:t xml:space="preserve">. Referida Nota está substituindo o contrato, aplicando-se à relação de negócios ali estabelecida as disposições da Lei nº </w:t>
      </w:r>
      <w:r w:rsidR="00436762" w:rsidRPr="0074097E">
        <w:rPr>
          <w:rFonts w:ascii="Arial" w:eastAsiaTheme="majorEastAsia" w:hAnsi="Arial" w:cs="Arial"/>
          <w:bCs/>
          <w:sz w:val="22"/>
          <w:szCs w:val="22"/>
        </w:rPr>
        <w:t>14.133/2021</w:t>
      </w:r>
      <w:r w:rsidRPr="0074097E">
        <w:rPr>
          <w:rFonts w:ascii="Arial" w:eastAsiaTheme="majorEastAsia" w:hAnsi="Arial" w:cs="Arial"/>
          <w:bCs/>
          <w:sz w:val="22"/>
          <w:szCs w:val="22"/>
        </w:rPr>
        <w:t>;</w:t>
      </w:r>
    </w:p>
    <w:p w14:paraId="6E113BEB" w14:textId="77777777" w:rsidR="00754D4E" w:rsidRPr="0074097E" w:rsidRDefault="00754D4E" w:rsidP="00754D4E">
      <w:pPr>
        <w:ind w:left="709"/>
        <w:rPr>
          <w:rFonts w:ascii="Arial" w:eastAsiaTheme="majorEastAsia" w:hAnsi="Arial" w:cs="Arial"/>
          <w:bCs/>
          <w:sz w:val="22"/>
          <w:szCs w:val="22"/>
        </w:rPr>
      </w:pPr>
    </w:p>
    <w:p w14:paraId="26349CC2" w14:textId="77777777" w:rsidR="00754D4E" w:rsidRPr="0074097E" w:rsidRDefault="00754D4E" w:rsidP="00754D4E">
      <w:pPr>
        <w:ind w:left="709"/>
        <w:jc w:val="both"/>
        <w:rPr>
          <w:rFonts w:ascii="Arial" w:eastAsiaTheme="majorEastAsia" w:hAnsi="Arial" w:cs="Arial"/>
          <w:bCs/>
          <w:sz w:val="22"/>
          <w:szCs w:val="22"/>
        </w:rPr>
      </w:pPr>
      <w:r w:rsidRPr="0074097E">
        <w:rPr>
          <w:rFonts w:ascii="Arial" w:eastAsiaTheme="majorEastAsia" w:hAnsi="Arial" w:cs="Arial"/>
          <w:b/>
          <w:sz w:val="22"/>
          <w:szCs w:val="22"/>
        </w:rPr>
        <w:t>15.3.2</w:t>
      </w:r>
      <w:r w:rsidRPr="0074097E">
        <w:rPr>
          <w:rFonts w:ascii="Arial" w:eastAsiaTheme="majorEastAsia" w:hAnsi="Arial" w:cs="Arial"/>
          <w:bCs/>
          <w:sz w:val="22"/>
          <w:szCs w:val="22"/>
        </w:rPr>
        <w:t>. A contratada se vincula à sua proposta e às previsões contidas no edital e seus anexos;</w:t>
      </w:r>
    </w:p>
    <w:p w14:paraId="4B6E9804" w14:textId="77777777" w:rsidR="00754D4E" w:rsidRPr="0074097E" w:rsidRDefault="00754D4E" w:rsidP="00754D4E">
      <w:pPr>
        <w:ind w:left="709"/>
        <w:jc w:val="both"/>
        <w:rPr>
          <w:rFonts w:ascii="Arial" w:eastAsiaTheme="majorEastAsia" w:hAnsi="Arial" w:cs="Arial"/>
          <w:bCs/>
          <w:sz w:val="22"/>
          <w:szCs w:val="22"/>
        </w:rPr>
      </w:pPr>
    </w:p>
    <w:p w14:paraId="6CCAAD9D" w14:textId="735C6990" w:rsidR="00754D4E" w:rsidRPr="0074097E" w:rsidRDefault="00754D4E" w:rsidP="00754D4E">
      <w:pPr>
        <w:ind w:left="709"/>
        <w:jc w:val="both"/>
        <w:rPr>
          <w:rFonts w:ascii="Arial" w:eastAsiaTheme="majorEastAsia" w:hAnsi="Arial" w:cs="Arial"/>
          <w:bCs/>
          <w:sz w:val="22"/>
          <w:szCs w:val="22"/>
        </w:rPr>
      </w:pPr>
      <w:r w:rsidRPr="0074097E">
        <w:rPr>
          <w:rFonts w:ascii="Arial" w:eastAsiaTheme="majorEastAsia" w:hAnsi="Arial" w:cs="Arial"/>
          <w:b/>
          <w:sz w:val="22"/>
          <w:szCs w:val="22"/>
        </w:rPr>
        <w:t>15.3.3.</w:t>
      </w:r>
      <w:r w:rsidRPr="0074097E">
        <w:rPr>
          <w:rFonts w:ascii="Arial" w:eastAsiaTheme="majorEastAsia" w:hAnsi="Arial" w:cs="Arial"/>
          <w:bCs/>
          <w:sz w:val="22"/>
          <w:szCs w:val="22"/>
        </w:rPr>
        <w:t xml:space="preserve"> A contratada reconhece que as hipóteses de rescisão são aquelas previstas no artigo</w:t>
      </w:r>
      <w:r w:rsidR="00894067" w:rsidRPr="0074097E">
        <w:rPr>
          <w:rFonts w:ascii="Arial" w:eastAsiaTheme="majorEastAsia" w:hAnsi="Arial" w:cs="Arial"/>
          <w:bCs/>
          <w:sz w:val="22"/>
          <w:szCs w:val="22"/>
        </w:rPr>
        <w:t xml:space="preserve"> 137</w:t>
      </w:r>
      <w:r w:rsidRPr="0074097E">
        <w:rPr>
          <w:rFonts w:ascii="Arial" w:eastAsiaTheme="majorEastAsia" w:hAnsi="Arial" w:cs="Arial"/>
          <w:bCs/>
          <w:sz w:val="22"/>
          <w:szCs w:val="22"/>
        </w:rPr>
        <w:t xml:space="preserve"> da Lei nº </w:t>
      </w:r>
      <w:r w:rsidR="00894067" w:rsidRPr="0074097E">
        <w:rPr>
          <w:rFonts w:ascii="Arial" w:eastAsiaTheme="majorEastAsia" w:hAnsi="Arial" w:cs="Arial"/>
          <w:bCs/>
          <w:sz w:val="22"/>
          <w:szCs w:val="22"/>
        </w:rPr>
        <w:t>14.133/2021</w:t>
      </w:r>
      <w:r w:rsidRPr="0074097E">
        <w:rPr>
          <w:rFonts w:ascii="Arial" w:eastAsiaTheme="majorEastAsia" w:hAnsi="Arial" w:cs="Arial"/>
          <w:bCs/>
          <w:sz w:val="22"/>
          <w:szCs w:val="22"/>
        </w:rPr>
        <w:t xml:space="preserve"> e reconhece os direitos da Administração previstos nos artigos </w:t>
      </w:r>
      <w:r w:rsidR="00894067" w:rsidRPr="0074097E">
        <w:rPr>
          <w:rFonts w:ascii="Arial" w:eastAsiaTheme="majorEastAsia" w:hAnsi="Arial" w:cs="Arial"/>
          <w:bCs/>
          <w:sz w:val="22"/>
          <w:szCs w:val="22"/>
        </w:rPr>
        <w:t>138</w:t>
      </w:r>
      <w:r w:rsidRPr="0074097E">
        <w:rPr>
          <w:rFonts w:ascii="Arial" w:eastAsiaTheme="majorEastAsia" w:hAnsi="Arial" w:cs="Arial"/>
          <w:bCs/>
          <w:sz w:val="22"/>
          <w:szCs w:val="22"/>
        </w:rPr>
        <w:t xml:space="preserve"> e </w:t>
      </w:r>
      <w:r w:rsidR="00894067" w:rsidRPr="0074097E">
        <w:rPr>
          <w:rFonts w:ascii="Arial" w:eastAsiaTheme="majorEastAsia" w:hAnsi="Arial" w:cs="Arial"/>
          <w:bCs/>
          <w:sz w:val="22"/>
          <w:szCs w:val="22"/>
        </w:rPr>
        <w:t>139</w:t>
      </w:r>
      <w:r w:rsidRPr="0074097E">
        <w:rPr>
          <w:rFonts w:ascii="Arial" w:eastAsiaTheme="majorEastAsia" w:hAnsi="Arial" w:cs="Arial"/>
          <w:bCs/>
          <w:sz w:val="22"/>
          <w:szCs w:val="22"/>
        </w:rPr>
        <w:t xml:space="preserve"> da mesma Lei.</w:t>
      </w:r>
    </w:p>
    <w:p w14:paraId="367349E9" w14:textId="77777777" w:rsidR="00754D4E" w:rsidRPr="0074097E" w:rsidRDefault="00754D4E" w:rsidP="00754D4E">
      <w:pPr>
        <w:ind w:left="709"/>
        <w:jc w:val="both"/>
        <w:rPr>
          <w:rFonts w:ascii="Arial" w:eastAsiaTheme="majorEastAsia" w:hAnsi="Arial" w:cs="Arial"/>
          <w:bCs/>
          <w:sz w:val="22"/>
          <w:szCs w:val="22"/>
        </w:rPr>
      </w:pPr>
    </w:p>
    <w:p w14:paraId="7FE73C71" w14:textId="340F3A97" w:rsidR="00754D4E" w:rsidRPr="0074097E" w:rsidRDefault="00754D4E" w:rsidP="00754D4E">
      <w:pPr>
        <w:jc w:val="both"/>
        <w:rPr>
          <w:rFonts w:ascii="Arial" w:eastAsiaTheme="majorEastAsia" w:hAnsi="Arial" w:cs="Arial"/>
          <w:bCs/>
          <w:sz w:val="22"/>
          <w:szCs w:val="22"/>
        </w:rPr>
      </w:pPr>
      <w:r w:rsidRPr="0074097E">
        <w:rPr>
          <w:rFonts w:ascii="Arial" w:eastAsiaTheme="majorEastAsia" w:hAnsi="Arial" w:cs="Arial"/>
          <w:b/>
          <w:sz w:val="22"/>
          <w:szCs w:val="22"/>
        </w:rPr>
        <w:t>15.4</w:t>
      </w:r>
      <w:r w:rsidRPr="0074097E">
        <w:rPr>
          <w:rFonts w:ascii="Arial" w:eastAsiaTheme="majorEastAsia" w:hAnsi="Arial" w:cs="Arial"/>
          <w:bCs/>
          <w:sz w:val="22"/>
          <w:szCs w:val="22"/>
        </w:rPr>
        <w:t>.</w:t>
      </w:r>
      <w:r w:rsidRPr="0074097E">
        <w:rPr>
          <w:rFonts w:ascii="Arial" w:eastAsiaTheme="majorEastAsia" w:hAnsi="Arial" w:cs="Arial"/>
          <w:bCs/>
          <w:sz w:val="22"/>
          <w:szCs w:val="22"/>
        </w:rPr>
        <w:tab/>
        <w:t xml:space="preserve">O prazo de vigência da contratação </w:t>
      </w:r>
      <w:r w:rsidR="00436762" w:rsidRPr="0074097E">
        <w:rPr>
          <w:rFonts w:ascii="Arial" w:eastAsiaTheme="majorEastAsia" w:hAnsi="Arial" w:cs="Arial"/>
          <w:bCs/>
          <w:sz w:val="22"/>
          <w:szCs w:val="22"/>
        </w:rPr>
        <w:t xml:space="preserve">é o estabelecido </w:t>
      </w:r>
      <w:r w:rsidRPr="0074097E">
        <w:rPr>
          <w:rFonts w:ascii="Arial" w:eastAsiaTheme="majorEastAsia" w:hAnsi="Arial" w:cs="Arial"/>
          <w:bCs/>
          <w:sz w:val="22"/>
          <w:szCs w:val="22"/>
        </w:rPr>
        <w:t xml:space="preserve">no </w:t>
      </w:r>
      <w:r w:rsidR="00436762" w:rsidRPr="0074097E">
        <w:rPr>
          <w:rFonts w:ascii="Arial" w:eastAsiaTheme="majorEastAsia" w:hAnsi="Arial" w:cs="Arial"/>
          <w:bCs/>
          <w:sz w:val="22"/>
          <w:szCs w:val="22"/>
        </w:rPr>
        <w:t>T</w:t>
      </w:r>
      <w:r w:rsidRPr="0074097E">
        <w:rPr>
          <w:rFonts w:ascii="Arial" w:eastAsiaTheme="majorEastAsia" w:hAnsi="Arial" w:cs="Arial"/>
          <w:bCs/>
          <w:sz w:val="22"/>
          <w:szCs w:val="22"/>
        </w:rPr>
        <w:t xml:space="preserve">ermo de </w:t>
      </w:r>
      <w:r w:rsidR="00436762" w:rsidRPr="0074097E">
        <w:rPr>
          <w:rFonts w:ascii="Arial" w:eastAsiaTheme="majorEastAsia" w:hAnsi="Arial" w:cs="Arial"/>
          <w:bCs/>
          <w:sz w:val="22"/>
          <w:szCs w:val="22"/>
        </w:rPr>
        <w:t>R</w:t>
      </w:r>
      <w:r w:rsidRPr="0074097E">
        <w:rPr>
          <w:rFonts w:ascii="Arial" w:eastAsiaTheme="majorEastAsia" w:hAnsi="Arial" w:cs="Arial"/>
          <w:bCs/>
          <w:sz w:val="22"/>
          <w:szCs w:val="22"/>
        </w:rPr>
        <w:t xml:space="preserve">eferência. </w:t>
      </w:r>
    </w:p>
    <w:p w14:paraId="6506C238" w14:textId="77777777" w:rsidR="00754D4E" w:rsidRPr="0074097E" w:rsidRDefault="00754D4E" w:rsidP="00754D4E">
      <w:pPr>
        <w:jc w:val="both"/>
        <w:rPr>
          <w:rFonts w:ascii="Arial" w:eastAsiaTheme="majorEastAsia" w:hAnsi="Arial" w:cs="Arial"/>
          <w:bCs/>
          <w:sz w:val="22"/>
          <w:szCs w:val="22"/>
        </w:rPr>
      </w:pPr>
    </w:p>
    <w:p w14:paraId="4F55D242" w14:textId="4CA6D9AD" w:rsidR="00754D4E" w:rsidRPr="0074097E" w:rsidRDefault="00754D4E" w:rsidP="00754D4E">
      <w:pPr>
        <w:jc w:val="both"/>
        <w:rPr>
          <w:rFonts w:ascii="Arial" w:eastAsiaTheme="majorEastAsia" w:hAnsi="Arial" w:cs="Arial"/>
          <w:bCs/>
          <w:sz w:val="22"/>
          <w:szCs w:val="22"/>
        </w:rPr>
      </w:pPr>
      <w:r w:rsidRPr="0074097E">
        <w:rPr>
          <w:rFonts w:ascii="Arial" w:eastAsiaTheme="majorEastAsia" w:hAnsi="Arial" w:cs="Arial"/>
          <w:b/>
          <w:sz w:val="22"/>
          <w:szCs w:val="22"/>
        </w:rPr>
        <w:lastRenderedPageBreak/>
        <w:t>15.5.</w:t>
      </w:r>
      <w:r w:rsidRPr="0074097E">
        <w:rPr>
          <w:rFonts w:ascii="Arial" w:eastAsiaTheme="majorEastAsia" w:hAnsi="Arial" w:cs="Arial"/>
          <w:bCs/>
          <w:sz w:val="22"/>
          <w:szCs w:val="22"/>
        </w:rPr>
        <w:tab/>
        <w:t xml:space="preserve">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w:t>
      </w:r>
      <w:r w:rsidR="00436762" w:rsidRPr="0074097E">
        <w:rPr>
          <w:rFonts w:ascii="Arial" w:eastAsiaTheme="majorEastAsia" w:hAnsi="Arial" w:cs="Arial"/>
          <w:bCs/>
          <w:sz w:val="22"/>
          <w:szCs w:val="22"/>
        </w:rPr>
        <w:t>0</w:t>
      </w:r>
      <w:r w:rsidRPr="0074097E">
        <w:rPr>
          <w:rFonts w:ascii="Arial" w:eastAsiaTheme="majorEastAsia" w:hAnsi="Arial" w:cs="Arial"/>
          <w:bCs/>
          <w:sz w:val="22"/>
          <w:szCs w:val="22"/>
        </w:rPr>
        <w:t>3</w:t>
      </w:r>
      <w:r w:rsidR="00436762" w:rsidRPr="0074097E">
        <w:rPr>
          <w:rFonts w:ascii="Arial" w:eastAsiaTheme="majorEastAsia" w:hAnsi="Arial" w:cs="Arial"/>
          <w:bCs/>
          <w:sz w:val="22"/>
          <w:szCs w:val="22"/>
        </w:rPr>
        <w:t>/</w:t>
      </w:r>
      <w:r w:rsidRPr="0074097E">
        <w:rPr>
          <w:rFonts w:ascii="Arial" w:eastAsiaTheme="majorEastAsia" w:hAnsi="Arial" w:cs="Arial"/>
          <w:bCs/>
          <w:sz w:val="22"/>
          <w:szCs w:val="22"/>
        </w:rPr>
        <w:t>2018, e nos termos do art. 6º, III, da Lei nº 10.522</w:t>
      </w:r>
      <w:r w:rsidR="00436762" w:rsidRPr="0074097E">
        <w:rPr>
          <w:rFonts w:ascii="Arial" w:eastAsiaTheme="majorEastAsia" w:hAnsi="Arial" w:cs="Arial"/>
          <w:bCs/>
          <w:sz w:val="22"/>
          <w:szCs w:val="22"/>
        </w:rPr>
        <w:t>/</w:t>
      </w:r>
      <w:r w:rsidRPr="0074097E">
        <w:rPr>
          <w:rFonts w:ascii="Arial" w:eastAsiaTheme="majorEastAsia" w:hAnsi="Arial" w:cs="Arial"/>
          <w:bCs/>
          <w:sz w:val="22"/>
          <w:szCs w:val="22"/>
        </w:rPr>
        <w:t>2002, consulta prévia ao CADIN.</w:t>
      </w:r>
    </w:p>
    <w:p w14:paraId="2A7007BE" w14:textId="77777777" w:rsidR="00754D4E" w:rsidRPr="0074097E" w:rsidRDefault="00754D4E" w:rsidP="00754D4E">
      <w:pPr>
        <w:jc w:val="both"/>
        <w:rPr>
          <w:rFonts w:ascii="Arial" w:eastAsiaTheme="majorEastAsia" w:hAnsi="Arial" w:cs="Arial"/>
          <w:bCs/>
          <w:sz w:val="22"/>
          <w:szCs w:val="22"/>
        </w:rPr>
      </w:pPr>
    </w:p>
    <w:p w14:paraId="26E5CEBB" w14:textId="5219755D" w:rsidR="00754D4E" w:rsidRPr="0074097E" w:rsidRDefault="00754D4E" w:rsidP="00754D4E">
      <w:pPr>
        <w:jc w:val="both"/>
        <w:rPr>
          <w:rFonts w:ascii="Arial" w:eastAsiaTheme="majorEastAsia" w:hAnsi="Arial" w:cs="Arial"/>
          <w:bCs/>
          <w:sz w:val="22"/>
          <w:szCs w:val="22"/>
        </w:rPr>
      </w:pPr>
      <w:r w:rsidRPr="0074097E">
        <w:rPr>
          <w:rFonts w:ascii="Arial" w:eastAsiaTheme="majorEastAsia" w:hAnsi="Arial" w:cs="Arial"/>
          <w:b/>
          <w:sz w:val="22"/>
          <w:szCs w:val="22"/>
        </w:rPr>
        <w:t>15.6.</w:t>
      </w:r>
      <w:r w:rsidRPr="0074097E">
        <w:rPr>
          <w:rFonts w:ascii="Arial" w:eastAsiaTheme="majorEastAsia" w:hAnsi="Arial" w:cs="Arial"/>
          <w:bCs/>
          <w:sz w:val="22"/>
          <w:szCs w:val="22"/>
        </w:rPr>
        <w:tab/>
      </w:r>
      <w:r w:rsidR="00436762" w:rsidRPr="0074097E">
        <w:rPr>
          <w:rFonts w:ascii="Arial" w:eastAsiaTheme="majorEastAsia" w:hAnsi="Arial" w:cs="Arial"/>
          <w:bCs/>
          <w:sz w:val="22"/>
          <w:szCs w:val="22"/>
        </w:rPr>
        <w:t>Na</w:t>
      </w:r>
      <w:r w:rsidRPr="0074097E">
        <w:rPr>
          <w:rFonts w:ascii="Arial" w:eastAsiaTheme="majorEastAsia" w:hAnsi="Arial" w:cs="Arial"/>
          <w:bCs/>
          <w:sz w:val="22"/>
          <w:szCs w:val="22"/>
        </w:rPr>
        <w:t xml:space="preserve"> assinatura do contrato, será exigida a comprovação das condições de habilitação consignadas neste Edital, as quais deverão ser mantidas pelo licitante durante a vigência do contrato.</w:t>
      </w:r>
    </w:p>
    <w:p w14:paraId="59389314" w14:textId="77777777" w:rsidR="00754D4E" w:rsidRPr="0074097E" w:rsidRDefault="00754D4E" w:rsidP="00754D4E">
      <w:pPr>
        <w:jc w:val="both"/>
        <w:rPr>
          <w:rFonts w:ascii="Arial" w:eastAsiaTheme="majorEastAsia" w:hAnsi="Arial" w:cs="Arial"/>
          <w:bCs/>
          <w:sz w:val="22"/>
          <w:szCs w:val="22"/>
        </w:rPr>
      </w:pPr>
    </w:p>
    <w:p w14:paraId="6A6F5A7A" w14:textId="77777777" w:rsidR="00754D4E" w:rsidRPr="0074097E" w:rsidRDefault="00754D4E" w:rsidP="00754D4E">
      <w:pPr>
        <w:ind w:left="567"/>
        <w:jc w:val="both"/>
        <w:rPr>
          <w:rFonts w:ascii="Arial" w:eastAsiaTheme="majorEastAsia" w:hAnsi="Arial" w:cs="Arial"/>
          <w:bCs/>
          <w:sz w:val="22"/>
          <w:szCs w:val="22"/>
        </w:rPr>
      </w:pPr>
      <w:r w:rsidRPr="0074097E">
        <w:rPr>
          <w:rFonts w:ascii="Arial" w:eastAsiaTheme="majorEastAsia" w:hAnsi="Arial" w:cs="Arial"/>
          <w:b/>
          <w:sz w:val="22"/>
          <w:szCs w:val="22"/>
        </w:rPr>
        <w:t>15.6.1.</w:t>
      </w:r>
      <w:r w:rsidRPr="0074097E">
        <w:rPr>
          <w:rFonts w:ascii="Arial" w:eastAsiaTheme="majorEastAsia" w:hAnsi="Arial" w:cs="Arial"/>
          <w:bCs/>
          <w:sz w:val="22"/>
          <w:szCs w:val="22"/>
        </w:rPr>
        <w:tab/>
        <w:t>Na hipótese de irregularidade, o contratado deverá regularizar a sua situação perante o cadastro no prazo de até 05 (cinco) dias úteis, sob pena de aplicação das penalidades previstas no edital e anexos.</w:t>
      </w:r>
    </w:p>
    <w:p w14:paraId="779DDB80" w14:textId="77777777" w:rsidR="00754D4E" w:rsidRPr="0074097E" w:rsidRDefault="00754D4E" w:rsidP="00754D4E">
      <w:pPr>
        <w:rPr>
          <w:rFonts w:ascii="Arial" w:eastAsiaTheme="majorEastAsia" w:hAnsi="Arial" w:cs="Arial"/>
          <w:bCs/>
          <w:sz w:val="22"/>
          <w:szCs w:val="22"/>
        </w:rPr>
      </w:pPr>
    </w:p>
    <w:p w14:paraId="7DFAA3A0" w14:textId="77777777" w:rsidR="00754D4E" w:rsidRPr="0074097E" w:rsidRDefault="00754D4E" w:rsidP="00754D4E">
      <w:pPr>
        <w:jc w:val="both"/>
        <w:rPr>
          <w:rFonts w:ascii="Arial" w:eastAsiaTheme="majorEastAsia" w:hAnsi="Arial" w:cs="Arial"/>
          <w:bCs/>
          <w:sz w:val="22"/>
          <w:szCs w:val="22"/>
        </w:rPr>
      </w:pPr>
      <w:r w:rsidRPr="0074097E">
        <w:rPr>
          <w:rFonts w:ascii="Arial" w:eastAsiaTheme="majorEastAsia" w:hAnsi="Arial" w:cs="Arial"/>
          <w:b/>
          <w:sz w:val="22"/>
          <w:szCs w:val="22"/>
        </w:rPr>
        <w:t>15.8</w:t>
      </w:r>
      <w:r w:rsidRPr="0074097E">
        <w:rPr>
          <w:rFonts w:ascii="Arial" w:eastAsiaTheme="majorEastAsia" w:hAnsi="Arial" w:cs="Arial"/>
          <w:bCs/>
          <w:sz w:val="22"/>
          <w:szCs w:val="22"/>
        </w:rPr>
        <w:t>.</w:t>
      </w:r>
      <w:r w:rsidRPr="0074097E">
        <w:rPr>
          <w:rFonts w:ascii="Arial" w:eastAsiaTheme="majorEastAsia" w:hAnsi="Arial" w:cs="Arial"/>
          <w:bCs/>
          <w:sz w:val="22"/>
          <w:szCs w:val="22"/>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2EA73045" w14:textId="77777777" w:rsidR="00764099" w:rsidRPr="0074097E" w:rsidRDefault="00764099" w:rsidP="008B08EE">
      <w:pPr>
        <w:tabs>
          <w:tab w:val="left" w:pos="567"/>
        </w:tabs>
        <w:jc w:val="both"/>
        <w:rPr>
          <w:rFonts w:ascii="Arial" w:hAnsi="Arial" w:cs="Arial"/>
          <w:color w:val="000000"/>
          <w:sz w:val="22"/>
          <w:szCs w:val="22"/>
        </w:rPr>
      </w:pPr>
    </w:p>
    <w:p w14:paraId="5EF38841" w14:textId="5EDBFFF4" w:rsidR="00964299" w:rsidRPr="0074097E" w:rsidRDefault="00964299" w:rsidP="006C598E">
      <w:pPr>
        <w:pStyle w:val="Nivel01"/>
        <w:numPr>
          <w:ilvl w:val="0"/>
          <w:numId w:val="1"/>
        </w:numPr>
        <w:shd w:val="clear" w:color="auto" w:fill="8DB3E2" w:themeFill="text2" w:themeFillTint="66"/>
        <w:tabs>
          <w:tab w:val="clear" w:pos="567"/>
          <w:tab w:val="left" w:pos="426"/>
        </w:tabs>
        <w:spacing w:before="0"/>
        <w:ind w:left="0" w:firstLine="0"/>
        <w:rPr>
          <w:rFonts w:ascii="Arial" w:hAnsi="Arial" w:cs="Arial"/>
          <w:sz w:val="22"/>
          <w:szCs w:val="22"/>
        </w:rPr>
      </w:pPr>
      <w:r w:rsidRPr="0074097E">
        <w:rPr>
          <w:rFonts w:ascii="Arial" w:hAnsi="Arial" w:cs="Arial"/>
          <w:sz w:val="22"/>
          <w:szCs w:val="22"/>
        </w:rPr>
        <w:t>DO REAJUSTAMENTO EM SENTIDO GERAL</w:t>
      </w:r>
    </w:p>
    <w:p w14:paraId="3FBF0080" w14:textId="77777777" w:rsidR="00964299" w:rsidRPr="0074097E" w:rsidRDefault="00964299" w:rsidP="008B08EE">
      <w:pPr>
        <w:rPr>
          <w:rFonts w:ascii="Arial" w:hAnsi="Arial" w:cs="Arial"/>
          <w:sz w:val="22"/>
          <w:szCs w:val="22"/>
        </w:rPr>
      </w:pPr>
    </w:p>
    <w:p w14:paraId="1D831501" w14:textId="77777777" w:rsidR="00964299" w:rsidRPr="0074097E" w:rsidRDefault="00964299" w:rsidP="008B08EE">
      <w:pPr>
        <w:pStyle w:val="PargrafodaLista"/>
        <w:numPr>
          <w:ilvl w:val="0"/>
          <w:numId w:val="13"/>
        </w:numPr>
        <w:contextualSpacing w:val="0"/>
        <w:jc w:val="both"/>
        <w:rPr>
          <w:rFonts w:ascii="Arial" w:hAnsi="Arial" w:cs="Arial"/>
          <w:vanish/>
          <w:color w:val="000000"/>
          <w:sz w:val="22"/>
          <w:szCs w:val="22"/>
        </w:rPr>
      </w:pPr>
    </w:p>
    <w:p w14:paraId="48C98D6C" w14:textId="77777777" w:rsidR="00964299" w:rsidRPr="0074097E" w:rsidRDefault="00964299" w:rsidP="008B08EE">
      <w:pPr>
        <w:pStyle w:val="PargrafodaLista"/>
        <w:numPr>
          <w:ilvl w:val="0"/>
          <w:numId w:val="13"/>
        </w:numPr>
        <w:contextualSpacing w:val="0"/>
        <w:jc w:val="both"/>
        <w:rPr>
          <w:rFonts w:ascii="Arial" w:hAnsi="Arial" w:cs="Arial"/>
          <w:vanish/>
          <w:color w:val="000000"/>
          <w:sz w:val="22"/>
          <w:szCs w:val="22"/>
        </w:rPr>
      </w:pPr>
    </w:p>
    <w:p w14:paraId="77433BB4" w14:textId="77777777" w:rsidR="00964299" w:rsidRPr="0074097E" w:rsidRDefault="00964299" w:rsidP="008B08EE">
      <w:pPr>
        <w:pStyle w:val="PargrafodaLista"/>
        <w:numPr>
          <w:ilvl w:val="0"/>
          <w:numId w:val="13"/>
        </w:numPr>
        <w:contextualSpacing w:val="0"/>
        <w:jc w:val="both"/>
        <w:rPr>
          <w:rFonts w:ascii="Arial" w:hAnsi="Arial" w:cs="Arial"/>
          <w:vanish/>
          <w:color w:val="000000"/>
          <w:sz w:val="22"/>
          <w:szCs w:val="22"/>
        </w:rPr>
      </w:pPr>
    </w:p>
    <w:p w14:paraId="69564F91" w14:textId="77777777" w:rsidR="00964299" w:rsidRPr="0074097E" w:rsidRDefault="00964299" w:rsidP="008B08EE">
      <w:pPr>
        <w:pStyle w:val="PargrafodaLista"/>
        <w:numPr>
          <w:ilvl w:val="0"/>
          <w:numId w:val="13"/>
        </w:numPr>
        <w:contextualSpacing w:val="0"/>
        <w:jc w:val="both"/>
        <w:rPr>
          <w:rFonts w:ascii="Arial" w:hAnsi="Arial" w:cs="Arial"/>
          <w:vanish/>
          <w:color w:val="000000"/>
          <w:sz w:val="22"/>
          <w:szCs w:val="22"/>
        </w:rPr>
      </w:pPr>
    </w:p>
    <w:p w14:paraId="2F374C29" w14:textId="77777777" w:rsidR="00964299" w:rsidRPr="0074097E" w:rsidRDefault="00964299" w:rsidP="008B08EE">
      <w:pPr>
        <w:pStyle w:val="PargrafodaLista"/>
        <w:numPr>
          <w:ilvl w:val="1"/>
          <w:numId w:val="1"/>
        </w:numPr>
        <w:tabs>
          <w:tab w:val="left" w:pos="567"/>
        </w:tabs>
        <w:ind w:left="0" w:firstLine="0"/>
        <w:jc w:val="both"/>
        <w:rPr>
          <w:rFonts w:ascii="Arial" w:hAnsi="Arial" w:cs="Arial"/>
          <w:color w:val="000000" w:themeColor="text1"/>
          <w:sz w:val="22"/>
          <w:szCs w:val="22"/>
        </w:rPr>
      </w:pPr>
      <w:r w:rsidRPr="0074097E">
        <w:rPr>
          <w:rFonts w:ascii="Arial" w:hAnsi="Arial" w:cs="Arial"/>
          <w:color w:val="000000" w:themeColor="text1"/>
          <w:sz w:val="22"/>
          <w:szCs w:val="22"/>
        </w:rPr>
        <w:t xml:space="preserve">As regras </w:t>
      </w:r>
      <w:r w:rsidRPr="0074097E">
        <w:rPr>
          <w:rFonts w:ascii="Arial" w:eastAsia="Arial" w:hAnsi="Arial" w:cs="Arial"/>
          <w:color w:val="000000" w:themeColor="text1"/>
          <w:sz w:val="22"/>
          <w:szCs w:val="22"/>
        </w:rPr>
        <w:t>acerca</w:t>
      </w:r>
      <w:r w:rsidRPr="0074097E">
        <w:rPr>
          <w:rFonts w:ascii="Arial" w:hAnsi="Arial" w:cs="Arial"/>
          <w:color w:val="000000" w:themeColor="text1"/>
          <w:sz w:val="22"/>
          <w:szCs w:val="22"/>
        </w:rPr>
        <w:t xml:space="preserve"> do reajustamento em sentido geral do valor contratual são as estabelecidas no Termo de Referência, anexo a este Edital.</w:t>
      </w:r>
    </w:p>
    <w:p w14:paraId="77719C9B" w14:textId="77777777" w:rsidR="00964299" w:rsidRPr="0074097E" w:rsidRDefault="00964299" w:rsidP="008B08EE">
      <w:pPr>
        <w:pStyle w:val="PargrafodaLista"/>
        <w:ind w:left="432"/>
        <w:jc w:val="both"/>
        <w:rPr>
          <w:rFonts w:ascii="Arial" w:hAnsi="Arial" w:cs="Arial"/>
          <w:color w:val="000000" w:themeColor="text1"/>
          <w:sz w:val="22"/>
          <w:szCs w:val="22"/>
        </w:rPr>
      </w:pPr>
    </w:p>
    <w:p w14:paraId="5C91CCBC" w14:textId="38F70B75" w:rsidR="00964299" w:rsidRPr="0074097E" w:rsidRDefault="00964299" w:rsidP="006C598E">
      <w:pPr>
        <w:pStyle w:val="Nivel01"/>
        <w:numPr>
          <w:ilvl w:val="0"/>
          <w:numId w:val="1"/>
        </w:numPr>
        <w:shd w:val="clear" w:color="auto" w:fill="8DB3E2" w:themeFill="text2" w:themeFillTint="66"/>
        <w:tabs>
          <w:tab w:val="clear" w:pos="567"/>
          <w:tab w:val="left" w:pos="426"/>
        </w:tabs>
        <w:spacing w:before="0"/>
        <w:ind w:left="0" w:firstLine="0"/>
        <w:rPr>
          <w:rFonts w:ascii="Arial" w:hAnsi="Arial" w:cs="Arial"/>
          <w:sz w:val="22"/>
          <w:szCs w:val="22"/>
        </w:rPr>
      </w:pPr>
      <w:r w:rsidRPr="0074097E">
        <w:rPr>
          <w:rFonts w:ascii="Arial" w:hAnsi="Arial" w:cs="Arial"/>
          <w:sz w:val="22"/>
          <w:szCs w:val="22"/>
        </w:rPr>
        <w:t>DO RECEBIMENTO DO OBJETO E DA FISCALIZAÇÃO</w:t>
      </w:r>
    </w:p>
    <w:p w14:paraId="60682DD3" w14:textId="77777777" w:rsidR="00764099" w:rsidRPr="0074097E" w:rsidRDefault="00764099" w:rsidP="008B08EE">
      <w:pPr>
        <w:rPr>
          <w:rFonts w:ascii="Arial" w:hAnsi="Arial" w:cs="Arial"/>
          <w:sz w:val="22"/>
          <w:szCs w:val="22"/>
        </w:rPr>
      </w:pPr>
    </w:p>
    <w:p w14:paraId="17B2D637" w14:textId="77777777" w:rsidR="00964299" w:rsidRPr="0074097E" w:rsidRDefault="00964299" w:rsidP="008B08EE">
      <w:pPr>
        <w:pStyle w:val="PargrafodaLista"/>
        <w:numPr>
          <w:ilvl w:val="1"/>
          <w:numId w:val="14"/>
        </w:numPr>
        <w:tabs>
          <w:tab w:val="left" w:pos="567"/>
        </w:tabs>
        <w:ind w:left="0" w:firstLine="0"/>
        <w:contextualSpacing w:val="0"/>
        <w:jc w:val="both"/>
        <w:rPr>
          <w:rFonts w:ascii="Arial" w:hAnsi="Arial" w:cs="Arial"/>
          <w:color w:val="000000"/>
          <w:sz w:val="22"/>
          <w:szCs w:val="22"/>
        </w:rPr>
      </w:pPr>
      <w:r w:rsidRPr="0074097E">
        <w:rPr>
          <w:rFonts w:ascii="Arial" w:hAnsi="Arial" w:cs="Arial"/>
          <w:color w:val="000000"/>
          <w:sz w:val="22"/>
          <w:szCs w:val="22"/>
          <w:lang w:eastAsia="en-US"/>
        </w:rPr>
        <w:t>Os critérios de recebimento e aceitação do objeto e de fiscalização estão previstos no Termo de Referência.</w:t>
      </w:r>
    </w:p>
    <w:p w14:paraId="42D0B84C" w14:textId="77777777" w:rsidR="00964299" w:rsidRPr="0074097E" w:rsidRDefault="00964299" w:rsidP="008B08EE">
      <w:pPr>
        <w:pStyle w:val="PargrafodaLista"/>
        <w:ind w:left="432"/>
        <w:contextualSpacing w:val="0"/>
        <w:jc w:val="both"/>
        <w:rPr>
          <w:rFonts w:ascii="Arial" w:hAnsi="Arial" w:cs="Arial"/>
          <w:color w:val="000000"/>
          <w:sz w:val="22"/>
          <w:szCs w:val="22"/>
        </w:rPr>
      </w:pPr>
    </w:p>
    <w:p w14:paraId="5C3B1DEA" w14:textId="787F5CD8" w:rsidR="00964299" w:rsidRPr="0074097E" w:rsidRDefault="00964299" w:rsidP="006C598E">
      <w:pPr>
        <w:pStyle w:val="Nivel01"/>
        <w:numPr>
          <w:ilvl w:val="0"/>
          <w:numId w:val="1"/>
        </w:numPr>
        <w:shd w:val="clear" w:color="auto" w:fill="8DB3E2" w:themeFill="text2" w:themeFillTint="66"/>
        <w:tabs>
          <w:tab w:val="clear" w:pos="567"/>
          <w:tab w:val="left" w:pos="426"/>
        </w:tabs>
        <w:spacing w:before="0"/>
        <w:ind w:left="0" w:firstLine="0"/>
        <w:rPr>
          <w:rFonts w:ascii="Arial" w:hAnsi="Arial" w:cs="Arial"/>
          <w:sz w:val="22"/>
          <w:szCs w:val="22"/>
          <w:lang w:eastAsia="en-US"/>
        </w:rPr>
      </w:pPr>
      <w:r w:rsidRPr="0074097E">
        <w:rPr>
          <w:rFonts w:ascii="Arial" w:hAnsi="Arial" w:cs="Arial"/>
          <w:sz w:val="22"/>
          <w:szCs w:val="22"/>
          <w:lang w:eastAsia="en-US"/>
        </w:rPr>
        <w:t>DAS OBRIGAÇÕES DA CONTRATANTE E DA CONTRATADA</w:t>
      </w:r>
    </w:p>
    <w:p w14:paraId="62F77FD5" w14:textId="77777777" w:rsidR="00764099" w:rsidRPr="0074097E" w:rsidRDefault="00764099" w:rsidP="008B08EE">
      <w:pPr>
        <w:rPr>
          <w:rFonts w:ascii="Arial" w:hAnsi="Arial" w:cs="Arial"/>
          <w:sz w:val="22"/>
          <w:szCs w:val="22"/>
          <w:lang w:eastAsia="en-US"/>
        </w:rPr>
      </w:pPr>
    </w:p>
    <w:p w14:paraId="4BF008D0" w14:textId="77777777" w:rsidR="00964299" w:rsidRPr="0074097E" w:rsidRDefault="00964299" w:rsidP="008B08EE">
      <w:pPr>
        <w:pStyle w:val="PargrafodaLista"/>
        <w:numPr>
          <w:ilvl w:val="1"/>
          <w:numId w:val="14"/>
        </w:numPr>
        <w:tabs>
          <w:tab w:val="left" w:pos="567"/>
        </w:tabs>
        <w:ind w:left="0" w:firstLine="0"/>
        <w:contextualSpacing w:val="0"/>
        <w:jc w:val="both"/>
        <w:rPr>
          <w:rFonts w:ascii="Arial" w:hAnsi="Arial" w:cs="Arial"/>
          <w:b/>
          <w:color w:val="000000"/>
          <w:sz w:val="22"/>
          <w:szCs w:val="22"/>
        </w:rPr>
      </w:pPr>
      <w:r w:rsidRPr="0074097E">
        <w:rPr>
          <w:rFonts w:ascii="Arial" w:hAnsi="Arial" w:cs="Arial"/>
          <w:color w:val="000000"/>
          <w:sz w:val="22"/>
          <w:szCs w:val="22"/>
          <w:lang w:eastAsia="en-US"/>
        </w:rPr>
        <w:t>As obrigações da Contratante e da Contratada são as estabelecidas no Termo de Referência.</w:t>
      </w:r>
      <w:r w:rsidRPr="0074097E">
        <w:rPr>
          <w:rFonts w:ascii="Arial" w:hAnsi="Arial" w:cs="Arial"/>
          <w:b/>
          <w:color w:val="000000"/>
          <w:sz w:val="22"/>
          <w:szCs w:val="22"/>
        </w:rPr>
        <w:t xml:space="preserve"> </w:t>
      </w:r>
    </w:p>
    <w:p w14:paraId="528EE5C2" w14:textId="77777777" w:rsidR="00964299" w:rsidRPr="0074097E" w:rsidRDefault="00964299" w:rsidP="008B08EE">
      <w:pPr>
        <w:pStyle w:val="PargrafodaLista"/>
        <w:ind w:left="0"/>
        <w:contextualSpacing w:val="0"/>
        <w:jc w:val="both"/>
        <w:rPr>
          <w:rFonts w:ascii="Arial" w:hAnsi="Arial" w:cs="Arial"/>
          <w:b/>
          <w:color w:val="000000"/>
          <w:sz w:val="22"/>
          <w:szCs w:val="22"/>
        </w:rPr>
      </w:pPr>
    </w:p>
    <w:p w14:paraId="4F112748" w14:textId="4919C666" w:rsidR="00964299" w:rsidRPr="0074097E" w:rsidRDefault="00964299" w:rsidP="006C598E">
      <w:pPr>
        <w:pStyle w:val="Nivel01"/>
        <w:numPr>
          <w:ilvl w:val="0"/>
          <w:numId w:val="1"/>
        </w:numPr>
        <w:shd w:val="clear" w:color="auto" w:fill="8DB3E2" w:themeFill="text2" w:themeFillTint="66"/>
        <w:tabs>
          <w:tab w:val="clear" w:pos="567"/>
          <w:tab w:val="left" w:pos="426"/>
        </w:tabs>
        <w:spacing w:before="0"/>
        <w:ind w:left="0" w:firstLine="0"/>
        <w:rPr>
          <w:rFonts w:ascii="Arial" w:hAnsi="Arial" w:cs="Arial"/>
          <w:sz w:val="22"/>
          <w:szCs w:val="22"/>
        </w:rPr>
      </w:pPr>
      <w:r w:rsidRPr="0074097E">
        <w:rPr>
          <w:rFonts w:ascii="Arial" w:hAnsi="Arial" w:cs="Arial"/>
          <w:sz w:val="22"/>
          <w:szCs w:val="22"/>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gridCol w:w="588"/>
      </w:tblGrid>
      <w:tr w:rsidR="006C598E" w:rsidRPr="0074097E" w14:paraId="6CD2C126" w14:textId="77777777" w:rsidTr="00841AF0">
        <w:tc>
          <w:tcPr>
            <w:tcW w:w="2214" w:type="dxa"/>
          </w:tcPr>
          <w:p w14:paraId="601CCCE5" w14:textId="77777777" w:rsidR="006C598E" w:rsidRPr="0074097E" w:rsidRDefault="006C598E" w:rsidP="008B08EE">
            <w:pPr>
              <w:rPr>
                <w:rFonts w:ascii="Arial" w:hAnsi="Arial" w:cs="Arial"/>
                <w:color w:val="000000"/>
                <w:sz w:val="22"/>
                <w:szCs w:val="22"/>
              </w:rPr>
            </w:pPr>
          </w:p>
        </w:tc>
        <w:tc>
          <w:tcPr>
            <w:tcW w:w="588" w:type="dxa"/>
          </w:tcPr>
          <w:p w14:paraId="40837DFD" w14:textId="77777777" w:rsidR="006C598E" w:rsidRPr="0074097E" w:rsidRDefault="006C598E" w:rsidP="008B08EE">
            <w:pPr>
              <w:tabs>
                <w:tab w:val="left" w:pos="1701"/>
              </w:tabs>
              <w:jc w:val="both"/>
              <w:rPr>
                <w:rFonts w:ascii="Arial" w:hAnsi="Arial" w:cs="Arial"/>
                <w:color w:val="000000"/>
                <w:sz w:val="22"/>
                <w:szCs w:val="22"/>
              </w:rPr>
            </w:pPr>
          </w:p>
        </w:tc>
        <w:tc>
          <w:tcPr>
            <w:tcW w:w="588" w:type="dxa"/>
          </w:tcPr>
          <w:p w14:paraId="4BED61EE" w14:textId="4B1D5CF2" w:rsidR="006C598E" w:rsidRPr="0074097E" w:rsidRDefault="006C598E" w:rsidP="008B08EE">
            <w:pPr>
              <w:tabs>
                <w:tab w:val="left" w:pos="1701"/>
              </w:tabs>
              <w:jc w:val="both"/>
              <w:rPr>
                <w:rFonts w:ascii="Arial" w:hAnsi="Arial" w:cs="Arial"/>
                <w:color w:val="000000"/>
                <w:sz w:val="22"/>
                <w:szCs w:val="22"/>
              </w:rPr>
            </w:pPr>
          </w:p>
        </w:tc>
      </w:tr>
    </w:tbl>
    <w:p w14:paraId="6C48B8E7" w14:textId="77777777" w:rsidR="00964299" w:rsidRPr="0074097E" w:rsidRDefault="00964299" w:rsidP="008B08EE">
      <w:pPr>
        <w:pStyle w:val="PargrafodaLista"/>
        <w:numPr>
          <w:ilvl w:val="1"/>
          <w:numId w:val="14"/>
        </w:numPr>
        <w:tabs>
          <w:tab w:val="left" w:pos="567"/>
        </w:tabs>
        <w:ind w:left="0" w:firstLine="0"/>
        <w:contextualSpacing w:val="0"/>
        <w:jc w:val="both"/>
        <w:rPr>
          <w:rFonts w:ascii="Arial" w:hAnsi="Arial" w:cs="Arial"/>
          <w:color w:val="000000"/>
          <w:sz w:val="22"/>
          <w:szCs w:val="22"/>
          <w:lang w:eastAsia="en-US"/>
        </w:rPr>
      </w:pPr>
      <w:r w:rsidRPr="0074097E">
        <w:rPr>
          <w:rFonts w:ascii="Arial" w:hAnsi="Arial" w:cs="Arial"/>
          <w:color w:val="000000"/>
          <w:sz w:val="22"/>
          <w:szCs w:val="22"/>
          <w:lang w:eastAsia="en-US"/>
        </w:rPr>
        <w:t>As regras acerca do pagamento são as estabelecidas no Termo de Referência, anexo a este Edital.</w:t>
      </w:r>
    </w:p>
    <w:p w14:paraId="3CEA578D" w14:textId="77777777" w:rsidR="00964299" w:rsidRPr="0074097E" w:rsidRDefault="00964299" w:rsidP="008B08EE">
      <w:pPr>
        <w:pStyle w:val="PargrafodaLista"/>
        <w:ind w:left="432"/>
        <w:contextualSpacing w:val="0"/>
        <w:jc w:val="both"/>
        <w:rPr>
          <w:rFonts w:ascii="Arial" w:hAnsi="Arial" w:cs="Arial"/>
          <w:color w:val="000000"/>
          <w:sz w:val="22"/>
          <w:szCs w:val="22"/>
          <w:lang w:eastAsia="en-US"/>
        </w:rPr>
      </w:pPr>
    </w:p>
    <w:p w14:paraId="052D89C7" w14:textId="7CDD21AD" w:rsidR="00964299" w:rsidRPr="0074097E" w:rsidRDefault="00964299" w:rsidP="006C598E">
      <w:pPr>
        <w:pStyle w:val="Nivel01"/>
        <w:numPr>
          <w:ilvl w:val="0"/>
          <w:numId w:val="1"/>
        </w:numPr>
        <w:shd w:val="clear" w:color="auto" w:fill="8DB3E2" w:themeFill="text2" w:themeFillTint="66"/>
        <w:tabs>
          <w:tab w:val="clear" w:pos="567"/>
          <w:tab w:val="left" w:pos="426"/>
        </w:tabs>
        <w:spacing w:before="0"/>
        <w:ind w:left="0" w:firstLine="0"/>
        <w:rPr>
          <w:rFonts w:ascii="Arial" w:hAnsi="Arial" w:cs="Arial"/>
          <w:sz w:val="22"/>
          <w:szCs w:val="22"/>
        </w:rPr>
      </w:pPr>
      <w:r w:rsidRPr="0074097E">
        <w:rPr>
          <w:rFonts w:ascii="Arial" w:hAnsi="Arial" w:cs="Arial"/>
          <w:sz w:val="22"/>
          <w:szCs w:val="22"/>
        </w:rPr>
        <w:t>DAS SANÇÕES ADMINISTRATIVAS</w:t>
      </w:r>
    </w:p>
    <w:p w14:paraId="3F0B4AB2" w14:textId="77777777" w:rsidR="00410058" w:rsidRPr="0074097E" w:rsidRDefault="00410058" w:rsidP="008B08EE">
      <w:pPr>
        <w:rPr>
          <w:rFonts w:ascii="Arial" w:hAnsi="Arial" w:cs="Arial"/>
          <w:sz w:val="22"/>
          <w:szCs w:val="22"/>
        </w:rPr>
      </w:pPr>
    </w:p>
    <w:p w14:paraId="2F3D595E" w14:textId="4C2D8970" w:rsidR="00964299" w:rsidRPr="0074097E" w:rsidRDefault="00964299" w:rsidP="008B08EE">
      <w:pPr>
        <w:pStyle w:val="PargrafodaLista"/>
        <w:numPr>
          <w:ilvl w:val="1"/>
          <w:numId w:val="12"/>
        </w:numPr>
        <w:tabs>
          <w:tab w:val="left" w:pos="567"/>
        </w:tabs>
        <w:ind w:left="0" w:firstLine="0"/>
        <w:jc w:val="both"/>
        <w:rPr>
          <w:rFonts w:ascii="Arial" w:hAnsi="Arial" w:cs="Arial"/>
          <w:sz w:val="22"/>
          <w:szCs w:val="22"/>
          <w:shd w:val="clear" w:color="auto" w:fill="FFFFFF"/>
        </w:rPr>
      </w:pPr>
      <w:r w:rsidRPr="0074097E">
        <w:rPr>
          <w:rFonts w:ascii="Arial" w:hAnsi="Arial" w:cs="Arial"/>
          <w:sz w:val="22"/>
          <w:szCs w:val="22"/>
          <w:shd w:val="clear" w:color="auto" w:fill="FFFFFF"/>
        </w:rPr>
        <w:t xml:space="preserve">Comete infração administrativa, nos termos da Lei nº </w:t>
      </w:r>
      <w:r w:rsidR="006865BF" w:rsidRPr="0074097E">
        <w:rPr>
          <w:rFonts w:ascii="Arial" w:hAnsi="Arial" w:cs="Arial"/>
          <w:sz w:val="22"/>
          <w:szCs w:val="22"/>
          <w:shd w:val="clear" w:color="auto" w:fill="FFFFFF"/>
        </w:rPr>
        <w:t>14.133/2021</w:t>
      </w:r>
      <w:r w:rsidRPr="0074097E">
        <w:rPr>
          <w:rFonts w:ascii="Arial" w:hAnsi="Arial" w:cs="Arial"/>
          <w:sz w:val="22"/>
          <w:szCs w:val="22"/>
          <w:shd w:val="clear" w:color="auto" w:fill="FFFFFF"/>
        </w:rPr>
        <w:t>,</w:t>
      </w:r>
      <w:r w:rsidR="00410058" w:rsidRPr="0074097E">
        <w:rPr>
          <w:rFonts w:ascii="Arial" w:hAnsi="Arial" w:cs="Arial"/>
          <w:sz w:val="22"/>
          <w:szCs w:val="22"/>
          <w:shd w:val="clear" w:color="auto" w:fill="FFFFFF"/>
        </w:rPr>
        <w:t xml:space="preserve"> o licitante/adjudicatário que:</w:t>
      </w:r>
    </w:p>
    <w:p w14:paraId="5F9A48A8" w14:textId="77777777" w:rsidR="006F313E" w:rsidRPr="0074097E" w:rsidRDefault="006F313E" w:rsidP="006F313E">
      <w:pPr>
        <w:pStyle w:val="PargrafodaLista"/>
        <w:tabs>
          <w:tab w:val="left" w:pos="567"/>
        </w:tabs>
        <w:ind w:left="0"/>
        <w:jc w:val="both"/>
        <w:rPr>
          <w:rFonts w:ascii="Arial" w:hAnsi="Arial" w:cs="Arial"/>
          <w:sz w:val="22"/>
          <w:szCs w:val="22"/>
          <w:shd w:val="clear" w:color="auto" w:fill="FFFFFF"/>
        </w:rPr>
      </w:pPr>
    </w:p>
    <w:p w14:paraId="5501A2D6" w14:textId="1363ED5B" w:rsidR="006865BF" w:rsidRPr="0074097E" w:rsidRDefault="006865BF" w:rsidP="008B08EE">
      <w:pPr>
        <w:numPr>
          <w:ilvl w:val="2"/>
          <w:numId w:val="1"/>
        </w:numPr>
        <w:tabs>
          <w:tab w:val="left" w:pos="709"/>
          <w:tab w:val="left" w:pos="993"/>
        </w:tabs>
        <w:autoSpaceDE w:val="0"/>
        <w:snapToGrid w:val="0"/>
        <w:ind w:left="284" w:firstLine="0"/>
        <w:jc w:val="both"/>
        <w:rPr>
          <w:rFonts w:ascii="Arial" w:hAnsi="Arial" w:cs="Arial"/>
          <w:sz w:val="22"/>
          <w:szCs w:val="22"/>
          <w:shd w:val="clear" w:color="auto" w:fill="FFFFFF"/>
        </w:rPr>
      </w:pPr>
      <w:r w:rsidRPr="0074097E">
        <w:rPr>
          <w:rFonts w:ascii="Arial" w:hAnsi="Arial" w:cs="Arial"/>
          <w:sz w:val="22"/>
          <w:szCs w:val="22"/>
          <w:shd w:val="clear" w:color="auto" w:fill="FFFFFF"/>
        </w:rPr>
        <w:t>Der causa à inexecução parcial ou total do contrato;</w:t>
      </w:r>
    </w:p>
    <w:p w14:paraId="7B958064" w14:textId="77777777" w:rsidR="006865BF" w:rsidRPr="0074097E" w:rsidRDefault="006865BF" w:rsidP="006865BF">
      <w:pPr>
        <w:tabs>
          <w:tab w:val="left" w:pos="709"/>
          <w:tab w:val="left" w:pos="993"/>
        </w:tabs>
        <w:autoSpaceDE w:val="0"/>
        <w:snapToGrid w:val="0"/>
        <w:ind w:left="284"/>
        <w:jc w:val="both"/>
        <w:rPr>
          <w:rFonts w:ascii="Arial" w:hAnsi="Arial" w:cs="Arial"/>
          <w:sz w:val="22"/>
          <w:szCs w:val="22"/>
          <w:shd w:val="clear" w:color="auto" w:fill="FFFFFF"/>
        </w:rPr>
      </w:pPr>
    </w:p>
    <w:p w14:paraId="008D0EDF" w14:textId="04DEF5F0" w:rsidR="006865BF" w:rsidRPr="0074097E" w:rsidRDefault="006865BF" w:rsidP="006865BF">
      <w:pPr>
        <w:numPr>
          <w:ilvl w:val="2"/>
          <w:numId w:val="1"/>
        </w:numPr>
        <w:tabs>
          <w:tab w:val="left" w:pos="709"/>
          <w:tab w:val="left" w:pos="993"/>
        </w:tabs>
        <w:autoSpaceDE w:val="0"/>
        <w:snapToGrid w:val="0"/>
        <w:ind w:left="284" w:firstLine="0"/>
        <w:jc w:val="both"/>
        <w:rPr>
          <w:rFonts w:ascii="Arial" w:hAnsi="Arial" w:cs="Arial"/>
          <w:sz w:val="22"/>
          <w:szCs w:val="22"/>
          <w:shd w:val="clear" w:color="auto" w:fill="FFFFFF"/>
        </w:rPr>
      </w:pPr>
      <w:r w:rsidRPr="0074097E">
        <w:rPr>
          <w:rFonts w:ascii="Arial" w:hAnsi="Arial" w:cs="Arial"/>
          <w:sz w:val="22"/>
          <w:szCs w:val="22"/>
          <w:shd w:val="clear" w:color="auto" w:fill="FFFFFF"/>
        </w:rPr>
        <w:t>Deixar de entregar os documentos exigidos no certame;</w:t>
      </w:r>
    </w:p>
    <w:p w14:paraId="788DB9BF" w14:textId="77777777" w:rsidR="006865BF" w:rsidRPr="0074097E" w:rsidRDefault="006865BF" w:rsidP="006865BF">
      <w:pPr>
        <w:tabs>
          <w:tab w:val="left" w:pos="709"/>
          <w:tab w:val="left" w:pos="993"/>
        </w:tabs>
        <w:autoSpaceDE w:val="0"/>
        <w:snapToGrid w:val="0"/>
        <w:jc w:val="both"/>
        <w:rPr>
          <w:rFonts w:ascii="Arial" w:hAnsi="Arial" w:cs="Arial"/>
          <w:sz w:val="22"/>
          <w:szCs w:val="22"/>
          <w:shd w:val="clear" w:color="auto" w:fill="FFFFFF"/>
        </w:rPr>
      </w:pPr>
    </w:p>
    <w:p w14:paraId="5606011E" w14:textId="76589AF1" w:rsidR="006865BF" w:rsidRPr="0074097E" w:rsidRDefault="006865BF" w:rsidP="006865BF">
      <w:pPr>
        <w:numPr>
          <w:ilvl w:val="2"/>
          <w:numId w:val="1"/>
        </w:numPr>
        <w:tabs>
          <w:tab w:val="left" w:pos="709"/>
          <w:tab w:val="left" w:pos="993"/>
        </w:tabs>
        <w:autoSpaceDE w:val="0"/>
        <w:snapToGrid w:val="0"/>
        <w:ind w:left="284" w:firstLine="0"/>
        <w:jc w:val="both"/>
        <w:rPr>
          <w:rFonts w:ascii="Arial" w:hAnsi="Arial" w:cs="Arial"/>
          <w:sz w:val="22"/>
          <w:szCs w:val="22"/>
          <w:shd w:val="clear" w:color="auto" w:fill="FFFFFF"/>
        </w:rPr>
      </w:pPr>
      <w:r w:rsidRPr="0074097E">
        <w:rPr>
          <w:rFonts w:ascii="Arial" w:hAnsi="Arial" w:cs="Arial"/>
          <w:sz w:val="22"/>
          <w:szCs w:val="22"/>
          <w:shd w:val="clear" w:color="auto" w:fill="FFFFFF"/>
        </w:rPr>
        <w:t>Não mantiver a proposta, salvo em decorrência de fato superveniente devidamente justificado;</w:t>
      </w:r>
    </w:p>
    <w:p w14:paraId="403D0BDB" w14:textId="77777777" w:rsidR="006865BF" w:rsidRPr="0074097E" w:rsidRDefault="006865BF" w:rsidP="006865BF">
      <w:pPr>
        <w:tabs>
          <w:tab w:val="left" w:pos="709"/>
          <w:tab w:val="left" w:pos="993"/>
        </w:tabs>
        <w:autoSpaceDE w:val="0"/>
        <w:snapToGrid w:val="0"/>
        <w:jc w:val="both"/>
        <w:rPr>
          <w:rFonts w:ascii="Arial" w:hAnsi="Arial" w:cs="Arial"/>
          <w:sz w:val="22"/>
          <w:szCs w:val="22"/>
          <w:shd w:val="clear" w:color="auto" w:fill="FFFFFF"/>
        </w:rPr>
      </w:pPr>
    </w:p>
    <w:p w14:paraId="3CE2493F" w14:textId="0D000662" w:rsidR="00964299" w:rsidRPr="0074097E" w:rsidRDefault="00964299" w:rsidP="008B08EE">
      <w:pPr>
        <w:numPr>
          <w:ilvl w:val="2"/>
          <w:numId w:val="1"/>
        </w:numPr>
        <w:tabs>
          <w:tab w:val="left" w:pos="709"/>
          <w:tab w:val="left" w:pos="993"/>
        </w:tabs>
        <w:autoSpaceDE w:val="0"/>
        <w:snapToGrid w:val="0"/>
        <w:ind w:left="284" w:firstLine="0"/>
        <w:jc w:val="both"/>
        <w:rPr>
          <w:rFonts w:ascii="Arial" w:hAnsi="Arial" w:cs="Arial"/>
          <w:sz w:val="22"/>
          <w:szCs w:val="22"/>
          <w:shd w:val="clear" w:color="auto" w:fill="FFFFFF"/>
        </w:rPr>
      </w:pPr>
      <w:r w:rsidRPr="0074097E">
        <w:rPr>
          <w:rFonts w:ascii="Arial" w:hAnsi="Arial" w:cs="Arial"/>
          <w:sz w:val="22"/>
          <w:szCs w:val="22"/>
          <w:shd w:val="clear" w:color="auto" w:fill="FFFFFF"/>
        </w:rPr>
        <w:t>Não assinar o termo de contrato ou aceitar/retirar o instrumento equivalente, quando convocado dentro do prazo de validade da proposta;</w:t>
      </w:r>
    </w:p>
    <w:p w14:paraId="2073A7FF" w14:textId="77777777" w:rsidR="006865BF" w:rsidRPr="0074097E" w:rsidRDefault="006865BF" w:rsidP="006865BF">
      <w:pPr>
        <w:tabs>
          <w:tab w:val="left" w:pos="709"/>
          <w:tab w:val="left" w:pos="993"/>
        </w:tabs>
        <w:autoSpaceDE w:val="0"/>
        <w:snapToGrid w:val="0"/>
        <w:ind w:left="284"/>
        <w:jc w:val="both"/>
        <w:rPr>
          <w:rFonts w:ascii="Arial" w:hAnsi="Arial" w:cs="Arial"/>
          <w:sz w:val="22"/>
          <w:szCs w:val="22"/>
          <w:shd w:val="clear" w:color="auto" w:fill="FFFFFF"/>
        </w:rPr>
      </w:pPr>
    </w:p>
    <w:p w14:paraId="368D467E" w14:textId="019E96B9" w:rsidR="006865BF" w:rsidRPr="0074097E" w:rsidRDefault="006865BF" w:rsidP="006865BF">
      <w:pPr>
        <w:numPr>
          <w:ilvl w:val="2"/>
          <w:numId w:val="1"/>
        </w:numPr>
        <w:tabs>
          <w:tab w:val="left" w:pos="709"/>
          <w:tab w:val="left" w:pos="993"/>
        </w:tabs>
        <w:autoSpaceDE w:val="0"/>
        <w:snapToGrid w:val="0"/>
        <w:ind w:left="284" w:firstLine="0"/>
        <w:jc w:val="both"/>
        <w:rPr>
          <w:rFonts w:ascii="Arial" w:hAnsi="Arial" w:cs="Arial"/>
          <w:sz w:val="22"/>
          <w:szCs w:val="22"/>
          <w:shd w:val="clear" w:color="auto" w:fill="FFFFFF"/>
        </w:rPr>
      </w:pPr>
      <w:r w:rsidRPr="0074097E">
        <w:rPr>
          <w:rFonts w:ascii="Arial" w:hAnsi="Arial" w:cs="Arial"/>
          <w:sz w:val="22"/>
          <w:szCs w:val="22"/>
          <w:shd w:val="clear" w:color="auto" w:fill="FFFFFF"/>
        </w:rPr>
        <w:t xml:space="preserve">Ensejar o </w:t>
      </w:r>
      <w:r w:rsidRPr="0074097E">
        <w:rPr>
          <w:rFonts w:ascii="Arial" w:hAnsi="Arial" w:cs="Arial"/>
          <w:sz w:val="22"/>
          <w:szCs w:val="22"/>
        </w:rPr>
        <w:t>retardamento da execução</w:t>
      </w:r>
      <w:r w:rsidR="001800EE" w:rsidRPr="0074097E">
        <w:rPr>
          <w:rFonts w:ascii="Arial" w:hAnsi="Arial" w:cs="Arial"/>
          <w:sz w:val="22"/>
          <w:szCs w:val="22"/>
        </w:rPr>
        <w:t xml:space="preserve"> ou entrega</w:t>
      </w:r>
      <w:r w:rsidRPr="0074097E">
        <w:rPr>
          <w:rFonts w:ascii="Arial" w:hAnsi="Arial" w:cs="Arial"/>
          <w:sz w:val="22"/>
          <w:szCs w:val="22"/>
        </w:rPr>
        <w:t xml:space="preserve"> do objeto</w:t>
      </w:r>
      <w:r w:rsidR="001800EE" w:rsidRPr="0074097E">
        <w:rPr>
          <w:rFonts w:ascii="Arial" w:hAnsi="Arial" w:cs="Arial"/>
          <w:sz w:val="22"/>
          <w:szCs w:val="22"/>
        </w:rPr>
        <w:t xml:space="preserve"> da licitação sem motivo justificado</w:t>
      </w:r>
      <w:r w:rsidRPr="0074097E">
        <w:rPr>
          <w:rFonts w:ascii="Arial" w:hAnsi="Arial" w:cs="Arial"/>
          <w:sz w:val="22"/>
          <w:szCs w:val="22"/>
        </w:rPr>
        <w:t>;</w:t>
      </w:r>
    </w:p>
    <w:p w14:paraId="1438967B" w14:textId="77777777" w:rsidR="00410058" w:rsidRPr="0074097E" w:rsidRDefault="00410058" w:rsidP="001800EE">
      <w:pPr>
        <w:tabs>
          <w:tab w:val="left" w:pos="709"/>
          <w:tab w:val="left" w:pos="993"/>
        </w:tabs>
        <w:rPr>
          <w:rFonts w:ascii="Arial" w:hAnsi="Arial" w:cs="Arial"/>
          <w:sz w:val="22"/>
          <w:szCs w:val="22"/>
          <w:shd w:val="clear" w:color="auto" w:fill="FFFFFF"/>
        </w:rPr>
      </w:pPr>
    </w:p>
    <w:p w14:paraId="59F1A554" w14:textId="142E9B0F" w:rsidR="00964299" w:rsidRPr="0074097E" w:rsidRDefault="00964299" w:rsidP="008B08EE">
      <w:pPr>
        <w:numPr>
          <w:ilvl w:val="2"/>
          <w:numId w:val="1"/>
        </w:numPr>
        <w:tabs>
          <w:tab w:val="left" w:pos="709"/>
          <w:tab w:val="left" w:pos="993"/>
        </w:tabs>
        <w:autoSpaceDE w:val="0"/>
        <w:snapToGrid w:val="0"/>
        <w:ind w:left="284" w:firstLine="0"/>
        <w:jc w:val="both"/>
        <w:rPr>
          <w:rFonts w:ascii="Arial" w:hAnsi="Arial" w:cs="Arial"/>
          <w:sz w:val="22"/>
          <w:szCs w:val="22"/>
          <w:shd w:val="clear" w:color="auto" w:fill="FFFFFF"/>
        </w:rPr>
      </w:pPr>
      <w:r w:rsidRPr="0074097E">
        <w:rPr>
          <w:rFonts w:ascii="Arial" w:hAnsi="Arial" w:cs="Arial"/>
          <w:sz w:val="22"/>
          <w:szCs w:val="22"/>
          <w:shd w:val="clear" w:color="auto" w:fill="FFFFFF"/>
        </w:rPr>
        <w:t xml:space="preserve">Apresentar </w:t>
      </w:r>
      <w:r w:rsidR="001800EE" w:rsidRPr="0074097E">
        <w:rPr>
          <w:rFonts w:ascii="Arial" w:hAnsi="Arial" w:cs="Arial"/>
          <w:sz w:val="22"/>
          <w:szCs w:val="22"/>
          <w:shd w:val="clear" w:color="auto" w:fill="FFFFFF"/>
        </w:rPr>
        <w:t xml:space="preserve">declaração ou </w:t>
      </w:r>
      <w:r w:rsidRPr="0074097E">
        <w:rPr>
          <w:rFonts w:ascii="Arial" w:hAnsi="Arial" w:cs="Arial"/>
          <w:sz w:val="22"/>
          <w:szCs w:val="22"/>
          <w:shd w:val="clear" w:color="auto" w:fill="FFFFFF"/>
        </w:rPr>
        <w:t>documentação falsa;</w:t>
      </w:r>
    </w:p>
    <w:p w14:paraId="26606DA5" w14:textId="77777777" w:rsidR="00410058" w:rsidRPr="0074097E" w:rsidRDefault="00410058" w:rsidP="008B08EE">
      <w:pPr>
        <w:tabs>
          <w:tab w:val="left" w:pos="709"/>
          <w:tab w:val="left" w:pos="993"/>
        </w:tabs>
        <w:autoSpaceDE w:val="0"/>
        <w:snapToGrid w:val="0"/>
        <w:ind w:left="284"/>
        <w:jc w:val="both"/>
        <w:rPr>
          <w:rFonts w:ascii="Arial" w:hAnsi="Arial" w:cs="Arial"/>
          <w:sz w:val="22"/>
          <w:szCs w:val="22"/>
          <w:shd w:val="clear" w:color="auto" w:fill="FFFFFF"/>
        </w:rPr>
      </w:pPr>
    </w:p>
    <w:p w14:paraId="5C5B1C85" w14:textId="5BE07B02" w:rsidR="00964299" w:rsidRPr="0074097E" w:rsidRDefault="001800EE" w:rsidP="008B08EE">
      <w:pPr>
        <w:numPr>
          <w:ilvl w:val="2"/>
          <w:numId w:val="1"/>
        </w:numPr>
        <w:tabs>
          <w:tab w:val="left" w:pos="709"/>
          <w:tab w:val="left" w:pos="993"/>
        </w:tabs>
        <w:autoSpaceDE w:val="0"/>
        <w:snapToGrid w:val="0"/>
        <w:ind w:left="284" w:firstLine="0"/>
        <w:jc w:val="both"/>
        <w:rPr>
          <w:rFonts w:ascii="Arial" w:hAnsi="Arial" w:cs="Arial"/>
          <w:sz w:val="22"/>
          <w:szCs w:val="22"/>
          <w:shd w:val="clear" w:color="auto" w:fill="FFFFFF"/>
        </w:rPr>
      </w:pPr>
      <w:r w:rsidRPr="0074097E">
        <w:rPr>
          <w:rFonts w:ascii="Arial" w:hAnsi="Arial" w:cs="Arial"/>
          <w:sz w:val="22"/>
          <w:szCs w:val="22"/>
          <w:shd w:val="clear" w:color="auto" w:fill="FFFFFF"/>
        </w:rPr>
        <w:t>Fraudar a licitação ou praticar ato fraudulento na execução do contrato;</w:t>
      </w:r>
    </w:p>
    <w:p w14:paraId="2E620265" w14:textId="77777777" w:rsidR="00410058" w:rsidRPr="0074097E" w:rsidRDefault="00410058" w:rsidP="008B08EE">
      <w:pPr>
        <w:tabs>
          <w:tab w:val="left" w:pos="709"/>
          <w:tab w:val="left" w:pos="993"/>
        </w:tabs>
        <w:autoSpaceDE w:val="0"/>
        <w:snapToGrid w:val="0"/>
        <w:ind w:left="284"/>
        <w:jc w:val="both"/>
        <w:rPr>
          <w:rFonts w:ascii="Arial" w:hAnsi="Arial" w:cs="Arial"/>
          <w:sz w:val="22"/>
          <w:szCs w:val="22"/>
          <w:shd w:val="clear" w:color="auto" w:fill="FFFFFF"/>
        </w:rPr>
      </w:pPr>
    </w:p>
    <w:p w14:paraId="01029BA3" w14:textId="24D20D04" w:rsidR="00964299" w:rsidRPr="0074097E" w:rsidRDefault="001800EE" w:rsidP="008B08EE">
      <w:pPr>
        <w:numPr>
          <w:ilvl w:val="2"/>
          <w:numId w:val="1"/>
        </w:numPr>
        <w:tabs>
          <w:tab w:val="left" w:pos="709"/>
          <w:tab w:val="left" w:pos="993"/>
        </w:tabs>
        <w:autoSpaceDE w:val="0"/>
        <w:snapToGrid w:val="0"/>
        <w:ind w:left="284" w:firstLine="0"/>
        <w:jc w:val="both"/>
        <w:rPr>
          <w:rFonts w:ascii="Arial" w:hAnsi="Arial" w:cs="Arial"/>
          <w:sz w:val="22"/>
          <w:szCs w:val="22"/>
          <w:shd w:val="clear" w:color="auto" w:fill="FFFFFF"/>
        </w:rPr>
      </w:pPr>
      <w:r w:rsidRPr="0074097E">
        <w:rPr>
          <w:rFonts w:ascii="Arial" w:hAnsi="Arial" w:cs="Arial"/>
          <w:sz w:val="22"/>
          <w:szCs w:val="22"/>
        </w:rPr>
        <w:t>Comportar-se de modo inidôneo ou cometer fraude de qualquer natureza;</w:t>
      </w:r>
    </w:p>
    <w:p w14:paraId="5C195F81" w14:textId="77777777" w:rsidR="00410058" w:rsidRPr="0074097E" w:rsidRDefault="00410058" w:rsidP="008B08EE">
      <w:pPr>
        <w:tabs>
          <w:tab w:val="left" w:pos="709"/>
          <w:tab w:val="left" w:pos="993"/>
        </w:tabs>
        <w:autoSpaceDE w:val="0"/>
        <w:snapToGrid w:val="0"/>
        <w:ind w:left="284"/>
        <w:jc w:val="both"/>
        <w:rPr>
          <w:rFonts w:ascii="Arial" w:hAnsi="Arial" w:cs="Arial"/>
          <w:sz w:val="22"/>
          <w:szCs w:val="22"/>
          <w:shd w:val="clear" w:color="auto" w:fill="FFFFFF"/>
        </w:rPr>
      </w:pPr>
    </w:p>
    <w:p w14:paraId="5471C6E8" w14:textId="7A20EFB6" w:rsidR="00964299" w:rsidRPr="0074097E" w:rsidRDefault="001800EE" w:rsidP="008B08EE">
      <w:pPr>
        <w:numPr>
          <w:ilvl w:val="2"/>
          <w:numId w:val="1"/>
        </w:numPr>
        <w:tabs>
          <w:tab w:val="left" w:pos="709"/>
          <w:tab w:val="left" w:pos="993"/>
        </w:tabs>
        <w:autoSpaceDE w:val="0"/>
        <w:snapToGrid w:val="0"/>
        <w:ind w:left="284" w:firstLine="0"/>
        <w:jc w:val="both"/>
        <w:rPr>
          <w:rFonts w:ascii="Arial" w:hAnsi="Arial" w:cs="Arial"/>
          <w:sz w:val="22"/>
          <w:szCs w:val="22"/>
          <w:shd w:val="clear" w:color="auto" w:fill="FFFFFF"/>
        </w:rPr>
      </w:pPr>
      <w:r w:rsidRPr="0074097E">
        <w:rPr>
          <w:rFonts w:ascii="Arial" w:hAnsi="Arial" w:cs="Arial"/>
          <w:sz w:val="22"/>
          <w:szCs w:val="22"/>
          <w:shd w:val="clear" w:color="auto" w:fill="FFFFFF"/>
        </w:rPr>
        <w:t>Praticar atos ilícitos com vistas a frustrar os objetivos da licitação;</w:t>
      </w:r>
    </w:p>
    <w:p w14:paraId="440846C5" w14:textId="77777777" w:rsidR="00410058" w:rsidRPr="0074097E" w:rsidRDefault="00410058" w:rsidP="001800EE">
      <w:pPr>
        <w:tabs>
          <w:tab w:val="left" w:pos="709"/>
          <w:tab w:val="left" w:pos="993"/>
        </w:tabs>
        <w:autoSpaceDE w:val="0"/>
        <w:snapToGrid w:val="0"/>
        <w:jc w:val="both"/>
        <w:rPr>
          <w:rFonts w:ascii="Arial" w:hAnsi="Arial" w:cs="Arial"/>
          <w:sz w:val="22"/>
          <w:szCs w:val="22"/>
          <w:shd w:val="clear" w:color="auto" w:fill="FFFFFF"/>
        </w:rPr>
      </w:pPr>
    </w:p>
    <w:p w14:paraId="0C8FD31A" w14:textId="7E019621" w:rsidR="00964299" w:rsidRPr="0074097E" w:rsidRDefault="001800EE" w:rsidP="001800EE">
      <w:pPr>
        <w:numPr>
          <w:ilvl w:val="2"/>
          <w:numId w:val="1"/>
        </w:numPr>
        <w:tabs>
          <w:tab w:val="left" w:pos="709"/>
          <w:tab w:val="left" w:pos="1134"/>
        </w:tabs>
        <w:autoSpaceDE w:val="0"/>
        <w:snapToGrid w:val="0"/>
        <w:ind w:left="284" w:firstLine="0"/>
        <w:jc w:val="both"/>
        <w:rPr>
          <w:rFonts w:ascii="Arial" w:hAnsi="Arial" w:cs="Arial"/>
          <w:sz w:val="22"/>
          <w:szCs w:val="22"/>
          <w:shd w:val="clear" w:color="auto" w:fill="FFFFFF"/>
        </w:rPr>
      </w:pPr>
      <w:r w:rsidRPr="0074097E">
        <w:rPr>
          <w:rFonts w:ascii="Arial" w:hAnsi="Arial" w:cs="Arial"/>
          <w:sz w:val="22"/>
          <w:szCs w:val="22"/>
          <w:shd w:val="clear" w:color="auto" w:fill="FFFFFF"/>
        </w:rPr>
        <w:t>Praticar ato lesivo previsto no art. 5º da Lei nº 12.846/2013.</w:t>
      </w:r>
    </w:p>
    <w:p w14:paraId="04A256A1" w14:textId="77777777" w:rsidR="00410058" w:rsidRPr="0074097E" w:rsidRDefault="00410058" w:rsidP="008B08EE">
      <w:pPr>
        <w:tabs>
          <w:tab w:val="left" w:pos="1440"/>
        </w:tabs>
        <w:autoSpaceDE w:val="0"/>
        <w:snapToGrid w:val="0"/>
        <w:jc w:val="both"/>
        <w:rPr>
          <w:rFonts w:ascii="Arial" w:hAnsi="Arial" w:cs="Arial"/>
          <w:sz w:val="22"/>
          <w:szCs w:val="22"/>
          <w:shd w:val="clear" w:color="auto" w:fill="FFFFFF"/>
        </w:rPr>
      </w:pPr>
    </w:p>
    <w:p w14:paraId="0F0F7EF7" w14:textId="753CB629" w:rsidR="006865BF" w:rsidRPr="0074097E" w:rsidRDefault="00410058" w:rsidP="008B08EE">
      <w:pPr>
        <w:jc w:val="both"/>
        <w:rPr>
          <w:rFonts w:ascii="Arial" w:hAnsi="Arial" w:cs="Arial"/>
          <w:sz w:val="22"/>
          <w:szCs w:val="22"/>
        </w:rPr>
      </w:pPr>
      <w:r w:rsidRPr="0074097E">
        <w:rPr>
          <w:rFonts w:ascii="Arial" w:hAnsi="Arial" w:cs="Arial"/>
          <w:b/>
          <w:sz w:val="22"/>
          <w:szCs w:val="22"/>
          <w:shd w:val="clear" w:color="auto" w:fill="FFFFFF" w:themeFill="background1"/>
        </w:rPr>
        <w:t>2</w:t>
      </w:r>
      <w:r w:rsidR="006C598E" w:rsidRPr="0074097E">
        <w:rPr>
          <w:rFonts w:ascii="Arial" w:hAnsi="Arial" w:cs="Arial"/>
          <w:b/>
          <w:sz w:val="22"/>
          <w:szCs w:val="22"/>
          <w:shd w:val="clear" w:color="auto" w:fill="FFFFFF" w:themeFill="background1"/>
        </w:rPr>
        <w:t>0</w:t>
      </w:r>
      <w:r w:rsidR="00964299" w:rsidRPr="0074097E">
        <w:rPr>
          <w:rFonts w:ascii="Arial" w:hAnsi="Arial" w:cs="Arial"/>
          <w:b/>
          <w:sz w:val="22"/>
          <w:szCs w:val="22"/>
          <w:shd w:val="clear" w:color="auto" w:fill="FFFFFF" w:themeFill="background1"/>
        </w:rPr>
        <w:t>.</w:t>
      </w:r>
      <w:r w:rsidRPr="0074097E">
        <w:rPr>
          <w:rFonts w:ascii="Arial" w:hAnsi="Arial" w:cs="Arial"/>
          <w:b/>
          <w:sz w:val="22"/>
          <w:szCs w:val="22"/>
          <w:shd w:val="clear" w:color="auto" w:fill="FFFFFF" w:themeFill="background1"/>
        </w:rPr>
        <w:t>2</w:t>
      </w:r>
      <w:r w:rsidR="00964299" w:rsidRPr="0074097E">
        <w:rPr>
          <w:rFonts w:ascii="Arial" w:hAnsi="Arial" w:cs="Arial"/>
          <w:b/>
          <w:sz w:val="22"/>
          <w:szCs w:val="22"/>
          <w:shd w:val="clear" w:color="auto" w:fill="FFFFFF" w:themeFill="background1"/>
        </w:rPr>
        <w:t>.</w:t>
      </w:r>
      <w:r w:rsidR="00964299" w:rsidRPr="0074097E">
        <w:rPr>
          <w:rFonts w:ascii="Arial" w:hAnsi="Arial" w:cs="Arial"/>
          <w:sz w:val="22"/>
          <w:szCs w:val="22"/>
        </w:rPr>
        <w:t xml:space="preserve"> </w:t>
      </w:r>
      <w:r w:rsidR="006865BF" w:rsidRPr="0074097E">
        <w:rPr>
          <w:rFonts w:ascii="Arial" w:hAnsi="Arial" w:cs="Arial"/>
          <w:sz w:val="22"/>
          <w:szCs w:val="22"/>
        </w:rPr>
        <w:t>O licitante/adjudicatário que cometer qualquer das infrações discriminadas nos subitens anteriores ficará sujeito, sem prejuízo da responsabilidade civil e criminal, às seguintes sanções:</w:t>
      </w:r>
    </w:p>
    <w:p w14:paraId="66C67517" w14:textId="77777777" w:rsidR="00964299" w:rsidRPr="0074097E" w:rsidRDefault="00964299" w:rsidP="008B08EE">
      <w:pPr>
        <w:jc w:val="both"/>
        <w:rPr>
          <w:rFonts w:ascii="Arial" w:hAnsi="Arial" w:cs="Arial"/>
          <w:sz w:val="22"/>
          <w:szCs w:val="22"/>
        </w:rPr>
      </w:pPr>
    </w:p>
    <w:p w14:paraId="6686EB77" w14:textId="77777777" w:rsidR="00964299" w:rsidRPr="0074097E" w:rsidRDefault="00964299" w:rsidP="003635B5">
      <w:pPr>
        <w:numPr>
          <w:ilvl w:val="0"/>
          <w:numId w:val="20"/>
        </w:numPr>
        <w:tabs>
          <w:tab w:val="left" w:pos="-142"/>
          <w:tab w:val="left" w:pos="284"/>
          <w:tab w:val="left" w:pos="426"/>
          <w:tab w:val="left" w:pos="709"/>
        </w:tabs>
        <w:ind w:left="284" w:firstLine="0"/>
        <w:jc w:val="both"/>
        <w:rPr>
          <w:rFonts w:ascii="Arial" w:hAnsi="Arial" w:cs="Arial"/>
          <w:sz w:val="22"/>
          <w:szCs w:val="22"/>
        </w:rPr>
      </w:pPr>
      <w:r w:rsidRPr="0074097E">
        <w:rPr>
          <w:rFonts w:ascii="Arial" w:hAnsi="Arial" w:cs="Arial"/>
          <w:sz w:val="22"/>
          <w:szCs w:val="22"/>
        </w:rPr>
        <w:t>Advertência por escrito;</w:t>
      </w:r>
    </w:p>
    <w:p w14:paraId="61041496" w14:textId="77777777" w:rsidR="00964299" w:rsidRPr="0074097E" w:rsidRDefault="00964299" w:rsidP="003635B5">
      <w:pPr>
        <w:tabs>
          <w:tab w:val="left" w:pos="-142"/>
          <w:tab w:val="left" w:pos="284"/>
          <w:tab w:val="left" w:pos="426"/>
          <w:tab w:val="left" w:pos="709"/>
        </w:tabs>
        <w:ind w:left="284"/>
        <w:jc w:val="both"/>
        <w:rPr>
          <w:rFonts w:ascii="Arial" w:hAnsi="Arial" w:cs="Arial"/>
          <w:sz w:val="22"/>
          <w:szCs w:val="22"/>
        </w:rPr>
      </w:pPr>
    </w:p>
    <w:p w14:paraId="7496AEF5" w14:textId="074884D8" w:rsidR="00964299" w:rsidRPr="0074097E" w:rsidRDefault="00964299" w:rsidP="003635B5">
      <w:pPr>
        <w:numPr>
          <w:ilvl w:val="0"/>
          <w:numId w:val="20"/>
        </w:numPr>
        <w:tabs>
          <w:tab w:val="left" w:pos="-142"/>
          <w:tab w:val="left" w:pos="284"/>
          <w:tab w:val="left" w:pos="426"/>
          <w:tab w:val="left" w:pos="709"/>
        </w:tabs>
        <w:ind w:left="284" w:firstLine="0"/>
        <w:jc w:val="both"/>
        <w:rPr>
          <w:rFonts w:ascii="Arial" w:hAnsi="Arial" w:cs="Arial"/>
          <w:sz w:val="22"/>
          <w:szCs w:val="22"/>
        </w:rPr>
      </w:pPr>
      <w:r w:rsidRPr="0074097E">
        <w:rPr>
          <w:rFonts w:ascii="Arial" w:hAnsi="Arial" w:cs="Arial"/>
          <w:sz w:val="22"/>
          <w:szCs w:val="22"/>
        </w:rPr>
        <w:t>Multa</w:t>
      </w:r>
      <w:r w:rsidR="001800EE" w:rsidRPr="0074097E">
        <w:rPr>
          <w:rFonts w:ascii="Arial" w:hAnsi="Arial" w:cs="Arial"/>
          <w:sz w:val="22"/>
          <w:szCs w:val="22"/>
        </w:rPr>
        <w:t>;</w:t>
      </w:r>
    </w:p>
    <w:p w14:paraId="53C2DF7E" w14:textId="77777777" w:rsidR="00964299" w:rsidRPr="0074097E" w:rsidRDefault="00964299" w:rsidP="003635B5">
      <w:pPr>
        <w:tabs>
          <w:tab w:val="left" w:pos="-142"/>
          <w:tab w:val="left" w:pos="284"/>
          <w:tab w:val="left" w:pos="426"/>
          <w:tab w:val="left" w:pos="709"/>
        </w:tabs>
        <w:ind w:left="284"/>
        <w:jc w:val="both"/>
        <w:rPr>
          <w:rFonts w:ascii="Arial" w:hAnsi="Arial" w:cs="Arial"/>
          <w:sz w:val="22"/>
          <w:szCs w:val="22"/>
        </w:rPr>
      </w:pPr>
    </w:p>
    <w:p w14:paraId="7604D397" w14:textId="6A34527A" w:rsidR="00964299" w:rsidRPr="0074097E" w:rsidRDefault="001800EE" w:rsidP="003635B5">
      <w:pPr>
        <w:numPr>
          <w:ilvl w:val="0"/>
          <w:numId w:val="20"/>
        </w:numPr>
        <w:tabs>
          <w:tab w:val="left" w:pos="-142"/>
          <w:tab w:val="left" w:pos="284"/>
          <w:tab w:val="left" w:pos="426"/>
          <w:tab w:val="left" w:pos="709"/>
        </w:tabs>
        <w:ind w:left="284" w:firstLine="0"/>
        <w:jc w:val="both"/>
        <w:rPr>
          <w:rFonts w:ascii="Arial" w:hAnsi="Arial" w:cs="Arial"/>
          <w:sz w:val="22"/>
          <w:szCs w:val="22"/>
        </w:rPr>
      </w:pPr>
      <w:r w:rsidRPr="0074097E">
        <w:rPr>
          <w:rFonts w:ascii="Arial" w:hAnsi="Arial" w:cs="Arial"/>
          <w:sz w:val="22"/>
          <w:szCs w:val="22"/>
        </w:rPr>
        <w:t>Impedimento de licitar e contratar;</w:t>
      </w:r>
    </w:p>
    <w:p w14:paraId="32363A7F" w14:textId="77777777" w:rsidR="00964299" w:rsidRPr="0074097E" w:rsidRDefault="00964299" w:rsidP="003635B5">
      <w:pPr>
        <w:tabs>
          <w:tab w:val="left" w:pos="-142"/>
          <w:tab w:val="left" w:pos="284"/>
          <w:tab w:val="left" w:pos="709"/>
          <w:tab w:val="left" w:pos="851"/>
        </w:tabs>
        <w:ind w:left="284"/>
        <w:jc w:val="both"/>
        <w:rPr>
          <w:rFonts w:ascii="Arial" w:hAnsi="Arial" w:cs="Arial"/>
          <w:sz w:val="22"/>
          <w:szCs w:val="22"/>
        </w:rPr>
      </w:pPr>
    </w:p>
    <w:p w14:paraId="656EF0AD" w14:textId="70CD1600" w:rsidR="00964299" w:rsidRPr="0074097E" w:rsidRDefault="00964299" w:rsidP="003635B5">
      <w:pPr>
        <w:numPr>
          <w:ilvl w:val="0"/>
          <w:numId w:val="20"/>
        </w:numPr>
        <w:tabs>
          <w:tab w:val="left" w:pos="-142"/>
          <w:tab w:val="left" w:pos="284"/>
          <w:tab w:val="left" w:pos="567"/>
          <w:tab w:val="left" w:pos="709"/>
          <w:tab w:val="left" w:pos="851"/>
        </w:tabs>
        <w:ind w:left="284" w:firstLine="0"/>
        <w:jc w:val="both"/>
        <w:rPr>
          <w:rFonts w:ascii="Arial" w:hAnsi="Arial" w:cs="Arial"/>
          <w:sz w:val="22"/>
          <w:szCs w:val="22"/>
        </w:rPr>
      </w:pPr>
      <w:r w:rsidRPr="0074097E">
        <w:rPr>
          <w:rFonts w:ascii="Arial" w:hAnsi="Arial" w:cs="Arial"/>
          <w:sz w:val="22"/>
          <w:szCs w:val="22"/>
        </w:rPr>
        <w:t xml:space="preserve">Declaração de inidoneidade para licitar </w:t>
      </w:r>
      <w:r w:rsidR="001800EE" w:rsidRPr="0074097E">
        <w:rPr>
          <w:rFonts w:ascii="Arial" w:hAnsi="Arial" w:cs="Arial"/>
          <w:sz w:val="22"/>
          <w:szCs w:val="22"/>
        </w:rPr>
        <w:t>ou contratar.</w:t>
      </w:r>
    </w:p>
    <w:p w14:paraId="3BA19081" w14:textId="77777777" w:rsidR="001800EE" w:rsidRPr="0074097E" w:rsidRDefault="001800EE" w:rsidP="008B08EE">
      <w:pPr>
        <w:jc w:val="both"/>
        <w:rPr>
          <w:rFonts w:ascii="Arial" w:hAnsi="Arial" w:cs="Arial"/>
          <w:b/>
          <w:sz w:val="22"/>
          <w:szCs w:val="22"/>
        </w:rPr>
      </w:pPr>
    </w:p>
    <w:p w14:paraId="18D0D3E5" w14:textId="70EAEF12" w:rsidR="001800EE" w:rsidRPr="0074097E" w:rsidRDefault="001800EE" w:rsidP="008B08EE">
      <w:pPr>
        <w:jc w:val="both"/>
        <w:rPr>
          <w:rFonts w:ascii="Arial" w:hAnsi="Arial" w:cs="Arial"/>
          <w:b/>
          <w:sz w:val="22"/>
          <w:szCs w:val="22"/>
        </w:rPr>
      </w:pPr>
      <w:r w:rsidRPr="0074097E">
        <w:rPr>
          <w:rFonts w:ascii="Arial" w:hAnsi="Arial" w:cs="Arial"/>
          <w:b/>
          <w:sz w:val="22"/>
          <w:szCs w:val="22"/>
        </w:rPr>
        <w:t>2</w:t>
      </w:r>
      <w:r w:rsidR="006C598E" w:rsidRPr="0074097E">
        <w:rPr>
          <w:rFonts w:ascii="Arial" w:hAnsi="Arial" w:cs="Arial"/>
          <w:b/>
          <w:sz w:val="22"/>
          <w:szCs w:val="22"/>
        </w:rPr>
        <w:t>0</w:t>
      </w:r>
      <w:r w:rsidRPr="0074097E">
        <w:rPr>
          <w:rFonts w:ascii="Arial" w:hAnsi="Arial" w:cs="Arial"/>
          <w:b/>
          <w:sz w:val="22"/>
          <w:szCs w:val="22"/>
        </w:rPr>
        <w:t>.3.</w:t>
      </w:r>
      <w:r w:rsidRPr="0074097E">
        <w:rPr>
          <w:rFonts w:ascii="Arial" w:hAnsi="Arial" w:cs="Arial"/>
          <w:sz w:val="22"/>
          <w:szCs w:val="22"/>
        </w:rPr>
        <w:t xml:space="preserve"> A penalidade de multa pode ser aplicada cumulativamente com as demais sanções.</w:t>
      </w:r>
    </w:p>
    <w:p w14:paraId="0AE5CCEB" w14:textId="77777777" w:rsidR="001800EE" w:rsidRPr="0074097E" w:rsidRDefault="001800EE" w:rsidP="008B08EE">
      <w:pPr>
        <w:jc w:val="both"/>
        <w:rPr>
          <w:rFonts w:ascii="Arial" w:hAnsi="Arial" w:cs="Arial"/>
          <w:b/>
          <w:sz w:val="22"/>
          <w:szCs w:val="22"/>
        </w:rPr>
      </w:pPr>
    </w:p>
    <w:p w14:paraId="0ADE5576" w14:textId="2B82F1C7" w:rsidR="00964299" w:rsidRPr="0074097E" w:rsidRDefault="00410058" w:rsidP="008B08EE">
      <w:pPr>
        <w:jc w:val="both"/>
        <w:rPr>
          <w:rFonts w:ascii="Arial" w:hAnsi="Arial" w:cs="Arial"/>
          <w:sz w:val="22"/>
          <w:szCs w:val="22"/>
        </w:rPr>
      </w:pPr>
      <w:r w:rsidRPr="0074097E">
        <w:rPr>
          <w:rFonts w:ascii="Arial" w:hAnsi="Arial" w:cs="Arial"/>
          <w:b/>
          <w:sz w:val="22"/>
          <w:szCs w:val="22"/>
        </w:rPr>
        <w:t>2</w:t>
      </w:r>
      <w:r w:rsidR="006C598E" w:rsidRPr="0074097E">
        <w:rPr>
          <w:rFonts w:ascii="Arial" w:hAnsi="Arial" w:cs="Arial"/>
          <w:b/>
          <w:sz w:val="22"/>
          <w:szCs w:val="22"/>
        </w:rPr>
        <w:t>0</w:t>
      </w:r>
      <w:r w:rsidR="00964299" w:rsidRPr="0074097E">
        <w:rPr>
          <w:rFonts w:ascii="Arial" w:hAnsi="Arial" w:cs="Arial"/>
          <w:b/>
          <w:sz w:val="22"/>
          <w:szCs w:val="22"/>
        </w:rPr>
        <w:t>.</w:t>
      </w:r>
      <w:r w:rsidR="001800EE" w:rsidRPr="0074097E">
        <w:rPr>
          <w:rFonts w:ascii="Arial" w:hAnsi="Arial" w:cs="Arial"/>
          <w:b/>
          <w:sz w:val="22"/>
          <w:szCs w:val="22"/>
        </w:rPr>
        <w:t>4</w:t>
      </w:r>
      <w:r w:rsidRPr="0074097E">
        <w:rPr>
          <w:rFonts w:ascii="Arial" w:hAnsi="Arial" w:cs="Arial"/>
          <w:b/>
          <w:sz w:val="22"/>
          <w:szCs w:val="22"/>
        </w:rPr>
        <w:t>.</w:t>
      </w:r>
      <w:r w:rsidR="00964299" w:rsidRPr="0074097E">
        <w:rPr>
          <w:rFonts w:ascii="Arial" w:hAnsi="Arial" w:cs="Arial"/>
          <w:sz w:val="22"/>
          <w:szCs w:val="22"/>
        </w:rPr>
        <w:t xml:space="preserve"> Do ato que aplicar a penalidade caberá recurso, no prazo de</w:t>
      </w:r>
      <w:r w:rsidR="003635B5" w:rsidRPr="0074097E">
        <w:rPr>
          <w:rFonts w:ascii="Arial" w:hAnsi="Arial" w:cs="Arial"/>
          <w:sz w:val="22"/>
          <w:szCs w:val="22"/>
        </w:rPr>
        <w:t xml:space="preserve"> 15</w:t>
      </w:r>
      <w:r w:rsidR="00964299" w:rsidRPr="0074097E">
        <w:rPr>
          <w:rFonts w:ascii="Arial" w:hAnsi="Arial" w:cs="Arial"/>
          <w:sz w:val="22"/>
          <w:szCs w:val="22"/>
        </w:rPr>
        <w:t xml:space="preserve"> (</w:t>
      </w:r>
      <w:r w:rsidR="003635B5" w:rsidRPr="0074097E">
        <w:rPr>
          <w:rFonts w:ascii="Arial" w:hAnsi="Arial" w:cs="Arial"/>
          <w:sz w:val="22"/>
          <w:szCs w:val="22"/>
        </w:rPr>
        <w:t>quinze</w:t>
      </w:r>
      <w:r w:rsidR="00964299" w:rsidRPr="0074097E">
        <w:rPr>
          <w:rFonts w:ascii="Arial" w:hAnsi="Arial" w:cs="Arial"/>
          <w:sz w:val="22"/>
          <w:szCs w:val="22"/>
        </w:rPr>
        <w:t xml:space="preserve">) dias úteis, a contar da ciência da intimação, podendo </w:t>
      </w:r>
      <w:r w:rsidR="003635B5" w:rsidRPr="0074097E">
        <w:rPr>
          <w:rFonts w:ascii="Arial" w:hAnsi="Arial" w:cs="Arial"/>
          <w:sz w:val="22"/>
          <w:szCs w:val="22"/>
        </w:rPr>
        <w:t>a autoridade que tiver proferido o ato</w:t>
      </w:r>
      <w:r w:rsidR="00964299" w:rsidRPr="0074097E">
        <w:rPr>
          <w:rFonts w:ascii="Arial" w:hAnsi="Arial" w:cs="Arial"/>
          <w:sz w:val="22"/>
          <w:szCs w:val="22"/>
        </w:rPr>
        <w:t xml:space="preserve"> reconsiderar sua decisão ou</w:t>
      </w:r>
      <w:r w:rsidR="003635B5" w:rsidRPr="0074097E">
        <w:rPr>
          <w:rFonts w:ascii="Arial" w:hAnsi="Arial" w:cs="Arial"/>
          <w:sz w:val="22"/>
          <w:szCs w:val="22"/>
        </w:rPr>
        <w:t xml:space="preserve">, no </w:t>
      </w:r>
      <w:r w:rsidR="00964299" w:rsidRPr="0074097E">
        <w:rPr>
          <w:rFonts w:ascii="Arial" w:hAnsi="Arial" w:cs="Arial"/>
          <w:sz w:val="22"/>
          <w:szCs w:val="22"/>
        </w:rPr>
        <w:t>prazo</w:t>
      </w:r>
      <w:r w:rsidR="003635B5" w:rsidRPr="0074097E">
        <w:rPr>
          <w:rFonts w:ascii="Arial" w:hAnsi="Arial" w:cs="Arial"/>
          <w:sz w:val="22"/>
          <w:szCs w:val="22"/>
        </w:rPr>
        <w:t xml:space="preserve"> de 05 (cinco) dias</w:t>
      </w:r>
      <w:r w:rsidR="00964299" w:rsidRPr="0074097E">
        <w:rPr>
          <w:rFonts w:ascii="Arial" w:hAnsi="Arial" w:cs="Arial"/>
          <w:sz w:val="22"/>
          <w:szCs w:val="22"/>
        </w:rPr>
        <w:t xml:space="preserve"> encaminhá-lo devidamente </w:t>
      </w:r>
      <w:r w:rsidR="006C598E" w:rsidRPr="0074097E">
        <w:rPr>
          <w:rFonts w:ascii="Arial" w:hAnsi="Arial" w:cs="Arial"/>
          <w:sz w:val="22"/>
          <w:szCs w:val="22"/>
        </w:rPr>
        <w:t>informados</w:t>
      </w:r>
      <w:r w:rsidR="00964299" w:rsidRPr="0074097E">
        <w:rPr>
          <w:rFonts w:ascii="Arial" w:hAnsi="Arial" w:cs="Arial"/>
          <w:sz w:val="22"/>
          <w:szCs w:val="22"/>
        </w:rPr>
        <w:t xml:space="preserve"> para a apreciação e decisão superior, </w:t>
      </w:r>
      <w:r w:rsidR="003635B5" w:rsidRPr="0074097E">
        <w:rPr>
          <w:rFonts w:ascii="Arial" w:hAnsi="Arial" w:cs="Arial"/>
          <w:sz w:val="22"/>
          <w:szCs w:val="22"/>
        </w:rPr>
        <w:t>no prazo de 20 (vinte) dias úteis.</w:t>
      </w:r>
    </w:p>
    <w:p w14:paraId="6C5842D8" w14:textId="77777777" w:rsidR="006C598E" w:rsidRPr="0074097E" w:rsidRDefault="006C598E" w:rsidP="008B08EE">
      <w:pPr>
        <w:jc w:val="both"/>
        <w:rPr>
          <w:rFonts w:ascii="Arial" w:hAnsi="Arial" w:cs="Arial"/>
          <w:b/>
          <w:sz w:val="22"/>
          <w:szCs w:val="22"/>
        </w:rPr>
      </w:pPr>
    </w:p>
    <w:p w14:paraId="0E814512" w14:textId="6EF15768" w:rsidR="00964299" w:rsidRPr="0074097E" w:rsidRDefault="00410058" w:rsidP="008B08EE">
      <w:pPr>
        <w:jc w:val="both"/>
        <w:rPr>
          <w:rFonts w:ascii="Arial" w:hAnsi="Arial" w:cs="Arial"/>
          <w:sz w:val="22"/>
          <w:szCs w:val="22"/>
        </w:rPr>
      </w:pPr>
      <w:r w:rsidRPr="0074097E">
        <w:rPr>
          <w:rFonts w:ascii="Arial" w:hAnsi="Arial" w:cs="Arial"/>
          <w:b/>
          <w:sz w:val="22"/>
          <w:szCs w:val="22"/>
        </w:rPr>
        <w:t>2</w:t>
      </w:r>
      <w:r w:rsidR="006C598E" w:rsidRPr="0074097E">
        <w:rPr>
          <w:rFonts w:ascii="Arial" w:hAnsi="Arial" w:cs="Arial"/>
          <w:b/>
          <w:sz w:val="22"/>
          <w:szCs w:val="22"/>
        </w:rPr>
        <w:t>0</w:t>
      </w:r>
      <w:r w:rsidRPr="0074097E">
        <w:rPr>
          <w:rFonts w:ascii="Arial" w:hAnsi="Arial" w:cs="Arial"/>
          <w:b/>
          <w:sz w:val="22"/>
          <w:szCs w:val="22"/>
        </w:rPr>
        <w:t>.</w:t>
      </w:r>
      <w:r w:rsidR="006C598E" w:rsidRPr="0074097E">
        <w:rPr>
          <w:rFonts w:ascii="Arial" w:hAnsi="Arial" w:cs="Arial"/>
          <w:b/>
          <w:sz w:val="22"/>
          <w:szCs w:val="22"/>
        </w:rPr>
        <w:t>5</w:t>
      </w:r>
      <w:r w:rsidRPr="0074097E">
        <w:rPr>
          <w:rFonts w:ascii="Arial" w:hAnsi="Arial" w:cs="Arial"/>
          <w:b/>
          <w:sz w:val="22"/>
          <w:szCs w:val="22"/>
        </w:rPr>
        <w:t>.</w:t>
      </w:r>
      <w:r w:rsidR="00964299" w:rsidRPr="0074097E">
        <w:rPr>
          <w:rFonts w:ascii="Arial" w:hAnsi="Arial" w:cs="Arial"/>
          <w:sz w:val="22"/>
          <w:szCs w:val="22"/>
        </w:rPr>
        <w:t xml:space="preserve"> </w:t>
      </w:r>
      <w:r w:rsidR="00964299" w:rsidRPr="0074097E">
        <w:rPr>
          <w:rFonts w:ascii="Arial" w:hAnsi="Arial" w:cs="Arial"/>
          <w:b/>
          <w:sz w:val="22"/>
          <w:szCs w:val="22"/>
        </w:rPr>
        <w:t>DA FRAUDE E DA CORRUPÇÃO -</w:t>
      </w:r>
      <w:r w:rsidR="00964299" w:rsidRPr="0074097E">
        <w:rPr>
          <w:rFonts w:ascii="Arial" w:hAnsi="Arial" w:cs="Arial"/>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104375AB" w14:textId="77777777" w:rsidR="00964299" w:rsidRPr="0074097E" w:rsidRDefault="00964299" w:rsidP="008B08EE">
      <w:pPr>
        <w:jc w:val="both"/>
        <w:rPr>
          <w:rFonts w:ascii="Arial" w:hAnsi="Arial" w:cs="Arial"/>
          <w:sz w:val="22"/>
          <w:szCs w:val="22"/>
        </w:rPr>
      </w:pPr>
    </w:p>
    <w:p w14:paraId="0705E875" w14:textId="636850EE" w:rsidR="00964299" w:rsidRPr="0074097E" w:rsidRDefault="00410058" w:rsidP="008B08EE">
      <w:pPr>
        <w:ind w:left="284"/>
        <w:jc w:val="both"/>
        <w:rPr>
          <w:rFonts w:ascii="Arial" w:hAnsi="Arial" w:cs="Arial"/>
          <w:b/>
          <w:sz w:val="22"/>
          <w:szCs w:val="22"/>
        </w:rPr>
      </w:pPr>
      <w:r w:rsidRPr="0074097E">
        <w:rPr>
          <w:rFonts w:ascii="Arial" w:hAnsi="Arial" w:cs="Arial"/>
          <w:b/>
          <w:sz w:val="22"/>
          <w:szCs w:val="22"/>
        </w:rPr>
        <w:t>2</w:t>
      </w:r>
      <w:r w:rsidR="006C598E" w:rsidRPr="0074097E">
        <w:rPr>
          <w:rFonts w:ascii="Arial" w:hAnsi="Arial" w:cs="Arial"/>
          <w:b/>
          <w:sz w:val="22"/>
          <w:szCs w:val="22"/>
        </w:rPr>
        <w:t>0</w:t>
      </w:r>
      <w:r w:rsidR="00964299" w:rsidRPr="0074097E">
        <w:rPr>
          <w:rFonts w:ascii="Arial" w:hAnsi="Arial" w:cs="Arial"/>
          <w:b/>
          <w:sz w:val="22"/>
          <w:szCs w:val="22"/>
        </w:rPr>
        <w:t>.</w:t>
      </w:r>
      <w:r w:rsidR="006C598E" w:rsidRPr="0074097E">
        <w:rPr>
          <w:rFonts w:ascii="Arial" w:hAnsi="Arial" w:cs="Arial"/>
          <w:b/>
          <w:sz w:val="22"/>
          <w:szCs w:val="22"/>
        </w:rPr>
        <w:t>5</w:t>
      </w:r>
      <w:r w:rsidR="00964299" w:rsidRPr="0074097E">
        <w:rPr>
          <w:rFonts w:ascii="Arial" w:hAnsi="Arial" w:cs="Arial"/>
          <w:b/>
          <w:sz w:val="22"/>
          <w:szCs w:val="22"/>
        </w:rPr>
        <w:t>.1. PARA OS PROPÓSITOS DESTA CLÁUSULA, DEFINEM-SE AS SEGUINTES PRÁTICAS:</w:t>
      </w:r>
    </w:p>
    <w:p w14:paraId="08B380FC" w14:textId="77777777" w:rsidR="00964299" w:rsidRPr="0074097E" w:rsidRDefault="00964299" w:rsidP="008B08EE">
      <w:pPr>
        <w:ind w:left="284"/>
        <w:jc w:val="both"/>
        <w:rPr>
          <w:rFonts w:ascii="Arial" w:hAnsi="Arial" w:cs="Arial"/>
          <w:b/>
          <w:sz w:val="22"/>
          <w:szCs w:val="22"/>
        </w:rPr>
      </w:pPr>
    </w:p>
    <w:p w14:paraId="69680B07" w14:textId="77777777" w:rsidR="00964299" w:rsidRPr="0074097E" w:rsidRDefault="00964299" w:rsidP="008B08EE">
      <w:pPr>
        <w:ind w:left="284"/>
        <w:jc w:val="both"/>
        <w:rPr>
          <w:rFonts w:ascii="Arial" w:hAnsi="Arial" w:cs="Arial"/>
          <w:sz w:val="22"/>
          <w:szCs w:val="22"/>
        </w:rPr>
      </w:pPr>
      <w:r w:rsidRPr="0074097E">
        <w:rPr>
          <w:rFonts w:ascii="Arial" w:hAnsi="Arial" w:cs="Arial"/>
          <w:b/>
          <w:sz w:val="22"/>
          <w:szCs w:val="22"/>
        </w:rPr>
        <w:t>a)</w:t>
      </w:r>
      <w:r w:rsidRPr="0074097E">
        <w:rPr>
          <w:rFonts w:ascii="Arial" w:hAnsi="Arial" w:cs="Arial"/>
          <w:sz w:val="22"/>
          <w:szCs w:val="22"/>
        </w:rPr>
        <w:t xml:space="preserve"> </w:t>
      </w:r>
      <w:r w:rsidRPr="0074097E">
        <w:rPr>
          <w:rFonts w:ascii="Arial" w:hAnsi="Arial" w:cs="Arial"/>
          <w:b/>
          <w:sz w:val="22"/>
          <w:szCs w:val="22"/>
        </w:rPr>
        <w:t>PRÁTICA CORRUPTA:</w:t>
      </w:r>
      <w:r w:rsidRPr="0074097E">
        <w:rPr>
          <w:rFonts w:ascii="Arial" w:hAnsi="Arial" w:cs="Arial"/>
          <w:sz w:val="22"/>
          <w:szCs w:val="22"/>
        </w:rPr>
        <w:t xml:space="preserve"> Oferecer, dar, receber ou solicitar, direta ou indiretamente, qualquer vantagem com o objetivo de influenciar a ação de servidor público no processo de licitação ou na execução do contrato;</w:t>
      </w:r>
    </w:p>
    <w:p w14:paraId="577BF052" w14:textId="77777777" w:rsidR="00964299" w:rsidRPr="0074097E" w:rsidRDefault="00964299" w:rsidP="008B08EE">
      <w:pPr>
        <w:ind w:left="284"/>
        <w:jc w:val="both"/>
        <w:rPr>
          <w:rFonts w:ascii="Arial" w:hAnsi="Arial" w:cs="Arial"/>
          <w:sz w:val="22"/>
          <w:szCs w:val="22"/>
        </w:rPr>
      </w:pPr>
    </w:p>
    <w:p w14:paraId="48BF5F64" w14:textId="77777777" w:rsidR="00964299" w:rsidRPr="0074097E" w:rsidRDefault="00964299" w:rsidP="008B08EE">
      <w:pPr>
        <w:ind w:left="284"/>
        <w:jc w:val="both"/>
        <w:rPr>
          <w:rFonts w:ascii="Arial" w:hAnsi="Arial" w:cs="Arial"/>
          <w:sz w:val="22"/>
          <w:szCs w:val="22"/>
        </w:rPr>
      </w:pPr>
      <w:r w:rsidRPr="0074097E">
        <w:rPr>
          <w:rFonts w:ascii="Arial" w:hAnsi="Arial" w:cs="Arial"/>
          <w:b/>
          <w:sz w:val="22"/>
          <w:szCs w:val="22"/>
        </w:rPr>
        <w:t>b)</w:t>
      </w:r>
      <w:r w:rsidRPr="0074097E">
        <w:rPr>
          <w:rFonts w:ascii="Arial" w:hAnsi="Arial" w:cs="Arial"/>
          <w:sz w:val="22"/>
          <w:szCs w:val="22"/>
        </w:rPr>
        <w:t xml:space="preserve"> </w:t>
      </w:r>
      <w:r w:rsidRPr="0074097E">
        <w:rPr>
          <w:rFonts w:ascii="Arial" w:hAnsi="Arial" w:cs="Arial"/>
          <w:b/>
          <w:sz w:val="22"/>
          <w:szCs w:val="22"/>
        </w:rPr>
        <w:t>PRÁTICA FRAUDULENTA:</w:t>
      </w:r>
      <w:r w:rsidRPr="0074097E">
        <w:rPr>
          <w:rFonts w:ascii="Arial" w:hAnsi="Arial" w:cs="Arial"/>
          <w:sz w:val="22"/>
          <w:szCs w:val="22"/>
        </w:rPr>
        <w:t xml:space="preserve"> A falsificação ou omissão dos fatos, com o objetivo de influenciar o processo de licitação ou de execução do contrato;</w:t>
      </w:r>
    </w:p>
    <w:p w14:paraId="70BB64DA" w14:textId="77777777" w:rsidR="00964299" w:rsidRPr="0074097E" w:rsidRDefault="00964299" w:rsidP="008B08EE">
      <w:pPr>
        <w:ind w:left="284"/>
        <w:jc w:val="both"/>
        <w:rPr>
          <w:rFonts w:ascii="Arial" w:hAnsi="Arial" w:cs="Arial"/>
          <w:sz w:val="22"/>
          <w:szCs w:val="22"/>
        </w:rPr>
      </w:pPr>
    </w:p>
    <w:p w14:paraId="6019041E" w14:textId="38D17DFB" w:rsidR="00964299" w:rsidRPr="0074097E" w:rsidRDefault="00964299" w:rsidP="008B08EE">
      <w:pPr>
        <w:ind w:left="284"/>
        <w:jc w:val="both"/>
        <w:rPr>
          <w:rFonts w:ascii="Arial" w:hAnsi="Arial" w:cs="Arial"/>
          <w:sz w:val="22"/>
          <w:szCs w:val="22"/>
        </w:rPr>
      </w:pPr>
      <w:r w:rsidRPr="0074097E">
        <w:rPr>
          <w:rFonts w:ascii="Arial" w:hAnsi="Arial" w:cs="Arial"/>
          <w:b/>
          <w:sz w:val="22"/>
          <w:szCs w:val="22"/>
        </w:rPr>
        <w:lastRenderedPageBreak/>
        <w:t>c)</w:t>
      </w:r>
      <w:r w:rsidRPr="0074097E">
        <w:rPr>
          <w:rFonts w:ascii="Arial" w:hAnsi="Arial" w:cs="Arial"/>
          <w:sz w:val="22"/>
          <w:szCs w:val="22"/>
        </w:rPr>
        <w:t xml:space="preserve"> </w:t>
      </w:r>
      <w:r w:rsidRPr="0074097E">
        <w:rPr>
          <w:rFonts w:ascii="Arial" w:hAnsi="Arial" w:cs="Arial"/>
          <w:b/>
          <w:sz w:val="22"/>
          <w:szCs w:val="22"/>
        </w:rPr>
        <w:t xml:space="preserve">PRÁTICA </w:t>
      </w:r>
      <w:r w:rsidR="001800EE" w:rsidRPr="0074097E">
        <w:rPr>
          <w:rFonts w:ascii="Arial" w:hAnsi="Arial" w:cs="Arial"/>
          <w:b/>
          <w:sz w:val="22"/>
          <w:szCs w:val="22"/>
        </w:rPr>
        <w:t>CONCERTADA</w:t>
      </w:r>
      <w:r w:rsidRPr="0074097E">
        <w:rPr>
          <w:rFonts w:ascii="Arial" w:hAnsi="Arial" w:cs="Arial"/>
          <w:b/>
          <w:sz w:val="22"/>
          <w:szCs w:val="22"/>
        </w:rPr>
        <w:t>:</w:t>
      </w:r>
      <w:r w:rsidRPr="0074097E">
        <w:rPr>
          <w:rFonts w:ascii="Arial" w:hAnsi="Arial" w:cs="Arial"/>
          <w:sz w:val="22"/>
          <w:szCs w:val="22"/>
        </w:rPr>
        <w:t xml:space="preserve"> Esquematizar ou estabelecer um acordo entre dois ou mais licitantes, com ou sem o conhecimento de representantes ou prepostos do órgão licitador, visando estabelecer preços em níveis artificiais e não-competitivos; </w:t>
      </w:r>
    </w:p>
    <w:p w14:paraId="3ABFD5BB" w14:textId="77777777" w:rsidR="00964299" w:rsidRPr="0074097E" w:rsidRDefault="00964299" w:rsidP="008B08EE">
      <w:pPr>
        <w:ind w:left="284"/>
        <w:jc w:val="both"/>
        <w:rPr>
          <w:rFonts w:ascii="Arial" w:hAnsi="Arial" w:cs="Arial"/>
          <w:sz w:val="22"/>
          <w:szCs w:val="22"/>
        </w:rPr>
      </w:pPr>
    </w:p>
    <w:p w14:paraId="6C7730CF" w14:textId="77777777" w:rsidR="00964299" w:rsidRPr="0074097E" w:rsidRDefault="00964299" w:rsidP="008B08EE">
      <w:pPr>
        <w:ind w:left="284"/>
        <w:jc w:val="both"/>
        <w:rPr>
          <w:rFonts w:ascii="Arial" w:hAnsi="Arial" w:cs="Arial"/>
          <w:sz w:val="22"/>
          <w:szCs w:val="22"/>
        </w:rPr>
      </w:pPr>
      <w:r w:rsidRPr="0074097E">
        <w:rPr>
          <w:rFonts w:ascii="Arial" w:hAnsi="Arial" w:cs="Arial"/>
          <w:b/>
          <w:sz w:val="22"/>
          <w:szCs w:val="22"/>
        </w:rPr>
        <w:t>d)</w:t>
      </w:r>
      <w:r w:rsidRPr="0074097E">
        <w:rPr>
          <w:rFonts w:ascii="Arial" w:hAnsi="Arial" w:cs="Arial"/>
          <w:sz w:val="22"/>
          <w:szCs w:val="22"/>
        </w:rPr>
        <w:t xml:space="preserve"> </w:t>
      </w:r>
      <w:r w:rsidRPr="0074097E">
        <w:rPr>
          <w:rFonts w:ascii="Arial" w:hAnsi="Arial" w:cs="Arial"/>
          <w:b/>
          <w:sz w:val="22"/>
          <w:szCs w:val="22"/>
        </w:rPr>
        <w:t>PRÁTICA COERCITIVA:</w:t>
      </w:r>
      <w:r w:rsidRPr="0074097E">
        <w:rPr>
          <w:rFonts w:ascii="Arial" w:hAnsi="Arial" w:cs="Arial"/>
          <w:sz w:val="22"/>
          <w:szCs w:val="22"/>
        </w:rPr>
        <w:t xml:space="preserve"> Causar danos ou ameaçar causar dano, direta ou indiretamente, às pessoas ou sua propriedade, visando influenciar sua participação em um processo licitatório ou afetar a execução do contrato. </w:t>
      </w:r>
    </w:p>
    <w:p w14:paraId="33987926" w14:textId="77777777" w:rsidR="00964299" w:rsidRPr="0074097E" w:rsidRDefault="00964299" w:rsidP="008B08EE">
      <w:pPr>
        <w:ind w:left="284"/>
        <w:jc w:val="both"/>
        <w:rPr>
          <w:rFonts w:ascii="Arial" w:hAnsi="Arial" w:cs="Arial"/>
          <w:sz w:val="22"/>
          <w:szCs w:val="22"/>
        </w:rPr>
      </w:pPr>
    </w:p>
    <w:p w14:paraId="7B6C7BB2" w14:textId="77777777" w:rsidR="00964299" w:rsidRPr="0074097E" w:rsidRDefault="00964299" w:rsidP="008B08EE">
      <w:pPr>
        <w:ind w:left="284"/>
        <w:jc w:val="both"/>
        <w:rPr>
          <w:rFonts w:ascii="Arial" w:hAnsi="Arial" w:cs="Arial"/>
          <w:sz w:val="22"/>
          <w:szCs w:val="22"/>
        </w:rPr>
      </w:pPr>
      <w:r w:rsidRPr="0074097E">
        <w:rPr>
          <w:rFonts w:ascii="Arial" w:hAnsi="Arial" w:cs="Arial"/>
          <w:b/>
          <w:sz w:val="22"/>
          <w:szCs w:val="22"/>
        </w:rPr>
        <w:t>e)</w:t>
      </w:r>
      <w:r w:rsidRPr="0074097E">
        <w:rPr>
          <w:rFonts w:ascii="Arial" w:hAnsi="Arial" w:cs="Arial"/>
          <w:sz w:val="22"/>
          <w:szCs w:val="22"/>
        </w:rPr>
        <w:t xml:space="preserve"> </w:t>
      </w:r>
      <w:r w:rsidRPr="0074097E">
        <w:rPr>
          <w:rFonts w:ascii="Arial" w:hAnsi="Arial" w:cs="Arial"/>
          <w:b/>
          <w:sz w:val="22"/>
          <w:szCs w:val="22"/>
        </w:rPr>
        <w:t>PRÁTICA OBSTRUTIVA:</w:t>
      </w:r>
      <w:r w:rsidRPr="0074097E">
        <w:rPr>
          <w:rFonts w:ascii="Arial" w:hAnsi="Arial"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0BD25427" w14:textId="77777777" w:rsidR="004F45CB" w:rsidRPr="0074097E" w:rsidRDefault="004F45CB" w:rsidP="008B08EE">
      <w:pPr>
        <w:jc w:val="both"/>
        <w:rPr>
          <w:rFonts w:ascii="Arial" w:hAnsi="Arial" w:cs="Arial"/>
          <w:sz w:val="22"/>
          <w:szCs w:val="22"/>
        </w:rPr>
      </w:pPr>
    </w:p>
    <w:p w14:paraId="1EF312A5" w14:textId="34DA70DE" w:rsidR="00964299" w:rsidRPr="0074097E" w:rsidRDefault="00964299" w:rsidP="006C598E">
      <w:pPr>
        <w:pStyle w:val="Nivel01"/>
        <w:numPr>
          <w:ilvl w:val="0"/>
          <w:numId w:val="1"/>
        </w:numPr>
        <w:shd w:val="clear" w:color="auto" w:fill="8DB3E2" w:themeFill="text2" w:themeFillTint="66"/>
        <w:tabs>
          <w:tab w:val="clear" w:pos="567"/>
          <w:tab w:val="left" w:pos="426"/>
        </w:tabs>
        <w:spacing w:before="0"/>
        <w:ind w:left="0" w:firstLine="0"/>
        <w:rPr>
          <w:rFonts w:ascii="Arial" w:hAnsi="Arial" w:cs="Arial"/>
          <w:sz w:val="22"/>
          <w:szCs w:val="22"/>
        </w:rPr>
      </w:pPr>
      <w:r w:rsidRPr="0074097E">
        <w:rPr>
          <w:rFonts w:ascii="Arial" w:hAnsi="Arial" w:cs="Arial"/>
          <w:sz w:val="22"/>
          <w:szCs w:val="22"/>
        </w:rPr>
        <w:t>DA IMPUGNAÇÃO AO EDITAL E DO PEDIDO DE ESCLARECIMENTO</w:t>
      </w:r>
    </w:p>
    <w:p w14:paraId="6E1EF970" w14:textId="77777777" w:rsidR="00137B72" w:rsidRPr="0074097E" w:rsidRDefault="00137B72" w:rsidP="008B08EE">
      <w:pPr>
        <w:rPr>
          <w:rFonts w:ascii="Arial" w:hAnsi="Arial" w:cs="Arial"/>
          <w:sz w:val="22"/>
          <w:szCs w:val="22"/>
        </w:rPr>
      </w:pPr>
    </w:p>
    <w:p w14:paraId="3554320D" w14:textId="33C8DBAD" w:rsidR="00964299" w:rsidRPr="0074097E" w:rsidRDefault="00964299" w:rsidP="008B08EE">
      <w:pPr>
        <w:pStyle w:val="PargrafodaLista"/>
        <w:numPr>
          <w:ilvl w:val="1"/>
          <w:numId w:val="9"/>
        </w:numPr>
        <w:tabs>
          <w:tab w:val="left" w:pos="567"/>
        </w:tabs>
        <w:ind w:left="0" w:firstLine="0"/>
        <w:contextualSpacing w:val="0"/>
        <w:jc w:val="both"/>
        <w:rPr>
          <w:rFonts w:ascii="Arial" w:hAnsi="Arial" w:cs="Arial"/>
          <w:color w:val="000000"/>
          <w:sz w:val="22"/>
          <w:szCs w:val="22"/>
        </w:rPr>
      </w:pPr>
      <w:r w:rsidRPr="0074097E">
        <w:rPr>
          <w:rFonts w:ascii="Arial" w:hAnsi="Arial" w:cs="Arial"/>
          <w:bCs/>
          <w:sz w:val="22"/>
          <w:szCs w:val="22"/>
        </w:rPr>
        <w:t xml:space="preserve">Até </w:t>
      </w:r>
      <w:r w:rsidRPr="0074097E">
        <w:rPr>
          <w:rFonts w:ascii="Arial" w:hAnsi="Arial" w:cs="Arial"/>
          <w:bCs/>
          <w:color w:val="000000"/>
          <w:sz w:val="22"/>
          <w:szCs w:val="22"/>
        </w:rPr>
        <w:t>03 (três) dias úteis</w:t>
      </w:r>
      <w:r w:rsidRPr="0074097E">
        <w:rPr>
          <w:rFonts w:ascii="Arial" w:hAnsi="Arial" w:cs="Arial"/>
          <w:color w:val="000000"/>
          <w:sz w:val="22"/>
          <w:szCs w:val="22"/>
        </w:rPr>
        <w:t xml:space="preserve"> antes da data designada para a abertura da sessão pública, qualquer pessoa poderá impugnar este Edital</w:t>
      </w:r>
      <w:r w:rsidR="003D61CB" w:rsidRPr="0074097E">
        <w:rPr>
          <w:rFonts w:ascii="Arial" w:hAnsi="Arial" w:cs="Arial"/>
          <w:color w:val="000000"/>
          <w:sz w:val="22"/>
          <w:szCs w:val="22"/>
        </w:rPr>
        <w:t xml:space="preserve"> e/ou apresentar pedido de esclarecimento</w:t>
      </w:r>
      <w:r w:rsidRPr="0074097E">
        <w:rPr>
          <w:rFonts w:ascii="Arial" w:hAnsi="Arial" w:cs="Arial"/>
          <w:color w:val="000000"/>
          <w:sz w:val="22"/>
          <w:szCs w:val="22"/>
        </w:rPr>
        <w:t>.</w:t>
      </w:r>
    </w:p>
    <w:p w14:paraId="7A10FA01" w14:textId="77777777" w:rsidR="00137B72" w:rsidRPr="0074097E" w:rsidRDefault="00137B72" w:rsidP="008B08EE">
      <w:pPr>
        <w:pStyle w:val="PargrafodaLista"/>
        <w:tabs>
          <w:tab w:val="left" w:pos="567"/>
        </w:tabs>
        <w:ind w:left="0"/>
        <w:contextualSpacing w:val="0"/>
        <w:jc w:val="both"/>
        <w:rPr>
          <w:rFonts w:ascii="Arial" w:hAnsi="Arial" w:cs="Arial"/>
          <w:color w:val="000000"/>
          <w:sz w:val="22"/>
          <w:szCs w:val="22"/>
        </w:rPr>
      </w:pPr>
    </w:p>
    <w:p w14:paraId="7853FE08" w14:textId="702DBCFF" w:rsidR="00964299" w:rsidRPr="0074097E" w:rsidRDefault="00964299" w:rsidP="008B08EE">
      <w:pPr>
        <w:pStyle w:val="PargrafodaLista"/>
        <w:numPr>
          <w:ilvl w:val="1"/>
          <w:numId w:val="9"/>
        </w:numPr>
        <w:tabs>
          <w:tab w:val="left" w:pos="567"/>
        </w:tabs>
        <w:ind w:left="0" w:firstLine="0"/>
        <w:contextualSpacing w:val="0"/>
        <w:jc w:val="both"/>
        <w:rPr>
          <w:rFonts w:ascii="Arial" w:hAnsi="Arial" w:cs="Arial"/>
          <w:color w:val="000000"/>
          <w:sz w:val="22"/>
          <w:szCs w:val="22"/>
        </w:rPr>
      </w:pPr>
      <w:r w:rsidRPr="0074097E">
        <w:rPr>
          <w:rFonts w:ascii="Arial" w:hAnsi="Arial" w:cs="Arial"/>
          <w:color w:val="000000"/>
          <w:sz w:val="22"/>
          <w:szCs w:val="22"/>
        </w:rPr>
        <w:t xml:space="preserve">A </w:t>
      </w:r>
      <w:r w:rsidR="007C6775" w:rsidRPr="0074097E">
        <w:rPr>
          <w:rFonts w:ascii="Arial" w:hAnsi="Arial" w:cs="Arial"/>
          <w:b/>
          <w:color w:val="000000"/>
          <w:sz w:val="22"/>
          <w:szCs w:val="22"/>
        </w:rPr>
        <w:t>IMPUGNAÇÃO</w:t>
      </w:r>
      <w:r w:rsidR="003D61CB" w:rsidRPr="0074097E">
        <w:rPr>
          <w:rFonts w:ascii="Arial" w:hAnsi="Arial" w:cs="Arial"/>
          <w:b/>
          <w:color w:val="000000"/>
          <w:sz w:val="22"/>
          <w:szCs w:val="22"/>
        </w:rPr>
        <w:t xml:space="preserve"> e/ou PEDIDO DE ESCLARECIMENTO</w:t>
      </w:r>
      <w:r w:rsidR="007C6775" w:rsidRPr="0074097E">
        <w:rPr>
          <w:rFonts w:ascii="Arial" w:hAnsi="Arial" w:cs="Arial"/>
          <w:b/>
          <w:color w:val="000000"/>
          <w:sz w:val="22"/>
          <w:szCs w:val="22"/>
        </w:rPr>
        <w:t xml:space="preserve"> DEVER</w:t>
      </w:r>
      <w:r w:rsidR="003D61CB" w:rsidRPr="0074097E">
        <w:rPr>
          <w:rFonts w:ascii="Arial" w:hAnsi="Arial" w:cs="Arial"/>
          <w:b/>
          <w:color w:val="000000"/>
          <w:sz w:val="22"/>
          <w:szCs w:val="22"/>
        </w:rPr>
        <w:t>ÃO</w:t>
      </w:r>
      <w:r w:rsidR="007C6775" w:rsidRPr="0074097E">
        <w:rPr>
          <w:rFonts w:ascii="Arial" w:hAnsi="Arial" w:cs="Arial"/>
          <w:b/>
          <w:color w:val="000000"/>
          <w:sz w:val="22"/>
          <w:szCs w:val="22"/>
        </w:rPr>
        <w:t xml:space="preserve"> ser </w:t>
      </w:r>
      <w:r w:rsidR="003D61CB" w:rsidRPr="0074097E">
        <w:rPr>
          <w:rFonts w:ascii="Arial" w:hAnsi="Arial" w:cs="Arial"/>
          <w:b/>
          <w:color w:val="000000"/>
          <w:sz w:val="22"/>
          <w:szCs w:val="22"/>
        </w:rPr>
        <w:t>feitos</w:t>
      </w:r>
      <w:r w:rsidR="00431A21" w:rsidRPr="0074097E">
        <w:rPr>
          <w:rFonts w:ascii="Arial" w:hAnsi="Arial" w:cs="Arial"/>
          <w:b/>
          <w:color w:val="000000"/>
          <w:sz w:val="22"/>
          <w:szCs w:val="22"/>
        </w:rPr>
        <w:t xml:space="preserve"> EXCLUSIVAMENTE </w:t>
      </w:r>
      <w:r w:rsidR="007C6775" w:rsidRPr="0074097E">
        <w:rPr>
          <w:rFonts w:ascii="Arial" w:hAnsi="Arial" w:cs="Arial"/>
          <w:b/>
          <w:color w:val="000000"/>
          <w:sz w:val="22"/>
          <w:szCs w:val="22"/>
        </w:rPr>
        <w:t xml:space="preserve">por FORMA ELETRÔNICA no sistema </w:t>
      </w:r>
      <w:hyperlink r:id="rId20" w:history="1">
        <w:r w:rsidR="007C6775" w:rsidRPr="0074097E">
          <w:rPr>
            <w:rStyle w:val="Hyperlink"/>
            <w:rFonts w:ascii="Arial" w:hAnsi="Arial" w:cs="Arial"/>
            <w:b/>
            <w:color w:val="0066FF"/>
            <w:sz w:val="22"/>
            <w:szCs w:val="22"/>
          </w:rPr>
          <w:t>www.portaldecompraspublicas.com.br</w:t>
        </w:r>
      </w:hyperlink>
      <w:r w:rsidR="00431A21" w:rsidRPr="0074097E">
        <w:rPr>
          <w:rFonts w:ascii="Arial" w:hAnsi="Arial" w:cs="Arial"/>
          <w:b/>
          <w:color w:val="0066FF"/>
          <w:sz w:val="22"/>
          <w:szCs w:val="22"/>
        </w:rPr>
        <w:t>.</w:t>
      </w:r>
    </w:p>
    <w:p w14:paraId="49457AE8" w14:textId="77777777" w:rsidR="00137B72" w:rsidRPr="0074097E" w:rsidRDefault="00137B72" w:rsidP="008B08EE">
      <w:pPr>
        <w:pStyle w:val="PargrafodaLista"/>
        <w:tabs>
          <w:tab w:val="left" w:pos="567"/>
        </w:tabs>
        <w:ind w:left="0"/>
        <w:contextualSpacing w:val="0"/>
        <w:jc w:val="both"/>
        <w:rPr>
          <w:rFonts w:ascii="Arial" w:hAnsi="Arial" w:cs="Arial"/>
          <w:color w:val="000000"/>
          <w:sz w:val="22"/>
          <w:szCs w:val="22"/>
        </w:rPr>
      </w:pPr>
    </w:p>
    <w:p w14:paraId="0988F5D2" w14:textId="2814DBB3" w:rsidR="00964299" w:rsidRPr="0074097E" w:rsidRDefault="003D61CB" w:rsidP="008B08EE">
      <w:pPr>
        <w:pStyle w:val="PargrafodaLista"/>
        <w:numPr>
          <w:ilvl w:val="1"/>
          <w:numId w:val="9"/>
        </w:numPr>
        <w:tabs>
          <w:tab w:val="left" w:pos="567"/>
        </w:tabs>
        <w:ind w:left="0" w:firstLine="0"/>
        <w:contextualSpacing w:val="0"/>
        <w:jc w:val="both"/>
        <w:rPr>
          <w:rFonts w:ascii="Arial" w:hAnsi="Arial" w:cs="Arial"/>
          <w:color w:val="000000"/>
          <w:sz w:val="22"/>
          <w:szCs w:val="22"/>
        </w:rPr>
      </w:pPr>
      <w:r w:rsidRPr="0074097E">
        <w:rPr>
          <w:rFonts w:ascii="Arial" w:hAnsi="Arial" w:cs="Arial"/>
          <w:color w:val="000000"/>
          <w:sz w:val="22"/>
          <w:szCs w:val="22"/>
        </w:rPr>
        <w:t>A resposta à impugnação ou ao pedido de esclarecimento será divulgada no Portal de Compras Públicas no prazo de até 3 (três) dias úteis, limitado ao último dia útil anterior à data da abertura do certame.</w:t>
      </w:r>
    </w:p>
    <w:p w14:paraId="664B1D1A" w14:textId="77777777" w:rsidR="00137B72" w:rsidRPr="0074097E" w:rsidRDefault="00137B72" w:rsidP="008B08EE">
      <w:pPr>
        <w:pStyle w:val="PargrafodaLista"/>
        <w:tabs>
          <w:tab w:val="left" w:pos="567"/>
        </w:tabs>
        <w:ind w:left="0"/>
        <w:contextualSpacing w:val="0"/>
        <w:jc w:val="both"/>
        <w:rPr>
          <w:rFonts w:ascii="Arial" w:hAnsi="Arial" w:cs="Arial"/>
          <w:color w:val="000000"/>
          <w:sz w:val="22"/>
          <w:szCs w:val="22"/>
        </w:rPr>
      </w:pPr>
    </w:p>
    <w:p w14:paraId="6AA867E7" w14:textId="77777777" w:rsidR="00964299" w:rsidRPr="0074097E" w:rsidRDefault="00964299" w:rsidP="008B08EE">
      <w:pPr>
        <w:pStyle w:val="PargrafodaLista"/>
        <w:numPr>
          <w:ilvl w:val="1"/>
          <w:numId w:val="9"/>
        </w:numPr>
        <w:tabs>
          <w:tab w:val="left" w:pos="567"/>
        </w:tabs>
        <w:ind w:left="0" w:firstLine="0"/>
        <w:contextualSpacing w:val="0"/>
        <w:jc w:val="both"/>
        <w:rPr>
          <w:rFonts w:ascii="Arial" w:hAnsi="Arial" w:cs="Arial"/>
          <w:color w:val="000000"/>
          <w:sz w:val="22"/>
          <w:szCs w:val="22"/>
        </w:rPr>
      </w:pPr>
      <w:r w:rsidRPr="0074097E">
        <w:rPr>
          <w:rFonts w:ascii="Arial" w:hAnsi="Arial" w:cs="Arial"/>
          <w:color w:val="000000"/>
          <w:sz w:val="22"/>
          <w:szCs w:val="22"/>
        </w:rPr>
        <w:t>Acolhida a impugnação, será definida e publicada nova data para a realização do certame.</w:t>
      </w:r>
    </w:p>
    <w:p w14:paraId="337286D9" w14:textId="77777777" w:rsidR="00137B72" w:rsidRPr="0074097E" w:rsidRDefault="00137B72" w:rsidP="008B08EE">
      <w:pPr>
        <w:tabs>
          <w:tab w:val="left" w:pos="567"/>
        </w:tabs>
        <w:jc w:val="both"/>
        <w:rPr>
          <w:rFonts w:ascii="Arial" w:hAnsi="Arial" w:cs="Arial"/>
          <w:color w:val="000000"/>
          <w:sz w:val="22"/>
          <w:szCs w:val="22"/>
        </w:rPr>
      </w:pPr>
    </w:p>
    <w:p w14:paraId="4BABFC56" w14:textId="77B2BC03" w:rsidR="00964299" w:rsidRPr="0074097E" w:rsidRDefault="00964299" w:rsidP="008B08EE">
      <w:pPr>
        <w:pStyle w:val="PargrafodaLista"/>
        <w:numPr>
          <w:ilvl w:val="1"/>
          <w:numId w:val="9"/>
        </w:numPr>
        <w:tabs>
          <w:tab w:val="left" w:pos="567"/>
        </w:tabs>
        <w:ind w:left="0" w:firstLine="0"/>
        <w:contextualSpacing w:val="0"/>
        <w:jc w:val="both"/>
        <w:rPr>
          <w:rFonts w:ascii="Arial" w:hAnsi="Arial" w:cs="Arial"/>
          <w:color w:val="000000"/>
          <w:sz w:val="22"/>
          <w:szCs w:val="22"/>
        </w:rPr>
      </w:pPr>
      <w:r w:rsidRPr="0074097E">
        <w:rPr>
          <w:rFonts w:ascii="Arial" w:hAnsi="Arial" w:cs="Arial"/>
          <w:color w:val="000000"/>
          <w:sz w:val="22"/>
          <w:szCs w:val="22"/>
        </w:rPr>
        <w:t>As impugnações e pedidos de esclarecimentos não suspendem os prazos previstos no certame</w:t>
      </w:r>
      <w:r w:rsidR="00BD430F" w:rsidRPr="0074097E">
        <w:rPr>
          <w:rFonts w:ascii="Arial" w:hAnsi="Arial" w:cs="Arial"/>
          <w:color w:val="000000"/>
          <w:sz w:val="22"/>
          <w:szCs w:val="22"/>
        </w:rPr>
        <w:t xml:space="preserve">, salvo quando se amoldarem ao art. </w:t>
      </w:r>
      <w:r w:rsidR="00894067" w:rsidRPr="0074097E">
        <w:rPr>
          <w:rFonts w:ascii="Arial" w:hAnsi="Arial" w:cs="Arial"/>
          <w:color w:val="000000"/>
          <w:sz w:val="22"/>
          <w:szCs w:val="22"/>
        </w:rPr>
        <w:t>55</w:t>
      </w:r>
      <w:r w:rsidR="00BD430F" w:rsidRPr="0074097E">
        <w:rPr>
          <w:rFonts w:ascii="Arial" w:hAnsi="Arial" w:cs="Arial"/>
          <w:color w:val="000000"/>
          <w:sz w:val="22"/>
          <w:szCs w:val="22"/>
        </w:rPr>
        <w:t xml:space="preserve"> parágrafo </w:t>
      </w:r>
      <w:r w:rsidR="00894067" w:rsidRPr="0074097E">
        <w:rPr>
          <w:rFonts w:ascii="Arial" w:hAnsi="Arial" w:cs="Arial"/>
          <w:color w:val="000000"/>
          <w:sz w:val="22"/>
          <w:szCs w:val="22"/>
        </w:rPr>
        <w:t>1</w:t>
      </w:r>
      <w:r w:rsidR="00BD430F" w:rsidRPr="0074097E">
        <w:rPr>
          <w:rFonts w:ascii="Arial" w:hAnsi="Arial" w:cs="Arial"/>
          <w:color w:val="000000"/>
          <w:sz w:val="22"/>
          <w:szCs w:val="22"/>
        </w:rPr>
        <w:t>º</w:t>
      </w:r>
      <w:r w:rsidR="008E3109" w:rsidRPr="0074097E">
        <w:rPr>
          <w:rFonts w:ascii="Arial" w:hAnsi="Arial" w:cs="Arial"/>
          <w:color w:val="000000"/>
          <w:sz w:val="22"/>
          <w:szCs w:val="22"/>
        </w:rPr>
        <w:t xml:space="preserve">, da Lei </w:t>
      </w:r>
      <w:r w:rsidR="00894067" w:rsidRPr="0074097E">
        <w:rPr>
          <w:rFonts w:ascii="Arial" w:hAnsi="Arial" w:cs="Arial"/>
          <w:color w:val="000000"/>
          <w:sz w:val="22"/>
          <w:szCs w:val="22"/>
        </w:rPr>
        <w:t>nº 14.133/2021</w:t>
      </w:r>
      <w:r w:rsidR="008E3109" w:rsidRPr="0074097E">
        <w:rPr>
          <w:rFonts w:ascii="Arial" w:hAnsi="Arial" w:cs="Arial"/>
          <w:color w:val="000000"/>
          <w:sz w:val="22"/>
          <w:szCs w:val="22"/>
        </w:rPr>
        <w:t>.</w:t>
      </w:r>
    </w:p>
    <w:p w14:paraId="1FFC505A" w14:textId="77777777" w:rsidR="00137B72" w:rsidRPr="0074097E" w:rsidRDefault="00137B72" w:rsidP="008B08EE">
      <w:pPr>
        <w:pStyle w:val="PargrafodaLista"/>
        <w:tabs>
          <w:tab w:val="left" w:pos="426"/>
        </w:tabs>
        <w:ind w:left="0"/>
        <w:contextualSpacing w:val="0"/>
        <w:jc w:val="both"/>
        <w:rPr>
          <w:rFonts w:ascii="Arial" w:hAnsi="Arial" w:cs="Arial"/>
          <w:color w:val="000000"/>
          <w:sz w:val="22"/>
          <w:szCs w:val="22"/>
        </w:rPr>
      </w:pPr>
    </w:p>
    <w:p w14:paraId="2DA34FC2" w14:textId="1389F6E8" w:rsidR="00964299" w:rsidRPr="0074097E" w:rsidRDefault="00964299" w:rsidP="008B08EE">
      <w:pPr>
        <w:numPr>
          <w:ilvl w:val="2"/>
          <w:numId w:val="9"/>
        </w:numPr>
        <w:tabs>
          <w:tab w:val="left" w:pos="993"/>
        </w:tabs>
        <w:ind w:left="284" w:firstLine="0"/>
        <w:jc w:val="both"/>
        <w:rPr>
          <w:rFonts w:ascii="Arial" w:hAnsi="Arial" w:cs="Arial"/>
          <w:color w:val="000000"/>
          <w:sz w:val="22"/>
          <w:szCs w:val="22"/>
        </w:rPr>
      </w:pPr>
      <w:r w:rsidRPr="0074097E">
        <w:rPr>
          <w:rFonts w:ascii="Arial" w:hAnsi="Arial" w:cs="Arial"/>
          <w:color w:val="000000"/>
          <w:sz w:val="22"/>
          <w:szCs w:val="22"/>
        </w:rPr>
        <w:t xml:space="preserve">A concessão de efeito suspensivo à impugnação é medida excepcional e deverá ser motivada </w:t>
      </w:r>
      <w:r w:rsidR="006149FB" w:rsidRPr="0074097E">
        <w:rPr>
          <w:rFonts w:ascii="Arial" w:hAnsi="Arial" w:cs="Arial"/>
          <w:color w:val="000000"/>
          <w:sz w:val="22"/>
          <w:szCs w:val="22"/>
        </w:rPr>
        <w:t>pela Agente de</w:t>
      </w:r>
      <w:r w:rsidR="0097387C" w:rsidRPr="0074097E">
        <w:rPr>
          <w:rFonts w:ascii="Arial" w:hAnsi="Arial" w:cs="Arial"/>
          <w:color w:val="000000"/>
          <w:sz w:val="22"/>
          <w:szCs w:val="22"/>
        </w:rPr>
        <w:t xml:space="preserve"> Contratação</w:t>
      </w:r>
      <w:r w:rsidRPr="0074097E">
        <w:rPr>
          <w:rFonts w:ascii="Arial" w:hAnsi="Arial" w:cs="Arial"/>
          <w:color w:val="000000"/>
          <w:sz w:val="22"/>
          <w:szCs w:val="22"/>
        </w:rPr>
        <w:t>, nos autos do processo de licitação.</w:t>
      </w:r>
    </w:p>
    <w:p w14:paraId="6D378EC1" w14:textId="77777777" w:rsidR="00137B72" w:rsidRPr="0074097E" w:rsidRDefault="00137B72" w:rsidP="008B08EE">
      <w:pPr>
        <w:tabs>
          <w:tab w:val="left" w:pos="426"/>
        </w:tabs>
        <w:ind w:left="567"/>
        <w:jc w:val="both"/>
        <w:rPr>
          <w:rFonts w:ascii="Arial" w:hAnsi="Arial" w:cs="Arial"/>
          <w:color w:val="000000"/>
          <w:sz w:val="22"/>
          <w:szCs w:val="22"/>
        </w:rPr>
      </w:pPr>
    </w:p>
    <w:p w14:paraId="076C74AF" w14:textId="77777777" w:rsidR="00964299" w:rsidRPr="0074097E" w:rsidRDefault="00964299" w:rsidP="008B08EE">
      <w:pPr>
        <w:numPr>
          <w:ilvl w:val="1"/>
          <w:numId w:val="9"/>
        </w:numPr>
        <w:tabs>
          <w:tab w:val="left" w:pos="567"/>
        </w:tabs>
        <w:ind w:left="0" w:firstLine="0"/>
        <w:jc w:val="both"/>
        <w:rPr>
          <w:rFonts w:ascii="Arial" w:hAnsi="Arial" w:cs="Arial"/>
          <w:color w:val="000000"/>
          <w:sz w:val="22"/>
          <w:szCs w:val="22"/>
        </w:rPr>
      </w:pPr>
      <w:r w:rsidRPr="0074097E">
        <w:rPr>
          <w:rFonts w:ascii="Arial" w:hAnsi="Arial" w:cs="Arial"/>
          <w:color w:val="000000"/>
          <w:sz w:val="22"/>
          <w:szCs w:val="22"/>
        </w:rPr>
        <w:t>As respostas aos pedidos de esclarecimentos serão divulgadas pelo sistema e vincularão os participantes e a administração.</w:t>
      </w:r>
    </w:p>
    <w:p w14:paraId="66C506B5" w14:textId="77777777" w:rsidR="00104D72" w:rsidRPr="0074097E" w:rsidRDefault="00104D72" w:rsidP="008B08EE">
      <w:pPr>
        <w:tabs>
          <w:tab w:val="left" w:pos="567"/>
        </w:tabs>
        <w:jc w:val="both"/>
        <w:rPr>
          <w:rFonts w:ascii="Arial" w:hAnsi="Arial" w:cs="Arial"/>
          <w:color w:val="000000"/>
          <w:sz w:val="22"/>
          <w:szCs w:val="22"/>
        </w:rPr>
      </w:pPr>
    </w:p>
    <w:p w14:paraId="2F9F433E" w14:textId="77777777" w:rsidR="00104D72" w:rsidRPr="0074097E" w:rsidRDefault="00104D72" w:rsidP="008B08EE">
      <w:pPr>
        <w:numPr>
          <w:ilvl w:val="1"/>
          <w:numId w:val="9"/>
        </w:numPr>
        <w:snapToGrid w:val="0"/>
        <w:ind w:left="0" w:right="-2" w:firstLine="0"/>
        <w:jc w:val="both"/>
        <w:rPr>
          <w:rFonts w:ascii="Arial" w:hAnsi="Arial" w:cs="Arial"/>
          <w:sz w:val="22"/>
          <w:szCs w:val="22"/>
        </w:rPr>
      </w:pPr>
      <w:r w:rsidRPr="0074097E">
        <w:rPr>
          <w:rFonts w:ascii="Arial" w:hAnsi="Arial" w:cs="Arial"/>
          <w:color w:val="000000"/>
          <w:sz w:val="22"/>
          <w:szCs w:val="22"/>
        </w:rPr>
        <w:t xml:space="preserve">As respostas às impugnações e aos esclarecimentos solicitados, bem como outros avisos de ordem geral, serão cadastradas no sítio </w:t>
      </w:r>
      <w:hyperlink r:id="rId21">
        <w:r w:rsidRPr="0074097E">
          <w:rPr>
            <w:rStyle w:val="LinkdaInternet"/>
            <w:rFonts w:ascii="Arial" w:hAnsi="Arial" w:cs="Arial"/>
            <w:b/>
            <w:sz w:val="22"/>
            <w:szCs w:val="22"/>
          </w:rPr>
          <w:t>www.portaldecompraspublicas.com.br</w:t>
        </w:r>
      </w:hyperlink>
      <w:r w:rsidRPr="0074097E">
        <w:rPr>
          <w:rFonts w:ascii="Arial" w:hAnsi="Arial" w:cs="Arial"/>
          <w:color w:val="000000"/>
          <w:sz w:val="22"/>
          <w:szCs w:val="22"/>
        </w:rPr>
        <w:t>, sendo de responsabilidade dos licitantes, seu acompanhamento.</w:t>
      </w:r>
    </w:p>
    <w:p w14:paraId="1E7F5C64" w14:textId="77777777" w:rsidR="00534A76" w:rsidRPr="0074097E" w:rsidRDefault="00534A76" w:rsidP="00534A76">
      <w:pPr>
        <w:snapToGrid w:val="0"/>
        <w:ind w:right="-2"/>
        <w:jc w:val="both"/>
        <w:rPr>
          <w:rFonts w:ascii="Arial" w:hAnsi="Arial" w:cs="Arial"/>
          <w:color w:val="000000"/>
          <w:sz w:val="22"/>
          <w:szCs w:val="22"/>
        </w:rPr>
      </w:pPr>
    </w:p>
    <w:p w14:paraId="170838F4" w14:textId="7E964ADB" w:rsidR="00104D72" w:rsidRPr="0074097E" w:rsidRDefault="00104D72" w:rsidP="008B08EE">
      <w:pPr>
        <w:numPr>
          <w:ilvl w:val="1"/>
          <w:numId w:val="9"/>
        </w:numPr>
        <w:snapToGrid w:val="0"/>
        <w:ind w:left="0" w:right="-2" w:firstLine="0"/>
        <w:jc w:val="both"/>
        <w:rPr>
          <w:rFonts w:ascii="Arial" w:hAnsi="Arial" w:cs="Arial"/>
          <w:color w:val="000000"/>
          <w:sz w:val="22"/>
          <w:szCs w:val="22"/>
        </w:rPr>
      </w:pPr>
      <w:r w:rsidRPr="0074097E">
        <w:rPr>
          <w:rFonts w:ascii="Arial" w:hAnsi="Arial" w:cs="Arial"/>
          <w:color w:val="000000"/>
          <w:sz w:val="22"/>
          <w:szCs w:val="22"/>
        </w:rPr>
        <w:t>A petição de impugnação apresentada por empresa deve ser firmada por sócio, pessoa designada para a administração da sociedade</w:t>
      </w:r>
      <w:r w:rsidRPr="0074097E">
        <w:rPr>
          <w:rFonts w:ascii="Arial" w:hAnsi="Arial" w:cs="Arial"/>
          <w:bCs/>
          <w:color w:val="000000"/>
          <w:sz w:val="22"/>
          <w:szCs w:val="22"/>
        </w:rPr>
        <w:t xml:space="preserve"> empresária</w:t>
      </w:r>
      <w:r w:rsidRPr="0074097E">
        <w:rPr>
          <w:rFonts w:ascii="Arial" w:hAnsi="Arial" w:cs="Arial"/>
          <w:color w:val="000000"/>
          <w:sz w:val="22"/>
          <w:szCs w:val="22"/>
        </w:rPr>
        <w:t>,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6C2B0FD" w14:textId="77777777" w:rsidR="003D61CB" w:rsidRPr="0074097E" w:rsidRDefault="003D61CB" w:rsidP="003D61CB">
      <w:pPr>
        <w:snapToGrid w:val="0"/>
        <w:ind w:right="-2"/>
        <w:jc w:val="both"/>
        <w:rPr>
          <w:rFonts w:ascii="Arial" w:hAnsi="Arial" w:cs="Arial"/>
          <w:color w:val="000000"/>
          <w:sz w:val="22"/>
          <w:szCs w:val="22"/>
        </w:rPr>
      </w:pPr>
    </w:p>
    <w:p w14:paraId="3D6A5F16" w14:textId="56D464CF" w:rsidR="00964299" w:rsidRPr="0074097E" w:rsidRDefault="00964299" w:rsidP="006C598E">
      <w:pPr>
        <w:pStyle w:val="Nivel01"/>
        <w:numPr>
          <w:ilvl w:val="0"/>
          <w:numId w:val="1"/>
        </w:numPr>
        <w:shd w:val="clear" w:color="auto" w:fill="8DB3E2" w:themeFill="text2" w:themeFillTint="66"/>
        <w:tabs>
          <w:tab w:val="clear" w:pos="567"/>
          <w:tab w:val="left" w:pos="426"/>
        </w:tabs>
        <w:spacing w:before="0"/>
        <w:ind w:left="0" w:firstLine="0"/>
        <w:rPr>
          <w:rFonts w:ascii="Arial" w:hAnsi="Arial" w:cs="Arial"/>
          <w:sz w:val="22"/>
          <w:szCs w:val="22"/>
        </w:rPr>
      </w:pPr>
      <w:r w:rsidRPr="0074097E">
        <w:rPr>
          <w:rFonts w:ascii="Arial" w:hAnsi="Arial" w:cs="Arial"/>
          <w:sz w:val="22"/>
          <w:szCs w:val="22"/>
        </w:rPr>
        <w:lastRenderedPageBreak/>
        <w:t>DAS DISPOSIÇÕES GERAIS</w:t>
      </w:r>
    </w:p>
    <w:p w14:paraId="34CE9580" w14:textId="77777777" w:rsidR="00137B72" w:rsidRPr="0074097E" w:rsidRDefault="00137B72" w:rsidP="008B08EE">
      <w:pPr>
        <w:rPr>
          <w:rFonts w:ascii="Arial" w:hAnsi="Arial" w:cs="Arial"/>
          <w:sz w:val="22"/>
          <w:szCs w:val="22"/>
        </w:rPr>
      </w:pPr>
    </w:p>
    <w:p w14:paraId="744A266A" w14:textId="6E2F734B" w:rsidR="00964299" w:rsidRPr="0074097E" w:rsidRDefault="00964299" w:rsidP="008B08EE">
      <w:pPr>
        <w:numPr>
          <w:ilvl w:val="1"/>
          <w:numId w:val="9"/>
        </w:numPr>
        <w:tabs>
          <w:tab w:val="left" w:pos="567"/>
        </w:tabs>
        <w:ind w:left="0" w:firstLine="0"/>
        <w:jc w:val="both"/>
        <w:rPr>
          <w:rFonts w:ascii="Arial" w:hAnsi="Arial" w:cs="Arial"/>
          <w:color w:val="000000"/>
          <w:sz w:val="22"/>
          <w:szCs w:val="22"/>
        </w:rPr>
      </w:pPr>
      <w:r w:rsidRPr="0074097E">
        <w:rPr>
          <w:rFonts w:ascii="Arial" w:hAnsi="Arial" w:cs="Arial"/>
          <w:color w:val="000000"/>
          <w:sz w:val="22"/>
          <w:szCs w:val="22"/>
        </w:rPr>
        <w:t>Da sessão pública d</w:t>
      </w:r>
      <w:r w:rsidR="00DC3167" w:rsidRPr="0074097E">
        <w:rPr>
          <w:rFonts w:ascii="Arial" w:hAnsi="Arial" w:cs="Arial"/>
          <w:color w:val="000000"/>
          <w:sz w:val="22"/>
          <w:szCs w:val="22"/>
        </w:rPr>
        <w:t>a</w:t>
      </w:r>
      <w:r w:rsidRPr="0074097E">
        <w:rPr>
          <w:rFonts w:ascii="Arial" w:hAnsi="Arial" w:cs="Arial"/>
          <w:color w:val="000000"/>
          <w:sz w:val="22"/>
          <w:szCs w:val="22"/>
        </w:rPr>
        <w:t xml:space="preserve"> </w:t>
      </w:r>
      <w:r w:rsidR="00EF084D" w:rsidRPr="0074097E">
        <w:rPr>
          <w:rFonts w:ascii="Arial" w:hAnsi="Arial" w:cs="Arial"/>
          <w:color w:val="000000"/>
          <w:sz w:val="22"/>
          <w:szCs w:val="22"/>
        </w:rPr>
        <w:t>Concorrência</w:t>
      </w:r>
      <w:r w:rsidRPr="0074097E">
        <w:rPr>
          <w:rFonts w:ascii="Arial" w:hAnsi="Arial" w:cs="Arial"/>
          <w:color w:val="000000"/>
          <w:sz w:val="22"/>
          <w:szCs w:val="22"/>
        </w:rPr>
        <w:t xml:space="preserve"> divulgar-se-á Ata no sistema eletrônico.</w:t>
      </w:r>
    </w:p>
    <w:p w14:paraId="5BB0A552" w14:textId="77777777" w:rsidR="00137B72" w:rsidRPr="0074097E" w:rsidRDefault="00137B72" w:rsidP="008B08EE">
      <w:pPr>
        <w:tabs>
          <w:tab w:val="left" w:pos="567"/>
        </w:tabs>
        <w:jc w:val="both"/>
        <w:rPr>
          <w:rFonts w:ascii="Arial" w:hAnsi="Arial" w:cs="Arial"/>
          <w:color w:val="000000"/>
          <w:sz w:val="22"/>
          <w:szCs w:val="22"/>
        </w:rPr>
      </w:pPr>
    </w:p>
    <w:p w14:paraId="22C31B86" w14:textId="457AA8B2" w:rsidR="00964299" w:rsidRPr="0074097E" w:rsidRDefault="00964299" w:rsidP="008B08EE">
      <w:pPr>
        <w:numPr>
          <w:ilvl w:val="1"/>
          <w:numId w:val="9"/>
        </w:numPr>
        <w:tabs>
          <w:tab w:val="left" w:pos="567"/>
        </w:tabs>
        <w:ind w:left="0" w:firstLine="0"/>
        <w:jc w:val="both"/>
        <w:rPr>
          <w:rFonts w:ascii="Arial" w:hAnsi="Arial" w:cs="Arial"/>
          <w:color w:val="000000"/>
          <w:sz w:val="22"/>
          <w:szCs w:val="22"/>
        </w:rPr>
      </w:pPr>
      <w:r w:rsidRPr="0074097E">
        <w:rPr>
          <w:rFonts w:ascii="Arial" w:hAnsi="Arial"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w:t>
      </w:r>
      <w:r w:rsidR="00137B72" w:rsidRPr="0074097E">
        <w:rPr>
          <w:rFonts w:ascii="Arial" w:hAnsi="Arial" w:cs="Arial"/>
          <w:color w:val="000000"/>
          <w:sz w:val="22"/>
          <w:szCs w:val="22"/>
        </w:rPr>
        <w:t xml:space="preserve"> em contrário, </w:t>
      </w:r>
      <w:r w:rsidR="006149FB" w:rsidRPr="0074097E">
        <w:rPr>
          <w:rFonts w:ascii="Arial" w:hAnsi="Arial" w:cs="Arial"/>
          <w:color w:val="000000"/>
          <w:sz w:val="22"/>
          <w:szCs w:val="22"/>
        </w:rPr>
        <w:t>pela Agente de</w:t>
      </w:r>
      <w:r w:rsidR="0097387C" w:rsidRPr="0074097E">
        <w:rPr>
          <w:rFonts w:ascii="Arial" w:hAnsi="Arial" w:cs="Arial"/>
          <w:color w:val="000000"/>
          <w:sz w:val="22"/>
          <w:szCs w:val="22"/>
        </w:rPr>
        <w:t xml:space="preserve"> Contratação</w:t>
      </w:r>
      <w:r w:rsidR="00137B72" w:rsidRPr="0074097E">
        <w:rPr>
          <w:rFonts w:ascii="Arial" w:hAnsi="Arial" w:cs="Arial"/>
          <w:color w:val="000000"/>
          <w:sz w:val="22"/>
          <w:szCs w:val="22"/>
        </w:rPr>
        <w:t>.</w:t>
      </w:r>
    </w:p>
    <w:p w14:paraId="3203AA43" w14:textId="77777777" w:rsidR="00137B72" w:rsidRPr="0074097E" w:rsidRDefault="00137B72" w:rsidP="008B08EE">
      <w:pPr>
        <w:tabs>
          <w:tab w:val="left" w:pos="567"/>
        </w:tabs>
        <w:jc w:val="both"/>
        <w:rPr>
          <w:rFonts w:ascii="Arial" w:hAnsi="Arial" w:cs="Arial"/>
          <w:color w:val="000000"/>
          <w:sz w:val="22"/>
          <w:szCs w:val="22"/>
        </w:rPr>
      </w:pPr>
    </w:p>
    <w:p w14:paraId="51A7AA39" w14:textId="77777777" w:rsidR="00964299" w:rsidRPr="0074097E" w:rsidRDefault="00964299" w:rsidP="008B08EE">
      <w:pPr>
        <w:numPr>
          <w:ilvl w:val="1"/>
          <w:numId w:val="9"/>
        </w:numPr>
        <w:tabs>
          <w:tab w:val="left" w:pos="567"/>
        </w:tabs>
        <w:ind w:left="0" w:firstLine="0"/>
        <w:jc w:val="both"/>
        <w:rPr>
          <w:rFonts w:ascii="Arial" w:hAnsi="Arial" w:cs="Arial"/>
          <w:color w:val="000000"/>
          <w:sz w:val="22"/>
          <w:szCs w:val="22"/>
        </w:rPr>
      </w:pPr>
      <w:r w:rsidRPr="0074097E">
        <w:rPr>
          <w:rFonts w:ascii="Arial" w:hAnsi="Arial" w:cs="Arial"/>
          <w:color w:val="000000"/>
          <w:sz w:val="22"/>
          <w:szCs w:val="22"/>
        </w:rPr>
        <w:t>Todas as referências de tempo no Edital, no aviso e durante a sessão pública observarão o horário de Brasília – DF.</w:t>
      </w:r>
    </w:p>
    <w:p w14:paraId="283A3D67" w14:textId="77777777" w:rsidR="00137B72" w:rsidRPr="0074097E" w:rsidRDefault="00137B72" w:rsidP="008B08EE">
      <w:pPr>
        <w:tabs>
          <w:tab w:val="left" w:pos="567"/>
        </w:tabs>
        <w:jc w:val="both"/>
        <w:rPr>
          <w:rFonts w:ascii="Arial" w:hAnsi="Arial" w:cs="Arial"/>
          <w:color w:val="000000"/>
          <w:sz w:val="22"/>
          <w:szCs w:val="22"/>
        </w:rPr>
      </w:pPr>
    </w:p>
    <w:p w14:paraId="5D525316" w14:textId="0096AE32" w:rsidR="00964299" w:rsidRPr="0074097E" w:rsidRDefault="00964299" w:rsidP="008B08EE">
      <w:pPr>
        <w:numPr>
          <w:ilvl w:val="1"/>
          <w:numId w:val="9"/>
        </w:numPr>
        <w:tabs>
          <w:tab w:val="left" w:pos="567"/>
        </w:tabs>
        <w:ind w:left="0" w:firstLine="0"/>
        <w:jc w:val="both"/>
        <w:rPr>
          <w:rFonts w:ascii="Arial" w:hAnsi="Arial" w:cs="Arial"/>
          <w:color w:val="000000" w:themeColor="text1"/>
          <w:sz w:val="22"/>
          <w:szCs w:val="22"/>
        </w:rPr>
      </w:pPr>
      <w:r w:rsidRPr="0074097E">
        <w:rPr>
          <w:rFonts w:ascii="Arial" w:hAnsi="Arial" w:cs="Arial"/>
          <w:color w:val="000000" w:themeColor="text1"/>
          <w:sz w:val="22"/>
          <w:szCs w:val="22"/>
        </w:rPr>
        <w:t xml:space="preserve">No julgamento das propostas e da habilitação, </w:t>
      </w:r>
      <w:r w:rsidR="006149FB" w:rsidRPr="0074097E">
        <w:rPr>
          <w:rFonts w:ascii="Arial" w:hAnsi="Arial" w:cs="Arial"/>
          <w:color w:val="000000" w:themeColor="text1"/>
          <w:sz w:val="22"/>
          <w:szCs w:val="22"/>
        </w:rPr>
        <w:t>A Agente</w:t>
      </w:r>
      <w:r w:rsidR="0097387C" w:rsidRPr="0074097E">
        <w:rPr>
          <w:rFonts w:ascii="Arial" w:hAnsi="Arial" w:cs="Arial"/>
          <w:color w:val="000000" w:themeColor="text1"/>
          <w:sz w:val="22"/>
          <w:szCs w:val="22"/>
        </w:rPr>
        <w:t xml:space="preserve"> de Contratação</w:t>
      </w:r>
      <w:r w:rsidRPr="0074097E">
        <w:rPr>
          <w:rFonts w:ascii="Arial" w:hAnsi="Arial" w:cs="Arial"/>
          <w:color w:val="000000" w:themeColor="text1"/>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A4A5573" w14:textId="77777777" w:rsidR="00824A8F" w:rsidRPr="0074097E" w:rsidRDefault="00824A8F" w:rsidP="008B08EE">
      <w:pPr>
        <w:tabs>
          <w:tab w:val="left" w:pos="567"/>
        </w:tabs>
        <w:jc w:val="both"/>
        <w:rPr>
          <w:rFonts w:ascii="Arial" w:hAnsi="Arial" w:cs="Arial"/>
          <w:color w:val="000000" w:themeColor="text1"/>
          <w:sz w:val="22"/>
          <w:szCs w:val="22"/>
        </w:rPr>
      </w:pPr>
    </w:p>
    <w:p w14:paraId="50BCEA2D" w14:textId="77777777" w:rsidR="00964299" w:rsidRPr="0074097E" w:rsidRDefault="00964299" w:rsidP="008B08EE">
      <w:pPr>
        <w:numPr>
          <w:ilvl w:val="1"/>
          <w:numId w:val="9"/>
        </w:numPr>
        <w:tabs>
          <w:tab w:val="left" w:pos="567"/>
        </w:tabs>
        <w:ind w:left="0" w:firstLine="0"/>
        <w:jc w:val="both"/>
        <w:rPr>
          <w:rFonts w:ascii="Arial" w:hAnsi="Arial" w:cs="Arial"/>
          <w:color w:val="000000"/>
          <w:sz w:val="22"/>
          <w:szCs w:val="22"/>
        </w:rPr>
      </w:pPr>
      <w:r w:rsidRPr="0074097E">
        <w:rPr>
          <w:rFonts w:ascii="Arial" w:hAnsi="Arial" w:cs="Arial"/>
          <w:color w:val="000000"/>
          <w:sz w:val="22"/>
          <w:szCs w:val="22"/>
        </w:rPr>
        <w:t>A homologação do resultado desta licitação não implicará direito à contratação.</w:t>
      </w:r>
    </w:p>
    <w:p w14:paraId="7A70B289" w14:textId="77777777" w:rsidR="00137B72" w:rsidRPr="0074097E" w:rsidRDefault="00137B72" w:rsidP="008B08EE">
      <w:pPr>
        <w:tabs>
          <w:tab w:val="left" w:pos="567"/>
        </w:tabs>
        <w:jc w:val="both"/>
        <w:rPr>
          <w:rFonts w:ascii="Arial" w:hAnsi="Arial" w:cs="Arial"/>
          <w:color w:val="000000"/>
          <w:sz w:val="22"/>
          <w:szCs w:val="22"/>
        </w:rPr>
      </w:pPr>
    </w:p>
    <w:p w14:paraId="507E2B14" w14:textId="77777777" w:rsidR="00964299" w:rsidRPr="0074097E" w:rsidRDefault="00964299" w:rsidP="008B08EE">
      <w:pPr>
        <w:numPr>
          <w:ilvl w:val="1"/>
          <w:numId w:val="9"/>
        </w:numPr>
        <w:tabs>
          <w:tab w:val="left" w:pos="567"/>
        </w:tabs>
        <w:ind w:left="0" w:firstLine="0"/>
        <w:jc w:val="both"/>
        <w:rPr>
          <w:rFonts w:ascii="Arial" w:hAnsi="Arial" w:cs="Arial"/>
          <w:color w:val="000000"/>
          <w:sz w:val="22"/>
          <w:szCs w:val="22"/>
        </w:rPr>
      </w:pPr>
      <w:r w:rsidRPr="0074097E">
        <w:rPr>
          <w:rFonts w:ascii="Arial" w:hAnsi="Arial" w:cs="Arial"/>
          <w:color w:val="000000"/>
          <w:sz w:val="22"/>
          <w:szCs w:val="22"/>
        </w:rPr>
        <w:t>As normas disciplinadoras da licitação serão sempre interpretadas em favor da ampliação da disputa entre os interessados, desde que não comprometam o interesse da Administração, o princípio da isonomia, a finalidad</w:t>
      </w:r>
      <w:r w:rsidR="00137B72" w:rsidRPr="0074097E">
        <w:rPr>
          <w:rFonts w:ascii="Arial" w:hAnsi="Arial" w:cs="Arial"/>
          <w:color w:val="000000"/>
          <w:sz w:val="22"/>
          <w:szCs w:val="22"/>
        </w:rPr>
        <w:t>e e a segurança da contratação.</w:t>
      </w:r>
    </w:p>
    <w:p w14:paraId="13477B1B" w14:textId="77777777" w:rsidR="00137B72" w:rsidRPr="0074097E" w:rsidRDefault="00137B72" w:rsidP="008B08EE">
      <w:pPr>
        <w:tabs>
          <w:tab w:val="left" w:pos="567"/>
        </w:tabs>
        <w:jc w:val="both"/>
        <w:rPr>
          <w:rFonts w:ascii="Arial" w:hAnsi="Arial" w:cs="Arial"/>
          <w:color w:val="000000"/>
          <w:sz w:val="22"/>
          <w:szCs w:val="22"/>
        </w:rPr>
      </w:pPr>
    </w:p>
    <w:p w14:paraId="384A704F" w14:textId="77777777" w:rsidR="00964299" w:rsidRPr="0074097E" w:rsidRDefault="00964299" w:rsidP="008B08EE">
      <w:pPr>
        <w:numPr>
          <w:ilvl w:val="1"/>
          <w:numId w:val="9"/>
        </w:numPr>
        <w:tabs>
          <w:tab w:val="left" w:pos="567"/>
        </w:tabs>
        <w:ind w:left="0" w:firstLine="0"/>
        <w:jc w:val="both"/>
        <w:rPr>
          <w:rFonts w:ascii="Arial" w:hAnsi="Arial" w:cs="Arial"/>
          <w:color w:val="000000"/>
          <w:sz w:val="22"/>
          <w:szCs w:val="22"/>
        </w:rPr>
      </w:pPr>
      <w:r w:rsidRPr="0074097E">
        <w:rPr>
          <w:rFonts w:ascii="Arial" w:hAnsi="Arial" w:cs="Arial"/>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1AC354B4" w14:textId="77777777" w:rsidR="00137B72" w:rsidRPr="0074097E" w:rsidRDefault="00137B72" w:rsidP="008B08EE">
      <w:pPr>
        <w:tabs>
          <w:tab w:val="left" w:pos="567"/>
        </w:tabs>
        <w:jc w:val="both"/>
        <w:rPr>
          <w:rFonts w:ascii="Arial" w:hAnsi="Arial" w:cs="Arial"/>
          <w:color w:val="000000"/>
          <w:sz w:val="22"/>
          <w:szCs w:val="22"/>
        </w:rPr>
      </w:pPr>
    </w:p>
    <w:p w14:paraId="5295343D" w14:textId="77777777" w:rsidR="00964299" w:rsidRPr="0074097E" w:rsidRDefault="00964299" w:rsidP="008B08EE">
      <w:pPr>
        <w:numPr>
          <w:ilvl w:val="1"/>
          <w:numId w:val="9"/>
        </w:numPr>
        <w:tabs>
          <w:tab w:val="left" w:pos="567"/>
        </w:tabs>
        <w:ind w:left="0" w:firstLine="0"/>
        <w:jc w:val="both"/>
        <w:rPr>
          <w:rFonts w:ascii="Arial" w:hAnsi="Arial" w:cs="Arial"/>
          <w:color w:val="000000"/>
          <w:sz w:val="22"/>
          <w:szCs w:val="22"/>
        </w:rPr>
      </w:pPr>
      <w:r w:rsidRPr="0074097E">
        <w:rPr>
          <w:rFonts w:ascii="Arial" w:hAnsi="Arial" w:cs="Arial"/>
          <w:color w:val="000000"/>
          <w:sz w:val="22"/>
          <w:szCs w:val="22"/>
        </w:rPr>
        <w:t>Na contagem dos prazos estabelecidos neste Edital e seus Anexos, excluir-se-á o dia do início e incluir-se-á o do vencimento. Só se iniciam e vencem os prazos em dias de expediente na Administração.</w:t>
      </w:r>
    </w:p>
    <w:p w14:paraId="4101E080" w14:textId="77777777" w:rsidR="00137B72" w:rsidRPr="0074097E" w:rsidRDefault="00137B72" w:rsidP="008B08EE">
      <w:pPr>
        <w:tabs>
          <w:tab w:val="left" w:pos="567"/>
        </w:tabs>
        <w:jc w:val="both"/>
        <w:rPr>
          <w:rFonts w:ascii="Arial" w:hAnsi="Arial" w:cs="Arial"/>
          <w:color w:val="000000"/>
          <w:sz w:val="22"/>
          <w:szCs w:val="22"/>
        </w:rPr>
      </w:pPr>
    </w:p>
    <w:p w14:paraId="000E6E43" w14:textId="77777777" w:rsidR="00964299" w:rsidRPr="0074097E" w:rsidRDefault="00964299" w:rsidP="008B08EE">
      <w:pPr>
        <w:numPr>
          <w:ilvl w:val="1"/>
          <w:numId w:val="9"/>
        </w:numPr>
        <w:tabs>
          <w:tab w:val="left" w:pos="567"/>
        </w:tabs>
        <w:ind w:left="0" w:firstLine="0"/>
        <w:jc w:val="both"/>
        <w:rPr>
          <w:rFonts w:ascii="Arial" w:hAnsi="Arial" w:cs="Arial"/>
          <w:color w:val="000000"/>
          <w:sz w:val="22"/>
          <w:szCs w:val="22"/>
        </w:rPr>
      </w:pPr>
      <w:r w:rsidRPr="0074097E">
        <w:rPr>
          <w:rFonts w:ascii="Arial" w:hAnsi="Arial" w:cs="Arial"/>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44A8B910" w14:textId="77777777" w:rsidR="00A52C56" w:rsidRPr="0074097E" w:rsidRDefault="00A52C56" w:rsidP="008B08EE">
      <w:pPr>
        <w:tabs>
          <w:tab w:val="left" w:pos="567"/>
        </w:tabs>
        <w:jc w:val="both"/>
        <w:rPr>
          <w:rFonts w:ascii="Arial" w:hAnsi="Arial" w:cs="Arial"/>
          <w:color w:val="000000"/>
          <w:sz w:val="22"/>
          <w:szCs w:val="22"/>
        </w:rPr>
      </w:pPr>
    </w:p>
    <w:p w14:paraId="17D0618D" w14:textId="77777777" w:rsidR="00A52C56" w:rsidRPr="0074097E" w:rsidRDefault="00A52C56" w:rsidP="008B08EE">
      <w:pPr>
        <w:numPr>
          <w:ilvl w:val="1"/>
          <w:numId w:val="9"/>
        </w:numPr>
        <w:snapToGrid w:val="0"/>
        <w:ind w:left="0" w:right="-2" w:firstLine="0"/>
        <w:jc w:val="both"/>
        <w:rPr>
          <w:rFonts w:ascii="Arial" w:hAnsi="Arial" w:cs="Arial"/>
          <w:sz w:val="22"/>
          <w:szCs w:val="22"/>
        </w:rPr>
      </w:pPr>
      <w:r w:rsidRPr="0074097E">
        <w:rPr>
          <w:rFonts w:ascii="Arial" w:hAnsi="Arial" w:cs="Arial"/>
          <w:sz w:val="22"/>
          <w:szCs w:val="22"/>
        </w:rPr>
        <w:t>O licitante é o responsável pela fidelidade e legitimidade das informações prestadas e dos documentos apresentados em qualquer fase da licitação.</w:t>
      </w:r>
    </w:p>
    <w:p w14:paraId="303B0AF5" w14:textId="77777777" w:rsidR="00A52C56" w:rsidRPr="0074097E" w:rsidRDefault="00A52C56" w:rsidP="008B08EE">
      <w:pPr>
        <w:numPr>
          <w:ilvl w:val="2"/>
          <w:numId w:val="9"/>
        </w:numPr>
        <w:snapToGrid w:val="0"/>
        <w:ind w:left="567" w:right="-2" w:firstLine="0"/>
        <w:jc w:val="both"/>
        <w:rPr>
          <w:rFonts w:ascii="Arial" w:hAnsi="Arial" w:cs="Arial"/>
          <w:sz w:val="22"/>
          <w:szCs w:val="22"/>
        </w:rPr>
      </w:pPr>
      <w:r w:rsidRPr="0074097E">
        <w:rPr>
          <w:rFonts w:ascii="Arial" w:hAnsi="Arial" w:cs="Arial"/>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64201D56" w14:textId="77777777" w:rsidR="00534A76" w:rsidRPr="0074097E" w:rsidRDefault="00534A76" w:rsidP="00534A76">
      <w:pPr>
        <w:snapToGrid w:val="0"/>
        <w:ind w:left="567" w:right="-2"/>
        <w:jc w:val="both"/>
        <w:rPr>
          <w:rFonts w:ascii="Arial" w:hAnsi="Arial" w:cs="Arial"/>
          <w:sz w:val="22"/>
          <w:szCs w:val="22"/>
        </w:rPr>
      </w:pPr>
    </w:p>
    <w:p w14:paraId="3F125F42" w14:textId="195E9559" w:rsidR="00964299" w:rsidRPr="0074097E" w:rsidRDefault="00021BD1" w:rsidP="008B08EE">
      <w:pPr>
        <w:numPr>
          <w:ilvl w:val="1"/>
          <w:numId w:val="9"/>
        </w:numPr>
        <w:tabs>
          <w:tab w:val="left" w:pos="567"/>
        </w:tabs>
        <w:ind w:left="0" w:firstLine="0"/>
        <w:jc w:val="both"/>
        <w:rPr>
          <w:rFonts w:ascii="Arial" w:hAnsi="Arial" w:cs="Arial"/>
          <w:color w:val="000000"/>
          <w:sz w:val="22"/>
          <w:szCs w:val="22"/>
        </w:rPr>
      </w:pPr>
      <w:r w:rsidRPr="0074097E">
        <w:rPr>
          <w:rFonts w:ascii="Arial" w:hAnsi="Arial" w:cs="Arial"/>
          <w:color w:val="000000"/>
          <w:sz w:val="22"/>
          <w:szCs w:val="22"/>
        </w:rPr>
        <w:t xml:space="preserve"> </w:t>
      </w:r>
      <w:r w:rsidR="00964299" w:rsidRPr="0074097E">
        <w:rPr>
          <w:rFonts w:ascii="Arial" w:hAnsi="Arial" w:cs="Arial"/>
          <w:color w:val="000000"/>
          <w:sz w:val="22"/>
          <w:szCs w:val="22"/>
        </w:rPr>
        <w:t>Em caso de divergência entre disposições deste Edital e de seus anexos ou demais peças que compõem o processo, prevalecerá as deste Edital.</w:t>
      </w:r>
    </w:p>
    <w:p w14:paraId="3EDD39D9" w14:textId="77777777" w:rsidR="00902EAD" w:rsidRPr="0074097E" w:rsidRDefault="00902EAD" w:rsidP="008B08EE">
      <w:pPr>
        <w:tabs>
          <w:tab w:val="left" w:pos="567"/>
        </w:tabs>
        <w:jc w:val="both"/>
        <w:rPr>
          <w:rFonts w:ascii="Arial" w:hAnsi="Arial" w:cs="Arial"/>
          <w:color w:val="000000"/>
          <w:sz w:val="22"/>
          <w:szCs w:val="22"/>
        </w:rPr>
      </w:pPr>
    </w:p>
    <w:p w14:paraId="48010FA0" w14:textId="39E44BE0" w:rsidR="00902EAD" w:rsidRPr="0074097E" w:rsidRDefault="00021BD1" w:rsidP="008B08EE">
      <w:pPr>
        <w:numPr>
          <w:ilvl w:val="1"/>
          <w:numId w:val="9"/>
        </w:numPr>
        <w:tabs>
          <w:tab w:val="left" w:pos="567"/>
        </w:tabs>
        <w:ind w:left="0" w:firstLine="0"/>
        <w:jc w:val="both"/>
        <w:rPr>
          <w:rFonts w:ascii="Arial" w:hAnsi="Arial" w:cs="Arial"/>
          <w:color w:val="000000"/>
          <w:sz w:val="22"/>
          <w:szCs w:val="22"/>
        </w:rPr>
      </w:pPr>
      <w:r w:rsidRPr="0074097E">
        <w:rPr>
          <w:rFonts w:ascii="Arial" w:hAnsi="Arial" w:cs="Arial"/>
          <w:sz w:val="22"/>
          <w:szCs w:val="22"/>
        </w:rPr>
        <w:t xml:space="preserve"> </w:t>
      </w:r>
      <w:r w:rsidR="00343628" w:rsidRPr="0074097E">
        <w:rPr>
          <w:rFonts w:ascii="Arial" w:hAnsi="Arial" w:cs="Arial"/>
          <w:sz w:val="22"/>
          <w:szCs w:val="22"/>
        </w:rPr>
        <w:t>A</w:t>
      </w:r>
      <w:r w:rsidR="006C598E" w:rsidRPr="0074097E">
        <w:rPr>
          <w:rFonts w:ascii="Arial" w:hAnsi="Arial" w:cs="Arial"/>
          <w:sz w:val="22"/>
          <w:szCs w:val="22"/>
        </w:rPr>
        <w:t xml:space="preserve"> Prefeitura Municipal de </w:t>
      </w:r>
      <w:r w:rsidR="00C97684" w:rsidRPr="0074097E">
        <w:rPr>
          <w:rFonts w:ascii="Arial" w:hAnsi="Arial" w:cs="Arial"/>
          <w:sz w:val="22"/>
          <w:szCs w:val="22"/>
        </w:rPr>
        <w:t xml:space="preserve">Pindorama Do Tocantins </w:t>
      </w:r>
      <w:r w:rsidR="000F1249" w:rsidRPr="0074097E">
        <w:rPr>
          <w:rFonts w:ascii="Arial" w:hAnsi="Arial" w:cs="Arial"/>
          <w:sz w:val="22"/>
          <w:szCs w:val="22"/>
        </w:rPr>
        <w:t>- TO</w:t>
      </w:r>
      <w:r w:rsidR="00343628" w:rsidRPr="0074097E">
        <w:rPr>
          <w:rFonts w:ascii="Arial" w:hAnsi="Arial" w:cs="Arial"/>
          <w:sz w:val="22"/>
          <w:szCs w:val="22"/>
        </w:rPr>
        <w:t>,</w:t>
      </w:r>
      <w:r w:rsidR="00EF0D32" w:rsidRPr="0074097E">
        <w:rPr>
          <w:rFonts w:ascii="Arial" w:hAnsi="Arial" w:cs="Arial"/>
          <w:sz w:val="22"/>
          <w:szCs w:val="22"/>
        </w:rPr>
        <w:t xml:space="preserve"> poderá revogar este </w:t>
      </w:r>
      <w:r w:rsidR="00EF084D" w:rsidRPr="0074097E">
        <w:rPr>
          <w:rFonts w:ascii="Arial" w:hAnsi="Arial" w:cs="Arial"/>
          <w:sz w:val="22"/>
          <w:szCs w:val="22"/>
        </w:rPr>
        <w:t>Concorrência</w:t>
      </w:r>
      <w:r w:rsidR="00EF0D32" w:rsidRPr="0074097E">
        <w:rPr>
          <w:rFonts w:ascii="Arial" w:hAnsi="Arial" w:cs="Arial"/>
          <w:sz w:val="22"/>
          <w:szCs w:val="22"/>
        </w:rPr>
        <w:t xml:space="preserve"> por razões de interesse público decorrente de fato superveniente que constitua óbice manifesto e incontornável, ou anulá-lo por ilegalidade, de ofício ou por provocação de terceiros, salvo quando for </w:t>
      </w:r>
      <w:r w:rsidR="00EF0D32" w:rsidRPr="0074097E">
        <w:rPr>
          <w:rFonts w:ascii="Arial" w:hAnsi="Arial" w:cs="Arial"/>
          <w:sz w:val="22"/>
          <w:szCs w:val="22"/>
        </w:rPr>
        <w:lastRenderedPageBreak/>
        <w:t>viável a convalidação do ato ou do procedimento viciado, desde que observados os princípios da ampla defesa e contraditório.</w:t>
      </w:r>
    </w:p>
    <w:p w14:paraId="6BC14623" w14:textId="77777777" w:rsidR="00EF0D32" w:rsidRPr="0074097E" w:rsidRDefault="00EF0D32" w:rsidP="008B08EE">
      <w:pPr>
        <w:tabs>
          <w:tab w:val="left" w:pos="567"/>
        </w:tabs>
        <w:jc w:val="both"/>
        <w:rPr>
          <w:rFonts w:ascii="Arial" w:hAnsi="Arial" w:cs="Arial"/>
          <w:sz w:val="22"/>
          <w:szCs w:val="22"/>
        </w:rPr>
      </w:pPr>
    </w:p>
    <w:p w14:paraId="70ACA4D2" w14:textId="43A397BB" w:rsidR="00EF0D32" w:rsidRPr="0074097E" w:rsidRDefault="00EF0D32" w:rsidP="00534A76">
      <w:pPr>
        <w:pStyle w:val="PargrafodaLista"/>
        <w:numPr>
          <w:ilvl w:val="2"/>
          <w:numId w:val="9"/>
        </w:numPr>
        <w:snapToGrid w:val="0"/>
        <w:ind w:left="567" w:right="-2" w:firstLine="0"/>
        <w:jc w:val="both"/>
        <w:rPr>
          <w:rFonts w:ascii="Arial" w:hAnsi="Arial" w:cs="Arial"/>
          <w:sz w:val="22"/>
          <w:szCs w:val="22"/>
        </w:rPr>
      </w:pPr>
      <w:r w:rsidRPr="0074097E">
        <w:rPr>
          <w:rFonts w:ascii="Arial" w:hAnsi="Arial" w:cs="Arial"/>
          <w:sz w:val="22"/>
          <w:szCs w:val="22"/>
        </w:rPr>
        <w:t>A anulação d</w:t>
      </w:r>
      <w:r w:rsidR="003D61CB" w:rsidRPr="0074097E">
        <w:rPr>
          <w:rFonts w:ascii="Arial" w:hAnsi="Arial" w:cs="Arial"/>
          <w:sz w:val="22"/>
          <w:szCs w:val="22"/>
        </w:rPr>
        <w:t>a</w:t>
      </w:r>
      <w:r w:rsidRPr="0074097E">
        <w:rPr>
          <w:rFonts w:ascii="Arial" w:hAnsi="Arial" w:cs="Arial"/>
          <w:sz w:val="22"/>
          <w:szCs w:val="22"/>
        </w:rPr>
        <w:t xml:space="preserve"> </w:t>
      </w:r>
      <w:r w:rsidR="003D61CB" w:rsidRPr="0074097E">
        <w:rPr>
          <w:rFonts w:ascii="Arial" w:hAnsi="Arial" w:cs="Arial"/>
          <w:sz w:val="22"/>
          <w:szCs w:val="22"/>
        </w:rPr>
        <w:t>C</w:t>
      </w:r>
      <w:r w:rsidR="00EF084D" w:rsidRPr="0074097E">
        <w:rPr>
          <w:rFonts w:ascii="Arial" w:hAnsi="Arial" w:cs="Arial"/>
          <w:sz w:val="22"/>
          <w:szCs w:val="22"/>
        </w:rPr>
        <w:t>oncorrência</w:t>
      </w:r>
      <w:r w:rsidRPr="0074097E">
        <w:rPr>
          <w:rFonts w:ascii="Arial" w:hAnsi="Arial" w:cs="Arial"/>
          <w:sz w:val="22"/>
          <w:szCs w:val="22"/>
        </w:rPr>
        <w:t xml:space="preserve"> induz à do contrato.</w:t>
      </w:r>
    </w:p>
    <w:p w14:paraId="2A3C1316" w14:textId="77777777" w:rsidR="00534A76" w:rsidRPr="0074097E" w:rsidRDefault="00534A76" w:rsidP="00534A76">
      <w:pPr>
        <w:snapToGrid w:val="0"/>
        <w:ind w:left="142" w:right="-2"/>
        <w:jc w:val="both"/>
        <w:rPr>
          <w:rFonts w:ascii="Arial" w:hAnsi="Arial" w:cs="Arial"/>
          <w:sz w:val="22"/>
          <w:szCs w:val="22"/>
        </w:rPr>
      </w:pPr>
    </w:p>
    <w:p w14:paraId="5DB50423" w14:textId="77777777" w:rsidR="00EF0D32" w:rsidRPr="0074097E" w:rsidRDefault="009D1593" w:rsidP="008B08EE">
      <w:pPr>
        <w:snapToGrid w:val="0"/>
        <w:ind w:left="567" w:right="-2"/>
        <w:jc w:val="both"/>
        <w:rPr>
          <w:rFonts w:ascii="Arial" w:hAnsi="Arial" w:cs="Arial"/>
          <w:sz w:val="22"/>
          <w:szCs w:val="22"/>
        </w:rPr>
      </w:pPr>
      <w:r w:rsidRPr="0074097E">
        <w:rPr>
          <w:rFonts w:ascii="Arial" w:hAnsi="Arial" w:cs="Arial"/>
          <w:b/>
          <w:sz w:val="22"/>
          <w:szCs w:val="22"/>
        </w:rPr>
        <w:t>24.12.2</w:t>
      </w:r>
      <w:r w:rsidRPr="0074097E">
        <w:rPr>
          <w:rFonts w:ascii="Arial" w:hAnsi="Arial" w:cs="Arial"/>
          <w:sz w:val="22"/>
          <w:szCs w:val="22"/>
        </w:rPr>
        <w:t xml:space="preserve">. </w:t>
      </w:r>
      <w:r w:rsidR="00EF0D32" w:rsidRPr="0074097E">
        <w:rPr>
          <w:rFonts w:ascii="Arial" w:hAnsi="Arial" w:cs="Arial"/>
          <w:sz w:val="22"/>
          <w:szCs w:val="22"/>
        </w:rPr>
        <w:t>A anulação da licitação por motivo de ilegalidade não gera obrigação de indenizar.</w:t>
      </w:r>
    </w:p>
    <w:p w14:paraId="046CA80E" w14:textId="77777777" w:rsidR="006B41BC" w:rsidRPr="0074097E" w:rsidRDefault="006B41BC" w:rsidP="008B08EE">
      <w:pPr>
        <w:snapToGrid w:val="0"/>
        <w:ind w:left="567" w:right="-2"/>
        <w:jc w:val="both"/>
        <w:rPr>
          <w:rFonts w:ascii="Arial" w:hAnsi="Arial" w:cs="Arial"/>
          <w:sz w:val="22"/>
          <w:szCs w:val="22"/>
        </w:rPr>
      </w:pPr>
    </w:p>
    <w:p w14:paraId="5777E5CB" w14:textId="33CA16F5" w:rsidR="00BF1A05" w:rsidRPr="0074097E" w:rsidRDefault="00021BD1" w:rsidP="008B08EE">
      <w:pPr>
        <w:numPr>
          <w:ilvl w:val="1"/>
          <w:numId w:val="9"/>
        </w:numPr>
        <w:tabs>
          <w:tab w:val="left" w:pos="567"/>
        </w:tabs>
        <w:ind w:left="0" w:firstLine="0"/>
        <w:jc w:val="both"/>
        <w:rPr>
          <w:rFonts w:ascii="Arial" w:hAnsi="Arial" w:cs="Arial"/>
          <w:color w:val="000000"/>
          <w:sz w:val="22"/>
          <w:szCs w:val="22"/>
        </w:rPr>
      </w:pPr>
      <w:r w:rsidRPr="0074097E">
        <w:rPr>
          <w:rFonts w:ascii="Arial" w:hAnsi="Arial" w:cs="Arial"/>
          <w:sz w:val="22"/>
          <w:szCs w:val="22"/>
        </w:rPr>
        <w:t xml:space="preserve"> </w:t>
      </w:r>
      <w:r w:rsidR="00BF1A05" w:rsidRPr="0074097E">
        <w:rPr>
          <w:rFonts w:ascii="Arial" w:hAnsi="Arial" w:cs="Arial"/>
          <w:sz w:val="22"/>
          <w:szCs w:val="22"/>
        </w:rPr>
        <w:t xml:space="preserve">É facultado à </w:t>
      </w:r>
      <w:r w:rsidR="003F0437" w:rsidRPr="0074097E">
        <w:rPr>
          <w:rFonts w:ascii="Arial" w:hAnsi="Arial" w:cs="Arial"/>
          <w:sz w:val="22"/>
          <w:szCs w:val="22"/>
        </w:rPr>
        <w:t>A</w:t>
      </w:r>
      <w:r w:rsidR="00BF1A05" w:rsidRPr="0074097E">
        <w:rPr>
          <w:rFonts w:ascii="Arial" w:hAnsi="Arial" w:cs="Arial"/>
          <w:sz w:val="22"/>
          <w:szCs w:val="22"/>
        </w:rPr>
        <w:t xml:space="preserve">utoridade </w:t>
      </w:r>
      <w:r w:rsidR="003F0437" w:rsidRPr="0074097E">
        <w:rPr>
          <w:rFonts w:ascii="Arial" w:hAnsi="Arial" w:cs="Arial"/>
          <w:sz w:val="22"/>
          <w:szCs w:val="22"/>
        </w:rPr>
        <w:t>S</w:t>
      </w:r>
      <w:r w:rsidR="00BF1A05" w:rsidRPr="0074097E">
        <w:rPr>
          <w:rFonts w:ascii="Arial" w:hAnsi="Arial" w:cs="Arial"/>
          <w:sz w:val="22"/>
          <w:szCs w:val="22"/>
        </w:rPr>
        <w:t xml:space="preserve">uperior, em qualquer fase deste </w:t>
      </w:r>
      <w:r w:rsidR="00EF084D" w:rsidRPr="0074097E">
        <w:rPr>
          <w:rFonts w:ascii="Arial" w:hAnsi="Arial" w:cs="Arial"/>
          <w:sz w:val="22"/>
          <w:szCs w:val="22"/>
        </w:rPr>
        <w:t>Concorrência</w:t>
      </w:r>
      <w:r w:rsidR="00BF1A05" w:rsidRPr="0074097E">
        <w:rPr>
          <w:rFonts w:ascii="Arial" w:hAnsi="Arial" w:cs="Arial"/>
          <w:sz w:val="22"/>
          <w:szCs w:val="22"/>
        </w:rPr>
        <w:t>, promover diligência destinada a esclarecer ou completar a instrução do processo, vedada a inclusão posterior de informação ou de documentos que deveriam ter sido apresentados para fins de classificação e habilitação.</w:t>
      </w:r>
    </w:p>
    <w:p w14:paraId="2DB78C3E" w14:textId="77777777" w:rsidR="00534A76" w:rsidRPr="0074097E" w:rsidRDefault="00534A76" w:rsidP="00534A76">
      <w:pPr>
        <w:tabs>
          <w:tab w:val="left" w:pos="567"/>
        </w:tabs>
        <w:jc w:val="both"/>
        <w:rPr>
          <w:rFonts w:ascii="Arial" w:hAnsi="Arial" w:cs="Arial"/>
          <w:color w:val="000000"/>
          <w:sz w:val="22"/>
          <w:szCs w:val="22"/>
        </w:rPr>
      </w:pPr>
    </w:p>
    <w:p w14:paraId="12D4F10D" w14:textId="38C2E483" w:rsidR="00137B72" w:rsidRPr="0074097E" w:rsidRDefault="00021BD1" w:rsidP="00841AF0">
      <w:pPr>
        <w:numPr>
          <w:ilvl w:val="1"/>
          <w:numId w:val="9"/>
        </w:numPr>
        <w:tabs>
          <w:tab w:val="left" w:pos="567"/>
        </w:tabs>
        <w:ind w:left="0" w:firstLine="0"/>
        <w:jc w:val="both"/>
        <w:rPr>
          <w:rFonts w:ascii="Arial" w:hAnsi="Arial" w:cs="Arial"/>
          <w:color w:val="000000"/>
          <w:sz w:val="22"/>
          <w:szCs w:val="22"/>
        </w:rPr>
      </w:pPr>
      <w:r w:rsidRPr="0074097E">
        <w:rPr>
          <w:rFonts w:ascii="Arial" w:hAnsi="Arial" w:cs="Arial"/>
          <w:color w:val="000000"/>
          <w:sz w:val="22"/>
          <w:szCs w:val="22"/>
        </w:rPr>
        <w:t xml:space="preserve"> </w:t>
      </w:r>
      <w:r w:rsidR="00964299" w:rsidRPr="0074097E">
        <w:rPr>
          <w:rFonts w:ascii="Arial" w:hAnsi="Arial" w:cs="Arial"/>
          <w:color w:val="000000"/>
          <w:sz w:val="22"/>
          <w:szCs w:val="22"/>
        </w:rPr>
        <w:t xml:space="preserve">O Edital está disponibilizado, na íntegra, no endereço eletrônico: </w:t>
      </w:r>
      <w:hyperlink r:id="rId22" w:history="1">
        <w:r w:rsidR="00964299" w:rsidRPr="0074097E">
          <w:rPr>
            <w:rStyle w:val="Hyperlink"/>
            <w:rFonts w:ascii="Arial" w:hAnsi="Arial" w:cs="Arial"/>
            <w:b/>
            <w:sz w:val="22"/>
            <w:szCs w:val="22"/>
          </w:rPr>
          <w:t>www.portaldecompraspublicas.com.br</w:t>
        </w:r>
      </w:hyperlink>
      <w:r w:rsidR="00964299" w:rsidRPr="0074097E">
        <w:rPr>
          <w:rFonts w:ascii="Arial" w:hAnsi="Arial" w:cs="Arial"/>
          <w:color w:val="000000"/>
          <w:sz w:val="22"/>
          <w:szCs w:val="22"/>
        </w:rPr>
        <w:t xml:space="preserve">, e também poderão ser lidos e/ou obtidos </w:t>
      </w:r>
      <w:r w:rsidR="00433388" w:rsidRPr="0074097E">
        <w:rPr>
          <w:rFonts w:ascii="Arial" w:hAnsi="Arial" w:cs="Arial"/>
          <w:color w:val="000000"/>
          <w:sz w:val="22"/>
          <w:szCs w:val="22"/>
        </w:rPr>
        <w:t xml:space="preserve">no endereço </w:t>
      </w:r>
      <w:hyperlink r:id="rId23" w:history="1">
        <w:r w:rsidR="00990FF5" w:rsidRPr="0074097E">
          <w:rPr>
            <w:rStyle w:val="Hyperlink"/>
            <w:rFonts w:ascii="Arial" w:hAnsi="Arial" w:cs="Arial"/>
            <w:b/>
            <w:sz w:val="22"/>
            <w:szCs w:val="22"/>
          </w:rPr>
          <w:t>www.pindoramadotocantins.to.gov.br</w:t>
        </w:r>
      </w:hyperlink>
      <w:r w:rsidR="00964299" w:rsidRPr="0074097E">
        <w:rPr>
          <w:rStyle w:val="Hyperlink"/>
          <w:rFonts w:ascii="Arial" w:hAnsi="Arial" w:cs="Arial"/>
          <w:b/>
          <w:sz w:val="22"/>
          <w:szCs w:val="22"/>
        </w:rPr>
        <w:t>,</w:t>
      </w:r>
      <w:r w:rsidR="00964299" w:rsidRPr="0074097E">
        <w:rPr>
          <w:rFonts w:ascii="Arial" w:hAnsi="Arial" w:cs="Arial"/>
          <w:color w:val="000000"/>
          <w:sz w:val="22"/>
          <w:szCs w:val="22"/>
        </w:rPr>
        <w:t xml:space="preserve"> nos dias úteis, </w:t>
      </w:r>
      <w:r w:rsidR="00B36E6A" w:rsidRPr="0074097E">
        <w:rPr>
          <w:rFonts w:ascii="Arial" w:hAnsi="Arial" w:cs="Arial"/>
          <w:sz w:val="22"/>
          <w:szCs w:val="22"/>
        </w:rPr>
        <w:t xml:space="preserve"> e também poderão ser lidos e/ou obtidos no endereço na</w:t>
      </w:r>
      <w:r w:rsidR="00B36E6A" w:rsidRPr="0074097E">
        <w:rPr>
          <w:rFonts w:ascii="Arial" w:hAnsi="Arial" w:cs="Arial"/>
          <w:spacing w:val="1"/>
          <w:sz w:val="22"/>
          <w:szCs w:val="22"/>
        </w:rPr>
        <w:t xml:space="preserve"> </w:t>
      </w:r>
      <w:r w:rsidR="009E20DC" w:rsidRPr="0074097E">
        <w:rPr>
          <w:rFonts w:ascii="Arial" w:hAnsi="Arial" w:cs="Arial"/>
          <w:bCs/>
          <w:sz w:val="22"/>
          <w:szCs w:val="22"/>
        </w:rPr>
        <w:t xml:space="preserve">Praça </w:t>
      </w:r>
      <w:r w:rsidR="00990FF5" w:rsidRPr="0074097E">
        <w:rPr>
          <w:rFonts w:ascii="Arial" w:hAnsi="Arial" w:cs="Arial"/>
          <w:bCs/>
          <w:sz w:val="22"/>
          <w:szCs w:val="22"/>
        </w:rPr>
        <w:t>Major Júlio</w:t>
      </w:r>
      <w:r w:rsidR="009E20DC" w:rsidRPr="0074097E">
        <w:rPr>
          <w:rFonts w:ascii="Arial" w:hAnsi="Arial" w:cs="Arial"/>
          <w:bCs/>
          <w:sz w:val="22"/>
          <w:szCs w:val="22"/>
        </w:rPr>
        <w:t xml:space="preserve">, </w:t>
      </w:r>
      <w:r w:rsidR="00990FF5" w:rsidRPr="0074097E">
        <w:rPr>
          <w:rFonts w:ascii="Arial" w:hAnsi="Arial" w:cs="Arial"/>
          <w:bCs/>
          <w:sz w:val="22"/>
          <w:szCs w:val="22"/>
        </w:rPr>
        <w:t>S/N</w:t>
      </w:r>
      <w:r w:rsidR="009E20DC" w:rsidRPr="0074097E">
        <w:rPr>
          <w:rFonts w:ascii="Arial" w:hAnsi="Arial" w:cs="Arial"/>
          <w:bCs/>
          <w:sz w:val="22"/>
          <w:szCs w:val="22"/>
        </w:rPr>
        <w:t>, centro - CEP 77.</w:t>
      </w:r>
      <w:r w:rsidR="00990FF5" w:rsidRPr="0074097E">
        <w:rPr>
          <w:rFonts w:ascii="Arial" w:hAnsi="Arial" w:cs="Arial"/>
          <w:bCs/>
          <w:sz w:val="22"/>
          <w:szCs w:val="22"/>
        </w:rPr>
        <w:t>380</w:t>
      </w:r>
      <w:r w:rsidR="009E20DC" w:rsidRPr="0074097E">
        <w:rPr>
          <w:rFonts w:ascii="Arial" w:hAnsi="Arial" w:cs="Arial"/>
          <w:bCs/>
          <w:sz w:val="22"/>
          <w:szCs w:val="22"/>
        </w:rPr>
        <w:t>-000</w:t>
      </w:r>
      <w:r w:rsidR="00B36E6A" w:rsidRPr="0074097E">
        <w:rPr>
          <w:rFonts w:ascii="Arial" w:hAnsi="Arial" w:cs="Arial"/>
          <w:sz w:val="22"/>
          <w:szCs w:val="22"/>
        </w:rPr>
        <w:t>, nos dias úteis, de segunda a Sexta-feira no horário das</w:t>
      </w:r>
      <w:r w:rsidR="00B36E6A" w:rsidRPr="0074097E">
        <w:rPr>
          <w:rFonts w:ascii="Arial" w:hAnsi="Arial" w:cs="Arial"/>
          <w:spacing w:val="1"/>
          <w:sz w:val="22"/>
          <w:szCs w:val="22"/>
        </w:rPr>
        <w:t xml:space="preserve"> </w:t>
      </w:r>
      <w:r w:rsidR="00B36E6A" w:rsidRPr="0074097E">
        <w:rPr>
          <w:rFonts w:ascii="Arial" w:hAnsi="Arial" w:cs="Arial"/>
          <w:sz w:val="22"/>
          <w:szCs w:val="22"/>
        </w:rPr>
        <w:t>07h00min às 13h00min mesmo endereço e período no qual os autos do processo administrativo permanecerão com vista</w:t>
      </w:r>
      <w:r w:rsidR="00B36E6A" w:rsidRPr="0074097E">
        <w:rPr>
          <w:rFonts w:ascii="Arial" w:hAnsi="Arial" w:cs="Arial"/>
          <w:spacing w:val="1"/>
          <w:sz w:val="22"/>
          <w:szCs w:val="22"/>
        </w:rPr>
        <w:t xml:space="preserve"> </w:t>
      </w:r>
      <w:r w:rsidR="00B36E6A" w:rsidRPr="0074097E">
        <w:rPr>
          <w:rFonts w:ascii="Arial" w:hAnsi="Arial" w:cs="Arial"/>
          <w:sz w:val="22"/>
          <w:szCs w:val="22"/>
        </w:rPr>
        <w:t>franqueada</w:t>
      </w:r>
      <w:r w:rsidR="00B36E6A" w:rsidRPr="0074097E">
        <w:rPr>
          <w:rFonts w:ascii="Arial" w:hAnsi="Arial" w:cs="Arial"/>
          <w:spacing w:val="-3"/>
          <w:sz w:val="22"/>
          <w:szCs w:val="22"/>
        </w:rPr>
        <w:t xml:space="preserve"> </w:t>
      </w:r>
      <w:r w:rsidR="00B36E6A" w:rsidRPr="0074097E">
        <w:rPr>
          <w:rFonts w:ascii="Arial" w:hAnsi="Arial" w:cs="Arial"/>
          <w:sz w:val="22"/>
          <w:szCs w:val="22"/>
        </w:rPr>
        <w:t>aos</w:t>
      </w:r>
      <w:r w:rsidR="00B36E6A" w:rsidRPr="0074097E">
        <w:rPr>
          <w:rFonts w:ascii="Arial" w:hAnsi="Arial" w:cs="Arial"/>
          <w:spacing w:val="-1"/>
          <w:sz w:val="22"/>
          <w:szCs w:val="22"/>
        </w:rPr>
        <w:t xml:space="preserve"> </w:t>
      </w:r>
      <w:r w:rsidR="00B36E6A" w:rsidRPr="0074097E">
        <w:rPr>
          <w:rFonts w:ascii="Arial" w:hAnsi="Arial" w:cs="Arial"/>
          <w:sz w:val="22"/>
          <w:szCs w:val="22"/>
        </w:rPr>
        <w:t>interessados.</w:t>
      </w:r>
    </w:p>
    <w:p w14:paraId="3EDA80E6" w14:textId="77777777" w:rsidR="00B36E6A" w:rsidRPr="0074097E" w:rsidRDefault="00B36E6A" w:rsidP="00B36E6A">
      <w:pPr>
        <w:tabs>
          <w:tab w:val="left" w:pos="567"/>
        </w:tabs>
        <w:jc w:val="both"/>
        <w:rPr>
          <w:rFonts w:ascii="Arial" w:hAnsi="Arial" w:cs="Arial"/>
          <w:color w:val="000000"/>
          <w:sz w:val="22"/>
          <w:szCs w:val="22"/>
        </w:rPr>
      </w:pPr>
    </w:p>
    <w:p w14:paraId="0E304748" w14:textId="77777777" w:rsidR="00964299" w:rsidRPr="0074097E" w:rsidRDefault="00964299" w:rsidP="008B08EE">
      <w:pPr>
        <w:numPr>
          <w:ilvl w:val="1"/>
          <w:numId w:val="9"/>
        </w:numPr>
        <w:shd w:val="clear" w:color="auto" w:fill="FFFFFF" w:themeFill="background1"/>
        <w:tabs>
          <w:tab w:val="left" w:pos="567"/>
        </w:tabs>
        <w:ind w:left="0" w:firstLine="0"/>
        <w:jc w:val="both"/>
        <w:rPr>
          <w:rFonts w:ascii="Arial" w:hAnsi="Arial" w:cs="Arial"/>
          <w:color w:val="000000"/>
          <w:sz w:val="22"/>
          <w:szCs w:val="22"/>
        </w:rPr>
      </w:pPr>
      <w:r w:rsidRPr="0074097E">
        <w:rPr>
          <w:rFonts w:ascii="Arial" w:hAnsi="Arial" w:cs="Arial"/>
          <w:color w:val="000000"/>
          <w:sz w:val="22"/>
          <w:szCs w:val="22"/>
        </w:rPr>
        <w:t>Integram este Edital, para todos os fins e efeitos, os seguintes anexos:</w:t>
      </w:r>
    </w:p>
    <w:p w14:paraId="6D2B5A8A" w14:textId="77777777" w:rsidR="00137B72" w:rsidRPr="0074097E" w:rsidRDefault="00137B72" w:rsidP="008B08EE">
      <w:pPr>
        <w:jc w:val="both"/>
        <w:rPr>
          <w:rFonts w:ascii="Arial" w:hAnsi="Arial" w:cs="Arial"/>
          <w:sz w:val="22"/>
          <w:szCs w:val="22"/>
        </w:rPr>
      </w:pPr>
    </w:p>
    <w:p w14:paraId="500B0A03" w14:textId="0D62E50A" w:rsidR="00754D4E" w:rsidRPr="0074097E" w:rsidRDefault="008E1DBE" w:rsidP="00DC3167">
      <w:pPr>
        <w:spacing w:before="120" w:after="120"/>
        <w:jc w:val="both"/>
        <w:rPr>
          <w:rFonts w:ascii="Arial" w:hAnsi="Arial" w:cs="Arial"/>
          <w:bCs/>
          <w:sz w:val="22"/>
          <w:szCs w:val="22"/>
        </w:rPr>
      </w:pPr>
      <w:r w:rsidRPr="0074097E">
        <w:rPr>
          <w:rFonts w:ascii="Arial" w:hAnsi="Arial" w:cs="Arial"/>
          <w:b/>
          <w:sz w:val="22"/>
          <w:szCs w:val="22"/>
        </w:rPr>
        <w:t>ANEXO I</w:t>
      </w:r>
      <w:r w:rsidR="00137B72" w:rsidRPr="0074097E">
        <w:rPr>
          <w:rFonts w:ascii="Arial" w:hAnsi="Arial" w:cs="Arial"/>
          <w:b/>
          <w:sz w:val="22"/>
          <w:szCs w:val="22"/>
        </w:rPr>
        <w:t xml:space="preserve"> –</w:t>
      </w:r>
      <w:r w:rsidR="00754D4E" w:rsidRPr="0074097E">
        <w:rPr>
          <w:rFonts w:ascii="Arial" w:hAnsi="Arial" w:cs="Arial"/>
          <w:b/>
          <w:sz w:val="22"/>
          <w:szCs w:val="22"/>
        </w:rPr>
        <w:t xml:space="preserve"> </w:t>
      </w:r>
      <w:r w:rsidR="00EE7049" w:rsidRPr="0074097E">
        <w:rPr>
          <w:rFonts w:ascii="Arial" w:hAnsi="Arial" w:cs="Arial"/>
          <w:bCs/>
          <w:sz w:val="22"/>
          <w:szCs w:val="22"/>
        </w:rPr>
        <w:t>PLANILHA ORÇAMENTARIA</w:t>
      </w:r>
    </w:p>
    <w:p w14:paraId="39DC4B46" w14:textId="14C9851B" w:rsidR="00EE7049" w:rsidRPr="0074097E" w:rsidRDefault="00754D4E" w:rsidP="00EE7049">
      <w:pPr>
        <w:spacing w:before="120" w:after="120"/>
        <w:jc w:val="both"/>
        <w:rPr>
          <w:rFonts w:ascii="Arial" w:hAnsi="Arial" w:cs="Arial"/>
          <w:bCs/>
          <w:sz w:val="22"/>
          <w:szCs w:val="22"/>
        </w:rPr>
      </w:pPr>
      <w:r w:rsidRPr="0074097E">
        <w:rPr>
          <w:rFonts w:ascii="Arial" w:hAnsi="Arial" w:cs="Arial"/>
          <w:b/>
          <w:sz w:val="22"/>
          <w:szCs w:val="22"/>
        </w:rPr>
        <w:t xml:space="preserve">ANEXO II - </w:t>
      </w:r>
      <w:r w:rsidR="00EE7049" w:rsidRPr="0074097E">
        <w:rPr>
          <w:rFonts w:ascii="Arial" w:hAnsi="Arial" w:cs="Arial"/>
          <w:bCs/>
          <w:sz w:val="22"/>
          <w:szCs w:val="22"/>
        </w:rPr>
        <w:t>TERMO DE REFERÊNCIA;</w:t>
      </w:r>
    </w:p>
    <w:p w14:paraId="433AFC5A" w14:textId="202A0F06" w:rsidR="00137B72" w:rsidRPr="0074097E" w:rsidRDefault="00137B72" w:rsidP="00DC3167">
      <w:pPr>
        <w:spacing w:before="120" w:after="120"/>
        <w:jc w:val="both"/>
        <w:rPr>
          <w:rFonts w:ascii="Arial" w:hAnsi="Arial" w:cs="Arial"/>
          <w:sz w:val="22"/>
          <w:szCs w:val="22"/>
        </w:rPr>
      </w:pPr>
      <w:r w:rsidRPr="0074097E">
        <w:rPr>
          <w:rFonts w:ascii="Arial" w:hAnsi="Arial" w:cs="Arial"/>
          <w:b/>
          <w:sz w:val="22"/>
          <w:szCs w:val="22"/>
        </w:rPr>
        <w:t xml:space="preserve">ANEXO </w:t>
      </w:r>
      <w:r w:rsidR="00754D4E" w:rsidRPr="0074097E">
        <w:rPr>
          <w:rFonts w:ascii="Arial" w:hAnsi="Arial" w:cs="Arial"/>
          <w:b/>
          <w:sz w:val="22"/>
          <w:szCs w:val="22"/>
        </w:rPr>
        <w:t>I</w:t>
      </w:r>
      <w:r w:rsidRPr="0074097E">
        <w:rPr>
          <w:rFonts w:ascii="Arial" w:hAnsi="Arial" w:cs="Arial"/>
          <w:b/>
          <w:sz w:val="22"/>
          <w:szCs w:val="22"/>
        </w:rPr>
        <w:t xml:space="preserve">II – </w:t>
      </w:r>
      <w:r w:rsidRPr="0074097E">
        <w:rPr>
          <w:rFonts w:ascii="Arial" w:hAnsi="Arial" w:cs="Arial"/>
          <w:sz w:val="22"/>
          <w:szCs w:val="22"/>
        </w:rPr>
        <w:t>MODELO DE DECLARAÇÃO DE SUJEIÇÃO ÀS CONDIÇÕES ESTABELECIDAS NO EDITAL E DE INEXISTÊNCIA DE FATOS SUPERVENIENTES IMPEDITIVOS DA HABILITAÇÃO;</w:t>
      </w:r>
    </w:p>
    <w:p w14:paraId="33AD6C25" w14:textId="088F20D1" w:rsidR="00137B72" w:rsidRPr="0074097E" w:rsidRDefault="00137B72" w:rsidP="00DC3167">
      <w:pPr>
        <w:spacing w:before="120" w:after="120"/>
        <w:jc w:val="both"/>
        <w:rPr>
          <w:rFonts w:ascii="Arial" w:hAnsi="Arial" w:cs="Arial"/>
          <w:sz w:val="22"/>
          <w:szCs w:val="22"/>
        </w:rPr>
      </w:pPr>
      <w:r w:rsidRPr="0074097E">
        <w:rPr>
          <w:rFonts w:ascii="Arial" w:hAnsi="Arial" w:cs="Arial"/>
          <w:b/>
          <w:sz w:val="22"/>
          <w:szCs w:val="22"/>
        </w:rPr>
        <w:t>ANEXO I</w:t>
      </w:r>
      <w:r w:rsidR="00754D4E" w:rsidRPr="0074097E">
        <w:rPr>
          <w:rFonts w:ascii="Arial" w:hAnsi="Arial" w:cs="Arial"/>
          <w:b/>
          <w:sz w:val="22"/>
          <w:szCs w:val="22"/>
        </w:rPr>
        <w:t>V</w:t>
      </w:r>
      <w:r w:rsidRPr="0074097E">
        <w:rPr>
          <w:rFonts w:ascii="Arial" w:hAnsi="Arial" w:cs="Arial"/>
          <w:b/>
          <w:sz w:val="22"/>
          <w:szCs w:val="22"/>
        </w:rPr>
        <w:t xml:space="preserve"> – </w:t>
      </w:r>
      <w:r w:rsidRPr="0074097E">
        <w:rPr>
          <w:rFonts w:ascii="Arial" w:hAnsi="Arial" w:cs="Arial"/>
          <w:sz w:val="22"/>
          <w:szCs w:val="22"/>
        </w:rPr>
        <w:t>MODELO DE DECLARAÇÃO NOS TERMOS DO INCISO XXXIII, ART. 7º DA CONSTITUIÇÃO FEDERAL;</w:t>
      </w:r>
    </w:p>
    <w:p w14:paraId="58D2D98C" w14:textId="10705DC1" w:rsidR="00137B72" w:rsidRPr="0074097E" w:rsidRDefault="00137B72" w:rsidP="00DC3167">
      <w:pPr>
        <w:spacing w:before="120" w:after="120"/>
        <w:jc w:val="both"/>
        <w:rPr>
          <w:rFonts w:ascii="Arial" w:hAnsi="Arial" w:cs="Arial"/>
          <w:sz w:val="22"/>
          <w:szCs w:val="22"/>
        </w:rPr>
      </w:pPr>
      <w:r w:rsidRPr="0074097E">
        <w:rPr>
          <w:rFonts w:ascii="Arial" w:hAnsi="Arial" w:cs="Arial"/>
          <w:b/>
          <w:sz w:val="22"/>
          <w:szCs w:val="22"/>
        </w:rPr>
        <w:t>ANEXO</w:t>
      </w:r>
      <w:r w:rsidR="00754D4E" w:rsidRPr="0074097E">
        <w:rPr>
          <w:rFonts w:ascii="Arial" w:hAnsi="Arial" w:cs="Arial"/>
          <w:b/>
          <w:sz w:val="22"/>
          <w:szCs w:val="22"/>
        </w:rPr>
        <w:t xml:space="preserve"> </w:t>
      </w:r>
      <w:r w:rsidRPr="0074097E">
        <w:rPr>
          <w:rFonts w:ascii="Arial" w:hAnsi="Arial" w:cs="Arial"/>
          <w:b/>
          <w:sz w:val="22"/>
          <w:szCs w:val="22"/>
        </w:rPr>
        <w:t xml:space="preserve">V – </w:t>
      </w:r>
      <w:r w:rsidRPr="0074097E">
        <w:rPr>
          <w:rFonts w:ascii="Arial" w:hAnsi="Arial" w:cs="Arial"/>
          <w:sz w:val="22"/>
          <w:szCs w:val="22"/>
        </w:rPr>
        <w:t>M</w:t>
      </w:r>
      <w:r w:rsidR="00B925AC" w:rsidRPr="0074097E">
        <w:rPr>
          <w:rFonts w:ascii="Arial" w:hAnsi="Arial" w:cs="Arial"/>
          <w:sz w:val="22"/>
          <w:szCs w:val="22"/>
        </w:rPr>
        <w:t>EMORIAL DESCRITIVO, COM ESPECIFICAÇÕES TÉCNICAS PROJETOS E OUTROS COMPLEMENTARES</w:t>
      </w:r>
      <w:r w:rsidRPr="0074097E">
        <w:rPr>
          <w:rFonts w:ascii="Arial" w:hAnsi="Arial" w:cs="Arial"/>
          <w:sz w:val="22"/>
          <w:szCs w:val="22"/>
        </w:rPr>
        <w:t>;</w:t>
      </w:r>
    </w:p>
    <w:p w14:paraId="4B9F5EB5" w14:textId="43D2C95E" w:rsidR="00137B72" w:rsidRPr="0074097E" w:rsidRDefault="00137B72" w:rsidP="00DC3167">
      <w:pPr>
        <w:spacing w:before="120" w:after="120"/>
        <w:jc w:val="both"/>
        <w:rPr>
          <w:rFonts w:ascii="Arial" w:hAnsi="Arial" w:cs="Arial"/>
          <w:b/>
          <w:sz w:val="22"/>
          <w:szCs w:val="22"/>
        </w:rPr>
      </w:pPr>
      <w:r w:rsidRPr="0074097E">
        <w:rPr>
          <w:rFonts w:ascii="Arial" w:hAnsi="Arial" w:cs="Arial"/>
          <w:b/>
          <w:sz w:val="22"/>
          <w:szCs w:val="22"/>
        </w:rPr>
        <w:t>ANEXO V</w:t>
      </w:r>
      <w:r w:rsidR="00754D4E" w:rsidRPr="0074097E">
        <w:rPr>
          <w:rFonts w:ascii="Arial" w:hAnsi="Arial" w:cs="Arial"/>
          <w:b/>
          <w:sz w:val="22"/>
          <w:szCs w:val="22"/>
        </w:rPr>
        <w:t>I</w:t>
      </w:r>
      <w:r w:rsidRPr="0074097E">
        <w:rPr>
          <w:rFonts w:ascii="Arial" w:hAnsi="Arial" w:cs="Arial"/>
          <w:b/>
          <w:sz w:val="22"/>
          <w:szCs w:val="22"/>
        </w:rPr>
        <w:t xml:space="preserve"> – </w:t>
      </w:r>
      <w:r w:rsidRPr="0074097E">
        <w:rPr>
          <w:rFonts w:ascii="Arial" w:hAnsi="Arial" w:cs="Arial"/>
          <w:sz w:val="22"/>
          <w:szCs w:val="22"/>
        </w:rPr>
        <w:t>MODELO DE DECLARAÇÃO DO PORTE DA EMPRESA;</w:t>
      </w:r>
    </w:p>
    <w:p w14:paraId="11540556" w14:textId="08840194" w:rsidR="00137B72" w:rsidRPr="0074097E" w:rsidRDefault="007C6775" w:rsidP="00DC3167">
      <w:pPr>
        <w:spacing w:before="120" w:after="120"/>
        <w:jc w:val="both"/>
        <w:rPr>
          <w:rFonts w:ascii="Arial" w:hAnsi="Arial" w:cs="Arial"/>
          <w:sz w:val="22"/>
          <w:szCs w:val="22"/>
        </w:rPr>
      </w:pPr>
      <w:r w:rsidRPr="0074097E">
        <w:rPr>
          <w:rFonts w:ascii="Arial" w:hAnsi="Arial" w:cs="Arial"/>
          <w:b/>
          <w:sz w:val="22"/>
          <w:szCs w:val="22"/>
        </w:rPr>
        <w:t>ANEXO VI</w:t>
      </w:r>
      <w:r w:rsidR="00754D4E" w:rsidRPr="0074097E">
        <w:rPr>
          <w:rFonts w:ascii="Arial" w:hAnsi="Arial" w:cs="Arial"/>
          <w:b/>
          <w:sz w:val="22"/>
          <w:szCs w:val="22"/>
        </w:rPr>
        <w:t>I</w:t>
      </w:r>
      <w:r w:rsidRPr="0074097E">
        <w:rPr>
          <w:rFonts w:ascii="Arial" w:hAnsi="Arial" w:cs="Arial"/>
          <w:b/>
          <w:sz w:val="22"/>
          <w:szCs w:val="22"/>
        </w:rPr>
        <w:t xml:space="preserve"> </w:t>
      </w:r>
      <w:r w:rsidR="00137B72" w:rsidRPr="0074097E">
        <w:rPr>
          <w:rFonts w:ascii="Arial" w:hAnsi="Arial" w:cs="Arial"/>
          <w:b/>
          <w:sz w:val="22"/>
          <w:szCs w:val="22"/>
        </w:rPr>
        <w:t xml:space="preserve">– </w:t>
      </w:r>
      <w:r w:rsidR="00137B72" w:rsidRPr="0074097E">
        <w:rPr>
          <w:rFonts w:ascii="Arial" w:hAnsi="Arial" w:cs="Arial"/>
          <w:sz w:val="22"/>
          <w:szCs w:val="22"/>
        </w:rPr>
        <w:t>MODELO DE DECLARAÇÃO DE IDONEIDADE;</w:t>
      </w:r>
    </w:p>
    <w:p w14:paraId="1C66BAC5" w14:textId="4B3D49DB" w:rsidR="00351759" w:rsidRPr="0074097E" w:rsidRDefault="00351759" w:rsidP="00DC3167">
      <w:pPr>
        <w:spacing w:before="120" w:after="120"/>
        <w:jc w:val="both"/>
        <w:rPr>
          <w:rFonts w:ascii="Arial" w:hAnsi="Arial" w:cs="Arial"/>
          <w:b/>
          <w:sz w:val="22"/>
          <w:szCs w:val="22"/>
        </w:rPr>
      </w:pPr>
      <w:r w:rsidRPr="0074097E">
        <w:rPr>
          <w:rFonts w:ascii="Arial" w:hAnsi="Arial" w:cs="Arial"/>
          <w:b/>
          <w:sz w:val="22"/>
          <w:szCs w:val="22"/>
        </w:rPr>
        <w:t>ANEXO VII</w:t>
      </w:r>
      <w:r w:rsidR="00754D4E" w:rsidRPr="0074097E">
        <w:rPr>
          <w:rFonts w:ascii="Arial" w:hAnsi="Arial" w:cs="Arial"/>
          <w:b/>
          <w:sz w:val="22"/>
          <w:szCs w:val="22"/>
        </w:rPr>
        <w:t>I</w:t>
      </w:r>
      <w:r w:rsidRPr="0074097E">
        <w:rPr>
          <w:rFonts w:ascii="Arial" w:hAnsi="Arial" w:cs="Arial"/>
          <w:b/>
          <w:sz w:val="22"/>
          <w:szCs w:val="22"/>
        </w:rPr>
        <w:t xml:space="preserve"> – </w:t>
      </w:r>
      <w:r w:rsidRPr="0074097E">
        <w:rPr>
          <w:rStyle w:val="Forte"/>
          <w:rFonts w:ascii="Arial" w:hAnsi="Arial" w:cs="Arial"/>
          <w:b w:val="0"/>
          <w:sz w:val="22"/>
          <w:szCs w:val="22"/>
        </w:rPr>
        <w:t>DECLARAÇÃO DE CUMPRIMENTO DOS REQUISITOS DE HABILITAÇÃO</w:t>
      </w:r>
      <w:r w:rsidRPr="0074097E">
        <w:rPr>
          <w:rFonts w:ascii="Arial" w:hAnsi="Arial" w:cs="Arial"/>
          <w:b/>
          <w:sz w:val="22"/>
          <w:szCs w:val="22"/>
        </w:rPr>
        <w:t>;</w:t>
      </w:r>
    </w:p>
    <w:p w14:paraId="53D6BAEC" w14:textId="77777777" w:rsidR="00B36E6A" w:rsidRPr="0074097E" w:rsidRDefault="00137B72" w:rsidP="00B36E6A">
      <w:pPr>
        <w:widowControl w:val="0"/>
        <w:tabs>
          <w:tab w:val="left" w:pos="0"/>
        </w:tabs>
        <w:autoSpaceDE w:val="0"/>
        <w:autoSpaceDN w:val="0"/>
        <w:adjustRightInd w:val="0"/>
        <w:ind w:right="-291"/>
        <w:rPr>
          <w:rFonts w:ascii="Arial" w:hAnsi="Arial" w:cs="Arial"/>
          <w:b/>
          <w:bCs/>
          <w:sz w:val="22"/>
          <w:szCs w:val="22"/>
        </w:rPr>
      </w:pPr>
      <w:r w:rsidRPr="0074097E">
        <w:rPr>
          <w:rFonts w:ascii="Arial" w:hAnsi="Arial" w:cs="Arial"/>
          <w:b/>
          <w:sz w:val="22"/>
          <w:szCs w:val="22"/>
        </w:rPr>
        <w:t xml:space="preserve">ANEXO </w:t>
      </w:r>
      <w:r w:rsidR="008E1DBE" w:rsidRPr="0074097E">
        <w:rPr>
          <w:rFonts w:ascii="Arial" w:hAnsi="Arial" w:cs="Arial"/>
          <w:b/>
          <w:sz w:val="22"/>
          <w:szCs w:val="22"/>
        </w:rPr>
        <w:t>I</w:t>
      </w:r>
      <w:r w:rsidR="00754D4E" w:rsidRPr="0074097E">
        <w:rPr>
          <w:rFonts w:ascii="Arial" w:hAnsi="Arial" w:cs="Arial"/>
          <w:b/>
          <w:sz w:val="22"/>
          <w:szCs w:val="22"/>
        </w:rPr>
        <w:t>X</w:t>
      </w:r>
      <w:r w:rsidRPr="0074097E">
        <w:rPr>
          <w:rFonts w:ascii="Arial" w:hAnsi="Arial" w:cs="Arial"/>
          <w:b/>
          <w:sz w:val="22"/>
          <w:szCs w:val="22"/>
        </w:rPr>
        <w:t xml:space="preserve"> –</w:t>
      </w:r>
      <w:r w:rsidR="00754D4E" w:rsidRPr="0074097E">
        <w:rPr>
          <w:rFonts w:ascii="Arial" w:hAnsi="Arial" w:cs="Arial"/>
          <w:b/>
          <w:sz w:val="22"/>
          <w:szCs w:val="22"/>
        </w:rPr>
        <w:t xml:space="preserve"> </w:t>
      </w:r>
      <w:r w:rsidR="00B36E6A" w:rsidRPr="0074097E">
        <w:rPr>
          <w:rFonts w:ascii="Arial" w:hAnsi="Arial" w:cs="Arial"/>
          <w:bCs/>
          <w:sz w:val="22"/>
          <w:szCs w:val="22"/>
        </w:rPr>
        <w:t>INFORMAÇÕES PARA FORMALIZAÇÃO DO CONTRATO</w:t>
      </w:r>
    </w:p>
    <w:p w14:paraId="2C17D7DB" w14:textId="16EDA097" w:rsidR="00137B72" w:rsidRPr="0074097E" w:rsidRDefault="00B36E6A" w:rsidP="00DC3167">
      <w:pPr>
        <w:spacing w:before="120" w:after="120"/>
        <w:jc w:val="both"/>
        <w:rPr>
          <w:rFonts w:ascii="Arial" w:hAnsi="Arial" w:cs="Arial"/>
          <w:sz w:val="22"/>
          <w:szCs w:val="22"/>
        </w:rPr>
      </w:pPr>
      <w:r w:rsidRPr="0074097E">
        <w:rPr>
          <w:rFonts w:ascii="Arial" w:hAnsi="Arial" w:cs="Arial"/>
          <w:b/>
          <w:sz w:val="22"/>
          <w:szCs w:val="22"/>
        </w:rPr>
        <w:t xml:space="preserve">ANEXO X - </w:t>
      </w:r>
      <w:r w:rsidR="001B114E" w:rsidRPr="0074097E">
        <w:rPr>
          <w:rFonts w:ascii="Arial" w:hAnsi="Arial" w:cs="Arial"/>
          <w:sz w:val="22"/>
          <w:szCs w:val="22"/>
        </w:rPr>
        <w:t>MINUTA DO CONTRATO</w:t>
      </w:r>
      <w:r w:rsidR="001E501B" w:rsidRPr="0074097E">
        <w:rPr>
          <w:rFonts w:ascii="Arial" w:hAnsi="Arial" w:cs="Arial"/>
          <w:sz w:val="22"/>
          <w:szCs w:val="22"/>
        </w:rPr>
        <w:t>.</w:t>
      </w:r>
    </w:p>
    <w:p w14:paraId="35368963" w14:textId="77777777" w:rsidR="001E501B" w:rsidRPr="0074097E" w:rsidRDefault="001E501B" w:rsidP="00DC3167">
      <w:pPr>
        <w:spacing w:before="120" w:after="120"/>
        <w:jc w:val="both"/>
        <w:rPr>
          <w:rFonts w:ascii="Arial" w:hAnsi="Arial" w:cs="Arial"/>
          <w:sz w:val="22"/>
          <w:szCs w:val="22"/>
        </w:rPr>
      </w:pPr>
    </w:p>
    <w:p w14:paraId="61DEC51E" w14:textId="2443C845" w:rsidR="00B36E6A" w:rsidRPr="0074097E" w:rsidRDefault="00742F78" w:rsidP="00B36E6A">
      <w:pPr>
        <w:spacing w:line="240" w:lineRule="atLeast"/>
        <w:ind w:left="-284" w:right="-291" w:hanging="708"/>
        <w:jc w:val="right"/>
        <w:rPr>
          <w:rFonts w:ascii="Arial" w:hAnsi="Arial" w:cs="Arial"/>
          <w:sz w:val="22"/>
          <w:szCs w:val="22"/>
        </w:rPr>
      </w:pPr>
      <w:r w:rsidRPr="0074097E">
        <w:rPr>
          <w:rFonts w:ascii="Arial" w:hAnsi="Arial" w:cs="Arial"/>
          <w:sz w:val="22"/>
          <w:szCs w:val="22"/>
        </w:rPr>
        <w:t xml:space="preserve">Pindorama do Tocantins </w:t>
      </w:r>
      <w:r w:rsidR="000F1249" w:rsidRPr="0074097E">
        <w:rPr>
          <w:rFonts w:ascii="Arial" w:hAnsi="Arial" w:cs="Arial"/>
          <w:sz w:val="22"/>
          <w:szCs w:val="22"/>
        </w:rPr>
        <w:t>- TO</w:t>
      </w:r>
      <w:r w:rsidR="00B36E6A" w:rsidRPr="0074097E">
        <w:rPr>
          <w:rFonts w:ascii="Arial" w:hAnsi="Arial" w:cs="Arial"/>
          <w:sz w:val="22"/>
          <w:szCs w:val="22"/>
        </w:rPr>
        <w:t>,</w:t>
      </w:r>
      <w:r w:rsidR="004A5819" w:rsidRPr="0074097E">
        <w:rPr>
          <w:rFonts w:ascii="Arial" w:hAnsi="Arial" w:cs="Arial"/>
          <w:sz w:val="22"/>
          <w:szCs w:val="22"/>
        </w:rPr>
        <w:t xml:space="preserve"> </w:t>
      </w:r>
      <w:r w:rsidR="00F32318">
        <w:rPr>
          <w:rFonts w:ascii="Arial" w:hAnsi="Arial" w:cs="Arial"/>
          <w:sz w:val="22"/>
          <w:szCs w:val="22"/>
        </w:rPr>
        <w:t>10</w:t>
      </w:r>
      <w:r w:rsidR="00B36E6A" w:rsidRPr="0074097E">
        <w:rPr>
          <w:rFonts w:ascii="Arial" w:hAnsi="Arial" w:cs="Arial"/>
          <w:sz w:val="22"/>
          <w:szCs w:val="22"/>
        </w:rPr>
        <w:t xml:space="preserve"> de </w:t>
      </w:r>
      <w:r w:rsidR="00F32318">
        <w:rPr>
          <w:rFonts w:ascii="Arial" w:hAnsi="Arial" w:cs="Arial"/>
          <w:sz w:val="22"/>
          <w:szCs w:val="22"/>
        </w:rPr>
        <w:t>Abril</w:t>
      </w:r>
      <w:bookmarkStart w:id="5" w:name="_GoBack"/>
      <w:bookmarkEnd w:id="5"/>
      <w:r w:rsidR="00B36E6A" w:rsidRPr="0074097E">
        <w:rPr>
          <w:rFonts w:ascii="Arial" w:hAnsi="Arial" w:cs="Arial"/>
          <w:sz w:val="22"/>
          <w:szCs w:val="22"/>
        </w:rPr>
        <w:t xml:space="preserve"> de 202</w:t>
      </w:r>
      <w:r w:rsidR="008F2FB6">
        <w:rPr>
          <w:rFonts w:ascii="Arial" w:hAnsi="Arial" w:cs="Arial"/>
          <w:sz w:val="22"/>
          <w:szCs w:val="22"/>
        </w:rPr>
        <w:t>5</w:t>
      </w:r>
      <w:r w:rsidR="00B36E6A" w:rsidRPr="0074097E">
        <w:rPr>
          <w:rFonts w:ascii="Arial" w:hAnsi="Arial" w:cs="Arial"/>
          <w:sz w:val="22"/>
          <w:szCs w:val="22"/>
        </w:rPr>
        <w:t>.</w:t>
      </w:r>
    </w:p>
    <w:p w14:paraId="785DF2AB" w14:textId="77777777" w:rsidR="00B36E6A" w:rsidRPr="0074097E" w:rsidRDefault="00B36E6A" w:rsidP="00B36E6A">
      <w:pPr>
        <w:spacing w:line="240" w:lineRule="atLeast"/>
        <w:ind w:left="-284" w:right="-291" w:hanging="708"/>
        <w:jc w:val="right"/>
        <w:rPr>
          <w:rFonts w:ascii="Arial" w:hAnsi="Arial" w:cs="Arial"/>
          <w:sz w:val="22"/>
          <w:szCs w:val="22"/>
          <w:highlight w:val="yellow"/>
        </w:rPr>
      </w:pPr>
    </w:p>
    <w:p w14:paraId="15391C55" w14:textId="4B00B229" w:rsidR="00B36E6A" w:rsidRPr="0074097E" w:rsidRDefault="00B36E6A" w:rsidP="008B08EE">
      <w:pPr>
        <w:shd w:val="clear" w:color="auto" w:fill="FFFFFF" w:themeFill="background1"/>
        <w:jc w:val="right"/>
        <w:rPr>
          <w:rFonts w:ascii="Arial" w:hAnsi="Arial" w:cs="Arial"/>
          <w:sz w:val="22"/>
          <w:szCs w:val="22"/>
          <w:highlight w:val="yellow"/>
        </w:rPr>
      </w:pPr>
    </w:p>
    <w:p w14:paraId="74BF9B18" w14:textId="00CB16D2" w:rsidR="00B36E6A" w:rsidRPr="0074097E" w:rsidRDefault="00B36E6A" w:rsidP="008B08EE">
      <w:pPr>
        <w:shd w:val="clear" w:color="auto" w:fill="FFFFFF" w:themeFill="background1"/>
        <w:jc w:val="right"/>
        <w:rPr>
          <w:rFonts w:ascii="Arial" w:hAnsi="Arial" w:cs="Arial"/>
          <w:sz w:val="22"/>
          <w:szCs w:val="22"/>
          <w:highlight w:val="yellow"/>
        </w:rPr>
      </w:pPr>
    </w:p>
    <w:p w14:paraId="0A373981" w14:textId="03A5BAB9" w:rsidR="00C665E1" w:rsidRPr="0074097E" w:rsidRDefault="00C665E1" w:rsidP="008B08EE">
      <w:pPr>
        <w:shd w:val="clear" w:color="auto" w:fill="FFFFFF" w:themeFill="background1"/>
        <w:jc w:val="right"/>
        <w:rPr>
          <w:rFonts w:ascii="Arial" w:hAnsi="Arial" w:cs="Arial"/>
          <w:sz w:val="22"/>
          <w:szCs w:val="22"/>
          <w:highlight w:val="yellow"/>
        </w:rPr>
      </w:pPr>
    </w:p>
    <w:p w14:paraId="07F8F44F" w14:textId="40564EFF" w:rsidR="00C665E1" w:rsidRPr="0074097E" w:rsidRDefault="00C665E1" w:rsidP="008B08EE">
      <w:pPr>
        <w:shd w:val="clear" w:color="auto" w:fill="FFFFFF" w:themeFill="background1"/>
        <w:jc w:val="right"/>
        <w:rPr>
          <w:rFonts w:ascii="Arial" w:hAnsi="Arial" w:cs="Arial"/>
          <w:sz w:val="22"/>
          <w:szCs w:val="22"/>
          <w:highlight w:val="yellow"/>
        </w:rPr>
      </w:pPr>
    </w:p>
    <w:p w14:paraId="4A2154CB" w14:textId="77777777" w:rsidR="00BC733F" w:rsidRPr="0074097E" w:rsidRDefault="00BC733F" w:rsidP="008B08EE">
      <w:pPr>
        <w:shd w:val="clear" w:color="auto" w:fill="FFFFFF" w:themeFill="background1"/>
        <w:jc w:val="right"/>
        <w:rPr>
          <w:rFonts w:ascii="Arial" w:hAnsi="Arial" w:cs="Arial"/>
          <w:sz w:val="22"/>
          <w:szCs w:val="22"/>
          <w:highlight w:val="yellow"/>
        </w:rPr>
      </w:pPr>
    </w:p>
    <w:p w14:paraId="32D46D6C" w14:textId="77777777" w:rsidR="00C665E1" w:rsidRPr="0074097E" w:rsidRDefault="00C665E1" w:rsidP="008B08EE">
      <w:pPr>
        <w:shd w:val="clear" w:color="auto" w:fill="FFFFFF" w:themeFill="background1"/>
        <w:jc w:val="right"/>
        <w:rPr>
          <w:rFonts w:ascii="Arial" w:hAnsi="Arial" w:cs="Arial"/>
          <w:sz w:val="22"/>
          <w:szCs w:val="22"/>
        </w:rPr>
      </w:pPr>
    </w:p>
    <w:p w14:paraId="73DFE674" w14:textId="36B7C415" w:rsidR="00C97684" w:rsidRPr="0074097E" w:rsidRDefault="0074097E" w:rsidP="00C97684">
      <w:pPr>
        <w:jc w:val="center"/>
        <w:rPr>
          <w:rFonts w:ascii="Arial" w:hAnsi="Arial" w:cs="Arial"/>
          <w:b/>
          <w:sz w:val="22"/>
          <w:szCs w:val="22"/>
          <w:lang w:bidi="pt-PT"/>
        </w:rPr>
      </w:pPr>
      <w:r>
        <w:rPr>
          <w:rFonts w:ascii="Arial" w:hAnsi="Arial" w:cs="Arial"/>
          <w:b/>
          <w:sz w:val="22"/>
          <w:szCs w:val="22"/>
          <w:lang w:bidi="pt-PT"/>
        </w:rPr>
        <w:lastRenderedPageBreak/>
        <w:t>ERICK MARTINS AGUIAR</w:t>
      </w:r>
    </w:p>
    <w:p w14:paraId="1DBF1AB2" w14:textId="65BD194C" w:rsidR="00C665E1" w:rsidRDefault="0074097E" w:rsidP="008B08EE">
      <w:pPr>
        <w:jc w:val="center"/>
        <w:rPr>
          <w:rFonts w:ascii="Arial" w:hAnsi="Arial" w:cs="Arial"/>
          <w:bCs/>
          <w:sz w:val="22"/>
          <w:szCs w:val="22"/>
        </w:rPr>
      </w:pPr>
      <w:r>
        <w:rPr>
          <w:rFonts w:ascii="Arial" w:hAnsi="Arial" w:cs="Arial"/>
          <w:bCs/>
          <w:sz w:val="22"/>
          <w:szCs w:val="22"/>
        </w:rPr>
        <w:t>Agente de Contratação/Pregoeiro</w:t>
      </w:r>
    </w:p>
    <w:p w14:paraId="2280778A" w14:textId="05FED0CD" w:rsidR="0074097E" w:rsidRPr="0074097E" w:rsidRDefault="0074097E" w:rsidP="008B08EE">
      <w:pPr>
        <w:jc w:val="center"/>
        <w:rPr>
          <w:rFonts w:ascii="Arial" w:hAnsi="Arial" w:cs="Arial"/>
          <w:bCs/>
          <w:sz w:val="22"/>
          <w:szCs w:val="22"/>
        </w:rPr>
      </w:pPr>
      <w:r>
        <w:rPr>
          <w:rFonts w:ascii="Arial" w:hAnsi="Arial" w:cs="Arial"/>
          <w:bCs/>
          <w:sz w:val="22"/>
          <w:szCs w:val="22"/>
        </w:rPr>
        <w:t>Decreto nº 073/2024</w:t>
      </w:r>
    </w:p>
    <w:p w14:paraId="2B081C48" w14:textId="7131C44E" w:rsidR="00C665E1" w:rsidRPr="0074097E" w:rsidRDefault="00C665E1" w:rsidP="008B08EE">
      <w:pPr>
        <w:jc w:val="center"/>
        <w:rPr>
          <w:rFonts w:ascii="Arial" w:hAnsi="Arial" w:cs="Arial"/>
          <w:b/>
          <w:bCs/>
          <w:sz w:val="22"/>
          <w:szCs w:val="22"/>
        </w:rPr>
      </w:pPr>
    </w:p>
    <w:p w14:paraId="45A3E73D" w14:textId="7C006D6C" w:rsidR="00EE7049" w:rsidRPr="0074097E" w:rsidRDefault="00EE7049" w:rsidP="00EE7049">
      <w:pPr>
        <w:shd w:val="clear" w:color="auto" w:fill="8DB3E2" w:themeFill="text2" w:themeFillTint="66"/>
        <w:jc w:val="center"/>
        <w:rPr>
          <w:rFonts w:ascii="Arial" w:hAnsi="Arial" w:cs="Arial"/>
          <w:sz w:val="22"/>
          <w:szCs w:val="22"/>
        </w:rPr>
      </w:pPr>
      <w:r w:rsidRPr="0074097E">
        <w:rPr>
          <w:rFonts w:ascii="Arial" w:hAnsi="Arial" w:cs="Arial"/>
          <w:b/>
          <w:sz w:val="22"/>
          <w:szCs w:val="22"/>
          <w:shd w:val="clear" w:color="auto" w:fill="8DB3E2" w:themeFill="text2" w:themeFillTint="66"/>
        </w:rPr>
        <w:t>ANEXO I</w:t>
      </w:r>
    </w:p>
    <w:p w14:paraId="532D476B" w14:textId="77777777" w:rsidR="00EE7049" w:rsidRPr="0074097E" w:rsidRDefault="00EE7049" w:rsidP="00754D4E">
      <w:pPr>
        <w:jc w:val="right"/>
        <w:rPr>
          <w:rFonts w:ascii="Arial" w:hAnsi="Arial" w:cs="Arial"/>
          <w:sz w:val="22"/>
          <w:szCs w:val="22"/>
        </w:rPr>
      </w:pPr>
    </w:p>
    <w:p w14:paraId="324C7D7E" w14:textId="3B7709B7" w:rsidR="00EE7049" w:rsidRPr="0074097E" w:rsidRDefault="00EE7049" w:rsidP="00754D4E">
      <w:pPr>
        <w:jc w:val="right"/>
        <w:rPr>
          <w:rFonts w:ascii="Arial" w:hAnsi="Arial" w:cs="Arial"/>
          <w:sz w:val="22"/>
          <w:szCs w:val="22"/>
        </w:rPr>
      </w:pPr>
    </w:p>
    <w:p w14:paraId="60BC7B22" w14:textId="39CCB665" w:rsidR="00EE7049" w:rsidRPr="0074097E" w:rsidRDefault="00EE7049" w:rsidP="00754D4E">
      <w:pPr>
        <w:jc w:val="right"/>
        <w:rPr>
          <w:rFonts w:ascii="Arial" w:hAnsi="Arial" w:cs="Arial"/>
          <w:sz w:val="22"/>
          <w:szCs w:val="22"/>
        </w:rPr>
      </w:pPr>
    </w:p>
    <w:p w14:paraId="7D7E21DF" w14:textId="6AE65867" w:rsidR="00EE7049" w:rsidRPr="0074097E" w:rsidRDefault="00EE7049" w:rsidP="00754D4E">
      <w:pPr>
        <w:jc w:val="right"/>
        <w:rPr>
          <w:rFonts w:ascii="Arial" w:hAnsi="Arial" w:cs="Arial"/>
          <w:sz w:val="22"/>
          <w:szCs w:val="22"/>
        </w:rPr>
      </w:pPr>
    </w:p>
    <w:p w14:paraId="21DA52F1" w14:textId="3772B7CE" w:rsidR="00EE7049" w:rsidRPr="0074097E" w:rsidRDefault="00EE7049" w:rsidP="00EE7049">
      <w:pPr>
        <w:jc w:val="center"/>
        <w:rPr>
          <w:rFonts w:ascii="Arial" w:hAnsi="Arial" w:cs="Arial"/>
          <w:b/>
          <w:sz w:val="22"/>
          <w:szCs w:val="22"/>
        </w:rPr>
      </w:pPr>
    </w:p>
    <w:p w14:paraId="47021F25" w14:textId="3771A8F5" w:rsidR="00EE7049" w:rsidRPr="0074097E" w:rsidRDefault="00EE7049" w:rsidP="00EE7049">
      <w:pPr>
        <w:jc w:val="center"/>
        <w:rPr>
          <w:rFonts w:ascii="Arial" w:hAnsi="Arial" w:cs="Arial"/>
          <w:b/>
          <w:sz w:val="22"/>
          <w:szCs w:val="22"/>
        </w:rPr>
      </w:pPr>
    </w:p>
    <w:p w14:paraId="1E6B82AB" w14:textId="1D808E6C" w:rsidR="00EE7049" w:rsidRPr="0074097E" w:rsidRDefault="00EE7049" w:rsidP="00EE7049">
      <w:pPr>
        <w:jc w:val="center"/>
        <w:rPr>
          <w:rFonts w:ascii="Arial" w:hAnsi="Arial" w:cs="Arial"/>
          <w:b/>
          <w:sz w:val="22"/>
          <w:szCs w:val="22"/>
        </w:rPr>
      </w:pPr>
    </w:p>
    <w:p w14:paraId="67E496D4" w14:textId="477B3BCD" w:rsidR="00EE7049" w:rsidRPr="0074097E" w:rsidRDefault="00EE7049" w:rsidP="00EE7049">
      <w:pPr>
        <w:jc w:val="center"/>
        <w:rPr>
          <w:rFonts w:ascii="Arial" w:hAnsi="Arial" w:cs="Arial"/>
          <w:b/>
          <w:sz w:val="22"/>
          <w:szCs w:val="22"/>
        </w:rPr>
      </w:pPr>
    </w:p>
    <w:p w14:paraId="5DB1F9D1" w14:textId="0FC9B8AC" w:rsidR="00EE7049" w:rsidRPr="0074097E" w:rsidRDefault="00EE7049" w:rsidP="00EE7049">
      <w:pPr>
        <w:jc w:val="center"/>
        <w:rPr>
          <w:rFonts w:ascii="Arial" w:hAnsi="Arial" w:cs="Arial"/>
          <w:b/>
          <w:sz w:val="22"/>
          <w:szCs w:val="22"/>
        </w:rPr>
      </w:pPr>
    </w:p>
    <w:p w14:paraId="48BE479F" w14:textId="46CE6DE3" w:rsidR="00EE7049" w:rsidRPr="0074097E" w:rsidRDefault="00EE7049" w:rsidP="00EE7049">
      <w:pPr>
        <w:jc w:val="center"/>
        <w:rPr>
          <w:rFonts w:ascii="Arial" w:hAnsi="Arial" w:cs="Arial"/>
          <w:b/>
          <w:sz w:val="22"/>
          <w:szCs w:val="22"/>
        </w:rPr>
      </w:pPr>
    </w:p>
    <w:p w14:paraId="785A701C" w14:textId="408BC96C" w:rsidR="00EE7049" w:rsidRPr="0074097E" w:rsidRDefault="00EE7049" w:rsidP="00EE7049">
      <w:pPr>
        <w:jc w:val="center"/>
        <w:rPr>
          <w:rFonts w:ascii="Arial" w:hAnsi="Arial" w:cs="Arial"/>
          <w:b/>
          <w:sz w:val="22"/>
          <w:szCs w:val="22"/>
        </w:rPr>
      </w:pPr>
    </w:p>
    <w:p w14:paraId="4DBB19C3" w14:textId="77777777" w:rsidR="00EE7049" w:rsidRPr="0074097E" w:rsidRDefault="00EE7049" w:rsidP="00EE7049">
      <w:pPr>
        <w:jc w:val="center"/>
        <w:rPr>
          <w:rFonts w:ascii="Arial" w:hAnsi="Arial" w:cs="Arial"/>
          <w:b/>
          <w:sz w:val="22"/>
          <w:szCs w:val="22"/>
        </w:rPr>
      </w:pPr>
    </w:p>
    <w:p w14:paraId="2F8A01C3" w14:textId="337F286A" w:rsidR="00EE7049" w:rsidRPr="0074097E" w:rsidRDefault="00EE7049" w:rsidP="00EE7049">
      <w:pPr>
        <w:jc w:val="center"/>
        <w:rPr>
          <w:rFonts w:ascii="Arial" w:hAnsi="Arial" w:cs="Arial"/>
          <w:b/>
          <w:sz w:val="22"/>
          <w:szCs w:val="22"/>
        </w:rPr>
      </w:pPr>
    </w:p>
    <w:p w14:paraId="60637568" w14:textId="77777777" w:rsidR="00EE7049" w:rsidRPr="0074097E" w:rsidRDefault="00EE7049" w:rsidP="00EE7049">
      <w:pPr>
        <w:spacing w:before="120" w:after="120"/>
        <w:jc w:val="center"/>
        <w:rPr>
          <w:rFonts w:ascii="Arial" w:hAnsi="Arial" w:cs="Arial"/>
          <w:b/>
          <w:bCs/>
          <w:sz w:val="22"/>
          <w:szCs w:val="22"/>
        </w:rPr>
      </w:pPr>
      <w:r w:rsidRPr="0074097E">
        <w:rPr>
          <w:rFonts w:ascii="Arial" w:hAnsi="Arial" w:cs="Arial"/>
          <w:b/>
          <w:bCs/>
          <w:sz w:val="22"/>
          <w:szCs w:val="22"/>
        </w:rPr>
        <w:t>PLANILHA ORÇAMENTARIA</w:t>
      </w:r>
    </w:p>
    <w:p w14:paraId="303E482B" w14:textId="77777777" w:rsidR="00EE7049" w:rsidRPr="0074097E" w:rsidRDefault="00EE7049" w:rsidP="00754D4E">
      <w:pPr>
        <w:jc w:val="right"/>
        <w:rPr>
          <w:rFonts w:ascii="Arial" w:hAnsi="Arial" w:cs="Arial"/>
          <w:sz w:val="22"/>
          <w:szCs w:val="22"/>
        </w:rPr>
      </w:pPr>
    </w:p>
    <w:p w14:paraId="2C97FEDE" w14:textId="5E195C65" w:rsidR="00EE7049" w:rsidRPr="0074097E" w:rsidRDefault="00EE7049" w:rsidP="00754D4E">
      <w:pPr>
        <w:jc w:val="right"/>
        <w:rPr>
          <w:rFonts w:ascii="Arial" w:hAnsi="Arial" w:cs="Arial"/>
          <w:sz w:val="22"/>
          <w:szCs w:val="22"/>
        </w:rPr>
      </w:pPr>
    </w:p>
    <w:p w14:paraId="0DFA6F0D" w14:textId="5B830FD3" w:rsidR="00EE7049" w:rsidRPr="0074097E" w:rsidRDefault="00EE7049" w:rsidP="00754D4E">
      <w:pPr>
        <w:jc w:val="right"/>
        <w:rPr>
          <w:rFonts w:ascii="Arial" w:hAnsi="Arial" w:cs="Arial"/>
          <w:sz w:val="22"/>
          <w:szCs w:val="22"/>
        </w:rPr>
      </w:pPr>
    </w:p>
    <w:p w14:paraId="4E030424" w14:textId="64C2C7E5" w:rsidR="00EE7049" w:rsidRPr="0074097E" w:rsidRDefault="00EE7049" w:rsidP="00754D4E">
      <w:pPr>
        <w:jc w:val="right"/>
        <w:rPr>
          <w:rFonts w:ascii="Arial" w:hAnsi="Arial" w:cs="Arial"/>
          <w:sz w:val="22"/>
          <w:szCs w:val="22"/>
        </w:rPr>
      </w:pPr>
    </w:p>
    <w:p w14:paraId="1F7B8ED6" w14:textId="622357C5" w:rsidR="00EE7049" w:rsidRPr="0074097E" w:rsidRDefault="00EE7049" w:rsidP="00754D4E">
      <w:pPr>
        <w:jc w:val="right"/>
        <w:rPr>
          <w:rFonts w:ascii="Arial" w:hAnsi="Arial" w:cs="Arial"/>
          <w:sz w:val="22"/>
          <w:szCs w:val="22"/>
        </w:rPr>
      </w:pPr>
    </w:p>
    <w:p w14:paraId="00EB0AF8" w14:textId="54107CDF" w:rsidR="00EE7049" w:rsidRPr="0074097E" w:rsidRDefault="00EE7049" w:rsidP="00754D4E">
      <w:pPr>
        <w:jc w:val="right"/>
        <w:rPr>
          <w:rFonts w:ascii="Arial" w:hAnsi="Arial" w:cs="Arial"/>
          <w:sz w:val="22"/>
          <w:szCs w:val="22"/>
        </w:rPr>
      </w:pPr>
    </w:p>
    <w:p w14:paraId="17935A5F" w14:textId="0AFEA7E9" w:rsidR="00EE7049" w:rsidRPr="0074097E" w:rsidRDefault="00EE7049" w:rsidP="00754D4E">
      <w:pPr>
        <w:jc w:val="right"/>
        <w:rPr>
          <w:rFonts w:ascii="Arial" w:hAnsi="Arial" w:cs="Arial"/>
          <w:sz w:val="22"/>
          <w:szCs w:val="22"/>
        </w:rPr>
      </w:pPr>
    </w:p>
    <w:p w14:paraId="667C4E5D" w14:textId="49D732E1" w:rsidR="00EE7049" w:rsidRPr="0074097E" w:rsidRDefault="00EE7049" w:rsidP="00754D4E">
      <w:pPr>
        <w:jc w:val="right"/>
        <w:rPr>
          <w:rFonts w:ascii="Arial" w:hAnsi="Arial" w:cs="Arial"/>
          <w:sz w:val="22"/>
          <w:szCs w:val="22"/>
        </w:rPr>
      </w:pPr>
    </w:p>
    <w:p w14:paraId="5FC7CD8F" w14:textId="0F25CF67" w:rsidR="00EE7049" w:rsidRPr="0074097E" w:rsidRDefault="00EE7049" w:rsidP="00754D4E">
      <w:pPr>
        <w:jc w:val="right"/>
        <w:rPr>
          <w:rFonts w:ascii="Arial" w:hAnsi="Arial" w:cs="Arial"/>
          <w:sz w:val="22"/>
          <w:szCs w:val="22"/>
        </w:rPr>
      </w:pPr>
    </w:p>
    <w:p w14:paraId="38925DD6" w14:textId="6226B627" w:rsidR="00EE7049" w:rsidRPr="0074097E" w:rsidRDefault="00EE7049" w:rsidP="00754D4E">
      <w:pPr>
        <w:jc w:val="right"/>
        <w:rPr>
          <w:rFonts w:ascii="Arial" w:hAnsi="Arial" w:cs="Arial"/>
          <w:sz w:val="22"/>
          <w:szCs w:val="22"/>
        </w:rPr>
      </w:pPr>
    </w:p>
    <w:p w14:paraId="0226E717" w14:textId="297C0691" w:rsidR="00EE7049" w:rsidRPr="0074097E" w:rsidRDefault="00EE7049" w:rsidP="00754D4E">
      <w:pPr>
        <w:jc w:val="right"/>
        <w:rPr>
          <w:rFonts w:ascii="Arial" w:hAnsi="Arial" w:cs="Arial"/>
          <w:sz w:val="22"/>
          <w:szCs w:val="22"/>
        </w:rPr>
      </w:pPr>
    </w:p>
    <w:p w14:paraId="1614BEC6" w14:textId="34E77118" w:rsidR="00EE7049" w:rsidRPr="0074097E" w:rsidRDefault="00EE7049" w:rsidP="00754D4E">
      <w:pPr>
        <w:jc w:val="right"/>
        <w:rPr>
          <w:rFonts w:ascii="Arial" w:hAnsi="Arial" w:cs="Arial"/>
          <w:sz w:val="22"/>
          <w:szCs w:val="22"/>
        </w:rPr>
      </w:pPr>
    </w:p>
    <w:p w14:paraId="2DEA8448" w14:textId="18E17A7A" w:rsidR="00EE7049" w:rsidRPr="0074097E" w:rsidRDefault="00EE7049" w:rsidP="00754D4E">
      <w:pPr>
        <w:jc w:val="right"/>
        <w:rPr>
          <w:rFonts w:ascii="Arial" w:hAnsi="Arial" w:cs="Arial"/>
          <w:sz w:val="22"/>
          <w:szCs w:val="22"/>
        </w:rPr>
      </w:pPr>
    </w:p>
    <w:p w14:paraId="1D245644" w14:textId="160E2E2C" w:rsidR="00EE7049" w:rsidRPr="0074097E" w:rsidRDefault="00EE7049" w:rsidP="00754D4E">
      <w:pPr>
        <w:jc w:val="right"/>
        <w:rPr>
          <w:rFonts w:ascii="Arial" w:hAnsi="Arial" w:cs="Arial"/>
          <w:sz w:val="22"/>
          <w:szCs w:val="22"/>
        </w:rPr>
      </w:pPr>
    </w:p>
    <w:p w14:paraId="390DFBB1" w14:textId="687D877F" w:rsidR="00EE7049" w:rsidRPr="0074097E" w:rsidRDefault="00EE7049" w:rsidP="00754D4E">
      <w:pPr>
        <w:jc w:val="right"/>
        <w:rPr>
          <w:rFonts w:ascii="Arial" w:hAnsi="Arial" w:cs="Arial"/>
          <w:sz w:val="22"/>
          <w:szCs w:val="22"/>
        </w:rPr>
      </w:pPr>
    </w:p>
    <w:p w14:paraId="32C3F6F1" w14:textId="22E5534B" w:rsidR="00EE7049" w:rsidRPr="0074097E" w:rsidRDefault="00EE7049" w:rsidP="00754D4E">
      <w:pPr>
        <w:jc w:val="right"/>
        <w:rPr>
          <w:rFonts w:ascii="Arial" w:hAnsi="Arial" w:cs="Arial"/>
          <w:sz w:val="22"/>
          <w:szCs w:val="22"/>
        </w:rPr>
      </w:pPr>
    </w:p>
    <w:p w14:paraId="52B9329F" w14:textId="25D7D774" w:rsidR="00EE7049" w:rsidRPr="0074097E" w:rsidRDefault="00EE7049" w:rsidP="00754D4E">
      <w:pPr>
        <w:jc w:val="right"/>
        <w:rPr>
          <w:rFonts w:ascii="Arial" w:hAnsi="Arial" w:cs="Arial"/>
          <w:sz w:val="22"/>
          <w:szCs w:val="22"/>
        </w:rPr>
      </w:pPr>
    </w:p>
    <w:p w14:paraId="647140E0" w14:textId="67D2B301" w:rsidR="00EE7049" w:rsidRPr="0074097E" w:rsidRDefault="00EE7049" w:rsidP="00754D4E">
      <w:pPr>
        <w:jc w:val="right"/>
        <w:rPr>
          <w:rFonts w:ascii="Arial" w:hAnsi="Arial" w:cs="Arial"/>
          <w:sz w:val="22"/>
          <w:szCs w:val="22"/>
        </w:rPr>
      </w:pPr>
    </w:p>
    <w:p w14:paraId="192A2135" w14:textId="00489AB1" w:rsidR="00EE7049" w:rsidRPr="0074097E" w:rsidRDefault="00EE7049" w:rsidP="00754D4E">
      <w:pPr>
        <w:jc w:val="right"/>
        <w:rPr>
          <w:rFonts w:ascii="Arial" w:hAnsi="Arial" w:cs="Arial"/>
          <w:sz w:val="22"/>
          <w:szCs w:val="22"/>
        </w:rPr>
      </w:pPr>
    </w:p>
    <w:p w14:paraId="7C6320C2" w14:textId="01ECB5FB" w:rsidR="00EE7049" w:rsidRPr="0074097E" w:rsidRDefault="00EE7049" w:rsidP="00754D4E">
      <w:pPr>
        <w:jc w:val="right"/>
        <w:rPr>
          <w:rFonts w:ascii="Arial" w:hAnsi="Arial" w:cs="Arial"/>
          <w:sz w:val="22"/>
          <w:szCs w:val="22"/>
        </w:rPr>
      </w:pPr>
    </w:p>
    <w:p w14:paraId="710E17A7" w14:textId="44AE47B9" w:rsidR="00EE7049" w:rsidRPr="0074097E" w:rsidRDefault="00EE7049" w:rsidP="00754D4E">
      <w:pPr>
        <w:jc w:val="right"/>
        <w:rPr>
          <w:rFonts w:ascii="Arial" w:hAnsi="Arial" w:cs="Arial"/>
          <w:sz w:val="22"/>
          <w:szCs w:val="22"/>
        </w:rPr>
      </w:pPr>
    </w:p>
    <w:p w14:paraId="6D025DE5" w14:textId="0ED9044B" w:rsidR="00EE7049" w:rsidRPr="0074097E" w:rsidRDefault="00EE7049" w:rsidP="00754D4E">
      <w:pPr>
        <w:jc w:val="right"/>
        <w:rPr>
          <w:rFonts w:ascii="Arial" w:hAnsi="Arial" w:cs="Arial"/>
          <w:sz w:val="22"/>
          <w:szCs w:val="22"/>
        </w:rPr>
      </w:pPr>
    </w:p>
    <w:p w14:paraId="36866C84" w14:textId="1D72E244" w:rsidR="00EE7049" w:rsidRPr="0074097E" w:rsidRDefault="00EE7049" w:rsidP="00754D4E">
      <w:pPr>
        <w:jc w:val="right"/>
        <w:rPr>
          <w:rFonts w:ascii="Arial" w:hAnsi="Arial" w:cs="Arial"/>
          <w:sz w:val="22"/>
          <w:szCs w:val="22"/>
        </w:rPr>
      </w:pPr>
    </w:p>
    <w:p w14:paraId="5B5EFAF5" w14:textId="77777777" w:rsidR="00342EBC" w:rsidRPr="0074097E" w:rsidRDefault="00342EBC" w:rsidP="00754D4E">
      <w:pPr>
        <w:jc w:val="right"/>
        <w:rPr>
          <w:rFonts w:ascii="Arial" w:hAnsi="Arial" w:cs="Arial"/>
          <w:sz w:val="22"/>
          <w:szCs w:val="22"/>
        </w:rPr>
      </w:pPr>
    </w:p>
    <w:p w14:paraId="6D583BC1" w14:textId="6CF9504C" w:rsidR="00EE7049" w:rsidRPr="0074097E" w:rsidRDefault="00EE7049" w:rsidP="00754D4E">
      <w:pPr>
        <w:jc w:val="right"/>
        <w:rPr>
          <w:rFonts w:ascii="Arial" w:hAnsi="Arial" w:cs="Arial"/>
          <w:sz w:val="22"/>
          <w:szCs w:val="22"/>
        </w:rPr>
      </w:pPr>
    </w:p>
    <w:p w14:paraId="338A771C" w14:textId="49AF4F07" w:rsidR="00EE7049" w:rsidRPr="0074097E" w:rsidRDefault="00EE7049" w:rsidP="00754D4E">
      <w:pPr>
        <w:jc w:val="right"/>
        <w:rPr>
          <w:rFonts w:ascii="Arial" w:hAnsi="Arial" w:cs="Arial"/>
          <w:sz w:val="22"/>
          <w:szCs w:val="22"/>
        </w:rPr>
      </w:pPr>
    </w:p>
    <w:p w14:paraId="6577A093" w14:textId="395809DC" w:rsidR="008F753F" w:rsidRPr="0074097E" w:rsidRDefault="008F753F" w:rsidP="00754D4E">
      <w:pPr>
        <w:jc w:val="right"/>
        <w:rPr>
          <w:rFonts w:ascii="Arial" w:hAnsi="Arial" w:cs="Arial"/>
          <w:sz w:val="22"/>
          <w:szCs w:val="22"/>
        </w:rPr>
      </w:pPr>
    </w:p>
    <w:p w14:paraId="017F0A54" w14:textId="01BBDDFC" w:rsidR="008F753F" w:rsidRPr="0074097E" w:rsidRDefault="008F753F" w:rsidP="00754D4E">
      <w:pPr>
        <w:jc w:val="right"/>
        <w:rPr>
          <w:rFonts w:ascii="Arial" w:hAnsi="Arial" w:cs="Arial"/>
          <w:sz w:val="22"/>
          <w:szCs w:val="22"/>
        </w:rPr>
      </w:pPr>
    </w:p>
    <w:p w14:paraId="1F3FB922" w14:textId="6AAE0F3F" w:rsidR="008F753F" w:rsidRPr="0074097E" w:rsidRDefault="008F753F" w:rsidP="00754D4E">
      <w:pPr>
        <w:jc w:val="right"/>
        <w:rPr>
          <w:rFonts w:ascii="Arial" w:hAnsi="Arial" w:cs="Arial"/>
          <w:sz w:val="22"/>
          <w:szCs w:val="22"/>
        </w:rPr>
      </w:pPr>
    </w:p>
    <w:p w14:paraId="328BD6CA" w14:textId="39BBDEF2" w:rsidR="008F753F" w:rsidRPr="0074097E" w:rsidRDefault="008F753F" w:rsidP="00754D4E">
      <w:pPr>
        <w:jc w:val="right"/>
        <w:rPr>
          <w:rFonts w:ascii="Arial" w:hAnsi="Arial" w:cs="Arial"/>
          <w:sz w:val="22"/>
          <w:szCs w:val="22"/>
        </w:rPr>
      </w:pPr>
    </w:p>
    <w:p w14:paraId="7764C267" w14:textId="77777777" w:rsidR="008F753F" w:rsidRPr="0074097E" w:rsidRDefault="008F753F" w:rsidP="00754D4E">
      <w:pPr>
        <w:jc w:val="right"/>
        <w:rPr>
          <w:rFonts w:ascii="Arial" w:hAnsi="Arial" w:cs="Arial"/>
          <w:sz w:val="22"/>
          <w:szCs w:val="22"/>
        </w:rPr>
      </w:pPr>
    </w:p>
    <w:p w14:paraId="182EC7B4" w14:textId="55B00A99" w:rsidR="00EE7049" w:rsidRPr="0074097E" w:rsidRDefault="00EE7049" w:rsidP="00754D4E">
      <w:pPr>
        <w:jc w:val="right"/>
        <w:rPr>
          <w:rFonts w:ascii="Arial" w:hAnsi="Arial" w:cs="Arial"/>
          <w:sz w:val="22"/>
          <w:szCs w:val="22"/>
        </w:rPr>
      </w:pPr>
    </w:p>
    <w:p w14:paraId="3FA0D98B" w14:textId="7D715976" w:rsidR="00EE7049" w:rsidRPr="0074097E" w:rsidRDefault="00EE7049" w:rsidP="00EE7049">
      <w:pPr>
        <w:shd w:val="clear" w:color="auto" w:fill="8DB3E2" w:themeFill="text2" w:themeFillTint="66"/>
        <w:jc w:val="center"/>
        <w:rPr>
          <w:rFonts w:ascii="Arial" w:hAnsi="Arial" w:cs="Arial"/>
          <w:sz w:val="22"/>
          <w:szCs w:val="22"/>
        </w:rPr>
      </w:pPr>
      <w:r w:rsidRPr="0074097E">
        <w:rPr>
          <w:rFonts w:ascii="Arial" w:hAnsi="Arial" w:cs="Arial"/>
          <w:b/>
          <w:sz w:val="22"/>
          <w:szCs w:val="22"/>
          <w:shd w:val="clear" w:color="auto" w:fill="8DB3E2" w:themeFill="text2" w:themeFillTint="66"/>
        </w:rPr>
        <w:t xml:space="preserve">ANEXO II </w:t>
      </w:r>
    </w:p>
    <w:p w14:paraId="14C5B39B" w14:textId="77777777" w:rsidR="00EE7049" w:rsidRPr="0074097E" w:rsidRDefault="00EE7049" w:rsidP="00754D4E">
      <w:pPr>
        <w:jc w:val="right"/>
        <w:rPr>
          <w:rFonts w:ascii="Arial" w:hAnsi="Arial" w:cs="Arial"/>
          <w:sz w:val="22"/>
          <w:szCs w:val="22"/>
        </w:rPr>
      </w:pPr>
    </w:p>
    <w:p w14:paraId="388E23A4" w14:textId="77777777" w:rsidR="00182EBF" w:rsidRPr="0074097E" w:rsidRDefault="00182EBF" w:rsidP="00182EBF">
      <w:pPr>
        <w:widowControl w:val="0"/>
        <w:autoSpaceDE w:val="0"/>
        <w:autoSpaceDN w:val="0"/>
        <w:spacing w:line="276" w:lineRule="auto"/>
        <w:jc w:val="center"/>
        <w:rPr>
          <w:rFonts w:ascii="Arial" w:eastAsia="Verdana" w:hAnsi="Arial" w:cs="Arial"/>
          <w:b/>
          <w:bCs/>
          <w:sz w:val="22"/>
          <w:szCs w:val="22"/>
          <w:lang w:eastAsia="en-US"/>
        </w:rPr>
      </w:pPr>
      <w:r w:rsidRPr="0074097E">
        <w:rPr>
          <w:rFonts w:ascii="Arial" w:eastAsia="Verdana" w:hAnsi="Arial" w:cs="Arial"/>
          <w:b/>
          <w:bCs/>
          <w:sz w:val="22"/>
          <w:szCs w:val="22"/>
          <w:lang w:eastAsia="en-US"/>
        </w:rPr>
        <w:t>Projeto Básico (Termo de Referência)</w:t>
      </w:r>
    </w:p>
    <w:p w14:paraId="3FFA2877" w14:textId="77777777" w:rsidR="00182EBF" w:rsidRPr="0074097E" w:rsidRDefault="00182EBF" w:rsidP="00182EBF">
      <w:pPr>
        <w:widowControl w:val="0"/>
        <w:autoSpaceDE w:val="0"/>
        <w:autoSpaceDN w:val="0"/>
        <w:spacing w:after="240" w:line="276" w:lineRule="auto"/>
        <w:jc w:val="center"/>
        <w:rPr>
          <w:rFonts w:ascii="Arial" w:eastAsia="Verdana" w:hAnsi="Arial" w:cs="Arial"/>
          <w:sz w:val="22"/>
          <w:szCs w:val="22"/>
          <w:lang w:eastAsia="en-US"/>
        </w:rPr>
      </w:pPr>
      <w:r w:rsidRPr="0074097E">
        <w:rPr>
          <w:rFonts w:ascii="Arial" w:eastAsia="Verdana" w:hAnsi="Arial" w:cs="Arial"/>
          <w:sz w:val="22"/>
          <w:szCs w:val="22"/>
          <w:lang w:eastAsia="en-US"/>
        </w:rPr>
        <w:t>Inciso XXV do Art. 6° da Lei 14.133/21</w:t>
      </w:r>
    </w:p>
    <w:p w14:paraId="7AEF278E" w14:textId="77777777" w:rsidR="00182EBF" w:rsidRPr="0074097E" w:rsidRDefault="00182EBF" w:rsidP="00182EBF">
      <w:pPr>
        <w:widowControl w:val="0"/>
        <w:autoSpaceDE w:val="0"/>
        <w:autoSpaceDN w:val="0"/>
        <w:spacing w:line="276" w:lineRule="auto"/>
        <w:rPr>
          <w:rFonts w:ascii="Arial" w:eastAsia="Verdana" w:hAnsi="Arial" w:cs="Arial"/>
          <w:sz w:val="22"/>
          <w:szCs w:val="22"/>
          <w:lang w:eastAsia="en-US"/>
        </w:rPr>
      </w:pPr>
      <w:r w:rsidRPr="0074097E">
        <w:rPr>
          <w:rFonts w:ascii="Arial" w:eastAsia="Verdana" w:hAnsi="Arial" w:cs="Arial"/>
          <w:b/>
          <w:bCs/>
          <w:sz w:val="22"/>
          <w:szCs w:val="22"/>
          <w:lang w:eastAsia="en-US"/>
        </w:rPr>
        <w:t>Demandante:</w:t>
      </w:r>
      <w:r w:rsidRPr="0074097E">
        <w:rPr>
          <w:rFonts w:ascii="Arial" w:eastAsia="Verdana" w:hAnsi="Arial" w:cs="Arial"/>
          <w:sz w:val="22"/>
          <w:szCs w:val="22"/>
          <w:lang w:eastAsia="en-US"/>
        </w:rPr>
        <w:t xml:space="preserve"> Secretaria Municipal de Transporte de Pindorama do Tocantins/TO</w:t>
      </w:r>
    </w:p>
    <w:p w14:paraId="43CD79FB" w14:textId="77777777" w:rsidR="00182EBF" w:rsidRPr="0074097E" w:rsidRDefault="00182EBF" w:rsidP="00182EBF">
      <w:pPr>
        <w:widowControl w:val="0"/>
        <w:autoSpaceDE w:val="0"/>
        <w:autoSpaceDN w:val="0"/>
        <w:spacing w:line="276" w:lineRule="auto"/>
        <w:rPr>
          <w:rFonts w:ascii="Arial" w:eastAsia="Verdana" w:hAnsi="Arial" w:cs="Arial"/>
          <w:b/>
          <w:bCs/>
          <w:sz w:val="22"/>
          <w:szCs w:val="22"/>
          <w:lang w:eastAsia="en-US"/>
        </w:rPr>
      </w:pPr>
      <w:r w:rsidRPr="0074097E">
        <w:rPr>
          <w:rFonts w:ascii="Arial" w:eastAsia="Verdana" w:hAnsi="Arial" w:cs="Arial"/>
          <w:b/>
          <w:bCs/>
          <w:sz w:val="22"/>
          <w:szCs w:val="22"/>
          <w:lang w:eastAsia="en-US"/>
        </w:rPr>
        <w:t>Processo Administrativo n° 835/2024</w:t>
      </w:r>
    </w:p>
    <w:p w14:paraId="3CCD74B7" w14:textId="77777777" w:rsidR="00182EBF" w:rsidRPr="0074097E" w:rsidRDefault="00182EBF" w:rsidP="00182EBF">
      <w:pPr>
        <w:widowControl w:val="0"/>
        <w:autoSpaceDE w:val="0"/>
        <w:autoSpaceDN w:val="0"/>
        <w:spacing w:line="276" w:lineRule="auto"/>
        <w:jc w:val="both"/>
        <w:rPr>
          <w:rFonts w:ascii="Arial" w:eastAsia="Times New Roman" w:hAnsi="Arial" w:cs="Arial"/>
          <w:b/>
          <w:sz w:val="22"/>
          <w:szCs w:val="22"/>
          <w:highlight w:val="yellow"/>
          <w:lang w:eastAsia="en-US"/>
        </w:rPr>
      </w:pPr>
      <w:r w:rsidRPr="0074097E">
        <w:rPr>
          <w:rFonts w:ascii="Arial" w:eastAsia="Verdana" w:hAnsi="Arial" w:cs="Arial"/>
          <w:b/>
          <w:bCs/>
          <w:sz w:val="22"/>
          <w:szCs w:val="22"/>
          <w:lang w:eastAsia="en-US"/>
        </w:rPr>
        <w:t xml:space="preserve">Objeto: </w:t>
      </w:r>
      <w:r w:rsidRPr="0074097E">
        <w:rPr>
          <w:rFonts w:ascii="Arial" w:eastAsia="Verdana" w:hAnsi="Arial" w:cs="Arial"/>
          <w:sz w:val="22"/>
          <w:szCs w:val="22"/>
          <w:lang w:val="pt-PT" w:eastAsia="en-US"/>
        </w:rPr>
        <w:t>Contratação de empresa especializada para execução de pontes e bueiros no município de Pindorama do Tocantins, Convênio nº 947131/2023 em conformidade com Projeto Básico e planilhas em anexo ao edital</w:t>
      </w:r>
      <w:r w:rsidRPr="0074097E">
        <w:rPr>
          <w:rFonts w:ascii="Arial" w:eastAsia="Verdana" w:hAnsi="Arial" w:cs="Arial"/>
          <w:b/>
          <w:sz w:val="22"/>
          <w:szCs w:val="22"/>
          <w:lang w:val="pt-PT" w:eastAsia="en-US"/>
        </w:rPr>
        <w:t>.</w:t>
      </w:r>
    </w:p>
    <w:p w14:paraId="310364DA" w14:textId="77777777" w:rsidR="00182EBF" w:rsidRPr="0074097E" w:rsidRDefault="00182EBF" w:rsidP="00182EBF">
      <w:pPr>
        <w:widowControl w:val="0"/>
        <w:autoSpaceDE w:val="0"/>
        <w:autoSpaceDN w:val="0"/>
        <w:spacing w:after="240" w:line="276" w:lineRule="auto"/>
        <w:jc w:val="both"/>
        <w:rPr>
          <w:rFonts w:ascii="Arial" w:eastAsia="Verdana" w:hAnsi="Arial" w:cs="Arial"/>
          <w:bCs/>
          <w:color w:val="000000"/>
          <w:sz w:val="22"/>
          <w:szCs w:val="22"/>
          <w:lang w:val="pt-PT" w:eastAsia="en-US"/>
        </w:rPr>
      </w:pPr>
    </w:p>
    <w:p w14:paraId="6A40C6E6" w14:textId="77777777" w:rsidR="00182EBF" w:rsidRPr="0074097E" w:rsidRDefault="00182EBF" w:rsidP="00182EBF">
      <w:pPr>
        <w:widowControl w:val="0"/>
        <w:autoSpaceDE w:val="0"/>
        <w:autoSpaceDN w:val="0"/>
        <w:spacing w:after="240" w:line="276" w:lineRule="auto"/>
        <w:jc w:val="both"/>
        <w:rPr>
          <w:rFonts w:ascii="Arial" w:eastAsia="Verdana" w:hAnsi="Arial" w:cs="Arial"/>
          <w:bCs/>
          <w:color w:val="000000"/>
          <w:sz w:val="22"/>
          <w:szCs w:val="22"/>
          <w:lang w:val="pt-PT" w:eastAsia="en-US" w:bidi="pt-PT"/>
        </w:rPr>
      </w:pPr>
      <w:r w:rsidRPr="0074097E">
        <w:rPr>
          <w:rFonts w:ascii="Arial" w:eastAsia="Verdana" w:hAnsi="Arial" w:cs="Arial"/>
          <w:bCs/>
          <w:color w:val="000000"/>
          <w:sz w:val="22"/>
          <w:szCs w:val="22"/>
          <w:lang w:val="pt-PT" w:eastAsia="en-US"/>
        </w:rPr>
        <w:t>A Prefeitura Municipal de Pindorama do Tocantins/TO</w:t>
      </w:r>
      <w:r w:rsidRPr="0074097E">
        <w:rPr>
          <w:rFonts w:ascii="Arial" w:eastAsia="Verdana" w:hAnsi="Arial" w:cs="Arial"/>
          <w:bCs/>
          <w:color w:val="000000"/>
          <w:sz w:val="22"/>
          <w:szCs w:val="22"/>
          <w:lang w:val="pt-PT" w:eastAsia="en-US" w:bidi="pt-PT"/>
        </w:rPr>
        <w:t xml:space="preserve">, pessoa jurídica de direito público interno, inscrita no CNPJ/MF sob n° </w:t>
      </w:r>
      <w:r w:rsidRPr="0074097E">
        <w:rPr>
          <w:rFonts w:ascii="Arial" w:eastAsia="Calibri" w:hAnsi="Arial" w:cs="Arial"/>
          <w:sz w:val="22"/>
          <w:szCs w:val="22"/>
          <w:lang w:eastAsia="en-US"/>
        </w:rPr>
        <w:t>02.155.331/0001-26</w:t>
      </w:r>
      <w:r w:rsidRPr="0074097E">
        <w:rPr>
          <w:rFonts w:ascii="Arial" w:eastAsia="Verdana" w:hAnsi="Arial" w:cs="Arial"/>
          <w:bCs/>
          <w:color w:val="000000"/>
          <w:sz w:val="22"/>
          <w:szCs w:val="22"/>
          <w:lang w:val="pt-PT" w:eastAsia="en-US" w:bidi="pt-PT"/>
        </w:rPr>
        <w:t xml:space="preserve">, com sede na </w:t>
      </w:r>
      <w:r w:rsidRPr="0074097E">
        <w:rPr>
          <w:rFonts w:ascii="Arial" w:eastAsia="Calibri" w:hAnsi="Arial" w:cs="Arial"/>
          <w:sz w:val="22"/>
          <w:szCs w:val="22"/>
          <w:lang w:val="pt-PT" w:eastAsia="en-US"/>
        </w:rPr>
        <w:t>Praça Major Junior Nunes, s/nº</w:t>
      </w:r>
      <w:r w:rsidRPr="0074097E">
        <w:rPr>
          <w:rFonts w:ascii="Arial" w:eastAsia="Verdana" w:hAnsi="Arial" w:cs="Arial"/>
          <w:bCs/>
          <w:color w:val="000000"/>
          <w:sz w:val="22"/>
          <w:szCs w:val="22"/>
          <w:lang w:val="pt-PT" w:eastAsia="en-US" w:bidi="pt-PT"/>
        </w:rPr>
        <w:t>, Cep: 77.380-000, Cidade de Pindorana do Tocantins, Estado do Tocantins, por meio do Secretario Municipal de Transporte formaliza o presente Projeto Básico para fins licitatórios, com o objeto descrito acima, amparado Legalmente pelo Decreto Municipal n° 001/2022, de 14 de julho de 2022 e Lei Federal n° 14.133/21, de 01 de abril de 2021 e suas posteriores alterações.</w:t>
      </w:r>
    </w:p>
    <w:p w14:paraId="521B5F3D" w14:textId="77777777" w:rsidR="00182EBF" w:rsidRPr="0074097E" w:rsidRDefault="00182EBF" w:rsidP="00182EBF">
      <w:pPr>
        <w:widowControl w:val="0"/>
        <w:autoSpaceDE w:val="0"/>
        <w:autoSpaceDN w:val="0"/>
        <w:spacing w:line="276" w:lineRule="auto"/>
        <w:jc w:val="both"/>
        <w:rPr>
          <w:rFonts w:ascii="Arial" w:eastAsia="Verdana" w:hAnsi="Arial" w:cs="Arial"/>
          <w:b/>
          <w:bCs/>
          <w:sz w:val="22"/>
          <w:szCs w:val="22"/>
          <w:lang w:eastAsia="en-US"/>
        </w:rPr>
      </w:pPr>
      <w:r w:rsidRPr="0074097E">
        <w:rPr>
          <w:rFonts w:ascii="Arial" w:eastAsia="Verdana" w:hAnsi="Arial" w:cs="Arial"/>
          <w:b/>
          <w:bCs/>
          <w:sz w:val="22"/>
          <w:szCs w:val="22"/>
          <w:lang w:eastAsia="en-US"/>
        </w:rPr>
        <w:t>1. A COMPOSIÇÃO DO PROJETO BÁSICO SE DARÁ POR.</w:t>
      </w:r>
    </w:p>
    <w:p w14:paraId="7F218065" w14:textId="77777777" w:rsidR="00182EBF" w:rsidRPr="0074097E" w:rsidRDefault="00182EBF" w:rsidP="00182EBF">
      <w:pPr>
        <w:widowControl w:val="0"/>
        <w:autoSpaceDE w:val="0"/>
        <w:autoSpaceDN w:val="0"/>
        <w:spacing w:after="240" w:line="276" w:lineRule="auto"/>
        <w:jc w:val="both"/>
        <w:rPr>
          <w:rFonts w:ascii="Arial" w:eastAsia="Verdana" w:hAnsi="Arial" w:cs="Arial"/>
          <w:sz w:val="22"/>
          <w:szCs w:val="22"/>
          <w:lang w:eastAsia="en-US"/>
        </w:rPr>
      </w:pPr>
      <w:r w:rsidRPr="0074097E">
        <w:rPr>
          <w:rFonts w:ascii="Arial" w:eastAsia="Verdana" w:hAnsi="Arial" w:cs="Arial"/>
          <w:b/>
          <w:bCs/>
          <w:sz w:val="22"/>
          <w:szCs w:val="22"/>
          <w:lang w:eastAsia="en-US"/>
        </w:rPr>
        <w:t>1.1.</w:t>
      </w:r>
      <w:r w:rsidRPr="0074097E">
        <w:rPr>
          <w:rFonts w:ascii="Arial" w:eastAsia="Verdana" w:hAnsi="Arial" w:cs="Arial"/>
          <w:sz w:val="22"/>
          <w:szCs w:val="22"/>
          <w:lang w:eastAsia="en-US"/>
        </w:rPr>
        <w:t xml:space="preserve"> Todos os documentos abaixo anotados, encontram-se nos autos, para análise e consulta de todos os interessados.</w:t>
      </w:r>
    </w:p>
    <w:p w14:paraId="4347AFB5" w14:textId="77777777" w:rsidR="00182EBF" w:rsidRPr="0074097E" w:rsidRDefault="00182EBF" w:rsidP="00120BA3">
      <w:pPr>
        <w:widowControl w:val="0"/>
        <w:numPr>
          <w:ilvl w:val="0"/>
          <w:numId w:val="41"/>
        </w:numPr>
        <w:autoSpaceDE w:val="0"/>
        <w:autoSpaceDN w:val="0"/>
        <w:spacing w:line="276" w:lineRule="auto"/>
        <w:jc w:val="both"/>
        <w:rPr>
          <w:rFonts w:ascii="Arial" w:eastAsia="Verdana" w:hAnsi="Arial" w:cs="Arial"/>
          <w:sz w:val="22"/>
          <w:szCs w:val="22"/>
          <w:lang w:eastAsia="en-US"/>
        </w:rPr>
      </w:pPr>
      <w:r w:rsidRPr="0074097E">
        <w:rPr>
          <w:rFonts w:ascii="Arial" w:eastAsia="Verdana" w:hAnsi="Arial" w:cs="Arial"/>
          <w:sz w:val="22"/>
          <w:szCs w:val="22"/>
          <w:lang w:eastAsia="en-US"/>
        </w:rPr>
        <w:t>Planilha Orçamentária;</w:t>
      </w:r>
    </w:p>
    <w:p w14:paraId="302C86E6" w14:textId="77777777" w:rsidR="00182EBF" w:rsidRPr="0074097E" w:rsidRDefault="00182EBF" w:rsidP="00120BA3">
      <w:pPr>
        <w:widowControl w:val="0"/>
        <w:numPr>
          <w:ilvl w:val="0"/>
          <w:numId w:val="41"/>
        </w:numPr>
        <w:autoSpaceDE w:val="0"/>
        <w:autoSpaceDN w:val="0"/>
        <w:spacing w:line="276" w:lineRule="auto"/>
        <w:jc w:val="both"/>
        <w:rPr>
          <w:rFonts w:ascii="Arial" w:eastAsia="Verdana" w:hAnsi="Arial" w:cs="Arial"/>
          <w:sz w:val="22"/>
          <w:szCs w:val="22"/>
          <w:lang w:eastAsia="en-US"/>
        </w:rPr>
      </w:pPr>
      <w:r w:rsidRPr="0074097E">
        <w:rPr>
          <w:rFonts w:ascii="Arial" w:eastAsia="Verdana" w:hAnsi="Arial" w:cs="Arial"/>
          <w:sz w:val="22"/>
          <w:szCs w:val="22"/>
          <w:lang w:eastAsia="en-US"/>
        </w:rPr>
        <w:t>Cronograma Físico Financeiro;</w:t>
      </w:r>
    </w:p>
    <w:p w14:paraId="373FFEB8" w14:textId="77777777" w:rsidR="00182EBF" w:rsidRPr="0074097E" w:rsidRDefault="00182EBF" w:rsidP="00120BA3">
      <w:pPr>
        <w:widowControl w:val="0"/>
        <w:numPr>
          <w:ilvl w:val="0"/>
          <w:numId w:val="41"/>
        </w:numPr>
        <w:autoSpaceDE w:val="0"/>
        <w:autoSpaceDN w:val="0"/>
        <w:spacing w:line="276" w:lineRule="auto"/>
        <w:jc w:val="both"/>
        <w:rPr>
          <w:rFonts w:ascii="Arial" w:eastAsia="Verdana" w:hAnsi="Arial" w:cs="Arial"/>
          <w:sz w:val="22"/>
          <w:szCs w:val="22"/>
          <w:lang w:eastAsia="en-US"/>
        </w:rPr>
      </w:pPr>
      <w:r w:rsidRPr="0074097E">
        <w:rPr>
          <w:rFonts w:ascii="Arial" w:eastAsia="Verdana" w:hAnsi="Arial" w:cs="Arial"/>
          <w:sz w:val="22"/>
          <w:szCs w:val="22"/>
          <w:lang w:eastAsia="en-US"/>
        </w:rPr>
        <w:t>Memorial Descritivo;</w:t>
      </w:r>
    </w:p>
    <w:p w14:paraId="2D1BB887" w14:textId="77777777" w:rsidR="00182EBF" w:rsidRPr="0074097E" w:rsidRDefault="00182EBF" w:rsidP="00120BA3">
      <w:pPr>
        <w:widowControl w:val="0"/>
        <w:numPr>
          <w:ilvl w:val="0"/>
          <w:numId w:val="41"/>
        </w:numPr>
        <w:autoSpaceDE w:val="0"/>
        <w:autoSpaceDN w:val="0"/>
        <w:spacing w:line="276" w:lineRule="auto"/>
        <w:jc w:val="both"/>
        <w:rPr>
          <w:rFonts w:ascii="Arial" w:eastAsia="Verdana" w:hAnsi="Arial" w:cs="Arial"/>
          <w:sz w:val="22"/>
          <w:szCs w:val="22"/>
          <w:lang w:eastAsia="en-US"/>
        </w:rPr>
      </w:pPr>
      <w:r w:rsidRPr="0074097E">
        <w:rPr>
          <w:rFonts w:ascii="Arial" w:eastAsia="Verdana" w:hAnsi="Arial" w:cs="Arial"/>
          <w:sz w:val="22"/>
          <w:szCs w:val="22"/>
          <w:lang w:eastAsia="en-US"/>
        </w:rPr>
        <w:t>Cálculo do BDI;</w:t>
      </w:r>
    </w:p>
    <w:p w14:paraId="1B82EB29" w14:textId="77777777" w:rsidR="00182EBF" w:rsidRPr="0074097E" w:rsidRDefault="00182EBF" w:rsidP="00120BA3">
      <w:pPr>
        <w:widowControl w:val="0"/>
        <w:numPr>
          <w:ilvl w:val="0"/>
          <w:numId w:val="41"/>
        </w:numPr>
        <w:autoSpaceDE w:val="0"/>
        <w:autoSpaceDN w:val="0"/>
        <w:spacing w:line="276" w:lineRule="auto"/>
        <w:jc w:val="both"/>
        <w:rPr>
          <w:rFonts w:ascii="Arial" w:eastAsia="Verdana" w:hAnsi="Arial" w:cs="Arial"/>
          <w:sz w:val="22"/>
          <w:szCs w:val="22"/>
          <w:lang w:eastAsia="en-US"/>
        </w:rPr>
      </w:pPr>
      <w:r w:rsidRPr="0074097E">
        <w:rPr>
          <w:rFonts w:ascii="Arial" w:eastAsia="Verdana" w:hAnsi="Arial" w:cs="Arial"/>
          <w:sz w:val="22"/>
          <w:szCs w:val="22"/>
          <w:lang w:eastAsia="en-US"/>
        </w:rPr>
        <w:t>Encargos Socias;</w:t>
      </w:r>
    </w:p>
    <w:p w14:paraId="08844EC0" w14:textId="77777777" w:rsidR="00182EBF" w:rsidRPr="0074097E" w:rsidRDefault="00182EBF" w:rsidP="00120BA3">
      <w:pPr>
        <w:widowControl w:val="0"/>
        <w:numPr>
          <w:ilvl w:val="0"/>
          <w:numId w:val="41"/>
        </w:numPr>
        <w:autoSpaceDE w:val="0"/>
        <w:autoSpaceDN w:val="0"/>
        <w:spacing w:after="240" w:line="276" w:lineRule="auto"/>
        <w:jc w:val="both"/>
        <w:rPr>
          <w:rFonts w:ascii="Arial" w:eastAsia="Verdana" w:hAnsi="Arial" w:cs="Arial"/>
          <w:sz w:val="22"/>
          <w:szCs w:val="22"/>
          <w:lang w:eastAsia="en-US"/>
        </w:rPr>
      </w:pPr>
      <w:r w:rsidRPr="0074097E">
        <w:rPr>
          <w:rFonts w:ascii="Arial" w:eastAsia="Verdana" w:hAnsi="Arial" w:cs="Arial"/>
          <w:sz w:val="22"/>
          <w:szCs w:val="22"/>
          <w:lang w:eastAsia="en-US"/>
        </w:rPr>
        <w:t>Projeto Executivo.</w:t>
      </w:r>
    </w:p>
    <w:p w14:paraId="56CDE0D5" w14:textId="77777777" w:rsidR="00182EBF" w:rsidRPr="0074097E" w:rsidRDefault="00182EBF" w:rsidP="00182EBF">
      <w:pPr>
        <w:widowControl w:val="0"/>
        <w:autoSpaceDE w:val="0"/>
        <w:autoSpaceDN w:val="0"/>
        <w:spacing w:line="276" w:lineRule="auto"/>
        <w:jc w:val="both"/>
        <w:rPr>
          <w:rFonts w:ascii="Arial" w:eastAsia="Verdana" w:hAnsi="Arial" w:cs="Arial"/>
          <w:b/>
          <w:bCs/>
          <w:sz w:val="22"/>
          <w:szCs w:val="22"/>
          <w:lang w:eastAsia="en-US"/>
        </w:rPr>
      </w:pPr>
      <w:r w:rsidRPr="0074097E">
        <w:rPr>
          <w:rFonts w:ascii="Arial" w:eastAsia="Verdana" w:hAnsi="Arial" w:cs="Arial"/>
          <w:b/>
          <w:bCs/>
          <w:sz w:val="22"/>
          <w:szCs w:val="22"/>
          <w:lang w:eastAsia="en-US"/>
        </w:rPr>
        <w:t>2. CONDIÇÕES GERAIS DA CONTRATAÇÃO.</w:t>
      </w:r>
    </w:p>
    <w:p w14:paraId="3337375A" w14:textId="77777777" w:rsidR="00182EBF" w:rsidRPr="0074097E" w:rsidRDefault="00182EBF" w:rsidP="00182EBF">
      <w:pPr>
        <w:widowControl w:val="0"/>
        <w:autoSpaceDE w:val="0"/>
        <w:autoSpaceDN w:val="0"/>
        <w:spacing w:line="276" w:lineRule="auto"/>
        <w:jc w:val="both"/>
        <w:rPr>
          <w:rFonts w:ascii="Arial" w:eastAsia="Verdana" w:hAnsi="Arial" w:cs="Arial"/>
          <w:bCs/>
          <w:color w:val="000000"/>
          <w:sz w:val="22"/>
          <w:szCs w:val="22"/>
          <w:lang w:val="pt-PT" w:eastAsia="en-US"/>
        </w:rPr>
      </w:pPr>
      <w:r w:rsidRPr="0074097E">
        <w:rPr>
          <w:rFonts w:ascii="Arial" w:eastAsia="Verdana" w:hAnsi="Arial" w:cs="Arial"/>
          <w:b/>
          <w:bCs/>
          <w:sz w:val="22"/>
          <w:szCs w:val="22"/>
          <w:lang w:eastAsia="en-US"/>
        </w:rPr>
        <w:t>2.1.</w:t>
      </w:r>
      <w:r w:rsidRPr="0074097E">
        <w:rPr>
          <w:rFonts w:ascii="Arial" w:eastAsia="Verdana" w:hAnsi="Arial" w:cs="Arial"/>
          <w:sz w:val="22"/>
          <w:szCs w:val="22"/>
          <w:lang w:eastAsia="en-US"/>
        </w:rPr>
        <w:t xml:space="preserve"> A presente licitação tem por objeto a escolha da proposta mais vantajosa para a </w:t>
      </w:r>
      <w:r w:rsidRPr="0074097E">
        <w:rPr>
          <w:rFonts w:ascii="Arial" w:eastAsia="Verdana" w:hAnsi="Arial" w:cs="Arial"/>
          <w:sz w:val="22"/>
          <w:szCs w:val="22"/>
          <w:lang w:val="pt-PT" w:eastAsia="en-US"/>
        </w:rPr>
        <w:t>Contratação de empresa especializada para a execução pontes e bueiros sob interesse da Prefeitura Municipal de Pindorama do Tocantins/TO</w:t>
      </w:r>
      <w:r w:rsidRPr="0074097E">
        <w:rPr>
          <w:rFonts w:ascii="Arial" w:eastAsia="Verdana" w:hAnsi="Arial" w:cs="Arial"/>
          <w:b/>
          <w:sz w:val="22"/>
          <w:szCs w:val="22"/>
          <w:lang w:val="pt-PT" w:eastAsia="en-US"/>
        </w:rPr>
        <w:t>,</w:t>
      </w:r>
      <w:r w:rsidRPr="0074097E">
        <w:rPr>
          <w:rFonts w:ascii="Arial" w:eastAsia="Verdana" w:hAnsi="Arial" w:cs="Arial"/>
          <w:b/>
          <w:color w:val="000000"/>
          <w:sz w:val="22"/>
          <w:szCs w:val="22"/>
          <w:lang w:val="pt-PT" w:eastAsia="en-US"/>
        </w:rPr>
        <w:t xml:space="preserve"> </w:t>
      </w:r>
      <w:r w:rsidRPr="0074097E">
        <w:rPr>
          <w:rFonts w:ascii="Arial" w:eastAsia="Verdana" w:hAnsi="Arial" w:cs="Arial"/>
          <w:bCs/>
          <w:color w:val="000000"/>
          <w:sz w:val="22"/>
          <w:szCs w:val="22"/>
          <w:lang w:val="pt-PT" w:eastAsia="en-US"/>
        </w:rPr>
        <w:t>conforme projetos, planilhas e memorial descritivo em anexo ao edital.</w:t>
      </w:r>
    </w:p>
    <w:p w14:paraId="685347B7" w14:textId="77777777" w:rsidR="00182EBF" w:rsidRPr="0074097E" w:rsidRDefault="00182EBF" w:rsidP="00182EBF">
      <w:pPr>
        <w:widowControl w:val="0"/>
        <w:autoSpaceDE w:val="0"/>
        <w:autoSpaceDN w:val="0"/>
        <w:spacing w:line="276" w:lineRule="auto"/>
        <w:jc w:val="both"/>
        <w:rPr>
          <w:rFonts w:ascii="Arial" w:eastAsia="Verdana" w:hAnsi="Arial" w:cs="Arial"/>
          <w:bCs/>
          <w:color w:val="000000"/>
          <w:sz w:val="22"/>
          <w:szCs w:val="22"/>
          <w:lang w:val="pt-PT" w:eastAsia="en-US"/>
        </w:rPr>
      </w:pPr>
      <w:r w:rsidRPr="0074097E">
        <w:rPr>
          <w:rFonts w:ascii="Arial" w:eastAsia="Verdana" w:hAnsi="Arial" w:cs="Arial"/>
          <w:b/>
          <w:bCs/>
          <w:sz w:val="22"/>
          <w:szCs w:val="22"/>
          <w:lang w:val="pt-PT" w:eastAsia="en-US"/>
        </w:rPr>
        <w:t xml:space="preserve">2.2. </w:t>
      </w:r>
      <w:r w:rsidRPr="0074097E">
        <w:rPr>
          <w:rFonts w:ascii="Arial" w:eastAsia="Verdana" w:hAnsi="Arial" w:cs="Arial"/>
          <w:sz w:val="22"/>
          <w:szCs w:val="22"/>
          <w:lang w:val="pt-PT" w:eastAsia="en-US"/>
        </w:rPr>
        <w:t xml:space="preserve">Conforme estabelecido no Cronograma Físico e financeiro, o prazo para execução da obra é de </w:t>
      </w:r>
      <w:r w:rsidRPr="0074097E">
        <w:rPr>
          <w:rFonts w:ascii="Arial" w:eastAsia="Verdana" w:hAnsi="Arial" w:cs="Arial"/>
          <w:b/>
          <w:bCs/>
          <w:sz w:val="22"/>
          <w:szCs w:val="22"/>
          <w:lang w:val="pt-PT" w:eastAsia="en-US"/>
        </w:rPr>
        <w:t>240 (duzentos e quarenta) dias</w:t>
      </w:r>
      <w:r w:rsidRPr="0074097E">
        <w:rPr>
          <w:rFonts w:ascii="Arial" w:eastAsia="Verdana" w:hAnsi="Arial" w:cs="Arial"/>
          <w:sz w:val="22"/>
          <w:szCs w:val="22"/>
          <w:lang w:val="pt-PT" w:eastAsia="en-US"/>
        </w:rPr>
        <w:t xml:space="preserve"> ou </w:t>
      </w:r>
      <w:r w:rsidRPr="0074097E">
        <w:rPr>
          <w:rFonts w:ascii="Arial" w:eastAsia="Verdana" w:hAnsi="Arial" w:cs="Arial"/>
          <w:b/>
          <w:bCs/>
          <w:sz w:val="22"/>
          <w:szCs w:val="22"/>
          <w:lang w:val="pt-PT" w:eastAsia="en-US"/>
        </w:rPr>
        <w:t>08 (oito) meses</w:t>
      </w:r>
      <w:r w:rsidRPr="0074097E">
        <w:rPr>
          <w:rFonts w:ascii="Arial" w:eastAsia="Verdana" w:hAnsi="Arial" w:cs="Arial"/>
          <w:sz w:val="22"/>
          <w:szCs w:val="22"/>
          <w:lang w:val="pt-PT" w:eastAsia="en-US"/>
        </w:rPr>
        <w:t>, contados a partir da emissão da ordem de serviço pela CONTRATANTE, podendo ser prorrogado, desde que justificadamente, pelo prazo necessário à conclusão do objeto, devendo o contratado apresentar cronograma readequado.</w:t>
      </w:r>
    </w:p>
    <w:p w14:paraId="5DF33762"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eastAsia="en-US"/>
        </w:rPr>
      </w:pPr>
      <w:r w:rsidRPr="0074097E">
        <w:rPr>
          <w:rFonts w:ascii="Arial" w:eastAsia="Verdana" w:hAnsi="Arial" w:cs="Arial"/>
          <w:b/>
          <w:bCs/>
          <w:sz w:val="22"/>
          <w:szCs w:val="22"/>
          <w:lang w:eastAsia="en-US"/>
        </w:rPr>
        <w:t>2.3.</w:t>
      </w:r>
      <w:r w:rsidRPr="0074097E">
        <w:rPr>
          <w:rFonts w:ascii="Arial" w:eastAsia="Verdana" w:hAnsi="Arial" w:cs="Arial"/>
          <w:sz w:val="22"/>
          <w:szCs w:val="22"/>
          <w:lang w:eastAsia="en-US"/>
        </w:rPr>
        <w:t xml:space="preserve"> </w:t>
      </w:r>
      <w:r w:rsidRPr="0074097E">
        <w:rPr>
          <w:rFonts w:ascii="Arial" w:eastAsia="Verdana" w:hAnsi="Arial" w:cs="Arial"/>
          <w:sz w:val="22"/>
          <w:szCs w:val="22"/>
          <w:lang w:val="pt-PT" w:eastAsia="en-US"/>
        </w:rPr>
        <w:t xml:space="preserve">O prazo vigência contratual é de </w:t>
      </w:r>
      <w:r w:rsidRPr="0074097E">
        <w:rPr>
          <w:rFonts w:ascii="Arial" w:eastAsia="Verdana" w:hAnsi="Arial" w:cs="Arial"/>
          <w:b/>
          <w:bCs/>
          <w:sz w:val="22"/>
          <w:szCs w:val="22"/>
          <w:lang w:val="pt-PT" w:eastAsia="en-US"/>
        </w:rPr>
        <w:t>480 (quatrocentos e oitenta) dias</w:t>
      </w:r>
      <w:r w:rsidRPr="0074097E">
        <w:rPr>
          <w:rFonts w:ascii="Arial" w:eastAsia="Verdana" w:hAnsi="Arial" w:cs="Arial"/>
          <w:sz w:val="22"/>
          <w:szCs w:val="22"/>
          <w:lang w:val="pt-PT" w:eastAsia="en-US"/>
        </w:rPr>
        <w:t xml:space="preserve"> contatos a partir da publicação do contrato no Portal Nacional de Contratações Públicas (PNCP), conforme art. 94 da Lei 14133/2021 </w:t>
      </w:r>
      <w:r w:rsidRPr="0074097E">
        <w:rPr>
          <w:rFonts w:ascii="Arial" w:eastAsia="Verdana" w:hAnsi="Arial" w:cs="Arial"/>
          <w:sz w:val="22"/>
          <w:szCs w:val="22"/>
          <w:lang w:val="pt-PT" w:eastAsia="en-US"/>
        </w:rPr>
        <w:lastRenderedPageBreak/>
        <w:t>ou da Publicação em Diário Oficial do Município, podendo ser prorrogado, desde que justificadamente, pelo prazo necessário à conclusão do objeto, devendo o contratado apresentar cronograma readequado.</w:t>
      </w:r>
    </w:p>
    <w:p w14:paraId="56A086C3" w14:textId="77777777" w:rsidR="00182EBF" w:rsidRPr="0074097E" w:rsidRDefault="00182EBF" w:rsidP="00182EBF">
      <w:pPr>
        <w:widowControl w:val="0"/>
        <w:autoSpaceDE w:val="0"/>
        <w:autoSpaceDN w:val="0"/>
        <w:spacing w:after="240" w:line="276" w:lineRule="auto"/>
        <w:jc w:val="both"/>
        <w:rPr>
          <w:rFonts w:ascii="Arial" w:eastAsia="Verdana" w:hAnsi="Arial" w:cs="Arial"/>
          <w:sz w:val="22"/>
          <w:szCs w:val="22"/>
          <w:lang w:eastAsia="en-US"/>
        </w:rPr>
      </w:pPr>
      <w:r w:rsidRPr="0074097E">
        <w:rPr>
          <w:rFonts w:ascii="Arial" w:eastAsia="Verdana" w:hAnsi="Arial" w:cs="Arial"/>
          <w:b/>
          <w:bCs/>
          <w:sz w:val="22"/>
          <w:szCs w:val="22"/>
          <w:lang w:eastAsia="en-US"/>
        </w:rPr>
        <w:t>2.3.1.</w:t>
      </w:r>
      <w:r w:rsidRPr="0074097E">
        <w:rPr>
          <w:rFonts w:ascii="Arial" w:eastAsia="Verdana" w:hAnsi="Arial" w:cs="Arial"/>
          <w:sz w:val="22"/>
          <w:szCs w:val="22"/>
          <w:lang w:eastAsia="en-US"/>
        </w:rPr>
        <w:t xml:space="preserve"> A minuta do contrato oferece maior detalhamento das regras que serão aplicadas em relação à vigência da contratação.</w:t>
      </w:r>
    </w:p>
    <w:p w14:paraId="675ED0B6" w14:textId="77777777" w:rsidR="00182EBF" w:rsidRPr="0074097E" w:rsidRDefault="00182EBF" w:rsidP="00182EBF">
      <w:pPr>
        <w:widowControl w:val="0"/>
        <w:autoSpaceDE w:val="0"/>
        <w:autoSpaceDN w:val="0"/>
        <w:spacing w:line="276" w:lineRule="auto"/>
        <w:jc w:val="both"/>
        <w:rPr>
          <w:rFonts w:ascii="Arial" w:eastAsia="Verdana" w:hAnsi="Arial" w:cs="Arial"/>
          <w:b/>
          <w:bCs/>
          <w:sz w:val="22"/>
          <w:szCs w:val="22"/>
          <w:lang w:eastAsia="en-US"/>
        </w:rPr>
      </w:pPr>
      <w:r w:rsidRPr="0074097E">
        <w:rPr>
          <w:rFonts w:ascii="Arial" w:eastAsia="Verdana" w:hAnsi="Arial" w:cs="Arial"/>
          <w:b/>
          <w:bCs/>
          <w:sz w:val="22"/>
          <w:szCs w:val="22"/>
          <w:lang w:eastAsia="en-US"/>
        </w:rPr>
        <w:t xml:space="preserve">3. FUNDAMENTAÇÃO E DESCRIÇÃO DA NECESSIDADE DA CONTRATAÇÃO. </w:t>
      </w:r>
    </w:p>
    <w:p w14:paraId="3B79C935" w14:textId="77777777" w:rsidR="00182EBF" w:rsidRPr="0074097E" w:rsidRDefault="00182EBF" w:rsidP="00182EBF">
      <w:pPr>
        <w:widowControl w:val="0"/>
        <w:autoSpaceDE w:val="0"/>
        <w:autoSpaceDN w:val="0"/>
        <w:spacing w:after="240" w:line="276" w:lineRule="auto"/>
        <w:jc w:val="both"/>
        <w:rPr>
          <w:rFonts w:ascii="Arial" w:eastAsia="Verdana" w:hAnsi="Arial" w:cs="Arial"/>
          <w:sz w:val="22"/>
          <w:szCs w:val="22"/>
          <w:lang w:eastAsia="en-US"/>
        </w:rPr>
      </w:pPr>
      <w:r w:rsidRPr="0074097E">
        <w:rPr>
          <w:rFonts w:ascii="Arial" w:eastAsia="Verdana" w:hAnsi="Arial" w:cs="Arial"/>
          <w:b/>
          <w:bCs/>
          <w:sz w:val="22"/>
          <w:szCs w:val="22"/>
          <w:lang w:eastAsia="en-US"/>
        </w:rPr>
        <w:t>3.1.</w:t>
      </w:r>
      <w:r w:rsidRPr="0074097E">
        <w:rPr>
          <w:rFonts w:ascii="Arial" w:eastAsia="Verdana" w:hAnsi="Arial" w:cs="Arial"/>
          <w:sz w:val="22"/>
          <w:szCs w:val="22"/>
          <w:lang w:eastAsia="en-US"/>
        </w:rPr>
        <w:t xml:space="preserve"> </w:t>
      </w:r>
      <w:bookmarkStart w:id="6" w:name="_Hlk176345727"/>
      <w:r w:rsidRPr="0074097E">
        <w:rPr>
          <w:rFonts w:ascii="Arial" w:eastAsia="Verdana" w:hAnsi="Arial" w:cs="Arial"/>
          <w:sz w:val="22"/>
          <w:szCs w:val="22"/>
          <w:lang w:val="pt-PT" w:eastAsia="en-US"/>
        </w:rPr>
        <w:t>A Fundamentação da Contratação e de seus quantitativos encontra-se pormenorizada em Tópico específico dos Estudos Técnicos Preliminares, apêndice deste Projeto Básico.</w:t>
      </w:r>
      <w:bookmarkEnd w:id="6"/>
    </w:p>
    <w:p w14:paraId="4A28D018" w14:textId="77777777" w:rsidR="00182EBF" w:rsidRPr="0074097E" w:rsidRDefault="00182EBF" w:rsidP="00182EBF">
      <w:pPr>
        <w:widowControl w:val="0"/>
        <w:autoSpaceDE w:val="0"/>
        <w:autoSpaceDN w:val="0"/>
        <w:spacing w:line="276" w:lineRule="auto"/>
        <w:jc w:val="both"/>
        <w:rPr>
          <w:rFonts w:ascii="Arial" w:eastAsia="Verdana" w:hAnsi="Arial" w:cs="Arial"/>
          <w:b/>
          <w:bCs/>
          <w:sz w:val="22"/>
          <w:szCs w:val="22"/>
          <w:lang w:eastAsia="en-US"/>
        </w:rPr>
      </w:pPr>
      <w:r w:rsidRPr="0074097E">
        <w:rPr>
          <w:rFonts w:ascii="Arial" w:eastAsia="Verdana" w:hAnsi="Arial" w:cs="Arial"/>
          <w:b/>
          <w:bCs/>
          <w:sz w:val="22"/>
          <w:szCs w:val="22"/>
          <w:lang w:eastAsia="en-US"/>
        </w:rPr>
        <w:t xml:space="preserve">4. DESCRIÇÃO DA SOLUÇÃO COMO UM TODO CONSIDERADO O CICLO DE VIDA DO OBJETO. </w:t>
      </w:r>
    </w:p>
    <w:p w14:paraId="1AC3FA65" w14:textId="77777777" w:rsidR="00182EBF" w:rsidRPr="0074097E" w:rsidRDefault="00182EBF" w:rsidP="00182EBF">
      <w:pPr>
        <w:widowControl w:val="0"/>
        <w:autoSpaceDE w:val="0"/>
        <w:autoSpaceDN w:val="0"/>
        <w:spacing w:after="240" w:line="276" w:lineRule="auto"/>
        <w:jc w:val="both"/>
        <w:rPr>
          <w:rFonts w:ascii="Arial" w:eastAsia="Verdana" w:hAnsi="Arial" w:cs="Arial"/>
          <w:sz w:val="22"/>
          <w:szCs w:val="22"/>
          <w:lang w:eastAsia="en-US"/>
        </w:rPr>
      </w:pPr>
      <w:r w:rsidRPr="0074097E">
        <w:rPr>
          <w:rFonts w:ascii="Arial" w:eastAsia="Verdana" w:hAnsi="Arial" w:cs="Arial"/>
          <w:b/>
          <w:bCs/>
          <w:sz w:val="22"/>
          <w:szCs w:val="22"/>
          <w:lang w:eastAsia="en-US"/>
        </w:rPr>
        <w:t>4.1.</w:t>
      </w:r>
      <w:r w:rsidRPr="0074097E">
        <w:rPr>
          <w:rFonts w:ascii="Arial" w:eastAsia="Verdana" w:hAnsi="Arial" w:cs="Arial"/>
          <w:sz w:val="22"/>
          <w:szCs w:val="22"/>
          <w:lang w:eastAsia="en-US"/>
        </w:rPr>
        <w:t xml:space="preserve"> A descrição da solução como um todo encontra-se pormenorizada em tópico específico dos Estudos Técnicos Preliminares, apêndice deste Projeto Básico.</w:t>
      </w:r>
    </w:p>
    <w:p w14:paraId="6B69A7B7" w14:textId="77777777" w:rsidR="00182EBF" w:rsidRPr="0074097E" w:rsidRDefault="00182EBF" w:rsidP="00182EBF">
      <w:pPr>
        <w:widowControl w:val="0"/>
        <w:autoSpaceDE w:val="0"/>
        <w:autoSpaceDN w:val="0"/>
        <w:spacing w:line="276" w:lineRule="auto"/>
        <w:jc w:val="both"/>
        <w:rPr>
          <w:rFonts w:ascii="Arial" w:eastAsia="Verdana" w:hAnsi="Arial" w:cs="Arial"/>
          <w:b/>
          <w:bCs/>
          <w:sz w:val="22"/>
          <w:szCs w:val="22"/>
          <w:lang w:eastAsia="en-US"/>
        </w:rPr>
      </w:pPr>
      <w:r w:rsidRPr="0074097E">
        <w:rPr>
          <w:rFonts w:ascii="Arial" w:eastAsia="Verdana" w:hAnsi="Arial" w:cs="Arial"/>
          <w:b/>
          <w:bCs/>
          <w:sz w:val="22"/>
          <w:szCs w:val="22"/>
          <w:lang w:eastAsia="en-US"/>
        </w:rPr>
        <w:t>5. REQUISITOS DA CONTRATAÇÃO.</w:t>
      </w:r>
    </w:p>
    <w:p w14:paraId="4F540C11" w14:textId="77777777" w:rsidR="00182EBF" w:rsidRPr="0074097E" w:rsidRDefault="00182EBF" w:rsidP="00182EBF">
      <w:pPr>
        <w:widowControl w:val="0"/>
        <w:autoSpaceDE w:val="0"/>
        <w:autoSpaceDN w:val="0"/>
        <w:spacing w:after="240"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eastAsia="en-US"/>
        </w:rPr>
        <w:t>5.1.</w:t>
      </w:r>
      <w:r w:rsidRPr="0074097E">
        <w:rPr>
          <w:rFonts w:ascii="Arial" w:eastAsia="Verdana" w:hAnsi="Arial" w:cs="Arial"/>
          <w:sz w:val="22"/>
          <w:szCs w:val="22"/>
          <w:lang w:eastAsia="en-US"/>
        </w:rPr>
        <w:t xml:space="preserve"> A descrição dos requisitos da contratação encontra-se</w:t>
      </w:r>
      <w:r w:rsidRPr="0074097E">
        <w:rPr>
          <w:rFonts w:ascii="Arial" w:eastAsia="Verdana" w:hAnsi="Arial" w:cs="Arial"/>
          <w:sz w:val="22"/>
          <w:szCs w:val="22"/>
          <w:lang w:val="pt-PT" w:eastAsia="en-US"/>
        </w:rPr>
        <w:t xml:space="preserve"> pormenorizada em Tópico específico dos Estudos Técnicos Preliminares, apêndice deste Projeto Básico.</w:t>
      </w:r>
    </w:p>
    <w:p w14:paraId="665FDA4A" w14:textId="77777777" w:rsidR="00182EBF" w:rsidRPr="0074097E" w:rsidRDefault="00182EBF" w:rsidP="00182EBF">
      <w:pPr>
        <w:widowControl w:val="0"/>
        <w:autoSpaceDE w:val="0"/>
        <w:autoSpaceDN w:val="0"/>
        <w:spacing w:line="276" w:lineRule="auto"/>
        <w:jc w:val="both"/>
        <w:rPr>
          <w:rFonts w:ascii="Arial" w:eastAsia="Verdana" w:hAnsi="Arial" w:cs="Arial"/>
          <w:b/>
          <w:bCs/>
          <w:sz w:val="22"/>
          <w:szCs w:val="22"/>
          <w:lang w:val="pt-PT" w:eastAsia="en-US"/>
        </w:rPr>
      </w:pPr>
      <w:r w:rsidRPr="0074097E">
        <w:rPr>
          <w:rFonts w:ascii="Arial" w:eastAsia="Verdana" w:hAnsi="Arial" w:cs="Arial"/>
          <w:b/>
          <w:bCs/>
          <w:sz w:val="22"/>
          <w:szCs w:val="22"/>
          <w:lang w:val="pt-PT" w:eastAsia="en-US"/>
        </w:rPr>
        <w:t>6. MODELO DE EXECUÇÃO CONTRATUAL.</w:t>
      </w:r>
    </w:p>
    <w:p w14:paraId="06463B3A"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6.1. </w:t>
      </w:r>
      <w:r w:rsidRPr="0074097E">
        <w:rPr>
          <w:rFonts w:ascii="Arial" w:eastAsia="Verdana" w:hAnsi="Arial" w:cs="Arial"/>
          <w:sz w:val="22"/>
          <w:szCs w:val="22"/>
          <w:lang w:val="pt-PT" w:eastAsia="en-US"/>
        </w:rPr>
        <w:t>Durante a execução da Obra a Contratada deve levar em consideração os seguintes aspectos: qualidade dos serviços, inclusive obediência ao (s) projeto (s) e aos dispositivos contratuais, cumprimento de prazos, metas contratuais e cronograma físico-financeiro, proteção ao meio ambiente, solução de problemas construtivos surgidos, com anuência do Município, execução de ensaios e elaboração de projetos auxiliares caso necessários.</w:t>
      </w:r>
    </w:p>
    <w:p w14:paraId="4F5ADA97"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6.2.</w:t>
      </w:r>
      <w:r w:rsidRPr="0074097E">
        <w:rPr>
          <w:rFonts w:ascii="Arial" w:eastAsia="Verdana" w:hAnsi="Arial" w:cs="Arial"/>
          <w:sz w:val="22"/>
          <w:szCs w:val="22"/>
          <w:lang w:val="pt-PT" w:eastAsia="en-US"/>
        </w:rPr>
        <w:t xml:space="preserve"> A CONTRATADA deverá executar a obra e serviços em conformidade com os projetos fornecidos pela CONTRATANTE e observar as especificações de serviços e materiais, bem como o cronograma físico-financeiro.</w:t>
      </w:r>
    </w:p>
    <w:p w14:paraId="6B80A75F"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6.3.</w:t>
      </w:r>
      <w:r w:rsidRPr="0074097E">
        <w:rPr>
          <w:rFonts w:ascii="Arial" w:eastAsia="Verdana" w:hAnsi="Arial" w:cs="Arial"/>
          <w:sz w:val="22"/>
          <w:szCs w:val="22"/>
          <w:lang w:val="pt-PT" w:eastAsia="en-US"/>
        </w:rPr>
        <w:t xml:space="preserve"> Se antes da execução da obra, forem identificados serviços, não constantes no Projeto e Planilha Orçamentária, e que sejam necessários para a realização da obra, a CONTRATADA, só poderá realizá-los, com autorização por escrito da CONTRATANTE.</w:t>
      </w:r>
    </w:p>
    <w:p w14:paraId="41A1E385"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6.4.</w:t>
      </w:r>
      <w:r w:rsidRPr="0074097E">
        <w:rPr>
          <w:rFonts w:ascii="Arial" w:eastAsia="Verdana" w:hAnsi="Arial" w:cs="Arial"/>
          <w:sz w:val="22"/>
          <w:szCs w:val="22"/>
          <w:lang w:val="pt-PT" w:eastAsia="en-US"/>
        </w:rPr>
        <w:t xml:space="preserve"> Caso haja divergências entre as especificações e projetos prevalecerão os quantitativos constantes na Planilha Orçamentária.</w:t>
      </w:r>
    </w:p>
    <w:p w14:paraId="7AA23077"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6.5.</w:t>
      </w:r>
      <w:r w:rsidRPr="0074097E">
        <w:rPr>
          <w:rFonts w:ascii="Arial" w:eastAsia="Verdana" w:hAnsi="Arial" w:cs="Arial"/>
          <w:sz w:val="22"/>
          <w:szCs w:val="22"/>
          <w:lang w:val="pt-PT" w:eastAsia="en-US"/>
        </w:rPr>
        <w:t xml:space="preserve"> A fiscalização poderá autorizar o emprego de materiais ou equipamentos que apresentem a mesma qualidade técnica, desempenhem idêntica função construtiva e as mesmas especificações exigidas dos materiais ou equipamentos especificados. Ou seja, o material ou equipamento deverá ser análogo ou equivalente totalmente ao originalmente especificado, analogia total ou equivalência. Porém, a FISCALIZAÇÃO poderá exigir de qualquer material empregado no serviço o “Certificado de Conformidade”, expedido pelo INMETRO e o teste ou ensaio normalizado pela ABNT. Deverão ser apresentadas amostras do material análogo, similar ou equivalente para aprovação.</w:t>
      </w:r>
    </w:p>
    <w:p w14:paraId="3B2A4C8D"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6.6.</w:t>
      </w:r>
      <w:r w:rsidRPr="0074097E">
        <w:rPr>
          <w:rFonts w:ascii="Arial" w:eastAsia="Verdana" w:hAnsi="Arial" w:cs="Arial"/>
          <w:sz w:val="22"/>
          <w:szCs w:val="22"/>
          <w:lang w:val="pt-PT" w:eastAsia="en-US"/>
        </w:rPr>
        <w:t xml:space="preserve"> Qualquer paralisação deve ser comunicada de imediato ao Fiscal de Contrato, assim como apresentados os motivos por escrito.</w:t>
      </w:r>
    </w:p>
    <w:p w14:paraId="60C798DC"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6.7.</w:t>
      </w:r>
      <w:r w:rsidRPr="0074097E">
        <w:rPr>
          <w:rFonts w:ascii="Arial" w:eastAsia="Verdana" w:hAnsi="Arial" w:cs="Arial"/>
          <w:sz w:val="22"/>
          <w:szCs w:val="22"/>
          <w:lang w:val="pt-PT" w:eastAsia="en-US"/>
        </w:rPr>
        <w:t xml:space="preserve"> A CONTRATADA manterá no canteiro, Diário de Obra, com o registro das alterações de projetos e/ou especificações que acaso venham a ocorrer.</w:t>
      </w:r>
    </w:p>
    <w:p w14:paraId="64400F61"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lastRenderedPageBreak/>
        <w:t>6.8.</w:t>
      </w:r>
      <w:r w:rsidRPr="0074097E">
        <w:rPr>
          <w:rFonts w:ascii="Arial" w:eastAsia="Verdana" w:hAnsi="Arial" w:cs="Arial"/>
          <w:sz w:val="22"/>
          <w:szCs w:val="22"/>
          <w:lang w:val="pt-PT" w:eastAsia="en-US"/>
        </w:rPr>
        <w:t xml:space="preserve"> É de competência da CONTRATADA, registrar, no diário de obra, todas as ocorrências diárias, bem como especificar detalhadamente os serviços em execução, devendo a Fiscalização, neste mesmo diário, confirmar ou retificar o registro.</w:t>
      </w:r>
    </w:p>
    <w:p w14:paraId="089AE5D1"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6.9.</w:t>
      </w:r>
      <w:r w:rsidRPr="0074097E">
        <w:rPr>
          <w:rFonts w:ascii="Arial" w:eastAsia="Verdana" w:hAnsi="Arial" w:cs="Arial"/>
          <w:sz w:val="22"/>
          <w:szCs w:val="22"/>
          <w:lang w:val="pt-PT" w:eastAsia="en-US"/>
        </w:rPr>
        <w:t xml:space="preserve"> A CONTRATADA providenciará a contratação de todo o seu pessoal necessário, bem como o cumprimento às leis trabalhistas e previdenciárias e à legislação vigente sobre saúde, higiene e segurança do trabalho.</w:t>
      </w:r>
    </w:p>
    <w:p w14:paraId="396F33C8"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6.10.</w:t>
      </w:r>
      <w:r w:rsidRPr="0074097E">
        <w:rPr>
          <w:rFonts w:ascii="Arial" w:eastAsia="Verdana" w:hAnsi="Arial" w:cs="Arial"/>
          <w:sz w:val="22"/>
          <w:szCs w:val="22"/>
          <w:lang w:val="pt-PT" w:eastAsia="en-US"/>
        </w:rPr>
        <w:t xml:space="preserve"> Correrá por conta exclusiva da CONTRATADA a responsabilidade por quaisquer acidentes de trabalho na execução das obras e serviços contratados, uso indevido de patentes registradas, resultantes de caso fortuito ou qualquer outro motivo, a destruição ou danificação da obra em construção, até a definitiva aceitação dos serviços e obra contratados.</w:t>
      </w:r>
    </w:p>
    <w:p w14:paraId="7A22439D"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6.11.</w:t>
      </w:r>
      <w:r w:rsidRPr="0074097E">
        <w:rPr>
          <w:rFonts w:ascii="Arial" w:eastAsia="Verdana" w:hAnsi="Arial" w:cs="Arial"/>
          <w:sz w:val="22"/>
          <w:szCs w:val="22"/>
          <w:lang w:val="pt-PT" w:eastAsia="en-US"/>
        </w:rPr>
        <w:t xml:space="preserve"> A CONTRATADA deverá alocar mão de obra, equipamentos e demais recursos necessários à realização da obra e serviços que compreendem os itens relacionados a seguir, cujos respectivos quadros de quantidades e projetos estão anexados ao presente documento (Projetos básicos e/ou executivos; Especificações Técnicas; Normas Técnicas da ABNT; e Normas e Procedimentos do Ministério do Trabalho). </w:t>
      </w:r>
    </w:p>
    <w:p w14:paraId="0F88D493"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6.12.</w:t>
      </w:r>
      <w:r w:rsidRPr="0074097E">
        <w:rPr>
          <w:rFonts w:ascii="Arial" w:eastAsia="Verdana" w:hAnsi="Arial" w:cs="Arial"/>
          <w:sz w:val="22"/>
          <w:szCs w:val="22"/>
          <w:lang w:val="pt-PT" w:eastAsia="en-US"/>
        </w:rPr>
        <w:t xml:space="preserve"> Descrição detalhada dos métodos, rotinas, etapas, tecnologias procedimentos, frequência e periodicidade de execução do trabalho estão pormenorizadas no Memorial Descritivo, anexo a este termo.</w:t>
      </w:r>
    </w:p>
    <w:p w14:paraId="0F4FCCAB"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6.12. </w:t>
      </w:r>
      <w:r w:rsidRPr="0074097E">
        <w:rPr>
          <w:rFonts w:ascii="Arial" w:eastAsia="Verdana" w:hAnsi="Arial" w:cs="Arial"/>
          <w:sz w:val="22"/>
          <w:szCs w:val="22"/>
          <w:lang w:val="pt-PT" w:eastAsia="en-US"/>
        </w:rPr>
        <w:t>A Contratada deverá manter o local da obra sinalizado e isolado do público, com o fim de evitar riscos de acidentes aos usuários locais e ao pessoal da empresa.</w:t>
      </w:r>
    </w:p>
    <w:p w14:paraId="036B779E" w14:textId="77777777" w:rsidR="00182EBF" w:rsidRPr="0074097E" w:rsidRDefault="00182EBF" w:rsidP="00182EBF">
      <w:pPr>
        <w:widowControl w:val="0"/>
        <w:autoSpaceDE w:val="0"/>
        <w:autoSpaceDN w:val="0"/>
        <w:spacing w:after="240"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6.13. </w:t>
      </w:r>
      <w:r w:rsidRPr="0074097E">
        <w:rPr>
          <w:rFonts w:ascii="Arial" w:eastAsia="Verdana" w:hAnsi="Arial" w:cs="Arial"/>
          <w:sz w:val="22"/>
          <w:szCs w:val="22"/>
          <w:lang w:val="pt-PT" w:eastAsia="en-US"/>
        </w:rPr>
        <w:t>O local onde será realizada a obra deverá ser entregue limpo sem material excedente, pronto para o uso público, sendo responsável pelo transporte de matérias e entulhos.</w:t>
      </w:r>
    </w:p>
    <w:p w14:paraId="4CD8A46A" w14:textId="77777777" w:rsidR="00182EBF" w:rsidRPr="0074097E" w:rsidRDefault="00182EBF" w:rsidP="00182EBF">
      <w:pPr>
        <w:widowControl w:val="0"/>
        <w:autoSpaceDE w:val="0"/>
        <w:autoSpaceDN w:val="0"/>
        <w:spacing w:line="276" w:lineRule="auto"/>
        <w:jc w:val="both"/>
        <w:rPr>
          <w:rFonts w:ascii="Arial" w:eastAsia="Verdana" w:hAnsi="Arial" w:cs="Arial"/>
          <w:b/>
          <w:bCs/>
          <w:sz w:val="22"/>
          <w:szCs w:val="22"/>
          <w:lang w:val="pt-PT" w:eastAsia="en-US"/>
        </w:rPr>
      </w:pPr>
      <w:r w:rsidRPr="0074097E">
        <w:rPr>
          <w:rFonts w:ascii="Arial" w:eastAsia="Verdana" w:hAnsi="Arial" w:cs="Arial"/>
          <w:b/>
          <w:bCs/>
          <w:sz w:val="22"/>
          <w:szCs w:val="22"/>
          <w:lang w:val="pt-PT" w:eastAsia="en-US"/>
        </w:rPr>
        <w:t>7. LOCAL DOS SERVIÇOS.</w:t>
      </w:r>
    </w:p>
    <w:p w14:paraId="2E28634E" w14:textId="77777777" w:rsidR="00182EBF" w:rsidRPr="0074097E" w:rsidRDefault="00182EBF" w:rsidP="00182EBF">
      <w:pPr>
        <w:widowControl w:val="0"/>
        <w:autoSpaceDE w:val="0"/>
        <w:autoSpaceDN w:val="0"/>
        <w:spacing w:after="240" w:line="276" w:lineRule="auto"/>
        <w:jc w:val="both"/>
        <w:rPr>
          <w:rFonts w:ascii="Arial" w:eastAsia="Times New Roman" w:hAnsi="Arial" w:cs="Arial"/>
          <w:color w:val="202124"/>
          <w:sz w:val="22"/>
          <w:szCs w:val="22"/>
          <w:lang w:eastAsia="en-US"/>
        </w:rPr>
      </w:pPr>
      <w:r w:rsidRPr="0074097E">
        <w:rPr>
          <w:rFonts w:ascii="Arial" w:eastAsia="Verdana" w:hAnsi="Arial" w:cs="Arial"/>
          <w:b/>
          <w:bCs/>
          <w:sz w:val="22"/>
          <w:szCs w:val="22"/>
          <w:lang w:val="pt-PT" w:eastAsia="en-US"/>
        </w:rPr>
        <w:t>7.1.</w:t>
      </w:r>
      <w:r w:rsidRPr="0074097E">
        <w:rPr>
          <w:rFonts w:ascii="Arial" w:eastAsia="Verdana" w:hAnsi="Arial" w:cs="Arial"/>
          <w:sz w:val="22"/>
          <w:szCs w:val="22"/>
          <w:lang w:val="pt-PT" w:eastAsia="en-US"/>
        </w:rPr>
        <w:t xml:space="preserve"> O serviço deverá ser executado conforme localização informado no Projeto Executivos em anexo aos autos deste procedimento.</w:t>
      </w:r>
    </w:p>
    <w:p w14:paraId="5E767748" w14:textId="77777777" w:rsidR="00182EBF" w:rsidRPr="0074097E" w:rsidRDefault="00182EBF" w:rsidP="00182EBF">
      <w:pPr>
        <w:widowControl w:val="0"/>
        <w:autoSpaceDE w:val="0"/>
        <w:autoSpaceDN w:val="0"/>
        <w:spacing w:line="276" w:lineRule="auto"/>
        <w:jc w:val="both"/>
        <w:rPr>
          <w:rFonts w:ascii="Arial" w:eastAsia="Verdana" w:hAnsi="Arial" w:cs="Arial"/>
          <w:b/>
          <w:bCs/>
          <w:sz w:val="22"/>
          <w:szCs w:val="22"/>
          <w:lang w:val="pt-PT" w:eastAsia="en-US"/>
        </w:rPr>
      </w:pPr>
      <w:r w:rsidRPr="0074097E">
        <w:rPr>
          <w:rFonts w:ascii="Arial" w:eastAsia="Verdana" w:hAnsi="Arial" w:cs="Arial"/>
          <w:b/>
          <w:bCs/>
          <w:sz w:val="22"/>
          <w:szCs w:val="22"/>
          <w:lang w:val="pt-PT" w:eastAsia="en-US"/>
        </w:rPr>
        <w:t>7. SEGURANÇA DO TRABALHO.</w:t>
      </w:r>
    </w:p>
    <w:p w14:paraId="01CAFE18"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eastAsia="en-US"/>
        </w:rPr>
      </w:pPr>
      <w:r w:rsidRPr="0074097E">
        <w:rPr>
          <w:rFonts w:ascii="Arial" w:eastAsia="Verdana" w:hAnsi="Arial" w:cs="Arial"/>
          <w:b/>
          <w:bCs/>
          <w:sz w:val="22"/>
          <w:szCs w:val="22"/>
          <w:lang w:eastAsia="en-US"/>
        </w:rPr>
        <w:t xml:space="preserve">7.1. </w:t>
      </w:r>
      <w:r w:rsidRPr="0074097E">
        <w:rPr>
          <w:rFonts w:ascii="Arial" w:eastAsia="Verdana" w:hAnsi="Arial" w:cs="Arial"/>
          <w:sz w:val="22"/>
          <w:szCs w:val="22"/>
          <w:lang w:eastAsia="en-US"/>
        </w:rPr>
        <w:t>A empresa a ser CONTRATADA deverá prover todas as condições necessárias para a execução dos serviços objetos deste Projeto Básico, fornecendo as matéria-prima, a mão de obra, o ferramental e os demais componentes para a perfeita operacionalização de todas as instalações.</w:t>
      </w:r>
    </w:p>
    <w:p w14:paraId="638298A3"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eastAsia="en-US"/>
        </w:rPr>
      </w:pPr>
      <w:r w:rsidRPr="0074097E">
        <w:rPr>
          <w:rFonts w:ascii="Arial" w:eastAsia="Verdana" w:hAnsi="Arial" w:cs="Arial"/>
          <w:b/>
          <w:bCs/>
          <w:sz w:val="22"/>
          <w:szCs w:val="22"/>
          <w:lang w:eastAsia="en-US"/>
        </w:rPr>
        <w:t xml:space="preserve">7.2. </w:t>
      </w:r>
      <w:r w:rsidRPr="0074097E">
        <w:rPr>
          <w:rFonts w:ascii="Arial" w:eastAsia="Verdana" w:hAnsi="Arial" w:cs="Arial"/>
          <w:sz w:val="22"/>
          <w:szCs w:val="22"/>
          <w:lang w:eastAsia="en-US"/>
        </w:rPr>
        <w:t>A empresa CONTRATADA</w:t>
      </w:r>
      <w:r w:rsidRPr="0074097E">
        <w:rPr>
          <w:rFonts w:ascii="Arial" w:eastAsia="Verdana" w:hAnsi="Arial" w:cs="Arial"/>
          <w:b/>
          <w:bCs/>
          <w:sz w:val="22"/>
          <w:szCs w:val="22"/>
          <w:lang w:eastAsia="en-US"/>
        </w:rPr>
        <w:t xml:space="preserve"> </w:t>
      </w:r>
      <w:r w:rsidRPr="0074097E">
        <w:rPr>
          <w:rFonts w:ascii="Arial" w:eastAsia="Verdana" w:hAnsi="Arial" w:cs="Arial"/>
          <w:sz w:val="22"/>
          <w:szCs w:val="22"/>
          <w:lang w:eastAsia="en-US"/>
        </w:rPr>
        <w:t>deverá executar a obra em conformidade com o memorial e planilhas em anexo ao Projeto Básico e em observância as normas, instruções e especificações estabelecidas pela Associação Brasileira de Normas Técnicas – ABNT.</w:t>
      </w:r>
    </w:p>
    <w:p w14:paraId="24268EB8"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eastAsia="en-US"/>
        </w:rPr>
      </w:pPr>
      <w:r w:rsidRPr="0074097E">
        <w:rPr>
          <w:rFonts w:ascii="Arial" w:eastAsia="Verdana" w:hAnsi="Arial" w:cs="Arial"/>
          <w:b/>
          <w:bCs/>
          <w:sz w:val="22"/>
          <w:szCs w:val="22"/>
          <w:lang w:eastAsia="en-US"/>
        </w:rPr>
        <w:t xml:space="preserve">7.3. </w:t>
      </w:r>
      <w:r w:rsidRPr="0074097E">
        <w:rPr>
          <w:rFonts w:ascii="Arial" w:eastAsia="Verdana" w:hAnsi="Arial" w:cs="Arial"/>
          <w:sz w:val="22"/>
          <w:szCs w:val="22"/>
          <w:lang w:eastAsia="en-US"/>
        </w:rPr>
        <w:t xml:space="preserve">Caberá a empresa CONTRATADA a responsabilidade pela ampla aplicação, nos serviços e serem executados e nos matérias utilizados de acordo com as Normas e Regulamentações vigentes.  </w:t>
      </w:r>
    </w:p>
    <w:p w14:paraId="763DE9BB"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eastAsia="en-US"/>
        </w:rPr>
      </w:pPr>
      <w:r w:rsidRPr="0074097E">
        <w:rPr>
          <w:rFonts w:ascii="Arial" w:eastAsia="Verdana" w:hAnsi="Arial" w:cs="Arial"/>
          <w:b/>
          <w:bCs/>
          <w:sz w:val="22"/>
          <w:szCs w:val="22"/>
          <w:lang w:eastAsia="en-US"/>
        </w:rPr>
        <w:t xml:space="preserve">7.4. </w:t>
      </w:r>
      <w:r w:rsidRPr="0074097E">
        <w:rPr>
          <w:rFonts w:ascii="Arial" w:eastAsia="Verdana" w:hAnsi="Arial" w:cs="Arial"/>
          <w:sz w:val="22"/>
          <w:szCs w:val="22"/>
          <w:lang w:eastAsia="en-US"/>
        </w:rPr>
        <w:t>Os serviços a serem executados obedecerão rigorosamente às normas e códigos vigentes e aplicáveis aos serviços em pauta, no que couber, especialmente as normas de segurança:</w:t>
      </w:r>
    </w:p>
    <w:p w14:paraId="403C9050"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eastAsia="en-US"/>
        </w:rPr>
      </w:pPr>
    </w:p>
    <w:p w14:paraId="6E791DC2" w14:textId="77777777" w:rsidR="00182EBF" w:rsidRPr="0074097E" w:rsidRDefault="00182EBF" w:rsidP="00120BA3">
      <w:pPr>
        <w:widowControl w:val="0"/>
        <w:numPr>
          <w:ilvl w:val="0"/>
          <w:numId w:val="38"/>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NR6 – Equipamentos de Proteção Individual;</w:t>
      </w:r>
    </w:p>
    <w:p w14:paraId="37778D5E" w14:textId="77777777" w:rsidR="00182EBF" w:rsidRPr="0074097E" w:rsidRDefault="00182EBF" w:rsidP="00120BA3">
      <w:pPr>
        <w:widowControl w:val="0"/>
        <w:numPr>
          <w:ilvl w:val="0"/>
          <w:numId w:val="38"/>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 xml:space="preserve">NR12 – Segurança no Trabalho em Máquinas e Equipamentos; </w:t>
      </w:r>
    </w:p>
    <w:p w14:paraId="00772C97" w14:textId="77777777" w:rsidR="00182EBF" w:rsidRPr="0074097E" w:rsidRDefault="00182EBF" w:rsidP="00120BA3">
      <w:pPr>
        <w:widowControl w:val="0"/>
        <w:numPr>
          <w:ilvl w:val="0"/>
          <w:numId w:val="38"/>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 xml:space="preserve">NR18 – Condições e Meio Ambiente de Trabalho na Indústria da Construção; </w:t>
      </w:r>
    </w:p>
    <w:p w14:paraId="76F63D5F" w14:textId="77777777" w:rsidR="00182EBF" w:rsidRPr="0074097E" w:rsidRDefault="00182EBF" w:rsidP="00120BA3">
      <w:pPr>
        <w:widowControl w:val="0"/>
        <w:numPr>
          <w:ilvl w:val="0"/>
          <w:numId w:val="38"/>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lastRenderedPageBreak/>
        <w:t xml:space="preserve">NR 21 – Trabalho a Céu Aberto; </w:t>
      </w:r>
    </w:p>
    <w:p w14:paraId="5F9D5F45" w14:textId="77777777" w:rsidR="00182EBF" w:rsidRPr="0074097E" w:rsidRDefault="00182EBF" w:rsidP="00120BA3">
      <w:pPr>
        <w:widowControl w:val="0"/>
        <w:numPr>
          <w:ilvl w:val="0"/>
          <w:numId w:val="38"/>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 xml:space="preserve">NR 26 – Sinalização de Segurança; e </w:t>
      </w:r>
    </w:p>
    <w:p w14:paraId="335CC5E4" w14:textId="77777777" w:rsidR="00182EBF" w:rsidRPr="0074097E" w:rsidRDefault="00182EBF" w:rsidP="00120BA3">
      <w:pPr>
        <w:widowControl w:val="0"/>
        <w:numPr>
          <w:ilvl w:val="0"/>
          <w:numId w:val="38"/>
        </w:numPr>
        <w:autoSpaceDE w:val="0"/>
        <w:autoSpaceDN w:val="0"/>
        <w:spacing w:after="240"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Demais normas e legislações aplicáveis ao caso.</w:t>
      </w:r>
    </w:p>
    <w:p w14:paraId="09207DEB"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7.5. </w:t>
      </w:r>
      <w:r w:rsidRPr="0074097E">
        <w:rPr>
          <w:rFonts w:ascii="Arial" w:eastAsia="Verdana" w:hAnsi="Arial" w:cs="Arial"/>
          <w:sz w:val="22"/>
          <w:szCs w:val="22"/>
          <w:lang w:val="pt-PT" w:eastAsia="en-US"/>
        </w:rPr>
        <w:t>A CONTRATADA deverá dispor de todos os meios necessários para que a segurança de seus funcionários seja mantida, bem como de quaisquer transeuntes na área onde serão executados os trabalhos.</w:t>
      </w:r>
    </w:p>
    <w:p w14:paraId="3E8B5BCA"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7.6. </w:t>
      </w:r>
      <w:r w:rsidRPr="0074097E">
        <w:rPr>
          <w:rFonts w:ascii="Arial" w:eastAsia="Verdana" w:hAnsi="Arial" w:cs="Arial"/>
          <w:sz w:val="22"/>
          <w:szCs w:val="22"/>
          <w:lang w:val="pt-PT" w:eastAsia="en-US"/>
        </w:rPr>
        <w:t>A CONTRATADA deverá obedecer ao prescrito nas Normas do Ministério do Trabalho pertinente aos serviços a serem executados.</w:t>
      </w:r>
    </w:p>
    <w:p w14:paraId="034D2FCD"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eastAsia="en-US"/>
        </w:rPr>
      </w:pPr>
      <w:r w:rsidRPr="0074097E">
        <w:rPr>
          <w:rFonts w:ascii="Arial" w:eastAsia="Verdana" w:hAnsi="Arial" w:cs="Arial"/>
          <w:b/>
          <w:bCs/>
          <w:sz w:val="22"/>
          <w:szCs w:val="22"/>
          <w:lang w:val="pt-PT" w:eastAsia="en-US"/>
        </w:rPr>
        <w:t>7.7.</w:t>
      </w:r>
      <w:r w:rsidRPr="0074097E">
        <w:rPr>
          <w:rFonts w:ascii="Arial" w:eastAsia="Verdana" w:hAnsi="Arial" w:cs="Arial"/>
          <w:sz w:val="22"/>
          <w:szCs w:val="22"/>
          <w:lang w:val="pt-PT" w:eastAsia="en-US"/>
        </w:rPr>
        <w:t xml:space="preserve"> </w:t>
      </w:r>
      <w:r w:rsidRPr="0074097E">
        <w:rPr>
          <w:rFonts w:ascii="Arial" w:eastAsia="Verdana" w:hAnsi="Arial" w:cs="Arial"/>
          <w:sz w:val="22"/>
          <w:szCs w:val="22"/>
          <w:lang w:eastAsia="en-US"/>
        </w:rPr>
        <w:t>Serão de uso obrigatório os equipamentos relacionados a atividade em questão, obedecido ao disposto nas Normas Regulamentadora NR-6 – Equipamentos de Proteção Individual – EPI e NR-1 – Disposições Gerais.</w:t>
      </w:r>
    </w:p>
    <w:p w14:paraId="432F6FAA"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eastAsia="en-US"/>
        </w:rPr>
      </w:pPr>
      <w:r w:rsidRPr="0074097E">
        <w:rPr>
          <w:rFonts w:ascii="Arial" w:eastAsia="Verdana" w:hAnsi="Arial" w:cs="Arial"/>
          <w:b/>
          <w:bCs/>
          <w:sz w:val="22"/>
          <w:szCs w:val="22"/>
          <w:lang w:eastAsia="en-US"/>
        </w:rPr>
        <w:t>7.8.</w:t>
      </w:r>
      <w:r w:rsidRPr="0074097E">
        <w:rPr>
          <w:rFonts w:ascii="Arial" w:eastAsia="Verdana" w:hAnsi="Arial" w:cs="Arial"/>
          <w:sz w:val="22"/>
          <w:szCs w:val="22"/>
          <w:lang w:eastAsia="en-US"/>
        </w:rPr>
        <w:t xml:space="preserve"> A CONTRATADA deverá manter os seus funcionários equipados com os devidos Equipamentos de Proteção Individual – EPI e Equipamento de Proteção Coletiva – EPC durante todo o período de trabalho, principalmente uniformizados e identificados.</w:t>
      </w:r>
    </w:p>
    <w:p w14:paraId="0DDB9C56"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7.9.</w:t>
      </w:r>
      <w:r w:rsidRPr="0074097E">
        <w:rPr>
          <w:rFonts w:ascii="Arial" w:eastAsia="Verdana" w:hAnsi="Arial" w:cs="Arial"/>
          <w:sz w:val="22"/>
          <w:szCs w:val="22"/>
          <w:lang w:val="pt-PT" w:eastAsia="en-US"/>
        </w:rPr>
        <w:t xml:space="preserve"> O fornecimento, manutenção e reposição dos uniformes e dos EPI é de obrigação da CONTRATADA, devendo ser fornecidos gratuitamente aos operários.</w:t>
      </w:r>
    </w:p>
    <w:p w14:paraId="3D0955FA" w14:textId="77777777" w:rsidR="00182EBF" w:rsidRPr="0074097E" w:rsidRDefault="00182EBF" w:rsidP="00182EBF">
      <w:pPr>
        <w:widowControl w:val="0"/>
        <w:autoSpaceDE w:val="0"/>
        <w:autoSpaceDN w:val="0"/>
        <w:spacing w:after="240"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7.10.</w:t>
      </w:r>
      <w:r w:rsidRPr="0074097E">
        <w:rPr>
          <w:rFonts w:ascii="Arial" w:eastAsia="Verdana" w:hAnsi="Arial" w:cs="Arial"/>
          <w:sz w:val="22"/>
          <w:szCs w:val="22"/>
          <w:lang w:val="pt-PT" w:eastAsia="en-US"/>
        </w:rPr>
        <w:t xml:space="preserve"> Em situações de grave e iminente risco, a FISCALIZAÇÃO poderá paralisar a obra total ou parcialmente sem, contudo, deixar de ser contado o prazo de execução dos serviços.</w:t>
      </w:r>
    </w:p>
    <w:p w14:paraId="2A341D48" w14:textId="77777777" w:rsidR="00182EBF" w:rsidRPr="0074097E" w:rsidRDefault="00182EBF" w:rsidP="00182EBF">
      <w:pPr>
        <w:widowControl w:val="0"/>
        <w:autoSpaceDE w:val="0"/>
        <w:autoSpaceDN w:val="0"/>
        <w:spacing w:line="276" w:lineRule="auto"/>
        <w:jc w:val="both"/>
        <w:rPr>
          <w:rFonts w:ascii="Arial" w:eastAsia="Verdana" w:hAnsi="Arial" w:cs="Arial"/>
          <w:b/>
          <w:bCs/>
          <w:sz w:val="22"/>
          <w:szCs w:val="22"/>
          <w:lang w:val="pt-PT" w:eastAsia="en-US"/>
        </w:rPr>
      </w:pPr>
      <w:r w:rsidRPr="0074097E">
        <w:rPr>
          <w:rFonts w:ascii="Arial" w:eastAsia="Verdana" w:hAnsi="Arial" w:cs="Arial"/>
          <w:b/>
          <w:bCs/>
          <w:sz w:val="22"/>
          <w:szCs w:val="22"/>
          <w:lang w:val="pt-PT" w:eastAsia="en-US"/>
        </w:rPr>
        <w:t>8. MODELO DE GESTÃO DO CONTRATO</w:t>
      </w:r>
    </w:p>
    <w:p w14:paraId="2C54153F"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8.1. </w:t>
      </w:r>
      <w:r w:rsidRPr="0074097E">
        <w:rPr>
          <w:rFonts w:ascii="Arial" w:eastAsia="Verdana" w:hAnsi="Arial" w:cs="Arial"/>
          <w:sz w:val="22"/>
          <w:szCs w:val="22"/>
          <w:lang w:val="pt-PT" w:eastAsia="en-US"/>
        </w:rPr>
        <w:t>O contrato deverá ser executado fielmente pelas partes, de acordo com as cláusulas avençadas e as normas da Lei nº 14.133, de 2021, e cada parte responderá pelas consequências de sua inexecução total ou parcial. (Lei nº 14.133, de 2021, art. 115, caput)</w:t>
      </w:r>
    </w:p>
    <w:p w14:paraId="30BFCD4E"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8.2.</w:t>
      </w:r>
      <w:r w:rsidRPr="0074097E">
        <w:rPr>
          <w:rFonts w:ascii="Arial" w:eastAsia="Verdana" w:hAnsi="Arial" w:cs="Arial"/>
          <w:sz w:val="22"/>
          <w:szCs w:val="22"/>
          <w:lang w:val="pt-PT" w:eastAsia="en-US"/>
        </w:rPr>
        <w:t xml:space="preserve"> Em caso de impedimento, ordem de paralisação ou suspensão do contrato, o cronograma de execução será prorrogado automaticamente pelo tempo correspondente, anotadas tais circunstâncias mediante simples apostila. (Lei nº 14.133, de 2021, art. 115, 5°)</w:t>
      </w:r>
    </w:p>
    <w:p w14:paraId="493404C0"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8.3.</w:t>
      </w:r>
      <w:r w:rsidRPr="0074097E">
        <w:rPr>
          <w:rFonts w:ascii="Arial" w:eastAsia="Verdana" w:hAnsi="Arial" w:cs="Arial"/>
          <w:sz w:val="22"/>
          <w:szCs w:val="22"/>
          <w:lang w:val="pt-PT" w:eastAsia="en-US"/>
        </w:rPr>
        <w:t xml:space="preserve"> As comunicações entre o órgão ou entidade e a contratada devem ser realizadas por escrito sempre que o ato exigir tal formalidade, admitindo-se o uso de mensagem eletrônica para esse fim.</w:t>
      </w:r>
    </w:p>
    <w:p w14:paraId="6BA7044D"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8.4.</w:t>
      </w:r>
      <w:r w:rsidRPr="0074097E">
        <w:rPr>
          <w:rFonts w:ascii="Arial" w:eastAsia="Verdana" w:hAnsi="Arial" w:cs="Arial"/>
          <w:sz w:val="22"/>
          <w:szCs w:val="22"/>
          <w:lang w:val="pt-PT" w:eastAsia="en-US"/>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15CF3EA"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8.5. </w:t>
      </w:r>
      <w:r w:rsidRPr="0074097E">
        <w:rPr>
          <w:rFonts w:ascii="Arial" w:eastAsia="Verdana" w:hAnsi="Arial" w:cs="Arial"/>
          <w:sz w:val="22"/>
          <w:szCs w:val="22"/>
          <w:lang w:val="pt-PT" w:eastAsia="en-US"/>
        </w:rPr>
        <w:t>A execução do contrato deverá ser acompanhada e fiscalizada pelo(s) fiscal(is) do contrato, ou pelos respectivos substitutos (Lei nº 14.133, de 2021, art. 117, caput).</w:t>
      </w:r>
    </w:p>
    <w:p w14:paraId="660607E3"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8.6. </w:t>
      </w:r>
      <w:r w:rsidRPr="0074097E">
        <w:rPr>
          <w:rFonts w:ascii="Arial" w:eastAsia="Verdana" w:hAnsi="Arial" w:cs="Arial"/>
          <w:sz w:val="22"/>
          <w:szCs w:val="22"/>
          <w:lang w:val="pt-PT" w:eastAsia="en-US"/>
        </w:rPr>
        <w:t>O fiscal técnico do contrato acompanhará a execução do contrato, para que sejam cumpridas todas as condições estabelecidas no contrato, de modo a assegurar os melhores resultados para a Administração. (Decreto nº 11.246, de 2022, art. 22, VI);</w:t>
      </w:r>
    </w:p>
    <w:p w14:paraId="10696BEE"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8.7. </w:t>
      </w:r>
      <w:r w:rsidRPr="0074097E">
        <w:rPr>
          <w:rFonts w:ascii="Arial" w:eastAsia="Verdana" w:hAnsi="Arial" w:cs="Arial"/>
          <w:sz w:val="22"/>
          <w:szCs w:val="22"/>
          <w:lang w:val="pt-PT" w:eastAsia="en-US"/>
        </w:rPr>
        <w:t xml:space="preserve">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w:t>
      </w:r>
      <w:r w:rsidRPr="0074097E">
        <w:rPr>
          <w:rFonts w:ascii="Arial" w:eastAsia="Verdana" w:hAnsi="Arial" w:cs="Arial"/>
          <w:sz w:val="22"/>
          <w:szCs w:val="22"/>
          <w:lang w:val="pt-PT" w:eastAsia="en-US"/>
        </w:rPr>
        <w:lastRenderedPageBreak/>
        <w:t>art. 22, II);</w:t>
      </w:r>
    </w:p>
    <w:p w14:paraId="375E4DF2"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8.8. </w:t>
      </w:r>
      <w:r w:rsidRPr="0074097E">
        <w:rPr>
          <w:rFonts w:ascii="Arial" w:eastAsia="Verdana" w:hAnsi="Arial" w:cs="Arial"/>
          <w:sz w:val="22"/>
          <w:szCs w:val="22"/>
          <w:lang w:val="pt-PT" w:eastAsia="en-US"/>
        </w:rPr>
        <w:t>Identificada qualquer inexatidão ou irregularidade, o fiscal técnico do contrato emitirá notificações para a correção da execução do contrato, determinando prazo para a correção. (Decreto nº 11.246, de 2022, art. 22, III);</w:t>
      </w:r>
    </w:p>
    <w:p w14:paraId="37E11781"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8.9. </w:t>
      </w:r>
      <w:r w:rsidRPr="0074097E">
        <w:rPr>
          <w:rFonts w:ascii="Arial" w:eastAsia="Verdana" w:hAnsi="Arial" w:cs="Arial"/>
          <w:sz w:val="22"/>
          <w:szCs w:val="22"/>
          <w:lang w:val="pt-PT" w:eastAsia="en-US"/>
        </w:rPr>
        <w:t>O fiscal técnico do contrato informará ao gestor do contrato, em tempo hábil, a situação que demandar decisão ou adoção de medidas que ultrapassem sua competência, para que adote as medidas necessárias e saneadoras, se for o caso. (Decreto nº 11.246, de 2022, art.22.IV).</w:t>
      </w:r>
    </w:p>
    <w:p w14:paraId="514F7A7E"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8.10. </w:t>
      </w:r>
      <w:r w:rsidRPr="0074097E">
        <w:rPr>
          <w:rFonts w:ascii="Arial" w:eastAsia="Verdana" w:hAnsi="Arial" w:cs="Arial"/>
          <w:sz w:val="22"/>
          <w:szCs w:val="22"/>
          <w:lang w:val="pt-PT" w:eastAsia="en-US"/>
        </w:rPr>
        <w:t>No caso de ocorrências que possam inviabilizar a execução do contrato nas datas aprazadas, o fiscal técnico do contrato comunicará o fato imediatamente ao gestor do contrato. (Decreto nº 11.246, de 2022, art. 22, V).</w:t>
      </w:r>
    </w:p>
    <w:p w14:paraId="711B0A50"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8.11. </w:t>
      </w:r>
      <w:r w:rsidRPr="0074097E">
        <w:rPr>
          <w:rFonts w:ascii="Arial" w:eastAsia="Verdana" w:hAnsi="Arial" w:cs="Arial"/>
          <w:sz w:val="22"/>
          <w:szCs w:val="22"/>
          <w:lang w:val="pt-PT" w:eastAsia="en-US"/>
        </w:rPr>
        <w:t>O fiscal técnico do contrato comunicará ao gestor do contrato, em tempo hábil, o término do contrato sob sua responsabilidade, com vistas à renovação tempestiva ou à prorrogação contratual (Decreto nº 11.246, de 2022, art. 22, VII).</w:t>
      </w:r>
    </w:p>
    <w:p w14:paraId="35679766"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8.12. </w:t>
      </w:r>
      <w:r w:rsidRPr="0074097E">
        <w:rPr>
          <w:rFonts w:ascii="Arial" w:eastAsia="Verdana" w:hAnsi="Arial" w:cs="Arial"/>
          <w:sz w:val="22"/>
          <w:szCs w:val="22"/>
          <w:lang w:val="pt-PT" w:eastAsia="en-US"/>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6227F31A"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8.13. </w:t>
      </w:r>
      <w:r w:rsidRPr="0074097E">
        <w:rPr>
          <w:rFonts w:ascii="Arial" w:eastAsia="Verdana" w:hAnsi="Arial" w:cs="Arial"/>
          <w:sz w:val="22"/>
          <w:szCs w:val="22"/>
          <w:lang w:val="pt-PT" w:eastAsia="en-US"/>
        </w:rPr>
        <w:t>Caso ocorram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31A61E7D"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8.14. </w:t>
      </w:r>
      <w:r w:rsidRPr="0074097E">
        <w:rPr>
          <w:rFonts w:ascii="Arial" w:eastAsia="Verdana" w:hAnsi="Arial" w:cs="Arial"/>
          <w:sz w:val="22"/>
          <w:szCs w:val="22"/>
          <w:lang w:val="pt-PT" w:eastAsia="en-US"/>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4CEC666B"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8.15. </w:t>
      </w:r>
      <w:r w:rsidRPr="0074097E">
        <w:rPr>
          <w:rFonts w:ascii="Arial" w:eastAsia="Verdana" w:hAnsi="Arial" w:cs="Arial"/>
          <w:sz w:val="22"/>
          <w:szCs w:val="22"/>
          <w:lang w:val="pt-PT" w:eastAsia="en-US"/>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2421FBE0"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8.16. </w:t>
      </w:r>
      <w:r w:rsidRPr="0074097E">
        <w:rPr>
          <w:rFonts w:ascii="Arial" w:eastAsia="Verdana" w:hAnsi="Arial" w:cs="Arial"/>
          <w:sz w:val="22"/>
          <w:szCs w:val="22"/>
          <w:lang w:val="pt-PT" w:eastAsia="en-US"/>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14:paraId="46C89485"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8.17. </w:t>
      </w:r>
      <w:r w:rsidRPr="0074097E">
        <w:rPr>
          <w:rFonts w:ascii="Arial" w:eastAsia="Verdana" w:hAnsi="Arial" w:cs="Arial"/>
          <w:sz w:val="22"/>
          <w:szCs w:val="22"/>
          <w:lang w:val="pt-PT" w:eastAsia="en-US"/>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17F68B7C"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8.18. </w:t>
      </w:r>
      <w:r w:rsidRPr="0074097E">
        <w:rPr>
          <w:rFonts w:ascii="Arial" w:eastAsia="Verdana" w:hAnsi="Arial" w:cs="Arial"/>
          <w:sz w:val="22"/>
          <w:szCs w:val="22"/>
          <w:lang w:val="pt-PT" w:eastAsia="en-US"/>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6851CD5D"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lastRenderedPageBreak/>
        <w:t xml:space="preserve">8.19. </w:t>
      </w:r>
      <w:r w:rsidRPr="0074097E">
        <w:rPr>
          <w:rFonts w:ascii="Arial" w:eastAsia="Verdana" w:hAnsi="Arial" w:cs="Arial"/>
          <w:sz w:val="22"/>
          <w:szCs w:val="22"/>
          <w:lang w:val="pt-PT" w:eastAsia="en-US"/>
        </w:rPr>
        <w:t>O gestor do contrato deverá elaborará relatório final com informações sobre a consecução dos objetivos que tenham justificado a contratação e eventuais condutas a serem adotadas para o aprimoramento das atividades da Administração. (Decreto nº 11.246, de 2022, art. 21, VI)</w:t>
      </w:r>
    </w:p>
    <w:p w14:paraId="25406744" w14:textId="77777777" w:rsidR="00182EBF" w:rsidRPr="0074097E" w:rsidRDefault="00182EBF" w:rsidP="00182EBF">
      <w:pPr>
        <w:widowControl w:val="0"/>
        <w:autoSpaceDE w:val="0"/>
        <w:autoSpaceDN w:val="0"/>
        <w:spacing w:after="240"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8.20. </w:t>
      </w:r>
      <w:r w:rsidRPr="0074097E">
        <w:rPr>
          <w:rFonts w:ascii="Arial" w:eastAsia="Verdana" w:hAnsi="Arial" w:cs="Arial"/>
          <w:sz w:val="22"/>
          <w:szCs w:val="22"/>
          <w:lang w:val="pt-PT" w:eastAsia="en-US"/>
        </w:rPr>
        <w:t>O gestor do contrato deverá enviar a documentação pertinente ao setor de contratos para a formalização dos procedimentos de liquidação e pagamento, no valor dimensionado pela fiscalização e gestão nos termos do contrato.</w:t>
      </w:r>
    </w:p>
    <w:p w14:paraId="32C6668F" w14:textId="77777777" w:rsidR="00182EBF" w:rsidRPr="0074097E" w:rsidRDefault="00182EBF" w:rsidP="00182EBF">
      <w:pPr>
        <w:widowControl w:val="0"/>
        <w:autoSpaceDE w:val="0"/>
        <w:autoSpaceDN w:val="0"/>
        <w:spacing w:line="276" w:lineRule="auto"/>
        <w:jc w:val="both"/>
        <w:rPr>
          <w:rFonts w:ascii="Arial" w:eastAsia="Verdana" w:hAnsi="Arial" w:cs="Arial"/>
          <w:b/>
          <w:bCs/>
          <w:sz w:val="22"/>
          <w:szCs w:val="22"/>
          <w:lang w:val="pt-PT" w:eastAsia="en-US"/>
        </w:rPr>
      </w:pPr>
      <w:r w:rsidRPr="0074097E">
        <w:rPr>
          <w:rFonts w:ascii="Arial" w:eastAsia="Verdana" w:hAnsi="Arial" w:cs="Arial"/>
          <w:b/>
          <w:bCs/>
          <w:sz w:val="22"/>
          <w:szCs w:val="22"/>
          <w:lang w:val="pt-PT" w:eastAsia="en-US"/>
        </w:rPr>
        <w:t>9. CRITÉRIOS DE MEDIÇÃO E PAGAMENTO.</w:t>
      </w:r>
    </w:p>
    <w:p w14:paraId="0059410A"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9.1.</w:t>
      </w:r>
      <w:r w:rsidRPr="0074097E">
        <w:rPr>
          <w:rFonts w:ascii="Arial" w:eastAsia="Verdana" w:hAnsi="Arial" w:cs="Arial"/>
          <w:sz w:val="22"/>
          <w:szCs w:val="22"/>
          <w:lang w:val="pt-PT" w:eastAsia="en-US"/>
        </w:rPr>
        <w:t xml:space="preserve"> A avaliação da execução do objeto utilizará o Boletim de Medição (BM), o qual a deverá ser requerida pela Contratada, que terá </w:t>
      </w:r>
      <w:r w:rsidRPr="0074097E">
        <w:rPr>
          <w:rFonts w:ascii="Arial" w:eastAsia="Verdana" w:hAnsi="Arial" w:cs="Arial"/>
          <w:b/>
          <w:bCs/>
          <w:sz w:val="22"/>
          <w:szCs w:val="22"/>
          <w:lang w:val="pt-PT" w:eastAsia="en-US"/>
        </w:rPr>
        <w:t>10 (dez) dias</w:t>
      </w:r>
      <w:r w:rsidRPr="0074097E">
        <w:rPr>
          <w:rFonts w:ascii="Arial" w:eastAsia="Verdana" w:hAnsi="Arial" w:cs="Arial"/>
          <w:sz w:val="22"/>
          <w:szCs w:val="22"/>
          <w:lang w:val="pt-PT" w:eastAsia="en-US"/>
        </w:rPr>
        <w:t xml:space="preserve"> para fazer a aferição em campo dos serviços efetivamente executados e a conferência da documentação apresentada.</w:t>
      </w:r>
    </w:p>
    <w:p w14:paraId="7B20BBE0" w14:textId="77777777" w:rsidR="00182EBF" w:rsidRPr="0074097E" w:rsidRDefault="00182EBF" w:rsidP="00182EBF">
      <w:pPr>
        <w:widowControl w:val="0"/>
        <w:autoSpaceDE w:val="0"/>
        <w:autoSpaceDN w:val="0"/>
        <w:spacing w:after="240"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9.1.1. </w:t>
      </w:r>
      <w:r w:rsidRPr="0074097E">
        <w:rPr>
          <w:rFonts w:ascii="Arial" w:eastAsia="Verdana" w:hAnsi="Arial" w:cs="Arial"/>
          <w:sz w:val="22"/>
          <w:szCs w:val="22"/>
          <w:lang w:val="pt-PT" w:eastAsia="en-US"/>
        </w:rPr>
        <w:t>Será indicada a retenção ou glosa no pagamento, proporcional à irregularidade verificada, sem prejuízo das sanções cabíveis, caso se constate que a Contratada:</w:t>
      </w:r>
    </w:p>
    <w:p w14:paraId="31D476C4" w14:textId="77777777" w:rsidR="00182EBF" w:rsidRPr="0074097E" w:rsidRDefault="00182EBF" w:rsidP="00120BA3">
      <w:pPr>
        <w:widowControl w:val="0"/>
        <w:numPr>
          <w:ilvl w:val="0"/>
          <w:numId w:val="30"/>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Não produzir os resultados acordados,</w:t>
      </w:r>
    </w:p>
    <w:p w14:paraId="3EDCFEC4" w14:textId="77777777" w:rsidR="00182EBF" w:rsidRPr="0074097E" w:rsidRDefault="00182EBF" w:rsidP="00120BA3">
      <w:pPr>
        <w:widowControl w:val="0"/>
        <w:numPr>
          <w:ilvl w:val="0"/>
          <w:numId w:val="30"/>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Deixar de executar, ou não executar com a qualidade mínima exigida as atividades contratadas; ou</w:t>
      </w:r>
    </w:p>
    <w:p w14:paraId="3F267C92" w14:textId="77777777" w:rsidR="00182EBF" w:rsidRPr="0074097E" w:rsidRDefault="00182EBF" w:rsidP="00120BA3">
      <w:pPr>
        <w:widowControl w:val="0"/>
        <w:numPr>
          <w:ilvl w:val="0"/>
          <w:numId w:val="30"/>
        </w:numPr>
        <w:autoSpaceDE w:val="0"/>
        <w:autoSpaceDN w:val="0"/>
        <w:spacing w:after="240"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Deixar de utilizar materiais e recursos humanos exigidos para a execução do serviço, ou utilizá-los com qualidade ou quantidade inferior à demandada.</w:t>
      </w:r>
    </w:p>
    <w:p w14:paraId="4285BEF0"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9.2.</w:t>
      </w:r>
      <w:r w:rsidRPr="0074097E">
        <w:rPr>
          <w:rFonts w:ascii="Arial" w:eastAsia="Verdana" w:hAnsi="Arial" w:cs="Arial"/>
          <w:sz w:val="22"/>
          <w:szCs w:val="22"/>
          <w:lang w:val="pt-PT" w:eastAsia="en-US"/>
        </w:rPr>
        <w:t xml:space="preserve"> A utilização do BM não impede a aplicação concomitante de outros mecanismos para a avaliação da prestação dos serviços.</w:t>
      </w:r>
    </w:p>
    <w:p w14:paraId="1FFAC51F"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9.3. </w:t>
      </w:r>
      <w:r w:rsidRPr="0074097E">
        <w:rPr>
          <w:rFonts w:ascii="Arial" w:eastAsia="Verdana" w:hAnsi="Arial" w:cs="Arial"/>
          <w:sz w:val="22"/>
          <w:szCs w:val="22"/>
          <w:lang w:val="pt-PT" w:eastAsia="en-US"/>
        </w:rPr>
        <w:t>Durante a execução do objeto, o fiscal técnico deverá monitorar constantemente o nível de qualidade dos serviços para evitar a sua degeneração, devendo intervir para requerer à CONTRATADA a correção das faltas, falhas e irregularidades constatadas.</w:t>
      </w:r>
    </w:p>
    <w:p w14:paraId="7268F81F"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9.4. </w:t>
      </w:r>
      <w:r w:rsidRPr="0074097E">
        <w:rPr>
          <w:rFonts w:ascii="Arial" w:eastAsia="Verdana" w:hAnsi="Arial" w:cs="Arial"/>
          <w:sz w:val="22"/>
          <w:szCs w:val="22"/>
          <w:lang w:val="pt-PT" w:eastAsia="en-US"/>
        </w:rPr>
        <w:t>O fiscal técnico deverá apresentar ao preposto da CONTRATADA a avaliação da execução do objeto ou, se for o caso, a avaliação de desempenho e qualidade da prestação dos serviços realizada.</w:t>
      </w:r>
    </w:p>
    <w:p w14:paraId="4003B080"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9.5. </w:t>
      </w:r>
      <w:r w:rsidRPr="0074097E">
        <w:rPr>
          <w:rFonts w:ascii="Arial" w:eastAsia="Verdana" w:hAnsi="Arial" w:cs="Arial"/>
          <w:sz w:val="22"/>
          <w:szCs w:val="22"/>
          <w:lang w:val="pt-PT" w:eastAsia="en-US"/>
        </w:rPr>
        <w:t>Em hipótese alguma, será admitido que a própria CONTRATADA materialize a avaliação de desempenho e qualidade da prestação dos serviços realizada.</w:t>
      </w:r>
    </w:p>
    <w:p w14:paraId="6897066C"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9.6. </w:t>
      </w:r>
      <w:r w:rsidRPr="0074097E">
        <w:rPr>
          <w:rFonts w:ascii="Arial" w:eastAsia="Verdana" w:hAnsi="Arial" w:cs="Arial"/>
          <w:sz w:val="22"/>
          <w:szCs w:val="22"/>
          <w:lang w:val="pt-PT" w:eastAsia="en-US"/>
        </w:rPr>
        <w:t>O fiscal técnico poderá realizar avaliação diária, semanal ou mensal, desde que o período escolhido seja suficiente para avaliar ou, se for o caso, aferir o desempenho e qualidade da prestação dos serviços.</w:t>
      </w:r>
    </w:p>
    <w:p w14:paraId="04DE5AF8"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9.7. </w:t>
      </w:r>
      <w:r w:rsidRPr="0074097E">
        <w:rPr>
          <w:rFonts w:ascii="Arial" w:eastAsia="Verdana" w:hAnsi="Arial" w:cs="Arial"/>
          <w:sz w:val="22"/>
          <w:szCs w:val="22"/>
          <w:lang w:val="pt-PT" w:eastAsia="en-US"/>
        </w:rPr>
        <w:t>A conformidade do material a ser utilizado na execução dos serviços deverá ser verificada juntamente com o documento da CONTRATADA que contenha sua relação detalhada, de acordo com o estabelecido neste Projeto Básico, no Projeto Básico e na proposta, informando as respetivas quantidades e especificações técnicas, tais como: marca, qualidade e forma de uso.</w:t>
      </w:r>
    </w:p>
    <w:p w14:paraId="615487A0"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9.8. </w:t>
      </w:r>
      <w:r w:rsidRPr="0074097E">
        <w:rPr>
          <w:rFonts w:ascii="Arial" w:eastAsia="Verdana" w:hAnsi="Arial" w:cs="Arial"/>
          <w:sz w:val="22"/>
          <w:szCs w:val="22"/>
          <w:lang w:val="pt-PT" w:eastAsia="en-US"/>
        </w:rPr>
        <w:t>Do Recebimento e Aceitação do Objeto.</w:t>
      </w:r>
    </w:p>
    <w:p w14:paraId="02E3F36C"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9.8.1. </w:t>
      </w:r>
      <w:r w:rsidRPr="0074097E">
        <w:rPr>
          <w:rFonts w:ascii="Arial" w:eastAsia="Verdana" w:hAnsi="Arial" w:cs="Arial"/>
          <w:sz w:val="22"/>
          <w:szCs w:val="22"/>
          <w:lang w:val="pt-PT" w:eastAsia="en-US"/>
        </w:rPr>
        <w:t>Ao final de cada etapa da execução contratual, conforme previsto no Cronograma Físico-Financeiro, o Contratado apresentará a medição prévia dos serviços executados no período, por meio de planilha e memória de cálculo detalhada.</w:t>
      </w:r>
    </w:p>
    <w:p w14:paraId="7DFE3818"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9.8.2. </w:t>
      </w:r>
      <w:r w:rsidRPr="0074097E">
        <w:rPr>
          <w:rFonts w:ascii="Arial" w:eastAsia="Verdana" w:hAnsi="Arial" w:cs="Arial"/>
          <w:sz w:val="22"/>
          <w:szCs w:val="22"/>
          <w:lang w:val="pt-PT" w:eastAsia="en-US"/>
        </w:rPr>
        <w:t>Os serviços serão recebidos provisoriamente, no prazo de 15 (quinze) dias, pelos fiscais técnico e administrativo, mediante termos detalhados, quando verificado o cumprimento das exigências de caráter técnico e administrativo. (Art. 140, I, a , da Lei nº 14.133/2021).</w:t>
      </w:r>
    </w:p>
    <w:p w14:paraId="1CBAE3F7"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lastRenderedPageBreak/>
        <w:t xml:space="preserve">9.8.3. </w:t>
      </w:r>
      <w:r w:rsidRPr="0074097E">
        <w:rPr>
          <w:rFonts w:ascii="Arial" w:eastAsia="Verdana" w:hAnsi="Arial" w:cs="Arial"/>
          <w:sz w:val="22"/>
          <w:szCs w:val="22"/>
          <w:lang w:val="pt-PT" w:eastAsia="en-US"/>
        </w:rPr>
        <w:t>O prazo da disposição acima será contado do recebimento de comunicação de cobrança oriunda do contratado com a comprovação da prestação dos serviços a que se referem a parcela a ser paga.</w:t>
      </w:r>
    </w:p>
    <w:p w14:paraId="48C82CDB"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9.8.4. </w:t>
      </w:r>
      <w:r w:rsidRPr="0074097E">
        <w:rPr>
          <w:rFonts w:ascii="Arial" w:eastAsia="Verdana" w:hAnsi="Arial" w:cs="Arial"/>
          <w:sz w:val="22"/>
          <w:szCs w:val="22"/>
          <w:lang w:val="pt-PT" w:eastAsia="en-US"/>
        </w:rPr>
        <w:t>O fiscal técnico do contrato realizará o recebimento provisório do objeto do contrato mediante termo detalhado que comprove o cumprimento das exigências de caráter técnico.</w:t>
      </w:r>
    </w:p>
    <w:p w14:paraId="426DBB41"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9.8.5. </w:t>
      </w:r>
      <w:r w:rsidRPr="0074097E">
        <w:rPr>
          <w:rFonts w:ascii="Arial" w:eastAsia="Verdana" w:hAnsi="Arial" w:cs="Arial"/>
          <w:sz w:val="22"/>
          <w:szCs w:val="22"/>
          <w:lang w:val="pt-PT" w:eastAsia="en-US"/>
        </w:rPr>
        <w:t>O fiscal administrativo do contrato realizará o recebimento provisório do objeto do contrato mediante termo detalhado que comprove o cumprimento das exigências de caráter administrativo.</w:t>
      </w:r>
    </w:p>
    <w:p w14:paraId="06B58376"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9.8.6. </w:t>
      </w:r>
      <w:r w:rsidRPr="0074097E">
        <w:rPr>
          <w:rFonts w:ascii="Arial" w:eastAsia="Verdana" w:hAnsi="Arial" w:cs="Arial"/>
          <w:sz w:val="22"/>
          <w:szCs w:val="22"/>
          <w:lang w:val="pt-PT" w:eastAsia="en-US"/>
        </w:rPr>
        <w:t>O fiscal setorial do contrato, quando houver, realizará o recebimento provisório sob o ponto de vista técnico e administrativo.</w:t>
      </w:r>
    </w:p>
    <w:p w14:paraId="7C80E6FB"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9.8.7. </w:t>
      </w:r>
      <w:r w:rsidRPr="0074097E">
        <w:rPr>
          <w:rFonts w:ascii="Arial" w:eastAsia="Verdana" w:hAnsi="Arial" w:cs="Arial"/>
          <w:sz w:val="22"/>
          <w:szCs w:val="22"/>
          <w:lang w:val="pt-PT" w:eastAsia="en-US"/>
        </w:rPr>
        <w:t>Para efeito de recebimento provisório, ao final de cada período de faturamento, o fiscal técnico do contrato apurará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82A3653"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9.8.8. </w:t>
      </w:r>
      <w:r w:rsidRPr="0074097E">
        <w:rPr>
          <w:rFonts w:ascii="Arial" w:eastAsia="Verdana" w:hAnsi="Arial" w:cs="Arial"/>
          <w:sz w:val="22"/>
          <w:szCs w:val="22"/>
          <w:lang w:val="pt-PT" w:eastAsia="en-US"/>
        </w:rPr>
        <w:t>Será considerado como ocorrido o recebimento provisório com a entrega do termo detalhado ou, em havendo mais de um a ser feito, com a entrega do último.</w:t>
      </w:r>
    </w:p>
    <w:p w14:paraId="0672F3D5"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9.8.9. </w:t>
      </w:r>
      <w:r w:rsidRPr="0074097E">
        <w:rPr>
          <w:rFonts w:ascii="Arial" w:eastAsia="Verdana" w:hAnsi="Arial" w:cs="Arial"/>
          <w:sz w:val="22"/>
          <w:szCs w:val="22"/>
          <w:lang w:val="pt-PT"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300F897"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9.8.10. </w:t>
      </w:r>
      <w:r w:rsidRPr="0074097E">
        <w:rPr>
          <w:rFonts w:ascii="Arial" w:eastAsia="Verdana" w:hAnsi="Arial" w:cs="Arial"/>
          <w:sz w:val="22"/>
          <w:szCs w:val="22"/>
          <w:lang w:val="pt-PT" w:eastAsia="en-US"/>
        </w:rPr>
        <w:t>A fiscalização não efetuará o ateste da última e/ou única medição de serviços até que sejam sanadas todas as eventuais pendências que possam vir a ser apontadas no Recebimento Provisório. (Art. 119 c/c art. 140 da Lei nº 14133, de 2021)</w:t>
      </w:r>
    </w:p>
    <w:p w14:paraId="574D73E6"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9.8.11. </w:t>
      </w:r>
      <w:r w:rsidRPr="0074097E">
        <w:rPr>
          <w:rFonts w:ascii="Arial" w:eastAsia="Verdana" w:hAnsi="Arial" w:cs="Arial"/>
          <w:sz w:val="22"/>
          <w:szCs w:val="22"/>
          <w:lang w:val="pt-PT" w:eastAsia="en-US"/>
        </w:rPr>
        <w:t>O recebimento provisório também ficará sujeito, quando cabível, à conclusão de todos os testes de campo e à entrega dos Manuais e Instruções exigíveis.</w:t>
      </w:r>
    </w:p>
    <w:p w14:paraId="51641D7E"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9.8.12. </w:t>
      </w:r>
      <w:r w:rsidRPr="0074097E">
        <w:rPr>
          <w:rFonts w:ascii="Arial" w:eastAsia="Verdana" w:hAnsi="Arial" w:cs="Arial"/>
          <w:sz w:val="22"/>
          <w:szCs w:val="22"/>
          <w:lang w:val="pt-PT" w:eastAsia="en-US"/>
        </w:rPr>
        <w:t>Os serviços poderão ser rejeitados, no todo ou em parte, quando em desacordo com as especificações constantes neste Projeto Básico e na proposta, sem prejuízo da aplicação das penalidades.</w:t>
      </w:r>
    </w:p>
    <w:p w14:paraId="08CC3A93"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9.8.13. </w:t>
      </w:r>
      <w:r w:rsidRPr="0074097E">
        <w:rPr>
          <w:rFonts w:ascii="Arial" w:eastAsia="Verdana" w:hAnsi="Arial" w:cs="Arial"/>
          <w:sz w:val="22"/>
          <w:szCs w:val="22"/>
          <w:lang w:val="pt-PT"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DEFDE0A"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9.8.14. </w:t>
      </w:r>
      <w:r w:rsidRPr="0074097E">
        <w:rPr>
          <w:rFonts w:ascii="Arial" w:eastAsia="Verdana" w:hAnsi="Arial" w:cs="Arial"/>
          <w:sz w:val="22"/>
          <w:szCs w:val="22"/>
          <w:lang w:val="pt-PT" w:eastAsia="en-US"/>
        </w:rPr>
        <w:t xml:space="preserve">Os serviços serão recebidos definitivamente no prazo de </w:t>
      </w:r>
      <w:r w:rsidRPr="0074097E">
        <w:rPr>
          <w:rFonts w:ascii="Arial" w:eastAsia="Verdana" w:hAnsi="Arial" w:cs="Arial"/>
          <w:b/>
          <w:bCs/>
          <w:sz w:val="22"/>
          <w:szCs w:val="22"/>
          <w:lang w:val="pt-PT" w:eastAsia="en-US"/>
        </w:rPr>
        <w:t>30 (trinta) dias</w:t>
      </w:r>
      <w:r w:rsidRPr="0074097E">
        <w:rPr>
          <w:rFonts w:ascii="Arial" w:eastAsia="Verdana" w:hAnsi="Arial" w:cs="Arial"/>
          <w:sz w:val="22"/>
          <w:szCs w:val="22"/>
          <w:lang w:val="pt-PT" w:eastAsia="en-US"/>
        </w:rPr>
        <w:t>, contados do recebimento provisório, por servidor ou comissão designada pela autoridade competente, após a verificação da qualidade e quantidade do serviço e consequente aceitação mediante termo detalhado, obedecendo aos seguintes procedimentos:</w:t>
      </w:r>
    </w:p>
    <w:p w14:paraId="1625E7CC"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9.8.15. </w:t>
      </w:r>
      <w:r w:rsidRPr="0074097E">
        <w:rPr>
          <w:rFonts w:ascii="Arial" w:eastAsia="Verdana" w:hAnsi="Arial" w:cs="Arial"/>
          <w:sz w:val="22"/>
          <w:szCs w:val="22"/>
          <w:lang w:val="pt-PT" w:eastAsia="en-US"/>
        </w:rPr>
        <w:t>Emitir documento comprobatório da avaliação realizada pelos fiscais técnico e administrativo,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473A3F7F"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9.8.16. </w:t>
      </w:r>
      <w:r w:rsidRPr="0074097E">
        <w:rPr>
          <w:rFonts w:ascii="Arial" w:eastAsia="Verdana" w:hAnsi="Arial" w:cs="Arial"/>
          <w:sz w:val="22"/>
          <w:szCs w:val="22"/>
          <w:lang w:val="pt-PT" w:eastAsia="en-US"/>
        </w:rPr>
        <w:tab/>
        <w:t xml:space="preserve">Realizar a análise dos relatórios e de toda a documentação apresentada pela fiscalização </w:t>
      </w:r>
      <w:r w:rsidRPr="0074097E">
        <w:rPr>
          <w:rFonts w:ascii="Arial" w:eastAsia="Verdana" w:hAnsi="Arial" w:cs="Arial"/>
          <w:sz w:val="22"/>
          <w:szCs w:val="22"/>
          <w:lang w:val="pt-PT" w:eastAsia="en-US"/>
        </w:rPr>
        <w:lastRenderedPageBreak/>
        <w:t>e, caso haja irregularidades que impeçam a liquidação e o pagamento da despesa, indicar as cláusulas contratuais pertinentes, solicitando à CONTRATADA, por escrito, as respectivas correções;</w:t>
      </w:r>
    </w:p>
    <w:p w14:paraId="20A2C26E"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9.8.17.</w:t>
      </w:r>
      <w:r w:rsidRPr="0074097E">
        <w:rPr>
          <w:rFonts w:ascii="Arial" w:eastAsia="Verdana" w:hAnsi="Arial" w:cs="Arial"/>
          <w:sz w:val="22"/>
          <w:szCs w:val="22"/>
          <w:lang w:val="pt-PT" w:eastAsia="en-US"/>
        </w:rPr>
        <w:tab/>
        <w:t>Emitir Termo Detalhado para efeito de recebimento definitivo dos serviços prestados, com base nos relatórios e documentações apresentadas; e</w:t>
      </w:r>
    </w:p>
    <w:p w14:paraId="1F09C0E4"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9.8.18.</w:t>
      </w:r>
      <w:r w:rsidRPr="0074097E">
        <w:rPr>
          <w:rFonts w:ascii="Arial" w:eastAsia="Verdana" w:hAnsi="Arial" w:cs="Arial"/>
          <w:sz w:val="22"/>
          <w:szCs w:val="22"/>
          <w:lang w:val="pt-PT" w:eastAsia="en-US"/>
        </w:rPr>
        <w:tab/>
        <w:t>Comunicar a empresa para que emita a Nota Fiscal ou Fatura, com o valor exato dimensionado pela fiscalização.</w:t>
      </w:r>
    </w:p>
    <w:p w14:paraId="5439B6E1"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9.8.19.</w:t>
      </w:r>
      <w:r w:rsidRPr="0074097E">
        <w:rPr>
          <w:rFonts w:ascii="Arial" w:eastAsia="Verdana" w:hAnsi="Arial" w:cs="Arial"/>
          <w:sz w:val="22"/>
          <w:szCs w:val="22"/>
          <w:lang w:val="pt-PT" w:eastAsia="en-US"/>
        </w:rPr>
        <w:tab/>
        <w:t>Enviar a documentação pertinente ao setor de contratos para a formalização dos procedimentos de liquidação e pagamento, no valor dimensionado pela fiscalização e gestão.</w:t>
      </w:r>
    </w:p>
    <w:p w14:paraId="4529BD97"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9.8.20.</w:t>
      </w:r>
      <w:r w:rsidRPr="0074097E">
        <w:rPr>
          <w:rFonts w:ascii="Arial" w:eastAsia="Verdana" w:hAnsi="Arial" w:cs="Arial"/>
          <w:sz w:val="22"/>
          <w:szCs w:val="22"/>
          <w:lang w:val="pt-PT" w:eastAsia="en-US"/>
        </w:rPr>
        <w:tab/>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6D5B1A40"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9.8.21. </w:t>
      </w:r>
      <w:r w:rsidRPr="0074097E">
        <w:rPr>
          <w:rFonts w:ascii="Arial" w:eastAsia="Verdana" w:hAnsi="Arial" w:cs="Arial"/>
          <w:sz w:val="22"/>
          <w:szCs w:val="22"/>
          <w:lang w:val="pt-PT" w:eastAsia="en-US"/>
        </w:rPr>
        <w:t>Nenhum prazo de recebimento ocorrerá enquanto pendente a solução, pelo contratado, de inconsistências verificadas na execução do objeto ou no instrumento de cobrança.</w:t>
      </w:r>
    </w:p>
    <w:p w14:paraId="5B0B05A1"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9.8.22. </w:t>
      </w:r>
      <w:r w:rsidRPr="0074097E">
        <w:rPr>
          <w:rFonts w:ascii="Arial" w:eastAsia="Verdana" w:hAnsi="Arial" w:cs="Arial"/>
          <w:sz w:val="22"/>
          <w:szCs w:val="22"/>
          <w:lang w:val="pt-PT" w:eastAsia="en-US"/>
        </w:rPr>
        <w:t>O recebimento provisório ou definitivo não excluirá a responsabilidade civil pela solidez e pela segurança do serviço nem a responsabilidade ético-profissional pela perfeita execução do contrato.</w:t>
      </w:r>
    </w:p>
    <w:p w14:paraId="50E3DF68"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9.4. </w:t>
      </w:r>
      <w:r w:rsidRPr="0074097E">
        <w:rPr>
          <w:rFonts w:ascii="Arial" w:eastAsia="Verdana" w:hAnsi="Arial" w:cs="Arial"/>
          <w:sz w:val="22"/>
          <w:szCs w:val="22"/>
          <w:lang w:val="pt-PT" w:eastAsia="en-US"/>
        </w:rPr>
        <w:t>Liquidação.</w:t>
      </w:r>
    </w:p>
    <w:p w14:paraId="50FE8487"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9.4.1.</w:t>
      </w:r>
      <w:r w:rsidRPr="0074097E">
        <w:rPr>
          <w:rFonts w:ascii="Arial" w:eastAsia="Verdana" w:hAnsi="Arial" w:cs="Arial"/>
          <w:sz w:val="22"/>
          <w:szCs w:val="22"/>
          <w:lang w:val="pt-PT" w:eastAsia="en-US"/>
        </w:rPr>
        <w:t xml:space="preserve"> Recebida a Nota Fiscal ou documento de cobrança equivalente, correrá o prazo de </w:t>
      </w:r>
      <w:r w:rsidRPr="0074097E">
        <w:rPr>
          <w:rFonts w:ascii="Arial" w:eastAsia="Verdana" w:hAnsi="Arial" w:cs="Arial"/>
          <w:b/>
          <w:bCs/>
          <w:sz w:val="22"/>
          <w:szCs w:val="22"/>
          <w:lang w:val="pt-PT" w:eastAsia="en-US"/>
        </w:rPr>
        <w:t>10 (dez) dias úteis</w:t>
      </w:r>
      <w:r w:rsidRPr="0074097E">
        <w:rPr>
          <w:rFonts w:ascii="Arial" w:eastAsia="Verdana" w:hAnsi="Arial" w:cs="Arial"/>
          <w:sz w:val="22"/>
          <w:szCs w:val="22"/>
          <w:lang w:val="pt-PT" w:eastAsia="en-US"/>
        </w:rPr>
        <w:t xml:space="preserve"> para fins de liquidação, na forma desta seção, prorrogáveis por igual período.</w:t>
      </w:r>
    </w:p>
    <w:p w14:paraId="4F2F1086" w14:textId="77777777" w:rsidR="00182EBF" w:rsidRPr="0074097E" w:rsidRDefault="00182EBF" w:rsidP="00182EBF">
      <w:pPr>
        <w:widowControl w:val="0"/>
        <w:autoSpaceDE w:val="0"/>
        <w:autoSpaceDN w:val="0"/>
        <w:spacing w:after="240"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9.4.2.</w:t>
      </w:r>
      <w:r w:rsidRPr="0074097E">
        <w:rPr>
          <w:rFonts w:ascii="Arial" w:eastAsia="Verdana" w:hAnsi="Arial" w:cs="Arial"/>
          <w:sz w:val="22"/>
          <w:szCs w:val="22"/>
          <w:lang w:val="pt-PT" w:eastAsia="en-US"/>
        </w:rPr>
        <w:t xml:space="preserve"> Para fins de liquidação, o setor competente deve verificar se a Nota Fiscal ou Fatura apresentada expressa os elementos necessários e essenciais do documento, tais como:</w:t>
      </w:r>
    </w:p>
    <w:p w14:paraId="5B99CA95" w14:textId="77777777" w:rsidR="00182EBF" w:rsidRPr="0074097E" w:rsidRDefault="00182EBF" w:rsidP="00120BA3">
      <w:pPr>
        <w:widowControl w:val="0"/>
        <w:numPr>
          <w:ilvl w:val="0"/>
          <w:numId w:val="39"/>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o prazo de validade;</w:t>
      </w:r>
    </w:p>
    <w:p w14:paraId="35FD912B" w14:textId="77777777" w:rsidR="00182EBF" w:rsidRPr="0074097E" w:rsidRDefault="00182EBF" w:rsidP="00120BA3">
      <w:pPr>
        <w:widowControl w:val="0"/>
        <w:numPr>
          <w:ilvl w:val="0"/>
          <w:numId w:val="39"/>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a data da emissão;</w:t>
      </w:r>
    </w:p>
    <w:p w14:paraId="5BB6ECB2" w14:textId="77777777" w:rsidR="00182EBF" w:rsidRPr="0074097E" w:rsidRDefault="00182EBF" w:rsidP="00120BA3">
      <w:pPr>
        <w:widowControl w:val="0"/>
        <w:numPr>
          <w:ilvl w:val="0"/>
          <w:numId w:val="39"/>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os dados do contrato e do órgão contratante;</w:t>
      </w:r>
    </w:p>
    <w:p w14:paraId="13A34CD9" w14:textId="77777777" w:rsidR="00182EBF" w:rsidRPr="0074097E" w:rsidRDefault="00182EBF" w:rsidP="00120BA3">
      <w:pPr>
        <w:widowControl w:val="0"/>
        <w:numPr>
          <w:ilvl w:val="0"/>
          <w:numId w:val="39"/>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o período respectivo de execução do contrato;</w:t>
      </w:r>
    </w:p>
    <w:p w14:paraId="7AC7CEAF" w14:textId="77777777" w:rsidR="00182EBF" w:rsidRPr="0074097E" w:rsidRDefault="00182EBF" w:rsidP="00120BA3">
      <w:pPr>
        <w:widowControl w:val="0"/>
        <w:numPr>
          <w:ilvl w:val="0"/>
          <w:numId w:val="39"/>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o valor a pagar; e</w:t>
      </w:r>
    </w:p>
    <w:p w14:paraId="5E511612" w14:textId="77777777" w:rsidR="00182EBF" w:rsidRPr="0074097E" w:rsidRDefault="00182EBF" w:rsidP="00120BA3">
      <w:pPr>
        <w:widowControl w:val="0"/>
        <w:numPr>
          <w:ilvl w:val="0"/>
          <w:numId w:val="39"/>
        </w:numPr>
        <w:autoSpaceDE w:val="0"/>
        <w:autoSpaceDN w:val="0"/>
        <w:spacing w:after="240"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eventual destaque do valor de retenções tributárias cabíveis.</w:t>
      </w:r>
    </w:p>
    <w:p w14:paraId="67C88C2D"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9.4.3. </w:t>
      </w:r>
      <w:r w:rsidRPr="0074097E">
        <w:rPr>
          <w:rFonts w:ascii="Arial" w:eastAsia="Verdana" w:hAnsi="Arial" w:cs="Arial"/>
          <w:sz w:val="22"/>
          <w:szCs w:val="22"/>
          <w:lang w:val="pt-PT" w:eastAsia="en-US"/>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3B679CF"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9.4.4. </w:t>
      </w:r>
      <w:r w:rsidRPr="0074097E">
        <w:rPr>
          <w:rFonts w:ascii="Arial" w:eastAsia="Verdana" w:hAnsi="Arial" w:cs="Arial"/>
          <w:sz w:val="22"/>
          <w:szCs w:val="22"/>
          <w:lang w:val="pt-PT" w:eastAsia="en-US"/>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5A6BBD69" w14:textId="77777777" w:rsidR="00182EBF" w:rsidRPr="0074097E" w:rsidRDefault="00182EBF" w:rsidP="00182EBF">
      <w:pPr>
        <w:widowControl w:val="0"/>
        <w:autoSpaceDE w:val="0"/>
        <w:autoSpaceDN w:val="0"/>
        <w:spacing w:after="240"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9.4.5. </w:t>
      </w:r>
      <w:r w:rsidRPr="0074097E">
        <w:rPr>
          <w:rFonts w:ascii="Arial" w:eastAsia="Verdana" w:hAnsi="Arial" w:cs="Arial"/>
          <w:sz w:val="22"/>
          <w:szCs w:val="22"/>
          <w:lang w:val="pt-PT" w:eastAsia="en-US"/>
        </w:rPr>
        <w:t>A Administração deverá realizar consulta ao SICAF para:</w:t>
      </w:r>
    </w:p>
    <w:p w14:paraId="724E3C5C" w14:textId="77777777" w:rsidR="00182EBF" w:rsidRPr="0074097E" w:rsidRDefault="00182EBF" w:rsidP="00120BA3">
      <w:pPr>
        <w:widowControl w:val="0"/>
        <w:numPr>
          <w:ilvl w:val="0"/>
          <w:numId w:val="40"/>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Verificar a manutenção das condições de habilitação exigidas no edital;</w:t>
      </w:r>
    </w:p>
    <w:p w14:paraId="3E6E7FBF" w14:textId="77777777" w:rsidR="00182EBF" w:rsidRPr="0074097E" w:rsidRDefault="00182EBF" w:rsidP="00120BA3">
      <w:pPr>
        <w:widowControl w:val="0"/>
        <w:numPr>
          <w:ilvl w:val="0"/>
          <w:numId w:val="40"/>
        </w:numPr>
        <w:autoSpaceDE w:val="0"/>
        <w:autoSpaceDN w:val="0"/>
        <w:spacing w:after="240"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Identificar possível razão que impeça a participação em licitação, no âmbito do órgão ou entidade, proibição de contratar com o Poder Público, bem como ocorrências impeditivas indiretas (INSTRUÇÃO NORMATIVA Nº 3, DE 26 DE ABRIL DE 2018).</w:t>
      </w:r>
    </w:p>
    <w:p w14:paraId="302792A3"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lastRenderedPageBreak/>
        <w:t xml:space="preserve">9.4.6. </w:t>
      </w:r>
      <w:r w:rsidRPr="0074097E">
        <w:rPr>
          <w:rFonts w:ascii="Arial" w:eastAsia="Verdana" w:hAnsi="Arial" w:cs="Arial"/>
          <w:sz w:val="22"/>
          <w:szCs w:val="22"/>
          <w:lang w:val="pt-PT" w:eastAsia="en-US"/>
        </w:rPr>
        <w:t xml:space="preserve">Constatando-se, a situação de irregularidade do contratado, será providenciada sua notificação, por escrito, para que, no prazo de </w:t>
      </w:r>
      <w:r w:rsidRPr="0074097E">
        <w:rPr>
          <w:rFonts w:ascii="Arial" w:eastAsia="Verdana" w:hAnsi="Arial" w:cs="Arial"/>
          <w:b/>
          <w:bCs/>
          <w:sz w:val="22"/>
          <w:szCs w:val="22"/>
          <w:lang w:val="pt-PT" w:eastAsia="en-US"/>
        </w:rPr>
        <w:t>5 (cinco) dias úteis</w:t>
      </w:r>
      <w:r w:rsidRPr="0074097E">
        <w:rPr>
          <w:rFonts w:ascii="Arial" w:eastAsia="Verdana" w:hAnsi="Arial" w:cs="Arial"/>
          <w:sz w:val="22"/>
          <w:szCs w:val="22"/>
          <w:lang w:val="pt-PT" w:eastAsia="en-US"/>
        </w:rPr>
        <w:t>, regularize sua situação ou, no mesmo prazo, apresente sua defesa. O prazo poderá ser prorrogado uma vez, por igual período, a critério do contratante.</w:t>
      </w:r>
    </w:p>
    <w:p w14:paraId="79313F4B"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9.4.7. </w:t>
      </w:r>
      <w:r w:rsidRPr="0074097E">
        <w:rPr>
          <w:rFonts w:ascii="Arial" w:eastAsia="Verdana" w:hAnsi="Arial" w:cs="Arial"/>
          <w:sz w:val="22"/>
          <w:szCs w:val="22"/>
          <w:lang w:val="pt-PT" w:eastAsia="en-US"/>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1561668"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9.4.8. </w:t>
      </w:r>
      <w:r w:rsidRPr="0074097E">
        <w:rPr>
          <w:rFonts w:ascii="Arial" w:eastAsia="Verdana" w:hAnsi="Arial" w:cs="Arial"/>
          <w:sz w:val="22"/>
          <w:szCs w:val="22"/>
          <w:lang w:val="pt-PT" w:eastAsia="en-US"/>
        </w:rPr>
        <w:t>Persistindo a irregularidade, o contratante deverá adotar as medidas necessárias à rescisão contratual nos autos do processo administrativo correspondente, assegurada ao contratado a ampla defesa.</w:t>
      </w:r>
    </w:p>
    <w:p w14:paraId="0EA67EDB"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9.4.9. </w:t>
      </w:r>
      <w:r w:rsidRPr="0074097E">
        <w:rPr>
          <w:rFonts w:ascii="Arial" w:eastAsia="Verdana" w:hAnsi="Arial" w:cs="Arial"/>
          <w:sz w:val="22"/>
          <w:szCs w:val="22"/>
          <w:lang w:val="pt-PT" w:eastAsia="en-US"/>
        </w:rPr>
        <w:t>Havendo a efetiva execução do objeto, os pagamentos serão realizados normalmente, até que se decida pela rescisão do contrato, caso o contratado não regularize sua situação junto ao SICAF.</w:t>
      </w:r>
    </w:p>
    <w:p w14:paraId="245D60C4"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9.5.</w:t>
      </w:r>
      <w:r w:rsidRPr="0074097E">
        <w:rPr>
          <w:rFonts w:ascii="Arial" w:eastAsia="Verdana" w:hAnsi="Arial" w:cs="Arial"/>
          <w:sz w:val="22"/>
          <w:szCs w:val="22"/>
          <w:lang w:val="pt-PT" w:eastAsia="en-US"/>
        </w:rPr>
        <w:t xml:space="preserve"> Prazo de Pagamento.</w:t>
      </w:r>
    </w:p>
    <w:p w14:paraId="2D560470"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9.5.1.</w:t>
      </w:r>
      <w:r w:rsidRPr="0074097E">
        <w:rPr>
          <w:rFonts w:ascii="Arial" w:eastAsia="Verdana" w:hAnsi="Arial" w:cs="Arial"/>
          <w:sz w:val="22"/>
          <w:szCs w:val="22"/>
          <w:lang w:val="pt-PT" w:eastAsia="en-US"/>
        </w:rPr>
        <w:t xml:space="preserve"> O pagamento será realizado através de ordem bancária, para crédito em banco, agência e conta corrente indicados pelo contratado.</w:t>
      </w:r>
    </w:p>
    <w:p w14:paraId="57F5103B"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9.5.2. </w:t>
      </w:r>
      <w:r w:rsidRPr="0074097E">
        <w:rPr>
          <w:rFonts w:ascii="Arial" w:eastAsia="Verdana" w:hAnsi="Arial" w:cs="Arial"/>
          <w:sz w:val="22"/>
          <w:szCs w:val="22"/>
          <w:lang w:val="pt-PT" w:eastAsia="en-US"/>
        </w:rPr>
        <w:t>Será considerada data do pagamento o dia em que constar como emitida a ordem bancária para pagamento.</w:t>
      </w:r>
    </w:p>
    <w:p w14:paraId="6F7C9593"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9.5.3. </w:t>
      </w:r>
      <w:r w:rsidRPr="0074097E">
        <w:rPr>
          <w:rFonts w:ascii="Arial" w:eastAsia="Verdana" w:hAnsi="Arial" w:cs="Arial"/>
          <w:sz w:val="22"/>
          <w:szCs w:val="22"/>
          <w:lang w:val="pt-PT" w:eastAsia="en-US"/>
        </w:rPr>
        <w:t>Quando do pagamento, será efetuada a retenção tributária prevista na legislação aplicável.</w:t>
      </w:r>
    </w:p>
    <w:p w14:paraId="1983290F"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9.5.4. </w:t>
      </w:r>
      <w:r w:rsidRPr="0074097E">
        <w:rPr>
          <w:rFonts w:ascii="Arial" w:eastAsia="Verdana" w:hAnsi="Arial" w:cs="Arial"/>
          <w:sz w:val="22"/>
          <w:szCs w:val="22"/>
          <w:lang w:val="pt-PT" w:eastAsia="en-US"/>
        </w:rPr>
        <w:t>Independentemente do percentual de tributo inserido na planilha, quando houver, serão retidos na fonte, quando da realização do pagamento, os percentuais estabelecidos na legislação vigente.</w:t>
      </w:r>
    </w:p>
    <w:p w14:paraId="57CAD347"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9.5.5 </w:t>
      </w:r>
      <w:r w:rsidRPr="0074097E">
        <w:rPr>
          <w:rFonts w:ascii="Arial" w:eastAsia="Verdana" w:hAnsi="Arial" w:cs="Arial"/>
          <w:sz w:val="22"/>
          <w:szCs w:val="22"/>
          <w:lang w:val="pt-PT"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B1838CA" w14:textId="77777777" w:rsidR="00182EBF" w:rsidRPr="0074097E" w:rsidRDefault="00182EBF" w:rsidP="00182EBF">
      <w:pPr>
        <w:widowControl w:val="0"/>
        <w:autoSpaceDE w:val="0"/>
        <w:autoSpaceDN w:val="0"/>
        <w:spacing w:after="240"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9.5.6. </w:t>
      </w:r>
      <w:r w:rsidRPr="0074097E">
        <w:rPr>
          <w:rFonts w:ascii="Arial" w:eastAsia="Verdana" w:hAnsi="Arial" w:cs="Arial"/>
          <w:sz w:val="22"/>
          <w:szCs w:val="22"/>
          <w:lang w:val="pt-PT" w:eastAsia="en-US"/>
        </w:rPr>
        <w:t xml:space="preserve">O pagamento decorrente da prestação dos serviços, objeto deste Projeto, será efetuado em até </w:t>
      </w:r>
      <w:r w:rsidRPr="0074097E">
        <w:rPr>
          <w:rFonts w:ascii="Arial" w:eastAsia="Verdana" w:hAnsi="Arial" w:cs="Arial"/>
          <w:b/>
          <w:bCs/>
          <w:sz w:val="22"/>
          <w:szCs w:val="22"/>
          <w:lang w:val="pt-PT" w:eastAsia="en-US"/>
        </w:rPr>
        <w:t>30 (trinta) dias</w:t>
      </w:r>
      <w:r w:rsidRPr="0074097E">
        <w:rPr>
          <w:rFonts w:ascii="Arial" w:eastAsia="Verdana" w:hAnsi="Arial" w:cs="Arial"/>
          <w:sz w:val="22"/>
          <w:szCs w:val="22"/>
          <w:lang w:val="pt-PT" w:eastAsia="en-US"/>
        </w:rPr>
        <w:t xml:space="preserve"> após o recebimento da nota fiscal/fatura, devidamente acompanhada das certidões de regularidade junto às Fazendas Federal, Estadual e Municipal, ao FGTS e à Seguridade social e Regularidade Trabalhista vigente.</w:t>
      </w:r>
    </w:p>
    <w:p w14:paraId="0B4769BD" w14:textId="77777777" w:rsidR="00182EBF" w:rsidRPr="0074097E" w:rsidRDefault="00182EBF" w:rsidP="00182EBF">
      <w:pPr>
        <w:widowControl w:val="0"/>
        <w:autoSpaceDE w:val="0"/>
        <w:autoSpaceDN w:val="0"/>
        <w:spacing w:line="276" w:lineRule="auto"/>
        <w:jc w:val="both"/>
        <w:rPr>
          <w:rFonts w:ascii="Arial" w:eastAsia="Verdana" w:hAnsi="Arial" w:cs="Arial"/>
          <w:b/>
          <w:bCs/>
          <w:sz w:val="22"/>
          <w:szCs w:val="22"/>
          <w:lang w:val="pt-PT" w:eastAsia="en-US"/>
        </w:rPr>
      </w:pPr>
      <w:r w:rsidRPr="0074097E">
        <w:rPr>
          <w:rFonts w:ascii="Arial" w:eastAsia="Verdana" w:hAnsi="Arial" w:cs="Arial"/>
          <w:b/>
          <w:bCs/>
          <w:sz w:val="22"/>
          <w:szCs w:val="22"/>
          <w:lang w:val="pt-PT" w:eastAsia="en-US"/>
        </w:rPr>
        <w:t>10. FORMA E CRITÉRIOS DE SELEÇÃO DO FORNECEDOR E REGIME DE EXECUÇÃO.</w:t>
      </w:r>
    </w:p>
    <w:p w14:paraId="4DB02EA8"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10.1.</w:t>
      </w:r>
      <w:r w:rsidRPr="0074097E">
        <w:rPr>
          <w:rFonts w:ascii="Arial" w:eastAsia="Verdana" w:hAnsi="Arial" w:cs="Arial"/>
          <w:sz w:val="22"/>
          <w:szCs w:val="22"/>
          <w:lang w:val="pt-PT" w:eastAsia="en-US"/>
        </w:rPr>
        <w:t xml:space="preserve"> Forma de seleção e critério de julgamento da proposta.</w:t>
      </w:r>
    </w:p>
    <w:p w14:paraId="7AFAC94E"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10.1.1.</w:t>
      </w:r>
      <w:r w:rsidRPr="0074097E">
        <w:rPr>
          <w:rFonts w:ascii="Arial" w:eastAsia="Verdana" w:hAnsi="Arial" w:cs="Arial"/>
          <w:sz w:val="22"/>
          <w:szCs w:val="22"/>
          <w:lang w:val="pt-PT" w:eastAsia="en-US"/>
        </w:rPr>
        <w:t xml:space="preserve"> O fornecedor será selecionado por meio da realização de procedimento de licitação, na modalidade CONCORRÊNCIA, sob a forma ELETRÔNICA, com adoção do critério de julgamento pelo MENOR PREÇO.</w:t>
      </w:r>
    </w:p>
    <w:p w14:paraId="0209B338"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10.2.</w:t>
      </w:r>
      <w:r w:rsidRPr="0074097E">
        <w:rPr>
          <w:rFonts w:ascii="Arial" w:eastAsia="Verdana" w:hAnsi="Arial" w:cs="Arial"/>
          <w:sz w:val="22"/>
          <w:szCs w:val="22"/>
          <w:lang w:val="pt-PT" w:eastAsia="en-US"/>
        </w:rPr>
        <w:t xml:space="preserve"> Regime de execução.</w:t>
      </w:r>
    </w:p>
    <w:p w14:paraId="492D24D0"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10.2.1.</w:t>
      </w:r>
      <w:r w:rsidRPr="0074097E">
        <w:rPr>
          <w:rFonts w:ascii="Arial" w:eastAsia="Verdana" w:hAnsi="Arial" w:cs="Arial"/>
          <w:sz w:val="22"/>
          <w:szCs w:val="22"/>
          <w:lang w:val="pt-PT" w:eastAsia="en-US"/>
        </w:rPr>
        <w:t>O regime de execução do contrato será, EMPREITADA POR PREÇO GLOBAL: contratação da execução da obra ou do serviço por preço certo e total, conforme Art. 6, Inciso XXIX da lei 14.133/21.</w:t>
      </w:r>
    </w:p>
    <w:p w14:paraId="63EA259E"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10.3.</w:t>
      </w:r>
      <w:r w:rsidRPr="0074097E">
        <w:rPr>
          <w:rFonts w:ascii="Arial" w:eastAsia="Verdana" w:hAnsi="Arial" w:cs="Arial"/>
          <w:sz w:val="22"/>
          <w:szCs w:val="22"/>
          <w:lang w:val="pt-PT" w:eastAsia="en-US"/>
        </w:rPr>
        <w:t xml:space="preserve"> Critérios de aceitabilidade de preços</w:t>
      </w:r>
    </w:p>
    <w:p w14:paraId="28B1F804"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10.3.1.</w:t>
      </w:r>
      <w:r w:rsidRPr="0074097E">
        <w:rPr>
          <w:rFonts w:ascii="Arial" w:eastAsia="Verdana" w:hAnsi="Arial" w:cs="Arial"/>
          <w:sz w:val="22"/>
          <w:szCs w:val="22"/>
          <w:lang w:val="pt-PT" w:eastAsia="en-US"/>
        </w:rPr>
        <w:t xml:space="preserve"> Ressalvado o objeto ou parte dele sujeito ao regime de empreitada por preço unitário, o critério de aceitabilidade de preços será o valor global estimado para a contratação.</w:t>
      </w:r>
    </w:p>
    <w:p w14:paraId="4E846E38"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lastRenderedPageBreak/>
        <w:t>10.3.1.1.</w:t>
      </w:r>
      <w:r w:rsidRPr="0074097E">
        <w:rPr>
          <w:rFonts w:ascii="Arial" w:eastAsia="Verdana" w:hAnsi="Arial" w:cs="Arial"/>
          <w:sz w:val="22"/>
          <w:szCs w:val="22"/>
          <w:lang w:val="pt-PT" w:eastAsia="en-US"/>
        </w:rPr>
        <w:t xml:space="preserve"> O licitante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 (art. 59, §3º, da Lei nº 14.133/2021);</w:t>
      </w:r>
    </w:p>
    <w:p w14:paraId="49854019" w14:textId="77777777" w:rsidR="00182EBF" w:rsidRPr="0074097E" w:rsidRDefault="00182EBF" w:rsidP="00182EBF">
      <w:pPr>
        <w:widowControl w:val="0"/>
        <w:autoSpaceDE w:val="0"/>
        <w:autoSpaceDN w:val="0"/>
        <w:spacing w:after="240"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10.3.2. </w:t>
      </w:r>
      <w:r w:rsidRPr="0074097E">
        <w:rPr>
          <w:rFonts w:ascii="Arial" w:eastAsia="Verdana" w:hAnsi="Arial" w:cs="Arial"/>
          <w:sz w:val="22"/>
          <w:szCs w:val="22"/>
          <w:lang w:val="pt-PT" w:eastAsia="en-US"/>
        </w:rPr>
        <w:t xml:space="preserve">Para o objeto ou parte dele sujeito ao regime de empreitada por preço unitário o critério de aceitabilidade de preços será: </w:t>
      </w:r>
    </w:p>
    <w:p w14:paraId="17F8CC30" w14:textId="77777777" w:rsidR="00182EBF" w:rsidRPr="0074097E" w:rsidRDefault="00182EBF" w:rsidP="00120BA3">
      <w:pPr>
        <w:widowControl w:val="0"/>
        <w:numPr>
          <w:ilvl w:val="0"/>
          <w:numId w:val="31"/>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Valor global: conforme valor estimado da licitação.</w:t>
      </w:r>
    </w:p>
    <w:p w14:paraId="3EBDFD64" w14:textId="77777777" w:rsidR="00182EBF" w:rsidRPr="0074097E" w:rsidRDefault="00182EBF" w:rsidP="00120BA3">
      <w:pPr>
        <w:widowControl w:val="0"/>
        <w:numPr>
          <w:ilvl w:val="0"/>
          <w:numId w:val="31"/>
        </w:numPr>
        <w:autoSpaceDE w:val="0"/>
        <w:autoSpaceDN w:val="0"/>
        <w:spacing w:after="240"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Custos unitários.</w:t>
      </w:r>
    </w:p>
    <w:p w14:paraId="19AEC8C3"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10.4.</w:t>
      </w:r>
      <w:r w:rsidRPr="0074097E">
        <w:rPr>
          <w:rFonts w:ascii="Arial" w:eastAsia="Verdana" w:hAnsi="Arial" w:cs="Arial"/>
          <w:sz w:val="22"/>
          <w:szCs w:val="22"/>
          <w:lang w:val="pt-PT" w:eastAsia="en-US"/>
        </w:rPr>
        <w:t xml:space="preserve"> Exigências de habilitação.</w:t>
      </w:r>
    </w:p>
    <w:p w14:paraId="615895BD"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10.4.1. </w:t>
      </w:r>
      <w:r w:rsidRPr="0074097E">
        <w:rPr>
          <w:rFonts w:ascii="Arial" w:eastAsia="Verdana" w:hAnsi="Arial" w:cs="Arial"/>
          <w:sz w:val="22"/>
          <w:szCs w:val="22"/>
          <w:lang w:val="pt-PT" w:eastAsia="en-US"/>
        </w:rPr>
        <w:t>Para fins de habilitação, deverá o licitante comprovar os seguintes requisitos.</w:t>
      </w:r>
    </w:p>
    <w:p w14:paraId="1E7556A5" w14:textId="77777777" w:rsidR="00182EBF" w:rsidRPr="0074097E" w:rsidRDefault="00182EBF" w:rsidP="00182EBF">
      <w:pPr>
        <w:widowControl w:val="0"/>
        <w:autoSpaceDE w:val="0"/>
        <w:autoSpaceDN w:val="0"/>
        <w:spacing w:after="240"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10.5. </w:t>
      </w:r>
      <w:r w:rsidRPr="0074097E">
        <w:rPr>
          <w:rFonts w:ascii="Arial" w:eastAsia="Verdana" w:hAnsi="Arial" w:cs="Arial"/>
          <w:bCs/>
          <w:sz w:val="22"/>
          <w:szCs w:val="22"/>
          <w:lang w:eastAsia="en-US"/>
        </w:rPr>
        <w:t xml:space="preserve">Habilitação Jurídica: </w:t>
      </w:r>
    </w:p>
    <w:p w14:paraId="1689A966" w14:textId="77777777" w:rsidR="00182EBF" w:rsidRPr="0074097E" w:rsidRDefault="00182EBF" w:rsidP="00120BA3">
      <w:pPr>
        <w:widowControl w:val="0"/>
        <w:numPr>
          <w:ilvl w:val="0"/>
          <w:numId w:val="32"/>
        </w:numPr>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Cs/>
          <w:sz w:val="22"/>
          <w:szCs w:val="22"/>
          <w:lang w:eastAsia="en-US"/>
        </w:rPr>
        <w:t>No caso de empresário individual: inscrição no Registro Público de Empresas Mercantis, a cargo da Junta Comercial da respectiva sede;</w:t>
      </w:r>
    </w:p>
    <w:p w14:paraId="3A345D09" w14:textId="77777777" w:rsidR="00182EBF" w:rsidRPr="0074097E" w:rsidRDefault="00182EBF" w:rsidP="00120BA3">
      <w:pPr>
        <w:widowControl w:val="0"/>
        <w:numPr>
          <w:ilvl w:val="0"/>
          <w:numId w:val="32"/>
        </w:numPr>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Cs/>
          <w:sz w:val="22"/>
          <w:szCs w:val="22"/>
          <w:lang w:eastAsia="en-US"/>
        </w:rPr>
        <w:t xml:space="preserve">Em se tratando de microempreendedor individual – MEI: Certificado da Condição de Microempreendedor Individual - CCMEI, cuja aceitação ficará condicionada à verificação da autenticidade no sítio </w:t>
      </w:r>
      <w:hyperlink r:id="rId24" w:history="1">
        <w:r w:rsidRPr="0074097E">
          <w:rPr>
            <w:rFonts w:ascii="Arial" w:eastAsia="Verdana" w:hAnsi="Arial" w:cs="Arial"/>
            <w:bCs/>
            <w:color w:val="0000FF"/>
            <w:sz w:val="22"/>
            <w:szCs w:val="22"/>
            <w:u w:val="single"/>
            <w:lang w:eastAsia="en-US"/>
          </w:rPr>
          <w:t>www.portaldoempreendedor.gov.br</w:t>
        </w:r>
      </w:hyperlink>
      <w:r w:rsidRPr="0074097E">
        <w:rPr>
          <w:rFonts w:ascii="Arial" w:eastAsia="Verdana" w:hAnsi="Arial" w:cs="Arial"/>
          <w:bCs/>
          <w:sz w:val="22"/>
          <w:szCs w:val="22"/>
          <w:lang w:eastAsia="en-US"/>
        </w:rPr>
        <w:t>;</w:t>
      </w:r>
    </w:p>
    <w:p w14:paraId="05E1F7D7" w14:textId="77777777" w:rsidR="00182EBF" w:rsidRPr="0074097E" w:rsidRDefault="00182EBF" w:rsidP="00120BA3">
      <w:pPr>
        <w:widowControl w:val="0"/>
        <w:numPr>
          <w:ilvl w:val="0"/>
          <w:numId w:val="32"/>
        </w:numPr>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Cs/>
          <w:sz w:val="22"/>
          <w:szCs w:val="22"/>
          <w:lang w:eastAsia="en-US"/>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8EDB737" w14:textId="77777777" w:rsidR="00182EBF" w:rsidRPr="0074097E" w:rsidRDefault="00182EBF" w:rsidP="00120BA3">
      <w:pPr>
        <w:widowControl w:val="0"/>
        <w:numPr>
          <w:ilvl w:val="0"/>
          <w:numId w:val="32"/>
        </w:numPr>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Cs/>
          <w:sz w:val="22"/>
          <w:szCs w:val="22"/>
          <w:lang w:eastAsia="en-US"/>
        </w:rPr>
        <w:t>Inscrição no Registro Público de Empresas Mercantis onde opera, com averbação no Registro onde tem sede a matriz, no caso de ser o participante sucursal, filial ou agência;</w:t>
      </w:r>
    </w:p>
    <w:p w14:paraId="629A9717" w14:textId="77777777" w:rsidR="00182EBF" w:rsidRPr="0074097E" w:rsidRDefault="00182EBF" w:rsidP="00120BA3">
      <w:pPr>
        <w:widowControl w:val="0"/>
        <w:numPr>
          <w:ilvl w:val="0"/>
          <w:numId w:val="32"/>
        </w:numPr>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Cs/>
          <w:sz w:val="22"/>
          <w:szCs w:val="22"/>
          <w:lang w:eastAsia="en-US"/>
        </w:rPr>
        <w:t>No caso de sociedade simples: inscrição do ato constitutivo no Registro Civil das Pessoas Jurídicas do local de sua sede, acompanhada de prova da indicação dos seus administradores;</w:t>
      </w:r>
    </w:p>
    <w:p w14:paraId="5FA32C96" w14:textId="77777777" w:rsidR="00182EBF" w:rsidRPr="0074097E" w:rsidRDefault="00182EBF" w:rsidP="00120BA3">
      <w:pPr>
        <w:widowControl w:val="0"/>
        <w:numPr>
          <w:ilvl w:val="0"/>
          <w:numId w:val="32"/>
        </w:numPr>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Cs/>
          <w:sz w:val="22"/>
          <w:szCs w:val="22"/>
          <w:lang w:eastAsia="en-US"/>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1F27187" w14:textId="77777777" w:rsidR="00182EBF" w:rsidRPr="0074097E" w:rsidRDefault="00182EBF" w:rsidP="00120BA3">
      <w:pPr>
        <w:widowControl w:val="0"/>
        <w:numPr>
          <w:ilvl w:val="0"/>
          <w:numId w:val="32"/>
        </w:numPr>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Cs/>
          <w:sz w:val="22"/>
          <w:szCs w:val="22"/>
          <w:lang w:eastAsia="en-US"/>
        </w:rPr>
        <w:t>No caso de empresa ou sociedade estrangeira em funcionamento no País: decreto de autorização;</w:t>
      </w:r>
    </w:p>
    <w:p w14:paraId="1CFA0543" w14:textId="77777777" w:rsidR="00182EBF" w:rsidRPr="0074097E" w:rsidRDefault="00182EBF" w:rsidP="00120BA3">
      <w:pPr>
        <w:widowControl w:val="0"/>
        <w:numPr>
          <w:ilvl w:val="0"/>
          <w:numId w:val="32"/>
        </w:numPr>
        <w:autoSpaceDE w:val="0"/>
        <w:autoSpaceDN w:val="0"/>
        <w:spacing w:after="240" w:line="276" w:lineRule="auto"/>
        <w:jc w:val="both"/>
        <w:rPr>
          <w:rFonts w:ascii="Arial" w:eastAsia="Verdana" w:hAnsi="Arial" w:cs="Arial"/>
          <w:bCs/>
          <w:sz w:val="22"/>
          <w:szCs w:val="22"/>
          <w:lang w:eastAsia="en-US"/>
        </w:rPr>
      </w:pPr>
      <w:r w:rsidRPr="0074097E">
        <w:rPr>
          <w:rFonts w:ascii="Arial" w:eastAsia="Verdana" w:hAnsi="Arial" w:cs="Arial"/>
          <w:bCs/>
          <w:sz w:val="22"/>
          <w:szCs w:val="22"/>
          <w:lang w:eastAsia="en-US"/>
        </w:rPr>
        <w:t>Os documentos acima deverão estar acompanhados de todas as alterações ou da consolidação respectiva;</w:t>
      </w:r>
    </w:p>
    <w:p w14:paraId="3EA89E2D" w14:textId="77777777" w:rsidR="00182EBF" w:rsidRPr="0074097E" w:rsidRDefault="00182EBF" w:rsidP="00182EBF">
      <w:pPr>
        <w:widowControl w:val="0"/>
        <w:autoSpaceDE w:val="0"/>
        <w:autoSpaceDN w:val="0"/>
        <w:spacing w:after="240"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10.6. </w:t>
      </w:r>
      <w:r w:rsidRPr="0074097E">
        <w:rPr>
          <w:rFonts w:ascii="Arial" w:eastAsia="Verdana" w:hAnsi="Arial" w:cs="Arial"/>
          <w:bCs/>
          <w:sz w:val="22"/>
          <w:szCs w:val="22"/>
          <w:lang w:eastAsia="en-US"/>
        </w:rPr>
        <w:t>Habilitação fiscal, social e trabalhista:</w:t>
      </w:r>
    </w:p>
    <w:p w14:paraId="65C8FF15" w14:textId="77777777" w:rsidR="00182EBF" w:rsidRPr="0074097E" w:rsidRDefault="00182EBF" w:rsidP="00120BA3">
      <w:pPr>
        <w:widowControl w:val="0"/>
        <w:numPr>
          <w:ilvl w:val="0"/>
          <w:numId w:val="33"/>
        </w:numPr>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Cs/>
          <w:sz w:val="22"/>
          <w:szCs w:val="22"/>
          <w:lang w:eastAsia="en-US"/>
        </w:rPr>
        <w:t>Prova de inscrição no Cadastro Nacional de Pessoas Jurídicas (CNPJ) ou no Cadastro de Pessoas Físicas (CPF), conforme o caso;</w:t>
      </w:r>
    </w:p>
    <w:p w14:paraId="6AEEC78E" w14:textId="77777777" w:rsidR="00182EBF" w:rsidRPr="0074097E" w:rsidRDefault="00182EBF" w:rsidP="00120BA3">
      <w:pPr>
        <w:widowControl w:val="0"/>
        <w:numPr>
          <w:ilvl w:val="0"/>
          <w:numId w:val="33"/>
        </w:numPr>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Cs/>
          <w:sz w:val="22"/>
          <w:szCs w:val="22"/>
          <w:lang w:eastAsia="en-US"/>
        </w:rPr>
        <w:t>Prova de inscrição no cadastro de contribuintes estadual e municipal, se houver relativo ao domicílio ou sede do licitante, pertinente ao seu ramo de atividade e compatível com o objeto contratual;</w:t>
      </w:r>
    </w:p>
    <w:p w14:paraId="656A873F" w14:textId="77777777" w:rsidR="00182EBF" w:rsidRPr="0074097E" w:rsidRDefault="00182EBF" w:rsidP="00120BA3">
      <w:pPr>
        <w:widowControl w:val="0"/>
        <w:numPr>
          <w:ilvl w:val="0"/>
          <w:numId w:val="33"/>
        </w:numPr>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Cs/>
          <w:sz w:val="22"/>
          <w:szCs w:val="22"/>
          <w:lang w:eastAsia="en-US"/>
        </w:rPr>
        <w:t xml:space="preserve">Prova de regularidade fiscal perante a Fazenda Nacional, mediante apresentação de certidão </w:t>
      </w:r>
      <w:r w:rsidRPr="0074097E">
        <w:rPr>
          <w:rFonts w:ascii="Arial" w:eastAsia="Verdana" w:hAnsi="Arial" w:cs="Arial"/>
          <w:bCs/>
          <w:sz w:val="22"/>
          <w:szCs w:val="22"/>
          <w:lang w:eastAsia="en-US"/>
        </w:rPr>
        <w:lastRenderedPageBreak/>
        <w:t>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2D3750C" w14:textId="77777777" w:rsidR="00182EBF" w:rsidRPr="0074097E" w:rsidRDefault="00182EBF" w:rsidP="00120BA3">
      <w:pPr>
        <w:widowControl w:val="0"/>
        <w:numPr>
          <w:ilvl w:val="0"/>
          <w:numId w:val="33"/>
        </w:numPr>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Cs/>
          <w:sz w:val="22"/>
          <w:szCs w:val="22"/>
          <w:lang w:eastAsia="en-US"/>
        </w:rPr>
        <w:t>Prova de regularidade com o Fundo de Garantia do Tempo de Serviço (FGTS);</w:t>
      </w:r>
    </w:p>
    <w:p w14:paraId="453E1C2F" w14:textId="77777777" w:rsidR="00182EBF" w:rsidRPr="0074097E" w:rsidRDefault="00182EBF" w:rsidP="00120BA3">
      <w:pPr>
        <w:widowControl w:val="0"/>
        <w:numPr>
          <w:ilvl w:val="0"/>
          <w:numId w:val="33"/>
        </w:numPr>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Cs/>
          <w:sz w:val="22"/>
          <w:szCs w:val="22"/>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7ACC1435" w14:textId="77777777" w:rsidR="00182EBF" w:rsidRPr="0074097E" w:rsidRDefault="00182EBF" w:rsidP="00120BA3">
      <w:pPr>
        <w:widowControl w:val="0"/>
        <w:numPr>
          <w:ilvl w:val="0"/>
          <w:numId w:val="33"/>
        </w:numPr>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Cs/>
          <w:sz w:val="22"/>
          <w:szCs w:val="22"/>
          <w:lang w:eastAsia="en-US"/>
        </w:rPr>
        <w:t>Prova de regularidade junto à Fazenda Estadual, através da Certidão Negativa conjunta junto aos Tributos Estaduais, emitida pela Secretaria da Fazenda Estadual onde a empresa for sediada;</w:t>
      </w:r>
    </w:p>
    <w:p w14:paraId="02302CFE" w14:textId="77777777" w:rsidR="00182EBF" w:rsidRPr="0074097E" w:rsidRDefault="00182EBF" w:rsidP="00120BA3">
      <w:pPr>
        <w:widowControl w:val="0"/>
        <w:numPr>
          <w:ilvl w:val="0"/>
          <w:numId w:val="33"/>
        </w:numPr>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Cs/>
          <w:sz w:val="22"/>
          <w:szCs w:val="22"/>
          <w:lang w:eastAsia="en-US"/>
        </w:rPr>
        <w:t>Prova de regularidade junto à Fazenda Municipal, através da Certidão Negativa junto aos Tributos Municipais, emitida pela Secretaria da Fazenda Municipal onde a empresa for sediada;</w:t>
      </w:r>
    </w:p>
    <w:p w14:paraId="0D3AC9F1" w14:textId="77777777" w:rsidR="00182EBF" w:rsidRPr="0074097E" w:rsidRDefault="00182EBF" w:rsidP="00120BA3">
      <w:pPr>
        <w:widowControl w:val="0"/>
        <w:numPr>
          <w:ilvl w:val="0"/>
          <w:numId w:val="33"/>
        </w:numPr>
        <w:autoSpaceDE w:val="0"/>
        <w:autoSpaceDN w:val="0"/>
        <w:spacing w:after="240" w:line="276" w:lineRule="auto"/>
        <w:jc w:val="both"/>
        <w:rPr>
          <w:rFonts w:ascii="Arial" w:eastAsia="Verdana" w:hAnsi="Arial" w:cs="Arial"/>
          <w:bCs/>
          <w:sz w:val="22"/>
          <w:szCs w:val="22"/>
          <w:lang w:eastAsia="en-US"/>
        </w:rPr>
      </w:pPr>
      <w:r w:rsidRPr="0074097E">
        <w:rPr>
          <w:rFonts w:ascii="Arial" w:eastAsia="Verdana" w:hAnsi="Arial" w:cs="Arial"/>
          <w:bCs/>
          <w:sz w:val="22"/>
          <w:szCs w:val="22"/>
          <w:lang w:val="pt-PT" w:eastAsia="en-US"/>
        </w:rPr>
        <w:t>Alvará de Funcionamento do domicílio ou sede do licitante e pertinente ao seu ramo de atividade e compatível com o objeto contratual.</w:t>
      </w:r>
    </w:p>
    <w:p w14:paraId="2361E8D7"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10.6.1.</w:t>
      </w:r>
      <w:r w:rsidRPr="0074097E">
        <w:rPr>
          <w:rFonts w:ascii="Arial" w:eastAsia="Verdana" w:hAnsi="Arial" w:cs="Arial"/>
          <w:bCs/>
          <w:sz w:val="22"/>
          <w:szCs w:val="22"/>
          <w:lang w:eastAsia="en-US"/>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E2E32BF" w14:textId="77777777" w:rsidR="00182EBF" w:rsidRPr="0074097E" w:rsidRDefault="00182EBF" w:rsidP="00182EBF">
      <w:pPr>
        <w:widowControl w:val="0"/>
        <w:autoSpaceDE w:val="0"/>
        <w:autoSpaceDN w:val="0"/>
        <w:spacing w:after="240"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10.7. </w:t>
      </w:r>
      <w:r w:rsidRPr="0074097E">
        <w:rPr>
          <w:rFonts w:ascii="Arial" w:eastAsia="Verdana" w:hAnsi="Arial" w:cs="Arial"/>
          <w:bCs/>
          <w:sz w:val="22"/>
          <w:szCs w:val="22"/>
          <w:lang w:eastAsia="en-US"/>
        </w:rPr>
        <w:t>Habilitação Econômico-Financeira.</w:t>
      </w:r>
    </w:p>
    <w:p w14:paraId="4D5DB240" w14:textId="77777777" w:rsidR="00182EBF" w:rsidRPr="0074097E" w:rsidRDefault="00182EBF" w:rsidP="00120BA3">
      <w:pPr>
        <w:widowControl w:val="0"/>
        <w:numPr>
          <w:ilvl w:val="0"/>
          <w:numId w:val="29"/>
        </w:numPr>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Cs/>
          <w:sz w:val="22"/>
          <w:szCs w:val="22"/>
          <w:lang w:eastAsia="en-US"/>
        </w:rPr>
        <w:t xml:space="preserve">Certidão Negativa de falência, de concordata, de recuperação judicial ou extrajudicial (Lei nº 11.101/2005), expedida pelo distribuidor da sede da empresa, datado dos últimos </w:t>
      </w:r>
      <w:r w:rsidRPr="0074097E">
        <w:rPr>
          <w:rFonts w:ascii="Arial" w:eastAsia="Verdana" w:hAnsi="Arial" w:cs="Arial"/>
          <w:b/>
          <w:bCs/>
          <w:sz w:val="22"/>
          <w:szCs w:val="22"/>
          <w:lang w:eastAsia="en-US"/>
        </w:rPr>
        <w:t>30 (trinta) dias</w:t>
      </w:r>
      <w:r w:rsidRPr="0074097E">
        <w:rPr>
          <w:rFonts w:ascii="Arial" w:eastAsia="Verdana" w:hAnsi="Arial" w:cs="Arial"/>
          <w:bCs/>
          <w:sz w:val="22"/>
          <w:szCs w:val="22"/>
          <w:lang w:eastAsia="en-US"/>
        </w:rPr>
        <w:t>, ou que esteja dentro do prazo de validade expresso na própria Certidão;</w:t>
      </w:r>
    </w:p>
    <w:p w14:paraId="1E8C0FDA" w14:textId="77777777" w:rsidR="00182EBF" w:rsidRPr="0074097E" w:rsidRDefault="00182EBF" w:rsidP="00120BA3">
      <w:pPr>
        <w:widowControl w:val="0"/>
        <w:numPr>
          <w:ilvl w:val="0"/>
          <w:numId w:val="29"/>
        </w:numPr>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Cs/>
          <w:sz w:val="22"/>
          <w:szCs w:val="22"/>
          <w:lang w:eastAsia="en-US"/>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7E48E66C" w14:textId="77777777" w:rsidR="00182EBF" w:rsidRPr="0074097E" w:rsidRDefault="00182EBF" w:rsidP="00120BA3">
      <w:pPr>
        <w:widowControl w:val="0"/>
        <w:numPr>
          <w:ilvl w:val="0"/>
          <w:numId w:val="29"/>
        </w:numPr>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Cs/>
          <w:sz w:val="22"/>
          <w:szCs w:val="22"/>
          <w:lang w:eastAsia="en-US"/>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4DBCC155" w14:textId="77777777" w:rsidR="00182EBF" w:rsidRPr="0074097E" w:rsidRDefault="00182EBF" w:rsidP="00120BA3">
      <w:pPr>
        <w:widowControl w:val="0"/>
        <w:numPr>
          <w:ilvl w:val="0"/>
          <w:numId w:val="29"/>
        </w:numPr>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Cs/>
          <w:sz w:val="22"/>
          <w:szCs w:val="22"/>
          <w:lang w:eastAsia="en-US"/>
        </w:rPr>
        <w:t>No caso de fornecimento de bens para pronta entrega, não será exigido da licitante qualificada como microempresa ou empresa de pequeno porte, a apresentação de balanço patrimonial do último exercício financeiro. (Art. 3º do Decreto nº 8.538/2015);</w:t>
      </w:r>
    </w:p>
    <w:p w14:paraId="5D51BCB5" w14:textId="77777777" w:rsidR="00182EBF" w:rsidRPr="0074097E" w:rsidRDefault="00182EBF" w:rsidP="00120BA3">
      <w:pPr>
        <w:widowControl w:val="0"/>
        <w:numPr>
          <w:ilvl w:val="0"/>
          <w:numId w:val="29"/>
        </w:numPr>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Cs/>
          <w:sz w:val="22"/>
          <w:szCs w:val="22"/>
          <w:lang w:eastAsia="en-US"/>
        </w:rPr>
        <w:t>No caso de empresa constituída no exercício social vigente, admite-se a apresentação de balanço patrimonial e demonstrações contábeis referentes ao período de existência da sociedade;</w:t>
      </w:r>
    </w:p>
    <w:p w14:paraId="23C15C00" w14:textId="77777777" w:rsidR="00182EBF" w:rsidRPr="0074097E" w:rsidRDefault="00182EBF" w:rsidP="00120BA3">
      <w:pPr>
        <w:widowControl w:val="0"/>
        <w:numPr>
          <w:ilvl w:val="0"/>
          <w:numId w:val="29"/>
        </w:numPr>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Cs/>
          <w:sz w:val="22"/>
          <w:szCs w:val="22"/>
          <w:lang w:eastAsia="en-US"/>
        </w:rPr>
        <w:t xml:space="preserve">É admissível o balanço intermediário dos </w:t>
      </w:r>
      <w:r w:rsidRPr="0074097E">
        <w:rPr>
          <w:rFonts w:ascii="Arial" w:eastAsia="Verdana" w:hAnsi="Arial" w:cs="Arial"/>
          <w:b/>
          <w:bCs/>
          <w:sz w:val="22"/>
          <w:szCs w:val="22"/>
          <w:lang w:eastAsia="en-US"/>
        </w:rPr>
        <w:t>dois últimos exercícios social,</w:t>
      </w:r>
      <w:r w:rsidRPr="0074097E">
        <w:rPr>
          <w:rFonts w:ascii="Arial" w:eastAsia="Verdana" w:hAnsi="Arial" w:cs="Arial"/>
          <w:bCs/>
          <w:sz w:val="22"/>
          <w:szCs w:val="22"/>
          <w:lang w:eastAsia="en-US"/>
        </w:rPr>
        <w:t xml:space="preserve"> se decorrer de lei ou contrato social/estatuto social.</w:t>
      </w:r>
    </w:p>
    <w:p w14:paraId="4BF32339" w14:textId="77777777" w:rsidR="00182EBF" w:rsidRPr="0074097E" w:rsidRDefault="00182EBF" w:rsidP="00120BA3">
      <w:pPr>
        <w:widowControl w:val="0"/>
        <w:numPr>
          <w:ilvl w:val="0"/>
          <w:numId w:val="29"/>
        </w:numPr>
        <w:autoSpaceDE w:val="0"/>
        <w:autoSpaceDN w:val="0"/>
        <w:spacing w:after="240" w:line="276" w:lineRule="auto"/>
        <w:jc w:val="both"/>
        <w:rPr>
          <w:rFonts w:ascii="Arial" w:eastAsia="Verdana" w:hAnsi="Arial" w:cs="Arial"/>
          <w:bCs/>
          <w:sz w:val="22"/>
          <w:szCs w:val="22"/>
          <w:lang w:eastAsia="en-US"/>
        </w:rPr>
      </w:pPr>
      <w:r w:rsidRPr="0074097E">
        <w:rPr>
          <w:rFonts w:ascii="Arial" w:eastAsia="Verdana" w:hAnsi="Arial" w:cs="Arial"/>
          <w:bCs/>
          <w:sz w:val="22"/>
          <w:szCs w:val="22"/>
          <w:lang w:eastAsia="en-US"/>
        </w:rPr>
        <w:t xml:space="preserve">Caso o licitante seja </w:t>
      </w:r>
      <w:proofErr w:type="gramStart"/>
      <w:r w:rsidRPr="0074097E">
        <w:rPr>
          <w:rFonts w:ascii="Arial" w:eastAsia="Verdana" w:hAnsi="Arial" w:cs="Arial"/>
          <w:bCs/>
          <w:sz w:val="22"/>
          <w:szCs w:val="22"/>
          <w:lang w:eastAsia="en-US"/>
        </w:rPr>
        <w:t>cooperativa</w:t>
      </w:r>
      <w:proofErr w:type="gramEnd"/>
      <w:r w:rsidRPr="0074097E">
        <w:rPr>
          <w:rFonts w:ascii="Arial" w:eastAsia="Verdana" w:hAnsi="Arial" w:cs="Arial"/>
          <w:bCs/>
          <w:sz w:val="22"/>
          <w:szCs w:val="22"/>
          <w:lang w:eastAsia="en-US"/>
        </w:rPr>
        <w:t xml:space="preserve">, tais documentos deverão ser acompanhados da última </w:t>
      </w:r>
      <w:r w:rsidRPr="0074097E">
        <w:rPr>
          <w:rFonts w:ascii="Arial" w:eastAsia="Verdana" w:hAnsi="Arial" w:cs="Arial"/>
          <w:bCs/>
          <w:sz w:val="22"/>
          <w:szCs w:val="22"/>
          <w:lang w:eastAsia="en-US"/>
        </w:rPr>
        <w:lastRenderedPageBreak/>
        <w:t>auditoria contábil-financeira, conforme dispõe o artigo 112 da Lei nº 5.764, de 1971, ou de uma declaração, sob as penas da lei, de que tal auditoria não foi exigida pelo órgão fiscalizador.</w:t>
      </w:r>
    </w:p>
    <w:p w14:paraId="499B1687" w14:textId="77777777" w:rsidR="00182EBF" w:rsidRPr="0074097E" w:rsidRDefault="00182EBF" w:rsidP="00182EBF">
      <w:pPr>
        <w:widowControl w:val="0"/>
        <w:autoSpaceDE w:val="0"/>
        <w:autoSpaceDN w:val="0"/>
        <w:spacing w:after="240"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10.7.1.</w:t>
      </w:r>
      <w:r w:rsidRPr="0074097E">
        <w:rPr>
          <w:rFonts w:ascii="Arial" w:eastAsia="Verdana" w:hAnsi="Arial" w:cs="Arial"/>
          <w:bCs/>
          <w:sz w:val="22"/>
          <w:szCs w:val="22"/>
          <w:lang w:eastAsia="en-US"/>
        </w:rPr>
        <w:tab/>
        <w:t>A comprovação da situação financeira da empresa será constatada mediante obtenção de índices de Liquidez Geral (LG), Solvência Geral (SG) e Liquidez Corrente (LC), superiores a 1 (hum) resultantes da aplicação das fórmulas:</w:t>
      </w:r>
    </w:p>
    <w:tbl>
      <w:tblPr>
        <w:tblStyle w:val="Tabelacomgrade3"/>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182EBF" w:rsidRPr="0074097E" w14:paraId="5B2527BF" w14:textId="77777777" w:rsidTr="005C4271">
        <w:tc>
          <w:tcPr>
            <w:tcW w:w="2235" w:type="dxa"/>
            <w:vMerge w:val="restart"/>
            <w:vAlign w:val="center"/>
          </w:tcPr>
          <w:p w14:paraId="5DBC0432" w14:textId="77777777" w:rsidR="00182EBF" w:rsidRPr="0074097E" w:rsidRDefault="00182EBF" w:rsidP="00182EBF">
            <w:pPr>
              <w:spacing w:line="276" w:lineRule="auto"/>
              <w:jc w:val="both"/>
              <w:rPr>
                <w:rFonts w:ascii="Arial" w:eastAsia="Verdana" w:hAnsi="Arial" w:cs="Arial"/>
                <w:bCs/>
                <w:sz w:val="22"/>
                <w:szCs w:val="22"/>
                <w:lang w:eastAsia="en-US"/>
              </w:rPr>
            </w:pPr>
            <w:r w:rsidRPr="0074097E">
              <w:rPr>
                <w:rFonts w:ascii="Arial" w:eastAsia="Verdana" w:hAnsi="Arial" w:cs="Arial"/>
                <w:bCs/>
                <w:sz w:val="22"/>
                <w:szCs w:val="22"/>
                <w:lang w:eastAsia="en-US"/>
              </w:rPr>
              <w:t>LG =</w:t>
            </w:r>
          </w:p>
        </w:tc>
        <w:tc>
          <w:tcPr>
            <w:tcW w:w="5103" w:type="dxa"/>
            <w:tcBorders>
              <w:bottom w:val="single" w:sz="4" w:space="0" w:color="auto"/>
            </w:tcBorders>
            <w:vAlign w:val="bottom"/>
          </w:tcPr>
          <w:p w14:paraId="10F9D320" w14:textId="77777777" w:rsidR="00182EBF" w:rsidRPr="0074097E" w:rsidRDefault="00182EBF" w:rsidP="00182EBF">
            <w:pPr>
              <w:spacing w:line="276" w:lineRule="auto"/>
              <w:jc w:val="both"/>
              <w:rPr>
                <w:rFonts w:ascii="Arial" w:eastAsia="Verdana" w:hAnsi="Arial" w:cs="Arial"/>
                <w:bCs/>
                <w:sz w:val="22"/>
                <w:szCs w:val="22"/>
                <w:lang w:eastAsia="en-US"/>
              </w:rPr>
            </w:pPr>
            <w:proofErr w:type="spellStart"/>
            <w:r w:rsidRPr="0074097E">
              <w:rPr>
                <w:rFonts w:ascii="Arial" w:eastAsia="Verdana" w:hAnsi="Arial" w:cs="Arial"/>
                <w:bCs/>
                <w:sz w:val="22"/>
                <w:szCs w:val="22"/>
                <w:lang w:eastAsia="en-US"/>
              </w:rPr>
              <w:t>Ativo</w:t>
            </w:r>
            <w:proofErr w:type="spellEnd"/>
            <w:r w:rsidRPr="0074097E">
              <w:rPr>
                <w:rFonts w:ascii="Arial" w:eastAsia="Verdana" w:hAnsi="Arial" w:cs="Arial"/>
                <w:bCs/>
                <w:sz w:val="22"/>
                <w:szCs w:val="22"/>
                <w:lang w:eastAsia="en-US"/>
              </w:rPr>
              <w:t xml:space="preserve"> </w:t>
            </w:r>
            <w:proofErr w:type="spellStart"/>
            <w:r w:rsidRPr="0074097E">
              <w:rPr>
                <w:rFonts w:ascii="Arial" w:eastAsia="Verdana" w:hAnsi="Arial" w:cs="Arial"/>
                <w:bCs/>
                <w:sz w:val="22"/>
                <w:szCs w:val="22"/>
                <w:lang w:eastAsia="en-US"/>
              </w:rPr>
              <w:t>Circulante</w:t>
            </w:r>
            <w:proofErr w:type="spellEnd"/>
            <w:r w:rsidRPr="0074097E">
              <w:rPr>
                <w:rFonts w:ascii="Arial" w:eastAsia="Verdana" w:hAnsi="Arial" w:cs="Arial"/>
                <w:bCs/>
                <w:sz w:val="22"/>
                <w:szCs w:val="22"/>
                <w:lang w:eastAsia="en-US"/>
              </w:rPr>
              <w:t xml:space="preserve"> + </w:t>
            </w:r>
            <w:proofErr w:type="spellStart"/>
            <w:r w:rsidRPr="0074097E">
              <w:rPr>
                <w:rFonts w:ascii="Arial" w:eastAsia="Verdana" w:hAnsi="Arial" w:cs="Arial"/>
                <w:bCs/>
                <w:sz w:val="22"/>
                <w:szCs w:val="22"/>
                <w:lang w:eastAsia="en-US"/>
              </w:rPr>
              <w:t>Realizável</w:t>
            </w:r>
            <w:proofErr w:type="spellEnd"/>
            <w:r w:rsidRPr="0074097E">
              <w:rPr>
                <w:rFonts w:ascii="Arial" w:eastAsia="Verdana" w:hAnsi="Arial" w:cs="Arial"/>
                <w:bCs/>
                <w:sz w:val="22"/>
                <w:szCs w:val="22"/>
                <w:lang w:eastAsia="en-US"/>
              </w:rPr>
              <w:t xml:space="preserve"> a Longo </w:t>
            </w:r>
            <w:proofErr w:type="spellStart"/>
            <w:r w:rsidRPr="0074097E">
              <w:rPr>
                <w:rFonts w:ascii="Arial" w:eastAsia="Verdana" w:hAnsi="Arial" w:cs="Arial"/>
                <w:bCs/>
                <w:sz w:val="22"/>
                <w:szCs w:val="22"/>
                <w:lang w:eastAsia="en-US"/>
              </w:rPr>
              <w:t>Prazo</w:t>
            </w:r>
            <w:proofErr w:type="spellEnd"/>
          </w:p>
        </w:tc>
      </w:tr>
      <w:tr w:rsidR="00182EBF" w:rsidRPr="0074097E" w14:paraId="0BA82E93" w14:textId="77777777" w:rsidTr="005C4271">
        <w:tc>
          <w:tcPr>
            <w:tcW w:w="2235" w:type="dxa"/>
            <w:vMerge/>
          </w:tcPr>
          <w:p w14:paraId="3B72C246" w14:textId="77777777" w:rsidR="00182EBF" w:rsidRPr="0074097E" w:rsidRDefault="00182EBF" w:rsidP="00182EBF">
            <w:pPr>
              <w:spacing w:line="276" w:lineRule="auto"/>
              <w:rPr>
                <w:rFonts w:ascii="Arial" w:eastAsia="Verdana" w:hAnsi="Arial" w:cs="Arial"/>
                <w:bCs/>
                <w:sz w:val="22"/>
                <w:szCs w:val="22"/>
                <w:lang w:eastAsia="en-US"/>
              </w:rPr>
            </w:pPr>
          </w:p>
        </w:tc>
        <w:tc>
          <w:tcPr>
            <w:tcW w:w="5103" w:type="dxa"/>
            <w:tcBorders>
              <w:top w:val="single" w:sz="4" w:space="0" w:color="auto"/>
            </w:tcBorders>
          </w:tcPr>
          <w:p w14:paraId="3C93C2E2" w14:textId="77777777" w:rsidR="00182EBF" w:rsidRPr="0074097E" w:rsidRDefault="00182EBF" w:rsidP="00182EBF">
            <w:pPr>
              <w:spacing w:line="276" w:lineRule="auto"/>
              <w:jc w:val="both"/>
              <w:rPr>
                <w:rFonts w:ascii="Arial" w:eastAsia="Verdana" w:hAnsi="Arial" w:cs="Arial"/>
                <w:bCs/>
                <w:sz w:val="22"/>
                <w:szCs w:val="22"/>
                <w:lang w:eastAsia="en-US"/>
              </w:rPr>
            </w:pPr>
            <w:proofErr w:type="spellStart"/>
            <w:r w:rsidRPr="0074097E">
              <w:rPr>
                <w:rFonts w:ascii="Arial" w:eastAsia="Verdana" w:hAnsi="Arial" w:cs="Arial"/>
                <w:bCs/>
                <w:sz w:val="22"/>
                <w:szCs w:val="22"/>
                <w:lang w:eastAsia="en-US"/>
              </w:rPr>
              <w:t>Passivo</w:t>
            </w:r>
            <w:proofErr w:type="spellEnd"/>
            <w:r w:rsidRPr="0074097E">
              <w:rPr>
                <w:rFonts w:ascii="Arial" w:eastAsia="Verdana" w:hAnsi="Arial" w:cs="Arial"/>
                <w:bCs/>
                <w:sz w:val="22"/>
                <w:szCs w:val="22"/>
                <w:lang w:eastAsia="en-US"/>
              </w:rPr>
              <w:t xml:space="preserve"> </w:t>
            </w:r>
            <w:proofErr w:type="spellStart"/>
            <w:r w:rsidRPr="0074097E">
              <w:rPr>
                <w:rFonts w:ascii="Arial" w:eastAsia="Verdana" w:hAnsi="Arial" w:cs="Arial"/>
                <w:bCs/>
                <w:sz w:val="22"/>
                <w:szCs w:val="22"/>
                <w:lang w:eastAsia="en-US"/>
              </w:rPr>
              <w:t>Circulante</w:t>
            </w:r>
            <w:proofErr w:type="spellEnd"/>
            <w:r w:rsidRPr="0074097E">
              <w:rPr>
                <w:rFonts w:ascii="Arial" w:eastAsia="Verdana" w:hAnsi="Arial" w:cs="Arial"/>
                <w:bCs/>
                <w:sz w:val="22"/>
                <w:szCs w:val="22"/>
                <w:lang w:eastAsia="en-US"/>
              </w:rPr>
              <w:t xml:space="preserve"> + </w:t>
            </w:r>
            <w:proofErr w:type="spellStart"/>
            <w:r w:rsidRPr="0074097E">
              <w:rPr>
                <w:rFonts w:ascii="Arial" w:eastAsia="Verdana" w:hAnsi="Arial" w:cs="Arial"/>
                <w:bCs/>
                <w:sz w:val="22"/>
                <w:szCs w:val="22"/>
                <w:lang w:eastAsia="en-US"/>
              </w:rPr>
              <w:t>Passivo</w:t>
            </w:r>
            <w:proofErr w:type="spellEnd"/>
            <w:r w:rsidRPr="0074097E">
              <w:rPr>
                <w:rFonts w:ascii="Arial" w:eastAsia="Verdana" w:hAnsi="Arial" w:cs="Arial"/>
                <w:bCs/>
                <w:sz w:val="22"/>
                <w:szCs w:val="22"/>
                <w:lang w:eastAsia="en-US"/>
              </w:rPr>
              <w:t xml:space="preserve"> </w:t>
            </w:r>
            <w:proofErr w:type="spellStart"/>
            <w:r w:rsidRPr="0074097E">
              <w:rPr>
                <w:rFonts w:ascii="Arial" w:eastAsia="Verdana" w:hAnsi="Arial" w:cs="Arial"/>
                <w:bCs/>
                <w:sz w:val="22"/>
                <w:szCs w:val="22"/>
                <w:lang w:eastAsia="en-US"/>
              </w:rPr>
              <w:t>Não</w:t>
            </w:r>
            <w:proofErr w:type="spellEnd"/>
            <w:r w:rsidRPr="0074097E">
              <w:rPr>
                <w:rFonts w:ascii="Arial" w:eastAsia="Verdana" w:hAnsi="Arial" w:cs="Arial"/>
                <w:bCs/>
                <w:sz w:val="22"/>
                <w:szCs w:val="22"/>
                <w:lang w:eastAsia="en-US"/>
              </w:rPr>
              <w:t xml:space="preserve"> </w:t>
            </w:r>
            <w:proofErr w:type="spellStart"/>
            <w:r w:rsidRPr="0074097E">
              <w:rPr>
                <w:rFonts w:ascii="Arial" w:eastAsia="Verdana" w:hAnsi="Arial" w:cs="Arial"/>
                <w:bCs/>
                <w:sz w:val="22"/>
                <w:szCs w:val="22"/>
                <w:lang w:eastAsia="en-US"/>
              </w:rPr>
              <w:t>Circulante</w:t>
            </w:r>
            <w:proofErr w:type="spellEnd"/>
          </w:p>
        </w:tc>
      </w:tr>
    </w:tbl>
    <w:p w14:paraId="4E0F620B"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p>
    <w:tbl>
      <w:tblPr>
        <w:tblStyle w:val="Tabelacomgrade3"/>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182EBF" w:rsidRPr="0074097E" w14:paraId="75172FD8" w14:textId="77777777" w:rsidTr="005C4271">
        <w:tc>
          <w:tcPr>
            <w:tcW w:w="2235" w:type="dxa"/>
            <w:vMerge w:val="restart"/>
            <w:vAlign w:val="center"/>
          </w:tcPr>
          <w:p w14:paraId="3F311304" w14:textId="77777777" w:rsidR="00182EBF" w:rsidRPr="0074097E" w:rsidRDefault="00182EBF" w:rsidP="00182EBF">
            <w:pPr>
              <w:spacing w:line="276" w:lineRule="auto"/>
              <w:jc w:val="both"/>
              <w:rPr>
                <w:rFonts w:ascii="Arial" w:eastAsia="Verdana" w:hAnsi="Arial" w:cs="Arial"/>
                <w:bCs/>
                <w:sz w:val="22"/>
                <w:szCs w:val="22"/>
                <w:lang w:eastAsia="en-US"/>
              </w:rPr>
            </w:pPr>
            <w:r w:rsidRPr="0074097E">
              <w:rPr>
                <w:rFonts w:ascii="Arial" w:eastAsia="Verdana" w:hAnsi="Arial" w:cs="Arial"/>
                <w:bCs/>
                <w:sz w:val="22"/>
                <w:szCs w:val="22"/>
                <w:lang w:eastAsia="en-US"/>
              </w:rPr>
              <w:t>SG =</w:t>
            </w:r>
          </w:p>
        </w:tc>
        <w:tc>
          <w:tcPr>
            <w:tcW w:w="5103" w:type="dxa"/>
            <w:tcBorders>
              <w:bottom w:val="single" w:sz="4" w:space="0" w:color="auto"/>
            </w:tcBorders>
            <w:vAlign w:val="bottom"/>
          </w:tcPr>
          <w:p w14:paraId="58B3642E" w14:textId="77777777" w:rsidR="00182EBF" w:rsidRPr="0074097E" w:rsidRDefault="00182EBF" w:rsidP="00182EBF">
            <w:pPr>
              <w:spacing w:line="276" w:lineRule="auto"/>
              <w:jc w:val="both"/>
              <w:rPr>
                <w:rFonts w:ascii="Arial" w:eastAsia="Verdana" w:hAnsi="Arial" w:cs="Arial"/>
                <w:bCs/>
                <w:sz w:val="22"/>
                <w:szCs w:val="22"/>
                <w:lang w:eastAsia="en-US"/>
              </w:rPr>
            </w:pPr>
            <w:proofErr w:type="spellStart"/>
            <w:r w:rsidRPr="0074097E">
              <w:rPr>
                <w:rFonts w:ascii="Arial" w:eastAsia="Verdana" w:hAnsi="Arial" w:cs="Arial"/>
                <w:bCs/>
                <w:sz w:val="22"/>
                <w:szCs w:val="22"/>
                <w:lang w:eastAsia="en-US"/>
              </w:rPr>
              <w:t>Ativo</w:t>
            </w:r>
            <w:proofErr w:type="spellEnd"/>
            <w:r w:rsidRPr="0074097E">
              <w:rPr>
                <w:rFonts w:ascii="Arial" w:eastAsia="Verdana" w:hAnsi="Arial" w:cs="Arial"/>
                <w:bCs/>
                <w:sz w:val="22"/>
                <w:szCs w:val="22"/>
                <w:lang w:eastAsia="en-US"/>
              </w:rPr>
              <w:t xml:space="preserve"> Total</w:t>
            </w:r>
          </w:p>
        </w:tc>
      </w:tr>
      <w:tr w:rsidR="00182EBF" w:rsidRPr="0074097E" w14:paraId="15E71F82" w14:textId="77777777" w:rsidTr="005C4271">
        <w:tc>
          <w:tcPr>
            <w:tcW w:w="2235" w:type="dxa"/>
            <w:vMerge/>
          </w:tcPr>
          <w:p w14:paraId="15936A55" w14:textId="77777777" w:rsidR="00182EBF" w:rsidRPr="0074097E" w:rsidRDefault="00182EBF" w:rsidP="00182EBF">
            <w:pPr>
              <w:spacing w:line="276" w:lineRule="auto"/>
              <w:rPr>
                <w:rFonts w:ascii="Arial" w:eastAsia="Verdana" w:hAnsi="Arial" w:cs="Arial"/>
                <w:bCs/>
                <w:sz w:val="22"/>
                <w:szCs w:val="22"/>
                <w:lang w:eastAsia="en-US"/>
              </w:rPr>
            </w:pPr>
          </w:p>
        </w:tc>
        <w:tc>
          <w:tcPr>
            <w:tcW w:w="5103" w:type="dxa"/>
            <w:tcBorders>
              <w:top w:val="single" w:sz="4" w:space="0" w:color="auto"/>
            </w:tcBorders>
          </w:tcPr>
          <w:p w14:paraId="5362F1E7" w14:textId="77777777" w:rsidR="00182EBF" w:rsidRPr="0074097E" w:rsidRDefault="00182EBF" w:rsidP="00182EBF">
            <w:pPr>
              <w:spacing w:line="276" w:lineRule="auto"/>
              <w:jc w:val="both"/>
              <w:rPr>
                <w:rFonts w:ascii="Arial" w:eastAsia="Verdana" w:hAnsi="Arial" w:cs="Arial"/>
                <w:bCs/>
                <w:sz w:val="22"/>
                <w:szCs w:val="22"/>
                <w:lang w:eastAsia="en-US"/>
              </w:rPr>
            </w:pPr>
            <w:proofErr w:type="spellStart"/>
            <w:r w:rsidRPr="0074097E">
              <w:rPr>
                <w:rFonts w:ascii="Arial" w:eastAsia="Verdana" w:hAnsi="Arial" w:cs="Arial"/>
                <w:bCs/>
                <w:sz w:val="22"/>
                <w:szCs w:val="22"/>
                <w:lang w:eastAsia="en-US"/>
              </w:rPr>
              <w:t>Passivo</w:t>
            </w:r>
            <w:proofErr w:type="spellEnd"/>
            <w:r w:rsidRPr="0074097E">
              <w:rPr>
                <w:rFonts w:ascii="Arial" w:eastAsia="Verdana" w:hAnsi="Arial" w:cs="Arial"/>
                <w:bCs/>
                <w:sz w:val="22"/>
                <w:szCs w:val="22"/>
                <w:lang w:eastAsia="en-US"/>
              </w:rPr>
              <w:t xml:space="preserve"> </w:t>
            </w:r>
            <w:proofErr w:type="spellStart"/>
            <w:r w:rsidRPr="0074097E">
              <w:rPr>
                <w:rFonts w:ascii="Arial" w:eastAsia="Verdana" w:hAnsi="Arial" w:cs="Arial"/>
                <w:bCs/>
                <w:sz w:val="22"/>
                <w:szCs w:val="22"/>
                <w:lang w:eastAsia="en-US"/>
              </w:rPr>
              <w:t>Circulante</w:t>
            </w:r>
            <w:proofErr w:type="spellEnd"/>
            <w:r w:rsidRPr="0074097E">
              <w:rPr>
                <w:rFonts w:ascii="Arial" w:eastAsia="Verdana" w:hAnsi="Arial" w:cs="Arial"/>
                <w:bCs/>
                <w:sz w:val="22"/>
                <w:szCs w:val="22"/>
                <w:lang w:eastAsia="en-US"/>
              </w:rPr>
              <w:t xml:space="preserve"> + </w:t>
            </w:r>
            <w:proofErr w:type="spellStart"/>
            <w:r w:rsidRPr="0074097E">
              <w:rPr>
                <w:rFonts w:ascii="Arial" w:eastAsia="Verdana" w:hAnsi="Arial" w:cs="Arial"/>
                <w:bCs/>
                <w:sz w:val="22"/>
                <w:szCs w:val="22"/>
                <w:lang w:eastAsia="en-US"/>
              </w:rPr>
              <w:t>Passivo</w:t>
            </w:r>
            <w:proofErr w:type="spellEnd"/>
            <w:r w:rsidRPr="0074097E">
              <w:rPr>
                <w:rFonts w:ascii="Arial" w:eastAsia="Verdana" w:hAnsi="Arial" w:cs="Arial"/>
                <w:bCs/>
                <w:sz w:val="22"/>
                <w:szCs w:val="22"/>
                <w:lang w:eastAsia="en-US"/>
              </w:rPr>
              <w:t xml:space="preserve"> </w:t>
            </w:r>
            <w:proofErr w:type="spellStart"/>
            <w:r w:rsidRPr="0074097E">
              <w:rPr>
                <w:rFonts w:ascii="Arial" w:eastAsia="Verdana" w:hAnsi="Arial" w:cs="Arial"/>
                <w:bCs/>
                <w:sz w:val="22"/>
                <w:szCs w:val="22"/>
                <w:lang w:eastAsia="en-US"/>
              </w:rPr>
              <w:t>Não</w:t>
            </w:r>
            <w:proofErr w:type="spellEnd"/>
            <w:r w:rsidRPr="0074097E">
              <w:rPr>
                <w:rFonts w:ascii="Arial" w:eastAsia="Verdana" w:hAnsi="Arial" w:cs="Arial"/>
                <w:bCs/>
                <w:sz w:val="22"/>
                <w:szCs w:val="22"/>
                <w:lang w:eastAsia="en-US"/>
              </w:rPr>
              <w:t xml:space="preserve"> </w:t>
            </w:r>
            <w:proofErr w:type="spellStart"/>
            <w:r w:rsidRPr="0074097E">
              <w:rPr>
                <w:rFonts w:ascii="Arial" w:eastAsia="Verdana" w:hAnsi="Arial" w:cs="Arial"/>
                <w:bCs/>
                <w:sz w:val="22"/>
                <w:szCs w:val="22"/>
                <w:lang w:eastAsia="en-US"/>
              </w:rPr>
              <w:t>Circulante</w:t>
            </w:r>
            <w:proofErr w:type="spellEnd"/>
          </w:p>
        </w:tc>
      </w:tr>
    </w:tbl>
    <w:p w14:paraId="5EB089FA"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p>
    <w:tbl>
      <w:tblPr>
        <w:tblStyle w:val="Tabelacomgrade3"/>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182EBF" w:rsidRPr="0074097E" w14:paraId="5C6595D0" w14:textId="77777777" w:rsidTr="005C4271">
        <w:tc>
          <w:tcPr>
            <w:tcW w:w="2235" w:type="dxa"/>
            <w:vMerge w:val="restart"/>
            <w:vAlign w:val="center"/>
          </w:tcPr>
          <w:p w14:paraId="35AA2E29" w14:textId="77777777" w:rsidR="00182EBF" w:rsidRPr="0074097E" w:rsidRDefault="00182EBF" w:rsidP="00182EBF">
            <w:pPr>
              <w:spacing w:line="276" w:lineRule="auto"/>
              <w:jc w:val="both"/>
              <w:rPr>
                <w:rFonts w:ascii="Arial" w:eastAsia="Verdana" w:hAnsi="Arial" w:cs="Arial"/>
                <w:bCs/>
                <w:sz w:val="22"/>
                <w:szCs w:val="22"/>
                <w:lang w:eastAsia="en-US"/>
              </w:rPr>
            </w:pPr>
            <w:r w:rsidRPr="0074097E">
              <w:rPr>
                <w:rFonts w:ascii="Arial" w:eastAsia="Verdana" w:hAnsi="Arial" w:cs="Arial"/>
                <w:bCs/>
                <w:sz w:val="22"/>
                <w:szCs w:val="22"/>
                <w:lang w:eastAsia="en-US"/>
              </w:rPr>
              <w:t>LC =</w:t>
            </w:r>
          </w:p>
        </w:tc>
        <w:tc>
          <w:tcPr>
            <w:tcW w:w="2551" w:type="dxa"/>
            <w:tcBorders>
              <w:bottom w:val="single" w:sz="4" w:space="0" w:color="auto"/>
            </w:tcBorders>
            <w:vAlign w:val="bottom"/>
          </w:tcPr>
          <w:p w14:paraId="5CB9BBC6" w14:textId="77777777" w:rsidR="00182EBF" w:rsidRPr="0074097E" w:rsidRDefault="00182EBF" w:rsidP="00182EBF">
            <w:pPr>
              <w:spacing w:line="276" w:lineRule="auto"/>
              <w:jc w:val="both"/>
              <w:rPr>
                <w:rFonts w:ascii="Arial" w:eastAsia="Verdana" w:hAnsi="Arial" w:cs="Arial"/>
                <w:bCs/>
                <w:sz w:val="22"/>
                <w:szCs w:val="22"/>
                <w:lang w:eastAsia="en-US"/>
              </w:rPr>
            </w:pPr>
            <w:proofErr w:type="spellStart"/>
            <w:r w:rsidRPr="0074097E">
              <w:rPr>
                <w:rFonts w:ascii="Arial" w:eastAsia="Verdana" w:hAnsi="Arial" w:cs="Arial"/>
                <w:bCs/>
                <w:sz w:val="22"/>
                <w:szCs w:val="22"/>
                <w:lang w:eastAsia="en-US"/>
              </w:rPr>
              <w:t>Ativo</w:t>
            </w:r>
            <w:proofErr w:type="spellEnd"/>
            <w:r w:rsidRPr="0074097E">
              <w:rPr>
                <w:rFonts w:ascii="Arial" w:eastAsia="Verdana" w:hAnsi="Arial" w:cs="Arial"/>
                <w:bCs/>
                <w:sz w:val="22"/>
                <w:szCs w:val="22"/>
                <w:lang w:eastAsia="en-US"/>
              </w:rPr>
              <w:t xml:space="preserve"> </w:t>
            </w:r>
            <w:proofErr w:type="spellStart"/>
            <w:r w:rsidRPr="0074097E">
              <w:rPr>
                <w:rFonts w:ascii="Arial" w:eastAsia="Verdana" w:hAnsi="Arial" w:cs="Arial"/>
                <w:bCs/>
                <w:sz w:val="22"/>
                <w:szCs w:val="22"/>
                <w:lang w:eastAsia="en-US"/>
              </w:rPr>
              <w:t>Circulante</w:t>
            </w:r>
            <w:proofErr w:type="spellEnd"/>
          </w:p>
        </w:tc>
      </w:tr>
      <w:tr w:rsidR="00182EBF" w:rsidRPr="0074097E" w14:paraId="3F56E842" w14:textId="77777777" w:rsidTr="005C4271">
        <w:tc>
          <w:tcPr>
            <w:tcW w:w="2235" w:type="dxa"/>
            <w:vMerge/>
          </w:tcPr>
          <w:p w14:paraId="40312235" w14:textId="77777777" w:rsidR="00182EBF" w:rsidRPr="0074097E" w:rsidRDefault="00182EBF" w:rsidP="00182EBF">
            <w:pPr>
              <w:spacing w:line="276" w:lineRule="auto"/>
              <w:rPr>
                <w:rFonts w:ascii="Arial" w:eastAsia="Verdana" w:hAnsi="Arial" w:cs="Arial"/>
                <w:bCs/>
                <w:sz w:val="22"/>
                <w:szCs w:val="22"/>
                <w:lang w:eastAsia="en-US"/>
              </w:rPr>
            </w:pPr>
          </w:p>
        </w:tc>
        <w:tc>
          <w:tcPr>
            <w:tcW w:w="2551" w:type="dxa"/>
            <w:tcBorders>
              <w:top w:val="single" w:sz="4" w:space="0" w:color="auto"/>
            </w:tcBorders>
          </w:tcPr>
          <w:p w14:paraId="37FA1655" w14:textId="77777777" w:rsidR="00182EBF" w:rsidRPr="0074097E" w:rsidRDefault="00182EBF" w:rsidP="00182EBF">
            <w:pPr>
              <w:spacing w:line="276" w:lineRule="auto"/>
              <w:jc w:val="both"/>
              <w:rPr>
                <w:rFonts w:ascii="Arial" w:eastAsia="Verdana" w:hAnsi="Arial" w:cs="Arial"/>
                <w:bCs/>
                <w:sz w:val="22"/>
                <w:szCs w:val="22"/>
                <w:lang w:eastAsia="en-US"/>
              </w:rPr>
            </w:pPr>
            <w:proofErr w:type="spellStart"/>
            <w:r w:rsidRPr="0074097E">
              <w:rPr>
                <w:rFonts w:ascii="Arial" w:eastAsia="Verdana" w:hAnsi="Arial" w:cs="Arial"/>
                <w:bCs/>
                <w:sz w:val="22"/>
                <w:szCs w:val="22"/>
                <w:lang w:eastAsia="en-US"/>
              </w:rPr>
              <w:t>Passivo</w:t>
            </w:r>
            <w:proofErr w:type="spellEnd"/>
            <w:r w:rsidRPr="0074097E">
              <w:rPr>
                <w:rFonts w:ascii="Arial" w:eastAsia="Verdana" w:hAnsi="Arial" w:cs="Arial"/>
                <w:bCs/>
                <w:sz w:val="22"/>
                <w:szCs w:val="22"/>
                <w:lang w:eastAsia="en-US"/>
              </w:rPr>
              <w:t xml:space="preserve"> </w:t>
            </w:r>
            <w:proofErr w:type="spellStart"/>
            <w:r w:rsidRPr="0074097E">
              <w:rPr>
                <w:rFonts w:ascii="Arial" w:eastAsia="Verdana" w:hAnsi="Arial" w:cs="Arial"/>
                <w:bCs/>
                <w:sz w:val="22"/>
                <w:szCs w:val="22"/>
                <w:lang w:eastAsia="en-US"/>
              </w:rPr>
              <w:t>Circulante</w:t>
            </w:r>
            <w:proofErr w:type="spellEnd"/>
          </w:p>
          <w:p w14:paraId="103794DF" w14:textId="77777777" w:rsidR="00182EBF" w:rsidRPr="0074097E" w:rsidRDefault="00182EBF" w:rsidP="00182EBF">
            <w:pPr>
              <w:spacing w:line="276" w:lineRule="auto"/>
              <w:jc w:val="both"/>
              <w:rPr>
                <w:rFonts w:ascii="Arial" w:eastAsia="Verdana" w:hAnsi="Arial" w:cs="Arial"/>
                <w:bCs/>
                <w:sz w:val="22"/>
                <w:szCs w:val="22"/>
                <w:lang w:eastAsia="en-US"/>
              </w:rPr>
            </w:pPr>
          </w:p>
        </w:tc>
      </w:tr>
    </w:tbl>
    <w:p w14:paraId="0418FD21"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10.7.2. </w:t>
      </w:r>
      <w:r w:rsidRPr="0074097E">
        <w:rPr>
          <w:rFonts w:ascii="Arial" w:eastAsia="Verdana" w:hAnsi="Arial" w:cs="Arial"/>
          <w:bCs/>
          <w:sz w:val="22"/>
          <w:szCs w:val="22"/>
          <w:lang w:eastAsia="en-US"/>
        </w:rPr>
        <w:t xml:space="preserve">As empresas que apresentarem resultado inferior ou igual a 01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 </w:t>
      </w:r>
    </w:p>
    <w:p w14:paraId="4DB38399"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10.7.3. </w:t>
      </w:r>
      <w:r w:rsidRPr="0074097E">
        <w:rPr>
          <w:rFonts w:ascii="Arial" w:eastAsia="Verdana" w:hAnsi="Arial" w:cs="Arial"/>
          <w:bCs/>
          <w:sz w:val="22"/>
          <w:szCs w:val="22"/>
          <w:lang w:eastAsia="en-US"/>
        </w:rP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7ACC6FA7"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10.7.4. </w:t>
      </w:r>
      <w:r w:rsidRPr="0074097E">
        <w:rPr>
          <w:rFonts w:ascii="Arial" w:eastAsia="Verdana" w:hAnsi="Arial" w:cs="Arial"/>
          <w:bCs/>
          <w:sz w:val="22"/>
          <w:szCs w:val="22"/>
          <w:lang w:eastAsia="en-US"/>
        </w:rPr>
        <w:t>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14:paraId="0FE4492A" w14:textId="77777777" w:rsidR="00182EBF" w:rsidRPr="0074097E" w:rsidRDefault="00182EBF" w:rsidP="00182EBF">
      <w:pPr>
        <w:widowControl w:val="0"/>
        <w:autoSpaceDE w:val="0"/>
        <w:autoSpaceDN w:val="0"/>
        <w:spacing w:after="240"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10.7.5. </w:t>
      </w:r>
      <w:r w:rsidRPr="0074097E">
        <w:rPr>
          <w:rFonts w:ascii="Arial" w:eastAsia="Verdana" w:hAnsi="Arial" w:cs="Arial"/>
          <w:bCs/>
          <w:sz w:val="22"/>
          <w:szCs w:val="22"/>
          <w:lang w:eastAsia="en-US"/>
        </w:rPr>
        <w:t>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w:t>
      </w:r>
    </w:p>
    <w:tbl>
      <w:tblPr>
        <w:tblStyle w:val="Tabelacomgrade3"/>
        <w:tblW w:w="0" w:type="auto"/>
        <w:tblLook w:val="04A0" w:firstRow="1" w:lastRow="0" w:firstColumn="1" w:lastColumn="0" w:noHBand="0" w:noVBand="1"/>
      </w:tblPr>
      <w:tblGrid>
        <w:gridCol w:w="9736"/>
      </w:tblGrid>
      <w:tr w:rsidR="00182EBF" w:rsidRPr="0074097E" w14:paraId="3F838259" w14:textId="77777777" w:rsidTr="005C4271">
        <w:tc>
          <w:tcPr>
            <w:tcW w:w="9736" w:type="dxa"/>
            <w:shd w:val="clear" w:color="auto" w:fill="92D050"/>
          </w:tcPr>
          <w:p w14:paraId="43D78E86" w14:textId="77777777" w:rsidR="00182EBF" w:rsidRPr="0074097E" w:rsidRDefault="00182EBF" w:rsidP="00182EBF">
            <w:pPr>
              <w:spacing w:line="276" w:lineRule="auto"/>
              <w:rPr>
                <w:rFonts w:ascii="Arial" w:eastAsia="Verdana" w:hAnsi="Arial" w:cs="Arial"/>
                <w:bCs/>
                <w:sz w:val="22"/>
                <w:szCs w:val="22"/>
                <w:lang w:eastAsia="en-US"/>
              </w:rPr>
            </w:pPr>
            <w:r w:rsidRPr="0074097E">
              <w:rPr>
                <w:rFonts w:ascii="Arial" w:eastAsia="Verdana" w:hAnsi="Arial" w:cs="Arial"/>
                <w:b/>
                <w:bCs/>
                <w:sz w:val="22"/>
                <w:szCs w:val="22"/>
                <w:lang w:eastAsia="en-US"/>
              </w:rPr>
              <w:t>Obs.:</w:t>
            </w:r>
            <w:r w:rsidRPr="0074097E">
              <w:rPr>
                <w:rFonts w:ascii="Arial" w:eastAsia="Verdana" w:hAnsi="Arial" w:cs="Arial"/>
                <w:bCs/>
                <w:sz w:val="22"/>
                <w:szCs w:val="22"/>
                <w:lang w:eastAsia="en-US"/>
              </w:rPr>
              <w:t xml:space="preserve"> </w:t>
            </w:r>
            <w:proofErr w:type="spellStart"/>
            <w:r w:rsidRPr="0074097E">
              <w:rPr>
                <w:rFonts w:ascii="Arial" w:eastAsia="Verdana" w:hAnsi="Arial" w:cs="Arial"/>
                <w:bCs/>
                <w:sz w:val="22"/>
                <w:szCs w:val="22"/>
                <w:lang w:eastAsia="en-US"/>
              </w:rPr>
              <w:t>Os</w:t>
            </w:r>
            <w:proofErr w:type="spellEnd"/>
            <w:r w:rsidRPr="0074097E">
              <w:rPr>
                <w:rFonts w:ascii="Arial" w:eastAsia="Verdana" w:hAnsi="Arial" w:cs="Arial"/>
                <w:bCs/>
                <w:sz w:val="22"/>
                <w:szCs w:val="22"/>
                <w:lang w:eastAsia="en-US"/>
              </w:rPr>
              <w:t xml:space="preserve"> </w:t>
            </w:r>
            <w:proofErr w:type="spellStart"/>
            <w:r w:rsidRPr="0074097E">
              <w:rPr>
                <w:rFonts w:ascii="Arial" w:eastAsia="Verdana" w:hAnsi="Arial" w:cs="Arial"/>
                <w:bCs/>
                <w:sz w:val="22"/>
                <w:szCs w:val="22"/>
                <w:lang w:eastAsia="en-US"/>
              </w:rPr>
              <w:t>índices</w:t>
            </w:r>
            <w:proofErr w:type="spellEnd"/>
            <w:r w:rsidRPr="0074097E">
              <w:rPr>
                <w:rFonts w:ascii="Arial" w:eastAsia="Verdana" w:hAnsi="Arial" w:cs="Arial"/>
                <w:bCs/>
                <w:sz w:val="22"/>
                <w:szCs w:val="22"/>
                <w:lang w:eastAsia="en-US"/>
              </w:rPr>
              <w:t xml:space="preserve"> </w:t>
            </w:r>
            <w:proofErr w:type="spellStart"/>
            <w:r w:rsidRPr="0074097E">
              <w:rPr>
                <w:rFonts w:ascii="Arial" w:eastAsia="Verdana" w:hAnsi="Arial" w:cs="Arial"/>
                <w:bCs/>
                <w:sz w:val="22"/>
                <w:szCs w:val="22"/>
                <w:lang w:eastAsia="en-US"/>
              </w:rPr>
              <w:t>acima</w:t>
            </w:r>
            <w:proofErr w:type="spellEnd"/>
            <w:r w:rsidRPr="0074097E">
              <w:rPr>
                <w:rFonts w:ascii="Arial" w:eastAsia="Verdana" w:hAnsi="Arial" w:cs="Arial"/>
                <w:bCs/>
                <w:sz w:val="22"/>
                <w:szCs w:val="22"/>
                <w:lang w:eastAsia="en-US"/>
              </w:rPr>
              <w:t xml:space="preserve"> </w:t>
            </w:r>
            <w:proofErr w:type="spellStart"/>
            <w:r w:rsidRPr="0074097E">
              <w:rPr>
                <w:rFonts w:ascii="Arial" w:eastAsia="Verdana" w:hAnsi="Arial" w:cs="Arial"/>
                <w:bCs/>
                <w:sz w:val="22"/>
                <w:szCs w:val="22"/>
                <w:lang w:eastAsia="en-US"/>
              </w:rPr>
              <w:t>deverão</w:t>
            </w:r>
            <w:proofErr w:type="spellEnd"/>
            <w:r w:rsidRPr="0074097E">
              <w:rPr>
                <w:rFonts w:ascii="Arial" w:eastAsia="Verdana" w:hAnsi="Arial" w:cs="Arial"/>
                <w:bCs/>
                <w:sz w:val="22"/>
                <w:szCs w:val="22"/>
                <w:lang w:eastAsia="en-US"/>
              </w:rPr>
              <w:t xml:space="preserve"> ser </w:t>
            </w:r>
            <w:proofErr w:type="spellStart"/>
            <w:r w:rsidRPr="0074097E">
              <w:rPr>
                <w:rFonts w:ascii="Arial" w:eastAsia="Verdana" w:hAnsi="Arial" w:cs="Arial"/>
                <w:bCs/>
                <w:sz w:val="22"/>
                <w:szCs w:val="22"/>
                <w:lang w:eastAsia="en-US"/>
              </w:rPr>
              <w:t>demonstrados</w:t>
            </w:r>
            <w:proofErr w:type="spellEnd"/>
            <w:r w:rsidRPr="0074097E">
              <w:rPr>
                <w:rFonts w:ascii="Arial" w:eastAsia="Verdana" w:hAnsi="Arial" w:cs="Arial"/>
                <w:bCs/>
                <w:sz w:val="22"/>
                <w:szCs w:val="22"/>
                <w:lang w:eastAsia="en-US"/>
              </w:rPr>
              <w:t xml:space="preserve"> </w:t>
            </w:r>
            <w:proofErr w:type="spellStart"/>
            <w:r w:rsidRPr="0074097E">
              <w:rPr>
                <w:rFonts w:ascii="Arial" w:eastAsia="Verdana" w:hAnsi="Arial" w:cs="Arial"/>
                <w:bCs/>
                <w:sz w:val="22"/>
                <w:szCs w:val="22"/>
                <w:lang w:eastAsia="en-US"/>
              </w:rPr>
              <w:t>em</w:t>
            </w:r>
            <w:proofErr w:type="spellEnd"/>
            <w:r w:rsidRPr="0074097E">
              <w:rPr>
                <w:rFonts w:ascii="Arial" w:eastAsia="Verdana" w:hAnsi="Arial" w:cs="Arial"/>
                <w:bCs/>
                <w:sz w:val="22"/>
                <w:szCs w:val="22"/>
                <w:lang w:eastAsia="en-US"/>
              </w:rPr>
              <w:t xml:space="preserve"> memorial de </w:t>
            </w:r>
            <w:proofErr w:type="spellStart"/>
            <w:r w:rsidRPr="0074097E">
              <w:rPr>
                <w:rFonts w:ascii="Arial" w:eastAsia="Verdana" w:hAnsi="Arial" w:cs="Arial"/>
                <w:bCs/>
                <w:sz w:val="22"/>
                <w:szCs w:val="22"/>
                <w:lang w:eastAsia="en-US"/>
              </w:rPr>
              <w:t>cálculos</w:t>
            </w:r>
            <w:proofErr w:type="spellEnd"/>
            <w:r w:rsidRPr="0074097E">
              <w:rPr>
                <w:rFonts w:ascii="Arial" w:eastAsia="Verdana" w:hAnsi="Arial" w:cs="Arial"/>
                <w:bCs/>
                <w:sz w:val="22"/>
                <w:szCs w:val="22"/>
                <w:lang w:eastAsia="en-US"/>
              </w:rPr>
              <w:t xml:space="preserve"> </w:t>
            </w:r>
            <w:proofErr w:type="spellStart"/>
            <w:r w:rsidRPr="0074097E">
              <w:rPr>
                <w:rFonts w:ascii="Arial" w:eastAsia="Verdana" w:hAnsi="Arial" w:cs="Arial"/>
                <w:bCs/>
                <w:sz w:val="22"/>
                <w:szCs w:val="22"/>
                <w:lang w:eastAsia="en-US"/>
              </w:rPr>
              <w:t>assinado</w:t>
            </w:r>
            <w:proofErr w:type="spellEnd"/>
            <w:r w:rsidRPr="0074097E">
              <w:rPr>
                <w:rFonts w:ascii="Arial" w:eastAsia="Verdana" w:hAnsi="Arial" w:cs="Arial"/>
                <w:bCs/>
                <w:sz w:val="22"/>
                <w:szCs w:val="22"/>
                <w:lang w:eastAsia="en-US"/>
              </w:rPr>
              <w:t xml:space="preserve"> </w:t>
            </w:r>
            <w:proofErr w:type="spellStart"/>
            <w:r w:rsidRPr="0074097E">
              <w:rPr>
                <w:rFonts w:ascii="Arial" w:eastAsia="Verdana" w:hAnsi="Arial" w:cs="Arial"/>
                <w:bCs/>
                <w:sz w:val="22"/>
                <w:szCs w:val="22"/>
                <w:lang w:eastAsia="en-US"/>
              </w:rPr>
              <w:t>pelo</w:t>
            </w:r>
            <w:proofErr w:type="spellEnd"/>
            <w:r w:rsidRPr="0074097E">
              <w:rPr>
                <w:rFonts w:ascii="Arial" w:eastAsia="Verdana" w:hAnsi="Arial" w:cs="Arial"/>
                <w:bCs/>
                <w:sz w:val="22"/>
                <w:szCs w:val="22"/>
                <w:lang w:eastAsia="en-US"/>
              </w:rPr>
              <w:t xml:space="preserve"> </w:t>
            </w:r>
            <w:proofErr w:type="spellStart"/>
            <w:r w:rsidRPr="0074097E">
              <w:rPr>
                <w:rFonts w:ascii="Arial" w:eastAsia="Verdana" w:hAnsi="Arial" w:cs="Arial"/>
                <w:bCs/>
                <w:sz w:val="22"/>
                <w:szCs w:val="22"/>
                <w:lang w:eastAsia="en-US"/>
              </w:rPr>
              <w:t>licitante</w:t>
            </w:r>
            <w:proofErr w:type="spellEnd"/>
            <w:r w:rsidRPr="0074097E">
              <w:rPr>
                <w:rFonts w:ascii="Arial" w:eastAsia="Verdana" w:hAnsi="Arial" w:cs="Arial"/>
                <w:bCs/>
                <w:sz w:val="22"/>
                <w:szCs w:val="22"/>
                <w:lang w:eastAsia="en-US"/>
              </w:rPr>
              <w:t xml:space="preserve"> e </w:t>
            </w:r>
            <w:proofErr w:type="spellStart"/>
            <w:r w:rsidRPr="0074097E">
              <w:rPr>
                <w:rFonts w:ascii="Arial" w:eastAsia="Verdana" w:hAnsi="Arial" w:cs="Arial"/>
                <w:bCs/>
                <w:sz w:val="22"/>
                <w:szCs w:val="22"/>
                <w:lang w:eastAsia="en-US"/>
              </w:rPr>
              <w:t>pelo</w:t>
            </w:r>
            <w:proofErr w:type="spellEnd"/>
            <w:r w:rsidRPr="0074097E">
              <w:rPr>
                <w:rFonts w:ascii="Arial" w:eastAsia="Verdana" w:hAnsi="Arial" w:cs="Arial"/>
                <w:bCs/>
                <w:sz w:val="22"/>
                <w:szCs w:val="22"/>
                <w:lang w:eastAsia="en-US"/>
              </w:rPr>
              <w:t xml:space="preserve"> </w:t>
            </w:r>
            <w:proofErr w:type="spellStart"/>
            <w:r w:rsidRPr="0074097E">
              <w:rPr>
                <w:rFonts w:ascii="Arial" w:eastAsia="Verdana" w:hAnsi="Arial" w:cs="Arial"/>
                <w:bCs/>
                <w:sz w:val="22"/>
                <w:szCs w:val="22"/>
                <w:lang w:eastAsia="en-US"/>
              </w:rPr>
              <w:t>contador</w:t>
            </w:r>
            <w:proofErr w:type="spellEnd"/>
            <w:r w:rsidRPr="0074097E">
              <w:rPr>
                <w:rFonts w:ascii="Arial" w:eastAsia="Verdana" w:hAnsi="Arial" w:cs="Arial"/>
                <w:bCs/>
                <w:sz w:val="22"/>
                <w:szCs w:val="22"/>
                <w:lang w:eastAsia="en-US"/>
              </w:rPr>
              <w:t xml:space="preserve"> (</w:t>
            </w:r>
            <w:proofErr w:type="spellStart"/>
            <w:r w:rsidRPr="0074097E">
              <w:rPr>
                <w:rFonts w:ascii="Arial" w:eastAsia="Verdana" w:hAnsi="Arial" w:cs="Arial"/>
                <w:bCs/>
                <w:sz w:val="22"/>
                <w:szCs w:val="22"/>
                <w:lang w:eastAsia="en-US"/>
              </w:rPr>
              <w:t>constando</w:t>
            </w:r>
            <w:proofErr w:type="spellEnd"/>
            <w:r w:rsidRPr="0074097E">
              <w:rPr>
                <w:rFonts w:ascii="Arial" w:eastAsia="Verdana" w:hAnsi="Arial" w:cs="Arial"/>
                <w:bCs/>
                <w:sz w:val="22"/>
                <w:szCs w:val="22"/>
                <w:lang w:eastAsia="en-US"/>
              </w:rPr>
              <w:t xml:space="preserve"> o </w:t>
            </w:r>
            <w:proofErr w:type="spellStart"/>
            <w:r w:rsidRPr="0074097E">
              <w:rPr>
                <w:rFonts w:ascii="Arial" w:eastAsia="Verdana" w:hAnsi="Arial" w:cs="Arial"/>
                <w:bCs/>
                <w:sz w:val="22"/>
                <w:szCs w:val="22"/>
                <w:lang w:eastAsia="en-US"/>
              </w:rPr>
              <w:t>seu</w:t>
            </w:r>
            <w:proofErr w:type="spellEnd"/>
            <w:r w:rsidRPr="0074097E">
              <w:rPr>
                <w:rFonts w:ascii="Arial" w:eastAsia="Verdana" w:hAnsi="Arial" w:cs="Arial"/>
                <w:bCs/>
                <w:sz w:val="22"/>
                <w:szCs w:val="22"/>
                <w:lang w:eastAsia="en-US"/>
              </w:rPr>
              <w:t xml:space="preserve"> </w:t>
            </w:r>
            <w:proofErr w:type="spellStart"/>
            <w:r w:rsidRPr="0074097E">
              <w:rPr>
                <w:rFonts w:ascii="Arial" w:eastAsia="Verdana" w:hAnsi="Arial" w:cs="Arial"/>
                <w:bCs/>
                <w:sz w:val="22"/>
                <w:szCs w:val="22"/>
                <w:lang w:eastAsia="en-US"/>
              </w:rPr>
              <w:t>número</w:t>
            </w:r>
            <w:proofErr w:type="spellEnd"/>
            <w:r w:rsidRPr="0074097E">
              <w:rPr>
                <w:rFonts w:ascii="Arial" w:eastAsia="Verdana" w:hAnsi="Arial" w:cs="Arial"/>
                <w:bCs/>
                <w:sz w:val="22"/>
                <w:szCs w:val="22"/>
                <w:lang w:eastAsia="en-US"/>
              </w:rPr>
              <w:t xml:space="preserve"> de </w:t>
            </w:r>
            <w:proofErr w:type="spellStart"/>
            <w:r w:rsidRPr="0074097E">
              <w:rPr>
                <w:rFonts w:ascii="Arial" w:eastAsia="Verdana" w:hAnsi="Arial" w:cs="Arial"/>
                <w:bCs/>
                <w:sz w:val="22"/>
                <w:szCs w:val="22"/>
                <w:lang w:eastAsia="en-US"/>
              </w:rPr>
              <w:t>registro</w:t>
            </w:r>
            <w:proofErr w:type="spellEnd"/>
            <w:r w:rsidRPr="0074097E">
              <w:rPr>
                <w:rFonts w:ascii="Arial" w:eastAsia="Verdana" w:hAnsi="Arial" w:cs="Arial"/>
                <w:bCs/>
                <w:sz w:val="22"/>
                <w:szCs w:val="22"/>
                <w:lang w:eastAsia="en-US"/>
              </w:rPr>
              <w:t xml:space="preserve"> no </w:t>
            </w:r>
            <w:proofErr w:type="spellStart"/>
            <w:r w:rsidRPr="0074097E">
              <w:rPr>
                <w:rFonts w:ascii="Arial" w:eastAsia="Verdana" w:hAnsi="Arial" w:cs="Arial"/>
                <w:bCs/>
                <w:sz w:val="22"/>
                <w:szCs w:val="22"/>
                <w:lang w:eastAsia="en-US"/>
              </w:rPr>
              <w:t>Conselho</w:t>
            </w:r>
            <w:proofErr w:type="spellEnd"/>
            <w:r w:rsidRPr="0074097E">
              <w:rPr>
                <w:rFonts w:ascii="Arial" w:eastAsia="Verdana" w:hAnsi="Arial" w:cs="Arial"/>
                <w:bCs/>
                <w:sz w:val="22"/>
                <w:szCs w:val="22"/>
                <w:lang w:eastAsia="en-US"/>
              </w:rPr>
              <w:t xml:space="preserve"> Regional de </w:t>
            </w:r>
            <w:proofErr w:type="spellStart"/>
            <w:r w:rsidRPr="0074097E">
              <w:rPr>
                <w:rFonts w:ascii="Arial" w:eastAsia="Verdana" w:hAnsi="Arial" w:cs="Arial"/>
                <w:bCs/>
                <w:sz w:val="22"/>
                <w:szCs w:val="22"/>
                <w:lang w:eastAsia="en-US"/>
              </w:rPr>
              <w:t>Contabilidade</w:t>
            </w:r>
            <w:proofErr w:type="spellEnd"/>
            <w:r w:rsidRPr="0074097E">
              <w:rPr>
                <w:rFonts w:ascii="Arial" w:eastAsia="Verdana" w:hAnsi="Arial" w:cs="Arial"/>
                <w:bCs/>
                <w:sz w:val="22"/>
                <w:szCs w:val="22"/>
                <w:lang w:eastAsia="en-US"/>
              </w:rPr>
              <w:t xml:space="preserve"> – CRC), </w:t>
            </w:r>
            <w:proofErr w:type="spellStart"/>
            <w:r w:rsidRPr="0074097E">
              <w:rPr>
                <w:rFonts w:ascii="Arial" w:eastAsia="Verdana" w:hAnsi="Arial" w:cs="Arial"/>
                <w:bCs/>
                <w:sz w:val="22"/>
                <w:szCs w:val="22"/>
                <w:lang w:eastAsia="en-US"/>
              </w:rPr>
              <w:t>juntando</w:t>
            </w:r>
            <w:proofErr w:type="spellEnd"/>
            <w:r w:rsidRPr="0074097E">
              <w:rPr>
                <w:rFonts w:ascii="Arial" w:eastAsia="Verdana" w:hAnsi="Arial" w:cs="Arial"/>
                <w:bCs/>
                <w:sz w:val="22"/>
                <w:szCs w:val="22"/>
                <w:lang w:eastAsia="en-US"/>
              </w:rPr>
              <w:t xml:space="preserve">-o </w:t>
            </w:r>
            <w:proofErr w:type="spellStart"/>
            <w:r w:rsidRPr="0074097E">
              <w:rPr>
                <w:rFonts w:ascii="Arial" w:eastAsia="Verdana" w:hAnsi="Arial" w:cs="Arial"/>
                <w:bCs/>
                <w:sz w:val="22"/>
                <w:szCs w:val="22"/>
                <w:lang w:eastAsia="en-US"/>
              </w:rPr>
              <w:t>ao</w:t>
            </w:r>
            <w:proofErr w:type="spellEnd"/>
            <w:r w:rsidRPr="0074097E">
              <w:rPr>
                <w:rFonts w:ascii="Arial" w:eastAsia="Verdana" w:hAnsi="Arial" w:cs="Arial"/>
                <w:bCs/>
                <w:sz w:val="22"/>
                <w:szCs w:val="22"/>
                <w:lang w:eastAsia="en-US"/>
              </w:rPr>
              <w:t xml:space="preserve"> </w:t>
            </w:r>
            <w:proofErr w:type="spellStart"/>
            <w:r w:rsidRPr="0074097E">
              <w:rPr>
                <w:rFonts w:ascii="Arial" w:eastAsia="Verdana" w:hAnsi="Arial" w:cs="Arial"/>
                <w:bCs/>
                <w:sz w:val="22"/>
                <w:szCs w:val="22"/>
                <w:lang w:eastAsia="en-US"/>
              </w:rPr>
              <w:t>balanço</w:t>
            </w:r>
            <w:proofErr w:type="spellEnd"/>
            <w:r w:rsidRPr="0074097E">
              <w:rPr>
                <w:rFonts w:ascii="Arial" w:eastAsia="Verdana" w:hAnsi="Arial" w:cs="Arial"/>
                <w:bCs/>
                <w:sz w:val="22"/>
                <w:szCs w:val="22"/>
                <w:lang w:eastAsia="en-US"/>
              </w:rPr>
              <w:t xml:space="preserve"> Patrimonial.</w:t>
            </w:r>
          </w:p>
        </w:tc>
      </w:tr>
    </w:tbl>
    <w:p w14:paraId="332C57BD" w14:textId="77777777" w:rsidR="00182EBF" w:rsidRPr="0074097E" w:rsidRDefault="00182EBF" w:rsidP="00182EBF">
      <w:pPr>
        <w:widowControl w:val="0"/>
        <w:autoSpaceDE w:val="0"/>
        <w:autoSpaceDN w:val="0"/>
        <w:spacing w:before="240"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10.7.6. </w:t>
      </w:r>
      <w:r w:rsidRPr="0074097E">
        <w:rPr>
          <w:rFonts w:ascii="Arial" w:eastAsia="Verdana" w:hAnsi="Arial" w:cs="Arial"/>
          <w:bCs/>
          <w:sz w:val="22"/>
          <w:szCs w:val="22"/>
          <w:lang w:eastAsia="en-US"/>
        </w:rPr>
        <w:t xml:space="preserve">A licitante deverá fornecer como parte integrante da – HABILITAÇÃO, comprovante de depósito </w:t>
      </w:r>
      <w:r w:rsidRPr="0074097E">
        <w:rPr>
          <w:rFonts w:ascii="Arial" w:eastAsia="Verdana" w:hAnsi="Arial" w:cs="Arial"/>
          <w:bCs/>
          <w:sz w:val="22"/>
          <w:szCs w:val="22"/>
          <w:lang w:eastAsia="en-US"/>
        </w:rPr>
        <w:lastRenderedPageBreak/>
        <w:t xml:space="preserve">de Garantia de Proposta no valor de </w:t>
      </w:r>
      <w:r w:rsidRPr="0074097E">
        <w:rPr>
          <w:rFonts w:ascii="Arial" w:eastAsia="Verdana" w:hAnsi="Arial" w:cs="Arial"/>
          <w:b/>
          <w:bCs/>
          <w:sz w:val="22"/>
          <w:szCs w:val="22"/>
          <w:lang w:eastAsia="en-US"/>
        </w:rPr>
        <w:t>R$ 28.091,88 (vinte e oito mil e noventa e um reais e oitenta e oito centavos)</w:t>
      </w:r>
      <w:r w:rsidRPr="0074097E">
        <w:rPr>
          <w:rFonts w:ascii="Arial" w:eastAsia="Verdana" w:hAnsi="Arial" w:cs="Arial"/>
          <w:bCs/>
          <w:sz w:val="22"/>
          <w:szCs w:val="22"/>
          <w:lang w:eastAsia="en-US"/>
        </w:rPr>
        <w:t xml:space="preserve">, dentre as seguintes modalidades: caução em dinheiro ou seguro-garantia ou fiança bancária, a fim de proteger a Entidade de licitação contra atos ou omissões das Licitantes arrolados abaixo, conforme disposto no art. Art. 58, § 1º da lei 14.133/21 e art. 96, § 1º, inc. III, da Lei nº 14.133/21.  </w:t>
      </w:r>
    </w:p>
    <w:p w14:paraId="472ECB78"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10.7.7. </w:t>
      </w:r>
      <w:r w:rsidRPr="0074097E">
        <w:rPr>
          <w:rFonts w:ascii="Arial" w:eastAsia="Verdana" w:hAnsi="Arial" w:cs="Arial"/>
          <w:bCs/>
          <w:sz w:val="22"/>
          <w:szCs w:val="22"/>
          <w:lang w:eastAsia="en-US"/>
        </w:rPr>
        <w:t>Se a licitante apresentar a garantia por meio de fiança bancária deverá utilizar modelo padronizado pelo banco.</w:t>
      </w:r>
    </w:p>
    <w:p w14:paraId="6940A451"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10.7.8. </w:t>
      </w:r>
      <w:r w:rsidRPr="0074097E">
        <w:rPr>
          <w:rFonts w:ascii="Arial" w:eastAsia="Verdana" w:hAnsi="Arial" w:cs="Arial"/>
          <w:bCs/>
          <w:sz w:val="22"/>
          <w:szCs w:val="22"/>
          <w:lang w:eastAsia="en-US"/>
        </w:rPr>
        <w:t>As empresas que não cumprirem o que determina o Art. 58, § 1º da lei 14.133/21 e art. 96, § 1º, inc. III, da Lei nº 14.133/21, serão desabilitadas.</w:t>
      </w:r>
    </w:p>
    <w:p w14:paraId="6FEC9C94"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10.7.7. </w:t>
      </w:r>
      <w:r w:rsidRPr="0074097E">
        <w:rPr>
          <w:rFonts w:ascii="Arial" w:eastAsia="Verdana" w:hAnsi="Arial" w:cs="Arial"/>
          <w:bCs/>
          <w:sz w:val="22"/>
          <w:szCs w:val="22"/>
          <w:lang w:eastAsia="en-US"/>
        </w:rPr>
        <w:t>Caução em fiança bancária e seguro-garantia de acordo com a legislação específica.</w:t>
      </w:r>
    </w:p>
    <w:p w14:paraId="633FBBD8"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10.7.8. </w:t>
      </w:r>
      <w:r w:rsidRPr="0074097E">
        <w:rPr>
          <w:rFonts w:ascii="Arial" w:eastAsia="Verdana" w:hAnsi="Arial" w:cs="Arial"/>
          <w:bCs/>
          <w:sz w:val="22"/>
          <w:szCs w:val="22"/>
          <w:lang w:eastAsia="en-US"/>
        </w:rPr>
        <w:t xml:space="preserve">O prazo de validade destas garantias será de </w:t>
      </w:r>
      <w:r w:rsidRPr="0074097E">
        <w:rPr>
          <w:rFonts w:ascii="Arial" w:eastAsia="Verdana" w:hAnsi="Arial" w:cs="Arial"/>
          <w:b/>
          <w:bCs/>
          <w:sz w:val="22"/>
          <w:szCs w:val="22"/>
          <w:lang w:eastAsia="en-US"/>
        </w:rPr>
        <w:t>60 (sessenta) dias uteis</w:t>
      </w:r>
      <w:r w:rsidRPr="0074097E">
        <w:rPr>
          <w:rFonts w:ascii="Arial" w:eastAsia="Verdana" w:hAnsi="Arial" w:cs="Arial"/>
          <w:bCs/>
          <w:sz w:val="22"/>
          <w:szCs w:val="22"/>
          <w:lang w:eastAsia="en-US"/>
        </w:rPr>
        <w:t>, contados após o encerramento da vigência do contrato.</w:t>
      </w:r>
    </w:p>
    <w:p w14:paraId="1F1644D5"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10.7.9. </w:t>
      </w:r>
      <w:r w:rsidRPr="0074097E">
        <w:rPr>
          <w:rFonts w:ascii="Arial" w:eastAsia="Verdana" w:hAnsi="Arial" w:cs="Arial"/>
          <w:bCs/>
          <w:sz w:val="22"/>
          <w:szCs w:val="22"/>
          <w:lang w:eastAsia="en-US"/>
        </w:rPr>
        <w:t>A garantia de proposta das licitantes não vencedoras ser-lhes-á restituída no prazo de até 10(dez) dias, contado a partir da homologação e da adjudicação. A garantia de proposta das licitantes inabilitadas ser-lhes-á restituída no prazo de 5(cinco) dias, contado a partir do encerramento da fase de habilitação; caso de interposição o prazo de devolução será contado a partir do julgamento definitivo dos recursos.</w:t>
      </w:r>
    </w:p>
    <w:p w14:paraId="345B606B"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10.7.10.</w:t>
      </w:r>
      <w:r w:rsidRPr="0074097E">
        <w:rPr>
          <w:rFonts w:ascii="Arial" w:eastAsia="Verdana" w:hAnsi="Arial" w:cs="Arial"/>
          <w:bCs/>
          <w:sz w:val="22"/>
          <w:szCs w:val="22"/>
          <w:lang w:eastAsia="en-US"/>
        </w:rPr>
        <w:t xml:space="preserve"> A garantia de proposta a que se refere o item “9.19.16”, deverá compor obrigatoriamente juntos aos documentos de habilitação, sob pena de desclassificação da não apresentação.  </w:t>
      </w:r>
    </w:p>
    <w:p w14:paraId="308EB5D3"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10.8. </w:t>
      </w:r>
      <w:r w:rsidRPr="0074097E">
        <w:rPr>
          <w:rFonts w:ascii="Arial" w:eastAsia="Verdana" w:hAnsi="Arial" w:cs="Arial"/>
          <w:bCs/>
          <w:sz w:val="22"/>
          <w:szCs w:val="22"/>
          <w:lang w:eastAsia="en-US"/>
        </w:rPr>
        <w:t>Qualificação Técnica.</w:t>
      </w:r>
    </w:p>
    <w:p w14:paraId="6DE22808"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10.8.1. </w:t>
      </w:r>
      <w:r w:rsidRPr="0074097E">
        <w:rPr>
          <w:rFonts w:ascii="Arial" w:eastAsia="Verdana" w:hAnsi="Arial" w:cs="Arial"/>
          <w:bCs/>
          <w:sz w:val="22"/>
          <w:szCs w:val="22"/>
          <w:lang w:eastAsia="en-US"/>
        </w:rPr>
        <w:t xml:space="preserve">Certidão de registro, da empresa licitante e do(s) responsável(eis) técnico(s), expedida pelo Conselho Regional de Engenharia e Agronomia (CREA) ou Conselho de Arquitetura e Urbanismo (CAU) no qual estejam vinculados. As certidões deverão ter suas legitimidades confirmadas. Havendo proponente de outros Estados, o registro deverá estar visitado pelo CREA-TO ou CAU-TO, em conformidade com o disposto na Resolução CONFEA nº 413, de 12 de novembro de 1997.  </w:t>
      </w:r>
    </w:p>
    <w:p w14:paraId="1826A695"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10.8.2. </w:t>
      </w:r>
      <w:r w:rsidRPr="0074097E">
        <w:rPr>
          <w:rFonts w:ascii="Arial" w:eastAsia="Verdana" w:hAnsi="Arial" w:cs="Arial"/>
          <w:bCs/>
          <w:sz w:val="22"/>
          <w:szCs w:val="22"/>
          <w:lang w:eastAsia="en-US"/>
        </w:rPr>
        <w:t>A empresa deverá apresentar comprovação de aptidão para o desempenho da atividade pertinente e compatível em características com o objeto da licitação através de Certidão de Acervo Técnico - CAT, onde será considerada “obra de características similares”, em nome de profissional de nível superior ou outro devidamente reconhecido pela entidade competente detentor de atestado (s) de responsabilidade técnica por execução de serviços compatíveis com o ora licitado e que apresente as seguintes características mínimas compatíveis com o objeto licitado.</w:t>
      </w:r>
    </w:p>
    <w:p w14:paraId="1DD1565B"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10.8.3. </w:t>
      </w:r>
      <w:r w:rsidRPr="0074097E">
        <w:rPr>
          <w:rFonts w:ascii="Arial" w:eastAsia="Verdana" w:hAnsi="Arial" w:cs="Arial"/>
          <w:bCs/>
          <w:sz w:val="22"/>
          <w:szCs w:val="22"/>
          <w:lang w:eastAsia="en-US"/>
        </w:rPr>
        <w:t xml:space="preserve">Certidão de registro da empresa e dos responsáveis técnicos, individualmente ou em conjunto, no Conselho Regional de Engenharia e Agronomia – CREA e/ou Conselho Regional de Arquitetura e Urbanismo - CAU, em vigor, conforme Resolução 266/79, da região a que está vinculada a licitante e com prazo de validade inferior a </w:t>
      </w:r>
      <w:r w:rsidRPr="0074097E">
        <w:rPr>
          <w:rFonts w:ascii="Arial" w:eastAsia="Verdana" w:hAnsi="Arial" w:cs="Arial"/>
          <w:b/>
          <w:bCs/>
          <w:sz w:val="22"/>
          <w:szCs w:val="22"/>
          <w:lang w:eastAsia="en-US"/>
        </w:rPr>
        <w:t>60 (sessenta) dias</w:t>
      </w:r>
      <w:r w:rsidRPr="0074097E">
        <w:rPr>
          <w:rFonts w:ascii="Arial" w:eastAsia="Verdana" w:hAnsi="Arial" w:cs="Arial"/>
          <w:bCs/>
          <w:sz w:val="22"/>
          <w:szCs w:val="22"/>
          <w:lang w:eastAsia="en-US"/>
        </w:rPr>
        <w:t xml:space="preserve"> corridos da data da realização desta seção conforme determinação do CONFEA/CREA.</w:t>
      </w:r>
    </w:p>
    <w:p w14:paraId="02EAABB1"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10.8.3.1. </w:t>
      </w:r>
      <w:r w:rsidRPr="0074097E">
        <w:rPr>
          <w:rFonts w:ascii="Arial" w:eastAsia="Verdana" w:hAnsi="Arial" w:cs="Arial"/>
          <w:bCs/>
          <w:sz w:val="22"/>
          <w:szCs w:val="22"/>
          <w:lang w:eastAsia="en-US"/>
        </w:rPr>
        <w:t>No caso de a sede da licitante pertencer a região diversa da localidade da obra, deverá ser procedido o registro perante o CREA e/ou CAU da região da obra em conformidade com o disposto na Resolução CONFEA nº 413, de 27 de junho de 1997.</w:t>
      </w:r>
    </w:p>
    <w:p w14:paraId="7FC9557A"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10.8.3.2. </w:t>
      </w:r>
      <w:r w:rsidRPr="0074097E">
        <w:rPr>
          <w:rFonts w:ascii="Arial" w:eastAsia="Verdana" w:hAnsi="Arial" w:cs="Arial"/>
          <w:bCs/>
          <w:sz w:val="22"/>
          <w:szCs w:val="22"/>
          <w:lang w:eastAsia="en-US"/>
        </w:rPr>
        <w:t xml:space="preserve">Comprovação da capacitação técnico-profissional, mediante a apresentação de Certidão de Acervo Técnico - CAT, nos termos da legislação aplicável, em nome do profissional técnico indicado pela empresa licitante, como responsável pelos trabalhos a serem executados, que demonstre possuir Anotação de Responsabilidade Técnica – ART, por execução de obras/serviços de características </w:t>
      </w:r>
      <w:r w:rsidRPr="0074097E">
        <w:rPr>
          <w:rFonts w:ascii="Arial" w:eastAsia="Verdana" w:hAnsi="Arial" w:cs="Arial"/>
          <w:bCs/>
          <w:sz w:val="22"/>
          <w:szCs w:val="22"/>
          <w:lang w:eastAsia="en-US"/>
        </w:rPr>
        <w:lastRenderedPageBreak/>
        <w:t>semelhantes ao objeto desta licitação, por execução obra ou serviço compatível com as características da obra objeto desta licitação e que sejam semelhantes aos itens destacados como relevantes nas mesmas condições do item 9.20.2 acima.</w:t>
      </w:r>
    </w:p>
    <w:p w14:paraId="69E121A8"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10.8.3.3. </w:t>
      </w:r>
      <w:r w:rsidRPr="0074097E">
        <w:rPr>
          <w:rFonts w:ascii="Arial" w:eastAsia="Verdana" w:hAnsi="Arial" w:cs="Arial"/>
          <w:bCs/>
          <w:sz w:val="22"/>
          <w:szCs w:val="22"/>
          <w:lang w:eastAsia="en-US"/>
        </w:rPr>
        <w:t>A licitante deverá comprovar que o referido profissional pertence ao seu quadro permanente de pessoal, mediante apresentação, no caso de empregado, da cópia autenticada da Carteira de Trabalho ou da Ficha de Registro de Empregado, com a identificação do nome do empregador, do empregado e data de admissão Caso o profissional seja sócio da licitante, deverá apresentar cópia do Contrato social acompanhada de original e/ou alterações devidamente registradas na Junta Comercial (Se os mesmos forem apresentados durante a habilitação jurídica não haverá necessidade de apresentá-lo novamente), sendo admitido também, contrato de prestação de serviço, sem vínculo trabalhista e regido pela legislação civil comum.</w:t>
      </w:r>
    </w:p>
    <w:p w14:paraId="7CD51001"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10.8.3.4. </w:t>
      </w:r>
      <w:r w:rsidRPr="0074097E">
        <w:rPr>
          <w:rFonts w:ascii="Arial" w:eastAsia="Verdana" w:hAnsi="Arial" w:cs="Arial"/>
          <w:bCs/>
          <w:sz w:val="22"/>
          <w:szCs w:val="22"/>
          <w:lang w:eastAsia="en-US"/>
        </w:rPr>
        <w:t>Anexar a (s) declaração (</w:t>
      </w:r>
      <w:proofErr w:type="spellStart"/>
      <w:r w:rsidRPr="0074097E">
        <w:rPr>
          <w:rFonts w:ascii="Arial" w:eastAsia="Verdana" w:hAnsi="Arial" w:cs="Arial"/>
          <w:bCs/>
          <w:sz w:val="22"/>
          <w:szCs w:val="22"/>
          <w:lang w:eastAsia="en-US"/>
        </w:rPr>
        <w:t>ões</w:t>
      </w:r>
      <w:proofErr w:type="spellEnd"/>
      <w:r w:rsidRPr="0074097E">
        <w:rPr>
          <w:rFonts w:ascii="Arial" w:eastAsia="Verdana" w:hAnsi="Arial" w:cs="Arial"/>
          <w:bCs/>
          <w:sz w:val="22"/>
          <w:szCs w:val="22"/>
          <w:lang w:eastAsia="en-US"/>
        </w:rPr>
        <w:t>) individual (</w:t>
      </w:r>
      <w:proofErr w:type="spellStart"/>
      <w:r w:rsidRPr="0074097E">
        <w:rPr>
          <w:rFonts w:ascii="Arial" w:eastAsia="Verdana" w:hAnsi="Arial" w:cs="Arial"/>
          <w:bCs/>
          <w:sz w:val="22"/>
          <w:szCs w:val="22"/>
          <w:lang w:eastAsia="en-US"/>
        </w:rPr>
        <w:t>is</w:t>
      </w:r>
      <w:proofErr w:type="spellEnd"/>
      <w:r w:rsidRPr="0074097E">
        <w:rPr>
          <w:rFonts w:ascii="Arial" w:eastAsia="Verdana" w:hAnsi="Arial" w:cs="Arial"/>
          <w:bCs/>
          <w:sz w:val="22"/>
          <w:szCs w:val="22"/>
          <w:lang w:eastAsia="en-US"/>
        </w:rPr>
        <w:t>), por escrito do (s) profissional (ais) apresentado (s) para atendimento ao subitem anterior, acima, autorizando sua (s) inclusão (</w:t>
      </w:r>
      <w:proofErr w:type="spellStart"/>
      <w:r w:rsidRPr="0074097E">
        <w:rPr>
          <w:rFonts w:ascii="Arial" w:eastAsia="Verdana" w:hAnsi="Arial" w:cs="Arial"/>
          <w:bCs/>
          <w:sz w:val="22"/>
          <w:szCs w:val="22"/>
          <w:lang w:eastAsia="en-US"/>
        </w:rPr>
        <w:t>ões</w:t>
      </w:r>
      <w:proofErr w:type="spellEnd"/>
      <w:r w:rsidRPr="0074097E">
        <w:rPr>
          <w:rFonts w:ascii="Arial" w:eastAsia="Verdana" w:hAnsi="Arial" w:cs="Arial"/>
          <w:bCs/>
          <w:sz w:val="22"/>
          <w:szCs w:val="22"/>
          <w:lang w:eastAsia="en-US"/>
        </w:rPr>
        <w:t>) na equipe técnica, e que irá participar na execução dos trabalhos, reconhecidos (as) em cartório, sendo dispensado o reconhecimento em cartório se for sócio da empresa.</w:t>
      </w:r>
    </w:p>
    <w:p w14:paraId="14D3FEBC"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10.8.3.5. </w:t>
      </w:r>
      <w:r w:rsidRPr="0074097E">
        <w:rPr>
          <w:rFonts w:ascii="Arial" w:eastAsia="Verdana" w:hAnsi="Arial" w:cs="Arial"/>
          <w:bCs/>
          <w:sz w:val="22"/>
          <w:szCs w:val="22"/>
          <w:lang w:eastAsia="en-US"/>
        </w:rPr>
        <w:t>Declaração expressa de disponibilidade, assinada pelo representante legal, contendo a relação explicita e das quantidades mínimas de máquinas e equipamentos consideradas essenciais para o cumprimento do objeto desta licitação, e relação nominal do pessoal técnico especializado que atuará na execução dos serviços.</w:t>
      </w:r>
    </w:p>
    <w:p w14:paraId="23E03C41"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10.8.4. </w:t>
      </w:r>
      <w:r w:rsidRPr="0074097E">
        <w:rPr>
          <w:rFonts w:ascii="Arial" w:eastAsia="Verdana" w:hAnsi="Arial" w:cs="Arial"/>
          <w:bCs/>
          <w:sz w:val="22"/>
          <w:szCs w:val="22"/>
          <w:lang w:eastAsia="en-US"/>
        </w:rPr>
        <w:t>O profissional (</w:t>
      </w:r>
      <w:proofErr w:type="spellStart"/>
      <w:r w:rsidRPr="0074097E">
        <w:rPr>
          <w:rFonts w:ascii="Arial" w:eastAsia="Verdana" w:hAnsi="Arial" w:cs="Arial"/>
          <w:bCs/>
          <w:sz w:val="22"/>
          <w:szCs w:val="22"/>
          <w:lang w:eastAsia="en-US"/>
        </w:rPr>
        <w:t>is</w:t>
      </w:r>
      <w:proofErr w:type="spellEnd"/>
      <w:r w:rsidRPr="0074097E">
        <w:rPr>
          <w:rFonts w:ascii="Arial" w:eastAsia="Verdana" w:hAnsi="Arial" w:cs="Arial"/>
          <w:bCs/>
          <w:sz w:val="22"/>
          <w:szCs w:val="22"/>
          <w:lang w:eastAsia="en-US"/>
        </w:rPr>
        <w:t>) indicado(s) pela proponente para fim de comprovação da capacitação técnico-operacional deverá (</w:t>
      </w:r>
      <w:proofErr w:type="spellStart"/>
      <w:r w:rsidRPr="0074097E">
        <w:rPr>
          <w:rFonts w:ascii="Arial" w:eastAsia="Verdana" w:hAnsi="Arial" w:cs="Arial"/>
          <w:bCs/>
          <w:sz w:val="22"/>
          <w:szCs w:val="22"/>
          <w:lang w:eastAsia="en-US"/>
        </w:rPr>
        <w:t>ão</w:t>
      </w:r>
      <w:proofErr w:type="spellEnd"/>
      <w:r w:rsidRPr="0074097E">
        <w:rPr>
          <w:rFonts w:ascii="Arial" w:eastAsia="Verdana" w:hAnsi="Arial" w:cs="Arial"/>
          <w:bCs/>
          <w:sz w:val="22"/>
          <w:szCs w:val="22"/>
          <w:lang w:eastAsia="en-US"/>
        </w:rPr>
        <w:t>) participar da execução da obra, objeto deste edital.</w:t>
      </w:r>
    </w:p>
    <w:p w14:paraId="6C7447CD"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10.8.5. </w:t>
      </w:r>
      <w:r w:rsidRPr="0074097E">
        <w:rPr>
          <w:rFonts w:ascii="Arial" w:eastAsia="Verdana" w:hAnsi="Arial" w:cs="Arial"/>
          <w:bCs/>
          <w:sz w:val="22"/>
          <w:szCs w:val="22"/>
          <w:lang w:eastAsia="en-US"/>
        </w:rPr>
        <w:t>A qualificação técnica de cada profissional deverá estar de acordo com as regulamentações da resolução 218/1973 do CONFEA e o Decreto Federal nº 23.569/1933;</w:t>
      </w:r>
    </w:p>
    <w:p w14:paraId="43F37A89"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10.8.6. </w:t>
      </w:r>
      <w:r w:rsidRPr="0074097E">
        <w:rPr>
          <w:rFonts w:ascii="Arial" w:eastAsia="Verdana" w:hAnsi="Arial" w:cs="Arial"/>
          <w:bCs/>
          <w:sz w:val="22"/>
          <w:szCs w:val="22"/>
          <w:lang w:eastAsia="en-US"/>
        </w:rPr>
        <w:t>A existência de restrição relativamente à regularidade fiscal e trabalhista não impede que a licitante qualificada como microempresa ou empresa de pequeno porte seja declarada vencedora, uma vez que atenda a todas as demais exigências do edital.</w:t>
      </w:r>
    </w:p>
    <w:p w14:paraId="6EB0A55F"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10.8.7. </w:t>
      </w:r>
      <w:r w:rsidRPr="0074097E">
        <w:rPr>
          <w:rFonts w:ascii="Arial" w:eastAsia="Verdana" w:hAnsi="Arial" w:cs="Arial"/>
          <w:bCs/>
          <w:sz w:val="22"/>
          <w:szCs w:val="22"/>
          <w:lang w:eastAsia="en-US"/>
        </w:rPr>
        <w:t>A declaração do vencedor acontecerá no momento imediatamente posterior à fase de habilitação.</w:t>
      </w:r>
    </w:p>
    <w:p w14:paraId="09C511EB"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10.8.8. </w:t>
      </w:r>
      <w:r w:rsidRPr="0074097E">
        <w:rPr>
          <w:rFonts w:ascii="Arial" w:eastAsia="Verdana" w:hAnsi="Arial" w:cs="Arial"/>
          <w:bCs/>
          <w:sz w:val="22"/>
          <w:szCs w:val="22"/>
          <w:lang w:eastAsia="en-US"/>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684D2721"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10.8.9. </w:t>
      </w:r>
      <w:r w:rsidRPr="0074097E">
        <w:rPr>
          <w:rFonts w:ascii="Arial" w:eastAsia="Verdana" w:hAnsi="Arial" w:cs="Arial"/>
          <w:bCs/>
          <w:sz w:val="22"/>
          <w:szCs w:val="22"/>
          <w:lang w:eastAsia="en-US"/>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2E3171E"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10.8.10. </w:t>
      </w:r>
      <w:r w:rsidRPr="0074097E">
        <w:rPr>
          <w:rFonts w:ascii="Arial" w:eastAsia="Verdana" w:hAnsi="Arial" w:cs="Arial"/>
          <w:bCs/>
          <w:sz w:val="22"/>
          <w:szCs w:val="22"/>
          <w:lang w:eastAsia="en-US"/>
        </w:rPr>
        <w:t>Havendo necessidade de analisar minuciosamente os documentos exigidos, o Agente de Contratação suspenderá a sessão, informando no “chat” a nova data e horário para a continuidade da mesma.</w:t>
      </w:r>
    </w:p>
    <w:p w14:paraId="0CFADCF4"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lastRenderedPageBreak/>
        <w:t xml:space="preserve">10.8.11. </w:t>
      </w:r>
      <w:r w:rsidRPr="0074097E">
        <w:rPr>
          <w:rFonts w:ascii="Arial" w:eastAsia="Verdana" w:hAnsi="Arial" w:cs="Arial"/>
          <w:bCs/>
          <w:sz w:val="22"/>
          <w:szCs w:val="22"/>
          <w:lang w:eastAsia="en-US"/>
        </w:rPr>
        <w:t>Será inabilitado o licitante que não comprovar sua habilitação, seja por não apresentar quaisquer dos documentos exigidos, ou apresentá-los em desacordo com o estabelecido neste Edital.</w:t>
      </w:r>
    </w:p>
    <w:p w14:paraId="0EFB2448"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10.8.12. </w:t>
      </w:r>
      <w:r w:rsidRPr="0074097E">
        <w:rPr>
          <w:rFonts w:ascii="Arial" w:eastAsia="Verdana" w:hAnsi="Arial" w:cs="Arial"/>
          <w:bCs/>
          <w:sz w:val="22"/>
          <w:szCs w:val="22"/>
          <w:lang w:eastAsia="en-US"/>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53AB9501" w14:textId="77777777" w:rsidR="00182EBF" w:rsidRPr="0074097E" w:rsidRDefault="00182EBF" w:rsidP="00182EBF">
      <w:pPr>
        <w:widowControl w:val="0"/>
        <w:autoSpaceDE w:val="0"/>
        <w:autoSpaceDN w:val="0"/>
        <w:spacing w:after="240" w:line="276" w:lineRule="auto"/>
        <w:jc w:val="both"/>
        <w:rPr>
          <w:rFonts w:ascii="Arial" w:eastAsia="Verdana" w:hAnsi="Arial" w:cs="Arial"/>
          <w:bCs/>
          <w:sz w:val="22"/>
          <w:szCs w:val="22"/>
          <w:lang w:eastAsia="en-US"/>
        </w:rPr>
      </w:pPr>
      <w:r w:rsidRPr="0074097E">
        <w:rPr>
          <w:rFonts w:ascii="Arial" w:eastAsia="Verdana" w:hAnsi="Arial" w:cs="Arial"/>
          <w:b/>
          <w:bCs/>
          <w:sz w:val="22"/>
          <w:szCs w:val="22"/>
          <w:lang w:eastAsia="en-US"/>
        </w:rPr>
        <w:t xml:space="preserve">10.8.13. </w:t>
      </w:r>
      <w:r w:rsidRPr="0074097E">
        <w:rPr>
          <w:rFonts w:ascii="Arial" w:eastAsia="Verdana" w:hAnsi="Arial" w:cs="Arial"/>
          <w:bCs/>
          <w:sz w:val="22"/>
          <w:szCs w:val="22"/>
          <w:lang w:eastAsia="en-US"/>
        </w:rPr>
        <w:t>Constatado o atendimento às exigências de habilitação fixadas no Edital, o licitante será declarado vencedor.</w:t>
      </w:r>
    </w:p>
    <w:p w14:paraId="78801FB3" w14:textId="77777777" w:rsidR="00182EBF" w:rsidRPr="0074097E" w:rsidRDefault="00182EBF" w:rsidP="00182EBF">
      <w:pPr>
        <w:widowControl w:val="0"/>
        <w:autoSpaceDE w:val="0"/>
        <w:autoSpaceDN w:val="0"/>
        <w:spacing w:line="276" w:lineRule="auto"/>
        <w:jc w:val="both"/>
        <w:rPr>
          <w:rFonts w:ascii="Arial" w:eastAsia="Verdana" w:hAnsi="Arial" w:cs="Arial"/>
          <w:b/>
          <w:bCs/>
          <w:sz w:val="22"/>
          <w:szCs w:val="22"/>
          <w:lang w:val="pt-PT" w:eastAsia="en-US"/>
        </w:rPr>
      </w:pPr>
      <w:r w:rsidRPr="0074097E">
        <w:rPr>
          <w:rFonts w:ascii="Arial" w:eastAsia="Verdana" w:hAnsi="Arial" w:cs="Arial"/>
          <w:b/>
          <w:bCs/>
          <w:sz w:val="22"/>
          <w:szCs w:val="22"/>
          <w:lang w:val="pt-PT" w:eastAsia="en-US"/>
        </w:rPr>
        <w:t>11. DA PARTICIPAÇÃO EM CONSÓRCIOS.</w:t>
      </w:r>
    </w:p>
    <w:p w14:paraId="664D1C26"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11.1.</w:t>
      </w:r>
      <w:r w:rsidRPr="0074097E">
        <w:rPr>
          <w:rFonts w:ascii="Arial" w:eastAsia="Verdana" w:hAnsi="Arial" w:cs="Arial"/>
          <w:sz w:val="22"/>
          <w:szCs w:val="22"/>
          <w:lang w:val="pt-PT" w:eastAsia="en-US"/>
        </w:rPr>
        <w:t xml:space="preserve"> Será permitida a participação de pessoas jurídicas organizadas em consórcio constituído conforme as regras seguintes, sem prejuízo de outras existentes no edital e seus anexos:</w:t>
      </w:r>
    </w:p>
    <w:p w14:paraId="373DBD0A" w14:textId="77777777" w:rsidR="00182EBF" w:rsidRPr="0074097E" w:rsidRDefault="00182EBF" w:rsidP="00182EBF">
      <w:pPr>
        <w:widowControl w:val="0"/>
        <w:autoSpaceDE w:val="0"/>
        <w:autoSpaceDN w:val="0"/>
        <w:spacing w:after="240"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11.1.1.</w:t>
      </w:r>
      <w:r w:rsidRPr="0074097E">
        <w:rPr>
          <w:rFonts w:ascii="Arial" w:eastAsia="Verdana" w:hAnsi="Arial" w:cs="Arial"/>
          <w:sz w:val="22"/>
          <w:szCs w:val="22"/>
          <w:lang w:val="pt-PT" w:eastAsia="en-US"/>
        </w:rPr>
        <w:tab/>
        <w:t>O número máximo de integrantes de cada consórcio será de no máximo 02 (duas) empresas, conforme § 4º, artigo 15, da Lei 14.133/2021;</w:t>
      </w:r>
    </w:p>
    <w:p w14:paraId="5689FD4D" w14:textId="77777777" w:rsidR="00182EBF" w:rsidRPr="0074097E" w:rsidRDefault="00182EBF" w:rsidP="00120BA3">
      <w:pPr>
        <w:widowControl w:val="0"/>
        <w:numPr>
          <w:ilvl w:val="0"/>
          <w:numId w:val="34"/>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A limitação excepcional no número máximo de consorciados visa impedir a pulverização de responsabilidades na execução do empreendimento, o que dificulta a gestão e fiscalização da obra, favorecendo o comprometimento da qualidade e do cronograma.</w:t>
      </w:r>
    </w:p>
    <w:p w14:paraId="06C7568E" w14:textId="77777777" w:rsidR="00182EBF" w:rsidRPr="0074097E" w:rsidRDefault="00182EBF" w:rsidP="00120BA3">
      <w:pPr>
        <w:widowControl w:val="0"/>
        <w:numPr>
          <w:ilvl w:val="0"/>
          <w:numId w:val="34"/>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A Prefeitura Municipal de Pedro Afonso considera ainda que a limitação do número de participantes do consórcio também se justifica pela complexidade técnica e operacional e pela magnitude financeira do empreendimento. Se houver um número de consorciados que exceda as especializações com maior peso financeiro e técnico concomitantemente, há o risco maior de haver problema de gestão por conflito de interesse. Dessa forma, a participação na forma de consórcio está limitada a no máximo 02 (duas) empresas, considerando as especificidades da obra.</w:t>
      </w:r>
    </w:p>
    <w:p w14:paraId="2850486C" w14:textId="77777777" w:rsidR="00182EBF" w:rsidRPr="0074097E" w:rsidRDefault="00182EBF" w:rsidP="00120BA3">
      <w:pPr>
        <w:widowControl w:val="0"/>
        <w:numPr>
          <w:ilvl w:val="0"/>
          <w:numId w:val="34"/>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A empresa líder será a responsável pela realização dos atos que cumpram ao consórcio, assim como por representar o consórcio junto à Prefeitura Municipal de Pedro Afonso;</w:t>
      </w:r>
    </w:p>
    <w:p w14:paraId="2AF731F9" w14:textId="77777777" w:rsidR="00182EBF" w:rsidRPr="0074097E" w:rsidRDefault="00182EBF" w:rsidP="00120BA3">
      <w:pPr>
        <w:widowControl w:val="0"/>
        <w:numPr>
          <w:ilvl w:val="0"/>
          <w:numId w:val="34"/>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No consórcio entre empresas brasileiras e estrangeiras, a liderança caberá, obrigatoriamente, à empresa brasileira;</w:t>
      </w:r>
    </w:p>
    <w:p w14:paraId="6844F605" w14:textId="77777777" w:rsidR="00182EBF" w:rsidRPr="0074097E" w:rsidRDefault="00182EBF" w:rsidP="00120BA3">
      <w:pPr>
        <w:widowControl w:val="0"/>
        <w:numPr>
          <w:ilvl w:val="0"/>
          <w:numId w:val="34"/>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Os integrantes do consórcio respondem solidariamente pelos atos praticados pelo consórcio, tanto na fase de licitação quanto na de execução do contrato;</w:t>
      </w:r>
    </w:p>
    <w:p w14:paraId="389F127B" w14:textId="77777777" w:rsidR="00182EBF" w:rsidRPr="0074097E" w:rsidRDefault="00182EBF" w:rsidP="00120BA3">
      <w:pPr>
        <w:widowControl w:val="0"/>
        <w:numPr>
          <w:ilvl w:val="0"/>
          <w:numId w:val="34"/>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As empresas consorciadas não poderão participar da licitação isoladamente ou através de outro consórcio;</w:t>
      </w:r>
    </w:p>
    <w:p w14:paraId="4994CB67" w14:textId="77777777" w:rsidR="00182EBF" w:rsidRPr="0074097E" w:rsidRDefault="00182EBF" w:rsidP="00120BA3">
      <w:pPr>
        <w:widowControl w:val="0"/>
        <w:numPr>
          <w:ilvl w:val="0"/>
          <w:numId w:val="34"/>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Não será admitida a participação de empresas pertencentes a um mesmo grupo econômico em consórcios distintos;</w:t>
      </w:r>
    </w:p>
    <w:p w14:paraId="6C4C1CA3" w14:textId="77777777" w:rsidR="00182EBF" w:rsidRPr="0074097E" w:rsidRDefault="00182EBF" w:rsidP="00120BA3">
      <w:pPr>
        <w:widowControl w:val="0"/>
        <w:numPr>
          <w:ilvl w:val="0"/>
          <w:numId w:val="34"/>
        </w:numPr>
        <w:autoSpaceDE w:val="0"/>
        <w:autoSpaceDN w:val="0"/>
        <w:spacing w:after="240"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Não será permitida a modificação da composição do consórcio ou a substituição de consorciado até a conclusão do objeto do certame, ressalvada, se permanecerem as condições de habilitação, a autorização expressa do Município;</w:t>
      </w:r>
    </w:p>
    <w:p w14:paraId="3EF37A79" w14:textId="77777777" w:rsidR="00182EBF" w:rsidRPr="0074097E" w:rsidRDefault="00182EBF" w:rsidP="00182EBF">
      <w:pPr>
        <w:widowControl w:val="0"/>
        <w:autoSpaceDE w:val="0"/>
        <w:autoSpaceDN w:val="0"/>
        <w:spacing w:after="240"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11.1.2.</w:t>
      </w:r>
      <w:r w:rsidRPr="0074097E">
        <w:rPr>
          <w:rFonts w:ascii="Arial" w:eastAsia="Verdana" w:hAnsi="Arial" w:cs="Arial"/>
          <w:sz w:val="22"/>
          <w:szCs w:val="22"/>
          <w:lang w:val="pt-PT" w:eastAsia="en-US"/>
        </w:rPr>
        <w:tab/>
        <w:t>As pessoas jurídicas que participarem em consórcio deverão apresentar, além dos demais documentos de habilitação jurídica, termo de compromisso de constituição do consórcio, por escritura pública ou documento particular subscrito por todas, contendo:</w:t>
      </w:r>
    </w:p>
    <w:p w14:paraId="1DAE451B" w14:textId="77777777" w:rsidR="00182EBF" w:rsidRPr="0074097E" w:rsidRDefault="00182EBF" w:rsidP="00120BA3">
      <w:pPr>
        <w:widowControl w:val="0"/>
        <w:numPr>
          <w:ilvl w:val="0"/>
          <w:numId w:val="35"/>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lastRenderedPageBreak/>
        <w:t>A designação do consórcio, a indicação da participação nesta licitação e execução do contrato dela decorrente como seu objeto e o endereço em que está estabelecido;</w:t>
      </w:r>
    </w:p>
    <w:p w14:paraId="419DEBC9" w14:textId="77777777" w:rsidR="00182EBF" w:rsidRPr="0074097E" w:rsidRDefault="00182EBF" w:rsidP="00120BA3">
      <w:pPr>
        <w:widowControl w:val="0"/>
        <w:numPr>
          <w:ilvl w:val="0"/>
          <w:numId w:val="35"/>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A qualificação das empresas participantes e a forma de composição do consórcio, indicando o percentual de participação de cada uma na execução do objeto licitado;</w:t>
      </w:r>
    </w:p>
    <w:p w14:paraId="626B42BA" w14:textId="77777777" w:rsidR="00182EBF" w:rsidRPr="0074097E" w:rsidRDefault="00182EBF" w:rsidP="00120BA3">
      <w:pPr>
        <w:widowControl w:val="0"/>
        <w:numPr>
          <w:ilvl w:val="0"/>
          <w:numId w:val="35"/>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A indicação da empresa líder como representante do consórcio;</w:t>
      </w:r>
    </w:p>
    <w:p w14:paraId="47EBC910" w14:textId="77777777" w:rsidR="00182EBF" w:rsidRPr="0074097E" w:rsidRDefault="00182EBF" w:rsidP="00120BA3">
      <w:pPr>
        <w:widowControl w:val="0"/>
        <w:numPr>
          <w:ilvl w:val="0"/>
          <w:numId w:val="35"/>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Cláusula de solidariedade, nos termos deste edital e da legislação;</w:t>
      </w:r>
    </w:p>
    <w:p w14:paraId="3B8D4F71" w14:textId="77777777" w:rsidR="00182EBF" w:rsidRPr="0074097E" w:rsidRDefault="00182EBF" w:rsidP="00120BA3">
      <w:pPr>
        <w:widowControl w:val="0"/>
        <w:numPr>
          <w:ilvl w:val="0"/>
          <w:numId w:val="35"/>
        </w:numPr>
        <w:autoSpaceDE w:val="0"/>
        <w:autoSpaceDN w:val="0"/>
        <w:spacing w:after="240"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O prazo do consórcio, que deve, no mínimo, ser 180 (cento e oitenta) dias superior à data de conclusão do objeto da licitação, admitindo-se cláusula de prorrogação.</w:t>
      </w:r>
    </w:p>
    <w:p w14:paraId="372D79B8"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11.2.</w:t>
      </w:r>
      <w:r w:rsidRPr="0074097E">
        <w:rPr>
          <w:rFonts w:ascii="Arial" w:eastAsia="Verdana" w:hAnsi="Arial" w:cs="Arial"/>
          <w:sz w:val="22"/>
          <w:szCs w:val="22"/>
          <w:lang w:val="pt-PT" w:eastAsia="en-US"/>
        </w:rPr>
        <w:t xml:space="preserve"> Cada um dos membros do consórcio deverá comprovar, individualmente, os requisitos de habilitação, notadamente as exigências de habilitação jurídica, regularidade fiscal e trabalhista, e apresentar as declarações exigidas no edital.</w:t>
      </w:r>
    </w:p>
    <w:p w14:paraId="66A34F40"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11.3. </w:t>
      </w:r>
      <w:r w:rsidRPr="0074097E">
        <w:rPr>
          <w:rFonts w:ascii="Arial" w:eastAsia="Verdana" w:hAnsi="Arial" w:cs="Arial"/>
          <w:sz w:val="22"/>
          <w:szCs w:val="22"/>
          <w:lang w:val="pt-PT" w:eastAsia="en-US"/>
        </w:rPr>
        <w:t>As empresas consorciadas poderão somar os seus atestados para atendimento das exigências de qualificação técnica, os quais poderão ser apresentados em nome de qualquer consorciada, independentemente da sua cota de participação no consórcio, na forma prevista no item Qualificação Técnica.</w:t>
      </w:r>
    </w:p>
    <w:p w14:paraId="22242810"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11.4.</w:t>
      </w:r>
      <w:r w:rsidRPr="0074097E">
        <w:rPr>
          <w:rFonts w:ascii="Arial" w:eastAsia="Verdana" w:hAnsi="Arial" w:cs="Arial"/>
          <w:sz w:val="22"/>
          <w:szCs w:val="22"/>
          <w:lang w:val="pt-PT" w:eastAsia="en-US"/>
        </w:rPr>
        <w:t xml:space="preserve"> Cada consorciado deverá atender individualmente às exigências de qualificação econômico-financeira, salvo a comprovação de patrimônio líquido mínimo, que poderá ser atendida pelo somatório dos valores de cada consorciado, na proporção de sua respectiva participação.</w:t>
      </w:r>
    </w:p>
    <w:p w14:paraId="6021B12C"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11.5.</w:t>
      </w:r>
      <w:r w:rsidRPr="0074097E">
        <w:rPr>
          <w:rFonts w:ascii="Arial" w:eastAsia="Verdana" w:hAnsi="Arial" w:cs="Arial"/>
          <w:sz w:val="22"/>
          <w:szCs w:val="22"/>
          <w:lang w:val="pt-PT" w:eastAsia="en-US"/>
        </w:rPr>
        <w:t xml:space="preserve"> O licitante vencedor é obrigado a promover, antes da celebração do contrato, a constituição e o registro do consórcio, nos termos do compromisso referido no inciso I, § 3º, artigo 15, da Lei 14.133/2021.</w:t>
      </w:r>
    </w:p>
    <w:p w14:paraId="0796CA24" w14:textId="77777777" w:rsidR="00182EBF" w:rsidRPr="0074097E" w:rsidRDefault="00182EBF" w:rsidP="00182EBF">
      <w:pPr>
        <w:widowControl w:val="0"/>
        <w:autoSpaceDE w:val="0"/>
        <w:autoSpaceDN w:val="0"/>
        <w:spacing w:after="240"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 xml:space="preserve">11.6. </w:t>
      </w:r>
      <w:r w:rsidRPr="0074097E">
        <w:rPr>
          <w:rFonts w:ascii="Arial" w:eastAsia="Verdana" w:hAnsi="Arial" w:cs="Arial"/>
          <w:sz w:val="22"/>
          <w:szCs w:val="22"/>
          <w:lang w:val="pt-PT" w:eastAsia="en-US"/>
        </w:rPr>
        <w:t>Será permitido o pagamento diretamente a qualquer uma das empresas que integram o consórcio, desde que tal preferência esteja expressamente manifestada, respeitada a proporcionalidade estabelecida no termo de compromisso de constituição do consórcio.</w:t>
      </w:r>
    </w:p>
    <w:p w14:paraId="3ED582CC" w14:textId="77777777" w:rsidR="00182EBF" w:rsidRPr="0074097E" w:rsidRDefault="00182EBF" w:rsidP="00182EBF">
      <w:pPr>
        <w:widowControl w:val="0"/>
        <w:autoSpaceDE w:val="0"/>
        <w:autoSpaceDN w:val="0"/>
        <w:spacing w:line="276" w:lineRule="auto"/>
        <w:jc w:val="both"/>
        <w:rPr>
          <w:rFonts w:ascii="Arial" w:eastAsia="Verdana" w:hAnsi="Arial" w:cs="Arial"/>
          <w:b/>
          <w:bCs/>
          <w:sz w:val="22"/>
          <w:szCs w:val="22"/>
          <w:lang w:val="pt-PT" w:eastAsia="en-US"/>
        </w:rPr>
      </w:pPr>
      <w:r w:rsidRPr="0074097E">
        <w:rPr>
          <w:rFonts w:ascii="Arial" w:eastAsia="Verdana" w:hAnsi="Arial" w:cs="Arial"/>
          <w:b/>
          <w:bCs/>
          <w:sz w:val="22"/>
          <w:szCs w:val="22"/>
          <w:lang w:val="pt-PT" w:eastAsia="en-US"/>
        </w:rPr>
        <w:t>12. ESTIMATIVAS DO VALOR DA CONTRATAÇÃO.</w:t>
      </w:r>
    </w:p>
    <w:p w14:paraId="20079D09" w14:textId="77777777" w:rsidR="00182EBF" w:rsidRPr="0074097E" w:rsidRDefault="00182EBF" w:rsidP="00182EBF">
      <w:pPr>
        <w:widowControl w:val="0"/>
        <w:autoSpaceDE w:val="0"/>
        <w:autoSpaceDN w:val="0"/>
        <w:spacing w:after="240"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12.1.</w:t>
      </w:r>
      <w:r w:rsidRPr="0074097E">
        <w:rPr>
          <w:rFonts w:ascii="Arial" w:eastAsia="Verdana" w:hAnsi="Arial" w:cs="Arial"/>
          <w:sz w:val="22"/>
          <w:szCs w:val="22"/>
          <w:lang w:val="pt-PT" w:eastAsia="en-US"/>
        </w:rPr>
        <w:t xml:space="preserve"> O custo estimado total da contratação é de </w:t>
      </w:r>
      <w:r w:rsidRPr="0074097E">
        <w:rPr>
          <w:rFonts w:ascii="Arial" w:eastAsia="Verdana" w:hAnsi="Arial" w:cs="Arial"/>
          <w:b/>
          <w:bCs/>
          <w:color w:val="000000"/>
          <w:sz w:val="22"/>
          <w:szCs w:val="22"/>
          <w:lang w:eastAsia="en-US"/>
        </w:rPr>
        <w:t>R$ 2.809.188,64 (dois milhões e oitocentos e nove mil e cento e oitenta e oito reais e sessenta e quatro centavos)</w:t>
      </w:r>
      <w:r w:rsidRPr="0074097E">
        <w:rPr>
          <w:rFonts w:ascii="Arial" w:eastAsia="Verdana" w:hAnsi="Arial" w:cs="Arial"/>
          <w:sz w:val="22"/>
          <w:szCs w:val="22"/>
          <w:lang w:val="pt-PT" w:eastAsia="en-US"/>
        </w:rPr>
        <w:t>, conforme custos unitários apostos na tabela acima.</w:t>
      </w:r>
    </w:p>
    <w:p w14:paraId="5F201C56" w14:textId="77777777" w:rsidR="00182EBF" w:rsidRPr="0074097E" w:rsidRDefault="00182EBF" w:rsidP="00182EBF">
      <w:pPr>
        <w:widowControl w:val="0"/>
        <w:autoSpaceDE w:val="0"/>
        <w:autoSpaceDN w:val="0"/>
        <w:spacing w:line="276" w:lineRule="auto"/>
        <w:jc w:val="both"/>
        <w:rPr>
          <w:rFonts w:ascii="Arial" w:eastAsia="Verdana" w:hAnsi="Arial" w:cs="Arial"/>
          <w:b/>
          <w:bCs/>
          <w:sz w:val="22"/>
          <w:szCs w:val="22"/>
          <w:lang w:val="pt-PT" w:eastAsia="en-US"/>
        </w:rPr>
      </w:pPr>
      <w:r w:rsidRPr="0074097E">
        <w:rPr>
          <w:rFonts w:ascii="Arial" w:eastAsia="Verdana" w:hAnsi="Arial" w:cs="Arial"/>
          <w:b/>
          <w:bCs/>
          <w:sz w:val="22"/>
          <w:szCs w:val="22"/>
          <w:lang w:val="pt-PT" w:eastAsia="en-US"/>
        </w:rPr>
        <w:t>13. ADEQUAÇÃO ORÇAMENTÁRIA.</w:t>
      </w:r>
    </w:p>
    <w:p w14:paraId="6DEC06AD"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13.1.</w:t>
      </w:r>
      <w:r w:rsidRPr="0074097E">
        <w:rPr>
          <w:rFonts w:ascii="Arial" w:eastAsia="Verdana" w:hAnsi="Arial" w:cs="Arial"/>
          <w:sz w:val="22"/>
          <w:szCs w:val="22"/>
          <w:lang w:val="pt-PT" w:eastAsia="en-US"/>
        </w:rPr>
        <w:t xml:space="preserve"> As despesas decorrentes da presente contratação correrão à conta de recursos específicos consignados no Orçamento Geral do Município.</w:t>
      </w:r>
    </w:p>
    <w:p w14:paraId="12C90938" w14:textId="77777777" w:rsidR="00182EBF" w:rsidRPr="0074097E" w:rsidRDefault="00182EBF" w:rsidP="00182EBF">
      <w:pPr>
        <w:widowControl w:val="0"/>
        <w:autoSpaceDE w:val="0"/>
        <w:autoSpaceDN w:val="0"/>
        <w:spacing w:after="240"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13.2.</w:t>
      </w:r>
      <w:r w:rsidRPr="0074097E">
        <w:rPr>
          <w:rFonts w:ascii="Arial" w:eastAsia="Verdana" w:hAnsi="Arial" w:cs="Arial"/>
          <w:sz w:val="22"/>
          <w:szCs w:val="22"/>
          <w:lang w:val="pt-PT" w:eastAsia="en-US"/>
        </w:rPr>
        <w:t xml:space="preserve"> A contratação será atendida pela seguinte dotação:</w:t>
      </w:r>
    </w:p>
    <w:p w14:paraId="45737240"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val="pt-PT" w:eastAsia="en-US"/>
        </w:rPr>
      </w:pPr>
      <w:r w:rsidRPr="0074097E">
        <w:rPr>
          <w:rFonts w:ascii="Arial" w:eastAsia="Verdana" w:hAnsi="Arial" w:cs="Arial"/>
          <w:b/>
          <w:bCs/>
          <w:sz w:val="22"/>
          <w:szCs w:val="22"/>
          <w:lang w:val="pt-PT" w:eastAsia="en-US"/>
        </w:rPr>
        <w:t xml:space="preserve">Dotação Orçamentária: </w:t>
      </w:r>
      <w:r w:rsidRPr="0074097E">
        <w:rPr>
          <w:rFonts w:ascii="Arial" w:eastAsia="Verdana" w:hAnsi="Arial" w:cs="Arial"/>
          <w:bCs/>
          <w:sz w:val="22"/>
          <w:szCs w:val="22"/>
          <w:lang w:val="pt-PT" w:eastAsia="en-US"/>
        </w:rPr>
        <w:t>126.782.1136.1.029</w:t>
      </w:r>
    </w:p>
    <w:p w14:paraId="78F2D0F8" w14:textId="77777777" w:rsidR="00182EBF" w:rsidRPr="0074097E" w:rsidRDefault="00182EBF" w:rsidP="00182EBF">
      <w:pPr>
        <w:widowControl w:val="0"/>
        <w:autoSpaceDE w:val="0"/>
        <w:autoSpaceDN w:val="0"/>
        <w:spacing w:line="276" w:lineRule="auto"/>
        <w:jc w:val="both"/>
        <w:rPr>
          <w:rFonts w:ascii="Arial" w:eastAsia="Verdana" w:hAnsi="Arial" w:cs="Arial"/>
          <w:bCs/>
          <w:sz w:val="22"/>
          <w:szCs w:val="22"/>
          <w:lang w:val="pt-PT" w:eastAsia="en-US"/>
        </w:rPr>
      </w:pPr>
      <w:r w:rsidRPr="0074097E">
        <w:rPr>
          <w:rFonts w:ascii="Arial" w:eastAsia="Verdana" w:hAnsi="Arial" w:cs="Arial"/>
          <w:b/>
          <w:bCs/>
          <w:sz w:val="22"/>
          <w:szCs w:val="22"/>
          <w:lang w:val="pt-PT" w:eastAsia="en-US"/>
        </w:rPr>
        <w:t xml:space="preserve">Elemento: </w:t>
      </w:r>
      <w:r w:rsidRPr="0074097E">
        <w:rPr>
          <w:rFonts w:ascii="Arial" w:eastAsia="Verdana" w:hAnsi="Arial" w:cs="Arial"/>
          <w:bCs/>
          <w:sz w:val="22"/>
          <w:szCs w:val="22"/>
          <w:lang w:val="pt-PT" w:eastAsia="en-US"/>
        </w:rPr>
        <w:t>4.4.90.51</w:t>
      </w:r>
    </w:p>
    <w:p w14:paraId="1647C47D" w14:textId="77777777" w:rsidR="00182EBF" w:rsidRPr="0074097E" w:rsidRDefault="00182EBF" w:rsidP="00182EBF">
      <w:pPr>
        <w:widowControl w:val="0"/>
        <w:autoSpaceDE w:val="0"/>
        <w:autoSpaceDN w:val="0"/>
        <w:spacing w:after="240" w:line="276" w:lineRule="auto"/>
        <w:jc w:val="both"/>
        <w:rPr>
          <w:rFonts w:ascii="Arial" w:eastAsia="Verdana" w:hAnsi="Arial" w:cs="Arial"/>
          <w:bCs/>
          <w:sz w:val="22"/>
          <w:szCs w:val="22"/>
          <w:lang w:val="pt-PT" w:eastAsia="en-US"/>
        </w:rPr>
      </w:pPr>
      <w:r w:rsidRPr="0074097E">
        <w:rPr>
          <w:rFonts w:ascii="Arial" w:eastAsia="Verdana" w:hAnsi="Arial" w:cs="Arial"/>
          <w:b/>
          <w:bCs/>
          <w:sz w:val="22"/>
          <w:szCs w:val="22"/>
          <w:lang w:val="pt-PT" w:eastAsia="en-US"/>
        </w:rPr>
        <w:t xml:space="preserve">Fonte: </w:t>
      </w:r>
      <w:r w:rsidRPr="0074097E">
        <w:rPr>
          <w:rFonts w:ascii="Arial" w:eastAsia="Verdana" w:hAnsi="Arial" w:cs="Arial"/>
          <w:bCs/>
          <w:sz w:val="22"/>
          <w:szCs w:val="22"/>
          <w:lang w:val="pt-PT" w:eastAsia="en-US"/>
        </w:rPr>
        <w:t>17000000</w:t>
      </w:r>
    </w:p>
    <w:p w14:paraId="5A49B5C4" w14:textId="77777777" w:rsidR="00182EBF" w:rsidRPr="0074097E" w:rsidRDefault="00182EBF" w:rsidP="00182EBF">
      <w:pPr>
        <w:widowControl w:val="0"/>
        <w:autoSpaceDE w:val="0"/>
        <w:autoSpaceDN w:val="0"/>
        <w:spacing w:line="276" w:lineRule="auto"/>
        <w:jc w:val="both"/>
        <w:rPr>
          <w:rFonts w:ascii="Arial" w:eastAsia="Verdana" w:hAnsi="Arial" w:cs="Arial"/>
          <w:b/>
          <w:bCs/>
          <w:sz w:val="22"/>
          <w:szCs w:val="22"/>
          <w:lang w:val="pt-PT" w:eastAsia="en-US"/>
        </w:rPr>
      </w:pPr>
      <w:r w:rsidRPr="0074097E">
        <w:rPr>
          <w:rFonts w:ascii="Arial" w:eastAsia="Verdana" w:hAnsi="Arial" w:cs="Arial"/>
          <w:b/>
          <w:bCs/>
          <w:sz w:val="22"/>
          <w:szCs w:val="22"/>
          <w:lang w:val="pt-PT" w:eastAsia="en-US"/>
        </w:rPr>
        <w:t>14. OBRIGAÇÕES DO CONTRATANTE (art. 92, X, XI e XIV).</w:t>
      </w:r>
    </w:p>
    <w:p w14:paraId="58CF0F8C" w14:textId="77777777" w:rsidR="00182EBF" w:rsidRPr="0074097E" w:rsidRDefault="00182EBF" w:rsidP="00182EBF">
      <w:pPr>
        <w:widowControl w:val="0"/>
        <w:autoSpaceDE w:val="0"/>
        <w:autoSpaceDN w:val="0"/>
        <w:spacing w:after="240"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14.1.</w:t>
      </w:r>
      <w:r w:rsidRPr="0074097E">
        <w:rPr>
          <w:rFonts w:ascii="Arial" w:eastAsia="Verdana" w:hAnsi="Arial" w:cs="Arial"/>
          <w:sz w:val="22"/>
          <w:szCs w:val="22"/>
          <w:lang w:val="pt-PT" w:eastAsia="en-US"/>
        </w:rPr>
        <w:t xml:space="preserve"> São obrigações do Contratante:</w:t>
      </w:r>
    </w:p>
    <w:p w14:paraId="1A94448E" w14:textId="77777777" w:rsidR="00182EBF" w:rsidRPr="0074097E" w:rsidRDefault="00182EBF" w:rsidP="00120BA3">
      <w:pPr>
        <w:widowControl w:val="0"/>
        <w:numPr>
          <w:ilvl w:val="0"/>
          <w:numId w:val="36"/>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lastRenderedPageBreak/>
        <w:t>Exigir o cumprimento de todas as obrigações assumidas pelo Contratado, de acordo com o contrato e seus anexos;</w:t>
      </w:r>
    </w:p>
    <w:p w14:paraId="4516B522" w14:textId="77777777" w:rsidR="00182EBF" w:rsidRPr="0074097E" w:rsidRDefault="00182EBF" w:rsidP="00120BA3">
      <w:pPr>
        <w:widowControl w:val="0"/>
        <w:numPr>
          <w:ilvl w:val="0"/>
          <w:numId w:val="36"/>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Receber o objeto no prazo e condições estabelecidas no Projeto Básico;</w:t>
      </w:r>
    </w:p>
    <w:p w14:paraId="132FA003" w14:textId="77777777" w:rsidR="00182EBF" w:rsidRPr="0074097E" w:rsidRDefault="00182EBF" w:rsidP="00120BA3">
      <w:pPr>
        <w:widowControl w:val="0"/>
        <w:numPr>
          <w:ilvl w:val="0"/>
          <w:numId w:val="36"/>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251A5195" w14:textId="77777777" w:rsidR="00182EBF" w:rsidRPr="0074097E" w:rsidRDefault="00182EBF" w:rsidP="00120BA3">
      <w:pPr>
        <w:widowControl w:val="0"/>
        <w:numPr>
          <w:ilvl w:val="0"/>
          <w:numId w:val="36"/>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Notificar o Contratado, por escrito, sobre vícios, defeitos ou incorreções verificadas no objeto fornecido, para que seja por ele substituído, reparado ou corrigido, no total ou em parte, às suas expensas;</w:t>
      </w:r>
    </w:p>
    <w:p w14:paraId="7DB88755" w14:textId="77777777" w:rsidR="00182EBF" w:rsidRPr="0074097E" w:rsidRDefault="00182EBF" w:rsidP="00120BA3">
      <w:pPr>
        <w:widowControl w:val="0"/>
        <w:numPr>
          <w:ilvl w:val="0"/>
          <w:numId w:val="36"/>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Acompanhar e fiscalizar a execução do contrato e o cumprimento das obrigações pelo Contratado;</w:t>
      </w:r>
    </w:p>
    <w:p w14:paraId="2B2CCFA7" w14:textId="77777777" w:rsidR="00182EBF" w:rsidRPr="0074097E" w:rsidRDefault="00182EBF" w:rsidP="00120BA3">
      <w:pPr>
        <w:widowControl w:val="0"/>
        <w:numPr>
          <w:ilvl w:val="0"/>
          <w:numId w:val="36"/>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7126F23C" w14:textId="77777777" w:rsidR="00182EBF" w:rsidRPr="0074097E" w:rsidRDefault="00182EBF" w:rsidP="00120BA3">
      <w:pPr>
        <w:widowControl w:val="0"/>
        <w:numPr>
          <w:ilvl w:val="0"/>
          <w:numId w:val="36"/>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Efetuar o pagamento ao Contratado do valor correspondente à execução do objeto, no prazo, forma e condições estabelecidos no presente Contrato e no Projeto Básico;</w:t>
      </w:r>
    </w:p>
    <w:p w14:paraId="7E27ED51" w14:textId="77777777" w:rsidR="00182EBF" w:rsidRPr="0074097E" w:rsidRDefault="00182EBF" w:rsidP="00120BA3">
      <w:pPr>
        <w:widowControl w:val="0"/>
        <w:numPr>
          <w:ilvl w:val="0"/>
          <w:numId w:val="36"/>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 xml:space="preserve">Aplicar ao Contratado as sanções previstas na lei e neste Contrato; </w:t>
      </w:r>
    </w:p>
    <w:p w14:paraId="5CC830A3" w14:textId="77777777" w:rsidR="00182EBF" w:rsidRPr="0074097E" w:rsidRDefault="00182EBF" w:rsidP="00120BA3">
      <w:pPr>
        <w:widowControl w:val="0"/>
        <w:numPr>
          <w:ilvl w:val="0"/>
          <w:numId w:val="36"/>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Cientificar o órgão de representação judicial do município para adoção das medidas cabíveis quando do descumprimento de obrigações pelo Contratado;</w:t>
      </w:r>
    </w:p>
    <w:p w14:paraId="06FED2EE" w14:textId="77777777" w:rsidR="00182EBF" w:rsidRPr="0074097E" w:rsidRDefault="00182EBF" w:rsidP="00120BA3">
      <w:pPr>
        <w:widowControl w:val="0"/>
        <w:numPr>
          <w:ilvl w:val="0"/>
          <w:numId w:val="36"/>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8EEB5A5" w14:textId="77777777" w:rsidR="00182EBF" w:rsidRPr="0074097E" w:rsidRDefault="00182EBF" w:rsidP="00120BA3">
      <w:pPr>
        <w:widowControl w:val="0"/>
        <w:numPr>
          <w:ilvl w:val="0"/>
          <w:numId w:val="36"/>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Comunicar o Contratado na hipótese de posterior alteração do projeto pelo Contratante, no caso do art. 93, §2º, da Lei nº 14.133, de 2021.</w:t>
      </w:r>
    </w:p>
    <w:p w14:paraId="78BB7C31" w14:textId="77777777" w:rsidR="00182EBF" w:rsidRPr="0074097E" w:rsidRDefault="00182EBF" w:rsidP="00120BA3">
      <w:pPr>
        <w:widowControl w:val="0"/>
        <w:numPr>
          <w:ilvl w:val="0"/>
          <w:numId w:val="36"/>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Exigir do Contratado que providencie a seguinte documentação como condição indispensável para o recebimento definitivo de objeto, quando for o caso: A. "as built", elaborado pelo responsável por sua execução; B. Comprovação das ligações definitivas de energia, água, telefone e gás; C. Laudo de vistoria do corpo de bombeiros aprovando o serviço; D. Carta "habite-se", emitida pela prefeitura; e E. Certidão negativa de débitos previdenciários específica para o registro da obra junto ao Cartório de Registro de Imóveis;</w:t>
      </w:r>
    </w:p>
    <w:p w14:paraId="4B984A61" w14:textId="77777777" w:rsidR="00182EBF" w:rsidRPr="0074097E" w:rsidRDefault="00182EBF" w:rsidP="00120BA3">
      <w:pPr>
        <w:widowControl w:val="0"/>
        <w:numPr>
          <w:ilvl w:val="0"/>
          <w:numId w:val="36"/>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Arquivar, entre outros documentos, de projetos, "as built", especificações técnicas, orçamentos, termos de recebimento, contratos e aditamentos, relatórios de inspeções técnicas após o recebimento do serviço e notificações expedidas.</w:t>
      </w:r>
    </w:p>
    <w:p w14:paraId="2C6A3857" w14:textId="77777777" w:rsidR="00182EBF" w:rsidRPr="0074097E" w:rsidRDefault="00182EBF" w:rsidP="00120BA3">
      <w:pPr>
        <w:widowControl w:val="0"/>
        <w:numPr>
          <w:ilvl w:val="0"/>
          <w:numId w:val="36"/>
        </w:numPr>
        <w:autoSpaceDE w:val="0"/>
        <w:autoSpaceDN w:val="0"/>
        <w:spacing w:after="240"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020037ED" w14:textId="77777777" w:rsidR="00182EBF" w:rsidRPr="0074097E" w:rsidRDefault="00182EBF" w:rsidP="00182EBF">
      <w:pPr>
        <w:widowControl w:val="0"/>
        <w:autoSpaceDE w:val="0"/>
        <w:autoSpaceDN w:val="0"/>
        <w:spacing w:line="276" w:lineRule="auto"/>
        <w:jc w:val="both"/>
        <w:rPr>
          <w:rFonts w:ascii="Arial" w:eastAsia="Verdana" w:hAnsi="Arial" w:cs="Arial"/>
          <w:b/>
          <w:bCs/>
          <w:sz w:val="22"/>
          <w:szCs w:val="22"/>
          <w:lang w:val="pt-PT" w:eastAsia="en-US"/>
        </w:rPr>
      </w:pPr>
      <w:r w:rsidRPr="0074097E">
        <w:rPr>
          <w:rFonts w:ascii="Arial" w:eastAsia="Verdana" w:hAnsi="Arial" w:cs="Arial"/>
          <w:b/>
          <w:bCs/>
          <w:sz w:val="22"/>
          <w:szCs w:val="22"/>
          <w:lang w:val="pt-PT" w:eastAsia="en-US"/>
        </w:rPr>
        <w:t>15. OBRIGAÇÕES DO CONTRATADO (art. 92, XIV, XVI e XVII).</w:t>
      </w:r>
    </w:p>
    <w:p w14:paraId="5D6E3C2A" w14:textId="77777777" w:rsidR="00182EBF" w:rsidRPr="0074097E" w:rsidRDefault="00182EBF" w:rsidP="00182EBF">
      <w:pPr>
        <w:widowControl w:val="0"/>
        <w:autoSpaceDE w:val="0"/>
        <w:autoSpaceDN w:val="0"/>
        <w:spacing w:after="240"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15.1.</w:t>
      </w:r>
      <w:r w:rsidRPr="0074097E">
        <w:rPr>
          <w:rFonts w:ascii="Arial" w:eastAsia="Verdana" w:hAnsi="Arial" w:cs="Arial"/>
          <w:sz w:val="22"/>
          <w:szCs w:val="22"/>
          <w:lang w:val="pt-PT" w:eastAsia="en-US"/>
        </w:rPr>
        <w:t xml:space="preserve"> O Contratado deve cumprir todas as obrigações constantes deste Contrato e de seus anexos, assumindo como exclusivamente seus os riscos e as despesas decorrentes da boa e perfeita execução do objeto, observando, ainda, as obrigações a seguir dispostas:</w:t>
      </w:r>
    </w:p>
    <w:p w14:paraId="6906F285" w14:textId="77777777" w:rsidR="00182EBF" w:rsidRPr="0074097E" w:rsidRDefault="00182EBF" w:rsidP="00120BA3">
      <w:pPr>
        <w:widowControl w:val="0"/>
        <w:numPr>
          <w:ilvl w:val="0"/>
          <w:numId w:val="37"/>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lastRenderedPageBreak/>
        <w:t>Manter preposto aceito pela Administração no local do serviço para representá-lo na execução do contrato.</w:t>
      </w:r>
    </w:p>
    <w:p w14:paraId="4A92D24D" w14:textId="77777777" w:rsidR="00182EBF" w:rsidRPr="0074097E" w:rsidRDefault="00182EBF" w:rsidP="00120BA3">
      <w:pPr>
        <w:widowControl w:val="0"/>
        <w:numPr>
          <w:ilvl w:val="0"/>
          <w:numId w:val="37"/>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Atender às determinações regulares emitidas pelo fiscal do contrato ou autoridade superior (art. 137, II) e prestar todo esclarecimento ou informação por eles solicitados;</w:t>
      </w:r>
    </w:p>
    <w:p w14:paraId="7D9AA2B8" w14:textId="77777777" w:rsidR="00182EBF" w:rsidRPr="0074097E" w:rsidRDefault="00182EBF" w:rsidP="00120BA3">
      <w:pPr>
        <w:widowControl w:val="0"/>
        <w:numPr>
          <w:ilvl w:val="0"/>
          <w:numId w:val="37"/>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30616960" w14:textId="77777777" w:rsidR="00182EBF" w:rsidRPr="0074097E" w:rsidRDefault="00182EBF" w:rsidP="00120BA3">
      <w:pPr>
        <w:widowControl w:val="0"/>
        <w:numPr>
          <w:ilvl w:val="0"/>
          <w:numId w:val="37"/>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4145D85" w14:textId="77777777" w:rsidR="00182EBF" w:rsidRPr="0074097E" w:rsidRDefault="00182EBF" w:rsidP="00120BA3">
      <w:pPr>
        <w:widowControl w:val="0"/>
        <w:numPr>
          <w:ilvl w:val="0"/>
          <w:numId w:val="37"/>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C548265" w14:textId="77777777" w:rsidR="00182EBF" w:rsidRPr="0074097E" w:rsidRDefault="00182EBF" w:rsidP="00120BA3">
      <w:pPr>
        <w:widowControl w:val="0"/>
        <w:numPr>
          <w:ilvl w:val="0"/>
          <w:numId w:val="37"/>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 xml:space="preserve">Efetuar comunicação ao Contratante, assim que tiver ciência da impossibilidade de realização ou finalização do serviço no prazo estabelecido, para adoção de ações de contingência cabíveis. </w:t>
      </w:r>
    </w:p>
    <w:p w14:paraId="111B36AF" w14:textId="77777777" w:rsidR="00182EBF" w:rsidRPr="0074097E" w:rsidRDefault="00182EBF" w:rsidP="00120BA3">
      <w:pPr>
        <w:widowControl w:val="0"/>
        <w:numPr>
          <w:ilvl w:val="0"/>
          <w:numId w:val="37"/>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5C0D90D1" w14:textId="77777777" w:rsidR="00182EBF" w:rsidRPr="0074097E" w:rsidRDefault="00182EBF" w:rsidP="00120BA3">
      <w:pPr>
        <w:widowControl w:val="0"/>
        <w:numPr>
          <w:ilvl w:val="0"/>
          <w:numId w:val="37"/>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A. Prova de regularidade relativa à Seguridade Social; B. Certidão conjunta relativa aos tributos federais e à Dívida Ativa da União; C. Certidões que comprovem a regularidade perante a Fazenda Municipal ou Distrital do domicílio ou sede do contratado; D. Certidão de Regularidade do FGTS – CRF; e E. Certidão Negativa de Débitos Trabalhistas – CNDT; </w:t>
      </w:r>
    </w:p>
    <w:p w14:paraId="0F799971" w14:textId="77777777" w:rsidR="00182EBF" w:rsidRPr="0074097E" w:rsidRDefault="00182EBF" w:rsidP="00120BA3">
      <w:pPr>
        <w:widowControl w:val="0"/>
        <w:numPr>
          <w:ilvl w:val="0"/>
          <w:numId w:val="37"/>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7002CA9" w14:textId="77777777" w:rsidR="00182EBF" w:rsidRPr="0074097E" w:rsidRDefault="00182EBF" w:rsidP="00120BA3">
      <w:pPr>
        <w:widowControl w:val="0"/>
        <w:numPr>
          <w:ilvl w:val="0"/>
          <w:numId w:val="37"/>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Comunicar ao Fiscal do contrato, no prazo de 24 (vinte e quatro) horas, qualquer ocorrência anormal ou acidente que se verifique no local dos serviços.</w:t>
      </w:r>
    </w:p>
    <w:p w14:paraId="6CBE3A77" w14:textId="77777777" w:rsidR="00182EBF" w:rsidRPr="0074097E" w:rsidRDefault="00182EBF" w:rsidP="00120BA3">
      <w:pPr>
        <w:widowControl w:val="0"/>
        <w:numPr>
          <w:ilvl w:val="0"/>
          <w:numId w:val="37"/>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Prestar todo esclarecimento ou informação solicitada pelo Contratante ou por seus prepostos, garantindo-lhes o acesso, a qualquer tempo, ao local dos trabalhos, bem como aos documentos relativos à execução do empreendimento.</w:t>
      </w:r>
    </w:p>
    <w:p w14:paraId="58D5D6B9" w14:textId="77777777" w:rsidR="00182EBF" w:rsidRPr="0074097E" w:rsidRDefault="00182EBF" w:rsidP="00120BA3">
      <w:pPr>
        <w:widowControl w:val="0"/>
        <w:numPr>
          <w:ilvl w:val="0"/>
          <w:numId w:val="37"/>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Paralisar, por determinação do Contratante, qualquer atividade que não esteja sendo executada de acordo com a boa técnica ou que ponha em risco a segurança de pessoas ou bens de terceiros.</w:t>
      </w:r>
    </w:p>
    <w:p w14:paraId="1E9B5BD7" w14:textId="77777777" w:rsidR="00182EBF" w:rsidRPr="0074097E" w:rsidRDefault="00182EBF" w:rsidP="00120BA3">
      <w:pPr>
        <w:widowControl w:val="0"/>
        <w:numPr>
          <w:ilvl w:val="0"/>
          <w:numId w:val="37"/>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 xml:space="preserve">Promover a guarda, manutenção e vigilância de materiais, ferramentas, e tudo o que for </w:t>
      </w:r>
      <w:r w:rsidRPr="0074097E">
        <w:rPr>
          <w:rFonts w:ascii="Arial" w:eastAsia="Verdana" w:hAnsi="Arial" w:cs="Arial"/>
          <w:sz w:val="22"/>
          <w:szCs w:val="22"/>
          <w:lang w:val="pt-PT" w:eastAsia="en-US"/>
        </w:rPr>
        <w:lastRenderedPageBreak/>
        <w:t>necessário à execução do objeto, durante a vigência do contrato.</w:t>
      </w:r>
    </w:p>
    <w:p w14:paraId="491EF868" w14:textId="77777777" w:rsidR="00182EBF" w:rsidRPr="0074097E" w:rsidRDefault="00182EBF" w:rsidP="00120BA3">
      <w:pPr>
        <w:widowControl w:val="0"/>
        <w:numPr>
          <w:ilvl w:val="0"/>
          <w:numId w:val="37"/>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Conduzir os trabalhos com estrita observância às normas da legislação pertinente, cumprindo as determinações dos Poderes Públicos, mantendo sempre limpo o local dos serviços e nas melhores condições de segurança, higiene e disciplina.</w:t>
      </w:r>
    </w:p>
    <w:p w14:paraId="442C9B8D" w14:textId="77777777" w:rsidR="00182EBF" w:rsidRPr="0074097E" w:rsidRDefault="00182EBF" w:rsidP="00120BA3">
      <w:pPr>
        <w:widowControl w:val="0"/>
        <w:numPr>
          <w:ilvl w:val="0"/>
          <w:numId w:val="37"/>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Submeter previamente, por escrito, ao Contratante, para análise e aprovação, quaisquer mudanças nos métodos executivos que fujam às especificações do memorial descritivo ou instrumento congênere.</w:t>
      </w:r>
    </w:p>
    <w:p w14:paraId="7E584E08" w14:textId="77777777" w:rsidR="00182EBF" w:rsidRPr="0074097E" w:rsidRDefault="00182EBF" w:rsidP="00120BA3">
      <w:pPr>
        <w:widowControl w:val="0"/>
        <w:numPr>
          <w:ilvl w:val="0"/>
          <w:numId w:val="37"/>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Não permitir a utilização de qualquer trabalho do menor de dezesseis anos, exceto na condição de aprendiz para os maiores de quatorze anos, nem permitir a utilização do trabalho do menor de dezoito anos em trabalho noturno, perigoso ou insalubre;</w:t>
      </w:r>
    </w:p>
    <w:p w14:paraId="1CB672A2" w14:textId="77777777" w:rsidR="00182EBF" w:rsidRPr="0074097E" w:rsidRDefault="00182EBF" w:rsidP="00120BA3">
      <w:pPr>
        <w:widowControl w:val="0"/>
        <w:numPr>
          <w:ilvl w:val="0"/>
          <w:numId w:val="37"/>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 xml:space="preserve">Manter durante toda a vigência do contrato, em compatibilidade com as obrigações assumidas, todas as condições exigidas para habilitação na licitação; </w:t>
      </w:r>
    </w:p>
    <w:p w14:paraId="1E586FB8" w14:textId="77777777" w:rsidR="00182EBF" w:rsidRPr="0074097E" w:rsidRDefault="00182EBF" w:rsidP="00120BA3">
      <w:pPr>
        <w:widowControl w:val="0"/>
        <w:numPr>
          <w:ilvl w:val="0"/>
          <w:numId w:val="37"/>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Guardar sigilo sobre todas as informações obtidas em decorrência do cumprimento do contrato;</w:t>
      </w:r>
    </w:p>
    <w:p w14:paraId="41C2A888" w14:textId="77777777" w:rsidR="00182EBF" w:rsidRPr="0074097E" w:rsidRDefault="00182EBF" w:rsidP="00120BA3">
      <w:pPr>
        <w:widowControl w:val="0"/>
        <w:numPr>
          <w:ilvl w:val="0"/>
          <w:numId w:val="37"/>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3C83635" w14:textId="77777777" w:rsidR="00182EBF" w:rsidRPr="0074097E" w:rsidRDefault="00182EBF" w:rsidP="00120BA3">
      <w:pPr>
        <w:widowControl w:val="0"/>
        <w:numPr>
          <w:ilvl w:val="0"/>
          <w:numId w:val="37"/>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Cumprir, além dos postulados legais vigentes de âmbito federal, estadual ou municipal, as normas de segurança do Contratante;</w:t>
      </w:r>
    </w:p>
    <w:p w14:paraId="12D47010" w14:textId="77777777" w:rsidR="00182EBF" w:rsidRPr="0074097E" w:rsidRDefault="00182EBF" w:rsidP="00120BA3">
      <w:pPr>
        <w:widowControl w:val="0"/>
        <w:numPr>
          <w:ilvl w:val="0"/>
          <w:numId w:val="37"/>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Observar os preceitos da legislação sobre a jornada de trabalho, conforme a categoria profissional.</w:t>
      </w:r>
    </w:p>
    <w:p w14:paraId="7ADBE35C" w14:textId="77777777" w:rsidR="00182EBF" w:rsidRPr="0074097E" w:rsidRDefault="00182EBF" w:rsidP="00120BA3">
      <w:pPr>
        <w:widowControl w:val="0"/>
        <w:numPr>
          <w:ilvl w:val="0"/>
          <w:numId w:val="37"/>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60AE408C" w14:textId="77777777" w:rsidR="00182EBF" w:rsidRPr="0074097E" w:rsidRDefault="00182EBF" w:rsidP="00120BA3">
      <w:pPr>
        <w:widowControl w:val="0"/>
        <w:numPr>
          <w:ilvl w:val="0"/>
          <w:numId w:val="37"/>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17EF2C14" w14:textId="77777777" w:rsidR="00182EBF" w:rsidRPr="0074097E" w:rsidRDefault="00182EBF" w:rsidP="00120BA3">
      <w:pPr>
        <w:widowControl w:val="0"/>
        <w:numPr>
          <w:ilvl w:val="0"/>
          <w:numId w:val="37"/>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Obter junto aos órgãos competentes, conforme o caso, as licenças necessárias e demais documentos e autorizações exigíveis, na forma da legislação aplicável.</w:t>
      </w:r>
    </w:p>
    <w:p w14:paraId="4D7AC059" w14:textId="46A1213C" w:rsidR="00182EBF" w:rsidRPr="0074097E" w:rsidRDefault="00182EBF" w:rsidP="00120BA3">
      <w:pPr>
        <w:widowControl w:val="0"/>
        <w:numPr>
          <w:ilvl w:val="0"/>
          <w:numId w:val="37"/>
        </w:numPr>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 xml:space="preserve">Refazer, às suas expensas, os trabalhos executados em desacordo com o estabelecido nas especificações, bem como substituir aqueles realizados com materiais defeituosos ou com vício </w:t>
      </w:r>
      <w:bookmarkStart w:id="7" w:name="_MON_1798444165"/>
      <w:bookmarkEnd w:id="7"/>
      <w:r w:rsidR="00FB4402">
        <w:rPr>
          <w:rFonts w:ascii="Arial" w:eastAsia="Verdana" w:hAnsi="Arial" w:cs="Arial"/>
          <w:sz w:val="22"/>
          <w:szCs w:val="22"/>
          <w:lang w:val="pt-PT" w:eastAsia="en-US"/>
        </w:rPr>
        <w:object w:dxaOrig="10063" w:dyaOrig="13427" w14:anchorId="2E84CB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3.4pt;height:671.4pt" o:ole="">
            <v:imagedata r:id="rId25" o:title=""/>
          </v:shape>
          <o:OLEObject Type="Embed" ProgID="Word.Document.12" ShapeID="_x0000_i1025" DrawAspect="Content" ObjectID="_1805864632" r:id="rId26">
            <o:FieldCodes>\s</o:FieldCodes>
          </o:OLEObject>
        </w:object>
      </w:r>
      <w:r w:rsidRPr="0074097E">
        <w:rPr>
          <w:rFonts w:ascii="Arial" w:eastAsia="Verdana" w:hAnsi="Arial" w:cs="Arial"/>
          <w:sz w:val="22"/>
          <w:szCs w:val="22"/>
          <w:lang w:val="pt-PT" w:eastAsia="en-US"/>
        </w:rPr>
        <w:t>de construção, pelo prazo de 05 (cinco) anos, contado da data de emissão do Termo de Recebimento Definitivo.</w:t>
      </w:r>
    </w:p>
    <w:p w14:paraId="7932024D" w14:textId="77777777" w:rsidR="00182EBF" w:rsidRPr="0074097E" w:rsidRDefault="00182EBF" w:rsidP="00120BA3">
      <w:pPr>
        <w:widowControl w:val="0"/>
        <w:numPr>
          <w:ilvl w:val="0"/>
          <w:numId w:val="37"/>
        </w:numPr>
        <w:autoSpaceDE w:val="0"/>
        <w:autoSpaceDN w:val="0"/>
        <w:spacing w:after="240" w:line="276" w:lineRule="auto"/>
        <w:jc w:val="both"/>
        <w:rPr>
          <w:rFonts w:ascii="Arial" w:eastAsia="Verdana" w:hAnsi="Arial" w:cs="Arial"/>
          <w:sz w:val="22"/>
          <w:szCs w:val="22"/>
          <w:lang w:val="pt-PT" w:eastAsia="en-US"/>
        </w:rPr>
      </w:pPr>
      <w:r w:rsidRPr="0074097E">
        <w:rPr>
          <w:rFonts w:ascii="Arial" w:eastAsia="Verdana" w:hAnsi="Arial" w:cs="Arial"/>
          <w:sz w:val="22"/>
          <w:szCs w:val="22"/>
          <w:lang w:val="pt-PT" w:eastAsia="en-US"/>
        </w:rPr>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w:t>
      </w:r>
    </w:p>
    <w:p w14:paraId="0E8F3A5D" w14:textId="77777777" w:rsidR="00182EBF" w:rsidRPr="0074097E" w:rsidRDefault="00182EBF" w:rsidP="00182EBF">
      <w:pPr>
        <w:widowControl w:val="0"/>
        <w:autoSpaceDE w:val="0"/>
        <w:autoSpaceDN w:val="0"/>
        <w:spacing w:line="276" w:lineRule="auto"/>
        <w:jc w:val="both"/>
        <w:rPr>
          <w:rFonts w:ascii="Arial" w:eastAsia="Verdana" w:hAnsi="Arial" w:cs="Arial"/>
          <w:b/>
          <w:bCs/>
          <w:sz w:val="22"/>
          <w:szCs w:val="22"/>
          <w:lang w:val="pt-PT" w:eastAsia="en-US"/>
        </w:rPr>
      </w:pPr>
      <w:r w:rsidRPr="0074097E">
        <w:rPr>
          <w:rFonts w:ascii="Arial" w:eastAsia="Verdana" w:hAnsi="Arial" w:cs="Arial"/>
          <w:b/>
          <w:bCs/>
          <w:sz w:val="22"/>
          <w:szCs w:val="22"/>
          <w:lang w:val="pt-PT" w:eastAsia="en-US"/>
        </w:rPr>
        <w:t>16. ASPECTOS GERAIS.</w:t>
      </w:r>
    </w:p>
    <w:p w14:paraId="27BEB4F7"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16.1.</w:t>
      </w:r>
      <w:r w:rsidRPr="0074097E">
        <w:rPr>
          <w:rFonts w:ascii="Arial" w:eastAsia="Verdana" w:hAnsi="Arial" w:cs="Arial"/>
          <w:sz w:val="22"/>
          <w:szCs w:val="22"/>
          <w:lang w:val="pt-PT" w:eastAsia="en-US"/>
        </w:rPr>
        <w:t xml:space="preserve"> As obras e serviços objeto deste Projeto deverão ser executados em sua integralidade pela Contratada, compreendendo a totalidade das etapas de obras, serviços e instalações necessárias, até a sua entrega, atendidos os requisitos técnicos, ambientais e legais para sua utilização em condições de segurança estrutural e operacional e com as características adequadas à finalidade para a qual foram contratadas.</w:t>
      </w:r>
    </w:p>
    <w:p w14:paraId="5A311D87" w14:textId="77777777" w:rsidR="00182EBF" w:rsidRPr="0074097E" w:rsidRDefault="00182EBF" w:rsidP="00182EBF">
      <w:pPr>
        <w:widowControl w:val="0"/>
        <w:autoSpaceDE w:val="0"/>
        <w:autoSpaceDN w:val="0"/>
        <w:spacing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16.2.</w:t>
      </w:r>
      <w:r w:rsidRPr="0074097E">
        <w:rPr>
          <w:rFonts w:ascii="Arial" w:eastAsia="Verdana" w:hAnsi="Arial" w:cs="Arial"/>
          <w:sz w:val="22"/>
          <w:szCs w:val="22"/>
          <w:lang w:val="pt-PT" w:eastAsia="en-US"/>
        </w:rPr>
        <w:t xml:space="preserve"> As obras e os serviços executados pela Contratada se encontram especificados nos Projetos, Memorial Descritivo, Planilha Orçamentária, constituindo-se partes integrantes deste documento, que demonstram a visão global dos investimentos necessários e as definições quanto aos níveis de serviço que deverão ser atendidos.</w:t>
      </w:r>
    </w:p>
    <w:p w14:paraId="2946ADEB" w14:textId="77777777" w:rsidR="00182EBF" w:rsidRPr="0074097E" w:rsidRDefault="00182EBF" w:rsidP="00182EBF">
      <w:pPr>
        <w:widowControl w:val="0"/>
        <w:autoSpaceDE w:val="0"/>
        <w:autoSpaceDN w:val="0"/>
        <w:spacing w:after="240" w:line="276" w:lineRule="auto"/>
        <w:jc w:val="both"/>
        <w:rPr>
          <w:rFonts w:ascii="Arial" w:eastAsia="Verdana" w:hAnsi="Arial" w:cs="Arial"/>
          <w:sz w:val="22"/>
          <w:szCs w:val="22"/>
          <w:lang w:val="pt-PT" w:eastAsia="en-US"/>
        </w:rPr>
      </w:pPr>
      <w:r w:rsidRPr="0074097E">
        <w:rPr>
          <w:rFonts w:ascii="Arial" w:eastAsia="Verdana" w:hAnsi="Arial" w:cs="Arial"/>
          <w:b/>
          <w:bCs/>
          <w:sz w:val="22"/>
          <w:szCs w:val="22"/>
          <w:lang w:val="pt-PT" w:eastAsia="en-US"/>
        </w:rPr>
        <w:t>16.3.</w:t>
      </w:r>
      <w:r w:rsidRPr="0074097E">
        <w:rPr>
          <w:rFonts w:ascii="Arial" w:eastAsia="Verdana" w:hAnsi="Arial" w:cs="Arial"/>
          <w:sz w:val="22"/>
          <w:szCs w:val="22"/>
          <w:lang w:val="pt-PT" w:eastAsia="en-US"/>
        </w:rPr>
        <w:t xml:space="preserve"> Deverá ser elaborado e apresentado na proposta do licitante o planejamento da revisão e atualização dos projetos, das obras e serviços, inclusive seus cronogramas de execução.</w:t>
      </w:r>
    </w:p>
    <w:p w14:paraId="178ADD1A" w14:textId="386E604E" w:rsidR="00182EBF" w:rsidRPr="0074097E" w:rsidRDefault="00182EBF" w:rsidP="00182EBF">
      <w:pPr>
        <w:widowControl w:val="0"/>
        <w:autoSpaceDE w:val="0"/>
        <w:autoSpaceDN w:val="0"/>
        <w:spacing w:line="276" w:lineRule="auto"/>
        <w:jc w:val="right"/>
        <w:rPr>
          <w:rFonts w:ascii="Arial" w:eastAsia="Verdana" w:hAnsi="Arial" w:cs="Arial"/>
          <w:sz w:val="22"/>
          <w:szCs w:val="22"/>
          <w:lang w:val="pt-PT" w:eastAsia="en-US"/>
        </w:rPr>
      </w:pPr>
      <w:r w:rsidRPr="0074097E">
        <w:rPr>
          <w:rFonts w:ascii="Arial" w:eastAsia="Verdana" w:hAnsi="Arial" w:cs="Arial"/>
          <w:sz w:val="22"/>
          <w:szCs w:val="22"/>
          <w:lang w:val="pt-PT" w:eastAsia="en-US"/>
        </w:rPr>
        <w:t>Pindorama do Tocantins/TO, XX de XXXXX de 202X.</w:t>
      </w:r>
    </w:p>
    <w:p w14:paraId="4550E1EC" w14:textId="77777777" w:rsidR="00182EBF" w:rsidRPr="0074097E" w:rsidRDefault="00182EBF" w:rsidP="00182EBF">
      <w:pPr>
        <w:widowControl w:val="0"/>
        <w:autoSpaceDE w:val="0"/>
        <w:autoSpaceDN w:val="0"/>
        <w:spacing w:line="276" w:lineRule="auto"/>
        <w:jc w:val="right"/>
        <w:rPr>
          <w:rFonts w:ascii="Arial" w:eastAsia="Verdana" w:hAnsi="Arial" w:cs="Arial"/>
          <w:sz w:val="22"/>
          <w:szCs w:val="22"/>
          <w:lang w:val="pt-PT" w:eastAsia="en-US"/>
        </w:rPr>
      </w:pPr>
    </w:p>
    <w:p w14:paraId="4AF7EC68" w14:textId="77777777" w:rsidR="00182EBF" w:rsidRPr="0074097E" w:rsidRDefault="00182EBF" w:rsidP="00182EBF">
      <w:pPr>
        <w:widowControl w:val="0"/>
        <w:autoSpaceDE w:val="0"/>
        <w:autoSpaceDN w:val="0"/>
        <w:spacing w:line="276" w:lineRule="auto"/>
        <w:jc w:val="right"/>
        <w:rPr>
          <w:rFonts w:ascii="Arial" w:eastAsia="Verdana" w:hAnsi="Arial" w:cs="Arial"/>
          <w:sz w:val="22"/>
          <w:szCs w:val="22"/>
          <w:lang w:val="pt-PT" w:eastAsia="en-US"/>
        </w:rPr>
      </w:pPr>
    </w:p>
    <w:p w14:paraId="24352B2C" w14:textId="77777777" w:rsidR="00182EBF" w:rsidRPr="0074097E" w:rsidRDefault="00182EBF" w:rsidP="00182EBF">
      <w:pPr>
        <w:widowControl w:val="0"/>
        <w:autoSpaceDE w:val="0"/>
        <w:autoSpaceDN w:val="0"/>
        <w:spacing w:line="276" w:lineRule="auto"/>
        <w:rPr>
          <w:rFonts w:ascii="Arial" w:eastAsia="Verdana" w:hAnsi="Arial" w:cs="Arial"/>
          <w:sz w:val="22"/>
          <w:szCs w:val="22"/>
          <w:lang w:val="pt-PT" w:eastAsia="en-US"/>
        </w:rPr>
      </w:pPr>
    </w:p>
    <w:p w14:paraId="26C60536" w14:textId="77777777" w:rsidR="00182EBF" w:rsidRPr="0074097E" w:rsidRDefault="00182EBF" w:rsidP="00182EBF">
      <w:pPr>
        <w:widowControl w:val="0"/>
        <w:autoSpaceDE w:val="0"/>
        <w:autoSpaceDN w:val="0"/>
        <w:spacing w:line="276" w:lineRule="auto"/>
        <w:rPr>
          <w:rFonts w:ascii="Arial" w:eastAsia="Verdana" w:hAnsi="Arial" w:cs="Arial"/>
          <w:sz w:val="22"/>
          <w:szCs w:val="22"/>
          <w:lang w:val="pt-PT" w:eastAsia="en-US"/>
        </w:rPr>
      </w:pPr>
    </w:p>
    <w:p w14:paraId="15C2B45F" w14:textId="77777777" w:rsidR="00182EBF" w:rsidRPr="0074097E" w:rsidRDefault="00182EBF" w:rsidP="00182EBF">
      <w:pPr>
        <w:widowControl w:val="0"/>
        <w:autoSpaceDE w:val="0"/>
        <w:autoSpaceDN w:val="0"/>
        <w:spacing w:line="276" w:lineRule="auto"/>
        <w:rPr>
          <w:rFonts w:ascii="Arial" w:eastAsia="Verdana" w:hAnsi="Arial" w:cs="Arial"/>
          <w:sz w:val="22"/>
          <w:szCs w:val="22"/>
          <w:lang w:val="pt-PT" w:eastAsia="en-US"/>
        </w:rPr>
      </w:pPr>
    </w:p>
    <w:p w14:paraId="698E6C7D" w14:textId="77777777" w:rsidR="00182EBF" w:rsidRPr="0074097E" w:rsidRDefault="00182EBF" w:rsidP="00182EBF">
      <w:pPr>
        <w:widowControl w:val="0"/>
        <w:autoSpaceDE w:val="0"/>
        <w:autoSpaceDN w:val="0"/>
        <w:spacing w:line="276" w:lineRule="auto"/>
        <w:rPr>
          <w:rFonts w:ascii="Arial" w:eastAsia="Verdana" w:hAnsi="Arial" w:cs="Arial"/>
          <w:sz w:val="22"/>
          <w:szCs w:val="22"/>
          <w:lang w:val="pt-PT" w:eastAsia="en-US"/>
        </w:rPr>
      </w:pPr>
    </w:p>
    <w:p w14:paraId="17E4D84C" w14:textId="77777777" w:rsidR="00182EBF" w:rsidRPr="0074097E" w:rsidRDefault="00182EBF" w:rsidP="00182EBF">
      <w:pPr>
        <w:widowControl w:val="0"/>
        <w:autoSpaceDE w:val="0"/>
        <w:autoSpaceDN w:val="0"/>
        <w:spacing w:line="276" w:lineRule="auto"/>
        <w:rPr>
          <w:rFonts w:ascii="Arial" w:eastAsia="Verdana" w:hAnsi="Arial" w:cs="Arial"/>
          <w:sz w:val="22"/>
          <w:szCs w:val="22"/>
          <w:lang w:val="pt-PT" w:eastAsia="en-US"/>
        </w:rPr>
      </w:pPr>
    </w:p>
    <w:p w14:paraId="414A89C4" w14:textId="77777777" w:rsidR="00182EBF" w:rsidRPr="0074097E" w:rsidRDefault="00182EBF" w:rsidP="00182EBF">
      <w:pPr>
        <w:widowControl w:val="0"/>
        <w:autoSpaceDE w:val="0"/>
        <w:autoSpaceDN w:val="0"/>
        <w:spacing w:line="276" w:lineRule="auto"/>
        <w:jc w:val="center"/>
        <w:rPr>
          <w:rFonts w:ascii="Arial" w:eastAsia="Verdana" w:hAnsi="Arial" w:cs="Arial"/>
          <w:b/>
          <w:bCs/>
          <w:sz w:val="22"/>
          <w:szCs w:val="22"/>
          <w:lang w:eastAsia="en-US"/>
        </w:rPr>
      </w:pPr>
      <w:r w:rsidRPr="0074097E">
        <w:rPr>
          <w:rFonts w:ascii="Arial" w:eastAsia="Verdana" w:hAnsi="Arial" w:cs="Arial"/>
          <w:b/>
          <w:bCs/>
          <w:sz w:val="22"/>
          <w:szCs w:val="22"/>
          <w:lang w:eastAsia="en-US"/>
        </w:rPr>
        <w:t>DANILO RODRIGUES ANDRADE</w:t>
      </w:r>
    </w:p>
    <w:p w14:paraId="6393F9D8" w14:textId="77777777" w:rsidR="00182EBF" w:rsidRPr="0074097E" w:rsidRDefault="00182EBF" w:rsidP="00182EBF">
      <w:pPr>
        <w:widowControl w:val="0"/>
        <w:autoSpaceDE w:val="0"/>
        <w:autoSpaceDN w:val="0"/>
        <w:spacing w:line="276" w:lineRule="auto"/>
        <w:jc w:val="center"/>
        <w:rPr>
          <w:rFonts w:ascii="Arial" w:eastAsia="Verdana" w:hAnsi="Arial" w:cs="Arial"/>
          <w:sz w:val="22"/>
          <w:szCs w:val="22"/>
          <w:lang w:eastAsia="en-US"/>
        </w:rPr>
      </w:pPr>
      <w:r w:rsidRPr="0074097E">
        <w:rPr>
          <w:rFonts w:ascii="Arial" w:eastAsia="Verdana" w:hAnsi="Arial" w:cs="Arial"/>
          <w:sz w:val="22"/>
          <w:szCs w:val="22"/>
          <w:lang w:eastAsia="en-US"/>
        </w:rPr>
        <w:t xml:space="preserve">Engenheiro Civil </w:t>
      </w:r>
    </w:p>
    <w:p w14:paraId="3EE4C4E9" w14:textId="77777777" w:rsidR="00182EBF" w:rsidRPr="0074097E" w:rsidRDefault="00182EBF" w:rsidP="00182EBF">
      <w:pPr>
        <w:widowControl w:val="0"/>
        <w:autoSpaceDE w:val="0"/>
        <w:autoSpaceDN w:val="0"/>
        <w:spacing w:line="276" w:lineRule="auto"/>
        <w:jc w:val="center"/>
        <w:rPr>
          <w:rFonts w:ascii="Arial" w:eastAsia="Verdana" w:hAnsi="Arial" w:cs="Arial"/>
          <w:sz w:val="22"/>
          <w:szCs w:val="22"/>
          <w:lang w:eastAsia="en-US"/>
        </w:rPr>
      </w:pPr>
      <w:r w:rsidRPr="0074097E">
        <w:rPr>
          <w:rFonts w:ascii="Arial" w:eastAsia="Verdana" w:hAnsi="Arial" w:cs="Arial"/>
          <w:sz w:val="22"/>
          <w:szCs w:val="22"/>
          <w:lang w:eastAsia="en-US"/>
        </w:rPr>
        <w:t xml:space="preserve">CREA-TO </w:t>
      </w:r>
      <w:r w:rsidRPr="0074097E">
        <w:rPr>
          <w:rFonts w:ascii="Arial" w:eastAsia="Verdana" w:hAnsi="Arial" w:cs="Arial"/>
          <w:sz w:val="22"/>
          <w:szCs w:val="22"/>
          <w:lang w:val="pt-PT" w:eastAsia="en-US"/>
        </w:rPr>
        <w:t>320356/D-TO</w:t>
      </w:r>
    </w:p>
    <w:p w14:paraId="6962F8A2" w14:textId="77777777" w:rsidR="00182EBF" w:rsidRPr="0074097E" w:rsidRDefault="00182EBF" w:rsidP="00182EBF">
      <w:pPr>
        <w:widowControl w:val="0"/>
        <w:autoSpaceDE w:val="0"/>
        <w:autoSpaceDN w:val="0"/>
        <w:spacing w:line="276" w:lineRule="auto"/>
        <w:jc w:val="center"/>
        <w:rPr>
          <w:rFonts w:ascii="Arial" w:eastAsia="Verdana" w:hAnsi="Arial" w:cs="Arial"/>
          <w:sz w:val="22"/>
          <w:szCs w:val="22"/>
          <w:highlight w:val="yellow"/>
          <w:lang w:eastAsia="en-US"/>
        </w:rPr>
      </w:pPr>
    </w:p>
    <w:p w14:paraId="14E93E77" w14:textId="77777777" w:rsidR="00182EBF" w:rsidRPr="0074097E" w:rsidRDefault="00182EBF" w:rsidP="00182EBF">
      <w:pPr>
        <w:widowControl w:val="0"/>
        <w:autoSpaceDE w:val="0"/>
        <w:autoSpaceDN w:val="0"/>
        <w:spacing w:line="276" w:lineRule="auto"/>
        <w:rPr>
          <w:rFonts w:ascii="Arial" w:eastAsia="Verdana" w:hAnsi="Arial" w:cs="Arial"/>
          <w:sz w:val="22"/>
          <w:szCs w:val="22"/>
          <w:highlight w:val="yellow"/>
          <w:lang w:eastAsia="en-US"/>
        </w:rPr>
      </w:pPr>
    </w:p>
    <w:p w14:paraId="530E0604" w14:textId="77777777" w:rsidR="00182EBF" w:rsidRPr="0074097E" w:rsidRDefault="00182EBF" w:rsidP="00182EBF">
      <w:pPr>
        <w:widowControl w:val="0"/>
        <w:autoSpaceDE w:val="0"/>
        <w:autoSpaceDN w:val="0"/>
        <w:spacing w:line="276" w:lineRule="auto"/>
        <w:rPr>
          <w:rFonts w:ascii="Arial" w:eastAsia="Verdana" w:hAnsi="Arial" w:cs="Arial"/>
          <w:sz w:val="22"/>
          <w:szCs w:val="22"/>
          <w:highlight w:val="yellow"/>
          <w:lang w:eastAsia="en-US"/>
        </w:rPr>
      </w:pPr>
    </w:p>
    <w:p w14:paraId="5C09966D" w14:textId="77777777" w:rsidR="00182EBF" w:rsidRPr="0074097E" w:rsidRDefault="00182EBF" w:rsidP="00182EBF">
      <w:pPr>
        <w:widowControl w:val="0"/>
        <w:autoSpaceDE w:val="0"/>
        <w:autoSpaceDN w:val="0"/>
        <w:spacing w:line="276" w:lineRule="auto"/>
        <w:rPr>
          <w:rFonts w:ascii="Arial" w:eastAsia="Verdana" w:hAnsi="Arial" w:cs="Arial"/>
          <w:sz w:val="22"/>
          <w:szCs w:val="22"/>
          <w:highlight w:val="yellow"/>
          <w:lang w:eastAsia="en-US"/>
        </w:rPr>
      </w:pPr>
    </w:p>
    <w:p w14:paraId="76DCBEAB" w14:textId="77777777" w:rsidR="00182EBF" w:rsidRPr="0074097E" w:rsidRDefault="00182EBF" w:rsidP="00182EBF">
      <w:pPr>
        <w:widowControl w:val="0"/>
        <w:autoSpaceDE w:val="0"/>
        <w:autoSpaceDN w:val="0"/>
        <w:spacing w:line="276" w:lineRule="auto"/>
        <w:rPr>
          <w:rFonts w:ascii="Arial" w:eastAsia="Verdana" w:hAnsi="Arial" w:cs="Arial"/>
          <w:sz w:val="22"/>
          <w:szCs w:val="22"/>
          <w:highlight w:val="yellow"/>
          <w:lang w:eastAsia="en-US"/>
        </w:rPr>
      </w:pPr>
    </w:p>
    <w:p w14:paraId="0D8B959E" w14:textId="77777777" w:rsidR="00182EBF" w:rsidRPr="0074097E" w:rsidRDefault="00182EBF" w:rsidP="00182EBF">
      <w:pPr>
        <w:widowControl w:val="0"/>
        <w:autoSpaceDE w:val="0"/>
        <w:autoSpaceDN w:val="0"/>
        <w:jc w:val="center"/>
        <w:rPr>
          <w:rFonts w:ascii="Arial" w:eastAsia="Batang" w:hAnsi="Arial" w:cs="Arial"/>
          <w:b/>
          <w:sz w:val="22"/>
          <w:szCs w:val="22"/>
          <w:lang w:val="pt-PT" w:eastAsia="en-US"/>
        </w:rPr>
      </w:pPr>
      <w:r w:rsidRPr="0074097E">
        <w:rPr>
          <w:rFonts w:ascii="Arial" w:eastAsia="Batang" w:hAnsi="Arial" w:cs="Arial"/>
          <w:b/>
          <w:sz w:val="22"/>
          <w:szCs w:val="22"/>
          <w:lang w:val="pt-PT" w:eastAsia="en-US"/>
        </w:rPr>
        <w:t>JOÃO ANTÔNIO DE JESUS FILHO</w:t>
      </w:r>
    </w:p>
    <w:p w14:paraId="3EF78CAA" w14:textId="77777777" w:rsidR="00182EBF" w:rsidRPr="0074097E" w:rsidRDefault="00182EBF" w:rsidP="00182EBF">
      <w:pPr>
        <w:widowControl w:val="0"/>
        <w:autoSpaceDE w:val="0"/>
        <w:autoSpaceDN w:val="0"/>
        <w:spacing w:line="276" w:lineRule="auto"/>
        <w:jc w:val="center"/>
        <w:rPr>
          <w:rFonts w:ascii="Arial" w:eastAsia="Verdana" w:hAnsi="Arial" w:cs="Arial"/>
          <w:sz w:val="22"/>
          <w:szCs w:val="22"/>
          <w:lang w:val="pt-PT" w:eastAsia="en-US"/>
        </w:rPr>
      </w:pPr>
      <w:r w:rsidRPr="0074097E">
        <w:rPr>
          <w:rFonts w:ascii="Arial" w:eastAsia="Verdana" w:hAnsi="Arial" w:cs="Arial"/>
          <w:bCs/>
          <w:color w:val="000000"/>
          <w:sz w:val="22"/>
          <w:szCs w:val="22"/>
          <w:lang w:val="pt-PT" w:eastAsia="en-US" w:bidi="pt-PT"/>
        </w:rPr>
        <w:t>Secretário de Transporte</w:t>
      </w:r>
    </w:p>
    <w:p w14:paraId="1D31C3B8" w14:textId="192E26D7" w:rsidR="002B3E84" w:rsidRPr="0074097E" w:rsidRDefault="002B3E84" w:rsidP="00754D4E">
      <w:pPr>
        <w:ind w:left="360"/>
        <w:jc w:val="center"/>
        <w:rPr>
          <w:rFonts w:ascii="Arial" w:hAnsi="Arial" w:cs="Arial"/>
          <w:sz w:val="22"/>
          <w:szCs w:val="22"/>
        </w:rPr>
      </w:pPr>
    </w:p>
    <w:p w14:paraId="1A94B40A" w14:textId="55CBA45F" w:rsidR="002B3E84" w:rsidRPr="0074097E" w:rsidRDefault="002B3E84" w:rsidP="00754D4E">
      <w:pPr>
        <w:ind w:left="360"/>
        <w:jc w:val="center"/>
        <w:rPr>
          <w:rFonts w:ascii="Arial" w:hAnsi="Arial" w:cs="Arial"/>
          <w:sz w:val="22"/>
          <w:szCs w:val="22"/>
        </w:rPr>
      </w:pPr>
    </w:p>
    <w:p w14:paraId="006DA7F5" w14:textId="09D11482" w:rsidR="002B3E84" w:rsidRPr="0074097E" w:rsidRDefault="002B3E84" w:rsidP="00754D4E">
      <w:pPr>
        <w:ind w:left="360"/>
        <w:jc w:val="center"/>
        <w:rPr>
          <w:rFonts w:ascii="Arial" w:hAnsi="Arial" w:cs="Arial"/>
          <w:sz w:val="22"/>
          <w:szCs w:val="22"/>
        </w:rPr>
      </w:pPr>
    </w:p>
    <w:p w14:paraId="350C830A" w14:textId="3C0BE45F" w:rsidR="002B3E84" w:rsidRPr="0074097E" w:rsidRDefault="002B3E84" w:rsidP="00754D4E">
      <w:pPr>
        <w:ind w:left="360"/>
        <w:jc w:val="center"/>
        <w:rPr>
          <w:rFonts w:ascii="Arial" w:hAnsi="Arial" w:cs="Arial"/>
          <w:sz w:val="22"/>
          <w:szCs w:val="22"/>
        </w:rPr>
      </w:pPr>
    </w:p>
    <w:p w14:paraId="36DE68DB" w14:textId="0D69769F" w:rsidR="002B3E84" w:rsidRPr="0074097E" w:rsidRDefault="002B3E84" w:rsidP="00754D4E">
      <w:pPr>
        <w:ind w:left="360"/>
        <w:jc w:val="center"/>
        <w:rPr>
          <w:rFonts w:ascii="Arial" w:hAnsi="Arial" w:cs="Arial"/>
          <w:sz w:val="22"/>
          <w:szCs w:val="22"/>
        </w:rPr>
      </w:pPr>
    </w:p>
    <w:p w14:paraId="00F962CB" w14:textId="77777777" w:rsidR="00137B72" w:rsidRPr="0074097E" w:rsidRDefault="00137B72" w:rsidP="00B36E6A">
      <w:pPr>
        <w:pBdr>
          <w:top w:val="single" w:sz="4" w:space="1" w:color="auto"/>
          <w:bottom w:val="single" w:sz="4" w:space="1" w:color="auto"/>
        </w:pBdr>
        <w:shd w:val="clear" w:color="auto" w:fill="8DB3E2" w:themeFill="text2" w:themeFillTint="66"/>
        <w:jc w:val="center"/>
        <w:rPr>
          <w:rFonts w:ascii="Arial" w:hAnsi="Arial" w:cs="Arial"/>
          <w:b/>
          <w:sz w:val="22"/>
          <w:szCs w:val="22"/>
        </w:rPr>
      </w:pPr>
      <w:r w:rsidRPr="0074097E">
        <w:rPr>
          <w:rFonts w:ascii="Arial" w:hAnsi="Arial" w:cs="Arial"/>
          <w:b/>
          <w:sz w:val="22"/>
          <w:szCs w:val="22"/>
        </w:rPr>
        <w:lastRenderedPageBreak/>
        <w:t xml:space="preserve">ANEXO III – </w:t>
      </w:r>
      <w:r w:rsidRPr="0074097E">
        <w:rPr>
          <w:rFonts w:ascii="Arial" w:eastAsia="MS Mincho" w:hAnsi="Arial" w:cs="Arial"/>
          <w:b/>
          <w:sz w:val="22"/>
          <w:szCs w:val="22"/>
        </w:rPr>
        <w:t>DECLARAÇÃO</w:t>
      </w:r>
      <w:r w:rsidRPr="0074097E">
        <w:rPr>
          <w:rFonts w:ascii="Arial" w:eastAsia="Arial" w:hAnsi="Arial" w:cs="Arial"/>
          <w:b/>
          <w:sz w:val="22"/>
          <w:szCs w:val="22"/>
        </w:rPr>
        <w:t xml:space="preserve"> </w:t>
      </w:r>
      <w:r w:rsidRPr="0074097E">
        <w:rPr>
          <w:rFonts w:ascii="Arial" w:hAnsi="Arial" w:cs="Arial"/>
          <w:b/>
          <w:sz w:val="22"/>
          <w:szCs w:val="22"/>
        </w:rPr>
        <w:t>DE</w:t>
      </w:r>
      <w:r w:rsidRPr="0074097E">
        <w:rPr>
          <w:rFonts w:ascii="Arial" w:eastAsia="Arial" w:hAnsi="Arial" w:cs="Arial"/>
          <w:b/>
          <w:sz w:val="22"/>
          <w:szCs w:val="22"/>
        </w:rPr>
        <w:t xml:space="preserve"> </w:t>
      </w:r>
      <w:r w:rsidRPr="0074097E">
        <w:rPr>
          <w:rFonts w:ascii="Arial" w:hAnsi="Arial" w:cs="Arial"/>
          <w:b/>
          <w:sz w:val="22"/>
          <w:szCs w:val="22"/>
        </w:rPr>
        <w:t>SUJEIÇÃO</w:t>
      </w:r>
      <w:r w:rsidRPr="0074097E">
        <w:rPr>
          <w:rFonts w:ascii="Arial" w:eastAsia="Arial" w:hAnsi="Arial" w:cs="Arial"/>
          <w:b/>
          <w:sz w:val="22"/>
          <w:szCs w:val="22"/>
        </w:rPr>
        <w:t xml:space="preserve"> </w:t>
      </w:r>
      <w:r w:rsidRPr="0074097E">
        <w:rPr>
          <w:rFonts w:ascii="Arial" w:hAnsi="Arial" w:cs="Arial"/>
          <w:b/>
          <w:sz w:val="22"/>
          <w:szCs w:val="22"/>
        </w:rPr>
        <w:t>ÀS</w:t>
      </w:r>
      <w:r w:rsidRPr="0074097E">
        <w:rPr>
          <w:rFonts w:ascii="Arial" w:eastAsia="Arial" w:hAnsi="Arial" w:cs="Arial"/>
          <w:b/>
          <w:sz w:val="22"/>
          <w:szCs w:val="22"/>
        </w:rPr>
        <w:t xml:space="preserve"> </w:t>
      </w:r>
      <w:r w:rsidRPr="0074097E">
        <w:rPr>
          <w:rFonts w:ascii="Arial" w:hAnsi="Arial" w:cs="Arial"/>
          <w:b/>
          <w:sz w:val="22"/>
          <w:szCs w:val="22"/>
        </w:rPr>
        <w:t>CONDIÇÕES ESTABELECIDAS</w:t>
      </w:r>
      <w:r w:rsidRPr="0074097E">
        <w:rPr>
          <w:rFonts w:ascii="Arial" w:eastAsia="Arial" w:hAnsi="Arial" w:cs="Arial"/>
          <w:b/>
          <w:sz w:val="22"/>
          <w:szCs w:val="22"/>
        </w:rPr>
        <w:t xml:space="preserve"> </w:t>
      </w:r>
      <w:r w:rsidRPr="0074097E">
        <w:rPr>
          <w:rFonts w:ascii="Arial" w:hAnsi="Arial" w:cs="Arial"/>
          <w:b/>
          <w:sz w:val="22"/>
          <w:szCs w:val="22"/>
        </w:rPr>
        <w:t>NO</w:t>
      </w:r>
      <w:r w:rsidRPr="0074097E">
        <w:rPr>
          <w:rFonts w:ascii="Arial" w:eastAsia="Arial" w:hAnsi="Arial" w:cs="Arial"/>
          <w:b/>
          <w:sz w:val="22"/>
          <w:szCs w:val="22"/>
        </w:rPr>
        <w:t xml:space="preserve"> </w:t>
      </w:r>
      <w:r w:rsidRPr="0074097E">
        <w:rPr>
          <w:rFonts w:ascii="Arial" w:hAnsi="Arial" w:cs="Arial"/>
          <w:b/>
          <w:sz w:val="22"/>
          <w:szCs w:val="22"/>
        </w:rPr>
        <w:t>EDITAL</w:t>
      </w:r>
      <w:r w:rsidRPr="0074097E">
        <w:rPr>
          <w:rFonts w:ascii="Arial" w:eastAsia="Arial" w:hAnsi="Arial" w:cs="Arial"/>
          <w:b/>
          <w:sz w:val="22"/>
          <w:szCs w:val="22"/>
        </w:rPr>
        <w:t xml:space="preserve"> </w:t>
      </w:r>
      <w:r w:rsidRPr="0074097E">
        <w:rPr>
          <w:rFonts w:ascii="Arial" w:hAnsi="Arial" w:cs="Arial"/>
          <w:b/>
          <w:sz w:val="22"/>
          <w:szCs w:val="22"/>
        </w:rPr>
        <w:t>E</w:t>
      </w:r>
      <w:r w:rsidRPr="0074097E">
        <w:rPr>
          <w:rFonts w:ascii="Arial" w:eastAsia="Arial" w:hAnsi="Arial" w:cs="Arial"/>
          <w:b/>
          <w:sz w:val="22"/>
          <w:szCs w:val="22"/>
        </w:rPr>
        <w:t xml:space="preserve"> </w:t>
      </w:r>
      <w:r w:rsidRPr="0074097E">
        <w:rPr>
          <w:rFonts w:ascii="Arial" w:hAnsi="Arial" w:cs="Arial"/>
          <w:b/>
          <w:sz w:val="22"/>
          <w:szCs w:val="22"/>
        </w:rPr>
        <w:t>DE</w:t>
      </w:r>
      <w:r w:rsidRPr="0074097E">
        <w:rPr>
          <w:rFonts w:ascii="Arial" w:eastAsia="Arial" w:hAnsi="Arial" w:cs="Arial"/>
          <w:b/>
          <w:sz w:val="22"/>
          <w:szCs w:val="22"/>
        </w:rPr>
        <w:t xml:space="preserve"> </w:t>
      </w:r>
      <w:r w:rsidRPr="0074097E">
        <w:rPr>
          <w:rFonts w:ascii="Arial" w:hAnsi="Arial" w:cs="Arial"/>
          <w:b/>
          <w:sz w:val="22"/>
          <w:szCs w:val="22"/>
        </w:rPr>
        <w:t>INEXISTÊNCIA DE</w:t>
      </w:r>
      <w:r w:rsidRPr="0074097E">
        <w:rPr>
          <w:rFonts w:ascii="Arial" w:eastAsia="Arial" w:hAnsi="Arial" w:cs="Arial"/>
          <w:b/>
          <w:sz w:val="22"/>
          <w:szCs w:val="22"/>
        </w:rPr>
        <w:t xml:space="preserve"> </w:t>
      </w:r>
      <w:r w:rsidRPr="0074097E">
        <w:rPr>
          <w:rFonts w:ascii="Arial" w:hAnsi="Arial" w:cs="Arial"/>
          <w:b/>
          <w:sz w:val="22"/>
          <w:szCs w:val="22"/>
        </w:rPr>
        <w:t>FATOS</w:t>
      </w:r>
      <w:r w:rsidRPr="0074097E">
        <w:rPr>
          <w:rFonts w:ascii="Arial" w:eastAsia="Arial" w:hAnsi="Arial" w:cs="Arial"/>
          <w:b/>
          <w:sz w:val="22"/>
          <w:szCs w:val="22"/>
        </w:rPr>
        <w:t xml:space="preserve"> </w:t>
      </w:r>
      <w:r w:rsidRPr="0074097E">
        <w:rPr>
          <w:rFonts w:ascii="Arial" w:hAnsi="Arial" w:cs="Arial"/>
          <w:b/>
          <w:sz w:val="22"/>
          <w:szCs w:val="22"/>
        </w:rPr>
        <w:t>SUPERVENIENTES</w:t>
      </w:r>
      <w:r w:rsidRPr="0074097E">
        <w:rPr>
          <w:rFonts w:ascii="Arial" w:eastAsia="Arial" w:hAnsi="Arial" w:cs="Arial"/>
          <w:b/>
          <w:sz w:val="22"/>
          <w:szCs w:val="22"/>
        </w:rPr>
        <w:t xml:space="preserve"> </w:t>
      </w:r>
      <w:r w:rsidRPr="0074097E">
        <w:rPr>
          <w:rFonts w:ascii="Arial" w:hAnsi="Arial" w:cs="Arial"/>
          <w:b/>
          <w:sz w:val="22"/>
          <w:szCs w:val="22"/>
        </w:rPr>
        <w:t>IMPEDITIVOS</w:t>
      </w:r>
      <w:r w:rsidRPr="0074097E">
        <w:rPr>
          <w:rFonts w:ascii="Arial" w:eastAsia="Arial" w:hAnsi="Arial" w:cs="Arial"/>
          <w:b/>
          <w:sz w:val="22"/>
          <w:szCs w:val="22"/>
        </w:rPr>
        <w:t xml:space="preserve"> </w:t>
      </w:r>
      <w:r w:rsidRPr="0074097E">
        <w:rPr>
          <w:rFonts w:ascii="Arial" w:hAnsi="Arial" w:cs="Arial"/>
          <w:b/>
          <w:sz w:val="22"/>
          <w:szCs w:val="22"/>
        </w:rPr>
        <w:t>DA</w:t>
      </w:r>
      <w:r w:rsidRPr="0074097E">
        <w:rPr>
          <w:rFonts w:ascii="Arial" w:eastAsia="Arial" w:hAnsi="Arial" w:cs="Arial"/>
          <w:b/>
          <w:sz w:val="22"/>
          <w:szCs w:val="22"/>
        </w:rPr>
        <w:t xml:space="preserve"> </w:t>
      </w:r>
      <w:r w:rsidRPr="0074097E">
        <w:rPr>
          <w:rFonts w:ascii="Arial" w:hAnsi="Arial" w:cs="Arial"/>
          <w:b/>
          <w:sz w:val="22"/>
          <w:szCs w:val="22"/>
        </w:rPr>
        <w:t>HABILITAÇÃO</w:t>
      </w:r>
    </w:p>
    <w:p w14:paraId="7A4FB4B9" w14:textId="4385F324" w:rsidR="00137B72" w:rsidRPr="0074097E" w:rsidRDefault="00137B72" w:rsidP="008B08EE">
      <w:pPr>
        <w:jc w:val="both"/>
        <w:rPr>
          <w:rFonts w:ascii="Arial" w:hAnsi="Arial" w:cs="Arial"/>
          <w:b/>
          <w:sz w:val="22"/>
          <w:szCs w:val="22"/>
        </w:rPr>
      </w:pPr>
    </w:p>
    <w:p w14:paraId="50F7FFCA" w14:textId="77777777" w:rsidR="00C665E1" w:rsidRPr="0074097E" w:rsidRDefault="00C665E1" w:rsidP="00C665E1">
      <w:pPr>
        <w:jc w:val="both"/>
        <w:rPr>
          <w:rFonts w:ascii="Arial" w:hAnsi="Arial" w:cs="Arial"/>
          <w:b/>
          <w:sz w:val="22"/>
          <w:szCs w:val="22"/>
        </w:rPr>
      </w:pPr>
      <w:r w:rsidRPr="0074097E">
        <w:rPr>
          <w:rFonts w:ascii="Arial" w:hAnsi="Arial" w:cs="Arial"/>
          <w:b/>
          <w:sz w:val="22"/>
          <w:szCs w:val="22"/>
        </w:rPr>
        <w:t>(PAPEL TIMBRADO DA EMPRESA)</w:t>
      </w:r>
    </w:p>
    <w:p w14:paraId="04CD8B51" w14:textId="5C6650BB" w:rsidR="00C665E1" w:rsidRPr="0074097E" w:rsidRDefault="00C665E1" w:rsidP="008B08EE">
      <w:pPr>
        <w:jc w:val="both"/>
        <w:rPr>
          <w:rFonts w:ascii="Arial" w:hAnsi="Arial" w:cs="Arial"/>
          <w:b/>
          <w:sz w:val="22"/>
          <w:szCs w:val="22"/>
        </w:rPr>
      </w:pPr>
    </w:p>
    <w:p w14:paraId="5C33F983" w14:textId="77777777" w:rsidR="00C665E1" w:rsidRPr="0074097E" w:rsidRDefault="00C665E1" w:rsidP="008B08EE">
      <w:pPr>
        <w:jc w:val="both"/>
        <w:rPr>
          <w:rFonts w:ascii="Arial" w:hAnsi="Arial" w:cs="Arial"/>
          <w:b/>
          <w:sz w:val="22"/>
          <w:szCs w:val="22"/>
        </w:rPr>
      </w:pPr>
    </w:p>
    <w:p w14:paraId="02E7BE5B" w14:textId="6F41AA91" w:rsidR="00862E99" w:rsidRPr="0074097E" w:rsidRDefault="00862E99" w:rsidP="00862E99">
      <w:pPr>
        <w:jc w:val="both"/>
        <w:rPr>
          <w:rFonts w:ascii="Arial" w:hAnsi="Arial" w:cs="Arial"/>
          <w:b/>
          <w:sz w:val="22"/>
          <w:szCs w:val="22"/>
        </w:rPr>
      </w:pPr>
      <w:r w:rsidRPr="0074097E">
        <w:rPr>
          <w:rFonts w:ascii="Arial" w:hAnsi="Arial" w:cs="Arial"/>
          <w:b/>
          <w:sz w:val="22"/>
          <w:szCs w:val="22"/>
        </w:rPr>
        <w:t xml:space="preserve">CONCORRÊNCIA ELETRÔNICA Nº </w:t>
      </w:r>
      <w:r w:rsidR="009469F2" w:rsidRPr="0074097E">
        <w:rPr>
          <w:rFonts w:ascii="Arial" w:hAnsi="Arial" w:cs="Arial"/>
          <w:b/>
          <w:sz w:val="22"/>
          <w:szCs w:val="22"/>
        </w:rPr>
        <w:t>00</w:t>
      </w:r>
      <w:r w:rsidR="002F278F">
        <w:rPr>
          <w:rFonts w:ascii="Arial" w:hAnsi="Arial" w:cs="Arial"/>
          <w:b/>
          <w:sz w:val="22"/>
          <w:szCs w:val="22"/>
        </w:rPr>
        <w:t>1</w:t>
      </w:r>
      <w:r w:rsidR="009469F2" w:rsidRPr="0074097E">
        <w:rPr>
          <w:rFonts w:ascii="Arial" w:hAnsi="Arial" w:cs="Arial"/>
          <w:b/>
          <w:sz w:val="22"/>
          <w:szCs w:val="22"/>
        </w:rPr>
        <w:t>/202</w:t>
      </w:r>
      <w:r w:rsidR="002F278F">
        <w:rPr>
          <w:rFonts w:ascii="Arial" w:hAnsi="Arial" w:cs="Arial"/>
          <w:b/>
          <w:sz w:val="22"/>
          <w:szCs w:val="22"/>
        </w:rPr>
        <w:t>5</w:t>
      </w:r>
    </w:p>
    <w:p w14:paraId="0F7E5545" w14:textId="541E42FA" w:rsidR="00862E99" w:rsidRPr="0074097E" w:rsidRDefault="00862E99" w:rsidP="00862E99">
      <w:pPr>
        <w:jc w:val="both"/>
        <w:rPr>
          <w:rFonts w:ascii="Arial" w:hAnsi="Arial" w:cs="Arial"/>
          <w:b/>
          <w:sz w:val="22"/>
          <w:szCs w:val="22"/>
        </w:rPr>
      </w:pPr>
      <w:r w:rsidRPr="0074097E">
        <w:rPr>
          <w:rFonts w:ascii="Arial" w:hAnsi="Arial" w:cs="Arial"/>
          <w:b/>
          <w:sz w:val="22"/>
          <w:szCs w:val="22"/>
        </w:rPr>
        <w:t>PROCESSO ADMINISTRATIVO Nº</w:t>
      </w:r>
      <w:r w:rsidR="008C7ADE" w:rsidRPr="0074097E">
        <w:rPr>
          <w:rFonts w:ascii="Arial" w:hAnsi="Arial" w:cs="Arial"/>
          <w:b/>
          <w:sz w:val="22"/>
          <w:szCs w:val="22"/>
        </w:rPr>
        <w:t xml:space="preserve"> </w:t>
      </w:r>
      <w:r w:rsidR="00FA1A14" w:rsidRPr="0074097E">
        <w:rPr>
          <w:rFonts w:ascii="Arial" w:hAnsi="Arial" w:cs="Arial"/>
          <w:b/>
          <w:color w:val="000000" w:themeColor="text1"/>
          <w:sz w:val="22"/>
          <w:szCs w:val="22"/>
        </w:rPr>
        <w:t>835</w:t>
      </w:r>
      <w:r w:rsidR="008C7ADE" w:rsidRPr="0074097E">
        <w:rPr>
          <w:rFonts w:ascii="Arial" w:hAnsi="Arial" w:cs="Arial"/>
          <w:b/>
          <w:color w:val="000000" w:themeColor="text1"/>
          <w:sz w:val="22"/>
          <w:szCs w:val="22"/>
        </w:rPr>
        <w:t>/2024</w:t>
      </w:r>
    </w:p>
    <w:p w14:paraId="144341A2" w14:textId="77777777" w:rsidR="00137B72" w:rsidRPr="0074097E" w:rsidRDefault="00137B72" w:rsidP="008B08EE">
      <w:pPr>
        <w:jc w:val="both"/>
        <w:rPr>
          <w:rFonts w:ascii="Arial" w:hAnsi="Arial" w:cs="Arial"/>
          <w:sz w:val="22"/>
          <w:szCs w:val="22"/>
        </w:rPr>
      </w:pPr>
    </w:p>
    <w:p w14:paraId="7339AE41" w14:textId="4B365DB3" w:rsidR="00137B72" w:rsidRPr="0074097E" w:rsidRDefault="00137B72" w:rsidP="008B08EE">
      <w:pPr>
        <w:jc w:val="both"/>
        <w:rPr>
          <w:rFonts w:ascii="Arial" w:eastAsia="MS Mincho" w:hAnsi="Arial" w:cs="Arial"/>
          <w:sz w:val="22"/>
          <w:szCs w:val="22"/>
        </w:rPr>
      </w:pPr>
      <w:r w:rsidRPr="0074097E">
        <w:rPr>
          <w:rFonts w:ascii="Arial" w:eastAsia="MS Mincho" w:hAnsi="Arial" w:cs="Arial"/>
          <w:sz w:val="22"/>
          <w:szCs w:val="22"/>
        </w:rPr>
        <w:t>À</w:t>
      </w:r>
    </w:p>
    <w:p w14:paraId="7FB57FAE" w14:textId="1EB3998E" w:rsidR="00C665E1" w:rsidRPr="0074097E" w:rsidRDefault="00C665E1" w:rsidP="008B08EE">
      <w:pPr>
        <w:jc w:val="both"/>
        <w:rPr>
          <w:rFonts w:ascii="Arial" w:eastAsia="MS Mincho" w:hAnsi="Arial" w:cs="Arial"/>
          <w:sz w:val="22"/>
          <w:szCs w:val="22"/>
        </w:rPr>
      </w:pPr>
      <w:r w:rsidRPr="0074097E">
        <w:rPr>
          <w:rFonts w:ascii="Arial" w:eastAsia="MS Mincho" w:hAnsi="Arial" w:cs="Arial"/>
          <w:sz w:val="22"/>
          <w:szCs w:val="22"/>
        </w:rPr>
        <w:t xml:space="preserve">PREFEITURA MUNICIPAL DE </w:t>
      </w:r>
      <w:r w:rsidR="004F509B" w:rsidRPr="0074097E">
        <w:rPr>
          <w:rFonts w:ascii="Arial" w:eastAsia="MS Mincho" w:hAnsi="Arial" w:cs="Arial"/>
          <w:sz w:val="22"/>
          <w:szCs w:val="22"/>
        </w:rPr>
        <w:t>PINDORAMA</w:t>
      </w:r>
      <w:r w:rsidR="00EE1434" w:rsidRPr="0074097E">
        <w:rPr>
          <w:rFonts w:ascii="Arial" w:eastAsia="MS Mincho" w:hAnsi="Arial" w:cs="Arial"/>
          <w:sz w:val="22"/>
          <w:szCs w:val="22"/>
        </w:rPr>
        <w:t xml:space="preserve"> DO TOCANTINS</w:t>
      </w:r>
      <w:r w:rsidRPr="0074097E">
        <w:rPr>
          <w:rFonts w:ascii="Arial" w:eastAsia="MS Mincho" w:hAnsi="Arial" w:cs="Arial"/>
          <w:sz w:val="22"/>
          <w:szCs w:val="22"/>
        </w:rPr>
        <w:t xml:space="preserve"> – TO,</w:t>
      </w:r>
    </w:p>
    <w:p w14:paraId="2E9BF45F" w14:textId="5528662C" w:rsidR="00137B72" w:rsidRPr="0074097E" w:rsidRDefault="006149FB" w:rsidP="008B08EE">
      <w:pPr>
        <w:pStyle w:val="Cabealho"/>
        <w:jc w:val="both"/>
        <w:rPr>
          <w:rFonts w:ascii="Arial" w:hAnsi="Arial" w:cs="Arial"/>
          <w:sz w:val="22"/>
          <w:szCs w:val="22"/>
        </w:rPr>
      </w:pPr>
      <w:r w:rsidRPr="0074097E">
        <w:rPr>
          <w:rFonts w:ascii="Arial" w:eastAsia="MS Mincho" w:hAnsi="Arial" w:cs="Arial"/>
          <w:sz w:val="22"/>
          <w:szCs w:val="22"/>
        </w:rPr>
        <w:t>A AGENTE</w:t>
      </w:r>
      <w:r w:rsidR="0097387C" w:rsidRPr="0074097E">
        <w:rPr>
          <w:rFonts w:ascii="Arial" w:eastAsia="MS Mincho" w:hAnsi="Arial" w:cs="Arial"/>
          <w:sz w:val="22"/>
          <w:szCs w:val="22"/>
        </w:rPr>
        <w:t xml:space="preserve"> DE CONTRATAÇÃO</w:t>
      </w:r>
      <w:r w:rsidR="00137B72" w:rsidRPr="0074097E">
        <w:rPr>
          <w:rFonts w:ascii="Arial" w:eastAsia="MS Mincho" w:hAnsi="Arial" w:cs="Arial"/>
          <w:sz w:val="22"/>
          <w:szCs w:val="22"/>
        </w:rPr>
        <w:t xml:space="preserve"> E EQUIPE DE APOIO.</w:t>
      </w:r>
    </w:p>
    <w:p w14:paraId="2FFAAE4A" w14:textId="77777777" w:rsidR="00137B72" w:rsidRPr="0074097E" w:rsidRDefault="00137B72" w:rsidP="008B08EE">
      <w:pPr>
        <w:pStyle w:val="Cabealho"/>
        <w:jc w:val="both"/>
        <w:rPr>
          <w:rFonts w:ascii="Arial" w:eastAsia="MS Mincho" w:hAnsi="Arial" w:cs="Arial"/>
          <w:sz w:val="22"/>
          <w:szCs w:val="22"/>
        </w:rPr>
      </w:pPr>
    </w:p>
    <w:p w14:paraId="3EFD1530" w14:textId="77777777" w:rsidR="00137B72" w:rsidRPr="0074097E" w:rsidRDefault="00137B72" w:rsidP="008B08EE">
      <w:pPr>
        <w:jc w:val="both"/>
        <w:rPr>
          <w:rFonts w:ascii="Arial" w:eastAsia="MS Mincho" w:hAnsi="Arial" w:cs="Arial"/>
          <w:sz w:val="22"/>
          <w:szCs w:val="22"/>
        </w:rPr>
      </w:pPr>
    </w:p>
    <w:p w14:paraId="0E22B725" w14:textId="01FB79B6" w:rsidR="00137B72" w:rsidRPr="0074097E" w:rsidRDefault="00137B72" w:rsidP="008B08EE">
      <w:pPr>
        <w:jc w:val="both"/>
        <w:rPr>
          <w:rFonts w:ascii="Arial" w:hAnsi="Arial" w:cs="Arial"/>
          <w:sz w:val="22"/>
          <w:szCs w:val="22"/>
        </w:rPr>
      </w:pPr>
      <w:r w:rsidRPr="0074097E">
        <w:rPr>
          <w:rFonts w:ascii="Arial" w:eastAsia="MS Mincho" w:hAnsi="Arial" w:cs="Arial"/>
          <w:sz w:val="22"/>
          <w:szCs w:val="22"/>
        </w:rPr>
        <w:t>_____________________</w:t>
      </w:r>
      <w:r w:rsidRPr="0074097E">
        <w:rPr>
          <w:rFonts w:ascii="Arial" w:hAnsi="Arial" w:cs="Arial"/>
          <w:sz w:val="22"/>
          <w:szCs w:val="22"/>
        </w:rPr>
        <w:t>,</w:t>
      </w:r>
      <w:r w:rsidRPr="0074097E">
        <w:rPr>
          <w:rFonts w:ascii="Arial" w:eastAsia="Arial" w:hAnsi="Arial" w:cs="Arial"/>
          <w:sz w:val="22"/>
          <w:szCs w:val="22"/>
        </w:rPr>
        <w:t xml:space="preserve"> </w:t>
      </w:r>
      <w:r w:rsidRPr="0074097E">
        <w:rPr>
          <w:rFonts w:ascii="Arial" w:hAnsi="Arial" w:cs="Arial"/>
          <w:sz w:val="22"/>
          <w:szCs w:val="22"/>
        </w:rPr>
        <w:t>PORTADOR</w:t>
      </w:r>
      <w:r w:rsidRPr="0074097E">
        <w:rPr>
          <w:rFonts w:ascii="Arial" w:eastAsia="Arial" w:hAnsi="Arial" w:cs="Arial"/>
          <w:sz w:val="22"/>
          <w:szCs w:val="22"/>
        </w:rPr>
        <w:t xml:space="preserve"> </w:t>
      </w:r>
      <w:r w:rsidRPr="0074097E">
        <w:rPr>
          <w:rFonts w:ascii="Arial" w:hAnsi="Arial" w:cs="Arial"/>
          <w:sz w:val="22"/>
          <w:szCs w:val="22"/>
        </w:rPr>
        <w:t>DO</w:t>
      </w:r>
      <w:r w:rsidRPr="0074097E">
        <w:rPr>
          <w:rFonts w:ascii="Arial" w:eastAsia="Arial" w:hAnsi="Arial" w:cs="Arial"/>
          <w:sz w:val="22"/>
          <w:szCs w:val="22"/>
        </w:rPr>
        <w:t xml:space="preserve"> </w:t>
      </w:r>
      <w:r w:rsidRPr="0074097E">
        <w:rPr>
          <w:rFonts w:ascii="Arial" w:hAnsi="Arial" w:cs="Arial"/>
          <w:sz w:val="22"/>
          <w:szCs w:val="22"/>
        </w:rPr>
        <w:t>RG</w:t>
      </w:r>
      <w:r w:rsidRPr="0074097E">
        <w:rPr>
          <w:rFonts w:ascii="Arial" w:eastAsia="Arial" w:hAnsi="Arial" w:cs="Arial"/>
          <w:sz w:val="22"/>
          <w:szCs w:val="22"/>
        </w:rPr>
        <w:t xml:space="preserve"> </w:t>
      </w:r>
      <w:r w:rsidRPr="0074097E">
        <w:rPr>
          <w:rFonts w:ascii="Arial" w:hAnsi="Arial" w:cs="Arial"/>
          <w:sz w:val="22"/>
          <w:szCs w:val="22"/>
        </w:rPr>
        <w:t>_______________,</w:t>
      </w:r>
      <w:r w:rsidRPr="0074097E">
        <w:rPr>
          <w:rFonts w:ascii="Arial" w:eastAsia="Arial" w:hAnsi="Arial" w:cs="Arial"/>
          <w:sz w:val="22"/>
          <w:szCs w:val="22"/>
        </w:rPr>
        <w:t xml:space="preserve"> </w:t>
      </w:r>
      <w:r w:rsidRPr="0074097E">
        <w:rPr>
          <w:rFonts w:ascii="Arial" w:hAnsi="Arial" w:cs="Arial"/>
          <w:sz w:val="22"/>
          <w:szCs w:val="22"/>
        </w:rPr>
        <w:t>ABAIXO</w:t>
      </w:r>
      <w:r w:rsidRPr="0074097E">
        <w:rPr>
          <w:rFonts w:ascii="Arial" w:eastAsia="Arial" w:hAnsi="Arial" w:cs="Arial"/>
          <w:sz w:val="22"/>
          <w:szCs w:val="22"/>
        </w:rPr>
        <w:t xml:space="preserve"> </w:t>
      </w:r>
      <w:r w:rsidRPr="0074097E">
        <w:rPr>
          <w:rFonts w:ascii="Arial" w:hAnsi="Arial" w:cs="Arial"/>
          <w:sz w:val="22"/>
          <w:szCs w:val="22"/>
        </w:rPr>
        <w:t>ASSINADO,</w:t>
      </w:r>
      <w:r w:rsidRPr="0074097E">
        <w:rPr>
          <w:rFonts w:ascii="Arial" w:eastAsia="Arial" w:hAnsi="Arial" w:cs="Arial"/>
          <w:sz w:val="22"/>
          <w:szCs w:val="22"/>
        </w:rPr>
        <w:t xml:space="preserve"> </w:t>
      </w:r>
      <w:r w:rsidRPr="0074097E">
        <w:rPr>
          <w:rFonts w:ascii="Arial" w:hAnsi="Arial" w:cs="Arial"/>
          <w:sz w:val="22"/>
          <w:szCs w:val="22"/>
        </w:rPr>
        <w:t>NA</w:t>
      </w:r>
      <w:r w:rsidRPr="0074097E">
        <w:rPr>
          <w:rFonts w:ascii="Arial" w:eastAsia="Arial" w:hAnsi="Arial" w:cs="Arial"/>
          <w:sz w:val="22"/>
          <w:szCs w:val="22"/>
        </w:rPr>
        <w:t xml:space="preserve"> </w:t>
      </w:r>
      <w:r w:rsidRPr="0074097E">
        <w:rPr>
          <w:rFonts w:ascii="Arial" w:hAnsi="Arial" w:cs="Arial"/>
          <w:sz w:val="22"/>
          <w:szCs w:val="22"/>
        </w:rPr>
        <w:t>QUALIDADE</w:t>
      </w:r>
      <w:r w:rsidRPr="0074097E">
        <w:rPr>
          <w:rFonts w:ascii="Arial" w:eastAsia="Arial" w:hAnsi="Arial" w:cs="Arial"/>
          <w:sz w:val="22"/>
          <w:szCs w:val="22"/>
        </w:rPr>
        <w:t xml:space="preserve"> </w:t>
      </w:r>
      <w:r w:rsidRPr="0074097E">
        <w:rPr>
          <w:rFonts w:ascii="Arial" w:hAnsi="Arial" w:cs="Arial"/>
          <w:sz w:val="22"/>
          <w:szCs w:val="22"/>
        </w:rPr>
        <w:t>DE</w:t>
      </w:r>
      <w:r w:rsidRPr="0074097E">
        <w:rPr>
          <w:rFonts w:ascii="Arial" w:eastAsia="Arial" w:hAnsi="Arial" w:cs="Arial"/>
          <w:sz w:val="22"/>
          <w:szCs w:val="22"/>
        </w:rPr>
        <w:t xml:space="preserve"> </w:t>
      </w:r>
      <w:r w:rsidRPr="0074097E">
        <w:rPr>
          <w:rFonts w:ascii="Arial" w:hAnsi="Arial" w:cs="Arial"/>
          <w:sz w:val="22"/>
          <w:szCs w:val="22"/>
        </w:rPr>
        <w:t>RESPONSÁVEL</w:t>
      </w:r>
      <w:r w:rsidRPr="0074097E">
        <w:rPr>
          <w:rFonts w:ascii="Arial" w:eastAsia="Arial" w:hAnsi="Arial" w:cs="Arial"/>
          <w:sz w:val="22"/>
          <w:szCs w:val="22"/>
        </w:rPr>
        <w:t xml:space="preserve"> </w:t>
      </w:r>
      <w:r w:rsidRPr="0074097E">
        <w:rPr>
          <w:rFonts w:ascii="Arial" w:hAnsi="Arial" w:cs="Arial"/>
          <w:sz w:val="22"/>
          <w:szCs w:val="22"/>
        </w:rPr>
        <w:t>LEGAL</w:t>
      </w:r>
      <w:r w:rsidRPr="0074097E">
        <w:rPr>
          <w:rFonts w:ascii="Arial" w:eastAsia="Arial" w:hAnsi="Arial" w:cs="Arial"/>
          <w:sz w:val="22"/>
          <w:szCs w:val="22"/>
        </w:rPr>
        <w:t xml:space="preserve"> </w:t>
      </w:r>
      <w:r w:rsidRPr="0074097E">
        <w:rPr>
          <w:rFonts w:ascii="Arial" w:hAnsi="Arial" w:cs="Arial"/>
          <w:sz w:val="22"/>
          <w:szCs w:val="22"/>
        </w:rPr>
        <w:t>DA</w:t>
      </w:r>
      <w:r w:rsidRPr="0074097E">
        <w:rPr>
          <w:rFonts w:ascii="Arial" w:eastAsia="Arial" w:hAnsi="Arial" w:cs="Arial"/>
          <w:sz w:val="22"/>
          <w:szCs w:val="22"/>
        </w:rPr>
        <w:t xml:space="preserve"> </w:t>
      </w:r>
      <w:r w:rsidRPr="0074097E">
        <w:rPr>
          <w:rFonts w:ascii="Arial" w:hAnsi="Arial" w:cs="Arial"/>
          <w:sz w:val="22"/>
          <w:szCs w:val="22"/>
        </w:rPr>
        <w:t>PROPONENTE,</w:t>
      </w:r>
      <w:r w:rsidRPr="0074097E">
        <w:rPr>
          <w:rFonts w:ascii="Arial" w:eastAsia="Arial" w:hAnsi="Arial" w:cs="Arial"/>
          <w:sz w:val="22"/>
          <w:szCs w:val="22"/>
        </w:rPr>
        <w:t xml:space="preserve"> </w:t>
      </w:r>
      <w:r w:rsidRPr="0074097E">
        <w:rPr>
          <w:rFonts w:ascii="Arial" w:hAnsi="Arial" w:cs="Arial"/>
          <w:sz w:val="22"/>
          <w:szCs w:val="22"/>
        </w:rPr>
        <w:t>___________________,</w:t>
      </w:r>
      <w:r w:rsidRPr="0074097E">
        <w:rPr>
          <w:rFonts w:ascii="Arial" w:eastAsia="Arial" w:hAnsi="Arial" w:cs="Arial"/>
          <w:sz w:val="22"/>
          <w:szCs w:val="22"/>
        </w:rPr>
        <w:t xml:space="preserve"> </w:t>
      </w:r>
      <w:r w:rsidRPr="0074097E">
        <w:rPr>
          <w:rFonts w:ascii="Arial" w:hAnsi="Arial" w:cs="Arial"/>
          <w:sz w:val="22"/>
          <w:szCs w:val="22"/>
        </w:rPr>
        <w:t>CNPJ</w:t>
      </w:r>
      <w:r w:rsidRPr="0074097E">
        <w:rPr>
          <w:rFonts w:ascii="Arial" w:eastAsia="Arial" w:hAnsi="Arial" w:cs="Arial"/>
          <w:sz w:val="22"/>
          <w:szCs w:val="22"/>
        </w:rPr>
        <w:t xml:space="preserve"> </w:t>
      </w:r>
      <w:r w:rsidRPr="0074097E">
        <w:rPr>
          <w:rFonts w:ascii="Arial" w:hAnsi="Arial" w:cs="Arial"/>
          <w:sz w:val="22"/>
          <w:szCs w:val="22"/>
        </w:rPr>
        <w:t>___________________,</w:t>
      </w:r>
      <w:r w:rsidRPr="0074097E">
        <w:rPr>
          <w:rFonts w:ascii="Arial" w:eastAsia="Arial" w:hAnsi="Arial" w:cs="Arial"/>
          <w:sz w:val="22"/>
          <w:szCs w:val="22"/>
        </w:rPr>
        <w:t xml:space="preserve"> </w:t>
      </w:r>
      <w:r w:rsidRPr="0074097E">
        <w:rPr>
          <w:rFonts w:ascii="Arial" w:hAnsi="Arial" w:cs="Arial"/>
          <w:sz w:val="22"/>
          <w:szCs w:val="22"/>
        </w:rPr>
        <w:t>DECLARA</w:t>
      </w:r>
      <w:r w:rsidRPr="0074097E">
        <w:rPr>
          <w:rFonts w:ascii="Arial" w:eastAsia="Arial" w:hAnsi="Arial" w:cs="Arial"/>
          <w:sz w:val="22"/>
          <w:szCs w:val="22"/>
        </w:rPr>
        <w:t xml:space="preserve"> </w:t>
      </w:r>
      <w:r w:rsidRPr="0074097E">
        <w:rPr>
          <w:rFonts w:ascii="Arial" w:hAnsi="Arial" w:cs="Arial"/>
          <w:sz w:val="22"/>
          <w:szCs w:val="22"/>
        </w:rPr>
        <w:t>EXPRESSAMENTE</w:t>
      </w:r>
      <w:r w:rsidRPr="0074097E">
        <w:rPr>
          <w:rFonts w:ascii="Arial" w:eastAsia="Arial" w:hAnsi="Arial" w:cs="Arial"/>
          <w:sz w:val="22"/>
          <w:szCs w:val="22"/>
        </w:rPr>
        <w:t xml:space="preserve"> </w:t>
      </w:r>
      <w:r w:rsidRPr="0074097E">
        <w:rPr>
          <w:rFonts w:ascii="Arial" w:hAnsi="Arial" w:cs="Arial"/>
          <w:sz w:val="22"/>
          <w:szCs w:val="22"/>
        </w:rPr>
        <w:t>QUE</w:t>
      </w:r>
      <w:r w:rsidRPr="0074097E">
        <w:rPr>
          <w:rFonts w:ascii="Arial" w:eastAsia="Arial" w:hAnsi="Arial" w:cs="Arial"/>
          <w:sz w:val="22"/>
          <w:szCs w:val="22"/>
        </w:rPr>
        <w:t xml:space="preserve"> </w:t>
      </w:r>
      <w:r w:rsidRPr="0074097E">
        <w:rPr>
          <w:rFonts w:ascii="Arial" w:hAnsi="Arial" w:cs="Arial"/>
          <w:sz w:val="22"/>
          <w:szCs w:val="22"/>
        </w:rPr>
        <w:t>SE</w:t>
      </w:r>
      <w:r w:rsidRPr="0074097E">
        <w:rPr>
          <w:rFonts w:ascii="Arial" w:eastAsia="Arial" w:hAnsi="Arial" w:cs="Arial"/>
          <w:sz w:val="22"/>
          <w:szCs w:val="22"/>
        </w:rPr>
        <w:t xml:space="preserve"> </w:t>
      </w:r>
      <w:r w:rsidRPr="0074097E">
        <w:rPr>
          <w:rFonts w:ascii="Arial" w:hAnsi="Arial" w:cs="Arial"/>
          <w:sz w:val="22"/>
          <w:szCs w:val="22"/>
        </w:rPr>
        <w:t>SUJEITA</w:t>
      </w:r>
      <w:r w:rsidRPr="0074097E">
        <w:rPr>
          <w:rFonts w:ascii="Arial" w:eastAsia="Arial" w:hAnsi="Arial" w:cs="Arial"/>
          <w:sz w:val="22"/>
          <w:szCs w:val="22"/>
        </w:rPr>
        <w:t xml:space="preserve"> </w:t>
      </w:r>
      <w:r w:rsidRPr="0074097E">
        <w:rPr>
          <w:rFonts w:ascii="Arial" w:hAnsi="Arial" w:cs="Arial"/>
          <w:sz w:val="22"/>
          <w:szCs w:val="22"/>
        </w:rPr>
        <w:t>ÀS</w:t>
      </w:r>
      <w:r w:rsidRPr="0074097E">
        <w:rPr>
          <w:rFonts w:ascii="Arial" w:eastAsia="Arial" w:hAnsi="Arial" w:cs="Arial"/>
          <w:sz w:val="22"/>
          <w:szCs w:val="22"/>
        </w:rPr>
        <w:t xml:space="preserve"> </w:t>
      </w:r>
      <w:r w:rsidRPr="0074097E">
        <w:rPr>
          <w:rFonts w:ascii="Arial" w:hAnsi="Arial" w:cs="Arial"/>
          <w:sz w:val="22"/>
          <w:szCs w:val="22"/>
        </w:rPr>
        <w:t>CONDIÇÕES</w:t>
      </w:r>
      <w:r w:rsidRPr="0074097E">
        <w:rPr>
          <w:rFonts w:ascii="Arial" w:eastAsia="Arial" w:hAnsi="Arial" w:cs="Arial"/>
          <w:sz w:val="22"/>
          <w:szCs w:val="22"/>
        </w:rPr>
        <w:t xml:space="preserve"> </w:t>
      </w:r>
      <w:r w:rsidRPr="0074097E">
        <w:rPr>
          <w:rFonts w:ascii="Arial" w:hAnsi="Arial" w:cs="Arial"/>
          <w:sz w:val="22"/>
          <w:szCs w:val="22"/>
        </w:rPr>
        <w:t>ESTABELECIDAS</w:t>
      </w:r>
      <w:r w:rsidRPr="0074097E">
        <w:rPr>
          <w:rFonts w:ascii="Arial" w:eastAsia="Arial" w:hAnsi="Arial" w:cs="Arial"/>
          <w:sz w:val="22"/>
          <w:szCs w:val="22"/>
        </w:rPr>
        <w:t xml:space="preserve"> </w:t>
      </w:r>
      <w:r w:rsidRPr="0074097E">
        <w:rPr>
          <w:rFonts w:ascii="Arial" w:hAnsi="Arial" w:cs="Arial"/>
          <w:sz w:val="22"/>
          <w:szCs w:val="22"/>
        </w:rPr>
        <w:t>NO</w:t>
      </w:r>
      <w:r w:rsidRPr="0074097E">
        <w:rPr>
          <w:rFonts w:ascii="Arial" w:eastAsia="Arial" w:hAnsi="Arial" w:cs="Arial"/>
          <w:sz w:val="22"/>
          <w:szCs w:val="22"/>
        </w:rPr>
        <w:t xml:space="preserve"> </w:t>
      </w:r>
      <w:r w:rsidRPr="0074097E">
        <w:rPr>
          <w:rFonts w:ascii="Arial" w:hAnsi="Arial" w:cs="Arial"/>
          <w:sz w:val="22"/>
          <w:szCs w:val="22"/>
        </w:rPr>
        <w:t>EDITAL</w:t>
      </w:r>
      <w:r w:rsidRPr="0074097E">
        <w:rPr>
          <w:rFonts w:ascii="Arial" w:eastAsia="Arial" w:hAnsi="Arial" w:cs="Arial"/>
          <w:sz w:val="22"/>
          <w:szCs w:val="22"/>
        </w:rPr>
        <w:t xml:space="preserve"> </w:t>
      </w:r>
      <w:r w:rsidRPr="0074097E">
        <w:rPr>
          <w:rFonts w:ascii="Arial" w:hAnsi="Arial" w:cs="Arial"/>
          <w:sz w:val="22"/>
          <w:szCs w:val="22"/>
        </w:rPr>
        <w:t>ACIMA</w:t>
      </w:r>
      <w:r w:rsidRPr="0074097E">
        <w:rPr>
          <w:rFonts w:ascii="Arial" w:eastAsia="Arial" w:hAnsi="Arial" w:cs="Arial"/>
          <w:sz w:val="22"/>
          <w:szCs w:val="22"/>
        </w:rPr>
        <w:t xml:space="preserve"> </w:t>
      </w:r>
      <w:r w:rsidRPr="0074097E">
        <w:rPr>
          <w:rFonts w:ascii="Arial" w:hAnsi="Arial" w:cs="Arial"/>
          <w:sz w:val="22"/>
          <w:szCs w:val="22"/>
        </w:rPr>
        <w:t>CITADO</w:t>
      </w:r>
      <w:r w:rsidRPr="0074097E">
        <w:rPr>
          <w:rFonts w:ascii="Arial" w:eastAsia="Arial" w:hAnsi="Arial" w:cs="Arial"/>
          <w:sz w:val="22"/>
          <w:szCs w:val="22"/>
        </w:rPr>
        <w:t xml:space="preserve"> </w:t>
      </w:r>
      <w:r w:rsidRPr="0074097E">
        <w:rPr>
          <w:rFonts w:ascii="Arial" w:hAnsi="Arial" w:cs="Arial"/>
          <w:sz w:val="22"/>
          <w:szCs w:val="22"/>
        </w:rPr>
        <w:t>E</w:t>
      </w:r>
      <w:r w:rsidRPr="0074097E">
        <w:rPr>
          <w:rFonts w:ascii="Arial" w:eastAsia="Arial" w:hAnsi="Arial" w:cs="Arial"/>
          <w:sz w:val="22"/>
          <w:szCs w:val="22"/>
        </w:rPr>
        <w:t xml:space="preserve"> </w:t>
      </w:r>
      <w:r w:rsidRPr="0074097E">
        <w:rPr>
          <w:rFonts w:ascii="Arial" w:hAnsi="Arial" w:cs="Arial"/>
          <w:sz w:val="22"/>
          <w:szCs w:val="22"/>
        </w:rPr>
        <w:t>QUE</w:t>
      </w:r>
      <w:r w:rsidRPr="0074097E">
        <w:rPr>
          <w:rFonts w:ascii="Arial" w:eastAsia="Arial" w:hAnsi="Arial" w:cs="Arial"/>
          <w:sz w:val="22"/>
          <w:szCs w:val="22"/>
        </w:rPr>
        <w:t xml:space="preserve"> </w:t>
      </w:r>
      <w:r w:rsidRPr="0074097E">
        <w:rPr>
          <w:rFonts w:ascii="Arial" w:hAnsi="Arial" w:cs="Arial"/>
          <w:sz w:val="22"/>
          <w:szCs w:val="22"/>
        </w:rPr>
        <w:t>ACATARÁ</w:t>
      </w:r>
      <w:r w:rsidRPr="0074097E">
        <w:rPr>
          <w:rFonts w:ascii="Arial" w:eastAsia="Arial" w:hAnsi="Arial" w:cs="Arial"/>
          <w:sz w:val="22"/>
          <w:szCs w:val="22"/>
        </w:rPr>
        <w:t xml:space="preserve"> </w:t>
      </w:r>
      <w:r w:rsidRPr="0074097E">
        <w:rPr>
          <w:rFonts w:ascii="Arial" w:hAnsi="Arial" w:cs="Arial"/>
          <w:sz w:val="22"/>
          <w:szCs w:val="22"/>
        </w:rPr>
        <w:t>INTEGRALMENTE</w:t>
      </w:r>
      <w:r w:rsidRPr="0074097E">
        <w:rPr>
          <w:rFonts w:ascii="Arial" w:eastAsia="Arial" w:hAnsi="Arial" w:cs="Arial"/>
          <w:sz w:val="22"/>
          <w:szCs w:val="22"/>
        </w:rPr>
        <w:t xml:space="preserve"> </w:t>
      </w:r>
      <w:r w:rsidRPr="0074097E">
        <w:rPr>
          <w:rFonts w:ascii="Arial" w:hAnsi="Arial" w:cs="Arial"/>
          <w:sz w:val="22"/>
          <w:szCs w:val="22"/>
        </w:rPr>
        <w:t>QUALQUER</w:t>
      </w:r>
      <w:r w:rsidRPr="0074097E">
        <w:rPr>
          <w:rFonts w:ascii="Arial" w:eastAsia="Arial" w:hAnsi="Arial" w:cs="Arial"/>
          <w:sz w:val="22"/>
          <w:szCs w:val="22"/>
        </w:rPr>
        <w:t xml:space="preserve"> </w:t>
      </w:r>
      <w:r w:rsidRPr="0074097E">
        <w:rPr>
          <w:rFonts w:ascii="Arial" w:hAnsi="Arial" w:cs="Arial"/>
          <w:sz w:val="22"/>
          <w:szCs w:val="22"/>
        </w:rPr>
        <w:t>DECISÃO</w:t>
      </w:r>
      <w:r w:rsidRPr="0074097E">
        <w:rPr>
          <w:rFonts w:ascii="Arial" w:eastAsia="Arial" w:hAnsi="Arial" w:cs="Arial"/>
          <w:sz w:val="22"/>
          <w:szCs w:val="22"/>
        </w:rPr>
        <w:t xml:space="preserve"> </w:t>
      </w:r>
      <w:r w:rsidRPr="0074097E">
        <w:rPr>
          <w:rFonts w:ascii="Arial" w:hAnsi="Arial" w:cs="Arial"/>
          <w:sz w:val="22"/>
          <w:szCs w:val="22"/>
        </w:rPr>
        <w:t>QUE</w:t>
      </w:r>
      <w:r w:rsidRPr="0074097E">
        <w:rPr>
          <w:rFonts w:ascii="Arial" w:eastAsia="Arial" w:hAnsi="Arial" w:cs="Arial"/>
          <w:sz w:val="22"/>
          <w:szCs w:val="22"/>
        </w:rPr>
        <w:t xml:space="preserve"> </w:t>
      </w:r>
      <w:r w:rsidRPr="0074097E">
        <w:rPr>
          <w:rFonts w:ascii="Arial" w:hAnsi="Arial" w:cs="Arial"/>
          <w:sz w:val="22"/>
          <w:szCs w:val="22"/>
        </w:rPr>
        <w:t>VENHA</w:t>
      </w:r>
      <w:r w:rsidRPr="0074097E">
        <w:rPr>
          <w:rFonts w:ascii="Arial" w:eastAsia="Arial" w:hAnsi="Arial" w:cs="Arial"/>
          <w:sz w:val="22"/>
          <w:szCs w:val="22"/>
        </w:rPr>
        <w:t xml:space="preserve"> </w:t>
      </w:r>
      <w:r w:rsidRPr="0074097E">
        <w:rPr>
          <w:rFonts w:ascii="Arial" w:hAnsi="Arial" w:cs="Arial"/>
          <w:sz w:val="22"/>
          <w:szCs w:val="22"/>
        </w:rPr>
        <w:t>A</w:t>
      </w:r>
      <w:r w:rsidRPr="0074097E">
        <w:rPr>
          <w:rFonts w:ascii="Arial" w:eastAsia="Arial" w:hAnsi="Arial" w:cs="Arial"/>
          <w:sz w:val="22"/>
          <w:szCs w:val="22"/>
        </w:rPr>
        <w:t xml:space="preserve"> </w:t>
      </w:r>
      <w:r w:rsidRPr="0074097E">
        <w:rPr>
          <w:rFonts w:ascii="Arial" w:hAnsi="Arial" w:cs="Arial"/>
          <w:sz w:val="22"/>
          <w:szCs w:val="22"/>
        </w:rPr>
        <w:t>SER</w:t>
      </w:r>
      <w:r w:rsidRPr="0074097E">
        <w:rPr>
          <w:rFonts w:ascii="Arial" w:eastAsia="Arial" w:hAnsi="Arial" w:cs="Arial"/>
          <w:sz w:val="22"/>
          <w:szCs w:val="22"/>
        </w:rPr>
        <w:t xml:space="preserve"> </w:t>
      </w:r>
      <w:r w:rsidRPr="0074097E">
        <w:rPr>
          <w:rFonts w:ascii="Arial" w:hAnsi="Arial" w:cs="Arial"/>
          <w:sz w:val="22"/>
          <w:szCs w:val="22"/>
        </w:rPr>
        <w:t>TOMADA</w:t>
      </w:r>
      <w:r w:rsidRPr="0074097E">
        <w:rPr>
          <w:rFonts w:ascii="Arial" w:eastAsia="Arial" w:hAnsi="Arial" w:cs="Arial"/>
          <w:sz w:val="22"/>
          <w:szCs w:val="22"/>
        </w:rPr>
        <w:t xml:space="preserve"> </w:t>
      </w:r>
      <w:r w:rsidRPr="0074097E">
        <w:rPr>
          <w:rFonts w:ascii="Arial" w:hAnsi="Arial" w:cs="Arial"/>
          <w:sz w:val="22"/>
          <w:szCs w:val="22"/>
        </w:rPr>
        <w:t>PELO</w:t>
      </w:r>
      <w:r w:rsidRPr="0074097E">
        <w:rPr>
          <w:rFonts w:ascii="Arial" w:eastAsia="Arial" w:hAnsi="Arial" w:cs="Arial"/>
          <w:sz w:val="22"/>
          <w:szCs w:val="22"/>
        </w:rPr>
        <w:t xml:space="preserve"> </w:t>
      </w:r>
      <w:r w:rsidR="00862E99" w:rsidRPr="0074097E">
        <w:rPr>
          <w:rFonts w:ascii="Arial" w:hAnsi="Arial" w:cs="Arial"/>
          <w:sz w:val="22"/>
          <w:szCs w:val="22"/>
        </w:rPr>
        <w:t xml:space="preserve">ÓRGÃO LICITANTE </w:t>
      </w:r>
      <w:r w:rsidRPr="0074097E">
        <w:rPr>
          <w:rFonts w:ascii="Arial" w:hAnsi="Arial" w:cs="Arial"/>
          <w:sz w:val="22"/>
          <w:szCs w:val="22"/>
        </w:rPr>
        <w:t>QUANTO</w:t>
      </w:r>
      <w:r w:rsidRPr="0074097E">
        <w:rPr>
          <w:rFonts w:ascii="Arial" w:eastAsia="Arial" w:hAnsi="Arial" w:cs="Arial"/>
          <w:sz w:val="22"/>
          <w:szCs w:val="22"/>
        </w:rPr>
        <w:t xml:space="preserve"> </w:t>
      </w:r>
      <w:r w:rsidRPr="0074097E">
        <w:rPr>
          <w:rFonts w:ascii="Arial" w:hAnsi="Arial" w:cs="Arial"/>
          <w:sz w:val="22"/>
          <w:szCs w:val="22"/>
        </w:rPr>
        <w:t>À</w:t>
      </w:r>
      <w:r w:rsidRPr="0074097E">
        <w:rPr>
          <w:rFonts w:ascii="Arial" w:eastAsia="Arial" w:hAnsi="Arial" w:cs="Arial"/>
          <w:sz w:val="22"/>
          <w:szCs w:val="22"/>
        </w:rPr>
        <w:t xml:space="preserve"> </w:t>
      </w:r>
      <w:r w:rsidRPr="0074097E">
        <w:rPr>
          <w:rFonts w:ascii="Arial" w:hAnsi="Arial" w:cs="Arial"/>
          <w:sz w:val="22"/>
          <w:szCs w:val="22"/>
        </w:rPr>
        <w:t>QUALIFICAÇÃO</w:t>
      </w:r>
      <w:r w:rsidRPr="0074097E">
        <w:rPr>
          <w:rFonts w:ascii="Arial" w:eastAsia="Arial" w:hAnsi="Arial" w:cs="Arial"/>
          <w:sz w:val="22"/>
          <w:szCs w:val="22"/>
        </w:rPr>
        <w:t xml:space="preserve"> </w:t>
      </w:r>
      <w:r w:rsidRPr="0074097E">
        <w:rPr>
          <w:rFonts w:ascii="Arial" w:hAnsi="Arial" w:cs="Arial"/>
          <w:sz w:val="22"/>
          <w:szCs w:val="22"/>
        </w:rPr>
        <w:t>APENAS</w:t>
      </w:r>
      <w:r w:rsidRPr="0074097E">
        <w:rPr>
          <w:rFonts w:ascii="Arial" w:eastAsia="Arial" w:hAnsi="Arial" w:cs="Arial"/>
          <w:sz w:val="22"/>
          <w:szCs w:val="22"/>
        </w:rPr>
        <w:t xml:space="preserve"> </w:t>
      </w:r>
      <w:r w:rsidRPr="0074097E">
        <w:rPr>
          <w:rFonts w:ascii="Arial" w:hAnsi="Arial" w:cs="Arial"/>
          <w:sz w:val="22"/>
          <w:szCs w:val="22"/>
        </w:rPr>
        <w:t>DAS</w:t>
      </w:r>
      <w:r w:rsidRPr="0074097E">
        <w:rPr>
          <w:rFonts w:ascii="Arial" w:eastAsia="Arial" w:hAnsi="Arial" w:cs="Arial"/>
          <w:sz w:val="22"/>
          <w:szCs w:val="22"/>
        </w:rPr>
        <w:t xml:space="preserve"> </w:t>
      </w:r>
      <w:r w:rsidRPr="0074097E">
        <w:rPr>
          <w:rFonts w:ascii="Arial" w:hAnsi="Arial" w:cs="Arial"/>
          <w:sz w:val="22"/>
          <w:szCs w:val="22"/>
        </w:rPr>
        <w:t>PROPONENTES</w:t>
      </w:r>
      <w:r w:rsidRPr="0074097E">
        <w:rPr>
          <w:rFonts w:ascii="Arial" w:eastAsia="Arial" w:hAnsi="Arial" w:cs="Arial"/>
          <w:sz w:val="22"/>
          <w:szCs w:val="22"/>
        </w:rPr>
        <w:t xml:space="preserve"> </w:t>
      </w:r>
      <w:r w:rsidRPr="0074097E">
        <w:rPr>
          <w:rFonts w:ascii="Arial" w:hAnsi="Arial" w:cs="Arial"/>
          <w:sz w:val="22"/>
          <w:szCs w:val="22"/>
        </w:rPr>
        <w:t>QUE</w:t>
      </w:r>
      <w:r w:rsidRPr="0074097E">
        <w:rPr>
          <w:rFonts w:ascii="Arial" w:eastAsia="Arial" w:hAnsi="Arial" w:cs="Arial"/>
          <w:sz w:val="22"/>
          <w:szCs w:val="22"/>
        </w:rPr>
        <w:t xml:space="preserve"> </w:t>
      </w:r>
      <w:r w:rsidRPr="0074097E">
        <w:rPr>
          <w:rFonts w:ascii="Arial" w:hAnsi="Arial" w:cs="Arial"/>
          <w:sz w:val="22"/>
          <w:szCs w:val="22"/>
        </w:rPr>
        <w:t>TENHAM</w:t>
      </w:r>
      <w:r w:rsidRPr="0074097E">
        <w:rPr>
          <w:rFonts w:ascii="Arial" w:eastAsia="Arial" w:hAnsi="Arial" w:cs="Arial"/>
          <w:sz w:val="22"/>
          <w:szCs w:val="22"/>
        </w:rPr>
        <w:t xml:space="preserve"> </w:t>
      </w:r>
      <w:r w:rsidRPr="0074097E">
        <w:rPr>
          <w:rFonts w:ascii="Arial" w:hAnsi="Arial" w:cs="Arial"/>
          <w:sz w:val="22"/>
          <w:szCs w:val="22"/>
        </w:rPr>
        <w:t>ATENDIDO</w:t>
      </w:r>
      <w:r w:rsidRPr="0074097E">
        <w:rPr>
          <w:rFonts w:ascii="Arial" w:eastAsia="Arial" w:hAnsi="Arial" w:cs="Arial"/>
          <w:sz w:val="22"/>
          <w:szCs w:val="22"/>
        </w:rPr>
        <w:t xml:space="preserve"> </w:t>
      </w:r>
      <w:r w:rsidRPr="0074097E">
        <w:rPr>
          <w:rFonts w:ascii="Arial" w:hAnsi="Arial" w:cs="Arial"/>
          <w:sz w:val="22"/>
          <w:szCs w:val="22"/>
        </w:rPr>
        <w:t>ÀS</w:t>
      </w:r>
      <w:r w:rsidRPr="0074097E">
        <w:rPr>
          <w:rFonts w:ascii="Arial" w:eastAsia="Arial" w:hAnsi="Arial" w:cs="Arial"/>
          <w:sz w:val="22"/>
          <w:szCs w:val="22"/>
        </w:rPr>
        <w:t xml:space="preserve"> </w:t>
      </w:r>
      <w:r w:rsidRPr="0074097E">
        <w:rPr>
          <w:rFonts w:ascii="Arial" w:hAnsi="Arial" w:cs="Arial"/>
          <w:sz w:val="22"/>
          <w:szCs w:val="22"/>
        </w:rPr>
        <w:t>CONDIÇÕES</w:t>
      </w:r>
      <w:r w:rsidRPr="0074097E">
        <w:rPr>
          <w:rFonts w:ascii="Arial" w:eastAsia="Arial" w:hAnsi="Arial" w:cs="Arial"/>
          <w:sz w:val="22"/>
          <w:szCs w:val="22"/>
        </w:rPr>
        <w:t xml:space="preserve"> </w:t>
      </w:r>
      <w:r w:rsidRPr="0074097E">
        <w:rPr>
          <w:rFonts w:ascii="Arial" w:hAnsi="Arial" w:cs="Arial"/>
          <w:sz w:val="22"/>
          <w:szCs w:val="22"/>
        </w:rPr>
        <w:t>ESTABELECIDAS</w:t>
      </w:r>
      <w:r w:rsidRPr="0074097E">
        <w:rPr>
          <w:rFonts w:ascii="Arial" w:eastAsia="Arial" w:hAnsi="Arial" w:cs="Arial"/>
          <w:sz w:val="22"/>
          <w:szCs w:val="22"/>
        </w:rPr>
        <w:t xml:space="preserve"> </w:t>
      </w:r>
      <w:r w:rsidRPr="0074097E">
        <w:rPr>
          <w:rFonts w:ascii="Arial" w:hAnsi="Arial" w:cs="Arial"/>
          <w:sz w:val="22"/>
          <w:szCs w:val="22"/>
        </w:rPr>
        <w:t>NO</w:t>
      </w:r>
      <w:r w:rsidRPr="0074097E">
        <w:rPr>
          <w:rFonts w:ascii="Arial" w:eastAsia="Arial" w:hAnsi="Arial" w:cs="Arial"/>
          <w:sz w:val="22"/>
          <w:szCs w:val="22"/>
        </w:rPr>
        <w:t xml:space="preserve"> </w:t>
      </w:r>
      <w:r w:rsidRPr="0074097E">
        <w:rPr>
          <w:rFonts w:ascii="Arial" w:hAnsi="Arial" w:cs="Arial"/>
          <w:sz w:val="22"/>
          <w:szCs w:val="22"/>
        </w:rPr>
        <w:t>EDITAL</w:t>
      </w:r>
      <w:r w:rsidRPr="0074097E">
        <w:rPr>
          <w:rFonts w:ascii="Arial" w:eastAsia="Arial" w:hAnsi="Arial" w:cs="Arial"/>
          <w:sz w:val="22"/>
          <w:szCs w:val="22"/>
        </w:rPr>
        <w:t xml:space="preserve"> </w:t>
      </w:r>
      <w:r w:rsidRPr="0074097E">
        <w:rPr>
          <w:rFonts w:ascii="Arial" w:hAnsi="Arial" w:cs="Arial"/>
          <w:sz w:val="22"/>
          <w:szCs w:val="22"/>
        </w:rPr>
        <w:t>E</w:t>
      </w:r>
      <w:r w:rsidRPr="0074097E">
        <w:rPr>
          <w:rFonts w:ascii="Arial" w:eastAsia="Arial" w:hAnsi="Arial" w:cs="Arial"/>
          <w:sz w:val="22"/>
          <w:szCs w:val="22"/>
        </w:rPr>
        <w:t xml:space="preserve"> </w:t>
      </w:r>
      <w:r w:rsidRPr="0074097E">
        <w:rPr>
          <w:rFonts w:ascii="Arial" w:hAnsi="Arial" w:cs="Arial"/>
          <w:sz w:val="22"/>
          <w:szCs w:val="22"/>
        </w:rPr>
        <w:t>QUE</w:t>
      </w:r>
      <w:r w:rsidRPr="0074097E">
        <w:rPr>
          <w:rFonts w:ascii="Arial" w:eastAsia="Arial" w:hAnsi="Arial" w:cs="Arial"/>
          <w:sz w:val="22"/>
          <w:szCs w:val="22"/>
        </w:rPr>
        <w:t xml:space="preserve"> </w:t>
      </w:r>
      <w:r w:rsidRPr="0074097E">
        <w:rPr>
          <w:rFonts w:ascii="Arial" w:hAnsi="Arial" w:cs="Arial"/>
          <w:sz w:val="22"/>
          <w:szCs w:val="22"/>
        </w:rPr>
        <w:t>DEMONSTREM</w:t>
      </w:r>
      <w:r w:rsidRPr="0074097E">
        <w:rPr>
          <w:rFonts w:ascii="Arial" w:eastAsia="Arial" w:hAnsi="Arial" w:cs="Arial"/>
          <w:sz w:val="22"/>
          <w:szCs w:val="22"/>
        </w:rPr>
        <w:t xml:space="preserve"> </w:t>
      </w:r>
      <w:r w:rsidRPr="0074097E">
        <w:rPr>
          <w:rFonts w:ascii="Arial" w:hAnsi="Arial" w:cs="Arial"/>
          <w:sz w:val="22"/>
          <w:szCs w:val="22"/>
        </w:rPr>
        <w:t>INTEGRAL</w:t>
      </w:r>
      <w:r w:rsidRPr="0074097E">
        <w:rPr>
          <w:rFonts w:ascii="Arial" w:eastAsia="Arial" w:hAnsi="Arial" w:cs="Arial"/>
          <w:sz w:val="22"/>
          <w:szCs w:val="22"/>
        </w:rPr>
        <w:t xml:space="preserve"> </w:t>
      </w:r>
      <w:r w:rsidRPr="0074097E">
        <w:rPr>
          <w:rFonts w:ascii="Arial" w:hAnsi="Arial" w:cs="Arial"/>
          <w:sz w:val="22"/>
          <w:szCs w:val="22"/>
        </w:rPr>
        <w:t>CAPACIDADE</w:t>
      </w:r>
      <w:r w:rsidRPr="0074097E">
        <w:rPr>
          <w:rFonts w:ascii="Arial" w:eastAsia="Arial" w:hAnsi="Arial" w:cs="Arial"/>
          <w:sz w:val="22"/>
          <w:szCs w:val="22"/>
        </w:rPr>
        <w:t xml:space="preserve"> </w:t>
      </w:r>
      <w:r w:rsidRPr="0074097E">
        <w:rPr>
          <w:rFonts w:ascii="Arial" w:hAnsi="Arial" w:cs="Arial"/>
          <w:sz w:val="22"/>
          <w:szCs w:val="22"/>
        </w:rPr>
        <w:t>DE</w:t>
      </w:r>
      <w:r w:rsidRPr="0074097E">
        <w:rPr>
          <w:rFonts w:ascii="Arial" w:eastAsia="Arial" w:hAnsi="Arial" w:cs="Arial"/>
          <w:sz w:val="22"/>
          <w:szCs w:val="22"/>
        </w:rPr>
        <w:t xml:space="preserve"> </w:t>
      </w:r>
      <w:r w:rsidRPr="0074097E">
        <w:rPr>
          <w:rFonts w:ascii="Arial" w:hAnsi="Arial" w:cs="Arial"/>
          <w:sz w:val="22"/>
          <w:szCs w:val="22"/>
        </w:rPr>
        <w:t>EXECUTAR</w:t>
      </w:r>
      <w:r w:rsidRPr="0074097E">
        <w:rPr>
          <w:rFonts w:ascii="Arial" w:eastAsia="Arial" w:hAnsi="Arial" w:cs="Arial"/>
          <w:sz w:val="22"/>
          <w:szCs w:val="22"/>
        </w:rPr>
        <w:t xml:space="preserve"> </w:t>
      </w:r>
      <w:r w:rsidRPr="0074097E">
        <w:rPr>
          <w:rFonts w:ascii="Arial" w:hAnsi="Arial" w:cs="Arial"/>
          <w:sz w:val="22"/>
          <w:szCs w:val="22"/>
        </w:rPr>
        <w:t>O</w:t>
      </w:r>
      <w:r w:rsidRPr="0074097E">
        <w:rPr>
          <w:rFonts w:ascii="Arial" w:eastAsia="Arial" w:hAnsi="Arial" w:cs="Arial"/>
          <w:sz w:val="22"/>
          <w:szCs w:val="22"/>
        </w:rPr>
        <w:t xml:space="preserve"> </w:t>
      </w:r>
      <w:r w:rsidRPr="0074097E">
        <w:rPr>
          <w:rFonts w:ascii="Arial" w:hAnsi="Arial" w:cs="Arial"/>
          <w:sz w:val="22"/>
          <w:szCs w:val="22"/>
        </w:rPr>
        <w:t>FORNECIMENTO</w:t>
      </w:r>
      <w:r w:rsidRPr="0074097E">
        <w:rPr>
          <w:rFonts w:ascii="Arial" w:eastAsia="Arial" w:hAnsi="Arial" w:cs="Arial"/>
          <w:sz w:val="22"/>
          <w:szCs w:val="22"/>
        </w:rPr>
        <w:t xml:space="preserve"> </w:t>
      </w:r>
      <w:r w:rsidRPr="0074097E">
        <w:rPr>
          <w:rFonts w:ascii="Arial" w:hAnsi="Arial" w:cs="Arial"/>
          <w:sz w:val="22"/>
          <w:szCs w:val="22"/>
        </w:rPr>
        <w:t>DO</w:t>
      </w:r>
      <w:r w:rsidRPr="0074097E">
        <w:rPr>
          <w:rFonts w:ascii="Arial" w:eastAsia="Arial" w:hAnsi="Arial" w:cs="Arial"/>
          <w:sz w:val="22"/>
          <w:szCs w:val="22"/>
        </w:rPr>
        <w:t xml:space="preserve"> </w:t>
      </w:r>
      <w:r w:rsidRPr="0074097E">
        <w:rPr>
          <w:rFonts w:ascii="Arial" w:hAnsi="Arial" w:cs="Arial"/>
          <w:sz w:val="22"/>
          <w:szCs w:val="22"/>
        </w:rPr>
        <w:t>BEM</w:t>
      </w:r>
      <w:r w:rsidRPr="0074097E">
        <w:rPr>
          <w:rFonts w:ascii="Arial" w:eastAsia="Arial" w:hAnsi="Arial" w:cs="Arial"/>
          <w:sz w:val="22"/>
          <w:szCs w:val="22"/>
        </w:rPr>
        <w:t xml:space="preserve"> </w:t>
      </w:r>
      <w:r w:rsidRPr="0074097E">
        <w:rPr>
          <w:rFonts w:ascii="Arial" w:hAnsi="Arial" w:cs="Arial"/>
          <w:sz w:val="22"/>
          <w:szCs w:val="22"/>
        </w:rPr>
        <w:t>PREVISTO.</w:t>
      </w:r>
    </w:p>
    <w:p w14:paraId="64D8BEB6" w14:textId="77777777" w:rsidR="00137B72" w:rsidRPr="0074097E" w:rsidRDefault="00137B72" w:rsidP="008B08EE">
      <w:pPr>
        <w:ind w:firstLine="2500"/>
        <w:jc w:val="both"/>
        <w:rPr>
          <w:rFonts w:ascii="Arial" w:eastAsia="Calibri" w:hAnsi="Arial" w:cs="Arial"/>
          <w:sz w:val="22"/>
          <w:szCs w:val="22"/>
        </w:rPr>
      </w:pPr>
    </w:p>
    <w:p w14:paraId="6A1935C4" w14:textId="3BBFC795" w:rsidR="00137B72" w:rsidRPr="0074097E" w:rsidRDefault="00137B72" w:rsidP="008B08EE">
      <w:pPr>
        <w:jc w:val="both"/>
        <w:rPr>
          <w:rFonts w:ascii="Arial" w:hAnsi="Arial" w:cs="Arial"/>
          <w:sz w:val="22"/>
          <w:szCs w:val="22"/>
        </w:rPr>
      </w:pPr>
      <w:r w:rsidRPr="0074097E">
        <w:rPr>
          <w:rFonts w:ascii="Arial" w:eastAsia="MS Mincho" w:hAnsi="Arial" w:cs="Arial"/>
          <w:sz w:val="22"/>
          <w:szCs w:val="22"/>
        </w:rPr>
        <w:t>DECLARA,</w:t>
      </w:r>
      <w:r w:rsidRPr="0074097E">
        <w:rPr>
          <w:rFonts w:ascii="Arial" w:eastAsia="Arial" w:hAnsi="Arial" w:cs="Arial"/>
          <w:sz w:val="22"/>
          <w:szCs w:val="22"/>
        </w:rPr>
        <w:t xml:space="preserve"> </w:t>
      </w:r>
      <w:r w:rsidRPr="0074097E">
        <w:rPr>
          <w:rFonts w:ascii="Arial" w:hAnsi="Arial" w:cs="Arial"/>
          <w:sz w:val="22"/>
          <w:szCs w:val="22"/>
        </w:rPr>
        <w:t>AINDA,</w:t>
      </w:r>
      <w:r w:rsidRPr="0074097E">
        <w:rPr>
          <w:rFonts w:ascii="Arial" w:eastAsia="Arial" w:hAnsi="Arial" w:cs="Arial"/>
          <w:sz w:val="22"/>
          <w:szCs w:val="22"/>
        </w:rPr>
        <w:t xml:space="preserve"> </w:t>
      </w:r>
      <w:r w:rsidRPr="0074097E">
        <w:rPr>
          <w:rFonts w:ascii="Arial" w:hAnsi="Arial" w:cs="Arial"/>
          <w:sz w:val="22"/>
          <w:szCs w:val="22"/>
        </w:rPr>
        <w:t>PARA</w:t>
      </w:r>
      <w:r w:rsidRPr="0074097E">
        <w:rPr>
          <w:rFonts w:ascii="Arial" w:eastAsia="Arial" w:hAnsi="Arial" w:cs="Arial"/>
          <w:sz w:val="22"/>
          <w:szCs w:val="22"/>
        </w:rPr>
        <w:t xml:space="preserve"> </w:t>
      </w:r>
      <w:r w:rsidRPr="0074097E">
        <w:rPr>
          <w:rFonts w:ascii="Arial" w:hAnsi="Arial" w:cs="Arial"/>
          <w:sz w:val="22"/>
          <w:szCs w:val="22"/>
        </w:rPr>
        <w:t>TODOS</w:t>
      </w:r>
      <w:r w:rsidRPr="0074097E">
        <w:rPr>
          <w:rFonts w:ascii="Arial" w:eastAsia="Arial" w:hAnsi="Arial" w:cs="Arial"/>
          <w:sz w:val="22"/>
          <w:szCs w:val="22"/>
        </w:rPr>
        <w:t xml:space="preserve"> </w:t>
      </w:r>
      <w:r w:rsidRPr="0074097E">
        <w:rPr>
          <w:rFonts w:ascii="Arial" w:hAnsi="Arial" w:cs="Arial"/>
          <w:sz w:val="22"/>
          <w:szCs w:val="22"/>
        </w:rPr>
        <w:t>OS</w:t>
      </w:r>
      <w:r w:rsidRPr="0074097E">
        <w:rPr>
          <w:rFonts w:ascii="Arial" w:eastAsia="Arial" w:hAnsi="Arial" w:cs="Arial"/>
          <w:sz w:val="22"/>
          <w:szCs w:val="22"/>
        </w:rPr>
        <w:t xml:space="preserve"> </w:t>
      </w:r>
      <w:r w:rsidRPr="0074097E">
        <w:rPr>
          <w:rFonts w:ascii="Arial" w:hAnsi="Arial" w:cs="Arial"/>
          <w:sz w:val="22"/>
          <w:szCs w:val="22"/>
        </w:rPr>
        <w:t>FINS</w:t>
      </w:r>
      <w:r w:rsidRPr="0074097E">
        <w:rPr>
          <w:rFonts w:ascii="Arial" w:eastAsia="Arial" w:hAnsi="Arial" w:cs="Arial"/>
          <w:sz w:val="22"/>
          <w:szCs w:val="22"/>
        </w:rPr>
        <w:t xml:space="preserve"> </w:t>
      </w:r>
      <w:r w:rsidRPr="0074097E">
        <w:rPr>
          <w:rFonts w:ascii="Arial" w:hAnsi="Arial" w:cs="Arial"/>
          <w:sz w:val="22"/>
          <w:szCs w:val="22"/>
        </w:rPr>
        <w:t>DE</w:t>
      </w:r>
      <w:r w:rsidRPr="0074097E">
        <w:rPr>
          <w:rFonts w:ascii="Arial" w:eastAsia="Arial" w:hAnsi="Arial" w:cs="Arial"/>
          <w:sz w:val="22"/>
          <w:szCs w:val="22"/>
        </w:rPr>
        <w:t xml:space="preserve"> </w:t>
      </w:r>
      <w:r w:rsidRPr="0074097E">
        <w:rPr>
          <w:rFonts w:ascii="Arial" w:hAnsi="Arial" w:cs="Arial"/>
          <w:sz w:val="22"/>
          <w:szCs w:val="22"/>
        </w:rPr>
        <w:t>DIREITO,</w:t>
      </w:r>
      <w:r w:rsidRPr="0074097E">
        <w:rPr>
          <w:rFonts w:ascii="Arial" w:eastAsia="Arial" w:hAnsi="Arial" w:cs="Arial"/>
          <w:sz w:val="22"/>
          <w:szCs w:val="22"/>
        </w:rPr>
        <w:t xml:space="preserve"> </w:t>
      </w:r>
      <w:r w:rsidRPr="0074097E">
        <w:rPr>
          <w:rFonts w:ascii="Arial" w:hAnsi="Arial" w:cs="Arial"/>
          <w:sz w:val="22"/>
          <w:szCs w:val="22"/>
        </w:rPr>
        <w:t>A</w:t>
      </w:r>
      <w:r w:rsidRPr="0074097E">
        <w:rPr>
          <w:rFonts w:ascii="Arial" w:eastAsia="Arial" w:hAnsi="Arial" w:cs="Arial"/>
          <w:sz w:val="22"/>
          <w:szCs w:val="22"/>
        </w:rPr>
        <w:t xml:space="preserve"> </w:t>
      </w:r>
      <w:r w:rsidRPr="0074097E">
        <w:rPr>
          <w:rFonts w:ascii="Arial" w:hAnsi="Arial" w:cs="Arial"/>
          <w:sz w:val="22"/>
          <w:szCs w:val="22"/>
        </w:rPr>
        <w:t>INEXISTÊNCIA</w:t>
      </w:r>
      <w:r w:rsidRPr="0074097E">
        <w:rPr>
          <w:rFonts w:ascii="Arial" w:eastAsia="Arial" w:hAnsi="Arial" w:cs="Arial"/>
          <w:sz w:val="22"/>
          <w:szCs w:val="22"/>
        </w:rPr>
        <w:t xml:space="preserve"> </w:t>
      </w:r>
      <w:r w:rsidRPr="0074097E">
        <w:rPr>
          <w:rFonts w:ascii="Arial" w:hAnsi="Arial" w:cs="Arial"/>
          <w:sz w:val="22"/>
          <w:szCs w:val="22"/>
        </w:rPr>
        <w:t>DE</w:t>
      </w:r>
      <w:r w:rsidRPr="0074097E">
        <w:rPr>
          <w:rFonts w:ascii="Arial" w:eastAsia="Arial" w:hAnsi="Arial" w:cs="Arial"/>
          <w:sz w:val="22"/>
          <w:szCs w:val="22"/>
        </w:rPr>
        <w:t xml:space="preserve"> </w:t>
      </w:r>
      <w:r w:rsidRPr="0074097E">
        <w:rPr>
          <w:rFonts w:ascii="Arial" w:hAnsi="Arial" w:cs="Arial"/>
          <w:sz w:val="22"/>
          <w:szCs w:val="22"/>
        </w:rPr>
        <w:t>FATOS</w:t>
      </w:r>
      <w:r w:rsidRPr="0074097E">
        <w:rPr>
          <w:rFonts w:ascii="Arial" w:eastAsia="Arial" w:hAnsi="Arial" w:cs="Arial"/>
          <w:sz w:val="22"/>
          <w:szCs w:val="22"/>
        </w:rPr>
        <w:t xml:space="preserve"> </w:t>
      </w:r>
      <w:r w:rsidRPr="0074097E">
        <w:rPr>
          <w:rFonts w:ascii="Arial" w:hAnsi="Arial" w:cs="Arial"/>
          <w:sz w:val="22"/>
          <w:szCs w:val="22"/>
        </w:rPr>
        <w:t>SUPERVENIENTES</w:t>
      </w:r>
      <w:r w:rsidRPr="0074097E">
        <w:rPr>
          <w:rFonts w:ascii="Arial" w:eastAsia="Arial" w:hAnsi="Arial" w:cs="Arial"/>
          <w:sz w:val="22"/>
          <w:szCs w:val="22"/>
        </w:rPr>
        <w:t xml:space="preserve"> </w:t>
      </w:r>
      <w:r w:rsidRPr="0074097E">
        <w:rPr>
          <w:rFonts w:ascii="Arial" w:hAnsi="Arial" w:cs="Arial"/>
          <w:sz w:val="22"/>
          <w:szCs w:val="22"/>
        </w:rPr>
        <w:t>IMPEDITIVOS</w:t>
      </w:r>
      <w:r w:rsidRPr="0074097E">
        <w:rPr>
          <w:rFonts w:ascii="Arial" w:eastAsia="Arial" w:hAnsi="Arial" w:cs="Arial"/>
          <w:sz w:val="22"/>
          <w:szCs w:val="22"/>
        </w:rPr>
        <w:t xml:space="preserve"> </w:t>
      </w:r>
      <w:r w:rsidRPr="0074097E">
        <w:rPr>
          <w:rFonts w:ascii="Arial" w:hAnsi="Arial" w:cs="Arial"/>
          <w:sz w:val="22"/>
          <w:szCs w:val="22"/>
        </w:rPr>
        <w:t>DA</w:t>
      </w:r>
      <w:r w:rsidRPr="0074097E">
        <w:rPr>
          <w:rFonts w:ascii="Arial" w:eastAsia="Arial" w:hAnsi="Arial" w:cs="Arial"/>
          <w:sz w:val="22"/>
          <w:szCs w:val="22"/>
        </w:rPr>
        <w:t xml:space="preserve"> </w:t>
      </w:r>
      <w:r w:rsidRPr="0074097E">
        <w:rPr>
          <w:rFonts w:ascii="Arial" w:hAnsi="Arial" w:cs="Arial"/>
          <w:sz w:val="22"/>
          <w:szCs w:val="22"/>
        </w:rPr>
        <w:t>HABILITAÇÃO</w:t>
      </w:r>
      <w:r w:rsidRPr="0074097E">
        <w:rPr>
          <w:rFonts w:ascii="Arial" w:eastAsia="Arial" w:hAnsi="Arial" w:cs="Arial"/>
          <w:sz w:val="22"/>
          <w:szCs w:val="22"/>
        </w:rPr>
        <w:t xml:space="preserve"> </w:t>
      </w:r>
      <w:r w:rsidRPr="0074097E">
        <w:rPr>
          <w:rFonts w:ascii="Arial" w:hAnsi="Arial" w:cs="Arial"/>
          <w:sz w:val="22"/>
          <w:szCs w:val="22"/>
        </w:rPr>
        <w:t>OU</w:t>
      </w:r>
      <w:r w:rsidRPr="0074097E">
        <w:rPr>
          <w:rFonts w:ascii="Arial" w:eastAsia="Arial" w:hAnsi="Arial" w:cs="Arial"/>
          <w:sz w:val="22"/>
          <w:szCs w:val="22"/>
        </w:rPr>
        <w:t xml:space="preserve"> </w:t>
      </w:r>
      <w:r w:rsidRPr="0074097E">
        <w:rPr>
          <w:rFonts w:ascii="Arial" w:hAnsi="Arial" w:cs="Arial"/>
          <w:sz w:val="22"/>
          <w:szCs w:val="22"/>
        </w:rPr>
        <w:t>QUE</w:t>
      </w:r>
      <w:r w:rsidRPr="0074097E">
        <w:rPr>
          <w:rFonts w:ascii="Arial" w:eastAsia="Arial" w:hAnsi="Arial" w:cs="Arial"/>
          <w:sz w:val="22"/>
          <w:szCs w:val="22"/>
        </w:rPr>
        <w:t xml:space="preserve"> </w:t>
      </w:r>
      <w:r w:rsidRPr="0074097E">
        <w:rPr>
          <w:rFonts w:ascii="Arial" w:hAnsi="Arial" w:cs="Arial"/>
          <w:sz w:val="22"/>
          <w:szCs w:val="22"/>
        </w:rPr>
        <w:t>COMPROMETA</w:t>
      </w:r>
      <w:r w:rsidRPr="0074097E">
        <w:rPr>
          <w:rFonts w:ascii="Arial" w:eastAsia="Arial" w:hAnsi="Arial" w:cs="Arial"/>
          <w:sz w:val="22"/>
          <w:szCs w:val="22"/>
        </w:rPr>
        <w:t xml:space="preserve"> </w:t>
      </w:r>
      <w:r w:rsidRPr="0074097E">
        <w:rPr>
          <w:rFonts w:ascii="Arial" w:hAnsi="Arial" w:cs="Arial"/>
          <w:sz w:val="22"/>
          <w:szCs w:val="22"/>
        </w:rPr>
        <w:t>A</w:t>
      </w:r>
      <w:r w:rsidRPr="0074097E">
        <w:rPr>
          <w:rFonts w:ascii="Arial" w:eastAsia="Arial" w:hAnsi="Arial" w:cs="Arial"/>
          <w:sz w:val="22"/>
          <w:szCs w:val="22"/>
        </w:rPr>
        <w:t xml:space="preserve"> </w:t>
      </w:r>
      <w:r w:rsidRPr="0074097E">
        <w:rPr>
          <w:rFonts w:ascii="Arial" w:hAnsi="Arial" w:cs="Arial"/>
          <w:sz w:val="22"/>
          <w:szCs w:val="22"/>
        </w:rPr>
        <w:t>IDONEIDADE</w:t>
      </w:r>
      <w:r w:rsidRPr="0074097E">
        <w:rPr>
          <w:rFonts w:ascii="Arial" w:eastAsia="Arial" w:hAnsi="Arial" w:cs="Arial"/>
          <w:sz w:val="22"/>
          <w:szCs w:val="22"/>
        </w:rPr>
        <w:t xml:space="preserve"> </w:t>
      </w:r>
      <w:r w:rsidRPr="0074097E">
        <w:rPr>
          <w:rFonts w:ascii="Arial" w:hAnsi="Arial" w:cs="Arial"/>
          <w:sz w:val="22"/>
          <w:szCs w:val="22"/>
        </w:rPr>
        <w:t>DA</w:t>
      </w:r>
      <w:r w:rsidRPr="0074097E">
        <w:rPr>
          <w:rFonts w:ascii="Arial" w:eastAsia="Arial" w:hAnsi="Arial" w:cs="Arial"/>
          <w:sz w:val="22"/>
          <w:szCs w:val="22"/>
        </w:rPr>
        <w:t xml:space="preserve"> </w:t>
      </w:r>
      <w:r w:rsidRPr="0074097E">
        <w:rPr>
          <w:rFonts w:ascii="Arial" w:hAnsi="Arial" w:cs="Arial"/>
          <w:sz w:val="22"/>
          <w:szCs w:val="22"/>
        </w:rPr>
        <w:t>PROPONENTE</w:t>
      </w:r>
      <w:r w:rsidR="00862E99" w:rsidRPr="0074097E">
        <w:rPr>
          <w:rFonts w:ascii="Arial" w:eastAsia="Arial" w:hAnsi="Arial" w:cs="Arial"/>
          <w:sz w:val="22"/>
          <w:szCs w:val="22"/>
        </w:rPr>
        <w:t>.</w:t>
      </w:r>
    </w:p>
    <w:p w14:paraId="64307E63" w14:textId="77777777" w:rsidR="00137B72" w:rsidRPr="0074097E" w:rsidRDefault="00137B72" w:rsidP="008B08EE">
      <w:pPr>
        <w:jc w:val="both"/>
        <w:rPr>
          <w:rFonts w:ascii="Arial" w:eastAsia="MS Mincho" w:hAnsi="Arial" w:cs="Arial"/>
          <w:sz w:val="22"/>
          <w:szCs w:val="22"/>
        </w:rPr>
      </w:pPr>
    </w:p>
    <w:p w14:paraId="336D822B" w14:textId="77777777" w:rsidR="00137B72" w:rsidRPr="0074097E" w:rsidRDefault="00137B72" w:rsidP="008B08EE">
      <w:pPr>
        <w:jc w:val="both"/>
        <w:rPr>
          <w:rFonts w:ascii="Arial" w:eastAsia="MS Mincho" w:hAnsi="Arial" w:cs="Arial"/>
          <w:sz w:val="22"/>
          <w:szCs w:val="22"/>
        </w:rPr>
      </w:pPr>
    </w:p>
    <w:p w14:paraId="0B277C2C" w14:textId="680A1AAB" w:rsidR="00137B72" w:rsidRPr="0074097E" w:rsidRDefault="00137B72" w:rsidP="008B08EE">
      <w:pPr>
        <w:pStyle w:val="Corpodetexto31"/>
        <w:spacing w:after="0"/>
        <w:jc w:val="right"/>
        <w:rPr>
          <w:rFonts w:ascii="Arial" w:hAnsi="Arial" w:cs="Arial"/>
          <w:color w:val="auto"/>
          <w:sz w:val="22"/>
          <w:szCs w:val="22"/>
        </w:rPr>
      </w:pPr>
      <w:r w:rsidRPr="0074097E">
        <w:rPr>
          <w:rFonts w:ascii="Arial" w:eastAsia="MS Mincho" w:hAnsi="Arial" w:cs="Arial"/>
          <w:color w:val="auto"/>
          <w:sz w:val="22"/>
          <w:szCs w:val="22"/>
        </w:rPr>
        <w:t>________________</w:t>
      </w:r>
      <w:r w:rsidRPr="0074097E">
        <w:rPr>
          <w:rFonts w:ascii="Arial" w:eastAsia="Arial" w:hAnsi="Arial" w:cs="Arial"/>
          <w:color w:val="auto"/>
          <w:sz w:val="22"/>
          <w:szCs w:val="22"/>
        </w:rPr>
        <w:t xml:space="preserve"> </w:t>
      </w:r>
      <w:r w:rsidRPr="0074097E">
        <w:rPr>
          <w:rFonts w:ascii="Arial" w:hAnsi="Arial" w:cs="Arial"/>
          <w:color w:val="auto"/>
          <w:sz w:val="22"/>
          <w:szCs w:val="22"/>
        </w:rPr>
        <w:t>EM,</w:t>
      </w:r>
      <w:r w:rsidRPr="0074097E">
        <w:rPr>
          <w:rFonts w:ascii="Arial" w:eastAsia="Arial" w:hAnsi="Arial" w:cs="Arial"/>
          <w:color w:val="auto"/>
          <w:sz w:val="22"/>
          <w:szCs w:val="22"/>
        </w:rPr>
        <w:t xml:space="preserve"> </w:t>
      </w:r>
      <w:r w:rsidRPr="0074097E">
        <w:rPr>
          <w:rFonts w:ascii="Arial" w:hAnsi="Arial" w:cs="Arial"/>
          <w:color w:val="auto"/>
          <w:sz w:val="22"/>
          <w:szCs w:val="22"/>
        </w:rPr>
        <w:t>___</w:t>
      </w:r>
      <w:r w:rsidRPr="0074097E">
        <w:rPr>
          <w:rFonts w:ascii="Arial" w:eastAsia="Arial" w:hAnsi="Arial" w:cs="Arial"/>
          <w:color w:val="auto"/>
          <w:sz w:val="22"/>
          <w:szCs w:val="22"/>
        </w:rPr>
        <w:t xml:space="preserve"> </w:t>
      </w:r>
      <w:r w:rsidRPr="0074097E">
        <w:rPr>
          <w:rFonts w:ascii="Arial" w:hAnsi="Arial" w:cs="Arial"/>
          <w:color w:val="auto"/>
          <w:sz w:val="22"/>
          <w:szCs w:val="22"/>
        </w:rPr>
        <w:t>DE</w:t>
      </w:r>
      <w:r w:rsidRPr="0074097E">
        <w:rPr>
          <w:rFonts w:ascii="Arial" w:eastAsia="Arial" w:hAnsi="Arial" w:cs="Arial"/>
          <w:color w:val="auto"/>
          <w:sz w:val="22"/>
          <w:szCs w:val="22"/>
        </w:rPr>
        <w:t xml:space="preserve"> </w:t>
      </w:r>
      <w:r w:rsidRPr="0074097E">
        <w:rPr>
          <w:rFonts w:ascii="Arial" w:hAnsi="Arial" w:cs="Arial"/>
          <w:color w:val="auto"/>
          <w:sz w:val="22"/>
          <w:szCs w:val="22"/>
        </w:rPr>
        <w:t>_________</w:t>
      </w:r>
      <w:r w:rsidRPr="0074097E">
        <w:rPr>
          <w:rFonts w:ascii="Arial" w:eastAsia="Arial" w:hAnsi="Arial" w:cs="Arial"/>
          <w:color w:val="auto"/>
          <w:sz w:val="22"/>
          <w:szCs w:val="22"/>
        </w:rPr>
        <w:t xml:space="preserve"> </w:t>
      </w:r>
      <w:proofErr w:type="spellStart"/>
      <w:r w:rsidRPr="0074097E">
        <w:rPr>
          <w:rFonts w:ascii="Arial" w:hAnsi="Arial" w:cs="Arial"/>
          <w:color w:val="auto"/>
          <w:sz w:val="22"/>
          <w:szCs w:val="22"/>
        </w:rPr>
        <w:t>DE</w:t>
      </w:r>
      <w:proofErr w:type="spellEnd"/>
      <w:r w:rsidRPr="0074097E">
        <w:rPr>
          <w:rFonts w:ascii="Arial" w:eastAsia="Arial" w:hAnsi="Arial" w:cs="Arial"/>
          <w:color w:val="auto"/>
          <w:sz w:val="22"/>
          <w:szCs w:val="22"/>
        </w:rPr>
        <w:t xml:space="preserve"> </w:t>
      </w:r>
      <w:r w:rsidRPr="0074097E">
        <w:rPr>
          <w:rFonts w:ascii="Arial" w:hAnsi="Arial" w:cs="Arial"/>
          <w:color w:val="auto"/>
          <w:sz w:val="22"/>
          <w:szCs w:val="22"/>
        </w:rPr>
        <w:t>20</w:t>
      </w:r>
      <w:r w:rsidR="00F8098B" w:rsidRPr="0074097E">
        <w:rPr>
          <w:rFonts w:ascii="Arial" w:hAnsi="Arial" w:cs="Arial"/>
          <w:color w:val="auto"/>
          <w:sz w:val="22"/>
          <w:szCs w:val="22"/>
        </w:rPr>
        <w:t>2</w:t>
      </w:r>
      <w:r w:rsidR="002936DC">
        <w:rPr>
          <w:rFonts w:ascii="Arial" w:hAnsi="Arial" w:cs="Arial"/>
          <w:color w:val="auto"/>
          <w:sz w:val="22"/>
          <w:szCs w:val="22"/>
        </w:rPr>
        <w:t>5</w:t>
      </w:r>
      <w:r w:rsidR="00F8098B" w:rsidRPr="0074097E">
        <w:rPr>
          <w:rFonts w:ascii="Arial" w:hAnsi="Arial" w:cs="Arial"/>
          <w:color w:val="auto"/>
          <w:sz w:val="22"/>
          <w:szCs w:val="22"/>
        </w:rPr>
        <w:t>.</w:t>
      </w:r>
    </w:p>
    <w:p w14:paraId="04D36194" w14:textId="77777777" w:rsidR="00137B72" w:rsidRPr="0074097E" w:rsidRDefault="00137B72" w:rsidP="008B08EE">
      <w:pPr>
        <w:jc w:val="both"/>
        <w:rPr>
          <w:rFonts w:ascii="Arial" w:eastAsia="MS Mincho" w:hAnsi="Arial" w:cs="Arial"/>
          <w:sz w:val="22"/>
          <w:szCs w:val="22"/>
        </w:rPr>
      </w:pPr>
    </w:p>
    <w:p w14:paraId="3C532A15" w14:textId="729789EB" w:rsidR="00137B72" w:rsidRPr="0074097E" w:rsidRDefault="00137B72" w:rsidP="008B08EE">
      <w:pPr>
        <w:jc w:val="both"/>
        <w:rPr>
          <w:rFonts w:ascii="Arial" w:eastAsia="MS Mincho" w:hAnsi="Arial" w:cs="Arial"/>
          <w:sz w:val="22"/>
          <w:szCs w:val="22"/>
        </w:rPr>
      </w:pPr>
    </w:p>
    <w:p w14:paraId="3A92E7AB" w14:textId="30CE6928" w:rsidR="00C665E1" w:rsidRPr="0074097E" w:rsidRDefault="00C665E1" w:rsidP="008B08EE">
      <w:pPr>
        <w:jc w:val="both"/>
        <w:rPr>
          <w:rFonts w:ascii="Arial" w:eastAsia="MS Mincho" w:hAnsi="Arial" w:cs="Arial"/>
          <w:sz w:val="22"/>
          <w:szCs w:val="22"/>
        </w:rPr>
      </w:pPr>
    </w:p>
    <w:p w14:paraId="79A4FBCB" w14:textId="77777777" w:rsidR="00C665E1" w:rsidRPr="0074097E" w:rsidRDefault="00C665E1" w:rsidP="008B08EE">
      <w:pPr>
        <w:jc w:val="both"/>
        <w:rPr>
          <w:rFonts w:ascii="Arial" w:eastAsia="MS Mincho" w:hAnsi="Arial" w:cs="Arial"/>
          <w:sz w:val="22"/>
          <w:szCs w:val="22"/>
        </w:rPr>
      </w:pPr>
    </w:p>
    <w:p w14:paraId="5D822DC3" w14:textId="77777777" w:rsidR="00137B72" w:rsidRPr="0074097E" w:rsidRDefault="00137B72" w:rsidP="008B08EE">
      <w:pPr>
        <w:jc w:val="center"/>
        <w:rPr>
          <w:rFonts w:ascii="Arial" w:hAnsi="Arial" w:cs="Arial"/>
          <w:sz w:val="22"/>
          <w:szCs w:val="22"/>
        </w:rPr>
      </w:pPr>
      <w:r w:rsidRPr="0074097E">
        <w:rPr>
          <w:rFonts w:ascii="Arial" w:eastAsia="MS Mincho" w:hAnsi="Arial" w:cs="Arial"/>
          <w:sz w:val="22"/>
          <w:szCs w:val="22"/>
        </w:rPr>
        <w:t>(ASSINATURA</w:t>
      </w:r>
      <w:r w:rsidRPr="0074097E">
        <w:rPr>
          <w:rFonts w:ascii="Arial" w:eastAsia="Arial" w:hAnsi="Arial" w:cs="Arial"/>
          <w:sz w:val="22"/>
          <w:szCs w:val="22"/>
        </w:rPr>
        <w:t xml:space="preserve"> </w:t>
      </w:r>
      <w:r w:rsidRPr="0074097E">
        <w:rPr>
          <w:rFonts w:ascii="Arial" w:hAnsi="Arial" w:cs="Arial"/>
          <w:sz w:val="22"/>
          <w:szCs w:val="22"/>
        </w:rPr>
        <w:t>DO</w:t>
      </w:r>
      <w:r w:rsidRPr="0074097E">
        <w:rPr>
          <w:rFonts w:ascii="Arial" w:eastAsia="Arial" w:hAnsi="Arial" w:cs="Arial"/>
          <w:sz w:val="22"/>
          <w:szCs w:val="22"/>
        </w:rPr>
        <w:t xml:space="preserve"> </w:t>
      </w:r>
      <w:r w:rsidRPr="0074097E">
        <w:rPr>
          <w:rFonts w:ascii="Arial" w:hAnsi="Arial" w:cs="Arial"/>
          <w:sz w:val="22"/>
          <w:szCs w:val="22"/>
        </w:rPr>
        <w:t>RESPONSÁVEL E CPF)</w:t>
      </w:r>
    </w:p>
    <w:p w14:paraId="66226C47" w14:textId="77777777" w:rsidR="00137B72" w:rsidRPr="0074097E" w:rsidRDefault="00137B72" w:rsidP="008B08EE">
      <w:pPr>
        <w:jc w:val="both"/>
        <w:rPr>
          <w:rFonts w:ascii="Arial" w:hAnsi="Arial" w:cs="Arial"/>
          <w:sz w:val="22"/>
          <w:szCs w:val="22"/>
        </w:rPr>
      </w:pPr>
    </w:p>
    <w:p w14:paraId="51A0C2D9" w14:textId="7EFEC356" w:rsidR="00137B72" w:rsidRPr="0074097E" w:rsidRDefault="00137B72" w:rsidP="008B08EE">
      <w:pPr>
        <w:jc w:val="both"/>
        <w:rPr>
          <w:rFonts w:ascii="Arial" w:hAnsi="Arial" w:cs="Arial"/>
          <w:sz w:val="22"/>
          <w:szCs w:val="22"/>
        </w:rPr>
      </w:pPr>
    </w:p>
    <w:p w14:paraId="0E98B773" w14:textId="13C27E56" w:rsidR="00A66DDF" w:rsidRPr="0074097E" w:rsidRDefault="00A66DDF" w:rsidP="008B08EE">
      <w:pPr>
        <w:jc w:val="both"/>
        <w:rPr>
          <w:rFonts w:ascii="Arial" w:hAnsi="Arial" w:cs="Arial"/>
          <w:sz w:val="22"/>
          <w:szCs w:val="22"/>
        </w:rPr>
      </w:pPr>
    </w:p>
    <w:p w14:paraId="27756EA1" w14:textId="5F21D19B" w:rsidR="00A66DDF" w:rsidRPr="0074097E" w:rsidRDefault="00A66DDF" w:rsidP="008B08EE">
      <w:pPr>
        <w:jc w:val="both"/>
        <w:rPr>
          <w:rFonts w:ascii="Arial" w:hAnsi="Arial" w:cs="Arial"/>
          <w:sz w:val="22"/>
          <w:szCs w:val="22"/>
        </w:rPr>
      </w:pPr>
    </w:p>
    <w:p w14:paraId="2F730D36" w14:textId="6BCEABA7" w:rsidR="00A66DDF" w:rsidRPr="0074097E" w:rsidRDefault="00A66DDF" w:rsidP="008B08EE">
      <w:pPr>
        <w:jc w:val="both"/>
        <w:rPr>
          <w:rFonts w:ascii="Arial" w:hAnsi="Arial" w:cs="Arial"/>
          <w:sz w:val="22"/>
          <w:szCs w:val="22"/>
        </w:rPr>
      </w:pPr>
    </w:p>
    <w:p w14:paraId="729C1A1B" w14:textId="69A26223" w:rsidR="00A66DDF" w:rsidRPr="0074097E" w:rsidRDefault="00A66DDF" w:rsidP="008B08EE">
      <w:pPr>
        <w:jc w:val="both"/>
        <w:rPr>
          <w:rFonts w:ascii="Arial" w:hAnsi="Arial" w:cs="Arial"/>
          <w:sz w:val="22"/>
          <w:szCs w:val="22"/>
        </w:rPr>
      </w:pPr>
    </w:p>
    <w:p w14:paraId="159BBAF3" w14:textId="394D6476" w:rsidR="00A66DDF" w:rsidRPr="0074097E" w:rsidRDefault="00A66DDF" w:rsidP="008B08EE">
      <w:pPr>
        <w:jc w:val="both"/>
        <w:rPr>
          <w:rFonts w:ascii="Arial" w:hAnsi="Arial" w:cs="Arial"/>
          <w:sz w:val="22"/>
          <w:szCs w:val="22"/>
        </w:rPr>
      </w:pPr>
    </w:p>
    <w:p w14:paraId="6913D583" w14:textId="38F2E9D7" w:rsidR="0009574F" w:rsidRPr="0074097E" w:rsidRDefault="0009574F" w:rsidP="008B08EE">
      <w:pPr>
        <w:jc w:val="both"/>
        <w:rPr>
          <w:rFonts w:ascii="Arial" w:hAnsi="Arial" w:cs="Arial"/>
          <w:sz w:val="22"/>
          <w:szCs w:val="22"/>
        </w:rPr>
      </w:pPr>
    </w:p>
    <w:p w14:paraId="5A01C27B" w14:textId="108EDFAC" w:rsidR="0009574F" w:rsidRPr="0074097E" w:rsidRDefault="0009574F" w:rsidP="008B08EE">
      <w:pPr>
        <w:jc w:val="both"/>
        <w:rPr>
          <w:rFonts w:ascii="Arial" w:hAnsi="Arial" w:cs="Arial"/>
          <w:sz w:val="22"/>
          <w:szCs w:val="22"/>
        </w:rPr>
      </w:pPr>
    </w:p>
    <w:p w14:paraId="54278E0B" w14:textId="0C811D8E" w:rsidR="0009574F" w:rsidRPr="0074097E" w:rsidRDefault="0009574F" w:rsidP="008B08EE">
      <w:pPr>
        <w:jc w:val="both"/>
        <w:rPr>
          <w:rFonts w:ascii="Arial" w:hAnsi="Arial" w:cs="Arial"/>
          <w:sz w:val="22"/>
          <w:szCs w:val="22"/>
        </w:rPr>
      </w:pPr>
    </w:p>
    <w:p w14:paraId="50579718" w14:textId="77777777" w:rsidR="0009574F" w:rsidRPr="0074097E" w:rsidRDefault="0009574F" w:rsidP="008B08EE">
      <w:pPr>
        <w:jc w:val="both"/>
        <w:rPr>
          <w:rFonts w:ascii="Arial" w:hAnsi="Arial" w:cs="Arial"/>
          <w:sz w:val="22"/>
          <w:szCs w:val="22"/>
        </w:rPr>
      </w:pPr>
    </w:p>
    <w:p w14:paraId="1F5FDD9E" w14:textId="77777777" w:rsidR="00137B72" w:rsidRPr="0074097E" w:rsidRDefault="00137B72" w:rsidP="008B08EE">
      <w:pPr>
        <w:jc w:val="both"/>
        <w:rPr>
          <w:rFonts w:ascii="Arial" w:hAnsi="Arial" w:cs="Arial"/>
          <w:sz w:val="22"/>
          <w:szCs w:val="22"/>
        </w:rPr>
      </w:pPr>
    </w:p>
    <w:p w14:paraId="3BC5C79F" w14:textId="77777777" w:rsidR="00137B72" w:rsidRPr="0074097E" w:rsidRDefault="00137B72" w:rsidP="008B08EE">
      <w:pPr>
        <w:jc w:val="both"/>
        <w:rPr>
          <w:rFonts w:ascii="Arial" w:hAnsi="Arial" w:cs="Arial"/>
          <w:sz w:val="22"/>
          <w:szCs w:val="22"/>
        </w:rPr>
      </w:pPr>
    </w:p>
    <w:p w14:paraId="1509D027" w14:textId="458DA391" w:rsidR="00137B72" w:rsidRPr="0074097E" w:rsidRDefault="00137B72" w:rsidP="00B36E6A">
      <w:pPr>
        <w:pBdr>
          <w:top w:val="single" w:sz="4" w:space="1" w:color="auto"/>
          <w:bottom w:val="single" w:sz="4" w:space="1" w:color="auto"/>
        </w:pBdr>
        <w:shd w:val="clear" w:color="auto" w:fill="8DB3E2" w:themeFill="text2" w:themeFillTint="66"/>
        <w:jc w:val="center"/>
        <w:rPr>
          <w:rFonts w:ascii="Arial" w:hAnsi="Arial" w:cs="Arial"/>
          <w:b/>
          <w:sz w:val="22"/>
          <w:szCs w:val="22"/>
        </w:rPr>
      </w:pPr>
      <w:r w:rsidRPr="0074097E">
        <w:rPr>
          <w:rFonts w:ascii="Arial" w:hAnsi="Arial" w:cs="Arial"/>
          <w:b/>
          <w:sz w:val="22"/>
          <w:szCs w:val="22"/>
        </w:rPr>
        <w:lastRenderedPageBreak/>
        <w:t>ANEXO IV – MODELO DE DECLARAÇÃO NOS TERMOS DO INCISO XXXIII DO ARTIGO 7º DA CONSTITUIÇÃO FEDERAL</w:t>
      </w:r>
      <w:r w:rsidR="00862E99" w:rsidRPr="0074097E">
        <w:rPr>
          <w:rFonts w:ascii="Arial" w:hAnsi="Arial" w:cs="Arial"/>
          <w:b/>
          <w:sz w:val="22"/>
          <w:szCs w:val="22"/>
        </w:rPr>
        <w:t xml:space="preserve"> DE 1988</w:t>
      </w:r>
    </w:p>
    <w:p w14:paraId="34831250" w14:textId="77777777" w:rsidR="00137B72" w:rsidRPr="0074097E" w:rsidRDefault="00137B72" w:rsidP="008B08EE">
      <w:pPr>
        <w:jc w:val="both"/>
        <w:rPr>
          <w:rFonts w:ascii="Arial" w:hAnsi="Arial" w:cs="Arial"/>
          <w:sz w:val="22"/>
          <w:szCs w:val="22"/>
        </w:rPr>
      </w:pPr>
    </w:p>
    <w:p w14:paraId="340C3A63" w14:textId="4FEBE7DE" w:rsidR="004A5819" w:rsidRPr="0074097E" w:rsidRDefault="004A5819" w:rsidP="004A5819">
      <w:pPr>
        <w:jc w:val="both"/>
        <w:rPr>
          <w:rFonts w:ascii="Arial" w:hAnsi="Arial" w:cs="Arial"/>
          <w:b/>
          <w:sz w:val="22"/>
          <w:szCs w:val="22"/>
        </w:rPr>
      </w:pPr>
      <w:r w:rsidRPr="0074097E">
        <w:rPr>
          <w:rFonts w:ascii="Arial" w:hAnsi="Arial" w:cs="Arial"/>
          <w:b/>
          <w:sz w:val="22"/>
          <w:szCs w:val="22"/>
        </w:rPr>
        <w:t xml:space="preserve">CONCORRÊNCIA ELETRÔNICA Nº </w:t>
      </w:r>
      <w:r w:rsidR="009469F2" w:rsidRPr="0074097E">
        <w:rPr>
          <w:rFonts w:ascii="Arial" w:hAnsi="Arial" w:cs="Arial"/>
          <w:b/>
          <w:sz w:val="22"/>
          <w:szCs w:val="22"/>
        </w:rPr>
        <w:t>00</w:t>
      </w:r>
      <w:r w:rsidR="002936DC">
        <w:rPr>
          <w:rFonts w:ascii="Arial" w:hAnsi="Arial" w:cs="Arial"/>
          <w:b/>
          <w:sz w:val="22"/>
          <w:szCs w:val="22"/>
        </w:rPr>
        <w:t>1</w:t>
      </w:r>
      <w:r w:rsidR="009469F2" w:rsidRPr="0074097E">
        <w:rPr>
          <w:rFonts w:ascii="Arial" w:hAnsi="Arial" w:cs="Arial"/>
          <w:b/>
          <w:sz w:val="22"/>
          <w:szCs w:val="22"/>
        </w:rPr>
        <w:t>/202</w:t>
      </w:r>
      <w:r w:rsidR="002936DC">
        <w:rPr>
          <w:rFonts w:ascii="Arial" w:hAnsi="Arial" w:cs="Arial"/>
          <w:b/>
          <w:sz w:val="22"/>
          <w:szCs w:val="22"/>
        </w:rPr>
        <w:t>5</w:t>
      </w:r>
    </w:p>
    <w:p w14:paraId="5428B9A3" w14:textId="5CE71994" w:rsidR="004A5819" w:rsidRPr="0074097E" w:rsidRDefault="004A5819" w:rsidP="004A5819">
      <w:pPr>
        <w:jc w:val="both"/>
        <w:rPr>
          <w:rFonts w:ascii="Arial" w:hAnsi="Arial" w:cs="Arial"/>
          <w:b/>
          <w:sz w:val="22"/>
          <w:szCs w:val="22"/>
        </w:rPr>
      </w:pPr>
      <w:r w:rsidRPr="0074097E">
        <w:rPr>
          <w:rFonts w:ascii="Arial" w:hAnsi="Arial" w:cs="Arial"/>
          <w:b/>
          <w:sz w:val="22"/>
          <w:szCs w:val="22"/>
        </w:rPr>
        <w:t>PROCESSO ADMINISTRATIVO Nº</w:t>
      </w:r>
      <w:r w:rsidR="009E4761" w:rsidRPr="0074097E">
        <w:rPr>
          <w:rFonts w:ascii="Arial" w:hAnsi="Arial" w:cs="Arial"/>
          <w:b/>
          <w:sz w:val="22"/>
          <w:szCs w:val="22"/>
        </w:rPr>
        <w:t xml:space="preserve"> 835</w:t>
      </w:r>
      <w:r w:rsidRPr="0074097E">
        <w:rPr>
          <w:rFonts w:ascii="Arial" w:hAnsi="Arial" w:cs="Arial"/>
          <w:b/>
          <w:sz w:val="22"/>
          <w:szCs w:val="22"/>
        </w:rPr>
        <w:t>/2024</w:t>
      </w:r>
    </w:p>
    <w:p w14:paraId="3646B025" w14:textId="77777777" w:rsidR="00137B72" w:rsidRPr="0074097E" w:rsidRDefault="00137B72" w:rsidP="008B08EE">
      <w:pPr>
        <w:pStyle w:val="Cabealho"/>
        <w:tabs>
          <w:tab w:val="left" w:pos="708"/>
        </w:tabs>
        <w:jc w:val="both"/>
        <w:rPr>
          <w:rFonts w:ascii="Arial" w:hAnsi="Arial" w:cs="Arial"/>
          <w:sz w:val="22"/>
          <w:szCs w:val="22"/>
        </w:rPr>
      </w:pPr>
    </w:p>
    <w:p w14:paraId="50E057B7" w14:textId="77777777" w:rsidR="00137B72" w:rsidRPr="0074097E" w:rsidRDefault="00137B72" w:rsidP="008B08EE">
      <w:pPr>
        <w:jc w:val="both"/>
        <w:rPr>
          <w:rFonts w:ascii="Arial" w:hAnsi="Arial" w:cs="Arial"/>
          <w:b/>
          <w:sz w:val="22"/>
          <w:szCs w:val="22"/>
        </w:rPr>
      </w:pPr>
    </w:p>
    <w:p w14:paraId="4991E896" w14:textId="77777777" w:rsidR="00137B72" w:rsidRPr="0074097E" w:rsidRDefault="00137B72" w:rsidP="008B08EE">
      <w:pPr>
        <w:jc w:val="both"/>
        <w:rPr>
          <w:rFonts w:ascii="Arial" w:hAnsi="Arial" w:cs="Arial"/>
          <w:b/>
          <w:sz w:val="22"/>
          <w:szCs w:val="22"/>
        </w:rPr>
      </w:pPr>
      <w:r w:rsidRPr="0074097E">
        <w:rPr>
          <w:rFonts w:ascii="Arial" w:hAnsi="Arial" w:cs="Arial"/>
          <w:b/>
          <w:sz w:val="22"/>
          <w:szCs w:val="22"/>
        </w:rPr>
        <w:t>(PAPEL TIMBRADO DA EMPRESA)</w:t>
      </w:r>
    </w:p>
    <w:p w14:paraId="7D94ABEA" w14:textId="77777777" w:rsidR="00137B72" w:rsidRPr="0074097E" w:rsidRDefault="00137B72" w:rsidP="008B08EE">
      <w:pPr>
        <w:jc w:val="both"/>
        <w:rPr>
          <w:rFonts w:ascii="Arial" w:hAnsi="Arial" w:cs="Arial"/>
          <w:sz w:val="22"/>
          <w:szCs w:val="22"/>
        </w:rPr>
      </w:pPr>
    </w:p>
    <w:p w14:paraId="4B941FA7" w14:textId="77777777" w:rsidR="00137B72" w:rsidRPr="0074097E" w:rsidRDefault="00137B72" w:rsidP="008B08EE">
      <w:pPr>
        <w:jc w:val="both"/>
        <w:rPr>
          <w:rFonts w:ascii="Arial" w:hAnsi="Arial" w:cs="Arial"/>
          <w:sz w:val="22"/>
          <w:szCs w:val="22"/>
        </w:rPr>
      </w:pPr>
    </w:p>
    <w:p w14:paraId="0C8F1606" w14:textId="078DDC1E" w:rsidR="00137B72" w:rsidRPr="0074097E" w:rsidRDefault="00137B72" w:rsidP="008B08EE">
      <w:pPr>
        <w:jc w:val="both"/>
        <w:rPr>
          <w:rFonts w:ascii="Arial" w:hAnsi="Arial" w:cs="Arial"/>
          <w:sz w:val="22"/>
          <w:szCs w:val="22"/>
        </w:rPr>
      </w:pPr>
      <w:r w:rsidRPr="0074097E">
        <w:rPr>
          <w:rFonts w:ascii="Arial" w:hAnsi="Arial" w:cs="Arial"/>
          <w:sz w:val="22"/>
          <w:szCs w:val="22"/>
        </w:rPr>
        <w:t>..............................................., INSCRITO NO CNPJ Nº ..........................., POR INTERMÉDIO DE SEU REPRESENTANTE LEGAL O(A) SR(A) ................................., PORTADOR(A) DA CARTEIRA DE IDENTIDADE Nº ................ E CPF Nº............................, DECLARA, PARA FINS DO DISPOSTO NO INC. V</w:t>
      </w:r>
      <w:r w:rsidR="00862E99" w:rsidRPr="0074097E">
        <w:rPr>
          <w:rFonts w:ascii="Arial" w:hAnsi="Arial" w:cs="Arial"/>
          <w:sz w:val="22"/>
          <w:szCs w:val="22"/>
        </w:rPr>
        <w:t>I</w:t>
      </w:r>
      <w:r w:rsidRPr="0074097E">
        <w:rPr>
          <w:rFonts w:ascii="Arial" w:hAnsi="Arial" w:cs="Arial"/>
          <w:sz w:val="22"/>
          <w:szCs w:val="22"/>
        </w:rPr>
        <w:t xml:space="preserve"> DO ART. Nº </w:t>
      </w:r>
      <w:r w:rsidR="00862E99" w:rsidRPr="0074097E">
        <w:rPr>
          <w:rFonts w:ascii="Arial" w:hAnsi="Arial" w:cs="Arial"/>
          <w:sz w:val="22"/>
          <w:szCs w:val="22"/>
        </w:rPr>
        <w:t>68</w:t>
      </w:r>
      <w:r w:rsidRPr="0074097E">
        <w:rPr>
          <w:rFonts w:ascii="Arial" w:hAnsi="Arial" w:cs="Arial"/>
          <w:sz w:val="22"/>
          <w:szCs w:val="22"/>
        </w:rPr>
        <w:t xml:space="preserve"> DA LEI Nº </w:t>
      </w:r>
      <w:r w:rsidR="008B3869" w:rsidRPr="0074097E">
        <w:rPr>
          <w:rFonts w:ascii="Arial" w:hAnsi="Arial" w:cs="Arial"/>
          <w:sz w:val="22"/>
          <w:szCs w:val="22"/>
        </w:rPr>
        <w:t>14.133/2021</w:t>
      </w:r>
      <w:r w:rsidRPr="0074097E">
        <w:rPr>
          <w:rFonts w:ascii="Arial" w:hAnsi="Arial" w:cs="Arial"/>
          <w:sz w:val="22"/>
          <w:szCs w:val="22"/>
        </w:rPr>
        <w:t>, QUE NÃO EMPREGA MENOR DE DEZOITO ANOS EM TRABALHO NOTURNO, PERIGOSO OU INSALUBRE E NÃO EMPREGA MENOR DE DEZESSEIS ANOS.</w:t>
      </w:r>
    </w:p>
    <w:p w14:paraId="684C9B2D" w14:textId="77777777" w:rsidR="00137B72" w:rsidRPr="0074097E" w:rsidRDefault="00137B72" w:rsidP="008B08EE">
      <w:pPr>
        <w:jc w:val="both"/>
        <w:rPr>
          <w:rFonts w:ascii="Arial" w:hAnsi="Arial" w:cs="Arial"/>
          <w:sz w:val="22"/>
          <w:szCs w:val="22"/>
        </w:rPr>
      </w:pPr>
    </w:p>
    <w:p w14:paraId="5DE9F3A0" w14:textId="282AFDBA" w:rsidR="00137B72" w:rsidRPr="0074097E" w:rsidRDefault="00137B72" w:rsidP="008B08EE">
      <w:pPr>
        <w:jc w:val="both"/>
        <w:rPr>
          <w:rFonts w:ascii="Arial" w:hAnsi="Arial" w:cs="Arial"/>
          <w:sz w:val="22"/>
          <w:szCs w:val="22"/>
        </w:rPr>
      </w:pPr>
      <w:r w:rsidRPr="0074097E">
        <w:rPr>
          <w:rFonts w:ascii="Arial" w:hAnsi="Arial" w:cs="Arial"/>
          <w:sz w:val="22"/>
          <w:szCs w:val="22"/>
        </w:rPr>
        <w:t>RESSALVA: EMPREGA MENOR, A PARTIR DE QUATORZE ANOS, NA CONDIÇÃO DE APRENDIZ ().</w:t>
      </w:r>
    </w:p>
    <w:p w14:paraId="733418A3" w14:textId="77777777" w:rsidR="00137B72" w:rsidRPr="0074097E" w:rsidRDefault="00137B72" w:rsidP="008B08EE">
      <w:pPr>
        <w:jc w:val="both"/>
        <w:rPr>
          <w:rFonts w:ascii="Arial" w:hAnsi="Arial" w:cs="Arial"/>
          <w:sz w:val="22"/>
          <w:szCs w:val="22"/>
        </w:rPr>
      </w:pPr>
    </w:p>
    <w:p w14:paraId="30A22B6A" w14:textId="77777777" w:rsidR="00137B72" w:rsidRPr="0074097E" w:rsidRDefault="00137B72" w:rsidP="008B08EE">
      <w:pPr>
        <w:jc w:val="both"/>
        <w:rPr>
          <w:rFonts w:ascii="Arial" w:hAnsi="Arial" w:cs="Arial"/>
          <w:sz w:val="22"/>
          <w:szCs w:val="22"/>
        </w:rPr>
      </w:pPr>
    </w:p>
    <w:p w14:paraId="58684145" w14:textId="77777777" w:rsidR="00137B72" w:rsidRPr="0074097E" w:rsidRDefault="00137B72" w:rsidP="008B08EE">
      <w:pPr>
        <w:jc w:val="right"/>
        <w:rPr>
          <w:rFonts w:ascii="Arial" w:hAnsi="Arial" w:cs="Arial"/>
          <w:sz w:val="22"/>
          <w:szCs w:val="22"/>
        </w:rPr>
      </w:pPr>
      <w:r w:rsidRPr="0074097E">
        <w:rPr>
          <w:rFonts w:ascii="Arial" w:hAnsi="Arial" w:cs="Arial"/>
          <w:sz w:val="22"/>
          <w:szCs w:val="22"/>
        </w:rPr>
        <w:t>...............................</w:t>
      </w:r>
    </w:p>
    <w:p w14:paraId="329CE403" w14:textId="77777777" w:rsidR="00137B72" w:rsidRPr="0074097E" w:rsidRDefault="00137B72" w:rsidP="008B08EE">
      <w:pPr>
        <w:jc w:val="right"/>
        <w:rPr>
          <w:rFonts w:ascii="Arial" w:hAnsi="Arial" w:cs="Arial"/>
          <w:sz w:val="22"/>
          <w:szCs w:val="22"/>
        </w:rPr>
      </w:pPr>
      <w:r w:rsidRPr="0074097E">
        <w:rPr>
          <w:rFonts w:ascii="Arial" w:hAnsi="Arial" w:cs="Arial"/>
          <w:sz w:val="22"/>
          <w:szCs w:val="22"/>
        </w:rPr>
        <w:t>(DATA)</w:t>
      </w:r>
    </w:p>
    <w:p w14:paraId="47E408CD" w14:textId="77777777" w:rsidR="00137B72" w:rsidRPr="0074097E" w:rsidRDefault="00137B72" w:rsidP="008B08EE">
      <w:pPr>
        <w:jc w:val="both"/>
        <w:rPr>
          <w:rFonts w:ascii="Arial" w:hAnsi="Arial" w:cs="Arial"/>
          <w:sz w:val="22"/>
          <w:szCs w:val="22"/>
        </w:rPr>
      </w:pPr>
    </w:p>
    <w:p w14:paraId="123285C7" w14:textId="77777777" w:rsidR="00137B72" w:rsidRPr="0074097E" w:rsidRDefault="00137B72" w:rsidP="008B08EE">
      <w:pPr>
        <w:jc w:val="both"/>
        <w:rPr>
          <w:rFonts w:ascii="Arial" w:hAnsi="Arial" w:cs="Arial"/>
          <w:sz w:val="22"/>
          <w:szCs w:val="22"/>
        </w:rPr>
      </w:pPr>
    </w:p>
    <w:p w14:paraId="3742ECF3" w14:textId="77777777" w:rsidR="00137B72" w:rsidRPr="0074097E" w:rsidRDefault="00137B72" w:rsidP="008B08EE">
      <w:pPr>
        <w:jc w:val="both"/>
        <w:rPr>
          <w:rFonts w:ascii="Arial" w:hAnsi="Arial" w:cs="Arial"/>
          <w:sz w:val="22"/>
          <w:szCs w:val="22"/>
        </w:rPr>
      </w:pPr>
    </w:p>
    <w:p w14:paraId="1D88EEF6" w14:textId="77777777" w:rsidR="00137B72" w:rsidRPr="0074097E" w:rsidRDefault="00137B72" w:rsidP="008B08EE">
      <w:pPr>
        <w:jc w:val="center"/>
        <w:rPr>
          <w:rFonts w:ascii="Arial" w:hAnsi="Arial" w:cs="Arial"/>
          <w:sz w:val="22"/>
          <w:szCs w:val="22"/>
        </w:rPr>
      </w:pPr>
      <w:r w:rsidRPr="0074097E">
        <w:rPr>
          <w:rFonts w:ascii="Arial" w:hAnsi="Arial" w:cs="Arial"/>
          <w:sz w:val="22"/>
          <w:szCs w:val="22"/>
        </w:rPr>
        <w:t>.................................</w:t>
      </w:r>
    </w:p>
    <w:p w14:paraId="29440E30" w14:textId="77777777" w:rsidR="00137B72" w:rsidRPr="0074097E" w:rsidRDefault="00137B72" w:rsidP="008B08EE">
      <w:pPr>
        <w:jc w:val="center"/>
        <w:rPr>
          <w:rFonts w:ascii="Arial" w:hAnsi="Arial" w:cs="Arial"/>
          <w:sz w:val="22"/>
          <w:szCs w:val="22"/>
        </w:rPr>
      </w:pPr>
      <w:r w:rsidRPr="0074097E">
        <w:rPr>
          <w:rFonts w:ascii="Arial" w:hAnsi="Arial" w:cs="Arial"/>
          <w:sz w:val="22"/>
          <w:szCs w:val="22"/>
        </w:rPr>
        <w:t>(REPRESENTANTE LEGAL)</w:t>
      </w:r>
    </w:p>
    <w:p w14:paraId="32E11178" w14:textId="77777777" w:rsidR="00137B72" w:rsidRPr="0074097E" w:rsidRDefault="00137B72" w:rsidP="008B08EE">
      <w:pPr>
        <w:jc w:val="both"/>
        <w:rPr>
          <w:rFonts w:ascii="Arial" w:hAnsi="Arial" w:cs="Arial"/>
          <w:sz w:val="22"/>
          <w:szCs w:val="22"/>
        </w:rPr>
      </w:pPr>
    </w:p>
    <w:p w14:paraId="7F67EDC0" w14:textId="77777777" w:rsidR="00137B72" w:rsidRPr="0074097E" w:rsidRDefault="00137B72" w:rsidP="008B08EE">
      <w:pPr>
        <w:jc w:val="both"/>
        <w:rPr>
          <w:rFonts w:ascii="Arial" w:hAnsi="Arial" w:cs="Arial"/>
          <w:sz w:val="22"/>
          <w:szCs w:val="22"/>
        </w:rPr>
      </w:pPr>
    </w:p>
    <w:p w14:paraId="5118D1B0" w14:textId="77777777" w:rsidR="00137B72" w:rsidRPr="0074097E" w:rsidRDefault="00137B72" w:rsidP="008B08EE">
      <w:pPr>
        <w:jc w:val="both"/>
        <w:rPr>
          <w:rFonts w:ascii="Arial" w:hAnsi="Arial" w:cs="Arial"/>
          <w:sz w:val="22"/>
          <w:szCs w:val="22"/>
        </w:rPr>
      </w:pPr>
    </w:p>
    <w:p w14:paraId="40313F5A" w14:textId="77777777" w:rsidR="00137B72" w:rsidRPr="0074097E" w:rsidRDefault="00137B72" w:rsidP="008B08EE">
      <w:pPr>
        <w:keepNext/>
        <w:jc w:val="both"/>
        <w:outlineLvl w:val="5"/>
        <w:rPr>
          <w:rFonts w:ascii="Arial" w:eastAsia="Arial Unicode MS" w:hAnsi="Arial" w:cs="Arial"/>
          <w:sz w:val="22"/>
          <w:szCs w:val="22"/>
        </w:rPr>
      </w:pPr>
      <w:r w:rsidRPr="0074097E">
        <w:rPr>
          <w:rFonts w:ascii="Arial" w:eastAsia="Arial Unicode MS" w:hAnsi="Arial" w:cs="Arial"/>
          <w:sz w:val="22"/>
          <w:szCs w:val="22"/>
        </w:rPr>
        <w:t xml:space="preserve"> </w:t>
      </w:r>
    </w:p>
    <w:p w14:paraId="3C58478C" w14:textId="77777777" w:rsidR="00137B72" w:rsidRPr="0074097E" w:rsidRDefault="00137B72" w:rsidP="008B08EE">
      <w:pPr>
        <w:jc w:val="both"/>
        <w:rPr>
          <w:rFonts w:ascii="Arial" w:hAnsi="Arial" w:cs="Arial"/>
          <w:sz w:val="22"/>
          <w:szCs w:val="22"/>
        </w:rPr>
      </w:pPr>
    </w:p>
    <w:p w14:paraId="21BD9642" w14:textId="77777777" w:rsidR="00137B72" w:rsidRPr="0074097E" w:rsidRDefault="00137B72" w:rsidP="008B08EE">
      <w:pPr>
        <w:jc w:val="both"/>
        <w:rPr>
          <w:rFonts w:ascii="Arial" w:hAnsi="Arial" w:cs="Arial"/>
          <w:sz w:val="22"/>
          <w:szCs w:val="22"/>
        </w:rPr>
      </w:pPr>
    </w:p>
    <w:p w14:paraId="013A3800" w14:textId="77777777" w:rsidR="00137B72" w:rsidRPr="0074097E" w:rsidRDefault="00137B72" w:rsidP="008B08EE">
      <w:pPr>
        <w:jc w:val="both"/>
        <w:rPr>
          <w:rFonts w:ascii="Arial" w:hAnsi="Arial" w:cs="Arial"/>
          <w:sz w:val="22"/>
          <w:szCs w:val="22"/>
        </w:rPr>
      </w:pPr>
    </w:p>
    <w:p w14:paraId="3182F932" w14:textId="77777777" w:rsidR="00137B72" w:rsidRPr="0074097E" w:rsidRDefault="00137B72" w:rsidP="008B08EE">
      <w:pPr>
        <w:jc w:val="both"/>
        <w:rPr>
          <w:rFonts w:ascii="Arial" w:hAnsi="Arial" w:cs="Arial"/>
          <w:sz w:val="22"/>
          <w:szCs w:val="22"/>
        </w:rPr>
      </w:pPr>
    </w:p>
    <w:p w14:paraId="089EB88D" w14:textId="77777777" w:rsidR="00137B72" w:rsidRPr="0074097E" w:rsidRDefault="00137B72" w:rsidP="008B08EE">
      <w:pPr>
        <w:jc w:val="both"/>
        <w:rPr>
          <w:rFonts w:ascii="Arial" w:hAnsi="Arial" w:cs="Arial"/>
          <w:sz w:val="22"/>
          <w:szCs w:val="22"/>
        </w:rPr>
      </w:pPr>
    </w:p>
    <w:p w14:paraId="4C1ABFD8" w14:textId="0F5ADB56" w:rsidR="00137B72" w:rsidRPr="0074097E" w:rsidRDefault="00137B72" w:rsidP="008B08EE">
      <w:pPr>
        <w:jc w:val="both"/>
        <w:rPr>
          <w:rFonts w:ascii="Arial" w:hAnsi="Arial" w:cs="Arial"/>
          <w:sz w:val="22"/>
          <w:szCs w:val="22"/>
        </w:rPr>
      </w:pPr>
    </w:p>
    <w:p w14:paraId="2B9D3049" w14:textId="48522348" w:rsidR="00E64343" w:rsidRPr="0074097E" w:rsidRDefault="00E64343" w:rsidP="008B08EE">
      <w:pPr>
        <w:jc w:val="both"/>
        <w:rPr>
          <w:rFonts w:ascii="Arial" w:hAnsi="Arial" w:cs="Arial"/>
          <w:sz w:val="22"/>
          <w:szCs w:val="22"/>
        </w:rPr>
      </w:pPr>
    </w:p>
    <w:p w14:paraId="122054EE" w14:textId="6F2F4825" w:rsidR="00E64343" w:rsidRPr="0074097E" w:rsidRDefault="00E64343" w:rsidP="008B08EE">
      <w:pPr>
        <w:jc w:val="both"/>
        <w:rPr>
          <w:rFonts w:ascii="Arial" w:hAnsi="Arial" w:cs="Arial"/>
          <w:sz w:val="22"/>
          <w:szCs w:val="22"/>
        </w:rPr>
      </w:pPr>
    </w:p>
    <w:p w14:paraId="03EFA483" w14:textId="1B86ECD1" w:rsidR="00F8098B" w:rsidRPr="0074097E" w:rsidRDefault="00F8098B" w:rsidP="008B08EE">
      <w:pPr>
        <w:jc w:val="both"/>
        <w:rPr>
          <w:rFonts w:ascii="Arial" w:hAnsi="Arial" w:cs="Arial"/>
          <w:sz w:val="22"/>
          <w:szCs w:val="22"/>
        </w:rPr>
      </w:pPr>
    </w:p>
    <w:p w14:paraId="2237BC62" w14:textId="7FD82A50" w:rsidR="00F8098B" w:rsidRPr="0074097E" w:rsidRDefault="00F8098B" w:rsidP="008B08EE">
      <w:pPr>
        <w:jc w:val="both"/>
        <w:rPr>
          <w:rFonts w:ascii="Arial" w:hAnsi="Arial" w:cs="Arial"/>
          <w:sz w:val="22"/>
          <w:szCs w:val="22"/>
        </w:rPr>
      </w:pPr>
    </w:p>
    <w:p w14:paraId="22DC4AA8" w14:textId="4B4C4AA3" w:rsidR="003375CA" w:rsidRPr="0074097E" w:rsidRDefault="003375CA" w:rsidP="008B08EE">
      <w:pPr>
        <w:jc w:val="both"/>
        <w:rPr>
          <w:rFonts w:ascii="Arial" w:hAnsi="Arial" w:cs="Arial"/>
          <w:sz w:val="22"/>
          <w:szCs w:val="22"/>
        </w:rPr>
      </w:pPr>
    </w:p>
    <w:p w14:paraId="48D81DAA" w14:textId="25F6E36B" w:rsidR="0009574F" w:rsidRPr="0074097E" w:rsidRDefault="0009574F" w:rsidP="008B08EE">
      <w:pPr>
        <w:jc w:val="both"/>
        <w:rPr>
          <w:rFonts w:ascii="Arial" w:hAnsi="Arial" w:cs="Arial"/>
          <w:sz w:val="22"/>
          <w:szCs w:val="22"/>
        </w:rPr>
      </w:pPr>
    </w:p>
    <w:p w14:paraId="0B7F3F7D" w14:textId="2BB35A0E" w:rsidR="0009574F" w:rsidRPr="0074097E" w:rsidRDefault="0009574F" w:rsidP="008B08EE">
      <w:pPr>
        <w:jc w:val="both"/>
        <w:rPr>
          <w:rFonts w:ascii="Arial" w:hAnsi="Arial" w:cs="Arial"/>
          <w:sz w:val="22"/>
          <w:szCs w:val="22"/>
        </w:rPr>
      </w:pPr>
    </w:p>
    <w:p w14:paraId="1A92950B" w14:textId="523E5322" w:rsidR="0009574F" w:rsidRPr="0074097E" w:rsidRDefault="0009574F" w:rsidP="008B08EE">
      <w:pPr>
        <w:jc w:val="both"/>
        <w:rPr>
          <w:rFonts w:ascii="Arial" w:hAnsi="Arial" w:cs="Arial"/>
          <w:sz w:val="22"/>
          <w:szCs w:val="22"/>
        </w:rPr>
      </w:pPr>
      <w:r w:rsidRPr="0074097E">
        <w:rPr>
          <w:rFonts w:ascii="Arial" w:hAnsi="Arial" w:cs="Arial"/>
          <w:sz w:val="22"/>
          <w:szCs w:val="22"/>
        </w:rPr>
        <w:t>7</w:t>
      </w:r>
    </w:p>
    <w:p w14:paraId="3C08313E" w14:textId="77777777" w:rsidR="0009574F" w:rsidRPr="0074097E" w:rsidRDefault="0009574F" w:rsidP="008B08EE">
      <w:pPr>
        <w:jc w:val="both"/>
        <w:rPr>
          <w:rFonts w:ascii="Arial" w:hAnsi="Arial" w:cs="Arial"/>
          <w:sz w:val="22"/>
          <w:szCs w:val="22"/>
        </w:rPr>
      </w:pPr>
    </w:p>
    <w:p w14:paraId="51052C84" w14:textId="4E89A0CA" w:rsidR="003375CA" w:rsidRPr="0074097E" w:rsidRDefault="003375CA" w:rsidP="008B08EE">
      <w:pPr>
        <w:jc w:val="both"/>
        <w:rPr>
          <w:rFonts w:ascii="Arial" w:hAnsi="Arial" w:cs="Arial"/>
          <w:sz w:val="22"/>
          <w:szCs w:val="22"/>
        </w:rPr>
      </w:pPr>
    </w:p>
    <w:p w14:paraId="776DDB20" w14:textId="3C1E5F11" w:rsidR="00137B72" w:rsidRPr="0074097E" w:rsidRDefault="00351759" w:rsidP="00B36E6A">
      <w:pPr>
        <w:pStyle w:val="Corpodetexto"/>
        <w:pBdr>
          <w:top w:val="single" w:sz="4" w:space="1" w:color="auto"/>
          <w:bottom w:val="single" w:sz="4" w:space="1" w:color="auto"/>
        </w:pBdr>
        <w:shd w:val="clear" w:color="auto" w:fill="8DB3E2" w:themeFill="text2" w:themeFillTint="66"/>
        <w:spacing w:before="0" w:beforeAutospacing="0" w:after="0" w:afterAutospacing="0"/>
        <w:jc w:val="center"/>
        <w:rPr>
          <w:rFonts w:ascii="Arial" w:hAnsi="Arial" w:cs="Arial"/>
          <w:sz w:val="22"/>
          <w:szCs w:val="22"/>
        </w:rPr>
      </w:pPr>
      <w:r w:rsidRPr="0074097E">
        <w:rPr>
          <w:rFonts w:ascii="Arial" w:hAnsi="Arial" w:cs="Arial"/>
          <w:b/>
          <w:sz w:val="22"/>
          <w:szCs w:val="22"/>
        </w:rPr>
        <w:lastRenderedPageBreak/>
        <w:t xml:space="preserve">ANEXO V </w:t>
      </w:r>
    </w:p>
    <w:p w14:paraId="4C7C550F" w14:textId="396A439A" w:rsidR="00137B72" w:rsidRPr="0074097E" w:rsidRDefault="00137B72" w:rsidP="008B08EE">
      <w:pPr>
        <w:jc w:val="both"/>
        <w:rPr>
          <w:rFonts w:ascii="Arial" w:hAnsi="Arial" w:cs="Arial"/>
          <w:b/>
          <w:sz w:val="22"/>
          <w:szCs w:val="22"/>
        </w:rPr>
      </w:pPr>
    </w:p>
    <w:p w14:paraId="3CB02D7B" w14:textId="4DCDACE9" w:rsidR="00E37367" w:rsidRPr="0074097E" w:rsidRDefault="00E37367" w:rsidP="008B08EE">
      <w:pPr>
        <w:jc w:val="both"/>
        <w:rPr>
          <w:rFonts w:ascii="Arial" w:hAnsi="Arial" w:cs="Arial"/>
          <w:b/>
          <w:sz w:val="22"/>
          <w:szCs w:val="22"/>
        </w:rPr>
      </w:pPr>
    </w:p>
    <w:p w14:paraId="666F4FB1" w14:textId="57512C77" w:rsidR="00E37367" w:rsidRPr="0074097E" w:rsidRDefault="00E37367" w:rsidP="008B08EE">
      <w:pPr>
        <w:jc w:val="both"/>
        <w:rPr>
          <w:rFonts w:ascii="Arial" w:hAnsi="Arial" w:cs="Arial"/>
          <w:b/>
          <w:sz w:val="22"/>
          <w:szCs w:val="22"/>
        </w:rPr>
      </w:pPr>
    </w:p>
    <w:p w14:paraId="6023B209" w14:textId="5471F72F" w:rsidR="00E37367" w:rsidRPr="0074097E" w:rsidRDefault="00E37367" w:rsidP="008B08EE">
      <w:pPr>
        <w:jc w:val="both"/>
        <w:rPr>
          <w:rFonts w:ascii="Arial" w:hAnsi="Arial" w:cs="Arial"/>
          <w:b/>
          <w:sz w:val="22"/>
          <w:szCs w:val="22"/>
        </w:rPr>
      </w:pPr>
    </w:p>
    <w:p w14:paraId="33249FD7" w14:textId="1F14C5D0" w:rsidR="00E37367" w:rsidRPr="0074097E" w:rsidRDefault="00E37367" w:rsidP="008B08EE">
      <w:pPr>
        <w:jc w:val="both"/>
        <w:rPr>
          <w:rFonts w:ascii="Arial" w:hAnsi="Arial" w:cs="Arial"/>
          <w:b/>
          <w:sz w:val="22"/>
          <w:szCs w:val="22"/>
        </w:rPr>
      </w:pPr>
    </w:p>
    <w:p w14:paraId="7AF573B5" w14:textId="3564DAF8" w:rsidR="00E37367" w:rsidRPr="0074097E" w:rsidRDefault="00E37367" w:rsidP="008B08EE">
      <w:pPr>
        <w:jc w:val="both"/>
        <w:rPr>
          <w:rFonts w:ascii="Arial" w:hAnsi="Arial" w:cs="Arial"/>
          <w:b/>
          <w:sz w:val="22"/>
          <w:szCs w:val="22"/>
        </w:rPr>
      </w:pPr>
    </w:p>
    <w:p w14:paraId="79312B71" w14:textId="6E5C7599" w:rsidR="00E37367" w:rsidRPr="0074097E" w:rsidRDefault="00E37367" w:rsidP="008B08EE">
      <w:pPr>
        <w:jc w:val="both"/>
        <w:rPr>
          <w:rFonts w:ascii="Arial" w:hAnsi="Arial" w:cs="Arial"/>
          <w:b/>
          <w:sz w:val="22"/>
          <w:szCs w:val="22"/>
        </w:rPr>
      </w:pPr>
    </w:p>
    <w:p w14:paraId="6C186FFB" w14:textId="008CE4B4" w:rsidR="00E37367" w:rsidRPr="0074097E" w:rsidRDefault="00E37367" w:rsidP="008B08EE">
      <w:pPr>
        <w:jc w:val="both"/>
        <w:rPr>
          <w:rFonts w:ascii="Arial" w:hAnsi="Arial" w:cs="Arial"/>
          <w:b/>
          <w:sz w:val="22"/>
          <w:szCs w:val="22"/>
        </w:rPr>
      </w:pPr>
    </w:p>
    <w:p w14:paraId="382E6BE3" w14:textId="67EDBA88" w:rsidR="00E37367" w:rsidRPr="0074097E" w:rsidRDefault="00E37367" w:rsidP="008B08EE">
      <w:pPr>
        <w:jc w:val="both"/>
        <w:rPr>
          <w:rFonts w:ascii="Arial" w:hAnsi="Arial" w:cs="Arial"/>
          <w:b/>
          <w:sz w:val="22"/>
          <w:szCs w:val="22"/>
        </w:rPr>
      </w:pPr>
    </w:p>
    <w:p w14:paraId="2619DB42" w14:textId="48FD4360" w:rsidR="00E37367" w:rsidRPr="0074097E" w:rsidRDefault="00E37367" w:rsidP="008B08EE">
      <w:pPr>
        <w:jc w:val="both"/>
        <w:rPr>
          <w:rFonts w:ascii="Arial" w:hAnsi="Arial" w:cs="Arial"/>
          <w:b/>
          <w:sz w:val="22"/>
          <w:szCs w:val="22"/>
        </w:rPr>
      </w:pPr>
    </w:p>
    <w:p w14:paraId="370E8FE5" w14:textId="7870CBA7" w:rsidR="00E37367" w:rsidRPr="0074097E" w:rsidRDefault="00E37367" w:rsidP="008B08EE">
      <w:pPr>
        <w:jc w:val="both"/>
        <w:rPr>
          <w:rFonts w:ascii="Arial" w:hAnsi="Arial" w:cs="Arial"/>
          <w:b/>
          <w:sz w:val="22"/>
          <w:szCs w:val="22"/>
        </w:rPr>
      </w:pPr>
    </w:p>
    <w:p w14:paraId="1A41B2B1" w14:textId="6570EEDD" w:rsidR="00E37367" w:rsidRPr="0074097E" w:rsidRDefault="00E37367" w:rsidP="008B08EE">
      <w:pPr>
        <w:jc w:val="both"/>
        <w:rPr>
          <w:rFonts w:ascii="Arial" w:hAnsi="Arial" w:cs="Arial"/>
          <w:b/>
          <w:sz w:val="22"/>
          <w:szCs w:val="22"/>
        </w:rPr>
      </w:pPr>
    </w:p>
    <w:p w14:paraId="388887D3" w14:textId="68CF86F0" w:rsidR="00E37367" w:rsidRPr="0074097E" w:rsidRDefault="00E37367" w:rsidP="008B08EE">
      <w:pPr>
        <w:jc w:val="both"/>
        <w:rPr>
          <w:rFonts w:ascii="Arial" w:hAnsi="Arial" w:cs="Arial"/>
          <w:b/>
          <w:sz w:val="22"/>
          <w:szCs w:val="22"/>
        </w:rPr>
      </w:pPr>
    </w:p>
    <w:p w14:paraId="7C78847E" w14:textId="77777777" w:rsidR="00E37367" w:rsidRPr="0074097E" w:rsidRDefault="00E37367" w:rsidP="008B08EE">
      <w:pPr>
        <w:jc w:val="both"/>
        <w:rPr>
          <w:rFonts w:ascii="Arial" w:hAnsi="Arial" w:cs="Arial"/>
          <w:b/>
          <w:sz w:val="22"/>
          <w:szCs w:val="22"/>
        </w:rPr>
      </w:pPr>
    </w:p>
    <w:p w14:paraId="23D68A23" w14:textId="787E1BD5" w:rsidR="00E37367" w:rsidRPr="0074097E" w:rsidRDefault="00E37367" w:rsidP="008B08EE">
      <w:pPr>
        <w:jc w:val="both"/>
        <w:rPr>
          <w:rFonts w:ascii="Arial" w:hAnsi="Arial" w:cs="Arial"/>
          <w:b/>
          <w:sz w:val="22"/>
          <w:szCs w:val="22"/>
        </w:rPr>
      </w:pPr>
    </w:p>
    <w:p w14:paraId="18FEA049" w14:textId="77777777" w:rsidR="00E37367" w:rsidRPr="0074097E" w:rsidRDefault="00E37367" w:rsidP="008B08EE">
      <w:pPr>
        <w:jc w:val="both"/>
        <w:rPr>
          <w:rFonts w:ascii="Arial" w:hAnsi="Arial" w:cs="Arial"/>
          <w:b/>
          <w:sz w:val="22"/>
          <w:szCs w:val="22"/>
        </w:rPr>
      </w:pPr>
    </w:p>
    <w:p w14:paraId="68837614" w14:textId="38959B39" w:rsidR="00137B72" w:rsidRPr="0074097E" w:rsidRDefault="00E37367" w:rsidP="00E37367">
      <w:pPr>
        <w:jc w:val="center"/>
        <w:rPr>
          <w:rFonts w:ascii="Arial" w:hAnsi="Arial" w:cs="Arial"/>
          <w:sz w:val="22"/>
          <w:szCs w:val="22"/>
        </w:rPr>
      </w:pPr>
      <w:r w:rsidRPr="0074097E">
        <w:rPr>
          <w:rStyle w:val="Forte"/>
          <w:rFonts w:ascii="Arial" w:hAnsi="Arial" w:cs="Arial"/>
          <w:sz w:val="22"/>
          <w:szCs w:val="22"/>
        </w:rPr>
        <w:t>MEMORIAL DESCRITIVO</w:t>
      </w:r>
    </w:p>
    <w:p w14:paraId="1655BCF4" w14:textId="335EBBC7" w:rsidR="00351759" w:rsidRPr="0074097E" w:rsidRDefault="00351759" w:rsidP="008B08EE">
      <w:pPr>
        <w:jc w:val="both"/>
        <w:rPr>
          <w:rFonts w:ascii="Arial" w:hAnsi="Arial" w:cs="Arial"/>
          <w:sz w:val="22"/>
          <w:szCs w:val="22"/>
        </w:rPr>
      </w:pPr>
    </w:p>
    <w:p w14:paraId="54568075" w14:textId="158AE711" w:rsidR="00E64343" w:rsidRPr="0074097E" w:rsidRDefault="00E64343" w:rsidP="008B08EE">
      <w:pPr>
        <w:jc w:val="both"/>
        <w:rPr>
          <w:rFonts w:ascii="Arial" w:hAnsi="Arial" w:cs="Arial"/>
          <w:sz w:val="22"/>
          <w:szCs w:val="22"/>
        </w:rPr>
      </w:pPr>
    </w:p>
    <w:p w14:paraId="0CCF337F" w14:textId="03F74B15" w:rsidR="00E64343" w:rsidRPr="0074097E" w:rsidRDefault="00E64343" w:rsidP="008B08EE">
      <w:pPr>
        <w:jc w:val="both"/>
        <w:rPr>
          <w:rFonts w:ascii="Arial" w:hAnsi="Arial" w:cs="Arial"/>
          <w:sz w:val="22"/>
          <w:szCs w:val="22"/>
        </w:rPr>
      </w:pPr>
    </w:p>
    <w:p w14:paraId="41082418" w14:textId="705D80C9" w:rsidR="00E64343" w:rsidRPr="0074097E" w:rsidRDefault="00E64343" w:rsidP="008B08EE">
      <w:pPr>
        <w:jc w:val="both"/>
        <w:rPr>
          <w:rFonts w:ascii="Arial" w:hAnsi="Arial" w:cs="Arial"/>
          <w:sz w:val="22"/>
          <w:szCs w:val="22"/>
        </w:rPr>
      </w:pPr>
    </w:p>
    <w:p w14:paraId="4E229794" w14:textId="7B57C531" w:rsidR="00E64343" w:rsidRPr="0074097E" w:rsidRDefault="00E64343" w:rsidP="008B08EE">
      <w:pPr>
        <w:jc w:val="both"/>
        <w:rPr>
          <w:rFonts w:ascii="Arial" w:hAnsi="Arial" w:cs="Arial"/>
          <w:sz w:val="22"/>
          <w:szCs w:val="22"/>
        </w:rPr>
      </w:pPr>
    </w:p>
    <w:p w14:paraId="7134DD3D" w14:textId="1418517E" w:rsidR="00E37367" w:rsidRPr="0074097E" w:rsidRDefault="00E37367" w:rsidP="008B08EE">
      <w:pPr>
        <w:jc w:val="both"/>
        <w:rPr>
          <w:rFonts w:ascii="Arial" w:hAnsi="Arial" w:cs="Arial"/>
          <w:sz w:val="22"/>
          <w:szCs w:val="22"/>
        </w:rPr>
      </w:pPr>
    </w:p>
    <w:p w14:paraId="03FB0AA5" w14:textId="50D41470" w:rsidR="00E37367" w:rsidRPr="0074097E" w:rsidRDefault="00E37367" w:rsidP="008B08EE">
      <w:pPr>
        <w:jc w:val="both"/>
        <w:rPr>
          <w:rFonts w:ascii="Arial" w:hAnsi="Arial" w:cs="Arial"/>
          <w:sz w:val="22"/>
          <w:szCs w:val="22"/>
        </w:rPr>
      </w:pPr>
    </w:p>
    <w:p w14:paraId="7320E4E0" w14:textId="4FF95D8F" w:rsidR="00E37367" w:rsidRPr="0074097E" w:rsidRDefault="00E37367" w:rsidP="008B08EE">
      <w:pPr>
        <w:jc w:val="both"/>
        <w:rPr>
          <w:rFonts w:ascii="Arial" w:hAnsi="Arial" w:cs="Arial"/>
          <w:sz w:val="22"/>
          <w:szCs w:val="22"/>
        </w:rPr>
      </w:pPr>
    </w:p>
    <w:p w14:paraId="2C871E47" w14:textId="56A14FC6" w:rsidR="00E37367" w:rsidRPr="0074097E" w:rsidRDefault="00E37367" w:rsidP="008B08EE">
      <w:pPr>
        <w:jc w:val="both"/>
        <w:rPr>
          <w:rFonts w:ascii="Arial" w:hAnsi="Arial" w:cs="Arial"/>
          <w:sz w:val="22"/>
          <w:szCs w:val="22"/>
        </w:rPr>
      </w:pPr>
    </w:p>
    <w:p w14:paraId="057E51CC" w14:textId="367FD7C6" w:rsidR="00E37367" w:rsidRPr="0074097E" w:rsidRDefault="00E37367" w:rsidP="008B08EE">
      <w:pPr>
        <w:jc w:val="both"/>
        <w:rPr>
          <w:rFonts w:ascii="Arial" w:hAnsi="Arial" w:cs="Arial"/>
          <w:sz w:val="22"/>
          <w:szCs w:val="22"/>
        </w:rPr>
      </w:pPr>
    </w:p>
    <w:p w14:paraId="6185A676" w14:textId="5F4FED68" w:rsidR="00E37367" w:rsidRPr="0074097E" w:rsidRDefault="00E37367" w:rsidP="008B08EE">
      <w:pPr>
        <w:jc w:val="both"/>
        <w:rPr>
          <w:rFonts w:ascii="Arial" w:hAnsi="Arial" w:cs="Arial"/>
          <w:sz w:val="22"/>
          <w:szCs w:val="22"/>
        </w:rPr>
      </w:pPr>
    </w:p>
    <w:p w14:paraId="1853A83E" w14:textId="5C6A16DB" w:rsidR="00E37367" w:rsidRPr="0074097E" w:rsidRDefault="00E37367" w:rsidP="008B08EE">
      <w:pPr>
        <w:jc w:val="both"/>
        <w:rPr>
          <w:rFonts w:ascii="Arial" w:hAnsi="Arial" w:cs="Arial"/>
          <w:sz w:val="22"/>
          <w:szCs w:val="22"/>
        </w:rPr>
      </w:pPr>
    </w:p>
    <w:p w14:paraId="6CFBC292" w14:textId="11645447" w:rsidR="00E37367" w:rsidRPr="0074097E" w:rsidRDefault="00E37367" w:rsidP="008B08EE">
      <w:pPr>
        <w:jc w:val="both"/>
        <w:rPr>
          <w:rFonts w:ascii="Arial" w:hAnsi="Arial" w:cs="Arial"/>
          <w:sz w:val="22"/>
          <w:szCs w:val="22"/>
        </w:rPr>
      </w:pPr>
    </w:p>
    <w:p w14:paraId="5101D75F" w14:textId="4EB03E76" w:rsidR="00E37367" w:rsidRPr="0074097E" w:rsidRDefault="00E37367" w:rsidP="008B08EE">
      <w:pPr>
        <w:jc w:val="both"/>
        <w:rPr>
          <w:rFonts w:ascii="Arial" w:hAnsi="Arial" w:cs="Arial"/>
          <w:sz w:val="22"/>
          <w:szCs w:val="22"/>
        </w:rPr>
      </w:pPr>
    </w:p>
    <w:p w14:paraId="5A5924BC" w14:textId="28E32168" w:rsidR="00E37367" w:rsidRPr="0074097E" w:rsidRDefault="00E37367" w:rsidP="008B08EE">
      <w:pPr>
        <w:jc w:val="both"/>
        <w:rPr>
          <w:rFonts w:ascii="Arial" w:hAnsi="Arial" w:cs="Arial"/>
          <w:sz w:val="22"/>
          <w:szCs w:val="22"/>
        </w:rPr>
      </w:pPr>
    </w:p>
    <w:p w14:paraId="2C8555D8" w14:textId="123B08C0" w:rsidR="00E37367" w:rsidRPr="0074097E" w:rsidRDefault="00E37367" w:rsidP="008B08EE">
      <w:pPr>
        <w:jc w:val="both"/>
        <w:rPr>
          <w:rFonts w:ascii="Arial" w:hAnsi="Arial" w:cs="Arial"/>
          <w:sz w:val="22"/>
          <w:szCs w:val="22"/>
        </w:rPr>
      </w:pPr>
    </w:p>
    <w:p w14:paraId="7DCB79F3" w14:textId="02125512" w:rsidR="00E37367" w:rsidRPr="0074097E" w:rsidRDefault="00E37367" w:rsidP="008B08EE">
      <w:pPr>
        <w:jc w:val="both"/>
        <w:rPr>
          <w:rFonts w:ascii="Arial" w:hAnsi="Arial" w:cs="Arial"/>
          <w:sz w:val="22"/>
          <w:szCs w:val="22"/>
        </w:rPr>
      </w:pPr>
    </w:p>
    <w:p w14:paraId="14563556" w14:textId="4A48D4A6" w:rsidR="00E37367" w:rsidRPr="0074097E" w:rsidRDefault="00E37367" w:rsidP="008B08EE">
      <w:pPr>
        <w:jc w:val="both"/>
        <w:rPr>
          <w:rFonts w:ascii="Arial" w:hAnsi="Arial" w:cs="Arial"/>
          <w:sz w:val="22"/>
          <w:szCs w:val="22"/>
        </w:rPr>
      </w:pPr>
    </w:p>
    <w:p w14:paraId="6712BBD2" w14:textId="54BC471F" w:rsidR="00E37367" w:rsidRPr="0074097E" w:rsidRDefault="00E37367" w:rsidP="008B08EE">
      <w:pPr>
        <w:jc w:val="both"/>
        <w:rPr>
          <w:rFonts w:ascii="Arial" w:hAnsi="Arial" w:cs="Arial"/>
          <w:sz w:val="22"/>
          <w:szCs w:val="22"/>
        </w:rPr>
      </w:pPr>
    </w:p>
    <w:p w14:paraId="56015650" w14:textId="0C59240A" w:rsidR="00E37367" w:rsidRPr="0074097E" w:rsidRDefault="00E37367" w:rsidP="008B08EE">
      <w:pPr>
        <w:jc w:val="both"/>
        <w:rPr>
          <w:rFonts w:ascii="Arial" w:hAnsi="Arial" w:cs="Arial"/>
          <w:sz w:val="22"/>
          <w:szCs w:val="22"/>
        </w:rPr>
      </w:pPr>
    </w:p>
    <w:p w14:paraId="52C85977" w14:textId="6B1D0F28" w:rsidR="00E37367" w:rsidRPr="0074097E" w:rsidRDefault="00E37367" w:rsidP="008B08EE">
      <w:pPr>
        <w:jc w:val="both"/>
        <w:rPr>
          <w:rFonts w:ascii="Arial" w:hAnsi="Arial" w:cs="Arial"/>
          <w:sz w:val="22"/>
          <w:szCs w:val="22"/>
        </w:rPr>
      </w:pPr>
    </w:p>
    <w:p w14:paraId="54DB6512" w14:textId="2155F4F6" w:rsidR="00E37367" w:rsidRPr="0074097E" w:rsidRDefault="00E37367" w:rsidP="008B08EE">
      <w:pPr>
        <w:jc w:val="both"/>
        <w:rPr>
          <w:rFonts w:ascii="Arial" w:hAnsi="Arial" w:cs="Arial"/>
          <w:sz w:val="22"/>
          <w:szCs w:val="22"/>
        </w:rPr>
      </w:pPr>
    </w:p>
    <w:p w14:paraId="79A3483F" w14:textId="081792A6" w:rsidR="0009574F" w:rsidRPr="0074097E" w:rsidRDefault="0009574F" w:rsidP="008B08EE">
      <w:pPr>
        <w:jc w:val="both"/>
        <w:rPr>
          <w:rFonts w:ascii="Arial" w:hAnsi="Arial" w:cs="Arial"/>
          <w:sz w:val="22"/>
          <w:szCs w:val="22"/>
        </w:rPr>
      </w:pPr>
    </w:p>
    <w:p w14:paraId="0B61A43A" w14:textId="3BE60835" w:rsidR="0009574F" w:rsidRPr="0074097E" w:rsidRDefault="0009574F" w:rsidP="008B08EE">
      <w:pPr>
        <w:jc w:val="both"/>
        <w:rPr>
          <w:rFonts w:ascii="Arial" w:hAnsi="Arial" w:cs="Arial"/>
          <w:sz w:val="22"/>
          <w:szCs w:val="22"/>
        </w:rPr>
      </w:pPr>
    </w:p>
    <w:p w14:paraId="02D5A982" w14:textId="59D481F1" w:rsidR="0009574F" w:rsidRPr="0074097E" w:rsidRDefault="0009574F" w:rsidP="008B08EE">
      <w:pPr>
        <w:jc w:val="both"/>
        <w:rPr>
          <w:rFonts w:ascii="Arial" w:hAnsi="Arial" w:cs="Arial"/>
          <w:sz w:val="22"/>
          <w:szCs w:val="22"/>
        </w:rPr>
      </w:pPr>
    </w:p>
    <w:p w14:paraId="0E2EFFF9" w14:textId="6EE4781D" w:rsidR="00E37367" w:rsidRPr="0074097E" w:rsidRDefault="00E37367" w:rsidP="008B08EE">
      <w:pPr>
        <w:jc w:val="both"/>
        <w:rPr>
          <w:rFonts w:ascii="Arial" w:hAnsi="Arial" w:cs="Arial"/>
          <w:sz w:val="22"/>
          <w:szCs w:val="22"/>
        </w:rPr>
      </w:pPr>
    </w:p>
    <w:p w14:paraId="4DE0F65B" w14:textId="77777777" w:rsidR="0009574F" w:rsidRPr="0074097E" w:rsidRDefault="0009574F" w:rsidP="008B08EE">
      <w:pPr>
        <w:jc w:val="both"/>
        <w:rPr>
          <w:rFonts w:ascii="Arial" w:hAnsi="Arial" w:cs="Arial"/>
          <w:sz w:val="22"/>
          <w:szCs w:val="22"/>
        </w:rPr>
      </w:pPr>
    </w:p>
    <w:p w14:paraId="214D0DB1" w14:textId="24130EBA" w:rsidR="00CF24A7" w:rsidRPr="0074097E" w:rsidRDefault="00CF24A7" w:rsidP="008B08EE">
      <w:pPr>
        <w:jc w:val="both"/>
        <w:rPr>
          <w:rFonts w:ascii="Arial" w:hAnsi="Arial" w:cs="Arial"/>
          <w:sz w:val="22"/>
          <w:szCs w:val="22"/>
        </w:rPr>
      </w:pPr>
    </w:p>
    <w:p w14:paraId="0A28BDBB" w14:textId="77777777" w:rsidR="00CF24A7" w:rsidRPr="0074097E" w:rsidRDefault="00CF24A7" w:rsidP="008B08EE">
      <w:pPr>
        <w:jc w:val="both"/>
        <w:rPr>
          <w:rFonts w:ascii="Arial" w:hAnsi="Arial" w:cs="Arial"/>
          <w:sz w:val="22"/>
          <w:szCs w:val="22"/>
        </w:rPr>
      </w:pPr>
    </w:p>
    <w:p w14:paraId="64E9838B" w14:textId="77777777" w:rsidR="00351759" w:rsidRPr="0074097E" w:rsidRDefault="00351759" w:rsidP="00B36E6A">
      <w:pPr>
        <w:pStyle w:val="Corpodetexto"/>
        <w:pBdr>
          <w:top w:val="single" w:sz="4" w:space="1" w:color="auto"/>
          <w:bottom w:val="single" w:sz="4" w:space="1" w:color="auto"/>
        </w:pBdr>
        <w:shd w:val="clear" w:color="auto" w:fill="8DB3E2" w:themeFill="text2" w:themeFillTint="66"/>
        <w:spacing w:before="0" w:beforeAutospacing="0" w:after="0" w:afterAutospacing="0"/>
        <w:jc w:val="center"/>
        <w:rPr>
          <w:rFonts w:ascii="Arial" w:hAnsi="Arial" w:cs="Arial"/>
          <w:b/>
          <w:sz w:val="22"/>
          <w:szCs w:val="22"/>
        </w:rPr>
      </w:pPr>
      <w:r w:rsidRPr="0074097E">
        <w:rPr>
          <w:rFonts w:ascii="Arial" w:hAnsi="Arial" w:cs="Arial"/>
          <w:b/>
          <w:sz w:val="22"/>
          <w:szCs w:val="22"/>
        </w:rPr>
        <w:lastRenderedPageBreak/>
        <w:t>ANEXO VI – DECLARAÇÃO DO PORTE DA EMPRESA (MICROEMPRESA OU EMPRESA DE PEQUENO PORTE)</w:t>
      </w:r>
    </w:p>
    <w:p w14:paraId="6D685704" w14:textId="77777777" w:rsidR="00351759" w:rsidRPr="0074097E" w:rsidRDefault="00351759" w:rsidP="00351759">
      <w:pPr>
        <w:jc w:val="both"/>
        <w:rPr>
          <w:rFonts w:ascii="Arial" w:hAnsi="Arial" w:cs="Arial"/>
          <w:sz w:val="22"/>
          <w:szCs w:val="22"/>
        </w:rPr>
      </w:pPr>
    </w:p>
    <w:p w14:paraId="39667B9B" w14:textId="365948E7" w:rsidR="004A5819" w:rsidRPr="0074097E" w:rsidRDefault="004A5819" w:rsidP="004A5819">
      <w:pPr>
        <w:jc w:val="both"/>
        <w:rPr>
          <w:rFonts w:ascii="Arial" w:hAnsi="Arial" w:cs="Arial"/>
          <w:b/>
          <w:sz w:val="22"/>
          <w:szCs w:val="22"/>
        </w:rPr>
      </w:pPr>
      <w:r w:rsidRPr="0074097E">
        <w:rPr>
          <w:rFonts w:ascii="Arial" w:hAnsi="Arial" w:cs="Arial"/>
          <w:b/>
          <w:sz w:val="22"/>
          <w:szCs w:val="22"/>
        </w:rPr>
        <w:t xml:space="preserve">CONCORRÊNCIA ELETRÔNICA Nº </w:t>
      </w:r>
      <w:r w:rsidR="009469F2" w:rsidRPr="0074097E">
        <w:rPr>
          <w:rFonts w:ascii="Arial" w:hAnsi="Arial" w:cs="Arial"/>
          <w:b/>
          <w:sz w:val="22"/>
          <w:szCs w:val="22"/>
        </w:rPr>
        <w:t>00</w:t>
      </w:r>
      <w:r w:rsidR="00A277BC">
        <w:rPr>
          <w:rFonts w:ascii="Arial" w:hAnsi="Arial" w:cs="Arial"/>
          <w:b/>
          <w:sz w:val="22"/>
          <w:szCs w:val="22"/>
        </w:rPr>
        <w:t>1</w:t>
      </w:r>
      <w:r w:rsidR="009469F2" w:rsidRPr="0074097E">
        <w:rPr>
          <w:rFonts w:ascii="Arial" w:hAnsi="Arial" w:cs="Arial"/>
          <w:b/>
          <w:sz w:val="22"/>
          <w:szCs w:val="22"/>
        </w:rPr>
        <w:t>/202</w:t>
      </w:r>
      <w:r w:rsidR="00A277BC">
        <w:rPr>
          <w:rFonts w:ascii="Arial" w:hAnsi="Arial" w:cs="Arial"/>
          <w:b/>
          <w:sz w:val="22"/>
          <w:szCs w:val="22"/>
        </w:rPr>
        <w:t>5</w:t>
      </w:r>
    </w:p>
    <w:p w14:paraId="2BA0B789" w14:textId="4CB52FB5" w:rsidR="004A5819" w:rsidRPr="0074097E" w:rsidRDefault="004A5819" w:rsidP="004A5819">
      <w:pPr>
        <w:jc w:val="both"/>
        <w:rPr>
          <w:rFonts w:ascii="Arial" w:hAnsi="Arial" w:cs="Arial"/>
          <w:b/>
          <w:sz w:val="22"/>
          <w:szCs w:val="22"/>
        </w:rPr>
      </w:pPr>
      <w:r w:rsidRPr="0074097E">
        <w:rPr>
          <w:rFonts w:ascii="Arial" w:hAnsi="Arial" w:cs="Arial"/>
          <w:b/>
          <w:sz w:val="22"/>
          <w:szCs w:val="22"/>
        </w:rPr>
        <w:t xml:space="preserve">PROCESSO ADMINISTRATIVO Nº </w:t>
      </w:r>
      <w:r w:rsidR="00213A46" w:rsidRPr="0074097E">
        <w:rPr>
          <w:rFonts w:ascii="Arial" w:hAnsi="Arial" w:cs="Arial"/>
          <w:b/>
          <w:sz w:val="22"/>
          <w:szCs w:val="22"/>
        </w:rPr>
        <w:t>835</w:t>
      </w:r>
      <w:r w:rsidRPr="0074097E">
        <w:rPr>
          <w:rFonts w:ascii="Arial" w:hAnsi="Arial" w:cs="Arial"/>
          <w:b/>
          <w:sz w:val="22"/>
          <w:szCs w:val="22"/>
        </w:rPr>
        <w:t>/2024</w:t>
      </w:r>
    </w:p>
    <w:p w14:paraId="27A375E0" w14:textId="77777777" w:rsidR="00351759" w:rsidRPr="0074097E" w:rsidRDefault="00351759" w:rsidP="00351759">
      <w:pPr>
        <w:widowControl w:val="0"/>
        <w:overflowPunct w:val="0"/>
        <w:autoSpaceDE w:val="0"/>
        <w:autoSpaceDN w:val="0"/>
        <w:adjustRightInd w:val="0"/>
        <w:jc w:val="both"/>
        <w:rPr>
          <w:rFonts w:ascii="Arial" w:hAnsi="Arial" w:cs="Arial"/>
          <w:b/>
          <w:bCs/>
          <w:sz w:val="22"/>
          <w:szCs w:val="22"/>
        </w:rPr>
      </w:pPr>
    </w:p>
    <w:p w14:paraId="44EDE2C6" w14:textId="2344CCAC" w:rsidR="00351759" w:rsidRPr="0074097E" w:rsidRDefault="00351759" w:rsidP="00351759">
      <w:pPr>
        <w:widowControl w:val="0"/>
        <w:overflowPunct w:val="0"/>
        <w:autoSpaceDE w:val="0"/>
        <w:autoSpaceDN w:val="0"/>
        <w:adjustRightInd w:val="0"/>
        <w:jc w:val="both"/>
        <w:rPr>
          <w:rFonts w:ascii="Arial" w:hAnsi="Arial" w:cs="Arial"/>
          <w:bCs/>
          <w:sz w:val="22"/>
          <w:szCs w:val="22"/>
        </w:rPr>
      </w:pPr>
      <w:r w:rsidRPr="0074097E">
        <w:rPr>
          <w:rFonts w:ascii="Arial" w:hAnsi="Arial" w:cs="Arial"/>
          <w:b/>
          <w:bCs/>
          <w:sz w:val="22"/>
          <w:szCs w:val="22"/>
        </w:rPr>
        <w:t>[NOME DA EMPRESA</w:t>
      </w:r>
      <w:r w:rsidRPr="0074097E">
        <w:rPr>
          <w:rFonts w:ascii="Arial" w:hAnsi="Arial" w:cs="Arial"/>
          <w:bCs/>
          <w:sz w:val="22"/>
          <w:szCs w:val="22"/>
        </w:rPr>
        <w:t xml:space="preserve">], [QUALIFICAÇÃO: TIPO DE SOCIEDADE (LTDA, S.A, ETC.), ENDEREÇO COMPLETO, INSCRITA NO CNPJ SOB O Nº [XXXX], NESTE ATO REPRESENTADA PELO [CARGO] [NOME DO REPRESENTANTE LEGAL], PORTADOR DA CARTEIRA DE IDENTIDADE Nº [XXXX], INSCRITO NO CPF SOB O Nº [XXXX], </w:t>
      </w:r>
      <w:r w:rsidRPr="0074097E">
        <w:rPr>
          <w:rFonts w:ascii="Arial" w:hAnsi="Arial" w:cs="Arial"/>
          <w:b/>
          <w:bCs/>
          <w:sz w:val="22"/>
          <w:szCs w:val="22"/>
        </w:rPr>
        <w:t>DECLARA</w:t>
      </w:r>
      <w:r w:rsidRPr="0074097E">
        <w:rPr>
          <w:rFonts w:ascii="Arial" w:hAnsi="Arial" w:cs="Arial"/>
          <w:bCs/>
          <w:sz w:val="22"/>
          <w:szCs w:val="22"/>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w:t>
      </w:r>
      <w:r w:rsidR="00A07851" w:rsidRPr="0074097E">
        <w:rPr>
          <w:rFonts w:ascii="Arial" w:hAnsi="Arial" w:cs="Arial"/>
          <w:bCs/>
          <w:sz w:val="22"/>
          <w:szCs w:val="22"/>
        </w:rPr>
        <w:t xml:space="preserve"> E PELO ARTIGO 4º DA LEI Nº 14.133/2021</w:t>
      </w:r>
      <w:r w:rsidRPr="0074097E">
        <w:rPr>
          <w:rFonts w:ascii="Arial" w:hAnsi="Arial" w:cs="Arial"/>
          <w:bCs/>
          <w:sz w:val="22"/>
          <w:szCs w:val="22"/>
        </w:rPr>
        <w:t>.</w:t>
      </w:r>
    </w:p>
    <w:p w14:paraId="75219BF2" w14:textId="77777777" w:rsidR="00351759" w:rsidRPr="0074097E" w:rsidRDefault="00351759" w:rsidP="00351759">
      <w:pPr>
        <w:widowControl w:val="0"/>
        <w:autoSpaceDE w:val="0"/>
        <w:autoSpaceDN w:val="0"/>
        <w:adjustRightInd w:val="0"/>
        <w:jc w:val="both"/>
        <w:rPr>
          <w:rFonts w:ascii="Arial" w:hAnsi="Arial" w:cs="Arial"/>
          <w:sz w:val="22"/>
          <w:szCs w:val="22"/>
        </w:rPr>
      </w:pPr>
      <w:r w:rsidRPr="0074097E">
        <w:rPr>
          <w:rFonts w:ascii="Arial" w:hAnsi="Arial" w:cs="Arial"/>
          <w:sz w:val="22"/>
          <w:szCs w:val="22"/>
        </w:rPr>
        <w:t xml:space="preserve">DECLARO, PARA FINS DA LC 123/2006 E SUAS ALTERAÇÕES, SOB AS PENALIDADES </w:t>
      </w:r>
      <w:proofErr w:type="gramStart"/>
      <w:r w:rsidRPr="0074097E">
        <w:rPr>
          <w:rFonts w:ascii="Arial" w:hAnsi="Arial" w:cs="Arial"/>
          <w:sz w:val="22"/>
          <w:szCs w:val="22"/>
        </w:rPr>
        <w:t>DESTA, SER</w:t>
      </w:r>
      <w:proofErr w:type="gramEnd"/>
      <w:r w:rsidRPr="0074097E">
        <w:rPr>
          <w:rFonts w:ascii="Arial" w:hAnsi="Arial" w:cs="Arial"/>
          <w:sz w:val="22"/>
          <w:szCs w:val="22"/>
        </w:rPr>
        <w:t>:</w:t>
      </w:r>
    </w:p>
    <w:p w14:paraId="256880D6" w14:textId="77777777" w:rsidR="00351759" w:rsidRPr="0074097E" w:rsidRDefault="00351759" w:rsidP="00351759">
      <w:pPr>
        <w:autoSpaceDE w:val="0"/>
        <w:autoSpaceDN w:val="0"/>
        <w:adjustRightInd w:val="0"/>
        <w:jc w:val="both"/>
        <w:rPr>
          <w:rFonts w:ascii="Arial" w:hAnsi="Arial" w:cs="Arial"/>
          <w:b/>
          <w:sz w:val="22"/>
          <w:szCs w:val="22"/>
        </w:rPr>
      </w:pPr>
    </w:p>
    <w:p w14:paraId="35235734" w14:textId="77777777" w:rsidR="00351759" w:rsidRPr="0074097E" w:rsidRDefault="00351759" w:rsidP="00351759">
      <w:pPr>
        <w:autoSpaceDE w:val="0"/>
        <w:autoSpaceDN w:val="0"/>
        <w:adjustRightInd w:val="0"/>
        <w:jc w:val="both"/>
        <w:rPr>
          <w:rFonts w:ascii="Arial" w:hAnsi="Arial" w:cs="Arial"/>
          <w:sz w:val="22"/>
          <w:szCs w:val="22"/>
        </w:rPr>
      </w:pPr>
      <w:proofErr w:type="gramStart"/>
      <w:r w:rsidRPr="0074097E">
        <w:rPr>
          <w:rFonts w:ascii="Arial" w:hAnsi="Arial" w:cs="Arial"/>
          <w:b/>
          <w:sz w:val="22"/>
          <w:szCs w:val="22"/>
        </w:rPr>
        <w:t>(  )</w:t>
      </w:r>
      <w:proofErr w:type="gramEnd"/>
      <w:r w:rsidRPr="0074097E">
        <w:rPr>
          <w:rFonts w:ascii="Arial" w:hAnsi="Arial" w:cs="Arial"/>
          <w:b/>
          <w:sz w:val="22"/>
          <w:szCs w:val="22"/>
        </w:rPr>
        <w:t xml:space="preserve"> MICROEMPRESA</w:t>
      </w:r>
      <w:r w:rsidRPr="0074097E">
        <w:rPr>
          <w:rFonts w:ascii="Arial" w:hAnsi="Arial" w:cs="Arial"/>
          <w:sz w:val="22"/>
          <w:szCs w:val="22"/>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27D527FB" w14:textId="77777777" w:rsidR="00351759" w:rsidRPr="0074097E" w:rsidRDefault="00351759" w:rsidP="00351759">
      <w:pPr>
        <w:autoSpaceDE w:val="0"/>
        <w:autoSpaceDN w:val="0"/>
        <w:adjustRightInd w:val="0"/>
        <w:jc w:val="both"/>
        <w:rPr>
          <w:rFonts w:ascii="Arial" w:hAnsi="Arial" w:cs="Arial"/>
          <w:b/>
          <w:sz w:val="22"/>
          <w:szCs w:val="22"/>
        </w:rPr>
      </w:pPr>
    </w:p>
    <w:p w14:paraId="376B839A" w14:textId="77777777" w:rsidR="00351759" w:rsidRPr="0074097E" w:rsidRDefault="00351759" w:rsidP="00351759">
      <w:pPr>
        <w:autoSpaceDE w:val="0"/>
        <w:autoSpaceDN w:val="0"/>
        <w:adjustRightInd w:val="0"/>
        <w:jc w:val="both"/>
        <w:rPr>
          <w:rFonts w:ascii="Arial" w:hAnsi="Arial" w:cs="Arial"/>
          <w:sz w:val="22"/>
          <w:szCs w:val="22"/>
        </w:rPr>
      </w:pPr>
      <w:proofErr w:type="gramStart"/>
      <w:r w:rsidRPr="0074097E">
        <w:rPr>
          <w:rFonts w:ascii="Arial" w:hAnsi="Arial" w:cs="Arial"/>
          <w:b/>
          <w:sz w:val="22"/>
          <w:szCs w:val="22"/>
        </w:rPr>
        <w:t>(  )</w:t>
      </w:r>
      <w:proofErr w:type="gramEnd"/>
      <w:r w:rsidRPr="0074097E">
        <w:rPr>
          <w:rFonts w:ascii="Arial" w:hAnsi="Arial" w:cs="Arial"/>
          <w:b/>
          <w:sz w:val="22"/>
          <w:szCs w:val="22"/>
        </w:rPr>
        <w:t xml:space="preserve"> EMPRESA DE PEQUENO PORTE </w:t>
      </w:r>
      <w:r w:rsidRPr="0074097E">
        <w:rPr>
          <w:rFonts w:ascii="Arial" w:hAnsi="Arial" w:cs="Arial"/>
          <w:sz w:val="22"/>
          <w:szCs w:val="22"/>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32A4865C" w14:textId="77777777" w:rsidR="00351759" w:rsidRPr="0074097E" w:rsidRDefault="00351759" w:rsidP="00351759">
      <w:pPr>
        <w:autoSpaceDE w:val="0"/>
        <w:autoSpaceDN w:val="0"/>
        <w:adjustRightInd w:val="0"/>
        <w:jc w:val="both"/>
        <w:rPr>
          <w:rFonts w:ascii="Arial" w:hAnsi="Arial" w:cs="Arial"/>
          <w:b/>
          <w:sz w:val="22"/>
          <w:szCs w:val="22"/>
        </w:rPr>
      </w:pPr>
    </w:p>
    <w:p w14:paraId="6CC341F9" w14:textId="77777777" w:rsidR="00351759" w:rsidRPr="0074097E" w:rsidRDefault="00351759" w:rsidP="00351759">
      <w:pPr>
        <w:autoSpaceDE w:val="0"/>
        <w:autoSpaceDN w:val="0"/>
        <w:adjustRightInd w:val="0"/>
        <w:jc w:val="both"/>
        <w:rPr>
          <w:rFonts w:ascii="Arial" w:hAnsi="Arial" w:cs="Arial"/>
          <w:b/>
          <w:sz w:val="22"/>
          <w:szCs w:val="22"/>
        </w:rPr>
      </w:pPr>
      <w:r w:rsidRPr="0074097E">
        <w:rPr>
          <w:rFonts w:ascii="Arial" w:hAnsi="Arial" w:cs="Arial"/>
          <w:b/>
          <w:sz w:val="22"/>
          <w:szCs w:val="22"/>
        </w:rPr>
        <w:t>OBSERVAÇÕES:</w:t>
      </w:r>
    </w:p>
    <w:p w14:paraId="19C6E366" w14:textId="77777777" w:rsidR="00351759" w:rsidRPr="0074097E" w:rsidRDefault="00351759" w:rsidP="00351759">
      <w:pPr>
        <w:autoSpaceDE w:val="0"/>
        <w:autoSpaceDN w:val="0"/>
        <w:adjustRightInd w:val="0"/>
        <w:jc w:val="both"/>
        <w:rPr>
          <w:rFonts w:ascii="Arial" w:hAnsi="Arial" w:cs="Arial"/>
          <w:b/>
          <w:sz w:val="22"/>
          <w:szCs w:val="22"/>
        </w:rPr>
      </w:pPr>
    </w:p>
    <w:p w14:paraId="7E0E6FEE" w14:textId="77777777" w:rsidR="00351759" w:rsidRPr="0074097E" w:rsidRDefault="00351759" w:rsidP="00351759">
      <w:pPr>
        <w:pStyle w:val="PargrafodaLista"/>
        <w:numPr>
          <w:ilvl w:val="0"/>
          <w:numId w:val="24"/>
        </w:numPr>
        <w:tabs>
          <w:tab w:val="left" w:pos="284"/>
        </w:tabs>
        <w:autoSpaceDE w:val="0"/>
        <w:autoSpaceDN w:val="0"/>
        <w:adjustRightInd w:val="0"/>
        <w:ind w:left="0" w:firstLine="0"/>
        <w:jc w:val="both"/>
        <w:rPr>
          <w:rFonts w:ascii="Arial" w:hAnsi="Arial" w:cs="Arial"/>
          <w:sz w:val="22"/>
          <w:szCs w:val="22"/>
        </w:rPr>
      </w:pPr>
      <w:r w:rsidRPr="0074097E">
        <w:rPr>
          <w:rFonts w:ascii="Arial" w:hAnsi="Arial" w:cs="Arial"/>
          <w:sz w:val="22"/>
          <w:szCs w:val="22"/>
        </w:rPr>
        <w:t>ESTA DECLARAÇÃO PODERÁ SER PREENCHIDA SOMENTE PELA LICITANTE ENQUADRADA COMO ME OU EPP, NOS TERMOS DA LC 123, DE 14 DE DEZEMBRO DE 2006;</w:t>
      </w:r>
    </w:p>
    <w:p w14:paraId="0AE9004A" w14:textId="77777777" w:rsidR="00351759" w:rsidRPr="0074097E" w:rsidRDefault="00351759" w:rsidP="00351759">
      <w:pPr>
        <w:pStyle w:val="PargrafodaLista"/>
        <w:tabs>
          <w:tab w:val="left" w:pos="284"/>
        </w:tabs>
        <w:autoSpaceDE w:val="0"/>
        <w:autoSpaceDN w:val="0"/>
        <w:adjustRightInd w:val="0"/>
        <w:ind w:left="0"/>
        <w:jc w:val="both"/>
        <w:rPr>
          <w:rFonts w:ascii="Arial" w:hAnsi="Arial" w:cs="Arial"/>
          <w:sz w:val="22"/>
          <w:szCs w:val="22"/>
        </w:rPr>
      </w:pPr>
    </w:p>
    <w:p w14:paraId="27BCD00E" w14:textId="77777777" w:rsidR="00351759" w:rsidRPr="0074097E" w:rsidRDefault="00351759" w:rsidP="00351759">
      <w:pPr>
        <w:pStyle w:val="PargrafodaLista"/>
        <w:numPr>
          <w:ilvl w:val="0"/>
          <w:numId w:val="24"/>
        </w:numPr>
        <w:tabs>
          <w:tab w:val="left" w:pos="284"/>
        </w:tabs>
        <w:autoSpaceDE w:val="0"/>
        <w:autoSpaceDN w:val="0"/>
        <w:adjustRightInd w:val="0"/>
        <w:ind w:left="0" w:firstLine="0"/>
        <w:jc w:val="both"/>
        <w:rPr>
          <w:rFonts w:ascii="Arial" w:hAnsi="Arial" w:cs="Arial"/>
          <w:sz w:val="22"/>
          <w:szCs w:val="22"/>
        </w:rPr>
      </w:pPr>
      <w:r w:rsidRPr="0074097E">
        <w:rPr>
          <w:rFonts w:ascii="Arial" w:hAnsi="Arial" w:cs="Arial"/>
          <w:sz w:val="22"/>
          <w:szCs w:val="22"/>
        </w:rPr>
        <w:t xml:space="preserve">A NÃO APRESENTAÇÃO DESTA DECLARAÇÃO SERÁ INTERPRETADA COMO NÃO ENQUADRAMENTO DA LICITANTE COMO ME OU EPP, NOS TERMOS DA LC Nº 123/2006, OU A OPÇÃO PELA NÃO UTILIZAÇÃO DO DIREITO DE TRATAMENTO DIFERENCIADO. </w:t>
      </w:r>
    </w:p>
    <w:p w14:paraId="6E00CACC" w14:textId="77777777" w:rsidR="00351759" w:rsidRPr="0074097E" w:rsidRDefault="00351759" w:rsidP="00351759">
      <w:pPr>
        <w:pStyle w:val="PargrafodaLista"/>
        <w:tabs>
          <w:tab w:val="left" w:pos="284"/>
        </w:tabs>
        <w:autoSpaceDE w:val="0"/>
        <w:autoSpaceDN w:val="0"/>
        <w:adjustRightInd w:val="0"/>
        <w:ind w:left="0"/>
        <w:jc w:val="both"/>
        <w:rPr>
          <w:rFonts w:ascii="Arial" w:hAnsi="Arial" w:cs="Arial"/>
          <w:sz w:val="22"/>
          <w:szCs w:val="22"/>
        </w:rPr>
      </w:pPr>
    </w:p>
    <w:p w14:paraId="2F70DECF" w14:textId="77777777" w:rsidR="00351759" w:rsidRPr="0074097E" w:rsidRDefault="00351759" w:rsidP="00351759">
      <w:pPr>
        <w:widowControl w:val="0"/>
        <w:autoSpaceDE w:val="0"/>
        <w:autoSpaceDN w:val="0"/>
        <w:adjustRightInd w:val="0"/>
        <w:jc w:val="right"/>
        <w:rPr>
          <w:rFonts w:ascii="Arial" w:hAnsi="Arial" w:cs="Arial"/>
          <w:bCs/>
          <w:sz w:val="22"/>
          <w:szCs w:val="22"/>
        </w:rPr>
      </w:pPr>
      <w:r w:rsidRPr="0074097E">
        <w:rPr>
          <w:rFonts w:ascii="Arial" w:hAnsi="Arial" w:cs="Arial"/>
          <w:bCs/>
          <w:sz w:val="22"/>
          <w:szCs w:val="22"/>
        </w:rPr>
        <w:t>LOCAL E DATA</w:t>
      </w:r>
    </w:p>
    <w:p w14:paraId="30A2B911" w14:textId="77777777" w:rsidR="00351759" w:rsidRPr="0074097E" w:rsidRDefault="00351759" w:rsidP="00351759">
      <w:pPr>
        <w:widowControl w:val="0"/>
        <w:autoSpaceDE w:val="0"/>
        <w:autoSpaceDN w:val="0"/>
        <w:adjustRightInd w:val="0"/>
        <w:jc w:val="both"/>
        <w:rPr>
          <w:rFonts w:ascii="Arial" w:hAnsi="Arial" w:cs="Arial"/>
          <w:bCs/>
          <w:sz w:val="22"/>
          <w:szCs w:val="22"/>
        </w:rPr>
      </w:pPr>
    </w:p>
    <w:p w14:paraId="6DA296F7" w14:textId="77777777" w:rsidR="00351759" w:rsidRPr="0074097E" w:rsidRDefault="00351759" w:rsidP="00351759">
      <w:pPr>
        <w:widowControl w:val="0"/>
        <w:autoSpaceDE w:val="0"/>
        <w:autoSpaceDN w:val="0"/>
        <w:adjustRightInd w:val="0"/>
        <w:jc w:val="center"/>
        <w:rPr>
          <w:rFonts w:ascii="Arial" w:hAnsi="Arial" w:cs="Arial"/>
          <w:bCs/>
          <w:sz w:val="22"/>
          <w:szCs w:val="22"/>
        </w:rPr>
      </w:pPr>
      <w:r w:rsidRPr="0074097E">
        <w:rPr>
          <w:rFonts w:ascii="Arial" w:hAnsi="Arial" w:cs="Arial"/>
          <w:bCs/>
          <w:sz w:val="22"/>
          <w:szCs w:val="22"/>
        </w:rPr>
        <w:t>NOME E ASSINATURA DO REPRESENTANTE LEGAL</w:t>
      </w:r>
    </w:p>
    <w:p w14:paraId="45A877BB" w14:textId="77777777" w:rsidR="00351759" w:rsidRPr="0074097E" w:rsidRDefault="00351759" w:rsidP="00351759">
      <w:pPr>
        <w:widowControl w:val="0"/>
        <w:autoSpaceDE w:val="0"/>
        <w:autoSpaceDN w:val="0"/>
        <w:adjustRightInd w:val="0"/>
        <w:jc w:val="center"/>
        <w:rPr>
          <w:rFonts w:ascii="Arial" w:hAnsi="Arial" w:cs="Arial"/>
          <w:bCs/>
          <w:sz w:val="22"/>
          <w:szCs w:val="22"/>
        </w:rPr>
      </w:pPr>
      <w:r w:rsidRPr="0074097E">
        <w:rPr>
          <w:rFonts w:ascii="Arial" w:hAnsi="Arial" w:cs="Arial"/>
          <w:bCs/>
          <w:sz w:val="22"/>
          <w:szCs w:val="22"/>
        </w:rPr>
        <w:t>NOME E ASSINATURA DO CONTADOR</w:t>
      </w:r>
    </w:p>
    <w:p w14:paraId="6B060B2F" w14:textId="77777777" w:rsidR="00351759" w:rsidRPr="0074097E" w:rsidRDefault="00351759" w:rsidP="00351759">
      <w:pPr>
        <w:widowControl w:val="0"/>
        <w:autoSpaceDE w:val="0"/>
        <w:autoSpaceDN w:val="0"/>
        <w:adjustRightInd w:val="0"/>
        <w:jc w:val="center"/>
        <w:rPr>
          <w:rFonts w:ascii="Arial" w:hAnsi="Arial" w:cs="Arial"/>
          <w:bCs/>
          <w:sz w:val="22"/>
          <w:szCs w:val="22"/>
        </w:rPr>
      </w:pPr>
      <w:r w:rsidRPr="0074097E">
        <w:rPr>
          <w:rFonts w:ascii="Arial" w:hAnsi="Arial" w:cs="Arial"/>
          <w:bCs/>
          <w:sz w:val="22"/>
          <w:szCs w:val="22"/>
        </w:rPr>
        <w:t>(NO CASO DE ME E EPP)</w:t>
      </w:r>
    </w:p>
    <w:p w14:paraId="61E80A80" w14:textId="77777777" w:rsidR="00351759" w:rsidRPr="0074097E" w:rsidRDefault="00351759" w:rsidP="00351759">
      <w:pPr>
        <w:widowControl w:val="0"/>
        <w:autoSpaceDE w:val="0"/>
        <w:autoSpaceDN w:val="0"/>
        <w:adjustRightInd w:val="0"/>
        <w:jc w:val="center"/>
        <w:rPr>
          <w:rFonts w:ascii="Arial" w:hAnsi="Arial" w:cs="Arial"/>
          <w:bCs/>
          <w:sz w:val="22"/>
          <w:szCs w:val="22"/>
        </w:rPr>
      </w:pPr>
      <w:r w:rsidRPr="0074097E">
        <w:rPr>
          <w:rFonts w:ascii="Arial" w:hAnsi="Arial" w:cs="Arial"/>
          <w:bCs/>
          <w:sz w:val="22"/>
          <w:szCs w:val="22"/>
        </w:rPr>
        <w:t>CPF: XXX.XXX.XXX-XX</w:t>
      </w:r>
    </w:p>
    <w:p w14:paraId="1DE7B73B" w14:textId="4A57EAC8" w:rsidR="00351759" w:rsidRPr="0074097E" w:rsidRDefault="00351759" w:rsidP="00351759">
      <w:pPr>
        <w:widowControl w:val="0"/>
        <w:autoSpaceDE w:val="0"/>
        <w:autoSpaceDN w:val="0"/>
        <w:adjustRightInd w:val="0"/>
        <w:jc w:val="center"/>
        <w:rPr>
          <w:rFonts w:ascii="Arial" w:hAnsi="Arial" w:cs="Arial"/>
          <w:bCs/>
          <w:sz w:val="22"/>
          <w:szCs w:val="22"/>
        </w:rPr>
      </w:pPr>
      <w:r w:rsidRPr="0074097E">
        <w:rPr>
          <w:rFonts w:ascii="Arial" w:hAnsi="Arial" w:cs="Arial"/>
          <w:bCs/>
          <w:sz w:val="22"/>
          <w:szCs w:val="22"/>
        </w:rPr>
        <w:t>CRC: ______________</w:t>
      </w:r>
    </w:p>
    <w:p w14:paraId="29D6DFD0" w14:textId="3354EA48" w:rsidR="0009574F" w:rsidRPr="0074097E" w:rsidRDefault="0009574F" w:rsidP="00351759">
      <w:pPr>
        <w:widowControl w:val="0"/>
        <w:autoSpaceDE w:val="0"/>
        <w:autoSpaceDN w:val="0"/>
        <w:adjustRightInd w:val="0"/>
        <w:jc w:val="center"/>
        <w:rPr>
          <w:rFonts w:ascii="Arial" w:hAnsi="Arial" w:cs="Arial"/>
          <w:bCs/>
          <w:sz w:val="22"/>
          <w:szCs w:val="22"/>
        </w:rPr>
      </w:pPr>
    </w:p>
    <w:p w14:paraId="5BAC9D14" w14:textId="77777777" w:rsidR="0009574F" w:rsidRPr="0074097E" w:rsidRDefault="0009574F" w:rsidP="00351759">
      <w:pPr>
        <w:widowControl w:val="0"/>
        <w:autoSpaceDE w:val="0"/>
        <w:autoSpaceDN w:val="0"/>
        <w:adjustRightInd w:val="0"/>
        <w:jc w:val="center"/>
        <w:rPr>
          <w:rFonts w:ascii="Arial" w:hAnsi="Arial" w:cs="Arial"/>
          <w:bCs/>
          <w:sz w:val="22"/>
          <w:szCs w:val="22"/>
        </w:rPr>
      </w:pPr>
    </w:p>
    <w:p w14:paraId="47D85DF7" w14:textId="77777777" w:rsidR="00E74B12" w:rsidRPr="0074097E" w:rsidRDefault="00E74B12" w:rsidP="00351759">
      <w:pPr>
        <w:widowControl w:val="0"/>
        <w:autoSpaceDE w:val="0"/>
        <w:autoSpaceDN w:val="0"/>
        <w:adjustRightInd w:val="0"/>
        <w:jc w:val="center"/>
        <w:rPr>
          <w:rFonts w:ascii="Arial" w:hAnsi="Arial" w:cs="Arial"/>
          <w:bCs/>
          <w:sz w:val="22"/>
          <w:szCs w:val="22"/>
        </w:rPr>
      </w:pPr>
    </w:p>
    <w:p w14:paraId="30C37F75" w14:textId="77777777" w:rsidR="00351759" w:rsidRPr="0074097E" w:rsidRDefault="00351759" w:rsidP="00B36E6A">
      <w:pPr>
        <w:pBdr>
          <w:top w:val="single" w:sz="4" w:space="1" w:color="auto"/>
          <w:bottom w:val="single" w:sz="4" w:space="1" w:color="auto"/>
        </w:pBdr>
        <w:shd w:val="clear" w:color="auto" w:fill="8DB3E2" w:themeFill="text2" w:themeFillTint="66"/>
        <w:jc w:val="center"/>
        <w:rPr>
          <w:rFonts w:ascii="Arial" w:hAnsi="Arial" w:cs="Arial"/>
          <w:b/>
          <w:sz w:val="22"/>
          <w:szCs w:val="22"/>
        </w:rPr>
      </w:pPr>
      <w:r w:rsidRPr="0074097E">
        <w:rPr>
          <w:rFonts w:ascii="Arial" w:hAnsi="Arial" w:cs="Arial"/>
          <w:b/>
          <w:sz w:val="22"/>
          <w:szCs w:val="22"/>
        </w:rPr>
        <w:lastRenderedPageBreak/>
        <w:t xml:space="preserve">ANEXO VII – </w:t>
      </w:r>
      <w:r w:rsidRPr="0074097E">
        <w:rPr>
          <w:rFonts w:ascii="Arial" w:eastAsia="MS Mincho" w:hAnsi="Arial" w:cs="Arial"/>
          <w:b/>
          <w:sz w:val="22"/>
          <w:szCs w:val="22"/>
        </w:rPr>
        <w:t>DECLARAÇÃO</w:t>
      </w:r>
      <w:r w:rsidRPr="0074097E">
        <w:rPr>
          <w:rFonts w:ascii="Arial" w:eastAsia="Arial" w:hAnsi="Arial" w:cs="Arial"/>
          <w:b/>
          <w:sz w:val="22"/>
          <w:szCs w:val="22"/>
        </w:rPr>
        <w:t xml:space="preserve"> </w:t>
      </w:r>
      <w:r w:rsidRPr="0074097E">
        <w:rPr>
          <w:rFonts w:ascii="Arial" w:hAnsi="Arial" w:cs="Arial"/>
          <w:b/>
          <w:sz w:val="22"/>
          <w:szCs w:val="22"/>
        </w:rPr>
        <w:t>DE</w:t>
      </w:r>
      <w:r w:rsidRPr="0074097E">
        <w:rPr>
          <w:rFonts w:ascii="Arial" w:eastAsia="Arial" w:hAnsi="Arial" w:cs="Arial"/>
          <w:b/>
          <w:sz w:val="22"/>
          <w:szCs w:val="22"/>
        </w:rPr>
        <w:t xml:space="preserve"> </w:t>
      </w:r>
      <w:r w:rsidRPr="0074097E">
        <w:rPr>
          <w:rFonts w:ascii="Arial" w:hAnsi="Arial" w:cs="Arial"/>
          <w:b/>
          <w:sz w:val="22"/>
          <w:szCs w:val="22"/>
        </w:rPr>
        <w:t>IDONEIDADE</w:t>
      </w:r>
    </w:p>
    <w:p w14:paraId="56FD754F" w14:textId="77777777" w:rsidR="00351759" w:rsidRPr="0074097E" w:rsidRDefault="00351759" w:rsidP="00351759">
      <w:pPr>
        <w:jc w:val="both"/>
        <w:rPr>
          <w:rFonts w:ascii="Arial" w:hAnsi="Arial" w:cs="Arial"/>
          <w:sz w:val="22"/>
          <w:szCs w:val="22"/>
        </w:rPr>
      </w:pPr>
    </w:p>
    <w:p w14:paraId="548A2E51" w14:textId="77777777" w:rsidR="00351759" w:rsidRPr="0074097E" w:rsidRDefault="00351759" w:rsidP="00351759">
      <w:pPr>
        <w:pStyle w:val="Ttulo10"/>
        <w:spacing w:before="0" w:after="0"/>
        <w:jc w:val="both"/>
        <w:rPr>
          <w:rFonts w:eastAsia="MS Mincho" w:cs="Arial"/>
          <w:b/>
          <w:color w:val="auto"/>
          <w:sz w:val="22"/>
          <w:szCs w:val="22"/>
          <w:u w:val="single"/>
        </w:rPr>
      </w:pPr>
      <w:r w:rsidRPr="0074097E">
        <w:rPr>
          <w:rFonts w:eastAsia="MS Mincho" w:cs="Arial"/>
          <w:color w:val="auto"/>
          <w:sz w:val="22"/>
          <w:szCs w:val="22"/>
        </w:rPr>
        <w:t>AO</w:t>
      </w:r>
      <w:r w:rsidRPr="0074097E">
        <w:rPr>
          <w:rFonts w:eastAsia="Arial" w:cs="Arial"/>
          <w:color w:val="auto"/>
          <w:sz w:val="22"/>
          <w:szCs w:val="22"/>
        </w:rPr>
        <w:t xml:space="preserve"> </w:t>
      </w:r>
      <w:r w:rsidRPr="0074097E">
        <w:rPr>
          <w:rFonts w:cs="Arial"/>
          <w:color w:val="auto"/>
          <w:sz w:val="22"/>
          <w:szCs w:val="22"/>
        </w:rPr>
        <w:t>REDIGIR</w:t>
      </w:r>
      <w:r w:rsidRPr="0074097E">
        <w:rPr>
          <w:rFonts w:eastAsia="Arial" w:cs="Arial"/>
          <w:color w:val="auto"/>
          <w:sz w:val="22"/>
          <w:szCs w:val="22"/>
        </w:rPr>
        <w:t xml:space="preserve"> </w:t>
      </w:r>
      <w:r w:rsidRPr="0074097E">
        <w:rPr>
          <w:rFonts w:cs="Arial"/>
          <w:color w:val="auto"/>
          <w:sz w:val="22"/>
          <w:szCs w:val="22"/>
        </w:rPr>
        <w:t>A</w:t>
      </w:r>
      <w:r w:rsidRPr="0074097E">
        <w:rPr>
          <w:rFonts w:eastAsia="Arial" w:cs="Arial"/>
          <w:color w:val="auto"/>
          <w:sz w:val="22"/>
          <w:szCs w:val="22"/>
        </w:rPr>
        <w:t xml:space="preserve"> </w:t>
      </w:r>
      <w:r w:rsidRPr="0074097E">
        <w:rPr>
          <w:rFonts w:cs="Arial"/>
          <w:color w:val="auto"/>
          <w:sz w:val="22"/>
          <w:szCs w:val="22"/>
        </w:rPr>
        <w:t>PRESENTE</w:t>
      </w:r>
      <w:r w:rsidRPr="0074097E">
        <w:rPr>
          <w:rFonts w:eastAsia="Arial" w:cs="Arial"/>
          <w:color w:val="auto"/>
          <w:sz w:val="22"/>
          <w:szCs w:val="22"/>
        </w:rPr>
        <w:t xml:space="preserve"> </w:t>
      </w:r>
      <w:r w:rsidRPr="0074097E">
        <w:rPr>
          <w:rFonts w:cs="Arial"/>
          <w:color w:val="auto"/>
          <w:sz w:val="22"/>
          <w:szCs w:val="22"/>
        </w:rPr>
        <w:t>DECLARAÇÃO,</w:t>
      </w:r>
      <w:r w:rsidRPr="0074097E">
        <w:rPr>
          <w:rFonts w:eastAsia="Arial" w:cs="Arial"/>
          <w:color w:val="auto"/>
          <w:sz w:val="22"/>
          <w:szCs w:val="22"/>
        </w:rPr>
        <w:t xml:space="preserve"> </w:t>
      </w:r>
      <w:r w:rsidRPr="0074097E">
        <w:rPr>
          <w:rFonts w:cs="Arial"/>
          <w:color w:val="auto"/>
          <w:sz w:val="22"/>
          <w:szCs w:val="22"/>
        </w:rPr>
        <w:t>O</w:t>
      </w:r>
      <w:r w:rsidRPr="0074097E">
        <w:rPr>
          <w:rFonts w:eastAsia="Arial" w:cs="Arial"/>
          <w:color w:val="auto"/>
          <w:sz w:val="22"/>
          <w:szCs w:val="22"/>
        </w:rPr>
        <w:t xml:space="preserve"> </w:t>
      </w:r>
      <w:r w:rsidRPr="0074097E">
        <w:rPr>
          <w:rFonts w:cs="Arial"/>
          <w:color w:val="auto"/>
          <w:sz w:val="22"/>
          <w:szCs w:val="22"/>
        </w:rPr>
        <w:t>PROPONENTE</w:t>
      </w:r>
      <w:r w:rsidRPr="0074097E">
        <w:rPr>
          <w:rFonts w:eastAsia="Arial" w:cs="Arial"/>
          <w:color w:val="auto"/>
          <w:sz w:val="22"/>
          <w:szCs w:val="22"/>
        </w:rPr>
        <w:t xml:space="preserve"> </w:t>
      </w:r>
      <w:r w:rsidRPr="0074097E">
        <w:rPr>
          <w:rFonts w:cs="Arial"/>
          <w:color w:val="auto"/>
          <w:sz w:val="22"/>
          <w:szCs w:val="22"/>
        </w:rPr>
        <w:t>DEVERÁ</w:t>
      </w:r>
      <w:r w:rsidRPr="0074097E">
        <w:rPr>
          <w:rFonts w:eastAsia="Arial" w:cs="Arial"/>
          <w:color w:val="auto"/>
          <w:sz w:val="22"/>
          <w:szCs w:val="22"/>
        </w:rPr>
        <w:t xml:space="preserve"> </w:t>
      </w:r>
      <w:r w:rsidRPr="0074097E">
        <w:rPr>
          <w:rFonts w:cs="Arial"/>
          <w:color w:val="auto"/>
          <w:sz w:val="22"/>
          <w:szCs w:val="22"/>
        </w:rPr>
        <w:t>UTILIZAR</w:t>
      </w:r>
      <w:r w:rsidRPr="0074097E">
        <w:rPr>
          <w:rFonts w:eastAsia="Arial" w:cs="Arial"/>
          <w:color w:val="auto"/>
          <w:sz w:val="22"/>
          <w:szCs w:val="22"/>
        </w:rPr>
        <w:t xml:space="preserve"> </w:t>
      </w:r>
      <w:r w:rsidRPr="0074097E">
        <w:rPr>
          <w:rFonts w:cs="Arial"/>
          <w:color w:val="auto"/>
          <w:sz w:val="22"/>
          <w:szCs w:val="22"/>
        </w:rPr>
        <w:t>FORMULÁRIO</w:t>
      </w:r>
      <w:r w:rsidRPr="0074097E">
        <w:rPr>
          <w:rFonts w:eastAsia="Arial" w:cs="Arial"/>
          <w:color w:val="auto"/>
          <w:sz w:val="22"/>
          <w:szCs w:val="22"/>
        </w:rPr>
        <w:t xml:space="preserve"> </w:t>
      </w:r>
      <w:r w:rsidRPr="0074097E">
        <w:rPr>
          <w:rFonts w:cs="Arial"/>
          <w:color w:val="auto"/>
          <w:sz w:val="22"/>
          <w:szCs w:val="22"/>
        </w:rPr>
        <w:t>COM</w:t>
      </w:r>
      <w:r w:rsidRPr="0074097E">
        <w:rPr>
          <w:rFonts w:eastAsia="Arial" w:cs="Arial"/>
          <w:color w:val="auto"/>
          <w:sz w:val="22"/>
          <w:szCs w:val="22"/>
        </w:rPr>
        <w:t xml:space="preserve"> </w:t>
      </w:r>
      <w:r w:rsidRPr="0074097E">
        <w:rPr>
          <w:rFonts w:cs="Arial"/>
          <w:color w:val="auto"/>
          <w:sz w:val="22"/>
          <w:szCs w:val="22"/>
        </w:rPr>
        <w:t>TIMBRE</w:t>
      </w:r>
      <w:r w:rsidRPr="0074097E">
        <w:rPr>
          <w:rFonts w:eastAsia="Arial" w:cs="Arial"/>
          <w:color w:val="auto"/>
          <w:sz w:val="22"/>
          <w:szCs w:val="22"/>
        </w:rPr>
        <w:t xml:space="preserve"> </w:t>
      </w:r>
      <w:r w:rsidRPr="0074097E">
        <w:rPr>
          <w:rFonts w:cs="Arial"/>
          <w:color w:val="auto"/>
          <w:sz w:val="22"/>
          <w:szCs w:val="22"/>
        </w:rPr>
        <w:t>DA</w:t>
      </w:r>
      <w:r w:rsidRPr="0074097E">
        <w:rPr>
          <w:rFonts w:eastAsia="Arial" w:cs="Arial"/>
          <w:color w:val="auto"/>
          <w:sz w:val="22"/>
          <w:szCs w:val="22"/>
        </w:rPr>
        <w:t xml:space="preserve"> </w:t>
      </w:r>
      <w:r w:rsidRPr="0074097E">
        <w:rPr>
          <w:rFonts w:cs="Arial"/>
          <w:color w:val="auto"/>
          <w:sz w:val="22"/>
          <w:szCs w:val="22"/>
        </w:rPr>
        <w:t>PROPONENTE.</w:t>
      </w:r>
    </w:p>
    <w:p w14:paraId="541FB25D" w14:textId="77777777" w:rsidR="00351759" w:rsidRPr="0074097E" w:rsidRDefault="00351759" w:rsidP="00351759">
      <w:pPr>
        <w:jc w:val="both"/>
        <w:rPr>
          <w:rFonts w:ascii="Arial" w:hAnsi="Arial" w:cs="Arial"/>
          <w:b/>
          <w:sz w:val="22"/>
          <w:szCs w:val="22"/>
        </w:rPr>
      </w:pPr>
    </w:p>
    <w:p w14:paraId="4FADCE85" w14:textId="64787BBA" w:rsidR="004A5819" w:rsidRPr="0074097E" w:rsidRDefault="004A5819" w:rsidP="004A5819">
      <w:pPr>
        <w:jc w:val="both"/>
        <w:rPr>
          <w:rFonts w:ascii="Arial" w:hAnsi="Arial" w:cs="Arial"/>
          <w:b/>
          <w:sz w:val="22"/>
          <w:szCs w:val="22"/>
        </w:rPr>
      </w:pPr>
      <w:r w:rsidRPr="0074097E">
        <w:rPr>
          <w:rFonts w:ascii="Arial" w:hAnsi="Arial" w:cs="Arial"/>
          <w:b/>
          <w:sz w:val="22"/>
          <w:szCs w:val="22"/>
        </w:rPr>
        <w:t xml:space="preserve">CONCORRÊNCIA ELETRÔNICA Nº </w:t>
      </w:r>
      <w:r w:rsidR="009469F2" w:rsidRPr="0074097E">
        <w:rPr>
          <w:rFonts w:ascii="Arial" w:hAnsi="Arial" w:cs="Arial"/>
          <w:b/>
          <w:sz w:val="22"/>
          <w:szCs w:val="22"/>
        </w:rPr>
        <w:t>00</w:t>
      </w:r>
      <w:r w:rsidR="0072199A">
        <w:rPr>
          <w:rFonts w:ascii="Arial" w:hAnsi="Arial" w:cs="Arial"/>
          <w:b/>
          <w:sz w:val="22"/>
          <w:szCs w:val="22"/>
        </w:rPr>
        <w:t>1</w:t>
      </w:r>
      <w:r w:rsidR="009469F2" w:rsidRPr="0074097E">
        <w:rPr>
          <w:rFonts w:ascii="Arial" w:hAnsi="Arial" w:cs="Arial"/>
          <w:b/>
          <w:sz w:val="22"/>
          <w:szCs w:val="22"/>
        </w:rPr>
        <w:t>/202</w:t>
      </w:r>
      <w:r w:rsidR="0072199A">
        <w:rPr>
          <w:rFonts w:ascii="Arial" w:hAnsi="Arial" w:cs="Arial"/>
          <w:b/>
          <w:sz w:val="22"/>
          <w:szCs w:val="22"/>
        </w:rPr>
        <w:t>5</w:t>
      </w:r>
    </w:p>
    <w:p w14:paraId="59D8B6A8" w14:textId="47169021" w:rsidR="004A5819" w:rsidRPr="0074097E" w:rsidRDefault="004A5819" w:rsidP="004A5819">
      <w:pPr>
        <w:jc w:val="both"/>
        <w:rPr>
          <w:rFonts w:ascii="Arial" w:hAnsi="Arial" w:cs="Arial"/>
          <w:b/>
          <w:sz w:val="22"/>
          <w:szCs w:val="22"/>
        </w:rPr>
      </w:pPr>
      <w:r w:rsidRPr="0074097E">
        <w:rPr>
          <w:rFonts w:ascii="Arial" w:hAnsi="Arial" w:cs="Arial"/>
          <w:b/>
          <w:sz w:val="22"/>
          <w:szCs w:val="22"/>
        </w:rPr>
        <w:t xml:space="preserve">PROCESSO ADMINISTRATIVO Nº </w:t>
      </w:r>
      <w:r w:rsidR="00213A46" w:rsidRPr="0074097E">
        <w:rPr>
          <w:rFonts w:ascii="Arial" w:hAnsi="Arial" w:cs="Arial"/>
          <w:b/>
          <w:sz w:val="22"/>
          <w:szCs w:val="22"/>
        </w:rPr>
        <w:t>835</w:t>
      </w:r>
      <w:r w:rsidRPr="0074097E">
        <w:rPr>
          <w:rFonts w:ascii="Arial" w:hAnsi="Arial" w:cs="Arial"/>
          <w:b/>
          <w:sz w:val="22"/>
          <w:szCs w:val="22"/>
        </w:rPr>
        <w:t>/2024</w:t>
      </w:r>
    </w:p>
    <w:p w14:paraId="08511980" w14:textId="77777777" w:rsidR="00351759" w:rsidRPr="0074097E" w:rsidRDefault="00351759" w:rsidP="00351759">
      <w:pPr>
        <w:pStyle w:val="Ttulo10"/>
        <w:spacing w:before="0" w:after="0"/>
        <w:jc w:val="both"/>
        <w:rPr>
          <w:rFonts w:eastAsia="MS Mincho" w:cs="Arial"/>
          <w:b/>
          <w:color w:val="auto"/>
          <w:sz w:val="22"/>
          <w:szCs w:val="22"/>
          <w:u w:val="single"/>
        </w:rPr>
      </w:pPr>
    </w:p>
    <w:p w14:paraId="0B72733B" w14:textId="77777777" w:rsidR="00E37367" w:rsidRPr="0074097E" w:rsidRDefault="00E37367" w:rsidP="00E37367">
      <w:pPr>
        <w:jc w:val="both"/>
        <w:rPr>
          <w:rFonts w:ascii="Arial" w:eastAsia="MS Mincho" w:hAnsi="Arial" w:cs="Arial"/>
          <w:sz w:val="22"/>
          <w:szCs w:val="22"/>
        </w:rPr>
      </w:pPr>
      <w:r w:rsidRPr="0074097E">
        <w:rPr>
          <w:rFonts w:ascii="Arial" w:eastAsia="MS Mincho" w:hAnsi="Arial" w:cs="Arial"/>
          <w:sz w:val="22"/>
          <w:szCs w:val="22"/>
        </w:rPr>
        <w:t>À</w:t>
      </w:r>
    </w:p>
    <w:p w14:paraId="40BB61B8" w14:textId="605E90E8" w:rsidR="00E37367" w:rsidRPr="0074097E" w:rsidRDefault="00E37367" w:rsidP="00E37367">
      <w:pPr>
        <w:jc w:val="both"/>
        <w:rPr>
          <w:rFonts w:ascii="Arial" w:eastAsia="MS Mincho" w:hAnsi="Arial" w:cs="Arial"/>
          <w:sz w:val="22"/>
          <w:szCs w:val="22"/>
        </w:rPr>
      </w:pPr>
      <w:r w:rsidRPr="0074097E">
        <w:rPr>
          <w:rFonts w:ascii="Arial" w:eastAsia="MS Mincho" w:hAnsi="Arial" w:cs="Arial"/>
          <w:sz w:val="22"/>
          <w:szCs w:val="22"/>
        </w:rPr>
        <w:t xml:space="preserve">PREFEITURA MUNICIPAL DE </w:t>
      </w:r>
      <w:r w:rsidR="004F509B" w:rsidRPr="0074097E">
        <w:rPr>
          <w:rFonts w:ascii="Arial" w:eastAsia="MS Mincho" w:hAnsi="Arial" w:cs="Arial"/>
          <w:sz w:val="22"/>
          <w:szCs w:val="22"/>
        </w:rPr>
        <w:t>PINDORAMA</w:t>
      </w:r>
      <w:r w:rsidR="00EE1434" w:rsidRPr="0074097E">
        <w:rPr>
          <w:rFonts w:ascii="Arial" w:eastAsia="MS Mincho" w:hAnsi="Arial" w:cs="Arial"/>
          <w:sz w:val="22"/>
          <w:szCs w:val="22"/>
        </w:rPr>
        <w:t xml:space="preserve"> DO TOCANTINS</w:t>
      </w:r>
      <w:r w:rsidRPr="0074097E">
        <w:rPr>
          <w:rFonts w:ascii="Arial" w:eastAsia="MS Mincho" w:hAnsi="Arial" w:cs="Arial"/>
          <w:sz w:val="22"/>
          <w:szCs w:val="22"/>
        </w:rPr>
        <w:t xml:space="preserve"> – TO,</w:t>
      </w:r>
    </w:p>
    <w:p w14:paraId="6FA0AE07" w14:textId="58035F56" w:rsidR="00E37367" w:rsidRPr="0074097E" w:rsidRDefault="006149FB" w:rsidP="00E37367">
      <w:pPr>
        <w:pStyle w:val="Cabealho"/>
        <w:jc w:val="both"/>
        <w:rPr>
          <w:rFonts w:ascii="Arial" w:hAnsi="Arial" w:cs="Arial"/>
          <w:sz w:val="22"/>
          <w:szCs w:val="22"/>
        </w:rPr>
      </w:pPr>
      <w:r w:rsidRPr="0074097E">
        <w:rPr>
          <w:rFonts w:ascii="Arial" w:eastAsia="MS Mincho" w:hAnsi="Arial" w:cs="Arial"/>
          <w:sz w:val="22"/>
          <w:szCs w:val="22"/>
        </w:rPr>
        <w:t>A AGENTE</w:t>
      </w:r>
      <w:r w:rsidR="00E37367" w:rsidRPr="0074097E">
        <w:rPr>
          <w:rFonts w:ascii="Arial" w:eastAsia="MS Mincho" w:hAnsi="Arial" w:cs="Arial"/>
          <w:sz w:val="22"/>
          <w:szCs w:val="22"/>
        </w:rPr>
        <w:t xml:space="preserve"> DE CONTRATAÇÃO E EQUIPE DE APOIO.</w:t>
      </w:r>
    </w:p>
    <w:p w14:paraId="7F851C9D" w14:textId="77777777" w:rsidR="00351759" w:rsidRPr="0074097E" w:rsidRDefault="00351759" w:rsidP="00351759">
      <w:pPr>
        <w:pStyle w:val="Cabealho"/>
        <w:jc w:val="both"/>
        <w:rPr>
          <w:rFonts w:ascii="Arial" w:hAnsi="Arial" w:cs="Arial"/>
          <w:sz w:val="22"/>
          <w:szCs w:val="22"/>
        </w:rPr>
      </w:pPr>
    </w:p>
    <w:p w14:paraId="30A7A72D" w14:textId="77777777" w:rsidR="00351759" w:rsidRPr="0074097E" w:rsidRDefault="00351759" w:rsidP="00351759">
      <w:pPr>
        <w:pStyle w:val="Cabealho"/>
        <w:jc w:val="both"/>
        <w:rPr>
          <w:rFonts w:ascii="Arial" w:eastAsia="MS Mincho" w:hAnsi="Arial" w:cs="Arial"/>
          <w:sz w:val="22"/>
          <w:szCs w:val="22"/>
        </w:rPr>
      </w:pPr>
    </w:p>
    <w:p w14:paraId="2AC531CE" w14:textId="77777777" w:rsidR="00351759" w:rsidRPr="0074097E" w:rsidRDefault="00351759" w:rsidP="00351759">
      <w:pPr>
        <w:jc w:val="both"/>
        <w:rPr>
          <w:rFonts w:ascii="Arial" w:eastAsia="Arial" w:hAnsi="Arial" w:cs="Arial"/>
          <w:sz w:val="22"/>
          <w:szCs w:val="22"/>
        </w:rPr>
      </w:pPr>
      <w:r w:rsidRPr="0074097E">
        <w:rPr>
          <w:rFonts w:ascii="Arial" w:eastAsia="MS Mincho" w:hAnsi="Arial" w:cs="Arial"/>
          <w:sz w:val="22"/>
          <w:szCs w:val="22"/>
        </w:rPr>
        <w:t>A</w:t>
      </w:r>
      <w:r w:rsidRPr="0074097E">
        <w:rPr>
          <w:rFonts w:ascii="Arial" w:eastAsia="Arial" w:hAnsi="Arial" w:cs="Arial"/>
          <w:sz w:val="22"/>
          <w:szCs w:val="22"/>
        </w:rPr>
        <w:t xml:space="preserve"> </w:t>
      </w:r>
      <w:r w:rsidRPr="0074097E">
        <w:rPr>
          <w:rFonts w:ascii="Arial" w:hAnsi="Arial" w:cs="Arial"/>
          <w:sz w:val="22"/>
          <w:szCs w:val="22"/>
        </w:rPr>
        <w:t>EMPRESA</w:t>
      </w:r>
      <w:r w:rsidRPr="0074097E">
        <w:rPr>
          <w:rFonts w:ascii="Arial" w:eastAsia="Arial" w:hAnsi="Arial" w:cs="Arial"/>
          <w:sz w:val="22"/>
          <w:szCs w:val="22"/>
        </w:rPr>
        <w:t xml:space="preserve"> </w:t>
      </w:r>
      <w:r w:rsidRPr="0074097E">
        <w:rPr>
          <w:rFonts w:ascii="Arial" w:hAnsi="Arial" w:cs="Arial"/>
          <w:sz w:val="22"/>
          <w:szCs w:val="22"/>
        </w:rPr>
        <w:t>..............................,</w:t>
      </w:r>
      <w:r w:rsidRPr="0074097E">
        <w:rPr>
          <w:rFonts w:ascii="Arial" w:eastAsia="Arial" w:hAnsi="Arial" w:cs="Arial"/>
          <w:sz w:val="22"/>
          <w:szCs w:val="22"/>
        </w:rPr>
        <w:t xml:space="preserve"> </w:t>
      </w:r>
      <w:r w:rsidRPr="0074097E">
        <w:rPr>
          <w:rFonts w:ascii="Arial" w:hAnsi="Arial" w:cs="Arial"/>
          <w:sz w:val="22"/>
          <w:szCs w:val="22"/>
        </w:rPr>
        <w:t>INSCRITA</w:t>
      </w:r>
      <w:r w:rsidRPr="0074097E">
        <w:rPr>
          <w:rFonts w:ascii="Arial" w:eastAsia="Arial" w:hAnsi="Arial" w:cs="Arial"/>
          <w:sz w:val="22"/>
          <w:szCs w:val="22"/>
        </w:rPr>
        <w:t xml:space="preserve"> </w:t>
      </w:r>
      <w:r w:rsidRPr="0074097E">
        <w:rPr>
          <w:rFonts w:ascii="Arial" w:hAnsi="Arial" w:cs="Arial"/>
          <w:sz w:val="22"/>
          <w:szCs w:val="22"/>
        </w:rPr>
        <w:t>NO</w:t>
      </w:r>
      <w:r w:rsidRPr="0074097E">
        <w:rPr>
          <w:rFonts w:ascii="Arial" w:eastAsia="Arial" w:hAnsi="Arial" w:cs="Arial"/>
          <w:sz w:val="22"/>
          <w:szCs w:val="22"/>
        </w:rPr>
        <w:t xml:space="preserve"> </w:t>
      </w:r>
      <w:r w:rsidRPr="0074097E">
        <w:rPr>
          <w:rFonts w:ascii="Arial" w:hAnsi="Arial" w:cs="Arial"/>
          <w:sz w:val="22"/>
          <w:szCs w:val="22"/>
        </w:rPr>
        <w:t>CNPJ</w:t>
      </w:r>
      <w:r w:rsidRPr="0074097E">
        <w:rPr>
          <w:rFonts w:ascii="Arial" w:eastAsia="Arial" w:hAnsi="Arial" w:cs="Arial"/>
          <w:sz w:val="22"/>
          <w:szCs w:val="22"/>
        </w:rPr>
        <w:t xml:space="preserve"> </w:t>
      </w:r>
      <w:r w:rsidRPr="0074097E">
        <w:rPr>
          <w:rFonts w:ascii="Arial" w:hAnsi="Arial" w:cs="Arial"/>
          <w:sz w:val="22"/>
          <w:szCs w:val="22"/>
        </w:rPr>
        <w:t>Nº</w:t>
      </w:r>
      <w:r w:rsidRPr="0074097E">
        <w:rPr>
          <w:rFonts w:ascii="Arial" w:eastAsia="Arial" w:hAnsi="Arial" w:cs="Arial"/>
          <w:sz w:val="22"/>
          <w:szCs w:val="22"/>
        </w:rPr>
        <w:t xml:space="preserve"> </w:t>
      </w:r>
      <w:r w:rsidRPr="0074097E">
        <w:rPr>
          <w:rFonts w:ascii="Arial" w:hAnsi="Arial" w:cs="Arial"/>
          <w:sz w:val="22"/>
          <w:szCs w:val="22"/>
        </w:rPr>
        <w:t>.................................,</w:t>
      </w:r>
      <w:r w:rsidRPr="0074097E">
        <w:rPr>
          <w:rFonts w:ascii="Arial" w:eastAsia="Arial" w:hAnsi="Arial" w:cs="Arial"/>
          <w:sz w:val="22"/>
          <w:szCs w:val="22"/>
        </w:rPr>
        <w:t xml:space="preserve"> </w:t>
      </w:r>
      <w:r w:rsidRPr="0074097E">
        <w:rPr>
          <w:rFonts w:ascii="Arial" w:hAnsi="Arial" w:cs="Arial"/>
          <w:sz w:val="22"/>
          <w:szCs w:val="22"/>
        </w:rPr>
        <w:t>POR</w:t>
      </w:r>
      <w:r w:rsidRPr="0074097E">
        <w:rPr>
          <w:rFonts w:ascii="Arial" w:eastAsia="Arial" w:hAnsi="Arial" w:cs="Arial"/>
          <w:sz w:val="22"/>
          <w:szCs w:val="22"/>
        </w:rPr>
        <w:t xml:space="preserve"> </w:t>
      </w:r>
      <w:r w:rsidRPr="0074097E">
        <w:rPr>
          <w:rFonts w:ascii="Arial" w:hAnsi="Arial" w:cs="Arial"/>
          <w:sz w:val="22"/>
          <w:szCs w:val="22"/>
        </w:rPr>
        <w:t>INTERMÉDIO</w:t>
      </w:r>
      <w:r w:rsidRPr="0074097E">
        <w:rPr>
          <w:rFonts w:ascii="Arial" w:eastAsia="Arial" w:hAnsi="Arial" w:cs="Arial"/>
          <w:sz w:val="22"/>
          <w:szCs w:val="22"/>
        </w:rPr>
        <w:t xml:space="preserve"> </w:t>
      </w:r>
      <w:r w:rsidRPr="0074097E">
        <w:rPr>
          <w:rFonts w:ascii="Arial" w:hAnsi="Arial" w:cs="Arial"/>
          <w:sz w:val="22"/>
          <w:szCs w:val="22"/>
        </w:rPr>
        <w:t>DE</w:t>
      </w:r>
      <w:r w:rsidRPr="0074097E">
        <w:rPr>
          <w:rFonts w:ascii="Arial" w:eastAsia="Arial" w:hAnsi="Arial" w:cs="Arial"/>
          <w:sz w:val="22"/>
          <w:szCs w:val="22"/>
        </w:rPr>
        <w:t xml:space="preserve"> </w:t>
      </w:r>
      <w:r w:rsidRPr="0074097E">
        <w:rPr>
          <w:rFonts w:ascii="Arial" w:hAnsi="Arial" w:cs="Arial"/>
          <w:sz w:val="22"/>
          <w:szCs w:val="22"/>
        </w:rPr>
        <w:t>SEU</w:t>
      </w:r>
      <w:r w:rsidRPr="0074097E">
        <w:rPr>
          <w:rFonts w:ascii="Arial" w:eastAsia="Arial" w:hAnsi="Arial" w:cs="Arial"/>
          <w:sz w:val="22"/>
          <w:szCs w:val="22"/>
        </w:rPr>
        <w:t xml:space="preserve"> </w:t>
      </w:r>
      <w:r w:rsidRPr="0074097E">
        <w:rPr>
          <w:rFonts w:ascii="Arial" w:hAnsi="Arial" w:cs="Arial"/>
          <w:sz w:val="22"/>
          <w:szCs w:val="22"/>
        </w:rPr>
        <w:t>REPRESENTANTE</w:t>
      </w:r>
      <w:r w:rsidRPr="0074097E">
        <w:rPr>
          <w:rFonts w:ascii="Arial" w:eastAsia="Arial" w:hAnsi="Arial" w:cs="Arial"/>
          <w:sz w:val="22"/>
          <w:szCs w:val="22"/>
        </w:rPr>
        <w:t xml:space="preserve"> </w:t>
      </w:r>
      <w:r w:rsidRPr="0074097E">
        <w:rPr>
          <w:rFonts w:ascii="Arial" w:hAnsi="Arial" w:cs="Arial"/>
          <w:sz w:val="22"/>
          <w:szCs w:val="22"/>
        </w:rPr>
        <w:t>LEGAL</w:t>
      </w:r>
      <w:r w:rsidRPr="0074097E">
        <w:rPr>
          <w:rFonts w:ascii="Arial" w:eastAsia="Arial" w:hAnsi="Arial" w:cs="Arial"/>
          <w:sz w:val="22"/>
          <w:szCs w:val="22"/>
        </w:rPr>
        <w:t xml:space="preserve"> </w:t>
      </w:r>
      <w:r w:rsidRPr="0074097E">
        <w:rPr>
          <w:rFonts w:ascii="Arial" w:hAnsi="Arial" w:cs="Arial"/>
          <w:sz w:val="22"/>
          <w:szCs w:val="22"/>
        </w:rPr>
        <w:t>O</w:t>
      </w:r>
      <w:r w:rsidRPr="0074097E">
        <w:rPr>
          <w:rFonts w:ascii="Arial" w:eastAsia="Arial" w:hAnsi="Arial" w:cs="Arial"/>
          <w:sz w:val="22"/>
          <w:szCs w:val="22"/>
        </w:rPr>
        <w:t xml:space="preserve"> </w:t>
      </w:r>
      <w:r w:rsidRPr="0074097E">
        <w:rPr>
          <w:rFonts w:ascii="Arial" w:hAnsi="Arial" w:cs="Arial"/>
          <w:sz w:val="22"/>
          <w:szCs w:val="22"/>
        </w:rPr>
        <w:t>SR.....................................,</w:t>
      </w:r>
      <w:r w:rsidRPr="0074097E">
        <w:rPr>
          <w:rFonts w:ascii="Arial" w:eastAsia="Arial" w:hAnsi="Arial" w:cs="Arial"/>
          <w:sz w:val="22"/>
          <w:szCs w:val="22"/>
        </w:rPr>
        <w:t xml:space="preserve"> </w:t>
      </w:r>
      <w:r w:rsidRPr="0074097E">
        <w:rPr>
          <w:rFonts w:ascii="Arial" w:hAnsi="Arial" w:cs="Arial"/>
          <w:sz w:val="22"/>
          <w:szCs w:val="22"/>
        </w:rPr>
        <w:t>PORTADOR</w:t>
      </w:r>
      <w:r w:rsidRPr="0074097E">
        <w:rPr>
          <w:rFonts w:ascii="Arial" w:eastAsia="Arial" w:hAnsi="Arial" w:cs="Arial"/>
          <w:sz w:val="22"/>
          <w:szCs w:val="22"/>
        </w:rPr>
        <w:t xml:space="preserve"> </w:t>
      </w:r>
      <w:r w:rsidRPr="0074097E">
        <w:rPr>
          <w:rFonts w:ascii="Arial" w:hAnsi="Arial" w:cs="Arial"/>
          <w:sz w:val="22"/>
          <w:szCs w:val="22"/>
        </w:rPr>
        <w:t>DA</w:t>
      </w:r>
      <w:r w:rsidRPr="0074097E">
        <w:rPr>
          <w:rFonts w:ascii="Arial" w:eastAsia="Arial" w:hAnsi="Arial" w:cs="Arial"/>
          <w:sz w:val="22"/>
          <w:szCs w:val="22"/>
        </w:rPr>
        <w:t xml:space="preserve"> </w:t>
      </w:r>
      <w:r w:rsidRPr="0074097E">
        <w:rPr>
          <w:rFonts w:ascii="Arial" w:hAnsi="Arial" w:cs="Arial"/>
          <w:sz w:val="22"/>
          <w:szCs w:val="22"/>
        </w:rPr>
        <w:t>CARTEIRA</w:t>
      </w:r>
      <w:r w:rsidRPr="0074097E">
        <w:rPr>
          <w:rFonts w:ascii="Arial" w:eastAsia="Arial" w:hAnsi="Arial" w:cs="Arial"/>
          <w:sz w:val="22"/>
          <w:szCs w:val="22"/>
        </w:rPr>
        <w:t xml:space="preserve"> </w:t>
      </w:r>
      <w:r w:rsidRPr="0074097E">
        <w:rPr>
          <w:rFonts w:ascii="Arial" w:hAnsi="Arial" w:cs="Arial"/>
          <w:sz w:val="22"/>
          <w:szCs w:val="22"/>
        </w:rPr>
        <w:t>DE</w:t>
      </w:r>
      <w:r w:rsidRPr="0074097E">
        <w:rPr>
          <w:rFonts w:ascii="Arial" w:eastAsia="Arial" w:hAnsi="Arial" w:cs="Arial"/>
          <w:sz w:val="22"/>
          <w:szCs w:val="22"/>
        </w:rPr>
        <w:t xml:space="preserve"> </w:t>
      </w:r>
      <w:r w:rsidRPr="0074097E">
        <w:rPr>
          <w:rFonts w:ascii="Arial" w:hAnsi="Arial" w:cs="Arial"/>
          <w:sz w:val="22"/>
          <w:szCs w:val="22"/>
        </w:rPr>
        <w:t>IDENTIDADE</w:t>
      </w:r>
      <w:r w:rsidRPr="0074097E">
        <w:rPr>
          <w:rFonts w:ascii="Arial" w:eastAsia="Arial" w:hAnsi="Arial" w:cs="Arial"/>
          <w:sz w:val="22"/>
          <w:szCs w:val="22"/>
        </w:rPr>
        <w:t xml:space="preserve"> </w:t>
      </w:r>
      <w:r w:rsidRPr="0074097E">
        <w:rPr>
          <w:rFonts w:ascii="Arial" w:hAnsi="Arial" w:cs="Arial"/>
          <w:sz w:val="22"/>
          <w:szCs w:val="22"/>
        </w:rPr>
        <w:t>Nº......................</w:t>
      </w:r>
      <w:r w:rsidRPr="0074097E">
        <w:rPr>
          <w:rFonts w:ascii="Arial" w:eastAsia="Arial" w:hAnsi="Arial" w:cs="Arial"/>
          <w:sz w:val="22"/>
          <w:szCs w:val="22"/>
        </w:rPr>
        <w:t xml:space="preserve"> </w:t>
      </w:r>
      <w:r w:rsidRPr="0074097E">
        <w:rPr>
          <w:rFonts w:ascii="Arial" w:hAnsi="Arial" w:cs="Arial"/>
          <w:sz w:val="22"/>
          <w:szCs w:val="22"/>
        </w:rPr>
        <w:t>E</w:t>
      </w:r>
      <w:r w:rsidRPr="0074097E">
        <w:rPr>
          <w:rFonts w:ascii="Arial" w:eastAsia="Arial" w:hAnsi="Arial" w:cs="Arial"/>
          <w:sz w:val="22"/>
          <w:szCs w:val="22"/>
        </w:rPr>
        <w:t xml:space="preserve"> </w:t>
      </w:r>
      <w:r w:rsidRPr="0074097E">
        <w:rPr>
          <w:rFonts w:ascii="Arial" w:hAnsi="Arial" w:cs="Arial"/>
          <w:sz w:val="22"/>
          <w:szCs w:val="22"/>
        </w:rPr>
        <w:t>DO</w:t>
      </w:r>
      <w:r w:rsidRPr="0074097E">
        <w:rPr>
          <w:rFonts w:ascii="Arial" w:eastAsia="Arial" w:hAnsi="Arial" w:cs="Arial"/>
          <w:sz w:val="22"/>
          <w:szCs w:val="22"/>
        </w:rPr>
        <w:t xml:space="preserve"> </w:t>
      </w:r>
      <w:r w:rsidRPr="0074097E">
        <w:rPr>
          <w:rFonts w:ascii="Arial" w:hAnsi="Arial" w:cs="Arial"/>
          <w:sz w:val="22"/>
          <w:szCs w:val="22"/>
        </w:rPr>
        <w:t>CPF</w:t>
      </w:r>
      <w:r w:rsidRPr="0074097E">
        <w:rPr>
          <w:rFonts w:ascii="Arial" w:eastAsia="Arial" w:hAnsi="Arial" w:cs="Arial"/>
          <w:sz w:val="22"/>
          <w:szCs w:val="22"/>
        </w:rPr>
        <w:t xml:space="preserve"> </w:t>
      </w:r>
      <w:r w:rsidRPr="0074097E">
        <w:rPr>
          <w:rFonts w:ascii="Arial" w:hAnsi="Arial" w:cs="Arial"/>
          <w:sz w:val="22"/>
          <w:szCs w:val="22"/>
        </w:rPr>
        <w:t>Nº</w:t>
      </w:r>
      <w:r w:rsidRPr="0074097E">
        <w:rPr>
          <w:rFonts w:ascii="Arial" w:eastAsia="Arial" w:hAnsi="Arial" w:cs="Arial"/>
          <w:sz w:val="22"/>
          <w:szCs w:val="22"/>
        </w:rPr>
        <w:t xml:space="preserve"> </w:t>
      </w:r>
      <w:r w:rsidRPr="0074097E">
        <w:rPr>
          <w:rFonts w:ascii="Arial" w:hAnsi="Arial" w:cs="Arial"/>
          <w:sz w:val="22"/>
          <w:szCs w:val="22"/>
        </w:rPr>
        <w:t>.......................,</w:t>
      </w:r>
      <w:r w:rsidRPr="0074097E">
        <w:rPr>
          <w:rFonts w:ascii="Arial" w:eastAsia="Arial" w:hAnsi="Arial" w:cs="Arial"/>
          <w:sz w:val="22"/>
          <w:szCs w:val="22"/>
        </w:rPr>
        <w:t xml:space="preserve"> </w:t>
      </w:r>
      <w:r w:rsidRPr="0074097E">
        <w:rPr>
          <w:rFonts w:ascii="Arial" w:hAnsi="Arial" w:cs="Arial"/>
          <w:sz w:val="22"/>
          <w:szCs w:val="22"/>
        </w:rPr>
        <w:t>DECLARA</w:t>
      </w:r>
      <w:r w:rsidRPr="0074097E">
        <w:rPr>
          <w:rFonts w:ascii="Arial" w:eastAsia="Arial" w:hAnsi="Arial" w:cs="Arial"/>
          <w:sz w:val="22"/>
          <w:szCs w:val="22"/>
        </w:rPr>
        <w:t xml:space="preserve"> </w:t>
      </w:r>
      <w:r w:rsidRPr="0074097E">
        <w:rPr>
          <w:rFonts w:ascii="Arial" w:hAnsi="Arial" w:cs="Arial"/>
          <w:sz w:val="22"/>
          <w:szCs w:val="22"/>
        </w:rPr>
        <w:t>NÃO</w:t>
      </w:r>
      <w:r w:rsidRPr="0074097E">
        <w:rPr>
          <w:rFonts w:ascii="Arial" w:eastAsia="Arial" w:hAnsi="Arial" w:cs="Arial"/>
          <w:sz w:val="22"/>
          <w:szCs w:val="22"/>
        </w:rPr>
        <w:t xml:space="preserve"> </w:t>
      </w:r>
      <w:r w:rsidRPr="0074097E">
        <w:rPr>
          <w:rFonts w:ascii="Arial" w:hAnsi="Arial" w:cs="Arial"/>
          <w:sz w:val="22"/>
          <w:szCs w:val="22"/>
        </w:rPr>
        <w:t>TER</w:t>
      </w:r>
      <w:r w:rsidRPr="0074097E">
        <w:rPr>
          <w:rFonts w:ascii="Arial" w:eastAsia="Arial" w:hAnsi="Arial" w:cs="Arial"/>
          <w:sz w:val="22"/>
          <w:szCs w:val="22"/>
        </w:rPr>
        <w:t xml:space="preserve"> </w:t>
      </w:r>
      <w:r w:rsidRPr="0074097E">
        <w:rPr>
          <w:rFonts w:ascii="Arial" w:hAnsi="Arial" w:cs="Arial"/>
          <w:sz w:val="22"/>
          <w:szCs w:val="22"/>
        </w:rPr>
        <w:t>RECEBIDO</w:t>
      </w:r>
      <w:r w:rsidRPr="0074097E">
        <w:rPr>
          <w:rFonts w:ascii="Arial" w:eastAsia="Arial" w:hAnsi="Arial" w:cs="Arial"/>
          <w:sz w:val="22"/>
          <w:szCs w:val="22"/>
        </w:rPr>
        <w:t xml:space="preserve"> </w:t>
      </w:r>
      <w:r w:rsidRPr="0074097E">
        <w:rPr>
          <w:rFonts w:ascii="Arial" w:hAnsi="Arial" w:cs="Arial"/>
          <w:sz w:val="22"/>
          <w:szCs w:val="22"/>
        </w:rPr>
        <w:t>DO</w:t>
      </w:r>
      <w:r w:rsidRPr="0074097E">
        <w:rPr>
          <w:rFonts w:ascii="Arial" w:eastAsia="Arial" w:hAnsi="Arial" w:cs="Arial"/>
          <w:sz w:val="22"/>
          <w:szCs w:val="22"/>
        </w:rPr>
        <w:t xml:space="preserve"> </w:t>
      </w:r>
      <w:r w:rsidRPr="0074097E">
        <w:rPr>
          <w:rFonts w:ascii="Arial" w:hAnsi="Arial" w:cs="Arial"/>
          <w:sz w:val="22"/>
          <w:szCs w:val="22"/>
        </w:rPr>
        <w:t>MUNICÍPIO</w:t>
      </w:r>
      <w:r w:rsidRPr="0074097E">
        <w:rPr>
          <w:rFonts w:ascii="Arial" w:eastAsia="Arial" w:hAnsi="Arial" w:cs="Arial"/>
          <w:sz w:val="22"/>
          <w:szCs w:val="22"/>
        </w:rPr>
        <w:t xml:space="preserve"> </w:t>
      </w:r>
      <w:r w:rsidRPr="0074097E">
        <w:rPr>
          <w:rFonts w:ascii="Arial" w:hAnsi="Arial" w:cs="Arial"/>
          <w:sz w:val="22"/>
          <w:szCs w:val="22"/>
        </w:rPr>
        <w:t>DE</w:t>
      </w:r>
      <w:r w:rsidRPr="0074097E">
        <w:rPr>
          <w:rFonts w:ascii="Arial" w:eastAsia="Arial" w:hAnsi="Arial" w:cs="Arial"/>
          <w:sz w:val="22"/>
          <w:szCs w:val="22"/>
        </w:rPr>
        <w:t xml:space="preserve"> </w:t>
      </w:r>
      <w:r w:rsidR="00FA7D80" w:rsidRPr="0074097E">
        <w:rPr>
          <w:rFonts w:ascii="Arial" w:hAnsi="Arial" w:cs="Arial"/>
          <w:sz w:val="22"/>
          <w:szCs w:val="22"/>
        </w:rPr>
        <w:t>_______________/UF</w:t>
      </w:r>
      <w:r w:rsidRPr="0074097E">
        <w:rPr>
          <w:rFonts w:ascii="Arial" w:eastAsia="Arial" w:hAnsi="Arial" w:cs="Arial"/>
          <w:sz w:val="22"/>
          <w:szCs w:val="22"/>
        </w:rPr>
        <w:t xml:space="preserve"> </w:t>
      </w:r>
      <w:r w:rsidRPr="0074097E">
        <w:rPr>
          <w:rFonts w:ascii="Arial" w:hAnsi="Arial" w:cs="Arial"/>
          <w:sz w:val="22"/>
          <w:szCs w:val="22"/>
        </w:rPr>
        <w:t>OU</w:t>
      </w:r>
      <w:r w:rsidRPr="0074097E">
        <w:rPr>
          <w:rFonts w:ascii="Arial" w:eastAsia="Arial" w:hAnsi="Arial" w:cs="Arial"/>
          <w:sz w:val="22"/>
          <w:szCs w:val="22"/>
        </w:rPr>
        <w:t xml:space="preserve"> </w:t>
      </w:r>
      <w:r w:rsidRPr="0074097E">
        <w:rPr>
          <w:rFonts w:ascii="Arial" w:hAnsi="Arial" w:cs="Arial"/>
          <w:sz w:val="22"/>
          <w:szCs w:val="22"/>
        </w:rPr>
        <w:t>DE</w:t>
      </w:r>
      <w:r w:rsidRPr="0074097E">
        <w:rPr>
          <w:rFonts w:ascii="Arial" w:eastAsia="Arial" w:hAnsi="Arial" w:cs="Arial"/>
          <w:sz w:val="22"/>
          <w:szCs w:val="22"/>
        </w:rPr>
        <w:t xml:space="preserve"> </w:t>
      </w:r>
      <w:r w:rsidRPr="0074097E">
        <w:rPr>
          <w:rFonts w:ascii="Arial" w:hAnsi="Arial" w:cs="Arial"/>
          <w:sz w:val="22"/>
          <w:szCs w:val="22"/>
        </w:rPr>
        <w:t>QUALQUER</w:t>
      </w:r>
      <w:r w:rsidRPr="0074097E">
        <w:rPr>
          <w:rFonts w:ascii="Arial" w:eastAsia="Arial" w:hAnsi="Arial" w:cs="Arial"/>
          <w:sz w:val="22"/>
          <w:szCs w:val="22"/>
        </w:rPr>
        <w:t xml:space="preserve"> </w:t>
      </w:r>
      <w:r w:rsidRPr="0074097E">
        <w:rPr>
          <w:rFonts w:ascii="Arial" w:hAnsi="Arial" w:cs="Arial"/>
          <w:sz w:val="22"/>
          <w:szCs w:val="22"/>
        </w:rPr>
        <w:t>OUTRA</w:t>
      </w:r>
      <w:r w:rsidRPr="0074097E">
        <w:rPr>
          <w:rFonts w:ascii="Arial" w:eastAsia="Arial" w:hAnsi="Arial" w:cs="Arial"/>
          <w:sz w:val="22"/>
          <w:szCs w:val="22"/>
        </w:rPr>
        <w:t xml:space="preserve"> </w:t>
      </w:r>
      <w:r w:rsidRPr="0074097E">
        <w:rPr>
          <w:rFonts w:ascii="Arial" w:hAnsi="Arial" w:cs="Arial"/>
          <w:sz w:val="22"/>
          <w:szCs w:val="22"/>
        </w:rPr>
        <w:t>ENTIDADE</w:t>
      </w:r>
      <w:r w:rsidRPr="0074097E">
        <w:rPr>
          <w:rFonts w:ascii="Arial" w:eastAsia="Arial" w:hAnsi="Arial" w:cs="Arial"/>
          <w:sz w:val="22"/>
          <w:szCs w:val="22"/>
        </w:rPr>
        <w:t xml:space="preserve"> </w:t>
      </w:r>
      <w:r w:rsidRPr="0074097E">
        <w:rPr>
          <w:rFonts w:ascii="Arial" w:hAnsi="Arial" w:cs="Arial"/>
          <w:sz w:val="22"/>
          <w:szCs w:val="22"/>
        </w:rPr>
        <w:t>DA</w:t>
      </w:r>
      <w:r w:rsidRPr="0074097E">
        <w:rPr>
          <w:rFonts w:ascii="Arial" w:eastAsia="Arial" w:hAnsi="Arial" w:cs="Arial"/>
          <w:sz w:val="22"/>
          <w:szCs w:val="22"/>
        </w:rPr>
        <w:t xml:space="preserve"> </w:t>
      </w:r>
      <w:r w:rsidRPr="0074097E">
        <w:rPr>
          <w:rFonts w:ascii="Arial" w:hAnsi="Arial" w:cs="Arial"/>
          <w:sz w:val="22"/>
          <w:szCs w:val="22"/>
        </w:rPr>
        <w:t>ADMINISTRAÇÃO</w:t>
      </w:r>
      <w:r w:rsidRPr="0074097E">
        <w:rPr>
          <w:rFonts w:ascii="Arial" w:eastAsia="Arial" w:hAnsi="Arial" w:cs="Arial"/>
          <w:sz w:val="22"/>
          <w:szCs w:val="22"/>
        </w:rPr>
        <w:t xml:space="preserve"> </w:t>
      </w:r>
      <w:r w:rsidRPr="0074097E">
        <w:rPr>
          <w:rFonts w:ascii="Arial" w:hAnsi="Arial" w:cs="Arial"/>
          <w:sz w:val="22"/>
          <w:szCs w:val="22"/>
        </w:rPr>
        <w:t>DIRETA</w:t>
      </w:r>
      <w:r w:rsidRPr="0074097E">
        <w:rPr>
          <w:rFonts w:ascii="Arial" w:eastAsia="Arial" w:hAnsi="Arial" w:cs="Arial"/>
          <w:sz w:val="22"/>
          <w:szCs w:val="22"/>
        </w:rPr>
        <w:t xml:space="preserve"> </w:t>
      </w:r>
      <w:r w:rsidRPr="0074097E">
        <w:rPr>
          <w:rFonts w:ascii="Arial" w:hAnsi="Arial" w:cs="Arial"/>
          <w:sz w:val="22"/>
          <w:szCs w:val="22"/>
        </w:rPr>
        <w:t>OU</w:t>
      </w:r>
      <w:r w:rsidRPr="0074097E">
        <w:rPr>
          <w:rFonts w:ascii="Arial" w:eastAsia="Arial" w:hAnsi="Arial" w:cs="Arial"/>
          <w:sz w:val="22"/>
          <w:szCs w:val="22"/>
        </w:rPr>
        <w:t xml:space="preserve"> </w:t>
      </w:r>
      <w:r w:rsidRPr="0074097E">
        <w:rPr>
          <w:rFonts w:ascii="Arial" w:hAnsi="Arial" w:cs="Arial"/>
          <w:sz w:val="22"/>
          <w:szCs w:val="22"/>
        </w:rPr>
        <w:t>INDIRETA,</w:t>
      </w:r>
      <w:r w:rsidRPr="0074097E">
        <w:rPr>
          <w:rFonts w:ascii="Arial" w:eastAsia="Arial" w:hAnsi="Arial" w:cs="Arial"/>
          <w:sz w:val="22"/>
          <w:szCs w:val="22"/>
        </w:rPr>
        <w:t xml:space="preserve"> </w:t>
      </w:r>
      <w:r w:rsidRPr="0074097E">
        <w:rPr>
          <w:rFonts w:ascii="Arial" w:hAnsi="Arial" w:cs="Arial"/>
          <w:sz w:val="22"/>
          <w:szCs w:val="22"/>
        </w:rPr>
        <w:t>EM</w:t>
      </w:r>
      <w:r w:rsidRPr="0074097E">
        <w:rPr>
          <w:rFonts w:ascii="Arial" w:eastAsia="Arial" w:hAnsi="Arial" w:cs="Arial"/>
          <w:sz w:val="22"/>
          <w:szCs w:val="22"/>
        </w:rPr>
        <w:t xml:space="preserve"> </w:t>
      </w:r>
      <w:r w:rsidRPr="0074097E">
        <w:rPr>
          <w:rFonts w:ascii="Arial" w:hAnsi="Arial" w:cs="Arial"/>
          <w:sz w:val="22"/>
          <w:szCs w:val="22"/>
        </w:rPr>
        <w:t>ÂMBITO</w:t>
      </w:r>
      <w:r w:rsidRPr="0074097E">
        <w:rPr>
          <w:rFonts w:ascii="Arial" w:eastAsia="Arial" w:hAnsi="Arial" w:cs="Arial"/>
          <w:sz w:val="22"/>
          <w:szCs w:val="22"/>
        </w:rPr>
        <w:t xml:space="preserve"> </w:t>
      </w:r>
      <w:r w:rsidRPr="0074097E">
        <w:rPr>
          <w:rFonts w:ascii="Arial" w:hAnsi="Arial" w:cs="Arial"/>
          <w:sz w:val="22"/>
          <w:szCs w:val="22"/>
        </w:rPr>
        <w:t>FEDERAL,</w:t>
      </w:r>
      <w:r w:rsidRPr="0074097E">
        <w:rPr>
          <w:rFonts w:ascii="Arial" w:eastAsia="Arial" w:hAnsi="Arial" w:cs="Arial"/>
          <w:sz w:val="22"/>
          <w:szCs w:val="22"/>
        </w:rPr>
        <w:t xml:space="preserve"> </w:t>
      </w:r>
      <w:r w:rsidRPr="0074097E">
        <w:rPr>
          <w:rFonts w:ascii="Arial" w:hAnsi="Arial" w:cs="Arial"/>
          <w:sz w:val="22"/>
          <w:szCs w:val="22"/>
        </w:rPr>
        <w:t>ESTADUAL</w:t>
      </w:r>
      <w:r w:rsidRPr="0074097E">
        <w:rPr>
          <w:rFonts w:ascii="Arial" w:eastAsia="Arial" w:hAnsi="Arial" w:cs="Arial"/>
          <w:sz w:val="22"/>
          <w:szCs w:val="22"/>
        </w:rPr>
        <w:t xml:space="preserve"> </w:t>
      </w:r>
      <w:r w:rsidRPr="0074097E">
        <w:rPr>
          <w:rFonts w:ascii="Arial" w:hAnsi="Arial" w:cs="Arial"/>
          <w:sz w:val="22"/>
          <w:szCs w:val="22"/>
        </w:rPr>
        <w:t>E</w:t>
      </w:r>
      <w:r w:rsidRPr="0074097E">
        <w:rPr>
          <w:rFonts w:ascii="Arial" w:eastAsia="Arial" w:hAnsi="Arial" w:cs="Arial"/>
          <w:sz w:val="22"/>
          <w:szCs w:val="22"/>
        </w:rPr>
        <w:t xml:space="preserve"> </w:t>
      </w:r>
      <w:r w:rsidRPr="0074097E">
        <w:rPr>
          <w:rFonts w:ascii="Arial" w:hAnsi="Arial" w:cs="Arial"/>
          <w:sz w:val="22"/>
          <w:szCs w:val="22"/>
        </w:rPr>
        <w:t>MUNICIPAL,</w:t>
      </w:r>
      <w:r w:rsidRPr="0074097E">
        <w:rPr>
          <w:rFonts w:ascii="Arial" w:eastAsia="Arial" w:hAnsi="Arial" w:cs="Arial"/>
          <w:sz w:val="22"/>
          <w:szCs w:val="22"/>
        </w:rPr>
        <w:t xml:space="preserve"> </w:t>
      </w:r>
      <w:r w:rsidRPr="0074097E">
        <w:rPr>
          <w:rFonts w:ascii="Arial" w:hAnsi="Arial" w:cs="Arial"/>
          <w:sz w:val="22"/>
          <w:szCs w:val="22"/>
        </w:rPr>
        <w:t>SUSPENSÃO</w:t>
      </w:r>
      <w:r w:rsidRPr="0074097E">
        <w:rPr>
          <w:rFonts w:ascii="Arial" w:eastAsia="Arial" w:hAnsi="Arial" w:cs="Arial"/>
          <w:sz w:val="22"/>
          <w:szCs w:val="22"/>
        </w:rPr>
        <w:t xml:space="preserve"> </w:t>
      </w:r>
      <w:r w:rsidRPr="0074097E">
        <w:rPr>
          <w:rFonts w:ascii="Arial" w:hAnsi="Arial" w:cs="Arial"/>
          <w:sz w:val="22"/>
          <w:szCs w:val="22"/>
        </w:rPr>
        <w:t>TEMPORÁRIA</w:t>
      </w:r>
      <w:r w:rsidRPr="0074097E">
        <w:rPr>
          <w:rFonts w:ascii="Arial" w:eastAsia="Arial" w:hAnsi="Arial" w:cs="Arial"/>
          <w:sz w:val="22"/>
          <w:szCs w:val="22"/>
        </w:rPr>
        <w:t xml:space="preserve"> </w:t>
      </w:r>
      <w:r w:rsidRPr="0074097E">
        <w:rPr>
          <w:rFonts w:ascii="Arial" w:hAnsi="Arial" w:cs="Arial"/>
          <w:sz w:val="22"/>
          <w:szCs w:val="22"/>
        </w:rPr>
        <w:t>DE</w:t>
      </w:r>
      <w:r w:rsidRPr="0074097E">
        <w:rPr>
          <w:rFonts w:ascii="Arial" w:eastAsia="Arial" w:hAnsi="Arial" w:cs="Arial"/>
          <w:sz w:val="22"/>
          <w:szCs w:val="22"/>
        </w:rPr>
        <w:t xml:space="preserve"> </w:t>
      </w:r>
      <w:r w:rsidRPr="0074097E">
        <w:rPr>
          <w:rFonts w:ascii="Arial" w:hAnsi="Arial" w:cs="Arial"/>
          <w:sz w:val="22"/>
          <w:szCs w:val="22"/>
        </w:rPr>
        <w:t>PARTICIPAÇÃO</w:t>
      </w:r>
      <w:r w:rsidRPr="0074097E">
        <w:rPr>
          <w:rFonts w:ascii="Arial" w:eastAsia="Arial" w:hAnsi="Arial" w:cs="Arial"/>
          <w:sz w:val="22"/>
          <w:szCs w:val="22"/>
        </w:rPr>
        <w:t xml:space="preserve"> </w:t>
      </w:r>
      <w:r w:rsidRPr="0074097E">
        <w:rPr>
          <w:rFonts w:ascii="Arial" w:hAnsi="Arial" w:cs="Arial"/>
          <w:sz w:val="22"/>
          <w:szCs w:val="22"/>
        </w:rPr>
        <w:t>EM</w:t>
      </w:r>
      <w:r w:rsidRPr="0074097E">
        <w:rPr>
          <w:rFonts w:ascii="Arial" w:eastAsia="Arial" w:hAnsi="Arial" w:cs="Arial"/>
          <w:sz w:val="22"/>
          <w:szCs w:val="22"/>
        </w:rPr>
        <w:t xml:space="preserve"> </w:t>
      </w:r>
      <w:r w:rsidRPr="0074097E">
        <w:rPr>
          <w:rFonts w:ascii="Arial" w:hAnsi="Arial" w:cs="Arial"/>
          <w:sz w:val="22"/>
          <w:szCs w:val="22"/>
        </w:rPr>
        <w:t>LICITAÇÃO</w:t>
      </w:r>
      <w:r w:rsidRPr="0074097E">
        <w:rPr>
          <w:rFonts w:ascii="Arial" w:eastAsia="Arial" w:hAnsi="Arial" w:cs="Arial"/>
          <w:sz w:val="22"/>
          <w:szCs w:val="22"/>
        </w:rPr>
        <w:t xml:space="preserve"> </w:t>
      </w:r>
      <w:r w:rsidRPr="0074097E">
        <w:rPr>
          <w:rFonts w:ascii="Arial" w:hAnsi="Arial" w:cs="Arial"/>
          <w:sz w:val="22"/>
          <w:szCs w:val="22"/>
        </w:rPr>
        <w:t>E</w:t>
      </w:r>
      <w:r w:rsidRPr="0074097E">
        <w:rPr>
          <w:rFonts w:ascii="Arial" w:eastAsia="Arial" w:hAnsi="Arial" w:cs="Arial"/>
          <w:sz w:val="22"/>
          <w:szCs w:val="22"/>
        </w:rPr>
        <w:t xml:space="preserve"> </w:t>
      </w:r>
      <w:r w:rsidRPr="0074097E">
        <w:rPr>
          <w:rFonts w:ascii="Arial" w:hAnsi="Arial" w:cs="Arial"/>
          <w:sz w:val="22"/>
          <w:szCs w:val="22"/>
        </w:rPr>
        <w:t>OU</w:t>
      </w:r>
      <w:r w:rsidRPr="0074097E">
        <w:rPr>
          <w:rFonts w:ascii="Arial" w:eastAsia="Arial" w:hAnsi="Arial" w:cs="Arial"/>
          <w:sz w:val="22"/>
          <w:szCs w:val="22"/>
        </w:rPr>
        <w:t xml:space="preserve"> </w:t>
      </w:r>
      <w:r w:rsidRPr="0074097E">
        <w:rPr>
          <w:rFonts w:ascii="Arial" w:hAnsi="Arial" w:cs="Arial"/>
          <w:sz w:val="22"/>
          <w:szCs w:val="22"/>
        </w:rPr>
        <w:t>IMPEDIMENTO</w:t>
      </w:r>
      <w:r w:rsidRPr="0074097E">
        <w:rPr>
          <w:rFonts w:ascii="Arial" w:eastAsia="Arial" w:hAnsi="Arial" w:cs="Arial"/>
          <w:sz w:val="22"/>
          <w:szCs w:val="22"/>
        </w:rPr>
        <w:t xml:space="preserve"> </w:t>
      </w:r>
      <w:r w:rsidRPr="0074097E">
        <w:rPr>
          <w:rFonts w:ascii="Arial" w:hAnsi="Arial" w:cs="Arial"/>
          <w:sz w:val="22"/>
          <w:szCs w:val="22"/>
        </w:rPr>
        <w:t>DE</w:t>
      </w:r>
      <w:r w:rsidRPr="0074097E">
        <w:rPr>
          <w:rFonts w:ascii="Arial" w:eastAsia="Arial" w:hAnsi="Arial" w:cs="Arial"/>
          <w:sz w:val="22"/>
          <w:szCs w:val="22"/>
        </w:rPr>
        <w:t xml:space="preserve"> </w:t>
      </w:r>
      <w:r w:rsidRPr="0074097E">
        <w:rPr>
          <w:rFonts w:ascii="Arial" w:hAnsi="Arial" w:cs="Arial"/>
          <w:sz w:val="22"/>
          <w:szCs w:val="22"/>
        </w:rPr>
        <w:t>CONTRATAR</w:t>
      </w:r>
      <w:r w:rsidRPr="0074097E">
        <w:rPr>
          <w:rFonts w:ascii="Arial" w:eastAsia="Arial" w:hAnsi="Arial" w:cs="Arial"/>
          <w:sz w:val="22"/>
          <w:szCs w:val="22"/>
        </w:rPr>
        <w:t xml:space="preserve"> </w:t>
      </w:r>
      <w:r w:rsidRPr="0074097E">
        <w:rPr>
          <w:rFonts w:ascii="Arial" w:hAnsi="Arial" w:cs="Arial"/>
          <w:sz w:val="22"/>
          <w:szCs w:val="22"/>
        </w:rPr>
        <w:t>COM</w:t>
      </w:r>
      <w:r w:rsidRPr="0074097E">
        <w:rPr>
          <w:rFonts w:ascii="Arial" w:eastAsia="Arial" w:hAnsi="Arial" w:cs="Arial"/>
          <w:sz w:val="22"/>
          <w:szCs w:val="22"/>
        </w:rPr>
        <w:t xml:space="preserve"> </w:t>
      </w:r>
      <w:r w:rsidRPr="0074097E">
        <w:rPr>
          <w:rFonts w:ascii="Arial" w:hAnsi="Arial" w:cs="Arial"/>
          <w:sz w:val="22"/>
          <w:szCs w:val="22"/>
        </w:rPr>
        <w:t>A</w:t>
      </w:r>
      <w:r w:rsidRPr="0074097E">
        <w:rPr>
          <w:rFonts w:ascii="Arial" w:eastAsia="Arial" w:hAnsi="Arial" w:cs="Arial"/>
          <w:sz w:val="22"/>
          <w:szCs w:val="22"/>
        </w:rPr>
        <w:t xml:space="preserve"> </w:t>
      </w:r>
      <w:r w:rsidRPr="0074097E">
        <w:rPr>
          <w:rFonts w:ascii="Arial" w:hAnsi="Arial" w:cs="Arial"/>
          <w:sz w:val="22"/>
          <w:szCs w:val="22"/>
        </w:rPr>
        <w:t>ADMINISTRAÇÃO,</w:t>
      </w:r>
      <w:r w:rsidRPr="0074097E">
        <w:rPr>
          <w:rFonts w:ascii="Arial" w:eastAsia="Arial" w:hAnsi="Arial" w:cs="Arial"/>
          <w:sz w:val="22"/>
          <w:szCs w:val="22"/>
        </w:rPr>
        <w:t xml:space="preserve"> </w:t>
      </w:r>
      <w:r w:rsidRPr="0074097E">
        <w:rPr>
          <w:rFonts w:ascii="Arial" w:hAnsi="Arial" w:cs="Arial"/>
          <w:sz w:val="22"/>
          <w:szCs w:val="22"/>
        </w:rPr>
        <w:t>ASSIM</w:t>
      </w:r>
      <w:r w:rsidRPr="0074097E">
        <w:rPr>
          <w:rFonts w:ascii="Arial" w:eastAsia="Arial" w:hAnsi="Arial" w:cs="Arial"/>
          <w:sz w:val="22"/>
          <w:szCs w:val="22"/>
        </w:rPr>
        <w:t xml:space="preserve"> </w:t>
      </w:r>
      <w:r w:rsidRPr="0074097E">
        <w:rPr>
          <w:rFonts w:ascii="Arial" w:hAnsi="Arial" w:cs="Arial"/>
          <w:sz w:val="22"/>
          <w:szCs w:val="22"/>
        </w:rPr>
        <w:t>COMO</w:t>
      </w:r>
      <w:r w:rsidRPr="0074097E">
        <w:rPr>
          <w:rFonts w:ascii="Arial" w:eastAsia="Arial" w:hAnsi="Arial" w:cs="Arial"/>
          <w:sz w:val="22"/>
          <w:szCs w:val="22"/>
        </w:rPr>
        <w:t xml:space="preserve"> </w:t>
      </w:r>
      <w:r w:rsidRPr="0074097E">
        <w:rPr>
          <w:rFonts w:ascii="Arial" w:hAnsi="Arial" w:cs="Arial"/>
          <w:sz w:val="22"/>
          <w:szCs w:val="22"/>
        </w:rPr>
        <w:t>NÃO</w:t>
      </w:r>
      <w:r w:rsidRPr="0074097E">
        <w:rPr>
          <w:rFonts w:ascii="Arial" w:eastAsia="Arial" w:hAnsi="Arial" w:cs="Arial"/>
          <w:sz w:val="22"/>
          <w:szCs w:val="22"/>
        </w:rPr>
        <w:t xml:space="preserve"> </w:t>
      </w:r>
      <w:r w:rsidRPr="0074097E">
        <w:rPr>
          <w:rFonts w:ascii="Arial" w:hAnsi="Arial" w:cs="Arial"/>
          <w:sz w:val="22"/>
          <w:szCs w:val="22"/>
        </w:rPr>
        <w:t>TER</w:t>
      </w:r>
      <w:r w:rsidRPr="0074097E">
        <w:rPr>
          <w:rFonts w:ascii="Arial" w:eastAsia="Arial" w:hAnsi="Arial" w:cs="Arial"/>
          <w:sz w:val="22"/>
          <w:szCs w:val="22"/>
        </w:rPr>
        <w:t xml:space="preserve"> </w:t>
      </w:r>
      <w:r w:rsidRPr="0074097E">
        <w:rPr>
          <w:rFonts w:ascii="Arial" w:hAnsi="Arial" w:cs="Arial"/>
          <w:sz w:val="22"/>
          <w:szCs w:val="22"/>
        </w:rPr>
        <w:t>RECEBIDO</w:t>
      </w:r>
      <w:r w:rsidRPr="0074097E">
        <w:rPr>
          <w:rFonts w:ascii="Arial" w:eastAsia="Arial" w:hAnsi="Arial" w:cs="Arial"/>
          <w:sz w:val="22"/>
          <w:szCs w:val="22"/>
        </w:rPr>
        <w:t xml:space="preserve"> </w:t>
      </w:r>
      <w:r w:rsidRPr="0074097E">
        <w:rPr>
          <w:rFonts w:ascii="Arial" w:hAnsi="Arial" w:cs="Arial"/>
          <w:sz w:val="22"/>
          <w:szCs w:val="22"/>
        </w:rPr>
        <w:t>DECLARAÇÃO</w:t>
      </w:r>
      <w:r w:rsidRPr="0074097E">
        <w:rPr>
          <w:rFonts w:ascii="Arial" w:eastAsia="Arial" w:hAnsi="Arial" w:cs="Arial"/>
          <w:sz w:val="22"/>
          <w:szCs w:val="22"/>
        </w:rPr>
        <w:t xml:space="preserve"> </w:t>
      </w:r>
      <w:r w:rsidRPr="0074097E">
        <w:rPr>
          <w:rFonts w:ascii="Arial" w:hAnsi="Arial" w:cs="Arial"/>
          <w:sz w:val="22"/>
          <w:szCs w:val="22"/>
        </w:rPr>
        <w:t>DE</w:t>
      </w:r>
      <w:r w:rsidRPr="0074097E">
        <w:rPr>
          <w:rFonts w:ascii="Arial" w:eastAsia="Arial" w:hAnsi="Arial" w:cs="Arial"/>
          <w:sz w:val="22"/>
          <w:szCs w:val="22"/>
        </w:rPr>
        <w:t xml:space="preserve"> </w:t>
      </w:r>
      <w:r w:rsidRPr="0074097E">
        <w:rPr>
          <w:rFonts w:ascii="Arial" w:hAnsi="Arial" w:cs="Arial"/>
          <w:sz w:val="22"/>
          <w:szCs w:val="22"/>
        </w:rPr>
        <w:t>INIDONEIDADE</w:t>
      </w:r>
      <w:r w:rsidRPr="0074097E">
        <w:rPr>
          <w:rFonts w:ascii="Arial" w:eastAsia="Arial" w:hAnsi="Arial" w:cs="Arial"/>
          <w:sz w:val="22"/>
          <w:szCs w:val="22"/>
        </w:rPr>
        <w:t xml:space="preserve"> </w:t>
      </w:r>
      <w:r w:rsidRPr="0074097E">
        <w:rPr>
          <w:rFonts w:ascii="Arial" w:hAnsi="Arial" w:cs="Arial"/>
          <w:sz w:val="22"/>
          <w:szCs w:val="22"/>
        </w:rPr>
        <w:t>PARA</w:t>
      </w:r>
      <w:r w:rsidRPr="0074097E">
        <w:rPr>
          <w:rFonts w:ascii="Arial" w:eastAsia="Arial" w:hAnsi="Arial" w:cs="Arial"/>
          <w:sz w:val="22"/>
          <w:szCs w:val="22"/>
        </w:rPr>
        <w:t xml:space="preserve"> </w:t>
      </w:r>
      <w:r w:rsidRPr="0074097E">
        <w:rPr>
          <w:rFonts w:ascii="Arial" w:hAnsi="Arial" w:cs="Arial"/>
          <w:sz w:val="22"/>
          <w:szCs w:val="22"/>
        </w:rPr>
        <w:t>LICITAR</w:t>
      </w:r>
      <w:r w:rsidRPr="0074097E">
        <w:rPr>
          <w:rFonts w:ascii="Arial" w:eastAsia="Arial" w:hAnsi="Arial" w:cs="Arial"/>
          <w:sz w:val="22"/>
          <w:szCs w:val="22"/>
        </w:rPr>
        <w:t xml:space="preserve"> </w:t>
      </w:r>
      <w:r w:rsidRPr="0074097E">
        <w:rPr>
          <w:rFonts w:ascii="Arial" w:hAnsi="Arial" w:cs="Arial"/>
          <w:sz w:val="22"/>
          <w:szCs w:val="22"/>
        </w:rPr>
        <w:t>E</w:t>
      </w:r>
      <w:r w:rsidRPr="0074097E">
        <w:rPr>
          <w:rFonts w:ascii="Arial" w:eastAsia="Arial" w:hAnsi="Arial" w:cs="Arial"/>
          <w:sz w:val="22"/>
          <w:szCs w:val="22"/>
        </w:rPr>
        <w:t xml:space="preserve"> </w:t>
      </w:r>
      <w:r w:rsidRPr="0074097E">
        <w:rPr>
          <w:rFonts w:ascii="Arial" w:hAnsi="Arial" w:cs="Arial"/>
          <w:sz w:val="22"/>
          <w:szCs w:val="22"/>
        </w:rPr>
        <w:t>OU</w:t>
      </w:r>
      <w:r w:rsidRPr="0074097E">
        <w:rPr>
          <w:rFonts w:ascii="Arial" w:eastAsia="Arial" w:hAnsi="Arial" w:cs="Arial"/>
          <w:sz w:val="22"/>
          <w:szCs w:val="22"/>
        </w:rPr>
        <w:t xml:space="preserve"> </w:t>
      </w:r>
      <w:r w:rsidRPr="0074097E">
        <w:rPr>
          <w:rFonts w:ascii="Arial" w:hAnsi="Arial" w:cs="Arial"/>
          <w:sz w:val="22"/>
          <w:szCs w:val="22"/>
        </w:rPr>
        <w:t>CONTRATAR</w:t>
      </w:r>
      <w:r w:rsidRPr="0074097E">
        <w:rPr>
          <w:rFonts w:ascii="Arial" w:eastAsia="Arial" w:hAnsi="Arial" w:cs="Arial"/>
          <w:sz w:val="22"/>
          <w:szCs w:val="22"/>
        </w:rPr>
        <w:t xml:space="preserve"> </w:t>
      </w:r>
      <w:r w:rsidRPr="0074097E">
        <w:rPr>
          <w:rFonts w:ascii="Arial" w:hAnsi="Arial" w:cs="Arial"/>
          <w:sz w:val="22"/>
          <w:szCs w:val="22"/>
        </w:rPr>
        <w:t>COM</w:t>
      </w:r>
      <w:r w:rsidRPr="0074097E">
        <w:rPr>
          <w:rFonts w:ascii="Arial" w:eastAsia="Arial" w:hAnsi="Arial" w:cs="Arial"/>
          <w:sz w:val="22"/>
          <w:szCs w:val="22"/>
        </w:rPr>
        <w:t xml:space="preserve"> </w:t>
      </w:r>
      <w:r w:rsidRPr="0074097E">
        <w:rPr>
          <w:rFonts w:ascii="Arial" w:hAnsi="Arial" w:cs="Arial"/>
          <w:sz w:val="22"/>
          <w:szCs w:val="22"/>
        </w:rPr>
        <w:t>A</w:t>
      </w:r>
      <w:r w:rsidRPr="0074097E">
        <w:rPr>
          <w:rFonts w:ascii="Arial" w:eastAsia="Arial" w:hAnsi="Arial" w:cs="Arial"/>
          <w:sz w:val="22"/>
          <w:szCs w:val="22"/>
        </w:rPr>
        <w:t xml:space="preserve"> </w:t>
      </w:r>
      <w:r w:rsidRPr="0074097E">
        <w:rPr>
          <w:rFonts w:ascii="Arial" w:hAnsi="Arial" w:cs="Arial"/>
          <w:sz w:val="22"/>
          <w:szCs w:val="22"/>
        </w:rPr>
        <w:t>ADMINISTRAÇÃO</w:t>
      </w:r>
      <w:r w:rsidRPr="0074097E">
        <w:rPr>
          <w:rFonts w:ascii="Arial" w:eastAsia="Arial" w:hAnsi="Arial" w:cs="Arial"/>
          <w:sz w:val="22"/>
          <w:szCs w:val="22"/>
        </w:rPr>
        <w:t xml:space="preserve"> </w:t>
      </w:r>
      <w:r w:rsidRPr="0074097E">
        <w:rPr>
          <w:rFonts w:ascii="Arial" w:hAnsi="Arial" w:cs="Arial"/>
          <w:sz w:val="22"/>
          <w:szCs w:val="22"/>
        </w:rPr>
        <w:t>FEDERAL,</w:t>
      </w:r>
      <w:r w:rsidRPr="0074097E">
        <w:rPr>
          <w:rFonts w:ascii="Arial" w:eastAsia="Arial" w:hAnsi="Arial" w:cs="Arial"/>
          <w:sz w:val="22"/>
          <w:szCs w:val="22"/>
        </w:rPr>
        <w:t xml:space="preserve"> </w:t>
      </w:r>
      <w:r w:rsidRPr="0074097E">
        <w:rPr>
          <w:rFonts w:ascii="Arial" w:hAnsi="Arial" w:cs="Arial"/>
          <w:sz w:val="22"/>
          <w:szCs w:val="22"/>
        </w:rPr>
        <w:t>ESTADUAL</w:t>
      </w:r>
      <w:r w:rsidRPr="0074097E">
        <w:rPr>
          <w:rFonts w:ascii="Arial" w:eastAsia="Arial" w:hAnsi="Arial" w:cs="Arial"/>
          <w:sz w:val="22"/>
          <w:szCs w:val="22"/>
        </w:rPr>
        <w:t xml:space="preserve"> </w:t>
      </w:r>
      <w:r w:rsidRPr="0074097E">
        <w:rPr>
          <w:rFonts w:ascii="Arial" w:hAnsi="Arial" w:cs="Arial"/>
          <w:sz w:val="22"/>
          <w:szCs w:val="22"/>
        </w:rPr>
        <w:t>E</w:t>
      </w:r>
      <w:r w:rsidRPr="0074097E">
        <w:rPr>
          <w:rFonts w:ascii="Arial" w:eastAsia="Arial" w:hAnsi="Arial" w:cs="Arial"/>
          <w:sz w:val="22"/>
          <w:szCs w:val="22"/>
        </w:rPr>
        <w:t xml:space="preserve"> </w:t>
      </w:r>
      <w:r w:rsidRPr="0074097E">
        <w:rPr>
          <w:rFonts w:ascii="Arial" w:hAnsi="Arial" w:cs="Arial"/>
          <w:sz w:val="22"/>
          <w:szCs w:val="22"/>
        </w:rPr>
        <w:t>MUNICIPAL.</w:t>
      </w:r>
      <w:r w:rsidRPr="0074097E">
        <w:rPr>
          <w:rFonts w:ascii="Arial" w:eastAsia="Arial" w:hAnsi="Arial" w:cs="Arial"/>
          <w:sz w:val="22"/>
          <w:szCs w:val="22"/>
        </w:rPr>
        <w:t xml:space="preserve"> </w:t>
      </w:r>
    </w:p>
    <w:p w14:paraId="6A14781C" w14:textId="77777777" w:rsidR="00351759" w:rsidRPr="0074097E" w:rsidRDefault="00351759" w:rsidP="00351759">
      <w:pPr>
        <w:jc w:val="both"/>
        <w:rPr>
          <w:rFonts w:ascii="Arial" w:eastAsia="MS Mincho" w:hAnsi="Arial" w:cs="Arial"/>
          <w:sz w:val="22"/>
          <w:szCs w:val="22"/>
        </w:rPr>
      </w:pPr>
    </w:p>
    <w:p w14:paraId="2E50C6EE" w14:textId="77777777" w:rsidR="00351759" w:rsidRPr="0074097E" w:rsidRDefault="00351759" w:rsidP="00351759">
      <w:pPr>
        <w:jc w:val="both"/>
        <w:rPr>
          <w:rFonts w:ascii="Arial" w:eastAsia="MS Mincho" w:hAnsi="Arial" w:cs="Arial"/>
          <w:sz w:val="22"/>
          <w:szCs w:val="22"/>
        </w:rPr>
      </w:pPr>
    </w:p>
    <w:p w14:paraId="6BEC5C7E" w14:textId="77777777" w:rsidR="00351759" w:rsidRPr="0074097E" w:rsidRDefault="00351759" w:rsidP="00351759">
      <w:pPr>
        <w:jc w:val="both"/>
        <w:rPr>
          <w:rFonts w:ascii="Arial" w:eastAsia="MS Mincho" w:hAnsi="Arial" w:cs="Arial"/>
          <w:sz w:val="22"/>
          <w:szCs w:val="22"/>
        </w:rPr>
      </w:pPr>
    </w:p>
    <w:p w14:paraId="65A54B47" w14:textId="33DE8428" w:rsidR="00351759" w:rsidRPr="0074097E" w:rsidRDefault="00351759" w:rsidP="00351759">
      <w:pPr>
        <w:pStyle w:val="Corpodetexto31"/>
        <w:spacing w:after="0"/>
        <w:jc w:val="right"/>
        <w:rPr>
          <w:rFonts w:ascii="Arial" w:hAnsi="Arial" w:cs="Arial"/>
          <w:color w:val="auto"/>
          <w:sz w:val="22"/>
          <w:szCs w:val="22"/>
        </w:rPr>
      </w:pPr>
      <w:r w:rsidRPr="0074097E">
        <w:rPr>
          <w:rFonts w:ascii="Arial" w:eastAsia="MS Mincho" w:hAnsi="Arial" w:cs="Arial"/>
          <w:color w:val="auto"/>
          <w:sz w:val="22"/>
          <w:szCs w:val="22"/>
        </w:rPr>
        <w:t>________________</w:t>
      </w:r>
      <w:r w:rsidRPr="0074097E">
        <w:rPr>
          <w:rFonts w:ascii="Arial" w:eastAsia="Arial" w:hAnsi="Arial" w:cs="Arial"/>
          <w:color w:val="auto"/>
          <w:sz w:val="22"/>
          <w:szCs w:val="22"/>
        </w:rPr>
        <w:t xml:space="preserve"> </w:t>
      </w:r>
      <w:r w:rsidRPr="0074097E">
        <w:rPr>
          <w:rFonts w:ascii="Arial" w:hAnsi="Arial" w:cs="Arial"/>
          <w:color w:val="auto"/>
          <w:sz w:val="22"/>
          <w:szCs w:val="22"/>
        </w:rPr>
        <w:t>EM,</w:t>
      </w:r>
      <w:r w:rsidRPr="0074097E">
        <w:rPr>
          <w:rFonts w:ascii="Arial" w:eastAsia="Arial" w:hAnsi="Arial" w:cs="Arial"/>
          <w:color w:val="auto"/>
          <w:sz w:val="22"/>
          <w:szCs w:val="22"/>
        </w:rPr>
        <w:t xml:space="preserve"> </w:t>
      </w:r>
      <w:r w:rsidRPr="0074097E">
        <w:rPr>
          <w:rFonts w:ascii="Arial" w:hAnsi="Arial" w:cs="Arial"/>
          <w:color w:val="auto"/>
          <w:sz w:val="22"/>
          <w:szCs w:val="22"/>
        </w:rPr>
        <w:t>___</w:t>
      </w:r>
      <w:r w:rsidRPr="0074097E">
        <w:rPr>
          <w:rFonts w:ascii="Arial" w:eastAsia="Arial" w:hAnsi="Arial" w:cs="Arial"/>
          <w:color w:val="auto"/>
          <w:sz w:val="22"/>
          <w:szCs w:val="22"/>
        </w:rPr>
        <w:t xml:space="preserve"> </w:t>
      </w:r>
      <w:r w:rsidRPr="0074097E">
        <w:rPr>
          <w:rFonts w:ascii="Arial" w:hAnsi="Arial" w:cs="Arial"/>
          <w:color w:val="auto"/>
          <w:sz w:val="22"/>
          <w:szCs w:val="22"/>
        </w:rPr>
        <w:t>DE</w:t>
      </w:r>
      <w:r w:rsidRPr="0074097E">
        <w:rPr>
          <w:rFonts w:ascii="Arial" w:eastAsia="Arial" w:hAnsi="Arial" w:cs="Arial"/>
          <w:color w:val="auto"/>
          <w:sz w:val="22"/>
          <w:szCs w:val="22"/>
        </w:rPr>
        <w:t xml:space="preserve"> </w:t>
      </w:r>
      <w:r w:rsidRPr="0074097E">
        <w:rPr>
          <w:rFonts w:ascii="Arial" w:hAnsi="Arial" w:cs="Arial"/>
          <w:color w:val="auto"/>
          <w:sz w:val="22"/>
          <w:szCs w:val="22"/>
        </w:rPr>
        <w:t>_________</w:t>
      </w:r>
      <w:r w:rsidRPr="0074097E">
        <w:rPr>
          <w:rFonts w:ascii="Arial" w:eastAsia="Arial" w:hAnsi="Arial" w:cs="Arial"/>
          <w:color w:val="auto"/>
          <w:sz w:val="22"/>
          <w:szCs w:val="22"/>
        </w:rPr>
        <w:t xml:space="preserve"> </w:t>
      </w:r>
      <w:proofErr w:type="spellStart"/>
      <w:r w:rsidRPr="0074097E">
        <w:rPr>
          <w:rFonts w:ascii="Arial" w:hAnsi="Arial" w:cs="Arial"/>
          <w:color w:val="auto"/>
          <w:sz w:val="22"/>
          <w:szCs w:val="22"/>
        </w:rPr>
        <w:t>DE</w:t>
      </w:r>
      <w:proofErr w:type="spellEnd"/>
      <w:r w:rsidRPr="0074097E">
        <w:rPr>
          <w:rFonts w:ascii="Arial" w:eastAsia="Arial" w:hAnsi="Arial" w:cs="Arial"/>
          <w:color w:val="auto"/>
          <w:sz w:val="22"/>
          <w:szCs w:val="22"/>
        </w:rPr>
        <w:t xml:space="preserve"> </w:t>
      </w:r>
      <w:r w:rsidRPr="0074097E">
        <w:rPr>
          <w:rFonts w:ascii="Arial" w:hAnsi="Arial" w:cs="Arial"/>
          <w:color w:val="auto"/>
          <w:sz w:val="22"/>
          <w:szCs w:val="22"/>
        </w:rPr>
        <w:t>20</w:t>
      </w:r>
      <w:r w:rsidR="00F8098B" w:rsidRPr="0074097E">
        <w:rPr>
          <w:rFonts w:ascii="Arial" w:hAnsi="Arial" w:cs="Arial"/>
          <w:color w:val="auto"/>
          <w:sz w:val="22"/>
          <w:szCs w:val="22"/>
        </w:rPr>
        <w:t>2</w:t>
      </w:r>
      <w:r w:rsidR="008148A6">
        <w:rPr>
          <w:rFonts w:ascii="Arial" w:hAnsi="Arial" w:cs="Arial"/>
          <w:color w:val="auto"/>
          <w:sz w:val="22"/>
          <w:szCs w:val="22"/>
        </w:rPr>
        <w:t>5</w:t>
      </w:r>
      <w:r w:rsidR="00F8098B" w:rsidRPr="0074097E">
        <w:rPr>
          <w:rFonts w:ascii="Arial" w:hAnsi="Arial" w:cs="Arial"/>
          <w:color w:val="auto"/>
          <w:sz w:val="22"/>
          <w:szCs w:val="22"/>
        </w:rPr>
        <w:t>.</w:t>
      </w:r>
    </w:p>
    <w:p w14:paraId="1145C63A" w14:textId="77777777" w:rsidR="00351759" w:rsidRPr="0074097E" w:rsidRDefault="00351759" w:rsidP="00351759">
      <w:pPr>
        <w:jc w:val="both"/>
        <w:rPr>
          <w:rFonts w:ascii="Arial" w:eastAsia="MS Mincho" w:hAnsi="Arial" w:cs="Arial"/>
          <w:sz w:val="22"/>
          <w:szCs w:val="22"/>
        </w:rPr>
      </w:pPr>
    </w:p>
    <w:p w14:paraId="3CD253F8" w14:textId="77777777" w:rsidR="00351759" w:rsidRPr="0074097E" w:rsidRDefault="00351759" w:rsidP="00351759">
      <w:pPr>
        <w:jc w:val="both"/>
        <w:rPr>
          <w:rFonts w:ascii="Arial" w:eastAsia="MS Mincho" w:hAnsi="Arial" w:cs="Arial"/>
          <w:sz w:val="22"/>
          <w:szCs w:val="22"/>
        </w:rPr>
      </w:pPr>
    </w:p>
    <w:p w14:paraId="6BEC3412" w14:textId="77777777" w:rsidR="00351759" w:rsidRPr="0074097E" w:rsidRDefault="00351759" w:rsidP="00351759">
      <w:pPr>
        <w:jc w:val="both"/>
        <w:rPr>
          <w:rFonts w:ascii="Arial" w:eastAsia="MS Mincho" w:hAnsi="Arial" w:cs="Arial"/>
          <w:sz w:val="22"/>
          <w:szCs w:val="22"/>
        </w:rPr>
      </w:pPr>
    </w:p>
    <w:p w14:paraId="5F9694B7" w14:textId="77777777" w:rsidR="00351759" w:rsidRPr="0074097E" w:rsidRDefault="00351759" w:rsidP="00351759">
      <w:pPr>
        <w:jc w:val="both"/>
        <w:rPr>
          <w:rFonts w:ascii="Arial" w:eastAsia="MS Mincho" w:hAnsi="Arial" w:cs="Arial"/>
          <w:sz w:val="22"/>
          <w:szCs w:val="22"/>
        </w:rPr>
      </w:pPr>
    </w:p>
    <w:p w14:paraId="2ED42C30" w14:textId="77777777" w:rsidR="00351759" w:rsidRPr="0074097E" w:rsidRDefault="00351759" w:rsidP="00351759">
      <w:pPr>
        <w:jc w:val="both"/>
        <w:rPr>
          <w:rFonts w:ascii="Arial" w:eastAsia="MS Mincho" w:hAnsi="Arial" w:cs="Arial"/>
          <w:sz w:val="22"/>
          <w:szCs w:val="22"/>
        </w:rPr>
      </w:pPr>
    </w:p>
    <w:p w14:paraId="1CB00302" w14:textId="77777777" w:rsidR="00351759" w:rsidRPr="0074097E" w:rsidRDefault="00351759" w:rsidP="00351759">
      <w:pPr>
        <w:jc w:val="center"/>
        <w:rPr>
          <w:rFonts w:ascii="Arial" w:eastAsia="Calibri" w:hAnsi="Arial" w:cs="Arial"/>
          <w:sz w:val="22"/>
          <w:szCs w:val="22"/>
        </w:rPr>
      </w:pPr>
      <w:r w:rsidRPr="0074097E">
        <w:rPr>
          <w:rFonts w:ascii="Arial" w:eastAsia="MS Mincho" w:hAnsi="Arial" w:cs="Arial"/>
          <w:sz w:val="22"/>
          <w:szCs w:val="22"/>
        </w:rPr>
        <w:t>(ASSINATURA</w:t>
      </w:r>
      <w:r w:rsidRPr="0074097E">
        <w:rPr>
          <w:rFonts w:ascii="Arial" w:eastAsia="Arial" w:hAnsi="Arial" w:cs="Arial"/>
          <w:sz w:val="22"/>
          <w:szCs w:val="22"/>
        </w:rPr>
        <w:t xml:space="preserve"> </w:t>
      </w:r>
      <w:r w:rsidRPr="0074097E">
        <w:rPr>
          <w:rFonts w:ascii="Arial" w:hAnsi="Arial" w:cs="Arial"/>
          <w:sz w:val="22"/>
          <w:szCs w:val="22"/>
        </w:rPr>
        <w:t>DO</w:t>
      </w:r>
      <w:r w:rsidRPr="0074097E">
        <w:rPr>
          <w:rFonts w:ascii="Arial" w:eastAsia="Arial" w:hAnsi="Arial" w:cs="Arial"/>
          <w:sz w:val="22"/>
          <w:szCs w:val="22"/>
        </w:rPr>
        <w:t xml:space="preserve"> </w:t>
      </w:r>
      <w:r w:rsidRPr="0074097E">
        <w:rPr>
          <w:rFonts w:ascii="Arial" w:hAnsi="Arial" w:cs="Arial"/>
          <w:sz w:val="22"/>
          <w:szCs w:val="22"/>
        </w:rPr>
        <w:t>RESPONSÁVEL E CPF)</w:t>
      </w:r>
    </w:p>
    <w:p w14:paraId="277027D7" w14:textId="77777777" w:rsidR="00351759" w:rsidRPr="0074097E" w:rsidRDefault="00351759" w:rsidP="00351759">
      <w:pPr>
        <w:jc w:val="both"/>
        <w:rPr>
          <w:rFonts w:ascii="Arial" w:hAnsi="Arial" w:cs="Arial"/>
          <w:sz w:val="22"/>
          <w:szCs w:val="22"/>
        </w:rPr>
      </w:pPr>
    </w:p>
    <w:p w14:paraId="14B51ADB" w14:textId="77777777" w:rsidR="00351759" w:rsidRPr="0074097E" w:rsidRDefault="00351759" w:rsidP="00351759">
      <w:pPr>
        <w:jc w:val="both"/>
        <w:rPr>
          <w:rFonts w:ascii="Arial" w:hAnsi="Arial" w:cs="Arial"/>
          <w:sz w:val="22"/>
          <w:szCs w:val="22"/>
        </w:rPr>
      </w:pPr>
    </w:p>
    <w:p w14:paraId="02D3FC6F" w14:textId="77777777" w:rsidR="00351759" w:rsidRPr="0074097E" w:rsidRDefault="00351759" w:rsidP="00351759">
      <w:pPr>
        <w:jc w:val="both"/>
        <w:rPr>
          <w:rFonts w:ascii="Arial" w:hAnsi="Arial" w:cs="Arial"/>
          <w:sz w:val="22"/>
          <w:szCs w:val="22"/>
        </w:rPr>
      </w:pPr>
    </w:p>
    <w:p w14:paraId="1987DCA2" w14:textId="77777777" w:rsidR="00351759" w:rsidRPr="0074097E" w:rsidRDefault="00351759" w:rsidP="00351759">
      <w:pPr>
        <w:jc w:val="both"/>
        <w:rPr>
          <w:rFonts w:ascii="Arial" w:hAnsi="Arial" w:cs="Arial"/>
          <w:sz w:val="22"/>
          <w:szCs w:val="22"/>
        </w:rPr>
      </w:pPr>
    </w:p>
    <w:p w14:paraId="0C27F013" w14:textId="77777777" w:rsidR="00351759" w:rsidRPr="0074097E" w:rsidRDefault="00351759" w:rsidP="008B08EE">
      <w:pPr>
        <w:jc w:val="both"/>
        <w:rPr>
          <w:rFonts w:ascii="Arial" w:hAnsi="Arial" w:cs="Arial"/>
          <w:sz w:val="22"/>
          <w:szCs w:val="22"/>
        </w:rPr>
      </w:pPr>
    </w:p>
    <w:p w14:paraId="7331BC60" w14:textId="0812E8B4" w:rsidR="00351759" w:rsidRPr="0074097E" w:rsidRDefault="00351759" w:rsidP="008B08EE">
      <w:pPr>
        <w:jc w:val="both"/>
        <w:rPr>
          <w:rFonts w:ascii="Arial" w:hAnsi="Arial" w:cs="Arial"/>
          <w:sz w:val="22"/>
          <w:szCs w:val="22"/>
        </w:rPr>
      </w:pPr>
    </w:p>
    <w:p w14:paraId="5875EC19" w14:textId="3EEF6974" w:rsidR="0009574F" w:rsidRPr="0074097E" w:rsidRDefault="0009574F" w:rsidP="008B08EE">
      <w:pPr>
        <w:jc w:val="both"/>
        <w:rPr>
          <w:rFonts w:ascii="Arial" w:hAnsi="Arial" w:cs="Arial"/>
          <w:sz w:val="22"/>
          <w:szCs w:val="22"/>
        </w:rPr>
      </w:pPr>
    </w:p>
    <w:p w14:paraId="01AD4FFA" w14:textId="70E1CC36" w:rsidR="0009574F" w:rsidRPr="0074097E" w:rsidRDefault="0009574F" w:rsidP="008B08EE">
      <w:pPr>
        <w:jc w:val="both"/>
        <w:rPr>
          <w:rFonts w:ascii="Arial" w:hAnsi="Arial" w:cs="Arial"/>
          <w:sz w:val="22"/>
          <w:szCs w:val="22"/>
        </w:rPr>
      </w:pPr>
    </w:p>
    <w:p w14:paraId="21641BC6" w14:textId="188A318E" w:rsidR="0009574F" w:rsidRPr="0074097E" w:rsidRDefault="0009574F" w:rsidP="008B08EE">
      <w:pPr>
        <w:jc w:val="both"/>
        <w:rPr>
          <w:rFonts w:ascii="Arial" w:hAnsi="Arial" w:cs="Arial"/>
          <w:sz w:val="22"/>
          <w:szCs w:val="22"/>
        </w:rPr>
      </w:pPr>
    </w:p>
    <w:p w14:paraId="089BD806" w14:textId="5DBB23F0" w:rsidR="0009574F" w:rsidRPr="0074097E" w:rsidRDefault="0009574F" w:rsidP="008B08EE">
      <w:pPr>
        <w:jc w:val="both"/>
        <w:rPr>
          <w:rFonts w:ascii="Arial" w:hAnsi="Arial" w:cs="Arial"/>
          <w:sz w:val="22"/>
          <w:szCs w:val="22"/>
        </w:rPr>
      </w:pPr>
    </w:p>
    <w:p w14:paraId="6F5E8C25" w14:textId="19335F1B" w:rsidR="0009574F" w:rsidRPr="0074097E" w:rsidRDefault="0009574F" w:rsidP="008B08EE">
      <w:pPr>
        <w:jc w:val="both"/>
        <w:rPr>
          <w:rFonts w:ascii="Arial" w:hAnsi="Arial" w:cs="Arial"/>
          <w:sz w:val="22"/>
          <w:szCs w:val="22"/>
        </w:rPr>
      </w:pPr>
    </w:p>
    <w:p w14:paraId="62D4456E" w14:textId="047876C3" w:rsidR="0009574F" w:rsidRPr="0074097E" w:rsidRDefault="0009574F" w:rsidP="008B08EE">
      <w:pPr>
        <w:jc w:val="both"/>
        <w:rPr>
          <w:rFonts w:ascii="Arial" w:hAnsi="Arial" w:cs="Arial"/>
          <w:sz w:val="22"/>
          <w:szCs w:val="22"/>
        </w:rPr>
      </w:pPr>
    </w:p>
    <w:p w14:paraId="1C70DC9A" w14:textId="30CBB78B" w:rsidR="0009574F" w:rsidRPr="0074097E" w:rsidRDefault="0009574F" w:rsidP="008B08EE">
      <w:pPr>
        <w:jc w:val="both"/>
        <w:rPr>
          <w:rFonts w:ascii="Arial" w:hAnsi="Arial" w:cs="Arial"/>
          <w:sz w:val="22"/>
          <w:szCs w:val="22"/>
        </w:rPr>
      </w:pPr>
    </w:p>
    <w:p w14:paraId="124D20CC" w14:textId="33EFE8A9" w:rsidR="0009574F" w:rsidRPr="0074097E" w:rsidRDefault="0009574F" w:rsidP="008B08EE">
      <w:pPr>
        <w:jc w:val="both"/>
        <w:rPr>
          <w:rFonts w:ascii="Arial" w:hAnsi="Arial" w:cs="Arial"/>
          <w:sz w:val="22"/>
          <w:szCs w:val="22"/>
        </w:rPr>
      </w:pPr>
    </w:p>
    <w:p w14:paraId="15BD57DD" w14:textId="77777777" w:rsidR="0009574F" w:rsidRPr="0074097E" w:rsidRDefault="0009574F" w:rsidP="008B08EE">
      <w:pPr>
        <w:jc w:val="both"/>
        <w:rPr>
          <w:rFonts w:ascii="Arial" w:hAnsi="Arial" w:cs="Arial"/>
          <w:sz w:val="22"/>
          <w:szCs w:val="22"/>
        </w:rPr>
      </w:pPr>
    </w:p>
    <w:p w14:paraId="5614A6E9" w14:textId="77777777" w:rsidR="00351759" w:rsidRPr="0074097E" w:rsidRDefault="00351759" w:rsidP="008B08EE">
      <w:pPr>
        <w:jc w:val="both"/>
        <w:rPr>
          <w:rFonts w:ascii="Arial" w:hAnsi="Arial" w:cs="Arial"/>
          <w:sz w:val="22"/>
          <w:szCs w:val="22"/>
        </w:rPr>
      </w:pPr>
    </w:p>
    <w:p w14:paraId="015C6157" w14:textId="500EF06A" w:rsidR="00E64343" w:rsidRPr="0074097E" w:rsidRDefault="00E64343" w:rsidP="008B08EE">
      <w:pPr>
        <w:jc w:val="both"/>
        <w:rPr>
          <w:rFonts w:ascii="Arial" w:hAnsi="Arial" w:cs="Arial"/>
          <w:sz w:val="22"/>
          <w:szCs w:val="22"/>
        </w:rPr>
      </w:pPr>
    </w:p>
    <w:p w14:paraId="79F31E52" w14:textId="0097B64E" w:rsidR="00351759" w:rsidRPr="0074097E" w:rsidRDefault="00351759" w:rsidP="00B36E6A">
      <w:pPr>
        <w:pStyle w:val="Corpodetexto"/>
        <w:pBdr>
          <w:top w:val="single" w:sz="4" w:space="1" w:color="auto"/>
          <w:bottom w:val="single" w:sz="4" w:space="1" w:color="auto"/>
        </w:pBdr>
        <w:shd w:val="clear" w:color="auto" w:fill="8DB3E2" w:themeFill="text2" w:themeFillTint="66"/>
        <w:spacing w:before="0" w:beforeAutospacing="0" w:after="0" w:afterAutospacing="0"/>
        <w:jc w:val="center"/>
        <w:rPr>
          <w:rFonts w:ascii="Arial" w:hAnsi="Arial" w:cs="Arial"/>
          <w:sz w:val="22"/>
          <w:szCs w:val="22"/>
        </w:rPr>
      </w:pPr>
      <w:r w:rsidRPr="0074097E">
        <w:rPr>
          <w:rFonts w:ascii="Arial" w:hAnsi="Arial" w:cs="Arial"/>
          <w:b/>
          <w:sz w:val="22"/>
          <w:szCs w:val="22"/>
        </w:rPr>
        <w:lastRenderedPageBreak/>
        <w:t>NEXO VIII –</w:t>
      </w:r>
      <w:r w:rsidRPr="0074097E">
        <w:rPr>
          <w:rFonts w:ascii="Arial" w:hAnsi="Arial" w:cs="Arial"/>
          <w:sz w:val="22"/>
          <w:szCs w:val="22"/>
        </w:rPr>
        <w:t xml:space="preserve"> </w:t>
      </w:r>
      <w:r w:rsidRPr="0074097E">
        <w:rPr>
          <w:rStyle w:val="Forte"/>
          <w:rFonts w:ascii="Arial" w:hAnsi="Arial" w:cs="Arial"/>
          <w:sz w:val="22"/>
          <w:szCs w:val="22"/>
        </w:rPr>
        <w:t xml:space="preserve">DECLARAÇÃO DE CUMPRIMENTO DOS REQUISITOS DE HABILITAÇÃO. </w:t>
      </w:r>
      <w:r w:rsidRPr="0074097E">
        <w:rPr>
          <w:rFonts w:ascii="Arial" w:hAnsi="Arial" w:cs="Arial"/>
          <w:b/>
          <w:sz w:val="22"/>
          <w:szCs w:val="22"/>
        </w:rPr>
        <w:t>(MODELO)</w:t>
      </w:r>
    </w:p>
    <w:p w14:paraId="7EDF26EC" w14:textId="77777777" w:rsidR="00351759" w:rsidRPr="0074097E" w:rsidRDefault="00351759" w:rsidP="00351759">
      <w:pPr>
        <w:jc w:val="both"/>
        <w:rPr>
          <w:rFonts w:ascii="Arial" w:hAnsi="Arial" w:cs="Arial"/>
          <w:b/>
          <w:sz w:val="22"/>
          <w:szCs w:val="22"/>
        </w:rPr>
      </w:pPr>
    </w:p>
    <w:p w14:paraId="69E42BE9" w14:textId="20A6D889" w:rsidR="004A5819" w:rsidRPr="0074097E" w:rsidRDefault="004A5819" w:rsidP="004A5819">
      <w:pPr>
        <w:jc w:val="both"/>
        <w:rPr>
          <w:rFonts w:ascii="Arial" w:hAnsi="Arial" w:cs="Arial"/>
          <w:b/>
          <w:sz w:val="22"/>
          <w:szCs w:val="22"/>
        </w:rPr>
      </w:pPr>
      <w:r w:rsidRPr="0074097E">
        <w:rPr>
          <w:rFonts w:ascii="Arial" w:hAnsi="Arial" w:cs="Arial"/>
          <w:b/>
          <w:sz w:val="22"/>
          <w:szCs w:val="22"/>
        </w:rPr>
        <w:t xml:space="preserve">CONCORRÊNCIA ELETRÔNICA Nº </w:t>
      </w:r>
      <w:r w:rsidR="009469F2" w:rsidRPr="0074097E">
        <w:rPr>
          <w:rFonts w:ascii="Arial" w:hAnsi="Arial" w:cs="Arial"/>
          <w:b/>
          <w:sz w:val="22"/>
          <w:szCs w:val="22"/>
        </w:rPr>
        <w:t>00</w:t>
      </w:r>
      <w:r w:rsidR="008148A6">
        <w:rPr>
          <w:rFonts w:ascii="Arial" w:hAnsi="Arial" w:cs="Arial"/>
          <w:b/>
          <w:sz w:val="22"/>
          <w:szCs w:val="22"/>
        </w:rPr>
        <w:t>1</w:t>
      </w:r>
      <w:r w:rsidR="009469F2" w:rsidRPr="0074097E">
        <w:rPr>
          <w:rFonts w:ascii="Arial" w:hAnsi="Arial" w:cs="Arial"/>
          <w:b/>
          <w:sz w:val="22"/>
          <w:szCs w:val="22"/>
        </w:rPr>
        <w:t>/202</w:t>
      </w:r>
      <w:r w:rsidR="008148A6">
        <w:rPr>
          <w:rFonts w:ascii="Arial" w:hAnsi="Arial" w:cs="Arial"/>
          <w:b/>
          <w:sz w:val="22"/>
          <w:szCs w:val="22"/>
        </w:rPr>
        <w:t>5</w:t>
      </w:r>
    </w:p>
    <w:p w14:paraId="71758486" w14:textId="240C547E" w:rsidR="004A5819" w:rsidRPr="0074097E" w:rsidRDefault="004A5819" w:rsidP="004A5819">
      <w:pPr>
        <w:jc w:val="both"/>
        <w:rPr>
          <w:rFonts w:ascii="Arial" w:hAnsi="Arial" w:cs="Arial"/>
          <w:b/>
          <w:sz w:val="22"/>
          <w:szCs w:val="22"/>
        </w:rPr>
      </w:pPr>
      <w:r w:rsidRPr="0074097E">
        <w:rPr>
          <w:rFonts w:ascii="Arial" w:hAnsi="Arial" w:cs="Arial"/>
          <w:b/>
          <w:sz w:val="22"/>
          <w:szCs w:val="22"/>
        </w:rPr>
        <w:t xml:space="preserve">PROCESSO ADMINISTRATIVO Nº </w:t>
      </w:r>
      <w:r w:rsidR="00161038" w:rsidRPr="0074097E">
        <w:rPr>
          <w:rFonts w:ascii="Arial" w:hAnsi="Arial" w:cs="Arial"/>
          <w:b/>
          <w:sz w:val="22"/>
          <w:szCs w:val="22"/>
        </w:rPr>
        <w:t>835</w:t>
      </w:r>
      <w:r w:rsidRPr="0074097E">
        <w:rPr>
          <w:rFonts w:ascii="Arial" w:hAnsi="Arial" w:cs="Arial"/>
          <w:b/>
          <w:sz w:val="22"/>
          <w:szCs w:val="22"/>
        </w:rPr>
        <w:t>/2024</w:t>
      </w:r>
    </w:p>
    <w:p w14:paraId="71DF66AD" w14:textId="77777777" w:rsidR="00351759" w:rsidRPr="0074097E" w:rsidRDefault="00351759" w:rsidP="00351759">
      <w:pPr>
        <w:jc w:val="both"/>
        <w:rPr>
          <w:rFonts w:ascii="Arial" w:hAnsi="Arial" w:cs="Arial"/>
          <w:sz w:val="22"/>
          <w:szCs w:val="22"/>
        </w:rPr>
      </w:pPr>
    </w:p>
    <w:p w14:paraId="2272EDB7" w14:textId="77777777" w:rsidR="00351759" w:rsidRPr="0074097E" w:rsidRDefault="00351759" w:rsidP="00351759">
      <w:pPr>
        <w:jc w:val="both"/>
        <w:rPr>
          <w:rFonts w:ascii="Arial" w:hAnsi="Arial" w:cs="Arial"/>
          <w:b/>
          <w:sz w:val="22"/>
          <w:szCs w:val="22"/>
        </w:rPr>
      </w:pPr>
    </w:p>
    <w:p w14:paraId="02E26638" w14:textId="4CBE8633" w:rsidR="006117DC" w:rsidRPr="0074097E" w:rsidRDefault="00351759" w:rsidP="006117DC">
      <w:pPr>
        <w:jc w:val="both"/>
        <w:rPr>
          <w:rFonts w:ascii="Arial" w:eastAsia="Calibri" w:hAnsi="Arial" w:cs="Arial"/>
          <w:sz w:val="22"/>
          <w:szCs w:val="22"/>
        </w:rPr>
      </w:pPr>
      <w:r w:rsidRPr="0074097E">
        <w:rPr>
          <w:rFonts w:ascii="Arial" w:hAnsi="Arial" w:cs="Arial"/>
          <w:sz w:val="22"/>
          <w:szCs w:val="22"/>
        </w:rPr>
        <w:t xml:space="preserve">A ...........................................................(RAZÃO SOCIAL DA EMPRESA), CNPJ Nº........................., LOCALIZADA À ..........................................., DECLARA, EM CONFORMIDADE COM A LEI Nº </w:t>
      </w:r>
      <w:r w:rsidR="006117DC" w:rsidRPr="0074097E">
        <w:rPr>
          <w:rFonts w:ascii="Arial" w:hAnsi="Arial" w:cs="Arial"/>
          <w:sz w:val="22"/>
          <w:szCs w:val="22"/>
        </w:rPr>
        <w:t>14.133/2021</w:t>
      </w:r>
      <w:r w:rsidRPr="0074097E">
        <w:rPr>
          <w:rFonts w:ascii="Arial" w:hAnsi="Arial" w:cs="Arial"/>
          <w:sz w:val="22"/>
          <w:szCs w:val="22"/>
        </w:rPr>
        <w:t>, QUE CUMPRE TODOS OS REQUISITOS PARA HABILITAÇÃO PARA ESTE CERTAME LICITATÓRIO N</w:t>
      </w:r>
      <w:r w:rsidR="002C2406" w:rsidRPr="0074097E">
        <w:rPr>
          <w:rFonts w:ascii="Arial" w:hAnsi="Arial" w:cs="Arial"/>
          <w:sz w:val="22"/>
          <w:szCs w:val="22"/>
        </w:rPr>
        <w:t>O</w:t>
      </w:r>
      <w:r w:rsidRPr="0074097E">
        <w:rPr>
          <w:rFonts w:ascii="Arial" w:hAnsi="Arial" w:cs="Arial"/>
          <w:sz w:val="22"/>
          <w:szCs w:val="22"/>
        </w:rPr>
        <w:t xml:space="preserve"> </w:t>
      </w:r>
      <w:r w:rsidR="002C2406" w:rsidRPr="0074097E">
        <w:rPr>
          <w:rFonts w:ascii="Arial" w:hAnsi="Arial" w:cs="Arial"/>
          <w:sz w:val="22"/>
          <w:szCs w:val="22"/>
        </w:rPr>
        <w:t xml:space="preserve">MUNICÍPIO </w:t>
      </w:r>
      <w:r w:rsidR="00E37367" w:rsidRPr="0074097E">
        <w:rPr>
          <w:rFonts w:ascii="Arial" w:eastAsia="MS Mincho" w:hAnsi="Arial" w:cs="Arial"/>
          <w:sz w:val="22"/>
          <w:szCs w:val="22"/>
        </w:rPr>
        <w:t xml:space="preserve">DE </w:t>
      </w:r>
      <w:r w:rsidR="004F509B" w:rsidRPr="0074097E">
        <w:rPr>
          <w:rFonts w:ascii="Arial" w:eastAsia="MS Mincho" w:hAnsi="Arial" w:cs="Arial"/>
          <w:sz w:val="22"/>
          <w:szCs w:val="22"/>
        </w:rPr>
        <w:t>PINDORAMA</w:t>
      </w:r>
      <w:r w:rsidR="000F1249" w:rsidRPr="0074097E">
        <w:rPr>
          <w:rFonts w:ascii="Arial" w:eastAsia="MS Mincho" w:hAnsi="Arial" w:cs="Arial"/>
          <w:sz w:val="22"/>
          <w:szCs w:val="22"/>
        </w:rPr>
        <w:t xml:space="preserve"> DO TOCANTINS - TO</w:t>
      </w:r>
      <w:r w:rsidR="00E37367" w:rsidRPr="0074097E">
        <w:rPr>
          <w:rFonts w:ascii="Arial" w:eastAsia="MS Mincho" w:hAnsi="Arial" w:cs="Arial"/>
          <w:b/>
          <w:sz w:val="22"/>
          <w:szCs w:val="22"/>
        </w:rPr>
        <w:t xml:space="preserve">, </w:t>
      </w:r>
      <w:r w:rsidRPr="0074097E">
        <w:rPr>
          <w:rFonts w:ascii="Arial" w:hAnsi="Arial" w:cs="Arial"/>
          <w:sz w:val="22"/>
          <w:szCs w:val="22"/>
        </w:rPr>
        <w:t xml:space="preserve"> </w:t>
      </w:r>
      <w:r w:rsidR="006117DC" w:rsidRPr="0074097E">
        <w:rPr>
          <w:rFonts w:ascii="Arial" w:hAnsi="Arial" w:cs="Arial"/>
          <w:b/>
          <w:sz w:val="22"/>
          <w:szCs w:val="22"/>
        </w:rPr>
        <w:t xml:space="preserve">CONCORRÊNCIA ELETRÔNICA Nº </w:t>
      </w:r>
      <w:r w:rsidR="00E37367" w:rsidRPr="0074097E">
        <w:rPr>
          <w:rFonts w:ascii="Arial" w:hAnsi="Arial" w:cs="Arial"/>
          <w:b/>
          <w:sz w:val="22"/>
          <w:szCs w:val="22"/>
        </w:rPr>
        <w:t>00</w:t>
      </w:r>
      <w:r w:rsidR="00A66DDF" w:rsidRPr="0074097E">
        <w:rPr>
          <w:rFonts w:ascii="Arial" w:hAnsi="Arial" w:cs="Arial"/>
          <w:b/>
          <w:sz w:val="22"/>
          <w:szCs w:val="22"/>
        </w:rPr>
        <w:t>X</w:t>
      </w:r>
      <w:r w:rsidR="00E37367" w:rsidRPr="0074097E">
        <w:rPr>
          <w:rFonts w:ascii="Arial" w:hAnsi="Arial" w:cs="Arial"/>
          <w:b/>
          <w:sz w:val="22"/>
          <w:szCs w:val="22"/>
        </w:rPr>
        <w:t>/202</w:t>
      </w:r>
      <w:r w:rsidR="005F1138" w:rsidRPr="0074097E">
        <w:rPr>
          <w:rFonts w:ascii="Arial" w:hAnsi="Arial" w:cs="Arial"/>
          <w:b/>
          <w:sz w:val="22"/>
          <w:szCs w:val="22"/>
        </w:rPr>
        <w:t>X</w:t>
      </w:r>
      <w:r w:rsidR="00E37367" w:rsidRPr="0074097E">
        <w:rPr>
          <w:rFonts w:ascii="Arial" w:hAnsi="Arial" w:cs="Arial"/>
          <w:b/>
          <w:sz w:val="22"/>
          <w:szCs w:val="22"/>
        </w:rPr>
        <w:t xml:space="preserve">, PARA  </w:t>
      </w:r>
      <w:r w:rsidR="005F1138" w:rsidRPr="0074097E">
        <w:rPr>
          <w:rFonts w:ascii="Arial" w:eastAsia="Verdana" w:hAnsi="Arial" w:cs="Arial"/>
          <w:b/>
          <w:sz w:val="22"/>
          <w:szCs w:val="22"/>
          <w:lang w:val="pt-PT" w:eastAsia="en-US"/>
        </w:rPr>
        <w:t>CONTRATAÇÃO DE EMPRESA ESPECIALIZADA PARA EXECUÇÃO DE PONTES E BUEIROS NO MUNICÍPIO DE PINDORAMA DO TOCANTINS, CONVÊNIO Nº 947131/2023 EM CONFORMIDADE COM PROJETO BÁSICO E PLANILHAS EM ANEXO AO EDITAL</w:t>
      </w:r>
      <w:r w:rsidR="00E37367" w:rsidRPr="0074097E">
        <w:rPr>
          <w:rFonts w:ascii="Arial" w:hAnsi="Arial" w:cs="Arial"/>
          <w:b/>
          <w:color w:val="000000"/>
          <w:sz w:val="22"/>
          <w:szCs w:val="22"/>
        </w:rPr>
        <w:t>.</w:t>
      </w:r>
    </w:p>
    <w:p w14:paraId="2E164A7E" w14:textId="427836D4" w:rsidR="00351759" w:rsidRPr="0074097E" w:rsidRDefault="00351759" w:rsidP="00351759">
      <w:pPr>
        <w:jc w:val="both"/>
        <w:rPr>
          <w:rFonts w:ascii="Arial" w:hAnsi="Arial" w:cs="Arial"/>
          <w:b/>
          <w:sz w:val="22"/>
          <w:szCs w:val="22"/>
        </w:rPr>
      </w:pPr>
    </w:p>
    <w:p w14:paraId="2834826A" w14:textId="77777777" w:rsidR="00351759" w:rsidRPr="0074097E" w:rsidRDefault="00351759" w:rsidP="00351759">
      <w:pPr>
        <w:jc w:val="both"/>
        <w:rPr>
          <w:rFonts w:ascii="Arial" w:hAnsi="Arial" w:cs="Arial"/>
          <w:sz w:val="22"/>
          <w:szCs w:val="22"/>
        </w:rPr>
      </w:pPr>
    </w:p>
    <w:p w14:paraId="103F886E" w14:textId="6EBEF86B" w:rsidR="00351759" w:rsidRPr="0074097E" w:rsidRDefault="00351759" w:rsidP="00351759">
      <w:pPr>
        <w:jc w:val="right"/>
        <w:rPr>
          <w:rFonts w:ascii="Arial" w:hAnsi="Arial" w:cs="Arial"/>
          <w:sz w:val="22"/>
          <w:szCs w:val="22"/>
        </w:rPr>
      </w:pPr>
      <w:r w:rsidRPr="0074097E">
        <w:rPr>
          <w:rFonts w:ascii="Arial" w:hAnsi="Arial" w:cs="Arial"/>
          <w:sz w:val="22"/>
          <w:szCs w:val="22"/>
        </w:rPr>
        <w:tab/>
        <w:t>........, ......... DE ...................   DE 20</w:t>
      </w:r>
      <w:r w:rsidR="00F8098B" w:rsidRPr="0074097E">
        <w:rPr>
          <w:rFonts w:ascii="Arial" w:hAnsi="Arial" w:cs="Arial"/>
          <w:sz w:val="22"/>
          <w:szCs w:val="22"/>
        </w:rPr>
        <w:t>2</w:t>
      </w:r>
      <w:r w:rsidR="005F1138" w:rsidRPr="0074097E">
        <w:rPr>
          <w:rFonts w:ascii="Arial" w:hAnsi="Arial" w:cs="Arial"/>
          <w:sz w:val="22"/>
          <w:szCs w:val="22"/>
        </w:rPr>
        <w:t>X</w:t>
      </w:r>
      <w:r w:rsidRPr="0074097E">
        <w:rPr>
          <w:rFonts w:ascii="Arial" w:hAnsi="Arial" w:cs="Arial"/>
          <w:sz w:val="22"/>
          <w:szCs w:val="22"/>
        </w:rPr>
        <w:t>.</w:t>
      </w:r>
    </w:p>
    <w:p w14:paraId="706192F0" w14:textId="77777777" w:rsidR="00351759" w:rsidRPr="0074097E" w:rsidRDefault="00351759" w:rsidP="00351759">
      <w:pPr>
        <w:jc w:val="both"/>
        <w:rPr>
          <w:rFonts w:ascii="Arial" w:hAnsi="Arial" w:cs="Arial"/>
          <w:sz w:val="22"/>
          <w:szCs w:val="22"/>
        </w:rPr>
      </w:pPr>
    </w:p>
    <w:p w14:paraId="6A4EFD1E" w14:textId="77777777" w:rsidR="00351759" w:rsidRPr="0074097E" w:rsidRDefault="00351759" w:rsidP="00351759">
      <w:pPr>
        <w:jc w:val="both"/>
        <w:rPr>
          <w:rFonts w:ascii="Arial" w:hAnsi="Arial" w:cs="Arial"/>
          <w:sz w:val="22"/>
          <w:szCs w:val="22"/>
        </w:rPr>
      </w:pPr>
    </w:p>
    <w:p w14:paraId="73515285" w14:textId="4D3D2D27" w:rsidR="00351759" w:rsidRPr="0074097E" w:rsidRDefault="00351759" w:rsidP="00351759">
      <w:pPr>
        <w:jc w:val="both"/>
        <w:rPr>
          <w:rFonts w:ascii="Arial" w:hAnsi="Arial" w:cs="Arial"/>
          <w:sz w:val="22"/>
          <w:szCs w:val="22"/>
        </w:rPr>
      </w:pPr>
    </w:p>
    <w:p w14:paraId="3EF9FFFE" w14:textId="77777777" w:rsidR="00487AB5" w:rsidRPr="0074097E" w:rsidRDefault="00487AB5" w:rsidP="00351759">
      <w:pPr>
        <w:jc w:val="both"/>
        <w:rPr>
          <w:rFonts w:ascii="Arial" w:hAnsi="Arial" w:cs="Arial"/>
          <w:sz w:val="22"/>
          <w:szCs w:val="22"/>
        </w:rPr>
      </w:pPr>
    </w:p>
    <w:p w14:paraId="11D7A45E" w14:textId="77777777" w:rsidR="00351759" w:rsidRPr="0074097E" w:rsidRDefault="00351759" w:rsidP="00351759">
      <w:pPr>
        <w:jc w:val="both"/>
        <w:rPr>
          <w:rFonts w:ascii="Arial" w:hAnsi="Arial" w:cs="Arial"/>
          <w:sz w:val="22"/>
          <w:szCs w:val="22"/>
        </w:rPr>
      </w:pPr>
    </w:p>
    <w:p w14:paraId="18C95AEE" w14:textId="77777777" w:rsidR="00351759" w:rsidRPr="0074097E" w:rsidRDefault="00351759" w:rsidP="00351759">
      <w:pPr>
        <w:jc w:val="center"/>
        <w:rPr>
          <w:rFonts w:ascii="Arial" w:hAnsi="Arial" w:cs="Arial"/>
          <w:sz w:val="22"/>
          <w:szCs w:val="22"/>
        </w:rPr>
      </w:pPr>
      <w:r w:rsidRPr="0074097E">
        <w:rPr>
          <w:rFonts w:ascii="Arial" w:hAnsi="Arial" w:cs="Arial"/>
          <w:sz w:val="22"/>
          <w:szCs w:val="22"/>
        </w:rPr>
        <w:t>_______________________________</w:t>
      </w:r>
    </w:p>
    <w:p w14:paraId="7FB21973" w14:textId="77777777" w:rsidR="00351759" w:rsidRPr="0074097E" w:rsidRDefault="00351759" w:rsidP="00351759">
      <w:pPr>
        <w:jc w:val="center"/>
        <w:rPr>
          <w:rFonts w:ascii="Arial" w:hAnsi="Arial" w:cs="Arial"/>
          <w:sz w:val="22"/>
          <w:szCs w:val="22"/>
        </w:rPr>
      </w:pPr>
      <w:r w:rsidRPr="0074097E">
        <w:rPr>
          <w:rFonts w:ascii="Arial" w:hAnsi="Arial" w:cs="Arial"/>
          <w:sz w:val="22"/>
          <w:szCs w:val="22"/>
        </w:rPr>
        <w:t>REPRESENTANTE LEGAL</w:t>
      </w:r>
    </w:p>
    <w:p w14:paraId="6E874B6F" w14:textId="77777777" w:rsidR="00351759" w:rsidRPr="0074097E" w:rsidRDefault="00351759" w:rsidP="00351759">
      <w:pPr>
        <w:jc w:val="both"/>
        <w:rPr>
          <w:rFonts w:ascii="Arial" w:hAnsi="Arial" w:cs="Arial"/>
          <w:sz w:val="22"/>
          <w:szCs w:val="22"/>
        </w:rPr>
      </w:pPr>
      <w:r w:rsidRPr="0074097E">
        <w:rPr>
          <w:rFonts w:ascii="Arial" w:hAnsi="Arial" w:cs="Arial"/>
          <w:sz w:val="22"/>
          <w:szCs w:val="22"/>
        </w:rPr>
        <w:tab/>
      </w:r>
      <w:r w:rsidRPr="0074097E">
        <w:rPr>
          <w:rFonts w:ascii="Arial" w:hAnsi="Arial" w:cs="Arial"/>
          <w:sz w:val="22"/>
          <w:szCs w:val="22"/>
        </w:rPr>
        <w:tab/>
      </w:r>
      <w:r w:rsidRPr="0074097E">
        <w:rPr>
          <w:rFonts w:ascii="Arial" w:hAnsi="Arial" w:cs="Arial"/>
          <w:sz w:val="22"/>
          <w:szCs w:val="22"/>
        </w:rPr>
        <w:tab/>
      </w:r>
      <w:r w:rsidRPr="0074097E">
        <w:rPr>
          <w:rFonts w:ascii="Arial" w:hAnsi="Arial" w:cs="Arial"/>
          <w:sz w:val="22"/>
          <w:szCs w:val="22"/>
        </w:rPr>
        <w:tab/>
      </w:r>
    </w:p>
    <w:p w14:paraId="5765C880" w14:textId="77777777" w:rsidR="00351759" w:rsidRPr="0074097E" w:rsidRDefault="00351759" w:rsidP="00351759">
      <w:pPr>
        <w:jc w:val="both"/>
        <w:rPr>
          <w:rFonts w:ascii="Arial" w:hAnsi="Arial" w:cs="Arial"/>
          <w:sz w:val="22"/>
          <w:szCs w:val="22"/>
        </w:rPr>
      </w:pPr>
      <w:r w:rsidRPr="0074097E">
        <w:rPr>
          <w:rFonts w:ascii="Arial" w:hAnsi="Arial" w:cs="Arial"/>
          <w:sz w:val="22"/>
          <w:szCs w:val="22"/>
        </w:rPr>
        <w:t xml:space="preserve"> </w:t>
      </w:r>
    </w:p>
    <w:p w14:paraId="76C9B4FB" w14:textId="77777777" w:rsidR="00351759" w:rsidRPr="0074097E" w:rsidRDefault="00351759" w:rsidP="00351759">
      <w:pPr>
        <w:jc w:val="both"/>
        <w:rPr>
          <w:rFonts w:ascii="Arial" w:hAnsi="Arial" w:cs="Arial"/>
          <w:sz w:val="22"/>
          <w:szCs w:val="22"/>
        </w:rPr>
      </w:pPr>
    </w:p>
    <w:p w14:paraId="33310343" w14:textId="77777777" w:rsidR="00351759" w:rsidRPr="0074097E" w:rsidRDefault="00351759" w:rsidP="00351759">
      <w:pPr>
        <w:jc w:val="both"/>
        <w:rPr>
          <w:rFonts w:ascii="Arial" w:hAnsi="Arial" w:cs="Arial"/>
          <w:sz w:val="22"/>
          <w:szCs w:val="22"/>
        </w:rPr>
      </w:pPr>
    </w:p>
    <w:p w14:paraId="7A56E166" w14:textId="77777777" w:rsidR="00137B72" w:rsidRPr="0074097E" w:rsidRDefault="00137B72" w:rsidP="008B08EE">
      <w:pPr>
        <w:jc w:val="both"/>
        <w:rPr>
          <w:rFonts w:ascii="Arial" w:hAnsi="Arial" w:cs="Arial"/>
          <w:sz w:val="22"/>
          <w:szCs w:val="22"/>
        </w:rPr>
      </w:pPr>
    </w:p>
    <w:p w14:paraId="721211DE" w14:textId="77777777" w:rsidR="00137B72" w:rsidRPr="0074097E" w:rsidRDefault="00137B72" w:rsidP="008B08EE">
      <w:pPr>
        <w:jc w:val="both"/>
        <w:rPr>
          <w:rFonts w:ascii="Arial" w:hAnsi="Arial" w:cs="Arial"/>
          <w:sz w:val="22"/>
          <w:szCs w:val="22"/>
        </w:rPr>
      </w:pPr>
    </w:p>
    <w:p w14:paraId="3A446FC1" w14:textId="77777777" w:rsidR="00137B72" w:rsidRPr="0074097E" w:rsidRDefault="00137B72" w:rsidP="008B08EE">
      <w:pPr>
        <w:jc w:val="both"/>
        <w:rPr>
          <w:rFonts w:ascii="Arial" w:hAnsi="Arial" w:cs="Arial"/>
          <w:sz w:val="22"/>
          <w:szCs w:val="22"/>
        </w:rPr>
      </w:pPr>
    </w:p>
    <w:p w14:paraId="6E800D90" w14:textId="77777777" w:rsidR="00137B72" w:rsidRPr="0074097E" w:rsidRDefault="00137B72" w:rsidP="008B08EE">
      <w:pPr>
        <w:jc w:val="both"/>
        <w:rPr>
          <w:rFonts w:ascii="Arial" w:hAnsi="Arial" w:cs="Arial"/>
          <w:sz w:val="22"/>
          <w:szCs w:val="22"/>
        </w:rPr>
      </w:pPr>
    </w:p>
    <w:p w14:paraId="41952DF8" w14:textId="77777777" w:rsidR="00137B72" w:rsidRPr="0074097E" w:rsidRDefault="00137B72" w:rsidP="008B08EE">
      <w:pPr>
        <w:jc w:val="both"/>
        <w:rPr>
          <w:rFonts w:ascii="Arial" w:hAnsi="Arial" w:cs="Arial"/>
          <w:sz w:val="22"/>
          <w:szCs w:val="22"/>
        </w:rPr>
      </w:pPr>
    </w:p>
    <w:p w14:paraId="13116939" w14:textId="77777777" w:rsidR="00137B72" w:rsidRPr="0074097E" w:rsidRDefault="00137B72" w:rsidP="008B08EE">
      <w:pPr>
        <w:jc w:val="both"/>
        <w:rPr>
          <w:rFonts w:ascii="Arial" w:hAnsi="Arial" w:cs="Arial"/>
          <w:sz w:val="22"/>
          <w:szCs w:val="22"/>
        </w:rPr>
      </w:pPr>
    </w:p>
    <w:p w14:paraId="1DFE794A" w14:textId="77777777" w:rsidR="00137B72" w:rsidRPr="0074097E" w:rsidRDefault="00137B72" w:rsidP="008B08EE">
      <w:pPr>
        <w:jc w:val="both"/>
        <w:rPr>
          <w:rFonts w:ascii="Arial" w:hAnsi="Arial" w:cs="Arial"/>
          <w:sz w:val="22"/>
          <w:szCs w:val="22"/>
        </w:rPr>
      </w:pPr>
    </w:p>
    <w:p w14:paraId="467FCD98" w14:textId="2160FD2A" w:rsidR="00137B72" w:rsidRPr="0074097E" w:rsidRDefault="00137B72" w:rsidP="008B08EE">
      <w:pPr>
        <w:jc w:val="both"/>
        <w:rPr>
          <w:rFonts w:ascii="Arial" w:hAnsi="Arial" w:cs="Arial"/>
          <w:sz w:val="22"/>
          <w:szCs w:val="22"/>
        </w:rPr>
      </w:pPr>
    </w:p>
    <w:p w14:paraId="20DD03D5" w14:textId="17DE9069" w:rsidR="00E64343" w:rsidRPr="0074097E" w:rsidRDefault="00E64343" w:rsidP="008B08EE">
      <w:pPr>
        <w:jc w:val="both"/>
        <w:rPr>
          <w:rFonts w:ascii="Arial" w:hAnsi="Arial" w:cs="Arial"/>
          <w:sz w:val="22"/>
          <w:szCs w:val="22"/>
        </w:rPr>
      </w:pPr>
    </w:p>
    <w:p w14:paraId="5056DD84" w14:textId="2F7CF4D5" w:rsidR="00487AB5" w:rsidRPr="0074097E" w:rsidRDefault="00487AB5" w:rsidP="008B08EE">
      <w:pPr>
        <w:jc w:val="both"/>
        <w:rPr>
          <w:rFonts w:ascii="Arial" w:hAnsi="Arial" w:cs="Arial"/>
          <w:sz w:val="22"/>
          <w:szCs w:val="22"/>
        </w:rPr>
      </w:pPr>
    </w:p>
    <w:p w14:paraId="67C96E16" w14:textId="3591329C" w:rsidR="00487AB5" w:rsidRPr="0074097E" w:rsidRDefault="00487AB5" w:rsidP="008B08EE">
      <w:pPr>
        <w:jc w:val="both"/>
        <w:rPr>
          <w:rFonts w:ascii="Arial" w:hAnsi="Arial" w:cs="Arial"/>
          <w:sz w:val="22"/>
          <w:szCs w:val="22"/>
        </w:rPr>
      </w:pPr>
    </w:p>
    <w:p w14:paraId="1E4F64BD" w14:textId="1BE0832B" w:rsidR="00487AB5" w:rsidRPr="0074097E" w:rsidRDefault="00487AB5" w:rsidP="008B08EE">
      <w:pPr>
        <w:jc w:val="both"/>
        <w:rPr>
          <w:rFonts w:ascii="Arial" w:hAnsi="Arial" w:cs="Arial"/>
          <w:sz w:val="22"/>
          <w:szCs w:val="22"/>
        </w:rPr>
      </w:pPr>
    </w:p>
    <w:p w14:paraId="0F14BFD9" w14:textId="2A10964A" w:rsidR="0009574F" w:rsidRPr="0074097E" w:rsidRDefault="0009574F" w:rsidP="008B08EE">
      <w:pPr>
        <w:jc w:val="both"/>
        <w:rPr>
          <w:rFonts w:ascii="Arial" w:hAnsi="Arial" w:cs="Arial"/>
          <w:sz w:val="22"/>
          <w:szCs w:val="22"/>
        </w:rPr>
      </w:pPr>
    </w:p>
    <w:p w14:paraId="59626009" w14:textId="2E0B1A3A" w:rsidR="0009574F" w:rsidRPr="0074097E" w:rsidRDefault="0009574F" w:rsidP="008B08EE">
      <w:pPr>
        <w:jc w:val="both"/>
        <w:rPr>
          <w:rFonts w:ascii="Arial" w:hAnsi="Arial" w:cs="Arial"/>
          <w:sz w:val="22"/>
          <w:szCs w:val="22"/>
        </w:rPr>
      </w:pPr>
    </w:p>
    <w:p w14:paraId="7AF9FE8E" w14:textId="63A78578" w:rsidR="0009574F" w:rsidRPr="0074097E" w:rsidRDefault="0009574F" w:rsidP="008B08EE">
      <w:pPr>
        <w:jc w:val="both"/>
        <w:rPr>
          <w:rFonts w:ascii="Arial" w:hAnsi="Arial" w:cs="Arial"/>
          <w:sz w:val="22"/>
          <w:szCs w:val="22"/>
        </w:rPr>
      </w:pPr>
    </w:p>
    <w:p w14:paraId="2CB83E69" w14:textId="333F189D" w:rsidR="0009574F" w:rsidRPr="0074097E" w:rsidRDefault="0009574F" w:rsidP="008B08EE">
      <w:pPr>
        <w:jc w:val="both"/>
        <w:rPr>
          <w:rFonts w:ascii="Arial" w:hAnsi="Arial" w:cs="Arial"/>
          <w:sz w:val="22"/>
          <w:szCs w:val="22"/>
        </w:rPr>
      </w:pPr>
    </w:p>
    <w:p w14:paraId="16A00A0B" w14:textId="14ADF4A8" w:rsidR="0009574F" w:rsidRPr="0074097E" w:rsidRDefault="0009574F" w:rsidP="008B08EE">
      <w:pPr>
        <w:jc w:val="both"/>
        <w:rPr>
          <w:rFonts w:ascii="Arial" w:hAnsi="Arial" w:cs="Arial"/>
          <w:sz w:val="22"/>
          <w:szCs w:val="22"/>
        </w:rPr>
      </w:pPr>
    </w:p>
    <w:p w14:paraId="708F8E65" w14:textId="77777777" w:rsidR="0009574F" w:rsidRPr="0074097E" w:rsidRDefault="0009574F" w:rsidP="008B08EE">
      <w:pPr>
        <w:jc w:val="both"/>
        <w:rPr>
          <w:rFonts w:ascii="Arial" w:hAnsi="Arial" w:cs="Arial"/>
          <w:sz w:val="22"/>
          <w:szCs w:val="22"/>
        </w:rPr>
      </w:pPr>
    </w:p>
    <w:p w14:paraId="02A78C10" w14:textId="70B4EB05" w:rsidR="00E64343" w:rsidRPr="0074097E" w:rsidRDefault="00E64343" w:rsidP="008B08EE">
      <w:pPr>
        <w:jc w:val="both"/>
        <w:rPr>
          <w:rFonts w:ascii="Arial" w:hAnsi="Arial" w:cs="Arial"/>
          <w:sz w:val="22"/>
          <w:szCs w:val="22"/>
        </w:rPr>
      </w:pPr>
    </w:p>
    <w:p w14:paraId="67A91B46" w14:textId="5D8831F5" w:rsidR="00E64343" w:rsidRPr="0074097E" w:rsidRDefault="00E64343" w:rsidP="008B08EE">
      <w:pPr>
        <w:jc w:val="both"/>
        <w:rPr>
          <w:rFonts w:ascii="Arial" w:hAnsi="Arial" w:cs="Arial"/>
          <w:sz w:val="22"/>
          <w:szCs w:val="22"/>
        </w:rPr>
      </w:pPr>
    </w:p>
    <w:p w14:paraId="44F096FD" w14:textId="35D7204B" w:rsidR="00B36E6A" w:rsidRPr="0074097E" w:rsidRDefault="00B36E6A" w:rsidP="00E64343">
      <w:pPr>
        <w:pBdr>
          <w:top w:val="single" w:sz="4" w:space="1" w:color="auto"/>
          <w:bottom w:val="single" w:sz="4" w:space="1" w:color="auto"/>
        </w:pBdr>
        <w:shd w:val="clear" w:color="auto" w:fill="8DB3E2" w:themeFill="text2" w:themeFillTint="66"/>
        <w:jc w:val="center"/>
        <w:rPr>
          <w:rFonts w:ascii="Arial" w:hAnsi="Arial" w:cs="Arial"/>
          <w:b/>
          <w:sz w:val="22"/>
          <w:szCs w:val="22"/>
        </w:rPr>
      </w:pPr>
      <w:r w:rsidRPr="0074097E">
        <w:rPr>
          <w:rFonts w:ascii="Arial" w:hAnsi="Arial" w:cs="Arial"/>
          <w:b/>
          <w:sz w:val="22"/>
          <w:szCs w:val="22"/>
        </w:rPr>
        <w:lastRenderedPageBreak/>
        <w:t xml:space="preserve">ANEXO </w:t>
      </w:r>
      <w:r w:rsidR="00E64343" w:rsidRPr="0074097E">
        <w:rPr>
          <w:rFonts w:ascii="Arial" w:hAnsi="Arial" w:cs="Arial"/>
          <w:b/>
          <w:sz w:val="22"/>
          <w:szCs w:val="22"/>
        </w:rPr>
        <w:t>I</w:t>
      </w:r>
      <w:r w:rsidRPr="0074097E">
        <w:rPr>
          <w:rFonts w:ascii="Arial" w:hAnsi="Arial" w:cs="Arial"/>
          <w:b/>
          <w:sz w:val="22"/>
          <w:szCs w:val="22"/>
        </w:rPr>
        <w:t xml:space="preserve">X – </w:t>
      </w:r>
      <w:r w:rsidR="008C26E2" w:rsidRPr="0074097E">
        <w:rPr>
          <w:rFonts w:ascii="Arial" w:hAnsi="Arial" w:cs="Arial"/>
          <w:b/>
          <w:sz w:val="22"/>
          <w:szCs w:val="22"/>
        </w:rPr>
        <w:t>INFORMAÇÕES PARA FORMALIZAÇÃO DO CONTRATO</w:t>
      </w:r>
    </w:p>
    <w:p w14:paraId="3B15D789" w14:textId="77777777" w:rsidR="00137B72" w:rsidRPr="0074097E" w:rsidRDefault="00137B72" w:rsidP="008B08EE">
      <w:pPr>
        <w:jc w:val="both"/>
        <w:rPr>
          <w:rFonts w:ascii="Arial" w:hAnsi="Arial" w:cs="Arial"/>
          <w:sz w:val="22"/>
          <w:szCs w:val="22"/>
        </w:rPr>
      </w:pPr>
    </w:p>
    <w:p w14:paraId="5DBC7FBB" w14:textId="75BEA92A" w:rsidR="00E64343" w:rsidRPr="0074097E" w:rsidRDefault="00E64343" w:rsidP="00E64343">
      <w:pPr>
        <w:widowControl w:val="0"/>
        <w:tabs>
          <w:tab w:val="left" w:pos="0"/>
        </w:tabs>
        <w:autoSpaceDE w:val="0"/>
        <w:autoSpaceDN w:val="0"/>
        <w:adjustRightInd w:val="0"/>
        <w:ind w:right="-291"/>
        <w:rPr>
          <w:rFonts w:ascii="Arial" w:hAnsi="Arial" w:cs="Arial"/>
          <w:b/>
          <w:bCs/>
          <w:sz w:val="22"/>
          <w:szCs w:val="22"/>
        </w:rPr>
      </w:pPr>
      <w:bookmarkStart w:id="8" w:name="_Hlk156074884"/>
    </w:p>
    <w:tbl>
      <w:tblPr>
        <w:tblpPr w:leftFromText="141" w:rightFromText="141" w:vertAnchor="text" w:horzAnchor="margin" w:tblpY="145"/>
        <w:tblW w:w="10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14"/>
        <w:gridCol w:w="1290"/>
        <w:gridCol w:w="1990"/>
        <w:gridCol w:w="3543"/>
        <w:gridCol w:w="2127"/>
      </w:tblGrid>
      <w:tr w:rsidR="00E64343" w:rsidRPr="0074097E" w14:paraId="11780E38" w14:textId="77777777" w:rsidTr="00E64343">
        <w:trPr>
          <w:trHeight w:val="259"/>
        </w:trPr>
        <w:tc>
          <w:tcPr>
            <w:tcW w:w="10064" w:type="dxa"/>
            <w:gridSpan w:val="5"/>
            <w:tcBorders>
              <w:top w:val="nil"/>
              <w:left w:val="nil"/>
              <w:right w:val="nil"/>
            </w:tcBorders>
            <w:vAlign w:val="bottom"/>
          </w:tcPr>
          <w:bookmarkEnd w:id="8"/>
          <w:p w14:paraId="237D1AC0" w14:textId="77777777" w:rsidR="00E64343" w:rsidRPr="0074097E" w:rsidRDefault="00E64343" w:rsidP="00E64343">
            <w:pPr>
              <w:widowControl w:val="0"/>
              <w:tabs>
                <w:tab w:val="left" w:pos="0"/>
              </w:tabs>
              <w:autoSpaceDE w:val="0"/>
              <w:autoSpaceDN w:val="0"/>
              <w:adjustRightInd w:val="0"/>
              <w:ind w:left="-284" w:right="-291"/>
              <w:jc w:val="both"/>
              <w:rPr>
                <w:rFonts w:ascii="Arial" w:hAnsi="Arial" w:cs="Arial"/>
                <w:b/>
                <w:bCs/>
                <w:w w:val="98"/>
                <w:sz w:val="22"/>
                <w:szCs w:val="22"/>
              </w:rPr>
            </w:pPr>
            <w:r w:rsidRPr="0074097E">
              <w:rPr>
                <w:rFonts w:ascii="Arial" w:hAnsi="Arial" w:cs="Arial"/>
                <w:b/>
                <w:bCs/>
                <w:w w:val="98"/>
                <w:sz w:val="22"/>
                <w:szCs w:val="22"/>
              </w:rPr>
              <w:t>1 - DADOS DA EMPRESA</w:t>
            </w:r>
          </w:p>
        </w:tc>
      </w:tr>
      <w:tr w:rsidR="00E64343" w:rsidRPr="0074097E" w14:paraId="625F3A5A" w14:textId="77777777" w:rsidTr="00E64343">
        <w:trPr>
          <w:trHeight w:val="504"/>
        </w:trPr>
        <w:tc>
          <w:tcPr>
            <w:tcW w:w="10064" w:type="dxa"/>
            <w:gridSpan w:val="5"/>
            <w:vAlign w:val="center"/>
          </w:tcPr>
          <w:p w14:paraId="45C64559" w14:textId="77777777" w:rsidR="00E64343" w:rsidRPr="0074097E" w:rsidRDefault="00E64343" w:rsidP="00E64343">
            <w:pPr>
              <w:rPr>
                <w:rFonts w:ascii="Arial" w:hAnsi="Arial" w:cs="Arial"/>
                <w:b/>
                <w:sz w:val="22"/>
                <w:szCs w:val="22"/>
              </w:rPr>
            </w:pPr>
            <w:r w:rsidRPr="0074097E">
              <w:rPr>
                <w:rFonts w:ascii="Arial" w:hAnsi="Arial" w:cs="Arial"/>
                <w:b/>
                <w:sz w:val="22"/>
                <w:szCs w:val="22"/>
              </w:rPr>
              <w:t>RAZÃO SOCIAL:</w:t>
            </w:r>
          </w:p>
        </w:tc>
      </w:tr>
      <w:tr w:rsidR="00E64343" w:rsidRPr="0074097E" w14:paraId="2E88905F" w14:textId="77777777" w:rsidTr="00E64343">
        <w:trPr>
          <w:trHeight w:val="507"/>
        </w:trPr>
        <w:tc>
          <w:tcPr>
            <w:tcW w:w="10064" w:type="dxa"/>
            <w:gridSpan w:val="5"/>
            <w:vAlign w:val="center"/>
          </w:tcPr>
          <w:p w14:paraId="7A4E726C" w14:textId="77777777" w:rsidR="00E64343" w:rsidRPr="0074097E" w:rsidRDefault="00E64343" w:rsidP="00E64343">
            <w:pPr>
              <w:rPr>
                <w:rFonts w:ascii="Arial" w:hAnsi="Arial" w:cs="Arial"/>
                <w:b/>
                <w:sz w:val="22"/>
                <w:szCs w:val="22"/>
              </w:rPr>
            </w:pPr>
            <w:r w:rsidRPr="0074097E">
              <w:rPr>
                <w:rFonts w:ascii="Arial" w:hAnsi="Arial" w:cs="Arial"/>
                <w:b/>
                <w:sz w:val="22"/>
                <w:szCs w:val="22"/>
              </w:rPr>
              <w:t>NOME FANTASIA:</w:t>
            </w:r>
          </w:p>
        </w:tc>
      </w:tr>
      <w:tr w:rsidR="00E64343" w:rsidRPr="0074097E" w14:paraId="43AA68C8" w14:textId="77777777" w:rsidTr="00E64343">
        <w:trPr>
          <w:trHeight w:val="506"/>
        </w:trPr>
        <w:tc>
          <w:tcPr>
            <w:tcW w:w="10064" w:type="dxa"/>
            <w:gridSpan w:val="5"/>
            <w:vAlign w:val="center"/>
          </w:tcPr>
          <w:p w14:paraId="48175F28" w14:textId="77777777" w:rsidR="00E64343" w:rsidRPr="0074097E" w:rsidRDefault="00E64343" w:rsidP="00E64343">
            <w:pPr>
              <w:rPr>
                <w:rFonts w:ascii="Arial" w:hAnsi="Arial" w:cs="Arial"/>
                <w:b/>
                <w:sz w:val="22"/>
                <w:szCs w:val="22"/>
              </w:rPr>
            </w:pPr>
            <w:r w:rsidRPr="0074097E">
              <w:rPr>
                <w:rFonts w:ascii="Arial" w:hAnsi="Arial" w:cs="Arial"/>
                <w:b/>
                <w:sz w:val="22"/>
                <w:szCs w:val="22"/>
              </w:rPr>
              <w:t>CNPJ:</w:t>
            </w:r>
          </w:p>
        </w:tc>
      </w:tr>
      <w:tr w:rsidR="00E64343" w:rsidRPr="0074097E" w14:paraId="5E2877E4" w14:textId="77777777" w:rsidTr="00E64343">
        <w:trPr>
          <w:trHeight w:val="506"/>
        </w:trPr>
        <w:tc>
          <w:tcPr>
            <w:tcW w:w="10064" w:type="dxa"/>
            <w:gridSpan w:val="5"/>
            <w:vAlign w:val="center"/>
          </w:tcPr>
          <w:p w14:paraId="7B82A608" w14:textId="77777777" w:rsidR="00E64343" w:rsidRPr="0074097E" w:rsidRDefault="00E64343" w:rsidP="00E64343">
            <w:pPr>
              <w:rPr>
                <w:rFonts w:ascii="Arial" w:hAnsi="Arial" w:cs="Arial"/>
                <w:b/>
                <w:sz w:val="22"/>
                <w:szCs w:val="22"/>
              </w:rPr>
            </w:pPr>
            <w:r w:rsidRPr="0074097E">
              <w:rPr>
                <w:rFonts w:ascii="Arial" w:hAnsi="Arial" w:cs="Arial"/>
                <w:b/>
                <w:sz w:val="22"/>
                <w:szCs w:val="22"/>
              </w:rPr>
              <w:t>ENDEREÇO:</w:t>
            </w:r>
          </w:p>
        </w:tc>
      </w:tr>
      <w:tr w:rsidR="00E64343" w:rsidRPr="0074097E" w14:paraId="6D90802B" w14:textId="77777777" w:rsidTr="00E64343">
        <w:trPr>
          <w:trHeight w:val="504"/>
        </w:trPr>
        <w:tc>
          <w:tcPr>
            <w:tcW w:w="4394" w:type="dxa"/>
            <w:gridSpan w:val="3"/>
            <w:vAlign w:val="center"/>
          </w:tcPr>
          <w:p w14:paraId="518C50C0" w14:textId="77777777" w:rsidR="00E64343" w:rsidRPr="0074097E" w:rsidRDefault="00E64343" w:rsidP="00E64343">
            <w:pPr>
              <w:rPr>
                <w:rFonts w:ascii="Arial" w:hAnsi="Arial" w:cs="Arial"/>
                <w:b/>
                <w:sz w:val="22"/>
                <w:szCs w:val="22"/>
              </w:rPr>
            </w:pPr>
            <w:r w:rsidRPr="0074097E">
              <w:rPr>
                <w:rFonts w:ascii="Arial" w:hAnsi="Arial" w:cs="Arial"/>
                <w:b/>
                <w:sz w:val="22"/>
                <w:szCs w:val="22"/>
              </w:rPr>
              <w:t>BAIRRO:</w:t>
            </w:r>
          </w:p>
        </w:tc>
        <w:tc>
          <w:tcPr>
            <w:tcW w:w="3543" w:type="dxa"/>
            <w:vAlign w:val="center"/>
          </w:tcPr>
          <w:p w14:paraId="0F02B74F" w14:textId="77777777" w:rsidR="00E64343" w:rsidRPr="0074097E" w:rsidRDefault="00E64343" w:rsidP="00E64343">
            <w:pPr>
              <w:rPr>
                <w:rFonts w:ascii="Arial" w:hAnsi="Arial" w:cs="Arial"/>
                <w:b/>
                <w:sz w:val="22"/>
                <w:szCs w:val="22"/>
              </w:rPr>
            </w:pPr>
            <w:r w:rsidRPr="0074097E">
              <w:rPr>
                <w:rFonts w:ascii="Arial" w:hAnsi="Arial" w:cs="Arial"/>
                <w:b/>
                <w:sz w:val="22"/>
                <w:szCs w:val="22"/>
              </w:rPr>
              <w:t>CIDADE:</w:t>
            </w:r>
          </w:p>
        </w:tc>
        <w:tc>
          <w:tcPr>
            <w:tcW w:w="2127" w:type="dxa"/>
            <w:vAlign w:val="center"/>
          </w:tcPr>
          <w:p w14:paraId="763F1834" w14:textId="77777777" w:rsidR="00E64343" w:rsidRPr="0074097E" w:rsidRDefault="00E64343" w:rsidP="00E64343">
            <w:pPr>
              <w:rPr>
                <w:rFonts w:ascii="Arial" w:hAnsi="Arial" w:cs="Arial"/>
                <w:b/>
                <w:sz w:val="22"/>
                <w:szCs w:val="22"/>
              </w:rPr>
            </w:pPr>
            <w:r w:rsidRPr="0074097E">
              <w:rPr>
                <w:rFonts w:ascii="Arial" w:hAnsi="Arial" w:cs="Arial"/>
                <w:b/>
                <w:sz w:val="22"/>
                <w:szCs w:val="22"/>
              </w:rPr>
              <w:t>EST:</w:t>
            </w:r>
          </w:p>
        </w:tc>
      </w:tr>
      <w:tr w:rsidR="00E64343" w:rsidRPr="0074097E" w14:paraId="0C953309" w14:textId="77777777" w:rsidTr="00E64343">
        <w:trPr>
          <w:trHeight w:val="504"/>
        </w:trPr>
        <w:tc>
          <w:tcPr>
            <w:tcW w:w="4394" w:type="dxa"/>
            <w:gridSpan w:val="3"/>
            <w:vAlign w:val="center"/>
          </w:tcPr>
          <w:p w14:paraId="5B91E66F" w14:textId="77777777" w:rsidR="00E64343" w:rsidRPr="0074097E" w:rsidRDefault="00E64343" w:rsidP="00E64343">
            <w:pPr>
              <w:rPr>
                <w:rFonts w:ascii="Arial" w:hAnsi="Arial" w:cs="Arial"/>
                <w:b/>
                <w:sz w:val="22"/>
                <w:szCs w:val="22"/>
              </w:rPr>
            </w:pPr>
            <w:r w:rsidRPr="0074097E">
              <w:rPr>
                <w:rFonts w:ascii="Arial" w:hAnsi="Arial" w:cs="Arial"/>
                <w:b/>
                <w:sz w:val="22"/>
                <w:szCs w:val="22"/>
              </w:rPr>
              <w:t>Inscrição Estadual:</w:t>
            </w:r>
          </w:p>
        </w:tc>
        <w:tc>
          <w:tcPr>
            <w:tcW w:w="5670" w:type="dxa"/>
            <w:gridSpan w:val="2"/>
            <w:vAlign w:val="center"/>
          </w:tcPr>
          <w:p w14:paraId="0742110F" w14:textId="77777777" w:rsidR="00E64343" w:rsidRPr="0074097E" w:rsidRDefault="00E64343" w:rsidP="00E64343">
            <w:pPr>
              <w:rPr>
                <w:rFonts w:ascii="Arial" w:hAnsi="Arial" w:cs="Arial"/>
                <w:b/>
                <w:sz w:val="22"/>
                <w:szCs w:val="22"/>
              </w:rPr>
            </w:pPr>
            <w:r w:rsidRPr="0074097E">
              <w:rPr>
                <w:rFonts w:ascii="Arial" w:hAnsi="Arial" w:cs="Arial"/>
                <w:b/>
                <w:sz w:val="22"/>
                <w:szCs w:val="22"/>
              </w:rPr>
              <w:t>Inscrição Municipal:</w:t>
            </w:r>
          </w:p>
        </w:tc>
      </w:tr>
      <w:tr w:rsidR="00E64343" w:rsidRPr="0074097E" w14:paraId="2C424148" w14:textId="77777777" w:rsidTr="00E64343">
        <w:trPr>
          <w:trHeight w:val="506"/>
        </w:trPr>
        <w:tc>
          <w:tcPr>
            <w:tcW w:w="1114" w:type="dxa"/>
            <w:vAlign w:val="center"/>
          </w:tcPr>
          <w:p w14:paraId="52D397CA" w14:textId="77777777" w:rsidR="00E64343" w:rsidRPr="0074097E" w:rsidRDefault="00E64343" w:rsidP="00E64343">
            <w:pPr>
              <w:rPr>
                <w:rFonts w:ascii="Arial" w:hAnsi="Arial" w:cs="Arial"/>
                <w:b/>
                <w:sz w:val="22"/>
                <w:szCs w:val="22"/>
              </w:rPr>
            </w:pPr>
            <w:r w:rsidRPr="0074097E">
              <w:rPr>
                <w:rFonts w:ascii="Arial" w:hAnsi="Arial" w:cs="Arial"/>
                <w:b/>
                <w:sz w:val="22"/>
                <w:szCs w:val="22"/>
              </w:rPr>
              <w:t>CEP:</w:t>
            </w:r>
          </w:p>
        </w:tc>
        <w:tc>
          <w:tcPr>
            <w:tcW w:w="3280" w:type="dxa"/>
            <w:gridSpan w:val="2"/>
            <w:vAlign w:val="center"/>
          </w:tcPr>
          <w:p w14:paraId="1A731114" w14:textId="77777777" w:rsidR="00E64343" w:rsidRPr="0074097E" w:rsidRDefault="00E64343" w:rsidP="00E64343">
            <w:pPr>
              <w:rPr>
                <w:rFonts w:ascii="Arial" w:hAnsi="Arial" w:cs="Arial"/>
                <w:b/>
                <w:sz w:val="22"/>
                <w:szCs w:val="22"/>
              </w:rPr>
            </w:pPr>
            <w:r w:rsidRPr="0074097E">
              <w:rPr>
                <w:rFonts w:ascii="Arial" w:hAnsi="Arial" w:cs="Arial"/>
                <w:b/>
                <w:sz w:val="22"/>
                <w:szCs w:val="22"/>
              </w:rPr>
              <w:t>TEL (XX)</w:t>
            </w:r>
          </w:p>
        </w:tc>
        <w:tc>
          <w:tcPr>
            <w:tcW w:w="5670" w:type="dxa"/>
            <w:gridSpan w:val="2"/>
            <w:vAlign w:val="center"/>
          </w:tcPr>
          <w:p w14:paraId="4B62E6EF" w14:textId="77777777" w:rsidR="00E64343" w:rsidRPr="0074097E" w:rsidRDefault="00E64343" w:rsidP="00E64343">
            <w:pPr>
              <w:rPr>
                <w:rFonts w:ascii="Arial" w:hAnsi="Arial" w:cs="Arial"/>
                <w:b/>
                <w:sz w:val="22"/>
                <w:szCs w:val="22"/>
              </w:rPr>
            </w:pPr>
            <w:r w:rsidRPr="0074097E">
              <w:rPr>
                <w:rFonts w:ascii="Arial" w:hAnsi="Arial" w:cs="Arial"/>
                <w:b/>
                <w:sz w:val="22"/>
                <w:szCs w:val="22"/>
              </w:rPr>
              <w:t>FAX (XX)</w:t>
            </w:r>
          </w:p>
        </w:tc>
      </w:tr>
      <w:tr w:rsidR="00E64343" w:rsidRPr="0074097E" w14:paraId="17232E3E" w14:textId="77777777" w:rsidTr="00E64343">
        <w:trPr>
          <w:trHeight w:val="506"/>
        </w:trPr>
        <w:tc>
          <w:tcPr>
            <w:tcW w:w="1114" w:type="dxa"/>
            <w:vAlign w:val="center"/>
          </w:tcPr>
          <w:p w14:paraId="04CF3490" w14:textId="77777777" w:rsidR="00E64343" w:rsidRPr="0074097E" w:rsidRDefault="00E64343" w:rsidP="00E64343">
            <w:pPr>
              <w:rPr>
                <w:rFonts w:ascii="Arial" w:hAnsi="Arial" w:cs="Arial"/>
                <w:b/>
                <w:sz w:val="22"/>
                <w:szCs w:val="22"/>
              </w:rPr>
            </w:pPr>
            <w:r w:rsidRPr="0074097E">
              <w:rPr>
                <w:rFonts w:ascii="Arial" w:hAnsi="Arial" w:cs="Arial"/>
                <w:b/>
                <w:sz w:val="22"/>
                <w:szCs w:val="22"/>
              </w:rPr>
              <w:t>E-MAIL:</w:t>
            </w:r>
          </w:p>
        </w:tc>
        <w:tc>
          <w:tcPr>
            <w:tcW w:w="8950" w:type="dxa"/>
            <w:gridSpan w:val="4"/>
            <w:vAlign w:val="center"/>
          </w:tcPr>
          <w:p w14:paraId="1C201DC7" w14:textId="77777777" w:rsidR="00E64343" w:rsidRPr="0074097E" w:rsidRDefault="00E64343" w:rsidP="00E64343">
            <w:pPr>
              <w:rPr>
                <w:rFonts w:ascii="Arial" w:hAnsi="Arial" w:cs="Arial"/>
                <w:b/>
                <w:sz w:val="22"/>
                <w:szCs w:val="22"/>
              </w:rPr>
            </w:pPr>
          </w:p>
        </w:tc>
      </w:tr>
      <w:tr w:rsidR="00E64343" w:rsidRPr="0074097E" w14:paraId="31E5F782" w14:textId="77777777" w:rsidTr="00E64343">
        <w:trPr>
          <w:trHeight w:val="507"/>
        </w:trPr>
        <w:tc>
          <w:tcPr>
            <w:tcW w:w="2404" w:type="dxa"/>
            <w:gridSpan w:val="2"/>
            <w:vAlign w:val="center"/>
          </w:tcPr>
          <w:p w14:paraId="3BB1B6EC" w14:textId="77777777" w:rsidR="00E64343" w:rsidRPr="0074097E" w:rsidRDefault="00E64343" w:rsidP="00E64343">
            <w:pPr>
              <w:rPr>
                <w:rFonts w:ascii="Arial" w:hAnsi="Arial" w:cs="Arial"/>
                <w:b/>
                <w:sz w:val="22"/>
                <w:szCs w:val="22"/>
              </w:rPr>
            </w:pPr>
            <w:r w:rsidRPr="0074097E">
              <w:rPr>
                <w:rFonts w:ascii="Arial" w:hAnsi="Arial" w:cs="Arial"/>
                <w:b/>
                <w:sz w:val="22"/>
                <w:szCs w:val="22"/>
              </w:rPr>
              <w:t>BANCO:</w:t>
            </w:r>
          </w:p>
        </w:tc>
        <w:tc>
          <w:tcPr>
            <w:tcW w:w="1990" w:type="dxa"/>
            <w:vAlign w:val="center"/>
          </w:tcPr>
          <w:p w14:paraId="2BC350A1" w14:textId="77777777" w:rsidR="00E64343" w:rsidRPr="0074097E" w:rsidRDefault="00E64343" w:rsidP="00E64343">
            <w:pPr>
              <w:rPr>
                <w:rFonts w:ascii="Arial" w:hAnsi="Arial" w:cs="Arial"/>
                <w:b/>
                <w:sz w:val="22"/>
                <w:szCs w:val="22"/>
              </w:rPr>
            </w:pPr>
            <w:r w:rsidRPr="0074097E">
              <w:rPr>
                <w:rFonts w:ascii="Arial" w:hAnsi="Arial" w:cs="Arial"/>
                <w:b/>
                <w:sz w:val="22"/>
                <w:szCs w:val="22"/>
              </w:rPr>
              <w:t>AG:</w:t>
            </w:r>
          </w:p>
        </w:tc>
        <w:tc>
          <w:tcPr>
            <w:tcW w:w="5670" w:type="dxa"/>
            <w:gridSpan w:val="2"/>
            <w:vAlign w:val="center"/>
          </w:tcPr>
          <w:p w14:paraId="7EF9029B" w14:textId="77777777" w:rsidR="00E64343" w:rsidRPr="0074097E" w:rsidRDefault="00E64343" w:rsidP="00E64343">
            <w:pPr>
              <w:rPr>
                <w:rFonts w:ascii="Arial" w:hAnsi="Arial" w:cs="Arial"/>
                <w:b/>
                <w:sz w:val="22"/>
                <w:szCs w:val="22"/>
              </w:rPr>
            </w:pPr>
            <w:r w:rsidRPr="0074097E">
              <w:rPr>
                <w:rFonts w:ascii="Arial" w:hAnsi="Arial" w:cs="Arial"/>
                <w:b/>
                <w:sz w:val="22"/>
                <w:szCs w:val="22"/>
              </w:rPr>
              <w:t>C/C:</w:t>
            </w:r>
          </w:p>
        </w:tc>
      </w:tr>
      <w:tr w:rsidR="00E64343" w:rsidRPr="0074097E" w14:paraId="00A6AA3B" w14:textId="77777777" w:rsidTr="00E64343">
        <w:trPr>
          <w:trHeight w:val="507"/>
        </w:trPr>
        <w:tc>
          <w:tcPr>
            <w:tcW w:w="10064" w:type="dxa"/>
            <w:gridSpan w:val="5"/>
            <w:vAlign w:val="center"/>
          </w:tcPr>
          <w:p w14:paraId="5E551229" w14:textId="77777777" w:rsidR="00E64343" w:rsidRPr="0074097E" w:rsidRDefault="00E64343" w:rsidP="00E64343">
            <w:pPr>
              <w:rPr>
                <w:rFonts w:ascii="Arial" w:hAnsi="Arial" w:cs="Arial"/>
                <w:b/>
                <w:sz w:val="22"/>
                <w:szCs w:val="22"/>
              </w:rPr>
            </w:pPr>
            <w:r w:rsidRPr="0074097E">
              <w:rPr>
                <w:rFonts w:ascii="Arial" w:hAnsi="Arial" w:cs="Arial"/>
                <w:b/>
                <w:sz w:val="22"/>
                <w:szCs w:val="22"/>
              </w:rPr>
              <w:t>NOME P/CONTATO:</w:t>
            </w:r>
          </w:p>
        </w:tc>
      </w:tr>
    </w:tbl>
    <w:p w14:paraId="14DD4C2A" w14:textId="77777777" w:rsidR="00E64343" w:rsidRPr="0074097E" w:rsidRDefault="00E64343" w:rsidP="00E64343">
      <w:pPr>
        <w:rPr>
          <w:rFonts w:ascii="Arial" w:hAnsi="Arial" w:cs="Arial"/>
          <w:sz w:val="22"/>
          <w:szCs w:val="22"/>
        </w:rPr>
      </w:pPr>
    </w:p>
    <w:p w14:paraId="08BF999D" w14:textId="50A8818A" w:rsidR="00E64343" w:rsidRPr="0074097E" w:rsidRDefault="00E64343" w:rsidP="00E64343">
      <w:pPr>
        <w:widowControl w:val="0"/>
        <w:tabs>
          <w:tab w:val="left" w:pos="0"/>
        </w:tabs>
        <w:overflowPunct w:val="0"/>
        <w:autoSpaceDE w:val="0"/>
        <w:autoSpaceDN w:val="0"/>
        <w:adjustRightInd w:val="0"/>
        <w:ind w:right="-2"/>
        <w:jc w:val="both"/>
        <w:rPr>
          <w:rFonts w:ascii="Arial" w:hAnsi="Arial" w:cs="Arial"/>
          <w:b/>
          <w:bCs/>
          <w:sz w:val="22"/>
          <w:szCs w:val="22"/>
        </w:rPr>
      </w:pPr>
      <w:r w:rsidRPr="0074097E">
        <w:rPr>
          <w:rFonts w:ascii="Arial" w:hAnsi="Arial" w:cs="Arial"/>
          <w:b/>
          <w:bCs/>
          <w:sz w:val="22"/>
          <w:szCs w:val="22"/>
        </w:rPr>
        <w:t>2 – DADOS PARA ASSINATURA D</w:t>
      </w:r>
      <w:r w:rsidR="00E37367" w:rsidRPr="0074097E">
        <w:rPr>
          <w:rFonts w:ascii="Arial" w:hAnsi="Arial" w:cs="Arial"/>
          <w:b/>
          <w:bCs/>
          <w:sz w:val="22"/>
          <w:szCs w:val="22"/>
        </w:rPr>
        <w:t xml:space="preserve">O </w:t>
      </w:r>
      <w:r w:rsidRPr="0074097E">
        <w:rPr>
          <w:rFonts w:ascii="Arial" w:hAnsi="Arial" w:cs="Arial"/>
          <w:b/>
          <w:bCs/>
          <w:sz w:val="22"/>
          <w:szCs w:val="22"/>
        </w:rPr>
        <w:t xml:space="preserve">CONTRATO. </w:t>
      </w:r>
    </w:p>
    <w:p w14:paraId="3974DD69" w14:textId="77777777" w:rsidR="00E64343" w:rsidRPr="0074097E" w:rsidRDefault="00E64343" w:rsidP="00E64343">
      <w:pPr>
        <w:widowControl w:val="0"/>
        <w:tabs>
          <w:tab w:val="left" w:pos="0"/>
        </w:tabs>
        <w:overflowPunct w:val="0"/>
        <w:autoSpaceDE w:val="0"/>
        <w:autoSpaceDN w:val="0"/>
        <w:adjustRightInd w:val="0"/>
        <w:ind w:right="-2"/>
        <w:jc w:val="both"/>
        <w:rPr>
          <w:rFonts w:ascii="Arial" w:hAnsi="Arial" w:cs="Arial"/>
          <w:sz w:val="22"/>
          <w:szCs w:val="22"/>
        </w:rPr>
      </w:pPr>
      <w:r w:rsidRPr="0074097E">
        <w:rPr>
          <w:rFonts w:ascii="Arial" w:hAnsi="Arial" w:cs="Arial"/>
          <w:b/>
          <w:bCs/>
          <w:sz w:val="22"/>
          <w:szCs w:val="22"/>
        </w:rPr>
        <w:t>NOME:</w:t>
      </w:r>
    </w:p>
    <w:p w14:paraId="535EDE45" w14:textId="77777777" w:rsidR="00E64343" w:rsidRPr="0074097E" w:rsidRDefault="00E64343" w:rsidP="00E64343">
      <w:pPr>
        <w:widowControl w:val="0"/>
        <w:tabs>
          <w:tab w:val="left" w:pos="0"/>
        </w:tabs>
        <w:overflowPunct w:val="0"/>
        <w:autoSpaceDE w:val="0"/>
        <w:autoSpaceDN w:val="0"/>
        <w:adjustRightInd w:val="0"/>
        <w:ind w:right="-2"/>
        <w:jc w:val="both"/>
        <w:rPr>
          <w:rFonts w:ascii="Arial" w:hAnsi="Arial" w:cs="Arial"/>
          <w:sz w:val="22"/>
          <w:szCs w:val="22"/>
        </w:rPr>
      </w:pPr>
      <w:r w:rsidRPr="0074097E">
        <w:rPr>
          <w:rFonts w:ascii="Arial" w:hAnsi="Arial" w:cs="Arial"/>
          <w:b/>
          <w:bCs/>
          <w:sz w:val="22"/>
          <w:szCs w:val="22"/>
        </w:rPr>
        <w:t>QUALIFICAÇÃO: (nacionalidade, naturalidade, profissão, estado civil, endereço residencial, n° do documento de identidade, n° do CPF, e-mail, telefone)</w:t>
      </w:r>
    </w:p>
    <w:p w14:paraId="7981EC68" w14:textId="77777777" w:rsidR="00E64343" w:rsidRPr="0074097E" w:rsidRDefault="00E64343" w:rsidP="00E64343">
      <w:pPr>
        <w:widowControl w:val="0"/>
        <w:tabs>
          <w:tab w:val="left" w:pos="0"/>
        </w:tabs>
        <w:overflowPunct w:val="0"/>
        <w:autoSpaceDE w:val="0"/>
        <w:autoSpaceDN w:val="0"/>
        <w:adjustRightInd w:val="0"/>
        <w:ind w:right="-2"/>
        <w:jc w:val="both"/>
        <w:rPr>
          <w:rFonts w:ascii="Arial" w:hAnsi="Arial" w:cs="Arial"/>
          <w:b/>
          <w:bCs/>
          <w:sz w:val="22"/>
          <w:szCs w:val="22"/>
        </w:rPr>
      </w:pPr>
      <w:r w:rsidRPr="0074097E">
        <w:rPr>
          <w:rFonts w:ascii="Arial" w:hAnsi="Arial" w:cs="Arial"/>
          <w:b/>
          <w:bCs/>
          <w:sz w:val="22"/>
          <w:szCs w:val="22"/>
        </w:rPr>
        <w:t xml:space="preserve">Na qualidade de: (Representante legal ou procurador) </w:t>
      </w:r>
    </w:p>
    <w:p w14:paraId="08574ED7" w14:textId="77777777" w:rsidR="00E64343" w:rsidRPr="0074097E" w:rsidRDefault="00E64343" w:rsidP="00E64343">
      <w:pPr>
        <w:widowControl w:val="0"/>
        <w:tabs>
          <w:tab w:val="left" w:pos="0"/>
        </w:tabs>
        <w:overflowPunct w:val="0"/>
        <w:autoSpaceDE w:val="0"/>
        <w:autoSpaceDN w:val="0"/>
        <w:adjustRightInd w:val="0"/>
        <w:ind w:right="-2"/>
        <w:jc w:val="both"/>
        <w:rPr>
          <w:rFonts w:ascii="Arial" w:hAnsi="Arial" w:cs="Arial"/>
          <w:b/>
          <w:bCs/>
          <w:sz w:val="22"/>
          <w:szCs w:val="22"/>
        </w:rPr>
      </w:pPr>
    </w:p>
    <w:p w14:paraId="187847BA" w14:textId="77777777" w:rsidR="00E64343" w:rsidRPr="0074097E" w:rsidRDefault="00E64343" w:rsidP="00120BA3">
      <w:pPr>
        <w:widowControl w:val="0"/>
        <w:numPr>
          <w:ilvl w:val="0"/>
          <w:numId w:val="27"/>
        </w:numPr>
        <w:tabs>
          <w:tab w:val="left" w:pos="0"/>
        </w:tabs>
        <w:overflowPunct w:val="0"/>
        <w:autoSpaceDE w:val="0"/>
        <w:autoSpaceDN w:val="0"/>
        <w:adjustRightInd w:val="0"/>
        <w:ind w:left="0" w:right="-2" w:firstLine="0"/>
        <w:jc w:val="both"/>
        <w:rPr>
          <w:rFonts w:ascii="Arial" w:hAnsi="Arial" w:cs="Arial"/>
          <w:sz w:val="22"/>
          <w:szCs w:val="22"/>
        </w:rPr>
      </w:pPr>
      <w:r w:rsidRPr="0074097E">
        <w:rPr>
          <w:rFonts w:ascii="Arial" w:hAnsi="Arial" w:cs="Arial"/>
          <w:sz w:val="22"/>
          <w:szCs w:val="22"/>
        </w:rPr>
        <w:t xml:space="preserve">Tratando-se de representante legal será observado o </w:t>
      </w:r>
      <w:r w:rsidRPr="0074097E">
        <w:rPr>
          <w:rFonts w:ascii="Arial" w:hAnsi="Arial" w:cs="Arial"/>
          <w:b/>
          <w:sz w:val="22"/>
          <w:szCs w:val="22"/>
        </w:rPr>
        <w:t>ESTATUTO SOCIAL</w:t>
      </w:r>
      <w:r w:rsidRPr="0074097E">
        <w:rPr>
          <w:rFonts w:ascii="Arial" w:hAnsi="Arial" w:cs="Arial"/>
          <w:sz w:val="22"/>
          <w:szCs w:val="22"/>
        </w:rPr>
        <w:t xml:space="preserve">, contrato social ou outro instrumento de registro comercial, registrado na Junta Comercial, no qual estejam expressos seus poderes para exercer direitos e assumir obrigações em decorrência de tal investidura, constante dos documentos de habilitação já existentes no processo; </w:t>
      </w:r>
    </w:p>
    <w:p w14:paraId="59647832" w14:textId="77777777" w:rsidR="00E64343" w:rsidRPr="0074097E" w:rsidRDefault="00E64343" w:rsidP="00120BA3">
      <w:pPr>
        <w:widowControl w:val="0"/>
        <w:numPr>
          <w:ilvl w:val="0"/>
          <w:numId w:val="27"/>
        </w:numPr>
        <w:tabs>
          <w:tab w:val="left" w:pos="0"/>
        </w:tabs>
        <w:overflowPunct w:val="0"/>
        <w:autoSpaceDE w:val="0"/>
        <w:autoSpaceDN w:val="0"/>
        <w:adjustRightInd w:val="0"/>
        <w:ind w:left="0" w:right="-2" w:firstLine="0"/>
        <w:jc w:val="both"/>
        <w:rPr>
          <w:rFonts w:ascii="Arial" w:hAnsi="Arial" w:cs="Arial"/>
          <w:sz w:val="22"/>
          <w:szCs w:val="22"/>
        </w:rPr>
      </w:pPr>
      <w:r w:rsidRPr="0074097E">
        <w:rPr>
          <w:rFonts w:ascii="Arial" w:hAnsi="Arial" w:cs="Arial"/>
          <w:sz w:val="22"/>
          <w:szCs w:val="22"/>
        </w:rPr>
        <w:t xml:space="preserve">Tratando-se de procurador, o instrumento de PROCURAÇÃO pública ou particular com firma reconhecida do qual constem poderes para praticar todos os atos pertinentes para formalização do contrato, acompanhado do correspondente documento que comprove os poderes do mandante para a outorga, se o mesmo não estiver constando do processo. </w:t>
      </w:r>
    </w:p>
    <w:p w14:paraId="7E63F6E5" w14:textId="77777777" w:rsidR="00E64343" w:rsidRPr="0074097E" w:rsidRDefault="00E64343" w:rsidP="00E64343">
      <w:pPr>
        <w:widowControl w:val="0"/>
        <w:tabs>
          <w:tab w:val="left" w:pos="0"/>
        </w:tabs>
        <w:overflowPunct w:val="0"/>
        <w:autoSpaceDE w:val="0"/>
        <w:autoSpaceDN w:val="0"/>
        <w:adjustRightInd w:val="0"/>
        <w:ind w:right="-2"/>
        <w:jc w:val="both"/>
        <w:rPr>
          <w:rFonts w:ascii="Arial" w:hAnsi="Arial" w:cs="Arial"/>
          <w:sz w:val="22"/>
          <w:szCs w:val="22"/>
        </w:rPr>
      </w:pPr>
    </w:p>
    <w:p w14:paraId="5C039C23" w14:textId="536DA68B" w:rsidR="00E64343" w:rsidRPr="0074097E" w:rsidRDefault="00E64343" w:rsidP="00E64343">
      <w:pPr>
        <w:tabs>
          <w:tab w:val="left" w:pos="0"/>
        </w:tabs>
        <w:ind w:right="-2"/>
        <w:jc w:val="both"/>
        <w:rPr>
          <w:rFonts w:ascii="Arial" w:hAnsi="Arial" w:cs="Arial"/>
          <w:noProof/>
          <w:sz w:val="22"/>
          <w:szCs w:val="22"/>
        </w:rPr>
      </w:pPr>
      <w:r w:rsidRPr="0074097E">
        <w:rPr>
          <w:rFonts w:ascii="Arial" w:hAnsi="Arial" w:cs="Arial"/>
          <w:noProof/>
          <w:sz w:val="22"/>
          <w:szCs w:val="22"/>
        </w:rPr>
        <w:t xml:space="preserve">Obs.: Este formulário é meramente exemplificativo para a apresentação do anexo referente ao  </w:t>
      </w:r>
      <w:r w:rsidR="00E37367" w:rsidRPr="0074097E">
        <w:rPr>
          <w:rFonts w:ascii="Arial" w:hAnsi="Arial" w:cs="Arial"/>
          <w:noProof/>
          <w:sz w:val="22"/>
          <w:szCs w:val="22"/>
        </w:rPr>
        <w:t xml:space="preserve">Concorrencia </w:t>
      </w:r>
      <w:r w:rsidRPr="0074097E">
        <w:rPr>
          <w:rFonts w:ascii="Arial" w:hAnsi="Arial" w:cs="Arial"/>
          <w:noProof/>
          <w:sz w:val="22"/>
          <w:szCs w:val="22"/>
        </w:rPr>
        <w:t>00</w:t>
      </w:r>
      <w:r w:rsidR="005C4271" w:rsidRPr="0074097E">
        <w:rPr>
          <w:rFonts w:ascii="Arial" w:hAnsi="Arial" w:cs="Arial"/>
          <w:noProof/>
          <w:sz w:val="22"/>
          <w:szCs w:val="22"/>
        </w:rPr>
        <w:t>X</w:t>
      </w:r>
      <w:r w:rsidRPr="0074097E">
        <w:rPr>
          <w:rFonts w:ascii="Arial" w:hAnsi="Arial" w:cs="Arial"/>
          <w:noProof/>
          <w:sz w:val="22"/>
          <w:szCs w:val="22"/>
        </w:rPr>
        <w:t>/202</w:t>
      </w:r>
      <w:r w:rsidR="005C4271" w:rsidRPr="0074097E">
        <w:rPr>
          <w:rFonts w:ascii="Arial" w:hAnsi="Arial" w:cs="Arial"/>
          <w:noProof/>
          <w:sz w:val="22"/>
          <w:szCs w:val="22"/>
        </w:rPr>
        <w:t>X</w:t>
      </w:r>
      <w:r w:rsidRPr="0074097E">
        <w:rPr>
          <w:rFonts w:ascii="Arial" w:hAnsi="Arial" w:cs="Arial"/>
          <w:noProof/>
          <w:sz w:val="22"/>
          <w:szCs w:val="22"/>
        </w:rPr>
        <w:t>, não devendo conter o cabeçalho e rodapé do presente formulário, que deverá consta o cabeçalho e rodapé da referida proponente. Este anexo não terá obrigatoriedade de esta endereçado ao contratante, aja visto que o mesmo deve esta obrigatoriamente dentro DA HABILITAÇÃO e o mesmo já está identificado e endereçado ao contratante</w:t>
      </w:r>
      <w:r w:rsidR="00E37367" w:rsidRPr="0074097E">
        <w:rPr>
          <w:rFonts w:ascii="Arial" w:hAnsi="Arial" w:cs="Arial"/>
          <w:noProof/>
          <w:sz w:val="22"/>
          <w:szCs w:val="22"/>
        </w:rPr>
        <w:t>.</w:t>
      </w:r>
    </w:p>
    <w:p w14:paraId="0D84CC7D" w14:textId="3AA57D66" w:rsidR="00E37367" w:rsidRPr="0074097E" w:rsidRDefault="00E37367" w:rsidP="00E64343">
      <w:pPr>
        <w:tabs>
          <w:tab w:val="left" w:pos="0"/>
        </w:tabs>
        <w:ind w:right="-2"/>
        <w:jc w:val="both"/>
        <w:rPr>
          <w:rFonts w:ascii="Arial" w:hAnsi="Arial" w:cs="Arial"/>
          <w:i/>
          <w:noProof/>
          <w:sz w:val="22"/>
          <w:szCs w:val="22"/>
        </w:rPr>
      </w:pPr>
    </w:p>
    <w:p w14:paraId="79C88F6A" w14:textId="1E32BBCA" w:rsidR="00E37367" w:rsidRPr="0074097E" w:rsidRDefault="00E37367" w:rsidP="00E64343">
      <w:pPr>
        <w:tabs>
          <w:tab w:val="left" w:pos="0"/>
        </w:tabs>
        <w:ind w:right="-2"/>
        <w:jc w:val="both"/>
        <w:rPr>
          <w:rFonts w:ascii="Arial" w:hAnsi="Arial" w:cs="Arial"/>
          <w:i/>
          <w:noProof/>
          <w:sz w:val="22"/>
          <w:szCs w:val="22"/>
        </w:rPr>
      </w:pPr>
    </w:p>
    <w:p w14:paraId="312D7568" w14:textId="14FEF896" w:rsidR="00E37367" w:rsidRPr="0074097E" w:rsidRDefault="00E37367" w:rsidP="00E37367">
      <w:pPr>
        <w:pBdr>
          <w:top w:val="single" w:sz="4" w:space="1" w:color="auto"/>
          <w:bottom w:val="single" w:sz="4" w:space="1" w:color="auto"/>
        </w:pBdr>
        <w:shd w:val="clear" w:color="auto" w:fill="8DB3E2" w:themeFill="text2" w:themeFillTint="66"/>
        <w:jc w:val="center"/>
        <w:rPr>
          <w:rFonts w:ascii="Arial" w:hAnsi="Arial" w:cs="Arial"/>
          <w:b/>
          <w:sz w:val="22"/>
          <w:szCs w:val="22"/>
        </w:rPr>
      </w:pPr>
      <w:r w:rsidRPr="0074097E">
        <w:rPr>
          <w:rFonts w:ascii="Arial" w:hAnsi="Arial" w:cs="Arial"/>
          <w:b/>
          <w:sz w:val="22"/>
          <w:szCs w:val="22"/>
        </w:rPr>
        <w:lastRenderedPageBreak/>
        <w:t>ANEXO X – PROPOSTA DE PREÇOS</w:t>
      </w:r>
    </w:p>
    <w:p w14:paraId="395CBCC0" w14:textId="662A167B" w:rsidR="006F313E" w:rsidRPr="0074097E" w:rsidRDefault="006F313E" w:rsidP="008B08EE">
      <w:pPr>
        <w:jc w:val="both"/>
        <w:rPr>
          <w:rFonts w:ascii="Arial" w:hAnsi="Arial" w:cs="Arial"/>
          <w:sz w:val="22"/>
          <w:szCs w:val="22"/>
        </w:rPr>
      </w:pPr>
    </w:p>
    <w:p w14:paraId="350E837B" w14:textId="40DE1650" w:rsidR="00E37367" w:rsidRPr="0074097E" w:rsidRDefault="00E37367" w:rsidP="00E37367">
      <w:pPr>
        <w:widowControl w:val="0"/>
        <w:spacing w:line="276" w:lineRule="auto"/>
        <w:jc w:val="center"/>
        <w:rPr>
          <w:rFonts w:ascii="Arial" w:eastAsia="Times New Roman" w:hAnsi="Arial" w:cs="Arial"/>
          <w:b/>
          <w:sz w:val="22"/>
          <w:szCs w:val="22"/>
        </w:rPr>
      </w:pPr>
      <w:r w:rsidRPr="0074097E">
        <w:rPr>
          <w:rFonts w:ascii="Arial" w:eastAsia="Times New Roman" w:hAnsi="Arial" w:cs="Arial"/>
          <w:b/>
          <w:sz w:val="22"/>
          <w:szCs w:val="22"/>
        </w:rPr>
        <w:t>PROPOSTA DE PREÇOS</w:t>
      </w:r>
    </w:p>
    <w:p w14:paraId="230AD68D" w14:textId="77777777" w:rsidR="004A5819" w:rsidRPr="0074097E" w:rsidRDefault="004A5819" w:rsidP="00E37367">
      <w:pPr>
        <w:widowControl w:val="0"/>
        <w:spacing w:line="276" w:lineRule="auto"/>
        <w:jc w:val="center"/>
        <w:rPr>
          <w:rFonts w:ascii="Arial" w:eastAsia="Times New Roman" w:hAnsi="Arial" w:cs="Arial"/>
          <w:b/>
          <w:sz w:val="22"/>
          <w:szCs w:val="22"/>
        </w:rPr>
      </w:pPr>
    </w:p>
    <w:p w14:paraId="446A04B0" w14:textId="117D05B7" w:rsidR="004A5819" w:rsidRPr="0074097E" w:rsidRDefault="004A5819" w:rsidP="004A5819">
      <w:pPr>
        <w:jc w:val="both"/>
        <w:rPr>
          <w:rFonts w:ascii="Arial" w:hAnsi="Arial" w:cs="Arial"/>
          <w:b/>
          <w:sz w:val="22"/>
          <w:szCs w:val="22"/>
        </w:rPr>
      </w:pPr>
      <w:r w:rsidRPr="0074097E">
        <w:rPr>
          <w:rFonts w:ascii="Arial" w:hAnsi="Arial" w:cs="Arial"/>
          <w:b/>
          <w:sz w:val="22"/>
          <w:szCs w:val="22"/>
        </w:rPr>
        <w:t xml:space="preserve">CONCORRÊNCIA ELETRÔNICA Nº </w:t>
      </w:r>
      <w:r w:rsidR="009469F2" w:rsidRPr="0074097E">
        <w:rPr>
          <w:rFonts w:ascii="Arial" w:hAnsi="Arial" w:cs="Arial"/>
          <w:b/>
          <w:sz w:val="22"/>
          <w:szCs w:val="22"/>
        </w:rPr>
        <w:t>00</w:t>
      </w:r>
      <w:r w:rsidR="008148A6">
        <w:rPr>
          <w:rFonts w:ascii="Arial" w:hAnsi="Arial" w:cs="Arial"/>
          <w:b/>
          <w:sz w:val="22"/>
          <w:szCs w:val="22"/>
        </w:rPr>
        <w:t>1</w:t>
      </w:r>
      <w:r w:rsidR="009469F2" w:rsidRPr="0074097E">
        <w:rPr>
          <w:rFonts w:ascii="Arial" w:hAnsi="Arial" w:cs="Arial"/>
          <w:b/>
          <w:sz w:val="22"/>
          <w:szCs w:val="22"/>
        </w:rPr>
        <w:t>/202</w:t>
      </w:r>
      <w:r w:rsidR="008148A6">
        <w:rPr>
          <w:rFonts w:ascii="Arial" w:hAnsi="Arial" w:cs="Arial"/>
          <w:b/>
          <w:sz w:val="22"/>
          <w:szCs w:val="22"/>
        </w:rPr>
        <w:t>5</w:t>
      </w:r>
    </w:p>
    <w:p w14:paraId="32429F17" w14:textId="33C4EA79" w:rsidR="004A5819" w:rsidRPr="0074097E" w:rsidRDefault="004A5819" w:rsidP="004A5819">
      <w:pPr>
        <w:jc w:val="both"/>
        <w:rPr>
          <w:rFonts w:ascii="Arial" w:hAnsi="Arial" w:cs="Arial"/>
          <w:b/>
          <w:sz w:val="22"/>
          <w:szCs w:val="22"/>
        </w:rPr>
      </w:pPr>
      <w:r w:rsidRPr="0074097E">
        <w:rPr>
          <w:rFonts w:ascii="Arial" w:hAnsi="Arial" w:cs="Arial"/>
          <w:b/>
          <w:sz w:val="22"/>
          <w:szCs w:val="22"/>
        </w:rPr>
        <w:t xml:space="preserve">PROCESSO ADMINISTRATIVO Nº </w:t>
      </w:r>
      <w:r w:rsidR="005F1138" w:rsidRPr="0074097E">
        <w:rPr>
          <w:rFonts w:ascii="Arial" w:hAnsi="Arial" w:cs="Arial"/>
          <w:b/>
          <w:sz w:val="22"/>
          <w:szCs w:val="22"/>
        </w:rPr>
        <w:t>835</w:t>
      </w:r>
      <w:r w:rsidRPr="0074097E">
        <w:rPr>
          <w:rFonts w:ascii="Arial" w:hAnsi="Arial" w:cs="Arial"/>
          <w:b/>
          <w:sz w:val="22"/>
          <w:szCs w:val="22"/>
        </w:rPr>
        <w:t>/2024</w:t>
      </w:r>
    </w:p>
    <w:p w14:paraId="224F7FC0" w14:textId="77777777" w:rsidR="008C7ADE" w:rsidRPr="0074097E" w:rsidRDefault="008C7ADE" w:rsidP="008C7ADE">
      <w:pPr>
        <w:jc w:val="both"/>
        <w:rPr>
          <w:rFonts w:ascii="Arial" w:hAnsi="Arial" w:cs="Arial"/>
          <w:b/>
          <w:sz w:val="22"/>
          <w:szCs w:val="22"/>
        </w:rPr>
      </w:pPr>
    </w:p>
    <w:p w14:paraId="31C1E415" w14:textId="17373F73" w:rsidR="00E37367" w:rsidRPr="0074097E" w:rsidRDefault="00E37367" w:rsidP="00E37367">
      <w:pPr>
        <w:spacing w:after="240" w:line="276" w:lineRule="auto"/>
        <w:jc w:val="both"/>
        <w:rPr>
          <w:rFonts w:ascii="Arial" w:eastAsia="Times New Roman" w:hAnsi="Arial" w:cs="Arial"/>
          <w:sz w:val="22"/>
          <w:szCs w:val="22"/>
        </w:rPr>
      </w:pPr>
      <w:r w:rsidRPr="0074097E">
        <w:rPr>
          <w:rFonts w:ascii="Arial" w:eastAsia="Times New Roman" w:hAnsi="Arial" w:cs="Arial"/>
          <w:b/>
          <w:bCs/>
          <w:sz w:val="22"/>
          <w:szCs w:val="22"/>
        </w:rPr>
        <w:t>ABERTURA:</w:t>
      </w:r>
      <w:r w:rsidRPr="0074097E">
        <w:rPr>
          <w:rFonts w:ascii="Arial" w:eastAsia="Times New Roman" w:hAnsi="Arial" w:cs="Arial"/>
          <w:sz w:val="22"/>
          <w:szCs w:val="22"/>
        </w:rPr>
        <w:t xml:space="preserve"> </w:t>
      </w:r>
      <w:r w:rsidR="005F1138" w:rsidRPr="0074097E">
        <w:rPr>
          <w:rFonts w:ascii="Arial" w:eastAsia="Times New Roman" w:hAnsi="Arial" w:cs="Arial"/>
          <w:sz w:val="22"/>
          <w:szCs w:val="22"/>
        </w:rPr>
        <w:t>XX/</w:t>
      </w:r>
      <w:r w:rsidR="00FB4AB9" w:rsidRPr="0074097E">
        <w:rPr>
          <w:rFonts w:ascii="Arial" w:eastAsia="Times New Roman" w:hAnsi="Arial" w:cs="Arial"/>
          <w:sz w:val="22"/>
          <w:szCs w:val="22"/>
        </w:rPr>
        <w:t>0</w:t>
      </w:r>
      <w:r w:rsidR="005F1138" w:rsidRPr="0074097E">
        <w:rPr>
          <w:rFonts w:ascii="Arial" w:eastAsia="Times New Roman" w:hAnsi="Arial" w:cs="Arial"/>
          <w:sz w:val="22"/>
          <w:szCs w:val="22"/>
        </w:rPr>
        <w:t>X</w:t>
      </w:r>
      <w:r w:rsidRPr="0074097E">
        <w:rPr>
          <w:rFonts w:ascii="Arial" w:eastAsia="Times New Roman" w:hAnsi="Arial" w:cs="Arial"/>
          <w:sz w:val="22"/>
          <w:szCs w:val="22"/>
        </w:rPr>
        <w:t>/202</w:t>
      </w:r>
      <w:r w:rsidR="005F1138" w:rsidRPr="0074097E">
        <w:rPr>
          <w:rFonts w:ascii="Arial" w:eastAsia="Times New Roman" w:hAnsi="Arial" w:cs="Arial"/>
          <w:sz w:val="22"/>
          <w:szCs w:val="22"/>
        </w:rPr>
        <w:t>X</w:t>
      </w:r>
    </w:p>
    <w:p w14:paraId="604FF025" w14:textId="77777777" w:rsidR="00E37367" w:rsidRPr="0074097E" w:rsidRDefault="00E37367" w:rsidP="00E37367">
      <w:pPr>
        <w:jc w:val="both"/>
        <w:rPr>
          <w:rFonts w:ascii="Arial" w:eastAsia="MS Mincho" w:hAnsi="Arial" w:cs="Arial"/>
          <w:sz w:val="22"/>
          <w:szCs w:val="22"/>
        </w:rPr>
      </w:pPr>
      <w:r w:rsidRPr="0074097E">
        <w:rPr>
          <w:rFonts w:ascii="Arial" w:eastAsia="MS Mincho" w:hAnsi="Arial" w:cs="Arial"/>
          <w:sz w:val="22"/>
          <w:szCs w:val="22"/>
        </w:rPr>
        <w:t>À</w:t>
      </w:r>
    </w:p>
    <w:p w14:paraId="75BC9414" w14:textId="5B5C6628" w:rsidR="00E37367" w:rsidRPr="0074097E" w:rsidRDefault="00E37367" w:rsidP="00E37367">
      <w:pPr>
        <w:jc w:val="both"/>
        <w:rPr>
          <w:rFonts w:ascii="Arial" w:eastAsia="MS Mincho" w:hAnsi="Arial" w:cs="Arial"/>
          <w:sz w:val="22"/>
          <w:szCs w:val="22"/>
        </w:rPr>
      </w:pPr>
      <w:r w:rsidRPr="0074097E">
        <w:rPr>
          <w:rFonts w:ascii="Arial" w:eastAsia="MS Mincho" w:hAnsi="Arial" w:cs="Arial"/>
          <w:sz w:val="22"/>
          <w:szCs w:val="22"/>
        </w:rPr>
        <w:t xml:space="preserve">PREFEITURA MUNICIPAL DE </w:t>
      </w:r>
      <w:r w:rsidR="004F509B" w:rsidRPr="0074097E">
        <w:rPr>
          <w:rFonts w:ascii="Arial" w:eastAsia="MS Mincho" w:hAnsi="Arial" w:cs="Arial"/>
          <w:sz w:val="22"/>
          <w:szCs w:val="22"/>
        </w:rPr>
        <w:t>PINDORAMA</w:t>
      </w:r>
      <w:r w:rsidR="00BA7B1C" w:rsidRPr="0074097E">
        <w:rPr>
          <w:rFonts w:ascii="Arial" w:eastAsia="MS Mincho" w:hAnsi="Arial" w:cs="Arial"/>
          <w:sz w:val="22"/>
          <w:szCs w:val="22"/>
        </w:rPr>
        <w:t xml:space="preserve"> DO TOCANTINS</w:t>
      </w:r>
      <w:r w:rsidRPr="0074097E">
        <w:rPr>
          <w:rFonts w:ascii="Arial" w:eastAsia="MS Mincho" w:hAnsi="Arial" w:cs="Arial"/>
          <w:sz w:val="22"/>
          <w:szCs w:val="22"/>
        </w:rPr>
        <w:t xml:space="preserve"> – TO,</w:t>
      </w:r>
    </w:p>
    <w:p w14:paraId="5E89BEE5" w14:textId="4D0244DE" w:rsidR="00E37367" w:rsidRPr="0074097E" w:rsidRDefault="006149FB" w:rsidP="00E37367">
      <w:pPr>
        <w:pStyle w:val="Cabealho"/>
        <w:jc w:val="both"/>
        <w:rPr>
          <w:rFonts w:ascii="Arial" w:eastAsia="MS Mincho" w:hAnsi="Arial" w:cs="Arial"/>
          <w:sz w:val="22"/>
          <w:szCs w:val="22"/>
        </w:rPr>
      </w:pPr>
      <w:r w:rsidRPr="0074097E">
        <w:rPr>
          <w:rFonts w:ascii="Arial" w:eastAsia="MS Mincho" w:hAnsi="Arial" w:cs="Arial"/>
          <w:sz w:val="22"/>
          <w:szCs w:val="22"/>
        </w:rPr>
        <w:t>A AGENTE</w:t>
      </w:r>
      <w:r w:rsidR="00E37367" w:rsidRPr="0074097E">
        <w:rPr>
          <w:rFonts w:ascii="Arial" w:eastAsia="MS Mincho" w:hAnsi="Arial" w:cs="Arial"/>
          <w:sz w:val="22"/>
          <w:szCs w:val="22"/>
        </w:rPr>
        <w:t xml:space="preserve"> DE CONTRATAÇÃO E EQUIPE DE APOIO.</w:t>
      </w:r>
    </w:p>
    <w:p w14:paraId="4270AC7F" w14:textId="77777777" w:rsidR="00E37367" w:rsidRPr="0074097E" w:rsidRDefault="00E37367" w:rsidP="00E37367">
      <w:pPr>
        <w:spacing w:after="240" w:line="276" w:lineRule="auto"/>
        <w:jc w:val="both"/>
        <w:rPr>
          <w:rFonts w:ascii="Arial" w:eastAsia="Times New Roman" w:hAnsi="Arial" w:cs="Arial"/>
          <w:sz w:val="22"/>
          <w:szCs w:val="22"/>
        </w:rPr>
      </w:pPr>
    </w:p>
    <w:p w14:paraId="0048E333" w14:textId="7E182E30" w:rsidR="00E37367" w:rsidRPr="0074097E" w:rsidRDefault="00E37367" w:rsidP="00E37367">
      <w:pPr>
        <w:spacing w:after="240" w:line="276" w:lineRule="auto"/>
        <w:jc w:val="both"/>
        <w:rPr>
          <w:rFonts w:ascii="Arial" w:eastAsia="Times New Roman" w:hAnsi="Arial" w:cs="Arial"/>
          <w:bCs/>
          <w:iCs/>
          <w:sz w:val="22"/>
          <w:szCs w:val="22"/>
        </w:rPr>
      </w:pPr>
      <w:r w:rsidRPr="0074097E">
        <w:rPr>
          <w:rFonts w:ascii="Arial" w:eastAsia="Times New Roman" w:hAnsi="Arial" w:cs="Arial"/>
          <w:sz w:val="22"/>
          <w:szCs w:val="22"/>
        </w:rPr>
        <w:t xml:space="preserve">OBJETO: </w:t>
      </w:r>
      <w:r w:rsidR="005F1138" w:rsidRPr="0074097E">
        <w:rPr>
          <w:rFonts w:ascii="Arial" w:eastAsia="Verdana" w:hAnsi="Arial" w:cs="Arial"/>
          <w:b/>
          <w:sz w:val="22"/>
          <w:szCs w:val="22"/>
          <w:lang w:val="pt-PT" w:eastAsia="en-US"/>
        </w:rPr>
        <w:t>CONTRATAÇÃO DE EMPRESA ESPECIALIZADA PARA EXECUÇÃO DE PONTES E BUEIROS NO MUNICÍPIO DE PINDORAMA DO TOCANTINS, CONVÊNIO Nº 947131/2023 EM CONFORMIDADE COM PROJETO BÁSICO E PLANILHAS EM ANEXO AO EDITAL</w:t>
      </w:r>
      <w:r w:rsidRPr="0074097E">
        <w:rPr>
          <w:rFonts w:ascii="Arial" w:eastAsia="Times New Roman" w:hAnsi="Arial" w:cs="Arial"/>
          <w:b/>
          <w:iCs/>
          <w:sz w:val="22"/>
          <w:szCs w:val="22"/>
        </w:rPr>
        <w:t>.</w:t>
      </w:r>
    </w:p>
    <w:p w14:paraId="0740C45E" w14:textId="77777777" w:rsidR="00E37367" w:rsidRPr="0074097E" w:rsidRDefault="00E37367" w:rsidP="00E37367">
      <w:pPr>
        <w:spacing w:line="276" w:lineRule="auto"/>
        <w:ind w:right="360"/>
        <w:jc w:val="both"/>
        <w:rPr>
          <w:rFonts w:ascii="Arial" w:eastAsia="Times New Roman" w:hAnsi="Arial" w:cs="Arial"/>
          <w:sz w:val="22"/>
          <w:szCs w:val="22"/>
        </w:rPr>
      </w:pPr>
      <w:r w:rsidRPr="0074097E">
        <w:rPr>
          <w:rFonts w:ascii="Arial" w:eastAsia="Times New Roman" w:hAnsi="Arial" w:cs="Arial"/>
          <w:sz w:val="22"/>
          <w:szCs w:val="22"/>
        </w:rPr>
        <w:t>Prezados Senhores,</w:t>
      </w:r>
    </w:p>
    <w:p w14:paraId="5AB9FD66" w14:textId="77777777" w:rsidR="00E37367" w:rsidRPr="0074097E" w:rsidRDefault="00E37367" w:rsidP="00E37367">
      <w:pPr>
        <w:spacing w:line="276" w:lineRule="auto"/>
        <w:jc w:val="both"/>
        <w:rPr>
          <w:rFonts w:ascii="Arial" w:eastAsia="Times New Roman" w:hAnsi="Arial" w:cs="Arial"/>
          <w:sz w:val="22"/>
          <w:szCs w:val="22"/>
        </w:rPr>
      </w:pPr>
      <w:r w:rsidRPr="0074097E">
        <w:rPr>
          <w:rFonts w:ascii="Arial" w:eastAsia="Times New Roman" w:hAnsi="Arial" w:cs="Arial"/>
          <w:sz w:val="22"/>
          <w:szCs w:val="22"/>
        </w:rPr>
        <w:t>Pela presente submetemos a apreciação de Vossa Senhoria, a nossa proposta relativa à licitação em epígrafe declarando que:</w:t>
      </w:r>
    </w:p>
    <w:p w14:paraId="2C3B2390" w14:textId="77777777" w:rsidR="00E37367" w:rsidRPr="0074097E" w:rsidRDefault="00E37367" w:rsidP="00120BA3">
      <w:pPr>
        <w:pStyle w:val="PargrafodaLista"/>
        <w:numPr>
          <w:ilvl w:val="0"/>
          <w:numId w:val="28"/>
        </w:numPr>
        <w:spacing w:after="160" w:line="256" w:lineRule="auto"/>
        <w:rPr>
          <w:rFonts w:ascii="Arial" w:eastAsiaTheme="minorHAnsi" w:hAnsi="Arial" w:cs="Arial"/>
          <w:kern w:val="2"/>
          <w:sz w:val="22"/>
          <w:szCs w:val="22"/>
          <w14:ligatures w14:val="standardContextual"/>
        </w:rPr>
      </w:pPr>
      <w:r w:rsidRPr="0074097E">
        <w:rPr>
          <w:rFonts w:ascii="Arial" w:hAnsi="Arial" w:cs="Arial"/>
          <w:sz w:val="22"/>
          <w:szCs w:val="22"/>
        </w:rPr>
        <w:t xml:space="preserve">Executaremos os serviços pelo preço global de </w:t>
      </w:r>
      <w:r w:rsidRPr="0074097E">
        <w:rPr>
          <w:rFonts w:ascii="Arial" w:hAnsi="Arial" w:cs="Arial"/>
          <w:b/>
          <w:bCs/>
          <w:sz w:val="22"/>
          <w:szCs w:val="22"/>
          <w:u w:val="single"/>
        </w:rPr>
        <w:t xml:space="preserve">R$ </w:t>
      </w:r>
      <w:proofErr w:type="gramStart"/>
      <w:r w:rsidRPr="0074097E">
        <w:rPr>
          <w:rFonts w:ascii="Arial" w:hAnsi="Arial" w:cs="Arial"/>
          <w:b/>
          <w:bCs/>
          <w:sz w:val="22"/>
          <w:szCs w:val="22"/>
          <w:u w:val="single"/>
        </w:rPr>
        <w:t>XX.XXX,XX</w:t>
      </w:r>
      <w:proofErr w:type="gramEnd"/>
      <w:r w:rsidRPr="0074097E">
        <w:rPr>
          <w:rFonts w:ascii="Arial" w:hAnsi="Arial" w:cs="Arial"/>
          <w:b/>
          <w:bCs/>
          <w:sz w:val="22"/>
          <w:szCs w:val="22"/>
          <w:u w:val="single"/>
        </w:rPr>
        <w:t xml:space="preserve"> (XXXXXXXXX).</w:t>
      </w:r>
      <w:r w:rsidRPr="0074097E">
        <w:rPr>
          <w:rFonts w:ascii="Arial" w:hAnsi="Arial" w:cs="Arial"/>
          <w:sz w:val="22"/>
          <w:szCs w:val="22"/>
        </w:rPr>
        <w:t xml:space="preserve"> </w:t>
      </w:r>
    </w:p>
    <w:p w14:paraId="73D01CFB" w14:textId="77777777" w:rsidR="00E37367" w:rsidRPr="0074097E" w:rsidRDefault="00E37367" w:rsidP="00120BA3">
      <w:pPr>
        <w:pStyle w:val="PargrafodaLista"/>
        <w:numPr>
          <w:ilvl w:val="0"/>
          <w:numId w:val="28"/>
        </w:numPr>
        <w:spacing w:after="160" w:line="256" w:lineRule="auto"/>
        <w:rPr>
          <w:rFonts w:ascii="Arial" w:hAnsi="Arial" w:cs="Arial"/>
          <w:sz w:val="22"/>
          <w:szCs w:val="22"/>
        </w:rPr>
      </w:pPr>
      <w:r w:rsidRPr="0074097E">
        <w:rPr>
          <w:rFonts w:ascii="Arial" w:hAnsi="Arial" w:cs="Arial"/>
          <w:sz w:val="22"/>
          <w:szCs w:val="22"/>
        </w:rPr>
        <w:t>Assumimos inteira responsabilidade pôr quaisquer erros ou omissão que venham a ser verificados na preparação desta;</w:t>
      </w:r>
    </w:p>
    <w:p w14:paraId="11F4C8F1" w14:textId="1246FA2F" w:rsidR="00E37367" w:rsidRPr="0074097E" w:rsidRDefault="00E37367" w:rsidP="00120BA3">
      <w:pPr>
        <w:pStyle w:val="PargrafodaLista"/>
        <w:numPr>
          <w:ilvl w:val="0"/>
          <w:numId w:val="28"/>
        </w:numPr>
        <w:spacing w:after="160" w:line="256" w:lineRule="auto"/>
        <w:rPr>
          <w:rFonts w:ascii="Arial" w:hAnsi="Arial" w:cs="Arial"/>
          <w:sz w:val="22"/>
          <w:szCs w:val="22"/>
        </w:rPr>
      </w:pPr>
      <w:r w:rsidRPr="0074097E">
        <w:rPr>
          <w:rFonts w:ascii="Arial" w:hAnsi="Arial" w:cs="Arial"/>
          <w:sz w:val="22"/>
          <w:szCs w:val="22"/>
        </w:rPr>
        <w:t xml:space="preserve">Manteremos válida a proposta pelo prazo de </w:t>
      </w:r>
      <w:r w:rsidR="00964659" w:rsidRPr="0074097E">
        <w:rPr>
          <w:rFonts w:ascii="Arial" w:hAnsi="Arial" w:cs="Arial"/>
          <w:sz w:val="22"/>
          <w:szCs w:val="22"/>
        </w:rPr>
        <w:t>XXXXX</w:t>
      </w:r>
      <w:r w:rsidRPr="0074097E">
        <w:rPr>
          <w:rFonts w:ascii="Arial" w:hAnsi="Arial" w:cs="Arial"/>
          <w:b/>
          <w:bCs/>
          <w:sz w:val="22"/>
          <w:szCs w:val="22"/>
        </w:rPr>
        <w:t>(</w:t>
      </w:r>
      <w:r w:rsidR="00964659" w:rsidRPr="0074097E">
        <w:rPr>
          <w:rFonts w:ascii="Arial" w:hAnsi="Arial" w:cs="Arial"/>
          <w:b/>
          <w:bCs/>
          <w:sz w:val="22"/>
          <w:szCs w:val="22"/>
        </w:rPr>
        <w:t>XXXXXXXX</w:t>
      </w:r>
      <w:r w:rsidRPr="0074097E">
        <w:rPr>
          <w:rFonts w:ascii="Arial" w:hAnsi="Arial" w:cs="Arial"/>
          <w:b/>
          <w:bCs/>
          <w:sz w:val="22"/>
          <w:szCs w:val="22"/>
        </w:rPr>
        <w:t>) dias corridos</w:t>
      </w:r>
      <w:r w:rsidRPr="0074097E">
        <w:rPr>
          <w:rFonts w:ascii="Arial" w:hAnsi="Arial" w:cs="Arial"/>
          <w:sz w:val="22"/>
          <w:szCs w:val="22"/>
        </w:rPr>
        <w:t>, contados da data de sua apresentação;</w:t>
      </w:r>
    </w:p>
    <w:p w14:paraId="76CD6D7C" w14:textId="77777777" w:rsidR="00E37367" w:rsidRPr="0074097E" w:rsidRDefault="00E37367" w:rsidP="00E37367">
      <w:pPr>
        <w:spacing w:line="276" w:lineRule="auto"/>
        <w:jc w:val="both"/>
        <w:rPr>
          <w:rFonts w:ascii="Arial" w:eastAsia="Times New Roman" w:hAnsi="Arial" w:cs="Arial"/>
          <w:sz w:val="22"/>
          <w:szCs w:val="22"/>
        </w:rPr>
      </w:pPr>
      <w:r w:rsidRPr="0074097E">
        <w:rPr>
          <w:rFonts w:ascii="Arial" w:eastAsia="Times New Roman" w:hAnsi="Arial" w:cs="Arial"/>
          <w:sz w:val="22"/>
          <w:szCs w:val="22"/>
        </w:rPr>
        <w:t>A forma de pagamento será conforme especificado no edital, com devido atesto do Engenheiro responsável pela execução dos serviços, no verso da Nota Fiscal;</w:t>
      </w:r>
    </w:p>
    <w:p w14:paraId="41EE2722" w14:textId="77777777" w:rsidR="00E37367" w:rsidRPr="0074097E" w:rsidRDefault="00E37367" w:rsidP="00E37367">
      <w:pPr>
        <w:spacing w:line="276" w:lineRule="auto"/>
        <w:jc w:val="both"/>
        <w:rPr>
          <w:rFonts w:ascii="Arial" w:eastAsia="Times New Roman" w:hAnsi="Arial" w:cs="Arial"/>
          <w:b/>
          <w:bCs/>
          <w:sz w:val="22"/>
          <w:szCs w:val="22"/>
        </w:rPr>
      </w:pPr>
      <w:r w:rsidRPr="0074097E">
        <w:rPr>
          <w:rFonts w:ascii="Arial" w:eastAsia="Times New Roman" w:hAnsi="Arial" w:cs="Arial"/>
          <w:b/>
          <w:bCs/>
          <w:sz w:val="22"/>
          <w:szCs w:val="22"/>
        </w:rPr>
        <w:t>DADOS BANCÁRIOS:</w:t>
      </w:r>
    </w:p>
    <w:p w14:paraId="68600B35" w14:textId="77777777" w:rsidR="00E37367" w:rsidRPr="0074097E" w:rsidRDefault="00E37367" w:rsidP="00E37367">
      <w:pPr>
        <w:spacing w:line="276" w:lineRule="auto"/>
        <w:jc w:val="both"/>
        <w:rPr>
          <w:rFonts w:ascii="Arial" w:eastAsia="Times New Roman" w:hAnsi="Arial" w:cs="Arial"/>
          <w:sz w:val="22"/>
          <w:szCs w:val="22"/>
        </w:rPr>
      </w:pPr>
      <w:r w:rsidRPr="0074097E">
        <w:rPr>
          <w:rFonts w:ascii="Arial" w:eastAsia="Times New Roman" w:hAnsi="Arial" w:cs="Arial"/>
          <w:sz w:val="22"/>
          <w:szCs w:val="22"/>
        </w:rPr>
        <w:t>Banco:</w:t>
      </w:r>
    </w:p>
    <w:p w14:paraId="479AD183" w14:textId="77777777" w:rsidR="00E37367" w:rsidRPr="0074097E" w:rsidRDefault="00E37367" w:rsidP="00E37367">
      <w:pPr>
        <w:spacing w:line="276" w:lineRule="auto"/>
        <w:jc w:val="both"/>
        <w:rPr>
          <w:rFonts w:ascii="Arial" w:eastAsia="Times New Roman" w:hAnsi="Arial" w:cs="Arial"/>
          <w:sz w:val="22"/>
          <w:szCs w:val="22"/>
        </w:rPr>
      </w:pPr>
      <w:r w:rsidRPr="0074097E">
        <w:rPr>
          <w:rFonts w:ascii="Arial" w:eastAsia="Times New Roman" w:hAnsi="Arial" w:cs="Arial"/>
          <w:sz w:val="22"/>
          <w:szCs w:val="22"/>
        </w:rPr>
        <w:t>Agência:</w:t>
      </w:r>
    </w:p>
    <w:p w14:paraId="19645F97" w14:textId="77777777" w:rsidR="00E37367" w:rsidRPr="0074097E" w:rsidRDefault="00E37367" w:rsidP="00E37367">
      <w:pPr>
        <w:spacing w:line="276" w:lineRule="auto"/>
        <w:jc w:val="both"/>
        <w:rPr>
          <w:rFonts w:ascii="Arial" w:eastAsia="Times New Roman" w:hAnsi="Arial" w:cs="Arial"/>
          <w:sz w:val="22"/>
          <w:szCs w:val="22"/>
        </w:rPr>
      </w:pPr>
      <w:r w:rsidRPr="0074097E">
        <w:rPr>
          <w:rFonts w:ascii="Arial" w:eastAsia="Times New Roman" w:hAnsi="Arial" w:cs="Arial"/>
          <w:sz w:val="22"/>
          <w:szCs w:val="22"/>
        </w:rPr>
        <w:t>Conta Corrente:</w:t>
      </w:r>
    </w:p>
    <w:p w14:paraId="3AB3E4E5" w14:textId="458738A3" w:rsidR="00E37367" w:rsidRPr="0074097E" w:rsidRDefault="00E37367" w:rsidP="00E37367">
      <w:pPr>
        <w:jc w:val="right"/>
        <w:rPr>
          <w:rFonts w:ascii="Arial" w:eastAsiaTheme="minorHAnsi" w:hAnsi="Arial" w:cs="Arial"/>
          <w:kern w:val="2"/>
          <w:sz w:val="22"/>
          <w:szCs w:val="22"/>
          <w:lang w:eastAsia="en-US"/>
          <w14:ligatures w14:val="standardContextual"/>
        </w:rPr>
      </w:pPr>
      <w:r w:rsidRPr="0074097E">
        <w:rPr>
          <w:rFonts w:ascii="Arial" w:hAnsi="Arial" w:cs="Arial"/>
          <w:sz w:val="22"/>
          <w:szCs w:val="22"/>
        </w:rPr>
        <w:t>Cidade-UF, ____ de ____________ 202</w:t>
      </w:r>
      <w:r w:rsidR="005C4271" w:rsidRPr="0074097E">
        <w:rPr>
          <w:rFonts w:ascii="Arial" w:hAnsi="Arial" w:cs="Arial"/>
          <w:sz w:val="22"/>
          <w:szCs w:val="22"/>
        </w:rPr>
        <w:t>X</w:t>
      </w:r>
      <w:r w:rsidRPr="0074097E">
        <w:rPr>
          <w:rFonts w:ascii="Arial" w:hAnsi="Arial" w:cs="Arial"/>
          <w:sz w:val="22"/>
          <w:szCs w:val="22"/>
        </w:rPr>
        <w:t xml:space="preserve">. </w:t>
      </w:r>
    </w:p>
    <w:p w14:paraId="2260F225" w14:textId="77777777" w:rsidR="00E37367" w:rsidRPr="0074097E" w:rsidRDefault="00E37367" w:rsidP="00E37367">
      <w:pPr>
        <w:spacing w:line="276" w:lineRule="auto"/>
        <w:ind w:firstLine="1985"/>
        <w:jc w:val="right"/>
        <w:rPr>
          <w:rFonts w:ascii="Arial" w:eastAsia="Times New Roman" w:hAnsi="Arial" w:cs="Arial"/>
          <w:bCs/>
          <w:sz w:val="22"/>
          <w:szCs w:val="22"/>
        </w:rPr>
      </w:pPr>
    </w:p>
    <w:p w14:paraId="7C363DD2" w14:textId="77777777" w:rsidR="00E37367" w:rsidRPr="0074097E" w:rsidRDefault="00E37367" w:rsidP="00E37367">
      <w:pPr>
        <w:jc w:val="center"/>
        <w:rPr>
          <w:rFonts w:ascii="Arial" w:eastAsiaTheme="minorHAnsi" w:hAnsi="Arial" w:cs="Arial"/>
          <w:b/>
          <w:bCs/>
          <w:kern w:val="2"/>
          <w:sz w:val="22"/>
          <w:szCs w:val="22"/>
          <w:lang w:eastAsia="en-US"/>
          <w14:ligatures w14:val="standardContextual"/>
        </w:rPr>
      </w:pPr>
      <w:r w:rsidRPr="0074097E">
        <w:rPr>
          <w:rFonts w:ascii="Arial" w:hAnsi="Arial" w:cs="Arial"/>
          <w:b/>
          <w:bCs/>
          <w:sz w:val="22"/>
          <w:szCs w:val="22"/>
        </w:rPr>
        <w:t>RAZÃO SOCIAL DA EMPRESA</w:t>
      </w:r>
    </w:p>
    <w:p w14:paraId="47EE8CF6" w14:textId="77777777" w:rsidR="00E37367" w:rsidRPr="0074097E" w:rsidRDefault="00E37367" w:rsidP="00E37367">
      <w:pPr>
        <w:jc w:val="center"/>
        <w:rPr>
          <w:rFonts w:ascii="Arial" w:hAnsi="Arial" w:cs="Arial"/>
          <w:sz w:val="22"/>
          <w:szCs w:val="22"/>
        </w:rPr>
      </w:pPr>
      <w:r w:rsidRPr="0074097E">
        <w:rPr>
          <w:rFonts w:ascii="Arial" w:hAnsi="Arial" w:cs="Arial"/>
          <w:sz w:val="22"/>
          <w:szCs w:val="22"/>
        </w:rPr>
        <w:t>Nome, Função na Empresa</w:t>
      </w:r>
    </w:p>
    <w:p w14:paraId="25A293F5" w14:textId="77777777" w:rsidR="00E37367" w:rsidRPr="0074097E" w:rsidRDefault="00E37367" w:rsidP="00E37367">
      <w:pPr>
        <w:jc w:val="center"/>
        <w:rPr>
          <w:rFonts w:ascii="Arial" w:hAnsi="Arial" w:cs="Arial"/>
          <w:sz w:val="22"/>
          <w:szCs w:val="22"/>
        </w:rPr>
      </w:pPr>
      <w:r w:rsidRPr="0074097E">
        <w:rPr>
          <w:rFonts w:ascii="Arial" w:hAnsi="Arial" w:cs="Arial"/>
          <w:sz w:val="22"/>
          <w:szCs w:val="22"/>
        </w:rPr>
        <w:t>e Assinatura do Representante Legal da Empresa</w:t>
      </w:r>
    </w:p>
    <w:p w14:paraId="77AD60BF" w14:textId="45296A10" w:rsidR="00E37367" w:rsidRPr="0074097E" w:rsidRDefault="00E37367" w:rsidP="00E37367">
      <w:pPr>
        <w:jc w:val="both"/>
        <w:rPr>
          <w:rFonts w:ascii="Arial" w:hAnsi="Arial" w:cs="Arial"/>
          <w:sz w:val="22"/>
          <w:szCs w:val="22"/>
        </w:rPr>
      </w:pPr>
      <w:r w:rsidRPr="0074097E">
        <w:rPr>
          <w:rFonts w:ascii="Arial" w:hAnsi="Arial" w:cs="Arial"/>
          <w:sz w:val="22"/>
          <w:szCs w:val="22"/>
        </w:rPr>
        <w:t>Obs.: Este documento é meramente exemplificativo devendo ser apresentado em papel timbrado da empresa licitante.</w:t>
      </w:r>
    </w:p>
    <w:p w14:paraId="60D6B6B6" w14:textId="282C4839" w:rsidR="00007AB5" w:rsidRPr="0074097E" w:rsidRDefault="00007AB5" w:rsidP="00E37367">
      <w:pPr>
        <w:jc w:val="both"/>
        <w:rPr>
          <w:rFonts w:ascii="Arial" w:hAnsi="Arial" w:cs="Arial"/>
          <w:sz w:val="22"/>
          <w:szCs w:val="22"/>
        </w:rPr>
      </w:pPr>
    </w:p>
    <w:p w14:paraId="45DB7FF5" w14:textId="5C8FD892" w:rsidR="00007AB5" w:rsidRPr="0074097E" w:rsidRDefault="00007AB5" w:rsidP="00E37367">
      <w:pPr>
        <w:jc w:val="both"/>
        <w:rPr>
          <w:rFonts w:ascii="Arial" w:hAnsi="Arial" w:cs="Arial"/>
          <w:sz w:val="22"/>
          <w:szCs w:val="22"/>
        </w:rPr>
      </w:pPr>
    </w:p>
    <w:p w14:paraId="157451FA" w14:textId="77777777" w:rsidR="00B74578" w:rsidRPr="0074097E" w:rsidRDefault="00B74578" w:rsidP="00E37367">
      <w:pPr>
        <w:jc w:val="both"/>
        <w:rPr>
          <w:rFonts w:ascii="Arial" w:hAnsi="Arial" w:cs="Arial"/>
          <w:sz w:val="22"/>
          <w:szCs w:val="22"/>
        </w:rPr>
      </w:pPr>
    </w:p>
    <w:p w14:paraId="0037C52B" w14:textId="7693B844" w:rsidR="00007AB5" w:rsidRPr="0074097E" w:rsidRDefault="00007AB5" w:rsidP="00E37367">
      <w:pPr>
        <w:jc w:val="both"/>
        <w:rPr>
          <w:rFonts w:ascii="Arial" w:hAnsi="Arial" w:cs="Arial"/>
          <w:sz w:val="22"/>
          <w:szCs w:val="22"/>
        </w:rPr>
      </w:pPr>
    </w:p>
    <w:p w14:paraId="1C110B02" w14:textId="77777777" w:rsidR="00007AB5" w:rsidRPr="0074097E" w:rsidRDefault="00007AB5" w:rsidP="00E37367">
      <w:pPr>
        <w:jc w:val="both"/>
        <w:rPr>
          <w:rFonts w:ascii="Arial" w:hAnsi="Arial" w:cs="Arial"/>
          <w:sz w:val="22"/>
          <w:szCs w:val="22"/>
        </w:rPr>
      </w:pPr>
    </w:p>
    <w:p w14:paraId="690A9996" w14:textId="014E3AAB" w:rsidR="00137B72" w:rsidRPr="0074097E" w:rsidRDefault="00137B72" w:rsidP="00E64343">
      <w:pPr>
        <w:pBdr>
          <w:top w:val="single" w:sz="4" w:space="1" w:color="auto"/>
          <w:bottom w:val="single" w:sz="4" w:space="1" w:color="auto"/>
        </w:pBdr>
        <w:shd w:val="clear" w:color="auto" w:fill="8DB3E2" w:themeFill="text2" w:themeFillTint="66"/>
        <w:jc w:val="center"/>
        <w:rPr>
          <w:rFonts w:ascii="Arial" w:hAnsi="Arial" w:cs="Arial"/>
          <w:b/>
          <w:sz w:val="22"/>
          <w:szCs w:val="22"/>
        </w:rPr>
      </w:pPr>
      <w:r w:rsidRPr="0074097E">
        <w:rPr>
          <w:rFonts w:ascii="Arial" w:hAnsi="Arial" w:cs="Arial"/>
          <w:b/>
          <w:sz w:val="22"/>
          <w:szCs w:val="22"/>
        </w:rPr>
        <w:lastRenderedPageBreak/>
        <w:t>ANEXO X</w:t>
      </w:r>
      <w:r w:rsidR="00E37367" w:rsidRPr="0074097E">
        <w:rPr>
          <w:rFonts w:ascii="Arial" w:hAnsi="Arial" w:cs="Arial"/>
          <w:b/>
          <w:sz w:val="22"/>
          <w:szCs w:val="22"/>
        </w:rPr>
        <w:t>I</w:t>
      </w:r>
      <w:r w:rsidRPr="0074097E">
        <w:rPr>
          <w:rFonts w:ascii="Arial" w:hAnsi="Arial" w:cs="Arial"/>
          <w:b/>
          <w:sz w:val="22"/>
          <w:szCs w:val="22"/>
        </w:rPr>
        <w:t xml:space="preserve"> – </w:t>
      </w:r>
      <w:r w:rsidR="001B114E" w:rsidRPr="0074097E">
        <w:rPr>
          <w:rFonts w:ascii="Arial" w:hAnsi="Arial" w:cs="Arial"/>
          <w:b/>
          <w:sz w:val="22"/>
          <w:szCs w:val="22"/>
        </w:rPr>
        <w:t>MINUTA DO CONTRATO ADMINISTRATIVO Nº ___/20</w:t>
      </w:r>
      <w:r w:rsidR="0015418C" w:rsidRPr="0074097E">
        <w:rPr>
          <w:rFonts w:ascii="Arial" w:hAnsi="Arial" w:cs="Arial"/>
          <w:b/>
          <w:sz w:val="22"/>
          <w:szCs w:val="22"/>
        </w:rPr>
        <w:t>__</w:t>
      </w:r>
    </w:p>
    <w:p w14:paraId="56B2EECD" w14:textId="77777777" w:rsidR="00137B72" w:rsidRPr="0074097E" w:rsidRDefault="00137B72" w:rsidP="008B08EE">
      <w:pPr>
        <w:jc w:val="both"/>
        <w:rPr>
          <w:rFonts w:ascii="Arial" w:hAnsi="Arial" w:cs="Arial"/>
          <w:b/>
          <w:sz w:val="22"/>
          <w:szCs w:val="22"/>
        </w:rPr>
      </w:pPr>
    </w:p>
    <w:p w14:paraId="29800A1D" w14:textId="77777777" w:rsidR="001B114E" w:rsidRPr="0074097E" w:rsidRDefault="001B114E" w:rsidP="008B08EE">
      <w:pPr>
        <w:ind w:right="-17"/>
        <w:jc w:val="center"/>
        <w:rPr>
          <w:rFonts w:ascii="Arial" w:hAnsi="Arial" w:cs="Arial"/>
          <w:b/>
          <w:sz w:val="22"/>
          <w:szCs w:val="22"/>
        </w:rPr>
      </w:pPr>
    </w:p>
    <w:p w14:paraId="3010B3A2" w14:textId="2B6ACBAA" w:rsidR="001B114E" w:rsidRPr="0074097E" w:rsidRDefault="001B114E" w:rsidP="008B08EE">
      <w:pPr>
        <w:ind w:left="3969" w:right="-17"/>
        <w:jc w:val="both"/>
        <w:rPr>
          <w:rFonts w:ascii="Arial" w:hAnsi="Arial" w:cs="Arial"/>
          <w:b/>
          <w:color w:val="FF0000"/>
          <w:sz w:val="22"/>
          <w:szCs w:val="22"/>
        </w:rPr>
      </w:pPr>
      <w:r w:rsidRPr="0074097E">
        <w:rPr>
          <w:rFonts w:ascii="Arial" w:hAnsi="Arial" w:cs="Arial"/>
          <w:b/>
          <w:sz w:val="22"/>
          <w:szCs w:val="22"/>
        </w:rPr>
        <w:t xml:space="preserve">TERMO DE CONTRATO DE COMPRA Nº </w:t>
      </w:r>
      <w:r w:rsidRPr="0074097E">
        <w:rPr>
          <w:rFonts w:ascii="Arial" w:hAnsi="Arial" w:cs="Arial"/>
          <w:b/>
          <w:color w:val="FF0000"/>
          <w:sz w:val="22"/>
          <w:szCs w:val="22"/>
        </w:rPr>
        <w:t>......../....</w:t>
      </w:r>
      <w:r w:rsidRPr="0074097E">
        <w:rPr>
          <w:rFonts w:ascii="Arial" w:hAnsi="Arial" w:cs="Arial"/>
          <w:b/>
          <w:sz w:val="22"/>
          <w:szCs w:val="22"/>
        </w:rPr>
        <w:t xml:space="preserve">, QUE FAZEM ENTRE SI </w:t>
      </w:r>
      <w:r w:rsidR="008A6CDA" w:rsidRPr="0074097E">
        <w:rPr>
          <w:rFonts w:ascii="Arial" w:eastAsia="MS Mincho" w:hAnsi="Arial" w:cs="Arial"/>
          <w:b/>
          <w:sz w:val="22"/>
          <w:szCs w:val="22"/>
        </w:rPr>
        <w:t xml:space="preserve">*** </w:t>
      </w:r>
      <w:r w:rsidR="008A6CDA" w:rsidRPr="0074097E">
        <w:rPr>
          <w:rFonts w:ascii="Arial" w:eastAsia="MS Mincho" w:hAnsi="Arial" w:cs="Arial"/>
          <w:b/>
          <w:color w:val="FF0000"/>
          <w:sz w:val="22"/>
          <w:szCs w:val="22"/>
        </w:rPr>
        <w:t>ENTE PÚBLICO LICITANTE</w:t>
      </w:r>
      <w:r w:rsidR="008A6CDA" w:rsidRPr="0074097E">
        <w:rPr>
          <w:rFonts w:ascii="Arial" w:hAnsi="Arial" w:cs="Arial"/>
          <w:b/>
          <w:sz w:val="22"/>
          <w:szCs w:val="22"/>
        </w:rPr>
        <w:t xml:space="preserve"> </w:t>
      </w:r>
      <w:r w:rsidRPr="0074097E">
        <w:rPr>
          <w:rFonts w:ascii="Arial" w:hAnsi="Arial" w:cs="Arial"/>
          <w:b/>
          <w:sz w:val="22"/>
          <w:szCs w:val="22"/>
        </w:rPr>
        <w:t xml:space="preserve">E A EMPRESA </w:t>
      </w:r>
      <w:r w:rsidR="008A6CDA" w:rsidRPr="0074097E">
        <w:rPr>
          <w:rFonts w:ascii="Arial" w:hAnsi="Arial" w:cs="Arial"/>
          <w:b/>
          <w:sz w:val="22"/>
          <w:szCs w:val="22"/>
        </w:rPr>
        <w:t>***</w:t>
      </w:r>
    </w:p>
    <w:p w14:paraId="0BC81111" w14:textId="77777777" w:rsidR="001B114E" w:rsidRPr="0074097E" w:rsidRDefault="001B114E" w:rsidP="008B08EE">
      <w:pPr>
        <w:ind w:right="-15"/>
        <w:jc w:val="both"/>
        <w:rPr>
          <w:rFonts w:ascii="Arial" w:hAnsi="Arial" w:cs="Arial"/>
          <w:b/>
          <w:color w:val="FF0000"/>
          <w:sz w:val="22"/>
          <w:szCs w:val="22"/>
        </w:rPr>
      </w:pPr>
    </w:p>
    <w:p w14:paraId="15436A08" w14:textId="344D6642" w:rsidR="001B114E" w:rsidRPr="0074097E" w:rsidRDefault="008938BB" w:rsidP="008B08EE">
      <w:pPr>
        <w:pStyle w:val="NormalWeb"/>
        <w:spacing w:before="0" w:beforeAutospacing="0" w:after="0" w:afterAutospacing="0"/>
        <w:jc w:val="both"/>
        <w:rPr>
          <w:rFonts w:ascii="Arial" w:hAnsi="Arial" w:cs="Arial"/>
          <w:sz w:val="22"/>
          <w:szCs w:val="22"/>
        </w:rPr>
      </w:pPr>
      <w:r w:rsidRPr="0074097E">
        <w:rPr>
          <w:rFonts w:ascii="Arial" w:hAnsi="Arial" w:cs="Arial"/>
          <w:b/>
          <w:sz w:val="22"/>
          <w:szCs w:val="22"/>
        </w:rPr>
        <w:t xml:space="preserve">A PREFEITURA MUNICIPAL DE </w:t>
      </w:r>
      <w:r w:rsidR="004F509B" w:rsidRPr="0074097E">
        <w:rPr>
          <w:rFonts w:ascii="Arial" w:hAnsi="Arial" w:cs="Arial"/>
          <w:b/>
          <w:sz w:val="22"/>
          <w:szCs w:val="22"/>
        </w:rPr>
        <w:t>PINDORAMA</w:t>
      </w:r>
      <w:r w:rsidR="000F1249" w:rsidRPr="0074097E">
        <w:rPr>
          <w:rFonts w:ascii="Arial" w:hAnsi="Arial" w:cs="Arial"/>
          <w:b/>
          <w:sz w:val="22"/>
          <w:szCs w:val="22"/>
        </w:rPr>
        <w:t xml:space="preserve"> DO TOCANTINS - TO</w:t>
      </w:r>
      <w:r w:rsidRPr="0074097E">
        <w:rPr>
          <w:rFonts w:ascii="Arial" w:hAnsi="Arial" w:cs="Arial"/>
          <w:sz w:val="22"/>
          <w:szCs w:val="22"/>
        </w:rPr>
        <w:t xml:space="preserve">, pessoa jurídica de direito público interno, com sede e foro na cidade de </w:t>
      </w:r>
      <w:r w:rsidR="00AD047F" w:rsidRPr="0074097E">
        <w:rPr>
          <w:rFonts w:ascii="Arial" w:hAnsi="Arial" w:cs="Arial"/>
          <w:sz w:val="22"/>
          <w:szCs w:val="22"/>
        </w:rPr>
        <w:t>Pindorama</w:t>
      </w:r>
      <w:r w:rsidR="00EE1434" w:rsidRPr="0074097E">
        <w:rPr>
          <w:rFonts w:ascii="Arial" w:hAnsi="Arial" w:cs="Arial"/>
          <w:sz w:val="22"/>
          <w:szCs w:val="22"/>
        </w:rPr>
        <w:t xml:space="preserve"> do Tocantins</w:t>
      </w:r>
      <w:r w:rsidRPr="0074097E">
        <w:rPr>
          <w:rFonts w:ascii="Arial" w:hAnsi="Arial" w:cs="Arial"/>
          <w:sz w:val="22"/>
          <w:szCs w:val="22"/>
        </w:rPr>
        <w:t xml:space="preserve">, Estado do Tocantins, à </w:t>
      </w:r>
      <w:r w:rsidR="00AD047F" w:rsidRPr="0074097E">
        <w:rPr>
          <w:rFonts w:ascii="Arial" w:hAnsi="Arial" w:cs="Arial"/>
          <w:sz w:val="22"/>
          <w:szCs w:val="22"/>
        </w:rPr>
        <w:t>Praça Major Júlio, S/N</w:t>
      </w:r>
      <w:r w:rsidR="000F1249" w:rsidRPr="0074097E">
        <w:rPr>
          <w:rFonts w:ascii="Arial" w:hAnsi="Arial" w:cs="Arial"/>
          <w:sz w:val="22"/>
          <w:szCs w:val="22"/>
        </w:rPr>
        <w:t>, CENTRO - CEP 77.</w:t>
      </w:r>
      <w:r w:rsidR="00AD047F" w:rsidRPr="0074097E">
        <w:rPr>
          <w:rFonts w:ascii="Arial" w:hAnsi="Arial" w:cs="Arial"/>
          <w:sz w:val="22"/>
          <w:szCs w:val="22"/>
        </w:rPr>
        <w:t>380</w:t>
      </w:r>
      <w:r w:rsidR="000F1249" w:rsidRPr="0074097E">
        <w:rPr>
          <w:rFonts w:ascii="Arial" w:hAnsi="Arial" w:cs="Arial"/>
          <w:sz w:val="22"/>
          <w:szCs w:val="22"/>
        </w:rPr>
        <w:t xml:space="preserve">-000 - </w:t>
      </w:r>
      <w:r w:rsidR="004F509B" w:rsidRPr="0074097E">
        <w:rPr>
          <w:rFonts w:ascii="Arial" w:hAnsi="Arial" w:cs="Arial"/>
          <w:sz w:val="22"/>
          <w:szCs w:val="22"/>
        </w:rPr>
        <w:t>PINDORAMA</w:t>
      </w:r>
      <w:r w:rsidR="000F1249" w:rsidRPr="0074097E">
        <w:rPr>
          <w:rFonts w:ascii="Arial" w:hAnsi="Arial" w:cs="Arial"/>
          <w:sz w:val="22"/>
          <w:szCs w:val="22"/>
        </w:rPr>
        <w:t xml:space="preserve"> DO TOCANTINS - TO</w:t>
      </w:r>
      <w:r w:rsidRPr="0074097E">
        <w:rPr>
          <w:rFonts w:ascii="Arial" w:hAnsi="Arial" w:cs="Arial"/>
          <w:sz w:val="22"/>
          <w:szCs w:val="22"/>
        </w:rPr>
        <w:t xml:space="preserve">, inscrita no </w:t>
      </w:r>
      <w:r w:rsidRPr="0074097E">
        <w:rPr>
          <w:rFonts w:ascii="Arial" w:hAnsi="Arial" w:cs="Arial"/>
          <w:b/>
          <w:sz w:val="22"/>
          <w:szCs w:val="22"/>
        </w:rPr>
        <w:t xml:space="preserve">CNPJ/MF sob nº </w:t>
      </w:r>
      <w:r w:rsidR="00AD047F" w:rsidRPr="0074097E">
        <w:rPr>
          <w:rFonts w:ascii="Arial" w:hAnsi="Arial" w:cs="Arial"/>
          <w:b/>
          <w:color w:val="000000"/>
          <w:sz w:val="22"/>
          <w:szCs w:val="22"/>
        </w:rPr>
        <w:t>02.155.331/0001-26</w:t>
      </w:r>
      <w:r w:rsidRPr="0074097E">
        <w:rPr>
          <w:rFonts w:ascii="Arial" w:hAnsi="Arial" w:cs="Arial"/>
          <w:b/>
          <w:sz w:val="22"/>
          <w:szCs w:val="22"/>
        </w:rPr>
        <w:t>,</w:t>
      </w:r>
      <w:r w:rsidRPr="0074097E">
        <w:rPr>
          <w:rFonts w:ascii="Arial" w:hAnsi="Arial" w:cs="Arial"/>
          <w:sz w:val="22"/>
          <w:szCs w:val="22"/>
        </w:rPr>
        <w:t xml:space="preserve"> neste ato representado pelo Sr. Prefeito</w:t>
      </w:r>
      <w:r w:rsidRPr="0074097E">
        <w:rPr>
          <w:rFonts w:ascii="Arial" w:hAnsi="Arial" w:cs="Arial"/>
          <w:b/>
          <w:sz w:val="22"/>
          <w:szCs w:val="22"/>
        </w:rPr>
        <w:t xml:space="preserve"> </w:t>
      </w:r>
      <w:r w:rsidR="00026C2C" w:rsidRPr="0074097E">
        <w:rPr>
          <w:rFonts w:ascii="Arial" w:hAnsi="Arial" w:cs="Arial"/>
          <w:b/>
          <w:sz w:val="22"/>
          <w:szCs w:val="22"/>
        </w:rPr>
        <w:t>THIAGO TAPAJÓS ALVES OLIVEIRA</w:t>
      </w:r>
      <w:r w:rsidRPr="0074097E">
        <w:rPr>
          <w:rFonts w:ascii="Arial" w:hAnsi="Arial" w:cs="Arial"/>
          <w:b/>
          <w:sz w:val="22"/>
          <w:szCs w:val="22"/>
        </w:rPr>
        <w:t>,</w:t>
      </w:r>
      <w:r w:rsidRPr="0074097E">
        <w:rPr>
          <w:rFonts w:ascii="Arial" w:hAnsi="Arial" w:cs="Arial"/>
          <w:sz w:val="22"/>
          <w:szCs w:val="22"/>
        </w:rPr>
        <w:t xml:space="preserve"> brasileiro, residente e domiciliado</w:t>
      </w:r>
      <w:r w:rsidR="00BD6E71" w:rsidRPr="0074097E">
        <w:rPr>
          <w:rFonts w:ascii="Arial" w:hAnsi="Arial" w:cs="Arial"/>
          <w:sz w:val="22"/>
          <w:szCs w:val="22"/>
        </w:rPr>
        <w:t xml:space="preserve"> na </w:t>
      </w:r>
      <w:r w:rsidR="00BD6E71" w:rsidRPr="0074097E">
        <w:rPr>
          <w:rFonts w:ascii="Arial" w:hAnsi="Arial" w:cs="Arial"/>
          <w:color w:val="000000"/>
          <w:sz w:val="22"/>
          <w:szCs w:val="22"/>
        </w:rPr>
        <w:t>c</w:t>
      </w:r>
      <w:r w:rsidRPr="0074097E">
        <w:rPr>
          <w:rFonts w:ascii="Arial" w:hAnsi="Arial" w:cs="Arial"/>
          <w:color w:val="000000"/>
          <w:sz w:val="22"/>
          <w:szCs w:val="22"/>
        </w:rPr>
        <w:t xml:space="preserve">idade </w:t>
      </w:r>
      <w:r w:rsidR="00026C2C" w:rsidRPr="0074097E">
        <w:rPr>
          <w:rFonts w:ascii="Arial" w:hAnsi="Arial" w:cs="Arial"/>
          <w:color w:val="000000"/>
          <w:sz w:val="22"/>
          <w:szCs w:val="22"/>
        </w:rPr>
        <w:t xml:space="preserve">Pindorama do Tocantins </w:t>
      </w:r>
      <w:r w:rsidRPr="0074097E">
        <w:rPr>
          <w:rFonts w:ascii="Arial" w:hAnsi="Arial" w:cs="Arial"/>
          <w:color w:val="000000"/>
          <w:sz w:val="22"/>
          <w:szCs w:val="22"/>
        </w:rPr>
        <w:t xml:space="preserve">– TO, </w:t>
      </w:r>
      <w:r w:rsidR="00BD6E71" w:rsidRPr="0074097E">
        <w:rPr>
          <w:rFonts w:ascii="Arial" w:hAnsi="Arial" w:cs="Arial"/>
          <w:sz w:val="22"/>
          <w:szCs w:val="22"/>
        </w:rPr>
        <w:t xml:space="preserve">doravante denominada </w:t>
      </w:r>
      <w:r w:rsidR="00BD6E71" w:rsidRPr="0074097E">
        <w:rPr>
          <w:rFonts w:ascii="Arial" w:hAnsi="Arial" w:cs="Arial"/>
          <w:b/>
          <w:sz w:val="22"/>
          <w:szCs w:val="22"/>
        </w:rPr>
        <w:t>CONTRATANTE</w:t>
      </w:r>
      <w:r w:rsidR="00BD6E71" w:rsidRPr="0074097E">
        <w:rPr>
          <w:rFonts w:ascii="Arial" w:hAnsi="Arial" w:cs="Arial"/>
          <w:sz w:val="22"/>
          <w:szCs w:val="22"/>
        </w:rPr>
        <w:t xml:space="preserve">, </w:t>
      </w:r>
      <w:r w:rsidRPr="0074097E">
        <w:rPr>
          <w:rFonts w:ascii="Arial" w:hAnsi="Arial" w:cs="Arial"/>
          <w:color w:val="000000"/>
          <w:sz w:val="22"/>
          <w:szCs w:val="22"/>
        </w:rPr>
        <w:t>e por outro</w:t>
      </w:r>
      <w:r w:rsidR="00BD6E71" w:rsidRPr="0074097E">
        <w:rPr>
          <w:rFonts w:ascii="Arial" w:hAnsi="Arial" w:cs="Arial"/>
          <w:sz w:val="22"/>
          <w:szCs w:val="22"/>
        </w:rPr>
        <w:t xml:space="preserve"> </w:t>
      </w:r>
      <w:r w:rsidR="001B114E" w:rsidRPr="0074097E">
        <w:rPr>
          <w:rFonts w:ascii="Arial" w:hAnsi="Arial" w:cs="Arial"/>
          <w:sz w:val="22"/>
          <w:szCs w:val="22"/>
        </w:rPr>
        <w:t xml:space="preserve">(a) </w:t>
      </w:r>
      <w:r w:rsidR="001B114E" w:rsidRPr="0074097E">
        <w:rPr>
          <w:rFonts w:ascii="Arial" w:hAnsi="Arial" w:cs="Arial"/>
          <w:color w:val="FF0000"/>
          <w:sz w:val="22"/>
          <w:szCs w:val="22"/>
        </w:rPr>
        <w:t>..............................</w:t>
      </w:r>
      <w:r w:rsidR="001B114E" w:rsidRPr="0074097E">
        <w:rPr>
          <w:rFonts w:ascii="Arial" w:hAnsi="Arial" w:cs="Arial"/>
          <w:sz w:val="22"/>
          <w:szCs w:val="22"/>
        </w:rPr>
        <w:t xml:space="preserve"> inscrito(a) no CNPJ/MF sob o nº </w:t>
      </w:r>
      <w:r w:rsidR="001B114E" w:rsidRPr="0074097E">
        <w:rPr>
          <w:rFonts w:ascii="Arial" w:hAnsi="Arial" w:cs="Arial"/>
          <w:color w:val="FF0000"/>
          <w:sz w:val="22"/>
          <w:szCs w:val="22"/>
        </w:rPr>
        <w:t>............................</w:t>
      </w:r>
      <w:r w:rsidR="001B114E" w:rsidRPr="0074097E">
        <w:rPr>
          <w:rFonts w:ascii="Arial" w:hAnsi="Arial" w:cs="Arial"/>
          <w:sz w:val="22"/>
          <w:szCs w:val="22"/>
        </w:rPr>
        <w:t xml:space="preserve">, sediado(a) na </w:t>
      </w:r>
      <w:r w:rsidR="001B114E" w:rsidRPr="0074097E">
        <w:rPr>
          <w:rFonts w:ascii="Arial" w:hAnsi="Arial" w:cs="Arial"/>
          <w:color w:val="FF0000"/>
          <w:sz w:val="22"/>
          <w:szCs w:val="22"/>
        </w:rPr>
        <w:t>...................................</w:t>
      </w:r>
      <w:r w:rsidR="001B114E" w:rsidRPr="0074097E">
        <w:rPr>
          <w:rFonts w:ascii="Arial" w:hAnsi="Arial" w:cs="Arial"/>
          <w:sz w:val="22"/>
          <w:szCs w:val="22"/>
        </w:rPr>
        <w:t xml:space="preserve">, </w:t>
      </w:r>
      <w:proofErr w:type="spellStart"/>
      <w:r w:rsidR="001B114E" w:rsidRPr="0074097E">
        <w:rPr>
          <w:rFonts w:ascii="Arial" w:hAnsi="Arial" w:cs="Arial"/>
          <w:sz w:val="22"/>
          <w:szCs w:val="22"/>
        </w:rPr>
        <w:t>em</w:t>
      </w:r>
      <w:proofErr w:type="spellEnd"/>
      <w:r w:rsidR="001B114E" w:rsidRPr="0074097E">
        <w:rPr>
          <w:rFonts w:ascii="Arial" w:hAnsi="Arial" w:cs="Arial"/>
          <w:sz w:val="22"/>
          <w:szCs w:val="22"/>
        </w:rPr>
        <w:t xml:space="preserve"> </w:t>
      </w:r>
      <w:r w:rsidR="001B114E" w:rsidRPr="0074097E">
        <w:rPr>
          <w:rFonts w:ascii="Arial" w:hAnsi="Arial" w:cs="Arial"/>
          <w:color w:val="FF0000"/>
          <w:sz w:val="22"/>
          <w:szCs w:val="22"/>
        </w:rPr>
        <w:t>.............................</w:t>
      </w:r>
      <w:r w:rsidR="001B114E" w:rsidRPr="0074097E">
        <w:rPr>
          <w:rFonts w:ascii="Arial" w:hAnsi="Arial" w:cs="Arial"/>
          <w:sz w:val="22"/>
          <w:szCs w:val="22"/>
        </w:rPr>
        <w:t xml:space="preserve"> doravante designada CONTRATADA, neste ato representada pelo(a) Sr.(a) </w:t>
      </w:r>
      <w:r w:rsidR="001B114E" w:rsidRPr="0074097E">
        <w:rPr>
          <w:rFonts w:ascii="Arial" w:hAnsi="Arial" w:cs="Arial"/>
          <w:color w:val="FF0000"/>
          <w:sz w:val="22"/>
          <w:szCs w:val="22"/>
        </w:rPr>
        <w:t>.....................</w:t>
      </w:r>
      <w:r w:rsidR="001B114E" w:rsidRPr="0074097E">
        <w:rPr>
          <w:rFonts w:ascii="Arial" w:hAnsi="Arial" w:cs="Arial"/>
          <w:sz w:val="22"/>
          <w:szCs w:val="22"/>
        </w:rPr>
        <w:t xml:space="preserve">, portador(a) da Carteira de Identidade nº </w:t>
      </w:r>
      <w:r w:rsidR="001B114E" w:rsidRPr="0074097E">
        <w:rPr>
          <w:rFonts w:ascii="Arial" w:hAnsi="Arial" w:cs="Arial"/>
          <w:color w:val="FF0000"/>
          <w:sz w:val="22"/>
          <w:szCs w:val="22"/>
        </w:rPr>
        <w:t>.................</w:t>
      </w:r>
      <w:r w:rsidR="001B114E" w:rsidRPr="0074097E">
        <w:rPr>
          <w:rFonts w:ascii="Arial" w:hAnsi="Arial" w:cs="Arial"/>
          <w:sz w:val="22"/>
          <w:szCs w:val="22"/>
        </w:rPr>
        <w:t xml:space="preserve">, expedida pela (o) </w:t>
      </w:r>
      <w:r w:rsidR="001B114E" w:rsidRPr="0074097E">
        <w:rPr>
          <w:rFonts w:ascii="Arial" w:hAnsi="Arial" w:cs="Arial"/>
          <w:color w:val="FF0000"/>
          <w:sz w:val="22"/>
          <w:szCs w:val="22"/>
        </w:rPr>
        <w:t>..................</w:t>
      </w:r>
      <w:r w:rsidR="001B114E" w:rsidRPr="0074097E">
        <w:rPr>
          <w:rFonts w:ascii="Arial" w:hAnsi="Arial" w:cs="Arial"/>
          <w:sz w:val="22"/>
          <w:szCs w:val="22"/>
        </w:rPr>
        <w:t xml:space="preserve">, e CPF nº </w:t>
      </w:r>
      <w:r w:rsidR="001B114E" w:rsidRPr="0074097E">
        <w:rPr>
          <w:rFonts w:ascii="Arial" w:hAnsi="Arial" w:cs="Arial"/>
          <w:color w:val="FF0000"/>
          <w:sz w:val="22"/>
          <w:szCs w:val="22"/>
        </w:rPr>
        <w:t>.........................</w:t>
      </w:r>
      <w:r w:rsidR="001B114E" w:rsidRPr="0074097E">
        <w:rPr>
          <w:rFonts w:ascii="Arial" w:hAnsi="Arial" w:cs="Arial"/>
          <w:sz w:val="22"/>
          <w:szCs w:val="22"/>
        </w:rPr>
        <w:t xml:space="preserve">, tendo em vista o que consta no Processo nº </w:t>
      </w:r>
      <w:r w:rsidR="001B114E" w:rsidRPr="0074097E">
        <w:rPr>
          <w:rFonts w:ascii="Arial" w:hAnsi="Arial" w:cs="Arial"/>
          <w:color w:val="FF0000"/>
          <w:sz w:val="22"/>
          <w:szCs w:val="22"/>
        </w:rPr>
        <w:t xml:space="preserve">.............................. </w:t>
      </w:r>
      <w:r w:rsidR="001B114E" w:rsidRPr="0074097E">
        <w:rPr>
          <w:rFonts w:ascii="Arial" w:hAnsi="Arial" w:cs="Arial"/>
          <w:sz w:val="22"/>
          <w:szCs w:val="22"/>
        </w:rPr>
        <w:t xml:space="preserve">e em observância às disposições da Lei nº </w:t>
      </w:r>
      <w:r w:rsidR="008A6CDA" w:rsidRPr="0074097E">
        <w:rPr>
          <w:rFonts w:ascii="Arial" w:hAnsi="Arial" w:cs="Arial"/>
          <w:sz w:val="22"/>
          <w:szCs w:val="22"/>
        </w:rPr>
        <w:t>14.133/2021</w:t>
      </w:r>
      <w:r w:rsidR="001B114E" w:rsidRPr="0074097E">
        <w:rPr>
          <w:rFonts w:ascii="Arial" w:hAnsi="Arial" w:cs="Arial"/>
          <w:sz w:val="22"/>
          <w:szCs w:val="22"/>
        </w:rPr>
        <w:t xml:space="preserve">, da Lei nº </w:t>
      </w:r>
      <w:r w:rsidR="008A6CDA" w:rsidRPr="0074097E">
        <w:rPr>
          <w:rFonts w:ascii="Arial" w:hAnsi="Arial" w:cs="Arial"/>
          <w:sz w:val="22"/>
          <w:szCs w:val="22"/>
        </w:rPr>
        <w:t xml:space="preserve">123/2006 </w:t>
      </w:r>
      <w:r w:rsidR="001B114E" w:rsidRPr="0074097E">
        <w:rPr>
          <w:rFonts w:ascii="Arial" w:hAnsi="Arial" w:cs="Arial"/>
          <w:sz w:val="22"/>
          <w:szCs w:val="22"/>
        </w:rPr>
        <w:t xml:space="preserve">e </w:t>
      </w:r>
      <w:r w:rsidR="008A6CDA" w:rsidRPr="0074097E">
        <w:rPr>
          <w:rFonts w:ascii="Arial" w:hAnsi="Arial" w:cs="Arial"/>
          <w:sz w:val="22"/>
          <w:szCs w:val="22"/>
        </w:rPr>
        <w:t>***</w:t>
      </w:r>
      <w:r w:rsidR="001B114E" w:rsidRPr="0074097E">
        <w:rPr>
          <w:rFonts w:ascii="Arial" w:hAnsi="Arial" w:cs="Arial"/>
          <w:sz w:val="22"/>
          <w:szCs w:val="22"/>
        </w:rPr>
        <w:t xml:space="preserve">, resolvem celebrar o presente Termo de Contrato, decorrente do </w:t>
      </w:r>
      <w:r w:rsidR="00EF084D" w:rsidRPr="0074097E">
        <w:rPr>
          <w:rFonts w:ascii="Arial" w:hAnsi="Arial" w:cs="Arial"/>
          <w:sz w:val="22"/>
          <w:szCs w:val="22"/>
        </w:rPr>
        <w:t>Concorrência</w:t>
      </w:r>
      <w:r w:rsidR="001B114E" w:rsidRPr="0074097E">
        <w:rPr>
          <w:rFonts w:ascii="Arial" w:hAnsi="Arial" w:cs="Arial"/>
          <w:sz w:val="22"/>
          <w:szCs w:val="22"/>
        </w:rPr>
        <w:t xml:space="preserve"> nº </w:t>
      </w:r>
      <w:r w:rsidR="00ED76D9" w:rsidRPr="0074097E">
        <w:rPr>
          <w:rFonts w:ascii="Arial" w:hAnsi="Arial" w:cs="Arial"/>
          <w:sz w:val="22"/>
          <w:szCs w:val="22"/>
        </w:rPr>
        <w:t xml:space="preserve"> 00</w:t>
      </w:r>
      <w:r w:rsidR="00C97684" w:rsidRPr="0074097E">
        <w:rPr>
          <w:rFonts w:ascii="Arial" w:hAnsi="Arial" w:cs="Arial"/>
          <w:sz w:val="22"/>
          <w:szCs w:val="22"/>
        </w:rPr>
        <w:t>XX</w:t>
      </w:r>
      <w:r w:rsidR="001B114E" w:rsidRPr="0074097E">
        <w:rPr>
          <w:rFonts w:ascii="Arial" w:hAnsi="Arial" w:cs="Arial"/>
          <w:sz w:val="22"/>
          <w:szCs w:val="22"/>
        </w:rPr>
        <w:t>/20</w:t>
      </w:r>
      <w:r w:rsidR="00ED76D9" w:rsidRPr="0074097E">
        <w:rPr>
          <w:rFonts w:ascii="Arial" w:hAnsi="Arial" w:cs="Arial"/>
          <w:sz w:val="22"/>
          <w:szCs w:val="22"/>
        </w:rPr>
        <w:t>2</w:t>
      </w:r>
      <w:r w:rsidR="005C4271" w:rsidRPr="0074097E">
        <w:rPr>
          <w:rFonts w:ascii="Arial" w:hAnsi="Arial" w:cs="Arial"/>
          <w:sz w:val="22"/>
          <w:szCs w:val="22"/>
        </w:rPr>
        <w:t>X</w:t>
      </w:r>
      <w:r w:rsidR="001B114E" w:rsidRPr="0074097E">
        <w:rPr>
          <w:rFonts w:ascii="Arial" w:hAnsi="Arial" w:cs="Arial"/>
          <w:sz w:val="22"/>
          <w:szCs w:val="22"/>
        </w:rPr>
        <w:t>,  mediante as cláusulas e condições a seguir enunciadas.</w:t>
      </w:r>
    </w:p>
    <w:p w14:paraId="564778DD" w14:textId="77777777" w:rsidR="001B114E" w:rsidRPr="0074097E" w:rsidRDefault="001B114E" w:rsidP="008B08EE">
      <w:pPr>
        <w:pStyle w:val="NormalWeb"/>
        <w:spacing w:before="0" w:beforeAutospacing="0" w:after="0" w:afterAutospacing="0"/>
        <w:jc w:val="both"/>
        <w:rPr>
          <w:rFonts w:ascii="Arial" w:hAnsi="Arial" w:cs="Arial"/>
          <w:sz w:val="22"/>
          <w:szCs w:val="22"/>
        </w:rPr>
      </w:pPr>
    </w:p>
    <w:p w14:paraId="0EF4ACD3" w14:textId="77777777" w:rsidR="001B114E" w:rsidRPr="0074097E" w:rsidRDefault="001B114E" w:rsidP="00E64343">
      <w:pPr>
        <w:pStyle w:val="Nivel010"/>
        <w:shd w:val="clear" w:color="auto" w:fill="8DB3E2" w:themeFill="text2" w:themeFillTint="66"/>
        <w:spacing w:before="0"/>
        <w:rPr>
          <w:rFonts w:ascii="Arial" w:hAnsi="Arial" w:cs="Arial"/>
          <w:color w:val="auto"/>
          <w:sz w:val="22"/>
          <w:szCs w:val="22"/>
        </w:rPr>
      </w:pPr>
      <w:r w:rsidRPr="0074097E">
        <w:rPr>
          <w:rFonts w:ascii="Arial" w:hAnsi="Arial" w:cs="Arial"/>
          <w:color w:val="auto"/>
          <w:sz w:val="22"/>
          <w:szCs w:val="22"/>
        </w:rPr>
        <w:t>CLÁUSULA PRIMEIRA – OBJETO</w:t>
      </w:r>
      <w:r w:rsidR="00092C25" w:rsidRPr="0074097E">
        <w:rPr>
          <w:rFonts w:ascii="Arial" w:hAnsi="Arial" w:cs="Arial"/>
          <w:color w:val="auto"/>
          <w:sz w:val="22"/>
          <w:szCs w:val="22"/>
        </w:rPr>
        <w:t>.</w:t>
      </w:r>
    </w:p>
    <w:p w14:paraId="5B96DBC4" w14:textId="77777777" w:rsidR="00092C25" w:rsidRPr="0074097E" w:rsidRDefault="00092C25" w:rsidP="008B08EE">
      <w:pPr>
        <w:pStyle w:val="Nivel010"/>
        <w:numPr>
          <w:ilvl w:val="0"/>
          <w:numId w:val="0"/>
        </w:numPr>
        <w:spacing w:before="0"/>
        <w:rPr>
          <w:rFonts w:ascii="Arial" w:hAnsi="Arial" w:cs="Arial"/>
          <w:sz w:val="22"/>
          <w:szCs w:val="22"/>
        </w:rPr>
      </w:pPr>
    </w:p>
    <w:p w14:paraId="226A176D" w14:textId="64DE221A" w:rsidR="00CF65BD" w:rsidRPr="0074097E" w:rsidRDefault="001B114E" w:rsidP="00CF65BD">
      <w:pPr>
        <w:spacing w:line="0" w:lineRule="atLeast"/>
        <w:jc w:val="both"/>
        <w:rPr>
          <w:rFonts w:ascii="Arial" w:hAnsi="Arial" w:cs="Arial"/>
          <w:b/>
          <w:sz w:val="22"/>
          <w:szCs w:val="22"/>
        </w:rPr>
      </w:pPr>
      <w:r w:rsidRPr="0074097E">
        <w:rPr>
          <w:rFonts w:ascii="Arial" w:hAnsi="Arial" w:cs="Arial"/>
          <w:b/>
          <w:color w:val="000000"/>
          <w:sz w:val="22"/>
          <w:szCs w:val="22"/>
        </w:rPr>
        <w:t>O objeto do presente Termo de Contrato é a</w:t>
      </w:r>
      <w:r w:rsidR="00CF65BD" w:rsidRPr="0074097E">
        <w:rPr>
          <w:rFonts w:ascii="Arial" w:hAnsi="Arial" w:cs="Arial"/>
          <w:b/>
          <w:color w:val="000000"/>
          <w:sz w:val="22"/>
          <w:szCs w:val="22"/>
        </w:rPr>
        <w:t xml:space="preserve"> </w:t>
      </w:r>
      <w:r w:rsidR="00B74578" w:rsidRPr="0074097E">
        <w:rPr>
          <w:rFonts w:ascii="Arial" w:eastAsia="Verdana" w:hAnsi="Arial" w:cs="Arial"/>
          <w:b/>
          <w:sz w:val="22"/>
          <w:szCs w:val="22"/>
          <w:lang w:val="pt-PT" w:eastAsia="en-US"/>
        </w:rPr>
        <w:t>CONTRATAÇÃO DE EMPRESA ESPECIALIZADA PARA EXECUÇÃO DE PONTES E BUEIROS NO MUNICÍPIO DE PINDORAMA DO TOCANTINS, CONVÊNIO Nº 947131/2023 EM CONFORMIDADE COM PROJETO BÁSICO E PLANILHAS EM ANEXO AO EDITAL</w:t>
      </w:r>
      <w:r w:rsidR="00CF65BD" w:rsidRPr="0074097E">
        <w:rPr>
          <w:rFonts w:ascii="Arial" w:eastAsia="ArialMT" w:hAnsi="Arial" w:cs="Arial"/>
          <w:b/>
          <w:sz w:val="22"/>
          <w:szCs w:val="22"/>
        </w:rPr>
        <w:t>.</w:t>
      </w:r>
    </w:p>
    <w:p w14:paraId="4579C21F" w14:textId="4A9DCA63" w:rsidR="001B114E" w:rsidRPr="0074097E" w:rsidRDefault="001B114E" w:rsidP="00120BA3">
      <w:pPr>
        <w:pStyle w:val="Nivel010"/>
        <w:numPr>
          <w:ilvl w:val="1"/>
          <w:numId w:val="25"/>
        </w:numPr>
        <w:spacing w:before="0"/>
        <w:ind w:left="0"/>
        <w:rPr>
          <w:rFonts w:ascii="Arial" w:hAnsi="Arial" w:cs="Arial"/>
          <w:b w:val="0"/>
          <w:color w:val="000000"/>
          <w:sz w:val="22"/>
          <w:szCs w:val="22"/>
        </w:rPr>
      </w:pPr>
      <w:r w:rsidRPr="0074097E">
        <w:rPr>
          <w:rFonts w:ascii="Arial" w:hAnsi="Arial" w:cs="Arial"/>
          <w:b w:val="0"/>
          <w:color w:val="000000"/>
          <w:sz w:val="22"/>
          <w:szCs w:val="22"/>
        </w:rPr>
        <w:t xml:space="preserve">conforme especificações e quantitativos estabelecidos no Termo </w:t>
      </w:r>
      <w:r w:rsidR="00092C25" w:rsidRPr="0074097E">
        <w:rPr>
          <w:rFonts w:ascii="Arial" w:hAnsi="Arial" w:cs="Arial"/>
          <w:b w:val="0"/>
          <w:color w:val="000000"/>
          <w:sz w:val="22"/>
          <w:szCs w:val="22"/>
        </w:rPr>
        <w:t>de Referência, anexo do Edital.</w:t>
      </w:r>
    </w:p>
    <w:p w14:paraId="6B1909E2" w14:textId="77777777" w:rsidR="00092C25" w:rsidRPr="0074097E" w:rsidRDefault="00092C25" w:rsidP="008B08EE">
      <w:pPr>
        <w:pStyle w:val="Nivel010"/>
        <w:numPr>
          <w:ilvl w:val="0"/>
          <w:numId w:val="0"/>
        </w:numPr>
        <w:spacing w:before="0"/>
        <w:rPr>
          <w:rFonts w:ascii="Arial" w:hAnsi="Arial" w:cs="Arial"/>
          <w:b w:val="0"/>
          <w:color w:val="000000"/>
          <w:sz w:val="22"/>
          <w:szCs w:val="22"/>
        </w:rPr>
      </w:pPr>
    </w:p>
    <w:p w14:paraId="3A9D0F26" w14:textId="050125C7" w:rsidR="001B114E" w:rsidRPr="0074097E" w:rsidRDefault="001B114E" w:rsidP="00120BA3">
      <w:pPr>
        <w:pStyle w:val="Nivel010"/>
        <w:numPr>
          <w:ilvl w:val="1"/>
          <w:numId w:val="25"/>
        </w:numPr>
        <w:spacing w:before="0"/>
        <w:ind w:left="0"/>
        <w:rPr>
          <w:rFonts w:ascii="Arial" w:hAnsi="Arial" w:cs="Arial"/>
          <w:b w:val="0"/>
          <w:color w:val="000000"/>
          <w:sz w:val="22"/>
          <w:szCs w:val="22"/>
        </w:rPr>
      </w:pPr>
      <w:r w:rsidRPr="0074097E">
        <w:rPr>
          <w:rFonts w:ascii="Arial" w:hAnsi="Arial" w:cs="Arial"/>
          <w:b w:val="0"/>
          <w:color w:val="000000"/>
          <w:sz w:val="22"/>
          <w:szCs w:val="22"/>
        </w:rPr>
        <w:t xml:space="preserve">Este Termo de Contrato vincula-se ao Edital do </w:t>
      </w:r>
      <w:r w:rsidR="00EF084D" w:rsidRPr="0074097E">
        <w:rPr>
          <w:rFonts w:ascii="Arial" w:hAnsi="Arial" w:cs="Arial"/>
          <w:b w:val="0"/>
          <w:color w:val="000000"/>
          <w:sz w:val="22"/>
          <w:szCs w:val="22"/>
        </w:rPr>
        <w:t>Concorrência</w:t>
      </w:r>
      <w:r w:rsidRPr="0074097E">
        <w:rPr>
          <w:rFonts w:ascii="Arial" w:hAnsi="Arial" w:cs="Arial"/>
          <w:b w:val="0"/>
          <w:color w:val="000000"/>
          <w:sz w:val="22"/>
          <w:szCs w:val="22"/>
        </w:rPr>
        <w:t>, identificado no preâmbulo e à proposta vencedora, independentemente de transcrição.</w:t>
      </w:r>
    </w:p>
    <w:p w14:paraId="1813065B" w14:textId="7CBD45E0" w:rsidR="00CF65BD" w:rsidRPr="0074097E" w:rsidRDefault="00CF65BD" w:rsidP="00CF65BD">
      <w:pPr>
        <w:pStyle w:val="Nivel010"/>
        <w:numPr>
          <w:ilvl w:val="0"/>
          <w:numId w:val="0"/>
        </w:numPr>
        <w:spacing w:before="0"/>
        <w:rPr>
          <w:rFonts w:ascii="Arial" w:hAnsi="Arial" w:cs="Arial"/>
          <w:b w:val="0"/>
          <w:color w:val="000000"/>
          <w:sz w:val="22"/>
          <w:szCs w:val="22"/>
        </w:rPr>
      </w:pPr>
    </w:p>
    <w:p w14:paraId="042EAFD8" w14:textId="43BB3DFD" w:rsidR="00CF65BD" w:rsidRPr="0074097E" w:rsidRDefault="00CF65BD" w:rsidP="00CF65BD">
      <w:pPr>
        <w:pStyle w:val="Nivel010"/>
        <w:numPr>
          <w:ilvl w:val="0"/>
          <w:numId w:val="0"/>
        </w:numPr>
        <w:spacing w:before="0"/>
        <w:rPr>
          <w:rFonts w:ascii="Arial" w:hAnsi="Arial" w:cs="Arial"/>
          <w:b w:val="0"/>
          <w:color w:val="000000"/>
          <w:sz w:val="22"/>
          <w:szCs w:val="22"/>
        </w:rPr>
      </w:pPr>
      <w:r w:rsidRPr="0074097E">
        <w:rPr>
          <w:rFonts w:ascii="Arial" w:hAnsi="Arial" w:cs="Arial"/>
          <w:color w:val="000000"/>
          <w:sz w:val="22"/>
          <w:szCs w:val="22"/>
        </w:rPr>
        <w:t>SUB CLÁUSULA ÚNICA – A CONTRATADA</w:t>
      </w:r>
      <w:r w:rsidRPr="0074097E">
        <w:rPr>
          <w:rFonts w:ascii="Arial" w:hAnsi="Arial" w:cs="Arial"/>
          <w:b w:val="0"/>
          <w:color w:val="000000"/>
          <w:sz w:val="22"/>
          <w:szCs w:val="22"/>
        </w:rPr>
        <w:t xml:space="preserve"> deverá observar, sempre quando for necessária as especificações e detalhes das obras descritas nos anexos que compõem o Edital </w:t>
      </w:r>
      <w:r w:rsidR="00F302EA" w:rsidRPr="0074097E">
        <w:rPr>
          <w:rFonts w:ascii="Arial" w:hAnsi="Arial" w:cs="Arial"/>
          <w:b w:val="0"/>
          <w:color w:val="000000"/>
          <w:sz w:val="22"/>
          <w:szCs w:val="22"/>
        </w:rPr>
        <w:t>de Concorrência n</w:t>
      </w:r>
      <w:r w:rsidRPr="0074097E">
        <w:rPr>
          <w:rFonts w:ascii="Arial" w:hAnsi="Arial" w:cs="Arial"/>
          <w:b w:val="0"/>
          <w:color w:val="000000"/>
          <w:sz w:val="22"/>
          <w:szCs w:val="22"/>
        </w:rPr>
        <w:t>° 00</w:t>
      </w:r>
      <w:r w:rsidR="000D06D4" w:rsidRPr="0074097E">
        <w:rPr>
          <w:rFonts w:ascii="Arial" w:hAnsi="Arial" w:cs="Arial"/>
          <w:b w:val="0"/>
          <w:color w:val="000000"/>
          <w:sz w:val="22"/>
          <w:szCs w:val="22"/>
        </w:rPr>
        <w:t>X</w:t>
      </w:r>
      <w:r w:rsidRPr="0074097E">
        <w:rPr>
          <w:rFonts w:ascii="Arial" w:hAnsi="Arial" w:cs="Arial"/>
          <w:b w:val="0"/>
          <w:color w:val="000000"/>
          <w:sz w:val="22"/>
          <w:szCs w:val="22"/>
        </w:rPr>
        <w:t>/202</w:t>
      </w:r>
      <w:r w:rsidR="00B74578" w:rsidRPr="0074097E">
        <w:rPr>
          <w:rFonts w:ascii="Arial" w:hAnsi="Arial" w:cs="Arial"/>
          <w:b w:val="0"/>
          <w:color w:val="000000"/>
          <w:sz w:val="22"/>
          <w:szCs w:val="22"/>
        </w:rPr>
        <w:t>X</w:t>
      </w:r>
      <w:r w:rsidRPr="0074097E">
        <w:rPr>
          <w:rFonts w:ascii="Arial" w:hAnsi="Arial" w:cs="Arial"/>
          <w:b w:val="0"/>
          <w:color w:val="000000"/>
          <w:sz w:val="22"/>
          <w:szCs w:val="22"/>
        </w:rPr>
        <w:t>, ao qual se vinculam este contrato e as partes.</w:t>
      </w:r>
    </w:p>
    <w:p w14:paraId="365AFBF2" w14:textId="77777777" w:rsidR="001B114E" w:rsidRPr="0074097E" w:rsidRDefault="001B114E" w:rsidP="008B08EE">
      <w:pPr>
        <w:jc w:val="both"/>
        <w:rPr>
          <w:rFonts w:ascii="Arial" w:hAnsi="Arial" w:cs="Arial"/>
          <w:b/>
          <w:strike/>
          <w:color w:val="000000"/>
          <w:sz w:val="22"/>
          <w:szCs w:val="22"/>
        </w:rPr>
      </w:pPr>
    </w:p>
    <w:p w14:paraId="469CB696" w14:textId="77777777" w:rsidR="001B114E" w:rsidRPr="0074097E" w:rsidRDefault="001B114E" w:rsidP="00E64343">
      <w:pPr>
        <w:pStyle w:val="Nivel010"/>
        <w:shd w:val="clear" w:color="auto" w:fill="8DB3E2" w:themeFill="text2" w:themeFillTint="66"/>
        <w:spacing w:before="0"/>
        <w:rPr>
          <w:rFonts w:ascii="Arial" w:hAnsi="Arial" w:cs="Arial"/>
          <w:iCs/>
          <w:color w:val="auto"/>
          <w:sz w:val="22"/>
          <w:szCs w:val="22"/>
        </w:rPr>
      </w:pPr>
      <w:r w:rsidRPr="0074097E">
        <w:rPr>
          <w:rFonts w:ascii="Arial" w:hAnsi="Arial" w:cs="Arial"/>
          <w:color w:val="auto"/>
          <w:sz w:val="22"/>
          <w:szCs w:val="22"/>
        </w:rPr>
        <w:t>CLÁUSULA SEGUNDA – VIGÊNCIA</w:t>
      </w:r>
      <w:r w:rsidR="00092C25" w:rsidRPr="0074097E">
        <w:rPr>
          <w:rFonts w:ascii="Arial" w:hAnsi="Arial" w:cs="Arial"/>
          <w:color w:val="auto"/>
          <w:sz w:val="22"/>
          <w:szCs w:val="22"/>
        </w:rPr>
        <w:t>.</w:t>
      </w:r>
    </w:p>
    <w:p w14:paraId="051580F2" w14:textId="77777777" w:rsidR="00092C25" w:rsidRPr="0074097E" w:rsidRDefault="00092C25" w:rsidP="008B08EE">
      <w:pPr>
        <w:pStyle w:val="Nivel010"/>
        <w:numPr>
          <w:ilvl w:val="0"/>
          <w:numId w:val="0"/>
        </w:numPr>
        <w:spacing w:before="0"/>
        <w:rPr>
          <w:rFonts w:ascii="Arial" w:hAnsi="Arial" w:cs="Arial"/>
          <w:iCs/>
          <w:sz w:val="22"/>
          <w:szCs w:val="22"/>
        </w:rPr>
      </w:pPr>
    </w:p>
    <w:p w14:paraId="25007F56" w14:textId="74B461A9" w:rsidR="001B114E" w:rsidRPr="0074097E" w:rsidRDefault="00CF65BD" w:rsidP="00120BA3">
      <w:pPr>
        <w:numPr>
          <w:ilvl w:val="1"/>
          <w:numId w:val="25"/>
        </w:numPr>
        <w:tabs>
          <w:tab w:val="left" w:pos="142"/>
        </w:tabs>
        <w:ind w:left="0"/>
        <w:jc w:val="both"/>
        <w:rPr>
          <w:rFonts w:ascii="Arial" w:hAnsi="Arial" w:cs="Arial"/>
          <w:bCs/>
          <w:iCs/>
          <w:sz w:val="22"/>
          <w:szCs w:val="22"/>
        </w:rPr>
      </w:pPr>
      <w:r w:rsidRPr="0074097E">
        <w:rPr>
          <w:rFonts w:ascii="Arial" w:eastAsia="Times New Roman" w:hAnsi="Arial" w:cs="Arial"/>
          <w:sz w:val="22"/>
          <w:szCs w:val="22"/>
        </w:rPr>
        <w:t xml:space="preserve">O prazo máximo para a conclusão da obra objeto desta licitação, e de </w:t>
      </w:r>
      <w:r w:rsidRPr="0074097E">
        <w:rPr>
          <w:rFonts w:ascii="Arial" w:eastAsia="Times New Roman" w:hAnsi="Arial" w:cs="Arial"/>
          <w:b/>
          <w:bCs/>
          <w:sz w:val="22"/>
          <w:szCs w:val="22"/>
        </w:rPr>
        <w:t>XX(XXXXXXXX) dias</w:t>
      </w:r>
      <w:r w:rsidRPr="0074097E">
        <w:rPr>
          <w:rFonts w:ascii="Arial" w:eastAsia="Times New Roman" w:hAnsi="Arial" w:cs="Arial"/>
          <w:bCs/>
          <w:sz w:val="22"/>
          <w:szCs w:val="22"/>
        </w:rPr>
        <w:t xml:space="preserve"> corridos</w:t>
      </w:r>
      <w:r w:rsidRPr="0074097E">
        <w:rPr>
          <w:rFonts w:ascii="Arial" w:eastAsia="Times New Roman" w:hAnsi="Arial" w:cs="Arial"/>
          <w:b/>
          <w:bCs/>
          <w:sz w:val="22"/>
          <w:szCs w:val="22"/>
        </w:rPr>
        <w:t xml:space="preserve"> </w:t>
      </w:r>
      <w:r w:rsidRPr="0074097E">
        <w:rPr>
          <w:rFonts w:ascii="Arial" w:eastAsia="Times New Roman" w:hAnsi="Arial" w:cs="Arial"/>
          <w:sz w:val="22"/>
          <w:szCs w:val="22"/>
        </w:rPr>
        <w:t xml:space="preserve">e, o prazo de vigência do contrato será de </w:t>
      </w:r>
      <w:r w:rsidRPr="0074097E">
        <w:rPr>
          <w:rFonts w:ascii="Arial" w:eastAsia="Times New Roman" w:hAnsi="Arial" w:cs="Arial"/>
          <w:b/>
          <w:bCs/>
          <w:sz w:val="22"/>
          <w:szCs w:val="22"/>
        </w:rPr>
        <w:t>XX(XXXXX) dias</w:t>
      </w:r>
      <w:r w:rsidRPr="0074097E">
        <w:rPr>
          <w:rFonts w:ascii="Arial" w:eastAsia="Times New Roman" w:hAnsi="Arial" w:cs="Arial"/>
          <w:sz w:val="22"/>
          <w:szCs w:val="22"/>
        </w:rPr>
        <w:t>, ambos a</w:t>
      </w:r>
      <w:r w:rsidRPr="0074097E">
        <w:rPr>
          <w:rFonts w:ascii="Arial" w:eastAsia="Times New Roman" w:hAnsi="Arial" w:cs="Arial"/>
          <w:b/>
          <w:bCs/>
          <w:sz w:val="22"/>
          <w:szCs w:val="22"/>
        </w:rPr>
        <w:t xml:space="preserve"> </w:t>
      </w:r>
      <w:r w:rsidRPr="0074097E">
        <w:rPr>
          <w:rFonts w:ascii="Arial" w:eastAsia="Times New Roman" w:hAnsi="Arial" w:cs="Arial"/>
          <w:sz w:val="22"/>
          <w:szCs w:val="22"/>
        </w:rPr>
        <w:t xml:space="preserve">serem contados a partir da data da assinatura do contrato, </w:t>
      </w:r>
      <w:r w:rsidR="001B114E" w:rsidRPr="0074097E">
        <w:rPr>
          <w:rFonts w:ascii="Arial" w:hAnsi="Arial" w:cs="Arial"/>
          <w:bCs/>
          <w:iCs/>
          <w:sz w:val="22"/>
          <w:szCs w:val="22"/>
        </w:rPr>
        <w:t xml:space="preserve">prorrogável na forma do art. </w:t>
      </w:r>
      <w:r w:rsidR="008A6CDA" w:rsidRPr="0074097E">
        <w:rPr>
          <w:rFonts w:ascii="Arial" w:hAnsi="Arial" w:cs="Arial"/>
          <w:bCs/>
          <w:iCs/>
          <w:sz w:val="22"/>
          <w:szCs w:val="22"/>
        </w:rPr>
        <w:t>107</w:t>
      </w:r>
      <w:r w:rsidR="001B114E" w:rsidRPr="0074097E">
        <w:rPr>
          <w:rFonts w:ascii="Arial" w:hAnsi="Arial" w:cs="Arial"/>
          <w:bCs/>
          <w:iCs/>
          <w:sz w:val="22"/>
          <w:szCs w:val="22"/>
        </w:rPr>
        <w:t xml:space="preserve"> da Lei nº </w:t>
      </w:r>
      <w:r w:rsidR="008A6CDA" w:rsidRPr="0074097E">
        <w:rPr>
          <w:rFonts w:ascii="Arial" w:hAnsi="Arial" w:cs="Arial"/>
          <w:bCs/>
          <w:iCs/>
          <w:sz w:val="22"/>
          <w:szCs w:val="22"/>
        </w:rPr>
        <w:t>14.133/2021.</w:t>
      </w:r>
    </w:p>
    <w:p w14:paraId="1F21BB4B" w14:textId="77777777" w:rsidR="00092C25" w:rsidRPr="0074097E" w:rsidRDefault="00092C25" w:rsidP="008B08EE">
      <w:pPr>
        <w:ind w:left="425"/>
        <w:jc w:val="both"/>
        <w:rPr>
          <w:rFonts w:ascii="Arial" w:hAnsi="Arial" w:cs="Arial"/>
          <w:bCs/>
          <w:iCs/>
          <w:sz w:val="22"/>
          <w:szCs w:val="22"/>
        </w:rPr>
      </w:pPr>
    </w:p>
    <w:p w14:paraId="6C1AF6CC" w14:textId="2C3AFDDD" w:rsidR="001B114E" w:rsidRPr="0074097E" w:rsidRDefault="001B114E" w:rsidP="00E64343">
      <w:pPr>
        <w:pStyle w:val="Nivel010"/>
        <w:shd w:val="clear" w:color="auto" w:fill="8DB3E2" w:themeFill="text2" w:themeFillTint="66"/>
        <w:spacing w:before="0"/>
        <w:rPr>
          <w:rFonts w:ascii="Arial" w:hAnsi="Arial" w:cs="Arial"/>
          <w:color w:val="auto"/>
          <w:sz w:val="22"/>
          <w:szCs w:val="22"/>
        </w:rPr>
      </w:pPr>
      <w:r w:rsidRPr="0074097E">
        <w:rPr>
          <w:rFonts w:ascii="Arial" w:hAnsi="Arial" w:cs="Arial"/>
          <w:color w:val="auto"/>
          <w:sz w:val="22"/>
          <w:szCs w:val="22"/>
        </w:rPr>
        <w:t xml:space="preserve">CLÁUSULA TERCEIRA – </w:t>
      </w:r>
      <w:r w:rsidR="006E0023" w:rsidRPr="0074097E">
        <w:rPr>
          <w:rFonts w:ascii="Arial" w:hAnsi="Arial" w:cs="Arial"/>
          <w:color w:val="auto"/>
          <w:sz w:val="22"/>
          <w:szCs w:val="22"/>
        </w:rPr>
        <w:t>VALOR</w:t>
      </w:r>
    </w:p>
    <w:p w14:paraId="6AFBB7C7" w14:textId="55C6325F" w:rsidR="00F302EA" w:rsidRPr="0074097E" w:rsidRDefault="000945AE" w:rsidP="000945AE">
      <w:pPr>
        <w:spacing w:before="240" w:line="276" w:lineRule="auto"/>
        <w:jc w:val="both"/>
        <w:rPr>
          <w:rFonts w:ascii="Arial" w:eastAsia="Times New Roman" w:hAnsi="Arial" w:cs="Arial"/>
          <w:bCs/>
          <w:sz w:val="22"/>
          <w:szCs w:val="22"/>
        </w:rPr>
      </w:pPr>
      <w:r w:rsidRPr="0074097E">
        <w:rPr>
          <w:rFonts w:ascii="Arial" w:eastAsia="Times New Roman" w:hAnsi="Arial" w:cs="Arial"/>
          <w:b/>
          <w:bCs/>
          <w:sz w:val="22"/>
          <w:szCs w:val="22"/>
        </w:rPr>
        <w:t xml:space="preserve">3.1 </w:t>
      </w:r>
      <w:r w:rsidRPr="0074097E">
        <w:rPr>
          <w:rFonts w:ascii="Arial" w:eastAsia="Times New Roman" w:hAnsi="Arial" w:cs="Arial"/>
          <w:bCs/>
          <w:sz w:val="22"/>
          <w:szCs w:val="22"/>
        </w:rPr>
        <w:t xml:space="preserve">O valor do presente Instrumento Contratual é de </w:t>
      </w:r>
      <w:r w:rsidRPr="0074097E">
        <w:rPr>
          <w:rFonts w:ascii="Arial" w:eastAsia="Times New Roman" w:hAnsi="Arial" w:cs="Arial"/>
          <w:b/>
          <w:sz w:val="22"/>
          <w:szCs w:val="22"/>
        </w:rPr>
        <w:t>R$ XXXXXXXXX (XXXXXXXXXXXXXXXXXXXXXXX)</w:t>
      </w:r>
      <w:r w:rsidRPr="0074097E">
        <w:rPr>
          <w:rFonts w:ascii="Arial" w:eastAsia="Times New Roman" w:hAnsi="Arial" w:cs="Arial"/>
          <w:bCs/>
          <w:sz w:val="22"/>
          <w:szCs w:val="22"/>
        </w:rPr>
        <w:t>, que serão pagos na forma da Cláusula Terceira deste Instrumento.</w:t>
      </w:r>
    </w:p>
    <w:p w14:paraId="7994F3E6" w14:textId="256BB12B" w:rsidR="000945AE" w:rsidRPr="0074097E" w:rsidRDefault="000945AE" w:rsidP="000945AE">
      <w:pPr>
        <w:spacing w:line="276" w:lineRule="auto"/>
        <w:jc w:val="both"/>
        <w:rPr>
          <w:rFonts w:ascii="Arial" w:eastAsia="Times New Roman" w:hAnsi="Arial" w:cs="Arial"/>
          <w:bCs/>
          <w:sz w:val="22"/>
          <w:szCs w:val="22"/>
        </w:rPr>
      </w:pPr>
      <w:r w:rsidRPr="0074097E">
        <w:rPr>
          <w:rFonts w:ascii="Arial" w:eastAsia="Times New Roman" w:hAnsi="Arial" w:cs="Arial"/>
          <w:b/>
          <w:sz w:val="22"/>
          <w:szCs w:val="22"/>
        </w:rPr>
        <w:t xml:space="preserve">3.2 </w:t>
      </w:r>
      <w:r w:rsidRPr="0074097E">
        <w:rPr>
          <w:rFonts w:ascii="Arial" w:eastAsia="Times New Roman" w:hAnsi="Arial" w:cs="Arial"/>
          <w:bCs/>
          <w:sz w:val="22"/>
          <w:szCs w:val="22"/>
        </w:rPr>
        <w:t>No ato de assinatura deste Contrato, o licitante vencedor deverá apresentar garantia correspondente</w:t>
      </w:r>
      <w:r w:rsidRPr="0074097E">
        <w:rPr>
          <w:rFonts w:ascii="Arial" w:eastAsia="Times New Roman" w:hAnsi="Arial" w:cs="Arial"/>
          <w:b/>
          <w:sz w:val="22"/>
          <w:szCs w:val="22"/>
        </w:rPr>
        <w:t xml:space="preserve"> a 5% (cinco por cento) </w:t>
      </w:r>
      <w:r w:rsidRPr="0074097E">
        <w:rPr>
          <w:rFonts w:ascii="Arial" w:eastAsia="Times New Roman" w:hAnsi="Arial" w:cs="Arial"/>
          <w:bCs/>
          <w:sz w:val="22"/>
          <w:szCs w:val="22"/>
        </w:rPr>
        <w:t xml:space="preserve">do valor contratual, a qual poderá ser feita dentre as seguintes modalidades: </w:t>
      </w:r>
      <w:r w:rsidRPr="0074097E">
        <w:rPr>
          <w:rFonts w:ascii="Arial" w:eastAsia="Times New Roman" w:hAnsi="Arial" w:cs="Arial"/>
          <w:bCs/>
          <w:sz w:val="22"/>
          <w:szCs w:val="22"/>
        </w:rPr>
        <w:lastRenderedPageBreak/>
        <w:t xml:space="preserve">caução em dinheiro ou seguro-garantia ou fiança bancária, a fim de proteger a Entidade de licitação contra atos ou omissões das Licitantes arrolados abaixo, conforme disposto no </w:t>
      </w:r>
      <w:r w:rsidR="00FA0B5E" w:rsidRPr="0074097E">
        <w:rPr>
          <w:rFonts w:ascii="Arial" w:hAnsi="Arial" w:cs="Arial"/>
          <w:color w:val="000000"/>
          <w:sz w:val="22"/>
          <w:szCs w:val="22"/>
        </w:rPr>
        <w:t>Art. 58</w:t>
      </w:r>
      <w:r w:rsidR="00FA0B5E" w:rsidRPr="0074097E">
        <w:rPr>
          <w:rFonts w:ascii="Arial" w:hAnsi="Arial" w:cs="Arial"/>
          <w:sz w:val="22"/>
          <w:szCs w:val="22"/>
          <w:lang w:eastAsia="en-US"/>
        </w:rPr>
        <w:t>,</w:t>
      </w:r>
      <w:r w:rsidR="00FA0B5E" w:rsidRPr="0074097E">
        <w:rPr>
          <w:rFonts w:ascii="Arial" w:hAnsi="Arial" w:cs="Arial"/>
          <w:color w:val="000000"/>
          <w:sz w:val="22"/>
          <w:szCs w:val="22"/>
        </w:rPr>
        <w:t xml:space="preserve"> § 1º</w:t>
      </w:r>
      <w:r w:rsidR="00FA0B5E" w:rsidRPr="0074097E">
        <w:rPr>
          <w:rFonts w:ascii="Arial" w:hAnsi="Arial" w:cs="Arial"/>
          <w:sz w:val="22"/>
          <w:szCs w:val="22"/>
          <w:lang w:eastAsia="en-US"/>
        </w:rPr>
        <w:t xml:space="preserve"> da lei 14.133/21 e art. 96, § 1º, inc. III, da Lei nº 14.133/21</w:t>
      </w:r>
      <w:r w:rsidRPr="0074097E">
        <w:rPr>
          <w:rFonts w:ascii="Arial" w:eastAsia="Times New Roman" w:hAnsi="Arial" w:cs="Arial"/>
          <w:bCs/>
          <w:sz w:val="22"/>
          <w:szCs w:val="22"/>
        </w:rPr>
        <w:t>:</w:t>
      </w:r>
    </w:p>
    <w:p w14:paraId="625DBFA8" w14:textId="1038E438" w:rsidR="000945AE" w:rsidRPr="0074097E" w:rsidRDefault="000945AE" w:rsidP="000945AE">
      <w:pPr>
        <w:autoSpaceDE w:val="0"/>
        <w:autoSpaceDN w:val="0"/>
        <w:adjustRightInd w:val="0"/>
        <w:spacing w:after="240" w:line="276" w:lineRule="auto"/>
        <w:jc w:val="both"/>
        <w:rPr>
          <w:rFonts w:ascii="Arial" w:eastAsia="Times New Roman" w:hAnsi="Arial" w:cs="Arial"/>
          <w:sz w:val="22"/>
          <w:szCs w:val="22"/>
        </w:rPr>
      </w:pPr>
      <w:r w:rsidRPr="0074097E">
        <w:rPr>
          <w:rFonts w:ascii="Arial" w:eastAsia="Times New Roman" w:hAnsi="Arial" w:cs="Arial"/>
          <w:b/>
          <w:bCs/>
          <w:sz w:val="22"/>
          <w:szCs w:val="22"/>
        </w:rPr>
        <w:t xml:space="preserve">3.3 </w:t>
      </w:r>
      <w:r w:rsidRPr="0074097E">
        <w:rPr>
          <w:rFonts w:ascii="Arial" w:eastAsia="Times New Roman" w:hAnsi="Arial" w:cs="Arial"/>
          <w:sz w:val="22"/>
          <w:szCs w:val="22"/>
        </w:rPr>
        <w:t xml:space="preserve">As garantias prestadas deverão ser feitas para cobertura mínima correspondente à vigência contratual, acrescida do período de </w:t>
      </w:r>
      <w:r w:rsidR="00825438" w:rsidRPr="0074097E">
        <w:rPr>
          <w:rFonts w:ascii="Arial" w:eastAsia="Times New Roman" w:hAnsi="Arial" w:cs="Arial"/>
          <w:b/>
          <w:bCs/>
          <w:sz w:val="22"/>
          <w:szCs w:val="22"/>
        </w:rPr>
        <w:t>XXXX</w:t>
      </w:r>
      <w:r w:rsidRPr="0074097E">
        <w:rPr>
          <w:rFonts w:ascii="Arial" w:eastAsia="Times New Roman" w:hAnsi="Arial" w:cs="Arial"/>
          <w:b/>
          <w:bCs/>
          <w:sz w:val="22"/>
          <w:szCs w:val="22"/>
        </w:rPr>
        <w:t xml:space="preserve"> (</w:t>
      </w:r>
      <w:r w:rsidR="00825438" w:rsidRPr="0074097E">
        <w:rPr>
          <w:rFonts w:ascii="Arial" w:eastAsia="Times New Roman" w:hAnsi="Arial" w:cs="Arial"/>
          <w:b/>
          <w:bCs/>
          <w:sz w:val="22"/>
          <w:szCs w:val="22"/>
        </w:rPr>
        <w:t>XXXXXXX</w:t>
      </w:r>
      <w:r w:rsidRPr="0074097E">
        <w:rPr>
          <w:rFonts w:ascii="Arial" w:eastAsia="Times New Roman" w:hAnsi="Arial" w:cs="Arial"/>
          <w:b/>
          <w:bCs/>
          <w:sz w:val="22"/>
          <w:szCs w:val="22"/>
        </w:rPr>
        <w:t>) dias</w:t>
      </w:r>
      <w:r w:rsidRPr="0074097E">
        <w:rPr>
          <w:rFonts w:ascii="Arial" w:eastAsia="Times New Roman" w:hAnsi="Arial" w:cs="Arial"/>
          <w:bCs/>
          <w:sz w:val="22"/>
          <w:szCs w:val="22"/>
        </w:rPr>
        <w:t xml:space="preserve"> corridos</w:t>
      </w:r>
      <w:r w:rsidRPr="0074097E">
        <w:rPr>
          <w:rFonts w:ascii="Arial" w:eastAsia="Times New Roman" w:hAnsi="Arial" w:cs="Arial"/>
          <w:b/>
          <w:bCs/>
          <w:sz w:val="22"/>
          <w:szCs w:val="22"/>
        </w:rPr>
        <w:t xml:space="preserve"> </w:t>
      </w:r>
      <w:r w:rsidRPr="0074097E">
        <w:rPr>
          <w:rFonts w:ascii="Arial" w:eastAsia="Times New Roman" w:hAnsi="Arial" w:cs="Arial"/>
          <w:sz w:val="22"/>
          <w:szCs w:val="22"/>
        </w:rPr>
        <w:t>e relativo ao período de observação da comprovação as boas condições de execução do objeto contratado.</w:t>
      </w:r>
    </w:p>
    <w:p w14:paraId="5991EF7E" w14:textId="77777777" w:rsidR="001B114E" w:rsidRPr="0074097E" w:rsidRDefault="001B114E" w:rsidP="00E64343">
      <w:pPr>
        <w:pStyle w:val="Nivel010"/>
        <w:shd w:val="clear" w:color="auto" w:fill="8DB3E2" w:themeFill="text2" w:themeFillTint="66"/>
        <w:spacing w:before="0"/>
        <w:rPr>
          <w:rFonts w:ascii="Arial" w:hAnsi="Arial" w:cs="Arial"/>
          <w:color w:val="auto"/>
          <w:sz w:val="22"/>
          <w:szCs w:val="22"/>
        </w:rPr>
      </w:pPr>
      <w:r w:rsidRPr="0074097E">
        <w:rPr>
          <w:rFonts w:ascii="Arial" w:hAnsi="Arial" w:cs="Arial"/>
          <w:color w:val="auto"/>
          <w:sz w:val="22"/>
          <w:szCs w:val="22"/>
        </w:rPr>
        <w:t>CLÁUSULA QUARTA – DOTAÇÃO ORÇAMENTÁRIA</w:t>
      </w:r>
      <w:r w:rsidR="00092C25" w:rsidRPr="0074097E">
        <w:rPr>
          <w:rFonts w:ascii="Arial" w:hAnsi="Arial" w:cs="Arial"/>
          <w:color w:val="auto"/>
          <w:sz w:val="22"/>
          <w:szCs w:val="22"/>
        </w:rPr>
        <w:t>.</w:t>
      </w:r>
    </w:p>
    <w:p w14:paraId="4E9D9A9A" w14:textId="77777777" w:rsidR="00092C25" w:rsidRPr="0074097E" w:rsidRDefault="00092C25" w:rsidP="008B08EE">
      <w:pPr>
        <w:pStyle w:val="Nivel010"/>
        <w:numPr>
          <w:ilvl w:val="0"/>
          <w:numId w:val="0"/>
        </w:numPr>
        <w:spacing w:before="0"/>
        <w:rPr>
          <w:rFonts w:ascii="Arial" w:hAnsi="Arial" w:cs="Arial"/>
          <w:sz w:val="22"/>
          <w:szCs w:val="22"/>
        </w:rPr>
      </w:pPr>
    </w:p>
    <w:p w14:paraId="0F40DA05" w14:textId="1A5A872F" w:rsidR="001B114E" w:rsidRPr="0074097E" w:rsidRDefault="001B114E" w:rsidP="00120BA3">
      <w:pPr>
        <w:numPr>
          <w:ilvl w:val="1"/>
          <w:numId w:val="25"/>
        </w:numPr>
        <w:ind w:left="0"/>
        <w:jc w:val="both"/>
        <w:rPr>
          <w:rFonts w:ascii="Arial" w:hAnsi="Arial" w:cs="Arial"/>
          <w:sz w:val="22"/>
          <w:szCs w:val="22"/>
        </w:rPr>
      </w:pPr>
      <w:r w:rsidRPr="0074097E">
        <w:rPr>
          <w:rFonts w:ascii="Arial" w:hAnsi="Arial" w:cs="Arial"/>
          <w:sz w:val="22"/>
          <w:szCs w:val="22"/>
        </w:rPr>
        <w:t>As despesas decorrentes desta contratação estão programadas em dotação orçamentária própria, prevista no orçamento da União, para o exercício de 20</w:t>
      </w:r>
      <w:r w:rsidR="00487AB5" w:rsidRPr="0074097E">
        <w:rPr>
          <w:rFonts w:ascii="Arial" w:hAnsi="Arial" w:cs="Arial"/>
          <w:sz w:val="22"/>
          <w:szCs w:val="22"/>
        </w:rPr>
        <w:t>2</w:t>
      </w:r>
      <w:r w:rsidR="00D95F6F" w:rsidRPr="0074097E">
        <w:rPr>
          <w:rFonts w:ascii="Arial" w:hAnsi="Arial" w:cs="Arial"/>
          <w:sz w:val="22"/>
          <w:szCs w:val="22"/>
        </w:rPr>
        <w:t>X</w:t>
      </w:r>
      <w:r w:rsidRPr="0074097E">
        <w:rPr>
          <w:rFonts w:ascii="Arial" w:hAnsi="Arial" w:cs="Arial"/>
          <w:sz w:val="22"/>
          <w:szCs w:val="22"/>
        </w:rPr>
        <w:t>, na classificação abaixo:</w:t>
      </w:r>
    </w:p>
    <w:p w14:paraId="45F89DA6" w14:textId="77777777" w:rsidR="00092C25" w:rsidRPr="0074097E" w:rsidRDefault="00092C25" w:rsidP="008B08EE">
      <w:pPr>
        <w:jc w:val="both"/>
        <w:rPr>
          <w:rFonts w:ascii="Arial" w:hAnsi="Arial" w:cs="Arial"/>
          <w:sz w:val="22"/>
          <w:szCs w:val="22"/>
        </w:rPr>
      </w:pPr>
    </w:p>
    <w:tbl>
      <w:tblPr>
        <w:tblStyle w:val="Tabelacomgrade"/>
        <w:tblW w:w="5000" w:type="pct"/>
        <w:tblLook w:val="04A0" w:firstRow="1" w:lastRow="0" w:firstColumn="1" w:lastColumn="0" w:noHBand="0" w:noVBand="1"/>
      </w:tblPr>
      <w:tblGrid>
        <w:gridCol w:w="4624"/>
        <w:gridCol w:w="3193"/>
        <w:gridCol w:w="2236"/>
      </w:tblGrid>
      <w:tr w:rsidR="00AF1A05" w:rsidRPr="0074097E" w14:paraId="12A191A8" w14:textId="77777777" w:rsidTr="00AF1A05">
        <w:tc>
          <w:tcPr>
            <w:tcW w:w="2300" w:type="pct"/>
            <w:tcBorders>
              <w:top w:val="single" w:sz="4" w:space="0" w:color="auto"/>
              <w:left w:val="single" w:sz="4" w:space="0" w:color="auto"/>
              <w:bottom w:val="single" w:sz="4" w:space="0" w:color="auto"/>
              <w:right w:val="single" w:sz="4" w:space="0" w:color="auto"/>
            </w:tcBorders>
            <w:hideMark/>
          </w:tcPr>
          <w:p w14:paraId="380AD822" w14:textId="77777777" w:rsidR="00AF1A05" w:rsidRPr="0074097E" w:rsidRDefault="00AF1A05">
            <w:pPr>
              <w:spacing w:line="0" w:lineRule="atLeast"/>
              <w:jc w:val="center"/>
              <w:rPr>
                <w:rFonts w:ascii="Arial" w:hAnsi="Arial" w:cs="Arial"/>
                <w:b/>
                <w:sz w:val="22"/>
                <w:szCs w:val="22"/>
                <w:lang w:eastAsia="en-US"/>
              </w:rPr>
            </w:pPr>
            <w:r w:rsidRPr="0074097E">
              <w:rPr>
                <w:rFonts w:ascii="Arial" w:hAnsi="Arial" w:cs="Arial"/>
                <w:b/>
                <w:bCs/>
                <w:color w:val="000000"/>
                <w:sz w:val="22"/>
                <w:szCs w:val="22"/>
                <w:lang w:eastAsia="en-US"/>
              </w:rPr>
              <w:t>Dotação Orçamentária</w:t>
            </w:r>
          </w:p>
        </w:tc>
        <w:tc>
          <w:tcPr>
            <w:tcW w:w="1588" w:type="pct"/>
            <w:tcBorders>
              <w:top w:val="single" w:sz="4" w:space="0" w:color="auto"/>
              <w:left w:val="single" w:sz="4" w:space="0" w:color="auto"/>
              <w:bottom w:val="single" w:sz="4" w:space="0" w:color="auto"/>
              <w:right w:val="single" w:sz="4" w:space="0" w:color="auto"/>
            </w:tcBorders>
            <w:hideMark/>
          </w:tcPr>
          <w:p w14:paraId="13125C8F" w14:textId="77777777" w:rsidR="00AF1A05" w:rsidRPr="0074097E" w:rsidRDefault="00AF1A05">
            <w:pPr>
              <w:spacing w:line="0" w:lineRule="atLeast"/>
              <w:jc w:val="center"/>
              <w:rPr>
                <w:rFonts w:ascii="Arial" w:hAnsi="Arial" w:cs="Arial"/>
                <w:b/>
                <w:sz w:val="22"/>
                <w:szCs w:val="22"/>
                <w:lang w:eastAsia="en-US"/>
              </w:rPr>
            </w:pPr>
            <w:r w:rsidRPr="0074097E">
              <w:rPr>
                <w:rFonts w:ascii="Arial" w:hAnsi="Arial" w:cs="Arial"/>
                <w:b/>
                <w:bCs/>
                <w:sz w:val="22"/>
                <w:szCs w:val="22"/>
                <w:lang w:eastAsia="en-US"/>
              </w:rPr>
              <w:t>Fonte</w:t>
            </w:r>
          </w:p>
        </w:tc>
        <w:tc>
          <w:tcPr>
            <w:tcW w:w="1112" w:type="pct"/>
            <w:tcBorders>
              <w:top w:val="single" w:sz="4" w:space="0" w:color="auto"/>
              <w:left w:val="single" w:sz="4" w:space="0" w:color="auto"/>
              <w:bottom w:val="single" w:sz="4" w:space="0" w:color="auto"/>
              <w:right w:val="single" w:sz="4" w:space="0" w:color="auto"/>
            </w:tcBorders>
            <w:hideMark/>
          </w:tcPr>
          <w:p w14:paraId="42758303" w14:textId="77777777" w:rsidR="00AF1A05" w:rsidRPr="0074097E" w:rsidRDefault="00AF1A05">
            <w:pPr>
              <w:spacing w:line="0" w:lineRule="atLeast"/>
              <w:jc w:val="center"/>
              <w:rPr>
                <w:rFonts w:ascii="Arial" w:hAnsi="Arial" w:cs="Arial"/>
                <w:b/>
                <w:sz w:val="22"/>
                <w:szCs w:val="22"/>
                <w:lang w:eastAsia="en-US"/>
              </w:rPr>
            </w:pPr>
            <w:r w:rsidRPr="0074097E">
              <w:rPr>
                <w:rFonts w:ascii="Arial" w:hAnsi="Arial" w:cs="Arial"/>
                <w:b/>
                <w:bCs/>
                <w:sz w:val="22"/>
                <w:szCs w:val="22"/>
                <w:lang w:eastAsia="en-US"/>
              </w:rPr>
              <w:t>Elemento</w:t>
            </w:r>
          </w:p>
        </w:tc>
      </w:tr>
      <w:tr w:rsidR="00AF1A05" w:rsidRPr="0074097E" w14:paraId="7E368608" w14:textId="77777777" w:rsidTr="00AF1A05">
        <w:tc>
          <w:tcPr>
            <w:tcW w:w="2300" w:type="pct"/>
            <w:tcBorders>
              <w:top w:val="single" w:sz="4" w:space="0" w:color="auto"/>
              <w:left w:val="single" w:sz="4" w:space="0" w:color="auto"/>
              <w:bottom w:val="single" w:sz="4" w:space="0" w:color="auto"/>
              <w:right w:val="single" w:sz="4" w:space="0" w:color="auto"/>
            </w:tcBorders>
            <w:vAlign w:val="center"/>
            <w:hideMark/>
          </w:tcPr>
          <w:p w14:paraId="5B5D9A8B" w14:textId="2903AD52" w:rsidR="00AF1A05" w:rsidRPr="0074097E" w:rsidRDefault="00AF1A05" w:rsidP="00AF1A05">
            <w:pPr>
              <w:spacing w:line="0" w:lineRule="atLeast"/>
              <w:jc w:val="center"/>
              <w:rPr>
                <w:rFonts w:ascii="Arial" w:hAnsi="Arial" w:cs="Arial"/>
                <w:sz w:val="22"/>
                <w:szCs w:val="22"/>
                <w:lang w:eastAsia="en-US"/>
              </w:rPr>
            </w:pPr>
            <w:r w:rsidRPr="0074097E">
              <w:rPr>
                <w:rFonts w:ascii="Arial" w:hAnsi="Arial" w:cs="Arial"/>
                <w:bCs/>
                <w:color w:val="000000"/>
                <w:sz w:val="22"/>
                <w:szCs w:val="22"/>
                <w:lang w:eastAsia="en-US"/>
              </w:rPr>
              <w:t>26.782.1136.1.02</w:t>
            </w:r>
            <w:r w:rsidR="00B74578" w:rsidRPr="0074097E">
              <w:rPr>
                <w:rFonts w:ascii="Arial" w:hAnsi="Arial" w:cs="Arial"/>
                <w:bCs/>
                <w:color w:val="000000"/>
                <w:sz w:val="22"/>
                <w:szCs w:val="22"/>
                <w:lang w:eastAsia="en-US"/>
              </w:rPr>
              <w:t>9</w:t>
            </w:r>
          </w:p>
        </w:tc>
        <w:tc>
          <w:tcPr>
            <w:tcW w:w="1588" w:type="pct"/>
            <w:tcBorders>
              <w:top w:val="single" w:sz="4" w:space="0" w:color="auto"/>
              <w:left w:val="single" w:sz="4" w:space="0" w:color="auto"/>
              <w:bottom w:val="single" w:sz="4" w:space="0" w:color="auto"/>
              <w:right w:val="single" w:sz="4" w:space="0" w:color="auto"/>
            </w:tcBorders>
            <w:vAlign w:val="center"/>
            <w:hideMark/>
          </w:tcPr>
          <w:p w14:paraId="30FEAF66" w14:textId="67528C66" w:rsidR="00AF1A05" w:rsidRPr="0074097E" w:rsidRDefault="00B74578" w:rsidP="00AF1A05">
            <w:pPr>
              <w:spacing w:line="0" w:lineRule="atLeast"/>
              <w:jc w:val="center"/>
              <w:rPr>
                <w:rFonts w:ascii="Arial" w:hAnsi="Arial" w:cs="Arial"/>
                <w:sz w:val="22"/>
                <w:szCs w:val="22"/>
                <w:lang w:eastAsia="en-US"/>
              </w:rPr>
            </w:pPr>
            <w:r w:rsidRPr="0074097E">
              <w:rPr>
                <w:rFonts w:ascii="Arial" w:hAnsi="Arial" w:cs="Arial"/>
                <w:sz w:val="22"/>
                <w:szCs w:val="22"/>
                <w:lang w:eastAsia="en-US"/>
              </w:rPr>
              <w:t>17000000</w:t>
            </w:r>
          </w:p>
        </w:tc>
        <w:tc>
          <w:tcPr>
            <w:tcW w:w="1112" w:type="pct"/>
            <w:tcBorders>
              <w:top w:val="single" w:sz="4" w:space="0" w:color="auto"/>
              <w:left w:val="single" w:sz="4" w:space="0" w:color="auto"/>
              <w:bottom w:val="single" w:sz="4" w:space="0" w:color="auto"/>
              <w:right w:val="single" w:sz="4" w:space="0" w:color="auto"/>
            </w:tcBorders>
            <w:vAlign w:val="center"/>
            <w:hideMark/>
          </w:tcPr>
          <w:p w14:paraId="359B9AEC" w14:textId="2779C9A4" w:rsidR="00AF1A05" w:rsidRPr="0074097E" w:rsidRDefault="00AF1A05" w:rsidP="00AF1A05">
            <w:pPr>
              <w:spacing w:line="0" w:lineRule="atLeast"/>
              <w:jc w:val="center"/>
              <w:rPr>
                <w:rFonts w:ascii="Arial" w:hAnsi="Arial" w:cs="Arial"/>
                <w:sz w:val="22"/>
                <w:szCs w:val="22"/>
                <w:lang w:eastAsia="en-US"/>
              </w:rPr>
            </w:pPr>
            <w:r w:rsidRPr="0074097E">
              <w:rPr>
                <w:rFonts w:ascii="Arial" w:hAnsi="Arial" w:cs="Arial"/>
                <w:bCs/>
                <w:sz w:val="22"/>
                <w:szCs w:val="22"/>
                <w:lang w:eastAsia="en-US"/>
              </w:rPr>
              <w:t>4.4.90.51</w:t>
            </w:r>
          </w:p>
        </w:tc>
      </w:tr>
    </w:tbl>
    <w:p w14:paraId="2466DD18" w14:textId="77777777" w:rsidR="00092C25" w:rsidRPr="0074097E" w:rsidRDefault="00092C25" w:rsidP="008B08EE">
      <w:pPr>
        <w:jc w:val="both"/>
        <w:rPr>
          <w:rFonts w:ascii="Arial" w:hAnsi="Arial" w:cs="Arial"/>
          <w:sz w:val="22"/>
          <w:szCs w:val="22"/>
        </w:rPr>
      </w:pPr>
    </w:p>
    <w:p w14:paraId="193CB2A5" w14:textId="02CA0703" w:rsidR="001B114E" w:rsidRPr="0074097E" w:rsidRDefault="001B114E" w:rsidP="00E64343">
      <w:pPr>
        <w:pStyle w:val="Nivel010"/>
        <w:shd w:val="clear" w:color="auto" w:fill="8DB3E2" w:themeFill="text2" w:themeFillTint="66"/>
        <w:spacing w:before="0"/>
        <w:rPr>
          <w:rFonts w:ascii="Arial" w:hAnsi="Arial" w:cs="Arial"/>
          <w:color w:val="auto"/>
          <w:sz w:val="22"/>
          <w:szCs w:val="22"/>
        </w:rPr>
      </w:pPr>
      <w:r w:rsidRPr="0074097E">
        <w:rPr>
          <w:rFonts w:ascii="Arial" w:hAnsi="Arial" w:cs="Arial"/>
          <w:color w:val="auto"/>
          <w:sz w:val="22"/>
          <w:szCs w:val="22"/>
        </w:rPr>
        <w:t>CLÁUSULA QUINTA – PAGAMENTO</w:t>
      </w:r>
      <w:r w:rsidR="00F540F8" w:rsidRPr="0074097E">
        <w:rPr>
          <w:rFonts w:ascii="Arial" w:hAnsi="Arial" w:cs="Arial"/>
          <w:color w:val="auto"/>
          <w:sz w:val="22"/>
          <w:szCs w:val="22"/>
        </w:rPr>
        <w:t xml:space="preserve"> E CRITÉRIOS DE ATUALIZAÇÃO MONETÁRIA</w:t>
      </w:r>
      <w:r w:rsidR="00092C25" w:rsidRPr="0074097E">
        <w:rPr>
          <w:rFonts w:ascii="Arial" w:hAnsi="Arial" w:cs="Arial"/>
          <w:color w:val="auto"/>
          <w:sz w:val="22"/>
          <w:szCs w:val="22"/>
        </w:rPr>
        <w:t>.</w:t>
      </w:r>
    </w:p>
    <w:p w14:paraId="489E1E03" w14:textId="77777777" w:rsidR="00092C25" w:rsidRPr="0074097E" w:rsidRDefault="00092C25" w:rsidP="008B08EE">
      <w:pPr>
        <w:pStyle w:val="Nivel010"/>
        <w:numPr>
          <w:ilvl w:val="0"/>
          <w:numId w:val="0"/>
        </w:numPr>
        <w:spacing w:before="0"/>
        <w:rPr>
          <w:rFonts w:ascii="Arial" w:hAnsi="Arial" w:cs="Arial"/>
          <w:sz w:val="22"/>
          <w:szCs w:val="22"/>
        </w:rPr>
      </w:pPr>
    </w:p>
    <w:p w14:paraId="74F22A29" w14:textId="1B7BB7F0" w:rsidR="001B114E" w:rsidRPr="0074097E" w:rsidRDefault="001B114E" w:rsidP="00120BA3">
      <w:pPr>
        <w:numPr>
          <w:ilvl w:val="1"/>
          <w:numId w:val="25"/>
        </w:numPr>
        <w:ind w:left="0"/>
        <w:jc w:val="both"/>
        <w:rPr>
          <w:rFonts w:ascii="Arial" w:hAnsi="Arial" w:cs="Arial"/>
          <w:sz w:val="22"/>
          <w:szCs w:val="22"/>
        </w:rPr>
      </w:pPr>
      <w:r w:rsidRPr="0074097E">
        <w:rPr>
          <w:rFonts w:ascii="Arial" w:hAnsi="Arial" w:cs="Arial"/>
          <w:sz w:val="22"/>
          <w:szCs w:val="22"/>
        </w:rPr>
        <w:t>O prazo para pagamento e demais condições a ele referentes encontram-se no Termo de Referência.</w:t>
      </w:r>
    </w:p>
    <w:p w14:paraId="744C2E5B" w14:textId="1392A36F" w:rsidR="00F540F8" w:rsidRPr="0074097E" w:rsidRDefault="00F540F8" w:rsidP="00F540F8">
      <w:pPr>
        <w:jc w:val="both"/>
        <w:rPr>
          <w:rFonts w:ascii="Arial" w:hAnsi="Arial" w:cs="Arial"/>
          <w:sz w:val="22"/>
          <w:szCs w:val="22"/>
        </w:rPr>
      </w:pPr>
    </w:p>
    <w:p w14:paraId="593CFBBF" w14:textId="0D23B621" w:rsidR="00F540F8" w:rsidRPr="0074097E" w:rsidRDefault="007D5B35" w:rsidP="00120BA3">
      <w:pPr>
        <w:numPr>
          <w:ilvl w:val="1"/>
          <w:numId w:val="25"/>
        </w:numPr>
        <w:ind w:left="0"/>
        <w:jc w:val="both"/>
        <w:rPr>
          <w:rFonts w:ascii="Arial" w:hAnsi="Arial" w:cs="Arial"/>
          <w:sz w:val="22"/>
          <w:szCs w:val="22"/>
        </w:rPr>
      </w:pPr>
      <w:bookmarkStart w:id="9" w:name="_Hlk102687407"/>
      <w:r w:rsidRPr="0074097E">
        <w:rPr>
          <w:rFonts w:ascii="Arial" w:hAnsi="Arial" w:cs="Arial"/>
          <w:sz w:val="22"/>
          <w:szCs w:val="22"/>
        </w:rPr>
        <w:t xml:space="preserve">Em caso de atraso de pagamento, motivado pela Administração Pública, o valor a ser pago será atualizado financeiramente desse a data prevista para o pagamento até a data do efetivo pagamento, tendo como base o </w:t>
      </w:r>
      <w:r w:rsidR="003375CA" w:rsidRPr="0074097E">
        <w:rPr>
          <w:rFonts w:ascii="Arial" w:hAnsi="Arial" w:cs="Arial"/>
          <w:sz w:val="22"/>
          <w:szCs w:val="22"/>
        </w:rPr>
        <w:t>Índice IPCA</w:t>
      </w:r>
      <w:r w:rsidR="003E4997" w:rsidRPr="0074097E">
        <w:rPr>
          <w:rFonts w:ascii="Arial" w:hAnsi="Arial" w:cs="Arial"/>
          <w:sz w:val="22"/>
          <w:szCs w:val="22"/>
        </w:rPr>
        <w:t xml:space="preserve"> </w:t>
      </w:r>
      <w:r w:rsidRPr="0074097E">
        <w:rPr>
          <w:rFonts w:ascii="Arial" w:hAnsi="Arial" w:cs="Arial"/>
          <w:sz w:val="22"/>
          <w:szCs w:val="22"/>
        </w:rPr>
        <w:t xml:space="preserve">do mês anterior ao pagamento da parcela. </w:t>
      </w:r>
    </w:p>
    <w:bookmarkEnd w:id="9"/>
    <w:p w14:paraId="09485544" w14:textId="77777777" w:rsidR="00092C25" w:rsidRPr="0074097E" w:rsidRDefault="00092C25" w:rsidP="008B08EE">
      <w:pPr>
        <w:ind w:left="425"/>
        <w:jc w:val="both"/>
        <w:rPr>
          <w:rFonts w:ascii="Arial" w:hAnsi="Arial" w:cs="Arial"/>
          <w:sz w:val="22"/>
          <w:szCs w:val="22"/>
        </w:rPr>
      </w:pPr>
    </w:p>
    <w:p w14:paraId="36FBDA9C" w14:textId="77777777" w:rsidR="001B114E" w:rsidRPr="0074097E" w:rsidRDefault="001B114E" w:rsidP="00E64343">
      <w:pPr>
        <w:pStyle w:val="Nivel010"/>
        <w:shd w:val="clear" w:color="auto" w:fill="8DB3E2" w:themeFill="text2" w:themeFillTint="66"/>
        <w:spacing w:before="0"/>
        <w:rPr>
          <w:rFonts w:ascii="Arial" w:hAnsi="Arial" w:cs="Arial"/>
          <w:color w:val="auto"/>
          <w:sz w:val="22"/>
          <w:szCs w:val="22"/>
        </w:rPr>
      </w:pPr>
      <w:r w:rsidRPr="0074097E">
        <w:rPr>
          <w:rFonts w:ascii="Arial" w:hAnsi="Arial" w:cs="Arial"/>
          <w:smallCaps/>
          <w:color w:val="auto"/>
          <w:sz w:val="22"/>
          <w:szCs w:val="22"/>
        </w:rPr>
        <w:t>CLÁUSULA SEXTA</w:t>
      </w:r>
      <w:r w:rsidRPr="0074097E">
        <w:rPr>
          <w:rFonts w:ascii="Arial" w:hAnsi="Arial" w:cs="Arial"/>
          <w:color w:val="auto"/>
          <w:sz w:val="22"/>
          <w:szCs w:val="22"/>
        </w:rPr>
        <w:t xml:space="preserve"> </w:t>
      </w:r>
      <w:r w:rsidRPr="0074097E">
        <w:rPr>
          <w:rFonts w:ascii="Arial" w:hAnsi="Arial" w:cs="Arial"/>
          <w:smallCaps/>
          <w:color w:val="auto"/>
          <w:sz w:val="22"/>
          <w:szCs w:val="22"/>
        </w:rPr>
        <w:t>–</w:t>
      </w:r>
      <w:r w:rsidR="00092C25" w:rsidRPr="0074097E">
        <w:rPr>
          <w:rFonts w:ascii="Arial" w:hAnsi="Arial" w:cs="Arial"/>
          <w:color w:val="auto"/>
          <w:sz w:val="22"/>
          <w:szCs w:val="22"/>
        </w:rPr>
        <w:t xml:space="preserve"> REAJUSTE.</w:t>
      </w:r>
    </w:p>
    <w:p w14:paraId="76FE6264" w14:textId="77777777" w:rsidR="00092C25" w:rsidRPr="0074097E" w:rsidRDefault="00092C25" w:rsidP="008B08EE">
      <w:pPr>
        <w:pStyle w:val="Nivel010"/>
        <w:numPr>
          <w:ilvl w:val="0"/>
          <w:numId w:val="0"/>
        </w:numPr>
        <w:spacing w:before="0"/>
        <w:rPr>
          <w:rFonts w:ascii="Arial" w:hAnsi="Arial" w:cs="Arial"/>
          <w:sz w:val="22"/>
          <w:szCs w:val="22"/>
        </w:rPr>
      </w:pPr>
    </w:p>
    <w:p w14:paraId="4E6D1D69" w14:textId="2BB48FEF" w:rsidR="00F540F8" w:rsidRPr="0074097E" w:rsidRDefault="001B114E" w:rsidP="00120BA3">
      <w:pPr>
        <w:numPr>
          <w:ilvl w:val="1"/>
          <w:numId w:val="25"/>
        </w:numPr>
        <w:ind w:left="0"/>
        <w:jc w:val="both"/>
        <w:rPr>
          <w:rFonts w:ascii="Arial" w:hAnsi="Arial" w:cs="Arial"/>
          <w:sz w:val="22"/>
          <w:szCs w:val="22"/>
        </w:rPr>
      </w:pPr>
      <w:r w:rsidRPr="0074097E">
        <w:rPr>
          <w:rFonts w:ascii="Arial" w:hAnsi="Arial" w:cs="Arial"/>
          <w:sz w:val="22"/>
          <w:szCs w:val="22"/>
        </w:rPr>
        <w:t xml:space="preserve">As regras </w:t>
      </w:r>
      <w:r w:rsidRPr="0074097E">
        <w:rPr>
          <w:rFonts w:ascii="Arial" w:eastAsia="Arial" w:hAnsi="Arial" w:cs="Arial"/>
          <w:sz w:val="22"/>
          <w:szCs w:val="22"/>
        </w:rPr>
        <w:t>acerca</w:t>
      </w:r>
      <w:r w:rsidRPr="0074097E">
        <w:rPr>
          <w:rFonts w:ascii="Arial" w:hAnsi="Arial" w:cs="Arial"/>
          <w:sz w:val="22"/>
          <w:szCs w:val="22"/>
        </w:rPr>
        <w:t xml:space="preserve"> do reajuste do valor contratual são as estabelecidas no Termo de Referência, anexo a este Contrato.</w:t>
      </w:r>
    </w:p>
    <w:p w14:paraId="372041B7" w14:textId="3E44D2A7" w:rsidR="00F540F8" w:rsidRPr="0074097E" w:rsidRDefault="00F540F8" w:rsidP="00E64343">
      <w:pPr>
        <w:pStyle w:val="Nivel010"/>
        <w:shd w:val="clear" w:color="auto" w:fill="8DB3E2" w:themeFill="text2" w:themeFillTint="66"/>
        <w:spacing w:before="0"/>
        <w:rPr>
          <w:rFonts w:ascii="Arial" w:hAnsi="Arial" w:cs="Arial"/>
          <w:color w:val="auto"/>
          <w:sz w:val="22"/>
          <w:szCs w:val="22"/>
        </w:rPr>
      </w:pPr>
      <w:r w:rsidRPr="0074097E">
        <w:rPr>
          <w:rFonts w:ascii="Arial" w:hAnsi="Arial" w:cs="Arial"/>
          <w:smallCaps/>
          <w:color w:val="auto"/>
          <w:sz w:val="22"/>
          <w:szCs w:val="22"/>
        </w:rPr>
        <w:t>CLÁUSULA SÉTIMA</w:t>
      </w:r>
      <w:r w:rsidRPr="0074097E">
        <w:rPr>
          <w:rFonts w:ascii="Arial" w:hAnsi="Arial" w:cs="Arial"/>
          <w:color w:val="auto"/>
          <w:sz w:val="22"/>
          <w:szCs w:val="22"/>
        </w:rPr>
        <w:t xml:space="preserve"> </w:t>
      </w:r>
      <w:r w:rsidRPr="0074097E">
        <w:rPr>
          <w:rFonts w:ascii="Arial" w:hAnsi="Arial" w:cs="Arial"/>
          <w:smallCaps/>
          <w:color w:val="auto"/>
          <w:sz w:val="22"/>
          <w:szCs w:val="22"/>
        </w:rPr>
        <w:t>–</w:t>
      </w:r>
      <w:r w:rsidRPr="0074097E">
        <w:rPr>
          <w:rFonts w:ascii="Arial" w:hAnsi="Arial" w:cs="Arial"/>
          <w:color w:val="auto"/>
          <w:sz w:val="22"/>
          <w:szCs w:val="22"/>
        </w:rPr>
        <w:t xml:space="preserve"> REPACTUAÇÃO E REEQUILÍBRIO</w:t>
      </w:r>
    </w:p>
    <w:p w14:paraId="6B85CABE" w14:textId="77777777" w:rsidR="00F540F8" w:rsidRPr="0074097E" w:rsidRDefault="00F540F8" w:rsidP="00F540F8">
      <w:pPr>
        <w:pStyle w:val="Nivel010"/>
        <w:numPr>
          <w:ilvl w:val="0"/>
          <w:numId w:val="0"/>
        </w:numPr>
        <w:spacing w:before="0"/>
        <w:rPr>
          <w:rFonts w:ascii="Arial" w:hAnsi="Arial" w:cs="Arial"/>
          <w:sz w:val="22"/>
          <w:szCs w:val="22"/>
        </w:rPr>
      </w:pPr>
    </w:p>
    <w:p w14:paraId="763DACEF" w14:textId="5F129FEA" w:rsidR="00F540F8" w:rsidRPr="0074097E" w:rsidRDefault="00425F27" w:rsidP="00120BA3">
      <w:pPr>
        <w:numPr>
          <w:ilvl w:val="1"/>
          <w:numId w:val="25"/>
        </w:numPr>
        <w:ind w:left="0"/>
        <w:jc w:val="both"/>
        <w:rPr>
          <w:rFonts w:ascii="Arial" w:hAnsi="Arial" w:cs="Arial"/>
          <w:sz w:val="22"/>
          <w:szCs w:val="22"/>
        </w:rPr>
      </w:pPr>
      <w:r w:rsidRPr="0074097E">
        <w:rPr>
          <w:rFonts w:ascii="Arial" w:hAnsi="Arial" w:cs="Arial"/>
          <w:sz w:val="22"/>
          <w:szCs w:val="22"/>
        </w:rPr>
        <w:t xml:space="preserve">O prazo para resposta ao pedido do Contratado de repactuação de preços será de </w:t>
      </w:r>
      <w:r w:rsidR="00F976EF" w:rsidRPr="0074097E">
        <w:rPr>
          <w:rFonts w:ascii="Arial" w:hAnsi="Arial" w:cs="Arial"/>
          <w:sz w:val="22"/>
          <w:szCs w:val="22"/>
        </w:rPr>
        <w:t xml:space="preserve">5(cinco) </w:t>
      </w:r>
      <w:r w:rsidRPr="0074097E">
        <w:rPr>
          <w:rFonts w:ascii="Arial" w:hAnsi="Arial" w:cs="Arial"/>
          <w:sz w:val="22"/>
          <w:szCs w:val="22"/>
        </w:rPr>
        <w:t>dias úteis.</w:t>
      </w:r>
    </w:p>
    <w:p w14:paraId="62149A08" w14:textId="5B758349" w:rsidR="00425F27" w:rsidRPr="0074097E" w:rsidRDefault="00425F27" w:rsidP="00425F27">
      <w:pPr>
        <w:jc w:val="both"/>
        <w:rPr>
          <w:rFonts w:ascii="Arial" w:hAnsi="Arial" w:cs="Arial"/>
          <w:sz w:val="22"/>
          <w:szCs w:val="22"/>
        </w:rPr>
      </w:pPr>
    </w:p>
    <w:p w14:paraId="3E62481E" w14:textId="2530E616" w:rsidR="00425F27" w:rsidRPr="0074097E" w:rsidRDefault="00425F27" w:rsidP="00120BA3">
      <w:pPr>
        <w:numPr>
          <w:ilvl w:val="1"/>
          <w:numId w:val="25"/>
        </w:numPr>
        <w:ind w:left="0"/>
        <w:jc w:val="both"/>
        <w:rPr>
          <w:rFonts w:ascii="Arial" w:hAnsi="Arial" w:cs="Arial"/>
          <w:sz w:val="22"/>
          <w:szCs w:val="22"/>
        </w:rPr>
      </w:pPr>
      <w:r w:rsidRPr="0074097E">
        <w:rPr>
          <w:rFonts w:ascii="Arial" w:hAnsi="Arial" w:cs="Arial"/>
          <w:sz w:val="22"/>
          <w:szCs w:val="22"/>
        </w:rPr>
        <w:t xml:space="preserve">O prazo para resposta ao pedido do Contratado de </w:t>
      </w:r>
      <w:r w:rsidR="00F51861" w:rsidRPr="0074097E">
        <w:rPr>
          <w:rFonts w:ascii="Arial" w:hAnsi="Arial" w:cs="Arial"/>
          <w:sz w:val="22"/>
          <w:szCs w:val="22"/>
        </w:rPr>
        <w:t xml:space="preserve">reestabelecimento do </w:t>
      </w:r>
      <w:r w:rsidRPr="0074097E">
        <w:rPr>
          <w:rFonts w:ascii="Arial" w:hAnsi="Arial" w:cs="Arial"/>
          <w:sz w:val="22"/>
          <w:szCs w:val="22"/>
        </w:rPr>
        <w:t>equilíbrio</w:t>
      </w:r>
      <w:r w:rsidR="00F51861" w:rsidRPr="0074097E">
        <w:rPr>
          <w:rFonts w:ascii="Arial" w:hAnsi="Arial" w:cs="Arial"/>
          <w:sz w:val="22"/>
          <w:szCs w:val="22"/>
        </w:rPr>
        <w:t xml:space="preserve"> econômico-financeiro do contrato</w:t>
      </w:r>
      <w:r w:rsidRPr="0074097E">
        <w:rPr>
          <w:rFonts w:ascii="Arial" w:hAnsi="Arial" w:cs="Arial"/>
          <w:sz w:val="22"/>
          <w:szCs w:val="22"/>
        </w:rPr>
        <w:t xml:space="preserve"> de preços será de </w:t>
      </w:r>
      <w:r w:rsidR="00F976EF" w:rsidRPr="0074097E">
        <w:rPr>
          <w:rFonts w:ascii="Arial" w:hAnsi="Arial" w:cs="Arial"/>
          <w:sz w:val="22"/>
          <w:szCs w:val="22"/>
        </w:rPr>
        <w:t xml:space="preserve">5(cinco) dias </w:t>
      </w:r>
      <w:r w:rsidRPr="0074097E">
        <w:rPr>
          <w:rFonts w:ascii="Arial" w:hAnsi="Arial" w:cs="Arial"/>
          <w:sz w:val="22"/>
          <w:szCs w:val="22"/>
        </w:rPr>
        <w:t>úteis.</w:t>
      </w:r>
    </w:p>
    <w:p w14:paraId="774F9F90" w14:textId="77777777" w:rsidR="001B114E" w:rsidRPr="0074097E" w:rsidRDefault="001B114E" w:rsidP="008B08EE">
      <w:pPr>
        <w:ind w:left="425"/>
        <w:jc w:val="both"/>
        <w:rPr>
          <w:rFonts w:ascii="Arial" w:hAnsi="Arial" w:cs="Arial"/>
          <w:sz w:val="22"/>
          <w:szCs w:val="22"/>
        </w:rPr>
      </w:pPr>
    </w:p>
    <w:p w14:paraId="44A946A8" w14:textId="45DA1AE9" w:rsidR="001B114E" w:rsidRPr="0074097E" w:rsidRDefault="001B114E" w:rsidP="00E64343">
      <w:pPr>
        <w:pStyle w:val="Nivel010"/>
        <w:shd w:val="clear" w:color="auto" w:fill="8DB3E2" w:themeFill="text2" w:themeFillTint="66"/>
        <w:spacing w:before="0"/>
        <w:rPr>
          <w:rFonts w:ascii="Arial" w:hAnsi="Arial" w:cs="Arial"/>
          <w:color w:val="auto"/>
          <w:sz w:val="22"/>
          <w:szCs w:val="22"/>
        </w:rPr>
      </w:pPr>
      <w:r w:rsidRPr="0074097E">
        <w:rPr>
          <w:rFonts w:ascii="Arial" w:hAnsi="Arial" w:cs="Arial"/>
          <w:color w:val="auto"/>
          <w:sz w:val="22"/>
          <w:szCs w:val="22"/>
        </w:rPr>
        <w:t xml:space="preserve">CLÁUSULA </w:t>
      </w:r>
      <w:r w:rsidR="00F540F8" w:rsidRPr="0074097E">
        <w:rPr>
          <w:rFonts w:ascii="Arial" w:hAnsi="Arial" w:cs="Arial"/>
          <w:color w:val="auto"/>
          <w:sz w:val="22"/>
          <w:szCs w:val="22"/>
        </w:rPr>
        <w:t>OITAVA</w:t>
      </w:r>
      <w:r w:rsidRPr="0074097E">
        <w:rPr>
          <w:rFonts w:ascii="Arial" w:hAnsi="Arial" w:cs="Arial"/>
          <w:color w:val="auto"/>
          <w:sz w:val="22"/>
          <w:szCs w:val="22"/>
        </w:rPr>
        <w:t xml:space="preserve"> – </w:t>
      </w:r>
      <w:bookmarkStart w:id="10" w:name="_Hlk156845078"/>
      <w:r w:rsidR="00F302EA" w:rsidRPr="0074097E">
        <w:rPr>
          <w:rFonts w:ascii="Arial" w:hAnsi="Arial" w:cs="Arial"/>
          <w:color w:val="auto"/>
          <w:sz w:val="22"/>
          <w:szCs w:val="22"/>
        </w:rPr>
        <w:t>DA CAUÇÃO DO CONTRATO</w:t>
      </w:r>
      <w:bookmarkEnd w:id="10"/>
    </w:p>
    <w:p w14:paraId="2D0871E0" w14:textId="77777777" w:rsidR="00092C25" w:rsidRPr="0074097E" w:rsidRDefault="00092C25" w:rsidP="008B08EE">
      <w:pPr>
        <w:pStyle w:val="Nivel010"/>
        <w:numPr>
          <w:ilvl w:val="0"/>
          <w:numId w:val="0"/>
        </w:numPr>
        <w:spacing w:before="0"/>
        <w:rPr>
          <w:rFonts w:ascii="Arial" w:hAnsi="Arial" w:cs="Arial"/>
          <w:color w:val="FF0000"/>
          <w:sz w:val="22"/>
          <w:szCs w:val="22"/>
        </w:rPr>
      </w:pPr>
    </w:p>
    <w:p w14:paraId="6CBB69F7" w14:textId="3DC896B5" w:rsidR="00F302EA" w:rsidRPr="0074097E" w:rsidRDefault="00F302EA" w:rsidP="00F302EA">
      <w:pPr>
        <w:jc w:val="both"/>
        <w:rPr>
          <w:rFonts w:ascii="Arial" w:hAnsi="Arial" w:cs="Arial"/>
          <w:sz w:val="22"/>
          <w:szCs w:val="22"/>
        </w:rPr>
      </w:pPr>
      <w:bookmarkStart w:id="11" w:name="_Hlk156845056"/>
      <w:r w:rsidRPr="0074097E">
        <w:rPr>
          <w:rFonts w:ascii="Arial" w:hAnsi="Arial" w:cs="Arial"/>
          <w:b/>
          <w:sz w:val="22"/>
          <w:szCs w:val="22"/>
        </w:rPr>
        <w:t xml:space="preserve">8.1 </w:t>
      </w:r>
      <w:r w:rsidRPr="0074097E">
        <w:rPr>
          <w:rFonts w:ascii="Arial" w:hAnsi="Arial" w:cs="Arial"/>
          <w:sz w:val="22"/>
          <w:szCs w:val="22"/>
        </w:rPr>
        <w:t xml:space="preserve">No ato de assinatura do Contrato, o licitante vencedor deverá apresentar garantia correspondente a 5% (cinco por cento) do valor contratual, a qual poderá ser feita dentre as seguintes modalidades: caução em dinheiro ou seguro-garantia ou fiança bancária, a fim de proteger a Entidade de licitação contra atos ou omissões das Licitantes arrolados abaixo, conforme disposto no </w:t>
      </w:r>
      <w:r w:rsidRPr="0074097E">
        <w:rPr>
          <w:rFonts w:ascii="Arial" w:hAnsi="Arial" w:cs="Arial"/>
          <w:color w:val="000000"/>
          <w:sz w:val="22"/>
          <w:szCs w:val="22"/>
        </w:rPr>
        <w:t>Art. 58</w:t>
      </w:r>
      <w:r w:rsidRPr="0074097E">
        <w:rPr>
          <w:rFonts w:ascii="Arial" w:hAnsi="Arial" w:cs="Arial"/>
          <w:sz w:val="22"/>
          <w:szCs w:val="22"/>
          <w:lang w:eastAsia="en-US"/>
        </w:rPr>
        <w:t>,</w:t>
      </w:r>
      <w:r w:rsidRPr="0074097E">
        <w:rPr>
          <w:rFonts w:ascii="Arial" w:hAnsi="Arial" w:cs="Arial"/>
          <w:color w:val="000000"/>
          <w:sz w:val="22"/>
          <w:szCs w:val="22"/>
        </w:rPr>
        <w:t xml:space="preserve"> § 1º</w:t>
      </w:r>
      <w:r w:rsidRPr="0074097E">
        <w:rPr>
          <w:rFonts w:ascii="Arial" w:hAnsi="Arial" w:cs="Arial"/>
          <w:sz w:val="22"/>
          <w:szCs w:val="22"/>
          <w:lang w:eastAsia="en-US"/>
        </w:rPr>
        <w:t xml:space="preserve"> da lei 14.133/21 e art. 96, § 1º, inc. III, da Lei nº 14.133/21.  </w:t>
      </w:r>
    </w:p>
    <w:p w14:paraId="6CDD0F15" w14:textId="41CA42CF" w:rsidR="00F302EA" w:rsidRPr="0074097E" w:rsidRDefault="00F302EA" w:rsidP="00F302EA">
      <w:pPr>
        <w:jc w:val="both"/>
        <w:rPr>
          <w:rFonts w:ascii="Arial" w:hAnsi="Arial" w:cs="Arial"/>
          <w:sz w:val="22"/>
          <w:szCs w:val="22"/>
        </w:rPr>
      </w:pPr>
      <w:r w:rsidRPr="0074097E">
        <w:rPr>
          <w:rFonts w:ascii="Arial" w:hAnsi="Arial" w:cs="Arial"/>
          <w:b/>
          <w:sz w:val="22"/>
          <w:szCs w:val="22"/>
        </w:rPr>
        <w:t xml:space="preserve">8.2 </w:t>
      </w:r>
      <w:r w:rsidRPr="0074097E">
        <w:rPr>
          <w:rFonts w:ascii="Arial" w:hAnsi="Arial" w:cs="Arial"/>
          <w:sz w:val="22"/>
          <w:szCs w:val="22"/>
        </w:rPr>
        <w:t>Se a licitante apresentar a garantia por meio de fiança bancária deverá utilizar modelo padronizado pelo banco.</w:t>
      </w:r>
    </w:p>
    <w:p w14:paraId="77987743" w14:textId="3BBDDA65" w:rsidR="00F302EA" w:rsidRPr="0074097E" w:rsidRDefault="00DD43BA" w:rsidP="00F302EA">
      <w:pPr>
        <w:jc w:val="both"/>
        <w:rPr>
          <w:rFonts w:ascii="Arial" w:hAnsi="Arial" w:cs="Arial"/>
          <w:sz w:val="22"/>
          <w:szCs w:val="22"/>
        </w:rPr>
      </w:pPr>
      <w:r w:rsidRPr="0074097E">
        <w:rPr>
          <w:rFonts w:ascii="Arial" w:hAnsi="Arial" w:cs="Arial"/>
          <w:b/>
          <w:sz w:val="22"/>
          <w:szCs w:val="22"/>
        </w:rPr>
        <w:t>8</w:t>
      </w:r>
      <w:r w:rsidR="00F302EA" w:rsidRPr="0074097E">
        <w:rPr>
          <w:rFonts w:ascii="Arial" w:hAnsi="Arial" w:cs="Arial"/>
          <w:b/>
          <w:sz w:val="22"/>
          <w:szCs w:val="22"/>
        </w:rPr>
        <w:t>.</w:t>
      </w:r>
      <w:r w:rsidRPr="0074097E">
        <w:rPr>
          <w:rFonts w:ascii="Arial" w:hAnsi="Arial" w:cs="Arial"/>
          <w:b/>
          <w:sz w:val="22"/>
          <w:szCs w:val="22"/>
        </w:rPr>
        <w:t>2</w:t>
      </w:r>
      <w:r w:rsidR="00F302EA" w:rsidRPr="0074097E">
        <w:rPr>
          <w:rFonts w:ascii="Arial" w:hAnsi="Arial" w:cs="Arial"/>
          <w:b/>
          <w:sz w:val="22"/>
          <w:szCs w:val="22"/>
        </w:rPr>
        <w:t>.1</w:t>
      </w:r>
      <w:r w:rsidR="00F302EA" w:rsidRPr="0074097E">
        <w:rPr>
          <w:rFonts w:ascii="Arial" w:hAnsi="Arial" w:cs="Arial"/>
          <w:sz w:val="22"/>
          <w:szCs w:val="22"/>
        </w:rPr>
        <w:t xml:space="preserve"> Caução em fiança bancária e seguro-garantia de acordo com a legislação específica.</w:t>
      </w:r>
    </w:p>
    <w:p w14:paraId="2F242F11" w14:textId="75D68D09" w:rsidR="00F302EA" w:rsidRPr="0074097E" w:rsidRDefault="00DD43BA" w:rsidP="00F302EA">
      <w:pPr>
        <w:jc w:val="both"/>
        <w:rPr>
          <w:rFonts w:ascii="Arial" w:hAnsi="Arial" w:cs="Arial"/>
          <w:sz w:val="22"/>
          <w:szCs w:val="22"/>
        </w:rPr>
      </w:pPr>
      <w:r w:rsidRPr="0074097E">
        <w:rPr>
          <w:rFonts w:ascii="Arial" w:hAnsi="Arial" w:cs="Arial"/>
          <w:b/>
          <w:sz w:val="22"/>
          <w:szCs w:val="22"/>
        </w:rPr>
        <w:lastRenderedPageBreak/>
        <w:t>8</w:t>
      </w:r>
      <w:r w:rsidR="00F302EA" w:rsidRPr="0074097E">
        <w:rPr>
          <w:rFonts w:ascii="Arial" w:hAnsi="Arial" w:cs="Arial"/>
          <w:b/>
          <w:sz w:val="22"/>
          <w:szCs w:val="22"/>
        </w:rPr>
        <w:t>.</w:t>
      </w:r>
      <w:r w:rsidRPr="0074097E">
        <w:rPr>
          <w:rFonts w:ascii="Arial" w:hAnsi="Arial" w:cs="Arial"/>
          <w:b/>
          <w:sz w:val="22"/>
          <w:szCs w:val="22"/>
        </w:rPr>
        <w:t>3</w:t>
      </w:r>
      <w:r w:rsidR="00F302EA" w:rsidRPr="0074097E">
        <w:rPr>
          <w:rFonts w:ascii="Arial" w:hAnsi="Arial" w:cs="Arial"/>
          <w:sz w:val="22"/>
          <w:szCs w:val="22"/>
        </w:rPr>
        <w:t xml:space="preserve"> As garantias prestadas deverão ser feitas para cobertura mínima correspondente à vigência contratual, acrescida do período de </w:t>
      </w:r>
      <w:r w:rsidR="009F5995" w:rsidRPr="0074097E">
        <w:rPr>
          <w:rFonts w:ascii="Arial" w:hAnsi="Arial" w:cs="Arial"/>
          <w:b/>
          <w:sz w:val="22"/>
          <w:szCs w:val="22"/>
        </w:rPr>
        <w:t>XXXX</w:t>
      </w:r>
      <w:r w:rsidR="003F4223" w:rsidRPr="0074097E">
        <w:rPr>
          <w:rFonts w:ascii="Arial" w:hAnsi="Arial" w:cs="Arial"/>
          <w:b/>
          <w:sz w:val="22"/>
          <w:szCs w:val="22"/>
        </w:rPr>
        <w:t xml:space="preserve"> (</w:t>
      </w:r>
      <w:r w:rsidR="009F5995" w:rsidRPr="0074097E">
        <w:rPr>
          <w:rFonts w:ascii="Arial" w:hAnsi="Arial" w:cs="Arial"/>
          <w:b/>
          <w:sz w:val="22"/>
          <w:szCs w:val="22"/>
        </w:rPr>
        <w:t>XXXXXX</w:t>
      </w:r>
      <w:r w:rsidR="003F4223" w:rsidRPr="0074097E">
        <w:rPr>
          <w:rFonts w:ascii="Arial" w:hAnsi="Arial" w:cs="Arial"/>
          <w:b/>
          <w:sz w:val="22"/>
          <w:szCs w:val="22"/>
        </w:rPr>
        <w:t>) dias</w:t>
      </w:r>
      <w:r w:rsidR="00F302EA" w:rsidRPr="0074097E">
        <w:rPr>
          <w:rFonts w:ascii="Arial" w:hAnsi="Arial" w:cs="Arial"/>
          <w:sz w:val="22"/>
          <w:szCs w:val="22"/>
        </w:rPr>
        <w:t>, relativo ao período de observação da comprovação as boas condições de execução do objeto contratado e só será liberada após a conclusão e aceitação definitiva dos serviços, objeto da presente licitação e a lavratura do Termo de Entrega e Recebimento, nas condições da legislação pertinente.</w:t>
      </w:r>
    </w:p>
    <w:bookmarkEnd w:id="11"/>
    <w:p w14:paraId="42216756" w14:textId="77777777" w:rsidR="004801A1" w:rsidRPr="0074097E" w:rsidRDefault="004801A1" w:rsidP="008B08EE">
      <w:pPr>
        <w:jc w:val="both"/>
        <w:rPr>
          <w:rFonts w:ascii="Arial" w:hAnsi="Arial" w:cs="Arial"/>
          <w:sz w:val="22"/>
          <w:szCs w:val="22"/>
        </w:rPr>
      </w:pPr>
    </w:p>
    <w:p w14:paraId="168633D9" w14:textId="3B66ED7E" w:rsidR="001B114E" w:rsidRPr="0074097E" w:rsidRDefault="001B114E" w:rsidP="00E64343">
      <w:pPr>
        <w:pStyle w:val="Nivel010"/>
        <w:shd w:val="clear" w:color="auto" w:fill="8DB3E2" w:themeFill="text2" w:themeFillTint="66"/>
        <w:spacing w:before="0"/>
        <w:rPr>
          <w:rFonts w:ascii="Arial" w:hAnsi="Arial" w:cs="Arial"/>
          <w:color w:val="auto"/>
          <w:sz w:val="22"/>
          <w:szCs w:val="22"/>
        </w:rPr>
      </w:pPr>
      <w:r w:rsidRPr="0074097E">
        <w:rPr>
          <w:rFonts w:ascii="Arial" w:hAnsi="Arial" w:cs="Arial"/>
          <w:color w:val="auto"/>
          <w:sz w:val="22"/>
          <w:szCs w:val="22"/>
        </w:rPr>
        <w:t xml:space="preserve">CLÁUSULA </w:t>
      </w:r>
      <w:r w:rsidR="00F540F8" w:rsidRPr="0074097E">
        <w:rPr>
          <w:rFonts w:ascii="Arial" w:hAnsi="Arial" w:cs="Arial"/>
          <w:color w:val="auto"/>
          <w:sz w:val="22"/>
          <w:szCs w:val="22"/>
        </w:rPr>
        <w:t>NONA</w:t>
      </w:r>
      <w:r w:rsidRPr="0074097E">
        <w:rPr>
          <w:rFonts w:ascii="Arial" w:hAnsi="Arial" w:cs="Arial"/>
          <w:color w:val="auto"/>
          <w:sz w:val="22"/>
          <w:szCs w:val="22"/>
        </w:rPr>
        <w:t xml:space="preserve"> - </w:t>
      </w:r>
      <w:r w:rsidR="008A7E26" w:rsidRPr="0074097E">
        <w:rPr>
          <w:rFonts w:ascii="Arial" w:hAnsi="Arial" w:cs="Arial"/>
          <w:color w:val="auto"/>
          <w:sz w:val="22"/>
          <w:szCs w:val="22"/>
        </w:rPr>
        <w:t>DAS CONDIÇÕES DE ACEITAÇÃO DOS SERVIÇOS</w:t>
      </w:r>
    </w:p>
    <w:p w14:paraId="3EA184DE" w14:textId="09A168BC" w:rsidR="00704ADB" w:rsidRPr="0074097E" w:rsidRDefault="008A7E26" w:rsidP="00704ADB">
      <w:pPr>
        <w:spacing w:before="240" w:line="276" w:lineRule="auto"/>
        <w:jc w:val="both"/>
        <w:rPr>
          <w:rFonts w:ascii="Arial" w:eastAsia="Times New Roman" w:hAnsi="Arial" w:cs="Arial"/>
          <w:bCs/>
          <w:sz w:val="22"/>
          <w:szCs w:val="22"/>
        </w:rPr>
      </w:pPr>
      <w:r w:rsidRPr="0074097E">
        <w:rPr>
          <w:rFonts w:ascii="Arial" w:eastAsia="Times New Roman" w:hAnsi="Arial" w:cs="Arial"/>
          <w:b/>
          <w:sz w:val="22"/>
          <w:szCs w:val="22"/>
        </w:rPr>
        <w:t>9</w:t>
      </w:r>
      <w:r w:rsidR="00704ADB" w:rsidRPr="0074097E">
        <w:rPr>
          <w:rFonts w:ascii="Arial" w:eastAsia="Times New Roman" w:hAnsi="Arial" w:cs="Arial"/>
          <w:b/>
          <w:sz w:val="22"/>
          <w:szCs w:val="22"/>
        </w:rPr>
        <w:t>.1</w:t>
      </w:r>
      <w:r w:rsidR="00704ADB" w:rsidRPr="0074097E">
        <w:rPr>
          <w:rFonts w:ascii="Arial" w:eastAsia="Times New Roman" w:hAnsi="Arial" w:cs="Arial"/>
          <w:bCs/>
          <w:sz w:val="22"/>
          <w:szCs w:val="22"/>
        </w:rPr>
        <w:t xml:space="preserve"> A </w:t>
      </w:r>
      <w:r w:rsidR="00704ADB" w:rsidRPr="0074097E">
        <w:rPr>
          <w:rFonts w:ascii="Arial" w:eastAsia="Times New Roman" w:hAnsi="Arial" w:cs="Arial"/>
          <w:b/>
          <w:sz w:val="22"/>
          <w:szCs w:val="22"/>
        </w:rPr>
        <w:t>CONTRATADA</w:t>
      </w:r>
      <w:r w:rsidR="00704ADB" w:rsidRPr="0074097E">
        <w:rPr>
          <w:rFonts w:ascii="Arial" w:eastAsia="Times New Roman" w:hAnsi="Arial" w:cs="Arial"/>
          <w:bCs/>
          <w:sz w:val="22"/>
          <w:szCs w:val="22"/>
        </w:rPr>
        <w:t xml:space="preserve"> deverá observar as especificações técnicas dos materiais a serem utilizados nos serviços, objeto da presente licitação, sob pena de ter de substituir tantas quantas forem as utilizadas nos mesmos que não condizem com as especificações exigidas.</w:t>
      </w:r>
    </w:p>
    <w:p w14:paraId="55730F44" w14:textId="2062A9B2" w:rsidR="00704ADB" w:rsidRPr="0074097E" w:rsidRDefault="008A7E26" w:rsidP="00704ADB">
      <w:pPr>
        <w:spacing w:line="276" w:lineRule="auto"/>
        <w:jc w:val="both"/>
        <w:rPr>
          <w:rFonts w:ascii="Arial" w:eastAsia="Times New Roman" w:hAnsi="Arial" w:cs="Arial"/>
          <w:bCs/>
          <w:sz w:val="22"/>
          <w:szCs w:val="22"/>
        </w:rPr>
      </w:pPr>
      <w:r w:rsidRPr="0074097E">
        <w:rPr>
          <w:rFonts w:ascii="Arial" w:eastAsia="Times New Roman" w:hAnsi="Arial" w:cs="Arial"/>
          <w:b/>
          <w:sz w:val="22"/>
          <w:szCs w:val="22"/>
        </w:rPr>
        <w:t>9</w:t>
      </w:r>
      <w:r w:rsidR="00704ADB" w:rsidRPr="0074097E">
        <w:rPr>
          <w:rFonts w:ascii="Arial" w:eastAsia="Times New Roman" w:hAnsi="Arial" w:cs="Arial"/>
          <w:b/>
          <w:sz w:val="22"/>
          <w:szCs w:val="22"/>
        </w:rPr>
        <w:t>.2</w:t>
      </w:r>
      <w:r w:rsidR="00704ADB" w:rsidRPr="0074097E">
        <w:rPr>
          <w:rFonts w:ascii="Arial" w:eastAsia="Times New Roman" w:hAnsi="Arial" w:cs="Arial"/>
          <w:bCs/>
          <w:sz w:val="22"/>
          <w:szCs w:val="22"/>
        </w:rPr>
        <w:t xml:space="preserve"> Os serviços realizados em desacordo com as especificações técnicas deste Edital, assim como falhas ou vícios de execução verificadas no ato de seu recebimento ou mesmo quando de sua verificação e em qualquer fase de sua execução deverão ser refeitas pela </w:t>
      </w:r>
      <w:r w:rsidR="00704ADB" w:rsidRPr="0074097E">
        <w:rPr>
          <w:rFonts w:ascii="Arial" w:eastAsia="Times New Roman" w:hAnsi="Arial" w:cs="Arial"/>
          <w:b/>
          <w:sz w:val="22"/>
          <w:szCs w:val="22"/>
        </w:rPr>
        <w:t>CONTRATADA</w:t>
      </w:r>
      <w:r w:rsidR="00704ADB" w:rsidRPr="0074097E">
        <w:rPr>
          <w:rFonts w:ascii="Arial" w:eastAsia="Times New Roman" w:hAnsi="Arial" w:cs="Arial"/>
          <w:bCs/>
          <w:sz w:val="22"/>
          <w:szCs w:val="22"/>
        </w:rPr>
        <w:t xml:space="preserve">, sem ônus para a </w:t>
      </w:r>
      <w:r w:rsidR="00704ADB" w:rsidRPr="0074097E">
        <w:rPr>
          <w:rFonts w:ascii="Arial" w:eastAsia="Times New Roman" w:hAnsi="Arial" w:cs="Arial"/>
          <w:b/>
          <w:sz w:val="22"/>
          <w:szCs w:val="22"/>
        </w:rPr>
        <w:t>ADMINISTRAÇÃO</w:t>
      </w:r>
      <w:r w:rsidR="00704ADB" w:rsidRPr="0074097E">
        <w:rPr>
          <w:rFonts w:ascii="Arial" w:eastAsia="Times New Roman" w:hAnsi="Arial" w:cs="Arial"/>
          <w:bCs/>
          <w:sz w:val="22"/>
          <w:szCs w:val="22"/>
        </w:rPr>
        <w:t xml:space="preserve"> e sua inobservância implicarão na aplicação das penalidades cabíveis.</w:t>
      </w:r>
    </w:p>
    <w:p w14:paraId="3A1D7CA5" w14:textId="405D9AE8" w:rsidR="00704ADB" w:rsidRPr="0074097E" w:rsidRDefault="008A7E26" w:rsidP="00704ADB">
      <w:pPr>
        <w:spacing w:line="276" w:lineRule="auto"/>
        <w:jc w:val="both"/>
        <w:rPr>
          <w:rFonts w:ascii="Arial" w:eastAsia="Times New Roman" w:hAnsi="Arial" w:cs="Arial"/>
          <w:bCs/>
          <w:sz w:val="22"/>
          <w:szCs w:val="22"/>
        </w:rPr>
      </w:pPr>
      <w:r w:rsidRPr="0074097E">
        <w:rPr>
          <w:rFonts w:ascii="Arial" w:eastAsia="Times New Roman" w:hAnsi="Arial" w:cs="Arial"/>
          <w:b/>
          <w:sz w:val="22"/>
          <w:szCs w:val="22"/>
        </w:rPr>
        <w:t>9</w:t>
      </w:r>
      <w:r w:rsidR="00704ADB" w:rsidRPr="0074097E">
        <w:rPr>
          <w:rFonts w:ascii="Arial" w:eastAsia="Times New Roman" w:hAnsi="Arial" w:cs="Arial"/>
          <w:b/>
          <w:sz w:val="22"/>
          <w:szCs w:val="22"/>
        </w:rPr>
        <w:t>.3</w:t>
      </w:r>
      <w:r w:rsidR="00704ADB" w:rsidRPr="0074097E">
        <w:rPr>
          <w:rFonts w:ascii="Arial" w:eastAsia="Times New Roman" w:hAnsi="Arial" w:cs="Arial"/>
          <w:bCs/>
          <w:sz w:val="22"/>
          <w:szCs w:val="22"/>
        </w:rPr>
        <w:t xml:space="preserve"> Os serviços contratados somente serão aceitos pela </w:t>
      </w:r>
      <w:r w:rsidR="00704ADB" w:rsidRPr="0074097E">
        <w:rPr>
          <w:rFonts w:ascii="Arial" w:eastAsia="Times New Roman" w:hAnsi="Arial" w:cs="Arial"/>
          <w:b/>
          <w:sz w:val="22"/>
          <w:szCs w:val="22"/>
        </w:rPr>
        <w:t>ADMINISTRAÇÃO</w:t>
      </w:r>
      <w:r w:rsidR="00704ADB" w:rsidRPr="0074097E">
        <w:rPr>
          <w:rFonts w:ascii="Arial" w:eastAsia="Times New Roman" w:hAnsi="Arial" w:cs="Arial"/>
          <w:bCs/>
          <w:sz w:val="22"/>
          <w:szCs w:val="22"/>
        </w:rPr>
        <w:t xml:space="preserve"> após o atendimento de todas as obrigações estabelecidas neste Edital, no </w:t>
      </w:r>
      <w:r w:rsidR="00704ADB" w:rsidRPr="0074097E">
        <w:rPr>
          <w:rFonts w:ascii="Arial" w:eastAsia="Times New Roman" w:hAnsi="Arial" w:cs="Arial"/>
          <w:b/>
          <w:sz w:val="22"/>
          <w:szCs w:val="22"/>
        </w:rPr>
        <w:t>CONTRATO</w:t>
      </w:r>
      <w:r w:rsidR="00704ADB" w:rsidRPr="0074097E">
        <w:rPr>
          <w:rFonts w:ascii="Arial" w:eastAsia="Times New Roman" w:hAnsi="Arial" w:cs="Arial"/>
          <w:bCs/>
          <w:sz w:val="22"/>
          <w:szCs w:val="22"/>
        </w:rPr>
        <w:t xml:space="preserve"> e nos demais documentos que o integram.</w:t>
      </w:r>
    </w:p>
    <w:p w14:paraId="184390B9" w14:textId="00EDB5AE" w:rsidR="00704ADB" w:rsidRPr="0074097E" w:rsidRDefault="00DD43BA" w:rsidP="00704ADB">
      <w:pPr>
        <w:spacing w:line="276" w:lineRule="auto"/>
        <w:jc w:val="both"/>
        <w:rPr>
          <w:rFonts w:ascii="Arial" w:eastAsia="Times New Roman" w:hAnsi="Arial" w:cs="Arial"/>
          <w:bCs/>
          <w:sz w:val="22"/>
          <w:szCs w:val="22"/>
        </w:rPr>
      </w:pPr>
      <w:r w:rsidRPr="0074097E">
        <w:rPr>
          <w:rFonts w:ascii="Arial" w:eastAsia="Times New Roman" w:hAnsi="Arial" w:cs="Arial"/>
          <w:b/>
          <w:sz w:val="22"/>
          <w:szCs w:val="22"/>
        </w:rPr>
        <w:t>9</w:t>
      </w:r>
      <w:r w:rsidR="00704ADB" w:rsidRPr="0074097E">
        <w:rPr>
          <w:rFonts w:ascii="Arial" w:eastAsia="Times New Roman" w:hAnsi="Arial" w:cs="Arial"/>
          <w:b/>
          <w:sz w:val="22"/>
          <w:szCs w:val="22"/>
        </w:rPr>
        <w:t>.4</w:t>
      </w:r>
      <w:r w:rsidR="00704ADB" w:rsidRPr="0074097E">
        <w:rPr>
          <w:rFonts w:ascii="Arial" w:eastAsia="Times New Roman" w:hAnsi="Arial" w:cs="Arial"/>
          <w:bCs/>
          <w:sz w:val="22"/>
          <w:szCs w:val="22"/>
        </w:rPr>
        <w:t xml:space="preserve"> A </w:t>
      </w:r>
      <w:r w:rsidR="00704ADB" w:rsidRPr="0074097E">
        <w:rPr>
          <w:rFonts w:ascii="Arial" w:eastAsia="Times New Roman" w:hAnsi="Arial" w:cs="Arial"/>
          <w:b/>
          <w:sz w:val="22"/>
          <w:szCs w:val="22"/>
        </w:rPr>
        <w:t>CONTRATADA</w:t>
      </w:r>
      <w:r w:rsidR="00704ADB" w:rsidRPr="0074097E">
        <w:rPr>
          <w:rFonts w:ascii="Arial" w:eastAsia="Times New Roman" w:hAnsi="Arial" w:cs="Arial"/>
          <w:bCs/>
          <w:sz w:val="22"/>
          <w:szCs w:val="22"/>
        </w:rPr>
        <w:t xml:space="preserve"> deverá manter o diário de serviço, onde serão registradas todas as ocorrências do desenvolvimento de sua execução e será vistoriada pelo preposto da </w:t>
      </w:r>
      <w:r w:rsidR="00704ADB" w:rsidRPr="0074097E">
        <w:rPr>
          <w:rFonts w:ascii="Arial" w:eastAsia="Times New Roman" w:hAnsi="Arial" w:cs="Arial"/>
          <w:b/>
          <w:sz w:val="22"/>
          <w:szCs w:val="22"/>
        </w:rPr>
        <w:t>ADMINISTRAÇÃO</w:t>
      </w:r>
      <w:r w:rsidR="00704ADB" w:rsidRPr="0074097E">
        <w:rPr>
          <w:rFonts w:ascii="Arial" w:eastAsia="Times New Roman" w:hAnsi="Arial" w:cs="Arial"/>
          <w:bCs/>
          <w:sz w:val="22"/>
          <w:szCs w:val="22"/>
        </w:rPr>
        <w:t xml:space="preserve">. </w:t>
      </w:r>
    </w:p>
    <w:p w14:paraId="7313C752" w14:textId="7093AF0D" w:rsidR="00704ADB" w:rsidRPr="0074097E" w:rsidRDefault="00DD43BA" w:rsidP="00704ADB">
      <w:pPr>
        <w:spacing w:line="276" w:lineRule="auto"/>
        <w:jc w:val="both"/>
        <w:rPr>
          <w:rFonts w:ascii="Arial" w:eastAsia="Times New Roman" w:hAnsi="Arial" w:cs="Arial"/>
          <w:bCs/>
          <w:sz w:val="22"/>
          <w:szCs w:val="22"/>
        </w:rPr>
      </w:pPr>
      <w:r w:rsidRPr="0074097E">
        <w:rPr>
          <w:rFonts w:ascii="Arial" w:eastAsia="Times New Roman" w:hAnsi="Arial" w:cs="Arial"/>
          <w:b/>
          <w:sz w:val="22"/>
          <w:szCs w:val="22"/>
        </w:rPr>
        <w:t>9</w:t>
      </w:r>
      <w:r w:rsidR="00704ADB" w:rsidRPr="0074097E">
        <w:rPr>
          <w:rFonts w:ascii="Arial" w:eastAsia="Times New Roman" w:hAnsi="Arial" w:cs="Arial"/>
          <w:b/>
          <w:sz w:val="22"/>
          <w:szCs w:val="22"/>
        </w:rPr>
        <w:t>.5</w:t>
      </w:r>
      <w:r w:rsidR="00704ADB" w:rsidRPr="0074097E">
        <w:rPr>
          <w:rFonts w:ascii="Arial" w:eastAsia="Times New Roman" w:hAnsi="Arial" w:cs="Arial"/>
          <w:bCs/>
          <w:sz w:val="22"/>
          <w:szCs w:val="22"/>
        </w:rPr>
        <w:t xml:space="preserve"> Após o prazo de </w:t>
      </w:r>
      <w:r w:rsidR="003F4223" w:rsidRPr="0074097E">
        <w:rPr>
          <w:rFonts w:ascii="Arial" w:eastAsia="Times New Roman" w:hAnsi="Arial" w:cs="Arial"/>
          <w:b/>
          <w:sz w:val="22"/>
          <w:szCs w:val="22"/>
        </w:rPr>
        <w:t>120 (cento e vinte) dias</w:t>
      </w:r>
      <w:r w:rsidR="00704ADB" w:rsidRPr="0074097E">
        <w:rPr>
          <w:rFonts w:ascii="Arial" w:eastAsia="Times New Roman" w:hAnsi="Arial" w:cs="Arial"/>
          <w:bCs/>
          <w:sz w:val="22"/>
          <w:szCs w:val="22"/>
        </w:rPr>
        <w:t xml:space="preserve"> da expedição pela </w:t>
      </w:r>
      <w:r w:rsidR="00704ADB" w:rsidRPr="0074097E">
        <w:rPr>
          <w:rFonts w:ascii="Arial" w:eastAsia="Times New Roman" w:hAnsi="Arial" w:cs="Arial"/>
          <w:b/>
          <w:sz w:val="22"/>
          <w:szCs w:val="22"/>
        </w:rPr>
        <w:t>ADMINISTRAÇÃO</w:t>
      </w:r>
      <w:r w:rsidR="00704ADB" w:rsidRPr="0074097E">
        <w:rPr>
          <w:rFonts w:ascii="Arial" w:eastAsia="Times New Roman" w:hAnsi="Arial" w:cs="Arial"/>
          <w:bCs/>
          <w:sz w:val="22"/>
          <w:szCs w:val="22"/>
        </w:rPr>
        <w:t xml:space="preserve"> do Termo de Recebimento Provisório dos serviços contratados e aprovadas as condições técnicas dos serviços, o </w:t>
      </w:r>
      <w:r w:rsidR="00704ADB" w:rsidRPr="0074097E">
        <w:rPr>
          <w:rFonts w:ascii="Arial" w:eastAsia="Times New Roman" w:hAnsi="Arial" w:cs="Arial"/>
          <w:b/>
          <w:sz w:val="22"/>
          <w:szCs w:val="22"/>
        </w:rPr>
        <w:t>MUNICÍPIO</w:t>
      </w:r>
      <w:r w:rsidR="00704ADB" w:rsidRPr="0074097E">
        <w:rPr>
          <w:rFonts w:ascii="Arial" w:eastAsia="Times New Roman" w:hAnsi="Arial" w:cs="Arial"/>
          <w:bCs/>
          <w:sz w:val="22"/>
          <w:szCs w:val="22"/>
        </w:rPr>
        <w:t xml:space="preserve"> emitirá o </w:t>
      </w:r>
      <w:r w:rsidR="00704ADB" w:rsidRPr="0074097E">
        <w:rPr>
          <w:rFonts w:ascii="Arial" w:eastAsia="Times New Roman" w:hAnsi="Arial" w:cs="Arial"/>
          <w:b/>
          <w:sz w:val="22"/>
          <w:szCs w:val="22"/>
        </w:rPr>
        <w:t>TERMO DE RECEBIMENTO DEFINITIVO</w:t>
      </w:r>
      <w:r w:rsidR="00704ADB" w:rsidRPr="0074097E">
        <w:rPr>
          <w:rFonts w:ascii="Arial" w:eastAsia="Times New Roman" w:hAnsi="Arial" w:cs="Arial"/>
          <w:bCs/>
          <w:sz w:val="22"/>
          <w:szCs w:val="22"/>
        </w:rPr>
        <w:t>.</w:t>
      </w:r>
    </w:p>
    <w:p w14:paraId="58D284E1" w14:textId="210DFFBD" w:rsidR="00704ADB" w:rsidRPr="0074097E" w:rsidRDefault="00DD43BA" w:rsidP="00704ADB">
      <w:pPr>
        <w:spacing w:after="240" w:line="276" w:lineRule="auto"/>
        <w:jc w:val="both"/>
        <w:rPr>
          <w:rFonts w:ascii="Arial" w:eastAsia="Times New Roman" w:hAnsi="Arial" w:cs="Arial"/>
          <w:bCs/>
          <w:sz w:val="22"/>
          <w:szCs w:val="22"/>
        </w:rPr>
      </w:pPr>
      <w:r w:rsidRPr="0074097E">
        <w:rPr>
          <w:rFonts w:ascii="Arial" w:eastAsia="Times New Roman" w:hAnsi="Arial" w:cs="Arial"/>
          <w:b/>
          <w:sz w:val="22"/>
          <w:szCs w:val="22"/>
        </w:rPr>
        <w:t>9</w:t>
      </w:r>
      <w:r w:rsidR="00704ADB" w:rsidRPr="0074097E">
        <w:rPr>
          <w:rFonts w:ascii="Arial" w:eastAsia="Times New Roman" w:hAnsi="Arial" w:cs="Arial"/>
          <w:b/>
          <w:sz w:val="22"/>
          <w:szCs w:val="22"/>
        </w:rPr>
        <w:t>.6</w:t>
      </w:r>
      <w:r w:rsidR="00704ADB" w:rsidRPr="0074097E">
        <w:rPr>
          <w:rFonts w:ascii="Arial" w:eastAsia="Times New Roman" w:hAnsi="Arial" w:cs="Arial"/>
          <w:bCs/>
          <w:sz w:val="22"/>
          <w:szCs w:val="22"/>
        </w:rPr>
        <w:t xml:space="preserve"> A emissão do </w:t>
      </w:r>
      <w:r w:rsidR="00704ADB" w:rsidRPr="0074097E">
        <w:rPr>
          <w:rFonts w:ascii="Arial" w:eastAsia="Times New Roman" w:hAnsi="Arial" w:cs="Arial"/>
          <w:b/>
          <w:sz w:val="22"/>
          <w:szCs w:val="22"/>
        </w:rPr>
        <w:t>TERMO DE RECEBIMENTO DEFINITIVO</w:t>
      </w:r>
      <w:r w:rsidR="00704ADB" w:rsidRPr="0074097E">
        <w:rPr>
          <w:rFonts w:ascii="Arial" w:eastAsia="Times New Roman" w:hAnsi="Arial" w:cs="Arial"/>
          <w:bCs/>
          <w:sz w:val="22"/>
          <w:szCs w:val="22"/>
        </w:rPr>
        <w:t xml:space="preserve"> não exime a </w:t>
      </w:r>
      <w:r w:rsidR="00704ADB" w:rsidRPr="0074097E">
        <w:rPr>
          <w:rFonts w:ascii="Arial" w:eastAsia="Times New Roman" w:hAnsi="Arial" w:cs="Arial"/>
          <w:b/>
          <w:sz w:val="22"/>
          <w:szCs w:val="22"/>
        </w:rPr>
        <w:t>CONTRATADA</w:t>
      </w:r>
      <w:r w:rsidR="00704ADB" w:rsidRPr="0074097E">
        <w:rPr>
          <w:rFonts w:ascii="Arial" w:eastAsia="Times New Roman" w:hAnsi="Arial" w:cs="Arial"/>
          <w:bCs/>
          <w:sz w:val="22"/>
          <w:szCs w:val="22"/>
        </w:rPr>
        <w:t xml:space="preserve"> das responsabilidades e obrigações a que se refere o Código Civil Brasileiro.</w:t>
      </w:r>
    </w:p>
    <w:p w14:paraId="13BF8FC8" w14:textId="788FB60A" w:rsidR="001B114E" w:rsidRPr="0074097E" w:rsidRDefault="001B114E" w:rsidP="00E64343">
      <w:pPr>
        <w:pStyle w:val="Nivel010"/>
        <w:shd w:val="clear" w:color="auto" w:fill="8DB3E2" w:themeFill="text2" w:themeFillTint="66"/>
        <w:spacing w:before="0"/>
        <w:rPr>
          <w:rFonts w:ascii="Arial" w:hAnsi="Arial" w:cs="Arial"/>
          <w:color w:val="auto"/>
          <w:sz w:val="22"/>
          <w:szCs w:val="22"/>
        </w:rPr>
      </w:pPr>
      <w:r w:rsidRPr="0074097E">
        <w:rPr>
          <w:rFonts w:ascii="Arial" w:hAnsi="Arial" w:cs="Arial"/>
          <w:color w:val="auto"/>
          <w:sz w:val="22"/>
          <w:szCs w:val="22"/>
        </w:rPr>
        <w:t xml:space="preserve">CLAÚSULA </w:t>
      </w:r>
      <w:r w:rsidR="00F540F8" w:rsidRPr="0074097E">
        <w:rPr>
          <w:rFonts w:ascii="Arial" w:hAnsi="Arial" w:cs="Arial"/>
          <w:color w:val="auto"/>
          <w:sz w:val="22"/>
          <w:szCs w:val="22"/>
        </w:rPr>
        <w:t>DÉCIMA</w:t>
      </w:r>
      <w:r w:rsidRPr="0074097E">
        <w:rPr>
          <w:rFonts w:ascii="Arial" w:hAnsi="Arial" w:cs="Arial"/>
          <w:color w:val="auto"/>
          <w:sz w:val="22"/>
          <w:szCs w:val="22"/>
        </w:rPr>
        <w:t xml:space="preserve"> </w:t>
      </w:r>
      <w:r w:rsidR="00090A8F" w:rsidRPr="0074097E">
        <w:rPr>
          <w:rFonts w:ascii="Arial" w:hAnsi="Arial" w:cs="Arial"/>
          <w:color w:val="auto"/>
          <w:sz w:val="22"/>
          <w:szCs w:val="22"/>
        </w:rPr>
        <w:t>–</w:t>
      </w:r>
      <w:r w:rsidRPr="0074097E">
        <w:rPr>
          <w:rFonts w:ascii="Arial" w:hAnsi="Arial" w:cs="Arial"/>
          <w:color w:val="auto"/>
          <w:sz w:val="22"/>
          <w:szCs w:val="22"/>
        </w:rPr>
        <w:t xml:space="preserve"> FISCALIZAÇÃO</w:t>
      </w:r>
      <w:r w:rsidR="00090A8F" w:rsidRPr="0074097E">
        <w:rPr>
          <w:rFonts w:ascii="Arial" w:hAnsi="Arial" w:cs="Arial"/>
          <w:color w:val="auto"/>
          <w:sz w:val="22"/>
          <w:szCs w:val="22"/>
        </w:rPr>
        <w:t>.</w:t>
      </w:r>
    </w:p>
    <w:p w14:paraId="36FB9BC3" w14:textId="77777777" w:rsidR="00090A8F" w:rsidRPr="0074097E" w:rsidRDefault="00090A8F" w:rsidP="008B08EE">
      <w:pPr>
        <w:pStyle w:val="Nivel010"/>
        <w:numPr>
          <w:ilvl w:val="0"/>
          <w:numId w:val="0"/>
        </w:numPr>
        <w:spacing w:before="0"/>
        <w:rPr>
          <w:rFonts w:ascii="Arial" w:hAnsi="Arial" w:cs="Arial"/>
          <w:sz w:val="22"/>
          <w:szCs w:val="22"/>
        </w:rPr>
      </w:pPr>
    </w:p>
    <w:p w14:paraId="6D9352D7" w14:textId="77777777" w:rsidR="001B114E" w:rsidRPr="0074097E" w:rsidRDefault="001B114E" w:rsidP="00120BA3">
      <w:pPr>
        <w:numPr>
          <w:ilvl w:val="1"/>
          <w:numId w:val="25"/>
        </w:numPr>
        <w:ind w:left="0"/>
        <w:jc w:val="both"/>
        <w:rPr>
          <w:rFonts w:ascii="Arial" w:hAnsi="Arial" w:cs="Arial"/>
          <w:sz w:val="22"/>
          <w:szCs w:val="22"/>
        </w:rPr>
      </w:pPr>
      <w:r w:rsidRPr="0074097E">
        <w:rPr>
          <w:rFonts w:ascii="Arial" w:hAnsi="Arial" w:cs="Arial"/>
          <w:sz w:val="22"/>
          <w:szCs w:val="22"/>
        </w:rPr>
        <w:t>A fiscalização da execução do objeto será efetuada por Comissão/Representante designado pela CONTRATANTE, na forma estabelecida no Termo de Referência, anexo do Edital.</w:t>
      </w:r>
    </w:p>
    <w:p w14:paraId="47DDFB7D" w14:textId="77777777" w:rsidR="00CA0356" w:rsidRPr="0074097E" w:rsidRDefault="00CA0356" w:rsidP="008B08EE">
      <w:pPr>
        <w:jc w:val="both"/>
        <w:rPr>
          <w:rFonts w:ascii="Arial" w:hAnsi="Arial" w:cs="Arial"/>
          <w:sz w:val="22"/>
          <w:szCs w:val="22"/>
        </w:rPr>
      </w:pPr>
    </w:p>
    <w:p w14:paraId="2A05CE24" w14:textId="0941E5C4" w:rsidR="001B114E" w:rsidRPr="0074097E" w:rsidRDefault="001B114E" w:rsidP="00E64343">
      <w:pPr>
        <w:pStyle w:val="Nivel010"/>
        <w:shd w:val="clear" w:color="auto" w:fill="8DB3E2" w:themeFill="text2" w:themeFillTint="66"/>
        <w:spacing w:before="0"/>
        <w:rPr>
          <w:rFonts w:ascii="Arial" w:hAnsi="Arial" w:cs="Arial"/>
          <w:color w:val="auto"/>
          <w:sz w:val="22"/>
          <w:szCs w:val="22"/>
        </w:rPr>
      </w:pPr>
      <w:r w:rsidRPr="0074097E">
        <w:rPr>
          <w:rFonts w:ascii="Arial" w:hAnsi="Arial" w:cs="Arial"/>
          <w:color w:val="auto"/>
          <w:sz w:val="22"/>
          <w:szCs w:val="22"/>
        </w:rPr>
        <w:t>CLÁUSULA DÉCIMA</w:t>
      </w:r>
      <w:r w:rsidR="00F540F8" w:rsidRPr="0074097E">
        <w:rPr>
          <w:rFonts w:ascii="Arial" w:hAnsi="Arial" w:cs="Arial"/>
          <w:color w:val="auto"/>
          <w:sz w:val="22"/>
          <w:szCs w:val="22"/>
        </w:rPr>
        <w:t xml:space="preserve"> PRIMEIRA</w:t>
      </w:r>
      <w:r w:rsidRPr="0074097E">
        <w:rPr>
          <w:rFonts w:ascii="Arial" w:hAnsi="Arial" w:cs="Arial"/>
          <w:color w:val="auto"/>
          <w:sz w:val="22"/>
          <w:szCs w:val="22"/>
        </w:rPr>
        <w:t xml:space="preserve"> – OBRIGAÇÕES DA CONTRATANTE E DA CONTRATADA</w:t>
      </w:r>
      <w:r w:rsidR="00090A8F" w:rsidRPr="0074097E">
        <w:rPr>
          <w:rFonts w:ascii="Arial" w:hAnsi="Arial" w:cs="Arial"/>
          <w:color w:val="auto"/>
          <w:sz w:val="22"/>
          <w:szCs w:val="22"/>
        </w:rPr>
        <w:t>.</w:t>
      </w:r>
    </w:p>
    <w:p w14:paraId="3BC20BDA" w14:textId="77777777" w:rsidR="00090A8F" w:rsidRPr="0074097E" w:rsidRDefault="00090A8F" w:rsidP="008B08EE">
      <w:pPr>
        <w:pStyle w:val="Nivel010"/>
        <w:numPr>
          <w:ilvl w:val="0"/>
          <w:numId w:val="0"/>
        </w:numPr>
        <w:spacing w:before="0"/>
        <w:rPr>
          <w:rFonts w:ascii="Arial" w:hAnsi="Arial" w:cs="Arial"/>
          <w:sz w:val="22"/>
          <w:szCs w:val="22"/>
        </w:rPr>
      </w:pPr>
    </w:p>
    <w:p w14:paraId="1E4D7CB2" w14:textId="27853443" w:rsidR="001B114E" w:rsidRPr="0074097E" w:rsidRDefault="001B114E" w:rsidP="00120BA3">
      <w:pPr>
        <w:numPr>
          <w:ilvl w:val="1"/>
          <w:numId w:val="25"/>
        </w:numPr>
        <w:ind w:left="0"/>
        <w:jc w:val="both"/>
        <w:rPr>
          <w:rFonts w:ascii="Arial" w:hAnsi="Arial" w:cs="Arial"/>
          <w:sz w:val="22"/>
          <w:szCs w:val="22"/>
        </w:rPr>
      </w:pPr>
      <w:r w:rsidRPr="0074097E">
        <w:rPr>
          <w:rFonts w:ascii="Arial" w:hAnsi="Arial" w:cs="Arial"/>
          <w:sz w:val="22"/>
          <w:szCs w:val="22"/>
        </w:rPr>
        <w:t>As obrigações da CONTRATANTE e da CONTRATADA são aquelas previstas no Termo de Referência, anexo do Edital.</w:t>
      </w:r>
    </w:p>
    <w:p w14:paraId="3C32C781" w14:textId="77777777" w:rsidR="00F51861" w:rsidRPr="0074097E" w:rsidRDefault="00F51861" w:rsidP="00F51861">
      <w:pPr>
        <w:jc w:val="both"/>
        <w:rPr>
          <w:rFonts w:ascii="Arial" w:hAnsi="Arial" w:cs="Arial"/>
          <w:sz w:val="22"/>
          <w:szCs w:val="22"/>
        </w:rPr>
      </w:pPr>
    </w:p>
    <w:p w14:paraId="1DB56B9E" w14:textId="015BA361" w:rsidR="001B114E" w:rsidRPr="0074097E" w:rsidRDefault="001B114E" w:rsidP="00E64343">
      <w:pPr>
        <w:pStyle w:val="Nivel010"/>
        <w:shd w:val="clear" w:color="auto" w:fill="8DB3E2" w:themeFill="text2" w:themeFillTint="66"/>
        <w:spacing w:before="0"/>
        <w:rPr>
          <w:rFonts w:ascii="Arial" w:hAnsi="Arial" w:cs="Arial"/>
          <w:color w:val="auto"/>
          <w:sz w:val="22"/>
          <w:szCs w:val="22"/>
        </w:rPr>
      </w:pPr>
      <w:r w:rsidRPr="0074097E">
        <w:rPr>
          <w:rFonts w:ascii="Arial" w:hAnsi="Arial" w:cs="Arial"/>
          <w:color w:val="auto"/>
          <w:sz w:val="22"/>
          <w:szCs w:val="22"/>
        </w:rPr>
        <w:t>CLÁUSULA DÉCIMA</w:t>
      </w:r>
      <w:r w:rsidR="00F540F8" w:rsidRPr="0074097E">
        <w:rPr>
          <w:rFonts w:ascii="Arial" w:hAnsi="Arial" w:cs="Arial"/>
          <w:color w:val="auto"/>
          <w:sz w:val="22"/>
          <w:szCs w:val="22"/>
        </w:rPr>
        <w:t xml:space="preserve"> SEGUNDA </w:t>
      </w:r>
      <w:r w:rsidRPr="0074097E">
        <w:rPr>
          <w:rFonts w:ascii="Arial" w:hAnsi="Arial" w:cs="Arial"/>
          <w:color w:val="auto"/>
          <w:sz w:val="22"/>
          <w:szCs w:val="22"/>
        </w:rPr>
        <w:t>– SANÇÕES ADMINISTRATIVAS</w:t>
      </w:r>
      <w:r w:rsidR="00090A8F" w:rsidRPr="0074097E">
        <w:rPr>
          <w:rFonts w:ascii="Arial" w:hAnsi="Arial" w:cs="Arial"/>
          <w:color w:val="auto"/>
          <w:sz w:val="22"/>
          <w:szCs w:val="22"/>
        </w:rPr>
        <w:t>.</w:t>
      </w:r>
    </w:p>
    <w:p w14:paraId="53EE53A8" w14:textId="77777777" w:rsidR="00090A8F" w:rsidRPr="0074097E" w:rsidRDefault="00090A8F" w:rsidP="008B08EE">
      <w:pPr>
        <w:pStyle w:val="Nivel010"/>
        <w:numPr>
          <w:ilvl w:val="0"/>
          <w:numId w:val="0"/>
        </w:numPr>
        <w:spacing w:before="0"/>
        <w:rPr>
          <w:rFonts w:ascii="Arial" w:hAnsi="Arial" w:cs="Arial"/>
          <w:sz w:val="22"/>
          <w:szCs w:val="22"/>
        </w:rPr>
      </w:pPr>
    </w:p>
    <w:p w14:paraId="790C23E7" w14:textId="77777777" w:rsidR="001B114E" w:rsidRPr="0074097E" w:rsidRDefault="001B114E" w:rsidP="00120BA3">
      <w:pPr>
        <w:numPr>
          <w:ilvl w:val="1"/>
          <w:numId w:val="25"/>
        </w:numPr>
        <w:ind w:left="0"/>
        <w:jc w:val="both"/>
        <w:rPr>
          <w:rFonts w:ascii="Arial" w:hAnsi="Arial" w:cs="Arial"/>
          <w:b/>
          <w:sz w:val="22"/>
          <w:szCs w:val="22"/>
        </w:rPr>
      </w:pPr>
      <w:r w:rsidRPr="0074097E">
        <w:rPr>
          <w:rFonts w:ascii="Arial" w:hAnsi="Arial" w:cs="Arial"/>
          <w:sz w:val="22"/>
          <w:szCs w:val="22"/>
        </w:rPr>
        <w:t>As sanções referentes à execução do contrato são aquelas previstas no Termo de Referência, anexo do Edital.</w:t>
      </w:r>
    </w:p>
    <w:p w14:paraId="61CA46E2" w14:textId="77777777" w:rsidR="00090A8F" w:rsidRPr="0074097E" w:rsidRDefault="00090A8F" w:rsidP="008B08EE">
      <w:pPr>
        <w:ind w:left="425"/>
        <w:jc w:val="both"/>
        <w:rPr>
          <w:rFonts w:ascii="Arial" w:hAnsi="Arial" w:cs="Arial"/>
          <w:b/>
          <w:sz w:val="22"/>
          <w:szCs w:val="22"/>
        </w:rPr>
      </w:pPr>
    </w:p>
    <w:p w14:paraId="280E3095" w14:textId="58C03A1F" w:rsidR="001B114E" w:rsidRPr="0074097E" w:rsidRDefault="001B114E" w:rsidP="00E64343">
      <w:pPr>
        <w:pStyle w:val="Nivel010"/>
        <w:shd w:val="clear" w:color="auto" w:fill="8DB3E2" w:themeFill="text2" w:themeFillTint="66"/>
        <w:spacing w:before="0"/>
        <w:rPr>
          <w:rFonts w:ascii="Arial" w:hAnsi="Arial" w:cs="Arial"/>
          <w:color w:val="auto"/>
          <w:sz w:val="22"/>
          <w:szCs w:val="22"/>
        </w:rPr>
      </w:pPr>
      <w:r w:rsidRPr="0074097E">
        <w:rPr>
          <w:rFonts w:ascii="Arial" w:hAnsi="Arial" w:cs="Arial"/>
          <w:color w:val="auto"/>
          <w:sz w:val="22"/>
          <w:szCs w:val="22"/>
        </w:rPr>
        <w:t xml:space="preserve">CLÁUSULA DÉCIMA </w:t>
      </w:r>
      <w:r w:rsidR="00F540F8" w:rsidRPr="0074097E">
        <w:rPr>
          <w:rFonts w:ascii="Arial" w:hAnsi="Arial" w:cs="Arial"/>
          <w:color w:val="auto"/>
          <w:sz w:val="22"/>
          <w:szCs w:val="22"/>
        </w:rPr>
        <w:t>TERCEIRA</w:t>
      </w:r>
      <w:r w:rsidRPr="0074097E">
        <w:rPr>
          <w:rFonts w:ascii="Arial" w:hAnsi="Arial" w:cs="Arial"/>
          <w:color w:val="auto"/>
          <w:sz w:val="22"/>
          <w:szCs w:val="22"/>
        </w:rPr>
        <w:t xml:space="preserve"> – </w:t>
      </w:r>
      <w:r w:rsidR="001210AD" w:rsidRPr="0074097E">
        <w:rPr>
          <w:rFonts w:ascii="Arial" w:hAnsi="Arial" w:cs="Arial"/>
          <w:color w:val="auto"/>
          <w:sz w:val="22"/>
          <w:szCs w:val="22"/>
        </w:rPr>
        <w:t>EXTINÇÃO</w:t>
      </w:r>
      <w:r w:rsidR="00090A8F" w:rsidRPr="0074097E">
        <w:rPr>
          <w:rFonts w:ascii="Arial" w:hAnsi="Arial" w:cs="Arial"/>
          <w:color w:val="auto"/>
          <w:sz w:val="22"/>
          <w:szCs w:val="22"/>
        </w:rPr>
        <w:t>.</w:t>
      </w:r>
    </w:p>
    <w:p w14:paraId="436A8DDC" w14:textId="77777777" w:rsidR="00090A8F" w:rsidRPr="0074097E" w:rsidRDefault="00090A8F" w:rsidP="008B08EE">
      <w:pPr>
        <w:pStyle w:val="Nivel010"/>
        <w:numPr>
          <w:ilvl w:val="0"/>
          <w:numId w:val="0"/>
        </w:numPr>
        <w:spacing w:before="0"/>
        <w:rPr>
          <w:rFonts w:ascii="Arial" w:hAnsi="Arial" w:cs="Arial"/>
          <w:sz w:val="22"/>
          <w:szCs w:val="22"/>
        </w:rPr>
      </w:pPr>
    </w:p>
    <w:p w14:paraId="69D10092" w14:textId="2DCFA34B" w:rsidR="001B114E" w:rsidRPr="0074097E" w:rsidRDefault="00090A8F" w:rsidP="00120BA3">
      <w:pPr>
        <w:numPr>
          <w:ilvl w:val="1"/>
          <w:numId w:val="25"/>
        </w:numPr>
        <w:tabs>
          <w:tab w:val="left" w:pos="142"/>
        </w:tabs>
        <w:ind w:left="0"/>
        <w:jc w:val="both"/>
        <w:rPr>
          <w:rFonts w:ascii="Arial" w:hAnsi="Arial" w:cs="Arial"/>
          <w:sz w:val="22"/>
          <w:szCs w:val="22"/>
        </w:rPr>
      </w:pPr>
      <w:r w:rsidRPr="0074097E">
        <w:rPr>
          <w:rFonts w:ascii="Arial" w:hAnsi="Arial" w:cs="Arial"/>
          <w:sz w:val="22"/>
          <w:szCs w:val="22"/>
        </w:rPr>
        <w:t xml:space="preserve">O PRESENTE TERMO DE CONTRATO PODERÁ SER </w:t>
      </w:r>
      <w:r w:rsidR="001210AD" w:rsidRPr="0074097E">
        <w:rPr>
          <w:rFonts w:ascii="Arial" w:hAnsi="Arial" w:cs="Arial"/>
          <w:sz w:val="22"/>
          <w:szCs w:val="22"/>
        </w:rPr>
        <w:t>EXTINTO</w:t>
      </w:r>
      <w:r w:rsidRPr="0074097E">
        <w:rPr>
          <w:rFonts w:ascii="Arial" w:hAnsi="Arial" w:cs="Arial"/>
          <w:sz w:val="22"/>
          <w:szCs w:val="22"/>
        </w:rPr>
        <w:t>:</w:t>
      </w:r>
    </w:p>
    <w:p w14:paraId="120FBE1A" w14:textId="77777777" w:rsidR="00090A8F" w:rsidRPr="0074097E" w:rsidRDefault="00090A8F" w:rsidP="008B08EE">
      <w:pPr>
        <w:ind w:left="425"/>
        <w:jc w:val="both"/>
        <w:rPr>
          <w:rFonts w:ascii="Arial" w:hAnsi="Arial" w:cs="Arial"/>
          <w:sz w:val="22"/>
          <w:szCs w:val="22"/>
        </w:rPr>
      </w:pPr>
    </w:p>
    <w:p w14:paraId="00FCB5DA" w14:textId="6383D5FA" w:rsidR="001B114E" w:rsidRPr="0074097E" w:rsidRDefault="00DF3DBD" w:rsidP="00120BA3">
      <w:pPr>
        <w:numPr>
          <w:ilvl w:val="2"/>
          <w:numId w:val="25"/>
        </w:numPr>
        <w:ind w:left="284"/>
        <w:jc w:val="both"/>
        <w:rPr>
          <w:rFonts w:ascii="Arial" w:hAnsi="Arial" w:cs="Arial"/>
          <w:sz w:val="22"/>
          <w:szCs w:val="22"/>
        </w:rPr>
      </w:pPr>
      <w:r w:rsidRPr="0074097E">
        <w:rPr>
          <w:rFonts w:ascii="Arial" w:hAnsi="Arial" w:cs="Arial"/>
          <w:sz w:val="22"/>
          <w:szCs w:val="22"/>
        </w:rPr>
        <w:lastRenderedPageBreak/>
        <w:t>Por</w:t>
      </w:r>
      <w:r w:rsidR="001B114E" w:rsidRPr="0074097E">
        <w:rPr>
          <w:rFonts w:ascii="Arial" w:hAnsi="Arial" w:cs="Arial"/>
          <w:sz w:val="22"/>
          <w:szCs w:val="22"/>
        </w:rPr>
        <w:t xml:space="preserve"> ato unilateral e escrito da Administração, nas situações previstas no inciso I do art. </w:t>
      </w:r>
      <w:r w:rsidR="008A6CDA" w:rsidRPr="0074097E">
        <w:rPr>
          <w:rFonts w:ascii="Arial" w:hAnsi="Arial" w:cs="Arial"/>
          <w:sz w:val="22"/>
          <w:szCs w:val="22"/>
        </w:rPr>
        <w:t>1</w:t>
      </w:r>
      <w:r w:rsidR="001210AD" w:rsidRPr="0074097E">
        <w:rPr>
          <w:rFonts w:ascii="Arial" w:hAnsi="Arial" w:cs="Arial"/>
          <w:sz w:val="22"/>
          <w:szCs w:val="22"/>
        </w:rPr>
        <w:t>38</w:t>
      </w:r>
      <w:r w:rsidR="001B114E" w:rsidRPr="0074097E">
        <w:rPr>
          <w:rFonts w:ascii="Arial" w:hAnsi="Arial" w:cs="Arial"/>
          <w:sz w:val="22"/>
          <w:szCs w:val="22"/>
        </w:rPr>
        <w:t xml:space="preserve"> da Lei nº </w:t>
      </w:r>
      <w:r w:rsidR="008A6CDA" w:rsidRPr="0074097E">
        <w:rPr>
          <w:rFonts w:ascii="Arial" w:hAnsi="Arial" w:cs="Arial"/>
          <w:sz w:val="22"/>
          <w:szCs w:val="22"/>
        </w:rPr>
        <w:t>14.133/2021</w:t>
      </w:r>
      <w:r w:rsidR="001B114E" w:rsidRPr="0074097E">
        <w:rPr>
          <w:rFonts w:ascii="Arial" w:hAnsi="Arial" w:cs="Arial"/>
          <w:sz w:val="22"/>
          <w:szCs w:val="22"/>
        </w:rPr>
        <w:t xml:space="preserve">, e com as consequências indicadas no art. </w:t>
      </w:r>
      <w:r w:rsidR="008A6CDA" w:rsidRPr="0074097E">
        <w:rPr>
          <w:rFonts w:ascii="Arial" w:hAnsi="Arial" w:cs="Arial"/>
          <w:sz w:val="22"/>
          <w:szCs w:val="22"/>
        </w:rPr>
        <w:t>139</w:t>
      </w:r>
      <w:r w:rsidR="001B114E" w:rsidRPr="0074097E">
        <w:rPr>
          <w:rFonts w:ascii="Arial" w:hAnsi="Arial" w:cs="Arial"/>
          <w:sz w:val="22"/>
          <w:szCs w:val="22"/>
        </w:rPr>
        <w:t xml:space="preserve"> da mesma Lei, sem prejuízo da aplicação das sanções previstas no Termo de Referência, anexo ao Edital; </w:t>
      </w:r>
    </w:p>
    <w:p w14:paraId="79D92DD4" w14:textId="77777777" w:rsidR="00090A8F" w:rsidRPr="0074097E" w:rsidRDefault="00090A8F" w:rsidP="008B08EE">
      <w:pPr>
        <w:ind w:left="284"/>
        <w:jc w:val="both"/>
        <w:rPr>
          <w:rFonts w:ascii="Arial" w:hAnsi="Arial" w:cs="Arial"/>
          <w:sz w:val="22"/>
          <w:szCs w:val="22"/>
        </w:rPr>
      </w:pPr>
    </w:p>
    <w:p w14:paraId="1BC022B8" w14:textId="63DE3986" w:rsidR="001B114E" w:rsidRPr="0074097E" w:rsidRDefault="00DF3DBD" w:rsidP="00120BA3">
      <w:pPr>
        <w:numPr>
          <w:ilvl w:val="2"/>
          <w:numId w:val="25"/>
        </w:numPr>
        <w:ind w:left="284"/>
        <w:jc w:val="both"/>
        <w:rPr>
          <w:rFonts w:ascii="Arial" w:hAnsi="Arial" w:cs="Arial"/>
          <w:sz w:val="22"/>
          <w:szCs w:val="22"/>
        </w:rPr>
      </w:pPr>
      <w:r w:rsidRPr="0074097E">
        <w:rPr>
          <w:rFonts w:ascii="Arial" w:hAnsi="Arial" w:cs="Arial"/>
          <w:sz w:val="22"/>
          <w:szCs w:val="22"/>
        </w:rPr>
        <w:t>Amigavelmente</w:t>
      </w:r>
      <w:r w:rsidR="001B114E" w:rsidRPr="0074097E">
        <w:rPr>
          <w:rFonts w:ascii="Arial" w:hAnsi="Arial" w:cs="Arial"/>
          <w:sz w:val="22"/>
          <w:szCs w:val="22"/>
        </w:rPr>
        <w:t xml:space="preserve">, nos termos do art. </w:t>
      </w:r>
      <w:r w:rsidR="008A6CDA" w:rsidRPr="0074097E">
        <w:rPr>
          <w:rFonts w:ascii="Arial" w:hAnsi="Arial" w:cs="Arial"/>
          <w:sz w:val="22"/>
          <w:szCs w:val="22"/>
        </w:rPr>
        <w:t>1</w:t>
      </w:r>
      <w:r w:rsidR="001210AD" w:rsidRPr="0074097E">
        <w:rPr>
          <w:rFonts w:ascii="Arial" w:hAnsi="Arial" w:cs="Arial"/>
          <w:sz w:val="22"/>
          <w:szCs w:val="22"/>
        </w:rPr>
        <w:t>38</w:t>
      </w:r>
      <w:r w:rsidR="001B114E" w:rsidRPr="0074097E">
        <w:rPr>
          <w:rFonts w:ascii="Arial" w:hAnsi="Arial" w:cs="Arial"/>
          <w:sz w:val="22"/>
          <w:szCs w:val="22"/>
        </w:rPr>
        <w:t xml:space="preserve">, inciso II, da Lei nº </w:t>
      </w:r>
      <w:r w:rsidR="008A6CDA" w:rsidRPr="0074097E">
        <w:rPr>
          <w:rFonts w:ascii="Arial" w:hAnsi="Arial" w:cs="Arial"/>
          <w:sz w:val="22"/>
          <w:szCs w:val="22"/>
        </w:rPr>
        <w:t>14.133/2021</w:t>
      </w:r>
      <w:r w:rsidR="001B114E" w:rsidRPr="0074097E">
        <w:rPr>
          <w:rFonts w:ascii="Arial" w:hAnsi="Arial" w:cs="Arial"/>
          <w:sz w:val="22"/>
          <w:szCs w:val="22"/>
        </w:rPr>
        <w:t>.</w:t>
      </w:r>
    </w:p>
    <w:p w14:paraId="35009FDF" w14:textId="77777777" w:rsidR="00090A8F" w:rsidRPr="0074097E" w:rsidRDefault="00090A8F" w:rsidP="008B08EE">
      <w:pPr>
        <w:jc w:val="both"/>
        <w:rPr>
          <w:rFonts w:ascii="Arial" w:hAnsi="Arial" w:cs="Arial"/>
          <w:sz w:val="22"/>
          <w:szCs w:val="22"/>
        </w:rPr>
      </w:pPr>
    </w:p>
    <w:p w14:paraId="7401FC3C" w14:textId="7B4C0D52" w:rsidR="001B114E" w:rsidRPr="0074097E" w:rsidRDefault="00F12F1E" w:rsidP="00120BA3">
      <w:pPr>
        <w:numPr>
          <w:ilvl w:val="1"/>
          <w:numId w:val="25"/>
        </w:numPr>
        <w:ind w:left="0"/>
        <w:jc w:val="both"/>
        <w:rPr>
          <w:rFonts w:ascii="Arial" w:hAnsi="Arial" w:cs="Arial"/>
          <w:sz w:val="22"/>
          <w:szCs w:val="22"/>
        </w:rPr>
      </w:pPr>
      <w:r w:rsidRPr="0074097E">
        <w:rPr>
          <w:rFonts w:ascii="Arial" w:hAnsi="Arial" w:cs="Arial"/>
          <w:sz w:val="22"/>
          <w:szCs w:val="22"/>
        </w:rPr>
        <w:t>A</w:t>
      </w:r>
      <w:r w:rsidR="001210AD" w:rsidRPr="0074097E">
        <w:rPr>
          <w:rFonts w:ascii="Arial" w:hAnsi="Arial" w:cs="Arial"/>
          <w:sz w:val="22"/>
          <w:szCs w:val="22"/>
        </w:rPr>
        <w:t xml:space="preserve"> extinção</w:t>
      </w:r>
      <w:r w:rsidR="001B114E" w:rsidRPr="0074097E">
        <w:rPr>
          <w:rFonts w:ascii="Arial" w:hAnsi="Arial" w:cs="Arial"/>
          <w:sz w:val="22"/>
          <w:szCs w:val="22"/>
        </w:rPr>
        <w:t xml:space="preserve"> contratual </w:t>
      </w:r>
      <w:r w:rsidRPr="0074097E">
        <w:rPr>
          <w:rFonts w:ascii="Arial" w:hAnsi="Arial" w:cs="Arial"/>
          <w:sz w:val="22"/>
          <w:szCs w:val="22"/>
        </w:rPr>
        <w:t>deverá ser formalmente motivada nos autos de processo administrativo assegurado</w:t>
      </w:r>
      <w:r w:rsidR="001B114E" w:rsidRPr="0074097E">
        <w:rPr>
          <w:rFonts w:ascii="Arial" w:hAnsi="Arial" w:cs="Arial"/>
          <w:sz w:val="22"/>
          <w:szCs w:val="22"/>
        </w:rPr>
        <w:t xml:space="preserve"> à CONTRATADA o direito à prévia e ampla defesa</w:t>
      </w:r>
      <w:r w:rsidRPr="0074097E">
        <w:rPr>
          <w:rFonts w:ascii="Arial" w:hAnsi="Arial" w:cs="Arial"/>
          <w:sz w:val="22"/>
          <w:szCs w:val="22"/>
        </w:rPr>
        <w:t>, verificada a ocorrência de um dos motivos previstos no art. 137 da Lei nº 14.133/2021</w:t>
      </w:r>
      <w:r w:rsidR="001B114E" w:rsidRPr="0074097E">
        <w:rPr>
          <w:rFonts w:ascii="Arial" w:hAnsi="Arial" w:cs="Arial"/>
          <w:sz w:val="22"/>
          <w:szCs w:val="22"/>
        </w:rPr>
        <w:t>.</w:t>
      </w:r>
    </w:p>
    <w:p w14:paraId="0B367BEB" w14:textId="77777777" w:rsidR="00090A8F" w:rsidRPr="0074097E" w:rsidRDefault="00090A8F" w:rsidP="008B08EE">
      <w:pPr>
        <w:jc w:val="both"/>
        <w:rPr>
          <w:rFonts w:ascii="Arial" w:hAnsi="Arial" w:cs="Arial"/>
          <w:sz w:val="22"/>
          <w:szCs w:val="22"/>
        </w:rPr>
      </w:pPr>
    </w:p>
    <w:p w14:paraId="443C8C0F" w14:textId="486E0C9E" w:rsidR="001B114E" w:rsidRPr="0074097E" w:rsidRDefault="001B114E" w:rsidP="00120BA3">
      <w:pPr>
        <w:numPr>
          <w:ilvl w:val="1"/>
          <w:numId w:val="25"/>
        </w:numPr>
        <w:ind w:left="0"/>
        <w:jc w:val="both"/>
        <w:rPr>
          <w:rFonts w:ascii="Arial" w:hAnsi="Arial" w:cs="Arial"/>
          <w:sz w:val="22"/>
          <w:szCs w:val="22"/>
        </w:rPr>
      </w:pPr>
      <w:r w:rsidRPr="0074097E">
        <w:rPr>
          <w:rFonts w:ascii="Arial" w:hAnsi="Arial" w:cs="Arial"/>
          <w:sz w:val="22"/>
          <w:szCs w:val="22"/>
        </w:rPr>
        <w:t xml:space="preserve">A CONTRATADA reconhece os direitos da CONTRATANTE em caso de rescisão administrativa prevista no art. </w:t>
      </w:r>
      <w:r w:rsidR="008A6CDA" w:rsidRPr="0074097E">
        <w:rPr>
          <w:rFonts w:ascii="Arial" w:hAnsi="Arial" w:cs="Arial"/>
          <w:sz w:val="22"/>
          <w:szCs w:val="22"/>
        </w:rPr>
        <w:t>115 da Lei nº 14.133/2021.</w:t>
      </w:r>
    </w:p>
    <w:p w14:paraId="61D6034C" w14:textId="77777777" w:rsidR="00090A8F" w:rsidRPr="0074097E" w:rsidRDefault="00090A8F" w:rsidP="008B08EE">
      <w:pPr>
        <w:jc w:val="both"/>
        <w:rPr>
          <w:rFonts w:ascii="Arial" w:hAnsi="Arial" w:cs="Arial"/>
          <w:sz w:val="22"/>
          <w:szCs w:val="22"/>
        </w:rPr>
      </w:pPr>
    </w:p>
    <w:p w14:paraId="6A49715E" w14:textId="77777777" w:rsidR="001B114E" w:rsidRPr="0074097E" w:rsidRDefault="00090A8F" w:rsidP="00120BA3">
      <w:pPr>
        <w:numPr>
          <w:ilvl w:val="1"/>
          <w:numId w:val="25"/>
        </w:numPr>
        <w:ind w:left="0"/>
        <w:jc w:val="both"/>
        <w:rPr>
          <w:rFonts w:ascii="Arial" w:hAnsi="Arial" w:cs="Arial"/>
          <w:sz w:val="22"/>
          <w:szCs w:val="22"/>
        </w:rPr>
      </w:pPr>
      <w:r w:rsidRPr="0074097E">
        <w:rPr>
          <w:rFonts w:ascii="Arial" w:hAnsi="Arial" w:cs="Arial"/>
          <w:sz w:val="22"/>
          <w:szCs w:val="22"/>
        </w:rPr>
        <w:t>O TERMO DE RESCISÃO SERÁ PRECEDIDO DE RELATÓRIO INDICATIVO DOS SEGUINTES ASPECTOS, CONFORME O CASO:</w:t>
      </w:r>
    </w:p>
    <w:p w14:paraId="1E8F1F88" w14:textId="77777777" w:rsidR="00090A8F" w:rsidRPr="0074097E" w:rsidRDefault="00090A8F" w:rsidP="008B08EE">
      <w:pPr>
        <w:jc w:val="both"/>
        <w:rPr>
          <w:rFonts w:ascii="Arial" w:hAnsi="Arial" w:cs="Arial"/>
          <w:sz w:val="22"/>
          <w:szCs w:val="22"/>
        </w:rPr>
      </w:pPr>
    </w:p>
    <w:p w14:paraId="73B96BF6" w14:textId="77777777" w:rsidR="001B114E" w:rsidRPr="0074097E" w:rsidRDefault="001B114E" w:rsidP="00120BA3">
      <w:pPr>
        <w:numPr>
          <w:ilvl w:val="2"/>
          <w:numId w:val="25"/>
        </w:numPr>
        <w:ind w:left="284"/>
        <w:jc w:val="both"/>
        <w:rPr>
          <w:rFonts w:ascii="Arial" w:hAnsi="Arial" w:cs="Arial"/>
          <w:sz w:val="22"/>
          <w:szCs w:val="22"/>
        </w:rPr>
      </w:pPr>
      <w:r w:rsidRPr="0074097E">
        <w:rPr>
          <w:rFonts w:ascii="Arial" w:hAnsi="Arial" w:cs="Arial"/>
          <w:sz w:val="22"/>
          <w:szCs w:val="22"/>
        </w:rPr>
        <w:t>Balanço dos eventos contratuais já cumpridos ou parcialmente cumpridos;</w:t>
      </w:r>
    </w:p>
    <w:p w14:paraId="2B6FA81E" w14:textId="77777777" w:rsidR="00090A8F" w:rsidRPr="0074097E" w:rsidRDefault="00090A8F" w:rsidP="008B08EE">
      <w:pPr>
        <w:ind w:left="284"/>
        <w:jc w:val="both"/>
        <w:rPr>
          <w:rFonts w:ascii="Arial" w:hAnsi="Arial" w:cs="Arial"/>
          <w:sz w:val="22"/>
          <w:szCs w:val="22"/>
        </w:rPr>
      </w:pPr>
    </w:p>
    <w:p w14:paraId="7591422A" w14:textId="77777777" w:rsidR="001B114E" w:rsidRPr="0074097E" w:rsidRDefault="001B114E" w:rsidP="00120BA3">
      <w:pPr>
        <w:numPr>
          <w:ilvl w:val="2"/>
          <w:numId w:val="25"/>
        </w:numPr>
        <w:ind w:left="284"/>
        <w:jc w:val="both"/>
        <w:rPr>
          <w:rFonts w:ascii="Arial" w:hAnsi="Arial" w:cs="Arial"/>
          <w:sz w:val="22"/>
          <w:szCs w:val="22"/>
        </w:rPr>
      </w:pPr>
      <w:r w:rsidRPr="0074097E">
        <w:rPr>
          <w:rFonts w:ascii="Arial" w:hAnsi="Arial" w:cs="Arial"/>
          <w:sz w:val="22"/>
          <w:szCs w:val="22"/>
        </w:rPr>
        <w:t>Relação dos pagamentos já efetuados e ainda devidos;</w:t>
      </w:r>
    </w:p>
    <w:p w14:paraId="60A43918" w14:textId="77777777" w:rsidR="00090A8F" w:rsidRPr="0074097E" w:rsidRDefault="00090A8F" w:rsidP="008B08EE">
      <w:pPr>
        <w:ind w:left="284"/>
        <w:jc w:val="both"/>
        <w:rPr>
          <w:rFonts w:ascii="Arial" w:hAnsi="Arial" w:cs="Arial"/>
          <w:sz w:val="22"/>
          <w:szCs w:val="22"/>
        </w:rPr>
      </w:pPr>
    </w:p>
    <w:p w14:paraId="172F4708" w14:textId="77777777" w:rsidR="001B114E" w:rsidRPr="0074097E" w:rsidRDefault="001B114E" w:rsidP="00120BA3">
      <w:pPr>
        <w:numPr>
          <w:ilvl w:val="2"/>
          <w:numId w:val="25"/>
        </w:numPr>
        <w:ind w:left="284"/>
        <w:jc w:val="both"/>
        <w:rPr>
          <w:rFonts w:ascii="Arial" w:hAnsi="Arial" w:cs="Arial"/>
          <w:sz w:val="22"/>
          <w:szCs w:val="22"/>
        </w:rPr>
      </w:pPr>
      <w:r w:rsidRPr="0074097E">
        <w:rPr>
          <w:rFonts w:ascii="Arial" w:hAnsi="Arial" w:cs="Arial"/>
          <w:sz w:val="22"/>
          <w:szCs w:val="22"/>
        </w:rPr>
        <w:t>Indenizações e multas.</w:t>
      </w:r>
    </w:p>
    <w:p w14:paraId="0BC4B44F" w14:textId="77777777" w:rsidR="00090A8F" w:rsidRPr="0074097E" w:rsidRDefault="00090A8F" w:rsidP="008B08EE">
      <w:pPr>
        <w:jc w:val="both"/>
        <w:rPr>
          <w:rFonts w:ascii="Arial" w:hAnsi="Arial" w:cs="Arial"/>
          <w:sz w:val="22"/>
          <w:szCs w:val="22"/>
        </w:rPr>
      </w:pPr>
    </w:p>
    <w:p w14:paraId="1445E93C" w14:textId="66B2B74E" w:rsidR="001B114E" w:rsidRPr="0074097E" w:rsidRDefault="001B114E" w:rsidP="00E64343">
      <w:pPr>
        <w:pStyle w:val="Nivel010"/>
        <w:shd w:val="clear" w:color="auto" w:fill="8DB3E2" w:themeFill="text2" w:themeFillTint="66"/>
        <w:spacing w:before="0"/>
        <w:rPr>
          <w:rFonts w:ascii="Arial" w:hAnsi="Arial" w:cs="Arial"/>
          <w:color w:val="auto"/>
          <w:sz w:val="22"/>
          <w:szCs w:val="22"/>
        </w:rPr>
      </w:pPr>
      <w:r w:rsidRPr="0074097E">
        <w:rPr>
          <w:rFonts w:ascii="Arial" w:hAnsi="Arial" w:cs="Arial"/>
          <w:color w:val="auto"/>
          <w:sz w:val="22"/>
          <w:szCs w:val="22"/>
        </w:rPr>
        <w:t xml:space="preserve">CLÁUSULA DÉCIMA </w:t>
      </w:r>
      <w:r w:rsidR="00F540F8" w:rsidRPr="0074097E">
        <w:rPr>
          <w:rFonts w:ascii="Arial" w:hAnsi="Arial" w:cs="Arial"/>
          <w:color w:val="auto"/>
          <w:sz w:val="22"/>
          <w:szCs w:val="22"/>
        </w:rPr>
        <w:t>QUARTA</w:t>
      </w:r>
      <w:r w:rsidRPr="0074097E">
        <w:rPr>
          <w:rFonts w:ascii="Arial" w:hAnsi="Arial" w:cs="Arial"/>
          <w:color w:val="auto"/>
          <w:sz w:val="22"/>
          <w:szCs w:val="22"/>
        </w:rPr>
        <w:t xml:space="preserve"> – VEDAÇÕES</w:t>
      </w:r>
      <w:r w:rsidR="00090A8F" w:rsidRPr="0074097E">
        <w:rPr>
          <w:rFonts w:ascii="Arial" w:hAnsi="Arial" w:cs="Arial"/>
          <w:color w:val="auto"/>
          <w:sz w:val="22"/>
          <w:szCs w:val="22"/>
        </w:rPr>
        <w:t>.</w:t>
      </w:r>
    </w:p>
    <w:p w14:paraId="59114E8E" w14:textId="77777777" w:rsidR="00090A8F" w:rsidRPr="0074097E" w:rsidRDefault="00090A8F" w:rsidP="008B08EE">
      <w:pPr>
        <w:pStyle w:val="Nivel010"/>
        <w:numPr>
          <w:ilvl w:val="0"/>
          <w:numId w:val="0"/>
        </w:numPr>
        <w:spacing w:before="0"/>
        <w:rPr>
          <w:rFonts w:ascii="Arial" w:hAnsi="Arial" w:cs="Arial"/>
          <w:sz w:val="22"/>
          <w:szCs w:val="22"/>
        </w:rPr>
      </w:pPr>
    </w:p>
    <w:p w14:paraId="07FF7A6D" w14:textId="77777777" w:rsidR="001B114E" w:rsidRPr="0074097E" w:rsidRDefault="00090A8F" w:rsidP="00120BA3">
      <w:pPr>
        <w:pStyle w:val="PargrafodaLista"/>
        <w:numPr>
          <w:ilvl w:val="1"/>
          <w:numId w:val="25"/>
        </w:numPr>
        <w:ind w:left="0"/>
        <w:contextualSpacing w:val="0"/>
        <w:jc w:val="both"/>
        <w:rPr>
          <w:rFonts w:ascii="Arial" w:hAnsi="Arial" w:cs="Arial"/>
          <w:sz w:val="22"/>
          <w:szCs w:val="22"/>
        </w:rPr>
      </w:pPr>
      <w:r w:rsidRPr="0074097E">
        <w:rPr>
          <w:rFonts w:ascii="Arial" w:hAnsi="Arial" w:cs="Arial"/>
          <w:sz w:val="22"/>
          <w:szCs w:val="22"/>
        </w:rPr>
        <w:t>É VEDADO À CONTRATADA:</w:t>
      </w:r>
    </w:p>
    <w:p w14:paraId="6F085D18" w14:textId="77777777" w:rsidR="00090A8F" w:rsidRPr="0074097E" w:rsidRDefault="00090A8F" w:rsidP="008B08EE">
      <w:pPr>
        <w:pStyle w:val="PargrafodaLista"/>
        <w:ind w:left="425"/>
        <w:contextualSpacing w:val="0"/>
        <w:jc w:val="both"/>
        <w:rPr>
          <w:rFonts w:ascii="Arial" w:hAnsi="Arial" w:cs="Arial"/>
          <w:sz w:val="22"/>
          <w:szCs w:val="22"/>
        </w:rPr>
      </w:pPr>
    </w:p>
    <w:p w14:paraId="2EE85615" w14:textId="77777777" w:rsidR="001B114E" w:rsidRPr="0074097E" w:rsidRDefault="00DF3DBD" w:rsidP="00120BA3">
      <w:pPr>
        <w:numPr>
          <w:ilvl w:val="2"/>
          <w:numId w:val="25"/>
        </w:numPr>
        <w:ind w:left="284"/>
        <w:jc w:val="both"/>
        <w:rPr>
          <w:rFonts w:ascii="Arial" w:hAnsi="Arial" w:cs="Arial"/>
          <w:sz w:val="22"/>
          <w:szCs w:val="22"/>
        </w:rPr>
      </w:pPr>
      <w:r w:rsidRPr="0074097E">
        <w:rPr>
          <w:rFonts w:ascii="Arial" w:hAnsi="Arial" w:cs="Arial"/>
          <w:sz w:val="22"/>
          <w:szCs w:val="22"/>
        </w:rPr>
        <w:t>Caucionar</w:t>
      </w:r>
      <w:r w:rsidR="001B114E" w:rsidRPr="0074097E">
        <w:rPr>
          <w:rFonts w:ascii="Arial" w:hAnsi="Arial" w:cs="Arial"/>
          <w:sz w:val="22"/>
          <w:szCs w:val="22"/>
        </w:rPr>
        <w:t xml:space="preserve"> ou utilizar este Termo de Contrato para qualquer operação financeira;</w:t>
      </w:r>
    </w:p>
    <w:p w14:paraId="223B40EB" w14:textId="77777777" w:rsidR="00090A8F" w:rsidRPr="0074097E" w:rsidRDefault="00090A8F" w:rsidP="008B08EE">
      <w:pPr>
        <w:ind w:left="284"/>
        <w:jc w:val="both"/>
        <w:rPr>
          <w:rFonts w:ascii="Arial" w:hAnsi="Arial" w:cs="Arial"/>
          <w:sz w:val="22"/>
          <w:szCs w:val="22"/>
        </w:rPr>
      </w:pPr>
    </w:p>
    <w:p w14:paraId="56363051" w14:textId="77777777" w:rsidR="001B114E" w:rsidRPr="0074097E" w:rsidRDefault="00DF3DBD" w:rsidP="00120BA3">
      <w:pPr>
        <w:numPr>
          <w:ilvl w:val="2"/>
          <w:numId w:val="25"/>
        </w:numPr>
        <w:ind w:left="284"/>
        <w:jc w:val="both"/>
        <w:rPr>
          <w:rFonts w:ascii="Arial" w:hAnsi="Arial" w:cs="Arial"/>
          <w:sz w:val="22"/>
          <w:szCs w:val="22"/>
        </w:rPr>
      </w:pPr>
      <w:r w:rsidRPr="0074097E">
        <w:rPr>
          <w:rFonts w:ascii="Arial" w:hAnsi="Arial" w:cs="Arial"/>
          <w:sz w:val="22"/>
          <w:szCs w:val="22"/>
        </w:rPr>
        <w:t>Interromper</w:t>
      </w:r>
      <w:r w:rsidR="001B114E" w:rsidRPr="0074097E">
        <w:rPr>
          <w:rFonts w:ascii="Arial" w:hAnsi="Arial" w:cs="Arial"/>
          <w:sz w:val="22"/>
          <w:szCs w:val="22"/>
        </w:rPr>
        <w:t xml:space="preserve"> a execução contratual sob alegação de inadimplemento por parte da CONTRATANTE, salvo nos casos previstos em lei.</w:t>
      </w:r>
    </w:p>
    <w:p w14:paraId="77E86F0F" w14:textId="77777777" w:rsidR="00090A8F" w:rsidRPr="0074097E" w:rsidRDefault="00090A8F" w:rsidP="008B08EE">
      <w:pPr>
        <w:jc w:val="both"/>
        <w:rPr>
          <w:rFonts w:ascii="Arial" w:hAnsi="Arial" w:cs="Arial"/>
          <w:sz w:val="22"/>
          <w:szCs w:val="22"/>
        </w:rPr>
      </w:pPr>
    </w:p>
    <w:p w14:paraId="2AF99846" w14:textId="00D65427" w:rsidR="001B114E" w:rsidRPr="0074097E" w:rsidRDefault="001B114E" w:rsidP="00E64343">
      <w:pPr>
        <w:pStyle w:val="Nivel010"/>
        <w:shd w:val="clear" w:color="auto" w:fill="8DB3E2" w:themeFill="text2" w:themeFillTint="66"/>
        <w:spacing w:before="0"/>
        <w:rPr>
          <w:rFonts w:ascii="Arial" w:hAnsi="Arial" w:cs="Arial"/>
          <w:color w:val="auto"/>
          <w:sz w:val="22"/>
          <w:szCs w:val="22"/>
        </w:rPr>
      </w:pPr>
      <w:r w:rsidRPr="0074097E">
        <w:rPr>
          <w:rFonts w:ascii="Arial" w:hAnsi="Arial" w:cs="Arial"/>
          <w:color w:val="auto"/>
          <w:sz w:val="22"/>
          <w:szCs w:val="22"/>
        </w:rPr>
        <w:t>CLÁUSULA DÉCIMA QU</w:t>
      </w:r>
      <w:r w:rsidR="00F540F8" w:rsidRPr="0074097E">
        <w:rPr>
          <w:rFonts w:ascii="Arial" w:hAnsi="Arial" w:cs="Arial"/>
          <w:color w:val="auto"/>
          <w:sz w:val="22"/>
          <w:szCs w:val="22"/>
        </w:rPr>
        <w:t>INTA</w:t>
      </w:r>
      <w:r w:rsidRPr="0074097E">
        <w:rPr>
          <w:rFonts w:ascii="Arial" w:hAnsi="Arial" w:cs="Arial"/>
          <w:color w:val="auto"/>
          <w:sz w:val="22"/>
          <w:szCs w:val="22"/>
        </w:rPr>
        <w:t xml:space="preserve"> – ALTERAÇÕES</w:t>
      </w:r>
      <w:r w:rsidR="00090A8F" w:rsidRPr="0074097E">
        <w:rPr>
          <w:rFonts w:ascii="Arial" w:hAnsi="Arial" w:cs="Arial"/>
          <w:color w:val="auto"/>
          <w:sz w:val="22"/>
          <w:szCs w:val="22"/>
        </w:rPr>
        <w:t>.</w:t>
      </w:r>
    </w:p>
    <w:p w14:paraId="445378CA" w14:textId="77777777" w:rsidR="00090A8F" w:rsidRPr="0074097E" w:rsidRDefault="00090A8F" w:rsidP="008B08EE">
      <w:pPr>
        <w:pStyle w:val="Nivel010"/>
        <w:numPr>
          <w:ilvl w:val="0"/>
          <w:numId w:val="0"/>
        </w:numPr>
        <w:spacing w:before="0"/>
        <w:rPr>
          <w:rFonts w:ascii="Arial" w:hAnsi="Arial" w:cs="Arial"/>
          <w:sz w:val="22"/>
          <w:szCs w:val="22"/>
        </w:rPr>
      </w:pPr>
    </w:p>
    <w:p w14:paraId="514DC289" w14:textId="68963926" w:rsidR="001B114E" w:rsidRPr="0074097E" w:rsidRDefault="001B114E" w:rsidP="00120BA3">
      <w:pPr>
        <w:numPr>
          <w:ilvl w:val="1"/>
          <w:numId w:val="25"/>
        </w:numPr>
        <w:ind w:left="0"/>
        <w:jc w:val="both"/>
        <w:rPr>
          <w:rFonts w:ascii="Arial" w:hAnsi="Arial" w:cs="Arial"/>
          <w:sz w:val="22"/>
          <w:szCs w:val="22"/>
        </w:rPr>
      </w:pPr>
      <w:r w:rsidRPr="0074097E">
        <w:rPr>
          <w:rFonts w:ascii="Arial" w:hAnsi="Arial" w:cs="Arial"/>
          <w:sz w:val="22"/>
          <w:szCs w:val="22"/>
        </w:rPr>
        <w:t xml:space="preserve">Eventuais alterações contratuais reger-se-ão pela disciplina do art. </w:t>
      </w:r>
      <w:r w:rsidR="008A6CDA" w:rsidRPr="0074097E">
        <w:rPr>
          <w:rFonts w:ascii="Arial" w:hAnsi="Arial" w:cs="Arial"/>
          <w:sz w:val="22"/>
          <w:szCs w:val="22"/>
        </w:rPr>
        <w:t>124 da Lei nº 14.133/2021.</w:t>
      </w:r>
    </w:p>
    <w:p w14:paraId="2F2CE3DA" w14:textId="77777777" w:rsidR="00CA0356" w:rsidRPr="0074097E" w:rsidRDefault="00CA0356" w:rsidP="008B08EE">
      <w:pPr>
        <w:jc w:val="both"/>
        <w:rPr>
          <w:rFonts w:ascii="Arial" w:hAnsi="Arial" w:cs="Arial"/>
          <w:sz w:val="22"/>
          <w:szCs w:val="22"/>
        </w:rPr>
      </w:pPr>
    </w:p>
    <w:p w14:paraId="682DF31E" w14:textId="77777777" w:rsidR="001B114E" w:rsidRPr="0074097E" w:rsidRDefault="001B114E" w:rsidP="00120BA3">
      <w:pPr>
        <w:numPr>
          <w:ilvl w:val="1"/>
          <w:numId w:val="25"/>
        </w:numPr>
        <w:ind w:left="0"/>
        <w:jc w:val="both"/>
        <w:rPr>
          <w:rFonts w:ascii="Arial" w:hAnsi="Arial" w:cs="Arial"/>
          <w:sz w:val="22"/>
          <w:szCs w:val="22"/>
        </w:rPr>
      </w:pPr>
      <w:r w:rsidRPr="0074097E">
        <w:rPr>
          <w:rFonts w:ascii="Arial" w:hAnsi="Arial" w:cs="Arial"/>
          <w:sz w:val="22"/>
          <w:szCs w:val="22"/>
        </w:rPr>
        <w:t>A CONTRATADA é obrigada a aceitar, nas mesmas condições contratuais, os acréscimos ou supressões que se fizerem necessários, até o limite de 25% (vinte e cinco por cento) do valor inicial atualizado do contrato.</w:t>
      </w:r>
    </w:p>
    <w:p w14:paraId="45D4A655" w14:textId="77777777" w:rsidR="00090A8F" w:rsidRPr="0074097E" w:rsidRDefault="00090A8F" w:rsidP="008B08EE">
      <w:pPr>
        <w:jc w:val="both"/>
        <w:rPr>
          <w:rFonts w:ascii="Arial" w:hAnsi="Arial" w:cs="Arial"/>
          <w:sz w:val="22"/>
          <w:szCs w:val="22"/>
        </w:rPr>
      </w:pPr>
    </w:p>
    <w:p w14:paraId="09FDDBF4" w14:textId="6994CE8B" w:rsidR="001B114E" w:rsidRPr="0074097E" w:rsidRDefault="001B114E" w:rsidP="00120BA3">
      <w:pPr>
        <w:numPr>
          <w:ilvl w:val="1"/>
          <w:numId w:val="25"/>
        </w:numPr>
        <w:ind w:left="0"/>
        <w:jc w:val="both"/>
        <w:rPr>
          <w:rFonts w:ascii="Arial" w:hAnsi="Arial" w:cs="Arial"/>
          <w:sz w:val="22"/>
          <w:szCs w:val="22"/>
        </w:rPr>
      </w:pPr>
      <w:r w:rsidRPr="0074097E">
        <w:rPr>
          <w:rFonts w:ascii="Arial" w:hAnsi="Arial" w:cs="Arial"/>
          <w:sz w:val="22"/>
          <w:szCs w:val="22"/>
        </w:rPr>
        <w:t>As supressões resultantes de acordo celebrado entre as partes contratantes poderão exceder o limite de 25% (vinte e cinco por cento) do valor inicial atualizado do contrato.</w:t>
      </w:r>
    </w:p>
    <w:p w14:paraId="0CC4AB73" w14:textId="77777777" w:rsidR="002311A8" w:rsidRPr="0074097E" w:rsidRDefault="002311A8" w:rsidP="002311A8">
      <w:pPr>
        <w:jc w:val="both"/>
        <w:rPr>
          <w:rFonts w:ascii="Arial" w:hAnsi="Arial" w:cs="Arial"/>
          <w:sz w:val="22"/>
          <w:szCs w:val="22"/>
        </w:rPr>
      </w:pPr>
    </w:p>
    <w:p w14:paraId="6AEBE7A5" w14:textId="1CA7FD6D" w:rsidR="001B114E" w:rsidRPr="0074097E" w:rsidRDefault="001B114E" w:rsidP="00E64343">
      <w:pPr>
        <w:pStyle w:val="Nivel010"/>
        <w:shd w:val="clear" w:color="auto" w:fill="8DB3E2" w:themeFill="text2" w:themeFillTint="66"/>
        <w:spacing w:before="0"/>
        <w:rPr>
          <w:rFonts w:ascii="Arial" w:hAnsi="Arial" w:cs="Arial"/>
          <w:color w:val="auto"/>
          <w:sz w:val="22"/>
          <w:szCs w:val="22"/>
        </w:rPr>
      </w:pPr>
      <w:r w:rsidRPr="0074097E">
        <w:rPr>
          <w:rFonts w:ascii="Arial" w:hAnsi="Arial" w:cs="Arial"/>
          <w:color w:val="auto"/>
          <w:sz w:val="22"/>
          <w:szCs w:val="22"/>
        </w:rPr>
        <w:t xml:space="preserve"> CLÁUSULA DÉCIMA </w:t>
      </w:r>
      <w:r w:rsidR="00F540F8" w:rsidRPr="0074097E">
        <w:rPr>
          <w:rFonts w:ascii="Arial" w:hAnsi="Arial" w:cs="Arial"/>
          <w:color w:val="auto"/>
          <w:sz w:val="22"/>
          <w:szCs w:val="22"/>
        </w:rPr>
        <w:t>SEXTA</w:t>
      </w:r>
      <w:r w:rsidRPr="0074097E">
        <w:rPr>
          <w:rFonts w:ascii="Arial" w:hAnsi="Arial" w:cs="Arial"/>
          <w:color w:val="auto"/>
          <w:sz w:val="22"/>
          <w:szCs w:val="22"/>
        </w:rPr>
        <w:t xml:space="preserve"> - DOS CASOS OMISSOS.</w:t>
      </w:r>
    </w:p>
    <w:p w14:paraId="77229422" w14:textId="77777777" w:rsidR="00090A8F" w:rsidRPr="0074097E" w:rsidRDefault="00090A8F" w:rsidP="008B08EE">
      <w:pPr>
        <w:pStyle w:val="Nivel010"/>
        <w:numPr>
          <w:ilvl w:val="0"/>
          <w:numId w:val="0"/>
        </w:numPr>
        <w:spacing w:before="0"/>
        <w:rPr>
          <w:rFonts w:ascii="Arial" w:hAnsi="Arial" w:cs="Arial"/>
          <w:sz w:val="22"/>
          <w:szCs w:val="22"/>
        </w:rPr>
      </w:pPr>
    </w:p>
    <w:p w14:paraId="0499CB79" w14:textId="57FB59A2" w:rsidR="001B114E" w:rsidRPr="0074097E" w:rsidRDefault="001B114E" w:rsidP="00120BA3">
      <w:pPr>
        <w:numPr>
          <w:ilvl w:val="1"/>
          <w:numId w:val="25"/>
        </w:numPr>
        <w:ind w:left="0"/>
        <w:jc w:val="both"/>
        <w:rPr>
          <w:rFonts w:ascii="Arial" w:hAnsi="Arial" w:cs="Arial"/>
          <w:sz w:val="22"/>
          <w:szCs w:val="22"/>
        </w:rPr>
      </w:pPr>
      <w:r w:rsidRPr="0074097E">
        <w:rPr>
          <w:rFonts w:ascii="Arial" w:hAnsi="Arial" w:cs="Arial"/>
          <w:sz w:val="22"/>
          <w:szCs w:val="22"/>
        </w:rPr>
        <w:t xml:space="preserve">Os casos omissos serão decididos pela CONTRATANTE, segundo as disposições contidas na Lei nº </w:t>
      </w:r>
      <w:r w:rsidR="0034348F" w:rsidRPr="0074097E">
        <w:rPr>
          <w:rFonts w:ascii="Arial" w:hAnsi="Arial" w:cs="Arial"/>
          <w:sz w:val="22"/>
          <w:szCs w:val="22"/>
        </w:rPr>
        <w:t xml:space="preserve">14.133/2021 </w:t>
      </w:r>
      <w:r w:rsidRPr="0074097E">
        <w:rPr>
          <w:rFonts w:ascii="Arial" w:hAnsi="Arial" w:cs="Arial"/>
          <w:sz w:val="22"/>
          <w:szCs w:val="22"/>
        </w:rPr>
        <w:t>e demais normas de licitações e contratos administrativos e, subsidiariamente, segundo as normas e princípios gerais dos contratos.</w:t>
      </w:r>
    </w:p>
    <w:p w14:paraId="1B1FA2D2" w14:textId="77777777" w:rsidR="001B114E" w:rsidRPr="0074097E" w:rsidRDefault="001B114E" w:rsidP="008B08EE">
      <w:pPr>
        <w:ind w:left="425"/>
        <w:jc w:val="both"/>
        <w:rPr>
          <w:rFonts w:ascii="Arial" w:hAnsi="Arial" w:cs="Arial"/>
          <w:sz w:val="22"/>
          <w:szCs w:val="22"/>
        </w:rPr>
      </w:pPr>
    </w:p>
    <w:p w14:paraId="27B61F2B" w14:textId="0119A558" w:rsidR="001B114E" w:rsidRPr="0074097E" w:rsidRDefault="001B114E" w:rsidP="00E64343">
      <w:pPr>
        <w:pStyle w:val="Nivel010"/>
        <w:shd w:val="clear" w:color="auto" w:fill="8DB3E2" w:themeFill="text2" w:themeFillTint="66"/>
        <w:spacing w:before="0"/>
        <w:rPr>
          <w:rFonts w:ascii="Arial" w:hAnsi="Arial" w:cs="Arial"/>
          <w:color w:val="auto"/>
          <w:sz w:val="22"/>
          <w:szCs w:val="22"/>
        </w:rPr>
      </w:pPr>
      <w:r w:rsidRPr="0074097E">
        <w:rPr>
          <w:rFonts w:ascii="Arial" w:hAnsi="Arial" w:cs="Arial"/>
          <w:color w:val="auto"/>
          <w:sz w:val="22"/>
          <w:szCs w:val="22"/>
        </w:rPr>
        <w:lastRenderedPageBreak/>
        <w:t>CLÁUSULA DÉCIMA S</w:t>
      </w:r>
      <w:r w:rsidR="00F540F8" w:rsidRPr="0074097E">
        <w:rPr>
          <w:rFonts w:ascii="Arial" w:hAnsi="Arial" w:cs="Arial"/>
          <w:color w:val="auto"/>
          <w:sz w:val="22"/>
          <w:szCs w:val="22"/>
        </w:rPr>
        <w:t>ÉTIMA</w:t>
      </w:r>
      <w:r w:rsidRPr="0074097E">
        <w:rPr>
          <w:rFonts w:ascii="Arial" w:hAnsi="Arial" w:cs="Arial"/>
          <w:color w:val="auto"/>
          <w:sz w:val="22"/>
          <w:szCs w:val="22"/>
        </w:rPr>
        <w:t xml:space="preserve"> – PUBLICAÇÃO</w:t>
      </w:r>
      <w:r w:rsidR="00090A8F" w:rsidRPr="0074097E">
        <w:rPr>
          <w:rFonts w:ascii="Arial" w:hAnsi="Arial" w:cs="Arial"/>
          <w:color w:val="auto"/>
          <w:sz w:val="22"/>
          <w:szCs w:val="22"/>
        </w:rPr>
        <w:t>.</w:t>
      </w:r>
    </w:p>
    <w:p w14:paraId="10D67609" w14:textId="77777777" w:rsidR="00090A8F" w:rsidRPr="0074097E" w:rsidRDefault="00090A8F" w:rsidP="008B08EE">
      <w:pPr>
        <w:pStyle w:val="Nivel010"/>
        <w:numPr>
          <w:ilvl w:val="0"/>
          <w:numId w:val="0"/>
        </w:numPr>
        <w:spacing w:before="0"/>
        <w:rPr>
          <w:rFonts w:ascii="Arial" w:hAnsi="Arial" w:cs="Arial"/>
          <w:sz w:val="22"/>
          <w:szCs w:val="22"/>
        </w:rPr>
      </w:pPr>
    </w:p>
    <w:p w14:paraId="0E7B00B4" w14:textId="3CDD49AC" w:rsidR="001B114E" w:rsidRPr="0074097E" w:rsidRDefault="001B114E" w:rsidP="00120BA3">
      <w:pPr>
        <w:numPr>
          <w:ilvl w:val="1"/>
          <w:numId w:val="25"/>
        </w:numPr>
        <w:ind w:left="0"/>
        <w:jc w:val="both"/>
        <w:rPr>
          <w:rFonts w:ascii="Arial" w:hAnsi="Arial" w:cs="Arial"/>
          <w:sz w:val="22"/>
          <w:szCs w:val="22"/>
        </w:rPr>
      </w:pPr>
      <w:r w:rsidRPr="0074097E">
        <w:rPr>
          <w:rFonts w:ascii="Arial" w:hAnsi="Arial" w:cs="Arial"/>
          <w:sz w:val="22"/>
          <w:szCs w:val="22"/>
        </w:rPr>
        <w:t>Incumbirá à CONTRATANTE providenciar a publicação deste instrumento, por extrato, no Diário Oficial,</w:t>
      </w:r>
      <w:r w:rsidR="0034348F" w:rsidRPr="0074097E">
        <w:rPr>
          <w:rFonts w:ascii="Arial" w:hAnsi="Arial" w:cs="Arial"/>
          <w:sz w:val="22"/>
          <w:szCs w:val="22"/>
        </w:rPr>
        <w:t xml:space="preserve"> de acordo com o</w:t>
      </w:r>
      <w:r w:rsidRPr="0074097E">
        <w:rPr>
          <w:rFonts w:ascii="Arial" w:hAnsi="Arial" w:cs="Arial"/>
          <w:sz w:val="22"/>
          <w:szCs w:val="22"/>
        </w:rPr>
        <w:t xml:space="preserve"> previsto na Lei nº </w:t>
      </w:r>
      <w:r w:rsidR="0034348F" w:rsidRPr="0074097E">
        <w:rPr>
          <w:rFonts w:ascii="Arial" w:hAnsi="Arial" w:cs="Arial"/>
          <w:sz w:val="22"/>
          <w:szCs w:val="22"/>
        </w:rPr>
        <w:t>14.133/2021</w:t>
      </w:r>
      <w:r w:rsidRPr="0074097E">
        <w:rPr>
          <w:rFonts w:ascii="Arial" w:hAnsi="Arial" w:cs="Arial"/>
          <w:sz w:val="22"/>
          <w:szCs w:val="22"/>
        </w:rPr>
        <w:t>.</w:t>
      </w:r>
    </w:p>
    <w:p w14:paraId="1FD6AD2B" w14:textId="77777777" w:rsidR="00090A8F" w:rsidRPr="0074097E" w:rsidRDefault="00090A8F" w:rsidP="008B08EE">
      <w:pPr>
        <w:ind w:left="425"/>
        <w:jc w:val="both"/>
        <w:rPr>
          <w:rFonts w:ascii="Arial" w:hAnsi="Arial" w:cs="Arial"/>
          <w:sz w:val="22"/>
          <w:szCs w:val="22"/>
        </w:rPr>
      </w:pPr>
    </w:p>
    <w:p w14:paraId="09BE11CE" w14:textId="612B8ABC" w:rsidR="001B114E" w:rsidRPr="0074097E" w:rsidRDefault="001B114E" w:rsidP="00E64343">
      <w:pPr>
        <w:pStyle w:val="Nivel010"/>
        <w:shd w:val="clear" w:color="auto" w:fill="8DB3E2" w:themeFill="text2" w:themeFillTint="66"/>
        <w:spacing w:before="0"/>
        <w:rPr>
          <w:rFonts w:ascii="Arial" w:hAnsi="Arial" w:cs="Arial"/>
          <w:color w:val="auto"/>
          <w:sz w:val="22"/>
          <w:szCs w:val="22"/>
        </w:rPr>
      </w:pPr>
      <w:r w:rsidRPr="0074097E">
        <w:rPr>
          <w:rFonts w:ascii="Arial" w:hAnsi="Arial" w:cs="Arial"/>
          <w:color w:val="auto"/>
          <w:sz w:val="22"/>
          <w:szCs w:val="22"/>
        </w:rPr>
        <w:t xml:space="preserve">CLÁUSULA DÉCIMA </w:t>
      </w:r>
      <w:r w:rsidR="00F540F8" w:rsidRPr="0074097E">
        <w:rPr>
          <w:rFonts w:ascii="Arial" w:hAnsi="Arial" w:cs="Arial"/>
          <w:color w:val="auto"/>
          <w:sz w:val="22"/>
          <w:szCs w:val="22"/>
        </w:rPr>
        <w:t>OITAVA</w:t>
      </w:r>
      <w:r w:rsidRPr="0074097E">
        <w:rPr>
          <w:rFonts w:ascii="Arial" w:hAnsi="Arial" w:cs="Arial"/>
          <w:color w:val="auto"/>
          <w:sz w:val="22"/>
          <w:szCs w:val="22"/>
        </w:rPr>
        <w:t xml:space="preserve"> – FORO</w:t>
      </w:r>
      <w:r w:rsidR="00090A8F" w:rsidRPr="0074097E">
        <w:rPr>
          <w:rFonts w:ascii="Arial" w:hAnsi="Arial" w:cs="Arial"/>
          <w:color w:val="auto"/>
          <w:sz w:val="22"/>
          <w:szCs w:val="22"/>
        </w:rPr>
        <w:t>.</w:t>
      </w:r>
    </w:p>
    <w:p w14:paraId="5BBDD4BD" w14:textId="77777777" w:rsidR="00090A8F" w:rsidRPr="0074097E" w:rsidRDefault="00090A8F" w:rsidP="008B08EE">
      <w:pPr>
        <w:pStyle w:val="Nivel010"/>
        <w:numPr>
          <w:ilvl w:val="0"/>
          <w:numId w:val="0"/>
        </w:numPr>
        <w:spacing w:before="0"/>
        <w:rPr>
          <w:rFonts w:ascii="Arial" w:hAnsi="Arial" w:cs="Arial"/>
          <w:sz w:val="22"/>
          <w:szCs w:val="22"/>
        </w:rPr>
      </w:pPr>
    </w:p>
    <w:p w14:paraId="1C974CC0" w14:textId="5ACD1DBE" w:rsidR="001B114E" w:rsidRPr="0074097E" w:rsidRDefault="001B114E" w:rsidP="00120BA3">
      <w:pPr>
        <w:numPr>
          <w:ilvl w:val="1"/>
          <w:numId w:val="25"/>
        </w:numPr>
        <w:ind w:left="0"/>
        <w:jc w:val="both"/>
        <w:rPr>
          <w:rFonts w:ascii="Arial" w:hAnsi="Arial" w:cs="Arial"/>
          <w:sz w:val="22"/>
          <w:szCs w:val="22"/>
        </w:rPr>
      </w:pPr>
      <w:r w:rsidRPr="0074097E">
        <w:rPr>
          <w:rFonts w:ascii="Arial" w:hAnsi="Arial" w:cs="Arial"/>
          <w:sz w:val="22"/>
          <w:szCs w:val="22"/>
        </w:rPr>
        <w:t xml:space="preserve">É eleito o Foro da </w:t>
      </w:r>
      <w:r w:rsidR="00090A8F" w:rsidRPr="0074097E">
        <w:rPr>
          <w:rFonts w:ascii="Arial" w:hAnsi="Arial" w:cs="Arial"/>
          <w:sz w:val="22"/>
          <w:szCs w:val="22"/>
        </w:rPr>
        <w:t xml:space="preserve">Comarca de </w:t>
      </w:r>
      <w:r w:rsidR="00BA7B1C" w:rsidRPr="0074097E">
        <w:rPr>
          <w:rFonts w:ascii="Arial" w:hAnsi="Arial" w:cs="Arial"/>
          <w:sz w:val="22"/>
          <w:szCs w:val="22"/>
        </w:rPr>
        <w:t>Novo Acordo</w:t>
      </w:r>
      <w:r w:rsidR="00F976EF" w:rsidRPr="0074097E">
        <w:rPr>
          <w:rFonts w:ascii="Arial" w:hAnsi="Arial" w:cs="Arial"/>
          <w:sz w:val="22"/>
          <w:szCs w:val="22"/>
        </w:rPr>
        <w:t xml:space="preserve"> – TO,</w:t>
      </w:r>
      <w:r w:rsidRPr="0074097E">
        <w:rPr>
          <w:rFonts w:ascii="Arial" w:hAnsi="Arial" w:cs="Arial"/>
          <w:sz w:val="22"/>
          <w:szCs w:val="22"/>
        </w:rPr>
        <w:t xml:space="preserve"> para dirimir os litígios que decorrerem da execução deste Termo de Contrato que não possam ser compostos pela conciliação, conforme a</w:t>
      </w:r>
      <w:r w:rsidR="000D37FA" w:rsidRPr="0074097E">
        <w:rPr>
          <w:rFonts w:ascii="Arial" w:hAnsi="Arial" w:cs="Arial"/>
          <w:sz w:val="22"/>
          <w:szCs w:val="22"/>
        </w:rPr>
        <w:t xml:space="preserve">rt. </w:t>
      </w:r>
      <w:r w:rsidR="0034348F" w:rsidRPr="0074097E">
        <w:rPr>
          <w:rFonts w:ascii="Arial" w:hAnsi="Arial" w:cs="Arial"/>
          <w:sz w:val="22"/>
          <w:szCs w:val="22"/>
        </w:rPr>
        <w:t>92</w:t>
      </w:r>
      <w:r w:rsidR="000D37FA" w:rsidRPr="0074097E">
        <w:rPr>
          <w:rFonts w:ascii="Arial" w:hAnsi="Arial" w:cs="Arial"/>
          <w:sz w:val="22"/>
          <w:szCs w:val="22"/>
        </w:rPr>
        <w:t>, §</w:t>
      </w:r>
      <w:r w:rsidR="0034348F" w:rsidRPr="0074097E">
        <w:rPr>
          <w:rFonts w:ascii="Arial" w:hAnsi="Arial" w:cs="Arial"/>
          <w:sz w:val="22"/>
          <w:szCs w:val="22"/>
        </w:rPr>
        <w:t>1</w:t>
      </w:r>
      <w:r w:rsidR="000D37FA" w:rsidRPr="0074097E">
        <w:rPr>
          <w:rFonts w:ascii="Arial" w:hAnsi="Arial" w:cs="Arial"/>
          <w:sz w:val="22"/>
          <w:szCs w:val="22"/>
        </w:rPr>
        <w:t xml:space="preserve">º da Lei nº </w:t>
      </w:r>
      <w:r w:rsidR="0034348F" w:rsidRPr="0074097E">
        <w:rPr>
          <w:rFonts w:ascii="Arial" w:hAnsi="Arial" w:cs="Arial"/>
          <w:sz w:val="22"/>
          <w:szCs w:val="22"/>
        </w:rPr>
        <w:t>14.133/2021.</w:t>
      </w:r>
    </w:p>
    <w:p w14:paraId="73681F6A" w14:textId="77777777" w:rsidR="000D37FA" w:rsidRPr="0074097E" w:rsidRDefault="000D37FA" w:rsidP="008B08EE">
      <w:pPr>
        <w:jc w:val="both"/>
        <w:rPr>
          <w:rFonts w:ascii="Arial" w:hAnsi="Arial" w:cs="Arial"/>
          <w:sz w:val="22"/>
          <w:szCs w:val="22"/>
        </w:rPr>
      </w:pPr>
    </w:p>
    <w:p w14:paraId="7C8A1227" w14:textId="77777777" w:rsidR="001B114E" w:rsidRPr="0074097E" w:rsidRDefault="001B114E" w:rsidP="008B08EE">
      <w:pPr>
        <w:jc w:val="both"/>
        <w:rPr>
          <w:rFonts w:ascii="Arial" w:hAnsi="Arial" w:cs="Arial"/>
          <w:sz w:val="22"/>
          <w:szCs w:val="22"/>
        </w:rPr>
      </w:pPr>
      <w:r w:rsidRPr="0074097E">
        <w:rPr>
          <w:rFonts w:ascii="Arial" w:hAnsi="Arial" w:cs="Arial"/>
          <w:sz w:val="22"/>
          <w:szCs w:val="22"/>
        </w:rPr>
        <w:t xml:space="preserve">Para firmeza e validade do pactuado, o presente Termo de Contrato foi lavrado em duas (duas) vias de igual teor, que, depois de lido e achado em ordem, vai assinado pelos contraentes. </w:t>
      </w:r>
    </w:p>
    <w:p w14:paraId="5F295120" w14:textId="77777777" w:rsidR="004801A1" w:rsidRPr="0074097E" w:rsidRDefault="004801A1" w:rsidP="008B08EE">
      <w:pPr>
        <w:ind w:right="-15"/>
        <w:jc w:val="right"/>
        <w:rPr>
          <w:rFonts w:ascii="Arial" w:hAnsi="Arial" w:cs="Arial"/>
          <w:sz w:val="22"/>
          <w:szCs w:val="22"/>
        </w:rPr>
      </w:pPr>
    </w:p>
    <w:p w14:paraId="4F1A16E2" w14:textId="77777777" w:rsidR="004801A1" w:rsidRPr="0074097E" w:rsidRDefault="004801A1" w:rsidP="008B08EE">
      <w:pPr>
        <w:ind w:right="-15"/>
        <w:jc w:val="right"/>
        <w:rPr>
          <w:rFonts w:ascii="Arial" w:hAnsi="Arial" w:cs="Arial"/>
          <w:sz w:val="22"/>
          <w:szCs w:val="22"/>
        </w:rPr>
      </w:pPr>
    </w:p>
    <w:p w14:paraId="34F24EDC" w14:textId="027892EA" w:rsidR="001B114E" w:rsidRPr="0074097E" w:rsidRDefault="0034348F" w:rsidP="0034348F">
      <w:pPr>
        <w:jc w:val="right"/>
        <w:rPr>
          <w:rFonts w:ascii="Arial" w:hAnsi="Arial" w:cs="Arial"/>
          <w:bCs/>
          <w:sz w:val="22"/>
          <w:szCs w:val="22"/>
        </w:rPr>
      </w:pPr>
      <w:r w:rsidRPr="0074097E">
        <w:rPr>
          <w:rFonts w:ascii="Arial" w:hAnsi="Arial" w:cs="Arial"/>
          <w:sz w:val="22"/>
          <w:szCs w:val="22"/>
        </w:rPr>
        <w:t>........, ......... DE ...................   DE 20</w:t>
      </w:r>
      <w:r w:rsidR="00093025" w:rsidRPr="0074097E">
        <w:rPr>
          <w:rFonts w:ascii="Arial" w:hAnsi="Arial" w:cs="Arial"/>
          <w:sz w:val="22"/>
          <w:szCs w:val="22"/>
        </w:rPr>
        <w:t>2</w:t>
      </w:r>
      <w:r w:rsidR="005C4271" w:rsidRPr="0074097E">
        <w:rPr>
          <w:rFonts w:ascii="Arial" w:hAnsi="Arial" w:cs="Arial"/>
          <w:sz w:val="22"/>
          <w:szCs w:val="22"/>
        </w:rPr>
        <w:t>X</w:t>
      </w:r>
      <w:r w:rsidRPr="0074097E">
        <w:rPr>
          <w:rFonts w:ascii="Arial" w:hAnsi="Arial" w:cs="Arial"/>
          <w:sz w:val="22"/>
          <w:szCs w:val="22"/>
        </w:rPr>
        <w:t>.</w:t>
      </w:r>
    </w:p>
    <w:p w14:paraId="4EC80BE3" w14:textId="77777777" w:rsidR="004801A1" w:rsidRPr="0074097E" w:rsidRDefault="004801A1" w:rsidP="008B08EE">
      <w:pPr>
        <w:jc w:val="both"/>
        <w:rPr>
          <w:rFonts w:ascii="Arial" w:hAnsi="Arial" w:cs="Arial"/>
          <w:bCs/>
          <w:sz w:val="22"/>
          <w:szCs w:val="22"/>
        </w:rPr>
      </w:pPr>
    </w:p>
    <w:p w14:paraId="6B7CE59E" w14:textId="53A2481C" w:rsidR="004801A1" w:rsidRPr="0074097E" w:rsidRDefault="004801A1" w:rsidP="008B08EE">
      <w:pPr>
        <w:jc w:val="both"/>
        <w:rPr>
          <w:rFonts w:ascii="Arial" w:hAnsi="Arial" w:cs="Arial"/>
          <w:bCs/>
          <w:sz w:val="22"/>
          <w:szCs w:val="22"/>
        </w:rPr>
      </w:pPr>
    </w:p>
    <w:p w14:paraId="13B54DB7" w14:textId="77777777" w:rsidR="00093025" w:rsidRPr="0074097E" w:rsidRDefault="00093025" w:rsidP="008B08EE">
      <w:pPr>
        <w:jc w:val="both"/>
        <w:rPr>
          <w:rFonts w:ascii="Arial" w:hAnsi="Arial" w:cs="Arial"/>
          <w:bCs/>
          <w:sz w:val="22"/>
          <w:szCs w:val="22"/>
        </w:rPr>
      </w:pPr>
    </w:p>
    <w:p w14:paraId="3181DCA7" w14:textId="77777777" w:rsidR="001B114E" w:rsidRPr="0074097E" w:rsidRDefault="001B114E" w:rsidP="008B08EE">
      <w:pPr>
        <w:jc w:val="center"/>
        <w:rPr>
          <w:rFonts w:ascii="Arial" w:hAnsi="Arial" w:cs="Arial"/>
          <w:bCs/>
          <w:sz w:val="22"/>
          <w:szCs w:val="22"/>
        </w:rPr>
      </w:pPr>
      <w:r w:rsidRPr="0074097E">
        <w:rPr>
          <w:rFonts w:ascii="Arial" w:hAnsi="Arial" w:cs="Arial"/>
          <w:bCs/>
          <w:sz w:val="22"/>
          <w:szCs w:val="22"/>
        </w:rPr>
        <w:t>_________________________</w:t>
      </w:r>
    </w:p>
    <w:p w14:paraId="5DFACF0E" w14:textId="77777777" w:rsidR="001B114E" w:rsidRPr="0074097E" w:rsidRDefault="001B114E" w:rsidP="008B08EE">
      <w:pPr>
        <w:jc w:val="center"/>
        <w:rPr>
          <w:rFonts w:ascii="Arial" w:hAnsi="Arial" w:cs="Arial"/>
          <w:bCs/>
          <w:sz w:val="22"/>
          <w:szCs w:val="22"/>
        </w:rPr>
      </w:pPr>
      <w:r w:rsidRPr="0074097E">
        <w:rPr>
          <w:rFonts w:ascii="Arial" w:hAnsi="Arial" w:cs="Arial"/>
          <w:bCs/>
          <w:sz w:val="22"/>
          <w:szCs w:val="22"/>
        </w:rPr>
        <w:t>Responsável legal da CONTRATANTE</w:t>
      </w:r>
    </w:p>
    <w:p w14:paraId="79E62480" w14:textId="77777777" w:rsidR="004801A1" w:rsidRPr="0074097E" w:rsidRDefault="004801A1" w:rsidP="008B08EE">
      <w:pPr>
        <w:jc w:val="center"/>
        <w:rPr>
          <w:rFonts w:ascii="Arial" w:hAnsi="Arial" w:cs="Arial"/>
          <w:bCs/>
          <w:sz w:val="22"/>
          <w:szCs w:val="22"/>
        </w:rPr>
      </w:pPr>
    </w:p>
    <w:p w14:paraId="0D13293B" w14:textId="2D731C68" w:rsidR="004801A1" w:rsidRPr="0074097E" w:rsidRDefault="004801A1" w:rsidP="008B08EE">
      <w:pPr>
        <w:jc w:val="center"/>
        <w:rPr>
          <w:rFonts w:ascii="Arial" w:hAnsi="Arial" w:cs="Arial"/>
          <w:bCs/>
          <w:sz w:val="22"/>
          <w:szCs w:val="22"/>
        </w:rPr>
      </w:pPr>
    </w:p>
    <w:p w14:paraId="34157ABA" w14:textId="77777777" w:rsidR="00093025" w:rsidRPr="0074097E" w:rsidRDefault="00093025" w:rsidP="008B08EE">
      <w:pPr>
        <w:jc w:val="center"/>
        <w:rPr>
          <w:rFonts w:ascii="Arial" w:hAnsi="Arial" w:cs="Arial"/>
          <w:bCs/>
          <w:sz w:val="22"/>
          <w:szCs w:val="22"/>
        </w:rPr>
      </w:pPr>
    </w:p>
    <w:p w14:paraId="3321711C" w14:textId="77777777" w:rsidR="001B114E" w:rsidRPr="0074097E" w:rsidRDefault="001B114E" w:rsidP="008B08EE">
      <w:pPr>
        <w:jc w:val="center"/>
        <w:rPr>
          <w:rFonts w:ascii="Arial" w:hAnsi="Arial" w:cs="Arial"/>
          <w:sz w:val="22"/>
          <w:szCs w:val="22"/>
        </w:rPr>
      </w:pPr>
      <w:r w:rsidRPr="0074097E">
        <w:rPr>
          <w:rFonts w:ascii="Arial" w:hAnsi="Arial" w:cs="Arial"/>
          <w:sz w:val="22"/>
          <w:szCs w:val="22"/>
        </w:rPr>
        <w:t>_________________________</w:t>
      </w:r>
    </w:p>
    <w:p w14:paraId="24FD0D40" w14:textId="77777777" w:rsidR="001B114E" w:rsidRPr="0074097E" w:rsidRDefault="001B114E" w:rsidP="008B08EE">
      <w:pPr>
        <w:jc w:val="center"/>
        <w:rPr>
          <w:rFonts w:ascii="Arial" w:hAnsi="Arial" w:cs="Arial"/>
          <w:sz w:val="22"/>
          <w:szCs w:val="22"/>
        </w:rPr>
      </w:pPr>
      <w:r w:rsidRPr="0074097E">
        <w:rPr>
          <w:rFonts w:ascii="Arial" w:hAnsi="Arial" w:cs="Arial"/>
          <w:sz w:val="22"/>
          <w:szCs w:val="22"/>
        </w:rPr>
        <w:t>Responsável legal da CONTRATADA</w:t>
      </w:r>
    </w:p>
    <w:sectPr w:rsidR="001B114E" w:rsidRPr="0074097E" w:rsidSect="006F313E">
      <w:headerReference w:type="even" r:id="rId27"/>
      <w:headerReference w:type="default" r:id="rId28"/>
      <w:headerReference w:type="first" r:id="rId29"/>
      <w:pgSz w:w="11906" w:h="16838"/>
      <w:pgMar w:top="635" w:right="709"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F95907" w14:textId="77777777" w:rsidR="00A503DC" w:rsidRDefault="00A503DC">
      <w:r>
        <w:separator/>
      </w:r>
    </w:p>
  </w:endnote>
  <w:endnote w:type="continuationSeparator" w:id="0">
    <w:p w14:paraId="1026CC02" w14:textId="77777777" w:rsidR="00A503DC" w:rsidRDefault="00A503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1">
    <w:altName w:val="Cambria"/>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G Mincho Light J">
    <w:altName w:val="Times New Roman"/>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Tms Rmn">
    <w:altName w:val="Times New Roma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Zurich BT">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45F7A6" w14:textId="77777777" w:rsidR="00A503DC" w:rsidRDefault="00A503DC">
      <w:r>
        <w:separator/>
      </w:r>
    </w:p>
  </w:footnote>
  <w:footnote w:type="continuationSeparator" w:id="0">
    <w:p w14:paraId="65AA5543" w14:textId="77777777" w:rsidR="00A503DC" w:rsidRDefault="00A503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28120" w14:textId="059FB6F9" w:rsidR="00FB4402" w:rsidRDefault="00FB440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507B6A" w14:textId="5B3B0F59" w:rsidR="00FB4402" w:rsidRPr="00CF24A7" w:rsidRDefault="00FB4402" w:rsidP="00E62BB3">
    <w:pPr>
      <w:pStyle w:val="Ttulo"/>
      <w:pBdr>
        <w:bottom w:val="single" w:sz="8" w:space="0" w:color="4F81BD" w:themeColor="accent1"/>
      </w:pBdr>
      <w:kinsoku w:val="0"/>
      <w:overflowPunct w:val="0"/>
      <w:rPr>
        <w:rFonts w:ascii="Times New Roman" w:eastAsiaTheme="minorEastAsia" w:hAnsi="Times New Roman" w:cs="Times New Roman"/>
        <w:color w:val="auto"/>
        <w:spacing w:val="0"/>
        <w:kern w:val="0"/>
        <w:sz w:val="20"/>
        <w:szCs w:val="20"/>
        <w:lang w:eastAsia="en-US"/>
      </w:rPr>
    </w:pPr>
    <w:r>
      <w:rPr>
        <w:noProof/>
      </w:rPr>
      <w:drawing>
        <wp:anchor distT="0" distB="0" distL="114300" distR="114300" simplePos="0" relativeHeight="251670528" behindDoc="0" locked="0" layoutInCell="1" allowOverlap="1" wp14:anchorId="397F72D3" wp14:editId="39FC5D49">
          <wp:simplePos x="0" y="0"/>
          <wp:positionH relativeFrom="margin">
            <wp:align>left</wp:align>
          </wp:positionH>
          <wp:positionV relativeFrom="topMargin">
            <wp:posOffset>548640</wp:posOffset>
          </wp:positionV>
          <wp:extent cx="6210300" cy="1516380"/>
          <wp:effectExtent l="0" t="0" r="0" b="7620"/>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3189" t="10360" r="12586" b="46564"/>
                  <a:stretch/>
                </pic:blipFill>
                <pic:spPr bwMode="auto">
                  <a:xfrm>
                    <a:off x="0" y="0"/>
                    <a:ext cx="6210300" cy="15163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0" distR="0" simplePos="0" relativeHeight="251659264" behindDoc="1" locked="0" layoutInCell="1" allowOverlap="1" wp14:anchorId="4AC0516C" wp14:editId="4A61C179">
              <wp:simplePos x="0" y="0"/>
              <wp:positionH relativeFrom="page">
                <wp:posOffset>6456426</wp:posOffset>
              </wp:positionH>
              <wp:positionV relativeFrom="page">
                <wp:posOffset>352380</wp:posOffset>
              </wp:positionV>
              <wp:extent cx="255904" cy="17970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5904" cy="179705"/>
                      </a:xfrm>
                      <a:prstGeom prst="rect">
                        <a:avLst/>
                      </a:prstGeom>
                    </wps:spPr>
                    <wps:txbx>
                      <w:txbxContent>
                        <w:p w14:paraId="7EE19A59" w14:textId="77777777" w:rsidR="00FB4402" w:rsidRDefault="00FB4402" w:rsidP="009469F2">
                          <w:pPr>
                            <w:pStyle w:val="Corpodetexto"/>
                            <w:spacing w:before="19"/>
                            <w:ind w:left="20"/>
                          </w:pPr>
                        </w:p>
                      </w:txbxContent>
                    </wps:txbx>
                    <wps:bodyPr wrap="square" lIns="0" tIns="0" rIns="0" bIns="0" rtlCol="0">
                      <a:noAutofit/>
                    </wps:bodyPr>
                  </wps:wsp>
                </a:graphicData>
              </a:graphic>
            </wp:anchor>
          </w:drawing>
        </mc:Choice>
        <mc:Fallback>
          <w:pict>
            <v:shapetype w14:anchorId="4AC0516C" id="_x0000_t202" coordsize="21600,21600" o:spt="202" path="m,l,21600r21600,l21600,xe">
              <v:stroke joinstyle="miter"/>
              <v:path gradientshapeok="t" o:connecttype="rect"/>
            </v:shapetype>
            <v:shape id="Textbox 5" o:spid="_x0000_s1026" type="#_x0000_t202" style="position:absolute;margin-left:508.4pt;margin-top:27.75pt;width:20.15pt;height:14.1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" filled="f" stroked="f">
              <v:textbox inset="0,0,0,0">
                <w:txbxContent>
                  <w:p w14:paraId="7EE19A59" w14:textId="77777777" w:rsidR="005C4271" w:rsidRDefault="005C4271" w:rsidP="009469F2">
                    <w:pPr>
                      <w:pStyle w:val="Corpodetexto"/>
                      <w:spacing w:before="19"/>
                      <w:ind w:left="20"/>
                    </w:pPr>
                  </w:p>
                </w:txbxContent>
              </v:textbox>
              <w10:wrap anchorx="page" anchory="page"/>
            </v:shape>
          </w:pict>
        </mc:Fallback>
      </mc:AlternateContent>
    </w:r>
    <w:r>
      <w:rPr>
        <w:noProof/>
      </w:rPr>
      <mc:AlternateContent>
        <mc:Choice Requires="wps">
          <w:drawing>
            <wp:anchor distT="0" distB="0" distL="0" distR="0" simplePos="0" relativeHeight="251660288" behindDoc="1" locked="0" layoutInCell="1" allowOverlap="1" wp14:anchorId="5EEF91E2" wp14:editId="27BC80AA">
              <wp:simplePos x="0" y="0"/>
              <wp:positionH relativeFrom="page">
                <wp:posOffset>6514338</wp:posOffset>
              </wp:positionH>
              <wp:positionV relativeFrom="page">
                <wp:posOffset>1005037</wp:posOffset>
              </wp:positionV>
              <wp:extent cx="563880" cy="14986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880" cy="149860"/>
                      </a:xfrm>
                      <a:prstGeom prst="rect">
                        <a:avLst/>
                      </a:prstGeom>
                    </wps:spPr>
                    <wps:txbx>
                      <w:txbxContent>
                        <w:p w14:paraId="6FCC0734" w14:textId="77777777" w:rsidR="00FB4402" w:rsidRDefault="00FB4402" w:rsidP="009469F2">
                          <w:pPr>
                            <w:spacing w:before="21"/>
                            <w:ind w:left="20"/>
                            <w:rPr>
                              <w:sz w:val="16"/>
                            </w:rPr>
                          </w:pPr>
                        </w:p>
                      </w:txbxContent>
                    </wps:txbx>
                    <wps:bodyPr wrap="square" lIns="0" tIns="0" rIns="0" bIns="0" rtlCol="0">
                      <a:noAutofit/>
                    </wps:bodyPr>
                  </wps:wsp>
                </a:graphicData>
              </a:graphic>
            </wp:anchor>
          </w:drawing>
        </mc:Choice>
        <mc:Fallback>
          <w:pict>
            <v:shape w14:anchorId="5EEF91E2" id="Textbox 6" o:spid="_x0000_s1027" type="#_x0000_t202" style="position:absolute;margin-left:512.95pt;margin-top:79.15pt;width:44.4pt;height:11.8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" filled="f" stroked="f">
              <v:textbox inset="0,0,0,0">
                <w:txbxContent>
                  <w:p w14:paraId="6FCC0734" w14:textId="77777777" w:rsidR="005C4271" w:rsidRDefault="005C4271" w:rsidP="009469F2">
                    <w:pPr>
                      <w:spacing w:before="21"/>
                      <w:ind w:left="20"/>
                      <w:rPr>
                        <w:sz w:val="16"/>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7097D" w14:textId="765A69F4" w:rsidR="00FB4402" w:rsidRDefault="00FB440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name w:val="WW8Num2"/>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3"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4" w15:restartNumberingAfterBreak="0">
    <w:nsid w:val="0C9723FC"/>
    <w:multiLevelType w:val="hybridMultilevel"/>
    <w:tmpl w:val="7EF6226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22838BB"/>
    <w:multiLevelType w:val="hybridMultilevel"/>
    <w:tmpl w:val="24AE91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6F46C8"/>
    <w:multiLevelType w:val="hybridMultilevel"/>
    <w:tmpl w:val="B30208BA"/>
    <w:lvl w:ilvl="0" w:tplc="0416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1D5C100D"/>
    <w:multiLevelType w:val="multilevel"/>
    <w:tmpl w:val="8A42A04C"/>
    <w:lvl w:ilvl="0">
      <w:start w:val="1"/>
      <w:numFmt w:val="decimal"/>
      <w:pStyle w:val="Nivel01"/>
      <w:lvlText w:val="%1."/>
      <w:lvlJc w:val="left"/>
      <w:pPr>
        <w:ind w:left="360" w:hanging="360"/>
      </w:pPr>
      <w:rPr>
        <w:rFonts w:ascii="Arial" w:hAnsi="Arial" w:cs="Arial" w:hint="default"/>
        <w:b/>
      </w:rPr>
    </w:lvl>
    <w:lvl w:ilvl="1">
      <w:start w:val="1"/>
      <w:numFmt w:val="decimal"/>
      <w:pStyle w:val="Nvel2-Red"/>
      <w:lvlText w:val="%1.%2."/>
      <w:lvlJc w:val="left"/>
      <w:pPr>
        <w:ind w:left="574" w:hanging="432"/>
      </w:pPr>
      <w:rPr>
        <w:rFonts w:ascii="Arial" w:hAnsi="Arial" w:cs="Arial" w:hint="default"/>
        <w:b/>
        <w:color w:val="auto"/>
        <w:sz w:val="22"/>
        <w:szCs w:val="22"/>
      </w:rPr>
    </w:lvl>
    <w:lvl w:ilvl="2">
      <w:start w:val="1"/>
      <w:numFmt w:val="decimal"/>
      <w:lvlText w:val="%1.%2.%3."/>
      <w:lvlJc w:val="left"/>
      <w:pPr>
        <w:ind w:left="504" w:hanging="504"/>
      </w:pPr>
      <w:rPr>
        <w:rFonts w:ascii="Arial" w:hAnsi="Arial"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975309F"/>
    <w:multiLevelType w:val="hybridMultilevel"/>
    <w:tmpl w:val="DDF837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0558D8"/>
    <w:multiLevelType w:val="hybridMultilevel"/>
    <w:tmpl w:val="DBE2F45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4F564EE"/>
    <w:multiLevelType w:val="hybridMultilevel"/>
    <w:tmpl w:val="908A72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4" w15:restartNumberingAfterBreak="0">
    <w:nsid w:val="38E56887"/>
    <w:multiLevelType w:val="hybridMultilevel"/>
    <w:tmpl w:val="B2BA36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906385F"/>
    <w:multiLevelType w:val="hybridMultilevel"/>
    <w:tmpl w:val="B1047470"/>
    <w:lvl w:ilvl="0" w:tplc="83CEEBEC">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7" w15:restartNumberingAfterBreak="0">
    <w:nsid w:val="4CFD5D3A"/>
    <w:multiLevelType w:val="hybridMultilevel"/>
    <w:tmpl w:val="7780D6C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15:restartNumberingAfterBreak="0">
    <w:nsid w:val="4D9C1BBA"/>
    <w:multiLevelType w:val="hybridMultilevel"/>
    <w:tmpl w:val="C11270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DDB134E"/>
    <w:multiLevelType w:val="hybridMultilevel"/>
    <w:tmpl w:val="40C8AF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A7458A5"/>
    <w:multiLevelType w:val="hybridMultilevel"/>
    <w:tmpl w:val="DD7A1A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F980F93"/>
    <w:multiLevelType w:val="hybridMultilevel"/>
    <w:tmpl w:val="78D2A2E4"/>
    <w:lvl w:ilvl="0" w:tplc="04160011">
      <w:start w:val="1"/>
      <w:numFmt w:val="decimal"/>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4" w15:restartNumberingAfterBreak="0">
    <w:nsid w:val="610C5499"/>
    <w:multiLevelType w:val="hybridMultilevel"/>
    <w:tmpl w:val="901879D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1DD361E"/>
    <w:multiLevelType w:val="multilevel"/>
    <w:tmpl w:val="F3220ED6"/>
    <w:lvl w:ilvl="0">
      <w:start w:val="1"/>
      <w:numFmt w:val="decimal"/>
      <w:pStyle w:val="Nivel010"/>
      <w:suff w:val="space"/>
      <w:lvlText w:val="%1."/>
      <w:lvlJc w:val="left"/>
      <w:pPr>
        <w:ind w:left="0" w:firstLine="0"/>
      </w:pPr>
      <w:rPr>
        <w:rFonts w:ascii="Arial" w:hAnsi="Arial" w:cs="Arial" w:hint="default"/>
        <w:b/>
        <w:i w:val="0"/>
        <w:color w:val="auto"/>
      </w:rPr>
    </w:lvl>
    <w:lvl w:ilvl="1">
      <w:start w:val="1"/>
      <w:numFmt w:val="decimal"/>
      <w:suff w:val="space"/>
      <w:lvlText w:val="%1.%2."/>
      <w:lvlJc w:val="left"/>
      <w:pPr>
        <w:ind w:left="142" w:firstLine="0"/>
      </w:pPr>
      <w:rPr>
        <w:rFonts w:ascii="Arial" w:hAnsi="Arial" w:cs="Arial"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8123792"/>
    <w:multiLevelType w:val="hybridMultilevel"/>
    <w:tmpl w:val="4B32337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9780181"/>
    <w:multiLevelType w:val="hybridMultilevel"/>
    <w:tmpl w:val="447EE3B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0751006"/>
    <w:multiLevelType w:val="hybridMultilevel"/>
    <w:tmpl w:val="F154AAA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0"/>
  </w:num>
  <w:num w:numId="3">
    <w:abstractNumId w:val="30"/>
  </w:num>
  <w:num w:numId="4">
    <w:abstractNumId w:val="32"/>
  </w:num>
  <w:num w:numId="5">
    <w:abstractNumId w:val="15"/>
  </w:num>
  <w:num w:numId="6">
    <w:abstractNumId w:val="9"/>
  </w:num>
  <w:num w:numId="7">
    <w:abstractNumId w:val="19"/>
  </w:num>
  <w:num w:numId="8">
    <w:abstractNumId w:val="26"/>
  </w:num>
  <w:num w:numId="9">
    <w:abstractNumId w:val="7"/>
    <w:lvlOverride w:ilvl="0">
      <w:startOverride w:val="20"/>
    </w:lvlOverride>
  </w:num>
  <w:num w:numId="10">
    <w:abstractNumId w:val="7"/>
    <w:lvlOverride w:ilvl="0">
      <w:startOverride w:val="8"/>
    </w:lvlOverride>
    <w:lvlOverride w:ilvl="1">
      <w:startOverride w:val="1"/>
    </w:lvlOverride>
  </w:num>
  <w:num w:numId="11">
    <w:abstractNumId w:val="7"/>
  </w:num>
  <w:num w:numId="12">
    <w:abstractNumId w:val="7"/>
    <w:lvlOverride w:ilvl="0">
      <w:startOverride w:val="20"/>
    </w:lvlOverride>
    <w:lvlOverride w:ilvl="1">
      <w:startOverride w:val="1"/>
    </w:lvlOverride>
  </w:num>
  <w:num w:numId="13">
    <w:abstractNumId w:val="31"/>
  </w:num>
  <w:num w:numId="14">
    <w:abstractNumId w:val="7"/>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7"/>
    <w:lvlOverride w:ilvl="0">
      <w:startOverride w:val="7"/>
    </w:lvlOverride>
    <w:lvlOverride w:ilvl="1">
      <w:startOverride w:val="15"/>
    </w:lvlOverride>
  </w:num>
  <w:num w:numId="18">
    <w:abstractNumId w:val="7"/>
    <w:lvlOverride w:ilvl="0">
      <w:startOverride w:val="9"/>
    </w:lvlOverride>
    <w:lvlOverride w:ilvl="1">
      <w:startOverride w:val="5"/>
    </w:lvlOverride>
  </w:num>
  <w:num w:numId="19">
    <w:abstractNumId w:val="7"/>
    <w:lvlOverride w:ilvl="0">
      <w:startOverride w:val="9"/>
    </w:lvlOverride>
    <w:lvlOverride w:ilvl="1">
      <w:startOverride w:val="13"/>
    </w:lvlOverride>
    <w:lvlOverride w:ilvl="2">
      <w:startOverride w:val="1"/>
    </w:lvlOverride>
  </w:num>
  <w:num w:numId="20">
    <w:abstractNumId w:val="16"/>
  </w:num>
  <w:num w:numId="21">
    <w:abstractNumId w:val="3"/>
  </w:num>
  <w:num w:numId="22">
    <w:abstractNumId w:val="13"/>
  </w:num>
  <w:num w:numId="23">
    <w:abstractNumId w:val="1"/>
  </w:num>
  <w:num w:numId="24">
    <w:abstractNumId w:val="17"/>
  </w:num>
  <w:num w:numId="25">
    <w:abstractNumId w:val="25"/>
  </w:num>
  <w:num w:numId="26">
    <w:abstractNumId w:val="2"/>
  </w:num>
  <w:num w:numId="27">
    <w:abstractNumId w:val="23"/>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 w:numId="30">
    <w:abstractNumId w:val="8"/>
  </w:num>
  <w:num w:numId="31">
    <w:abstractNumId w:val="22"/>
  </w:num>
  <w:num w:numId="32">
    <w:abstractNumId w:val="10"/>
  </w:num>
  <w:num w:numId="33">
    <w:abstractNumId w:val="28"/>
  </w:num>
  <w:num w:numId="34">
    <w:abstractNumId w:val="20"/>
  </w:num>
  <w:num w:numId="35">
    <w:abstractNumId w:val="24"/>
  </w:num>
  <w:num w:numId="36">
    <w:abstractNumId w:val="12"/>
  </w:num>
  <w:num w:numId="37">
    <w:abstractNumId w:val="18"/>
  </w:num>
  <w:num w:numId="38">
    <w:abstractNumId w:val="29"/>
  </w:num>
  <w:num w:numId="39">
    <w:abstractNumId w:val="5"/>
  </w:num>
  <w:num w:numId="40">
    <w:abstractNumId w:val="14"/>
  </w:num>
  <w:num w:numId="41">
    <w:abstractNumId w:val="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E05"/>
    <w:rsid w:val="0000218F"/>
    <w:rsid w:val="0000236D"/>
    <w:rsid w:val="00002FD6"/>
    <w:rsid w:val="00003298"/>
    <w:rsid w:val="000066C8"/>
    <w:rsid w:val="00007AB5"/>
    <w:rsid w:val="00011390"/>
    <w:rsid w:val="000122C1"/>
    <w:rsid w:val="00012A11"/>
    <w:rsid w:val="00014236"/>
    <w:rsid w:val="00014C63"/>
    <w:rsid w:val="00014E7A"/>
    <w:rsid w:val="00014FC0"/>
    <w:rsid w:val="00015D4B"/>
    <w:rsid w:val="00021BD1"/>
    <w:rsid w:val="0002260C"/>
    <w:rsid w:val="0002306D"/>
    <w:rsid w:val="00023CDD"/>
    <w:rsid w:val="000242C8"/>
    <w:rsid w:val="0002478E"/>
    <w:rsid w:val="00024D5E"/>
    <w:rsid w:val="00024EDE"/>
    <w:rsid w:val="0002550C"/>
    <w:rsid w:val="00026C2C"/>
    <w:rsid w:val="00027155"/>
    <w:rsid w:val="00027933"/>
    <w:rsid w:val="00027A5D"/>
    <w:rsid w:val="00031831"/>
    <w:rsid w:val="000318BA"/>
    <w:rsid w:val="000321F5"/>
    <w:rsid w:val="000335F5"/>
    <w:rsid w:val="00034164"/>
    <w:rsid w:val="00034307"/>
    <w:rsid w:val="00034A29"/>
    <w:rsid w:val="00035D80"/>
    <w:rsid w:val="00037C97"/>
    <w:rsid w:val="00040957"/>
    <w:rsid w:val="00040D0F"/>
    <w:rsid w:val="00041155"/>
    <w:rsid w:val="00042714"/>
    <w:rsid w:val="00044CF4"/>
    <w:rsid w:val="000452C7"/>
    <w:rsid w:val="0004586D"/>
    <w:rsid w:val="00047D73"/>
    <w:rsid w:val="00050712"/>
    <w:rsid w:val="00050EA0"/>
    <w:rsid w:val="000518EF"/>
    <w:rsid w:val="000526DD"/>
    <w:rsid w:val="00053E65"/>
    <w:rsid w:val="00055161"/>
    <w:rsid w:val="00055F99"/>
    <w:rsid w:val="00056433"/>
    <w:rsid w:val="00060256"/>
    <w:rsid w:val="00060414"/>
    <w:rsid w:val="00061553"/>
    <w:rsid w:val="00061DA5"/>
    <w:rsid w:val="0006239C"/>
    <w:rsid w:val="00062853"/>
    <w:rsid w:val="000633EF"/>
    <w:rsid w:val="0006419C"/>
    <w:rsid w:val="0006504E"/>
    <w:rsid w:val="0006537A"/>
    <w:rsid w:val="000670EC"/>
    <w:rsid w:val="000677A2"/>
    <w:rsid w:val="000709FF"/>
    <w:rsid w:val="00070EA5"/>
    <w:rsid w:val="00070FD8"/>
    <w:rsid w:val="00073E63"/>
    <w:rsid w:val="00076CBC"/>
    <w:rsid w:val="00076DCA"/>
    <w:rsid w:val="0007709E"/>
    <w:rsid w:val="000779C7"/>
    <w:rsid w:val="00080B53"/>
    <w:rsid w:val="00081098"/>
    <w:rsid w:val="0008276E"/>
    <w:rsid w:val="00082DC7"/>
    <w:rsid w:val="000868D3"/>
    <w:rsid w:val="00086C80"/>
    <w:rsid w:val="00086D55"/>
    <w:rsid w:val="000872C8"/>
    <w:rsid w:val="00087EF2"/>
    <w:rsid w:val="000902AA"/>
    <w:rsid w:val="00090425"/>
    <w:rsid w:val="00090A8F"/>
    <w:rsid w:val="00090F5D"/>
    <w:rsid w:val="00091897"/>
    <w:rsid w:val="00092759"/>
    <w:rsid w:val="00092C25"/>
    <w:rsid w:val="00093025"/>
    <w:rsid w:val="00094321"/>
    <w:rsid w:val="000945AE"/>
    <w:rsid w:val="00094A8E"/>
    <w:rsid w:val="0009574F"/>
    <w:rsid w:val="000A102A"/>
    <w:rsid w:val="000A179E"/>
    <w:rsid w:val="000A1A7B"/>
    <w:rsid w:val="000A1B88"/>
    <w:rsid w:val="000A1EAC"/>
    <w:rsid w:val="000A23DA"/>
    <w:rsid w:val="000A3736"/>
    <w:rsid w:val="000A498A"/>
    <w:rsid w:val="000A50B2"/>
    <w:rsid w:val="000A674F"/>
    <w:rsid w:val="000B1626"/>
    <w:rsid w:val="000B1C01"/>
    <w:rsid w:val="000B1D0C"/>
    <w:rsid w:val="000B226F"/>
    <w:rsid w:val="000B283A"/>
    <w:rsid w:val="000B5B05"/>
    <w:rsid w:val="000B5C1E"/>
    <w:rsid w:val="000B7B55"/>
    <w:rsid w:val="000C052F"/>
    <w:rsid w:val="000C123B"/>
    <w:rsid w:val="000C20BD"/>
    <w:rsid w:val="000C21AD"/>
    <w:rsid w:val="000C2C16"/>
    <w:rsid w:val="000C32BF"/>
    <w:rsid w:val="000C380A"/>
    <w:rsid w:val="000C3E5F"/>
    <w:rsid w:val="000C44AA"/>
    <w:rsid w:val="000C5300"/>
    <w:rsid w:val="000C5AC4"/>
    <w:rsid w:val="000C670A"/>
    <w:rsid w:val="000C69F2"/>
    <w:rsid w:val="000D06D4"/>
    <w:rsid w:val="000D1BA7"/>
    <w:rsid w:val="000D2A6B"/>
    <w:rsid w:val="000D2AC3"/>
    <w:rsid w:val="000D37FA"/>
    <w:rsid w:val="000D4159"/>
    <w:rsid w:val="000D5774"/>
    <w:rsid w:val="000E3D49"/>
    <w:rsid w:val="000E4C1B"/>
    <w:rsid w:val="000E51CA"/>
    <w:rsid w:val="000E610F"/>
    <w:rsid w:val="000E7EB8"/>
    <w:rsid w:val="000F0A2E"/>
    <w:rsid w:val="000F113C"/>
    <w:rsid w:val="000F1249"/>
    <w:rsid w:val="000F1290"/>
    <w:rsid w:val="000F1C1C"/>
    <w:rsid w:val="000F2129"/>
    <w:rsid w:val="000F2B66"/>
    <w:rsid w:val="000F2B82"/>
    <w:rsid w:val="000F2D6D"/>
    <w:rsid w:val="000F3303"/>
    <w:rsid w:val="000F4088"/>
    <w:rsid w:val="000F4F96"/>
    <w:rsid w:val="000F5A07"/>
    <w:rsid w:val="000F6FB2"/>
    <w:rsid w:val="000F6FD9"/>
    <w:rsid w:val="000F7D65"/>
    <w:rsid w:val="0010044D"/>
    <w:rsid w:val="00100990"/>
    <w:rsid w:val="00100BD1"/>
    <w:rsid w:val="00100D5E"/>
    <w:rsid w:val="001011D5"/>
    <w:rsid w:val="00103461"/>
    <w:rsid w:val="001042A0"/>
    <w:rsid w:val="0010451A"/>
    <w:rsid w:val="00104D72"/>
    <w:rsid w:val="00105707"/>
    <w:rsid w:val="00106B39"/>
    <w:rsid w:val="00107100"/>
    <w:rsid w:val="00107C35"/>
    <w:rsid w:val="00110305"/>
    <w:rsid w:val="001103FF"/>
    <w:rsid w:val="00112A6A"/>
    <w:rsid w:val="00112ABD"/>
    <w:rsid w:val="00113EEB"/>
    <w:rsid w:val="00114C63"/>
    <w:rsid w:val="00115429"/>
    <w:rsid w:val="0011575E"/>
    <w:rsid w:val="001174C3"/>
    <w:rsid w:val="00117794"/>
    <w:rsid w:val="00120BA3"/>
    <w:rsid w:val="00120DAD"/>
    <w:rsid w:val="001210AD"/>
    <w:rsid w:val="001219B0"/>
    <w:rsid w:val="00121E12"/>
    <w:rsid w:val="00122C50"/>
    <w:rsid w:val="00124736"/>
    <w:rsid w:val="00124990"/>
    <w:rsid w:val="00124FB7"/>
    <w:rsid w:val="00126FDE"/>
    <w:rsid w:val="001304C0"/>
    <w:rsid w:val="001305EC"/>
    <w:rsid w:val="001315F2"/>
    <w:rsid w:val="00132231"/>
    <w:rsid w:val="00133148"/>
    <w:rsid w:val="001342C0"/>
    <w:rsid w:val="00134FE4"/>
    <w:rsid w:val="00135CCD"/>
    <w:rsid w:val="001363E6"/>
    <w:rsid w:val="00137B72"/>
    <w:rsid w:val="0014004B"/>
    <w:rsid w:val="00140A41"/>
    <w:rsid w:val="00140B73"/>
    <w:rsid w:val="001419B4"/>
    <w:rsid w:val="00142F82"/>
    <w:rsid w:val="0014325E"/>
    <w:rsid w:val="00143845"/>
    <w:rsid w:val="00146BDF"/>
    <w:rsid w:val="00147804"/>
    <w:rsid w:val="001516EA"/>
    <w:rsid w:val="0015172D"/>
    <w:rsid w:val="00152632"/>
    <w:rsid w:val="00153B28"/>
    <w:rsid w:val="00153E25"/>
    <w:rsid w:val="0015418C"/>
    <w:rsid w:val="00154505"/>
    <w:rsid w:val="00154B86"/>
    <w:rsid w:val="00154BF4"/>
    <w:rsid w:val="001562A8"/>
    <w:rsid w:val="00156349"/>
    <w:rsid w:val="0015684D"/>
    <w:rsid w:val="00157D8E"/>
    <w:rsid w:val="00160549"/>
    <w:rsid w:val="00160BBD"/>
    <w:rsid w:val="00160DA4"/>
    <w:rsid w:val="00161038"/>
    <w:rsid w:val="001628DF"/>
    <w:rsid w:val="00163192"/>
    <w:rsid w:val="00163759"/>
    <w:rsid w:val="00163F78"/>
    <w:rsid w:val="0016418C"/>
    <w:rsid w:val="001648FB"/>
    <w:rsid w:val="00164CC3"/>
    <w:rsid w:val="00164D9E"/>
    <w:rsid w:val="0016584A"/>
    <w:rsid w:val="00170CE1"/>
    <w:rsid w:val="00170D49"/>
    <w:rsid w:val="00172A0F"/>
    <w:rsid w:val="00173C84"/>
    <w:rsid w:val="00174C2A"/>
    <w:rsid w:val="00174CAA"/>
    <w:rsid w:val="00174D48"/>
    <w:rsid w:val="0017524C"/>
    <w:rsid w:val="001766BC"/>
    <w:rsid w:val="001777C6"/>
    <w:rsid w:val="00177CAF"/>
    <w:rsid w:val="00177CD5"/>
    <w:rsid w:val="00177E7B"/>
    <w:rsid w:val="001800EE"/>
    <w:rsid w:val="001804CB"/>
    <w:rsid w:val="001817D2"/>
    <w:rsid w:val="00181F1C"/>
    <w:rsid w:val="00182EBF"/>
    <w:rsid w:val="00184086"/>
    <w:rsid w:val="001842A6"/>
    <w:rsid w:val="00184436"/>
    <w:rsid w:val="00184E7C"/>
    <w:rsid w:val="00185F3B"/>
    <w:rsid w:val="0018613B"/>
    <w:rsid w:val="001904A8"/>
    <w:rsid w:val="00191140"/>
    <w:rsid w:val="00194866"/>
    <w:rsid w:val="00194F7C"/>
    <w:rsid w:val="001959DA"/>
    <w:rsid w:val="001A0186"/>
    <w:rsid w:val="001A13FA"/>
    <w:rsid w:val="001A1732"/>
    <w:rsid w:val="001A1C07"/>
    <w:rsid w:val="001A209E"/>
    <w:rsid w:val="001A2CE9"/>
    <w:rsid w:val="001A32A8"/>
    <w:rsid w:val="001A3A05"/>
    <w:rsid w:val="001A3ADF"/>
    <w:rsid w:val="001A3E18"/>
    <w:rsid w:val="001A5B35"/>
    <w:rsid w:val="001B005B"/>
    <w:rsid w:val="001B114E"/>
    <w:rsid w:val="001B1976"/>
    <w:rsid w:val="001B2538"/>
    <w:rsid w:val="001B3448"/>
    <w:rsid w:val="001B487C"/>
    <w:rsid w:val="001B6423"/>
    <w:rsid w:val="001B71E1"/>
    <w:rsid w:val="001B7B2F"/>
    <w:rsid w:val="001C1138"/>
    <w:rsid w:val="001C11C5"/>
    <w:rsid w:val="001C2C97"/>
    <w:rsid w:val="001C2D3C"/>
    <w:rsid w:val="001C2E71"/>
    <w:rsid w:val="001C3F32"/>
    <w:rsid w:val="001C48B6"/>
    <w:rsid w:val="001C4C04"/>
    <w:rsid w:val="001C5FEE"/>
    <w:rsid w:val="001C694F"/>
    <w:rsid w:val="001C69E1"/>
    <w:rsid w:val="001C721E"/>
    <w:rsid w:val="001D107E"/>
    <w:rsid w:val="001D152A"/>
    <w:rsid w:val="001D28CC"/>
    <w:rsid w:val="001D2907"/>
    <w:rsid w:val="001D3305"/>
    <w:rsid w:val="001D3368"/>
    <w:rsid w:val="001D3BA3"/>
    <w:rsid w:val="001D4665"/>
    <w:rsid w:val="001D593B"/>
    <w:rsid w:val="001D6EE5"/>
    <w:rsid w:val="001E093F"/>
    <w:rsid w:val="001E1D6B"/>
    <w:rsid w:val="001E2495"/>
    <w:rsid w:val="001E2E97"/>
    <w:rsid w:val="001E3AAF"/>
    <w:rsid w:val="001E40D3"/>
    <w:rsid w:val="001E501B"/>
    <w:rsid w:val="001E60BA"/>
    <w:rsid w:val="001E662A"/>
    <w:rsid w:val="001F09A3"/>
    <w:rsid w:val="001F0A6E"/>
    <w:rsid w:val="001F0E4E"/>
    <w:rsid w:val="001F14A5"/>
    <w:rsid w:val="001F3749"/>
    <w:rsid w:val="001F39FA"/>
    <w:rsid w:val="001F428B"/>
    <w:rsid w:val="001F4C3C"/>
    <w:rsid w:val="001F4F65"/>
    <w:rsid w:val="001F60E8"/>
    <w:rsid w:val="001F66DD"/>
    <w:rsid w:val="0020019F"/>
    <w:rsid w:val="00200A4B"/>
    <w:rsid w:val="00201F24"/>
    <w:rsid w:val="0020215D"/>
    <w:rsid w:val="00202A04"/>
    <w:rsid w:val="00202BFE"/>
    <w:rsid w:val="002041FF"/>
    <w:rsid w:val="00205034"/>
    <w:rsid w:val="00205197"/>
    <w:rsid w:val="0020593D"/>
    <w:rsid w:val="00205B37"/>
    <w:rsid w:val="00205F6E"/>
    <w:rsid w:val="00206118"/>
    <w:rsid w:val="00207B98"/>
    <w:rsid w:val="00210001"/>
    <w:rsid w:val="0021106D"/>
    <w:rsid w:val="0021277D"/>
    <w:rsid w:val="00213A46"/>
    <w:rsid w:val="00213E2F"/>
    <w:rsid w:val="0021401C"/>
    <w:rsid w:val="00220D79"/>
    <w:rsid w:val="00220FFE"/>
    <w:rsid w:val="0022179B"/>
    <w:rsid w:val="00221BA5"/>
    <w:rsid w:val="00222980"/>
    <w:rsid w:val="002241A2"/>
    <w:rsid w:val="00225811"/>
    <w:rsid w:val="002267BC"/>
    <w:rsid w:val="00227861"/>
    <w:rsid w:val="00230C82"/>
    <w:rsid w:val="00230EF5"/>
    <w:rsid w:val="002311A8"/>
    <w:rsid w:val="0023145B"/>
    <w:rsid w:val="00231E9C"/>
    <w:rsid w:val="002322DE"/>
    <w:rsid w:val="00233809"/>
    <w:rsid w:val="00235187"/>
    <w:rsid w:val="00240B17"/>
    <w:rsid w:val="00241680"/>
    <w:rsid w:val="002419E9"/>
    <w:rsid w:val="00241D78"/>
    <w:rsid w:val="002449FE"/>
    <w:rsid w:val="00246DAE"/>
    <w:rsid w:val="00247420"/>
    <w:rsid w:val="002512D0"/>
    <w:rsid w:val="00252859"/>
    <w:rsid w:val="00252C4D"/>
    <w:rsid w:val="00253319"/>
    <w:rsid w:val="002538B4"/>
    <w:rsid w:val="002538E3"/>
    <w:rsid w:val="00253C18"/>
    <w:rsid w:val="00253EDB"/>
    <w:rsid w:val="0025592E"/>
    <w:rsid w:val="00255C24"/>
    <w:rsid w:val="00257DB8"/>
    <w:rsid w:val="00260802"/>
    <w:rsid w:val="00261723"/>
    <w:rsid w:val="00261925"/>
    <w:rsid w:val="00261B9E"/>
    <w:rsid w:val="00261C3A"/>
    <w:rsid w:val="002627EC"/>
    <w:rsid w:val="0026386A"/>
    <w:rsid w:val="002656A2"/>
    <w:rsid w:val="00265B35"/>
    <w:rsid w:val="00267125"/>
    <w:rsid w:val="00267B22"/>
    <w:rsid w:val="00271CB6"/>
    <w:rsid w:val="0027248A"/>
    <w:rsid w:val="00272CBA"/>
    <w:rsid w:val="0027301A"/>
    <w:rsid w:val="0027381F"/>
    <w:rsid w:val="00276ECC"/>
    <w:rsid w:val="002805A7"/>
    <w:rsid w:val="0028249F"/>
    <w:rsid w:val="00282D3F"/>
    <w:rsid w:val="00283540"/>
    <w:rsid w:val="00283D51"/>
    <w:rsid w:val="00285733"/>
    <w:rsid w:val="00285D1A"/>
    <w:rsid w:val="0028647F"/>
    <w:rsid w:val="0028765E"/>
    <w:rsid w:val="00287D22"/>
    <w:rsid w:val="0029037D"/>
    <w:rsid w:val="002923A3"/>
    <w:rsid w:val="002927E7"/>
    <w:rsid w:val="0029354F"/>
    <w:rsid w:val="002936DC"/>
    <w:rsid w:val="002937D4"/>
    <w:rsid w:val="00293942"/>
    <w:rsid w:val="00293D30"/>
    <w:rsid w:val="00295B80"/>
    <w:rsid w:val="002961D6"/>
    <w:rsid w:val="00296C26"/>
    <w:rsid w:val="0029707E"/>
    <w:rsid w:val="002A0D02"/>
    <w:rsid w:val="002A127F"/>
    <w:rsid w:val="002A1408"/>
    <w:rsid w:val="002A1849"/>
    <w:rsid w:val="002A19C7"/>
    <w:rsid w:val="002A1DD1"/>
    <w:rsid w:val="002A2822"/>
    <w:rsid w:val="002A3534"/>
    <w:rsid w:val="002A4265"/>
    <w:rsid w:val="002A51E3"/>
    <w:rsid w:val="002A78D4"/>
    <w:rsid w:val="002B0A65"/>
    <w:rsid w:val="002B0BF4"/>
    <w:rsid w:val="002B0CF8"/>
    <w:rsid w:val="002B2A87"/>
    <w:rsid w:val="002B2E88"/>
    <w:rsid w:val="002B2EE9"/>
    <w:rsid w:val="002B3ACD"/>
    <w:rsid w:val="002B3E84"/>
    <w:rsid w:val="002B76B2"/>
    <w:rsid w:val="002B7727"/>
    <w:rsid w:val="002B7EB0"/>
    <w:rsid w:val="002C1258"/>
    <w:rsid w:val="002C2406"/>
    <w:rsid w:val="002C3F95"/>
    <w:rsid w:val="002C4E86"/>
    <w:rsid w:val="002C54C1"/>
    <w:rsid w:val="002C72B3"/>
    <w:rsid w:val="002D07BF"/>
    <w:rsid w:val="002D14AB"/>
    <w:rsid w:val="002D39CC"/>
    <w:rsid w:val="002D5122"/>
    <w:rsid w:val="002D5CA9"/>
    <w:rsid w:val="002D6984"/>
    <w:rsid w:val="002D6BF6"/>
    <w:rsid w:val="002D78B4"/>
    <w:rsid w:val="002D7C8E"/>
    <w:rsid w:val="002E15A7"/>
    <w:rsid w:val="002E160F"/>
    <w:rsid w:val="002E276E"/>
    <w:rsid w:val="002E2B74"/>
    <w:rsid w:val="002E3F91"/>
    <w:rsid w:val="002E480D"/>
    <w:rsid w:val="002E5386"/>
    <w:rsid w:val="002E5EA6"/>
    <w:rsid w:val="002E5F6B"/>
    <w:rsid w:val="002E6499"/>
    <w:rsid w:val="002E649F"/>
    <w:rsid w:val="002F084D"/>
    <w:rsid w:val="002F278F"/>
    <w:rsid w:val="002F308B"/>
    <w:rsid w:val="002F3A33"/>
    <w:rsid w:val="002F4B7D"/>
    <w:rsid w:val="002F6672"/>
    <w:rsid w:val="002F76CD"/>
    <w:rsid w:val="00303DF2"/>
    <w:rsid w:val="003051D8"/>
    <w:rsid w:val="00307DBE"/>
    <w:rsid w:val="003105D9"/>
    <w:rsid w:val="00310B4A"/>
    <w:rsid w:val="00313B45"/>
    <w:rsid w:val="00313E32"/>
    <w:rsid w:val="00320345"/>
    <w:rsid w:val="00322A3E"/>
    <w:rsid w:val="003238C3"/>
    <w:rsid w:val="00324BCD"/>
    <w:rsid w:val="00324F30"/>
    <w:rsid w:val="00325023"/>
    <w:rsid w:val="00325FD8"/>
    <w:rsid w:val="003265B9"/>
    <w:rsid w:val="003265FC"/>
    <w:rsid w:val="00327232"/>
    <w:rsid w:val="0033103B"/>
    <w:rsid w:val="00331182"/>
    <w:rsid w:val="00332AB2"/>
    <w:rsid w:val="003343F8"/>
    <w:rsid w:val="00336E09"/>
    <w:rsid w:val="003375CA"/>
    <w:rsid w:val="0033777C"/>
    <w:rsid w:val="0033795C"/>
    <w:rsid w:val="0034018E"/>
    <w:rsid w:val="00340192"/>
    <w:rsid w:val="0034093F"/>
    <w:rsid w:val="00340EE0"/>
    <w:rsid w:val="003412B1"/>
    <w:rsid w:val="003415B6"/>
    <w:rsid w:val="00341B71"/>
    <w:rsid w:val="00342CB9"/>
    <w:rsid w:val="00342EBC"/>
    <w:rsid w:val="00343032"/>
    <w:rsid w:val="0034348F"/>
    <w:rsid w:val="00343628"/>
    <w:rsid w:val="00343A5B"/>
    <w:rsid w:val="00343C3E"/>
    <w:rsid w:val="00343FE5"/>
    <w:rsid w:val="003446FB"/>
    <w:rsid w:val="00344933"/>
    <w:rsid w:val="00345AA4"/>
    <w:rsid w:val="0034712C"/>
    <w:rsid w:val="00347598"/>
    <w:rsid w:val="00351759"/>
    <w:rsid w:val="00352541"/>
    <w:rsid w:val="0035658A"/>
    <w:rsid w:val="00360444"/>
    <w:rsid w:val="0036051A"/>
    <w:rsid w:val="00362847"/>
    <w:rsid w:val="003629E4"/>
    <w:rsid w:val="003635B5"/>
    <w:rsid w:val="00364141"/>
    <w:rsid w:val="003648BA"/>
    <w:rsid w:val="003671ED"/>
    <w:rsid w:val="00367EF6"/>
    <w:rsid w:val="00370FE8"/>
    <w:rsid w:val="00371143"/>
    <w:rsid w:val="00371E69"/>
    <w:rsid w:val="00371E7E"/>
    <w:rsid w:val="00372CB0"/>
    <w:rsid w:val="00373F2A"/>
    <w:rsid w:val="003751AD"/>
    <w:rsid w:val="00375FFB"/>
    <w:rsid w:val="00376048"/>
    <w:rsid w:val="00376A71"/>
    <w:rsid w:val="003779A2"/>
    <w:rsid w:val="003800AF"/>
    <w:rsid w:val="003812C0"/>
    <w:rsid w:val="0038139C"/>
    <w:rsid w:val="00381E84"/>
    <w:rsid w:val="0038245E"/>
    <w:rsid w:val="00382798"/>
    <w:rsid w:val="00383CAA"/>
    <w:rsid w:val="003842E9"/>
    <w:rsid w:val="00384DBB"/>
    <w:rsid w:val="00384F2D"/>
    <w:rsid w:val="00386157"/>
    <w:rsid w:val="00386ADE"/>
    <w:rsid w:val="00386C8D"/>
    <w:rsid w:val="00390CBA"/>
    <w:rsid w:val="003911FA"/>
    <w:rsid w:val="00391ADD"/>
    <w:rsid w:val="00391E14"/>
    <w:rsid w:val="003959F6"/>
    <w:rsid w:val="00396298"/>
    <w:rsid w:val="003963D1"/>
    <w:rsid w:val="003A2584"/>
    <w:rsid w:val="003A4006"/>
    <w:rsid w:val="003A446C"/>
    <w:rsid w:val="003A5367"/>
    <w:rsid w:val="003A54A7"/>
    <w:rsid w:val="003A71A0"/>
    <w:rsid w:val="003A73C1"/>
    <w:rsid w:val="003A79B2"/>
    <w:rsid w:val="003B1783"/>
    <w:rsid w:val="003B2B65"/>
    <w:rsid w:val="003B3F08"/>
    <w:rsid w:val="003B47AE"/>
    <w:rsid w:val="003B504C"/>
    <w:rsid w:val="003B6487"/>
    <w:rsid w:val="003B791E"/>
    <w:rsid w:val="003B7AE5"/>
    <w:rsid w:val="003C318F"/>
    <w:rsid w:val="003C502C"/>
    <w:rsid w:val="003C609E"/>
    <w:rsid w:val="003C6275"/>
    <w:rsid w:val="003C6CE4"/>
    <w:rsid w:val="003D1078"/>
    <w:rsid w:val="003D129F"/>
    <w:rsid w:val="003D1FE0"/>
    <w:rsid w:val="003D30F4"/>
    <w:rsid w:val="003D4284"/>
    <w:rsid w:val="003D4382"/>
    <w:rsid w:val="003D4E23"/>
    <w:rsid w:val="003D584E"/>
    <w:rsid w:val="003D6109"/>
    <w:rsid w:val="003D61CB"/>
    <w:rsid w:val="003D6C15"/>
    <w:rsid w:val="003D7EBD"/>
    <w:rsid w:val="003E14BD"/>
    <w:rsid w:val="003E1C8A"/>
    <w:rsid w:val="003E4181"/>
    <w:rsid w:val="003E4927"/>
    <w:rsid w:val="003E4997"/>
    <w:rsid w:val="003E4D76"/>
    <w:rsid w:val="003E55B1"/>
    <w:rsid w:val="003E74B0"/>
    <w:rsid w:val="003E7DE1"/>
    <w:rsid w:val="003F004A"/>
    <w:rsid w:val="003F0437"/>
    <w:rsid w:val="003F092F"/>
    <w:rsid w:val="003F1437"/>
    <w:rsid w:val="003F185C"/>
    <w:rsid w:val="003F1DD8"/>
    <w:rsid w:val="003F2479"/>
    <w:rsid w:val="003F292F"/>
    <w:rsid w:val="003F2A78"/>
    <w:rsid w:val="003F305B"/>
    <w:rsid w:val="003F3197"/>
    <w:rsid w:val="003F36A3"/>
    <w:rsid w:val="003F4223"/>
    <w:rsid w:val="003F6883"/>
    <w:rsid w:val="00400A64"/>
    <w:rsid w:val="00402F4A"/>
    <w:rsid w:val="0040443F"/>
    <w:rsid w:val="00404DCA"/>
    <w:rsid w:val="004053E1"/>
    <w:rsid w:val="00405763"/>
    <w:rsid w:val="00407C94"/>
    <w:rsid w:val="00407F1C"/>
    <w:rsid w:val="00410058"/>
    <w:rsid w:val="004130BD"/>
    <w:rsid w:val="0041371A"/>
    <w:rsid w:val="00413DFC"/>
    <w:rsid w:val="0041402E"/>
    <w:rsid w:val="00414DDA"/>
    <w:rsid w:val="00415F27"/>
    <w:rsid w:val="0041679E"/>
    <w:rsid w:val="00416A59"/>
    <w:rsid w:val="00417CA8"/>
    <w:rsid w:val="0042021B"/>
    <w:rsid w:val="004202BA"/>
    <w:rsid w:val="0042190C"/>
    <w:rsid w:val="004230DE"/>
    <w:rsid w:val="00423B4A"/>
    <w:rsid w:val="00423D4C"/>
    <w:rsid w:val="00425359"/>
    <w:rsid w:val="00425856"/>
    <w:rsid w:val="00425F27"/>
    <w:rsid w:val="00427438"/>
    <w:rsid w:val="00427990"/>
    <w:rsid w:val="00430FD9"/>
    <w:rsid w:val="00430FDB"/>
    <w:rsid w:val="00431129"/>
    <w:rsid w:val="004313B1"/>
    <w:rsid w:val="004316D7"/>
    <w:rsid w:val="00431740"/>
    <w:rsid w:val="00431A21"/>
    <w:rsid w:val="00431C55"/>
    <w:rsid w:val="00431EDA"/>
    <w:rsid w:val="0043231C"/>
    <w:rsid w:val="00432470"/>
    <w:rsid w:val="004331B0"/>
    <w:rsid w:val="00433388"/>
    <w:rsid w:val="0043396E"/>
    <w:rsid w:val="00433A09"/>
    <w:rsid w:val="004350B5"/>
    <w:rsid w:val="00435447"/>
    <w:rsid w:val="00435ABC"/>
    <w:rsid w:val="00436762"/>
    <w:rsid w:val="00441EA1"/>
    <w:rsid w:val="0044294C"/>
    <w:rsid w:val="00445798"/>
    <w:rsid w:val="00446E40"/>
    <w:rsid w:val="0044725C"/>
    <w:rsid w:val="00447465"/>
    <w:rsid w:val="00447ED4"/>
    <w:rsid w:val="00451065"/>
    <w:rsid w:val="0045133B"/>
    <w:rsid w:val="0045540E"/>
    <w:rsid w:val="004558BF"/>
    <w:rsid w:val="00455CBE"/>
    <w:rsid w:val="00455EB7"/>
    <w:rsid w:val="00455FD5"/>
    <w:rsid w:val="00460E8A"/>
    <w:rsid w:val="004617D7"/>
    <w:rsid w:val="0046230A"/>
    <w:rsid w:val="00462707"/>
    <w:rsid w:val="00462C95"/>
    <w:rsid w:val="004631D8"/>
    <w:rsid w:val="0046486A"/>
    <w:rsid w:val="00464E7E"/>
    <w:rsid w:val="0046697C"/>
    <w:rsid w:val="00466F3B"/>
    <w:rsid w:val="0046744C"/>
    <w:rsid w:val="00471443"/>
    <w:rsid w:val="00472103"/>
    <w:rsid w:val="00476C51"/>
    <w:rsid w:val="004773FC"/>
    <w:rsid w:val="0047776F"/>
    <w:rsid w:val="004801A1"/>
    <w:rsid w:val="00480328"/>
    <w:rsid w:val="00482163"/>
    <w:rsid w:val="004834FC"/>
    <w:rsid w:val="00483B15"/>
    <w:rsid w:val="00483FB9"/>
    <w:rsid w:val="004865D4"/>
    <w:rsid w:val="004875F1"/>
    <w:rsid w:val="00487AB5"/>
    <w:rsid w:val="00491176"/>
    <w:rsid w:val="004919E4"/>
    <w:rsid w:val="00491F90"/>
    <w:rsid w:val="00492C93"/>
    <w:rsid w:val="0049369E"/>
    <w:rsid w:val="00494AE7"/>
    <w:rsid w:val="00494E37"/>
    <w:rsid w:val="00495FC7"/>
    <w:rsid w:val="0049669A"/>
    <w:rsid w:val="004973EA"/>
    <w:rsid w:val="004A1B8F"/>
    <w:rsid w:val="004A3794"/>
    <w:rsid w:val="004A398E"/>
    <w:rsid w:val="004A57D7"/>
    <w:rsid w:val="004A5819"/>
    <w:rsid w:val="004A6AA4"/>
    <w:rsid w:val="004A781C"/>
    <w:rsid w:val="004B05B0"/>
    <w:rsid w:val="004B0CAC"/>
    <w:rsid w:val="004B19B5"/>
    <w:rsid w:val="004B1D7D"/>
    <w:rsid w:val="004B2677"/>
    <w:rsid w:val="004B35F9"/>
    <w:rsid w:val="004B460A"/>
    <w:rsid w:val="004B4F03"/>
    <w:rsid w:val="004B5048"/>
    <w:rsid w:val="004B5253"/>
    <w:rsid w:val="004C0212"/>
    <w:rsid w:val="004C05F9"/>
    <w:rsid w:val="004C1573"/>
    <w:rsid w:val="004C4681"/>
    <w:rsid w:val="004C4F8F"/>
    <w:rsid w:val="004D067A"/>
    <w:rsid w:val="004D31CA"/>
    <w:rsid w:val="004D38D3"/>
    <w:rsid w:val="004D3FA3"/>
    <w:rsid w:val="004D4D25"/>
    <w:rsid w:val="004D599C"/>
    <w:rsid w:val="004D715C"/>
    <w:rsid w:val="004E0194"/>
    <w:rsid w:val="004E1325"/>
    <w:rsid w:val="004E1905"/>
    <w:rsid w:val="004E1E6B"/>
    <w:rsid w:val="004E2308"/>
    <w:rsid w:val="004E2A2E"/>
    <w:rsid w:val="004E378F"/>
    <w:rsid w:val="004E3BF3"/>
    <w:rsid w:val="004E57B6"/>
    <w:rsid w:val="004F0645"/>
    <w:rsid w:val="004F0A3B"/>
    <w:rsid w:val="004F1294"/>
    <w:rsid w:val="004F1A89"/>
    <w:rsid w:val="004F2445"/>
    <w:rsid w:val="004F45CB"/>
    <w:rsid w:val="004F509B"/>
    <w:rsid w:val="004F56C3"/>
    <w:rsid w:val="004F5DF9"/>
    <w:rsid w:val="004F66B4"/>
    <w:rsid w:val="004F6C68"/>
    <w:rsid w:val="004F78C6"/>
    <w:rsid w:val="005009C7"/>
    <w:rsid w:val="00501790"/>
    <w:rsid w:val="0050224C"/>
    <w:rsid w:val="0050340D"/>
    <w:rsid w:val="005037A6"/>
    <w:rsid w:val="00503EB4"/>
    <w:rsid w:val="005077D1"/>
    <w:rsid w:val="005104ED"/>
    <w:rsid w:val="00510960"/>
    <w:rsid w:val="00510A57"/>
    <w:rsid w:val="00511715"/>
    <w:rsid w:val="005128F7"/>
    <w:rsid w:val="00512D53"/>
    <w:rsid w:val="00512F24"/>
    <w:rsid w:val="00513BAC"/>
    <w:rsid w:val="00514883"/>
    <w:rsid w:val="0051571F"/>
    <w:rsid w:val="00515BBC"/>
    <w:rsid w:val="005164CD"/>
    <w:rsid w:val="00516B66"/>
    <w:rsid w:val="00516B67"/>
    <w:rsid w:val="00516B96"/>
    <w:rsid w:val="005171AB"/>
    <w:rsid w:val="00517D94"/>
    <w:rsid w:val="005201AC"/>
    <w:rsid w:val="00521DA7"/>
    <w:rsid w:val="00521DFE"/>
    <w:rsid w:val="00522040"/>
    <w:rsid w:val="005242A0"/>
    <w:rsid w:val="00524710"/>
    <w:rsid w:val="005268EB"/>
    <w:rsid w:val="005273E0"/>
    <w:rsid w:val="00527D57"/>
    <w:rsid w:val="0053119E"/>
    <w:rsid w:val="0053132E"/>
    <w:rsid w:val="005318A5"/>
    <w:rsid w:val="00532038"/>
    <w:rsid w:val="00532126"/>
    <w:rsid w:val="00532A04"/>
    <w:rsid w:val="00533264"/>
    <w:rsid w:val="0053384F"/>
    <w:rsid w:val="00534A76"/>
    <w:rsid w:val="005359B3"/>
    <w:rsid w:val="00535A68"/>
    <w:rsid w:val="0054016D"/>
    <w:rsid w:val="005402A3"/>
    <w:rsid w:val="0054077F"/>
    <w:rsid w:val="00541001"/>
    <w:rsid w:val="00541DB9"/>
    <w:rsid w:val="005520B4"/>
    <w:rsid w:val="005539FC"/>
    <w:rsid w:val="005545C9"/>
    <w:rsid w:val="00554B8D"/>
    <w:rsid w:val="005555D6"/>
    <w:rsid w:val="00556D01"/>
    <w:rsid w:val="00557405"/>
    <w:rsid w:val="00560149"/>
    <w:rsid w:val="00560E4A"/>
    <w:rsid w:val="00561C04"/>
    <w:rsid w:val="0056213B"/>
    <w:rsid w:val="00562331"/>
    <w:rsid w:val="00562F82"/>
    <w:rsid w:val="0056373B"/>
    <w:rsid w:val="005640BC"/>
    <w:rsid w:val="00564913"/>
    <w:rsid w:val="00564978"/>
    <w:rsid w:val="00564D68"/>
    <w:rsid w:val="00564E84"/>
    <w:rsid w:val="005663FC"/>
    <w:rsid w:val="00566D73"/>
    <w:rsid w:val="00567C15"/>
    <w:rsid w:val="00570B5A"/>
    <w:rsid w:val="0057249A"/>
    <w:rsid w:val="00572663"/>
    <w:rsid w:val="00573BD8"/>
    <w:rsid w:val="005800D8"/>
    <w:rsid w:val="00581492"/>
    <w:rsid w:val="005827DC"/>
    <w:rsid w:val="005846C9"/>
    <w:rsid w:val="0058666D"/>
    <w:rsid w:val="00586734"/>
    <w:rsid w:val="0058689E"/>
    <w:rsid w:val="00586D54"/>
    <w:rsid w:val="005873FC"/>
    <w:rsid w:val="00590EAF"/>
    <w:rsid w:val="00590ECD"/>
    <w:rsid w:val="0059549E"/>
    <w:rsid w:val="00595D12"/>
    <w:rsid w:val="00595DA6"/>
    <w:rsid w:val="00597AC2"/>
    <w:rsid w:val="00597CA8"/>
    <w:rsid w:val="005A0202"/>
    <w:rsid w:val="005A1805"/>
    <w:rsid w:val="005A23FB"/>
    <w:rsid w:val="005A29E3"/>
    <w:rsid w:val="005A2A5C"/>
    <w:rsid w:val="005A3B20"/>
    <w:rsid w:val="005A445B"/>
    <w:rsid w:val="005A507E"/>
    <w:rsid w:val="005A558D"/>
    <w:rsid w:val="005A5A4F"/>
    <w:rsid w:val="005A5C12"/>
    <w:rsid w:val="005A640F"/>
    <w:rsid w:val="005A65CD"/>
    <w:rsid w:val="005A6A91"/>
    <w:rsid w:val="005A750C"/>
    <w:rsid w:val="005B0066"/>
    <w:rsid w:val="005B018E"/>
    <w:rsid w:val="005B07CB"/>
    <w:rsid w:val="005B0CAB"/>
    <w:rsid w:val="005B3094"/>
    <w:rsid w:val="005B41F1"/>
    <w:rsid w:val="005B48F0"/>
    <w:rsid w:val="005B4D36"/>
    <w:rsid w:val="005B5D6A"/>
    <w:rsid w:val="005B697C"/>
    <w:rsid w:val="005B785F"/>
    <w:rsid w:val="005C0A2B"/>
    <w:rsid w:val="005C3522"/>
    <w:rsid w:val="005C3930"/>
    <w:rsid w:val="005C39B7"/>
    <w:rsid w:val="005C3E02"/>
    <w:rsid w:val="005C4271"/>
    <w:rsid w:val="005C43C2"/>
    <w:rsid w:val="005C4633"/>
    <w:rsid w:val="005C76D8"/>
    <w:rsid w:val="005C7D37"/>
    <w:rsid w:val="005D2A4A"/>
    <w:rsid w:val="005D3183"/>
    <w:rsid w:val="005D71B0"/>
    <w:rsid w:val="005E1321"/>
    <w:rsid w:val="005E2DD4"/>
    <w:rsid w:val="005E587B"/>
    <w:rsid w:val="005E60E9"/>
    <w:rsid w:val="005E6642"/>
    <w:rsid w:val="005E6C5D"/>
    <w:rsid w:val="005E6D43"/>
    <w:rsid w:val="005E75AD"/>
    <w:rsid w:val="005F1138"/>
    <w:rsid w:val="005F2EC9"/>
    <w:rsid w:val="005F333B"/>
    <w:rsid w:val="005F36C0"/>
    <w:rsid w:val="005F51F9"/>
    <w:rsid w:val="005F6AE0"/>
    <w:rsid w:val="005F6F64"/>
    <w:rsid w:val="005F7566"/>
    <w:rsid w:val="005F76E7"/>
    <w:rsid w:val="005F7AE3"/>
    <w:rsid w:val="005F7B0A"/>
    <w:rsid w:val="00600C49"/>
    <w:rsid w:val="0060327F"/>
    <w:rsid w:val="00604BA5"/>
    <w:rsid w:val="00604FCF"/>
    <w:rsid w:val="00605C11"/>
    <w:rsid w:val="00606440"/>
    <w:rsid w:val="006078C2"/>
    <w:rsid w:val="00607EFD"/>
    <w:rsid w:val="006117DC"/>
    <w:rsid w:val="00611810"/>
    <w:rsid w:val="00611A9B"/>
    <w:rsid w:val="006130F5"/>
    <w:rsid w:val="00613538"/>
    <w:rsid w:val="0061387E"/>
    <w:rsid w:val="006149FB"/>
    <w:rsid w:val="00614AA6"/>
    <w:rsid w:val="00614B9F"/>
    <w:rsid w:val="00615A36"/>
    <w:rsid w:val="006171A9"/>
    <w:rsid w:val="0062051A"/>
    <w:rsid w:val="00620524"/>
    <w:rsid w:val="00623436"/>
    <w:rsid w:val="006243BF"/>
    <w:rsid w:val="00625D3B"/>
    <w:rsid w:val="00626502"/>
    <w:rsid w:val="00627312"/>
    <w:rsid w:val="00627C2F"/>
    <w:rsid w:val="00630464"/>
    <w:rsid w:val="0063257C"/>
    <w:rsid w:val="00635B69"/>
    <w:rsid w:val="00640F39"/>
    <w:rsid w:val="0064233A"/>
    <w:rsid w:val="006431A0"/>
    <w:rsid w:val="00644475"/>
    <w:rsid w:val="0064670A"/>
    <w:rsid w:val="006477A7"/>
    <w:rsid w:val="00647C0B"/>
    <w:rsid w:val="0065019F"/>
    <w:rsid w:val="00651A2B"/>
    <w:rsid w:val="00652486"/>
    <w:rsid w:val="006536A3"/>
    <w:rsid w:val="006549BF"/>
    <w:rsid w:val="00655AAF"/>
    <w:rsid w:val="00655C23"/>
    <w:rsid w:val="00655F18"/>
    <w:rsid w:val="00656A30"/>
    <w:rsid w:val="0066135B"/>
    <w:rsid w:val="00661946"/>
    <w:rsid w:val="00663029"/>
    <w:rsid w:val="00666139"/>
    <w:rsid w:val="00666668"/>
    <w:rsid w:val="006673E7"/>
    <w:rsid w:val="00667C76"/>
    <w:rsid w:val="00670095"/>
    <w:rsid w:val="00671932"/>
    <w:rsid w:val="00672293"/>
    <w:rsid w:val="006735EB"/>
    <w:rsid w:val="006748A8"/>
    <w:rsid w:val="00674964"/>
    <w:rsid w:val="00675EF4"/>
    <w:rsid w:val="00677831"/>
    <w:rsid w:val="006779CB"/>
    <w:rsid w:val="00680B7E"/>
    <w:rsid w:val="00683B94"/>
    <w:rsid w:val="00683DD4"/>
    <w:rsid w:val="006865BF"/>
    <w:rsid w:val="00686692"/>
    <w:rsid w:val="006876DE"/>
    <w:rsid w:val="00692791"/>
    <w:rsid w:val="00693033"/>
    <w:rsid w:val="00693321"/>
    <w:rsid w:val="00694893"/>
    <w:rsid w:val="00694DD9"/>
    <w:rsid w:val="00697268"/>
    <w:rsid w:val="00697639"/>
    <w:rsid w:val="00697671"/>
    <w:rsid w:val="00697D57"/>
    <w:rsid w:val="006A0DCA"/>
    <w:rsid w:val="006A12B1"/>
    <w:rsid w:val="006A5F42"/>
    <w:rsid w:val="006A6103"/>
    <w:rsid w:val="006A6311"/>
    <w:rsid w:val="006A6690"/>
    <w:rsid w:val="006A6B84"/>
    <w:rsid w:val="006B10ED"/>
    <w:rsid w:val="006B156A"/>
    <w:rsid w:val="006B194C"/>
    <w:rsid w:val="006B41BC"/>
    <w:rsid w:val="006B51B2"/>
    <w:rsid w:val="006C0D78"/>
    <w:rsid w:val="006C0E52"/>
    <w:rsid w:val="006C17A0"/>
    <w:rsid w:val="006C2CC5"/>
    <w:rsid w:val="006C4560"/>
    <w:rsid w:val="006C598E"/>
    <w:rsid w:val="006C5AAA"/>
    <w:rsid w:val="006C6409"/>
    <w:rsid w:val="006C7300"/>
    <w:rsid w:val="006D04BE"/>
    <w:rsid w:val="006D1A8A"/>
    <w:rsid w:val="006D1B6C"/>
    <w:rsid w:val="006D27E3"/>
    <w:rsid w:val="006D2BFA"/>
    <w:rsid w:val="006D4135"/>
    <w:rsid w:val="006D472D"/>
    <w:rsid w:val="006D70F2"/>
    <w:rsid w:val="006D763D"/>
    <w:rsid w:val="006D780E"/>
    <w:rsid w:val="006D7854"/>
    <w:rsid w:val="006D79B9"/>
    <w:rsid w:val="006E0023"/>
    <w:rsid w:val="006E09F2"/>
    <w:rsid w:val="006E1B4C"/>
    <w:rsid w:val="006E20ED"/>
    <w:rsid w:val="006E2D9C"/>
    <w:rsid w:val="006E53E9"/>
    <w:rsid w:val="006E5777"/>
    <w:rsid w:val="006E6236"/>
    <w:rsid w:val="006E6E9C"/>
    <w:rsid w:val="006E721C"/>
    <w:rsid w:val="006E7556"/>
    <w:rsid w:val="006E786D"/>
    <w:rsid w:val="006F2599"/>
    <w:rsid w:val="006F262C"/>
    <w:rsid w:val="006F313E"/>
    <w:rsid w:val="006F3EE2"/>
    <w:rsid w:val="006F51DC"/>
    <w:rsid w:val="006F55FD"/>
    <w:rsid w:val="006F5BA6"/>
    <w:rsid w:val="006F5EB6"/>
    <w:rsid w:val="00700CBD"/>
    <w:rsid w:val="00702245"/>
    <w:rsid w:val="007028C7"/>
    <w:rsid w:val="00704462"/>
    <w:rsid w:val="007049A5"/>
    <w:rsid w:val="00704ADB"/>
    <w:rsid w:val="007055DF"/>
    <w:rsid w:val="00707A9A"/>
    <w:rsid w:val="00710C7E"/>
    <w:rsid w:val="00710F3D"/>
    <w:rsid w:val="0071215E"/>
    <w:rsid w:val="00712232"/>
    <w:rsid w:val="00712381"/>
    <w:rsid w:val="007137C1"/>
    <w:rsid w:val="007145B4"/>
    <w:rsid w:val="007164C4"/>
    <w:rsid w:val="00716ABD"/>
    <w:rsid w:val="00720C92"/>
    <w:rsid w:val="0072199A"/>
    <w:rsid w:val="0072717B"/>
    <w:rsid w:val="00730973"/>
    <w:rsid w:val="007321C2"/>
    <w:rsid w:val="007332D0"/>
    <w:rsid w:val="00733DE0"/>
    <w:rsid w:val="007357C5"/>
    <w:rsid w:val="00735A52"/>
    <w:rsid w:val="007366D4"/>
    <w:rsid w:val="0074032D"/>
    <w:rsid w:val="007405A7"/>
    <w:rsid w:val="007406E4"/>
    <w:rsid w:val="0074075A"/>
    <w:rsid w:val="0074097E"/>
    <w:rsid w:val="00740D25"/>
    <w:rsid w:val="00741328"/>
    <w:rsid w:val="007417B1"/>
    <w:rsid w:val="00742F78"/>
    <w:rsid w:val="00743952"/>
    <w:rsid w:val="00746073"/>
    <w:rsid w:val="00747434"/>
    <w:rsid w:val="00747CCD"/>
    <w:rsid w:val="00747D2C"/>
    <w:rsid w:val="007509BA"/>
    <w:rsid w:val="0075213B"/>
    <w:rsid w:val="007524F0"/>
    <w:rsid w:val="00753271"/>
    <w:rsid w:val="007548E9"/>
    <w:rsid w:val="00754D4E"/>
    <w:rsid w:val="00755697"/>
    <w:rsid w:val="0075654A"/>
    <w:rsid w:val="00756E98"/>
    <w:rsid w:val="00756F76"/>
    <w:rsid w:val="00761AF2"/>
    <w:rsid w:val="00764099"/>
    <w:rsid w:val="00764693"/>
    <w:rsid w:val="00766275"/>
    <w:rsid w:val="0076696B"/>
    <w:rsid w:val="007679B9"/>
    <w:rsid w:val="007725B4"/>
    <w:rsid w:val="00772A11"/>
    <w:rsid w:val="00773785"/>
    <w:rsid w:val="0077505F"/>
    <w:rsid w:val="00775259"/>
    <w:rsid w:val="00776216"/>
    <w:rsid w:val="007763D6"/>
    <w:rsid w:val="00776572"/>
    <w:rsid w:val="0077738D"/>
    <w:rsid w:val="007774C2"/>
    <w:rsid w:val="00777ADF"/>
    <w:rsid w:val="00780DEB"/>
    <w:rsid w:val="0078243B"/>
    <w:rsid w:val="007873B3"/>
    <w:rsid w:val="00787D28"/>
    <w:rsid w:val="0079000C"/>
    <w:rsid w:val="00790B3E"/>
    <w:rsid w:val="00790D93"/>
    <w:rsid w:val="00791CD7"/>
    <w:rsid w:val="00791F2C"/>
    <w:rsid w:val="00792D22"/>
    <w:rsid w:val="0079430D"/>
    <w:rsid w:val="007953B9"/>
    <w:rsid w:val="0079754C"/>
    <w:rsid w:val="007A1395"/>
    <w:rsid w:val="007A22E9"/>
    <w:rsid w:val="007A24EB"/>
    <w:rsid w:val="007A282D"/>
    <w:rsid w:val="007A31A7"/>
    <w:rsid w:val="007A3B34"/>
    <w:rsid w:val="007A4F2F"/>
    <w:rsid w:val="007A6B97"/>
    <w:rsid w:val="007A7CE5"/>
    <w:rsid w:val="007B19CE"/>
    <w:rsid w:val="007B1E12"/>
    <w:rsid w:val="007B3771"/>
    <w:rsid w:val="007B547C"/>
    <w:rsid w:val="007B5858"/>
    <w:rsid w:val="007B63FB"/>
    <w:rsid w:val="007B7A0C"/>
    <w:rsid w:val="007B7C23"/>
    <w:rsid w:val="007B7FFE"/>
    <w:rsid w:val="007C002D"/>
    <w:rsid w:val="007C0255"/>
    <w:rsid w:val="007C052A"/>
    <w:rsid w:val="007C06BE"/>
    <w:rsid w:val="007C09C8"/>
    <w:rsid w:val="007C0C22"/>
    <w:rsid w:val="007C13ED"/>
    <w:rsid w:val="007C1651"/>
    <w:rsid w:val="007C19EA"/>
    <w:rsid w:val="007C22AA"/>
    <w:rsid w:val="007C22CA"/>
    <w:rsid w:val="007C2707"/>
    <w:rsid w:val="007C5BCA"/>
    <w:rsid w:val="007C6623"/>
    <w:rsid w:val="007C6775"/>
    <w:rsid w:val="007D0D04"/>
    <w:rsid w:val="007D3572"/>
    <w:rsid w:val="007D3FCB"/>
    <w:rsid w:val="007D501A"/>
    <w:rsid w:val="007D5105"/>
    <w:rsid w:val="007D5B35"/>
    <w:rsid w:val="007D72B9"/>
    <w:rsid w:val="007D78BE"/>
    <w:rsid w:val="007E103C"/>
    <w:rsid w:val="007E300C"/>
    <w:rsid w:val="007E3133"/>
    <w:rsid w:val="007E3995"/>
    <w:rsid w:val="007E39F0"/>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2E65"/>
    <w:rsid w:val="007F370B"/>
    <w:rsid w:val="007F52E1"/>
    <w:rsid w:val="007F5B27"/>
    <w:rsid w:val="007F6AB0"/>
    <w:rsid w:val="007F77AD"/>
    <w:rsid w:val="008008DB"/>
    <w:rsid w:val="00802670"/>
    <w:rsid w:val="00803615"/>
    <w:rsid w:val="00803805"/>
    <w:rsid w:val="00803F6B"/>
    <w:rsid w:val="00804C68"/>
    <w:rsid w:val="00805337"/>
    <w:rsid w:val="0080582D"/>
    <w:rsid w:val="008059CD"/>
    <w:rsid w:val="0080756C"/>
    <w:rsid w:val="00807FAE"/>
    <w:rsid w:val="0081409A"/>
    <w:rsid w:val="0081435A"/>
    <w:rsid w:val="008148A6"/>
    <w:rsid w:val="008152DB"/>
    <w:rsid w:val="00815792"/>
    <w:rsid w:val="008203A8"/>
    <w:rsid w:val="0082115B"/>
    <w:rsid w:val="00824831"/>
    <w:rsid w:val="00824A8F"/>
    <w:rsid w:val="008251AB"/>
    <w:rsid w:val="00825438"/>
    <w:rsid w:val="00825ABA"/>
    <w:rsid w:val="00831204"/>
    <w:rsid w:val="00831208"/>
    <w:rsid w:val="00831253"/>
    <w:rsid w:val="00835378"/>
    <w:rsid w:val="00835A02"/>
    <w:rsid w:val="00836387"/>
    <w:rsid w:val="008373EA"/>
    <w:rsid w:val="00837428"/>
    <w:rsid w:val="0083765D"/>
    <w:rsid w:val="0083796E"/>
    <w:rsid w:val="00840BF1"/>
    <w:rsid w:val="00841859"/>
    <w:rsid w:val="00841AF0"/>
    <w:rsid w:val="00841B64"/>
    <w:rsid w:val="008429CF"/>
    <w:rsid w:val="0084398C"/>
    <w:rsid w:val="0084405B"/>
    <w:rsid w:val="008443C4"/>
    <w:rsid w:val="008446E2"/>
    <w:rsid w:val="00844CEC"/>
    <w:rsid w:val="00845630"/>
    <w:rsid w:val="0084708B"/>
    <w:rsid w:val="00847E19"/>
    <w:rsid w:val="00850CD3"/>
    <w:rsid w:val="00850E0C"/>
    <w:rsid w:val="0085112C"/>
    <w:rsid w:val="0085183E"/>
    <w:rsid w:val="00852DC7"/>
    <w:rsid w:val="00853766"/>
    <w:rsid w:val="0085376C"/>
    <w:rsid w:val="00853834"/>
    <w:rsid w:val="00856B1B"/>
    <w:rsid w:val="00856D32"/>
    <w:rsid w:val="00857D58"/>
    <w:rsid w:val="008601A9"/>
    <w:rsid w:val="00860C62"/>
    <w:rsid w:val="00862ACD"/>
    <w:rsid w:val="00862E99"/>
    <w:rsid w:val="00863BEC"/>
    <w:rsid w:val="0086517F"/>
    <w:rsid w:val="00865B0D"/>
    <w:rsid w:val="00871B33"/>
    <w:rsid w:val="00872628"/>
    <w:rsid w:val="00872949"/>
    <w:rsid w:val="00872F0F"/>
    <w:rsid w:val="008730BB"/>
    <w:rsid w:val="008748E2"/>
    <w:rsid w:val="008753F7"/>
    <w:rsid w:val="00877391"/>
    <w:rsid w:val="00877B4E"/>
    <w:rsid w:val="00883C32"/>
    <w:rsid w:val="00885CDD"/>
    <w:rsid w:val="008867B8"/>
    <w:rsid w:val="008874C6"/>
    <w:rsid w:val="00887874"/>
    <w:rsid w:val="00887E41"/>
    <w:rsid w:val="008917EF"/>
    <w:rsid w:val="00892D75"/>
    <w:rsid w:val="008938BB"/>
    <w:rsid w:val="00894067"/>
    <w:rsid w:val="008941DB"/>
    <w:rsid w:val="00895940"/>
    <w:rsid w:val="00896E99"/>
    <w:rsid w:val="008A0E9B"/>
    <w:rsid w:val="008A145C"/>
    <w:rsid w:val="008A16EA"/>
    <w:rsid w:val="008A2BB8"/>
    <w:rsid w:val="008A2C5D"/>
    <w:rsid w:val="008A5209"/>
    <w:rsid w:val="008A57B3"/>
    <w:rsid w:val="008A5DDC"/>
    <w:rsid w:val="008A5FC8"/>
    <w:rsid w:val="008A69F0"/>
    <w:rsid w:val="008A6CDA"/>
    <w:rsid w:val="008A7E26"/>
    <w:rsid w:val="008B089C"/>
    <w:rsid w:val="008B08EE"/>
    <w:rsid w:val="008B1FD7"/>
    <w:rsid w:val="008B2929"/>
    <w:rsid w:val="008B31F9"/>
    <w:rsid w:val="008B3869"/>
    <w:rsid w:val="008B428B"/>
    <w:rsid w:val="008B47F3"/>
    <w:rsid w:val="008B597C"/>
    <w:rsid w:val="008B5B36"/>
    <w:rsid w:val="008B6162"/>
    <w:rsid w:val="008B706F"/>
    <w:rsid w:val="008B7732"/>
    <w:rsid w:val="008C04DF"/>
    <w:rsid w:val="008C082D"/>
    <w:rsid w:val="008C1041"/>
    <w:rsid w:val="008C1880"/>
    <w:rsid w:val="008C1971"/>
    <w:rsid w:val="008C26E2"/>
    <w:rsid w:val="008C2AD0"/>
    <w:rsid w:val="008C4B80"/>
    <w:rsid w:val="008C5036"/>
    <w:rsid w:val="008C6874"/>
    <w:rsid w:val="008C7ADE"/>
    <w:rsid w:val="008D2AC6"/>
    <w:rsid w:val="008D2CAF"/>
    <w:rsid w:val="008D3871"/>
    <w:rsid w:val="008D3ACE"/>
    <w:rsid w:val="008D51CC"/>
    <w:rsid w:val="008D5DA9"/>
    <w:rsid w:val="008D648F"/>
    <w:rsid w:val="008E0CD1"/>
    <w:rsid w:val="008E1CB2"/>
    <w:rsid w:val="008E1DBE"/>
    <w:rsid w:val="008E3109"/>
    <w:rsid w:val="008E4F95"/>
    <w:rsid w:val="008E5366"/>
    <w:rsid w:val="008E68E1"/>
    <w:rsid w:val="008E78DA"/>
    <w:rsid w:val="008F03B8"/>
    <w:rsid w:val="008F1FC1"/>
    <w:rsid w:val="008F2238"/>
    <w:rsid w:val="008F2B1E"/>
    <w:rsid w:val="008F2FB6"/>
    <w:rsid w:val="008F35DC"/>
    <w:rsid w:val="008F4D52"/>
    <w:rsid w:val="008F4E41"/>
    <w:rsid w:val="008F5276"/>
    <w:rsid w:val="008F58B6"/>
    <w:rsid w:val="008F753F"/>
    <w:rsid w:val="009015BF"/>
    <w:rsid w:val="00902CB1"/>
    <w:rsid w:val="00902EAD"/>
    <w:rsid w:val="0090408D"/>
    <w:rsid w:val="00904C80"/>
    <w:rsid w:val="00904E6B"/>
    <w:rsid w:val="00905E74"/>
    <w:rsid w:val="00906EEC"/>
    <w:rsid w:val="00910AE9"/>
    <w:rsid w:val="0091134B"/>
    <w:rsid w:val="00913F33"/>
    <w:rsid w:val="00914204"/>
    <w:rsid w:val="00914207"/>
    <w:rsid w:val="00914392"/>
    <w:rsid w:val="009143B2"/>
    <w:rsid w:val="00915C7E"/>
    <w:rsid w:val="009206C0"/>
    <w:rsid w:val="00922606"/>
    <w:rsid w:val="009229D4"/>
    <w:rsid w:val="00922D31"/>
    <w:rsid w:val="009240F1"/>
    <w:rsid w:val="0092559F"/>
    <w:rsid w:val="0092607C"/>
    <w:rsid w:val="009266FF"/>
    <w:rsid w:val="00930F94"/>
    <w:rsid w:val="00931141"/>
    <w:rsid w:val="00931C86"/>
    <w:rsid w:val="00935665"/>
    <w:rsid w:val="00935B30"/>
    <w:rsid w:val="00936216"/>
    <w:rsid w:val="00936A4E"/>
    <w:rsid w:val="00936E77"/>
    <w:rsid w:val="00937965"/>
    <w:rsid w:val="00937ECC"/>
    <w:rsid w:val="00940C55"/>
    <w:rsid w:val="00941580"/>
    <w:rsid w:val="009420DF"/>
    <w:rsid w:val="00944E0C"/>
    <w:rsid w:val="00945CE8"/>
    <w:rsid w:val="009469F2"/>
    <w:rsid w:val="00946D8B"/>
    <w:rsid w:val="00946DD8"/>
    <w:rsid w:val="00947484"/>
    <w:rsid w:val="00950D81"/>
    <w:rsid w:val="00952A05"/>
    <w:rsid w:val="00953F02"/>
    <w:rsid w:val="009543EB"/>
    <w:rsid w:val="00954978"/>
    <w:rsid w:val="00954B1B"/>
    <w:rsid w:val="00956840"/>
    <w:rsid w:val="009620E6"/>
    <w:rsid w:val="009623AB"/>
    <w:rsid w:val="009631C3"/>
    <w:rsid w:val="00964299"/>
    <w:rsid w:val="00964659"/>
    <w:rsid w:val="00967ED7"/>
    <w:rsid w:val="00970A6B"/>
    <w:rsid w:val="00971171"/>
    <w:rsid w:val="009713C6"/>
    <w:rsid w:val="00971D9B"/>
    <w:rsid w:val="009731EC"/>
    <w:rsid w:val="009732E9"/>
    <w:rsid w:val="009737D9"/>
    <w:rsid w:val="0097387C"/>
    <w:rsid w:val="009763C4"/>
    <w:rsid w:val="00976E14"/>
    <w:rsid w:val="009803F1"/>
    <w:rsid w:val="00980CE2"/>
    <w:rsid w:val="009828C6"/>
    <w:rsid w:val="00982964"/>
    <w:rsid w:val="009844F7"/>
    <w:rsid w:val="00984753"/>
    <w:rsid w:val="00984AA1"/>
    <w:rsid w:val="00984D72"/>
    <w:rsid w:val="00985462"/>
    <w:rsid w:val="009861AC"/>
    <w:rsid w:val="0099079E"/>
    <w:rsid w:val="00990EBF"/>
    <w:rsid w:val="00990FF5"/>
    <w:rsid w:val="0099189A"/>
    <w:rsid w:val="00992870"/>
    <w:rsid w:val="00993AB6"/>
    <w:rsid w:val="00993DDC"/>
    <w:rsid w:val="00994079"/>
    <w:rsid w:val="00995FFD"/>
    <w:rsid w:val="009978D6"/>
    <w:rsid w:val="00997F4B"/>
    <w:rsid w:val="009A1AD1"/>
    <w:rsid w:val="009A244C"/>
    <w:rsid w:val="009A2BBB"/>
    <w:rsid w:val="009A3612"/>
    <w:rsid w:val="009A3711"/>
    <w:rsid w:val="009A4059"/>
    <w:rsid w:val="009A44C8"/>
    <w:rsid w:val="009A45B0"/>
    <w:rsid w:val="009A6604"/>
    <w:rsid w:val="009A6A6F"/>
    <w:rsid w:val="009A735F"/>
    <w:rsid w:val="009B07DC"/>
    <w:rsid w:val="009B1B69"/>
    <w:rsid w:val="009B533B"/>
    <w:rsid w:val="009B7570"/>
    <w:rsid w:val="009C0917"/>
    <w:rsid w:val="009C1051"/>
    <w:rsid w:val="009C16FB"/>
    <w:rsid w:val="009C37B1"/>
    <w:rsid w:val="009C3B95"/>
    <w:rsid w:val="009C3C80"/>
    <w:rsid w:val="009C470D"/>
    <w:rsid w:val="009C5CB0"/>
    <w:rsid w:val="009C638B"/>
    <w:rsid w:val="009D1593"/>
    <w:rsid w:val="009D217F"/>
    <w:rsid w:val="009D3626"/>
    <w:rsid w:val="009D3B66"/>
    <w:rsid w:val="009D4D1C"/>
    <w:rsid w:val="009D6377"/>
    <w:rsid w:val="009D68FB"/>
    <w:rsid w:val="009D6C0C"/>
    <w:rsid w:val="009E04B3"/>
    <w:rsid w:val="009E0DFC"/>
    <w:rsid w:val="009E20DC"/>
    <w:rsid w:val="009E442B"/>
    <w:rsid w:val="009E4761"/>
    <w:rsid w:val="009E5252"/>
    <w:rsid w:val="009E5B74"/>
    <w:rsid w:val="009E5D9A"/>
    <w:rsid w:val="009E6E9A"/>
    <w:rsid w:val="009E7C14"/>
    <w:rsid w:val="009F03E7"/>
    <w:rsid w:val="009F094B"/>
    <w:rsid w:val="009F0A01"/>
    <w:rsid w:val="009F0C18"/>
    <w:rsid w:val="009F2826"/>
    <w:rsid w:val="009F3B2B"/>
    <w:rsid w:val="009F3CA2"/>
    <w:rsid w:val="009F419C"/>
    <w:rsid w:val="009F4238"/>
    <w:rsid w:val="009F43E0"/>
    <w:rsid w:val="009F5565"/>
    <w:rsid w:val="009F5995"/>
    <w:rsid w:val="009F62D9"/>
    <w:rsid w:val="009F7B7C"/>
    <w:rsid w:val="00A01111"/>
    <w:rsid w:val="00A01D7B"/>
    <w:rsid w:val="00A01E95"/>
    <w:rsid w:val="00A03BF5"/>
    <w:rsid w:val="00A04583"/>
    <w:rsid w:val="00A04D6C"/>
    <w:rsid w:val="00A051E9"/>
    <w:rsid w:val="00A055A5"/>
    <w:rsid w:val="00A07851"/>
    <w:rsid w:val="00A116EB"/>
    <w:rsid w:val="00A120D3"/>
    <w:rsid w:val="00A12A7C"/>
    <w:rsid w:val="00A12F21"/>
    <w:rsid w:val="00A1330E"/>
    <w:rsid w:val="00A136C9"/>
    <w:rsid w:val="00A138DE"/>
    <w:rsid w:val="00A140F7"/>
    <w:rsid w:val="00A15328"/>
    <w:rsid w:val="00A16FF7"/>
    <w:rsid w:val="00A176E4"/>
    <w:rsid w:val="00A20405"/>
    <w:rsid w:val="00A215A8"/>
    <w:rsid w:val="00A22790"/>
    <w:rsid w:val="00A23838"/>
    <w:rsid w:val="00A23944"/>
    <w:rsid w:val="00A24436"/>
    <w:rsid w:val="00A25B5F"/>
    <w:rsid w:val="00A25FA0"/>
    <w:rsid w:val="00A2678B"/>
    <w:rsid w:val="00A277BC"/>
    <w:rsid w:val="00A31A3C"/>
    <w:rsid w:val="00A320C1"/>
    <w:rsid w:val="00A32E8A"/>
    <w:rsid w:val="00A33823"/>
    <w:rsid w:val="00A33F37"/>
    <w:rsid w:val="00A34A91"/>
    <w:rsid w:val="00A35C5C"/>
    <w:rsid w:val="00A36AB7"/>
    <w:rsid w:val="00A37306"/>
    <w:rsid w:val="00A374EB"/>
    <w:rsid w:val="00A402A1"/>
    <w:rsid w:val="00A42C56"/>
    <w:rsid w:val="00A44175"/>
    <w:rsid w:val="00A45A85"/>
    <w:rsid w:val="00A46B7E"/>
    <w:rsid w:val="00A475B0"/>
    <w:rsid w:val="00A503DC"/>
    <w:rsid w:val="00A50D22"/>
    <w:rsid w:val="00A512C3"/>
    <w:rsid w:val="00A5223C"/>
    <w:rsid w:val="00A528B0"/>
    <w:rsid w:val="00A52C56"/>
    <w:rsid w:val="00A546A8"/>
    <w:rsid w:val="00A549F9"/>
    <w:rsid w:val="00A54E22"/>
    <w:rsid w:val="00A55140"/>
    <w:rsid w:val="00A571FE"/>
    <w:rsid w:val="00A57653"/>
    <w:rsid w:val="00A57DDC"/>
    <w:rsid w:val="00A60300"/>
    <w:rsid w:val="00A60395"/>
    <w:rsid w:val="00A60819"/>
    <w:rsid w:val="00A61836"/>
    <w:rsid w:val="00A6287E"/>
    <w:rsid w:val="00A64360"/>
    <w:rsid w:val="00A64A3F"/>
    <w:rsid w:val="00A65045"/>
    <w:rsid w:val="00A66DDF"/>
    <w:rsid w:val="00A6710A"/>
    <w:rsid w:val="00A67354"/>
    <w:rsid w:val="00A70788"/>
    <w:rsid w:val="00A71593"/>
    <w:rsid w:val="00A72644"/>
    <w:rsid w:val="00A72B79"/>
    <w:rsid w:val="00A73BD7"/>
    <w:rsid w:val="00A742C7"/>
    <w:rsid w:val="00A7453E"/>
    <w:rsid w:val="00A753C0"/>
    <w:rsid w:val="00A75510"/>
    <w:rsid w:val="00A75990"/>
    <w:rsid w:val="00A77C2C"/>
    <w:rsid w:val="00A80062"/>
    <w:rsid w:val="00A8095B"/>
    <w:rsid w:val="00A82146"/>
    <w:rsid w:val="00A82C6F"/>
    <w:rsid w:val="00A8306F"/>
    <w:rsid w:val="00A84FB1"/>
    <w:rsid w:val="00A8560D"/>
    <w:rsid w:val="00A856EB"/>
    <w:rsid w:val="00A86E20"/>
    <w:rsid w:val="00A9022E"/>
    <w:rsid w:val="00A902D4"/>
    <w:rsid w:val="00A907D8"/>
    <w:rsid w:val="00A91E11"/>
    <w:rsid w:val="00A9408B"/>
    <w:rsid w:val="00A9464D"/>
    <w:rsid w:val="00A94974"/>
    <w:rsid w:val="00A9539C"/>
    <w:rsid w:val="00A95683"/>
    <w:rsid w:val="00A9641B"/>
    <w:rsid w:val="00A96E34"/>
    <w:rsid w:val="00AA0218"/>
    <w:rsid w:val="00AA1165"/>
    <w:rsid w:val="00AA1480"/>
    <w:rsid w:val="00AA1E32"/>
    <w:rsid w:val="00AA2A10"/>
    <w:rsid w:val="00AA397F"/>
    <w:rsid w:val="00AA3F31"/>
    <w:rsid w:val="00AA4625"/>
    <w:rsid w:val="00AA4B92"/>
    <w:rsid w:val="00AA5517"/>
    <w:rsid w:val="00AA749B"/>
    <w:rsid w:val="00AB1F1A"/>
    <w:rsid w:val="00AB31D7"/>
    <w:rsid w:val="00AB53E4"/>
    <w:rsid w:val="00AB5467"/>
    <w:rsid w:val="00AC0F5F"/>
    <w:rsid w:val="00AC189B"/>
    <w:rsid w:val="00AC2BEF"/>
    <w:rsid w:val="00AC2E86"/>
    <w:rsid w:val="00AC2F08"/>
    <w:rsid w:val="00AC35B2"/>
    <w:rsid w:val="00AC4F34"/>
    <w:rsid w:val="00AC6EC2"/>
    <w:rsid w:val="00AD047F"/>
    <w:rsid w:val="00AD13C0"/>
    <w:rsid w:val="00AD1F3E"/>
    <w:rsid w:val="00AD2036"/>
    <w:rsid w:val="00AD22E3"/>
    <w:rsid w:val="00AD3B4F"/>
    <w:rsid w:val="00AD4439"/>
    <w:rsid w:val="00AD76F2"/>
    <w:rsid w:val="00AD7D03"/>
    <w:rsid w:val="00AE1224"/>
    <w:rsid w:val="00AE12C5"/>
    <w:rsid w:val="00AE18A3"/>
    <w:rsid w:val="00AE36FC"/>
    <w:rsid w:val="00AE3A4B"/>
    <w:rsid w:val="00AE3A63"/>
    <w:rsid w:val="00AE4755"/>
    <w:rsid w:val="00AE5416"/>
    <w:rsid w:val="00AE5435"/>
    <w:rsid w:val="00AE645C"/>
    <w:rsid w:val="00AF0AC7"/>
    <w:rsid w:val="00AF0DFD"/>
    <w:rsid w:val="00AF1A05"/>
    <w:rsid w:val="00AF2918"/>
    <w:rsid w:val="00AF3ABE"/>
    <w:rsid w:val="00AF6286"/>
    <w:rsid w:val="00AF6959"/>
    <w:rsid w:val="00AF7AC8"/>
    <w:rsid w:val="00B00520"/>
    <w:rsid w:val="00B00B25"/>
    <w:rsid w:val="00B00F8E"/>
    <w:rsid w:val="00B014D0"/>
    <w:rsid w:val="00B03B39"/>
    <w:rsid w:val="00B03CB0"/>
    <w:rsid w:val="00B04098"/>
    <w:rsid w:val="00B041A9"/>
    <w:rsid w:val="00B04350"/>
    <w:rsid w:val="00B0465E"/>
    <w:rsid w:val="00B05CBC"/>
    <w:rsid w:val="00B06A70"/>
    <w:rsid w:val="00B06B41"/>
    <w:rsid w:val="00B06D0F"/>
    <w:rsid w:val="00B076BD"/>
    <w:rsid w:val="00B1218F"/>
    <w:rsid w:val="00B122CE"/>
    <w:rsid w:val="00B13262"/>
    <w:rsid w:val="00B13504"/>
    <w:rsid w:val="00B14140"/>
    <w:rsid w:val="00B145CD"/>
    <w:rsid w:val="00B14791"/>
    <w:rsid w:val="00B14C20"/>
    <w:rsid w:val="00B16238"/>
    <w:rsid w:val="00B165EA"/>
    <w:rsid w:val="00B17B04"/>
    <w:rsid w:val="00B21628"/>
    <w:rsid w:val="00B23F81"/>
    <w:rsid w:val="00B23F8B"/>
    <w:rsid w:val="00B24204"/>
    <w:rsid w:val="00B24EB1"/>
    <w:rsid w:val="00B27724"/>
    <w:rsid w:val="00B30BC2"/>
    <w:rsid w:val="00B30C63"/>
    <w:rsid w:val="00B30F3D"/>
    <w:rsid w:val="00B315B3"/>
    <w:rsid w:val="00B31645"/>
    <w:rsid w:val="00B31B6F"/>
    <w:rsid w:val="00B3402B"/>
    <w:rsid w:val="00B34514"/>
    <w:rsid w:val="00B34550"/>
    <w:rsid w:val="00B34F46"/>
    <w:rsid w:val="00B35482"/>
    <w:rsid w:val="00B36E6A"/>
    <w:rsid w:val="00B3755C"/>
    <w:rsid w:val="00B37837"/>
    <w:rsid w:val="00B379BC"/>
    <w:rsid w:val="00B37F7E"/>
    <w:rsid w:val="00B42043"/>
    <w:rsid w:val="00B432A0"/>
    <w:rsid w:val="00B451F3"/>
    <w:rsid w:val="00B45473"/>
    <w:rsid w:val="00B457B8"/>
    <w:rsid w:val="00B46F29"/>
    <w:rsid w:val="00B4738B"/>
    <w:rsid w:val="00B476AF"/>
    <w:rsid w:val="00B517F7"/>
    <w:rsid w:val="00B51EBF"/>
    <w:rsid w:val="00B52AFC"/>
    <w:rsid w:val="00B52EFE"/>
    <w:rsid w:val="00B5332C"/>
    <w:rsid w:val="00B535E7"/>
    <w:rsid w:val="00B56016"/>
    <w:rsid w:val="00B60331"/>
    <w:rsid w:val="00B60A8A"/>
    <w:rsid w:val="00B60DCA"/>
    <w:rsid w:val="00B6305A"/>
    <w:rsid w:val="00B6369D"/>
    <w:rsid w:val="00B63C73"/>
    <w:rsid w:val="00B642C5"/>
    <w:rsid w:val="00B66F3E"/>
    <w:rsid w:val="00B672B3"/>
    <w:rsid w:val="00B678DB"/>
    <w:rsid w:val="00B70C85"/>
    <w:rsid w:val="00B712C3"/>
    <w:rsid w:val="00B721A9"/>
    <w:rsid w:val="00B7367C"/>
    <w:rsid w:val="00B74578"/>
    <w:rsid w:val="00B75CBA"/>
    <w:rsid w:val="00B75F07"/>
    <w:rsid w:val="00B764DF"/>
    <w:rsid w:val="00B76DB6"/>
    <w:rsid w:val="00B76EA0"/>
    <w:rsid w:val="00B77761"/>
    <w:rsid w:val="00B77DBF"/>
    <w:rsid w:val="00B80269"/>
    <w:rsid w:val="00B8044D"/>
    <w:rsid w:val="00B810DF"/>
    <w:rsid w:val="00B818BE"/>
    <w:rsid w:val="00B81FB6"/>
    <w:rsid w:val="00B81FBB"/>
    <w:rsid w:val="00B823AE"/>
    <w:rsid w:val="00B839A8"/>
    <w:rsid w:val="00B84851"/>
    <w:rsid w:val="00B85414"/>
    <w:rsid w:val="00B858F7"/>
    <w:rsid w:val="00B87AB9"/>
    <w:rsid w:val="00B902B9"/>
    <w:rsid w:val="00B90708"/>
    <w:rsid w:val="00B910E0"/>
    <w:rsid w:val="00B92187"/>
    <w:rsid w:val="00B925AC"/>
    <w:rsid w:val="00B92C59"/>
    <w:rsid w:val="00B93BA2"/>
    <w:rsid w:val="00B94E63"/>
    <w:rsid w:val="00B95B21"/>
    <w:rsid w:val="00B95BFE"/>
    <w:rsid w:val="00B96C22"/>
    <w:rsid w:val="00B972D3"/>
    <w:rsid w:val="00BA0965"/>
    <w:rsid w:val="00BA1705"/>
    <w:rsid w:val="00BA2132"/>
    <w:rsid w:val="00BA3224"/>
    <w:rsid w:val="00BA456F"/>
    <w:rsid w:val="00BA5352"/>
    <w:rsid w:val="00BA659C"/>
    <w:rsid w:val="00BA7B1C"/>
    <w:rsid w:val="00BA7C4B"/>
    <w:rsid w:val="00BB1260"/>
    <w:rsid w:val="00BB4389"/>
    <w:rsid w:val="00BB61BE"/>
    <w:rsid w:val="00BB702C"/>
    <w:rsid w:val="00BC146A"/>
    <w:rsid w:val="00BC1712"/>
    <w:rsid w:val="00BC1F08"/>
    <w:rsid w:val="00BC22AB"/>
    <w:rsid w:val="00BC2797"/>
    <w:rsid w:val="00BC2F58"/>
    <w:rsid w:val="00BC4189"/>
    <w:rsid w:val="00BC4227"/>
    <w:rsid w:val="00BC4340"/>
    <w:rsid w:val="00BC54CD"/>
    <w:rsid w:val="00BC56F5"/>
    <w:rsid w:val="00BC615D"/>
    <w:rsid w:val="00BC6CD8"/>
    <w:rsid w:val="00BC733F"/>
    <w:rsid w:val="00BC767A"/>
    <w:rsid w:val="00BD1366"/>
    <w:rsid w:val="00BD1AC1"/>
    <w:rsid w:val="00BD1D46"/>
    <w:rsid w:val="00BD3419"/>
    <w:rsid w:val="00BD430F"/>
    <w:rsid w:val="00BD43E5"/>
    <w:rsid w:val="00BD5479"/>
    <w:rsid w:val="00BD57EF"/>
    <w:rsid w:val="00BD59E3"/>
    <w:rsid w:val="00BD6E71"/>
    <w:rsid w:val="00BD771F"/>
    <w:rsid w:val="00BD7FD7"/>
    <w:rsid w:val="00BE0315"/>
    <w:rsid w:val="00BE05F0"/>
    <w:rsid w:val="00BE091A"/>
    <w:rsid w:val="00BE1772"/>
    <w:rsid w:val="00BE1DEB"/>
    <w:rsid w:val="00BE37AD"/>
    <w:rsid w:val="00BE4271"/>
    <w:rsid w:val="00BE4EF5"/>
    <w:rsid w:val="00BF0A46"/>
    <w:rsid w:val="00BF0B6E"/>
    <w:rsid w:val="00BF0E8E"/>
    <w:rsid w:val="00BF1A05"/>
    <w:rsid w:val="00BF1A7F"/>
    <w:rsid w:val="00BF1BDB"/>
    <w:rsid w:val="00BF3E91"/>
    <w:rsid w:val="00BF53F8"/>
    <w:rsid w:val="00BF561D"/>
    <w:rsid w:val="00BF70EF"/>
    <w:rsid w:val="00BF77B3"/>
    <w:rsid w:val="00BF7F7A"/>
    <w:rsid w:val="00C00474"/>
    <w:rsid w:val="00C00F37"/>
    <w:rsid w:val="00C02206"/>
    <w:rsid w:val="00C02A99"/>
    <w:rsid w:val="00C03F51"/>
    <w:rsid w:val="00C07A5D"/>
    <w:rsid w:val="00C10CC7"/>
    <w:rsid w:val="00C10CCF"/>
    <w:rsid w:val="00C111ED"/>
    <w:rsid w:val="00C11576"/>
    <w:rsid w:val="00C11DF8"/>
    <w:rsid w:val="00C13225"/>
    <w:rsid w:val="00C136A2"/>
    <w:rsid w:val="00C14C86"/>
    <w:rsid w:val="00C15313"/>
    <w:rsid w:val="00C1538E"/>
    <w:rsid w:val="00C15A5F"/>
    <w:rsid w:val="00C17715"/>
    <w:rsid w:val="00C20D4D"/>
    <w:rsid w:val="00C229F8"/>
    <w:rsid w:val="00C22F17"/>
    <w:rsid w:val="00C2369A"/>
    <w:rsid w:val="00C246E0"/>
    <w:rsid w:val="00C25365"/>
    <w:rsid w:val="00C25B02"/>
    <w:rsid w:val="00C322F1"/>
    <w:rsid w:val="00C33284"/>
    <w:rsid w:val="00C33F76"/>
    <w:rsid w:val="00C34398"/>
    <w:rsid w:val="00C343E5"/>
    <w:rsid w:val="00C351A6"/>
    <w:rsid w:val="00C35A4C"/>
    <w:rsid w:val="00C35E0D"/>
    <w:rsid w:val="00C371FA"/>
    <w:rsid w:val="00C377A2"/>
    <w:rsid w:val="00C43AE4"/>
    <w:rsid w:val="00C44554"/>
    <w:rsid w:val="00C44F03"/>
    <w:rsid w:val="00C46F61"/>
    <w:rsid w:val="00C47598"/>
    <w:rsid w:val="00C47BB2"/>
    <w:rsid w:val="00C47CC5"/>
    <w:rsid w:val="00C51A32"/>
    <w:rsid w:val="00C51C28"/>
    <w:rsid w:val="00C5323B"/>
    <w:rsid w:val="00C53456"/>
    <w:rsid w:val="00C53E6D"/>
    <w:rsid w:val="00C55EA7"/>
    <w:rsid w:val="00C5675A"/>
    <w:rsid w:val="00C60C2D"/>
    <w:rsid w:val="00C6162E"/>
    <w:rsid w:val="00C6298B"/>
    <w:rsid w:val="00C62E87"/>
    <w:rsid w:val="00C64D2B"/>
    <w:rsid w:val="00C65399"/>
    <w:rsid w:val="00C65917"/>
    <w:rsid w:val="00C665E1"/>
    <w:rsid w:val="00C67343"/>
    <w:rsid w:val="00C70043"/>
    <w:rsid w:val="00C71B5B"/>
    <w:rsid w:val="00C7208D"/>
    <w:rsid w:val="00C721DE"/>
    <w:rsid w:val="00C73861"/>
    <w:rsid w:val="00C7432C"/>
    <w:rsid w:val="00C75791"/>
    <w:rsid w:val="00C75F30"/>
    <w:rsid w:val="00C76304"/>
    <w:rsid w:val="00C76427"/>
    <w:rsid w:val="00C77F90"/>
    <w:rsid w:val="00C80554"/>
    <w:rsid w:val="00C84689"/>
    <w:rsid w:val="00C84955"/>
    <w:rsid w:val="00C84A39"/>
    <w:rsid w:val="00C85D17"/>
    <w:rsid w:val="00C85FED"/>
    <w:rsid w:val="00C86467"/>
    <w:rsid w:val="00C87199"/>
    <w:rsid w:val="00C871EB"/>
    <w:rsid w:val="00C912FD"/>
    <w:rsid w:val="00C93289"/>
    <w:rsid w:val="00C95C72"/>
    <w:rsid w:val="00C95FE9"/>
    <w:rsid w:val="00C96B86"/>
    <w:rsid w:val="00C971F9"/>
    <w:rsid w:val="00C97684"/>
    <w:rsid w:val="00C97DF7"/>
    <w:rsid w:val="00CA0356"/>
    <w:rsid w:val="00CA14C9"/>
    <w:rsid w:val="00CA1A6A"/>
    <w:rsid w:val="00CA24FB"/>
    <w:rsid w:val="00CA27D6"/>
    <w:rsid w:val="00CA2B3B"/>
    <w:rsid w:val="00CA6108"/>
    <w:rsid w:val="00CA64D5"/>
    <w:rsid w:val="00CB1877"/>
    <w:rsid w:val="00CB246A"/>
    <w:rsid w:val="00CB3201"/>
    <w:rsid w:val="00CB3415"/>
    <w:rsid w:val="00CB4329"/>
    <w:rsid w:val="00CB4E56"/>
    <w:rsid w:val="00CB6290"/>
    <w:rsid w:val="00CB766B"/>
    <w:rsid w:val="00CB79CB"/>
    <w:rsid w:val="00CB7AA5"/>
    <w:rsid w:val="00CC191C"/>
    <w:rsid w:val="00CC356D"/>
    <w:rsid w:val="00CC3FEB"/>
    <w:rsid w:val="00CC6F87"/>
    <w:rsid w:val="00CD0ACB"/>
    <w:rsid w:val="00CD0EF3"/>
    <w:rsid w:val="00CD0F98"/>
    <w:rsid w:val="00CD109D"/>
    <w:rsid w:val="00CD1E9D"/>
    <w:rsid w:val="00CD2D54"/>
    <w:rsid w:val="00CD3527"/>
    <w:rsid w:val="00CD5288"/>
    <w:rsid w:val="00CD66E6"/>
    <w:rsid w:val="00CD6ABB"/>
    <w:rsid w:val="00CD6EB5"/>
    <w:rsid w:val="00CE1983"/>
    <w:rsid w:val="00CE2909"/>
    <w:rsid w:val="00CE417B"/>
    <w:rsid w:val="00CE53E5"/>
    <w:rsid w:val="00CE5CF2"/>
    <w:rsid w:val="00CE71E9"/>
    <w:rsid w:val="00CF24A7"/>
    <w:rsid w:val="00CF2572"/>
    <w:rsid w:val="00CF25A1"/>
    <w:rsid w:val="00CF2FFE"/>
    <w:rsid w:val="00CF3124"/>
    <w:rsid w:val="00CF461F"/>
    <w:rsid w:val="00CF65BD"/>
    <w:rsid w:val="00CF6B77"/>
    <w:rsid w:val="00CF71E3"/>
    <w:rsid w:val="00D00A5D"/>
    <w:rsid w:val="00D00A87"/>
    <w:rsid w:val="00D01354"/>
    <w:rsid w:val="00D01910"/>
    <w:rsid w:val="00D02327"/>
    <w:rsid w:val="00D02C3D"/>
    <w:rsid w:val="00D02F2F"/>
    <w:rsid w:val="00D03CB9"/>
    <w:rsid w:val="00D04BD1"/>
    <w:rsid w:val="00D05411"/>
    <w:rsid w:val="00D055F6"/>
    <w:rsid w:val="00D06476"/>
    <w:rsid w:val="00D06995"/>
    <w:rsid w:val="00D13087"/>
    <w:rsid w:val="00D14B1B"/>
    <w:rsid w:val="00D16FA0"/>
    <w:rsid w:val="00D17378"/>
    <w:rsid w:val="00D1746B"/>
    <w:rsid w:val="00D216B2"/>
    <w:rsid w:val="00D24346"/>
    <w:rsid w:val="00D26288"/>
    <w:rsid w:val="00D26479"/>
    <w:rsid w:val="00D26DCE"/>
    <w:rsid w:val="00D27D7D"/>
    <w:rsid w:val="00D319AD"/>
    <w:rsid w:val="00D31D3E"/>
    <w:rsid w:val="00D32552"/>
    <w:rsid w:val="00D3275F"/>
    <w:rsid w:val="00D341F3"/>
    <w:rsid w:val="00D34548"/>
    <w:rsid w:val="00D34914"/>
    <w:rsid w:val="00D355A5"/>
    <w:rsid w:val="00D361B2"/>
    <w:rsid w:val="00D370D4"/>
    <w:rsid w:val="00D37A37"/>
    <w:rsid w:val="00D4128C"/>
    <w:rsid w:val="00D43238"/>
    <w:rsid w:val="00D4411B"/>
    <w:rsid w:val="00D444CA"/>
    <w:rsid w:val="00D44AC5"/>
    <w:rsid w:val="00D44EC6"/>
    <w:rsid w:val="00D45CEC"/>
    <w:rsid w:val="00D46B63"/>
    <w:rsid w:val="00D5130A"/>
    <w:rsid w:val="00D51533"/>
    <w:rsid w:val="00D51769"/>
    <w:rsid w:val="00D522D8"/>
    <w:rsid w:val="00D5322E"/>
    <w:rsid w:val="00D5491C"/>
    <w:rsid w:val="00D54CCF"/>
    <w:rsid w:val="00D554E8"/>
    <w:rsid w:val="00D55E12"/>
    <w:rsid w:val="00D5748E"/>
    <w:rsid w:val="00D6084E"/>
    <w:rsid w:val="00D612A9"/>
    <w:rsid w:val="00D6411E"/>
    <w:rsid w:val="00D64482"/>
    <w:rsid w:val="00D66935"/>
    <w:rsid w:val="00D735D0"/>
    <w:rsid w:val="00D80021"/>
    <w:rsid w:val="00D825AB"/>
    <w:rsid w:val="00D84C22"/>
    <w:rsid w:val="00D858D9"/>
    <w:rsid w:val="00D8724C"/>
    <w:rsid w:val="00D87E37"/>
    <w:rsid w:val="00D87F9C"/>
    <w:rsid w:val="00D93004"/>
    <w:rsid w:val="00D93711"/>
    <w:rsid w:val="00D938C1"/>
    <w:rsid w:val="00D942C4"/>
    <w:rsid w:val="00D94EEC"/>
    <w:rsid w:val="00D95F6F"/>
    <w:rsid w:val="00D96D2A"/>
    <w:rsid w:val="00D97AB8"/>
    <w:rsid w:val="00DA1FBA"/>
    <w:rsid w:val="00DA2C76"/>
    <w:rsid w:val="00DA466E"/>
    <w:rsid w:val="00DA47A8"/>
    <w:rsid w:val="00DA5946"/>
    <w:rsid w:val="00DA7D61"/>
    <w:rsid w:val="00DB1890"/>
    <w:rsid w:val="00DB2058"/>
    <w:rsid w:val="00DB26F5"/>
    <w:rsid w:val="00DB3425"/>
    <w:rsid w:val="00DB3592"/>
    <w:rsid w:val="00DB47E5"/>
    <w:rsid w:val="00DB4C93"/>
    <w:rsid w:val="00DB5421"/>
    <w:rsid w:val="00DB5F7C"/>
    <w:rsid w:val="00DB64F4"/>
    <w:rsid w:val="00DB7633"/>
    <w:rsid w:val="00DC076D"/>
    <w:rsid w:val="00DC0AFE"/>
    <w:rsid w:val="00DC2894"/>
    <w:rsid w:val="00DC3167"/>
    <w:rsid w:val="00DC3F8A"/>
    <w:rsid w:val="00DC5C49"/>
    <w:rsid w:val="00DC795E"/>
    <w:rsid w:val="00DD1537"/>
    <w:rsid w:val="00DD3A14"/>
    <w:rsid w:val="00DD43BA"/>
    <w:rsid w:val="00DD46E9"/>
    <w:rsid w:val="00DD4C8D"/>
    <w:rsid w:val="00DD4D5A"/>
    <w:rsid w:val="00DD5071"/>
    <w:rsid w:val="00DD5251"/>
    <w:rsid w:val="00DD6658"/>
    <w:rsid w:val="00DD740A"/>
    <w:rsid w:val="00DD7F26"/>
    <w:rsid w:val="00DE0D00"/>
    <w:rsid w:val="00DE16CD"/>
    <w:rsid w:val="00DE1920"/>
    <w:rsid w:val="00DE5A0F"/>
    <w:rsid w:val="00DE6492"/>
    <w:rsid w:val="00DF019E"/>
    <w:rsid w:val="00DF280B"/>
    <w:rsid w:val="00DF28B7"/>
    <w:rsid w:val="00DF3079"/>
    <w:rsid w:val="00DF3345"/>
    <w:rsid w:val="00DF3D26"/>
    <w:rsid w:val="00DF3DBD"/>
    <w:rsid w:val="00DF5F6C"/>
    <w:rsid w:val="00DF68C0"/>
    <w:rsid w:val="00DF7650"/>
    <w:rsid w:val="00DF7F5A"/>
    <w:rsid w:val="00E00332"/>
    <w:rsid w:val="00E00FFD"/>
    <w:rsid w:val="00E02A02"/>
    <w:rsid w:val="00E04590"/>
    <w:rsid w:val="00E04C02"/>
    <w:rsid w:val="00E053B2"/>
    <w:rsid w:val="00E0617A"/>
    <w:rsid w:val="00E064D3"/>
    <w:rsid w:val="00E06595"/>
    <w:rsid w:val="00E0661A"/>
    <w:rsid w:val="00E10C42"/>
    <w:rsid w:val="00E12316"/>
    <w:rsid w:val="00E1277F"/>
    <w:rsid w:val="00E139D5"/>
    <w:rsid w:val="00E14CA5"/>
    <w:rsid w:val="00E15202"/>
    <w:rsid w:val="00E152DF"/>
    <w:rsid w:val="00E15505"/>
    <w:rsid w:val="00E22D1B"/>
    <w:rsid w:val="00E235F5"/>
    <w:rsid w:val="00E23783"/>
    <w:rsid w:val="00E25374"/>
    <w:rsid w:val="00E256E5"/>
    <w:rsid w:val="00E26411"/>
    <w:rsid w:val="00E27441"/>
    <w:rsid w:val="00E27AE8"/>
    <w:rsid w:val="00E3008F"/>
    <w:rsid w:val="00E307B6"/>
    <w:rsid w:val="00E32E9C"/>
    <w:rsid w:val="00E34EBE"/>
    <w:rsid w:val="00E34F85"/>
    <w:rsid w:val="00E37367"/>
    <w:rsid w:val="00E405A5"/>
    <w:rsid w:val="00E4196F"/>
    <w:rsid w:val="00E41A87"/>
    <w:rsid w:val="00E41AD6"/>
    <w:rsid w:val="00E42017"/>
    <w:rsid w:val="00E42730"/>
    <w:rsid w:val="00E44B1F"/>
    <w:rsid w:val="00E4586E"/>
    <w:rsid w:val="00E45AB1"/>
    <w:rsid w:val="00E45C81"/>
    <w:rsid w:val="00E46268"/>
    <w:rsid w:val="00E462F2"/>
    <w:rsid w:val="00E528F9"/>
    <w:rsid w:val="00E52D5D"/>
    <w:rsid w:val="00E53522"/>
    <w:rsid w:val="00E55854"/>
    <w:rsid w:val="00E56707"/>
    <w:rsid w:val="00E567D2"/>
    <w:rsid w:val="00E57739"/>
    <w:rsid w:val="00E628AD"/>
    <w:rsid w:val="00E62908"/>
    <w:rsid w:val="00E62BB3"/>
    <w:rsid w:val="00E64339"/>
    <w:rsid w:val="00E64343"/>
    <w:rsid w:val="00E670A6"/>
    <w:rsid w:val="00E677BD"/>
    <w:rsid w:val="00E703DB"/>
    <w:rsid w:val="00E708BC"/>
    <w:rsid w:val="00E70C44"/>
    <w:rsid w:val="00E70EA4"/>
    <w:rsid w:val="00E72025"/>
    <w:rsid w:val="00E72B6E"/>
    <w:rsid w:val="00E74B12"/>
    <w:rsid w:val="00E74B6D"/>
    <w:rsid w:val="00E775E3"/>
    <w:rsid w:val="00E77884"/>
    <w:rsid w:val="00E80125"/>
    <w:rsid w:val="00E84570"/>
    <w:rsid w:val="00E8487A"/>
    <w:rsid w:val="00E872A7"/>
    <w:rsid w:val="00E90000"/>
    <w:rsid w:val="00E901AB"/>
    <w:rsid w:val="00E9292A"/>
    <w:rsid w:val="00E9605F"/>
    <w:rsid w:val="00E967EA"/>
    <w:rsid w:val="00E97299"/>
    <w:rsid w:val="00EA19E9"/>
    <w:rsid w:val="00EA2443"/>
    <w:rsid w:val="00EA27B3"/>
    <w:rsid w:val="00EA369D"/>
    <w:rsid w:val="00EA3B6D"/>
    <w:rsid w:val="00EA3EF5"/>
    <w:rsid w:val="00EA411E"/>
    <w:rsid w:val="00EA4C4D"/>
    <w:rsid w:val="00EA641F"/>
    <w:rsid w:val="00EA6A5A"/>
    <w:rsid w:val="00EA714D"/>
    <w:rsid w:val="00EB0B12"/>
    <w:rsid w:val="00EB19E0"/>
    <w:rsid w:val="00EB1C21"/>
    <w:rsid w:val="00EB249C"/>
    <w:rsid w:val="00EB3AAD"/>
    <w:rsid w:val="00EB3B36"/>
    <w:rsid w:val="00EB5754"/>
    <w:rsid w:val="00EB5A80"/>
    <w:rsid w:val="00EB780D"/>
    <w:rsid w:val="00EB7FBE"/>
    <w:rsid w:val="00EC07DD"/>
    <w:rsid w:val="00EC093F"/>
    <w:rsid w:val="00EC0D7C"/>
    <w:rsid w:val="00EC11A8"/>
    <w:rsid w:val="00EC3652"/>
    <w:rsid w:val="00EC3D03"/>
    <w:rsid w:val="00EC4F92"/>
    <w:rsid w:val="00EC5C7D"/>
    <w:rsid w:val="00EC7F14"/>
    <w:rsid w:val="00ED1042"/>
    <w:rsid w:val="00ED3078"/>
    <w:rsid w:val="00ED3187"/>
    <w:rsid w:val="00ED3B24"/>
    <w:rsid w:val="00ED3BDD"/>
    <w:rsid w:val="00ED415E"/>
    <w:rsid w:val="00ED4969"/>
    <w:rsid w:val="00ED56D3"/>
    <w:rsid w:val="00ED76D9"/>
    <w:rsid w:val="00ED78E4"/>
    <w:rsid w:val="00EE1434"/>
    <w:rsid w:val="00EE220A"/>
    <w:rsid w:val="00EE2448"/>
    <w:rsid w:val="00EE2853"/>
    <w:rsid w:val="00EE2C2F"/>
    <w:rsid w:val="00EE352A"/>
    <w:rsid w:val="00EE45EC"/>
    <w:rsid w:val="00EE4A70"/>
    <w:rsid w:val="00EE7049"/>
    <w:rsid w:val="00EF020C"/>
    <w:rsid w:val="00EF084D"/>
    <w:rsid w:val="00EF0D32"/>
    <w:rsid w:val="00EF1215"/>
    <w:rsid w:val="00EF2B66"/>
    <w:rsid w:val="00EF5D36"/>
    <w:rsid w:val="00EF62E5"/>
    <w:rsid w:val="00EF66FC"/>
    <w:rsid w:val="00F01013"/>
    <w:rsid w:val="00F0135B"/>
    <w:rsid w:val="00F02277"/>
    <w:rsid w:val="00F02E73"/>
    <w:rsid w:val="00F10140"/>
    <w:rsid w:val="00F109C7"/>
    <w:rsid w:val="00F11BAF"/>
    <w:rsid w:val="00F11CE3"/>
    <w:rsid w:val="00F12F1E"/>
    <w:rsid w:val="00F132DC"/>
    <w:rsid w:val="00F13A9A"/>
    <w:rsid w:val="00F13B27"/>
    <w:rsid w:val="00F151C3"/>
    <w:rsid w:val="00F15C07"/>
    <w:rsid w:val="00F16559"/>
    <w:rsid w:val="00F16E77"/>
    <w:rsid w:val="00F16FDF"/>
    <w:rsid w:val="00F17DCE"/>
    <w:rsid w:val="00F22291"/>
    <w:rsid w:val="00F22750"/>
    <w:rsid w:val="00F23CA1"/>
    <w:rsid w:val="00F2401A"/>
    <w:rsid w:val="00F257BB"/>
    <w:rsid w:val="00F25EF9"/>
    <w:rsid w:val="00F2646F"/>
    <w:rsid w:val="00F26E33"/>
    <w:rsid w:val="00F27E65"/>
    <w:rsid w:val="00F302EA"/>
    <w:rsid w:val="00F30B1A"/>
    <w:rsid w:val="00F30EE7"/>
    <w:rsid w:val="00F318BA"/>
    <w:rsid w:val="00F31DEA"/>
    <w:rsid w:val="00F32318"/>
    <w:rsid w:val="00F338D8"/>
    <w:rsid w:val="00F33B08"/>
    <w:rsid w:val="00F356D2"/>
    <w:rsid w:val="00F36A95"/>
    <w:rsid w:val="00F36F01"/>
    <w:rsid w:val="00F37349"/>
    <w:rsid w:val="00F405C9"/>
    <w:rsid w:val="00F40A19"/>
    <w:rsid w:val="00F40C29"/>
    <w:rsid w:val="00F414CD"/>
    <w:rsid w:val="00F414F8"/>
    <w:rsid w:val="00F417BF"/>
    <w:rsid w:val="00F43FF4"/>
    <w:rsid w:val="00F44FA1"/>
    <w:rsid w:val="00F45418"/>
    <w:rsid w:val="00F47626"/>
    <w:rsid w:val="00F4770F"/>
    <w:rsid w:val="00F47CAB"/>
    <w:rsid w:val="00F50275"/>
    <w:rsid w:val="00F505C7"/>
    <w:rsid w:val="00F51366"/>
    <w:rsid w:val="00F51861"/>
    <w:rsid w:val="00F534AD"/>
    <w:rsid w:val="00F5359D"/>
    <w:rsid w:val="00F53C9E"/>
    <w:rsid w:val="00F540F8"/>
    <w:rsid w:val="00F54824"/>
    <w:rsid w:val="00F54D09"/>
    <w:rsid w:val="00F566F6"/>
    <w:rsid w:val="00F56CE1"/>
    <w:rsid w:val="00F6003E"/>
    <w:rsid w:val="00F60839"/>
    <w:rsid w:val="00F61DD5"/>
    <w:rsid w:val="00F61FD8"/>
    <w:rsid w:val="00F62AE5"/>
    <w:rsid w:val="00F62D01"/>
    <w:rsid w:val="00F62EE5"/>
    <w:rsid w:val="00F63BFF"/>
    <w:rsid w:val="00F645A0"/>
    <w:rsid w:val="00F665A1"/>
    <w:rsid w:val="00F669C5"/>
    <w:rsid w:val="00F67C1B"/>
    <w:rsid w:val="00F70195"/>
    <w:rsid w:val="00F72DEA"/>
    <w:rsid w:val="00F73CEB"/>
    <w:rsid w:val="00F75340"/>
    <w:rsid w:val="00F75710"/>
    <w:rsid w:val="00F75739"/>
    <w:rsid w:val="00F75AC9"/>
    <w:rsid w:val="00F75B7A"/>
    <w:rsid w:val="00F75ED1"/>
    <w:rsid w:val="00F77814"/>
    <w:rsid w:val="00F803B0"/>
    <w:rsid w:val="00F80409"/>
    <w:rsid w:val="00F806E2"/>
    <w:rsid w:val="00F8098B"/>
    <w:rsid w:val="00F80E14"/>
    <w:rsid w:val="00F80E25"/>
    <w:rsid w:val="00F81524"/>
    <w:rsid w:val="00F81D50"/>
    <w:rsid w:val="00F82858"/>
    <w:rsid w:val="00F83362"/>
    <w:rsid w:val="00F84372"/>
    <w:rsid w:val="00F8600C"/>
    <w:rsid w:val="00F863C1"/>
    <w:rsid w:val="00F869B7"/>
    <w:rsid w:val="00F86E68"/>
    <w:rsid w:val="00F86EF5"/>
    <w:rsid w:val="00F8789A"/>
    <w:rsid w:val="00F87A09"/>
    <w:rsid w:val="00F9005C"/>
    <w:rsid w:val="00F904AE"/>
    <w:rsid w:val="00F90826"/>
    <w:rsid w:val="00F91CBA"/>
    <w:rsid w:val="00F91DF2"/>
    <w:rsid w:val="00F92513"/>
    <w:rsid w:val="00F93633"/>
    <w:rsid w:val="00F93AEB"/>
    <w:rsid w:val="00F9506A"/>
    <w:rsid w:val="00F95B03"/>
    <w:rsid w:val="00F96026"/>
    <w:rsid w:val="00F96B57"/>
    <w:rsid w:val="00F96FA4"/>
    <w:rsid w:val="00F976EF"/>
    <w:rsid w:val="00F97CE1"/>
    <w:rsid w:val="00FA0966"/>
    <w:rsid w:val="00FA0B5E"/>
    <w:rsid w:val="00FA1A14"/>
    <w:rsid w:val="00FA1E83"/>
    <w:rsid w:val="00FA25BE"/>
    <w:rsid w:val="00FA6905"/>
    <w:rsid w:val="00FA7A01"/>
    <w:rsid w:val="00FA7D80"/>
    <w:rsid w:val="00FB03E9"/>
    <w:rsid w:val="00FB231E"/>
    <w:rsid w:val="00FB2A53"/>
    <w:rsid w:val="00FB2F2E"/>
    <w:rsid w:val="00FB37C3"/>
    <w:rsid w:val="00FB4402"/>
    <w:rsid w:val="00FB4456"/>
    <w:rsid w:val="00FB4AB9"/>
    <w:rsid w:val="00FB4D43"/>
    <w:rsid w:val="00FB4FAE"/>
    <w:rsid w:val="00FB5485"/>
    <w:rsid w:val="00FB5D74"/>
    <w:rsid w:val="00FB6981"/>
    <w:rsid w:val="00FB7076"/>
    <w:rsid w:val="00FC05D2"/>
    <w:rsid w:val="00FC0936"/>
    <w:rsid w:val="00FC21CD"/>
    <w:rsid w:val="00FC3309"/>
    <w:rsid w:val="00FC3598"/>
    <w:rsid w:val="00FC3A0E"/>
    <w:rsid w:val="00FC3B9D"/>
    <w:rsid w:val="00FC408F"/>
    <w:rsid w:val="00FC4607"/>
    <w:rsid w:val="00FC51CC"/>
    <w:rsid w:val="00FC5D45"/>
    <w:rsid w:val="00FC5E78"/>
    <w:rsid w:val="00FC691C"/>
    <w:rsid w:val="00FD0A3A"/>
    <w:rsid w:val="00FD16AF"/>
    <w:rsid w:val="00FD18F7"/>
    <w:rsid w:val="00FD1F4D"/>
    <w:rsid w:val="00FD2218"/>
    <w:rsid w:val="00FD2A3E"/>
    <w:rsid w:val="00FD2E41"/>
    <w:rsid w:val="00FD546E"/>
    <w:rsid w:val="00FD7077"/>
    <w:rsid w:val="00FE153D"/>
    <w:rsid w:val="00FE1747"/>
    <w:rsid w:val="00FE5BBC"/>
    <w:rsid w:val="00FE6638"/>
    <w:rsid w:val="00FF2B42"/>
    <w:rsid w:val="00FF454E"/>
    <w:rsid w:val="00FF45B6"/>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C42815D"/>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A5819"/>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link w:val="NormalWebChar"/>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h"/>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1"/>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15"/>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21"/>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22"/>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22"/>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22"/>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22"/>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22"/>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23"/>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25"/>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character" w:styleId="MenoPendente">
    <w:name w:val="Unresolved Mention"/>
    <w:basedOn w:val="Fontepargpadro"/>
    <w:uiPriority w:val="99"/>
    <w:semiHidden/>
    <w:unhideWhenUsed/>
    <w:rsid w:val="00B92187"/>
    <w:rPr>
      <w:color w:val="605E5C"/>
      <w:shd w:val="clear" w:color="auto" w:fill="E1DFDD"/>
    </w:rPr>
  </w:style>
  <w:style w:type="character" w:customStyle="1" w:styleId="Nivel3Char">
    <w:name w:val="Nivel 3 Char"/>
    <w:basedOn w:val="Fontepargpadro"/>
    <w:link w:val="Nivel3"/>
    <w:rsid w:val="00A20405"/>
    <w:rPr>
      <w:rFonts w:ascii="Ecofont_Spranq_eco_Sans" w:eastAsia="Arial Unicode MS" w:hAnsi="Ecofont_Spranq_eco_Sans" w:cs="Arial"/>
      <w:color w:val="000000"/>
      <w:lang w:eastAsia="pt-BR"/>
    </w:rPr>
  </w:style>
  <w:style w:type="paragraph" w:customStyle="1" w:styleId="Nvel2-Red">
    <w:name w:val="Nível 2 -Red"/>
    <w:basedOn w:val="Nivel2"/>
    <w:link w:val="Nvel2-RedChar"/>
    <w:autoRedefine/>
    <w:qFormat/>
    <w:rsid w:val="009240F1"/>
    <w:pPr>
      <w:numPr>
        <w:numId w:val="1"/>
      </w:numPr>
      <w:ind w:left="0" w:firstLine="0"/>
    </w:pPr>
    <w:rPr>
      <w:rFonts w:ascii="Arial" w:eastAsiaTheme="minorEastAsia" w:hAnsi="Arial" w:cs="Arial"/>
      <w:i/>
      <w:iCs/>
      <w:color w:val="FF0000"/>
      <w:lang w:eastAsia="en-US"/>
    </w:rPr>
  </w:style>
  <w:style w:type="character" w:customStyle="1" w:styleId="Nvel2-RedChar">
    <w:name w:val="Nível 2 -Red Char"/>
    <w:basedOn w:val="Fontepargpadro"/>
    <w:link w:val="Nvel2-Red"/>
    <w:rsid w:val="009240F1"/>
    <w:rPr>
      <w:rFonts w:ascii="Arial" w:hAnsi="Arial" w:cs="Arial"/>
      <w:i/>
      <w:iCs/>
      <w:color w:val="FF0000"/>
    </w:rPr>
  </w:style>
  <w:style w:type="paragraph" w:customStyle="1" w:styleId="Nvel1-SemNum">
    <w:name w:val="Nível 1-Sem Num"/>
    <w:basedOn w:val="Nivel01"/>
    <w:link w:val="Nvel1-SemNumChar"/>
    <w:autoRedefine/>
    <w:qFormat/>
    <w:rsid w:val="000C69F2"/>
    <w:pPr>
      <w:numPr>
        <w:numId w:val="0"/>
      </w:numPr>
      <w:spacing w:after="120" w:line="276" w:lineRule="auto"/>
      <w:outlineLvl w:val="1"/>
    </w:pPr>
    <w:rPr>
      <w:rFonts w:ascii="Arial" w:hAnsi="Arial" w:cs="Arial"/>
      <w:color w:val="FF0000"/>
    </w:rPr>
  </w:style>
  <w:style w:type="character" w:customStyle="1" w:styleId="Nvel1-SemNumChar">
    <w:name w:val="Nível 1-Sem Num Char"/>
    <w:basedOn w:val="Fontepargpadro"/>
    <w:link w:val="Nvel1-SemNum"/>
    <w:rsid w:val="000C69F2"/>
    <w:rPr>
      <w:rFonts w:ascii="Arial" w:eastAsiaTheme="majorEastAsia" w:hAnsi="Arial" w:cs="Arial"/>
      <w:b/>
      <w:bCs/>
      <w:color w:val="FF0000"/>
      <w:lang w:eastAsia="pt-BR"/>
    </w:rPr>
  </w:style>
  <w:style w:type="paragraph" w:customStyle="1" w:styleId="Nvel1-SemBlack">
    <w:name w:val="Nível 1-Sem Black"/>
    <w:basedOn w:val="Nvel1-SemNum"/>
    <w:link w:val="Nvel1-SemBlackChar"/>
    <w:qFormat/>
    <w:rsid w:val="000C69F2"/>
  </w:style>
  <w:style w:type="character" w:customStyle="1" w:styleId="Nvel1-SemBlackChar">
    <w:name w:val="Nível 1-Sem Black Char"/>
    <w:basedOn w:val="Nvel1-SemNumChar"/>
    <w:link w:val="Nvel1-SemBlack"/>
    <w:rsid w:val="000C69F2"/>
    <w:rPr>
      <w:rFonts w:ascii="Arial" w:eastAsiaTheme="majorEastAsia" w:hAnsi="Arial" w:cs="Arial"/>
      <w:b/>
      <w:bCs/>
      <w:color w:val="FF0000"/>
      <w:lang w:eastAsia="pt-BR"/>
    </w:rPr>
  </w:style>
  <w:style w:type="character" w:customStyle="1" w:styleId="NormalWebChar">
    <w:name w:val="Normal (Web) Char"/>
    <w:link w:val="NormalWeb"/>
    <w:uiPriority w:val="99"/>
    <w:locked/>
    <w:rsid w:val="0058666D"/>
    <w:rPr>
      <w:sz w:val="24"/>
      <w:szCs w:val="24"/>
      <w:lang w:eastAsia="pt-BR"/>
    </w:rPr>
  </w:style>
  <w:style w:type="table" w:customStyle="1" w:styleId="Tabelacomgrade3">
    <w:name w:val="Tabela com grade3"/>
    <w:basedOn w:val="Tabelanormal"/>
    <w:next w:val="Tabelacomgrade"/>
    <w:uiPriority w:val="39"/>
    <w:rsid w:val="00182EBF"/>
    <w:pPr>
      <w:widowControl w:val="0"/>
      <w:autoSpaceDE w:val="0"/>
      <w:autoSpaceDN w:val="0"/>
    </w:pPr>
    <w:rPr>
      <w:rFonts w:ascii="Calibri" w:eastAsia="Calibri" w:hAnsi="Calibr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40860377">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80299875">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19420887">
      <w:bodyDiv w:val="1"/>
      <w:marLeft w:val="0"/>
      <w:marRight w:val="0"/>
      <w:marTop w:val="0"/>
      <w:marBottom w:val="0"/>
      <w:divBdr>
        <w:top w:val="none" w:sz="0" w:space="0" w:color="auto"/>
        <w:left w:val="none" w:sz="0" w:space="0" w:color="auto"/>
        <w:bottom w:val="none" w:sz="0" w:space="0" w:color="auto"/>
        <w:right w:val="none" w:sz="0" w:space="0" w:color="auto"/>
      </w:divBdr>
    </w:div>
    <w:div w:id="152722790">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25264208">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94145431">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4933968">
      <w:bodyDiv w:val="1"/>
      <w:marLeft w:val="0"/>
      <w:marRight w:val="0"/>
      <w:marTop w:val="0"/>
      <w:marBottom w:val="0"/>
      <w:divBdr>
        <w:top w:val="none" w:sz="0" w:space="0" w:color="auto"/>
        <w:left w:val="none" w:sz="0" w:space="0" w:color="auto"/>
        <w:bottom w:val="none" w:sz="0" w:space="0" w:color="auto"/>
        <w:right w:val="none" w:sz="0" w:space="0" w:color="auto"/>
      </w:divBdr>
    </w:div>
    <w:div w:id="391737150">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8535998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6500217">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992612">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68641551">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38610815">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34578829">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63419618">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06934279">
      <w:bodyDiv w:val="1"/>
      <w:marLeft w:val="0"/>
      <w:marRight w:val="0"/>
      <w:marTop w:val="0"/>
      <w:marBottom w:val="0"/>
      <w:divBdr>
        <w:top w:val="none" w:sz="0" w:space="0" w:color="auto"/>
        <w:left w:val="none" w:sz="0" w:space="0" w:color="auto"/>
        <w:bottom w:val="none" w:sz="0" w:space="0" w:color="auto"/>
        <w:right w:val="none" w:sz="0" w:space="0" w:color="auto"/>
      </w:divBdr>
    </w:div>
    <w:div w:id="131179051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44976543">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05847630">
      <w:bodyDiv w:val="1"/>
      <w:marLeft w:val="0"/>
      <w:marRight w:val="0"/>
      <w:marTop w:val="0"/>
      <w:marBottom w:val="0"/>
      <w:divBdr>
        <w:top w:val="none" w:sz="0" w:space="0" w:color="auto"/>
        <w:left w:val="none" w:sz="0" w:space="0" w:color="auto"/>
        <w:bottom w:val="none" w:sz="0" w:space="0" w:color="auto"/>
        <w:right w:val="none" w:sz="0" w:space="0" w:color="auto"/>
      </w:divBdr>
    </w:div>
    <w:div w:id="162006129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79982703">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ecompraspublicas.com.br" TargetMode="External"/><Relationship Id="rId18" Type="http://schemas.openxmlformats.org/officeDocument/2006/relationships/hyperlink" Target="https://contas.tcu.gov.br/ords/f?p=1660:3:0" TargetMode="External"/><Relationship Id="rId26" Type="http://schemas.openxmlformats.org/officeDocument/2006/relationships/package" Target="embeddings/Microsoft_Word_Document.docx"/><Relationship Id="rId3" Type="http://schemas.openxmlformats.org/officeDocument/2006/relationships/customXml" Target="../customXml/item3.xml"/><Relationship Id="rId21" Type="http://schemas.openxmlformats.org/officeDocument/2006/relationships/hyperlink" Target="http://www.portaldecompraspublicas.com.br/" TargetMode="External"/><Relationship Id="rId7" Type="http://schemas.openxmlformats.org/officeDocument/2006/relationships/settings" Target="settings.xml"/><Relationship Id="rId12" Type="http://schemas.openxmlformats.org/officeDocument/2006/relationships/hyperlink" Target="http://WWW.PORTALDECOMPRASPUBLICAS.COM.BR" TargetMode="External"/><Relationship Id="rId17" Type="http://schemas.openxmlformats.org/officeDocument/2006/relationships/hyperlink" Target="http://www.cnj.jus.br/improbidade_adm/consultar_requerido.php" TargetMode="External"/><Relationship Id="rId25" Type="http://schemas.openxmlformats.org/officeDocument/2006/relationships/image" Target="media/image1.emf"/><Relationship Id="rId2" Type="http://schemas.openxmlformats.org/officeDocument/2006/relationships/customXml" Target="../customXml/item2.xml"/><Relationship Id="rId16" Type="http://schemas.openxmlformats.org/officeDocument/2006/relationships/hyperlink" Target="http://www.portaldatransparencia.gov.br/" TargetMode="External"/><Relationship Id="rId20" Type="http://schemas.openxmlformats.org/officeDocument/2006/relationships/hyperlink" Target="http://www.portaldecompraspublicas.com.br"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ortaldecompraspublicas.com.br" TargetMode="External"/><Relationship Id="rId24" Type="http://schemas.openxmlformats.org/officeDocument/2006/relationships/hyperlink" Target="http://www.portaldoempreendedor.gov.br" TargetMode="External"/><Relationship Id="rId5" Type="http://schemas.openxmlformats.org/officeDocument/2006/relationships/numbering" Target="numbering.xml"/><Relationship Id="rId15" Type="http://schemas.openxmlformats.org/officeDocument/2006/relationships/hyperlink" Target="http://www.portaldecompraspublicas.com.br/" TargetMode="External"/><Relationship Id="rId23" Type="http://schemas.openxmlformats.org/officeDocument/2006/relationships/hyperlink" Target="http://www.pindoramadotocantins.to.gov.br"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www.portaldoempreendedor.gov.br"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ortaldecompraspublicas.com.br"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EEA8B3E-1224-4DE1-A6E5-B254A8C84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TotalTime>
  <Pages>61</Pages>
  <Words>22477</Words>
  <Characters>124076</Characters>
  <Application>Microsoft Office Word</Application>
  <DocSecurity>0</DocSecurity>
  <Lines>2584</Lines>
  <Paragraphs>1211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145342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Everton Meireles Coutinho</cp:lastModifiedBy>
  <cp:revision>2</cp:revision>
  <cp:lastPrinted>2024-02-21T14:18:00Z</cp:lastPrinted>
  <dcterms:created xsi:type="dcterms:W3CDTF">2025-04-11T11:17:00Z</dcterms:created>
  <dcterms:modified xsi:type="dcterms:W3CDTF">2025-04-11T11:17:00Z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