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BCE32" w14:textId="77777777" w:rsidR="00B11480" w:rsidRPr="003313C8" w:rsidRDefault="00D406EB" w:rsidP="009426D2">
      <w:pPr>
        <w:pStyle w:val="Ttulo1"/>
        <w:spacing w:before="42"/>
        <w:ind w:left="0" w:right="-29" w:firstLine="0"/>
        <w:jc w:val="center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</w:rPr>
        <w:t>ANEXO I - TERMO DE REFERÊNCIA</w:t>
      </w:r>
    </w:p>
    <w:p w14:paraId="78D22755" w14:textId="77777777" w:rsidR="00B11480" w:rsidRPr="003313C8" w:rsidRDefault="00B11480">
      <w:pPr>
        <w:pStyle w:val="Corpodetexto"/>
        <w:spacing w:before="7"/>
        <w:ind w:left="0"/>
        <w:jc w:val="left"/>
        <w:rPr>
          <w:rFonts w:ascii="Bookman Old Style" w:hAnsi="Bookman Old Style"/>
          <w:b/>
          <w:sz w:val="18"/>
        </w:rPr>
      </w:pPr>
    </w:p>
    <w:p w14:paraId="313BD98C" w14:textId="77777777" w:rsidR="003C79F4" w:rsidRPr="003313C8" w:rsidRDefault="003C79F4">
      <w:pPr>
        <w:pStyle w:val="Corpodetexto"/>
        <w:spacing w:before="7"/>
        <w:ind w:left="0"/>
        <w:jc w:val="left"/>
        <w:rPr>
          <w:rFonts w:ascii="Bookman Old Style" w:hAnsi="Bookman Old Style"/>
          <w:b/>
          <w:sz w:val="18"/>
        </w:rPr>
      </w:pPr>
    </w:p>
    <w:p w14:paraId="60159877" w14:textId="77777777" w:rsidR="00B11480" w:rsidRPr="003313C8" w:rsidRDefault="00D406EB">
      <w:pPr>
        <w:pStyle w:val="PargrafodaLista"/>
        <w:numPr>
          <w:ilvl w:val="0"/>
          <w:numId w:val="1"/>
        </w:numPr>
        <w:tabs>
          <w:tab w:val="left" w:pos="623"/>
        </w:tabs>
        <w:spacing w:before="101"/>
        <w:ind w:hanging="503"/>
        <w:rPr>
          <w:rFonts w:ascii="Bookman Old Style" w:hAnsi="Bookman Old Style"/>
          <w:b/>
          <w:sz w:val="24"/>
        </w:rPr>
      </w:pPr>
      <w:r w:rsidRPr="003313C8">
        <w:rPr>
          <w:rFonts w:ascii="Bookman Old Style" w:hAnsi="Bookman Old Style"/>
          <w:b/>
          <w:sz w:val="24"/>
          <w:u w:val="thick"/>
          <w:shd w:val="clear" w:color="auto" w:fill="CCCCCC"/>
        </w:rPr>
        <w:t>DO OBJETO</w:t>
      </w:r>
    </w:p>
    <w:p w14:paraId="3786E772" w14:textId="77777777" w:rsidR="003C79F4" w:rsidRPr="003313C8" w:rsidRDefault="003C79F4" w:rsidP="003C79F4">
      <w:pPr>
        <w:pStyle w:val="PargrafodaLista"/>
        <w:tabs>
          <w:tab w:val="left" w:pos="623"/>
        </w:tabs>
        <w:spacing w:before="101"/>
        <w:ind w:left="622"/>
        <w:rPr>
          <w:rFonts w:ascii="Bookman Old Style" w:hAnsi="Bookman Old Style"/>
          <w:b/>
          <w:sz w:val="24"/>
        </w:rPr>
      </w:pPr>
    </w:p>
    <w:p w14:paraId="4D69CE90" w14:textId="068CE67C" w:rsidR="009426D2" w:rsidRPr="003313C8" w:rsidRDefault="00B20714" w:rsidP="009426D2">
      <w:pPr>
        <w:pStyle w:val="PargrafodaLista"/>
        <w:numPr>
          <w:ilvl w:val="1"/>
          <w:numId w:val="1"/>
        </w:numPr>
        <w:tabs>
          <w:tab w:val="left" w:pos="829"/>
        </w:tabs>
        <w:spacing w:before="6"/>
        <w:ind w:right="112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Contratação de empresa para a prestação de serviços de publicação em rádio, tv, web e youtube. Atendendo assim as necessidades da Secretaria Municipal de Turismo.</w:t>
      </w:r>
    </w:p>
    <w:p w14:paraId="6F265575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2CA95FF8" w14:textId="77777777" w:rsidR="00B11480" w:rsidRPr="00B20714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ESPECIFICAÇÃO DA CONTRATAÇÃO</w:t>
      </w:r>
    </w:p>
    <w:p w14:paraId="573BE64E" w14:textId="77777777" w:rsidR="00B20714" w:rsidRPr="003313C8" w:rsidRDefault="00B20714" w:rsidP="00B20714">
      <w:pPr>
        <w:pStyle w:val="Ttulo1"/>
        <w:tabs>
          <w:tab w:val="left" w:pos="623"/>
        </w:tabs>
        <w:ind w:firstLine="0"/>
        <w:rPr>
          <w:rFonts w:ascii="Bookman Old Style" w:hAnsi="Bookman Old Style"/>
          <w:u w:val="none"/>
        </w:rPr>
      </w:pPr>
    </w:p>
    <w:tbl>
      <w:tblPr>
        <w:tblW w:w="7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4628"/>
        <w:gridCol w:w="936"/>
        <w:gridCol w:w="759"/>
      </w:tblGrid>
      <w:tr w:rsidR="00B20714" w:rsidRPr="00ED2E5D" w14:paraId="1A8C123F" w14:textId="77777777" w:rsidTr="004C7615">
        <w:trPr>
          <w:trHeight w:val="186"/>
          <w:jc w:val="center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1A93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ITEM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43E1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ESPECIFICAÇÃO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FDB6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QTDE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CE2F9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UND</w:t>
            </w:r>
          </w:p>
        </w:tc>
      </w:tr>
      <w:tr w:rsidR="00B20714" w:rsidRPr="00ED2E5D" w14:paraId="403069DD" w14:textId="77777777" w:rsidTr="004C7615">
        <w:trPr>
          <w:trHeight w:val="739"/>
          <w:jc w:val="center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4BFAD" w14:textId="77777777" w:rsidR="00B20714" w:rsidRPr="00ED2E5D" w:rsidRDefault="00B20714" w:rsidP="004C7615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F995" w14:textId="77777777" w:rsidR="00B20714" w:rsidRPr="00A97392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PRESTAÇÃO DE SERVIÇOS DE PUBLICAÇÕES EM RÁDIO, TV WEB E YOUTUBE.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8A9A3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AA42" w14:textId="77777777" w:rsidR="00B20714" w:rsidRPr="00ED2E5D" w:rsidRDefault="00B20714" w:rsidP="004C7615">
            <w:pPr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</w:tr>
    </w:tbl>
    <w:p w14:paraId="6A0C9359" w14:textId="77777777" w:rsidR="00B242BE" w:rsidRPr="003313C8" w:rsidRDefault="00B242BE" w:rsidP="00485EF6">
      <w:pPr>
        <w:pStyle w:val="Ttulo1"/>
        <w:tabs>
          <w:tab w:val="left" w:pos="623"/>
        </w:tabs>
        <w:ind w:left="0" w:firstLine="0"/>
        <w:rPr>
          <w:rFonts w:ascii="Bookman Old Style" w:hAnsi="Bookman Old Style"/>
          <w:u w:val="none"/>
        </w:rPr>
      </w:pPr>
    </w:p>
    <w:p w14:paraId="7F7DB2BE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VIGÊNCIA DA CONTRATAÇÃO</w:t>
      </w:r>
    </w:p>
    <w:p w14:paraId="143F1511" w14:textId="0C26CFF1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 xml:space="preserve">Prazo de vigência da contratação </w:t>
      </w:r>
      <w:r w:rsidR="004C097D" w:rsidRPr="003313C8">
        <w:rPr>
          <w:rFonts w:ascii="Bookman Old Style" w:hAnsi="Bookman Old Style"/>
          <w:sz w:val="24"/>
        </w:rPr>
        <w:t>é</w:t>
      </w:r>
      <w:r w:rsidR="0098140E" w:rsidRPr="003313C8">
        <w:rPr>
          <w:rFonts w:ascii="Bookman Old Style" w:hAnsi="Bookman Old Style"/>
          <w:sz w:val="24"/>
        </w:rPr>
        <w:t>,</w:t>
      </w:r>
      <w:r w:rsidR="004C097D" w:rsidRPr="003313C8">
        <w:rPr>
          <w:rFonts w:ascii="Bookman Old Style" w:hAnsi="Bookman Old Style"/>
          <w:sz w:val="24"/>
        </w:rPr>
        <w:t xml:space="preserve"> </w:t>
      </w:r>
      <w:r w:rsidR="000D69AF" w:rsidRPr="003313C8">
        <w:rPr>
          <w:rFonts w:ascii="Bookman Old Style" w:hAnsi="Bookman Old Style"/>
          <w:sz w:val="24"/>
        </w:rPr>
        <w:t>a partir do termo de adjudicação</w:t>
      </w:r>
      <w:r w:rsidR="00DB5F64" w:rsidRPr="003313C8">
        <w:rPr>
          <w:rFonts w:ascii="Bookman Old Style" w:hAnsi="Bookman Old Style"/>
          <w:sz w:val="24"/>
        </w:rPr>
        <w:t xml:space="preserve">, </w:t>
      </w:r>
      <w:r w:rsidR="004C097D" w:rsidRPr="003313C8">
        <w:rPr>
          <w:rFonts w:ascii="Bookman Old Style" w:hAnsi="Bookman Old Style"/>
          <w:sz w:val="24"/>
        </w:rPr>
        <w:t>conforme os termos da Lei 14.133/2021</w:t>
      </w:r>
      <w:r w:rsidR="00DB5F64" w:rsidRPr="003313C8">
        <w:rPr>
          <w:rFonts w:ascii="Bookman Old Style" w:hAnsi="Bookman Old Style"/>
          <w:sz w:val="24"/>
        </w:rPr>
        <w:t>.</w:t>
      </w:r>
    </w:p>
    <w:p w14:paraId="1DDC6D08" w14:textId="07621889" w:rsidR="00B11480" w:rsidRPr="00D97439" w:rsidRDefault="00D406EB" w:rsidP="00D97439">
      <w:pPr>
        <w:pStyle w:val="Ttulo1"/>
        <w:numPr>
          <w:ilvl w:val="0"/>
          <w:numId w:val="1"/>
        </w:numPr>
        <w:tabs>
          <w:tab w:val="left" w:pos="623"/>
        </w:tabs>
        <w:spacing w:before="222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JUSTIFICATIVA E OBJETIVO DA CONTRATAÇÃO</w:t>
      </w:r>
    </w:p>
    <w:p w14:paraId="3877EC8C" w14:textId="77777777" w:rsidR="00D97439" w:rsidRPr="00D97439" w:rsidRDefault="00D97439" w:rsidP="00D97439">
      <w:pPr>
        <w:ind w:firstLine="622"/>
        <w:rPr>
          <w:rFonts w:ascii="Bookman Old Style" w:hAnsi="Bookman Old Style"/>
          <w:sz w:val="24"/>
          <w:szCs w:val="24"/>
          <w:lang w:val="pt-BR"/>
        </w:rPr>
      </w:pPr>
      <w:r w:rsidRPr="00D97439">
        <w:rPr>
          <w:rFonts w:ascii="Bookman Old Style" w:hAnsi="Bookman Old Style"/>
          <w:sz w:val="24"/>
          <w:szCs w:val="24"/>
          <w:lang w:val="pt-BR"/>
        </w:rPr>
        <w:t>A presente contratação tem por objeto a prestação de serviços de divulgação institucional e promocional, compreendendo publicações em rádio, televisão, portais de notícias, sites, redes sociais e plataforma YouTube, visando dar ampla publicidade às ações, programas, eventos e campanhas desenvolvidos pela Secretaria Municipal de Turismo.</w:t>
      </w:r>
    </w:p>
    <w:p w14:paraId="6BBA8455" w14:textId="77777777" w:rsidR="00D97439" w:rsidRPr="00D97439" w:rsidRDefault="00D97439" w:rsidP="00D97439">
      <w:pPr>
        <w:ind w:firstLine="622"/>
        <w:rPr>
          <w:rFonts w:ascii="Bookman Old Style" w:hAnsi="Bookman Old Style"/>
          <w:sz w:val="24"/>
          <w:szCs w:val="24"/>
          <w:lang w:val="pt-BR"/>
        </w:rPr>
      </w:pPr>
      <w:r w:rsidRPr="00D97439">
        <w:rPr>
          <w:rFonts w:ascii="Bookman Old Style" w:hAnsi="Bookman Old Style"/>
          <w:sz w:val="24"/>
          <w:szCs w:val="24"/>
          <w:lang w:val="pt-BR"/>
        </w:rPr>
        <w:t xml:space="preserve">A contratação mostra-se necessária para garantir a divulgação das atividades turísticas promovidas pelo Município, ampliando o alcance das informações junto à população local e aos potenciais visitantes, fortalecendo a promoção do turismo, fomentando a economia local e assegurando o princípio da publicidade dos atos administrativos. A divulgação em múltiplos canais de comunicação possibilita maior abrangência e efetividade na disseminação das informações de interesse público. </w:t>
      </w:r>
    </w:p>
    <w:p w14:paraId="6D73AA09" w14:textId="77777777" w:rsidR="00D97439" w:rsidRPr="00D97439" w:rsidRDefault="00D97439" w:rsidP="00D97439">
      <w:pPr>
        <w:ind w:firstLine="622"/>
        <w:rPr>
          <w:rFonts w:ascii="Bookman Old Style" w:hAnsi="Bookman Old Style"/>
          <w:sz w:val="24"/>
          <w:szCs w:val="24"/>
          <w:lang w:val="pt-BR"/>
        </w:rPr>
      </w:pPr>
      <w:r w:rsidRPr="00D97439">
        <w:rPr>
          <w:rFonts w:ascii="Bookman Old Style" w:hAnsi="Bookman Old Style"/>
          <w:sz w:val="24"/>
          <w:szCs w:val="24"/>
          <w:lang w:val="pt-BR"/>
        </w:rPr>
        <w:t xml:space="preserve">A dispensa de licitação fundamenta-se no artigo 75 da Lei nº 14.133/2021, desde que o valor da contratação esteja dentro dos limites legais aplicáveis para contratação direta por dispensa, observando-se a realização da pesquisa de preços e a demonstração da vantajosidade da contratação para a Administração Pública. </w:t>
      </w:r>
    </w:p>
    <w:p w14:paraId="094F1089" w14:textId="77777777" w:rsidR="00D97439" w:rsidRPr="00D97439" w:rsidRDefault="00D97439" w:rsidP="00D97439">
      <w:pPr>
        <w:ind w:firstLine="622"/>
        <w:rPr>
          <w:rFonts w:ascii="Bookman Old Style" w:hAnsi="Bookman Old Style"/>
          <w:sz w:val="24"/>
          <w:szCs w:val="24"/>
          <w:lang w:val="pt-BR"/>
        </w:rPr>
      </w:pPr>
      <w:r w:rsidRPr="00D97439">
        <w:rPr>
          <w:rFonts w:ascii="Bookman Old Style" w:hAnsi="Bookman Old Style"/>
          <w:sz w:val="24"/>
          <w:szCs w:val="24"/>
          <w:lang w:val="pt-BR"/>
        </w:rPr>
        <w:t xml:space="preserve">Ademais, foram observados os princípios da legalidade, impessoalidade, moralidade, publicidade, eficiência e economicidade, bem como os procedimentos exigidos para a formalização da contratação direta, incluindo a justificativa da necessidade, a estimativa de preços e a comprovação de adequação orçamentária. </w:t>
      </w:r>
    </w:p>
    <w:p w14:paraId="393A1596" w14:textId="77777777" w:rsidR="00D97439" w:rsidRPr="00D97439" w:rsidRDefault="00D97439" w:rsidP="00D97439">
      <w:pPr>
        <w:rPr>
          <w:rFonts w:ascii="Bookman Old Style" w:hAnsi="Bookman Old Style"/>
          <w:sz w:val="24"/>
          <w:szCs w:val="24"/>
          <w:lang w:val="pt-BR"/>
        </w:rPr>
      </w:pPr>
      <w:r w:rsidRPr="00D97439">
        <w:rPr>
          <w:rFonts w:ascii="Bookman Old Style" w:hAnsi="Bookman Old Style"/>
          <w:sz w:val="24"/>
          <w:szCs w:val="24"/>
          <w:lang w:val="pt-BR"/>
        </w:rPr>
        <w:t xml:space="preserve">Dessa forma, considerando a necessidade da divulgação institucional das ações da Secretaria Municipal de Turismo e a viabilidade da contratação direta nos termos da Lei nº 14.133/2021, justifica-se a realização da dispensa de licitação </w:t>
      </w:r>
      <w:r w:rsidRPr="00D97439">
        <w:rPr>
          <w:rFonts w:ascii="Bookman Old Style" w:hAnsi="Bookman Old Style"/>
          <w:sz w:val="24"/>
          <w:szCs w:val="24"/>
          <w:lang w:val="pt-BR"/>
        </w:rPr>
        <w:lastRenderedPageBreak/>
        <w:t>para contratação de empresa especializada na prestação dos serviços descritos.</w:t>
      </w:r>
    </w:p>
    <w:p w14:paraId="59DA8F68" w14:textId="77777777" w:rsidR="00D97439" w:rsidRPr="00D97439" w:rsidRDefault="00D97439" w:rsidP="00591D61">
      <w:pPr>
        <w:pStyle w:val="Corpodetexto"/>
        <w:spacing w:before="4"/>
        <w:ind w:left="720"/>
        <w:jc w:val="left"/>
        <w:rPr>
          <w:rFonts w:ascii="Bookman Old Style" w:hAnsi="Bookman Old Style"/>
          <w:sz w:val="23"/>
          <w:lang w:val="pt-BR"/>
        </w:rPr>
      </w:pPr>
    </w:p>
    <w:p w14:paraId="2C4F7B7D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CLASSIFICAÇÃO E CRITERIOS DE SELEÇÃO</w:t>
      </w:r>
    </w:p>
    <w:p w14:paraId="00412B01" w14:textId="48040899" w:rsidR="00B11480" w:rsidRPr="003313C8" w:rsidRDefault="00D406EB" w:rsidP="00B62E2C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 xml:space="preserve">Os </w:t>
      </w:r>
      <w:r w:rsidR="00B62E2C" w:rsidRPr="003313C8">
        <w:rPr>
          <w:rFonts w:ascii="Bookman Old Style" w:hAnsi="Bookman Old Style"/>
          <w:sz w:val="24"/>
        </w:rPr>
        <w:t>produtos</w:t>
      </w:r>
      <w:r w:rsidRPr="003313C8">
        <w:rPr>
          <w:rFonts w:ascii="Bookman Old Style" w:hAnsi="Bookman Old Style"/>
          <w:sz w:val="24"/>
        </w:rPr>
        <w:t xml:space="preserve"> a serem </w:t>
      </w:r>
      <w:r w:rsidR="00B62E2C" w:rsidRPr="003313C8">
        <w:rPr>
          <w:rFonts w:ascii="Bookman Old Style" w:hAnsi="Bookman Old Style"/>
          <w:sz w:val="24"/>
        </w:rPr>
        <w:t>adquiridos</w:t>
      </w:r>
      <w:r w:rsidRPr="003313C8">
        <w:rPr>
          <w:rFonts w:ascii="Bookman Old Style" w:hAnsi="Bookman Old Style"/>
          <w:sz w:val="24"/>
        </w:rPr>
        <w:t xml:space="preserve"> enquadram-se na classificação</w:t>
      </w:r>
      <w:r w:rsidR="00D9743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 </w:t>
      </w:r>
      <w:r w:rsidR="00B62E2C" w:rsidRPr="003313C8">
        <w:rPr>
          <w:rFonts w:ascii="Bookman Old Style" w:hAnsi="Bookman Old Style"/>
          <w:sz w:val="24"/>
        </w:rPr>
        <w:t>compras e serviços</w:t>
      </w:r>
      <w:r w:rsidRPr="003313C8">
        <w:rPr>
          <w:rFonts w:ascii="Bookman Old Style" w:hAnsi="Bookman Old Style"/>
          <w:sz w:val="24"/>
        </w:rPr>
        <w:t>, nos termos</w:t>
      </w:r>
      <w:r w:rsidR="00B62E2C" w:rsidRPr="003313C8">
        <w:rPr>
          <w:rFonts w:ascii="Bookman Old Style" w:hAnsi="Bookman Old Style"/>
          <w:sz w:val="24"/>
        </w:rPr>
        <w:t xml:space="preserve"> do Art. 75, II,</w:t>
      </w:r>
      <w:r w:rsidRPr="003313C8">
        <w:rPr>
          <w:rFonts w:ascii="Bookman Old Style" w:hAnsi="Bookman Old Style"/>
          <w:sz w:val="24"/>
        </w:rPr>
        <w:t xml:space="preserve"> da Lei n° 14.133, de 1º de</w:t>
      </w:r>
      <w:r w:rsidR="00D9743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abril de 2021.</w:t>
      </w:r>
    </w:p>
    <w:p w14:paraId="5F1B6881" w14:textId="77777777" w:rsidR="00B11480" w:rsidRPr="003313C8" w:rsidRDefault="00B11480">
      <w:pPr>
        <w:pStyle w:val="Corpodetexto"/>
        <w:spacing w:before="5"/>
        <w:ind w:left="0"/>
        <w:jc w:val="left"/>
        <w:rPr>
          <w:rFonts w:ascii="Bookman Old Style" w:hAnsi="Bookman Old Style"/>
          <w:sz w:val="23"/>
        </w:rPr>
      </w:pPr>
    </w:p>
    <w:p w14:paraId="3984FDF9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ENTREGA E CRITÉRIOS DE ACEITAÇÃO DO OBJETO</w:t>
      </w:r>
    </w:p>
    <w:p w14:paraId="3E100AE8" w14:textId="0A4A1D99" w:rsidR="00B11480" w:rsidRPr="003313C8" w:rsidRDefault="0098140E">
      <w:pPr>
        <w:pStyle w:val="PargrafodaLista"/>
        <w:numPr>
          <w:ilvl w:val="1"/>
          <w:numId w:val="1"/>
        </w:numPr>
        <w:tabs>
          <w:tab w:val="left" w:pos="829"/>
        </w:tabs>
        <w:spacing w:before="7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empresa vencedora do certame deve entregar os serviços adjudicados, de acordo com as necessidades da Prefeitura Municipal e seus respectivo orgãos/secretarias</w:t>
      </w:r>
      <w:r w:rsidR="004C097D" w:rsidRPr="003313C8">
        <w:rPr>
          <w:rFonts w:ascii="Bookman Old Style" w:hAnsi="Bookman Old Style"/>
          <w:sz w:val="24"/>
        </w:rPr>
        <w:t>.</w:t>
      </w:r>
    </w:p>
    <w:p w14:paraId="087F2AC5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11987BCB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OBRIGAÇÕES DA CONTRATANTE</w:t>
      </w:r>
    </w:p>
    <w:p w14:paraId="21D1E560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 w:line="271" w:lineRule="exact"/>
        <w:ind w:left="828" w:hanging="709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São obrigações da Contratante:</w:t>
      </w:r>
    </w:p>
    <w:p w14:paraId="0C596A6C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verificar minuciosamente, no prazo fixado, a conformidade dos</w:t>
      </w:r>
      <w:r w:rsidR="00B62E2C" w:rsidRPr="003313C8">
        <w:rPr>
          <w:rFonts w:ascii="Bookman Old Style" w:hAnsi="Bookman Old Style"/>
          <w:sz w:val="24"/>
        </w:rPr>
        <w:t>S</w:t>
      </w:r>
      <w:r w:rsidRPr="003313C8">
        <w:rPr>
          <w:rFonts w:ascii="Bookman Old Style" w:hAnsi="Bookman Old Style"/>
          <w:sz w:val="24"/>
        </w:rPr>
        <w:t>erviços</w:t>
      </w:r>
      <w:r w:rsidR="00B62E2C" w:rsidRPr="003313C8">
        <w:rPr>
          <w:rFonts w:ascii="Bookman Old Style" w:hAnsi="Bookman Old Style"/>
          <w:sz w:val="24"/>
        </w:rPr>
        <w:t>/Produtos</w:t>
      </w:r>
      <w:r w:rsidRPr="003313C8">
        <w:rPr>
          <w:rFonts w:ascii="Bookman Old Style" w:hAnsi="Bookman Old Style"/>
          <w:sz w:val="24"/>
        </w:rPr>
        <w:t xml:space="preserve"> com as especificações constantes no</w:t>
      </w:r>
      <w:r w:rsidR="00B62E2C" w:rsidRPr="003313C8">
        <w:rPr>
          <w:rFonts w:ascii="Bookman Old Style" w:hAnsi="Bookman Old Style"/>
          <w:sz w:val="24"/>
        </w:rPr>
        <w:t xml:space="preserve"> termo de referência e</w:t>
      </w:r>
      <w:r w:rsidRPr="003313C8">
        <w:rPr>
          <w:rFonts w:ascii="Bookman Old Style" w:hAnsi="Bookman Old Style"/>
          <w:sz w:val="24"/>
        </w:rPr>
        <w:t xml:space="preserve"> daproposta,para fins de aceitaçãoe recebimento definitivo;</w:t>
      </w:r>
    </w:p>
    <w:p w14:paraId="5D545CD7" w14:textId="77777777" w:rsidR="00B11480" w:rsidRPr="003313C8" w:rsidRDefault="00E0066B" w:rsidP="00E0066B">
      <w:pPr>
        <w:pStyle w:val="PargrafodaLista"/>
        <w:numPr>
          <w:ilvl w:val="2"/>
          <w:numId w:val="1"/>
        </w:numPr>
        <w:tabs>
          <w:tab w:val="left" w:pos="851"/>
        </w:tabs>
        <w:ind w:right="115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Comunicarà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escrito,sobre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falhas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irregularidades verificadas no objeto;</w:t>
      </w:r>
    </w:p>
    <w:p w14:paraId="087A995F" w14:textId="77777777" w:rsidR="00B11480" w:rsidRPr="003313C8" w:rsidRDefault="00E0066B" w:rsidP="00E0066B">
      <w:pPr>
        <w:pStyle w:val="PargrafodaLista"/>
        <w:numPr>
          <w:ilvl w:val="2"/>
          <w:numId w:val="1"/>
        </w:numPr>
        <w:tabs>
          <w:tab w:val="left" w:pos="851"/>
        </w:tabs>
        <w:ind w:right="115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Acompanhar e fiscalizar o cumprimento das obrigações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Contratada,através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comissão/servidor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especialmente designado;</w:t>
      </w:r>
    </w:p>
    <w:p w14:paraId="625A8F40" w14:textId="77777777" w:rsidR="00B11480" w:rsidRPr="003313C8" w:rsidRDefault="00D406EB" w:rsidP="00E0066B">
      <w:pPr>
        <w:pStyle w:val="PargrafodaLista"/>
        <w:numPr>
          <w:ilvl w:val="2"/>
          <w:numId w:val="1"/>
        </w:numPr>
        <w:tabs>
          <w:tab w:val="left" w:pos="851"/>
        </w:tabs>
        <w:spacing w:before="49" w:line="272" w:lineRule="exact"/>
        <w:ind w:left="142" w:firstLine="0"/>
        <w:rPr>
          <w:rFonts w:ascii="Bookman Old Style" w:hAnsi="Bookman Old Style"/>
          <w:sz w:val="24"/>
          <w:szCs w:val="24"/>
        </w:rPr>
      </w:pPr>
      <w:r w:rsidRPr="003313C8">
        <w:rPr>
          <w:rFonts w:ascii="Bookman Old Style" w:hAnsi="Bookman Old Style"/>
          <w:sz w:val="24"/>
        </w:rPr>
        <w:t>Efetuar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pagamento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valor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  <w:szCs w:val="24"/>
        </w:rPr>
        <w:t>conforme</w:t>
      </w:r>
      <w:r w:rsidR="00F42809" w:rsidRPr="003313C8">
        <w:rPr>
          <w:rFonts w:ascii="Bookman Old Style" w:hAnsi="Bookman Old Style"/>
          <w:sz w:val="24"/>
          <w:szCs w:val="24"/>
        </w:rPr>
        <w:t xml:space="preserve"> </w:t>
      </w:r>
      <w:r w:rsidRPr="003313C8">
        <w:rPr>
          <w:rFonts w:ascii="Bookman Old Style" w:hAnsi="Bookman Old Style"/>
          <w:sz w:val="24"/>
          <w:szCs w:val="24"/>
        </w:rPr>
        <w:t>acordados entre as partes n</w:t>
      </w:r>
      <w:r w:rsidR="00733C2A" w:rsidRPr="003313C8">
        <w:rPr>
          <w:rFonts w:ascii="Bookman Old Style" w:hAnsi="Bookman Old Style"/>
          <w:sz w:val="24"/>
          <w:szCs w:val="24"/>
        </w:rPr>
        <w:t>a proposta</w:t>
      </w:r>
      <w:r w:rsidRPr="003313C8">
        <w:rPr>
          <w:rFonts w:ascii="Bookman Old Style" w:hAnsi="Bookman Old Style"/>
          <w:sz w:val="24"/>
          <w:szCs w:val="24"/>
        </w:rPr>
        <w:t>;</w:t>
      </w:r>
    </w:p>
    <w:p w14:paraId="47367DDD" w14:textId="77777777" w:rsidR="00B11480" w:rsidRPr="003313C8" w:rsidRDefault="00D406EB" w:rsidP="00E0066B">
      <w:pPr>
        <w:pStyle w:val="PargrafodaLista"/>
        <w:numPr>
          <w:ilvl w:val="1"/>
          <w:numId w:val="1"/>
        </w:numPr>
        <w:tabs>
          <w:tab w:val="left" w:pos="851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Administração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pública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responderá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quaisquer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compromissos assumidos pela Contratada com terceiros, ainda 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vinculados à execução do presente Termo, bem como 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qualquer dano causado a terceiros em decorrência de ato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Contratada,de seus empregados, prepostosou subordinados.</w:t>
      </w:r>
    </w:p>
    <w:p w14:paraId="10876B8B" w14:textId="77777777" w:rsidR="00B11480" w:rsidRPr="003313C8" w:rsidRDefault="00B11480">
      <w:pPr>
        <w:pStyle w:val="Corpodetexto"/>
        <w:spacing w:before="5"/>
        <w:ind w:left="0"/>
        <w:jc w:val="left"/>
        <w:rPr>
          <w:rFonts w:ascii="Bookman Old Style" w:hAnsi="Bookman Old Style"/>
          <w:sz w:val="23"/>
        </w:rPr>
      </w:pPr>
    </w:p>
    <w:p w14:paraId="36356852" w14:textId="2CDDF7F8" w:rsidR="00B11480" w:rsidRPr="003313C8" w:rsidRDefault="00D01B70">
      <w:pPr>
        <w:pStyle w:val="Ttulo1"/>
        <w:numPr>
          <w:ilvl w:val="0"/>
          <w:numId w:val="1"/>
        </w:numPr>
        <w:tabs>
          <w:tab w:val="left" w:pos="766"/>
          <w:tab w:val="left" w:pos="767"/>
        </w:tabs>
        <w:ind w:left="766" w:hanging="647"/>
        <w:rPr>
          <w:rFonts w:ascii="Bookman Old Style" w:hAnsi="Bookman Old Style"/>
          <w:u w:val="none"/>
        </w:rPr>
      </w:pPr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5434FE5" wp14:editId="654F4383">
                <wp:simplePos x="0" y="0"/>
                <wp:positionH relativeFrom="page">
                  <wp:posOffset>1220470</wp:posOffset>
                </wp:positionH>
                <wp:positionV relativeFrom="paragraph">
                  <wp:posOffset>157480</wp:posOffset>
                </wp:positionV>
                <wp:extent cx="2286000" cy="15240"/>
                <wp:effectExtent l="0" t="0" r="0" b="0"/>
                <wp:wrapNone/>
                <wp:docPr id="345409910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F5BB7" id="Retângulo 1" o:spid="_x0000_s1026" style="position:absolute;margin-left:96.1pt;margin-top:12.4pt;width:180pt;height:1.2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" fillcolor="black" stroked="f">
                <w10:wrap anchorx="page"/>
              </v:rect>
            </w:pict>
          </mc:Fallback>
        </mc:AlternateContent>
      </w:r>
      <w:r w:rsidR="00923043" w:rsidRPr="003313C8">
        <w:rPr>
          <w:rFonts w:ascii="Bookman Old Style" w:hAnsi="Bookman Old Style"/>
          <w:u w:val="none"/>
          <w:shd w:val="clear" w:color="auto" w:fill="CCCCCC"/>
        </w:rPr>
        <w:t>OBRIGAÇÕES DA CONTRATADA</w:t>
      </w:r>
    </w:p>
    <w:p w14:paraId="39EFEDCD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7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Contratada deve cumprir todas as obrigações constantes n</w:t>
      </w:r>
      <w:r w:rsidR="00733C2A" w:rsidRPr="003313C8">
        <w:rPr>
          <w:rFonts w:ascii="Bookman Old Style" w:hAnsi="Bookman Old Style"/>
          <w:sz w:val="24"/>
        </w:rPr>
        <w:t>esse termo de referência</w:t>
      </w:r>
      <w:r w:rsidRPr="003313C8">
        <w:rPr>
          <w:rFonts w:ascii="Bookman Old Style" w:hAnsi="Bookman Old Style"/>
          <w:sz w:val="24"/>
        </w:rPr>
        <w:t>,seus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anexos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sua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proposta,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assumindo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exclusivamente seus os riscos e as despesas decorrentes da boa 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perfeita execução do objeto e, ainda:</w:t>
      </w:r>
    </w:p>
    <w:p w14:paraId="4482AD69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Prestar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serviços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conforme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especificações,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prazo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designações feitas pela </w:t>
      </w:r>
      <w:r w:rsidR="0098140E" w:rsidRPr="00EC7189">
        <w:rPr>
          <w:rFonts w:ascii="Bookman Old Style" w:hAnsi="Bookman Old Style"/>
          <w:sz w:val="24"/>
        </w:rPr>
        <w:t>Secretaria Municipal de Administração</w:t>
      </w:r>
      <w:r w:rsidR="00E7146D" w:rsidRPr="00EC7189">
        <w:rPr>
          <w:rFonts w:ascii="Bookman Old Style" w:hAnsi="Bookman Old Style"/>
          <w:sz w:val="24"/>
        </w:rPr>
        <w:t>,</w:t>
      </w:r>
      <w:r w:rsidRPr="00EC7189">
        <w:rPr>
          <w:rFonts w:ascii="Bookman Old Style" w:hAnsi="Bookman Old Style"/>
          <w:sz w:val="24"/>
        </w:rPr>
        <w:t>referente o objeto constantes no Termo de Referência e seus</w:t>
      </w:r>
      <w:r w:rsidR="00F42809" w:rsidRPr="00EC7189">
        <w:rPr>
          <w:rFonts w:ascii="Bookman Old Style" w:hAnsi="Bookman Old Style"/>
          <w:sz w:val="24"/>
        </w:rPr>
        <w:t xml:space="preserve"> </w:t>
      </w:r>
      <w:r w:rsidRPr="00EC7189">
        <w:rPr>
          <w:rFonts w:ascii="Bookman Old Style" w:hAnsi="Bookman Old Style"/>
          <w:sz w:val="24"/>
        </w:rPr>
        <w:t>anexos, acompanhado da</w:t>
      </w:r>
      <w:r w:rsidRPr="003313C8">
        <w:rPr>
          <w:rFonts w:ascii="Bookman Old Style" w:hAnsi="Bookman Old Style"/>
          <w:sz w:val="24"/>
        </w:rPr>
        <w:t xml:space="preserve"> respectiva nota fiscal;</w:t>
      </w:r>
    </w:p>
    <w:p w14:paraId="64436A1C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0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responsabilizar-se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pelos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vícios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danos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correntes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objeto, de acordo com os artigos 12, 13 e 17 a 27, do Código 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Defesa do Consumidor (Lei nº 8.078, de 1990);</w:t>
      </w:r>
    </w:p>
    <w:p w14:paraId="094AB3A1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substituir, reparar ou corrigir, às suas expensas, no prazo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fixado neste Termo de Referência, os </w:t>
      </w:r>
      <w:r w:rsidR="0098140E" w:rsidRPr="003313C8">
        <w:rPr>
          <w:rFonts w:ascii="Bookman Old Style" w:hAnsi="Bookman Old Style"/>
          <w:sz w:val="24"/>
        </w:rPr>
        <w:t>serviços</w:t>
      </w:r>
      <w:r w:rsidRPr="003313C8">
        <w:rPr>
          <w:rFonts w:ascii="Bookman Old Style" w:hAnsi="Bookman Old Style"/>
          <w:sz w:val="24"/>
        </w:rPr>
        <w:t xml:space="preserve"> 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não atendam;</w:t>
      </w:r>
    </w:p>
    <w:p w14:paraId="11D9D9D8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0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comunicar à Contratante, no prazo máximo de 24 (vinte equatro) horas que antecede a realização dos serviços, os motivos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que impossibilitem a realização dos serviços, com a devida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comprovação;</w:t>
      </w:r>
    </w:p>
    <w:p w14:paraId="6D86E957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manter,durante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toda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execução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contrato,compatibilidade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obrigações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assumidas,todas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condições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habilitação e qualificação exigidas;</w:t>
      </w:r>
    </w:p>
    <w:p w14:paraId="6BB29F72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lastRenderedPageBreak/>
        <w:t>Deverá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ainda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estara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disposição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 que tange ao objeto, e ainda agir na realização dos serviços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 eficiência e presteza.</w:t>
      </w:r>
    </w:p>
    <w:p w14:paraId="3E9BC788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794294A1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GARANTIA</w:t>
      </w:r>
    </w:p>
    <w:p w14:paraId="0A4CD7BB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empresa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deverá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garantir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="00733C2A" w:rsidRPr="003313C8">
        <w:rPr>
          <w:rFonts w:ascii="Bookman Old Style" w:hAnsi="Bookman Old Style"/>
          <w:sz w:val="24"/>
        </w:rPr>
        <w:t>entrega dos</w:t>
      </w:r>
      <w:r w:rsidR="0098140E" w:rsidRPr="003313C8">
        <w:rPr>
          <w:rFonts w:ascii="Bookman Old Style" w:hAnsi="Bookman Old Style"/>
          <w:sz w:val="24"/>
        </w:rPr>
        <w:t xml:space="preserve"> serviços</w:t>
      </w:r>
      <w:r w:rsidRPr="003313C8">
        <w:rPr>
          <w:rFonts w:ascii="Bookman Old Style" w:hAnsi="Bookman Old Style"/>
          <w:sz w:val="24"/>
        </w:rPr>
        <w:t xml:space="preserve"> nos prazos solicitados pela</w:t>
      </w:r>
      <w:r w:rsidR="0050691B" w:rsidRPr="003313C8">
        <w:rPr>
          <w:rFonts w:ascii="Bookman Old Style" w:hAnsi="Bookman Old Style"/>
          <w:sz w:val="24"/>
        </w:rPr>
        <w:t xml:space="preserve"> </w:t>
      </w:r>
      <w:r w:rsidR="0050691B" w:rsidRPr="00692EF8">
        <w:rPr>
          <w:rFonts w:ascii="Bookman Old Style" w:hAnsi="Bookman Old Style"/>
          <w:sz w:val="24"/>
        </w:rPr>
        <w:t xml:space="preserve">Secretaria Municipal de </w:t>
      </w:r>
      <w:r w:rsidR="0098140E" w:rsidRPr="00692EF8">
        <w:rPr>
          <w:rFonts w:ascii="Bookman Old Style" w:hAnsi="Bookman Old Style"/>
          <w:sz w:val="24"/>
        </w:rPr>
        <w:t>Administração</w:t>
      </w:r>
      <w:r w:rsidR="00F43EE8" w:rsidRPr="00692EF8">
        <w:rPr>
          <w:rFonts w:ascii="Bookman Old Style" w:hAnsi="Bookman Old Style"/>
          <w:spacing w:val="1"/>
          <w:sz w:val="24"/>
        </w:rPr>
        <w:t>,</w:t>
      </w:r>
      <w:r w:rsidRPr="00692EF8">
        <w:rPr>
          <w:rFonts w:ascii="Bookman Old Style" w:hAnsi="Bookman Old Style"/>
          <w:sz w:val="24"/>
        </w:rPr>
        <w:t xml:space="preserve"> no que tange aos dizeres do objeto.</w:t>
      </w:r>
    </w:p>
    <w:p w14:paraId="40FCE27F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4089F981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spacing w:before="1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REQUISITOS DA HABILITAÇÃO PARA CONTRATAÇÃO</w:t>
      </w:r>
    </w:p>
    <w:p w14:paraId="08359BC3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6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Para a habilitação do fornecedor mais bem classificado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serão exigidas, exclusivamente, as condições de que dispõe a Leinº 14.133, de 2021;</w:t>
      </w:r>
    </w:p>
    <w:p w14:paraId="0BA54FC6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Nos termos do art. 68 da Lei 14.133/21, as habilitações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fiscal,social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trabalhista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aferidas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mediante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verificação dos seguintes requisitos:</w:t>
      </w:r>
    </w:p>
    <w:p w14:paraId="5FF220CA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355"/>
        </w:tabs>
        <w:spacing w:line="244" w:lineRule="auto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inscrição no Cadastro de Pessoas Físicas (CPF) ou no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Cadastro Nacional da Pessoa Jurídica (CNPJ);</w:t>
      </w:r>
    </w:p>
    <w:p w14:paraId="66E0D89F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inscrição no cadastro de contribuintes estadual e/oumunicipal, se houver, relativo ao domicílio ou sede do licitante,pertinente ao seu ramo de atividade e compatível com o objeto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contratual;</w:t>
      </w:r>
    </w:p>
    <w:p w14:paraId="5AE33389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spacing w:before="49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perante a Fazenda federal, estadual</w:t>
      </w:r>
      <w:r w:rsidR="00051667" w:rsidRPr="003313C8">
        <w:rPr>
          <w:rFonts w:ascii="Bookman Old Style" w:hAnsi="Bookman Old Style"/>
          <w:sz w:val="24"/>
        </w:rPr>
        <w:t>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municipal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domicílio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licitante</w:t>
      </w:r>
      <w:r w:rsidR="00051667" w:rsidRPr="003313C8">
        <w:rPr>
          <w:rFonts w:ascii="Bookman Old Style" w:hAnsi="Bookman Old Style"/>
          <w:sz w:val="24"/>
        </w:rPr>
        <w:t xml:space="preserve"> e do Município de </w:t>
      </w:r>
      <w:r w:rsidR="003C79F4" w:rsidRPr="003313C8">
        <w:rPr>
          <w:rFonts w:ascii="Bookman Old Style" w:hAnsi="Bookman Old Style"/>
          <w:sz w:val="24"/>
        </w:rPr>
        <w:t>CACHOEIRA DE GOIAS</w:t>
      </w:r>
      <w:r w:rsidR="00051667" w:rsidRPr="003313C8">
        <w:rPr>
          <w:rFonts w:ascii="Bookman Old Style" w:hAnsi="Bookman Old Style"/>
          <w:sz w:val="24"/>
        </w:rPr>
        <w:t>-Go</w:t>
      </w:r>
      <w:r w:rsidRPr="003313C8">
        <w:rPr>
          <w:rFonts w:ascii="Bookman Old Style" w:hAnsi="Bookman Old Style"/>
          <w:sz w:val="24"/>
        </w:rPr>
        <w:t>;</w:t>
      </w:r>
    </w:p>
    <w:p w14:paraId="593CFE90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relativa à Seguridade Social e ao FGTS,que demonstre cumprimento dos encargos sociais instituídos 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lei;</w:t>
      </w:r>
    </w:p>
    <w:p w14:paraId="13FEB474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6"/>
          <w:tab w:val="left" w:pos="1537"/>
        </w:tabs>
        <w:ind w:left="1536" w:hanging="1417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perante a Justiça do Trabalho;</w:t>
      </w:r>
    </w:p>
    <w:p w14:paraId="2D5D8D53" w14:textId="77777777" w:rsidR="00B11480" w:rsidRPr="003313C8" w:rsidRDefault="00B11480">
      <w:pPr>
        <w:pStyle w:val="Corpodetexto"/>
        <w:spacing w:before="2"/>
        <w:ind w:left="0"/>
        <w:jc w:val="left"/>
        <w:rPr>
          <w:rFonts w:ascii="Bookman Old Style" w:hAnsi="Bookman Old Style"/>
          <w:sz w:val="23"/>
        </w:rPr>
      </w:pPr>
    </w:p>
    <w:p w14:paraId="7903720E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ALTERAÇÃO SUBJETIVA</w:t>
      </w:r>
    </w:p>
    <w:p w14:paraId="143B792D" w14:textId="0CB6D8C4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É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admissível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fusão,cisão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incorporação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com/em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outra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pessoa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jurídica,desde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sejam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observados pela nova pessoa jurídica todos os requisitos 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habilitação exigidos na licitação original, sejam mantidas 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demais clausulas e condições do contrato; não haja prejuízo 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execução do objeto pactuado e haja a anuência expressa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Secretaria Municipal de </w:t>
      </w:r>
      <w:r w:rsidR="0098140E" w:rsidRPr="003313C8">
        <w:rPr>
          <w:rFonts w:ascii="Bookman Old Style" w:hAnsi="Bookman Old Style"/>
          <w:sz w:val="24"/>
        </w:rPr>
        <w:t>Administração</w:t>
      </w:r>
      <w:r w:rsidRPr="003313C8">
        <w:rPr>
          <w:rFonts w:ascii="Bookman Old Style" w:hAnsi="Bookman Old Style"/>
          <w:sz w:val="24"/>
        </w:rPr>
        <w:t xml:space="preserve"> à continuidade</w:t>
      </w:r>
      <w:r w:rsidR="00692EF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 contrato.</w:t>
      </w:r>
    </w:p>
    <w:p w14:paraId="48A47103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67906CBC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spacing w:before="1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GESTÃO E FISCALIZAÇÃO DA EXECUÇÃO</w:t>
      </w:r>
    </w:p>
    <w:p w14:paraId="2AA850AC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6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Servidor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lotado</w:t>
      </w:r>
      <w:r w:rsidR="005A4D19">
        <w:rPr>
          <w:rFonts w:ascii="Bookman Old Style" w:hAnsi="Bookman Old Style"/>
          <w:sz w:val="24"/>
        </w:rPr>
        <w:t xml:space="preserve"> </w:t>
      </w:r>
      <w:r w:rsidRPr="00692EF8">
        <w:rPr>
          <w:rFonts w:ascii="Bookman Old Style" w:hAnsi="Bookman Old Style"/>
          <w:sz w:val="24"/>
        </w:rPr>
        <w:t>como</w:t>
      </w:r>
      <w:r w:rsidR="005A4D19" w:rsidRPr="00692EF8">
        <w:rPr>
          <w:rFonts w:ascii="Bookman Old Style" w:hAnsi="Bookman Old Style"/>
          <w:sz w:val="24"/>
        </w:rPr>
        <w:t xml:space="preserve"> </w:t>
      </w:r>
      <w:r w:rsidR="0050691B" w:rsidRPr="00692EF8">
        <w:rPr>
          <w:rFonts w:ascii="Bookman Old Style" w:hAnsi="Bookman Old Style"/>
          <w:sz w:val="24"/>
        </w:rPr>
        <w:t xml:space="preserve">Secretário Municipal de </w:t>
      </w:r>
      <w:r w:rsidR="0098140E" w:rsidRPr="00692EF8">
        <w:rPr>
          <w:rFonts w:ascii="Bookman Old Style" w:hAnsi="Bookman Old Style"/>
          <w:sz w:val="24"/>
        </w:rPr>
        <w:t>Administração</w:t>
      </w:r>
      <w:r w:rsidRPr="003313C8">
        <w:rPr>
          <w:rFonts w:ascii="Bookman Old Style" w:hAnsi="Bookman Old Style"/>
          <w:sz w:val="24"/>
        </w:rPr>
        <w:t>,será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designado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gestor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contratação,responsável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por: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acompanhamento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qualidade,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quantidade, realizar a liquidação, atestar a nota fiscal esolicitação de pagamento, e, ainda, a responsável para acompanharos processos os ritos processuais do fluxograma de realização de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despesa pública adotado pelo Município.</w:t>
      </w:r>
    </w:p>
    <w:p w14:paraId="162BB14D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representante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será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responsável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fiscalizar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realização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dos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serviços</w:t>
      </w:r>
      <w:r w:rsidR="00DF5724" w:rsidRPr="003313C8">
        <w:rPr>
          <w:rFonts w:ascii="Bookman Old Style" w:hAnsi="Bookman Old Style"/>
          <w:sz w:val="24"/>
        </w:rPr>
        <w:t>/produtos</w:t>
      </w:r>
      <w:r w:rsidRPr="003313C8">
        <w:rPr>
          <w:rFonts w:ascii="Bookman Old Style" w:hAnsi="Bookman Old Style"/>
          <w:sz w:val="24"/>
        </w:rPr>
        <w:t>,anotando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registro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próprio todas as ocorrências relacionadas com a execução edeterminando o que for necessário à regularização de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falhas.</w:t>
      </w:r>
    </w:p>
    <w:p w14:paraId="253D9025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45CFA59F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 PAGAMENTO</w:t>
      </w:r>
    </w:p>
    <w:p w14:paraId="4A1197DB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 pagamento da presente Prestação dos serviços serão</w:t>
      </w:r>
      <w:r w:rsidR="00B51304">
        <w:rPr>
          <w:rFonts w:ascii="Bookman Old Style" w:hAnsi="Bookman Old Style"/>
          <w:sz w:val="24"/>
        </w:rPr>
        <w:t xml:space="preserve"> </w:t>
      </w:r>
      <w:r w:rsidR="00733C2A" w:rsidRPr="003313C8">
        <w:rPr>
          <w:rFonts w:ascii="Bookman Old Style" w:hAnsi="Bookman Old Style"/>
          <w:sz w:val="24"/>
        </w:rPr>
        <w:t xml:space="preserve">pagos </w:t>
      </w:r>
      <w:r w:rsidR="00733C2A" w:rsidRPr="003313C8">
        <w:rPr>
          <w:rFonts w:ascii="Bookman Old Style" w:hAnsi="Bookman Old Style"/>
          <w:sz w:val="24"/>
        </w:rPr>
        <w:lastRenderedPageBreak/>
        <w:t>mediante apresentação de nota fiscal e aceite do fiscal/gestor do contrato</w:t>
      </w:r>
      <w:r w:rsidRPr="003313C8">
        <w:rPr>
          <w:rFonts w:ascii="Bookman Old Style" w:hAnsi="Bookman Old Style"/>
          <w:sz w:val="24"/>
        </w:rPr>
        <w:t>;</w:t>
      </w:r>
    </w:p>
    <w:p w14:paraId="1FFB9742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Nota Fiscal ou Fatura deverá ser obrigatoriamente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acompanhada da comprovação da regularidade fiscal.</w:t>
      </w:r>
    </w:p>
    <w:p w14:paraId="11E68BA2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Será considerada data do pagamento o dia em que constar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 emitida a ordem bancária para pagamento.</w:t>
      </w:r>
    </w:p>
    <w:p w14:paraId="5487725C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973"/>
        </w:tabs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Quando do pagamento, será efetuada a retenção tributária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 na legislação aplicável.</w:t>
      </w:r>
    </w:p>
    <w:p w14:paraId="6B3B0936" w14:textId="77777777" w:rsidR="00B11480" w:rsidRPr="00B51304" w:rsidRDefault="00D406EB" w:rsidP="00B51304">
      <w:pPr>
        <w:pStyle w:val="PargrafodaLista"/>
        <w:numPr>
          <w:ilvl w:val="2"/>
          <w:numId w:val="1"/>
        </w:numPr>
        <w:tabs>
          <w:tab w:val="left" w:pos="2248"/>
        </w:tabs>
        <w:spacing w:before="49"/>
        <w:ind w:right="112" w:hanging="3"/>
        <w:jc w:val="left"/>
        <w:rPr>
          <w:rFonts w:ascii="Bookman Old Style" w:hAnsi="Bookman Old Style"/>
        </w:rPr>
      </w:pPr>
      <w:r w:rsidRPr="00B51304">
        <w:rPr>
          <w:rFonts w:ascii="Bookman Old Style" w:hAnsi="Bookman Old Style"/>
          <w:sz w:val="24"/>
        </w:rPr>
        <w:t>A Contratada regularmente optante pelo Simples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Nacional, nos termos da Lei Complementar nº 123, de 2006, não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sofrerá a retenção tributária quanto aos impostos e contribuições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abrangidos por aquele regime. No entanto, o pagamento ficará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condicionado à apresentação de comprovação, por meio de documento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oficial,de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que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faz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jus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tratamento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tributário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favorecido</w:t>
      </w:r>
      <w:r w:rsid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previsto na referida Lei Complementar.</w:t>
      </w:r>
    </w:p>
    <w:p w14:paraId="52DD5BFF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111F1763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5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 REAJUSTE</w:t>
      </w:r>
    </w:p>
    <w:p w14:paraId="70D0EAF5" w14:textId="0C34BE0B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7"/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Os Preços poderão sofrer reajuste nos moldes da Lei</w:t>
      </w:r>
      <w:r w:rsidR="00F01C97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14.133/21.</w:t>
      </w:r>
    </w:p>
    <w:p w14:paraId="19D2A979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41BC5329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5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DAS INFRAÇÕES E SANÇÕES ADMINISTRATIVAS</w:t>
      </w:r>
    </w:p>
    <w:p w14:paraId="70CF1B51" w14:textId="77777777" w:rsidR="00B11480" w:rsidRPr="00B51304" w:rsidRDefault="00D406EB" w:rsidP="00B51304">
      <w:pPr>
        <w:pStyle w:val="PargrafodaLista"/>
        <w:numPr>
          <w:ilvl w:val="1"/>
          <w:numId w:val="1"/>
        </w:numPr>
        <w:tabs>
          <w:tab w:val="left" w:pos="1681"/>
        </w:tabs>
        <w:spacing w:before="9" w:line="270" w:lineRule="exact"/>
        <w:ind w:right="127" w:hanging="3"/>
        <w:rPr>
          <w:rFonts w:ascii="Bookman Old Style" w:hAnsi="Bookman Old Style"/>
        </w:rPr>
      </w:pPr>
      <w:r w:rsidRPr="00B51304">
        <w:rPr>
          <w:rFonts w:ascii="Bookman Old Style" w:hAnsi="Bookman Old Style"/>
          <w:sz w:val="24"/>
        </w:rPr>
        <w:t>O licitante ou o contratado será responsabilizado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administrativamente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pelas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seguintes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infrações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designadas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no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Art.</w:t>
      </w:r>
      <w:r w:rsidRPr="00B51304">
        <w:rPr>
          <w:rFonts w:ascii="Bookman Old Style" w:hAnsi="Bookman Old Style"/>
        </w:rPr>
        <w:t>155 da Lei Federal 14.133 de 01 de abril de 2021;</w:t>
      </w:r>
    </w:p>
    <w:p w14:paraId="5457E0F2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27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Serão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aplicadas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responsável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pelas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infrações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administrativas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Art.156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Lei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Federal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nº14.133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01 de abril de 2021.</w:t>
      </w:r>
    </w:p>
    <w:p w14:paraId="4A5D7AC1" w14:textId="77777777" w:rsidR="00B11480" w:rsidRPr="003313C8" w:rsidRDefault="00B11480">
      <w:pPr>
        <w:pStyle w:val="Corpodetexto"/>
        <w:spacing w:before="6"/>
        <w:ind w:left="0"/>
        <w:jc w:val="left"/>
        <w:rPr>
          <w:rFonts w:ascii="Bookman Old Style" w:hAnsi="Bookman Old Style"/>
          <w:sz w:val="23"/>
        </w:rPr>
      </w:pPr>
    </w:p>
    <w:p w14:paraId="7F3B2BF4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DOS RECURSOS ORÇAMENTÁRIOS</w:t>
      </w:r>
    </w:p>
    <w:p w14:paraId="1C123AC9" w14:textId="12E84FAB" w:rsidR="00B11480" w:rsidRPr="00F01C97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 w:line="237" w:lineRule="auto"/>
        <w:ind w:right="110" w:firstLine="0"/>
        <w:rPr>
          <w:rFonts w:ascii="Bookman Old Style" w:hAnsi="Bookman Old Style"/>
          <w:b/>
          <w:bCs/>
          <w:sz w:val="24"/>
        </w:rPr>
      </w:pPr>
      <w:r w:rsidRPr="003313C8">
        <w:rPr>
          <w:rFonts w:ascii="Bookman Old Style" w:hAnsi="Bookman Old Style"/>
          <w:sz w:val="24"/>
        </w:rPr>
        <w:t>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despesas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decorrentes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desta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contratação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estão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programadas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dotação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orçamentária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própria,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orçamento,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classificação:</w:t>
      </w:r>
      <w:r w:rsidRPr="003313C8">
        <w:rPr>
          <w:rFonts w:ascii="Bookman Old Style" w:hAnsi="Bookman Old Style"/>
          <w:b/>
          <w:sz w:val="24"/>
        </w:rPr>
        <w:t>–</w:t>
      </w:r>
      <w:r w:rsidR="00810684">
        <w:rPr>
          <w:rFonts w:ascii="Bookman Old Style" w:hAnsi="Bookman Old Style"/>
          <w:b/>
          <w:sz w:val="24"/>
        </w:rPr>
        <w:t>02.02.04.122.401.2.005.33.90.39</w:t>
      </w:r>
      <w:r w:rsidRPr="00F01C97">
        <w:rPr>
          <w:rFonts w:ascii="Bookman Old Style" w:hAnsi="Bookman Old Style"/>
          <w:sz w:val="24"/>
        </w:rPr>
        <w:t>.</w:t>
      </w:r>
      <w:r w:rsidR="00592835" w:rsidRPr="00F01C97">
        <w:rPr>
          <w:rFonts w:ascii="Bookman Old Style" w:hAnsi="Bookman Old Style"/>
          <w:b/>
          <w:bCs/>
          <w:sz w:val="24"/>
        </w:rPr>
        <w:t xml:space="preserve">FICHA </w:t>
      </w:r>
      <w:r w:rsidR="0098140E" w:rsidRPr="00F01C97">
        <w:rPr>
          <w:rFonts w:ascii="Bookman Old Style" w:hAnsi="Bookman Old Style"/>
          <w:b/>
          <w:bCs/>
          <w:sz w:val="24"/>
        </w:rPr>
        <w:t>0</w:t>
      </w:r>
      <w:r w:rsidR="00810684">
        <w:rPr>
          <w:rFonts w:ascii="Bookman Old Style" w:hAnsi="Bookman Old Style"/>
          <w:b/>
          <w:bCs/>
          <w:sz w:val="24"/>
        </w:rPr>
        <w:t>59</w:t>
      </w:r>
      <w:r w:rsidR="00592835" w:rsidRPr="00F01C97">
        <w:rPr>
          <w:rFonts w:ascii="Bookman Old Style" w:hAnsi="Bookman Old Style"/>
          <w:b/>
          <w:bCs/>
          <w:sz w:val="24"/>
        </w:rPr>
        <w:t>, FONTE 10</w:t>
      </w:r>
      <w:r w:rsidR="0098140E" w:rsidRPr="00F01C97">
        <w:rPr>
          <w:rFonts w:ascii="Bookman Old Style" w:hAnsi="Bookman Old Style"/>
          <w:b/>
          <w:bCs/>
          <w:sz w:val="24"/>
        </w:rPr>
        <w:t>0</w:t>
      </w:r>
      <w:r w:rsidR="00592835" w:rsidRPr="00F01C97">
        <w:rPr>
          <w:rFonts w:ascii="Bookman Old Style" w:hAnsi="Bookman Old Style"/>
          <w:b/>
          <w:bCs/>
          <w:sz w:val="24"/>
        </w:rPr>
        <w:t xml:space="preserve">. – MANUTENÇÃO </w:t>
      </w:r>
      <w:r w:rsidR="0098140E" w:rsidRPr="00F01C97">
        <w:rPr>
          <w:rFonts w:ascii="Bookman Old Style" w:hAnsi="Bookman Old Style"/>
          <w:b/>
          <w:bCs/>
          <w:sz w:val="24"/>
        </w:rPr>
        <w:t>SECRETARIA DE ADMINSITRAÇÃO</w:t>
      </w:r>
      <w:r w:rsidR="00592835" w:rsidRPr="00F01C97">
        <w:rPr>
          <w:rFonts w:ascii="Bookman Old Style" w:hAnsi="Bookman Old Style"/>
          <w:b/>
          <w:bCs/>
          <w:sz w:val="24"/>
        </w:rPr>
        <w:t xml:space="preserve"> – </w:t>
      </w:r>
      <w:r w:rsidR="0098140E" w:rsidRPr="00F01C97">
        <w:rPr>
          <w:rFonts w:ascii="Bookman Old Style" w:hAnsi="Bookman Old Style"/>
          <w:b/>
          <w:bCs/>
          <w:sz w:val="24"/>
        </w:rPr>
        <w:t>OUTROS SERVIÇOS DE TERCEIRO – PESSOA JURÍDICA</w:t>
      </w:r>
      <w:r w:rsidR="00E7146D" w:rsidRPr="00F01C97">
        <w:rPr>
          <w:rFonts w:ascii="Bookman Old Style" w:hAnsi="Bookman Old Style"/>
          <w:b/>
          <w:bCs/>
          <w:sz w:val="24"/>
        </w:rPr>
        <w:t>.</w:t>
      </w:r>
    </w:p>
    <w:p w14:paraId="0265F057" w14:textId="77777777" w:rsidR="00B40DCE" w:rsidRPr="003313C8" w:rsidRDefault="00B40DCE" w:rsidP="00B40DCE">
      <w:pPr>
        <w:pStyle w:val="PargrafodaLista"/>
        <w:tabs>
          <w:tab w:val="left" w:pos="1537"/>
        </w:tabs>
        <w:spacing w:before="9" w:line="237" w:lineRule="auto"/>
        <w:ind w:right="110"/>
        <w:rPr>
          <w:rFonts w:ascii="Bookman Old Style" w:hAnsi="Bookman Old Style"/>
          <w:b/>
          <w:bCs/>
          <w:sz w:val="24"/>
        </w:rPr>
      </w:pPr>
    </w:p>
    <w:p w14:paraId="1BC1D961" w14:textId="77777777" w:rsidR="00B11480" w:rsidRPr="003313C8" w:rsidRDefault="00B11480">
      <w:pPr>
        <w:pStyle w:val="Corpodetexto"/>
        <w:spacing w:before="9"/>
        <w:ind w:left="0"/>
        <w:jc w:val="left"/>
        <w:rPr>
          <w:rFonts w:ascii="Bookman Old Style" w:hAnsi="Bookman Old Style"/>
          <w:sz w:val="15"/>
        </w:rPr>
      </w:pPr>
    </w:p>
    <w:p w14:paraId="76BD1250" w14:textId="2B66BCA9" w:rsidR="00B11480" w:rsidRPr="003313C8" w:rsidRDefault="003C79F4" w:rsidP="00DB5F64">
      <w:pPr>
        <w:pStyle w:val="Corpodetexto"/>
        <w:spacing w:before="100" w:line="272" w:lineRule="exact"/>
        <w:ind w:left="1539"/>
        <w:jc w:val="right"/>
        <w:rPr>
          <w:rFonts w:ascii="Bookman Old Style" w:hAnsi="Bookman Old Style"/>
        </w:rPr>
      </w:pPr>
      <w:r w:rsidRPr="003313C8">
        <w:rPr>
          <w:rFonts w:ascii="Bookman Old Style" w:hAnsi="Bookman Old Style"/>
        </w:rPr>
        <w:t>CACHOEIRA DE GOIAS</w:t>
      </w:r>
      <w:r w:rsidR="00592835" w:rsidRPr="003313C8">
        <w:rPr>
          <w:rFonts w:ascii="Bookman Old Style" w:hAnsi="Bookman Old Style"/>
        </w:rPr>
        <w:t>,Goiás</w:t>
      </w:r>
      <w:r w:rsidR="00592835" w:rsidRPr="00810684">
        <w:rPr>
          <w:rFonts w:ascii="Bookman Old Style" w:hAnsi="Bookman Old Style"/>
        </w:rPr>
        <w:t>,</w:t>
      </w:r>
      <w:r w:rsidR="00810684">
        <w:rPr>
          <w:rFonts w:ascii="Bookman Old Style" w:hAnsi="Bookman Old Style"/>
        </w:rPr>
        <w:t>27</w:t>
      </w:r>
      <w:r w:rsidR="00B51304" w:rsidRPr="00810684">
        <w:rPr>
          <w:rFonts w:ascii="Bookman Old Style" w:hAnsi="Bookman Old Style"/>
        </w:rPr>
        <w:t xml:space="preserve"> </w:t>
      </w:r>
      <w:r w:rsidR="00592835" w:rsidRPr="00810684">
        <w:rPr>
          <w:rFonts w:ascii="Bookman Old Style" w:hAnsi="Bookman Old Style"/>
        </w:rPr>
        <w:t>de</w:t>
      </w:r>
      <w:r w:rsidR="00B51304" w:rsidRPr="00810684">
        <w:rPr>
          <w:rFonts w:ascii="Bookman Old Style" w:hAnsi="Bookman Old Style"/>
        </w:rPr>
        <w:t xml:space="preserve"> </w:t>
      </w:r>
      <w:r w:rsidR="00810684">
        <w:rPr>
          <w:rFonts w:ascii="Bookman Old Style" w:hAnsi="Bookman Old Style"/>
        </w:rPr>
        <w:t>Maio</w:t>
      </w:r>
      <w:r w:rsidR="00B51304" w:rsidRPr="00810684">
        <w:rPr>
          <w:rFonts w:ascii="Bookman Old Style" w:hAnsi="Bookman Old Style"/>
        </w:rPr>
        <w:t xml:space="preserve"> </w:t>
      </w:r>
      <w:r w:rsidR="00592835" w:rsidRPr="00810684">
        <w:rPr>
          <w:rFonts w:ascii="Bookman Old Style" w:hAnsi="Bookman Old Style"/>
        </w:rPr>
        <w:t>de 202</w:t>
      </w:r>
      <w:r w:rsidR="00810684">
        <w:rPr>
          <w:rFonts w:ascii="Bookman Old Style" w:hAnsi="Bookman Old Style"/>
        </w:rPr>
        <w:t>6</w:t>
      </w:r>
      <w:r w:rsidR="00592835" w:rsidRPr="00810684">
        <w:rPr>
          <w:rFonts w:ascii="Bookman Old Style" w:hAnsi="Bookman Old Style"/>
        </w:rPr>
        <w:t>.</w:t>
      </w:r>
    </w:p>
    <w:p w14:paraId="4E74811F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668A580D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6460EA19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7501B930" w14:textId="77777777" w:rsidR="00B11480" w:rsidRPr="003313C8" w:rsidRDefault="00B11480">
      <w:pPr>
        <w:pStyle w:val="Corpodetexto"/>
        <w:spacing w:before="8"/>
        <w:ind w:left="0"/>
        <w:jc w:val="left"/>
        <w:rPr>
          <w:rFonts w:ascii="Bookman Old Style" w:hAnsi="Bookman Old Style"/>
          <w:sz w:val="26"/>
        </w:rPr>
      </w:pPr>
    </w:p>
    <w:p w14:paraId="5E2A6D28" w14:textId="487C07FF" w:rsidR="00592835" w:rsidRPr="003313C8" w:rsidRDefault="00810684" w:rsidP="00810684">
      <w:pPr>
        <w:pStyle w:val="Ttulo1"/>
        <w:ind w:left="720" w:right="-29" w:firstLine="0"/>
        <w:jc w:val="center"/>
        <w:rPr>
          <w:rFonts w:ascii="Bookman Old Style" w:hAnsi="Bookman Old Style"/>
          <w:u w:val="none"/>
        </w:rPr>
      </w:pPr>
      <w:r>
        <w:rPr>
          <w:rFonts w:ascii="Bookman Old Style" w:hAnsi="Bookman Old Style"/>
          <w:u w:val="none"/>
        </w:rPr>
        <w:t>Josy Meire Silva</w:t>
      </w:r>
    </w:p>
    <w:p w14:paraId="1CAA8827" w14:textId="04064EAD" w:rsidR="00B11480" w:rsidRPr="003313C8" w:rsidRDefault="00810684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  <w:r>
        <w:rPr>
          <w:rFonts w:ascii="Bookman Old Style" w:hAnsi="Bookman Old Style"/>
          <w:b w:val="0"/>
          <w:bCs w:val="0"/>
          <w:spacing w:val="1"/>
          <w:u w:val="none"/>
        </w:rPr>
        <w:t>Agente de contratação</w:t>
      </w:r>
    </w:p>
    <w:p w14:paraId="5535F3DE" w14:textId="4ECAD600" w:rsidR="00E7146D" w:rsidRPr="003313C8" w:rsidRDefault="003C79F4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  <w:r w:rsidRPr="003313C8">
        <w:rPr>
          <w:rFonts w:ascii="Bookman Old Style" w:hAnsi="Bookman Old Style"/>
          <w:b w:val="0"/>
          <w:bCs w:val="0"/>
          <w:u w:val="none"/>
        </w:rPr>
        <w:t>CACHOEIRA DE GOIAS</w:t>
      </w:r>
      <w:r w:rsidR="00E7146D" w:rsidRPr="003313C8">
        <w:rPr>
          <w:rFonts w:ascii="Bookman Old Style" w:hAnsi="Bookman Old Style"/>
          <w:b w:val="0"/>
          <w:bCs w:val="0"/>
          <w:u w:val="none"/>
        </w:rPr>
        <w:t>-G</w:t>
      </w:r>
      <w:r w:rsidR="00810684">
        <w:rPr>
          <w:rFonts w:ascii="Bookman Old Style" w:hAnsi="Bookman Old Style"/>
          <w:b w:val="0"/>
          <w:bCs w:val="0"/>
          <w:u w:val="none"/>
        </w:rPr>
        <w:t>O</w:t>
      </w:r>
    </w:p>
    <w:p w14:paraId="11D9723A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5DFFE818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D77D66E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96A2183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794797B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560523D2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C9893D7" w14:textId="77777777" w:rsidR="00E7146D" w:rsidRPr="003313C8" w:rsidRDefault="00E7146D" w:rsidP="00810684">
      <w:pPr>
        <w:pStyle w:val="Ttulo1"/>
        <w:ind w:left="0" w:right="-29" w:firstLine="0"/>
        <w:rPr>
          <w:rFonts w:ascii="Bookman Old Style" w:hAnsi="Bookman Old Style"/>
          <w:b w:val="0"/>
          <w:bCs w:val="0"/>
          <w:u w:val="none"/>
        </w:rPr>
      </w:pPr>
    </w:p>
    <w:p w14:paraId="446C6F34" w14:textId="77777777" w:rsidR="00E7146D" w:rsidRPr="003313C8" w:rsidRDefault="00E7146D" w:rsidP="00E7146D">
      <w:pPr>
        <w:pStyle w:val="Ttulo5"/>
        <w:jc w:val="center"/>
        <w:rPr>
          <w:rFonts w:ascii="Bookman Old Style" w:hAnsi="Bookman Old Style" w:cs="Courier New"/>
          <w:b/>
          <w:bCs/>
          <w:color w:val="auto"/>
          <w:sz w:val="24"/>
          <w:szCs w:val="24"/>
          <w:u w:val="single"/>
        </w:rPr>
      </w:pPr>
      <w:r w:rsidRPr="003313C8">
        <w:rPr>
          <w:rFonts w:ascii="Bookman Old Style" w:hAnsi="Bookman Old Style" w:cs="Courier New"/>
          <w:b/>
          <w:bCs/>
          <w:color w:val="auto"/>
          <w:sz w:val="24"/>
          <w:szCs w:val="24"/>
          <w:u w:val="single"/>
        </w:rPr>
        <w:t>ANEXO II</w:t>
      </w:r>
    </w:p>
    <w:p w14:paraId="0EF2FE67" w14:textId="77777777" w:rsidR="00E7146D" w:rsidRPr="003313C8" w:rsidRDefault="00E7146D" w:rsidP="00E7146D">
      <w:pPr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1B166719" w14:textId="77777777" w:rsidR="00E7146D" w:rsidRPr="003313C8" w:rsidRDefault="00E7146D" w:rsidP="00C51A9C">
      <w:pPr>
        <w:spacing w:after="240"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PROPOSTA DE PREÇOS</w:t>
      </w:r>
    </w:p>
    <w:p w14:paraId="457DEDF8" w14:textId="327D878C" w:rsidR="00E7146D" w:rsidRPr="003313C8" w:rsidRDefault="00C51A9C" w:rsidP="00C51A9C">
      <w:pPr>
        <w:tabs>
          <w:tab w:val="left" w:pos="426"/>
        </w:tabs>
        <w:spacing w:after="24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3313C8">
        <w:rPr>
          <w:rFonts w:ascii="Bookman Old Style" w:hAnsi="Bookman Old Style"/>
          <w:b/>
          <w:bCs/>
          <w:sz w:val="24"/>
          <w:szCs w:val="24"/>
        </w:rPr>
        <w:t xml:space="preserve">PROCESSO: </w:t>
      </w:r>
      <w:r w:rsidR="00810684">
        <w:rPr>
          <w:rFonts w:ascii="Bookman Old Style" w:hAnsi="Bookman Old Style"/>
          <w:b/>
          <w:bCs/>
          <w:sz w:val="24"/>
          <w:szCs w:val="24"/>
        </w:rPr>
        <w:t>1662</w:t>
      </w:r>
      <w:r w:rsidRPr="00810684">
        <w:rPr>
          <w:rFonts w:ascii="Bookman Old Style" w:hAnsi="Bookman Old Style"/>
          <w:b/>
          <w:bCs/>
          <w:sz w:val="24"/>
          <w:szCs w:val="24"/>
        </w:rPr>
        <w:t>/202</w:t>
      </w:r>
      <w:r w:rsidR="00810684">
        <w:rPr>
          <w:rFonts w:ascii="Bookman Old Style" w:hAnsi="Bookman Old Style"/>
          <w:b/>
          <w:bCs/>
          <w:sz w:val="24"/>
          <w:szCs w:val="24"/>
        </w:rPr>
        <w:t>6</w:t>
      </w:r>
    </w:p>
    <w:p w14:paraId="0B1F0C4D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MODALIDADE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DISPENSA DE LICITAÇÃO</w:t>
      </w:r>
    </w:p>
    <w:p w14:paraId="4127AB35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b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TIPO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MENOR PREÇO POR ITEM </w:t>
      </w:r>
    </w:p>
    <w:p w14:paraId="29DFE3CD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CONSUMIDOR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DF572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P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REFEITUA </w:t>
      </w:r>
      <w:r w:rsidR="00DF572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M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UNICIPAL DE </w:t>
      </w:r>
      <w:r w:rsidR="003C79F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CACHOEIRA DE GOIAS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-G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>O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.</w:t>
      </w:r>
    </w:p>
    <w:p w14:paraId="0D32F742" w14:textId="3E4B6B6D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810684">
        <w:rPr>
          <w:rFonts w:ascii="Bookman Old Style" w:hAnsi="Bookman Old Style"/>
          <w:color w:val="000000"/>
          <w:sz w:val="24"/>
          <w:szCs w:val="24"/>
        </w:rPr>
        <w:t xml:space="preserve">FIQUE POR DENTRO PRODUÇÕES LTDA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 w:rsidR="00810684">
        <w:rPr>
          <w:rFonts w:ascii="Bookman Old Style" w:hAnsi="Bookman Old Style"/>
          <w:b/>
          <w:color w:val="000000"/>
          <w:sz w:val="24"/>
          <w:szCs w:val="24"/>
        </w:rPr>
        <w:t xml:space="preserve">: </w:t>
      </w:r>
      <w:r w:rsidR="00810684" w:rsidRPr="00810684">
        <w:rPr>
          <w:rFonts w:ascii="Bookman Old Style" w:hAnsi="Bookman Old Style"/>
          <w:bCs/>
          <w:color w:val="000000"/>
          <w:sz w:val="24"/>
          <w:szCs w:val="24"/>
        </w:rPr>
        <w:t>60.808.245/0001-71</w:t>
      </w:r>
    </w:p>
    <w:p w14:paraId="774452E6" w14:textId="3282C48A" w:rsidR="00C51A9C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="00E7146D"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.</w:t>
      </w:r>
      <w:r w:rsidR="00E7146D"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>(</w:t>
      </w:r>
      <w:r w:rsidR="00CA5021">
        <w:rPr>
          <w:rFonts w:ascii="Bookman Old Style" w:hAnsi="Bookman Old Style"/>
          <w:color w:val="000000"/>
          <w:sz w:val="24"/>
          <w:szCs w:val="24"/>
        </w:rPr>
        <w:t>62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>)</w:t>
      </w:r>
      <w:r w:rsidR="00CA5021">
        <w:rPr>
          <w:rFonts w:ascii="Bookman Old Style" w:hAnsi="Bookman Old Style"/>
          <w:color w:val="000000"/>
          <w:sz w:val="24"/>
          <w:szCs w:val="24"/>
        </w:rPr>
        <w:t>99824-6490</w:t>
      </w:r>
    </w:p>
    <w:p w14:paraId="132D3D0A" w14:textId="4559E261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CA5021" w:rsidRPr="00CA5021">
        <w:rPr>
          <w:rFonts w:ascii="Bookman Old Style" w:hAnsi="Bookman Old Style"/>
          <w:bCs/>
          <w:color w:val="000000"/>
          <w:sz w:val="24"/>
          <w:szCs w:val="24"/>
        </w:rPr>
        <w:t>RUA C-158, QUADRA 314, LOTE 17, JARDIM AMÉRICA</w:t>
      </w:r>
      <w:r w:rsidR="00CA5021">
        <w:rPr>
          <w:rFonts w:ascii="Bookman Old Style" w:hAnsi="Bookman Old Style"/>
          <w:bCs/>
          <w:color w:val="000000"/>
          <w:sz w:val="24"/>
          <w:szCs w:val="24"/>
        </w:rPr>
        <w:t>, GOIÂNIA-GO.</w:t>
      </w:r>
    </w:p>
    <w:p w14:paraId="498B694C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BANCO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: 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>__________</w:t>
      </w:r>
      <w:r w:rsidRPr="003313C8">
        <w:rPr>
          <w:rFonts w:ascii="Bookman Old Style" w:hAnsi="Bookman Old Style"/>
          <w:color w:val="000000"/>
          <w:sz w:val="24"/>
          <w:szCs w:val="24"/>
        </w:rPr>
        <w:t>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786"/>
        <w:gridCol w:w="1186"/>
        <w:gridCol w:w="937"/>
        <w:gridCol w:w="1263"/>
        <w:gridCol w:w="1412"/>
      </w:tblGrid>
      <w:tr w:rsidR="00051667" w:rsidRPr="003313C8" w14:paraId="089801EA" w14:textId="77777777" w:rsidTr="00810684">
        <w:tc>
          <w:tcPr>
            <w:tcW w:w="879" w:type="dxa"/>
            <w:vAlign w:val="center"/>
          </w:tcPr>
          <w:p w14:paraId="04535916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941" w:type="dxa"/>
            <w:vAlign w:val="center"/>
          </w:tcPr>
          <w:p w14:paraId="0C8D579E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25670BD6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7D3DD67F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10" w:type="dxa"/>
            <w:vAlign w:val="center"/>
          </w:tcPr>
          <w:p w14:paraId="485ACA76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10" w:type="dxa"/>
            <w:vAlign w:val="center"/>
          </w:tcPr>
          <w:p w14:paraId="5E15E250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051667" w:rsidRPr="003313C8" w14:paraId="73248EE6" w14:textId="77777777" w:rsidTr="00810684">
        <w:tc>
          <w:tcPr>
            <w:tcW w:w="879" w:type="dxa"/>
            <w:vAlign w:val="center"/>
          </w:tcPr>
          <w:p w14:paraId="4A8E223C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3941" w:type="dxa"/>
            <w:vAlign w:val="center"/>
          </w:tcPr>
          <w:p w14:paraId="49C4226D" w14:textId="4553B5FE" w:rsidR="00051667" w:rsidRPr="003313C8" w:rsidRDefault="00810684" w:rsidP="0005166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PRESTAÇÃO DE SERVIÇOS DE PUBLICAÇÕES EM RÁDIO, TV WEB E YOUTUBE.</w:t>
            </w:r>
          </w:p>
        </w:tc>
        <w:tc>
          <w:tcPr>
            <w:tcW w:w="1186" w:type="dxa"/>
            <w:vAlign w:val="center"/>
          </w:tcPr>
          <w:p w14:paraId="04698625" w14:textId="6D7F8658" w:rsidR="00051667" w:rsidRPr="003313C8" w:rsidRDefault="00810684" w:rsidP="0005166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937" w:type="dxa"/>
            <w:vAlign w:val="center"/>
          </w:tcPr>
          <w:p w14:paraId="5F4BE50C" w14:textId="2B1429D3" w:rsidR="00051667" w:rsidRPr="003313C8" w:rsidRDefault="00810684" w:rsidP="0005166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10" w:type="dxa"/>
            <w:vAlign w:val="center"/>
          </w:tcPr>
          <w:p w14:paraId="7D9EF29E" w14:textId="2BD55607" w:rsidR="00051667" w:rsidRPr="003313C8" w:rsidRDefault="00CA5021" w:rsidP="0005166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5.000,00</w:t>
            </w:r>
          </w:p>
        </w:tc>
        <w:tc>
          <w:tcPr>
            <w:tcW w:w="1310" w:type="dxa"/>
            <w:vAlign w:val="center"/>
          </w:tcPr>
          <w:p w14:paraId="55CEA1DD" w14:textId="69308FE3" w:rsidR="00051667" w:rsidRPr="003313C8" w:rsidRDefault="00CA5021" w:rsidP="0005166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60.000,00</w:t>
            </w:r>
          </w:p>
        </w:tc>
      </w:tr>
    </w:tbl>
    <w:p w14:paraId="28B70212" w14:textId="77777777" w:rsidR="00E7146D" w:rsidRPr="003313C8" w:rsidRDefault="00E7146D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3662E58C" w14:textId="13EEB2B2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>ALTERNATIVA PROPAGANDA</w:t>
      </w:r>
      <w:r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>
        <w:rPr>
          <w:rFonts w:ascii="Bookman Old Style" w:hAnsi="Bookman Old Style"/>
          <w:b/>
          <w:color w:val="000000"/>
          <w:sz w:val="24"/>
          <w:szCs w:val="24"/>
        </w:rPr>
        <w:t xml:space="preserve">: </w:t>
      </w:r>
      <w:r>
        <w:rPr>
          <w:rFonts w:ascii="Bookman Old Style" w:hAnsi="Bookman Old Style"/>
          <w:bCs/>
          <w:color w:val="000000"/>
          <w:sz w:val="24"/>
          <w:szCs w:val="24"/>
        </w:rPr>
        <w:t>21.206.649/0001-33</w:t>
      </w:r>
    </w:p>
    <w:p w14:paraId="0B0D0BD9" w14:textId="69D2401C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TEL.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CELULAR:</w:t>
      </w:r>
      <w:r w:rsidRPr="003313C8">
        <w:rPr>
          <w:rFonts w:ascii="Bookman Old Style" w:hAnsi="Bookman Old Style"/>
          <w:color w:val="000000"/>
          <w:sz w:val="24"/>
          <w:szCs w:val="24"/>
        </w:rPr>
        <w:t>(</w:t>
      </w:r>
      <w:r>
        <w:rPr>
          <w:rFonts w:ascii="Bookman Old Style" w:hAnsi="Bookman Old Style"/>
          <w:color w:val="000000"/>
          <w:sz w:val="24"/>
          <w:szCs w:val="24"/>
        </w:rPr>
        <w:t>__)__________</w:t>
      </w:r>
    </w:p>
    <w:p w14:paraId="0E8C2B19" w14:textId="55B14BB5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ENDEREÇO:</w:t>
      </w:r>
      <w:r w:rsidRPr="00CA5021">
        <w:rPr>
          <w:rFonts w:ascii="Bookman Old Style" w:hAnsi="Bookman Old Style"/>
          <w:bCs/>
          <w:color w:val="000000"/>
          <w:sz w:val="24"/>
          <w:szCs w:val="24"/>
        </w:rPr>
        <w:t>RUA C-</w:t>
      </w:r>
      <w:r>
        <w:rPr>
          <w:rFonts w:ascii="Bookman Old Style" w:hAnsi="Bookman Old Style"/>
          <w:bCs/>
          <w:color w:val="000000"/>
          <w:sz w:val="24"/>
          <w:szCs w:val="24"/>
        </w:rPr>
        <w:t>54, QUADRA 15, LOTES 23, SETOR NASCENTE, GOIÂNIA-GO.</w:t>
      </w:r>
    </w:p>
    <w:p w14:paraId="325E1874" w14:textId="77777777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BANCO: </w:t>
      </w:r>
      <w:r w:rsidRPr="003313C8">
        <w:rPr>
          <w:rFonts w:ascii="Bookman Old Style" w:hAnsi="Bookman Old Style"/>
          <w:color w:val="000000"/>
          <w:sz w:val="24"/>
          <w:szCs w:val="24"/>
        </w:rPr>
        <w:t>______________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786"/>
        <w:gridCol w:w="1186"/>
        <w:gridCol w:w="937"/>
        <w:gridCol w:w="1263"/>
        <w:gridCol w:w="1412"/>
      </w:tblGrid>
      <w:tr w:rsidR="00CA5021" w:rsidRPr="003313C8" w14:paraId="2B34E410" w14:textId="77777777" w:rsidTr="004C7615">
        <w:tc>
          <w:tcPr>
            <w:tcW w:w="879" w:type="dxa"/>
            <w:vAlign w:val="center"/>
          </w:tcPr>
          <w:p w14:paraId="5EDCE0B9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941" w:type="dxa"/>
            <w:vAlign w:val="center"/>
          </w:tcPr>
          <w:p w14:paraId="5AA5F717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2C051E0D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5B5E9364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10" w:type="dxa"/>
            <w:vAlign w:val="center"/>
          </w:tcPr>
          <w:p w14:paraId="564945C8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10" w:type="dxa"/>
            <w:vAlign w:val="center"/>
          </w:tcPr>
          <w:p w14:paraId="5406FD6B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CA5021" w:rsidRPr="003313C8" w14:paraId="7C0B7536" w14:textId="77777777" w:rsidTr="004C7615">
        <w:tc>
          <w:tcPr>
            <w:tcW w:w="879" w:type="dxa"/>
            <w:vAlign w:val="center"/>
          </w:tcPr>
          <w:p w14:paraId="271E0CC3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3941" w:type="dxa"/>
            <w:vAlign w:val="center"/>
          </w:tcPr>
          <w:p w14:paraId="46DC4B3D" w14:textId="77777777" w:rsidR="00CA5021" w:rsidRPr="003313C8" w:rsidRDefault="00CA5021" w:rsidP="004C761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PRESTAÇÃO DE SERVIÇOS DE PUBLICAÇÕES EM RÁDIO, TV WEB E YOUTUBE.</w:t>
            </w:r>
          </w:p>
        </w:tc>
        <w:tc>
          <w:tcPr>
            <w:tcW w:w="1186" w:type="dxa"/>
            <w:vAlign w:val="center"/>
          </w:tcPr>
          <w:p w14:paraId="0C3F380F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937" w:type="dxa"/>
            <w:vAlign w:val="center"/>
          </w:tcPr>
          <w:p w14:paraId="70564334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10" w:type="dxa"/>
            <w:vAlign w:val="center"/>
          </w:tcPr>
          <w:p w14:paraId="385D2517" w14:textId="0BE6B1BA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>
              <w:rPr>
                <w:rFonts w:ascii="Bookman Old Style" w:hAnsi="Bookman Old Style"/>
                <w:sz w:val="24"/>
                <w:szCs w:val="24"/>
              </w:rPr>
              <w:t>00,00</w:t>
            </w:r>
          </w:p>
        </w:tc>
        <w:tc>
          <w:tcPr>
            <w:tcW w:w="1310" w:type="dxa"/>
            <w:vAlign w:val="center"/>
          </w:tcPr>
          <w:p w14:paraId="6864BF4A" w14:textId="672F76A6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67.200,00</w:t>
            </w:r>
          </w:p>
        </w:tc>
      </w:tr>
    </w:tbl>
    <w:p w14:paraId="0FD73359" w14:textId="77777777" w:rsidR="00E7146D" w:rsidRDefault="00E7146D" w:rsidP="00E7146D">
      <w:pPr>
        <w:rPr>
          <w:rFonts w:ascii="Bookman Old Style" w:hAnsi="Bookman Old Style"/>
          <w:sz w:val="24"/>
          <w:szCs w:val="24"/>
        </w:rPr>
      </w:pPr>
    </w:p>
    <w:p w14:paraId="2EAF9C78" w14:textId="77777777" w:rsidR="00CA5021" w:rsidRDefault="00CA5021" w:rsidP="00E7146D">
      <w:pPr>
        <w:rPr>
          <w:rFonts w:ascii="Bookman Old Style" w:hAnsi="Bookman Old Style"/>
          <w:sz w:val="24"/>
          <w:szCs w:val="24"/>
        </w:rPr>
      </w:pPr>
    </w:p>
    <w:p w14:paraId="3AA05523" w14:textId="77777777" w:rsidR="00CA5021" w:rsidRDefault="00CA5021" w:rsidP="00E7146D">
      <w:pPr>
        <w:rPr>
          <w:rFonts w:ascii="Bookman Old Style" w:hAnsi="Bookman Old Style"/>
          <w:sz w:val="24"/>
          <w:szCs w:val="24"/>
        </w:rPr>
      </w:pPr>
    </w:p>
    <w:p w14:paraId="6E9B7447" w14:textId="77777777" w:rsidR="00CA5021" w:rsidRDefault="00CA5021" w:rsidP="00E7146D">
      <w:pPr>
        <w:rPr>
          <w:rFonts w:ascii="Bookman Old Style" w:hAnsi="Bookman Old Style"/>
          <w:sz w:val="24"/>
          <w:szCs w:val="24"/>
        </w:rPr>
      </w:pPr>
    </w:p>
    <w:p w14:paraId="1B34EFD6" w14:textId="21F7C291" w:rsidR="00CA5021" w:rsidRDefault="009D3AE2" w:rsidP="00E7146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 </w:t>
      </w:r>
    </w:p>
    <w:p w14:paraId="612A69E7" w14:textId="1642C794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NZZ </w:t>
      </w:r>
      <w:r w:rsidR="004D035D">
        <w:rPr>
          <w:rFonts w:ascii="Bookman Old Style" w:hAnsi="Bookman Old Style"/>
          <w:color w:val="000000"/>
          <w:sz w:val="24"/>
          <w:szCs w:val="24"/>
        </w:rPr>
        <w:t>MARKETING</w:t>
      </w:r>
      <w:r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>
        <w:rPr>
          <w:rFonts w:ascii="Bookman Old Style" w:hAnsi="Bookman Old Style"/>
          <w:b/>
          <w:color w:val="000000"/>
          <w:sz w:val="24"/>
          <w:szCs w:val="24"/>
        </w:rPr>
        <w:t xml:space="preserve">: </w:t>
      </w:r>
      <w:r w:rsidRPr="00810684">
        <w:rPr>
          <w:rFonts w:ascii="Bookman Old Style" w:hAnsi="Bookman Old Style"/>
          <w:bCs/>
          <w:color w:val="000000"/>
          <w:sz w:val="24"/>
          <w:szCs w:val="24"/>
        </w:rPr>
        <w:t>6</w:t>
      </w:r>
      <w:r w:rsidR="004D035D">
        <w:rPr>
          <w:rFonts w:ascii="Bookman Old Style" w:hAnsi="Bookman Old Style"/>
          <w:bCs/>
          <w:color w:val="000000"/>
          <w:sz w:val="24"/>
          <w:szCs w:val="24"/>
        </w:rPr>
        <w:t>4.271.090/0001-38</w:t>
      </w:r>
    </w:p>
    <w:p w14:paraId="332DB808" w14:textId="2E016F4F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TEL.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CELULAR:</w:t>
      </w:r>
      <w:r w:rsidRPr="003313C8">
        <w:rPr>
          <w:rFonts w:ascii="Bookman Old Style" w:hAnsi="Bookman Old Style"/>
          <w:color w:val="000000"/>
          <w:sz w:val="24"/>
          <w:szCs w:val="24"/>
        </w:rPr>
        <w:t>(</w:t>
      </w:r>
      <w:r>
        <w:rPr>
          <w:rFonts w:ascii="Bookman Old Style" w:hAnsi="Bookman Old Style"/>
          <w:color w:val="000000"/>
          <w:sz w:val="24"/>
          <w:szCs w:val="24"/>
        </w:rPr>
        <w:t>62</w:t>
      </w:r>
      <w:r w:rsidRPr="003313C8">
        <w:rPr>
          <w:rFonts w:ascii="Bookman Old Style" w:hAnsi="Bookman Old Style"/>
          <w:color w:val="000000"/>
          <w:sz w:val="24"/>
          <w:szCs w:val="24"/>
        </w:rPr>
        <w:t>)</w:t>
      </w:r>
      <w:r>
        <w:rPr>
          <w:rFonts w:ascii="Bookman Old Style" w:hAnsi="Bookman Old Style"/>
          <w:color w:val="000000"/>
          <w:sz w:val="24"/>
          <w:szCs w:val="24"/>
        </w:rPr>
        <w:t>99</w:t>
      </w:r>
      <w:r w:rsidR="004D035D">
        <w:rPr>
          <w:rFonts w:ascii="Bookman Old Style" w:hAnsi="Bookman Old Style"/>
          <w:color w:val="000000"/>
          <w:sz w:val="24"/>
          <w:szCs w:val="24"/>
        </w:rPr>
        <w:t>228-8708</w:t>
      </w:r>
    </w:p>
    <w:p w14:paraId="7BF9E112" w14:textId="754DC649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ENDEREÇO:</w:t>
      </w:r>
      <w:r w:rsidR="004D035D">
        <w:rPr>
          <w:rFonts w:ascii="Bookman Old Style" w:hAnsi="Bookman Old Style"/>
          <w:bCs/>
          <w:color w:val="000000"/>
          <w:sz w:val="24"/>
          <w:szCs w:val="24"/>
        </w:rPr>
        <w:t>RUA 508, N°201, CENTRO OESTE, GOIÂNIA-GO, CEP:74.550-240.</w:t>
      </w:r>
    </w:p>
    <w:p w14:paraId="3C3C6B65" w14:textId="77777777" w:rsidR="00CA5021" w:rsidRPr="003313C8" w:rsidRDefault="00CA5021" w:rsidP="00CA5021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BANCO: </w:t>
      </w:r>
      <w:r w:rsidRPr="003313C8">
        <w:rPr>
          <w:rFonts w:ascii="Bookman Old Style" w:hAnsi="Bookman Old Style"/>
          <w:color w:val="000000"/>
          <w:sz w:val="24"/>
          <w:szCs w:val="24"/>
        </w:rPr>
        <w:t>______________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786"/>
        <w:gridCol w:w="1186"/>
        <w:gridCol w:w="937"/>
        <w:gridCol w:w="1263"/>
        <w:gridCol w:w="1412"/>
      </w:tblGrid>
      <w:tr w:rsidR="00CA5021" w:rsidRPr="003313C8" w14:paraId="14756064" w14:textId="77777777" w:rsidTr="004C7615">
        <w:tc>
          <w:tcPr>
            <w:tcW w:w="879" w:type="dxa"/>
            <w:vAlign w:val="center"/>
          </w:tcPr>
          <w:p w14:paraId="74F0E545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941" w:type="dxa"/>
            <w:vAlign w:val="center"/>
          </w:tcPr>
          <w:p w14:paraId="58987144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6B3E1870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483C7F9E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10" w:type="dxa"/>
            <w:vAlign w:val="center"/>
          </w:tcPr>
          <w:p w14:paraId="53F89ED9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10" w:type="dxa"/>
            <w:vAlign w:val="center"/>
          </w:tcPr>
          <w:p w14:paraId="03F2CB7E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CA5021" w:rsidRPr="003313C8" w14:paraId="7FA8EF58" w14:textId="77777777" w:rsidTr="004C7615">
        <w:tc>
          <w:tcPr>
            <w:tcW w:w="879" w:type="dxa"/>
            <w:vAlign w:val="center"/>
          </w:tcPr>
          <w:p w14:paraId="75FF97F8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3941" w:type="dxa"/>
            <w:vAlign w:val="center"/>
          </w:tcPr>
          <w:p w14:paraId="6975F569" w14:textId="77777777" w:rsidR="00CA5021" w:rsidRPr="003313C8" w:rsidRDefault="00CA5021" w:rsidP="004C761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PRESTAÇÃO DE SERVIÇOS DE PUBLICAÇÕES EM RÁDIO, TV WEB E YOUTUBE.</w:t>
            </w:r>
          </w:p>
        </w:tc>
        <w:tc>
          <w:tcPr>
            <w:tcW w:w="1186" w:type="dxa"/>
            <w:vAlign w:val="center"/>
          </w:tcPr>
          <w:p w14:paraId="6D54A1C5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937" w:type="dxa"/>
            <w:vAlign w:val="center"/>
          </w:tcPr>
          <w:p w14:paraId="62CF0098" w14:textId="77777777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10" w:type="dxa"/>
            <w:vAlign w:val="center"/>
          </w:tcPr>
          <w:p w14:paraId="3A56B524" w14:textId="3F5D3518" w:rsidR="00CA5021" w:rsidRPr="003313C8" w:rsidRDefault="00CA5021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5.</w:t>
            </w:r>
            <w:r w:rsidR="004D035D">
              <w:rPr>
                <w:rFonts w:ascii="Bookman Old Style" w:hAnsi="Bookman Old Style"/>
                <w:sz w:val="24"/>
                <w:szCs w:val="24"/>
              </w:rPr>
              <w:t>5</w:t>
            </w:r>
            <w:r>
              <w:rPr>
                <w:rFonts w:ascii="Bookman Old Style" w:hAnsi="Bookman Old Style"/>
                <w:sz w:val="24"/>
                <w:szCs w:val="24"/>
              </w:rPr>
              <w:t>00,00</w:t>
            </w:r>
          </w:p>
        </w:tc>
        <w:tc>
          <w:tcPr>
            <w:tcW w:w="1310" w:type="dxa"/>
            <w:vAlign w:val="center"/>
          </w:tcPr>
          <w:p w14:paraId="2B6FEB77" w14:textId="4A0209F4" w:rsidR="00CA5021" w:rsidRPr="003313C8" w:rsidRDefault="004D035D" w:rsidP="004C7615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66.000,00</w:t>
            </w:r>
          </w:p>
        </w:tc>
      </w:tr>
    </w:tbl>
    <w:p w14:paraId="6636D8DC" w14:textId="77777777" w:rsidR="00CA5021" w:rsidRDefault="00CA5021" w:rsidP="00E7146D">
      <w:pPr>
        <w:rPr>
          <w:rFonts w:ascii="Bookman Old Style" w:hAnsi="Bookman Old Style"/>
          <w:sz w:val="24"/>
          <w:szCs w:val="24"/>
        </w:rPr>
      </w:pPr>
    </w:p>
    <w:p w14:paraId="69CBEDC1" w14:textId="77777777" w:rsidR="009D3AE2" w:rsidRPr="003313C8" w:rsidRDefault="009D3AE2" w:rsidP="00E7146D">
      <w:pPr>
        <w:rPr>
          <w:rFonts w:ascii="Bookman Old Style" w:hAnsi="Bookman Old Style"/>
          <w:sz w:val="24"/>
          <w:szCs w:val="24"/>
        </w:rPr>
      </w:pPr>
    </w:p>
    <w:p w14:paraId="4DD9A9C2" w14:textId="361334BD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VALOR TOTAL DA PROPOSTA: R$</w:t>
      </w:r>
      <w:r w:rsidR="009D3AE2">
        <w:rPr>
          <w:rFonts w:ascii="Bookman Old Style" w:hAnsi="Bookman Old Style"/>
          <w:b/>
          <w:sz w:val="24"/>
          <w:szCs w:val="24"/>
        </w:rPr>
        <w:t xml:space="preserve">: </w:t>
      </w:r>
      <w:r w:rsidR="009D3AE2" w:rsidRPr="009D3AE2">
        <w:rPr>
          <w:rFonts w:ascii="Bookman Old Style" w:hAnsi="Bookman Old Style"/>
          <w:bCs/>
          <w:sz w:val="24"/>
          <w:szCs w:val="24"/>
        </w:rPr>
        <w:t>60.000,00 (Sessenta mil reais)</w:t>
      </w:r>
    </w:p>
    <w:p w14:paraId="32525BCF" w14:textId="5707BFD9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DATA:</w:t>
      </w:r>
      <w:r w:rsidR="009D3AE2" w:rsidRPr="009D3AE2">
        <w:rPr>
          <w:rFonts w:ascii="Bookman Old Style" w:hAnsi="Bookman Old Style"/>
          <w:bCs/>
          <w:sz w:val="24"/>
          <w:szCs w:val="24"/>
        </w:rPr>
        <w:t>27/05/2026</w:t>
      </w:r>
      <w:r w:rsidRPr="003313C8">
        <w:rPr>
          <w:rFonts w:ascii="Bookman Old Style" w:hAnsi="Bookman Old Style"/>
          <w:b/>
          <w:sz w:val="24"/>
          <w:szCs w:val="24"/>
        </w:rPr>
        <w:t xml:space="preserve">                             </w:t>
      </w:r>
    </w:p>
    <w:p w14:paraId="1C98CFFF" w14:textId="6788458D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 xml:space="preserve">EFICÁCIA DA PROPOSTA: </w:t>
      </w:r>
      <w:r w:rsidR="009D3AE2">
        <w:rPr>
          <w:rFonts w:ascii="Bookman Old Style" w:hAnsi="Bookman Old Style"/>
          <w:bCs/>
          <w:sz w:val="24"/>
          <w:szCs w:val="24"/>
        </w:rPr>
        <w:t xml:space="preserve">60 </w:t>
      </w:r>
      <w:r w:rsidRPr="009D3AE2">
        <w:rPr>
          <w:rFonts w:ascii="Bookman Old Style" w:hAnsi="Bookman Old Style"/>
          <w:bCs/>
          <w:sz w:val="24"/>
          <w:szCs w:val="24"/>
        </w:rPr>
        <w:t>Dias.</w:t>
      </w:r>
    </w:p>
    <w:p w14:paraId="2D701B2A" w14:textId="1097EA6F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PRAZO DE ENTREGA:</w:t>
      </w:r>
      <w:r w:rsidR="009D3AE2" w:rsidRPr="009D3AE2">
        <w:rPr>
          <w:rFonts w:ascii="Bookman Old Style" w:hAnsi="Bookman Old Style"/>
          <w:sz w:val="24"/>
          <w:szCs w:val="24"/>
        </w:rPr>
        <w:t xml:space="preserve"> </w:t>
      </w:r>
      <w:r w:rsidR="009D3AE2" w:rsidRPr="00936FC6">
        <w:rPr>
          <w:rFonts w:ascii="Bookman Old Style" w:hAnsi="Bookman Old Style"/>
          <w:sz w:val="24"/>
          <w:szCs w:val="24"/>
        </w:rPr>
        <w:t>EM ATÉ 15 DIAS APÓS A ORDEM DE EMISSÃO DE SERVIÇO.</w:t>
      </w:r>
    </w:p>
    <w:p w14:paraId="248BA4F0" w14:textId="15368712" w:rsidR="009D3AE2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NOME DO REPRESENTANTE</w:t>
      </w:r>
      <w:r w:rsidR="009D3AE2">
        <w:rPr>
          <w:rFonts w:ascii="Bookman Old Style" w:hAnsi="Bookman Old Style"/>
          <w:b/>
          <w:sz w:val="24"/>
          <w:szCs w:val="24"/>
        </w:rPr>
        <w:t xml:space="preserve">: </w:t>
      </w:r>
      <w:r w:rsidR="009D3AE2" w:rsidRPr="009D3AE2">
        <w:rPr>
          <w:rFonts w:ascii="Bookman Old Style" w:hAnsi="Bookman Old Style"/>
          <w:bCs/>
          <w:sz w:val="24"/>
          <w:szCs w:val="24"/>
        </w:rPr>
        <w:t>Eurisergio Divino de Jesus</w:t>
      </w:r>
    </w:p>
    <w:p w14:paraId="40CEF692" w14:textId="2FDA5F56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CPF</w:t>
      </w:r>
      <w:r w:rsidR="009D3AE2">
        <w:rPr>
          <w:rFonts w:ascii="Bookman Old Style" w:hAnsi="Bookman Old Style"/>
          <w:b/>
          <w:sz w:val="24"/>
          <w:szCs w:val="24"/>
        </w:rPr>
        <w:t>:</w:t>
      </w:r>
      <w:r w:rsidR="009D3AE2" w:rsidRPr="009D3AE2">
        <w:rPr>
          <w:rFonts w:ascii="Bookman Old Style" w:hAnsi="Bookman Old Style"/>
          <w:bCs/>
          <w:sz w:val="24"/>
          <w:szCs w:val="24"/>
        </w:rPr>
        <w:t>307.139.511-68</w:t>
      </w:r>
    </w:p>
    <w:sectPr w:rsidR="00E7146D" w:rsidRPr="003313C8" w:rsidSect="00051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418" w:right="1000" w:bottom="1560" w:left="1300" w:header="22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C4C15" w14:textId="77777777" w:rsidR="001D3DB3" w:rsidRDefault="001D3DB3">
      <w:r>
        <w:separator/>
      </w:r>
    </w:p>
  </w:endnote>
  <w:endnote w:type="continuationSeparator" w:id="0">
    <w:p w14:paraId="24A4DCFD" w14:textId="77777777" w:rsidR="001D3DB3" w:rsidRDefault="001D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 Arial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BF0C" w14:textId="77777777" w:rsidR="00AF2C2F" w:rsidRDefault="00AF2C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56A46" w14:textId="77777777" w:rsidR="00754C18" w:rsidRPr="002822BB" w:rsidRDefault="00754C18" w:rsidP="003C79F4">
    <w:pPr>
      <w:pStyle w:val="Rodap"/>
      <w:ind w:right="-313"/>
      <w:jc w:val="right"/>
      <w:rPr>
        <w:rFonts w:ascii="Bookman Old Style" w:hAnsi="Bookman Old Style"/>
      </w:rPr>
    </w:pPr>
    <w:r w:rsidRPr="002822BB">
      <w:rPr>
        <w:rFonts w:ascii="Bookman Old Style" w:hAnsi="Bookman Old Style"/>
        <w:b/>
        <w:i/>
        <w:iCs/>
      </w:rPr>
      <w:t xml:space="preserve">Rua Cel. Seabra Guimarães n º 321 Centro CEP: 76125-000 – Fone: (64) 98482-1176     </w:t>
    </w:r>
    <w:r w:rsidRPr="002822BB">
      <w:rPr>
        <w:rFonts w:ascii="Bookman Old Style" w:hAnsi="Bookman Old Style"/>
      </w:rPr>
      <w:t xml:space="preserve">Página </w:t>
    </w:r>
    <w:r w:rsidR="009D0C73" w:rsidRPr="002822BB">
      <w:rPr>
        <w:rFonts w:ascii="Bookman Old Style" w:hAnsi="Bookman Old Style"/>
        <w:b/>
        <w:sz w:val="24"/>
        <w:szCs w:val="24"/>
      </w:rPr>
      <w:fldChar w:fldCharType="begin"/>
    </w:r>
    <w:r w:rsidRPr="002822BB">
      <w:rPr>
        <w:rFonts w:ascii="Bookman Old Style" w:hAnsi="Bookman Old Style"/>
        <w:b/>
      </w:rPr>
      <w:instrText>PAGE</w:instrText>
    </w:r>
    <w:r w:rsidR="009D0C73" w:rsidRPr="002822BB">
      <w:rPr>
        <w:rFonts w:ascii="Bookman Old Style" w:hAnsi="Bookman Old Style"/>
        <w:b/>
        <w:sz w:val="24"/>
        <w:szCs w:val="24"/>
      </w:rPr>
      <w:fldChar w:fldCharType="separate"/>
    </w:r>
    <w:r w:rsidR="00AF2C2F">
      <w:rPr>
        <w:rFonts w:ascii="Bookman Old Style" w:hAnsi="Bookman Old Style"/>
        <w:b/>
        <w:noProof/>
      </w:rPr>
      <w:t>2</w:t>
    </w:r>
    <w:r w:rsidR="009D0C73" w:rsidRPr="002822BB">
      <w:rPr>
        <w:rFonts w:ascii="Bookman Old Style" w:hAnsi="Bookman Old Style"/>
        <w:b/>
        <w:sz w:val="24"/>
        <w:szCs w:val="24"/>
      </w:rPr>
      <w:fldChar w:fldCharType="end"/>
    </w:r>
    <w:r w:rsidRPr="002822BB">
      <w:rPr>
        <w:rFonts w:ascii="Bookman Old Style" w:hAnsi="Bookman Old Style"/>
      </w:rPr>
      <w:t xml:space="preserve"> de </w:t>
    </w:r>
    <w:r w:rsidR="009D0C73" w:rsidRPr="002822BB">
      <w:rPr>
        <w:rFonts w:ascii="Bookman Old Style" w:hAnsi="Bookman Old Style"/>
        <w:b/>
        <w:sz w:val="24"/>
        <w:szCs w:val="24"/>
      </w:rPr>
      <w:fldChar w:fldCharType="begin"/>
    </w:r>
    <w:r w:rsidRPr="002822BB">
      <w:rPr>
        <w:rFonts w:ascii="Bookman Old Style" w:hAnsi="Bookman Old Style"/>
        <w:b/>
      </w:rPr>
      <w:instrText>NUMPAGES</w:instrText>
    </w:r>
    <w:r w:rsidR="009D0C73" w:rsidRPr="002822BB">
      <w:rPr>
        <w:rFonts w:ascii="Bookman Old Style" w:hAnsi="Bookman Old Style"/>
        <w:b/>
        <w:sz w:val="24"/>
        <w:szCs w:val="24"/>
      </w:rPr>
      <w:fldChar w:fldCharType="separate"/>
    </w:r>
    <w:r w:rsidR="00AF2C2F">
      <w:rPr>
        <w:rFonts w:ascii="Bookman Old Style" w:hAnsi="Bookman Old Style"/>
        <w:b/>
        <w:noProof/>
      </w:rPr>
      <w:t>6</w:t>
    </w:r>
    <w:r w:rsidR="009D0C73" w:rsidRPr="002822BB">
      <w:rPr>
        <w:rFonts w:ascii="Bookman Old Style" w:hAnsi="Bookman Old Style"/>
        <w:b/>
        <w:sz w:val="24"/>
        <w:szCs w:val="24"/>
      </w:rPr>
      <w:fldChar w:fldCharType="end"/>
    </w:r>
  </w:p>
  <w:p w14:paraId="491ADCB7" w14:textId="77777777" w:rsidR="00754C18" w:rsidRDefault="00754C1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12602" w14:textId="77777777" w:rsidR="00AF2C2F" w:rsidRDefault="00AF2C2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ACF34" w14:textId="77777777" w:rsidR="001D3DB3" w:rsidRDefault="001D3DB3">
      <w:r>
        <w:separator/>
      </w:r>
    </w:p>
  </w:footnote>
  <w:footnote w:type="continuationSeparator" w:id="0">
    <w:p w14:paraId="6D8032EB" w14:textId="77777777" w:rsidR="001D3DB3" w:rsidRDefault="001D3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60127" w14:textId="77777777" w:rsidR="00AF2C2F" w:rsidRDefault="00AF2C2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C945" w14:textId="77777777" w:rsidR="00CD29C1" w:rsidRPr="00D527A9" w:rsidRDefault="00754C18" w:rsidP="00AF2C2F">
    <w:pPr>
      <w:pStyle w:val="Cabealho"/>
      <w:jc w:val="center"/>
      <w:rPr>
        <w:rFonts w:ascii="Arial" w:hAnsi="Arial" w:cs="Arial"/>
        <w:b/>
        <w:bCs/>
        <w:sz w:val="20"/>
        <w:szCs w:val="20"/>
      </w:rPr>
    </w:pPr>
    <w:r w:rsidRPr="00754C18">
      <w:rPr>
        <w:rFonts w:ascii="Arial" w:hAnsi="Arial" w:cs="Arial"/>
        <w:b/>
        <w:bCs/>
        <w:noProof/>
        <w:sz w:val="20"/>
        <w:szCs w:val="20"/>
        <w:lang w:val="pt-BR" w:eastAsia="pt-BR"/>
      </w:rPr>
      <w:drawing>
        <wp:inline distT="0" distB="0" distL="0" distR="0" wp14:anchorId="4E815D9A" wp14:editId="53F0CB64">
          <wp:extent cx="2094365" cy="1271359"/>
          <wp:effectExtent l="0" t="0" r="1270" b="5080"/>
          <wp:docPr id="14662990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97" cy="12827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1C05" w14:textId="77777777" w:rsidR="00AF2C2F" w:rsidRDefault="00AF2C2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B614C"/>
    <w:multiLevelType w:val="multilevel"/>
    <w:tmpl w:val="08643D3A"/>
    <w:lvl w:ilvl="0">
      <w:start w:val="1"/>
      <w:numFmt w:val="decimal"/>
      <w:lvlText w:val="%1."/>
      <w:lvlJc w:val="left"/>
      <w:pPr>
        <w:ind w:left="622" w:hanging="502"/>
      </w:pPr>
      <w:rPr>
        <w:rFonts w:hint="default"/>
        <w:b/>
        <w:bCs/>
        <w:spacing w:val="-15"/>
        <w:w w:val="9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14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1416"/>
      </w:pPr>
      <w:rPr>
        <w:rFonts w:ascii="Times New Roman" w:eastAsia="Times New Roman" w:hAnsi="Times New Roman" w:cs="Times New Roman" w:hint="default"/>
        <w:b/>
        <w:bCs/>
        <w:spacing w:val="-3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18" w:hanging="1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4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1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9" w:hanging="1416"/>
      </w:pPr>
      <w:rPr>
        <w:rFonts w:hint="default"/>
        <w:lang w:val="pt-PT" w:eastAsia="en-US" w:bidi="ar-SA"/>
      </w:rPr>
    </w:lvl>
  </w:abstractNum>
  <w:abstractNum w:abstractNumId="1" w15:restartNumberingAfterBreak="0">
    <w:nsid w:val="2CB01E6E"/>
    <w:multiLevelType w:val="multilevel"/>
    <w:tmpl w:val="3B92AD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2286033"/>
    <w:multiLevelType w:val="multilevel"/>
    <w:tmpl w:val="BC78D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B36177"/>
    <w:multiLevelType w:val="multilevel"/>
    <w:tmpl w:val="C54EF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FA76EA"/>
    <w:multiLevelType w:val="multilevel"/>
    <w:tmpl w:val="77A2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170209">
    <w:abstractNumId w:val="0"/>
  </w:num>
  <w:num w:numId="2" w16cid:durableId="1700741227">
    <w:abstractNumId w:val="1"/>
  </w:num>
  <w:num w:numId="3" w16cid:durableId="1056203731">
    <w:abstractNumId w:val="3"/>
  </w:num>
  <w:num w:numId="4" w16cid:durableId="1190264980">
    <w:abstractNumId w:val="2"/>
  </w:num>
  <w:num w:numId="5" w16cid:durableId="1080715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80"/>
    <w:rsid w:val="00007F8E"/>
    <w:rsid w:val="00051667"/>
    <w:rsid w:val="00067A85"/>
    <w:rsid w:val="000D69AF"/>
    <w:rsid w:val="001119F7"/>
    <w:rsid w:val="00142348"/>
    <w:rsid w:val="0016581D"/>
    <w:rsid w:val="001A11FE"/>
    <w:rsid w:val="001D3DB3"/>
    <w:rsid w:val="001D634B"/>
    <w:rsid w:val="001E7FA1"/>
    <w:rsid w:val="00227FFB"/>
    <w:rsid w:val="002518A4"/>
    <w:rsid w:val="00261882"/>
    <w:rsid w:val="00262CDA"/>
    <w:rsid w:val="002B13DB"/>
    <w:rsid w:val="003024C9"/>
    <w:rsid w:val="00324743"/>
    <w:rsid w:val="003313C8"/>
    <w:rsid w:val="00377EC4"/>
    <w:rsid w:val="003A7466"/>
    <w:rsid w:val="003C0F67"/>
    <w:rsid w:val="003C79F4"/>
    <w:rsid w:val="00442C8B"/>
    <w:rsid w:val="0044469B"/>
    <w:rsid w:val="004449A8"/>
    <w:rsid w:val="004771F5"/>
    <w:rsid w:val="00482EF1"/>
    <w:rsid w:val="00485EF6"/>
    <w:rsid w:val="004C097D"/>
    <w:rsid w:val="004C64EC"/>
    <w:rsid w:val="004D035D"/>
    <w:rsid w:val="004E08F9"/>
    <w:rsid w:val="0050691B"/>
    <w:rsid w:val="0055685B"/>
    <w:rsid w:val="0058523A"/>
    <w:rsid w:val="00591D61"/>
    <w:rsid w:val="00592835"/>
    <w:rsid w:val="005A4D19"/>
    <w:rsid w:val="005F0A97"/>
    <w:rsid w:val="00692EF8"/>
    <w:rsid w:val="00733C2A"/>
    <w:rsid w:val="00754C18"/>
    <w:rsid w:val="007A5179"/>
    <w:rsid w:val="007B204F"/>
    <w:rsid w:val="00810684"/>
    <w:rsid w:val="00864B9F"/>
    <w:rsid w:val="00880BF2"/>
    <w:rsid w:val="00891EE6"/>
    <w:rsid w:val="008F3A42"/>
    <w:rsid w:val="00912EE3"/>
    <w:rsid w:val="00923043"/>
    <w:rsid w:val="009426D2"/>
    <w:rsid w:val="0098140E"/>
    <w:rsid w:val="009D0C73"/>
    <w:rsid w:val="009D3AE2"/>
    <w:rsid w:val="00A06160"/>
    <w:rsid w:val="00A26C50"/>
    <w:rsid w:val="00A40D40"/>
    <w:rsid w:val="00AB638B"/>
    <w:rsid w:val="00AF2C2F"/>
    <w:rsid w:val="00B11480"/>
    <w:rsid w:val="00B20714"/>
    <w:rsid w:val="00B242BE"/>
    <w:rsid w:val="00B40DCE"/>
    <w:rsid w:val="00B51304"/>
    <w:rsid w:val="00B62E2C"/>
    <w:rsid w:val="00B65631"/>
    <w:rsid w:val="00BC4D4F"/>
    <w:rsid w:val="00BF0D29"/>
    <w:rsid w:val="00C245AA"/>
    <w:rsid w:val="00C37F4F"/>
    <w:rsid w:val="00C41937"/>
    <w:rsid w:val="00C51A9C"/>
    <w:rsid w:val="00C608AA"/>
    <w:rsid w:val="00CA5021"/>
    <w:rsid w:val="00CA6EEF"/>
    <w:rsid w:val="00CD29C1"/>
    <w:rsid w:val="00D01B70"/>
    <w:rsid w:val="00D250A5"/>
    <w:rsid w:val="00D406EB"/>
    <w:rsid w:val="00D67BD2"/>
    <w:rsid w:val="00D871C3"/>
    <w:rsid w:val="00D97439"/>
    <w:rsid w:val="00DB5F64"/>
    <w:rsid w:val="00DE714B"/>
    <w:rsid w:val="00DF5724"/>
    <w:rsid w:val="00E0044F"/>
    <w:rsid w:val="00E0066B"/>
    <w:rsid w:val="00E476DA"/>
    <w:rsid w:val="00E55ED1"/>
    <w:rsid w:val="00E6251E"/>
    <w:rsid w:val="00E7146D"/>
    <w:rsid w:val="00EC64B4"/>
    <w:rsid w:val="00EC7189"/>
    <w:rsid w:val="00F01C97"/>
    <w:rsid w:val="00F0755B"/>
    <w:rsid w:val="00F42809"/>
    <w:rsid w:val="00F43E90"/>
    <w:rsid w:val="00F43EE8"/>
    <w:rsid w:val="00F910B4"/>
    <w:rsid w:val="00FA1E37"/>
    <w:rsid w:val="00FB7F16"/>
    <w:rsid w:val="00FD1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135A0"/>
  <w15:docId w15:val="{ED960138-E8C0-44CB-B3AC-5E0CCB76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0B4"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9"/>
    <w:qFormat/>
    <w:rsid w:val="00F910B4"/>
    <w:pPr>
      <w:ind w:left="622" w:hanging="503"/>
      <w:outlineLvl w:val="0"/>
    </w:pPr>
    <w:rPr>
      <w:b/>
      <w:bCs/>
      <w:sz w:val="24"/>
      <w:szCs w:val="24"/>
      <w:u w:val="single" w:color="00000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146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10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910B4"/>
    <w:pPr>
      <w:ind w:left="12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0B4"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sid w:val="00F910B4"/>
  </w:style>
  <w:style w:type="paragraph" w:styleId="Cabealho">
    <w:name w:val="header"/>
    <w:basedOn w:val="Normal"/>
    <w:link w:val="CabealhoChar"/>
    <w:uiPriority w:val="99"/>
    <w:unhideWhenUsed/>
    <w:rsid w:val="009230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3043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30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3043"/>
    <w:rPr>
      <w:rFonts w:ascii="Courier New" w:eastAsia="Courier New" w:hAnsi="Courier New" w:cs="Courier New"/>
      <w:lang w:val="pt-PT"/>
    </w:rPr>
  </w:style>
  <w:style w:type="table" w:styleId="Tabelacomgrade">
    <w:name w:val="Table Grid"/>
    <w:basedOn w:val="Tabelanormal"/>
    <w:uiPriority w:val="39"/>
    <w:rsid w:val="0055685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2835"/>
    <w:rPr>
      <w:color w:val="0000FF" w:themeColor="hyperlink"/>
      <w:u w:val="singl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146D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customStyle="1" w:styleId="EMPTYCELLSTYLE">
    <w:name w:val="EMPTY_CELL_STYLE"/>
    <w:qFormat/>
    <w:rsid w:val="00FA1E37"/>
    <w:pPr>
      <w:widowControl/>
      <w:autoSpaceDE/>
      <w:autoSpaceDN/>
    </w:pPr>
    <w:rPr>
      <w:rFonts w:ascii="Win Arial" w:eastAsia="Win Arial" w:hAnsi="Win Arial" w:cs="Win Arial"/>
      <w:color w:val="000000"/>
      <w:sz w:val="1"/>
      <w:szCs w:val="20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9426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C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C18"/>
    <w:rPr>
      <w:rFonts w:ascii="Tahoma" w:eastAsia="Courier New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1612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PROCESSO DISPENSA - COBERTURA</vt:lpstr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PROCESSO DISPENSA - COBERTURA</dc:title>
  <dc:creator>Usuário</dc:creator>
  <cp:lastModifiedBy>0005</cp:lastModifiedBy>
  <cp:revision>4</cp:revision>
  <cp:lastPrinted>2026-06-08T17:19:00Z</cp:lastPrinted>
  <dcterms:created xsi:type="dcterms:W3CDTF">2026-06-08T13:34:00Z</dcterms:created>
  <dcterms:modified xsi:type="dcterms:W3CDTF">2026-06-08T17:19:00Z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2024-01-11T00:00:00Z</vt:filetime>
  </property>
</Properties>
</file>