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4DFDD" w14:textId="77777777" w:rsidR="000A430D" w:rsidRPr="00DC11CF" w:rsidRDefault="000A430D">
      <w:pPr>
        <w:pStyle w:val="Corpodetexto"/>
        <w:spacing w:before="7"/>
        <w:rPr>
          <w:rFonts w:ascii="Times New Roman" w:hAnsi="Times New Roman" w:cs="Times New Roman"/>
          <w:sz w:val="22"/>
          <w:szCs w:val="22"/>
        </w:rPr>
      </w:pPr>
    </w:p>
    <w:p w14:paraId="0F6CF3C9" w14:textId="5F29C01C" w:rsidR="000A430D" w:rsidRPr="00DC11CF" w:rsidRDefault="00005C7A">
      <w:pPr>
        <w:pStyle w:val="Ttulo1"/>
        <w:spacing w:before="62"/>
        <w:ind w:left="177" w:right="180"/>
        <w:jc w:val="center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DISPENSA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VALOR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Nº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="009C2BBA">
        <w:rPr>
          <w:rFonts w:ascii="Times New Roman" w:hAnsi="Times New Roman" w:cs="Times New Roman"/>
          <w:spacing w:val="-4"/>
        </w:rPr>
        <w:t>229</w:t>
      </w:r>
      <w:r w:rsidRPr="00DC11CF">
        <w:rPr>
          <w:rFonts w:ascii="Times New Roman" w:hAnsi="Times New Roman" w:cs="Times New Roman"/>
        </w:rPr>
        <w:t>/</w:t>
      </w:r>
      <w:r w:rsidR="000C284D" w:rsidRPr="00DC11CF">
        <w:rPr>
          <w:rFonts w:ascii="Times New Roman" w:hAnsi="Times New Roman" w:cs="Times New Roman"/>
        </w:rPr>
        <w:t>202</w:t>
      </w:r>
      <w:r w:rsidR="00473A69" w:rsidRPr="00DC11CF">
        <w:rPr>
          <w:rFonts w:ascii="Times New Roman" w:hAnsi="Times New Roman" w:cs="Times New Roman"/>
        </w:rPr>
        <w:t>3</w:t>
      </w:r>
    </w:p>
    <w:p w14:paraId="61D118F8" w14:textId="77777777" w:rsidR="000A430D" w:rsidRPr="00DC11CF" w:rsidRDefault="00005C7A">
      <w:pPr>
        <w:spacing w:before="1"/>
        <w:ind w:left="179" w:right="180"/>
        <w:jc w:val="center"/>
        <w:rPr>
          <w:rFonts w:ascii="Times New Roman" w:hAnsi="Times New Roman" w:cs="Times New Roman"/>
          <w:b/>
        </w:rPr>
      </w:pPr>
      <w:r w:rsidRPr="00DC11CF">
        <w:rPr>
          <w:rFonts w:ascii="Times New Roman" w:hAnsi="Times New Roman" w:cs="Times New Roman"/>
          <w:b/>
        </w:rPr>
        <w:t>COM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BASE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NO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ART.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Nº</w:t>
      </w:r>
      <w:r w:rsidRPr="00DC11CF">
        <w:rPr>
          <w:rFonts w:ascii="Times New Roman" w:hAnsi="Times New Roman" w:cs="Times New Roman"/>
          <w:b/>
          <w:spacing w:val="-1"/>
        </w:rPr>
        <w:t xml:space="preserve"> </w:t>
      </w:r>
      <w:r w:rsidRPr="00DC11CF">
        <w:rPr>
          <w:rFonts w:ascii="Times New Roman" w:hAnsi="Times New Roman" w:cs="Times New Roman"/>
          <w:b/>
        </w:rPr>
        <w:t>75,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INCISO</w:t>
      </w:r>
      <w:r w:rsidRPr="00DC11CF">
        <w:rPr>
          <w:rFonts w:ascii="Times New Roman" w:hAnsi="Times New Roman" w:cs="Times New Roman"/>
          <w:b/>
          <w:spacing w:val="-2"/>
        </w:rPr>
        <w:t xml:space="preserve"> </w:t>
      </w:r>
      <w:r w:rsidRPr="00DC11CF">
        <w:rPr>
          <w:rFonts w:ascii="Times New Roman" w:hAnsi="Times New Roman" w:cs="Times New Roman"/>
          <w:b/>
        </w:rPr>
        <w:t>II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da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Lei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14.133/2021</w:t>
      </w:r>
    </w:p>
    <w:p w14:paraId="2DB7CFB7" w14:textId="77777777" w:rsidR="000A430D" w:rsidRPr="00DC11CF" w:rsidRDefault="000A430D">
      <w:pPr>
        <w:pStyle w:val="Corpodetexto"/>
        <w:spacing w:before="10"/>
        <w:rPr>
          <w:rFonts w:ascii="Times New Roman" w:hAnsi="Times New Roman" w:cs="Times New Roman"/>
          <w:b/>
          <w:sz w:val="22"/>
          <w:szCs w:val="22"/>
        </w:rPr>
      </w:pPr>
    </w:p>
    <w:p w14:paraId="7FA86F5A" w14:textId="386556D0" w:rsidR="000A430D" w:rsidRPr="00DC11CF" w:rsidRDefault="00005C7A" w:rsidP="000C284D">
      <w:pPr>
        <w:spacing w:before="1"/>
        <w:ind w:left="180" w:right="180"/>
        <w:jc w:val="both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b/>
        </w:rPr>
        <w:t>O</w:t>
      </w:r>
      <w:r w:rsidRPr="00DC11CF">
        <w:rPr>
          <w:rFonts w:ascii="Times New Roman" w:hAnsi="Times New Roman" w:cs="Times New Roman"/>
          <w:b/>
          <w:spacing w:val="28"/>
        </w:rPr>
        <w:t xml:space="preserve"> </w:t>
      </w:r>
      <w:r w:rsidRPr="00DC11CF">
        <w:rPr>
          <w:rFonts w:ascii="Times New Roman" w:hAnsi="Times New Roman" w:cs="Times New Roman"/>
          <w:b/>
        </w:rPr>
        <w:t>MUNICÍPIO</w:t>
      </w:r>
      <w:r w:rsidRPr="00DC11CF">
        <w:rPr>
          <w:rFonts w:ascii="Times New Roman" w:hAnsi="Times New Roman" w:cs="Times New Roman"/>
          <w:b/>
          <w:spacing w:val="26"/>
        </w:rPr>
        <w:t xml:space="preserve"> </w:t>
      </w:r>
      <w:r w:rsidRPr="00DC11CF">
        <w:rPr>
          <w:rFonts w:ascii="Times New Roman" w:hAnsi="Times New Roman" w:cs="Times New Roman"/>
          <w:b/>
        </w:rPr>
        <w:t>DE</w:t>
      </w:r>
      <w:r w:rsidRPr="00DC11CF">
        <w:rPr>
          <w:rFonts w:ascii="Times New Roman" w:hAnsi="Times New Roman" w:cs="Times New Roman"/>
          <w:b/>
          <w:spacing w:val="29"/>
        </w:rPr>
        <w:t xml:space="preserve"> </w:t>
      </w:r>
      <w:r w:rsidR="007E78C4" w:rsidRPr="00DC11CF">
        <w:rPr>
          <w:rFonts w:ascii="Times New Roman" w:hAnsi="Times New Roman" w:cs="Times New Roman"/>
          <w:b/>
        </w:rPr>
        <w:t>ACREÚNA</w:t>
      </w:r>
      <w:r w:rsidRPr="00DC11CF">
        <w:rPr>
          <w:rFonts w:ascii="Times New Roman" w:hAnsi="Times New Roman" w:cs="Times New Roman"/>
          <w:b/>
        </w:rPr>
        <w:t>-</w:t>
      </w:r>
      <w:r w:rsidR="000C284D" w:rsidRPr="00DC11CF">
        <w:rPr>
          <w:rFonts w:ascii="Times New Roman" w:hAnsi="Times New Roman" w:cs="Times New Roman"/>
          <w:b/>
        </w:rPr>
        <w:t>GO</w:t>
      </w:r>
      <w:r w:rsidRPr="00DC11CF">
        <w:rPr>
          <w:rFonts w:ascii="Times New Roman" w:hAnsi="Times New Roman" w:cs="Times New Roman"/>
          <w:b/>
        </w:rPr>
        <w:t>,</w:t>
      </w:r>
      <w:r w:rsidRPr="00DC11CF">
        <w:rPr>
          <w:rFonts w:ascii="Times New Roman" w:hAnsi="Times New Roman" w:cs="Times New Roman"/>
          <w:b/>
          <w:spacing w:val="30"/>
        </w:rPr>
        <w:t xml:space="preserve"> </w:t>
      </w:r>
      <w:r w:rsidRPr="00DC11CF">
        <w:rPr>
          <w:rFonts w:ascii="Times New Roman" w:hAnsi="Times New Roman" w:cs="Times New Roman"/>
        </w:rPr>
        <w:t>Inscrito</w:t>
      </w:r>
      <w:r w:rsidRPr="00DC11CF">
        <w:rPr>
          <w:rFonts w:ascii="Times New Roman" w:hAnsi="Times New Roman" w:cs="Times New Roman"/>
          <w:spacing w:val="29"/>
        </w:rPr>
        <w:t xml:space="preserve"> </w:t>
      </w:r>
      <w:r w:rsidRPr="00DC11CF">
        <w:rPr>
          <w:rFonts w:ascii="Times New Roman" w:hAnsi="Times New Roman" w:cs="Times New Roman"/>
        </w:rPr>
        <w:t>no</w:t>
      </w:r>
      <w:r w:rsidRPr="00DC11CF">
        <w:rPr>
          <w:rFonts w:ascii="Times New Roman" w:hAnsi="Times New Roman" w:cs="Times New Roman"/>
          <w:spacing w:val="28"/>
        </w:rPr>
        <w:t xml:space="preserve"> </w:t>
      </w:r>
      <w:r w:rsidRPr="00DC11CF">
        <w:rPr>
          <w:rFonts w:ascii="Times New Roman" w:hAnsi="Times New Roman" w:cs="Times New Roman"/>
        </w:rPr>
        <w:t>CNPJ</w:t>
      </w:r>
      <w:r w:rsidRPr="00DC11CF">
        <w:rPr>
          <w:rFonts w:ascii="Times New Roman" w:hAnsi="Times New Roman" w:cs="Times New Roman"/>
          <w:spacing w:val="27"/>
        </w:rPr>
        <w:t xml:space="preserve"> </w:t>
      </w:r>
      <w:r w:rsidRPr="00DC11CF">
        <w:rPr>
          <w:rFonts w:ascii="Times New Roman" w:hAnsi="Times New Roman" w:cs="Times New Roman"/>
        </w:rPr>
        <w:t>Nº</w:t>
      </w:r>
      <w:r w:rsidRPr="00DC11CF">
        <w:rPr>
          <w:rFonts w:ascii="Times New Roman" w:hAnsi="Times New Roman" w:cs="Times New Roman"/>
          <w:spacing w:val="29"/>
        </w:rPr>
        <w:t xml:space="preserve"> </w:t>
      </w:r>
      <w:r w:rsidR="007E78C4" w:rsidRPr="00DC11CF">
        <w:rPr>
          <w:rFonts w:ascii="Times New Roman" w:hAnsi="Times New Roman" w:cs="Times New Roman"/>
        </w:rPr>
        <w:t>02.218.683/0001-83</w:t>
      </w:r>
      <w:r w:rsidRPr="00DC11CF">
        <w:rPr>
          <w:rFonts w:ascii="Times New Roman" w:hAnsi="Times New Roman" w:cs="Times New Roman"/>
        </w:rPr>
        <w:t>, com sede à</w:t>
      </w:r>
      <w:r w:rsidR="000C284D" w:rsidRPr="00DC11CF">
        <w:rPr>
          <w:rFonts w:ascii="Times New Roman" w:hAnsi="Times New Roman" w:cs="Times New Roman"/>
        </w:rPr>
        <w:t xml:space="preserve"> </w:t>
      </w:r>
      <w:r w:rsidR="007E78C4" w:rsidRPr="00DC11CF">
        <w:rPr>
          <w:rFonts w:ascii="Times New Roman" w:hAnsi="Times New Roman" w:cs="Times New Roman"/>
        </w:rPr>
        <w:t>Av. São Felipe, n° 34 Serra Dourada</w:t>
      </w:r>
      <w:r w:rsidRPr="00DC11CF">
        <w:rPr>
          <w:rFonts w:ascii="Times New Roman" w:hAnsi="Times New Roman" w:cs="Times New Roman"/>
        </w:rPr>
        <w:t>, por intermédio do Departamento de Compras</w:t>
      </w:r>
      <w:r w:rsidR="007B6B33" w:rsidRPr="00DC11CF">
        <w:rPr>
          <w:rFonts w:ascii="Times New Roman" w:hAnsi="Times New Roman" w:cs="Times New Roman"/>
        </w:rPr>
        <w:t>/Licitação</w:t>
      </w:r>
      <w:r w:rsidRPr="00DC11CF">
        <w:rPr>
          <w:rFonts w:ascii="Times New Roman" w:hAnsi="Times New Roman" w:cs="Times New Roman"/>
        </w:rPr>
        <w:t xml:space="preserve">, torna público que, realizará Chamada Pública, com critério de julgamento </w:t>
      </w:r>
      <w:r w:rsidRPr="00DC11CF">
        <w:rPr>
          <w:rFonts w:ascii="Times New Roman" w:hAnsi="Times New Roman" w:cs="Times New Roman"/>
          <w:b/>
        </w:rPr>
        <w:t xml:space="preserve">MENOR PREÇO, </w:t>
      </w:r>
      <w:r w:rsidR="000C284D" w:rsidRPr="00DC11CF">
        <w:rPr>
          <w:rFonts w:ascii="Times New Roman" w:hAnsi="Times New Roman" w:cs="Times New Roman"/>
        </w:rPr>
        <w:t>nos termos Artigo n</w:t>
      </w:r>
      <w:r w:rsidRPr="00DC11CF">
        <w:rPr>
          <w:rFonts w:ascii="Times New Roman" w:hAnsi="Times New Roman" w:cs="Times New Roman"/>
        </w:rPr>
        <w:t>º 7</w:t>
      </w:r>
      <w:r w:rsidR="006F586D">
        <w:rPr>
          <w:rFonts w:ascii="Times New Roman" w:hAnsi="Times New Roman" w:cs="Times New Roman"/>
        </w:rPr>
        <w:t>5</w:t>
      </w:r>
      <w:r w:rsidRPr="00DC11CF">
        <w:rPr>
          <w:rFonts w:ascii="Times New Roman" w:hAnsi="Times New Roman" w:cs="Times New Roman"/>
        </w:rPr>
        <w:t>, inciso I</w:t>
      </w:r>
      <w:r w:rsidR="006F586D">
        <w:rPr>
          <w:rFonts w:ascii="Times New Roman" w:hAnsi="Times New Roman" w:cs="Times New Roman"/>
        </w:rPr>
        <w:t>I</w:t>
      </w:r>
      <w:r w:rsidRPr="00DC11CF">
        <w:rPr>
          <w:rFonts w:ascii="Times New Roman" w:hAnsi="Times New Roman" w:cs="Times New Roman"/>
        </w:rPr>
        <w:t xml:space="preserve"> da Lei 14.133/2021, e as exigências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estabelecidas neste Edital, conforme os critérios e procedimentos a seguir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definidos, objetivando obter a melhor proposta, observadas as datas e horários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discriminados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seguir:</w:t>
      </w:r>
    </w:p>
    <w:p w14:paraId="7BC4C1A8" w14:textId="77777777" w:rsidR="000A430D" w:rsidRPr="00DC11CF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0"/>
        <w:gridCol w:w="5025"/>
      </w:tblGrid>
      <w:tr w:rsidR="000A430D" w:rsidRPr="00DC11CF" w14:paraId="619A7574" w14:textId="77777777" w:rsidTr="001B7017">
        <w:trPr>
          <w:trHeight w:val="470"/>
        </w:trPr>
        <w:tc>
          <w:tcPr>
            <w:tcW w:w="4720" w:type="dxa"/>
            <w:shd w:val="clear" w:color="auto" w:fill="BEBEBE"/>
          </w:tcPr>
          <w:p w14:paraId="464654E0" w14:textId="77777777" w:rsidR="000A430D" w:rsidRPr="00DC11CF" w:rsidRDefault="00005C7A">
            <w:pPr>
              <w:pStyle w:val="TableParagraph"/>
              <w:spacing w:line="233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DATA</w:t>
            </w:r>
            <w:r w:rsidRPr="00DC11CF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LIMITE</w:t>
            </w:r>
            <w:r w:rsidRPr="00DC11C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PARA</w:t>
            </w:r>
            <w:r w:rsidRPr="00DC11CF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APRESENTAÇÃO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DA</w:t>
            </w:r>
          </w:p>
          <w:p w14:paraId="1332DF2F" w14:textId="77777777" w:rsidR="000A430D" w:rsidRPr="00DC11CF" w:rsidRDefault="00005C7A">
            <w:pPr>
              <w:pStyle w:val="TableParagraph"/>
              <w:spacing w:line="216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PROPOSTAS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E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DOCUMENTAÇÃO:</w:t>
            </w:r>
          </w:p>
        </w:tc>
        <w:tc>
          <w:tcPr>
            <w:tcW w:w="5025" w:type="dxa"/>
          </w:tcPr>
          <w:p w14:paraId="21A8BE55" w14:textId="48DB2F7F" w:rsidR="000A430D" w:rsidRPr="00DC11CF" w:rsidRDefault="00005C7A" w:rsidP="007B6B33">
            <w:pPr>
              <w:pStyle w:val="TableParagraph"/>
              <w:spacing w:before="116"/>
              <w:ind w:left="595" w:right="577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C11CF">
              <w:rPr>
                <w:rFonts w:ascii="Times New Roman" w:hAnsi="Times New Roman" w:cs="Times New Roman"/>
                <w:b/>
                <w:i/>
              </w:rPr>
              <w:t>DIA</w:t>
            </w:r>
            <w:r w:rsidR="00FD2C5A" w:rsidRPr="00DC11CF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9C2BBA">
              <w:rPr>
                <w:rFonts w:ascii="Times New Roman" w:hAnsi="Times New Roman" w:cs="Times New Roman"/>
                <w:b/>
                <w:i/>
              </w:rPr>
              <w:t>30</w:t>
            </w:r>
            <w:r w:rsidR="00CE5943" w:rsidRPr="00DC11CF">
              <w:rPr>
                <w:rFonts w:ascii="Times New Roman" w:hAnsi="Times New Roman" w:cs="Times New Roman"/>
                <w:b/>
                <w:i/>
              </w:rPr>
              <w:t>/0</w:t>
            </w:r>
            <w:r w:rsidR="009C2BBA">
              <w:rPr>
                <w:rFonts w:ascii="Times New Roman" w:hAnsi="Times New Roman" w:cs="Times New Roman"/>
                <w:b/>
                <w:i/>
              </w:rPr>
              <w:t>5</w:t>
            </w:r>
            <w:r w:rsidR="00D61CAC" w:rsidRPr="00DC11CF">
              <w:rPr>
                <w:rFonts w:ascii="Times New Roman" w:hAnsi="Times New Roman" w:cs="Times New Roman"/>
                <w:b/>
                <w:i/>
              </w:rPr>
              <w:t>/</w:t>
            </w:r>
            <w:r w:rsidR="00FD2C5A" w:rsidRPr="00DC11CF">
              <w:rPr>
                <w:rFonts w:ascii="Times New Roman" w:hAnsi="Times New Roman" w:cs="Times New Roman"/>
                <w:b/>
                <w:i/>
              </w:rPr>
              <w:t>2023</w:t>
            </w:r>
            <w:r w:rsidRPr="00DC11CF">
              <w:rPr>
                <w:rFonts w:ascii="Times New Roman" w:hAnsi="Times New Roman" w:cs="Times New Roman"/>
                <w:b/>
                <w:i/>
              </w:rPr>
              <w:t>,</w:t>
            </w:r>
            <w:r w:rsidRPr="00DC11CF">
              <w:rPr>
                <w:rFonts w:ascii="Times New Roman" w:hAnsi="Times New Roman" w:cs="Times New Roman"/>
                <w:b/>
                <w:i/>
                <w:spacing w:val="-3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  <w:i/>
              </w:rPr>
              <w:t>ÀS</w:t>
            </w:r>
            <w:r w:rsidRPr="00DC11CF">
              <w:rPr>
                <w:rFonts w:ascii="Times New Roman" w:hAnsi="Times New Roman" w:cs="Times New Roman"/>
                <w:b/>
                <w:i/>
                <w:spacing w:val="-5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  <w:i/>
              </w:rPr>
              <w:t>17:00</w:t>
            </w:r>
            <w:r w:rsidRPr="00DC11CF">
              <w:rPr>
                <w:rFonts w:ascii="Times New Roman" w:hAnsi="Times New Roman" w:cs="Times New Roman"/>
                <w:b/>
                <w:i/>
                <w:spacing w:val="-2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  <w:i/>
              </w:rPr>
              <w:t>HORAS</w:t>
            </w:r>
          </w:p>
        </w:tc>
      </w:tr>
      <w:tr w:rsidR="000A430D" w:rsidRPr="00DC11CF" w14:paraId="1415E106" w14:textId="77777777" w:rsidTr="001B7017">
        <w:trPr>
          <w:trHeight w:val="232"/>
        </w:trPr>
        <w:tc>
          <w:tcPr>
            <w:tcW w:w="4720" w:type="dxa"/>
            <w:shd w:val="clear" w:color="auto" w:fill="BEBEBE"/>
          </w:tcPr>
          <w:p w14:paraId="7D98D447" w14:textId="77777777" w:rsidR="000A430D" w:rsidRPr="00DC11CF" w:rsidRDefault="00005C7A">
            <w:pPr>
              <w:pStyle w:val="TableParagraph"/>
              <w:spacing w:line="212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REFERÊNCIAS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DE</w:t>
            </w:r>
            <w:r w:rsidRPr="00DC11CF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HORÁRIO:</w:t>
            </w:r>
          </w:p>
        </w:tc>
        <w:tc>
          <w:tcPr>
            <w:tcW w:w="5025" w:type="dxa"/>
          </w:tcPr>
          <w:p w14:paraId="6B14B2A2" w14:textId="77777777" w:rsidR="000A430D" w:rsidRPr="00DC11CF" w:rsidRDefault="00005C7A">
            <w:pPr>
              <w:pStyle w:val="TableParagraph"/>
              <w:spacing w:line="212" w:lineRule="exact"/>
              <w:ind w:left="595" w:right="579"/>
              <w:jc w:val="center"/>
              <w:rPr>
                <w:rFonts w:ascii="Times New Roman" w:hAnsi="Times New Roman" w:cs="Times New Roman"/>
              </w:rPr>
            </w:pPr>
            <w:r w:rsidRPr="00DC11CF">
              <w:rPr>
                <w:rFonts w:ascii="Times New Roman" w:hAnsi="Times New Roman" w:cs="Times New Roman"/>
              </w:rPr>
              <w:t>HORÁRIO</w:t>
            </w:r>
            <w:r w:rsidRPr="00DC11CF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DC11CF">
              <w:rPr>
                <w:rFonts w:ascii="Times New Roman" w:hAnsi="Times New Roman" w:cs="Times New Roman"/>
              </w:rPr>
              <w:t>DE</w:t>
            </w:r>
            <w:r w:rsidRPr="00DC11CF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DC11CF">
              <w:rPr>
                <w:rFonts w:ascii="Times New Roman" w:hAnsi="Times New Roman" w:cs="Times New Roman"/>
              </w:rPr>
              <w:t>BRASÍLIA-DF</w:t>
            </w:r>
          </w:p>
        </w:tc>
      </w:tr>
      <w:tr w:rsidR="000A430D" w:rsidRPr="00DC11CF" w14:paraId="4BD3045D" w14:textId="77777777" w:rsidTr="001B7017">
        <w:trPr>
          <w:trHeight w:val="470"/>
        </w:trPr>
        <w:tc>
          <w:tcPr>
            <w:tcW w:w="4720" w:type="dxa"/>
            <w:shd w:val="clear" w:color="auto" w:fill="BEBEBE"/>
          </w:tcPr>
          <w:p w14:paraId="26665383" w14:textId="77777777" w:rsidR="000A430D" w:rsidRPr="00DC11CF" w:rsidRDefault="00005C7A">
            <w:pPr>
              <w:pStyle w:val="TableParagraph"/>
              <w:spacing w:line="233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ENDEREÇO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ELETRÔNICO</w:t>
            </w:r>
            <w:r w:rsidRPr="00DC11CF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PARA</w:t>
            </w:r>
            <w:r w:rsidRPr="00DC11C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ENVIO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DA</w:t>
            </w:r>
          </w:p>
          <w:p w14:paraId="3E9E8223" w14:textId="77777777" w:rsidR="000A430D" w:rsidRPr="00DC11CF" w:rsidRDefault="00005C7A">
            <w:pPr>
              <w:pStyle w:val="TableParagraph"/>
              <w:spacing w:line="216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PROPOSTAS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E</w:t>
            </w:r>
            <w:r w:rsidRPr="00DC11CF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DOCUMENTAÇÃO:</w:t>
            </w:r>
          </w:p>
        </w:tc>
        <w:tc>
          <w:tcPr>
            <w:tcW w:w="5025" w:type="dxa"/>
          </w:tcPr>
          <w:p w14:paraId="61F33F5F" w14:textId="42B1E312" w:rsidR="000A430D" w:rsidRPr="00DC11CF" w:rsidRDefault="001B7017" w:rsidP="001B7017">
            <w:pPr>
              <w:pStyle w:val="TableParagraph"/>
              <w:spacing w:before="116"/>
              <w:ind w:right="579"/>
              <w:jc w:val="center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highlight w:val="yellow"/>
              </w:rPr>
              <w:t>propostascompras.dispensa@gmail.com</w:t>
            </w:r>
            <w:r w:rsidRPr="00DC11CF">
              <w:rPr>
                <w:rFonts w:ascii="Times New Roman" w:hAnsi="Times New Roman" w:cs="Times New Roman"/>
              </w:rPr>
              <w:t xml:space="preserve"> </w:t>
            </w:r>
            <w:hyperlink r:id="rId7"/>
          </w:p>
        </w:tc>
      </w:tr>
      <w:tr w:rsidR="000A430D" w:rsidRPr="00DC11CF" w14:paraId="461A782A" w14:textId="77777777" w:rsidTr="001B7017">
        <w:trPr>
          <w:trHeight w:val="421"/>
        </w:trPr>
        <w:tc>
          <w:tcPr>
            <w:tcW w:w="4720" w:type="dxa"/>
            <w:shd w:val="clear" w:color="auto" w:fill="BEBEBE"/>
          </w:tcPr>
          <w:p w14:paraId="795B505A" w14:textId="77777777" w:rsidR="000A430D" w:rsidRPr="00DC11CF" w:rsidRDefault="00005C7A">
            <w:pPr>
              <w:pStyle w:val="TableParagraph"/>
              <w:spacing w:before="92"/>
              <w:ind w:left="107"/>
              <w:rPr>
                <w:rFonts w:ascii="Times New Roman" w:hAnsi="Times New Roman" w:cs="Times New Roman"/>
                <w:b/>
              </w:rPr>
            </w:pPr>
            <w:r w:rsidRPr="00DC11CF">
              <w:rPr>
                <w:rFonts w:ascii="Times New Roman" w:hAnsi="Times New Roman" w:cs="Times New Roman"/>
                <w:b/>
              </w:rPr>
              <w:t>LINK</w:t>
            </w:r>
            <w:r w:rsidRPr="00DC11CF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DO</w:t>
            </w:r>
            <w:r w:rsidRPr="00DC11CF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DC11CF">
              <w:rPr>
                <w:rFonts w:ascii="Times New Roman" w:hAnsi="Times New Roman" w:cs="Times New Roman"/>
                <w:b/>
              </w:rPr>
              <w:t>EDITAL:</w:t>
            </w:r>
          </w:p>
        </w:tc>
        <w:tc>
          <w:tcPr>
            <w:tcW w:w="5025" w:type="dxa"/>
          </w:tcPr>
          <w:p w14:paraId="3F269477" w14:textId="77777777" w:rsidR="000A430D" w:rsidRPr="00DC11CF" w:rsidRDefault="00000000" w:rsidP="000C284D">
            <w:pPr>
              <w:pStyle w:val="TableParagraph"/>
              <w:spacing w:line="208" w:lineRule="exact"/>
              <w:ind w:left="595" w:right="581"/>
              <w:jc w:val="center"/>
              <w:rPr>
                <w:rFonts w:ascii="Times New Roman" w:hAnsi="Times New Roman" w:cs="Times New Roman"/>
              </w:rPr>
            </w:pPr>
            <w:hyperlink r:id="rId8" w:history="1">
              <w:r w:rsidR="007B6B33" w:rsidRPr="00DC11CF">
                <w:rPr>
                  <w:rStyle w:val="Hyperlink"/>
                  <w:rFonts w:ascii="Times New Roman" w:hAnsi="Times New Roman" w:cs="Times New Roman"/>
                </w:rPr>
                <w:t>https://www.acreuna.go.gov.br</w:t>
              </w:r>
            </w:hyperlink>
            <w:r w:rsidR="007B6B33" w:rsidRPr="00DC11CF">
              <w:rPr>
                <w:rFonts w:ascii="Times New Roman" w:hAnsi="Times New Roman" w:cs="Times New Roman"/>
              </w:rPr>
              <w:t xml:space="preserve"> </w:t>
            </w:r>
            <w:r w:rsidR="000C284D" w:rsidRPr="00DC11CF">
              <w:rPr>
                <w:rFonts w:ascii="Times New Roman" w:hAnsi="Times New Roman" w:cs="Times New Roman"/>
              </w:rPr>
              <w:t>___________</w:t>
            </w:r>
          </w:p>
        </w:tc>
      </w:tr>
    </w:tbl>
    <w:p w14:paraId="0080C26C" w14:textId="77777777" w:rsidR="000A430D" w:rsidRPr="00DC11CF" w:rsidRDefault="000A430D">
      <w:pPr>
        <w:pStyle w:val="Corpodetexto"/>
        <w:spacing w:before="10"/>
        <w:rPr>
          <w:rFonts w:ascii="Times New Roman" w:hAnsi="Times New Roman" w:cs="Times New Roman"/>
          <w:sz w:val="22"/>
          <w:szCs w:val="22"/>
        </w:rPr>
      </w:pPr>
    </w:p>
    <w:p w14:paraId="66AF5092" w14:textId="769AF98C" w:rsidR="000A430D" w:rsidRPr="00DC11CF" w:rsidRDefault="00005C7A" w:rsidP="00CD2E61">
      <w:pPr>
        <w:pStyle w:val="Ttulo1"/>
        <w:numPr>
          <w:ilvl w:val="0"/>
          <w:numId w:val="39"/>
        </w:numPr>
        <w:tabs>
          <w:tab w:val="left" w:pos="10105"/>
        </w:tabs>
        <w:jc w:val="both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shd w:val="clear" w:color="auto" w:fill="D9D9D9"/>
        </w:rPr>
        <w:t>–</w:t>
      </w:r>
      <w:r w:rsidRPr="00DC11CF">
        <w:rPr>
          <w:rFonts w:ascii="Times New Roman" w:hAnsi="Times New Roman" w:cs="Times New Roman"/>
          <w:spacing w:val="-1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DO</w:t>
      </w:r>
      <w:r w:rsidRPr="00DC11CF">
        <w:rPr>
          <w:rFonts w:ascii="Times New Roman" w:hAnsi="Times New Roman" w:cs="Times New Roman"/>
          <w:spacing w:val="-4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OBJETO:</w:t>
      </w:r>
      <w:r w:rsidRPr="00DC11CF">
        <w:rPr>
          <w:rFonts w:ascii="Times New Roman" w:hAnsi="Times New Roman" w:cs="Times New Roman"/>
          <w:shd w:val="clear" w:color="auto" w:fill="D9D9D9"/>
        </w:rPr>
        <w:tab/>
      </w:r>
    </w:p>
    <w:p w14:paraId="6EB2D8BD" w14:textId="77777777" w:rsidR="000A430D" w:rsidRPr="00DC11CF" w:rsidRDefault="000A430D">
      <w:pPr>
        <w:pStyle w:val="Corpodetexto"/>
        <w:spacing w:before="1"/>
        <w:rPr>
          <w:rFonts w:ascii="Times New Roman" w:hAnsi="Times New Roman" w:cs="Times New Roman"/>
          <w:b/>
          <w:sz w:val="22"/>
          <w:szCs w:val="22"/>
        </w:rPr>
      </w:pPr>
    </w:p>
    <w:p w14:paraId="132EC09C" w14:textId="4FA1974F" w:rsidR="00DC11CF" w:rsidRPr="00DC11CF" w:rsidRDefault="0053079A" w:rsidP="00DC11CF">
      <w:pPr>
        <w:widowControl/>
        <w:numPr>
          <w:ilvl w:val="1"/>
          <w:numId w:val="31"/>
        </w:numPr>
        <w:adjustRightInd w:val="0"/>
        <w:spacing w:line="276" w:lineRule="auto"/>
        <w:ind w:left="142"/>
        <w:jc w:val="both"/>
        <w:rPr>
          <w:rFonts w:ascii="Times New Roman" w:eastAsia="Times New Roman" w:hAnsi="Times New Roman" w:cs="Times New Roman"/>
          <w:lang w:eastAsia="pt-BR"/>
        </w:rPr>
      </w:pPr>
      <w:r w:rsidRPr="00DC11CF">
        <w:rPr>
          <w:rFonts w:ascii="Times New Roman" w:hAnsi="Times New Roman" w:cs="Times New Roman"/>
        </w:rPr>
        <w:t xml:space="preserve">  </w:t>
      </w:r>
      <w:r w:rsidR="00CD2E61" w:rsidRPr="00DC11CF">
        <w:rPr>
          <w:rFonts w:ascii="Times New Roman" w:hAnsi="Times New Roman" w:cs="Times New Roman"/>
        </w:rPr>
        <w:t>1.1</w:t>
      </w:r>
      <w:r w:rsidR="00005C7A" w:rsidRPr="00DC11CF">
        <w:rPr>
          <w:rFonts w:ascii="Times New Roman" w:hAnsi="Times New Roman" w:cs="Times New Roman"/>
        </w:rPr>
        <w:t xml:space="preserve">- Constitui objeto desta </w:t>
      </w:r>
      <w:r w:rsidR="001E309F" w:rsidRPr="00DC11CF">
        <w:rPr>
          <w:rFonts w:ascii="Times New Roman" w:hAnsi="Times New Roman" w:cs="Times New Roman"/>
        </w:rPr>
        <w:t>Dispensa a</w:t>
      </w:r>
      <w:r w:rsidR="00C76EB4">
        <w:rPr>
          <w:rFonts w:ascii="Times New Roman" w:hAnsi="Times New Roman" w:cs="Times New Roman"/>
        </w:rPr>
        <w:t xml:space="preserve"> aquisição de </w:t>
      </w:r>
      <w:r w:rsidR="009C2BBA">
        <w:rPr>
          <w:rFonts w:ascii="Times New Roman" w:hAnsi="Times New Roman" w:cs="Times New Roman"/>
        </w:rPr>
        <w:t>SELADORA</w:t>
      </w:r>
      <w:r w:rsidR="00C76EB4">
        <w:rPr>
          <w:rFonts w:ascii="Times New Roman" w:hAnsi="Times New Roman" w:cs="Times New Roman"/>
        </w:rPr>
        <w:t xml:space="preserve">, visando atender </w:t>
      </w:r>
      <w:r w:rsidR="009C2BBA">
        <w:rPr>
          <w:rFonts w:ascii="Times New Roman" w:hAnsi="Times New Roman" w:cs="Times New Roman"/>
        </w:rPr>
        <w:t>as manutenções das atividades da Atenção Básica de Saude,</w:t>
      </w:r>
      <w:r w:rsidR="00C76EB4">
        <w:rPr>
          <w:rFonts w:ascii="Times New Roman" w:hAnsi="Times New Roman" w:cs="Times New Roman"/>
        </w:rPr>
        <w:t xml:space="preserve"> através de</w:t>
      </w:r>
      <w:r w:rsidR="00DC11CF" w:rsidRPr="00DC11CF">
        <w:rPr>
          <w:rFonts w:ascii="Times New Roman" w:eastAsia="Times New Roman" w:hAnsi="Times New Roman" w:cs="Times New Roman"/>
          <w:lang w:eastAsia="pt-BR"/>
        </w:rPr>
        <w:t xml:space="preserve"> dispensa de licitação com fundamentação legal no inciso II do Art. 75 da Lei 14133/21.</w:t>
      </w:r>
    </w:p>
    <w:p w14:paraId="3BD938C7" w14:textId="039FD400" w:rsidR="000A430D" w:rsidRPr="00DC11CF" w:rsidRDefault="00E62CF5" w:rsidP="004265FC">
      <w:pPr>
        <w:jc w:val="both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 xml:space="preserve"> </w:t>
      </w:r>
      <w:r w:rsidR="00005C7A" w:rsidRPr="00DC11CF">
        <w:rPr>
          <w:rFonts w:ascii="Times New Roman" w:hAnsi="Times New Roman" w:cs="Times New Roman"/>
        </w:rPr>
        <w:t>Compõem este Edital, além das condições específicas, os seguintes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documentos:</w:t>
      </w:r>
    </w:p>
    <w:p w14:paraId="176409AE" w14:textId="77777777" w:rsidR="000A430D" w:rsidRPr="00DC11CF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3D41473" w14:textId="77777777" w:rsidR="000A430D" w:rsidRPr="00DC11CF" w:rsidRDefault="00005C7A">
      <w:pPr>
        <w:pStyle w:val="PargrafodaLista"/>
        <w:numPr>
          <w:ilvl w:val="2"/>
          <w:numId w:val="23"/>
        </w:numPr>
        <w:tabs>
          <w:tab w:val="left" w:pos="941"/>
        </w:tabs>
        <w:ind w:hanging="729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–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  <w:b/>
        </w:rPr>
        <w:t>ANEXO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I</w:t>
      </w:r>
      <w:r w:rsidRPr="00DC11CF">
        <w:rPr>
          <w:rFonts w:ascii="Times New Roman" w:hAnsi="Times New Roman" w:cs="Times New Roman"/>
          <w:b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–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TERMO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REFERÊNCIA;</w:t>
      </w:r>
    </w:p>
    <w:p w14:paraId="2A21817B" w14:textId="77777777" w:rsidR="000A430D" w:rsidRPr="00DC11CF" w:rsidRDefault="00C81BE0">
      <w:pPr>
        <w:pStyle w:val="PargrafodaLista"/>
        <w:numPr>
          <w:ilvl w:val="2"/>
          <w:numId w:val="23"/>
        </w:numPr>
        <w:tabs>
          <w:tab w:val="left" w:pos="941"/>
        </w:tabs>
        <w:ind w:hanging="729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186432" behindDoc="1" locked="0" layoutInCell="1" allowOverlap="1" wp14:anchorId="65A138E2" wp14:editId="751031F5">
                <wp:simplePos x="0" y="0"/>
                <wp:positionH relativeFrom="page">
                  <wp:posOffset>701040</wp:posOffset>
                </wp:positionH>
                <wp:positionV relativeFrom="paragraph">
                  <wp:posOffset>635</wp:posOffset>
                </wp:positionV>
                <wp:extent cx="6248400" cy="187325"/>
                <wp:effectExtent l="0" t="0" r="0" b="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8400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0B6F1A" id="Rectangle 5" o:spid="_x0000_s1026" style="position:absolute;margin-left:55.2pt;margin-top:.05pt;width:492pt;height:14.75pt;z-index:-1613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" stroked="f">
                <w10:wrap anchorx="page"/>
              </v:rect>
            </w:pict>
          </mc:Fallback>
        </mc:AlternateContent>
      </w:r>
      <w:r w:rsidR="00005C7A" w:rsidRPr="00DC11CF">
        <w:rPr>
          <w:rFonts w:ascii="Times New Roman" w:hAnsi="Times New Roman" w:cs="Times New Roman"/>
        </w:rPr>
        <w:t>–</w:t>
      </w:r>
      <w:r w:rsidR="00005C7A" w:rsidRPr="00DC11CF">
        <w:rPr>
          <w:rFonts w:ascii="Times New Roman" w:hAnsi="Times New Roman" w:cs="Times New Roman"/>
          <w:spacing w:val="-4"/>
        </w:rPr>
        <w:t xml:space="preserve"> </w:t>
      </w:r>
      <w:r w:rsidR="00005C7A" w:rsidRPr="00DC11CF">
        <w:rPr>
          <w:rFonts w:ascii="Times New Roman" w:hAnsi="Times New Roman" w:cs="Times New Roman"/>
          <w:b/>
        </w:rPr>
        <w:t>ANEXO</w:t>
      </w:r>
      <w:r w:rsidR="00005C7A" w:rsidRPr="00DC11CF">
        <w:rPr>
          <w:rFonts w:ascii="Times New Roman" w:hAnsi="Times New Roman" w:cs="Times New Roman"/>
          <w:b/>
          <w:spacing w:val="-3"/>
        </w:rPr>
        <w:t xml:space="preserve"> </w:t>
      </w:r>
      <w:r w:rsidR="00005C7A" w:rsidRPr="00DC11CF">
        <w:rPr>
          <w:rFonts w:ascii="Times New Roman" w:hAnsi="Times New Roman" w:cs="Times New Roman"/>
          <w:b/>
        </w:rPr>
        <w:t>II</w:t>
      </w:r>
      <w:r w:rsidR="00005C7A" w:rsidRPr="00DC11CF">
        <w:rPr>
          <w:rFonts w:ascii="Times New Roman" w:hAnsi="Times New Roman" w:cs="Times New Roman"/>
          <w:b/>
          <w:spacing w:val="-2"/>
        </w:rPr>
        <w:t xml:space="preserve"> </w:t>
      </w:r>
      <w:r w:rsidR="00005C7A" w:rsidRPr="00DC11CF">
        <w:rPr>
          <w:rFonts w:ascii="Times New Roman" w:hAnsi="Times New Roman" w:cs="Times New Roman"/>
        </w:rPr>
        <w:t>–</w:t>
      </w:r>
      <w:r w:rsidR="00005C7A" w:rsidRPr="00DC11CF">
        <w:rPr>
          <w:rFonts w:ascii="Times New Roman" w:hAnsi="Times New Roman" w:cs="Times New Roman"/>
          <w:spacing w:val="-2"/>
        </w:rPr>
        <w:t xml:space="preserve"> </w:t>
      </w:r>
      <w:r w:rsidR="00005C7A" w:rsidRPr="00DC11CF">
        <w:rPr>
          <w:rFonts w:ascii="Times New Roman" w:hAnsi="Times New Roman" w:cs="Times New Roman"/>
        </w:rPr>
        <w:t>MODELO</w:t>
      </w:r>
      <w:r w:rsidR="00005C7A" w:rsidRPr="00DC11CF">
        <w:rPr>
          <w:rFonts w:ascii="Times New Roman" w:hAnsi="Times New Roman" w:cs="Times New Roman"/>
          <w:spacing w:val="-2"/>
        </w:rPr>
        <w:t xml:space="preserve"> </w:t>
      </w:r>
      <w:r w:rsidR="00005C7A" w:rsidRPr="00DC11CF">
        <w:rPr>
          <w:rFonts w:ascii="Times New Roman" w:hAnsi="Times New Roman" w:cs="Times New Roman"/>
        </w:rPr>
        <w:t>DE</w:t>
      </w:r>
      <w:r w:rsidR="00005C7A" w:rsidRPr="00DC11CF">
        <w:rPr>
          <w:rFonts w:ascii="Times New Roman" w:hAnsi="Times New Roman" w:cs="Times New Roman"/>
          <w:spacing w:val="-3"/>
        </w:rPr>
        <w:t xml:space="preserve"> </w:t>
      </w:r>
      <w:r w:rsidR="00005C7A" w:rsidRPr="00DC11CF">
        <w:rPr>
          <w:rFonts w:ascii="Times New Roman" w:hAnsi="Times New Roman" w:cs="Times New Roman"/>
        </w:rPr>
        <w:t>PROPOSTA;</w:t>
      </w:r>
    </w:p>
    <w:p w14:paraId="62710F58" w14:textId="77777777" w:rsidR="000A430D" w:rsidRPr="00DC11CF" w:rsidRDefault="000A430D">
      <w:pPr>
        <w:pStyle w:val="Corpodetexto"/>
        <w:spacing w:before="4"/>
        <w:rPr>
          <w:rFonts w:ascii="Times New Roman" w:hAnsi="Times New Roman" w:cs="Times New Roman"/>
          <w:sz w:val="22"/>
          <w:szCs w:val="22"/>
        </w:rPr>
      </w:pPr>
    </w:p>
    <w:p w14:paraId="26667DA2" w14:textId="77777777" w:rsidR="000A430D" w:rsidRPr="00DC11CF" w:rsidRDefault="00005C7A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spacing w:val="-16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2.0</w:t>
      </w:r>
      <w:r w:rsidRPr="00DC11CF">
        <w:rPr>
          <w:rFonts w:ascii="Times New Roman" w:hAnsi="Times New Roman" w:cs="Times New Roman"/>
          <w:spacing w:val="-4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–</w:t>
      </w:r>
      <w:r w:rsidRPr="00DC11CF">
        <w:rPr>
          <w:rFonts w:ascii="Times New Roman" w:hAnsi="Times New Roman" w:cs="Times New Roman"/>
          <w:spacing w:val="-3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DOS</w:t>
      </w:r>
      <w:r w:rsidRPr="00DC11CF">
        <w:rPr>
          <w:rFonts w:ascii="Times New Roman" w:hAnsi="Times New Roman" w:cs="Times New Roman"/>
          <w:spacing w:val="-6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RECURSOS</w:t>
      </w:r>
      <w:r w:rsidRPr="00DC11CF">
        <w:rPr>
          <w:rFonts w:ascii="Times New Roman" w:hAnsi="Times New Roman" w:cs="Times New Roman"/>
          <w:spacing w:val="-5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ORÇAMENTÁRIOS:</w:t>
      </w:r>
      <w:r w:rsidRPr="00DC11CF">
        <w:rPr>
          <w:rFonts w:ascii="Times New Roman" w:hAnsi="Times New Roman" w:cs="Times New Roman"/>
          <w:shd w:val="clear" w:color="auto" w:fill="D9D9D9"/>
        </w:rPr>
        <w:tab/>
      </w:r>
    </w:p>
    <w:p w14:paraId="44EE8173" w14:textId="77777777" w:rsidR="000A430D" w:rsidRPr="00DC11CF" w:rsidRDefault="000A430D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14:paraId="5E93D5DF" w14:textId="49E00F56" w:rsidR="000A430D" w:rsidRPr="00DC11CF" w:rsidRDefault="00005C7A" w:rsidP="00971E58">
      <w:pPr>
        <w:spacing w:line="276" w:lineRule="auto"/>
        <w:ind w:left="212" w:right="225"/>
        <w:jc w:val="both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2.1. As despesas decorrentes desta contratação estão programadas em dotação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orçamentária própria, prevista no orçamento do Poder Executivo Municipal 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="007E78C4" w:rsidRPr="00DC11CF">
        <w:rPr>
          <w:rFonts w:ascii="Times New Roman" w:hAnsi="Times New Roman" w:cs="Times New Roman"/>
        </w:rPr>
        <w:t xml:space="preserve">Acreúna </w:t>
      </w:r>
      <w:r w:rsidR="000C284D" w:rsidRPr="00DC11CF">
        <w:rPr>
          <w:rFonts w:ascii="Times New Roman" w:hAnsi="Times New Roman" w:cs="Times New Roman"/>
        </w:rPr>
        <w:t>/GO</w:t>
      </w:r>
      <w:r w:rsidRPr="00DC11CF">
        <w:rPr>
          <w:rFonts w:ascii="Times New Roman" w:hAnsi="Times New Roman" w:cs="Times New Roman"/>
        </w:rPr>
        <w:t>,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para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exercício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="000C284D" w:rsidRPr="00DC11CF">
        <w:rPr>
          <w:rFonts w:ascii="Times New Roman" w:hAnsi="Times New Roman" w:cs="Times New Roman"/>
        </w:rPr>
        <w:t>202</w:t>
      </w:r>
      <w:r w:rsidR="0039099F" w:rsidRPr="00DC11CF">
        <w:rPr>
          <w:rFonts w:ascii="Times New Roman" w:hAnsi="Times New Roman" w:cs="Times New Roman"/>
        </w:rPr>
        <w:t>3</w:t>
      </w:r>
      <w:r w:rsidRPr="00DC11CF">
        <w:rPr>
          <w:rFonts w:ascii="Times New Roman" w:hAnsi="Times New Roman" w:cs="Times New Roman"/>
        </w:rPr>
        <w:t>,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na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classificação</w:t>
      </w:r>
      <w:r w:rsidRPr="00DC11CF">
        <w:rPr>
          <w:rFonts w:ascii="Times New Roman" w:hAnsi="Times New Roman" w:cs="Times New Roman"/>
          <w:spacing w:val="7"/>
        </w:rPr>
        <w:t xml:space="preserve"> </w:t>
      </w:r>
      <w:r w:rsidRPr="00DC11CF">
        <w:rPr>
          <w:rFonts w:ascii="Times New Roman" w:hAnsi="Times New Roman" w:cs="Times New Roman"/>
        </w:rPr>
        <w:t>abaixo:</w:t>
      </w:r>
    </w:p>
    <w:p w14:paraId="65AF622F" w14:textId="386A8FA3" w:rsidR="00971E58" w:rsidRDefault="00971E58" w:rsidP="00971E58">
      <w:pPr>
        <w:pStyle w:val="Ttulo1"/>
        <w:tabs>
          <w:tab w:val="left" w:pos="9997"/>
        </w:tabs>
        <w:spacing w:before="62"/>
        <w:rPr>
          <w:rFonts w:ascii="Segoe UI" w:hAnsi="Segoe UI" w:cs="Segoe UI"/>
          <w:i/>
          <w:iCs/>
          <w:color w:val="5C5B5B"/>
          <w:sz w:val="21"/>
          <w:szCs w:val="21"/>
          <w:shd w:val="clear" w:color="auto" w:fill="FFFFFF"/>
        </w:rPr>
      </w:pPr>
      <w:r w:rsidRPr="00DC11CF">
        <w:rPr>
          <w:rFonts w:ascii="Times New Roman" w:hAnsi="Times New Roman" w:cs="Times New Roman"/>
          <w:color w:val="5C5B5B"/>
          <w:shd w:val="clear" w:color="auto" w:fill="FFFFFF"/>
        </w:rPr>
        <w:t xml:space="preserve">Dotação: </w:t>
      </w:r>
      <w:r w:rsidR="00573D62">
        <w:rPr>
          <w:rFonts w:ascii="Segoe UI" w:hAnsi="Segoe UI" w:cs="Segoe UI"/>
          <w:i/>
          <w:iCs/>
          <w:color w:val="5C5B5B"/>
          <w:sz w:val="21"/>
          <w:szCs w:val="21"/>
          <w:shd w:val="clear" w:color="auto" w:fill="FFFFFF"/>
        </w:rPr>
        <w:t>06.</w:t>
      </w:r>
      <w:r w:rsidR="009C2BBA">
        <w:rPr>
          <w:rFonts w:ascii="Segoe UI" w:hAnsi="Segoe UI" w:cs="Segoe UI"/>
          <w:i/>
          <w:iCs/>
          <w:color w:val="5C5B5B"/>
          <w:sz w:val="21"/>
          <w:szCs w:val="21"/>
          <w:shd w:val="clear" w:color="auto" w:fill="FFFFFF"/>
        </w:rPr>
        <w:t>042.001.0001.0001.02</w:t>
      </w:r>
    </w:p>
    <w:p w14:paraId="7FAF0C51" w14:textId="77777777" w:rsidR="00C76EB4" w:rsidRDefault="00C76EB4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  <w:shd w:val="clear" w:color="auto" w:fill="D9D9D9"/>
        </w:rPr>
      </w:pPr>
    </w:p>
    <w:p w14:paraId="46ACAA29" w14:textId="3178BB1D" w:rsidR="000A430D" w:rsidRPr="00DC11CF" w:rsidRDefault="00005C7A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shd w:val="clear" w:color="auto" w:fill="D9D9D9"/>
        </w:rPr>
        <w:t>3.0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–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DO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VALOR</w:t>
      </w:r>
      <w:r w:rsidRPr="00DC11CF">
        <w:rPr>
          <w:rFonts w:ascii="Times New Roman" w:hAnsi="Times New Roman" w:cs="Times New Roman"/>
          <w:spacing w:val="-5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ESTIMADO:</w:t>
      </w:r>
      <w:r w:rsidRPr="00DC11CF">
        <w:rPr>
          <w:rFonts w:ascii="Times New Roman" w:hAnsi="Times New Roman" w:cs="Times New Roman"/>
          <w:shd w:val="clear" w:color="auto" w:fill="D9D9D9"/>
        </w:rPr>
        <w:tab/>
      </w:r>
    </w:p>
    <w:p w14:paraId="6908B98A" w14:textId="77777777" w:rsidR="000A430D" w:rsidRPr="00DC11CF" w:rsidRDefault="000A430D">
      <w:pPr>
        <w:pStyle w:val="Corpodetexto"/>
        <w:spacing w:before="3"/>
        <w:rPr>
          <w:rFonts w:ascii="Times New Roman" w:hAnsi="Times New Roman" w:cs="Times New Roman"/>
          <w:b/>
          <w:sz w:val="22"/>
          <w:szCs w:val="22"/>
        </w:rPr>
      </w:pPr>
    </w:p>
    <w:p w14:paraId="0EC2CA63" w14:textId="68782B2E" w:rsidR="000A430D" w:rsidRPr="00DC11CF" w:rsidRDefault="00005C7A">
      <w:pPr>
        <w:spacing w:before="1" w:line="276" w:lineRule="auto"/>
        <w:ind w:left="212"/>
        <w:rPr>
          <w:rFonts w:ascii="Times New Roman" w:hAnsi="Times New Roman" w:cs="Times New Roman"/>
          <w:b/>
        </w:rPr>
      </w:pPr>
      <w:r w:rsidRPr="00DC11CF">
        <w:rPr>
          <w:rFonts w:ascii="Times New Roman" w:hAnsi="Times New Roman" w:cs="Times New Roman"/>
        </w:rPr>
        <w:t>2.2.1</w:t>
      </w:r>
      <w:r w:rsidRPr="00DC11CF">
        <w:rPr>
          <w:rFonts w:ascii="Times New Roman" w:hAnsi="Times New Roman" w:cs="Times New Roman"/>
          <w:spacing w:val="24"/>
        </w:rPr>
        <w:t xml:space="preserve"> </w:t>
      </w:r>
      <w:r w:rsidRPr="00DC11CF">
        <w:rPr>
          <w:rFonts w:ascii="Times New Roman" w:hAnsi="Times New Roman" w:cs="Times New Roman"/>
        </w:rPr>
        <w:t>-</w:t>
      </w:r>
      <w:r w:rsidRPr="00DC11CF">
        <w:rPr>
          <w:rFonts w:ascii="Times New Roman" w:hAnsi="Times New Roman" w:cs="Times New Roman"/>
          <w:spacing w:val="24"/>
        </w:rPr>
        <w:t xml:space="preserve"> </w:t>
      </w: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23"/>
        </w:rPr>
        <w:t xml:space="preserve"> </w:t>
      </w:r>
      <w:r w:rsidRPr="00DC11CF">
        <w:rPr>
          <w:rFonts w:ascii="Times New Roman" w:hAnsi="Times New Roman" w:cs="Times New Roman"/>
        </w:rPr>
        <w:t>valor</w:t>
      </w:r>
      <w:r w:rsidRPr="00DC11CF">
        <w:rPr>
          <w:rFonts w:ascii="Times New Roman" w:hAnsi="Times New Roman" w:cs="Times New Roman"/>
          <w:spacing w:val="23"/>
        </w:rPr>
        <w:t xml:space="preserve"> </w:t>
      </w:r>
      <w:r w:rsidRPr="00DC11CF">
        <w:rPr>
          <w:rFonts w:ascii="Times New Roman" w:hAnsi="Times New Roman" w:cs="Times New Roman"/>
        </w:rPr>
        <w:t>global</w:t>
      </w:r>
      <w:r w:rsidRPr="00DC11CF">
        <w:rPr>
          <w:rFonts w:ascii="Times New Roman" w:hAnsi="Times New Roman" w:cs="Times New Roman"/>
          <w:spacing w:val="22"/>
        </w:rPr>
        <w:t xml:space="preserve"> </w:t>
      </w:r>
      <w:r w:rsidRPr="00DC11CF">
        <w:rPr>
          <w:rFonts w:ascii="Times New Roman" w:hAnsi="Times New Roman" w:cs="Times New Roman"/>
        </w:rPr>
        <w:t>estimado</w:t>
      </w:r>
      <w:r w:rsidRPr="00DC11CF">
        <w:rPr>
          <w:rFonts w:ascii="Times New Roman" w:hAnsi="Times New Roman" w:cs="Times New Roman"/>
          <w:spacing w:val="24"/>
        </w:rPr>
        <w:t xml:space="preserve"> </w:t>
      </w:r>
      <w:r w:rsidRPr="00DC11CF">
        <w:rPr>
          <w:rFonts w:ascii="Times New Roman" w:hAnsi="Times New Roman" w:cs="Times New Roman"/>
        </w:rPr>
        <w:t>para</w:t>
      </w:r>
      <w:r w:rsidRPr="00DC11CF">
        <w:rPr>
          <w:rFonts w:ascii="Times New Roman" w:hAnsi="Times New Roman" w:cs="Times New Roman"/>
          <w:spacing w:val="23"/>
        </w:rPr>
        <w:t xml:space="preserve"> </w:t>
      </w:r>
      <w:r w:rsidRPr="00DC11CF">
        <w:rPr>
          <w:rFonts w:ascii="Times New Roman" w:hAnsi="Times New Roman" w:cs="Times New Roman"/>
        </w:rPr>
        <w:t>contratação</w:t>
      </w:r>
      <w:r w:rsidRPr="00DC11CF">
        <w:rPr>
          <w:rFonts w:ascii="Times New Roman" w:hAnsi="Times New Roman" w:cs="Times New Roman"/>
          <w:spacing w:val="22"/>
        </w:rPr>
        <w:t xml:space="preserve"> </w:t>
      </w:r>
      <w:r w:rsidRPr="00DC11CF">
        <w:rPr>
          <w:rFonts w:ascii="Times New Roman" w:hAnsi="Times New Roman" w:cs="Times New Roman"/>
        </w:rPr>
        <w:t>será</w:t>
      </w:r>
      <w:r w:rsidRPr="00DC11CF">
        <w:rPr>
          <w:rFonts w:ascii="Times New Roman" w:hAnsi="Times New Roman" w:cs="Times New Roman"/>
          <w:spacing w:val="33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23"/>
        </w:rPr>
        <w:t xml:space="preserve"> </w:t>
      </w:r>
      <w:r w:rsidRPr="00DC11CF">
        <w:rPr>
          <w:rFonts w:ascii="Times New Roman" w:hAnsi="Times New Roman" w:cs="Times New Roman"/>
          <w:b/>
        </w:rPr>
        <w:t>R$</w:t>
      </w:r>
      <w:r w:rsidR="00744AE5">
        <w:rPr>
          <w:rFonts w:ascii="Times New Roman" w:hAnsi="Times New Roman" w:cs="Times New Roman"/>
          <w:b/>
        </w:rPr>
        <w:t xml:space="preserve">  </w:t>
      </w:r>
      <w:r w:rsidR="00C76EB4">
        <w:rPr>
          <w:rFonts w:ascii="Times New Roman" w:hAnsi="Times New Roman" w:cs="Times New Roman"/>
          <w:b/>
        </w:rPr>
        <w:t>2.</w:t>
      </w:r>
      <w:r w:rsidR="009C2BBA">
        <w:rPr>
          <w:rFonts w:ascii="Times New Roman" w:hAnsi="Times New Roman" w:cs="Times New Roman"/>
          <w:b/>
        </w:rPr>
        <w:t>847,99</w:t>
      </w:r>
    </w:p>
    <w:p w14:paraId="61DAF6FA" w14:textId="77777777" w:rsidR="000C284D" w:rsidRPr="00DC11CF" w:rsidRDefault="000C284D">
      <w:pPr>
        <w:spacing w:line="276" w:lineRule="auto"/>
        <w:rPr>
          <w:rFonts w:ascii="Times New Roman" w:hAnsi="Times New Roman" w:cs="Times New Roman"/>
        </w:rPr>
      </w:pPr>
    </w:p>
    <w:p w14:paraId="2841CBCF" w14:textId="77777777" w:rsidR="000C284D" w:rsidRPr="00DC11CF" w:rsidRDefault="000C284D" w:rsidP="000C284D">
      <w:pPr>
        <w:pStyle w:val="Corpodetexto"/>
        <w:spacing w:before="4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C11CF">
        <w:rPr>
          <w:rFonts w:ascii="Times New Roman" w:hAnsi="Times New Roman" w:cs="Times New Roman"/>
          <w:b/>
          <w:sz w:val="22"/>
          <w:szCs w:val="22"/>
        </w:rPr>
        <w:t>4.0 – PERÍODO PARA ENVIO DA DOCUMENTAÇÃO DE HABILITAÇAÕ E PROPOSTA DE PROÇO/COTAÇÃO:</w:t>
      </w:r>
    </w:p>
    <w:p w14:paraId="7F3488C1" w14:textId="77777777" w:rsidR="000C284D" w:rsidRPr="00DC11CF" w:rsidRDefault="000C284D" w:rsidP="000C284D">
      <w:pPr>
        <w:pStyle w:val="Corpodetexto"/>
        <w:spacing w:before="4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1D6F5C09" w14:textId="62C1B3BB" w:rsidR="000A430D" w:rsidRPr="00DC11CF" w:rsidRDefault="00005C7A">
      <w:pPr>
        <w:pStyle w:val="PargrafodaLista"/>
        <w:numPr>
          <w:ilvl w:val="1"/>
          <w:numId w:val="22"/>
        </w:numPr>
        <w:tabs>
          <w:tab w:val="left" w:pos="855"/>
        </w:tabs>
        <w:spacing w:before="62"/>
        <w:ind w:right="211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 xml:space="preserve">A presente </w:t>
      </w:r>
      <w:r w:rsidR="00D27926" w:rsidRPr="00DC11CF">
        <w:rPr>
          <w:rFonts w:ascii="Times New Roman" w:hAnsi="Times New Roman" w:cs="Times New Roman"/>
        </w:rPr>
        <w:t xml:space="preserve"> SERÁ </w:t>
      </w:r>
      <w:r w:rsidRPr="00DC11CF">
        <w:rPr>
          <w:rFonts w:ascii="Times New Roman" w:hAnsi="Times New Roman" w:cs="Times New Roman"/>
          <w:b/>
        </w:rPr>
        <w:t>CHAMADA PUBLIC</w:t>
      </w:r>
      <w:r w:rsidR="00BC65F3">
        <w:rPr>
          <w:rFonts w:ascii="Times New Roman" w:hAnsi="Times New Roman" w:cs="Times New Roman"/>
          <w:b/>
        </w:rPr>
        <w:t>A</w:t>
      </w:r>
      <w:r w:rsidRPr="00DC11CF">
        <w:rPr>
          <w:rFonts w:ascii="Times New Roman" w:hAnsi="Times New Roman" w:cs="Times New Roman"/>
          <w:b/>
        </w:rPr>
        <w:t xml:space="preserve"> </w:t>
      </w:r>
      <w:r w:rsidRPr="00DC11CF">
        <w:rPr>
          <w:rFonts w:ascii="Times New Roman" w:hAnsi="Times New Roman" w:cs="Times New Roman"/>
        </w:rPr>
        <w:t xml:space="preserve">ficará </w:t>
      </w:r>
      <w:r w:rsidRPr="00DC11CF">
        <w:rPr>
          <w:rFonts w:ascii="Times New Roman" w:hAnsi="Times New Roman" w:cs="Times New Roman"/>
          <w:b/>
        </w:rPr>
        <w:t>ABERTA POR UM PERÍODO DE 3 (TRÊS) DIAS</w:t>
      </w:r>
      <w:r w:rsidRPr="00DC11CF">
        <w:rPr>
          <w:rFonts w:ascii="Times New Roman" w:hAnsi="Times New Roman" w:cs="Times New Roman"/>
          <w:b/>
          <w:spacing w:val="1"/>
        </w:rPr>
        <w:t xml:space="preserve"> </w:t>
      </w:r>
      <w:r w:rsidRPr="00DC11CF">
        <w:rPr>
          <w:rFonts w:ascii="Times New Roman" w:hAnsi="Times New Roman" w:cs="Times New Roman"/>
          <w:b/>
        </w:rPr>
        <w:t>ÚTEIS</w:t>
      </w:r>
      <w:r w:rsidR="00D27926" w:rsidRPr="00DC11CF">
        <w:rPr>
          <w:rFonts w:ascii="Times New Roman" w:hAnsi="Times New Roman" w:cs="Times New Roman"/>
          <w:b/>
        </w:rPr>
        <w:t xml:space="preserve"> COMO AVISO</w:t>
      </w:r>
      <w:r w:rsidR="00E4030F" w:rsidRPr="00DC11CF">
        <w:rPr>
          <w:rFonts w:ascii="Times New Roman" w:hAnsi="Times New Roman" w:cs="Times New Roman"/>
          <w:b/>
        </w:rPr>
        <w:t xml:space="preserve">, </w:t>
      </w:r>
      <w:r w:rsidRPr="00DC11CF">
        <w:rPr>
          <w:rFonts w:ascii="Times New Roman" w:hAnsi="Times New Roman" w:cs="Times New Roman"/>
        </w:rPr>
        <w:t>a partir da data da divulgação no site, preferencialmente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fazendo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referência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2"/>
        </w:rPr>
        <w:t xml:space="preserve"> </w:t>
      </w:r>
      <w:r w:rsidRPr="00DC11CF">
        <w:rPr>
          <w:rFonts w:ascii="Times New Roman" w:hAnsi="Times New Roman" w:cs="Times New Roman"/>
          <w:b/>
        </w:rPr>
        <w:t>DISPENSA</w:t>
      </w:r>
      <w:r w:rsidRPr="00DC11CF">
        <w:rPr>
          <w:rFonts w:ascii="Times New Roman" w:hAnsi="Times New Roman" w:cs="Times New Roman"/>
          <w:b/>
          <w:spacing w:val="-3"/>
        </w:rPr>
        <w:t xml:space="preserve"> </w:t>
      </w:r>
      <w:r w:rsidRPr="00DC11CF">
        <w:rPr>
          <w:rFonts w:ascii="Times New Roman" w:hAnsi="Times New Roman" w:cs="Times New Roman"/>
          <w:b/>
        </w:rPr>
        <w:t>DE</w:t>
      </w:r>
      <w:r w:rsidRPr="00DC11CF">
        <w:rPr>
          <w:rFonts w:ascii="Times New Roman" w:hAnsi="Times New Roman" w:cs="Times New Roman"/>
          <w:b/>
          <w:spacing w:val="-2"/>
        </w:rPr>
        <w:t xml:space="preserve"> </w:t>
      </w:r>
      <w:r w:rsidRPr="00DC11CF">
        <w:rPr>
          <w:rFonts w:ascii="Times New Roman" w:hAnsi="Times New Roman" w:cs="Times New Roman"/>
          <w:b/>
        </w:rPr>
        <w:t>VALOR</w:t>
      </w:r>
      <w:r w:rsidRPr="00DC11CF">
        <w:rPr>
          <w:rFonts w:ascii="Times New Roman" w:hAnsi="Times New Roman" w:cs="Times New Roman"/>
          <w:b/>
          <w:spacing w:val="-1"/>
        </w:rPr>
        <w:t xml:space="preserve"> </w:t>
      </w:r>
      <w:r w:rsidRPr="00DC11CF">
        <w:rPr>
          <w:rFonts w:ascii="Times New Roman" w:hAnsi="Times New Roman" w:cs="Times New Roman"/>
          <w:b/>
        </w:rPr>
        <w:t>Nº</w:t>
      </w:r>
      <w:r w:rsidRPr="00DC11CF">
        <w:rPr>
          <w:rFonts w:ascii="Times New Roman" w:hAnsi="Times New Roman" w:cs="Times New Roman"/>
          <w:b/>
          <w:spacing w:val="-2"/>
        </w:rPr>
        <w:t xml:space="preserve"> </w:t>
      </w:r>
      <w:r w:rsidR="009C2BBA">
        <w:rPr>
          <w:rFonts w:ascii="Times New Roman" w:hAnsi="Times New Roman" w:cs="Times New Roman"/>
          <w:b/>
        </w:rPr>
        <w:t>229</w:t>
      </w:r>
      <w:r w:rsidR="001B7017" w:rsidRPr="00DC11CF">
        <w:rPr>
          <w:rFonts w:ascii="Times New Roman" w:hAnsi="Times New Roman" w:cs="Times New Roman"/>
          <w:b/>
        </w:rPr>
        <w:t>/</w:t>
      </w:r>
      <w:r w:rsidR="008A0926" w:rsidRPr="00DC11CF">
        <w:rPr>
          <w:rFonts w:ascii="Times New Roman" w:hAnsi="Times New Roman" w:cs="Times New Roman"/>
          <w:b/>
        </w:rPr>
        <w:t>2023</w:t>
      </w:r>
      <w:r w:rsidRPr="00DC11CF">
        <w:rPr>
          <w:rFonts w:ascii="Times New Roman" w:hAnsi="Times New Roman" w:cs="Times New Roman"/>
        </w:rPr>
        <w:t>.</w:t>
      </w:r>
    </w:p>
    <w:p w14:paraId="542A8BED" w14:textId="77777777" w:rsidR="000A430D" w:rsidRPr="00DC11CF" w:rsidRDefault="000A430D">
      <w:pPr>
        <w:pStyle w:val="Corpodetexto"/>
        <w:spacing w:before="1"/>
        <w:rPr>
          <w:rFonts w:ascii="Times New Roman" w:hAnsi="Times New Roman" w:cs="Times New Roman"/>
          <w:sz w:val="22"/>
          <w:szCs w:val="22"/>
        </w:rPr>
      </w:pPr>
    </w:p>
    <w:p w14:paraId="7F46E7F3" w14:textId="77777777" w:rsidR="000A430D" w:rsidRPr="00DC11CF" w:rsidRDefault="00005C7A">
      <w:pPr>
        <w:pStyle w:val="PargrafodaLista"/>
        <w:numPr>
          <w:ilvl w:val="2"/>
          <w:numId w:val="22"/>
        </w:numPr>
        <w:tabs>
          <w:tab w:val="left" w:pos="1207"/>
        </w:tabs>
        <w:ind w:hanging="995"/>
        <w:rPr>
          <w:rFonts w:ascii="Times New Roman" w:hAnsi="Times New Roman" w:cs="Times New Roman"/>
          <w:b/>
        </w:rPr>
      </w:pPr>
      <w:r w:rsidRPr="00DC11CF">
        <w:rPr>
          <w:rFonts w:ascii="Times New Roman" w:hAnsi="Times New Roman" w:cs="Times New Roman"/>
          <w:b/>
          <w:u w:val="thick"/>
        </w:rPr>
        <w:t>Habilitação</w:t>
      </w:r>
      <w:r w:rsidRPr="00DC11CF">
        <w:rPr>
          <w:rFonts w:ascii="Times New Roman" w:hAnsi="Times New Roman" w:cs="Times New Roman"/>
          <w:b/>
          <w:spacing w:val="-6"/>
          <w:u w:val="thick"/>
        </w:rPr>
        <w:t xml:space="preserve"> </w:t>
      </w:r>
      <w:r w:rsidRPr="00DC11CF">
        <w:rPr>
          <w:rFonts w:ascii="Times New Roman" w:hAnsi="Times New Roman" w:cs="Times New Roman"/>
          <w:b/>
          <w:u w:val="thick"/>
        </w:rPr>
        <w:t>Jurídica</w:t>
      </w:r>
      <w:r w:rsidRPr="00DC11CF">
        <w:rPr>
          <w:rFonts w:ascii="Times New Roman" w:hAnsi="Times New Roman" w:cs="Times New Roman"/>
          <w:b/>
          <w:spacing w:val="-5"/>
          <w:u w:val="thick"/>
        </w:rPr>
        <w:t xml:space="preserve"> </w:t>
      </w:r>
      <w:r w:rsidRPr="00DC11CF">
        <w:rPr>
          <w:rFonts w:ascii="Times New Roman" w:hAnsi="Times New Roman" w:cs="Times New Roman"/>
          <w:b/>
          <w:u w:val="thick"/>
        </w:rPr>
        <w:t>e</w:t>
      </w:r>
      <w:r w:rsidRPr="00DC11CF">
        <w:rPr>
          <w:rFonts w:ascii="Times New Roman" w:hAnsi="Times New Roman" w:cs="Times New Roman"/>
          <w:b/>
          <w:spacing w:val="-6"/>
          <w:u w:val="thick"/>
        </w:rPr>
        <w:t xml:space="preserve"> </w:t>
      </w:r>
      <w:r w:rsidRPr="00DC11CF">
        <w:rPr>
          <w:rFonts w:ascii="Times New Roman" w:hAnsi="Times New Roman" w:cs="Times New Roman"/>
          <w:b/>
          <w:u w:val="thick"/>
        </w:rPr>
        <w:t>Fiscal:</w:t>
      </w:r>
    </w:p>
    <w:p w14:paraId="5E3D41D9" w14:textId="77777777" w:rsidR="000A430D" w:rsidRPr="00DC11CF" w:rsidRDefault="000A430D">
      <w:pPr>
        <w:pStyle w:val="Corpodetexto"/>
        <w:spacing w:before="2"/>
        <w:rPr>
          <w:rFonts w:ascii="Times New Roman" w:hAnsi="Times New Roman" w:cs="Times New Roman"/>
          <w:b/>
          <w:sz w:val="22"/>
          <w:szCs w:val="22"/>
        </w:rPr>
      </w:pPr>
    </w:p>
    <w:p w14:paraId="6F140350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before="62" w:line="276" w:lineRule="auto"/>
        <w:ind w:right="208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Prova de inscrição no Cadastro Nacional de Pessoa Jurídica</w:t>
      </w:r>
      <w:r w:rsidRPr="00DC11CF">
        <w:rPr>
          <w:rFonts w:ascii="Times New Roman" w:hAnsi="Times New Roman" w:cs="Times New Roman"/>
          <w:spacing w:val="120"/>
        </w:rPr>
        <w:t xml:space="preserve"> </w:t>
      </w:r>
      <w:r w:rsidRPr="00DC11CF">
        <w:rPr>
          <w:rFonts w:ascii="Times New Roman" w:hAnsi="Times New Roman" w:cs="Times New Roman"/>
        </w:rPr>
        <w:t>- Cartão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CNPJ;</w:t>
      </w:r>
    </w:p>
    <w:p w14:paraId="6DCFF9F6" w14:textId="77777777" w:rsidR="000A430D" w:rsidRPr="00DC11CF" w:rsidRDefault="00C81BE0">
      <w:pPr>
        <w:pStyle w:val="PargrafodaLista"/>
        <w:numPr>
          <w:ilvl w:val="3"/>
          <w:numId w:val="22"/>
        </w:numPr>
        <w:tabs>
          <w:tab w:val="left" w:pos="1207"/>
        </w:tabs>
        <w:spacing w:line="276" w:lineRule="auto"/>
        <w:ind w:right="214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187968" behindDoc="1" locked="0" layoutInCell="1" allowOverlap="1" wp14:anchorId="09596783" wp14:editId="45E4C875">
                <wp:simplePos x="0" y="0"/>
                <wp:positionH relativeFrom="page">
                  <wp:posOffset>1487805</wp:posOffset>
                </wp:positionH>
                <wp:positionV relativeFrom="paragraph">
                  <wp:posOffset>1128395</wp:posOffset>
                </wp:positionV>
                <wp:extent cx="77470" cy="16446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70" cy="16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DF1E8C" id="Rectangle 3" o:spid="_x0000_s1026" style="position:absolute;margin-left:117.15pt;margin-top:88.85pt;width:6.1pt;height:12.95pt;z-index:-1612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" stroked="f">
                <w10:wrap anchorx="page"/>
              </v:rect>
            </w:pict>
          </mc:Fallback>
        </mc:AlternateContent>
      </w:r>
      <w:r w:rsidR="00005C7A" w:rsidRPr="00DC11CF">
        <w:rPr>
          <w:rFonts w:ascii="Times New Roman" w:hAnsi="Times New Roman" w:cs="Times New Roman"/>
        </w:rPr>
        <w:t>Contrato Social em vigor (Consolidado), devidamente registrado, em se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tratando de sociedades comerciais; exigindo-se, no caso de sociedade por ações,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documentos de eleição de seus administradores; Estatuto Social devidamente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registrado acompanhado a última ata de eleição de seus dirigentes devidamente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registrados</w:t>
      </w:r>
      <w:r w:rsidR="00005C7A" w:rsidRPr="00DC11CF">
        <w:rPr>
          <w:rFonts w:ascii="Times New Roman" w:hAnsi="Times New Roman" w:cs="Times New Roman"/>
          <w:spacing w:val="73"/>
        </w:rPr>
        <w:t xml:space="preserve"> </w:t>
      </w:r>
      <w:r w:rsidR="00005C7A" w:rsidRPr="00DC11CF">
        <w:rPr>
          <w:rFonts w:ascii="Times New Roman" w:hAnsi="Times New Roman" w:cs="Times New Roman"/>
        </w:rPr>
        <w:t>em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se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tratando</w:t>
      </w:r>
      <w:r w:rsidR="00005C7A" w:rsidRPr="00DC11CF">
        <w:rPr>
          <w:rFonts w:ascii="Times New Roman" w:hAnsi="Times New Roman" w:cs="Times New Roman"/>
          <w:spacing w:val="71"/>
        </w:rPr>
        <w:t xml:space="preserve"> </w:t>
      </w:r>
      <w:r w:rsidR="00005C7A" w:rsidRPr="00DC11CF">
        <w:rPr>
          <w:rFonts w:ascii="Times New Roman" w:hAnsi="Times New Roman" w:cs="Times New Roman"/>
        </w:rPr>
        <w:t>de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sociedades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civis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com</w:t>
      </w:r>
      <w:r w:rsidR="00005C7A" w:rsidRPr="00DC11CF">
        <w:rPr>
          <w:rFonts w:ascii="Times New Roman" w:hAnsi="Times New Roman" w:cs="Times New Roman"/>
          <w:spacing w:val="71"/>
        </w:rPr>
        <w:t xml:space="preserve"> </w:t>
      </w:r>
      <w:r w:rsidR="00005C7A" w:rsidRPr="00DC11CF">
        <w:rPr>
          <w:rFonts w:ascii="Times New Roman" w:hAnsi="Times New Roman" w:cs="Times New Roman"/>
        </w:rPr>
        <w:t>ou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sem</w:t>
      </w:r>
      <w:r w:rsidR="00005C7A" w:rsidRPr="00DC11CF">
        <w:rPr>
          <w:rFonts w:ascii="Times New Roman" w:hAnsi="Times New Roman" w:cs="Times New Roman"/>
          <w:spacing w:val="70"/>
        </w:rPr>
        <w:t xml:space="preserve"> </w:t>
      </w:r>
      <w:r w:rsidR="00005C7A" w:rsidRPr="00DC11CF">
        <w:rPr>
          <w:rFonts w:ascii="Times New Roman" w:hAnsi="Times New Roman" w:cs="Times New Roman"/>
        </w:rPr>
        <w:t>fins</w:t>
      </w:r>
      <w:r w:rsidR="00005C7A" w:rsidRPr="00DC11CF">
        <w:rPr>
          <w:rFonts w:ascii="Times New Roman" w:hAnsi="Times New Roman" w:cs="Times New Roman"/>
          <w:spacing w:val="71"/>
        </w:rPr>
        <w:t xml:space="preserve"> </w:t>
      </w:r>
      <w:r w:rsidR="00005C7A" w:rsidRPr="00DC11CF">
        <w:rPr>
          <w:rFonts w:ascii="Times New Roman" w:hAnsi="Times New Roman" w:cs="Times New Roman"/>
        </w:rPr>
        <w:t>lucrativos.</w:t>
      </w:r>
      <w:r w:rsidR="00005C7A" w:rsidRPr="00DC11CF">
        <w:rPr>
          <w:rFonts w:ascii="Times New Roman" w:hAnsi="Times New Roman" w:cs="Times New Roman"/>
          <w:spacing w:val="-119"/>
        </w:rPr>
        <w:t xml:space="preserve"> </w:t>
      </w:r>
      <w:r w:rsidR="00005C7A" w:rsidRPr="00DC11CF">
        <w:rPr>
          <w:rFonts w:ascii="Times New Roman" w:hAnsi="Times New Roman" w:cs="Times New Roman"/>
        </w:rPr>
        <w:t>Quando se tratar de empresa pública será apresentado cópia das leis que a</w:t>
      </w:r>
      <w:r w:rsidR="00005C7A" w:rsidRPr="00DC11CF">
        <w:rPr>
          <w:rFonts w:ascii="Times New Roman" w:hAnsi="Times New Roman" w:cs="Times New Roman"/>
          <w:spacing w:val="1"/>
        </w:rPr>
        <w:t xml:space="preserve"> </w:t>
      </w:r>
      <w:r w:rsidR="00005C7A" w:rsidRPr="00DC11CF">
        <w:rPr>
          <w:rFonts w:ascii="Times New Roman" w:hAnsi="Times New Roman" w:cs="Times New Roman"/>
        </w:rPr>
        <w:t>instituiu;</w:t>
      </w:r>
      <w:r w:rsidR="00005C7A" w:rsidRPr="00DC11CF">
        <w:rPr>
          <w:rFonts w:ascii="Times New Roman" w:hAnsi="Times New Roman" w:cs="Times New Roman"/>
          <w:spacing w:val="-1"/>
        </w:rPr>
        <w:t xml:space="preserve"> </w:t>
      </w:r>
      <w:r w:rsidR="00005C7A" w:rsidRPr="00DC11CF">
        <w:rPr>
          <w:rFonts w:ascii="Times New Roman" w:hAnsi="Times New Roman" w:cs="Times New Roman"/>
        </w:rPr>
        <w:t>Certificado</w:t>
      </w:r>
      <w:r w:rsidR="00005C7A" w:rsidRPr="00DC11CF">
        <w:rPr>
          <w:rFonts w:ascii="Times New Roman" w:hAnsi="Times New Roman" w:cs="Times New Roman"/>
          <w:spacing w:val="-3"/>
        </w:rPr>
        <w:t xml:space="preserve"> </w:t>
      </w:r>
      <w:r w:rsidR="00005C7A" w:rsidRPr="00DC11CF">
        <w:rPr>
          <w:rFonts w:ascii="Times New Roman" w:hAnsi="Times New Roman" w:cs="Times New Roman"/>
        </w:rPr>
        <w:t>da</w:t>
      </w:r>
      <w:r w:rsidR="00005C7A" w:rsidRPr="00DC11CF">
        <w:rPr>
          <w:rFonts w:ascii="Times New Roman" w:hAnsi="Times New Roman" w:cs="Times New Roman"/>
          <w:spacing w:val="-4"/>
        </w:rPr>
        <w:t xml:space="preserve"> </w:t>
      </w:r>
      <w:r w:rsidR="00005C7A" w:rsidRPr="00DC11CF">
        <w:rPr>
          <w:rFonts w:ascii="Times New Roman" w:hAnsi="Times New Roman" w:cs="Times New Roman"/>
        </w:rPr>
        <w:t>Condição</w:t>
      </w:r>
      <w:r w:rsidR="00005C7A" w:rsidRPr="00DC11CF">
        <w:rPr>
          <w:rFonts w:ascii="Times New Roman" w:hAnsi="Times New Roman" w:cs="Times New Roman"/>
          <w:spacing w:val="-5"/>
        </w:rPr>
        <w:t xml:space="preserve"> </w:t>
      </w:r>
      <w:r w:rsidR="00005C7A" w:rsidRPr="00DC11CF">
        <w:rPr>
          <w:rFonts w:ascii="Times New Roman" w:hAnsi="Times New Roman" w:cs="Times New Roman"/>
        </w:rPr>
        <w:t>de</w:t>
      </w:r>
      <w:r w:rsidR="00005C7A" w:rsidRPr="00DC11CF">
        <w:rPr>
          <w:rFonts w:ascii="Times New Roman" w:hAnsi="Times New Roman" w:cs="Times New Roman"/>
          <w:spacing w:val="-4"/>
        </w:rPr>
        <w:t xml:space="preserve"> </w:t>
      </w:r>
      <w:r w:rsidR="00005C7A" w:rsidRPr="00DC11CF">
        <w:rPr>
          <w:rFonts w:ascii="Times New Roman" w:hAnsi="Times New Roman" w:cs="Times New Roman"/>
        </w:rPr>
        <w:t>Microempreendedor</w:t>
      </w:r>
      <w:r w:rsidR="00005C7A" w:rsidRPr="00DC11CF">
        <w:rPr>
          <w:rFonts w:ascii="Times New Roman" w:hAnsi="Times New Roman" w:cs="Times New Roman"/>
          <w:spacing w:val="-3"/>
        </w:rPr>
        <w:t xml:space="preserve"> </w:t>
      </w:r>
      <w:r w:rsidR="00005C7A" w:rsidRPr="00DC11CF">
        <w:rPr>
          <w:rFonts w:ascii="Times New Roman" w:hAnsi="Times New Roman" w:cs="Times New Roman"/>
        </w:rPr>
        <w:t>Individual</w:t>
      </w:r>
      <w:r w:rsidR="00005C7A" w:rsidRPr="00DC11CF">
        <w:rPr>
          <w:rFonts w:ascii="Times New Roman" w:hAnsi="Times New Roman" w:cs="Times New Roman"/>
          <w:spacing w:val="8"/>
        </w:rPr>
        <w:t xml:space="preserve"> </w:t>
      </w:r>
      <w:r w:rsidR="00005C7A" w:rsidRPr="00DC11CF">
        <w:rPr>
          <w:rFonts w:ascii="Times New Roman" w:hAnsi="Times New Roman" w:cs="Times New Roman"/>
        </w:rPr>
        <w:t>–</w:t>
      </w:r>
      <w:r w:rsidR="00005C7A" w:rsidRPr="00DC11CF">
        <w:rPr>
          <w:rFonts w:ascii="Times New Roman" w:hAnsi="Times New Roman" w:cs="Times New Roman"/>
          <w:spacing w:val="-2"/>
        </w:rPr>
        <w:t xml:space="preserve"> </w:t>
      </w:r>
      <w:r w:rsidR="00005C7A" w:rsidRPr="00DC11CF">
        <w:rPr>
          <w:rFonts w:ascii="Times New Roman" w:hAnsi="Times New Roman" w:cs="Times New Roman"/>
        </w:rPr>
        <w:t>MEI;</w:t>
      </w:r>
    </w:p>
    <w:p w14:paraId="5EB553C4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78" w:lineRule="auto"/>
        <w:ind w:right="214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Regularidade para com a Fazenda Federal - Certidão Conjunta Negativa 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Débitos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relativos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Tributos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Federais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e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à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Dívida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Ativa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da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União;</w:t>
      </w:r>
    </w:p>
    <w:p w14:paraId="6D5B7AB7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78" w:lineRule="auto"/>
        <w:ind w:right="223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lastRenderedPageBreak/>
        <w:t>Certidão Regularidade junto à Secretaria de Estado da Fazenda Pública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Estadual;</w:t>
      </w:r>
    </w:p>
    <w:p w14:paraId="697FA9A0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78" w:lineRule="auto"/>
        <w:ind w:right="212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Certidão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Negativa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Débito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Município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Sede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Empresa</w:t>
      </w:r>
      <w:r w:rsidRPr="00DC11CF">
        <w:rPr>
          <w:rFonts w:ascii="Times New Roman" w:hAnsi="Times New Roman" w:cs="Times New Roman"/>
          <w:spacing w:val="120"/>
        </w:rPr>
        <w:t xml:space="preserve"> </w:t>
      </w:r>
      <w:r w:rsidRPr="00DC11CF">
        <w:rPr>
          <w:rFonts w:ascii="Times New Roman" w:hAnsi="Times New Roman" w:cs="Times New Roman"/>
        </w:rPr>
        <w:t>(CND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Municipal);</w:t>
      </w:r>
    </w:p>
    <w:p w14:paraId="619B55BC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53" w:lineRule="exact"/>
        <w:ind w:left="1206" w:hanging="995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Certidão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Negativa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Débitos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junto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ao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FGTS;</w:t>
      </w:r>
    </w:p>
    <w:p w14:paraId="1F34FBBE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before="26"/>
        <w:ind w:left="1206" w:hanging="995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Certidão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Negativa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Débitos</w:t>
      </w:r>
      <w:r w:rsidRPr="00DC11CF">
        <w:rPr>
          <w:rFonts w:ascii="Times New Roman" w:hAnsi="Times New Roman" w:cs="Times New Roman"/>
          <w:spacing w:val="-5"/>
        </w:rPr>
        <w:t xml:space="preserve"> </w:t>
      </w:r>
      <w:r w:rsidRPr="00DC11CF">
        <w:rPr>
          <w:rFonts w:ascii="Times New Roman" w:hAnsi="Times New Roman" w:cs="Times New Roman"/>
        </w:rPr>
        <w:t>Trabalhistas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(CNDT);</w:t>
      </w:r>
    </w:p>
    <w:p w14:paraId="4EAA77D2" w14:textId="77777777" w:rsidR="000A430D" w:rsidRPr="00DC11CF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before="40" w:line="276" w:lineRule="auto"/>
        <w:ind w:right="220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Cópia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Cédula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Identidade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dos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sócios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da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empresa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ou</w:t>
      </w:r>
      <w:r w:rsidRPr="00DC11CF">
        <w:rPr>
          <w:rFonts w:ascii="Times New Roman" w:hAnsi="Times New Roman" w:cs="Times New Roman"/>
          <w:spacing w:val="120"/>
        </w:rPr>
        <w:t xml:space="preserve"> </w:t>
      </w:r>
      <w:r w:rsidRPr="00DC11CF">
        <w:rPr>
          <w:rFonts w:ascii="Times New Roman" w:hAnsi="Times New Roman" w:cs="Times New Roman"/>
        </w:rPr>
        <w:t>dos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representantes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das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entidades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(RG);</w:t>
      </w:r>
    </w:p>
    <w:p w14:paraId="7CC39E49" w14:textId="77777777" w:rsidR="000A430D" w:rsidRPr="00DC11CF" w:rsidRDefault="000A430D">
      <w:pPr>
        <w:pStyle w:val="Corpodetexto"/>
        <w:spacing w:before="3"/>
        <w:rPr>
          <w:rFonts w:ascii="Times New Roman" w:hAnsi="Times New Roman" w:cs="Times New Roman"/>
          <w:sz w:val="22"/>
          <w:szCs w:val="22"/>
        </w:rPr>
      </w:pPr>
    </w:p>
    <w:p w14:paraId="779C3F0B" w14:textId="77777777" w:rsidR="000A430D" w:rsidRPr="00DC11CF" w:rsidRDefault="00005C7A">
      <w:pPr>
        <w:pStyle w:val="PargrafodaLista"/>
        <w:numPr>
          <w:ilvl w:val="2"/>
          <w:numId w:val="22"/>
        </w:numPr>
        <w:tabs>
          <w:tab w:val="left" w:pos="1207"/>
        </w:tabs>
        <w:ind w:hanging="995"/>
        <w:rPr>
          <w:rFonts w:ascii="Times New Roman" w:hAnsi="Times New Roman" w:cs="Times New Roman"/>
          <w:b/>
        </w:rPr>
      </w:pPr>
      <w:r w:rsidRPr="00DC11CF">
        <w:rPr>
          <w:rFonts w:ascii="Times New Roman" w:hAnsi="Times New Roman" w:cs="Times New Roman"/>
          <w:b/>
          <w:u w:val="thick"/>
        </w:rPr>
        <w:t>Proposta</w:t>
      </w:r>
      <w:r w:rsidRPr="00DC11CF">
        <w:rPr>
          <w:rFonts w:ascii="Times New Roman" w:hAnsi="Times New Roman" w:cs="Times New Roman"/>
          <w:b/>
          <w:spacing w:val="-7"/>
          <w:u w:val="thick"/>
        </w:rPr>
        <w:t xml:space="preserve"> </w:t>
      </w:r>
      <w:r w:rsidRPr="00DC11CF">
        <w:rPr>
          <w:rFonts w:ascii="Times New Roman" w:hAnsi="Times New Roman" w:cs="Times New Roman"/>
          <w:b/>
          <w:u w:val="thick"/>
        </w:rPr>
        <w:t>de</w:t>
      </w:r>
      <w:r w:rsidRPr="00DC11CF">
        <w:rPr>
          <w:rFonts w:ascii="Times New Roman" w:hAnsi="Times New Roman" w:cs="Times New Roman"/>
          <w:b/>
          <w:spacing w:val="-7"/>
          <w:u w:val="thick"/>
        </w:rPr>
        <w:t xml:space="preserve"> </w:t>
      </w:r>
      <w:r w:rsidRPr="00DC11CF">
        <w:rPr>
          <w:rFonts w:ascii="Times New Roman" w:hAnsi="Times New Roman" w:cs="Times New Roman"/>
          <w:b/>
          <w:u w:val="thick"/>
        </w:rPr>
        <w:t>Preço/Cotação:</w:t>
      </w:r>
    </w:p>
    <w:p w14:paraId="402B71D2" w14:textId="77777777" w:rsidR="000A430D" w:rsidRPr="00DC11CF" w:rsidRDefault="000A430D">
      <w:pPr>
        <w:pStyle w:val="Corpodetexto"/>
        <w:spacing w:before="1"/>
        <w:rPr>
          <w:rFonts w:ascii="Times New Roman" w:hAnsi="Times New Roman" w:cs="Times New Roman"/>
          <w:b/>
          <w:sz w:val="22"/>
          <w:szCs w:val="22"/>
        </w:rPr>
      </w:pPr>
    </w:p>
    <w:p w14:paraId="5DBA639F" w14:textId="77777777" w:rsidR="000A430D" w:rsidRPr="00DC11CF" w:rsidRDefault="00005C7A">
      <w:pPr>
        <w:pStyle w:val="PargrafodaLista"/>
        <w:numPr>
          <w:ilvl w:val="3"/>
          <w:numId w:val="21"/>
        </w:numPr>
        <w:tabs>
          <w:tab w:val="left" w:pos="1207"/>
        </w:tabs>
        <w:spacing w:before="62" w:line="276" w:lineRule="auto"/>
        <w:ind w:right="222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17"/>
        </w:rPr>
        <w:t xml:space="preserve"> </w:t>
      </w:r>
      <w:r w:rsidRPr="00DC11CF">
        <w:rPr>
          <w:rFonts w:ascii="Times New Roman" w:hAnsi="Times New Roman" w:cs="Times New Roman"/>
        </w:rPr>
        <w:t>Proposta</w:t>
      </w:r>
      <w:r w:rsidRPr="00DC11CF">
        <w:rPr>
          <w:rFonts w:ascii="Times New Roman" w:hAnsi="Times New Roman" w:cs="Times New Roman"/>
          <w:spacing w:val="18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14"/>
        </w:rPr>
        <w:t xml:space="preserve"> </w:t>
      </w:r>
      <w:r w:rsidRPr="00DC11CF">
        <w:rPr>
          <w:rFonts w:ascii="Times New Roman" w:hAnsi="Times New Roman" w:cs="Times New Roman"/>
        </w:rPr>
        <w:t>preço</w:t>
      </w:r>
      <w:r w:rsidRPr="00DC11CF">
        <w:rPr>
          <w:rFonts w:ascii="Times New Roman" w:hAnsi="Times New Roman" w:cs="Times New Roman"/>
          <w:spacing w:val="15"/>
        </w:rPr>
        <w:t xml:space="preserve"> </w:t>
      </w:r>
      <w:r w:rsidRPr="00DC11CF">
        <w:rPr>
          <w:rFonts w:ascii="Times New Roman" w:hAnsi="Times New Roman" w:cs="Times New Roman"/>
        </w:rPr>
        <w:t>deverá</w:t>
      </w:r>
      <w:r w:rsidRPr="00DC11CF">
        <w:rPr>
          <w:rFonts w:ascii="Times New Roman" w:hAnsi="Times New Roman" w:cs="Times New Roman"/>
          <w:spacing w:val="15"/>
        </w:rPr>
        <w:t xml:space="preserve"> </w:t>
      </w:r>
      <w:r w:rsidRPr="00DC11CF">
        <w:rPr>
          <w:rFonts w:ascii="Times New Roman" w:hAnsi="Times New Roman" w:cs="Times New Roman"/>
        </w:rPr>
        <w:t>ser</w:t>
      </w:r>
      <w:r w:rsidRPr="00DC11CF">
        <w:rPr>
          <w:rFonts w:ascii="Times New Roman" w:hAnsi="Times New Roman" w:cs="Times New Roman"/>
          <w:spacing w:val="15"/>
        </w:rPr>
        <w:t xml:space="preserve"> </w:t>
      </w:r>
      <w:r w:rsidRPr="00DC11CF">
        <w:rPr>
          <w:rFonts w:ascii="Times New Roman" w:hAnsi="Times New Roman" w:cs="Times New Roman"/>
        </w:rPr>
        <w:t>apresentada</w:t>
      </w:r>
      <w:r w:rsidRPr="00DC11CF">
        <w:rPr>
          <w:rFonts w:ascii="Times New Roman" w:hAnsi="Times New Roman" w:cs="Times New Roman"/>
          <w:spacing w:val="14"/>
        </w:rPr>
        <w:t xml:space="preserve"> </w:t>
      </w:r>
      <w:r w:rsidRPr="00DC11CF">
        <w:rPr>
          <w:rFonts w:ascii="Times New Roman" w:hAnsi="Times New Roman" w:cs="Times New Roman"/>
        </w:rPr>
        <w:t>conforme</w:t>
      </w:r>
      <w:r w:rsidRPr="00DC11CF">
        <w:rPr>
          <w:rFonts w:ascii="Times New Roman" w:hAnsi="Times New Roman" w:cs="Times New Roman"/>
          <w:spacing w:val="15"/>
        </w:rPr>
        <w:t xml:space="preserve"> </w:t>
      </w:r>
      <w:r w:rsidRPr="00DC11CF">
        <w:rPr>
          <w:rFonts w:ascii="Times New Roman" w:hAnsi="Times New Roman" w:cs="Times New Roman"/>
        </w:rPr>
        <w:t>modelo</w:t>
      </w:r>
      <w:r w:rsidRPr="00DC11CF">
        <w:rPr>
          <w:rFonts w:ascii="Times New Roman" w:hAnsi="Times New Roman" w:cs="Times New Roman"/>
          <w:spacing w:val="18"/>
        </w:rPr>
        <w:t xml:space="preserve"> </w:t>
      </w:r>
      <w:r w:rsidRPr="00DC11CF">
        <w:rPr>
          <w:rFonts w:ascii="Times New Roman" w:hAnsi="Times New Roman" w:cs="Times New Roman"/>
        </w:rPr>
        <w:t>constante</w:t>
      </w:r>
      <w:r w:rsidRPr="00DC11CF">
        <w:rPr>
          <w:rFonts w:ascii="Times New Roman" w:hAnsi="Times New Roman" w:cs="Times New Roman"/>
          <w:spacing w:val="12"/>
        </w:rPr>
        <w:t xml:space="preserve"> </w:t>
      </w:r>
      <w:r w:rsidRPr="00DC11CF">
        <w:rPr>
          <w:rFonts w:ascii="Times New Roman" w:hAnsi="Times New Roman" w:cs="Times New Roman"/>
        </w:rPr>
        <w:t>no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Anexo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II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deste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Edital.</w:t>
      </w:r>
    </w:p>
    <w:p w14:paraId="528CBEE6" w14:textId="77777777" w:rsidR="000A430D" w:rsidRPr="00DC11CF" w:rsidRDefault="000A430D">
      <w:pPr>
        <w:pStyle w:val="Corpodetexto"/>
        <w:spacing w:before="2"/>
        <w:rPr>
          <w:rFonts w:ascii="Times New Roman" w:hAnsi="Times New Roman" w:cs="Times New Roman"/>
          <w:sz w:val="22"/>
          <w:szCs w:val="22"/>
        </w:rPr>
      </w:pPr>
    </w:p>
    <w:p w14:paraId="7C846C38" w14:textId="77777777" w:rsidR="000A430D" w:rsidRPr="00DC11CF" w:rsidRDefault="00005C7A">
      <w:pPr>
        <w:pStyle w:val="PargrafodaLista"/>
        <w:numPr>
          <w:ilvl w:val="3"/>
          <w:numId w:val="21"/>
        </w:numPr>
        <w:tabs>
          <w:tab w:val="left" w:pos="1207"/>
        </w:tabs>
        <w:spacing w:before="1" w:line="278" w:lineRule="auto"/>
        <w:ind w:right="224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As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propostas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preço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que</w:t>
      </w:r>
      <w:r w:rsidRPr="00DC11CF">
        <w:rPr>
          <w:rFonts w:ascii="Times New Roman" w:hAnsi="Times New Roman" w:cs="Times New Roman"/>
          <w:spacing w:val="4"/>
        </w:rPr>
        <w:t xml:space="preserve"> </w:t>
      </w:r>
      <w:r w:rsidRPr="00DC11CF">
        <w:rPr>
          <w:rFonts w:ascii="Times New Roman" w:hAnsi="Times New Roman" w:cs="Times New Roman"/>
        </w:rPr>
        <w:t>não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estiverem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em</w:t>
      </w:r>
      <w:r w:rsidRPr="00DC11CF">
        <w:rPr>
          <w:rFonts w:ascii="Times New Roman" w:hAnsi="Times New Roman" w:cs="Times New Roman"/>
          <w:spacing w:val="4"/>
        </w:rPr>
        <w:t xml:space="preserve"> </w:t>
      </w:r>
      <w:r w:rsidRPr="00DC11CF">
        <w:rPr>
          <w:rFonts w:ascii="Times New Roman" w:hAnsi="Times New Roman" w:cs="Times New Roman"/>
        </w:rPr>
        <w:t>consonância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com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as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exigências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deste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Edital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serão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desconsideradas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julgando-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se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pela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desclassificação.</w:t>
      </w:r>
    </w:p>
    <w:p w14:paraId="7F38AB68" w14:textId="77777777" w:rsidR="000A430D" w:rsidRPr="00DC11CF" w:rsidRDefault="000A430D">
      <w:pPr>
        <w:pStyle w:val="Corpodetexto"/>
        <w:spacing w:before="9"/>
        <w:rPr>
          <w:rFonts w:ascii="Times New Roman" w:hAnsi="Times New Roman" w:cs="Times New Roman"/>
          <w:sz w:val="22"/>
          <w:szCs w:val="22"/>
        </w:rPr>
      </w:pPr>
    </w:p>
    <w:p w14:paraId="3C14B9C8" w14:textId="77777777" w:rsidR="000A430D" w:rsidRPr="00DC11CF" w:rsidRDefault="00005C7A">
      <w:pPr>
        <w:pStyle w:val="PargrafodaLista"/>
        <w:numPr>
          <w:ilvl w:val="3"/>
          <w:numId w:val="21"/>
        </w:numPr>
        <w:tabs>
          <w:tab w:val="left" w:pos="1207"/>
        </w:tabs>
        <w:spacing w:line="278" w:lineRule="auto"/>
        <w:ind w:right="219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Os</w:t>
      </w:r>
      <w:r w:rsidRPr="00DC11CF">
        <w:rPr>
          <w:rFonts w:ascii="Times New Roman" w:hAnsi="Times New Roman" w:cs="Times New Roman"/>
          <w:spacing w:val="2"/>
        </w:rPr>
        <w:t xml:space="preserve"> </w:t>
      </w:r>
      <w:r w:rsidRPr="00DC11CF">
        <w:rPr>
          <w:rFonts w:ascii="Times New Roman" w:hAnsi="Times New Roman" w:cs="Times New Roman"/>
        </w:rPr>
        <w:t>preços</w:t>
      </w:r>
      <w:r w:rsidRPr="00DC11CF">
        <w:rPr>
          <w:rFonts w:ascii="Times New Roman" w:hAnsi="Times New Roman" w:cs="Times New Roman"/>
          <w:spacing w:val="6"/>
        </w:rPr>
        <w:t xml:space="preserve"> </w:t>
      </w:r>
      <w:r w:rsidRPr="00DC11CF">
        <w:rPr>
          <w:rFonts w:ascii="Times New Roman" w:hAnsi="Times New Roman" w:cs="Times New Roman"/>
        </w:rPr>
        <w:t>ofertados</w:t>
      </w:r>
      <w:r w:rsidRPr="00DC11CF">
        <w:rPr>
          <w:rFonts w:ascii="Times New Roman" w:hAnsi="Times New Roman" w:cs="Times New Roman"/>
          <w:spacing w:val="2"/>
        </w:rPr>
        <w:t xml:space="preserve"> </w:t>
      </w:r>
      <w:r w:rsidRPr="00DC11CF">
        <w:rPr>
          <w:rFonts w:ascii="Times New Roman" w:hAnsi="Times New Roman" w:cs="Times New Roman"/>
        </w:rPr>
        <w:t>não</w:t>
      </w:r>
      <w:r w:rsidRPr="00DC11CF">
        <w:rPr>
          <w:rFonts w:ascii="Times New Roman" w:hAnsi="Times New Roman" w:cs="Times New Roman"/>
          <w:spacing w:val="6"/>
        </w:rPr>
        <w:t xml:space="preserve"> </w:t>
      </w:r>
      <w:r w:rsidRPr="00DC11CF">
        <w:rPr>
          <w:rFonts w:ascii="Times New Roman" w:hAnsi="Times New Roman" w:cs="Times New Roman"/>
        </w:rPr>
        <w:t>poderão</w:t>
      </w:r>
      <w:r w:rsidRPr="00DC11CF">
        <w:rPr>
          <w:rFonts w:ascii="Times New Roman" w:hAnsi="Times New Roman" w:cs="Times New Roman"/>
          <w:spacing w:val="6"/>
        </w:rPr>
        <w:t xml:space="preserve"> </w:t>
      </w:r>
      <w:r w:rsidRPr="00DC11CF">
        <w:rPr>
          <w:rFonts w:ascii="Times New Roman" w:hAnsi="Times New Roman" w:cs="Times New Roman"/>
        </w:rPr>
        <w:t>exceder</w:t>
      </w:r>
      <w:r w:rsidRPr="00DC11CF">
        <w:rPr>
          <w:rFonts w:ascii="Times New Roman" w:hAnsi="Times New Roman" w:cs="Times New Roman"/>
          <w:spacing w:val="2"/>
        </w:rPr>
        <w:t xml:space="preserve"> </w:t>
      </w:r>
      <w:r w:rsidRPr="00DC11CF">
        <w:rPr>
          <w:rFonts w:ascii="Times New Roman" w:hAnsi="Times New Roman" w:cs="Times New Roman"/>
        </w:rPr>
        <w:t>os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valores</w:t>
      </w:r>
      <w:r w:rsidRPr="00DC11CF">
        <w:rPr>
          <w:rFonts w:ascii="Times New Roman" w:hAnsi="Times New Roman" w:cs="Times New Roman"/>
          <w:spacing w:val="3"/>
        </w:rPr>
        <w:t xml:space="preserve"> </w:t>
      </w:r>
      <w:r w:rsidRPr="00DC11CF">
        <w:rPr>
          <w:rFonts w:ascii="Times New Roman" w:hAnsi="Times New Roman" w:cs="Times New Roman"/>
        </w:rPr>
        <w:t>unitários,</w:t>
      </w:r>
      <w:r w:rsidRPr="00DC11CF">
        <w:rPr>
          <w:rFonts w:ascii="Times New Roman" w:hAnsi="Times New Roman" w:cs="Times New Roman"/>
          <w:spacing w:val="5"/>
        </w:rPr>
        <w:t xml:space="preserve"> </w:t>
      </w:r>
      <w:r w:rsidRPr="00DC11CF">
        <w:rPr>
          <w:rFonts w:ascii="Times New Roman" w:hAnsi="Times New Roman" w:cs="Times New Roman"/>
        </w:rPr>
        <w:t>constantes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neste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Edital.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Devendo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obedecer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ao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valor</w:t>
      </w:r>
      <w:r w:rsidRPr="00DC11CF">
        <w:rPr>
          <w:rFonts w:ascii="Times New Roman" w:hAnsi="Times New Roman" w:cs="Times New Roman"/>
          <w:spacing w:val="-5"/>
        </w:rPr>
        <w:t xml:space="preserve"> </w:t>
      </w:r>
      <w:r w:rsidRPr="00DC11CF">
        <w:rPr>
          <w:rFonts w:ascii="Times New Roman" w:hAnsi="Times New Roman" w:cs="Times New Roman"/>
        </w:rPr>
        <w:t>estipulado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pela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administração.</w:t>
      </w:r>
    </w:p>
    <w:p w14:paraId="0227F105" w14:textId="77777777" w:rsidR="000A430D" w:rsidRPr="00DC11CF" w:rsidRDefault="000A430D">
      <w:pPr>
        <w:pStyle w:val="Corpodetexto"/>
        <w:spacing w:before="9"/>
        <w:rPr>
          <w:rFonts w:ascii="Times New Roman" w:hAnsi="Times New Roman" w:cs="Times New Roman"/>
          <w:sz w:val="22"/>
          <w:szCs w:val="22"/>
        </w:rPr>
      </w:pPr>
    </w:p>
    <w:p w14:paraId="51560B9B" w14:textId="77777777" w:rsidR="000A430D" w:rsidRPr="00DC11CF" w:rsidRDefault="00005C7A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spacing w:val="-16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5.0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–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DO</w:t>
      </w:r>
      <w:r w:rsidRPr="00DC11CF">
        <w:rPr>
          <w:rFonts w:ascii="Times New Roman" w:hAnsi="Times New Roman" w:cs="Times New Roman"/>
          <w:spacing w:val="-3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PAGAMENTO:</w:t>
      </w:r>
      <w:r w:rsidRPr="00DC11CF">
        <w:rPr>
          <w:rFonts w:ascii="Times New Roman" w:hAnsi="Times New Roman" w:cs="Times New Roman"/>
          <w:shd w:val="clear" w:color="auto" w:fill="D9D9D9"/>
        </w:rPr>
        <w:tab/>
      </w:r>
    </w:p>
    <w:p w14:paraId="6D081B64" w14:textId="77777777" w:rsidR="000A430D" w:rsidRPr="00DC11CF" w:rsidRDefault="000A430D">
      <w:pPr>
        <w:pStyle w:val="Corpodetexto"/>
        <w:spacing w:before="10"/>
        <w:rPr>
          <w:rFonts w:ascii="Times New Roman" w:hAnsi="Times New Roman" w:cs="Times New Roman"/>
          <w:b/>
          <w:sz w:val="22"/>
          <w:szCs w:val="22"/>
        </w:rPr>
      </w:pPr>
    </w:p>
    <w:p w14:paraId="6B0FB340" w14:textId="77777777" w:rsidR="000A430D" w:rsidRPr="00DC11CF" w:rsidRDefault="00005C7A">
      <w:pPr>
        <w:pStyle w:val="PargrafodaLista"/>
        <w:numPr>
          <w:ilvl w:val="1"/>
          <w:numId w:val="20"/>
        </w:numPr>
        <w:tabs>
          <w:tab w:val="left" w:pos="847"/>
        </w:tabs>
        <w:ind w:right="209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pagamento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será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efetuado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pelo(a)</w:t>
      </w:r>
      <w:r w:rsidRPr="00DC11CF">
        <w:rPr>
          <w:rFonts w:ascii="Times New Roman" w:hAnsi="Times New Roman" w:cs="Times New Roman"/>
          <w:spacing w:val="23"/>
        </w:rPr>
        <w:t xml:space="preserve"> </w:t>
      </w:r>
      <w:r w:rsidRPr="00DC11CF">
        <w:rPr>
          <w:rFonts w:ascii="Times New Roman" w:hAnsi="Times New Roman" w:cs="Times New Roman"/>
        </w:rPr>
        <w:t>contratante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até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36"/>
        </w:rPr>
        <w:t xml:space="preserve"> </w:t>
      </w:r>
      <w:r w:rsidRPr="00DC11CF">
        <w:rPr>
          <w:rFonts w:ascii="Times New Roman" w:hAnsi="Times New Roman" w:cs="Times New Roman"/>
        </w:rPr>
        <w:t>05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(Cinco)</w:t>
      </w:r>
      <w:r w:rsidRPr="00DC11CF">
        <w:rPr>
          <w:rFonts w:ascii="Times New Roman" w:hAnsi="Times New Roman" w:cs="Times New Roman"/>
          <w:spacing w:val="25"/>
        </w:rPr>
        <w:t xml:space="preserve"> </w:t>
      </w:r>
      <w:r w:rsidRPr="00DC11CF">
        <w:rPr>
          <w:rFonts w:ascii="Times New Roman" w:hAnsi="Times New Roman" w:cs="Times New Roman"/>
        </w:rPr>
        <w:t>dias</w:t>
      </w:r>
      <w:r w:rsidRPr="00DC11CF">
        <w:rPr>
          <w:rFonts w:ascii="Times New Roman" w:hAnsi="Times New Roman" w:cs="Times New Roman"/>
          <w:spacing w:val="26"/>
        </w:rPr>
        <w:t xml:space="preserve"> </w:t>
      </w:r>
      <w:r w:rsidRPr="00DC11CF">
        <w:rPr>
          <w:rFonts w:ascii="Times New Roman" w:hAnsi="Times New Roman" w:cs="Times New Roman"/>
        </w:rPr>
        <w:t>uteis</w:t>
      </w:r>
      <w:r w:rsidRPr="00DC11CF">
        <w:rPr>
          <w:rFonts w:ascii="Times New Roman" w:hAnsi="Times New Roman" w:cs="Times New Roman"/>
          <w:spacing w:val="-119"/>
        </w:rPr>
        <w:t xml:space="preserve"> </w:t>
      </w:r>
      <w:r w:rsidRPr="00DC11CF">
        <w:rPr>
          <w:rFonts w:ascii="Times New Roman" w:hAnsi="Times New Roman" w:cs="Times New Roman"/>
        </w:rPr>
        <w:t>do mês subsequente, mediante apresentação de nota fiscal e após atesto do setor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competente.</w:t>
      </w:r>
    </w:p>
    <w:p w14:paraId="545C9C0E" w14:textId="77777777" w:rsidR="000C284D" w:rsidRPr="00DC11CF" w:rsidRDefault="000C284D">
      <w:pPr>
        <w:jc w:val="both"/>
        <w:rPr>
          <w:rFonts w:ascii="Times New Roman" w:hAnsi="Times New Roman" w:cs="Times New Roman"/>
        </w:rPr>
      </w:pPr>
    </w:p>
    <w:p w14:paraId="7FDB9E06" w14:textId="77777777" w:rsidR="000A430D" w:rsidRPr="00DC11CF" w:rsidRDefault="00005C7A">
      <w:pPr>
        <w:pStyle w:val="PargrafodaLista"/>
        <w:numPr>
          <w:ilvl w:val="1"/>
          <w:numId w:val="20"/>
        </w:numPr>
        <w:tabs>
          <w:tab w:val="left" w:pos="914"/>
        </w:tabs>
        <w:spacing w:before="62"/>
        <w:ind w:right="224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Para</w:t>
      </w:r>
      <w:r w:rsidRPr="00DC11CF">
        <w:rPr>
          <w:rFonts w:ascii="Times New Roman" w:hAnsi="Times New Roman" w:cs="Times New Roman"/>
          <w:spacing w:val="91"/>
        </w:rPr>
        <w:t xml:space="preserve"> </w:t>
      </w:r>
      <w:r w:rsidRPr="00DC11CF">
        <w:rPr>
          <w:rFonts w:ascii="Times New Roman" w:hAnsi="Times New Roman" w:cs="Times New Roman"/>
        </w:rPr>
        <w:t>realização</w:t>
      </w:r>
      <w:r w:rsidRPr="00DC11CF">
        <w:rPr>
          <w:rFonts w:ascii="Times New Roman" w:hAnsi="Times New Roman" w:cs="Times New Roman"/>
          <w:spacing w:val="89"/>
        </w:rPr>
        <w:t xml:space="preserve"> </w:t>
      </w:r>
      <w:r w:rsidRPr="00DC11CF">
        <w:rPr>
          <w:rFonts w:ascii="Times New Roman" w:hAnsi="Times New Roman" w:cs="Times New Roman"/>
        </w:rPr>
        <w:t>dos</w:t>
      </w:r>
      <w:r w:rsidRPr="00DC11CF">
        <w:rPr>
          <w:rFonts w:ascii="Times New Roman" w:hAnsi="Times New Roman" w:cs="Times New Roman"/>
          <w:spacing w:val="90"/>
        </w:rPr>
        <w:t xml:space="preserve"> </w:t>
      </w:r>
      <w:r w:rsidRPr="00DC11CF">
        <w:rPr>
          <w:rFonts w:ascii="Times New Roman" w:hAnsi="Times New Roman" w:cs="Times New Roman"/>
        </w:rPr>
        <w:t>pagamentos,</w:t>
      </w:r>
      <w:r w:rsidRPr="00DC11CF">
        <w:rPr>
          <w:rFonts w:ascii="Times New Roman" w:hAnsi="Times New Roman" w:cs="Times New Roman"/>
          <w:spacing w:val="89"/>
        </w:rPr>
        <w:t xml:space="preserve"> </w:t>
      </w: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92"/>
        </w:rPr>
        <w:t xml:space="preserve"> </w:t>
      </w:r>
      <w:r w:rsidRPr="00DC11CF">
        <w:rPr>
          <w:rFonts w:ascii="Times New Roman" w:hAnsi="Times New Roman" w:cs="Times New Roman"/>
        </w:rPr>
        <w:t>licitante</w:t>
      </w:r>
      <w:r w:rsidRPr="00DC11CF">
        <w:rPr>
          <w:rFonts w:ascii="Times New Roman" w:hAnsi="Times New Roman" w:cs="Times New Roman"/>
          <w:spacing w:val="91"/>
        </w:rPr>
        <w:t xml:space="preserve"> </w:t>
      </w:r>
      <w:r w:rsidRPr="00DC11CF">
        <w:rPr>
          <w:rFonts w:ascii="Times New Roman" w:hAnsi="Times New Roman" w:cs="Times New Roman"/>
        </w:rPr>
        <w:t>vencedor</w:t>
      </w:r>
      <w:r w:rsidRPr="00DC11CF">
        <w:rPr>
          <w:rFonts w:ascii="Times New Roman" w:hAnsi="Times New Roman" w:cs="Times New Roman"/>
          <w:spacing w:val="90"/>
        </w:rPr>
        <w:t xml:space="preserve"> </w:t>
      </w:r>
      <w:r w:rsidRPr="00DC11CF">
        <w:rPr>
          <w:rFonts w:ascii="Times New Roman" w:hAnsi="Times New Roman" w:cs="Times New Roman"/>
        </w:rPr>
        <w:t>deverá</w:t>
      </w:r>
      <w:r w:rsidRPr="00DC11CF">
        <w:rPr>
          <w:rFonts w:ascii="Times New Roman" w:hAnsi="Times New Roman" w:cs="Times New Roman"/>
          <w:spacing w:val="91"/>
        </w:rPr>
        <w:t xml:space="preserve"> </w:t>
      </w:r>
      <w:r w:rsidRPr="00DC11CF">
        <w:rPr>
          <w:rFonts w:ascii="Times New Roman" w:hAnsi="Times New Roman" w:cs="Times New Roman"/>
        </w:rPr>
        <w:t>manter</w:t>
      </w:r>
      <w:r w:rsidRPr="00DC11CF">
        <w:rPr>
          <w:rFonts w:ascii="Times New Roman" w:hAnsi="Times New Roman" w:cs="Times New Roman"/>
          <w:spacing w:val="87"/>
        </w:rPr>
        <w:t xml:space="preserve"> </w:t>
      </w: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regularidade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fiscal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apresentada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durante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processo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habilitação;</w:t>
      </w:r>
    </w:p>
    <w:p w14:paraId="274A3D53" w14:textId="77777777" w:rsidR="000A430D" w:rsidRPr="00DC11CF" w:rsidRDefault="000A430D">
      <w:pPr>
        <w:pStyle w:val="Corpodetexto"/>
        <w:spacing w:before="9"/>
        <w:rPr>
          <w:rFonts w:ascii="Times New Roman" w:hAnsi="Times New Roman" w:cs="Times New Roman"/>
          <w:sz w:val="22"/>
          <w:szCs w:val="22"/>
        </w:rPr>
      </w:pPr>
    </w:p>
    <w:p w14:paraId="661F576A" w14:textId="77777777" w:rsidR="000A430D" w:rsidRPr="00DC11CF" w:rsidRDefault="00005C7A">
      <w:pPr>
        <w:pStyle w:val="Ttulo1"/>
        <w:tabs>
          <w:tab w:val="left" w:pos="9997"/>
        </w:tabs>
        <w:spacing w:before="62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  <w:spacing w:val="-16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6.0</w:t>
      </w:r>
      <w:r w:rsidRPr="00DC11CF">
        <w:rPr>
          <w:rFonts w:ascii="Times New Roman" w:hAnsi="Times New Roman" w:cs="Times New Roman"/>
          <w:spacing w:val="-3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–</w:t>
      </w:r>
      <w:r w:rsidRPr="00DC11CF">
        <w:rPr>
          <w:rFonts w:ascii="Times New Roman" w:hAnsi="Times New Roman" w:cs="Times New Roman"/>
          <w:spacing w:val="-2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DAS</w:t>
      </w:r>
      <w:r w:rsidRPr="00DC11CF">
        <w:rPr>
          <w:rFonts w:ascii="Times New Roman" w:hAnsi="Times New Roman" w:cs="Times New Roman"/>
          <w:spacing w:val="-6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DISPOSIÇÕES</w:t>
      </w:r>
      <w:r w:rsidRPr="00DC11CF">
        <w:rPr>
          <w:rFonts w:ascii="Times New Roman" w:hAnsi="Times New Roman" w:cs="Times New Roman"/>
          <w:spacing w:val="-3"/>
          <w:shd w:val="clear" w:color="auto" w:fill="D9D9D9"/>
        </w:rPr>
        <w:t xml:space="preserve"> </w:t>
      </w:r>
      <w:r w:rsidRPr="00DC11CF">
        <w:rPr>
          <w:rFonts w:ascii="Times New Roman" w:hAnsi="Times New Roman" w:cs="Times New Roman"/>
          <w:shd w:val="clear" w:color="auto" w:fill="D9D9D9"/>
        </w:rPr>
        <w:t>GERAIS:</w:t>
      </w:r>
      <w:r w:rsidRPr="00DC11CF">
        <w:rPr>
          <w:rFonts w:ascii="Times New Roman" w:hAnsi="Times New Roman" w:cs="Times New Roman"/>
          <w:shd w:val="clear" w:color="auto" w:fill="D9D9D9"/>
        </w:rPr>
        <w:tab/>
      </w:r>
    </w:p>
    <w:p w14:paraId="5B697B89" w14:textId="77777777" w:rsidR="000A430D" w:rsidRPr="00DC11CF" w:rsidRDefault="000A430D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14:paraId="78B52489" w14:textId="77777777" w:rsidR="000A430D" w:rsidRPr="00DC11CF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19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Poderá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Município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revogar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presente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Edital</w:t>
      </w:r>
      <w:r w:rsidRPr="00DC11CF">
        <w:rPr>
          <w:rFonts w:ascii="Times New Roman" w:hAnsi="Times New Roman" w:cs="Times New Roman"/>
          <w:spacing w:val="-6"/>
        </w:rPr>
        <w:t xml:space="preserve"> </w:t>
      </w:r>
      <w:r w:rsidRPr="00DC11CF">
        <w:rPr>
          <w:rFonts w:ascii="Times New Roman" w:hAnsi="Times New Roman" w:cs="Times New Roman"/>
        </w:rPr>
        <w:t>da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Chamada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Pública,</w:t>
      </w:r>
      <w:r w:rsidRPr="00DC11CF">
        <w:rPr>
          <w:rFonts w:ascii="Times New Roman" w:hAnsi="Times New Roman" w:cs="Times New Roman"/>
          <w:spacing w:val="-5"/>
        </w:rPr>
        <w:t xml:space="preserve"> </w:t>
      </w:r>
      <w:r w:rsidRPr="00DC11CF">
        <w:rPr>
          <w:rFonts w:ascii="Times New Roman" w:hAnsi="Times New Roman" w:cs="Times New Roman"/>
        </w:rPr>
        <w:t>no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todo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ou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em</w:t>
      </w:r>
      <w:r w:rsidRPr="00DC11CF">
        <w:rPr>
          <w:rFonts w:ascii="Times New Roman" w:hAnsi="Times New Roman" w:cs="Times New Roman"/>
          <w:spacing w:val="59"/>
        </w:rPr>
        <w:t xml:space="preserve"> </w:t>
      </w:r>
      <w:r w:rsidRPr="00DC11CF">
        <w:rPr>
          <w:rFonts w:ascii="Times New Roman" w:hAnsi="Times New Roman" w:cs="Times New Roman"/>
        </w:rPr>
        <w:t>parte,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por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conveniência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administrativa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e</w:t>
      </w:r>
      <w:r w:rsidRPr="00DC11CF">
        <w:rPr>
          <w:rFonts w:ascii="Times New Roman" w:hAnsi="Times New Roman" w:cs="Times New Roman"/>
          <w:spacing w:val="59"/>
        </w:rPr>
        <w:t xml:space="preserve"> </w:t>
      </w:r>
      <w:r w:rsidRPr="00DC11CF">
        <w:rPr>
          <w:rFonts w:ascii="Times New Roman" w:hAnsi="Times New Roman" w:cs="Times New Roman"/>
        </w:rPr>
        <w:t>interesse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público,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decorrente</w:t>
      </w:r>
      <w:r w:rsidRPr="00DC11CF">
        <w:rPr>
          <w:rFonts w:ascii="Times New Roman" w:hAnsi="Times New Roman" w:cs="Times New Roman"/>
          <w:spacing w:val="60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119"/>
        </w:rPr>
        <w:t xml:space="preserve"> </w:t>
      </w:r>
      <w:r w:rsidRPr="00DC11CF">
        <w:rPr>
          <w:rFonts w:ascii="Times New Roman" w:hAnsi="Times New Roman" w:cs="Times New Roman"/>
        </w:rPr>
        <w:t>fato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superveniente,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devidamente</w:t>
      </w:r>
      <w:r w:rsidRPr="00DC11CF">
        <w:rPr>
          <w:rFonts w:ascii="Times New Roman" w:hAnsi="Times New Roman" w:cs="Times New Roman"/>
          <w:spacing w:val="-1"/>
        </w:rPr>
        <w:t xml:space="preserve"> </w:t>
      </w:r>
      <w:r w:rsidRPr="00DC11CF">
        <w:rPr>
          <w:rFonts w:ascii="Times New Roman" w:hAnsi="Times New Roman" w:cs="Times New Roman"/>
        </w:rPr>
        <w:t>justificado.</w:t>
      </w:r>
    </w:p>
    <w:p w14:paraId="58479FF1" w14:textId="77777777" w:rsidR="000A430D" w:rsidRPr="00DC11CF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ECFCA46" w14:textId="77777777" w:rsidR="000A430D" w:rsidRPr="00DC11CF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08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O Município deverá anular o presente Edital da Chamada Pública, no todo ou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em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parte,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sempre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que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acontecer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ilegalidade,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ofício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ou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por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provocação.</w:t>
      </w:r>
    </w:p>
    <w:p w14:paraId="148FC496" w14:textId="77777777" w:rsidR="000A430D" w:rsidRPr="00DC11CF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A756A35" w14:textId="77777777" w:rsidR="000A430D" w:rsidRPr="00DC11CF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22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A</w:t>
      </w:r>
      <w:r w:rsidRPr="00DC11CF">
        <w:rPr>
          <w:rFonts w:ascii="Times New Roman" w:hAnsi="Times New Roman" w:cs="Times New Roman"/>
          <w:spacing w:val="119"/>
        </w:rPr>
        <w:t xml:space="preserve"> </w:t>
      </w:r>
      <w:r w:rsidRPr="00DC11CF">
        <w:rPr>
          <w:rFonts w:ascii="Times New Roman" w:hAnsi="Times New Roman" w:cs="Times New Roman"/>
        </w:rPr>
        <w:t>anulação</w:t>
      </w:r>
      <w:r w:rsidRPr="00DC11CF">
        <w:rPr>
          <w:rFonts w:ascii="Times New Roman" w:hAnsi="Times New Roman" w:cs="Times New Roman"/>
          <w:spacing w:val="119"/>
        </w:rPr>
        <w:t xml:space="preserve"> </w:t>
      </w:r>
      <w:r w:rsidRPr="00DC11CF">
        <w:rPr>
          <w:rFonts w:ascii="Times New Roman" w:hAnsi="Times New Roman" w:cs="Times New Roman"/>
        </w:rPr>
        <w:t>do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procedimento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119"/>
        </w:rPr>
        <w:t xml:space="preserve"> </w:t>
      </w:r>
      <w:r w:rsidRPr="00DC11CF">
        <w:rPr>
          <w:rFonts w:ascii="Times New Roman" w:hAnsi="Times New Roman" w:cs="Times New Roman"/>
        </w:rPr>
        <w:t>Chamada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Pública,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não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gera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direito</w:t>
      </w:r>
      <w:r w:rsidRPr="00DC11CF">
        <w:rPr>
          <w:rFonts w:ascii="Times New Roman" w:hAnsi="Times New Roman" w:cs="Times New Roman"/>
          <w:spacing w:val="116"/>
        </w:rPr>
        <w:t xml:space="preserve"> </w:t>
      </w:r>
      <w:r w:rsidRPr="00DC11CF">
        <w:rPr>
          <w:rFonts w:ascii="Times New Roman" w:hAnsi="Times New Roman" w:cs="Times New Roman"/>
        </w:rPr>
        <w:t>à</w:t>
      </w:r>
      <w:r w:rsidRPr="00DC11CF">
        <w:rPr>
          <w:rFonts w:ascii="Times New Roman" w:hAnsi="Times New Roman" w:cs="Times New Roman"/>
          <w:spacing w:val="-119"/>
        </w:rPr>
        <w:t xml:space="preserve"> </w:t>
      </w:r>
      <w:r w:rsidRPr="00DC11CF">
        <w:rPr>
          <w:rFonts w:ascii="Times New Roman" w:hAnsi="Times New Roman" w:cs="Times New Roman"/>
        </w:rPr>
        <w:t>indenização, ressalvada o disposto no parágrafo único do art. 71 da Lei Federal</w:t>
      </w:r>
      <w:r w:rsidRPr="00DC11CF">
        <w:rPr>
          <w:rFonts w:ascii="Times New Roman" w:hAnsi="Times New Roman" w:cs="Times New Roman"/>
          <w:spacing w:val="1"/>
        </w:rPr>
        <w:t xml:space="preserve"> </w:t>
      </w:r>
      <w:r w:rsidRPr="00DC11CF">
        <w:rPr>
          <w:rFonts w:ascii="Times New Roman" w:hAnsi="Times New Roman" w:cs="Times New Roman"/>
        </w:rPr>
        <w:t>nº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14.133/21.</w:t>
      </w:r>
    </w:p>
    <w:p w14:paraId="35786A8A" w14:textId="77777777" w:rsidR="000A430D" w:rsidRPr="00DC11CF" w:rsidRDefault="000A430D">
      <w:pPr>
        <w:pStyle w:val="Corpodetexto"/>
        <w:spacing w:before="2"/>
        <w:rPr>
          <w:rFonts w:ascii="Times New Roman" w:hAnsi="Times New Roman" w:cs="Times New Roman"/>
          <w:sz w:val="22"/>
          <w:szCs w:val="22"/>
        </w:rPr>
      </w:pPr>
    </w:p>
    <w:p w14:paraId="679C1090" w14:textId="77777777" w:rsidR="000A430D" w:rsidRPr="00DC11CF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24" w:firstLine="0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>Após a fase de classificação das propostas, não cabe desistência da mesma,</w:t>
      </w:r>
      <w:r w:rsidRPr="00DC11CF">
        <w:rPr>
          <w:rFonts w:ascii="Times New Roman" w:hAnsi="Times New Roman" w:cs="Times New Roman"/>
          <w:spacing w:val="-118"/>
        </w:rPr>
        <w:t xml:space="preserve"> </w:t>
      </w:r>
      <w:r w:rsidRPr="00DC11CF">
        <w:rPr>
          <w:rFonts w:ascii="Times New Roman" w:hAnsi="Times New Roman" w:cs="Times New Roman"/>
        </w:rPr>
        <w:t>salvo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por</w:t>
      </w:r>
      <w:r w:rsidRPr="00DC11CF">
        <w:rPr>
          <w:rFonts w:ascii="Times New Roman" w:hAnsi="Times New Roman" w:cs="Times New Roman"/>
          <w:spacing w:val="-5"/>
        </w:rPr>
        <w:t xml:space="preserve"> </w:t>
      </w:r>
      <w:r w:rsidRPr="00DC11CF">
        <w:rPr>
          <w:rFonts w:ascii="Times New Roman" w:hAnsi="Times New Roman" w:cs="Times New Roman"/>
        </w:rPr>
        <w:t>motivo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justo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decorrente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de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fato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superveniente</w:t>
      </w:r>
      <w:r w:rsidRPr="00DC11CF">
        <w:rPr>
          <w:rFonts w:ascii="Times New Roman" w:hAnsi="Times New Roman" w:cs="Times New Roman"/>
          <w:spacing w:val="-2"/>
        </w:rPr>
        <w:t xml:space="preserve"> </w:t>
      </w:r>
      <w:r w:rsidRPr="00DC11CF">
        <w:rPr>
          <w:rFonts w:ascii="Times New Roman" w:hAnsi="Times New Roman" w:cs="Times New Roman"/>
        </w:rPr>
        <w:t>e</w:t>
      </w:r>
      <w:r w:rsidRPr="00DC11CF">
        <w:rPr>
          <w:rFonts w:ascii="Times New Roman" w:hAnsi="Times New Roman" w:cs="Times New Roman"/>
          <w:spacing w:val="-3"/>
        </w:rPr>
        <w:t xml:space="preserve"> </w:t>
      </w:r>
      <w:r w:rsidRPr="00DC11CF">
        <w:rPr>
          <w:rFonts w:ascii="Times New Roman" w:hAnsi="Times New Roman" w:cs="Times New Roman"/>
        </w:rPr>
        <w:t>aceito</w:t>
      </w:r>
      <w:r w:rsidRPr="00DC11CF">
        <w:rPr>
          <w:rFonts w:ascii="Times New Roman" w:hAnsi="Times New Roman" w:cs="Times New Roman"/>
          <w:spacing w:val="-5"/>
        </w:rPr>
        <w:t xml:space="preserve"> </w:t>
      </w:r>
      <w:r w:rsidRPr="00DC11CF">
        <w:rPr>
          <w:rFonts w:ascii="Times New Roman" w:hAnsi="Times New Roman" w:cs="Times New Roman"/>
        </w:rPr>
        <w:t>pelo</w:t>
      </w:r>
      <w:r w:rsidRPr="00DC11CF">
        <w:rPr>
          <w:rFonts w:ascii="Times New Roman" w:hAnsi="Times New Roman" w:cs="Times New Roman"/>
          <w:spacing w:val="-4"/>
        </w:rPr>
        <w:t xml:space="preserve"> </w:t>
      </w:r>
      <w:r w:rsidRPr="00DC11CF">
        <w:rPr>
          <w:rFonts w:ascii="Times New Roman" w:hAnsi="Times New Roman" w:cs="Times New Roman"/>
        </w:rPr>
        <w:t>Município.</w:t>
      </w:r>
    </w:p>
    <w:p w14:paraId="69345BBF" w14:textId="77777777" w:rsidR="000A430D" w:rsidRPr="00DC11CF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8B09CC2" w14:textId="77777777" w:rsidR="000A430D" w:rsidRPr="00DC11CF" w:rsidRDefault="000A430D">
      <w:pPr>
        <w:pStyle w:val="Corpodetexto"/>
        <w:spacing w:before="10"/>
        <w:rPr>
          <w:rFonts w:ascii="Times New Roman" w:hAnsi="Times New Roman" w:cs="Times New Roman"/>
          <w:sz w:val="22"/>
          <w:szCs w:val="22"/>
        </w:rPr>
      </w:pPr>
    </w:p>
    <w:p w14:paraId="39ACCEC3" w14:textId="063B6428" w:rsidR="003241F8" w:rsidRPr="00DC11CF" w:rsidRDefault="008A0926" w:rsidP="003241F8">
      <w:pPr>
        <w:pStyle w:val="Ttulo1"/>
        <w:ind w:right="3470"/>
        <w:jc w:val="right"/>
        <w:rPr>
          <w:rFonts w:ascii="Times New Roman" w:hAnsi="Times New Roman" w:cs="Times New Roman"/>
        </w:rPr>
      </w:pPr>
      <w:r w:rsidRPr="00DC11CF">
        <w:rPr>
          <w:rFonts w:ascii="Times New Roman" w:hAnsi="Times New Roman" w:cs="Times New Roman"/>
        </w:rPr>
        <w:t xml:space="preserve">ACREUNA-GO, </w:t>
      </w:r>
      <w:r w:rsidR="009C2BBA">
        <w:rPr>
          <w:rFonts w:ascii="Times New Roman" w:hAnsi="Times New Roman" w:cs="Times New Roman"/>
        </w:rPr>
        <w:t>26</w:t>
      </w:r>
      <w:r w:rsidR="00F80AD3">
        <w:rPr>
          <w:rFonts w:ascii="Times New Roman" w:hAnsi="Times New Roman" w:cs="Times New Roman"/>
        </w:rPr>
        <w:t>/0</w:t>
      </w:r>
      <w:r w:rsidR="009C2BBA">
        <w:rPr>
          <w:rFonts w:ascii="Times New Roman" w:hAnsi="Times New Roman" w:cs="Times New Roman"/>
        </w:rPr>
        <w:t>5</w:t>
      </w:r>
      <w:r w:rsidR="00E4030F" w:rsidRPr="00DC11CF">
        <w:rPr>
          <w:rFonts w:ascii="Times New Roman" w:hAnsi="Times New Roman" w:cs="Times New Roman"/>
        </w:rPr>
        <w:t>/2023.</w:t>
      </w:r>
    </w:p>
    <w:p w14:paraId="7B91FC0F" w14:textId="2CD9C6CF" w:rsidR="003241F8" w:rsidRPr="00DC11CF" w:rsidRDefault="003241F8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02E9F093" w14:textId="77777777" w:rsidR="003241F8" w:rsidRPr="00DC11CF" w:rsidRDefault="003241F8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78354C04" w14:textId="64C80834" w:rsidR="00F80AD3" w:rsidRDefault="00F80AD3" w:rsidP="00F80AD3">
      <w:pPr>
        <w:jc w:val="center"/>
        <w:rPr>
          <w:rFonts w:asciiTheme="minorHAnsi" w:hAnsiTheme="minorHAnsi" w:cstheme="minorHAnsi"/>
          <w:b/>
        </w:rPr>
      </w:pPr>
    </w:p>
    <w:p w14:paraId="01E3FE30" w14:textId="57FDB872" w:rsidR="00C76EB4" w:rsidRPr="00C76EB4" w:rsidRDefault="00C76EB4" w:rsidP="00C76EB4">
      <w:pPr>
        <w:widowControl/>
        <w:suppressAutoHyphens/>
        <w:autoSpaceDE/>
        <w:spacing w:line="276" w:lineRule="auto"/>
        <w:jc w:val="center"/>
        <w:rPr>
          <w:rFonts w:ascii="Arial" w:eastAsia="Times New Roman" w:hAnsi="Arial" w:cs="Arial"/>
          <w:b/>
          <w:bCs/>
          <w:iCs/>
          <w:sz w:val="20"/>
          <w:szCs w:val="20"/>
          <w:lang w:val="pt-BR" w:eastAsia="pt-BR"/>
        </w:rPr>
      </w:pPr>
      <w:r w:rsidRPr="00C76EB4">
        <w:rPr>
          <w:rFonts w:ascii="Times New Roman" w:eastAsia="Times New Roman" w:hAnsi="Times New Roman" w:cs="Times New Roman"/>
          <w:b/>
          <w:sz w:val="20"/>
          <w:szCs w:val="20"/>
          <w:lang w:val="pt-BR" w:eastAsia="ar-SA"/>
        </w:rPr>
        <w:t>________________________________</w:t>
      </w:r>
      <w:r w:rsidRPr="00C76EB4">
        <w:rPr>
          <w:rFonts w:ascii="Times New Roman" w:eastAsia="Times New Roman" w:hAnsi="Times New Roman" w:cs="Times New Roman"/>
          <w:b/>
          <w:sz w:val="20"/>
          <w:szCs w:val="20"/>
          <w:lang w:val="pt-BR" w:eastAsia="ar-SA"/>
        </w:rPr>
        <w:br/>
      </w:r>
      <w:r w:rsidR="009C2BBA">
        <w:rPr>
          <w:rFonts w:ascii="Arial" w:eastAsia="Times New Roman" w:hAnsi="Arial" w:cs="Arial"/>
          <w:b/>
          <w:bCs/>
          <w:color w:val="4D4D4D"/>
          <w:sz w:val="20"/>
          <w:szCs w:val="20"/>
          <w:shd w:val="clear" w:color="auto" w:fill="FFFFFF"/>
          <w:lang w:val="pt-BR" w:eastAsia="pt-BR"/>
        </w:rPr>
        <w:t>Gesiane Cláudia da Silva</w:t>
      </w:r>
    </w:p>
    <w:p w14:paraId="229B1B7B" w14:textId="50D2C13A" w:rsidR="00C76EB4" w:rsidRPr="00C76EB4" w:rsidRDefault="009C2BBA" w:rsidP="00C76EB4">
      <w:pPr>
        <w:widowControl/>
        <w:suppressAutoHyphens/>
        <w:autoSpaceDN/>
        <w:spacing w:line="276" w:lineRule="auto"/>
        <w:jc w:val="center"/>
        <w:rPr>
          <w:rFonts w:ascii="Calibri" w:eastAsia="Calibri" w:hAnsi="Calibri" w:cs="Times New Roman"/>
          <w:sz w:val="20"/>
          <w:szCs w:val="20"/>
          <w:lang w:val="pt-BR"/>
        </w:rPr>
      </w:pPr>
      <w:r>
        <w:rPr>
          <w:rFonts w:ascii="Calibri" w:eastAsia="Calibri" w:hAnsi="Calibri" w:cs="Times New Roman"/>
          <w:sz w:val="20"/>
          <w:szCs w:val="20"/>
          <w:lang w:val="pt-BR"/>
        </w:rPr>
        <w:t>Departamento de Compras</w:t>
      </w:r>
    </w:p>
    <w:p w14:paraId="2F229798" w14:textId="77777777" w:rsidR="00B175C1" w:rsidRDefault="00B175C1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739313C0" w14:textId="77777777" w:rsidR="00B175C1" w:rsidRDefault="00B175C1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2BE38C8F" w14:textId="77777777" w:rsidR="00B175C1" w:rsidRDefault="00B175C1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7589C9EA" w14:textId="77777777" w:rsidR="00B175C1" w:rsidRDefault="00B175C1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3252C648" w14:textId="77777777" w:rsidR="00E4030F" w:rsidRDefault="00E4030F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4C2CCC12" w14:textId="77777777" w:rsidR="00E4030F" w:rsidRDefault="00E4030F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53B629E5" w14:textId="77777777" w:rsidR="00E4030F" w:rsidRDefault="00E4030F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47A7628C" w14:textId="77777777" w:rsidR="00E4030F" w:rsidRDefault="00E4030F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150FC51D" w14:textId="77777777" w:rsidR="00B175C1" w:rsidRDefault="00B175C1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67C33614" w14:textId="77777777" w:rsidR="00F80AD3" w:rsidRDefault="00F80AD3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30B258DA" w14:textId="77777777" w:rsidR="00F80AD3" w:rsidRDefault="00F80AD3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</w:p>
    <w:p w14:paraId="202435E9" w14:textId="2505E0A4" w:rsidR="00B175C1" w:rsidRDefault="0029083D" w:rsidP="003241F8">
      <w:pPr>
        <w:suppressAutoHyphens/>
        <w:spacing w:line="276" w:lineRule="auto"/>
        <w:jc w:val="center"/>
        <w:rPr>
          <w:rFonts w:ascii="Times New Roman" w:hAnsi="Times New Roman" w:cs="Times New Roman"/>
          <w:bCs/>
        </w:rPr>
      </w:pPr>
      <w:r w:rsidRPr="0029083D">
        <w:rPr>
          <w:rFonts w:ascii="Times New Roman" w:hAnsi="Times New Roman" w:cs="Times New Roman"/>
          <w:bCs/>
          <w:highlight w:val="darkGray"/>
        </w:rPr>
        <w:t>ANEXO I</w:t>
      </w:r>
    </w:p>
    <w:p w14:paraId="3972B3B1" w14:textId="77777777" w:rsidR="0029083D" w:rsidRDefault="0029083D" w:rsidP="00B0445A">
      <w:pPr>
        <w:suppressAutoHyphens/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5A295373" w14:textId="77777777" w:rsidR="00FD2B41" w:rsidRDefault="00FD2B41">
      <w:pPr>
        <w:rPr>
          <w:rFonts w:ascii="Arial" w:hAnsi="Arial" w:cs="Arial"/>
          <w:sz w:val="20"/>
          <w:szCs w:val="20"/>
        </w:rPr>
      </w:pPr>
    </w:p>
    <w:p w14:paraId="6AD64841" w14:textId="77777777" w:rsidR="009C2BBA" w:rsidRPr="009C2BBA" w:rsidRDefault="009C2BBA" w:rsidP="009C2BBA">
      <w:pPr>
        <w:widowControl/>
        <w:autoSpaceDE/>
        <w:autoSpaceDN/>
        <w:spacing w:after="360" w:line="276" w:lineRule="auto"/>
        <w:jc w:val="center"/>
        <w:rPr>
          <w:rFonts w:ascii="Times New Roman" w:eastAsia="Times New Roman" w:hAnsi="Times New Roman" w:cs="Times New Roman"/>
          <w:b/>
          <w:lang w:val="pt-BR" w:eastAsia="ar-SA"/>
        </w:rPr>
      </w:pPr>
      <w:r w:rsidRPr="009C2BBA">
        <w:rPr>
          <w:rFonts w:ascii="Times New Roman" w:eastAsia="Times New Roman" w:hAnsi="Times New Roman" w:cs="Times New Roman"/>
          <w:b/>
          <w:lang w:val="pt-BR" w:eastAsia="ar-SA"/>
        </w:rPr>
        <w:t>TERMO DE REFERÊNCIA</w:t>
      </w:r>
    </w:p>
    <w:p w14:paraId="399EE06C" w14:textId="77777777" w:rsidR="009C2BBA" w:rsidRPr="009C2BBA" w:rsidRDefault="009C2BBA" w:rsidP="009C2BBA">
      <w:pPr>
        <w:widowControl/>
        <w:numPr>
          <w:ilvl w:val="0"/>
          <w:numId w:val="44"/>
        </w:numPr>
        <w:autoSpaceDE/>
        <w:autoSpaceDN/>
        <w:adjustRightInd w:val="0"/>
        <w:spacing w:after="160" w:line="276" w:lineRule="auto"/>
        <w:ind w:left="-142" w:firstLine="0"/>
        <w:jc w:val="both"/>
        <w:rPr>
          <w:rFonts w:ascii="Times New Roman" w:eastAsia="Times New Roman" w:hAnsi="Times New Roman" w:cs="Times New Roman"/>
          <w:b/>
          <w:lang w:val="pt-BR" w:eastAsia="pt-BR"/>
        </w:rPr>
      </w:pPr>
      <w:r w:rsidRPr="009C2BBA">
        <w:rPr>
          <w:rFonts w:ascii="Times New Roman" w:eastAsia="Times New Roman" w:hAnsi="Times New Roman" w:cs="Times New Roman"/>
          <w:b/>
          <w:lang w:val="pt-BR" w:eastAsia="pt-BR"/>
        </w:rPr>
        <w:t>OBJETO:</w:t>
      </w:r>
    </w:p>
    <w:p w14:paraId="1F145DFD" w14:textId="77777777" w:rsidR="009C2BBA" w:rsidRPr="009C2BBA" w:rsidRDefault="009C2BBA" w:rsidP="009C2BBA">
      <w:pPr>
        <w:widowControl/>
        <w:adjustRightInd w:val="0"/>
        <w:spacing w:line="276" w:lineRule="auto"/>
        <w:ind w:left="142"/>
        <w:rPr>
          <w:rFonts w:ascii="Times New Roman" w:eastAsia="Times New Roman" w:hAnsi="Times New Roman" w:cs="Times New Roman"/>
          <w:b/>
          <w:lang w:val="pt-BR" w:eastAsia="pt-BR"/>
        </w:rPr>
      </w:pPr>
    </w:p>
    <w:p w14:paraId="6B6662B6" w14:textId="77777777" w:rsidR="009C2BBA" w:rsidRPr="009C2BBA" w:rsidRDefault="009C2BBA" w:rsidP="009C2BBA">
      <w:pPr>
        <w:widowControl/>
        <w:suppressAutoHyphens/>
        <w:autoSpaceDE/>
        <w:spacing w:line="276" w:lineRule="auto"/>
        <w:ind w:firstLine="708"/>
        <w:jc w:val="both"/>
        <w:rPr>
          <w:rFonts w:ascii="Times New Roman" w:eastAsia="Arial" w:hAnsi="Times New Roman" w:cs="Times New Roman"/>
          <w:lang w:val="pt-BR" w:eastAsia="pt-BR"/>
        </w:rPr>
      </w:pPr>
      <w:r w:rsidRPr="009C2BBA">
        <w:rPr>
          <w:rFonts w:ascii="Times New Roman" w:eastAsia="Times New Roman" w:hAnsi="Times New Roman" w:cs="Times New Roman"/>
          <w:lang w:val="pt-BR" w:eastAsia="pt-BR"/>
        </w:rPr>
        <w:t xml:space="preserve"> O presente termo de referência tem como objeto a </w:t>
      </w:r>
      <w:bookmarkStart w:id="0" w:name="_Hlk490568231"/>
      <w:r w:rsidRPr="009C2BBA">
        <w:rPr>
          <w:rFonts w:ascii="Times New Roman" w:eastAsia="Times New Roman" w:hAnsi="Times New Roman" w:cs="Times New Roman"/>
          <w:b/>
          <w:u w:val="single"/>
          <w:lang w:val="pt-BR" w:eastAsia="pt-BR"/>
        </w:rPr>
        <w:t>DISPENSA DE LICITAÇÃO</w:t>
      </w:r>
      <w:r w:rsidRPr="009C2BBA">
        <w:rPr>
          <w:rFonts w:ascii="Times New Roman" w:eastAsia="Times New Roman" w:hAnsi="Times New Roman" w:cs="Times New Roman"/>
          <w:lang w:val="pt-BR" w:eastAsia="pt-BR"/>
        </w:rPr>
        <w:t xml:space="preserve"> com fundamentação legal no inciso II do Art. 75 da Lei 14133/21, visa </w:t>
      </w:r>
      <w:bookmarkEnd w:id="0"/>
      <w:r w:rsidRPr="009C2BBA">
        <w:rPr>
          <w:rFonts w:ascii="Times New Roman" w:eastAsia="Arial" w:hAnsi="Times New Roman" w:cs="Times New Roman"/>
          <w:w w:val="90"/>
          <w:lang w:val="pt-BR" w:eastAsia="pt-BR"/>
        </w:rPr>
        <w:t xml:space="preserve">autorização para </w:t>
      </w:r>
      <w:r w:rsidRPr="009C2BBA">
        <w:rPr>
          <w:rFonts w:ascii="Times New Roman" w:eastAsia="MS Mincho" w:hAnsi="Times New Roman" w:cs="Times New Roman"/>
          <w:lang w:val="pt-BR" w:eastAsia="pt-BR"/>
        </w:rPr>
        <w:t xml:space="preserve">aquisição </w:t>
      </w:r>
      <w:r w:rsidRPr="009C2BBA">
        <w:rPr>
          <w:rFonts w:ascii="Times New Roman" w:eastAsia="Arial" w:hAnsi="Times New Roman" w:cs="Times New Roman"/>
          <w:lang w:val="pt-BR" w:eastAsia="pt-BR"/>
        </w:rPr>
        <w:t>de Seladora Automática.</w:t>
      </w:r>
    </w:p>
    <w:p w14:paraId="51E5DBF9" w14:textId="77777777" w:rsidR="009C2BBA" w:rsidRPr="009C2BBA" w:rsidRDefault="009C2BBA" w:rsidP="009C2BBA">
      <w:pPr>
        <w:widowControl/>
        <w:adjustRightInd w:val="0"/>
        <w:spacing w:line="276" w:lineRule="auto"/>
        <w:jc w:val="both"/>
        <w:rPr>
          <w:rFonts w:ascii="Times New Roman" w:eastAsia="Times New Roman" w:hAnsi="Times New Roman" w:cs="Times New Roman"/>
          <w:lang w:val="pt-BR" w:eastAsia="pt-BR"/>
        </w:rPr>
      </w:pPr>
    </w:p>
    <w:p w14:paraId="7A34C309" w14:textId="77777777" w:rsidR="009C2BBA" w:rsidRPr="009C2BBA" w:rsidRDefault="009C2BBA" w:rsidP="009C2BBA">
      <w:pPr>
        <w:widowControl/>
        <w:numPr>
          <w:ilvl w:val="0"/>
          <w:numId w:val="44"/>
        </w:numPr>
        <w:shd w:val="clear" w:color="auto" w:fill="FFFFFF"/>
        <w:suppressAutoHyphens/>
        <w:autoSpaceDE/>
        <w:autoSpaceDN/>
        <w:spacing w:after="160" w:line="276" w:lineRule="auto"/>
        <w:ind w:left="0" w:right="758"/>
        <w:contextualSpacing/>
        <w:jc w:val="both"/>
        <w:rPr>
          <w:rFonts w:ascii="Times New Roman" w:eastAsia="Times New Roman" w:hAnsi="Times New Roman" w:cs="Times New Roman"/>
          <w:b/>
          <w:lang w:val="pt-BR" w:eastAsia="pt-BR"/>
        </w:rPr>
      </w:pPr>
      <w:r w:rsidRPr="009C2BBA">
        <w:rPr>
          <w:rFonts w:ascii="Times New Roman" w:eastAsia="Times New Roman" w:hAnsi="Times New Roman" w:cs="Times New Roman"/>
          <w:b/>
          <w:lang w:val="pt-BR" w:eastAsia="pt-BR"/>
        </w:rPr>
        <w:t>DAS ESPECIFICAÇÕES:</w:t>
      </w:r>
    </w:p>
    <w:p w14:paraId="552B1978" w14:textId="77777777" w:rsidR="009C2BBA" w:rsidRPr="009C2BBA" w:rsidRDefault="009C2BBA" w:rsidP="009C2BBA">
      <w:pPr>
        <w:shd w:val="clear" w:color="auto" w:fill="FFFFFF"/>
        <w:suppressAutoHyphens/>
        <w:autoSpaceDE/>
        <w:autoSpaceDN/>
        <w:spacing w:line="276" w:lineRule="auto"/>
        <w:ind w:right="758"/>
        <w:contextualSpacing/>
        <w:jc w:val="both"/>
        <w:rPr>
          <w:rFonts w:ascii="Times New Roman" w:eastAsia="Times New Roman" w:hAnsi="Times New Roman" w:cs="Times New Roman"/>
          <w:b/>
          <w:lang w:val="pt-BR" w:eastAsia="pt-BR"/>
        </w:rPr>
      </w:pPr>
    </w:p>
    <w:tbl>
      <w:tblPr>
        <w:tblW w:w="8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2"/>
        <w:gridCol w:w="5270"/>
        <w:gridCol w:w="1155"/>
        <w:gridCol w:w="1681"/>
      </w:tblGrid>
      <w:tr w:rsidR="009C2BBA" w:rsidRPr="009C2BBA" w14:paraId="23194888" w14:textId="77777777" w:rsidTr="009C2BBA">
        <w:trPr>
          <w:trHeight w:val="2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717CEB54" w14:textId="77777777" w:rsidR="009C2BBA" w:rsidRPr="009C2BBA" w:rsidRDefault="009C2BBA" w:rsidP="009C2B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9C2BBA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Nº ITENS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605CF471" w14:textId="77777777" w:rsidR="009C2BBA" w:rsidRPr="009C2BBA" w:rsidRDefault="009C2BBA" w:rsidP="009C2B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9C2BBA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PRODUTOS /ESPECIFICAÇÃO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691A87DD" w14:textId="77777777" w:rsidR="009C2BBA" w:rsidRPr="009C2BBA" w:rsidRDefault="009C2BBA" w:rsidP="009C2B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9C2BBA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QUANT.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39DB09F1" w14:textId="77777777" w:rsidR="009C2BBA" w:rsidRPr="009C2BBA" w:rsidRDefault="009C2BBA" w:rsidP="009C2B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9C2BBA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UNID. MED</w:t>
            </w:r>
          </w:p>
        </w:tc>
      </w:tr>
      <w:tr w:rsidR="009C2BBA" w:rsidRPr="009C2BBA" w14:paraId="24C0A46E" w14:textId="77777777" w:rsidTr="009C2BBA">
        <w:trPr>
          <w:trHeight w:val="1043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0450D" w14:textId="77777777" w:rsidR="009C2BBA" w:rsidRPr="009C2BBA" w:rsidRDefault="009C2BBA" w:rsidP="009C2B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lang w:val="pt-BR" w:eastAsia="pt-BR"/>
              </w:rPr>
            </w:pPr>
            <w:r w:rsidRPr="009C2BBA">
              <w:rPr>
                <w:rFonts w:ascii="Arial" w:eastAsia="Times New Roman" w:hAnsi="Arial" w:cs="Arial"/>
                <w:lang w:val="pt-BR" w:eastAsia="pt-BR"/>
              </w:rPr>
              <w:t>01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5CDAD" w14:textId="77777777" w:rsidR="009C2BBA" w:rsidRPr="009C2BBA" w:rsidRDefault="009C2BBA" w:rsidP="009C2BBA">
            <w:pPr>
              <w:widowControl/>
              <w:autoSpaceDE/>
              <w:autoSpaceDN/>
              <w:rPr>
                <w:rFonts w:ascii="Arial" w:eastAsia="Times New Roman" w:hAnsi="Arial" w:cs="Arial"/>
                <w:lang w:val="pt-BR" w:eastAsia="pt-BR"/>
              </w:rPr>
            </w:pPr>
            <w:r w:rsidRPr="009C2BBA">
              <w:rPr>
                <w:rFonts w:ascii="Arial" w:eastAsia="Times New Roman" w:hAnsi="Arial" w:cs="Arial"/>
                <w:lang w:val="pt-BR" w:eastAsia="pt-BR"/>
              </w:rPr>
              <w:t>Seladora Automática: Resistência PTC blindada com controle automático de temperatura; Bivolt automático (110 V – 240 V); Sistema integrado de corte em ambas as direções; Acionamento por meio de alavanca com trava; sistema de avisos com LEDs; Indicativos e bips sonoros no teclado de membrana; desligamento automático em caso de inatividade por 30 minutos; Potência 80 W; Área de selagem (comprimento): 30 cm; Espessura de Selagem: 12 mm; Compacta, dimensões (L x A x P): 44,2 x 12,5 x  30,5 cm.; Medidas embalagem 45,0 x 12,5 x 31,0 cm; Peso bruto 3,3 kg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04A67" w14:textId="77777777" w:rsidR="009C2BBA" w:rsidRPr="009C2BBA" w:rsidRDefault="009C2BBA" w:rsidP="009C2B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lang w:val="pt-BR" w:eastAsia="pt-BR"/>
              </w:rPr>
            </w:pPr>
            <w:r w:rsidRPr="009C2BBA">
              <w:rPr>
                <w:rFonts w:ascii="Arial" w:eastAsia="Times New Roman" w:hAnsi="Arial" w:cs="Arial"/>
                <w:lang w:val="pt-BR" w:eastAsia="pt-BR"/>
              </w:rPr>
              <w:t>3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3221E" w14:textId="77777777" w:rsidR="009C2BBA" w:rsidRPr="009C2BBA" w:rsidRDefault="009C2BBA" w:rsidP="009C2B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lang w:val="pt-BR" w:eastAsia="pt-BR"/>
              </w:rPr>
            </w:pPr>
            <w:r w:rsidRPr="009C2BBA">
              <w:rPr>
                <w:rFonts w:ascii="Arial" w:eastAsia="Times New Roman" w:hAnsi="Arial" w:cs="Arial"/>
                <w:lang w:val="pt-BR" w:eastAsia="pt-BR"/>
              </w:rPr>
              <w:t>unidades</w:t>
            </w:r>
          </w:p>
        </w:tc>
      </w:tr>
    </w:tbl>
    <w:p w14:paraId="0D70C709" w14:textId="77777777" w:rsidR="009C2BBA" w:rsidRPr="009C2BBA" w:rsidRDefault="009C2BBA" w:rsidP="009C2BBA">
      <w:pPr>
        <w:suppressAutoHyphens/>
        <w:autoSpaceDE/>
        <w:autoSpaceDN/>
        <w:spacing w:line="276" w:lineRule="auto"/>
        <w:ind w:right="758"/>
        <w:contextualSpacing/>
        <w:rPr>
          <w:rFonts w:ascii="Times New Roman" w:eastAsia="Times New Roman" w:hAnsi="Times New Roman" w:cs="Times New Roman"/>
          <w:b/>
          <w:lang w:val="pt-BR" w:eastAsia="pt-BR"/>
        </w:rPr>
      </w:pPr>
    </w:p>
    <w:p w14:paraId="3A906B27" w14:textId="77777777" w:rsidR="009C2BBA" w:rsidRPr="009C2BBA" w:rsidRDefault="009C2BBA" w:rsidP="009C2BBA">
      <w:pPr>
        <w:suppressAutoHyphens/>
        <w:autoSpaceDE/>
        <w:autoSpaceDN/>
        <w:spacing w:line="276" w:lineRule="auto"/>
        <w:ind w:right="758"/>
        <w:contextualSpacing/>
        <w:rPr>
          <w:rFonts w:ascii="Times New Roman" w:eastAsia="Times New Roman" w:hAnsi="Times New Roman" w:cs="Times New Roman"/>
          <w:b/>
          <w:lang w:val="pt-BR" w:eastAsia="pt-BR"/>
        </w:rPr>
      </w:pPr>
    </w:p>
    <w:p w14:paraId="516B8A90" w14:textId="77777777" w:rsidR="009C2BBA" w:rsidRPr="009C2BBA" w:rsidRDefault="009C2BBA" w:rsidP="009C2BBA">
      <w:pPr>
        <w:widowControl/>
        <w:numPr>
          <w:ilvl w:val="0"/>
          <w:numId w:val="44"/>
        </w:numPr>
        <w:shd w:val="clear" w:color="auto" w:fill="FFFFFF"/>
        <w:autoSpaceDE/>
        <w:autoSpaceDN/>
        <w:spacing w:after="160" w:line="276" w:lineRule="auto"/>
        <w:ind w:left="142" w:hanging="369"/>
        <w:jc w:val="both"/>
        <w:rPr>
          <w:rFonts w:ascii="Times New Roman" w:eastAsia="Calibri" w:hAnsi="Times New Roman" w:cs="Times New Roman"/>
          <w:b/>
          <w:u w:val="single"/>
          <w:shd w:val="clear" w:color="auto" w:fill="B3B3B3"/>
          <w:lang w:val="pt-BR"/>
        </w:rPr>
      </w:pPr>
      <w:r w:rsidRPr="009C2BBA">
        <w:rPr>
          <w:rFonts w:ascii="Times New Roman" w:eastAsia="Calibri" w:hAnsi="Times New Roman" w:cs="Times New Roman"/>
          <w:b/>
          <w:color w:val="000000"/>
          <w:shd w:val="clear" w:color="auto" w:fill="FFFFFF"/>
          <w:lang w:val="pt-BR"/>
        </w:rPr>
        <w:t>DA VIGÊNCIA</w:t>
      </w:r>
    </w:p>
    <w:p w14:paraId="25AF9686" w14:textId="77777777" w:rsidR="009C2BBA" w:rsidRPr="009C2BBA" w:rsidRDefault="009C2BBA" w:rsidP="009C2BBA">
      <w:pPr>
        <w:widowControl/>
        <w:shd w:val="clear" w:color="auto" w:fill="FFFFFF"/>
        <w:autoSpaceDE/>
        <w:autoSpaceDN/>
        <w:spacing w:line="276" w:lineRule="auto"/>
        <w:ind w:left="142" w:hanging="369"/>
        <w:jc w:val="both"/>
        <w:rPr>
          <w:rFonts w:ascii="Times New Roman" w:eastAsia="Calibri" w:hAnsi="Times New Roman" w:cs="Times New Roman"/>
          <w:b/>
          <w:u w:val="single"/>
          <w:shd w:val="clear" w:color="auto" w:fill="B3B3B3"/>
          <w:lang w:val="pt-BR"/>
        </w:rPr>
      </w:pPr>
    </w:p>
    <w:p w14:paraId="5C2E4ED9" w14:textId="77777777" w:rsidR="009C2BBA" w:rsidRPr="009C2BBA" w:rsidRDefault="009C2BBA" w:rsidP="009C2BBA">
      <w:pPr>
        <w:widowControl/>
        <w:numPr>
          <w:ilvl w:val="1"/>
          <w:numId w:val="44"/>
        </w:numPr>
        <w:autoSpaceDE/>
        <w:autoSpaceDN/>
        <w:spacing w:after="160" w:line="276" w:lineRule="auto"/>
        <w:ind w:left="142" w:hanging="369"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9C2BBA">
        <w:rPr>
          <w:rFonts w:ascii="Times New Roman" w:eastAsia="Times New Roman" w:hAnsi="Times New Roman" w:cs="Times New Roman"/>
          <w:lang w:val="pt-BR" w:eastAsia="pt-BR"/>
        </w:rPr>
        <w:t xml:space="preserve"> Não será celebrado contrato com o fornecedor, uma vez que os produtos objetos dessa compra deverão ser entregues em única parcela, fazendo apenas o empenho.</w:t>
      </w:r>
    </w:p>
    <w:p w14:paraId="7793AF33" w14:textId="77777777" w:rsidR="009C2BBA" w:rsidRPr="009C2BBA" w:rsidRDefault="009C2BBA" w:rsidP="009C2BBA">
      <w:pPr>
        <w:widowControl/>
        <w:autoSpaceDE/>
        <w:autoSpaceDN/>
        <w:spacing w:line="276" w:lineRule="auto"/>
        <w:ind w:left="142"/>
        <w:jc w:val="both"/>
        <w:rPr>
          <w:rFonts w:ascii="Times New Roman" w:eastAsia="Times New Roman" w:hAnsi="Times New Roman" w:cs="Times New Roman"/>
          <w:lang w:val="pt-BR" w:eastAsia="pt-BR"/>
        </w:rPr>
      </w:pPr>
    </w:p>
    <w:p w14:paraId="77B52598" w14:textId="77777777" w:rsidR="009C2BBA" w:rsidRPr="009C2BBA" w:rsidRDefault="009C2BBA" w:rsidP="009C2BBA">
      <w:pPr>
        <w:widowControl/>
        <w:numPr>
          <w:ilvl w:val="0"/>
          <w:numId w:val="44"/>
        </w:numPr>
        <w:shd w:val="clear" w:color="auto" w:fill="FFFFFF"/>
        <w:autoSpaceDE/>
        <w:autoSpaceDN/>
        <w:spacing w:after="160" w:line="276" w:lineRule="auto"/>
        <w:ind w:left="142" w:hanging="369"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9C2BBA">
        <w:rPr>
          <w:rFonts w:ascii="Times New Roman" w:eastAsia="Times New Roman" w:hAnsi="Times New Roman" w:cs="Times New Roman"/>
          <w:b/>
          <w:lang w:val="pt-BR" w:eastAsia="pt-BR"/>
        </w:rPr>
        <w:t>DA AVALIAÇÃO</w:t>
      </w:r>
    </w:p>
    <w:p w14:paraId="7B7031F9" w14:textId="77777777" w:rsidR="009C2BBA" w:rsidRPr="009C2BBA" w:rsidRDefault="009C2BBA" w:rsidP="009C2BBA">
      <w:pPr>
        <w:widowControl/>
        <w:shd w:val="clear" w:color="auto" w:fill="FFFFFF"/>
        <w:autoSpaceDE/>
        <w:autoSpaceDN/>
        <w:spacing w:line="276" w:lineRule="auto"/>
        <w:ind w:left="142" w:hanging="369"/>
        <w:jc w:val="both"/>
        <w:rPr>
          <w:rFonts w:ascii="Times New Roman" w:eastAsia="Times New Roman" w:hAnsi="Times New Roman" w:cs="Times New Roman"/>
          <w:lang w:val="pt-BR" w:eastAsia="pt-BR"/>
        </w:rPr>
      </w:pPr>
    </w:p>
    <w:p w14:paraId="1A3A241B" w14:textId="77777777" w:rsidR="009C2BBA" w:rsidRPr="009C2BBA" w:rsidRDefault="009C2BBA" w:rsidP="009C2BBA">
      <w:pPr>
        <w:widowControl/>
        <w:numPr>
          <w:ilvl w:val="1"/>
          <w:numId w:val="44"/>
        </w:numPr>
        <w:autoSpaceDE/>
        <w:autoSpaceDN/>
        <w:spacing w:after="160" w:line="276" w:lineRule="auto"/>
        <w:ind w:left="142" w:hanging="369"/>
        <w:jc w:val="both"/>
        <w:rPr>
          <w:rFonts w:ascii="Times New Roman" w:eastAsia="Calibri" w:hAnsi="Times New Roman" w:cs="Times New Roman"/>
          <w:lang w:val="pt-BR"/>
        </w:rPr>
      </w:pPr>
      <w:r w:rsidRPr="009C2BBA">
        <w:rPr>
          <w:rFonts w:ascii="Times New Roman" w:eastAsia="Calibri" w:hAnsi="Times New Roman" w:cs="Times New Roman"/>
          <w:lang w:val="pt-BR"/>
        </w:rPr>
        <w:t xml:space="preserve"> O custo a ser estimado apurado a partir de orçamentos, elaborado pelo departamento de compras, em pesquisas de mercado. </w:t>
      </w:r>
    </w:p>
    <w:p w14:paraId="4387E305" w14:textId="77777777" w:rsidR="009C2BBA" w:rsidRPr="009C2BBA" w:rsidRDefault="009C2BBA" w:rsidP="009C2BBA">
      <w:pPr>
        <w:widowControl/>
        <w:autoSpaceDE/>
        <w:autoSpaceDN/>
        <w:rPr>
          <w:rFonts w:ascii="Times New Roman" w:eastAsia="Calibri" w:hAnsi="Times New Roman" w:cs="Times New Roman"/>
          <w:lang w:val="pt-BR"/>
        </w:rPr>
      </w:pPr>
    </w:p>
    <w:p w14:paraId="4F1D0E08" w14:textId="77777777" w:rsidR="009C2BBA" w:rsidRPr="009C2BBA" w:rsidRDefault="009C2BBA" w:rsidP="009C2BBA">
      <w:pPr>
        <w:widowControl/>
        <w:numPr>
          <w:ilvl w:val="0"/>
          <w:numId w:val="44"/>
        </w:numPr>
        <w:shd w:val="clear" w:color="auto" w:fill="FFFFFF"/>
        <w:autoSpaceDE/>
        <w:autoSpaceDN/>
        <w:spacing w:after="160" w:line="276" w:lineRule="auto"/>
        <w:ind w:left="142" w:hanging="369"/>
        <w:rPr>
          <w:rFonts w:ascii="Times New Roman" w:eastAsia="Calibri" w:hAnsi="Times New Roman" w:cs="Times New Roman"/>
          <w:b/>
          <w:lang w:val="pt-BR"/>
        </w:rPr>
      </w:pPr>
      <w:r w:rsidRPr="009C2BBA">
        <w:rPr>
          <w:rFonts w:ascii="Times New Roman" w:eastAsia="Calibri" w:hAnsi="Times New Roman" w:cs="Times New Roman"/>
          <w:b/>
          <w:lang w:val="pt-BR"/>
        </w:rPr>
        <w:t>DA JUSTIFICATIVA</w:t>
      </w:r>
    </w:p>
    <w:p w14:paraId="28B0333B" w14:textId="77777777" w:rsidR="009C2BBA" w:rsidRPr="009C2BBA" w:rsidRDefault="009C2BBA" w:rsidP="009C2BBA">
      <w:pPr>
        <w:widowControl/>
        <w:shd w:val="clear" w:color="auto" w:fill="FFFFFF"/>
        <w:autoSpaceDE/>
        <w:autoSpaceDN/>
        <w:spacing w:line="276" w:lineRule="auto"/>
        <w:ind w:left="142" w:hanging="369"/>
        <w:rPr>
          <w:rFonts w:ascii="Times New Roman" w:eastAsia="Calibri" w:hAnsi="Times New Roman" w:cs="Times New Roman"/>
          <w:b/>
          <w:lang w:val="pt-BR"/>
        </w:rPr>
      </w:pPr>
    </w:p>
    <w:p w14:paraId="0AAA2E9C" w14:textId="77777777" w:rsidR="009C2BBA" w:rsidRPr="009C2BBA" w:rsidRDefault="009C2BBA" w:rsidP="009C2BBA">
      <w:pPr>
        <w:widowControl/>
        <w:numPr>
          <w:ilvl w:val="1"/>
          <w:numId w:val="44"/>
        </w:numPr>
        <w:shd w:val="clear" w:color="auto" w:fill="FFFFFF"/>
        <w:autoSpaceDE/>
        <w:autoSpaceDN/>
        <w:spacing w:after="160" w:line="276" w:lineRule="auto"/>
        <w:ind w:left="1"/>
        <w:contextualSpacing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  <w:lang w:val="pt-BR"/>
        </w:rPr>
      </w:pPr>
      <w:r w:rsidRPr="009C2BBA">
        <w:rPr>
          <w:rFonts w:ascii="Times New Roman" w:eastAsia="Calibri" w:hAnsi="Times New Roman" w:cs="Times New Roman"/>
          <w:lang w:val="pt-BR"/>
        </w:rPr>
        <w:t xml:space="preserve"> </w:t>
      </w:r>
      <w:r w:rsidRPr="009C2BBA">
        <w:rPr>
          <w:rFonts w:ascii="Times New Roman" w:eastAsia="Calibri" w:hAnsi="Times New Roman" w:cs="Times New Roman"/>
          <w:color w:val="FF0000"/>
          <w:lang w:val="pt-BR"/>
        </w:rPr>
        <w:t xml:space="preserve"> </w:t>
      </w:r>
      <w:r w:rsidRPr="009C2BBA">
        <w:rPr>
          <w:rFonts w:ascii="Times New Roman" w:eastAsia="Calibri" w:hAnsi="Times New Roman" w:cs="Times New Roman"/>
          <w:sz w:val="24"/>
          <w:szCs w:val="24"/>
          <w:lang w:val="pt-BR"/>
        </w:rPr>
        <w:t>As Unidades Básicas de Saúde Sol Nascente, Canada e Arantina necessitam de uma Seladora Automática, seladora automática é um equipamento utilizado para selar embalagens, para embalar materiais de grau cirúrgico com o uso de rolos de papeis especiais, preparando materiais com diferentes finalidades como: organizar, lacrar embalagens, preparar instrumentos para esterilização. A seladora automação de mesa é realmente importante para embalar materiais como produtos farmacêuticos, pois evita o surgimento de bactérias ou micróbios neles.</w:t>
      </w:r>
    </w:p>
    <w:p w14:paraId="3DCAD7C9" w14:textId="77777777" w:rsidR="009C2BBA" w:rsidRPr="009C2BBA" w:rsidRDefault="009C2BBA" w:rsidP="009C2BBA">
      <w:pPr>
        <w:widowControl/>
        <w:shd w:val="clear" w:color="auto" w:fill="FFFFFF"/>
        <w:autoSpaceDE/>
        <w:autoSpaceDN/>
        <w:spacing w:line="276" w:lineRule="auto"/>
        <w:ind w:left="1"/>
        <w:contextualSpacing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  <w:lang w:val="pt-BR"/>
        </w:rPr>
      </w:pPr>
    </w:p>
    <w:p w14:paraId="29C50DF1" w14:textId="77777777" w:rsidR="009C2BBA" w:rsidRPr="009C2BBA" w:rsidRDefault="009C2BBA" w:rsidP="009C2BBA">
      <w:pPr>
        <w:widowControl/>
        <w:numPr>
          <w:ilvl w:val="0"/>
          <w:numId w:val="44"/>
        </w:numPr>
        <w:shd w:val="clear" w:color="auto" w:fill="FFFFFF"/>
        <w:autoSpaceDE/>
        <w:autoSpaceDN/>
        <w:spacing w:after="200" w:line="276" w:lineRule="auto"/>
        <w:ind w:left="-284" w:firstLine="0"/>
        <w:jc w:val="both"/>
        <w:rPr>
          <w:rFonts w:ascii="Times New Roman" w:eastAsia="Calibri" w:hAnsi="Times New Roman" w:cs="Times New Roman"/>
          <w:b/>
          <w:lang w:val="pt-BR"/>
        </w:rPr>
      </w:pPr>
      <w:r w:rsidRPr="009C2BBA">
        <w:rPr>
          <w:rFonts w:ascii="Times New Roman" w:eastAsia="Calibri" w:hAnsi="Times New Roman" w:cs="Times New Roman"/>
          <w:b/>
          <w:lang w:val="pt-BR"/>
        </w:rPr>
        <w:t>DO RECEBIMENTO DO OBJETO</w:t>
      </w:r>
    </w:p>
    <w:p w14:paraId="07B49AD0" w14:textId="77777777" w:rsidR="009C2BBA" w:rsidRPr="009C2BBA" w:rsidRDefault="009C2BBA" w:rsidP="009C2BBA">
      <w:pPr>
        <w:widowControl/>
        <w:numPr>
          <w:ilvl w:val="1"/>
          <w:numId w:val="44"/>
        </w:numPr>
        <w:shd w:val="clear" w:color="auto" w:fill="FFFFFF"/>
        <w:autoSpaceDE/>
        <w:autoSpaceDN/>
        <w:spacing w:after="160" w:line="276" w:lineRule="auto"/>
        <w:ind w:left="0" w:firstLine="0"/>
        <w:jc w:val="both"/>
        <w:rPr>
          <w:rFonts w:ascii="Times New Roman" w:eastAsia="Calibri" w:hAnsi="Times New Roman" w:cs="Times New Roman"/>
          <w:lang w:val="pt-BR"/>
        </w:rPr>
      </w:pPr>
      <w:r w:rsidRPr="009C2BBA">
        <w:rPr>
          <w:rFonts w:ascii="Times New Roman" w:eastAsia="Calibri" w:hAnsi="Times New Roman" w:cs="Times New Roman"/>
          <w:lang w:val="pt-BR"/>
        </w:rPr>
        <w:lastRenderedPageBreak/>
        <w:t xml:space="preserve"> Os materiais DEVERÃO SER ENTREGUES FORMA ÚNICA E OU DE ACORDO COM AS NECESSIDADES ATÉ O 5º DIA UTIL, CONFORME AS ORDENS DE FORNECIMENTO, devendo ser entregues na Prefeitura Municipal, Av. São Felipe nº 34, Setor Serra Dourada, Acreúna/GO, CEP: 75.960-000 </w:t>
      </w:r>
      <w:r w:rsidRPr="009C2BBA">
        <w:rPr>
          <w:rFonts w:ascii="Times New Roman" w:eastAsia="Calibri" w:hAnsi="Times New Roman" w:cs="Times New Roman"/>
          <w:b/>
          <w:lang w:val="pt-BR"/>
        </w:rPr>
        <w:t xml:space="preserve">das 08:00 as 11:30 e das 13:30 as 17:00. </w:t>
      </w:r>
      <w:r w:rsidRPr="009C2BBA">
        <w:rPr>
          <w:rFonts w:ascii="Times New Roman" w:eastAsia="Calibri" w:hAnsi="Times New Roman" w:cs="Times New Roman"/>
          <w:lang w:val="pt-BR"/>
        </w:rPr>
        <w:t xml:space="preserve">Sendo que a entrega fora dos horários e dias de expediente não será aceita. No ato do recebimento, o Funcionário designado para o recebimento, providenciará a conferencia dos itens entregues e a conformidade das suas especificações de acordo com as exigências constantes neste termo. </w:t>
      </w:r>
    </w:p>
    <w:p w14:paraId="36A3E33F" w14:textId="77777777" w:rsidR="009C2BBA" w:rsidRPr="009C2BBA" w:rsidRDefault="009C2BBA" w:rsidP="009C2BBA">
      <w:pPr>
        <w:widowControl/>
        <w:shd w:val="clear" w:color="auto" w:fill="FFFFFF"/>
        <w:autoSpaceDE/>
        <w:autoSpaceDN/>
        <w:spacing w:line="276" w:lineRule="auto"/>
        <w:jc w:val="both"/>
        <w:rPr>
          <w:rFonts w:ascii="Times New Roman" w:eastAsia="Calibri" w:hAnsi="Times New Roman" w:cs="Times New Roman"/>
          <w:lang w:val="pt-BR"/>
        </w:rPr>
      </w:pPr>
    </w:p>
    <w:p w14:paraId="4851BEE1" w14:textId="77777777" w:rsidR="009C2BBA" w:rsidRPr="009C2BBA" w:rsidRDefault="009C2BBA" w:rsidP="009C2BBA">
      <w:pPr>
        <w:widowControl/>
        <w:numPr>
          <w:ilvl w:val="1"/>
          <w:numId w:val="44"/>
        </w:numPr>
        <w:shd w:val="clear" w:color="auto" w:fill="FFFFFF"/>
        <w:autoSpaceDE/>
        <w:autoSpaceDN/>
        <w:spacing w:after="160" w:line="276" w:lineRule="auto"/>
        <w:ind w:left="0" w:firstLine="0"/>
        <w:jc w:val="both"/>
        <w:rPr>
          <w:rFonts w:ascii="Times New Roman" w:eastAsia="Calibri" w:hAnsi="Times New Roman" w:cs="Times New Roman"/>
          <w:lang w:val="pt-BR"/>
        </w:rPr>
      </w:pPr>
      <w:r w:rsidRPr="009C2BBA">
        <w:rPr>
          <w:rFonts w:ascii="Times New Roman" w:eastAsia="Calibri" w:hAnsi="Times New Roman" w:cs="Times New Roman"/>
          <w:lang w:val="pt-BR"/>
        </w:rPr>
        <w:t xml:space="preserve">A data de validade deve ser de 12 meses. </w:t>
      </w:r>
    </w:p>
    <w:p w14:paraId="03149329" w14:textId="77777777" w:rsidR="009C2BBA" w:rsidRPr="009C2BBA" w:rsidRDefault="009C2BBA" w:rsidP="009C2BBA">
      <w:pPr>
        <w:widowControl/>
        <w:shd w:val="clear" w:color="auto" w:fill="FFFFFF"/>
        <w:autoSpaceDE/>
        <w:autoSpaceDN/>
        <w:spacing w:line="276" w:lineRule="auto"/>
        <w:jc w:val="both"/>
        <w:rPr>
          <w:rFonts w:ascii="Times New Roman" w:eastAsia="Calibri" w:hAnsi="Times New Roman" w:cs="Times New Roman"/>
          <w:lang w:val="pt-BR"/>
        </w:rPr>
      </w:pPr>
    </w:p>
    <w:p w14:paraId="475E4211" w14:textId="77777777" w:rsidR="009C2BBA" w:rsidRPr="009C2BBA" w:rsidRDefault="009C2BBA" w:rsidP="009C2BBA">
      <w:pPr>
        <w:widowControl/>
        <w:numPr>
          <w:ilvl w:val="1"/>
          <w:numId w:val="44"/>
        </w:numPr>
        <w:shd w:val="clear" w:color="auto" w:fill="FFFFFF"/>
        <w:autoSpaceDE/>
        <w:autoSpaceDN/>
        <w:spacing w:after="160" w:line="276" w:lineRule="auto"/>
        <w:ind w:left="0" w:firstLine="0"/>
        <w:jc w:val="both"/>
        <w:rPr>
          <w:rFonts w:ascii="Times New Roman" w:eastAsia="Calibri" w:hAnsi="Times New Roman" w:cs="Times New Roman"/>
          <w:lang w:val="pt-BR"/>
        </w:rPr>
      </w:pPr>
      <w:r w:rsidRPr="009C2BBA">
        <w:rPr>
          <w:rFonts w:ascii="Times New Roman" w:eastAsia="Calibri" w:hAnsi="Times New Roman" w:cs="Times New Roman"/>
          <w:lang w:val="pt-BR"/>
        </w:rPr>
        <w:t xml:space="preserve">A CONTRATADA deve efetuar a troca do (s) material (s) que não atender (em) as especificações do objeto contratado no prazo de 05 (cinco) dias corridos, a contar do recebimento da solicitação. </w:t>
      </w:r>
    </w:p>
    <w:p w14:paraId="06196C89" w14:textId="77777777" w:rsidR="009C2BBA" w:rsidRPr="009C2BBA" w:rsidRDefault="009C2BBA" w:rsidP="009C2BBA">
      <w:pPr>
        <w:widowControl/>
        <w:shd w:val="clear" w:color="auto" w:fill="FFFFFF"/>
        <w:autoSpaceDE/>
        <w:autoSpaceDN/>
        <w:spacing w:line="276" w:lineRule="auto"/>
        <w:jc w:val="both"/>
        <w:rPr>
          <w:rFonts w:ascii="Times New Roman" w:eastAsia="Calibri" w:hAnsi="Times New Roman" w:cs="Times New Roman"/>
          <w:lang w:val="pt-BR"/>
        </w:rPr>
      </w:pPr>
    </w:p>
    <w:p w14:paraId="18656C89" w14:textId="77777777" w:rsidR="009C2BBA" w:rsidRPr="009C2BBA" w:rsidRDefault="009C2BBA" w:rsidP="009C2BBA">
      <w:pPr>
        <w:widowControl/>
        <w:numPr>
          <w:ilvl w:val="1"/>
          <w:numId w:val="44"/>
        </w:numPr>
        <w:shd w:val="clear" w:color="auto" w:fill="FFFFFF"/>
        <w:autoSpaceDE/>
        <w:autoSpaceDN/>
        <w:spacing w:after="200" w:line="276" w:lineRule="auto"/>
        <w:ind w:left="0" w:firstLine="0"/>
        <w:jc w:val="both"/>
        <w:rPr>
          <w:rFonts w:ascii="Times New Roman" w:eastAsia="Calibri" w:hAnsi="Times New Roman" w:cs="Times New Roman"/>
          <w:b/>
          <w:lang w:val="pt-BR"/>
        </w:rPr>
      </w:pPr>
      <w:r w:rsidRPr="009C2BBA">
        <w:rPr>
          <w:rFonts w:ascii="Times New Roman" w:eastAsia="Calibri" w:hAnsi="Times New Roman" w:cs="Times New Roman"/>
          <w:lang w:val="pt-BR"/>
        </w:rPr>
        <w:t xml:space="preserve"> Se, após o recebimento, constatar-se que os objetos possuem vícios aparentes ou redibitórios ou estão em desacordo com as especificações ou a proposta, serão interrompidos os prazos de recebimento e suspenso o pagamento, até que sanado o problema.</w:t>
      </w:r>
    </w:p>
    <w:p w14:paraId="0601700E" w14:textId="77777777" w:rsidR="009C2BBA" w:rsidRPr="009C2BBA" w:rsidRDefault="009C2BBA" w:rsidP="009C2BBA">
      <w:pPr>
        <w:widowControl/>
        <w:numPr>
          <w:ilvl w:val="0"/>
          <w:numId w:val="44"/>
        </w:numPr>
        <w:shd w:val="clear" w:color="auto" w:fill="FFFFFF"/>
        <w:autoSpaceDE/>
        <w:autoSpaceDN/>
        <w:spacing w:after="200" w:line="276" w:lineRule="auto"/>
        <w:ind w:left="0"/>
        <w:jc w:val="both"/>
        <w:rPr>
          <w:rFonts w:ascii="Times New Roman" w:eastAsia="Calibri" w:hAnsi="Times New Roman" w:cs="Times New Roman"/>
          <w:b/>
          <w:lang w:val="pt-BR"/>
        </w:rPr>
      </w:pPr>
      <w:r w:rsidRPr="009C2BBA">
        <w:rPr>
          <w:rFonts w:ascii="Times New Roman" w:eastAsia="Calibri" w:hAnsi="Times New Roman" w:cs="Times New Roman"/>
          <w:b/>
          <w:lang w:val="pt-BR"/>
        </w:rPr>
        <w:t>OBRIGAÇÕES DA CONTRATADA</w:t>
      </w:r>
    </w:p>
    <w:p w14:paraId="003489FA" w14:textId="77777777" w:rsidR="009C2BBA" w:rsidRPr="009C2BBA" w:rsidRDefault="009C2BBA" w:rsidP="009C2BBA">
      <w:pPr>
        <w:widowControl/>
        <w:autoSpaceDE/>
        <w:autoSpaceDN/>
        <w:spacing w:after="120" w:line="276" w:lineRule="auto"/>
        <w:rPr>
          <w:rFonts w:ascii="Times New Roman" w:eastAsia="Calibri" w:hAnsi="Times New Roman" w:cs="Times New Roman"/>
          <w:color w:val="000000"/>
          <w:lang w:val="pt-BR" w:eastAsia="ar-SA"/>
        </w:rPr>
      </w:pPr>
      <w:r w:rsidRPr="009C2BBA">
        <w:rPr>
          <w:rFonts w:ascii="Times New Roman" w:eastAsia="Calibri" w:hAnsi="Times New Roman" w:cs="Times New Roman"/>
          <w:color w:val="000000"/>
          <w:lang w:val="pt-BR" w:eastAsia="ar-SA"/>
        </w:rPr>
        <w:t>A Contratada obriga-se a:</w:t>
      </w:r>
    </w:p>
    <w:p w14:paraId="7A9DFAD5" w14:textId="77777777" w:rsidR="009C2BBA" w:rsidRPr="009C2BBA" w:rsidRDefault="009C2BBA" w:rsidP="009C2BBA">
      <w:pPr>
        <w:widowControl/>
        <w:autoSpaceDE/>
        <w:autoSpaceDN/>
        <w:spacing w:after="120" w:line="276" w:lineRule="auto"/>
        <w:rPr>
          <w:rFonts w:ascii="Times New Roman" w:eastAsia="Calibri" w:hAnsi="Times New Roman" w:cs="Times New Roman"/>
          <w:color w:val="000000"/>
          <w:lang w:val="pt-BR" w:eastAsia="ar-SA"/>
        </w:rPr>
      </w:pPr>
      <w:r w:rsidRPr="009C2BBA">
        <w:rPr>
          <w:rFonts w:ascii="Times New Roman" w:eastAsia="Calibri" w:hAnsi="Times New Roman" w:cs="Times New Roman"/>
          <w:b/>
          <w:bCs/>
          <w:color w:val="000000"/>
          <w:lang w:val="pt-BR" w:eastAsia="ar-SA"/>
        </w:rPr>
        <w:t xml:space="preserve">7.1 </w:t>
      </w:r>
      <w:r w:rsidRPr="009C2BBA">
        <w:rPr>
          <w:rFonts w:ascii="Times New Roman" w:eastAsia="Calibri" w:hAnsi="Times New Roman" w:cs="Times New Roman"/>
          <w:color w:val="000000"/>
          <w:lang w:val="pt-BR" w:eastAsia="ar-SA"/>
        </w:rPr>
        <w:t xml:space="preserve">  </w:t>
      </w:r>
      <w:r w:rsidRPr="009C2BBA">
        <w:rPr>
          <w:rFonts w:ascii="Times New Roman" w:eastAsia="Calibri" w:hAnsi="Times New Roman" w:cs="Times New Roman"/>
          <w:lang w:val="pt-BR"/>
        </w:rPr>
        <w:t>Os materiais deverão ser entregues em embalagem original, em perfeito estado, sem sinais de violação, sem aderência ao produto, umidade, sem inadequação de conteúdo, identificado.</w:t>
      </w:r>
    </w:p>
    <w:p w14:paraId="19ACB45F" w14:textId="77777777" w:rsidR="009C2BBA" w:rsidRPr="009C2BBA" w:rsidRDefault="009C2BBA" w:rsidP="009C2BBA">
      <w:pPr>
        <w:widowControl/>
        <w:autoSpaceDE/>
        <w:autoSpaceDN/>
        <w:spacing w:after="120" w:line="276" w:lineRule="auto"/>
        <w:jc w:val="both"/>
        <w:rPr>
          <w:rFonts w:ascii="Times New Roman" w:eastAsia="Calibri" w:hAnsi="Times New Roman" w:cs="Times New Roman"/>
          <w:lang w:val="pt-BR"/>
        </w:rPr>
      </w:pPr>
      <w:r w:rsidRPr="009C2BBA">
        <w:rPr>
          <w:rFonts w:ascii="Times New Roman" w:eastAsia="Calibri" w:hAnsi="Times New Roman" w:cs="Times New Roman"/>
          <w:b/>
          <w:bCs/>
          <w:lang w:val="pt-BR"/>
        </w:rPr>
        <w:t xml:space="preserve">7.2 </w:t>
      </w:r>
      <w:r w:rsidRPr="009C2BBA">
        <w:rPr>
          <w:rFonts w:ascii="Times New Roman" w:eastAsia="Calibri" w:hAnsi="Times New Roman" w:cs="Times New Roman"/>
          <w:lang w:val="pt-BR"/>
        </w:rPr>
        <w:t xml:space="preserve">  O transporte dos MATERIAIS deverá obedecer a critérios adequados, de modo a não afetar a identidade, qualidade, integridade dos mesmos. </w:t>
      </w:r>
    </w:p>
    <w:p w14:paraId="11904D19" w14:textId="77777777" w:rsidR="009C2BBA" w:rsidRPr="009C2BBA" w:rsidRDefault="009C2BBA" w:rsidP="009C2BBA">
      <w:pPr>
        <w:widowControl/>
        <w:autoSpaceDE/>
        <w:autoSpaceDN/>
        <w:spacing w:after="120" w:line="276" w:lineRule="auto"/>
        <w:jc w:val="both"/>
        <w:rPr>
          <w:rFonts w:ascii="Times New Roman" w:eastAsia="Calibri" w:hAnsi="Times New Roman" w:cs="Times New Roman"/>
          <w:lang w:val="pt-BR"/>
        </w:rPr>
      </w:pPr>
      <w:r w:rsidRPr="009C2BBA">
        <w:rPr>
          <w:rFonts w:ascii="Times New Roman" w:eastAsia="Calibri" w:hAnsi="Times New Roman" w:cs="Times New Roman"/>
          <w:b/>
          <w:bCs/>
          <w:lang w:val="pt-BR"/>
        </w:rPr>
        <w:t xml:space="preserve">7.3 </w:t>
      </w:r>
      <w:r w:rsidRPr="009C2BBA">
        <w:rPr>
          <w:rFonts w:ascii="Times New Roman" w:eastAsia="Calibri" w:hAnsi="Times New Roman" w:cs="Times New Roman"/>
          <w:lang w:val="pt-BR"/>
        </w:rPr>
        <w:t xml:space="preserve">  Respeitar e cumprir com os prazos de entrega dos itens comprados, observando os períodos de parcelamento e quantidades. </w:t>
      </w:r>
    </w:p>
    <w:p w14:paraId="67EA6E7A" w14:textId="77777777" w:rsidR="009C2BBA" w:rsidRPr="009C2BBA" w:rsidRDefault="009C2BBA" w:rsidP="009C2BBA">
      <w:pPr>
        <w:widowControl/>
        <w:numPr>
          <w:ilvl w:val="1"/>
          <w:numId w:val="45"/>
        </w:numPr>
        <w:autoSpaceDE/>
        <w:autoSpaceDN/>
        <w:spacing w:after="120" w:line="276" w:lineRule="auto"/>
        <w:jc w:val="both"/>
        <w:rPr>
          <w:rFonts w:ascii="Times New Roman" w:eastAsia="Calibri" w:hAnsi="Times New Roman" w:cs="Times New Roman"/>
          <w:color w:val="000000"/>
          <w:lang w:val="pt-BR" w:eastAsia="ar-SA"/>
        </w:rPr>
      </w:pPr>
      <w:r w:rsidRPr="009C2BBA">
        <w:rPr>
          <w:rFonts w:ascii="Times New Roman" w:eastAsia="Calibri" w:hAnsi="Times New Roman" w:cs="Times New Roman"/>
          <w:lang w:val="pt-BR"/>
        </w:rPr>
        <w:t xml:space="preserve"> Atender prontamente a quaisquer exigências da </w:t>
      </w:r>
      <w:r w:rsidRPr="009C2BBA">
        <w:rPr>
          <w:rFonts w:ascii="Times New Roman" w:eastAsia="Calibri" w:hAnsi="Times New Roman" w:cs="Times New Roman"/>
          <w:b/>
          <w:lang w:val="pt-BR"/>
        </w:rPr>
        <w:t>Secretaria Municipal de Saúde</w:t>
      </w:r>
      <w:r w:rsidRPr="009C2BBA">
        <w:rPr>
          <w:rFonts w:ascii="Times New Roman" w:eastAsia="Calibri" w:hAnsi="Times New Roman" w:cs="Times New Roman"/>
          <w:lang w:val="pt-BR"/>
        </w:rPr>
        <w:t>, inerentes ao objeto da presente licitação;</w:t>
      </w:r>
    </w:p>
    <w:p w14:paraId="279D3994" w14:textId="77777777" w:rsidR="009C2BBA" w:rsidRPr="009C2BBA" w:rsidRDefault="009C2BBA" w:rsidP="009C2BBA">
      <w:pPr>
        <w:widowControl/>
        <w:numPr>
          <w:ilvl w:val="1"/>
          <w:numId w:val="45"/>
        </w:numPr>
        <w:autoSpaceDE/>
        <w:autoSpaceDN/>
        <w:spacing w:after="120" w:line="276" w:lineRule="auto"/>
        <w:jc w:val="both"/>
        <w:rPr>
          <w:rFonts w:ascii="Times New Roman" w:eastAsia="Calibri" w:hAnsi="Times New Roman" w:cs="Times New Roman"/>
          <w:color w:val="000000"/>
          <w:lang w:val="pt-BR" w:eastAsia="ar-SA"/>
        </w:rPr>
      </w:pPr>
      <w:r w:rsidRPr="009C2BBA">
        <w:rPr>
          <w:rFonts w:ascii="Times New Roman" w:eastAsia="Calibri" w:hAnsi="Times New Roman" w:cs="Times New Roman"/>
          <w:lang w:val="pt-BR"/>
        </w:rPr>
        <w:t xml:space="preserve"> Não transferir a terceiros, por qualquer forma, nem mesmo parcialmente, as obrigações assumidas, nem subcontratar qualquer das prestações a que está obrigada.</w:t>
      </w:r>
    </w:p>
    <w:p w14:paraId="55B6B4E3" w14:textId="77777777" w:rsidR="009C2BBA" w:rsidRPr="009C2BBA" w:rsidRDefault="009C2BBA" w:rsidP="009C2BBA">
      <w:pPr>
        <w:widowControl/>
        <w:numPr>
          <w:ilvl w:val="1"/>
          <w:numId w:val="45"/>
        </w:numPr>
        <w:autoSpaceDE/>
        <w:autoSpaceDN/>
        <w:spacing w:after="120" w:line="276" w:lineRule="auto"/>
        <w:jc w:val="both"/>
        <w:rPr>
          <w:rFonts w:ascii="Times New Roman" w:eastAsia="Calibri" w:hAnsi="Times New Roman" w:cs="Times New Roman"/>
          <w:color w:val="000000"/>
          <w:lang w:val="pt-BR" w:eastAsia="ar-SA"/>
        </w:rPr>
      </w:pPr>
      <w:r w:rsidRPr="009C2BBA">
        <w:rPr>
          <w:rFonts w:ascii="Times New Roman" w:eastAsia="Calibri" w:hAnsi="Times New Roman" w:cs="Times New Roman"/>
          <w:lang w:val="pt-BR"/>
        </w:rPr>
        <w:t xml:space="preserve"> Responsabilizar-se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14:paraId="5D46454D" w14:textId="77777777" w:rsidR="009C2BBA" w:rsidRPr="009C2BBA" w:rsidRDefault="009C2BBA" w:rsidP="009C2BBA">
      <w:pPr>
        <w:widowControl/>
        <w:autoSpaceDE/>
        <w:autoSpaceDN/>
        <w:spacing w:after="120" w:line="276" w:lineRule="auto"/>
        <w:ind w:left="360"/>
        <w:jc w:val="both"/>
        <w:rPr>
          <w:rFonts w:ascii="Times New Roman" w:eastAsia="Calibri" w:hAnsi="Times New Roman" w:cs="Times New Roman"/>
          <w:color w:val="000000"/>
          <w:lang w:val="pt-BR" w:eastAsia="ar-SA"/>
        </w:rPr>
      </w:pPr>
    </w:p>
    <w:p w14:paraId="6BDD76D5" w14:textId="77777777" w:rsidR="009C2BBA" w:rsidRPr="009C2BBA" w:rsidRDefault="009C2BBA" w:rsidP="009C2BBA">
      <w:pPr>
        <w:widowControl/>
        <w:numPr>
          <w:ilvl w:val="0"/>
          <w:numId w:val="45"/>
        </w:numPr>
        <w:autoSpaceDE/>
        <w:autoSpaceDN/>
        <w:spacing w:after="120" w:line="276" w:lineRule="auto"/>
        <w:ind w:left="142"/>
        <w:jc w:val="both"/>
        <w:rPr>
          <w:rFonts w:ascii="Times New Roman" w:eastAsia="Calibri" w:hAnsi="Times New Roman" w:cs="Times New Roman"/>
          <w:lang w:val="pt-BR"/>
        </w:rPr>
      </w:pPr>
      <w:r w:rsidRPr="009C2BBA">
        <w:rPr>
          <w:rFonts w:ascii="Times New Roman" w:eastAsia="Calibri" w:hAnsi="Times New Roman" w:cs="Times New Roman"/>
          <w:b/>
          <w:lang w:val="pt-BR"/>
        </w:rPr>
        <w:t>OBRIGAÇÕES DA CONTRATANTE</w:t>
      </w:r>
    </w:p>
    <w:p w14:paraId="2A24BDBF" w14:textId="77777777" w:rsidR="009C2BBA" w:rsidRPr="009C2BBA" w:rsidRDefault="009C2BBA" w:rsidP="009C2BBA">
      <w:pPr>
        <w:widowControl/>
        <w:autoSpaceDE/>
        <w:autoSpaceDN/>
        <w:spacing w:line="276" w:lineRule="auto"/>
        <w:jc w:val="both"/>
        <w:rPr>
          <w:rFonts w:ascii="Times New Roman" w:eastAsia="Calibri" w:hAnsi="Times New Roman" w:cs="Times New Roman"/>
          <w:lang w:val="pt-BR" w:eastAsia="ar-SA"/>
        </w:rPr>
      </w:pPr>
      <w:r w:rsidRPr="009C2BBA">
        <w:rPr>
          <w:rFonts w:ascii="Times New Roman" w:eastAsia="Calibri" w:hAnsi="Times New Roman" w:cs="Times New Roman"/>
          <w:lang w:val="pt-BR" w:eastAsia="ar-SA"/>
        </w:rPr>
        <w:t>A Contratante obriga-se a:</w:t>
      </w:r>
    </w:p>
    <w:p w14:paraId="5E8FFF4F" w14:textId="77777777" w:rsidR="009C2BBA" w:rsidRPr="009C2BBA" w:rsidRDefault="009C2BBA" w:rsidP="009C2BBA">
      <w:pPr>
        <w:widowControl/>
        <w:autoSpaceDE/>
        <w:autoSpaceDN/>
        <w:spacing w:line="276" w:lineRule="auto"/>
        <w:jc w:val="both"/>
        <w:rPr>
          <w:rFonts w:ascii="Times New Roman" w:eastAsia="Calibri" w:hAnsi="Times New Roman" w:cs="Times New Roman"/>
          <w:color w:val="000000"/>
          <w:lang w:val="pt-BR"/>
        </w:rPr>
      </w:pPr>
    </w:p>
    <w:p w14:paraId="55425902" w14:textId="77777777" w:rsidR="009C2BBA" w:rsidRPr="009C2BBA" w:rsidRDefault="009C2BBA" w:rsidP="009C2BBA">
      <w:pPr>
        <w:widowControl/>
        <w:numPr>
          <w:ilvl w:val="1"/>
          <w:numId w:val="46"/>
        </w:numPr>
        <w:autoSpaceDE/>
        <w:autoSpaceDN/>
        <w:spacing w:after="160" w:line="276" w:lineRule="auto"/>
        <w:jc w:val="both"/>
        <w:rPr>
          <w:rFonts w:ascii="Times New Roman" w:eastAsia="Calibri" w:hAnsi="Times New Roman" w:cs="Times New Roman"/>
          <w:lang w:val="pt-BR"/>
        </w:rPr>
      </w:pPr>
      <w:r w:rsidRPr="009C2BBA">
        <w:rPr>
          <w:rFonts w:ascii="Times New Roman" w:eastAsia="Calibri" w:hAnsi="Times New Roman" w:cs="Times New Roman"/>
          <w:lang w:val="pt-BR"/>
        </w:rPr>
        <w:t>Verificar minuciosamente, no prazo fixado, a conformidade do serviço recebido com as especificações constantes neste termo de referência.</w:t>
      </w:r>
    </w:p>
    <w:p w14:paraId="6D5D7D5D" w14:textId="77777777" w:rsidR="009C2BBA" w:rsidRPr="009C2BBA" w:rsidRDefault="009C2BBA" w:rsidP="009C2BBA">
      <w:pPr>
        <w:widowControl/>
        <w:numPr>
          <w:ilvl w:val="1"/>
          <w:numId w:val="46"/>
        </w:numPr>
        <w:autoSpaceDE/>
        <w:autoSpaceDN/>
        <w:spacing w:after="120" w:line="276" w:lineRule="auto"/>
        <w:jc w:val="both"/>
        <w:rPr>
          <w:rFonts w:ascii="Times New Roman" w:eastAsia="Calibri" w:hAnsi="Times New Roman" w:cs="Times New Roman"/>
          <w:color w:val="000000"/>
          <w:lang w:val="pt-BR"/>
        </w:rPr>
      </w:pPr>
      <w:r w:rsidRPr="009C2BBA">
        <w:rPr>
          <w:rFonts w:ascii="Times New Roman" w:eastAsia="Calibri" w:hAnsi="Times New Roman" w:cs="Times New Roman"/>
          <w:lang w:val="pt-BR"/>
        </w:rPr>
        <w:t>Acompanhar e fiscalizar o cumprimento das obrigações da Contratada, através de servidor especialmente designado;</w:t>
      </w:r>
    </w:p>
    <w:p w14:paraId="369F383F" w14:textId="77777777" w:rsidR="009C2BBA" w:rsidRPr="009C2BBA" w:rsidRDefault="009C2BBA" w:rsidP="009C2BBA">
      <w:pPr>
        <w:widowControl/>
        <w:numPr>
          <w:ilvl w:val="1"/>
          <w:numId w:val="46"/>
        </w:numPr>
        <w:autoSpaceDE/>
        <w:autoSpaceDN/>
        <w:spacing w:after="120" w:line="276" w:lineRule="auto"/>
        <w:jc w:val="both"/>
        <w:rPr>
          <w:rFonts w:ascii="Times New Roman" w:eastAsia="Calibri" w:hAnsi="Times New Roman" w:cs="Times New Roman"/>
          <w:color w:val="000000"/>
          <w:lang w:val="pt-BR"/>
        </w:rPr>
      </w:pPr>
      <w:r w:rsidRPr="009C2BBA">
        <w:rPr>
          <w:rFonts w:ascii="Times New Roman" w:eastAsia="Calibri" w:hAnsi="Times New Roman" w:cs="Times New Roman"/>
          <w:lang w:val="pt-BR"/>
        </w:rPr>
        <w:t>Efetuar o pagamento no prazo previsto.</w:t>
      </w:r>
    </w:p>
    <w:p w14:paraId="153D8C40" w14:textId="77777777" w:rsidR="009C2BBA" w:rsidRPr="009C2BBA" w:rsidRDefault="009C2BBA" w:rsidP="009C2BBA">
      <w:pPr>
        <w:widowControl/>
        <w:numPr>
          <w:ilvl w:val="0"/>
          <w:numId w:val="46"/>
        </w:numPr>
        <w:autoSpaceDE/>
        <w:autoSpaceDN/>
        <w:spacing w:after="120" w:line="276" w:lineRule="auto"/>
        <w:ind w:left="142"/>
        <w:jc w:val="both"/>
        <w:rPr>
          <w:rFonts w:ascii="Times New Roman" w:eastAsia="Calibri" w:hAnsi="Times New Roman" w:cs="Times New Roman"/>
          <w:b/>
          <w:lang w:val="pt-BR"/>
        </w:rPr>
      </w:pPr>
      <w:r w:rsidRPr="009C2BBA">
        <w:rPr>
          <w:rFonts w:ascii="Times New Roman" w:eastAsia="Calibri" w:hAnsi="Times New Roman" w:cs="Times New Roman"/>
          <w:b/>
          <w:lang w:val="pt-BR"/>
        </w:rPr>
        <w:t>MEDIDAS ACAUTELADORAS</w:t>
      </w:r>
    </w:p>
    <w:p w14:paraId="753A3209" w14:textId="77777777" w:rsidR="009C2BBA" w:rsidRPr="009C2BBA" w:rsidRDefault="009C2BBA" w:rsidP="009C2BBA">
      <w:pPr>
        <w:widowControl/>
        <w:numPr>
          <w:ilvl w:val="1"/>
          <w:numId w:val="46"/>
        </w:numPr>
        <w:autoSpaceDE/>
        <w:autoSpaceDN/>
        <w:spacing w:after="160" w:line="276" w:lineRule="auto"/>
        <w:jc w:val="both"/>
        <w:rPr>
          <w:rFonts w:ascii="Times New Roman" w:eastAsia="Calibri" w:hAnsi="Times New Roman" w:cs="Times New Roman"/>
          <w:lang w:val="pt-BR"/>
        </w:rPr>
      </w:pPr>
      <w:r w:rsidRPr="009C2BBA">
        <w:rPr>
          <w:rFonts w:ascii="Times New Roman" w:eastAsia="Calibri" w:hAnsi="Times New Roman" w:cs="Times New Roman"/>
          <w:lang w:val="pt-BR" w:eastAsia="ar-SA"/>
        </w:rPr>
        <w:t>Consoante o artigo 45 da Lei nº 9.784, de 1999, a Administração Pública poderá, sem a prévia manifestação do interessado, motivadamente, adotar providências acauteladoras, inclusive retendo o pagamento, em caso de risco iminente, como forma de prevenir a ocorrência de dano de difícil ou impossível reparação.</w:t>
      </w:r>
    </w:p>
    <w:p w14:paraId="549E8BB7" w14:textId="77777777" w:rsidR="009C2BBA" w:rsidRPr="009C2BBA" w:rsidRDefault="009C2BBA" w:rsidP="009C2BBA">
      <w:pPr>
        <w:widowControl/>
        <w:autoSpaceDE/>
        <w:autoSpaceDN/>
        <w:spacing w:line="276" w:lineRule="auto"/>
        <w:jc w:val="both"/>
        <w:rPr>
          <w:rFonts w:ascii="Times New Roman" w:eastAsia="Calibri" w:hAnsi="Times New Roman" w:cs="Times New Roman"/>
          <w:lang w:val="pt-BR"/>
        </w:rPr>
      </w:pPr>
    </w:p>
    <w:p w14:paraId="6162BC7A" w14:textId="77777777" w:rsidR="009C2BBA" w:rsidRPr="009C2BBA" w:rsidRDefault="009C2BBA" w:rsidP="009C2BBA">
      <w:pPr>
        <w:widowControl/>
        <w:numPr>
          <w:ilvl w:val="0"/>
          <w:numId w:val="46"/>
        </w:numPr>
        <w:autoSpaceDE/>
        <w:autoSpaceDN/>
        <w:spacing w:after="120" w:line="276" w:lineRule="auto"/>
        <w:ind w:left="284" w:hanging="426"/>
        <w:rPr>
          <w:rFonts w:ascii="Times New Roman" w:eastAsia="Calibri" w:hAnsi="Times New Roman" w:cs="Times New Roman"/>
          <w:b/>
          <w:lang w:val="pt-BR"/>
        </w:rPr>
      </w:pPr>
      <w:r w:rsidRPr="009C2BBA">
        <w:rPr>
          <w:rFonts w:ascii="Times New Roman" w:eastAsia="Calibri" w:hAnsi="Times New Roman" w:cs="Times New Roman"/>
          <w:b/>
          <w:lang w:val="pt-BR"/>
        </w:rPr>
        <w:t>CONTROLE DA EXECUÇÃO</w:t>
      </w:r>
    </w:p>
    <w:p w14:paraId="23E57BB9" w14:textId="77777777" w:rsidR="009C2BBA" w:rsidRPr="009C2BBA" w:rsidRDefault="009C2BBA" w:rsidP="009C2BBA">
      <w:pPr>
        <w:widowControl/>
        <w:numPr>
          <w:ilvl w:val="1"/>
          <w:numId w:val="46"/>
        </w:numPr>
        <w:autoSpaceDE/>
        <w:autoSpaceDN/>
        <w:spacing w:after="160" w:line="276" w:lineRule="auto"/>
        <w:jc w:val="both"/>
        <w:rPr>
          <w:rFonts w:ascii="Times New Roman" w:eastAsia="Arial Unicode MS" w:hAnsi="Times New Roman" w:cs="Times New Roman"/>
          <w:lang w:val="pt-BR"/>
        </w:rPr>
      </w:pPr>
      <w:r w:rsidRPr="009C2BBA">
        <w:rPr>
          <w:rFonts w:ascii="Times New Roman" w:eastAsia="Arial Unicode MS" w:hAnsi="Times New Roman" w:cs="Times New Roman"/>
          <w:lang w:val="pt-BR"/>
        </w:rPr>
        <w:t xml:space="preserve">Não haverá emissão de contrato por se tratar de entrega única, podendo então ser apenas o empenho, sendo o responsável em acompanhar todo o processo a responsável pela Atenção Básica a Enfermeira </w:t>
      </w:r>
      <w:proofErr w:type="spellStart"/>
      <w:r w:rsidRPr="009C2BBA">
        <w:rPr>
          <w:rFonts w:ascii="Times New Roman" w:eastAsia="Arial Unicode MS" w:hAnsi="Times New Roman" w:cs="Times New Roman"/>
          <w:lang w:val="pt-BR"/>
        </w:rPr>
        <w:t>Frankslene</w:t>
      </w:r>
      <w:proofErr w:type="spellEnd"/>
      <w:r w:rsidRPr="009C2BBA">
        <w:rPr>
          <w:rFonts w:ascii="Times New Roman" w:eastAsia="Arial Unicode MS" w:hAnsi="Times New Roman" w:cs="Times New Roman"/>
          <w:lang w:val="pt-BR"/>
        </w:rPr>
        <w:t xml:space="preserve"> do Nascimento Assunção. </w:t>
      </w:r>
    </w:p>
    <w:p w14:paraId="35C83529" w14:textId="77777777" w:rsidR="009C2BBA" w:rsidRPr="009C2BBA" w:rsidRDefault="009C2BBA" w:rsidP="009C2BBA">
      <w:pPr>
        <w:widowControl/>
        <w:autoSpaceDE/>
        <w:autoSpaceDN/>
        <w:spacing w:line="276" w:lineRule="auto"/>
        <w:jc w:val="both"/>
        <w:rPr>
          <w:rFonts w:ascii="Times New Roman" w:eastAsia="Arial Unicode MS" w:hAnsi="Times New Roman" w:cs="Times New Roman"/>
          <w:lang w:val="pt-BR"/>
        </w:rPr>
      </w:pPr>
    </w:p>
    <w:p w14:paraId="5CAC2E46" w14:textId="77777777" w:rsidR="009C2BBA" w:rsidRPr="009C2BBA" w:rsidRDefault="009C2BBA" w:rsidP="009C2BBA">
      <w:pPr>
        <w:widowControl/>
        <w:numPr>
          <w:ilvl w:val="0"/>
          <w:numId w:val="46"/>
        </w:numPr>
        <w:autoSpaceDE/>
        <w:autoSpaceDN/>
        <w:spacing w:after="360" w:line="276" w:lineRule="auto"/>
        <w:ind w:left="0"/>
        <w:jc w:val="both"/>
        <w:rPr>
          <w:rFonts w:ascii="Times New Roman" w:eastAsia="Arial Unicode MS" w:hAnsi="Times New Roman" w:cs="Times New Roman"/>
          <w:lang w:val="pt-BR"/>
        </w:rPr>
      </w:pPr>
      <w:r w:rsidRPr="009C2BBA">
        <w:rPr>
          <w:rFonts w:ascii="Times New Roman" w:eastAsia="Calibri" w:hAnsi="Times New Roman" w:cs="Times New Roman"/>
          <w:b/>
          <w:color w:val="000000"/>
          <w:lang w:val="pt-BR"/>
        </w:rPr>
        <w:t>DA EMISSÃO DA NOTA FISCAL</w:t>
      </w:r>
    </w:p>
    <w:p w14:paraId="54781F1A" w14:textId="77777777" w:rsidR="009C2BBA" w:rsidRPr="009C2BBA" w:rsidRDefault="009C2BBA" w:rsidP="009C2BBA">
      <w:pPr>
        <w:widowControl/>
        <w:autoSpaceDE/>
        <w:autoSpaceDN/>
        <w:spacing w:line="276" w:lineRule="auto"/>
        <w:jc w:val="both"/>
        <w:rPr>
          <w:rFonts w:ascii="Times New Roman" w:eastAsia="Arial Unicode MS" w:hAnsi="Times New Roman" w:cs="Times New Roman"/>
          <w:lang w:val="pt-BR"/>
        </w:rPr>
      </w:pPr>
      <w:r w:rsidRPr="009C2BBA">
        <w:rPr>
          <w:rFonts w:ascii="Times New Roman" w:eastAsia="Calibri" w:hAnsi="Times New Roman" w:cs="Times New Roman"/>
          <w:color w:val="000000"/>
          <w:lang w:val="pt-BR"/>
        </w:rPr>
        <w:t xml:space="preserve">Fundo Municipal de Saúde de Acreúna </w:t>
      </w:r>
    </w:p>
    <w:p w14:paraId="1F4E02F6" w14:textId="77777777" w:rsidR="009C2BBA" w:rsidRPr="009C2BBA" w:rsidRDefault="009C2BBA" w:rsidP="009C2BBA">
      <w:pPr>
        <w:widowControl/>
        <w:autoSpaceDE/>
        <w:autoSpaceDN/>
        <w:spacing w:line="276" w:lineRule="auto"/>
        <w:jc w:val="both"/>
        <w:rPr>
          <w:rFonts w:ascii="Times New Roman" w:eastAsia="Arial Unicode MS" w:hAnsi="Times New Roman" w:cs="Times New Roman"/>
          <w:lang w:val="pt-BR"/>
        </w:rPr>
      </w:pPr>
      <w:r w:rsidRPr="009C2BBA">
        <w:rPr>
          <w:rFonts w:ascii="Times New Roman" w:eastAsia="Calibri" w:hAnsi="Times New Roman" w:cs="Times New Roman"/>
          <w:color w:val="000000"/>
          <w:lang w:val="pt-BR"/>
        </w:rPr>
        <w:t>CNPJ Nº 11.328.700/0001-26</w:t>
      </w:r>
    </w:p>
    <w:p w14:paraId="0ED45B08" w14:textId="77777777" w:rsidR="009C2BBA" w:rsidRPr="009C2BBA" w:rsidRDefault="009C2BBA" w:rsidP="009C2BBA">
      <w:pPr>
        <w:widowControl/>
        <w:autoSpaceDE/>
        <w:autoSpaceDN/>
        <w:spacing w:line="276" w:lineRule="auto"/>
        <w:rPr>
          <w:rFonts w:ascii="Times New Roman" w:eastAsia="Calibri" w:hAnsi="Times New Roman" w:cs="Times New Roman"/>
          <w:color w:val="000000"/>
          <w:lang w:val="pt-BR"/>
        </w:rPr>
      </w:pPr>
      <w:r w:rsidRPr="009C2BBA">
        <w:rPr>
          <w:rFonts w:ascii="Times New Roman" w:eastAsia="Calibri" w:hAnsi="Times New Roman" w:cs="Times New Roman"/>
          <w:color w:val="000000"/>
          <w:lang w:val="pt-BR"/>
        </w:rPr>
        <w:t xml:space="preserve">Rua </w:t>
      </w:r>
      <w:proofErr w:type="spellStart"/>
      <w:r w:rsidRPr="009C2BBA">
        <w:rPr>
          <w:rFonts w:ascii="Times New Roman" w:eastAsia="Calibri" w:hAnsi="Times New Roman" w:cs="Times New Roman"/>
          <w:color w:val="000000"/>
          <w:lang w:val="pt-BR"/>
        </w:rPr>
        <w:t>Jordelina</w:t>
      </w:r>
      <w:proofErr w:type="spellEnd"/>
      <w:r w:rsidRPr="009C2BBA">
        <w:rPr>
          <w:rFonts w:ascii="Times New Roman" w:eastAsia="Calibri" w:hAnsi="Times New Roman" w:cs="Times New Roman"/>
          <w:color w:val="000000"/>
          <w:lang w:val="pt-BR"/>
        </w:rPr>
        <w:t xml:space="preserve"> do Carmo Arantes nº 92</w:t>
      </w:r>
    </w:p>
    <w:p w14:paraId="03B4F636" w14:textId="77777777" w:rsidR="009C2BBA" w:rsidRPr="009C2BBA" w:rsidRDefault="009C2BBA" w:rsidP="009C2BBA">
      <w:pPr>
        <w:widowControl/>
        <w:autoSpaceDE/>
        <w:autoSpaceDN/>
        <w:spacing w:line="276" w:lineRule="auto"/>
        <w:rPr>
          <w:rFonts w:ascii="Times New Roman" w:eastAsia="Calibri" w:hAnsi="Times New Roman" w:cs="Times New Roman"/>
          <w:color w:val="000000"/>
          <w:lang w:val="pt-BR"/>
        </w:rPr>
      </w:pPr>
      <w:r w:rsidRPr="009C2BBA">
        <w:rPr>
          <w:rFonts w:ascii="Times New Roman" w:eastAsia="Calibri" w:hAnsi="Times New Roman" w:cs="Times New Roman"/>
          <w:color w:val="000000"/>
          <w:lang w:val="pt-BR"/>
        </w:rPr>
        <w:t>Bairro: Setor Serra Dourada</w:t>
      </w:r>
    </w:p>
    <w:p w14:paraId="505620DA" w14:textId="77777777" w:rsidR="009C2BBA" w:rsidRPr="009C2BBA" w:rsidRDefault="009C2BBA" w:rsidP="009C2BBA">
      <w:pPr>
        <w:widowControl/>
        <w:autoSpaceDE/>
        <w:autoSpaceDN/>
        <w:spacing w:line="276" w:lineRule="auto"/>
        <w:rPr>
          <w:rFonts w:ascii="Times New Roman" w:eastAsia="Calibri" w:hAnsi="Times New Roman" w:cs="Times New Roman"/>
          <w:color w:val="000000"/>
          <w:lang w:val="pt-BR"/>
        </w:rPr>
      </w:pPr>
      <w:r w:rsidRPr="009C2BBA">
        <w:rPr>
          <w:rFonts w:ascii="Times New Roman" w:eastAsia="Calibri" w:hAnsi="Times New Roman" w:cs="Times New Roman"/>
          <w:color w:val="000000"/>
          <w:lang w:val="pt-BR"/>
        </w:rPr>
        <w:t xml:space="preserve">Cidade: Acreúna – Goiás </w:t>
      </w:r>
    </w:p>
    <w:p w14:paraId="13371D9F" w14:textId="77777777" w:rsidR="009C2BBA" w:rsidRPr="009C2BBA" w:rsidRDefault="009C2BBA" w:rsidP="009C2BBA">
      <w:pPr>
        <w:widowControl/>
        <w:autoSpaceDE/>
        <w:autoSpaceDN/>
        <w:spacing w:line="276" w:lineRule="auto"/>
        <w:rPr>
          <w:rFonts w:ascii="Times New Roman" w:eastAsia="Calibri" w:hAnsi="Times New Roman" w:cs="Times New Roman"/>
          <w:color w:val="000000"/>
          <w:lang w:val="pt-BR"/>
        </w:rPr>
      </w:pPr>
      <w:r w:rsidRPr="009C2BBA">
        <w:rPr>
          <w:rFonts w:ascii="Times New Roman" w:eastAsia="Calibri" w:hAnsi="Times New Roman" w:cs="Times New Roman"/>
          <w:color w:val="000000"/>
          <w:lang w:val="pt-BR"/>
        </w:rPr>
        <w:t>CEP.: 75.960.000</w:t>
      </w:r>
    </w:p>
    <w:p w14:paraId="447808BF" w14:textId="77777777" w:rsidR="009C2BBA" w:rsidRPr="009C2BBA" w:rsidRDefault="009C2BBA" w:rsidP="009C2BBA">
      <w:pPr>
        <w:widowControl/>
        <w:autoSpaceDE/>
        <w:autoSpaceDN/>
        <w:spacing w:line="276" w:lineRule="auto"/>
        <w:rPr>
          <w:rFonts w:ascii="Times New Roman" w:eastAsia="Calibri" w:hAnsi="Times New Roman" w:cs="Times New Roman"/>
          <w:color w:val="000000"/>
          <w:lang w:val="pt-BR"/>
        </w:rPr>
      </w:pPr>
      <w:r w:rsidRPr="009C2BBA">
        <w:rPr>
          <w:rFonts w:ascii="Times New Roman" w:eastAsia="Calibri" w:hAnsi="Times New Roman" w:cs="Times New Roman"/>
          <w:color w:val="000000"/>
          <w:lang w:val="pt-BR"/>
        </w:rPr>
        <w:t>Fone/Fax: (64) 3645-8019</w:t>
      </w:r>
    </w:p>
    <w:p w14:paraId="4BF452C4" w14:textId="77777777" w:rsidR="009C2BBA" w:rsidRPr="009C2BBA" w:rsidRDefault="009C2BBA" w:rsidP="009C2BBA">
      <w:pPr>
        <w:widowControl/>
        <w:autoSpaceDE/>
        <w:autoSpaceDN/>
        <w:spacing w:line="276" w:lineRule="auto"/>
        <w:rPr>
          <w:rFonts w:ascii="Times New Roman" w:eastAsia="Calibri" w:hAnsi="Times New Roman" w:cs="Times New Roman"/>
          <w:color w:val="000000"/>
          <w:lang w:val="pt-BR"/>
        </w:rPr>
      </w:pPr>
    </w:p>
    <w:p w14:paraId="7717F8B3" w14:textId="77777777" w:rsidR="009C2BBA" w:rsidRPr="009C2BBA" w:rsidRDefault="009C2BBA" w:rsidP="009C2BBA">
      <w:pPr>
        <w:widowControl/>
        <w:numPr>
          <w:ilvl w:val="0"/>
          <w:numId w:val="46"/>
        </w:numPr>
        <w:autoSpaceDE/>
        <w:autoSpaceDN/>
        <w:spacing w:after="160" w:line="276" w:lineRule="auto"/>
        <w:ind w:left="0"/>
        <w:rPr>
          <w:rFonts w:ascii="Times New Roman" w:eastAsia="Times New Roman" w:hAnsi="Times New Roman" w:cs="Times New Roman"/>
          <w:b/>
          <w:color w:val="000000"/>
          <w:lang w:val="pt-BR" w:eastAsia="pt-BR"/>
        </w:rPr>
      </w:pPr>
      <w:r w:rsidRPr="009C2BBA">
        <w:rPr>
          <w:rFonts w:ascii="Times New Roman" w:eastAsia="Times New Roman" w:hAnsi="Times New Roman" w:cs="Times New Roman"/>
          <w:b/>
          <w:color w:val="000000"/>
          <w:lang w:val="pt-BR" w:eastAsia="pt-BR"/>
        </w:rPr>
        <w:t>DA FORMA DE PAGAMENTO</w:t>
      </w:r>
    </w:p>
    <w:p w14:paraId="6DACE083" w14:textId="77777777" w:rsidR="009C2BBA" w:rsidRPr="009C2BBA" w:rsidRDefault="009C2BBA" w:rsidP="009C2BBA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color w:val="000000"/>
          <w:lang w:val="pt-BR" w:eastAsia="pt-BR"/>
        </w:rPr>
      </w:pPr>
    </w:p>
    <w:p w14:paraId="1C2DFA9A" w14:textId="77777777" w:rsidR="009C2BBA" w:rsidRPr="009C2BBA" w:rsidRDefault="009C2BBA" w:rsidP="009C2BBA">
      <w:pPr>
        <w:widowControl/>
        <w:numPr>
          <w:ilvl w:val="1"/>
          <w:numId w:val="46"/>
        </w:numPr>
        <w:autoSpaceDE/>
        <w:autoSpaceDN/>
        <w:spacing w:after="160" w:line="276" w:lineRule="auto"/>
        <w:jc w:val="both"/>
        <w:rPr>
          <w:rFonts w:ascii="Times New Roman" w:eastAsia="Times New Roman" w:hAnsi="Times New Roman" w:cs="Times New Roman"/>
          <w:b/>
          <w:color w:val="000000"/>
          <w:lang w:val="pt-BR" w:eastAsia="pt-BR"/>
        </w:rPr>
      </w:pPr>
      <w:r w:rsidRPr="009C2BBA">
        <w:rPr>
          <w:rFonts w:ascii="Times New Roman" w:eastAsia="Times New Roman" w:hAnsi="Times New Roman" w:cs="Times New Roman"/>
          <w:color w:val="000000"/>
          <w:lang w:val="pt-BR" w:eastAsia="pt-BR"/>
        </w:rPr>
        <w:t>O pagamento será realizado em até o 5º dia após a liquidação da nota fiscal, por meio de transferência eletrônica;</w:t>
      </w:r>
    </w:p>
    <w:p w14:paraId="2AF3A6E9" w14:textId="77777777" w:rsidR="009C2BBA" w:rsidRPr="009C2BBA" w:rsidRDefault="009C2BBA" w:rsidP="009C2BBA">
      <w:pPr>
        <w:widowControl/>
        <w:numPr>
          <w:ilvl w:val="1"/>
          <w:numId w:val="46"/>
        </w:numPr>
        <w:autoSpaceDE/>
        <w:autoSpaceDN/>
        <w:spacing w:after="160" w:line="276" w:lineRule="auto"/>
        <w:jc w:val="both"/>
        <w:rPr>
          <w:rFonts w:ascii="Times New Roman" w:eastAsia="Times New Roman" w:hAnsi="Times New Roman" w:cs="Times New Roman"/>
          <w:b/>
          <w:color w:val="000000"/>
          <w:lang w:val="pt-BR" w:eastAsia="pt-BR"/>
        </w:rPr>
      </w:pPr>
      <w:r w:rsidRPr="009C2BBA">
        <w:rPr>
          <w:rFonts w:ascii="Times New Roman" w:eastAsia="Times New Roman" w:hAnsi="Times New Roman" w:cs="Times New Roman"/>
          <w:lang w:val="pt-BR" w:eastAsia="pt-BR"/>
        </w:rPr>
        <w:t xml:space="preserve">O pagamento será efetuado pelo </w:t>
      </w:r>
      <w:r w:rsidRPr="009C2BBA">
        <w:rPr>
          <w:rFonts w:ascii="Times New Roman" w:eastAsia="Times New Roman" w:hAnsi="Times New Roman" w:cs="Times New Roman"/>
          <w:b/>
          <w:lang w:val="pt-BR" w:eastAsia="pt-BR"/>
        </w:rPr>
        <w:t>FUNDO MUNICIPAL DE SAÚDE</w:t>
      </w:r>
      <w:r w:rsidRPr="009C2BBA">
        <w:rPr>
          <w:rFonts w:ascii="Times New Roman" w:eastAsia="Times New Roman" w:hAnsi="Times New Roman" w:cs="Times New Roman"/>
          <w:lang w:val="pt-BR" w:eastAsia="pt-BR"/>
        </w:rPr>
        <w:t>, mediante a apresentação da Nota Fiscal, devidamente atestada pelo Setor competente, sendo efetuada a retenção dos tributos e contribuições sobre o pagamento a ser realizado, conforme determina a legislação vigente;</w:t>
      </w:r>
    </w:p>
    <w:p w14:paraId="6056FEA0" w14:textId="77777777" w:rsidR="009C2BBA" w:rsidRPr="009C2BBA" w:rsidRDefault="009C2BBA" w:rsidP="009C2BBA">
      <w:pPr>
        <w:widowControl/>
        <w:numPr>
          <w:ilvl w:val="1"/>
          <w:numId w:val="46"/>
        </w:numPr>
        <w:autoSpaceDE/>
        <w:autoSpaceDN/>
        <w:spacing w:after="160" w:line="276" w:lineRule="auto"/>
        <w:jc w:val="both"/>
        <w:rPr>
          <w:rFonts w:ascii="Times New Roman" w:eastAsia="Times New Roman" w:hAnsi="Times New Roman" w:cs="Times New Roman"/>
          <w:b/>
          <w:color w:val="000000"/>
          <w:lang w:val="pt-BR" w:eastAsia="pt-BR"/>
        </w:rPr>
      </w:pPr>
      <w:r w:rsidRPr="009C2BBA">
        <w:rPr>
          <w:rFonts w:ascii="Times New Roman" w:eastAsia="Times New Roman" w:hAnsi="Times New Roman" w:cs="Times New Roman"/>
          <w:lang w:val="pt-BR" w:eastAsia="pt-BR"/>
        </w:rPr>
        <w:t xml:space="preserve">Deverá ser emitida a nota fiscal eletrônica </w:t>
      </w:r>
      <w:r w:rsidRPr="009C2BBA">
        <w:rPr>
          <w:rFonts w:ascii="Times New Roman" w:eastAsia="Times New Roman" w:hAnsi="Times New Roman" w:cs="Times New Roman"/>
          <w:color w:val="000000"/>
          <w:lang w:val="pt-BR" w:eastAsia="pt-BR"/>
        </w:rPr>
        <w:t>acompanhada de todas as Certidões Negativas de Regularidade fiscal da empresa com as receitas Federal, Estadual, Municipal, FGTS e TST.</w:t>
      </w:r>
    </w:p>
    <w:p w14:paraId="047332FE" w14:textId="77777777" w:rsidR="009C2BBA" w:rsidRPr="009C2BBA" w:rsidRDefault="009C2BBA" w:rsidP="009C2BBA">
      <w:pPr>
        <w:widowControl/>
        <w:autoSpaceDE/>
        <w:autoSpaceDN/>
        <w:spacing w:line="276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lang w:val="pt-BR" w:eastAsia="pt-BR"/>
        </w:rPr>
      </w:pPr>
    </w:p>
    <w:p w14:paraId="5277FF35" w14:textId="77777777" w:rsidR="009C2BBA" w:rsidRPr="009C2BBA" w:rsidRDefault="009C2BBA" w:rsidP="009C2BBA">
      <w:pPr>
        <w:widowControl/>
        <w:autoSpaceDE/>
        <w:autoSpaceDN/>
        <w:spacing w:line="276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lang w:val="pt-BR" w:eastAsia="pt-BR"/>
        </w:rPr>
      </w:pPr>
    </w:p>
    <w:p w14:paraId="6086724A" w14:textId="77777777" w:rsidR="009C2BBA" w:rsidRPr="009C2BBA" w:rsidRDefault="009C2BBA" w:rsidP="009C2BBA">
      <w:pPr>
        <w:widowControl/>
        <w:autoSpaceDE/>
        <w:autoSpaceDN/>
        <w:spacing w:line="276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lang w:val="pt-BR" w:eastAsia="pt-BR"/>
        </w:rPr>
      </w:pPr>
    </w:p>
    <w:p w14:paraId="20DB5927" w14:textId="77777777" w:rsidR="009C2BBA" w:rsidRPr="009C2BBA" w:rsidRDefault="009C2BBA" w:rsidP="009C2BBA">
      <w:pPr>
        <w:widowControl/>
        <w:suppressAutoHyphens/>
        <w:autoSpaceDN/>
        <w:spacing w:line="276" w:lineRule="auto"/>
        <w:jc w:val="center"/>
        <w:rPr>
          <w:rFonts w:ascii="Times New Roman" w:eastAsia="Calibri" w:hAnsi="Times New Roman" w:cs="Times New Roman"/>
          <w:bCs/>
          <w:lang w:val="pt-BR"/>
        </w:rPr>
      </w:pPr>
      <w:r w:rsidRPr="009C2BBA">
        <w:rPr>
          <w:rFonts w:ascii="Times New Roman" w:eastAsia="Calibri" w:hAnsi="Times New Roman" w:cs="Times New Roman"/>
          <w:bCs/>
          <w:lang w:val="pt-BR"/>
        </w:rPr>
        <w:t>Acreúna – Goiás, 11 de maio de 2023.</w:t>
      </w:r>
    </w:p>
    <w:p w14:paraId="19F7DF99" w14:textId="77777777" w:rsidR="009C2BBA" w:rsidRPr="009C2BBA" w:rsidRDefault="009C2BBA" w:rsidP="009C2BBA">
      <w:pPr>
        <w:widowControl/>
        <w:suppressAutoHyphens/>
        <w:autoSpaceDN/>
        <w:spacing w:line="276" w:lineRule="auto"/>
        <w:jc w:val="center"/>
        <w:rPr>
          <w:rFonts w:ascii="Times New Roman" w:eastAsia="Calibri" w:hAnsi="Times New Roman" w:cs="Times New Roman"/>
          <w:lang w:val="pt-BR" w:eastAsia="ar-SA"/>
        </w:rPr>
      </w:pPr>
    </w:p>
    <w:p w14:paraId="5549AD6C" w14:textId="77777777" w:rsidR="009C2BBA" w:rsidRPr="009C2BBA" w:rsidRDefault="009C2BBA" w:rsidP="009C2BBA">
      <w:pPr>
        <w:widowControl/>
        <w:suppressAutoHyphens/>
        <w:autoSpaceDN/>
        <w:spacing w:line="276" w:lineRule="auto"/>
        <w:jc w:val="center"/>
        <w:rPr>
          <w:rFonts w:ascii="Times New Roman" w:eastAsia="Calibri" w:hAnsi="Times New Roman" w:cs="Times New Roman"/>
          <w:bCs/>
          <w:lang w:val="pt-BR"/>
        </w:rPr>
      </w:pPr>
      <w:r w:rsidRPr="009C2BBA">
        <w:rPr>
          <w:rFonts w:ascii="Times New Roman" w:eastAsia="Calibri" w:hAnsi="Times New Roman" w:cs="Times New Roman"/>
          <w:lang w:val="pt-BR" w:eastAsia="ar-SA"/>
        </w:rPr>
        <w:br/>
      </w:r>
      <w:r w:rsidRPr="009C2BBA">
        <w:rPr>
          <w:rFonts w:ascii="Times New Roman" w:eastAsia="Calibri" w:hAnsi="Times New Roman" w:cs="Times New Roman"/>
          <w:b/>
          <w:lang w:val="pt-BR" w:eastAsia="ar-SA"/>
        </w:rPr>
        <w:t>_____________________________________________________</w:t>
      </w:r>
      <w:r w:rsidRPr="009C2BBA">
        <w:rPr>
          <w:rFonts w:ascii="Times New Roman" w:eastAsia="Calibri" w:hAnsi="Times New Roman" w:cs="Times New Roman"/>
          <w:b/>
          <w:lang w:val="pt-BR" w:eastAsia="ar-SA"/>
        </w:rPr>
        <w:br/>
        <w:t>FRANKSLENE DO NASCIMENTO ASSUNÇÃO</w:t>
      </w:r>
    </w:p>
    <w:p w14:paraId="068EF4F6" w14:textId="77777777" w:rsidR="009C2BBA" w:rsidRPr="009C2BBA" w:rsidRDefault="009C2BBA" w:rsidP="009C2BBA">
      <w:pPr>
        <w:widowControl/>
        <w:autoSpaceDE/>
        <w:autoSpaceDN/>
        <w:ind w:left="1068"/>
        <w:jc w:val="center"/>
        <w:rPr>
          <w:rFonts w:ascii="Times New Roman" w:eastAsia="Calibri" w:hAnsi="Times New Roman" w:cs="Times New Roman"/>
          <w:lang w:val="pt-BR"/>
        </w:rPr>
      </w:pPr>
      <w:bookmarkStart w:id="1" w:name="_Hlk130828686"/>
      <w:proofErr w:type="spellStart"/>
      <w:r w:rsidRPr="009C2BBA">
        <w:rPr>
          <w:rFonts w:ascii="Times New Roman" w:eastAsia="Calibri" w:hAnsi="Times New Roman" w:cs="Times New Roman"/>
          <w:lang w:val="pt-BR"/>
        </w:rPr>
        <w:t>Frankslene</w:t>
      </w:r>
      <w:proofErr w:type="spellEnd"/>
      <w:r w:rsidRPr="009C2BBA">
        <w:rPr>
          <w:rFonts w:ascii="Times New Roman" w:eastAsia="Calibri" w:hAnsi="Times New Roman" w:cs="Times New Roman"/>
          <w:lang w:val="pt-BR"/>
        </w:rPr>
        <w:t xml:space="preserve"> do Nascimento Assunção</w:t>
      </w:r>
    </w:p>
    <w:p w14:paraId="355823FC" w14:textId="77777777" w:rsidR="009C2BBA" w:rsidRPr="009C2BBA" w:rsidRDefault="009C2BBA" w:rsidP="009C2BBA">
      <w:pPr>
        <w:widowControl/>
        <w:autoSpaceDE/>
        <w:autoSpaceDN/>
        <w:ind w:left="1068"/>
        <w:jc w:val="center"/>
        <w:rPr>
          <w:rFonts w:ascii="Times New Roman" w:eastAsia="Calibri" w:hAnsi="Times New Roman" w:cs="Times New Roman"/>
          <w:lang w:val="pt-BR"/>
        </w:rPr>
      </w:pPr>
      <w:r w:rsidRPr="009C2BBA">
        <w:rPr>
          <w:rFonts w:ascii="Times New Roman" w:eastAsia="Calibri" w:hAnsi="Times New Roman" w:cs="Times New Roman"/>
          <w:lang w:val="pt-BR"/>
        </w:rPr>
        <w:t xml:space="preserve">Diretora de Atenção </w:t>
      </w:r>
      <w:proofErr w:type="spellStart"/>
      <w:r w:rsidRPr="009C2BBA">
        <w:rPr>
          <w:rFonts w:ascii="Times New Roman" w:eastAsia="Calibri" w:hAnsi="Times New Roman" w:cs="Times New Roman"/>
          <w:lang w:val="pt-BR"/>
        </w:rPr>
        <w:t>a</w:t>
      </w:r>
      <w:proofErr w:type="spellEnd"/>
      <w:r w:rsidRPr="009C2BBA">
        <w:rPr>
          <w:rFonts w:ascii="Times New Roman" w:eastAsia="Calibri" w:hAnsi="Times New Roman" w:cs="Times New Roman"/>
          <w:lang w:val="pt-BR"/>
        </w:rPr>
        <w:t xml:space="preserve"> Saúde Básica Estratégia de Saúde da família</w:t>
      </w:r>
    </w:p>
    <w:p w14:paraId="1169513E" w14:textId="77777777" w:rsidR="009C2BBA" w:rsidRPr="009C2BBA" w:rsidRDefault="009C2BBA" w:rsidP="009C2BBA">
      <w:pPr>
        <w:widowControl/>
        <w:autoSpaceDE/>
        <w:autoSpaceDN/>
        <w:ind w:left="1068"/>
        <w:jc w:val="center"/>
        <w:rPr>
          <w:rFonts w:ascii="Times New Roman" w:eastAsia="Calibri" w:hAnsi="Times New Roman" w:cs="Times New Roman"/>
          <w:lang w:val="pt-BR"/>
        </w:rPr>
      </w:pPr>
      <w:r w:rsidRPr="009C2BBA">
        <w:rPr>
          <w:rFonts w:ascii="Times New Roman" w:eastAsia="Calibri" w:hAnsi="Times New Roman" w:cs="Times New Roman"/>
          <w:lang w:val="pt-BR"/>
        </w:rPr>
        <w:t>Decreto: 83/2023</w:t>
      </w:r>
      <w:bookmarkEnd w:id="1"/>
    </w:p>
    <w:p w14:paraId="4116E53A" w14:textId="7A67E7EB" w:rsidR="009C2BBA" w:rsidRPr="000C284D" w:rsidRDefault="009C2BBA">
      <w:pPr>
        <w:rPr>
          <w:rFonts w:ascii="Arial" w:hAnsi="Arial" w:cs="Arial"/>
          <w:sz w:val="20"/>
          <w:szCs w:val="20"/>
        </w:rPr>
        <w:sectPr w:rsidR="009C2BBA" w:rsidRPr="000C284D" w:rsidSect="002C6D5F">
          <w:headerReference w:type="default" r:id="rId9"/>
          <w:footerReference w:type="default" r:id="rId10"/>
          <w:pgSz w:w="11910" w:h="16850"/>
          <w:pgMar w:top="426" w:right="780" w:bottom="940" w:left="920" w:header="510" w:footer="753" w:gutter="0"/>
          <w:cols w:space="720"/>
        </w:sectPr>
      </w:pPr>
    </w:p>
    <w:p w14:paraId="2664B924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011F501B" w14:textId="77777777" w:rsidR="000A430D" w:rsidRPr="000C284D" w:rsidRDefault="000A430D">
      <w:pPr>
        <w:pStyle w:val="Corpodetexto"/>
        <w:spacing w:before="5"/>
        <w:rPr>
          <w:rFonts w:ascii="Arial" w:hAnsi="Arial" w:cs="Arial"/>
        </w:rPr>
      </w:pPr>
    </w:p>
    <w:p w14:paraId="2950CDDD" w14:textId="77777777" w:rsidR="000A430D" w:rsidRPr="000C284D" w:rsidRDefault="00005C7A">
      <w:pPr>
        <w:pStyle w:val="Ttulo1"/>
        <w:tabs>
          <w:tab w:val="left" w:pos="4620"/>
          <w:tab w:val="left" w:pos="10023"/>
        </w:tabs>
        <w:spacing w:before="62" w:line="477" w:lineRule="auto"/>
        <w:ind w:left="3410" w:right="180" w:hanging="3227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0C284D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0C284D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0C284D">
        <w:rPr>
          <w:rFonts w:ascii="Arial" w:hAnsi="Arial" w:cs="Arial"/>
          <w:sz w:val="20"/>
          <w:szCs w:val="20"/>
        </w:rPr>
        <w:t xml:space="preserve"> MODELO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PROPOSTA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COMERCIAL</w:t>
      </w:r>
    </w:p>
    <w:p w14:paraId="1BF657A7" w14:textId="2AEB98EE" w:rsidR="000A430D" w:rsidRPr="000C284D" w:rsidRDefault="00005C7A">
      <w:pPr>
        <w:spacing w:before="4" w:line="257" w:lineRule="exact"/>
        <w:ind w:left="212"/>
        <w:rPr>
          <w:rFonts w:ascii="Arial" w:hAnsi="Arial" w:cs="Arial"/>
          <w:b/>
          <w:sz w:val="20"/>
          <w:szCs w:val="20"/>
        </w:rPr>
      </w:pPr>
      <w:r w:rsidRPr="000C284D">
        <w:rPr>
          <w:rFonts w:ascii="Arial" w:hAnsi="Arial" w:cs="Arial"/>
          <w:b/>
          <w:sz w:val="20"/>
          <w:szCs w:val="20"/>
        </w:rPr>
        <w:t>DISPENSA</w:t>
      </w:r>
      <w:r w:rsidRPr="000C284D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DE</w:t>
      </w:r>
      <w:r w:rsidRPr="000C284D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VALOR</w:t>
      </w:r>
      <w:r w:rsidRPr="000C28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b/>
          <w:sz w:val="20"/>
          <w:szCs w:val="20"/>
        </w:rPr>
        <w:t>Nº</w:t>
      </w:r>
      <w:r w:rsidRPr="000C284D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>
        <w:rPr>
          <w:rFonts w:ascii="Arial" w:hAnsi="Arial" w:cs="Arial"/>
          <w:b/>
          <w:sz w:val="20"/>
          <w:szCs w:val="20"/>
        </w:rPr>
        <w:t>___</w:t>
      </w:r>
      <w:r w:rsidRPr="000C284D">
        <w:rPr>
          <w:rFonts w:ascii="Arial" w:hAnsi="Arial" w:cs="Arial"/>
          <w:b/>
          <w:sz w:val="20"/>
          <w:szCs w:val="20"/>
        </w:rPr>
        <w:t>/</w:t>
      </w:r>
      <w:r w:rsidR="006002C2">
        <w:rPr>
          <w:rFonts w:ascii="Arial" w:hAnsi="Arial" w:cs="Arial"/>
          <w:b/>
          <w:sz w:val="20"/>
          <w:szCs w:val="20"/>
        </w:rPr>
        <w:t>202</w:t>
      </w:r>
      <w:r w:rsidR="00ED7725">
        <w:rPr>
          <w:rFonts w:ascii="Arial" w:hAnsi="Arial" w:cs="Arial"/>
          <w:b/>
          <w:sz w:val="20"/>
          <w:szCs w:val="20"/>
        </w:rPr>
        <w:t>3</w:t>
      </w:r>
    </w:p>
    <w:p w14:paraId="548D61C5" w14:textId="77777777" w:rsidR="000A430D" w:rsidRPr="000C284D" w:rsidRDefault="00005C7A">
      <w:pPr>
        <w:pStyle w:val="Ttulo1"/>
        <w:spacing w:line="257" w:lineRule="exact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COM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BASE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ART.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Nº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75,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INCISO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II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Lei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14.133/2021</w:t>
      </w:r>
    </w:p>
    <w:p w14:paraId="4EEC9852" w14:textId="77777777" w:rsidR="000A430D" w:rsidRPr="000C284D" w:rsidRDefault="000A430D">
      <w:pPr>
        <w:pStyle w:val="Corpodetexto"/>
        <w:spacing w:before="1"/>
        <w:rPr>
          <w:rFonts w:ascii="Arial" w:hAnsi="Arial" w:cs="Arial"/>
          <w:b/>
        </w:rPr>
      </w:pPr>
    </w:p>
    <w:p w14:paraId="659C6A89" w14:textId="77777777" w:rsidR="000A430D" w:rsidRPr="000C284D" w:rsidRDefault="00005C7A">
      <w:pPr>
        <w:ind w:left="212" w:right="211"/>
        <w:jc w:val="both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b/>
          <w:sz w:val="20"/>
          <w:szCs w:val="20"/>
        </w:rPr>
        <w:t xml:space="preserve">Objeto: </w:t>
      </w:r>
      <w:r w:rsidRPr="000C284D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>
        <w:rPr>
          <w:rFonts w:ascii="Arial" w:hAnsi="Arial" w:cs="Arial"/>
          <w:sz w:val="20"/>
          <w:szCs w:val="20"/>
        </w:rPr>
        <w:t>_______________________________________</w:t>
      </w:r>
      <w:r w:rsidRPr="000C284D">
        <w:rPr>
          <w:rFonts w:ascii="Arial" w:hAnsi="Arial" w:cs="Arial"/>
          <w:sz w:val="20"/>
          <w:szCs w:val="20"/>
        </w:rPr>
        <w:t>.</w:t>
      </w:r>
    </w:p>
    <w:p w14:paraId="3CB0076D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4819AB87" w14:textId="77777777" w:rsidR="000A430D" w:rsidRPr="000C284D" w:rsidRDefault="00005C7A">
      <w:pPr>
        <w:spacing w:before="1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  <w:u w:val="single"/>
        </w:rPr>
        <w:t>PROPOSTA:</w:t>
      </w:r>
    </w:p>
    <w:p w14:paraId="1BD62619" w14:textId="77777777" w:rsidR="000A430D" w:rsidRPr="000C284D" w:rsidRDefault="000A430D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6002C2" w14:paraId="5DA62F2A" w14:textId="77777777" w:rsidTr="006002C2">
        <w:trPr>
          <w:trHeight w:val="169"/>
        </w:trPr>
        <w:tc>
          <w:tcPr>
            <w:tcW w:w="720" w:type="dxa"/>
          </w:tcPr>
          <w:p w14:paraId="01804E93" w14:textId="77777777" w:rsidR="000A430D" w:rsidRPr="006002C2" w:rsidRDefault="00005C7A" w:rsidP="006002C2">
            <w:pPr>
              <w:pStyle w:val="TableParagraph"/>
              <w:ind w:left="158"/>
              <w:rPr>
                <w:rFonts w:ascii="Arial" w:hAnsi="Arial" w:cs="Arial"/>
                <w:b/>
                <w:sz w:val="20"/>
                <w:szCs w:val="20"/>
              </w:rPr>
            </w:pPr>
            <w:r w:rsidRPr="006002C2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32530770" w14:textId="77777777" w:rsidR="000A430D" w:rsidRPr="006002C2" w:rsidRDefault="00005C7A" w:rsidP="006002C2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02C2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365129B5" w14:textId="77777777" w:rsidR="000A430D" w:rsidRPr="006002C2" w:rsidRDefault="006002C2" w:rsidP="006002C2">
            <w:pPr>
              <w:pStyle w:val="TableParagraph"/>
              <w:ind w:left="46"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62B9D7CF" w14:textId="77777777" w:rsidR="000A430D" w:rsidRPr="006002C2" w:rsidRDefault="006002C2" w:rsidP="006002C2">
            <w:pPr>
              <w:pStyle w:val="TableParagraph"/>
              <w:ind w:left="10"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0E991AA3" w14:textId="77777777" w:rsidR="000A430D" w:rsidRPr="006002C2" w:rsidRDefault="006002C2" w:rsidP="006002C2">
            <w:pPr>
              <w:pStyle w:val="TableParagraph"/>
              <w:ind w:left="33"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229F8B0D" w14:textId="77777777" w:rsidR="000A430D" w:rsidRPr="006002C2" w:rsidRDefault="006002C2" w:rsidP="006002C2">
            <w:pPr>
              <w:pStyle w:val="TableParagraph"/>
              <w:ind w:left="23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6002C2" w14:paraId="11B0CE84" w14:textId="77777777" w:rsidTr="00145925">
        <w:trPr>
          <w:trHeight w:val="3037"/>
        </w:trPr>
        <w:tc>
          <w:tcPr>
            <w:tcW w:w="720" w:type="dxa"/>
          </w:tcPr>
          <w:p w14:paraId="4B6C3600" w14:textId="77777777" w:rsidR="000A430D" w:rsidRPr="006002C2" w:rsidRDefault="000A430D" w:rsidP="006002C2">
            <w:pPr>
              <w:pStyle w:val="TableParagraph"/>
              <w:ind w:left="37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11606C61" w14:textId="77777777" w:rsidR="000A430D" w:rsidRPr="006002C2" w:rsidRDefault="000A430D" w:rsidP="006002C2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350" w:hanging="34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B2A7891" w14:textId="77777777" w:rsidR="000A430D" w:rsidRPr="006002C2" w:rsidRDefault="000A430D" w:rsidP="006002C2">
            <w:pPr>
              <w:pStyle w:val="TableParagraph"/>
              <w:ind w:left="46"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7601669" w14:textId="77777777" w:rsidR="000A430D" w:rsidRPr="006002C2" w:rsidRDefault="000A430D" w:rsidP="006002C2">
            <w:pPr>
              <w:pStyle w:val="TableParagraph"/>
              <w:ind w:left="411"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6C489BC6" w14:textId="77777777" w:rsidR="000A430D" w:rsidRPr="006002C2" w:rsidRDefault="000A430D" w:rsidP="006002C2">
            <w:pPr>
              <w:pStyle w:val="TableParagraph"/>
              <w:ind w:left="33"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388CEEC5" w14:textId="77777777" w:rsidR="000A430D" w:rsidRPr="006002C2" w:rsidRDefault="000A430D" w:rsidP="006002C2">
            <w:pPr>
              <w:pStyle w:val="TableParagraph"/>
              <w:ind w:left="450"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EF545A" w14:textId="77777777" w:rsidR="000A430D" w:rsidRPr="000C284D" w:rsidRDefault="000A430D">
      <w:pPr>
        <w:pStyle w:val="Corpodetexto"/>
        <w:spacing w:before="7" w:after="1"/>
        <w:rPr>
          <w:rFonts w:ascii="Arial" w:hAnsi="Arial" w:cs="Arial"/>
        </w:rPr>
      </w:pPr>
    </w:p>
    <w:p w14:paraId="6683D596" w14:textId="77777777" w:rsidR="000A430D" w:rsidRPr="000C284D" w:rsidRDefault="000A430D">
      <w:pPr>
        <w:pStyle w:val="Corpodetexto"/>
        <w:spacing w:before="9"/>
        <w:rPr>
          <w:rFonts w:ascii="Arial" w:hAnsi="Arial" w:cs="Arial"/>
        </w:rPr>
      </w:pPr>
    </w:p>
    <w:p w14:paraId="6AA5D3F9" w14:textId="77777777" w:rsidR="000A430D" w:rsidRPr="000C284D" w:rsidRDefault="00005C7A">
      <w:pPr>
        <w:spacing w:before="62" w:line="477" w:lineRule="auto"/>
        <w:ind w:left="212" w:right="6026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Valor Global da Proposta;</w:t>
      </w:r>
      <w:r w:rsidRPr="000C284D">
        <w:rPr>
          <w:rFonts w:ascii="Arial" w:hAnsi="Arial" w:cs="Arial"/>
          <w:spacing w:val="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Validade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Proposta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60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dias;</w:t>
      </w:r>
    </w:p>
    <w:p w14:paraId="76C1FAA7" w14:textId="77777777" w:rsidR="000A430D" w:rsidRPr="000C284D" w:rsidRDefault="00005C7A">
      <w:pPr>
        <w:spacing w:before="4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Despesas</w:t>
      </w:r>
      <w:r w:rsidRPr="000C284D">
        <w:rPr>
          <w:rFonts w:ascii="Arial" w:hAnsi="Arial" w:cs="Arial"/>
          <w:spacing w:val="10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inerentes</w:t>
      </w:r>
      <w:r w:rsidRPr="000C284D">
        <w:rPr>
          <w:rFonts w:ascii="Arial" w:hAnsi="Arial" w:cs="Arial"/>
          <w:spacing w:val="100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</w:t>
      </w:r>
      <w:r w:rsidRPr="000C284D">
        <w:rPr>
          <w:rFonts w:ascii="Arial" w:hAnsi="Arial" w:cs="Arial"/>
          <w:spacing w:val="10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impostos,</w:t>
      </w:r>
      <w:r w:rsidRPr="000C284D">
        <w:rPr>
          <w:rFonts w:ascii="Arial" w:hAnsi="Arial" w:cs="Arial"/>
          <w:spacing w:val="10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tributos,</w:t>
      </w:r>
      <w:r w:rsidRPr="000C284D">
        <w:rPr>
          <w:rFonts w:ascii="Arial" w:hAnsi="Arial" w:cs="Arial"/>
          <w:spacing w:val="10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contratação</w:t>
      </w:r>
      <w:r w:rsidRPr="000C284D">
        <w:rPr>
          <w:rFonts w:ascii="Arial" w:hAnsi="Arial" w:cs="Arial"/>
          <w:spacing w:val="99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de</w:t>
      </w:r>
      <w:r w:rsidRPr="000C284D">
        <w:rPr>
          <w:rFonts w:ascii="Arial" w:hAnsi="Arial" w:cs="Arial"/>
          <w:spacing w:val="10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pessoal</w:t>
      </w:r>
      <w:r w:rsidRPr="000C284D">
        <w:rPr>
          <w:rFonts w:ascii="Arial" w:hAnsi="Arial" w:cs="Arial"/>
          <w:spacing w:val="10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</w:t>
      </w:r>
      <w:r w:rsidRPr="000C284D">
        <w:rPr>
          <w:rFonts w:ascii="Arial" w:hAnsi="Arial" w:cs="Arial"/>
          <w:spacing w:val="10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outros,</w:t>
      </w:r>
      <w:r w:rsidRPr="000C284D">
        <w:rPr>
          <w:rFonts w:ascii="Arial" w:hAnsi="Arial" w:cs="Arial"/>
          <w:spacing w:val="-118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correrão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totalmente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por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conta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da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Empresa</w:t>
      </w:r>
      <w:r w:rsidRPr="000C284D">
        <w:rPr>
          <w:rFonts w:ascii="Arial" w:hAnsi="Arial" w:cs="Arial"/>
          <w:spacing w:val="-1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contratada;</w:t>
      </w:r>
    </w:p>
    <w:p w14:paraId="0AB9DAE6" w14:textId="77777777" w:rsidR="000A430D" w:rsidRPr="000C284D" w:rsidRDefault="000A430D">
      <w:pPr>
        <w:pStyle w:val="Corpodetexto"/>
        <w:spacing w:before="1"/>
        <w:rPr>
          <w:rFonts w:ascii="Arial" w:hAnsi="Arial" w:cs="Arial"/>
        </w:rPr>
      </w:pPr>
    </w:p>
    <w:p w14:paraId="170F5158" w14:textId="77777777" w:rsidR="000A430D" w:rsidRPr="000C284D" w:rsidRDefault="00005C7A">
      <w:pPr>
        <w:spacing w:line="257" w:lineRule="exact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Razão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social; -</w:t>
      </w:r>
      <w:r w:rsidRPr="000C284D">
        <w:rPr>
          <w:rFonts w:ascii="Arial" w:hAnsi="Arial" w:cs="Arial"/>
          <w:spacing w:val="-2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Nº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-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CNPJ:</w:t>
      </w:r>
    </w:p>
    <w:p w14:paraId="41B061C1" w14:textId="77777777" w:rsidR="000A430D" w:rsidRPr="000C284D" w:rsidRDefault="00005C7A">
      <w:pPr>
        <w:spacing w:line="257" w:lineRule="exact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Endereço:</w:t>
      </w:r>
    </w:p>
    <w:p w14:paraId="26A2F937" w14:textId="77777777" w:rsidR="000A430D" w:rsidRPr="000C284D" w:rsidRDefault="00005C7A">
      <w:pPr>
        <w:spacing w:before="1"/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Apresentamos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nossa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proposta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conforme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o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Item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preço,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estabelecidos</w:t>
      </w:r>
      <w:r w:rsidRPr="000C284D">
        <w:rPr>
          <w:rFonts w:ascii="Arial" w:hAnsi="Arial" w:cs="Arial"/>
          <w:spacing w:val="-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no</w:t>
      </w:r>
      <w:r w:rsidRPr="000C284D">
        <w:rPr>
          <w:rFonts w:ascii="Arial" w:hAnsi="Arial" w:cs="Arial"/>
          <w:spacing w:val="-7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Edital.</w:t>
      </w:r>
    </w:p>
    <w:p w14:paraId="553F6D20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7D4A3CAA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24063002" w14:textId="77777777" w:rsidR="000A430D" w:rsidRPr="000C284D" w:rsidRDefault="000A430D">
      <w:pPr>
        <w:pStyle w:val="Corpodetexto"/>
        <w:spacing w:before="11"/>
        <w:rPr>
          <w:rFonts w:ascii="Arial" w:hAnsi="Arial" w:cs="Arial"/>
        </w:rPr>
      </w:pPr>
    </w:p>
    <w:p w14:paraId="1C6C8615" w14:textId="1A34C000" w:rsidR="000A430D" w:rsidRPr="000C284D" w:rsidRDefault="000C284D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__________/GO</w:t>
      </w:r>
      <w:r w:rsidR="00005C7A" w:rsidRPr="000C284D">
        <w:rPr>
          <w:rFonts w:ascii="Arial" w:hAnsi="Arial" w:cs="Arial"/>
          <w:sz w:val="20"/>
          <w:szCs w:val="20"/>
        </w:rPr>
        <w:t>,</w:t>
      </w:r>
      <w:r w:rsidR="00005C7A" w:rsidRPr="000C284D">
        <w:rPr>
          <w:rFonts w:ascii="Arial" w:hAnsi="Arial" w:cs="Arial"/>
          <w:sz w:val="20"/>
          <w:szCs w:val="20"/>
          <w:u w:val="single"/>
        </w:rPr>
        <w:tab/>
      </w:r>
      <w:r w:rsidR="00005C7A" w:rsidRPr="000C284D">
        <w:rPr>
          <w:rFonts w:ascii="Arial" w:hAnsi="Arial" w:cs="Arial"/>
          <w:sz w:val="20"/>
          <w:szCs w:val="20"/>
        </w:rPr>
        <w:t>de</w:t>
      </w:r>
      <w:r w:rsidR="00005C7A" w:rsidRPr="000C284D">
        <w:rPr>
          <w:rFonts w:ascii="Arial" w:hAnsi="Arial" w:cs="Arial"/>
          <w:sz w:val="20"/>
          <w:szCs w:val="20"/>
          <w:u w:val="single"/>
        </w:rPr>
        <w:tab/>
      </w:r>
      <w:r w:rsidR="00005C7A" w:rsidRPr="000C284D">
        <w:rPr>
          <w:rFonts w:ascii="Arial" w:hAnsi="Arial" w:cs="Arial"/>
          <w:sz w:val="20"/>
          <w:szCs w:val="20"/>
        </w:rPr>
        <w:t>de</w:t>
      </w:r>
      <w:r w:rsidR="00005C7A"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="006002C2">
        <w:rPr>
          <w:rFonts w:ascii="Arial" w:hAnsi="Arial" w:cs="Arial"/>
          <w:sz w:val="20"/>
          <w:szCs w:val="20"/>
        </w:rPr>
        <w:t>202</w:t>
      </w:r>
      <w:r w:rsidR="00ED7725">
        <w:rPr>
          <w:rFonts w:ascii="Arial" w:hAnsi="Arial" w:cs="Arial"/>
          <w:sz w:val="20"/>
          <w:szCs w:val="20"/>
        </w:rPr>
        <w:t>3.</w:t>
      </w:r>
    </w:p>
    <w:p w14:paraId="0A60A6CE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38EBD1C7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49DB87D3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05F67CE7" w14:textId="77777777" w:rsidR="000A430D" w:rsidRPr="000C284D" w:rsidRDefault="00C81BE0">
      <w:pPr>
        <w:pStyle w:val="Corpodetexto"/>
        <w:spacing w:before="4"/>
        <w:rPr>
          <w:rFonts w:ascii="Arial" w:hAnsi="Arial" w:cs="Arial"/>
        </w:rPr>
      </w:pPr>
      <w:r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4EB0F5C" wp14:editId="78B93AF9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A96F3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5C2255D3" w14:textId="77777777" w:rsidR="000A430D" w:rsidRPr="000C284D" w:rsidRDefault="00005C7A">
      <w:pPr>
        <w:spacing w:line="241" w:lineRule="exact"/>
        <w:ind w:left="177" w:right="180"/>
        <w:jc w:val="center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Assinatura</w:t>
      </w:r>
      <w:r w:rsidRPr="000C284D">
        <w:rPr>
          <w:rFonts w:ascii="Arial" w:hAnsi="Arial" w:cs="Arial"/>
          <w:spacing w:val="-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-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Responsável</w:t>
      </w:r>
      <w:r w:rsidRPr="000C284D">
        <w:rPr>
          <w:rFonts w:ascii="Arial" w:hAnsi="Arial" w:cs="Arial"/>
          <w:spacing w:val="-6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CPF:</w:t>
      </w:r>
    </w:p>
    <w:p w14:paraId="2C436A6D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3156AB38" w14:textId="77777777" w:rsidR="000A430D" w:rsidRPr="000C284D" w:rsidRDefault="000A430D">
      <w:pPr>
        <w:pStyle w:val="Corpodetexto"/>
        <w:rPr>
          <w:rFonts w:ascii="Arial" w:hAnsi="Arial" w:cs="Arial"/>
        </w:rPr>
      </w:pPr>
    </w:p>
    <w:p w14:paraId="64F35217" w14:textId="09C6042F" w:rsidR="000A430D" w:rsidRPr="000C284D" w:rsidRDefault="00005C7A">
      <w:pPr>
        <w:ind w:left="212"/>
        <w:rPr>
          <w:rFonts w:ascii="Arial" w:hAnsi="Arial" w:cs="Arial"/>
          <w:sz w:val="20"/>
          <w:szCs w:val="20"/>
        </w:rPr>
      </w:pPr>
      <w:r w:rsidRPr="000C284D">
        <w:rPr>
          <w:rFonts w:ascii="Arial" w:hAnsi="Arial" w:cs="Arial"/>
          <w:sz w:val="20"/>
          <w:szCs w:val="20"/>
        </w:rPr>
        <w:t>Obs.:</w:t>
      </w:r>
      <w:r w:rsidRPr="000C284D">
        <w:rPr>
          <w:rFonts w:ascii="Arial" w:hAnsi="Arial" w:cs="Arial"/>
          <w:spacing w:val="5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Identificação,</w:t>
      </w:r>
      <w:r w:rsidRPr="000C284D">
        <w:rPr>
          <w:rFonts w:ascii="Arial" w:hAnsi="Arial" w:cs="Arial"/>
          <w:spacing w:val="5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assinatura</w:t>
      </w:r>
      <w:r w:rsidRPr="000C284D">
        <w:rPr>
          <w:rFonts w:ascii="Arial" w:hAnsi="Arial" w:cs="Arial"/>
          <w:spacing w:val="5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5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representante</w:t>
      </w:r>
      <w:r w:rsidRPr="000C284D">
        <w:rPr>
          <w:rFonts w:ascii="Arial" w:hAnsi="Arial" w:cs="Arial"/>
          <w:spacing w:val="54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legal</w:t>
      </w:r>
      <w:r w:rsidRPr="000C284D">
        <w:rPr>
          <w:rFonts w:ascii="Arial" w:hAnsi="Arial" w:cs="Arial"/>
          <w:spacing w:val="5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e</w:t>
      </w:r>
      <w:r w:rsidRPr="000C284D">
        <w:rPr>
          <w:rFonts w:ascii="Arial" w:hAnsi="Arial" w:cs="Arial"/>
          <w:spacing w:val="5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carimbo</w:t>
      </w:r>
      <w:r w:rsidRPr="000C284D">
        <w:rPr>
          <w:rFonts w:ascii="Arial" w:hAnsi="Arial" w:cs="Arial"/>
          <w:spacing w:val="5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do</w:t>
      </w:r>
      <w:r w:rsidRPr="000C284D">
        <w:rPr>
          <w:rFonts w:ascii="Arial" w:hAnsi="Arial" w:cs="Arial"/>
          <w:spacing w:val="55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CNPJ,</w:t>
      </w:r>
      <w:r w:rsidRPr="000C284D">
        <w:rPr>
          <w:rFonts w:ascii="Arial" w:hAnsi="Arial" w:cs="Arial"/>
          <w:spacing w:val="53"/>
          <w:sz w:val="20"/>
          <w:szCs w:val="20"/>
        </w:rPr>
        <w:t xml:space="preserve"> </w:t>
      </w:r>
      <w:r w:rsidRPr="000C284D">
        <w:rPr>
          <w:rFonts w:ascii="Arial" w:hAnsi="Arial" w:cs="Arial"/>
          <w:sz w:val="20"/>
          <w:szCs w:val="20"/>
        </w:rPr>
        <w:t>se</w:t>
      </w:r>
      <w:r w:rsidRPr="000C284D">
        <w:rPr>
          <w:rFonts w:ascii="Arial" w:hAnsi="Arial" w:cs="Arial"/>
          <w:spacing w:val="-117"/>
          <w:sz w:val="20"/>
          <w:szCs w:val="20"/>
        </w:rPr>
        <w:t xml:space="preserve"> </w:t>
      </w:r>
      <w:r w:rsidR="00ED7725">
        <w:rPr>
          <w:rFonts w:ascii="Arial" w:hAnsi="Arial" w:cs="Arial"/>
          <w:spacing w:val="-117"/>
          <w:sz w:val="20"/>
          <w:szCs w:val="20"/>
        </w:rPr>
        <w:t xml:space="preserve">     </w:t>
      </w:r>
    </w:p>
    <w:sectPr w:rsidR="000A430D" w:rsidRPr="000C284D" w:rsidSect="008A47F7">
      <w:pgSz w:w="11910" w:h="16850"/>
      <w:pgMar w:top="284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5197A" w14:textId="77777777" w:rsidR="00687A80" w:rsidRDefault="00687A80">
      <w:r>
        <w:separator/>
      </w:r>
    </w:p>
  </w:endnote>
  <w:endnote w:type="continuationSeparator" w:id="0">
    <w:p w14:paraId="5E82A61D" w14:textId="77777777" w:rsidR="00687A80" w:rsidRDefault="00687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E47AF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93F37" w14:textId="77777777" w:rsidR="00687A80" w:rsidRDefault="00687A80">
      <w:r>
        <w:separator/>
      </w:r>
    </w:p>
  </w:footnote>
  <w:footnote w:type="continuationSeparator" w:id="0">
    <w:p w14:paraId="3EDEAE2E" w14:textId="77777777" w:rsidR="00687A80" w:rsidRDefault="00687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9FF6C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645474E"/>
    <w:multiLevelType w:val="multilevel"/>
    <w:tmpl w:val="A2C6274E"/>
    <w:lvl w:ilvl="0">
      <w:start w:val="1"/>
      <w:numFmt w:val="decimal"/>
      <w:lvlText w:val="%1.0"/>
      <w:lvlJc w:val="left"/>
      <w:pPr>
        <w:ind w:left="617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1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3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1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37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17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57" w:hanging="1440"/>
      </w:pPr>
      <w:rPr>
        <w:rFonts w:hint="default"/>
      </w:rPr>
    </w:lvl>
  </w:abstractNum>
  <w:abstractNum w:abstractNumId="2" w15:restartNumberingAfterBreak="0">
    <w:nsid w:val="06BC10E6"/>
    <w:multiLevelType w:val="multilevel"/>
    <w:tmpl w:val="59766148"/>
    <w:lvl w:ilvl="0">
      <w:start w:val="17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0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993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0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08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6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3" w:hanging="1418"/>
      </w:pPr>
      <w:rPr>
        <w:rFonts w:hint="default"/>
        <w:lang w:val="pt-PT" w:eastAsia="en-US" w:bidi="ar-SA"/>
      </w:rPr>
    </w:lvl>
  </w:abstractNum>
  <w:abstractNum w:abstractNumId="3" w15:restartNumberingAfterBreak="0">
    <w:nsid w:val="09EF3C7F"/>
    <w:multiLevelType w:val="multilevel"/>
    <w:tmpl w:val="7020DBF2"/>
    <w:lvl w:ilvl="0">
      <w:start w:val="10"/>
      <w:numFmt w:val="decimal"/>
      <w:lvlText w:val="%1"/>
      <w:lvlJc w:val="left"/>
      <w:pPr>
        <w:ind w:left="420" w:hanging="420"/>
      </w:pPr>
      <w:rPr>
        <w:rFonts w:eastAsia="Arial Unicode MS"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eastAsia="Arial Unicode MS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 Unicode M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 Unicode MS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 Unicode MS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 Unicode MS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 Unicode MS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 Unicode MS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Arial Unicode MS" w:hint="default"/>
      </w:rPr>
    </w:lvl>
  </w:abstractNum>
  <w:abstractNum w:abstractNumId="4" w15:restartNumberingAfterBreak="0">
    <w:nsid w:val="0B3C35E1"/>
    <w:multiLevelType w:val="hybridMultilevel"/>
    <w:tmpl w:val="A95CA840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6" w15:restartNumberingAfterBreak="0">
    <w:nsid w:val="0DEF4F17"/>
    <w:multiLevelType w:val="hybridMultilevel"/>
    <w:tmpl w:val="C8028556"/>
    <w:lvl w:ilvl="0" w:tplc="C6E4CB9A">
      <w:start w:val="1"/>
      <w:numFmt w:val="upperRoman"/>
      <w:lvlText w:val="%1"/>
      <w:lvlJc w:val="left"/>
      <w:pPr>
        <w:ind w:left="1900" w:hanging="115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590A4E40">
      <w:numFmt w:val="bullet"/>
      <w:lvlText w:val="•"/>
      <w:lvlJc w:val="left"/>
      <w:pPr>
        <w:ind w:left="2783" w:hanging="115"/>
      </w:pPr>
      <w:rPr>
        <w:rFonts w:hint="default"/>
        <w:lang w:val="pt-PT" w:eastAsia="en-US" w:bidi="ar-SA"/>
      </w:rPr>
    </w:lvl>
    <w:lvl w:ilvl="2" w:tplc="5D1EA542">
      <w:numFmt w:val="bullet"/>
      <w:lvlText w:val="•"/>
      <w:lvlJc w:val="left"/>
      <w:pPr>
        <w:ind w:left="3667" w:hanging="115"/>
      </w:pPr>
      <w:rPr>
        <w:rFonts w:hint="default"/>
        <w:lang w:val="pt-PT" w:eastAsia="en-US" w:bidi="ar-SA"/>
      </w:rPr>
    </w:lvl>
    <w:lvl w:ilvl="3" w:tplc="85766E38">
      <w:numFmt w:val="bullet"/>
      <w:lvlText w:val="•"/>
      <w:lvlJc w:val="left"/>
      <w:pPr>
        <w:ind w:left="4551" w:hanging="115"/>
      </w:pPr>
      <w:rPr>
        <w:rFonts w:hint="default"/>
        <w:lang w:val="pt-PT" w:eastAsia="en-US" w:bidi="ar-SA"/>
      </w:rPr>
    </w:lvl>
    <w:lvl w:ilvl="4" w:tplc="F0C8ADBA">
      <w:numFmt w:val="bullet"/>
      <w:lvlText w:val="•"/>
      <w:lvlJc w:val="left"/>
      <w:pPr>
        <w:ind w:left="5435" w:hanging="115"/>
      </w:pPr>
      <w:rPr>
        <w:rFonts w:hint="default"/>
        <w:lang w:val="pt-PT" w:eastAsia="en-US" w:bidi="ar-SA"/>
      </w:rPr>
    </w:lvl>
    <w:lvl w:ilvl="5" w:tplc="388E2956">
      <w:numFmt w:val="bullet"/>
      <w:lvlText w:val="•"/>
      <w:lvlJc w:val="left"/>
      <w:pPr>
        <w:ind w:left="6319" w:hanging="115"/>
      </w:pPr>
      <w:rPr>
        <w:rFonts w:hint="default"/>
        <w:lang w:val="pt-PT" w:eastAsia="en-US" w:bidi="ar-SA"/>
      </w:rPr>
    </w:lvl>
    <w:lvl w:ilvl="6" w:tplc="4A8E760E">
      <w:numFmt w:val="bullet"/>
      <w:lvlText w:val="•"/>
      <w:lvlJc w:val="left"/>
      <w:pPr>
        <w:ind w:left="7203" w:hanging="115"/>
      </w:pPr>
      <w:rPr>
        <w:rFonts w:hint="default"/>
        <w:lang w:val="pt-PT" w:eastAsia="en-US" w:bidi="ar-SA"/>
      </w:rPr>
    </w:lvl>
    <w:lvl w:ilvl="7" w:tplc="68AACE2E">
      <w:numFmt w:val="bullet"/>
      <w:lvlText w:val="•"/>
      <w:lvlJc w:val="left"/>
      <w:pPr>
        <w:ind w:left="8087" w:hanging="115"/>
      </w:pPr>
      <w:rPr>
        <w:rFonts w:hint="default"/>
        <w:lang w:val="pt-PT" w:eastAsia="en-US" w:bidi="ar-SA"/>
      </w:rPr>
    </w:lvl>
    <w:lvl w:ilvl="8" w:tplc="4A7622F0">
      <w:numFmt w:val="bullet"/>
      <w:lvlText w:val="•"/>
      <w:lvlJc w:val="left"/>
      <w:pPr>
        <w:ind w:left="8971" w:hanging="115"/>
      </w:pPr>
      <w:rPr>
        <w:rFonts w:hint="default"/>
        <w:lang w:val="pt-PT" w:eastAsia="en-US" w:bidi="ar-SA"/>
      </w:rPr>
    </w:lvl>
  </w:abstractNum>
  <w:abstractNum w:abstractNumId="7" w15:restartNumberingAfterBreak="0">
    <w:nsid w:val="149D06DC"/>
    <w:multiLevelType w:val="multilevel"/>
    <w:tmpl w:val="ABAC72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7542F5E"/>
    <w:multiLevelType w:val="hybridMultilevel"/>
    <w:tmpl w:val="A9ACD2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11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12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3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0880EA7"/>
    <w:multiLevelType w:val="multilevel"/>
    <w:tmpl w:val="36828652"/>
    <w:lvl w:ilvl="0">
      <w:start w:val="1"/>
      <w:numFmt w:val="decimal"/>
      <w:suff w:val="space"/>
      <w:lvlText w:val="%1."/>
      <w:lvlJc w:val="left"/>
      <w:pPr>
        <w:ind w:left="142" w:firstLine="0"/>
      </w:pPr>
      <w:rPr>
        <w:rFonts w:ascii="Times New Roman" w:hAnsi="Times New Roman" w:cs="Times New Roman"/>
        <w:b/>
        <w:sz w:val="21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134" w:firstLine="0"/>
      </w:p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41D6C48"/>
    <w:multiLevelType w:val="multilevel"/>
    <w:tmpl w:val="BE6A6E5A"/>
    <w:lvl w:ilvl="0">
      <w:start w:val="7"/>
      <w:numFmt w:val="decimal"/>
      <w:lvlText w:val="%1"/>
      <w:lvlJc w:val="left"/>
      <w:pPr>
        <w:ind w:left="501" w:hanging="360"/>
      </w:pPr>
      <w:rPr>
        <w:rFonts w:hint="default"/>
        <w:b/>
        <w:bCs/>
        <w:color w:val="auto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16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3C1A60D8"/>
    <w:multiLevelType w:val="hybridMultilevel"/>
    <w:tmpl w:val="FC747116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9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0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1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2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23" w15:restartNumberingAfterBreak="0">
    <w:nsid w:val="41D256C8"/>
    <w:multiLevelType w:val="multilevel"/>
    <w:tmpl w:val="A68E01EA"/>
    <w:lvl w:ilvl="0">
      <w:start w:val="1"/>
      <w:numFmt w:val="decimal"/>
      <w:lvlText w:val="%1."/>
      <w:lvlJc w:val="left"/>
      <w:pPr>
        <w:ind w:left="1361" w:hanging="227"/>
      </w:pPr>
      <w:rPr>
        <w:rFonts w:ascii="Times New Roman" w:eastAsia="Times New Roman" w:hAnsi="Times New Roman" w:cs="Verdana"/>
        <w:b/>
      </w:rPr>
    </w:lvl>
    <w:lvl w:ilvl="1">
      <w:start w:val="1"/>
      <w:numFmt w:val="decimal"/>
      <w:isLgl/>
      <w:lvlText w:val="%1.%2"/>
      <w:lvlJc w:val="left"/>
      <w:pPr>
        <w:ind w:left="4962" w:hanging="283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419" w:hanging="131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703" w:hanging="131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987" w:hanging="131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271" w:hanging="131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555" w:hanging="131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839" w:hanging="131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123" w:hanging="131"/>
      </w:pPr>
      <w:rPr>
        <w:rFonts w:hint="default"/>
        <w:color w:val="000000"/>
      </w:rPr>
    </w:lvl>
  </w:abstractNum>
  <w:abstractNum w:abstractNumId="24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25" w15:restartNumberingAfterBreak="0">
    <w:nsid w:val="5216536F"/>
    <w:multiLevelType w:val="hybridMultilevel"/>
    <w:tmpl w:val="2EA28B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2112F1"/>
    <w:multiLevelType w:val="multilevel"/>
    <w:tmpl w:val="7C1A69F4"/>
    <w:lvl w:ilvl="0">
      <w:start w:val="17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  <w:lang w:val="pt-PT" w:eastAsia="en-US" w:bidi="ar-SA"/>
      </w:rPr>
    </w:lvl>
  </w:abstractNum>
  <w:abstractNum w:abstractNumId="27" w15:restartNumberingAfterBreak="0">
    <w:nsid w:val="56827FF4"/>
    <w:multiLevelType w:val="multilevel"/>
    <w:tmpl w:val="48C41836"/>
    <w:lvl w:ilvl="0">
      <w:start w:val="1"/>
      <w:numFmt w:val="decimal"/>
      <w:lvlText w:val="%1."/>
      <w:lvlJc w:val="left"/>
      <w:pPr>
        <w:ind w:left="4396" w:hanging="141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900" w:hanging="284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04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4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28" w15:restartNumberingAfterBreak="0">
    <w:nsid w:val="58E76E41"/>
    <w:multiLevelType w:val="multilevel"/>
    <w:tmpl w:val="F8462220"/>
    <w:lvl w:ilvl="0">
      <w:start w:val="1"/>
      <w:numFmt w:val="decimal"/>
      <w:lvlText w:val="%1."/>
      <w:lvlJc w:val="left"/>
      <w:pPr>
        <w:ind w:left="1361" w:hanging="227"/>
      </w:pPr>
      <w:rPr>
        <w:rFonts w:ascii="Times New Roman" w:eastAsia="Times New Roman" w:hAnsi="Times New Roman" w:cs="Verdana"/>
        <w:b/>
      </w:rPr>
    </w:lvl>
    <w:lvl w:ilvl="1">
      <w:start w:val="1"/>
      <w:numFmt w:val="decimal"/>
      <w:isLgl/>
      <w:lvlText w:val="%1.%2"/>
      <w:lvlJc w:val="left"/>
      <w:pPr>
        <w:ind w:left="4962" w:hanging="283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419" w:hanging="131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703" w:hanging="131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987" w:hanging="131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271" w:hanging="131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555" w:hanging="131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839" w:hanging="131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123" w:hanging="131"/>
      </w:pPr>
      <w:rPr>
        <w:rFonts w:hint="default"/>
        <w:color w:val="000000"/>
      </w:rPr>
    </w:lvl>
  </w:abstractNum>
  <w:abstractNum w:abstractNumId="29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30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31" w15:restartNumberingAfterBreak="0">
    <w:nsid w:val="5B3C4C78"/>
    <w:multiLevelType w:val="multilevel"/>
    <w:tmpl w:val="4A1ED1E2"/>
    <w:lvl w:ilvl="0">
      <w:start w:val="7"/>
      <w:numFmt w:val="decimal"/>
      <w:lvlText w:val="%1"/>
      <w:lvlJc w:val="left"/>
      <w:pPr>
        <w:ind w:left="1638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3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369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79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8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99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9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19" w:hanging="1418"/>
      </w:pPr>
      <w:rPr>
        <w:rFonts w:hint="default"/>
        <w:lang w:val="pt-PT" w:eastAsia="en-US" w:bidi="ar-SA"/>
      </w:rPr>
    </w:lvl>
  </w:abstractNum>
  <w:abstractNum w:abstractNumId="32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33" w15:restartNumberingAfterBreak="0">
    <w:nsid w:val="65913368"/>
    <w:multiLevelType w:val="multilevel"/>
    <w:tmpl w:val="183E780A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34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35" w15:restartNumberingAfterBreak="0">
    <w:nsid w:val="69E95E73"/>
    <w:multiLevelType w:val="multilevel"/>
    <w:tmpl w:val="838E5FC6"/>
    <w:lvl w:ilvl="0">
      <w:start w:val="8"/>
      <w:numFmt w:val="decimal"/>
      <w:lvlText w:val="%1"/>
      <w:lvlJc w:val="left"/>
      <w:pPr>
        <w:ind w:left="220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0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7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5" w:hanging="1418"/>
      </w:pPr>
      <w:rPr>
        <w:rFonts w:hint="default"/>
        <w:lang w:val="pt-PT" w:eastAsia="en-US" w:bidi="ar-SA"/>
      </w:rPr>
    </w:lvl>
  </w:abstractNum>
  <w:abstractNum w:abstractNumId="36" w15:restartNumberingAfterBreak="0">
    <w:nsid w:val="6C2D3B20"/>
    <w:multiLevelType w:val="multilevel"/>
    <w:tmpl w:val="AD483EA4"/>
    <w:lvl w:ilvl="0">
      <w:start w:val="15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  <w:lang w:val="pt-PT" w:eastAsia="en-US" w:bidi="ar-SA"/>
      </w:rPr>
    </w:lvl>
  </w:abstractNum>
  <w:abstractNum w:abstractNumId="37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38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39" w15:restartNumberingAfterBreak="0">
    <w:nsid w:val="709D15EB"/>
    <w:multiLevelType w:val="multilevel"/>
    <w:tmpl w:val="667E6148"/>
    <w:lvl w:ilvl="0">
      <w:start w:val="8"/>
      <w:numFmt w:val="decimal"/>
      <w:lvlText w:val="%1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41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42" w15:restartNumberingAfterBreak="0">
    <w:nsid w:val="76B13B49"/>
    <w:multiLevelType w:val="multilevel"/>
    <w:tmpl w:val="E3DC30BA"/>
    <w:styleLink w:val="Listaatual1"/>
    <w:lvl w:ilvl="0">
      <w:start w:val="1"/>
      <w:numFmt w:val="decimal"/>
      <w:lvlText w:val="%1."/>
      <w:lvlJc w:val="left"/>
      <w:pPr>
        <w:ind w:left="1361" w:hanging="227"/>
      </w:pPr>
      <w:rPr>
        <w:rFonts w:ascii="Times New Roman" w:eastAsia="Times New Roman" w:hAnsi="Times New Roman" w:cs="Verdana"/>
        <w:b/>
      </w:rPr>
    </w:lvl>
    <w:lvl w:ilvl="1">
      <w:start w:val="1"/>
      <w:numFmt w:val="decimal"/>
      <w:isLgl/>
      <w:lvlText w:val="%1.%2"/>
      <w:lvlJc w:val="left"/>
      <w:pPr>
        <w:ind w:left="4962" w:hanging="283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419" w:hanging="131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703" w:hanging="131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987" w:hanging="131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271" w:hanging="131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555" w:hanging="131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839" w:hanging="131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123" w:hanging="131"/>
      </w:pPr>
      <w:rPr>
        <w:rFonts w:hint="default"/>
        <w:color w:val="000000"/>
      </w:rPr>
    </w:lvl>
  </w:abstractNum>
  <w:num w:numId="1" w16cid:durableId="1930650554">
    <w:abstractNumId w:val="0"/>
  </w:num>
  <w:num w:numId="2" w16cid:durableId="1349717754">
    <w:abstractNumId w:val="21"/>
  </w:num>
  <w:num w:numId="3" w16cid:durableId="1286886889">
    <w:abstractNumId w:val="16"/>
  </w:num>
  <w:num w:numId="4" w16cid:durableId="130556241">
    <w:abstractNumId w:val="37"/>
  </w:num>
  <w:num w:numId="5" w16cid:durableId="468282022">
    <w:abstractNumId w:val="22"/>
  </w:num>
  <w:num w:numId="6" w16cid:durableId="681981340">
    <w:abstractNumId w:val="32"/>
  </w:num>
  <w:num w:numId="7" w16cid:durableId="531302348">
    <w:abstractNumId w:val="41"/>
  </w:num>
  <w:num w:numId="8" w16cid:durableId="1689335807">
    <w:abstractNumId w:val="12"/>
  </w:num>
  <w:num w:numId="9" w16cid:durableId="2127380489">
    <w:abstractNumId w:val="18"/>
  </w:num>
  <w:num w:numId="10" w16cid:durableId="2012951920">
    <w:abstractNumId w:val="40"/>
  </w:num>
  <w:num w:numId="11" w16cid:durableId="534924719">
    <w:abstractNumId w:val="34"/>
  </w:num>
  <w:num w:numId="12" w16cid:durableId="1613518338">
    <w:abstractNumId w:val="9"/>
  </w:num>
  <w:num w:numId="13" w16cid:durableId="769813103">
    <w:abstractNumId w:val="24"/>
  </w:num>
  <w:num w:numId="14" w16cid:durableId="767848536">
    <w:abstractNumId w:val="19"/>
  </w:num>
  <w:num w:numId="15" w16cid:durableId="1530027412">
    <w:abstractNumId w:val="38"/>
  </w:num>
  <w:num w:numId="16" w16cid:durableId="1218858573">
    <w:abstractNumId w:val="20"/>
  </w:num>
  <w:num w:numId="17" w16cid:durableId="656688877">
    <w:abstractNumId w:val="5"/>
  </w:num>
  <w:num w:numId="18" w16cid:durableId="1256285429">
    <w:abstractNumId w:val="13"/>
  </w:num>
  <w:num w:numId="19" w16cid:durableId="1213466581">
    <w:abstractNumId w:val="29"/>
  </w:num>
  <w:num w:numId="20" w16cid:durableId="846560227">
    <w:abstractNumId w:val="11"/>
  </w:num>
  <w:num w:numId="21" w16cid:durableId="1822577102">
    <w:abstractNumId w:val="10"/>
  </w:num>
  <w:num w:numId="22" w16cid:durableId="1101602974">
    <w:abstractNumId w:val="30"/>
  </w:num>
  <w:num w:numId="23" w16cid:durableId="826943771">
    <w:abstractNumId w:val="33"/>
  </w:num>
  <w:num w:numId="24" w16cid:durableId="1420636597">
    <w:abstractNumId w:val="26"/>
  </w:num>
  <w:num w:numId="25" w16cid:durableId="827743478">
    <w:abstractNumId w:val="2"/>
  </w:num>
  <w:num w:numId="26" w16cid:durableId="42877253">
    <w:abstractNumId w:val="36"/>
  </w:num>
  <w:num w:numId="27" w16cid:durableId="1161504445">
    <w:abstractNumId w:val="6"/>
  </w:num>
  <w:num w:numId="28" w16cid:durableId="1744059803">
    <w:abstractNumId w:val="35"/>
  </w:num>
  <w:num w:numId="29" w16cid:durableId="850265120">
    <w:abstractNumId w:val="31"/>
  </w:num>
  <w:num w:numId="30" w16cid:durableId="1864322182">
    <w:abstractNumId w:val="27"/>
  </w:num>
  <w:num w:numId="31" w16cid:durableId="978150365">
    <w:abstractNumId w:val="28"/>
  </w:num>
  <w:num w:numId="32" w16cid:durableId="1740402077">
    <w:abstractNumId w:val="39"/>
  </w:num>
  <w:num w:numId="33" w16cid:durableId="1718973471">
    <w:abstractNumId w:val="15"/>
  </w:num>
  <w:num w:numId="34" w16cid:durableId="1984040907">
    <w:abstractNumId w:val="23"/>
  </w:num>
  <w:num w:numId="35" w16cid:durableId="254095647">
    <w:abstractNumId w:val="42"/>
  </w:num>
  <w:num w:numId="36" w16cid:durableId="1198083385">
    <w:abstractNumId w:val="7"/>
  </w:num>
  <w:num w:numId="37" w16cid:durableId="1996520066">
    <w:abstractNumId w:val="8"/>
  </w:num>
  <w:num w:numId="38" w16cid:durableId="546722465">
    <w:abstractNumId w:val="25"/>
  </w:num>
  <w:num w:numId="39" w16cid:durableId="478614411">
    <w:abstractNumId w:val="1"/>
  </w:num>
  <w:num w:numId="40" w16cid:durableId="749040241">
    <w:abstractNumId w:val="14"/>
  </w:num>
  <w:num w:numId="41" w16cid:durableId="469828911">
    <w:abstractNumId w:val="3"/>
  </w:num>
  <w:num w:numId="42" w16cid:durableId="254484547">
    <w:abstractNumId w:val="4"/>
  </w:num>
  <w:num w:numId="43" w16cid:durableId="1338190355">
    <w:abstractNumId w:val="17"/>
  </w:num>
  <w:num w:numId="44" w16cid:durableId="111228728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014991245">
    <w:abstractNumId w:val="15"/>
    <w:lvlOverride w:ilvl="0">
      <w:startOverride w:val="7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013462206">
    <w:abstractNumId w:val="3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A430D"/>
    <w:rsid w:val="000C284D"/>
    <w:rsid w:val="000E213E"/>
    <w:rsid w:val="00115D96"/>
    <w:rsid w:val="001431A9"/>
    <w:rsid w:val="00145925"/>
    <w:rsid w:val="00182FBA"/>
    <w:rsid w:val="001A414B"/>
    <w:rsid w:val="001B7017"/>
    <w:rsid w:val="001E309F"/>
    <w:rsid w:val="00281F2A"/>
    <w:rsid w:val="0029083D"/>
    <w:rsid w:val="002C6D5F"/>
    <w:rsid w:val="002C7825"/>
    <w:rsid w:val="002C7F96"/>
    <w:rsid w:val="002F63BE"/>
    <w:rsid w:val="00315B64"/>
    <w:rsid w:val="003241F8"/>
    <w:rsid w:val="0039099F"/>
    <w:rsid w:val="003C4489"/>
    <w:rsid w:val="003D79A8"/>
    <w:rsid w:val="004265FC"/>
    <w:rsid w:val="00435987"/>
    <w:rsid w:val="00462CC3"/>
    <w:rsid w:val="00473A69"/>
    <w:rsid w:val="00495D3B"/>
    <w:rsid w:val="004F4A2F"/>
    <w:rsid w:val="00524413"/>
    <w:rsid w:val="0053079A"/>
    <w:rsid w:val="00544138"/>
    <w:rsid w:val="00557793"/>
    <w:rsid w:val="00564A82"/>
    <w:rsid w:val="00573D62"/>
    <w:rsid w:val="0059211E"/>
    <w:rsid w:val="005F3E2F"/>
    <w:rsid w:val="006002C2"/>
    <w:rsid w:val="00615D30"/>
    <w:rsid w:val="00636E8A"/>
    <w:rsid w:val="00687A80"/>
    <w:rsid w:val="006C3E0C"/>
    <w:rsid w:val="006C7D16"/>
    <w:rsid w:val="006E3C71"/>
    <w:rsid w:val="006E4B9B"/>
    <w:rsid w:val="006F586D"/>
    <w:rsid w:val="006F59A4"/>
    <w:rsid w:val="0072412B"/>
    <w:rsid w:val="00744AE5"/>
    <w:rsid w:val="0078390B"/>
    <w:rsid w:val="00784BD9"/>
    <w:rsid w:val="0079422D"/>
    <w:rsid w:val="00794E60"/>
    <w:rsid w:val="007B66EE"/>
    <w:rsid w:val="007B6B33"/>
    <w:rsid w:val="007E78C4"/>
    <w:rsid w:val="008A0926"/>
    <w:rsid w:val="008A47F7"/>
    <w:rsid w:val="008F5A52"/>
    <w:rsid w:val="0093360B"/>
    <w:rsid w:val="00935FF0"/>
    <w:rsid w:val="0096710B"/>
    <w:rsid w:val="00971E58"/>
    <w:rsid w:val="00977A54"/>
    <w:rsid w:val="009B208B"/>
    <w:rsid w:val="009C0402"/>
    <w:rsid w:val="009C2BBA"/>
    <w:rsid w:val="00A138BE"/>
    <w:rsid w:val="00A85C28"/>
    <w:rsid w:val="00B0445A"/>
    <w:rsid w:val="00B175C1"/>
    <w:rsid w:val="00B94F20"/>
    <w:rsid w:val="00BA2424"/>
    <w:rsid w:val="00BC65F3"/>
    <w:rsid w:val="00C210A2"/>
    <w:rsid w:val="00C27D1A"/>
    <w:rsid w:val="00C64043"/>
    <w:rsid w:val="00C76EB4"/>
    <w:rsid w:val="00C81BE0"/>
    <w:rsid w:val="00CC6E0B"/>
    <w:rsid w:val="00CD2E61"/>
    <w:rsid w:val="00CD62E2"/>
    <w:rsid w:val="00CE5943"/>
    <w:rsid w:val="00D15B96"/>
    <w:rsid w:val="00D22CA6"/>
    <w:rsid w:val="00D27926"/>
    <w:rsid w:val="00D464F1"/>
    <w:rsid w:val="00D61CAC"/>
    <w:rsid w:val="00D72AB5"/>
    <w:rsid w:val="00DC11CF"/>
    <w:rsid w:val="00DD655F"/>
    <w:rsid w:val="00DF5DE8"/>
    <w:rsid w:val="00E4030F"/>
    <w:rsid w:val="00E62CF5"/>
    <w:rsid w:val="00E9786F"/>
    <w:rsid w:val="00EA5E78"/>
    <w:rsid w:val="00EC3E3D"/>
    <w:rsid w:val="00ED7725"/>
    <w:rsid w:val="00F80AD3"/>
    <w:rsid w:val="00FD2B41"/>
    <w:rsid w:val="00FD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884E8C"/>
  <w15:docId w15:val="{5912D9A6-E46B-4EEB-AC9B-1A210248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62CC3"/>
    <w:pPr>
      <w:keepNext/>
      <w:keepLines/>
      <w:widowControl/>
      <w:autoSpaceDE/>
      <w:autoSpaceDN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34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paragraph" w:styleId="Ttulo">
    <w:name w:val="Title"/>
    <w:basedOn w:val="Normal"/>
    <w:link w:val="TtuloChar"/>
    <w:uiPriority w:val="1"/>
    <w:qFormat/>
    <w:rsid w:val="003C4489"/>
    <w:pPr>
      <w:spacing w:before="1"/>
      <w:ind w:left="4070" w:right="4087"/>
      <w:jc w:val="center"/>
    </w:pPr>
    <w:rPr>
      <w:rFonts w:ascii="Calibri" w:eastAsia="Calibri" w:hAnsi="Calibri" w:cs="Calibri"/>
      <w:b/>
      <w:bCs/>
      <w:sz w:val="26"/>
      <w:szCs w:val="26"/>
    </w:rPr>
  </w:style>
  <w:style w:type="character" w:customStyle="1" w:styleId="TtuloChar">
    <w:name w:val="Título Char"/>
    <w:basedOn w:val="Fontepargpadro"/>
    <w:link w:val="Ttulo"/>
    <w:uiPriority w:val="1"/>
    <w:rsid w:val="003C4489"/>
    <w:rPr>
      <w:rFonts w:ascii="Calibri" w:eastAsia="Calibri" w:hAnsi="Calibri" w:cs="Calibri"/>
      <w:b/>
      <w:bCs/>
      <w:sz w:val="26"/>
      <w:szCs w:val="26"/>
      <w:lang w:val="pt-PT"/>
    </w:rPr>
  </w:style>
  <w:style w:type="paragraph" w:customStyle="1" w:styleId="Standard">
    <w:name w:val="Standard"/>
    <w:rsid w:val="003C4489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spanreference">
    <w:name w:val="span_reference"/>
    <w:basedOn w:val="Fontepargpadro"/>
    <w:rsid w:val="008F5A52"/>
  </w:style>
  <w:style w:type="character" w:customStyle="1" w:styleId="Ttulo3Char">
    <w:name w:val="Título 3 Char"/>
    <w:basedOn w:val="Fontepargpadro"/>
    <w:link w:val="Ttulo3"/>
    <w:uiPriority w:val="9"/>
    <w:rsid w:val="00462CC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/>
    </w:rPr>
  </w:style>
  <w:style w:type="paragraph" w:styleId="NormalWeb">
    <w:name w:val="Normal (Web)"/>
    <w:basedOn w:val="Normal"/>
    <w:uiPriority w:val="99"/>
    <w:qFormat/>
    <w:rsid w:val="00462CC3"/>
    <w:pPr>
      <w:widowControl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bodyindent">
    <w:name w:val="Text body indent"/>
    <w:basedOn w:val="Standard"/>
    <w:rsid w:val="00462CC3"/>
    <w:pPr>
      <w:ind w:firstLine="3540"/>
      <w:jc w:val="both"/>
    </w:pPr>
    <w:rPr>
      <w:rFonts w:ascii="Arial" w:eastAsia="Arial" w:hAnsi="Arial" w:cs="Arial"/>
      <w:sz w:val="26"/>
    </w:rPr>
  </w:style>
  <w:style w:type="numbering" w:customStyle="1" w:styleId="Listaatual1">
    <w:name w:val="Lista atual1"/>
    <w:uiPriority w:val="99"/>
    <w:rsid w:val="008A47F7"/>
    <w:pPr>
      <w:numPr>
        <w:numId w:val="35"/>
      </w:numPr>
    </w:pPr>
  </w:style>
  <w:style w:type="table" w:styleId="Tabelacomgrade">
    <w:name w:val="Table Grid"/>
    <w:basedOn w:val="Tabelanormal"/>
    <w:rsid w:val="00564A82"/>
    <w:pPr>
      <w:widowControl/>
      <w:autoSpaceDE/>
      <w:autoSpaceDN/>
    </w:pPr>
    <w:rPr>
      <w:lang w:val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tulodoLivro">
    <w:name w:val="Book Title"/>
    <w:qFormat/>
    <w:rsid w:val="00564A82"/>
    <w:rPr>
      <w:b/>
      <w:bCs/>
      <w:smallCaps/>
      <w:spacing w:val="5"/>
    </w:rPr>
  </w:style>
  <w:style w:type="character" w:styleId="Forte">
    <w:name w:val="Strong"/>
    <w:basedOn w:val="Fontepargpadro"/>
    <w:uiPriority w:val="22"/>
    <w:qFormat/>
    <w:rsid w:val="00564A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reuna.go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direta.limoeiro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1774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sucesso</dc:creator>
  <cp:lastModifiedBy>Gesiane Claudia da Silva</cp:lastModifiedBy>
  <cp:revision>2</cp:revision>
  <cp:lastPrinted>2023-02-23T14:40:00Z</cp:lastPrinted>
  <dcterms:created xsi:type="dcterms:W3CDTF">2023-05-26T12:35:00Z</dcterms:created>
  <dcterms:modified xsi:type="dcterms:W3CDTF">2023-05-26T12:35:00Z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