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30D" w:rsidRPr="00323FB3" w:rsidRDefault="000A430D">
      <w:pPr>
        <w:pStyle w:val="Corpodetexto"/>
        <w:spacing w:before="7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>
      <w:pPr>
        <w:pStyle w:val="Ttulo1"/>
        <w:spacing w:before="62"/>
        <w:ind w:left="177" w:right="180"/>
        <w:jc w:val="center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DISPENSA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VALOR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="00737C49">
        <w:rPr>
          <w:rFonts w:ascii="Times New Roman" w:hAnsi="Times New Roman" w:cs="Times New Roman"/>
        </w:rPr>
        <w:t>323</w:t>
      </w:r>
      <w:r w:rsidRPr="00323FB3">
        <w:rPr>
          <w:rFonts w:ascii="Times New Roman" w:hAnsi="Times New Roman" w:cs="Times New Roman"/>
        </w:rPr>
        <w:t>/</w:t>
      </w:r>
      <w:r w:rsidR="000C284D" w:rsidRPr="00323FB3">
        <w:rPr>
          <w:rFonts w:ascii="Times New Roman" w:hAnsi="Times New Roman" w:cs="Times New Roman"/>
        </w:rPr>
        <w:t>202</w:t>
      </w:r>
      <w:r w:rsidR="00473A69" w:rsidRPr="00323FB3">
        <w:rPr>
          <w:rFonts w:ascii="Times New Roman" w:hAnsi="Times New Roman" w:cs="Times New Roman"/>
        </w:rPr>
        <w:t>3</w:t>
      </w:r>
    </w:p>
    <w:p w:rsidR="000A430D" w:rsidRPr="00323FB3" w:rsidRDefault="00005C7A">
      <w:pPr>
        <w:spacing w:before="1"/>
        <w:ind w:left="179" w:right="180"/>
        <w:jc w:val="center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>COM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BASE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NO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ART.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Nº</w:t>
      </w:r>
      <w:r w:rsidRPr="00323FB3">
        <w:rPr>
          <w:rFonts w:ascii="Times New Roman" w:hAnsi="Times New Roman" w:cs="Times New Roman"/>
          <w:b/>
          <w:spacing w:val="-1"/>
        </w:rPr>
        <w:t xml:space="preserve"> </w:t>
      </w:r>
      <w:r w:rsidRPr="00323FB3">
        <w:rPr>
          <w:rFonts w:ascii="Times New Roman" w:hAnsi="Times New Roman" w:cs="Times New Roman"/>
          <w:b/>
        </w:rPr>
        <w:t>75,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INCISO</w:t>
      </w:r>
      <w:r w:rsidRPr="00323FB3">
        <w:rPr>
          <w:rFonts w:ascii="Times New Roman" w:hAnsi="Times New Roman" w:cs="Times New Roman"/>
          <w:b/>
          <w:spacing w:val="-2"/>
        </w:rPr>
        <w:t xml:space="preserve"> </w:t>
      </w:r>
      <w:r w:rsidRPr="00323FB3">
        <w:rPr>
          <w:rFonts w:ascii="Times New Roman" w:hAnsi="Times New Roman" w:cs="Times New Roman"/>
          <w:b/>
        </w:rPr>
        <w:t>II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da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Lei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14.133/2021</w:t>
      </w:r>
    </w:p>
    <w:p w:rsidR="000A430D" w:rsidRPr="00323FB3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 w:rsidP="00323FB3">
      <w:pPr>
        <w:spacing w:before="1"/>
        <w:ind w:left="180" w:right="180" w:firstLine="54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b/>
        </w:rPr>
        <w:t>O</w:t>
      </w:r>
      <w:r w:rsidRPr="00323FB3">
        <w:rPr>
          <w:rFonts w:ascii="Times New Roman" w:hAnsi="Times New Roman" w:cs="Times New Roman"/>
          <w:b/>
          <w:spacing w:val="28"/>
        </w:rPr>
        <w:t xml:space="preserve"> </w:t>
      </w:r>
      <w:r w:rsidR="00B354E0" w:rsidRPr="00323FB3">
        <w:rPr>
          <w:rFonts w:ascii="Times New Roman" w:hAnsi="Times New Roman" w:cs="Times New Roman"/>
          <w:b/>
        </w:rPr>
        <w:t xml:space="preserve">FUNDO MUNICIPAL DE ASSISTÊNCIA SOCIAL DE </w:t>
      </w:r>
      <w:r w:rsidR="007E78C4" w:rsidRPr="00323FB3">
        <w:rPr>
          <w:rFonts w:ascii="Times New Roman" w:hAnsi="Times New Roman" w:cs="Times New Roman"/>
          <w:b/>
        </w:rPr>
        <w:t>ACREÚNA</w:t>
      </w:r>
      <w:r w:rsidRPr="00323FB3">
        <w:rPr>
          <w:rFonts w:ascii="Times New Roman" w:hAnsi="Times New Roman" w:cs="Times New Roman"/>
          <w:b/>
        </w:rPr>
        <w:t>-</w:t>
      </w:r>
      <w:r w:rsidR="000C284D" w:rsidRPr="00323FB3">
        <w:rPr>
          <w:rFonts w:ascii="Times New Roman" w:hAnsi="Times New Roman" w:cs="Times New Roman"/>
          <w:b/>
        </w:rPr>
        <w:t>GO</w:t>
      </w:r>
      <w:r w:rsidRPr="00323FB3">
        <w:rPr>
          <w:rFonts w:ascii="Times New Roman" w:hAnsi="Times New Roman" w:cs="Times New Roman"/>
          <w:b/>
        </w:rPr>
        <w:t>,</w:t>
      </w:r>
      <w:r w:rsidRPr="00323FB3">
        <w:rPr>
          <w:rFonts w:ascii="Times New Roman" w:hAnsi="Times New Roman" w:cs="Times New Roman"/>
          <w:b/>
          <w:spacing w:val="30"/>
        </w:rPr>
        <w:t xml:space="preserve"> </w:t>
      </w:r>
      <w:r w:rsidRPr="00323FB3">
        <w:rPr>
          <w:rFonts w:ascii="Times New Roman" w:hAnsi="Times New Roman" w:cs="Times New Roman"/>
        </w:rPr>
        <w:t>Inscrito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28"/>
        </w:rPr>
        <w:t xml:space="preserve"> </w:t>
      </w:r>
      <w:r w:rsidRPr="00323FB3">
        <w:rPr>
          <w:rFonts w:ascii="Times New Roman" w:hAnsi="Times New Roman" w:cs="Times New Roman"/>
        </w:rPr>
        <w:t>CNPJ</w:t>
      </w:r>
      <w:r w:rsidRPr="00323FB3">
        <w:rPr>
          <w:rFonts w:ascii="Times New Roman" w:hAnsi="Times New Roman" w:cs="Times New Roman"/>
          <w:spacing w:val="27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="00B354E0" w:rsidRPr="00323FB3">
        <w:rPr>
          <w:rFonts w:ascii="Times New Roman" w:hAnsi="Times New Roman" w:cs="Times New Roman"/>
        </w:rPr>
        <w:t>14.769.213/0001-97</w:t>
      </w:r>
      <w:r w:rsidRPr="00323FB3">
        <w:rPr>
          <w:rFonts w:ascii="Times New Roman" w:hAnsi="Times New Roman" w:cs="Times New Roman"/>
        </w:rPr>
        <w:t>, com sede à</w:t>
      </w:r>
      <w:r w:rsidR="000C284D" w:rsidRPr="00323FB3">
        <w:rPr>
          <w:rFonts w:ascii="Times New Roman" w:hAnsi="Times New Roman" w:cs="Times New Roman"/>
        </w:rPr>
        <w:t xml:space="preserve"> </w:t>
      </w:r>
      <w:r w:rsidR="00B354E0" w:rsidRPr="00323FB3">
        <w:rPr>
          <w:rFonts w:ascii="Times New Roman" w:hAnsi="Times New Roman" w:cs="Times New Roman"/>
        </w:rPr>
        <w:t>Rua João Altino Arantes,</w:t>
      </w:r>
      <w:r w:rsidR="00737C49">
        <w:rPr>
          <w:rFonts w:ascii="Times New Roman" w:hAnsi="Times New Roman" w:cs="Times New Roman"/>
        </w:rPr>
        <w:t xml:space="preserve"> </w:t>
      </w:r>
      <w:r w:rsidR="00B354E0" w:rsidRPr="00323FB3">
        <w:rPr>
          <w:rFonts w:ascii="Times New Roman" w:hAnsi="Times New Roman" w:cs="Times New Roman"/>
        </w:rPr>
        <w:t>n° 25, setor central</w:t>
      </w:r>
      <w:r w:rsidRPr="00323FB3">
        <w:rPr>
          <w:rFonts w:ascii="Times New Roman" w:hAnsi="Times New Roman" w:cs="Times New Roman"/>
        </w:rPr>
        <w:t>, por intermédio do Departamento de Compras</w:t>
      </w:r>
      <w:r w:rsidR="007B6B33" w:rsidRPr="00323FB3">
        <w:rPr>
          <w:rFonts w:ascii="Times New Roman" w:hAnsi="Times New Roman" w:cs="Times New Roman"/>
        </w:rPr>
        <w:t>/Licitação</w:t>
      </w:r>
      <w:r w:rsidRPr="00323FB3">
        <w:rPr>
          <w:rFonts w:ascii="Times New Roman" w:hAnsi="Times New Roman" w:cs="Times New Roman"/>
        </w:rPr>
        <w:t xml:space="preserve">, torna público que, realizará Chamada Pública, com critério de julgamento </w:t>
      </w:r>
      <w:r w:rsidRPr="00323FB3">
        <w:rPr>
          <w:rFonts w:ascii="Times New Roman" w:hAnsi="Times New Roman" w:cs="Times New Roman"/>
          <w:b/>
        </w:rPr>
        <w:t xml:space="preserve">MENOR PREÇO, </w:t>
      </w:r>
      <w:r w:rsidR="000C284D" w:rsidRPr="00323FB3">
        <w:rPr>
          <w:rFonts w:ascii="Times New Roman" w:hAnsi="Times New Roman" w:cs="Times New Roman"/>
        </w:rPr>
        <w:t>nos termos Artigo n</w:t>
      </w:r>
      <w:r w:rsidRPr="00323FB3">
        <w:rPr>
          <w:rFonts w:ascii="Times New Roman" w:hAnsi="Times New Roman" w:cs="Times New Roman"/>
        </w:rPr>
        <w:t>º 75, inciso II da Lei 14.133/2021, e as exigências</w:t>
      </w:r>
      <w:r w:rsidR="00B354E0" w:rsidRPr="00323FB3">
        <w:rPr>
          <w:rFonts w:ascii="Times New Roman" w:hAnsi="Times New Roman" w:cs="Times New Roman"/>
        </w:rPr>
        <w:t xml:space="preserve"> 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estabelecidas neste Edital, conforme os critérios e procedimentos a seguir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definidos, objetivando obter a melhor proposta, observadas as datas e horários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discriminados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seguir:</w:t>
      </w:r>
    </w:p>
    <w:p w:rsidR="000A430D" w:rsidRPr="00323FB3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7E2C09" w:rsidRPr="00323FB3" w:rsidRDefault="007E2C09" w:rsidP="007E2C09">
      <w:pPr>
        <w:ind w:firstLine="284"/>
        <w:rPr>
          <w:rFonts w:ascii="Times New Roman" w:hAnsi="Times New Roman" w:cs="Times New Roman"/>
          <w:b/>
          <w:i/>
        </w:rPr>
      </w:pPr>
      <w:r w:rsidRPr="00323FB3">
        <w:rPr>
          <w:rFonts w:ascii="Times New Roman" w:hAnsi="Times New Roman" w:cs="Times New Roman"/>
          <w:b/>
        </w:rPr>
        <w:t>Data</w:t>
      </w:r>
      <w:r w:rsidRPr="00323FB3">
        <w:rPr>
          <w:rFonts w:ascii="Times New Roman" w:hAnsi="Times New Roman" w:cs="Times New Roman"/>
          <w:b/>
          <w:spacing w:val="-4"/>
        </w:rPr>
        <w:t xml:space="preserve"> </w:t>
      </w:r>
      <w:r w:rsidRPr="00323FB3">
        <w:rPr>
          <w:rFonts w:ascii="Times New Roman" w:hAnsi="Times New Roman" w:cs="Times New Roman"/>
          <w:b/>
        </w:rPr>
        <w:t>limite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para</w:t>
      </w:r>
      <w:r w:rsidRPr="00323FB3">
        <w:rPr>
          <w:rFonts w:ascii="Times New Roman" w:hAnsi="Times New Roman" w:cs="Times New Roman"/>
          <w:b/>
          <w:spacing w:val="-4"/>
        </w:rPr>
        <w:t xml:space="preserve"> </w:t>
      </w:r>
      <w:r w:rsidRPr="00323FB3">
        <w:rPr>
          <w:rFonts w:ascii="Times New Roman" w:hAnsi="Times New Roman" w:cs="Times New Roman"/>
          <w:b/>
        </w:rPr>
        <w:t>apresentação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>da propostas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>e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 xml:space="preserve">documentação: </w:t>
      </w:r>
      <w:r w:rsidR="00737C49">
        <w:rPr>
          <w:rFonts w:ascii="Times New Roman" w:hAnsi="Times New Roman" w:cs="Times New Roman"/>
          <w:b/>
        </w:rPr>
        <w:t>19</w:t>
      </w:r>
      <w:r w:rsidR="00323FB3">
        <w:rPr>
          <w:rFonts w:ascii="Times New Roman" w:hAnsi="Times New Roman" w:cs="Times New Roman"/>
          <w:b/>
        </w:rPr>
        <w:t>/08/2023</w:t>
      </w:r>
    </w:p>
    <w:p w:rsidR="007E2C09" w:rsidRPr="00323FB3" w:rsidRDefault="007E2C09" w:rsidP="007E2C09">
      <w:pPr>
        <w:ind w:firstLine="284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>Referências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>De</w:t>
      </w:r>
      <w:r w:rsidRPr="00323FB3">
        <w:rPr>
          <w:rFonts w:ascii="Times New Roman" w:hAnsi="Times New Roman" w:cs="Times New Roman"/>
          <w:b/>
          <w:spacing w:val="-5"/>
        </w:rPr>
        <w:t xml:space="preserve"> </w:t>
      </w:r>
      <w:r w:rsidRPr="00323FB3">
        <w:rPr>
          <w:rFonts w:ascii="Times New Roman" w:hAnsi="Times New Roman" w:cs="Times New Roman"/>
          <w:b/>
        </w:rPr>
        <w:t>Horário: 17he00min</w:t>
      </w:r>
    </w:p>
    <w:p w:rsidR="007E2C09" w:rsidRPr="00323FB3" w:rsidRDefault="007E2C09" w:rsidP="007E2C09">
      <w:pPr>
        <w:ind w:firstLine="284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b/>
        </w:rPr>
        <w:t>Endereço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>eletrônico</w:t>
      </w:r>
      <w:r w:rsidRPr="00323FB3">
        <w:rPr>
          <w:rFonts w:ascii="Times New Roman" w:hAnsi="Times New Roman" w:cs="Times New Roman"/>
          <w:b/>
          <w:spacing w:val="-5"/>
        </w:rPr>
        <w:t xml:space="preserve"> </w:t>
      </w:r>
      <w:r w:rsidRPr="00323FB3">
        <w:rPr>
          <w:rFonts w:ascii="Times New Roman" w:hAnsi="Times New Roman" w:cs="Times New Roman"/>
          <w:b/>
        </w:rPr>
        <w:t>para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envio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>da propostas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>e</w:t>
      </w:r>
      <w:r w:rsidRPr="00323FB3">
        <w:rPr>
          <w:rFonts w:ascii="Times New Roman" w:hAnsi="Times New Roman" w:cs="Times New Roman"/>
          <w:b/>
          <w:spacing w:val="-6"/>
        </w:rPr>
        <w:t xml:space="preserve"> </w:t>
      </w:r>
      <w:r w:rsidRPr="00323FB3">
        <w:rPr>
          <w:rFonts w:ascii="Times New Roman" w:hAnsi="Times New Roman" w:cs="Times New Roman"/>
          <w:b/>
        </w:rPr>
        <w:t xml:space="preserve">documentação: </w:t>
      </w:r>
      <w:hyperlink r:id="rId7" w:history="1">
        <w:r w:rsidRPr="00323FB3">
          <w:rPr>
            <w:rStyle w:val="Hyperlink"/>
            <w:rFonts w:ascii="Times New Roman" w:hAnsi="Times New Roman" w:cs="Times New Roman"/>
            <w:color w:val="auto"/>
            <w:u w:val="none"/>
          </w:rPr>
          <w:t>assistencia.compras11@gmail.com</w:t>
        </w:r>
      </w:hyperlink>
    </w:p>
    <w:p w:rsidR="000A430D" w:rsidRPr="00323FB3" w:rsidRDefault="007E2C09" w:rsidP="007E2C09">
      <w:pPr>
        <w:pStyle w:val="Corpodetexto"/>
        <w:spacing w:before="10"/>
        <w:ind w:firstLine="284"/>
        <w:rPr>
          <w:rStyle w:val="Hyperlink"/>
          <w:rFonts w:ascii="Times New Roman" w:hAnsi="Times New Roman" w:cs="Times New Roman"/>
          <w:color w:val="auto"/>
          <w:sz w:val="22"/>
          <w:szCs w:val="22"/>
          <w:u w:val="none"/>
        </w:rPr>
      </w:pPr>
      <w:r w:rsidRPr="00323FB3">
        <w:rPr>
          <w:rFonts w:ascii="Times New Roman" w:hAnsi="Times New Roman" w:cs="Times New Roman"/>
          <w:b/>
          <w:sz w:val="22"/>
          <w:szCs w:val="22"/>
        </w:rPr>
        <w:t>Link</w:t>
      </w:r>
      <w:r w:rsidRPr="00323FB3">
        <w:rPr>
          <w:rFonts w:ascii="Times New Roman" w:hAnsi="Times New Roman" w:cs="Times New Roman"/>
          <w:b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b/>
          <w:sz w:val="22"/>
          <w:szCs w:val="22"/>
        </w:rPr>
        <w:t>do</w:t>
      </w:r>
      <w:r w:rsidRPr="00323FB3">
        <w:rPr>
          <w:rFonts w:ascii="Times New Roman" w:hAnsi="Times New Roman" w:cs="Times New Roman"/>
          <w:b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b/>
          <w:sz w:val="22"/>
          <w:szCs w:val="22"/>
        </w:rPr>
        <w:t xml:space="preserve">edital: </w:t>
      </w:r>
      <w:hyperlink r:id="rId8" w:history="1">
        <w:r w:rsidRPr="00323FB3">
          <w:rPr>
            <w:rStyle w:val="Hyperlink"/>
            <w:rFonts w:ascii="Times New Roman" w:hAnsi="Times New Roman" w:cs="Times New Roman"/>
            <w:color w:val="auto"/>
            <w:sz w:val="22"/>
            <w:szCs w:val="22"/>
            <w:u w:val="none"/>
          </w:rPr>
          <w:t>https://www.acreuna.go.gov.br</w:t>
        </w:r>
      </w:hyperlink>
    </w:p>
    <w:p w:rsidR="007E2C09" w:rsidRPr="00323FB3" w:rsidRDefault="007E2C09" w:rsidP="007E2C09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7E2C09" w:rsidRPr="00737C49" w:rsidRDefault="00005C7A" w:rsidP="00737C49">
      <w:pPr>
        <w:pStyle w:val="PargrafodaLista"/>
        <w:numPr>
          <w:ilvl w:val="0"/>
          <w:numId w:val="48"/>
        </w:numPr>
        <w:rPr>
          <w:rFonts w:ascii="Times New Roman" w:hAnsi="Times New Roman" w:cs="Times New Roman"/>
          <w:b/>
        </w:rPr>
      </w:pPr>
      <w:r w:rsidRPr="00737C49">
        <w:rPr>
          <w:rFonts w:ascii="Times New Roman" w:hAnsi="Times New Roman" w:cs="Times New Roman"/>
          <w:b/>
        </w:rPr>
        <w:t>DO OBJETO</w:t>
      </w:r>
      <w:r w:rsidR="007E2C09" w:rsidRPr="00737C49">
        <w:rPr>
          <w:rFonts w:ascii="Times New Roman" w:hAnsi="Times New Roman" w:cs="Times New Roman"/>
          <w:b/>
        </w:rPr>
        <w:t>.</w:t>
      </w:r>
      <w:r w:rsidRPr="00737C49">
        <w:rPr>
          <w:rFonts w:ascii="Times New Roman" w:hAnsi="Times New Roman" w:cs="Times New Roman"/>
          <w:b/>
        </w:rPr>
        <w:tab/>
      </w:r>
    </w:p>
    <w:p w:rsidR="00737C49" w:rsidRDefault="007E2C09" w:rsidP="00737C49">
      <w:pPr>
        <w:spacing w:before="100" w:after="159" w:line="360" w:lineRule="auto"/>
        <w:ind w:firstLine="360"/>
        <w:jc w:val="both"/>
        <w:rPr>
          <w:rFonts w:hint="eastAsia"/>
        </w:rPr>
      </w:pPr>
      <w:r w:rsidRPr="00323FB3">
        <w:rPr>
          <w:rFonts w:ascii="Times New Roman" w:hAnsi="Times New Roman" w:cs="Times New Roman"/>
        </w:rPr>
        <w:t xml:space="preserve">A </w:t>
      </w:r>
      <w:r w:rsidR="00737C49">
        <w:rPr>
          <w:rFonts w:ascii="Times New Roman" w:eastAsia="Times New Roman" w:hAnsi="Times New Roman" w:cs="Times New Roman"/>
          <w:lang w:eastAsia="pt-BR"/>
        </w:rPr>
        <w:t>contratação de empresa especializada em prestação de serviços telefônicos no fornecimento de</w:t>
      </w:r>
      <w:r w:rsidR="00737C49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 </w:t>
      </w:r>
      <w:r w:rsidR="00737C49" w:rsidRPr="0053194F">
        <w:rPr>
          <w:rFonts w:ascii="Times New Roman" w:eastAsia="Times New Roman" w:hAnsi="Times New Roman" w:cs="Times New Roman"/>
          <w:b/>
          <w:bCs/>
          <w:i/>
          <w:u w:val="single"/>
          <w:lang w:eastAsia="pt-BR"/>
        </w:rPr>
        <w:t>linhas móveis corporativas e chips para habilitação das linhas</w:t>
      </w:r>
      <w:r w:rsidR="00737C49">
        <w:rPr>
          <w:rFonts w:ascii="Times New Roman" w:eastAsia="Times New Roman" w:hAnsi="Times New Roman" w:cs="Times New Roman"/>
          <w:lang w:eastAsia="pt-BR"/>
        </w:rPr>
        <w:t xml:space="preserve">, incluindo pacote de dados, conforme detalhamento no termo de referência, para atendimento as necessidades dos programas/equipamentos subsidiados pelo Fundo Municipal de Assistência Social. </w:t>
      </w:r>
    </w:p>
    <w:p w:rsidR="00CC263F" w:rsidRPr="00737C49" w:rsidRDefault="00737C49" w:rsidP="00737C49">
      <w:pPr>
        <w:spacing w:before="100" w:after="159" w:line="36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Informamos-lhe que o serviço solicitado se faz necessário para atendimentos estratégicos de proteção e defesa dos direitos dos serviços prestados pelos programas/equipamentos, incluindo atendimentos também de forma remota.</w:t>
      </w:r>
    </w:p>
    <w:p w:rsidR="000A430D" w:rsidRPr="00323FB3" w:rsidRDefault="00005C7A" w:rsidP="007E2C09">
      <w:pPr>
        <w:pStyle w:val="PargrafodaLista"/>
        <w:numPr>
          <w:ilvl w:val="1"/>
          <w:numId w:val="44"/>
        </w:numPr>
        <w:tabs>
          <w:tab w:val="left" w:pos="567"/>
        </w:tabs>
        <w:ind w:left="709" w:right="221" w:hanging="567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Compõem este Edital, além das condições específicas, os seguintes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documentos:</w:t>
      </w:r>
    </w:p>
    <w:p w:rsidR="000A430D" w:rsidRPr="00323FB3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 w:rsidP="007E2C09">
      <w:pPr>
        <w:pStyle w:val="PargrafodaLista"/>
        <w:numPr>
          <w:ilvl w:val="2"/>
          <w:numId w:val="44"/>
        </w:numPr>
        <w:tabs>
          <w:tab w:val="left" w:pos="941"/>
        </w:tabs>
        <w:ind w:hanging="2078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–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  <w:b/>
        </w:rPr>
        <w:t>ANEXO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I</w:t>
      </w:r>
      <w:r w:rsidRPr="00323FB3">
        <w:rPr>
          <w:rFonts w:ascii="Times New Roman" w:hAnsi="Times New Roman" w:cs="Times New Roman"/>
          <w:b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–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TERMO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REFERÊNCIA;</w:t>
      </w:r>
    </w:p>
    <w:p w:rsidR="000A430D" w:rsidRPr="00323FB3" w:rsidRDefault="00C81BE0" w:rsidP="007E2C09">
      <w:pPr>
        <w:pStyle w:val="PargrafodaLista"/>
        <w:numPr>
          <w:ilvl w:val="2"/>
          <w:numId w:val="44"/>
        </w:numPr>
        <w:tabs>
          <w:tab w:val="left" w:pos="941"/>
        </w:tabs>
        <w:ind w:hanging="2078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1D56EB71" wp14:editId="2A930952">
                <wp:simplePos x="0" y="0"/>
                <wp:positionH relativeFrom="page">
                  <wp:posOffset>701040</wp:posOffset>
                </wp:positionH>
                <wp:positionV relativeFrom="paragraph">
                  <wp:posOffset>635</wp:posOffset>
                </wp:positionV>
                <wp:extent cx="6248400" cy="187325"/>
                <wp:effectExtent l="0" t="0" r="0" b="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7F203" id="Rectangle 5" o:spid="_x0000_s1026" style="position:absolute;margin-left:55.2pt;margin-top:.05pt;width:492pt;height:14.7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" stroked="f">
                <w10:wrap anchorx="page"/>
              </v:rect>
            </w:pict>
          </mc:Fallback>
        </mc:AlternateContent>
      </w:r>
      <w:r w:rsidR="00005C7A" w:rsidRPr="00323FB3">
        <w:rPr>
          <w:rFonts w:ascii="Times New Roman" w:hAnsi="Times New Roman" w:cs="Times New Roman"/>
        </w:rPr>
        <w:t>–</w:t>
      </w:r>
      <w:r w:rsidR="00005C7A" w:rsidRPr="00323FB3">
        <w:rPr>
          <w:rFonts w:ascii="Times New Roman" w:hAnsi="Times New Roman" w:cs="Times New Roman"/>
          <w:spacing w:val="-4"/>
        </w:rPr>
        <w:t xml:space="preserve"> </w:t>
      </w:r>
      <w:r w:rsidR="00005C7A" w:rsidRPr="00323FB3">
        <w:rPr>
          <w:rFonts w:ascii="Times New Roman" w:hAnsi="Times New Roman" w:cs="Times New Roman"/>
          <w:b/>
        </w:rPr>
        <w:t>ANEXO</w:t>
      </w:r>
      <w:r w:rsidR="00005C7A" w:rsidRPr="00323FB3">
        <w:rPr>
          <w:rFonts w:ascii="Times New Roman" w:hAnsi="Times New Roman" w:cs="Times New Roman"/>
          <w:b/>
          <w:spacing w:val="-3"/>
        </w:rPr>
        <w:t xml:space="preserve"> </w:t>
      </w:r>
      <w:r w:rsidR="00005C7A" w:rsidRPr="00323FB3">
        <w:rPr>
          <w:rFonts w:ascii="Times New Roman" w:hAnsi="Times New Roman" w:cs="Times New Roman"/>
          <w:b/>
        </w:rPr>
        <w:t>II</w:t>
      </w:r>
      <w:r w:rsidR="00005C7A" w:rsidRPr="00323FB3">
        <w:rPr>
          <w:rFonts w:ascii="Times New Roman" w:hAnsi="Times New Roman" w:cs="Times New Roman"/>
          <w:b/>
          <w:spacing w:val="-2"/>
        </w:rPr>
        <w:t xml:space="preserve"> </w:t>
      </w:r>
      <w:r w:rsidR="00005C7A" w:rsidRPr="00323FB3">
        <w:rPr>
          <w:rFonts w:ascii="Times New Roman" w:hAnsi="Times New Roman" w:cs="Times New Roman"/>
        </w:rPr>
        <w:t>–</w:t>
      </w:r>
      <w:r w:rsidR="00005C7A" w:rsidRPr="00323FB3">
        <w:rPr>
          <w:rFonts w:ascii="Times New Roman" w:hAnsi="Times New Roman" w:cs="Times New Roman"/>
          <w:spacing w:val="-2"/>
        </w:rPr>
        <w:t xml:space="preserve"> </w:t>
      </w:r>
      <w:r w:rsidR="00005C7A" w:rsidRPr="00323FB3">
        <w:rPr>
          <w:rFonts w:ascii="Times New Roman" w:hAnsi="Times New Roman" w:cs="Times New Roman"/>
        </w:rPr>
        <w:t>MODELO</w:t>
      </w:r>
      <w:r w:rsidR="00005C7A" w:rsidRPr="00323FB3">
        <w:rPr>
          <w:rFonts w:ascii="Times New Roman" w:hAnsi="Times New Roman" w:cs="Times New Roman"/>
          <w:spacing w:val="-2"/>
        </w:rPr>
        <w:t xml:space="preserve"> </w:t>
      </w:r>
      <w:r w:rsidR="00005C7A" w:rsidRPr="00323FB3">
        <w:rPr>
          <w:rFonts w:ascii="Times New Roman" w:hAnsi="Times New Roman" w:cs="Times New Roman"/>
        </w:rPr>
        <w:t>DE</w:t>
      </w:r>
      <w:r w:rsidR="00005C7A" w:rsidRPr="00323FB3">
        <w:rPr>
          <w:rFonts w:ascii="Times New Roman" w:hAnsi="Times New Roman" w:cs="Times New Roman"/>
          <w:spacing w:val="-3"/>
        </w:rPr>
        <w:t xml:space="preserve"> </w:t>
      </w:r>
      <w:r w:rsidR="00005C7A" w:rsidRPr="00323FB3">
        <w:rPr>
          <w:rFonts w:ascii="Times New Roman" w:hAnsi="Times New Roman" w:cs="Times New Roman"/>
        </w:rPr>
        <w:t>PROPOSTA;</w:t>
      </w:r>
    </w:p>
    <w:p w:rsidR="000A430D" w:rsidRPr="00323FB3" w:rsidRDefault="000A430D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 w:rsidP="007E2C09">
      <w:pPr>
        <w:pStyle w:val="PargrafodaLista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 xml:space="preserve">DOS RECURSOS </w:t>
      </w:r>
      <w:r w:rsidR="007E2C09" w:rsidRPr="00323FB3">
        <w:rPr>
          <w:rFonts w:ascii="Times New Roman" w:hAnsi="Times New Roman" w:cs="Times New Roman"/>
          <w:b/>
        </w:rPr>
        <w:t>ORÇAMENTÁRIOS.</w:t>
      </w:r>
    </w:p>
    <w:p w:rsidR="000A430D" w:rsidRPr="00323FB3" w:rsidRDefault="000A430D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 w:rsidP="007E2C09">
      <w:pPr>
        <w:pStyle w:val="PargrafodaLista"/>
        <w:numPr>
          <w:ilvl w:val="1"/>
          <w:numId w:val="44"/>
        </w:numPr>
        <w:spacing w:line="276" w:lineRule="auto"/>
        <w:ind w:left="567" w:right="225" w:hanging="425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 xml:space="preserve"> As despesas decorrentes desta contratação estão programadas em dotação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 xml:space="preserve">orçamentária própria, prevista no orçamento do </w:t>
      </w:r>
      <w:r w:rsidR="002849FF" w:rsidRPr="00323FB3">
        <w:rPr>
          <w:rFonts w:ascii="Times New Roman" w:hAnsi="Times New Roman" w:cs="Times New Roman"/>
        </w:rPr>
        <w:t>Fundo</w:t>
      </w:r>
      <w:r w:rsidRPr="00323FB3">
        <w:rPr>
          <w:rFonts w:ascii="Times New Roman" w:hAnsi="Times New Roman" w:cs="Times New Roman"/>
        </w:rPr>
        <w:t xml:space="preserve"> Municipal</w:t>
      </w:r>
      <w:r w:rsidR="002849FF" w:rsidRPr="00323FB3">
        <w:rPr>
          <w:rFonts w:ascii="Times New Roman" w:hAnsi="Times New Roman" w:cs="Times New Roman"/>
        </w:rPr>
        <w:t xml:space="preserve"> de Assistência Social</w:t>
      </w:r>
      <w:r w:rsidRPr="00323FB3">
        <w:rPr>
          <w:rFonts w:ascii="Times New Roman" w:hAnsi="Times New Roman" w:cs="Times New Roman"/>
        </w:rPr>
        <w:t xml:space="preserve"> 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="007E78C4" w:rsidRPr="00323FB3">
        <w:rPr>
          <w:rFonts w:ascii="Times New Roman" w:hAnsi="Times New Roman" w:cs="Times New Roman"/>
        </w:rPr>
        <w:t xml:space="preserve">Acreúna </w:t>
      </w:r>
      <w:r w:rsidR="000C284D" w:rsidRPr="00323FB3">
        <w:rPr>
          <w:rFonts w:ascii="Times New Roman" w:hAnsi="Times New Roman" w:cs="Times New Roman"/>
        </w:rPr>
        <w:t>/GO</w:t>
      </w:r>
      <w:r w:rsidRPr="00323FB3">
        <w:rPr>
          <w:rFonts w:ascii="Times New Roman" w:hAnsi="Times New Roman" w:cs="Times New Roman"/>
        </w:rPr>
        <w:t>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exercício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="000C284D" w:rsidRPr="00323FB3">
        <w:rPr>
          <w:rFonts w:ascii="Times New Roman" w:hAnsi="Times New Roman" w:cs="Times New Roman"/>
        </w:rPr>
        <w:t>202</w:t>
      </w:r>
      <w:r w:rsidR="00E229A9" w:rsidRPr="00323FB3">
        <w:rPr>
          <w:rFonts w:ascii="Times New Roman" w:hAnsi="Times New Roman" w:cs="Times New Roman"/>
        </w:rPr>
        <w:t>3</w:t>
      </w:r>
      <w:r w:rsidRPr="00323FB3">
        <w:rPr>
          <w:rFonts w:ascii="Times New Roman" w:hAnsi="Times New Roman" w:cs="Times New Roman"/>
        </w:rPr>
        <w:t>,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classificação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abaixo:</w:t>
      </w:r>
    </w:p>
    <w:p w:rsidR="000A430D" w:rsidRPr="00323FB3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B354E0" w:rsidP="007E78C4">
      <w:pPr>
        <w:spacing w:before="40" w:line="276" w:lineRule="auto"/>
        <w:ind w:left="212" w:right="4"/>
        <w:rPr>
          <w:rFonts w:ascii="Times New Roman" w:hAnsi="Times New Roman" w:cs="Times New Roman"/>
          <w:color w:val="000000" w:themeColor="text1"/>
        </w:rPr>
      </w:pPr>
      <w:r w:rsidRPr="00323FB3">
        <w:rPr>
          <w:rFonts w:ascii="Times New Roman" w:hAnsi="Times New Roman" w:cs="Times New Roman"/>
          <w:color w:val="000000" w:themeColor="text1"/>
        </w:rPr>
        <w:t>07.000.000.0000.0000.00</w:t>
      </w:r>
    </w:p>
    <w:p w:rsidR="000A430D" w:rsidRPr="00323FB3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7E2C09" w:rsidP="007E2C09">
      <w:pPr>
        <w:pStyle w:val="PargrafodaLista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</w:rPr>
        <w:t xml:space="preserve"> </w:t>
      </w:r>
      <w:r w:rsidR="00005C7A" w:rsidRPr="00323FB3">
        <w:rPr>
          <w:rFonts w:ascii="Times New Roman" w:hAnsi="Times New Roman" w:cs="Times New Roman"/>
          <w:b/>
        </w:rPr>
        <w:t xml:space="preserve">DO VALOR </w:t>
      </w:r>
      <w:r w:rsidR="00323FB3" w:rsidRPr="00323FB3">
        <w:rPr>
          <w:rFonts w:ascii="Times New Roman" w:hAnsi="Times New Roman" w:cs="Times New Roman"/>
          <w:b/>
        </w:rPr>
        <w:t>ESTIMADO.</w:t>
      </w:r>
    </w:p>
    <w:p w:rsidR="007E2C09" w:rsidRPr="00323FB3" w:rsidRDefault="007E2C09" w:rsidP="007E2C09">
      <w:pPr>
        <w:spacing w:before="1" w:line="276" w:lineRule="auto"/>
        <w:rPr>
          <w:rFonts w:ascii="Times New Roman" w:hAnsi="Times New Roman" w:cs="Times New Roman"/>
          <w:b/>
        </w:rPr>
      </w:pPr>
    </w:p>
    <w:p w:rsidR="00133D81" w:rsidRPr="00323FB3" w:rsidRDefault="00005C7A" w:rsidP="007E2C09">
      <w:pPr>
        <w:pStyle w:val="PargrafodaLista"/>
        <w:numPr>
          <w:ilvl w:val="1"/>
          <w:numId w:val="44"/>
        </w:numPr>
        <w:spacing w:before="1" w:line="276" w:lineRule="auto"/>
        <w:ind w:left="567" w:hanging="425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23"/>
        </w:rPr>
        <w:t xml:space="preserve"> </w:t>
      </w:r>
      <w:r w:rsidRPr="00323FB3">
        <w:rPr>
          <w:rFonts w:ascii="Times New Roman" w:hAnsi="Times New Roman" w:cs="Times New Roman"/>
        </w:rPr>
        <w:t>valor</w:t>
      </w:r>
      <w:r w:rsidRPr="00323FB3">
        <w:rPr>
          <w:rFonts w:ascii="Times New Roman" w:hAnsi="Times New Roman" w:cs="Times New Roman"/>
          <w:spacing w:val="23"/>
        </w:rPr>
        <w:t xml:space="preserve"> </w:t>
      </w:r>
      <w:r w:rsidRPr="00323FB3">
        <w:rPr>
          <w:rFonts w:ascii="Times New Roman" w:hAnsi="Times New Roman" w:cs="Times New Roman"/>
        </w:rPr>
        <w:t>global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estimado</w:t>
      </w:r>
      <w:r w:rsidRPr="00323FB3">
        <w:rPr>
          <w:rFonts w:ascii="Times New Roman" w:hAnsi="Times New Roman" w:cs="Times New Roman"/>
          <w:spacing w:val="24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23"/>
        </w:rPr>
        <w:t xml:space="preserve"> </w:t>
      </w:r>
      <w:r w:rsidRPr="00323FB3">
        <w:rPr>
          <w:rFonts w:ascii="Times New Roman" w:hAnsi="Times New Roman" w:cs="Times New Roman"/>
        </w:rPr>
        <w:t>contratação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23"/>
        </w:rPr>
        <w:t xml:space="preserve"> </w:t>
      </w:r>
      <w:r w:rsidRPr="00323FB3">
        <w:rPr>
          <w:rFonts w:ascii="Times New Roman" w:hAnsi="Times New Roman" w:cs="Times New Roman"/>
          <w:b/>
        </w:rPr>
        <w:t>R$</w:t>
      </w:r>
      <w:r w:rsidR="007E78C4" w:rsidRPr="00323FB3">
        <w:rPr>
          <w:rFonts w:ascii="Times New Roman" w:hAnsi="Times New Roman" w:cs="Times New Roman"/>
          <w:b/>
        </w:rPr>
        <w:t xml:space="preserve"> </w:t>
      </w:r>
      <w:r w:rsidR="00737C49">
        <w:rPr>
          <w:rFonts w:ascii="Times New Roman" w:hAnsi="Times New Roman" w:cs="Times New Roman"/>
          <w:b/>
        </w:rPr>
        <w:t>13.535,40</w:t>
      </w:r>
    </w:p>
    <w:p w:rsidR="000C284D" w:rsidRPr="00323FB3" w:rsidRDefault="000C284D">
      <w:pPr>
        <w:spacing w:line="276" w:lineRule="auto"/>
        <w:rPr>
          <w:rFonts w:ascii="Times New Roman" w:hAnsi="Times New Roman" w:cs="Times New Roman"/>
        </w:rPr>
      </w:pPr>
    </w:p>
    <w:p w:rsidR="000C284D" w:rsidRPr="00323FB3" w:rsidRDefault="000C284D" w:rsidP="007E2C09">
      <w:pPr>
        <w:pStyle w:val="Corpodetexto"/>
        <w:numPr>
          <w:ilvl w:val="1"/>
          <w:numId w:val="22"/>
        </w:numPr>
        <w:spacing w:before="4"/>
        <w:ind w:hanging="7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3FB3">
        <w:rPr>
          <w:rFonts w:ascii="Times New Roman" w:hAnsi="Times New Roman" w:cs="Times New Roman"/>
          <w:b/>
          <w:sz w:val="22"/>
          <w:szCs w:val="22"/>
        </w:rPr>
        <w:t xml:space="preserve"> PERÍODO PARA ENVIO</w:t>
      </w:r>
      <w:r w:rsidR="007E2C09" w:rsidRPr="00323FB3">
        <w:rPr>
          <w:rFonts w:ascii="Times New Roman" w:hAnsi="Times New Roman" w:cs="Times New Roman"/>
          <w:b/>
          <w:sz w:val="22"/>
          <w:szCs w:val="22"/>
        </w:rPr>
        <w:t xml:space="preserve"> DA DOCUMENTAÇÃO DE HABILITAÇÃO </w:t>
      </w:r>
      <w:r w:rsidRPr="00323FB3">
        <w:rPr>
          <w:rFonts w:ascii="Times New Roman" w:hAnsi="Times New Roman" w:cs="Times New Roman"/>
          <w:b/>
          <w:sz w:val="22"/>
          <w:szCs w:val="22"/>
        </w:rPr>
        <w:t>E PROPOSTA DE PR</w:t>
      </w:r>
      <w:r w:rsidR="00E229A9" w:rsidRPr="00323FB3">
        <w:rPr>
          <w:rFonts w:ascii="Times New Roman" w:hAnsi="Times New Roman" w:cs="Times New Roman"/>
          <w:b/>
          <w:sz w:val="22"/>
          <w:szCs w:val="22"/>
        </w:rPr>
        <w:t>E</w:t>
      </w:r>
      <w:r w:rsidRPr="00323FB3">
        <w:rPr>
          <w:rFonts w:ascii="Times New Roman" w:hAnsi="Times New Roman" w:cs="Times New Roman"/>
          <w:b/>
          <w:sz w:val="22"/>
          <w:szCs w:val="22"/>
        </w:rPr>
        <w:t>ÇO/COTAÇÃO:</w:t>
      </w:r>
    </w:p>
    <w:p w:rsidR="000C284D" w:rsidRPr="00323FB3" w:rsidRDefault="000C284D" w:rsidP="000C284D">
      <w:pPr>
        <w:pStyle w:val="Corpodetexto"/>
        <w:spacing w:before="4"/>
        <w:ind w:left="142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1"/>
          <w:numId w:val="22"/>
        </w:numPr>
        <w:tabs>
          <w:tab w:val="left" w:pos="855"/>
        </w:tabs>
        <w:spacing w:before="62"/>
        <w:ind w:right="21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 xml:space="preserve">A presente </w:t>
      </w:r>
      <w:r w:rsidRPr="00323FB3">
        <w:rPr>
          <w:rFonts w:ascii="Times New Roman" w:hAnsi="Times New Roman" w:cs="Times New Roman"/>
          <w:b/>
        </w:rPr>
        <w:t>CHAMADA P</w:t>
      </w:r>
      <w:r w:rsidR="00E229A9" w:rsidRPr="00323FB3">
        <w:rPr>
          <w:rFonts w:ascii="Times New Roman" w:hAnsi="Times New Roman" w:cs="Times New Roman"/>
          <w:b/>
        </w:rPr>
        <w:t>Ú</w:t>
      </w:r>
      <w:r w:rsidRPr="00323FB3">
        <w:rPr>
          <w:rFonts w:ascii="Times New Roman" w:hAnsi="Times New Roman" w:cs="Times New Roman"/>
          <w:b/>
        </w:rPr>
        <w:t xml:space="preserve">BLICA </w:t>
      </w:r>
      <w:r w:rsidRPr="00323FB3">
        <w:rPr>
          <w:rFonts w:ascii="Times New Roman" w:hAnsi="Times New Roman" w:cs="Times New Roman"/>
        </w:rPr>
        <w:t xml:space="preserve">ficará </w:t>
      </w:r>
      <w:r w:rsidRPr="00323FB3">
        <w:rPr>
          <w:rFonts w:ascii="Times New Roman" w:hAnsi="Times New Roman" w:cs="Times New Roman"/>
          <w:b/>
        </w:rPr>
        <w:t>ABERTA POR UM PERÍODO DE 3 (TRÊS) DIAS</w:t>
      </w:r>
      <w:r w:rsidRPr="00323FB3">
        <w:rPr>
          <w:rFonts w:ascii="Times New Roman" w:hAnsi="Times New Roman" w:cs="Times New Roman"/>
          <w:b/>
          <w:spacing w:val="1"/>
        </w:rPr>
        <w:t xml:space="preserve"> </w:t>
      </w:r>
      <w:r w:rsidRPr="00323FB3">
        <w:rPr>
          <w:rFonts w:ascii="Times New Roman" w:hAnsi="Times New Roman" w:cs="Times New Roman"/>
          <w:b/>
        </w:rPr>
        <w:t xml:space="preserve">ÚTEIS, </w:t>
      </w:r>
      <w:r w:rsidRPr="00323FB3">
        <w:rPr>
          <w:rFonts w:ascii="Times New Roman" w:hAnsi="Times New Roman" w:cs="Times New Roman"/>
        </w:rPr>
        <w:t>a partir da data da divulgação no site, e os respectivos documentos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 xml:space="preserve">deverão ser encaminhados ao </w:t>
      </w:r>
      <w:r w:rsidRPr="00323FB3">
        <w:rPr>
          <w:rFonts w:ascii="Times New Roman" w:hAnsi="Times New Roman" w:cs="Times New Roman"/>
          <w:b/>
        </w:rPr>
        <w:t>e-</w:t>
      </w:r>
      <w:r w:rsidR="00145925" w:rsidRPr="00323FB3">
        <w:rPr>
          <w:rFonts w:ascii="Times New Roman" w:hAnsi="Times New Roman" w:cs="Times New Roman"/>
          <w:b/>
        </w:rPr>
        <w:t>acima descrito</w:t>
      </w:r>
      <w:r w:rsidRPr="00323FB3">
        <w:rPr>
          <w:rFonts w:ascii="Times New Roman" w:hAnsi="Times New Roman" w:cs="Times New Roman"/>
          <w:b/>
        </w:rPr>
        <w:t xml:space="preserve">, </w:t>
      </w:r>
      <w:r w:rsidRPr="00323FB3">
        <w:rPr>
          <w:rFonts w:ascii="Times New Roman" w:hAnsi="Times New Roman" w:cs="Times New Roman"/>
        </w:rPr>
        <w:t>preferencialmente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fazendo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referência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2"/>
        </w:rPr>
        <w:t xml:space="preserve"> </w:t>
      </w:r>
      <w:r w:rsidRPr="00323FB3">
        <w:rPr>
          <w:rFonts w:ascii="Times New Roman" w:hAnsi="Times New Roman" w:cs="Times New Roman"/>
          <w:b/>
        </w:rPr>
        <w:t>DISPENSA</w:t>
      </w:r>
      <w:r w:rsidRPr="00323FB3">
        <w:rPr>
          <w:rFonts w:ascii="Times New Roman" w:hAnsi="Times New Roman" w:cs="Times New Roman"/>
          <w:b/>
          <w:spacing w:val="-3"/>
        </w:rPr>
        <w:t xml:space="preserve"> </w:t>
      </w:r>
      <w:r w:rsidRPr="00323FB3">
        <w:rPr>
          <w:rFonts w:ascii="Times New Roman" w:hAnsi="Times New Roman" w:cs="Times New Roman"/>
          <w:b/>
        </w:rPr>
        <w:t>DE</w:t>
      </w:r>
      <w:r w:rsidRPr="00323FB3">
        <w:rPr>
          <w:rFonts w:ascii="Times New Roman" w:hAnsi="Times New Roman" w:cs="Times New Roman"/>
          <w:b/>
          <w:spacing w:val="-2"/>
        </w:rPr>
        <w:t xml:space="preserve"> </w:t>
      </w:r>
      <w:r w:rsidRPr="00323FB3">
        <w:rPr>
          <w:rFonts w:ascii="Times New Roman" w:hAnsi="Times New Roman" w:cs="Times New Roman"/>
          <w:b/>
        </w:rPr>
        <w:t>VALOR</w:t>
      </w:r>
      <w:r w:rsidRPr="00323FB3">
        <w:rPr>
          <w:rFonts w:ascii="Times New Roman" w:hAnsi="Times New Roman" w:cs="Times New Roman"/>
          <w:b/>
          <w:spacing w:val="-1"/>
        </w:rPr>
        <w:t xml:space="preserve"> </w:t>
      </w:r>
      <w:r w:rsidRPr="00323FB3">
        <w:rPr>
          <w:rFonts w:ascii="Times New Roman" w:hAnsi="Times New Roman" w:cs="Times New Roman"/>
          <w:b/>
        </w:rPr>
        <w:t>Nº</w:t>
      </w:r>
      <w:r w:rsidRPr="00323FB3">
        <w:rPr>
          <w:rFonts w:ascii="Times New Roman" w:hAnsi="Times New Roman" w:cs="Times New Roman"/>
          <w:b/>
          <w:spacing w:val="-2"/>
        </w:rPr>
        <w:t xml:space="preserve"> </w:t>
      </w:r>
      <w:r w:rsidR="00737C49">
        <w:rPr>
          <w:rFonts w:ascii="Times New Roman" w:hAnsi="Times New Roman" w:cs="Times New Roman"/>
          <w:b/>
        </w:rPr>
        <w:t>323</w:t>
      </w:r>
      <w:r w:rsidR="0072412B" w:rsidRPr="00323FB3">
        <w:rPr>
          <w:rFonts w:ascii="Times New Roman" w:hAnsi="Times New Roman" w:cs="Times New Roman"/>
          <w:b/>
        </w:rPr>
        <w:t>/</w:t>
      </w:r>
      <w:r w:rsidR="000C284D" w:rsidRPr="00323FB3">
        <w:rPr>
          <w:rFonts w:ascii="Times New Roman" w:hAnsi="Times New Roman" w:cs="Times New Roman"/>
          <w:b/>
        </w:rPr>
        <w:t>202</w:t>
      </w:r>
      <w:r w:rsidR="004C4F28" w:rsidRPr="00323FB3">
        <w:rPr>
          <w:rFonts w:ascii="Times New Roman" w:hAnsi="Times New Roman" w:cs="Times New Roman"/>
          <w:b/>
        </w:rPr>
        <w:t>3</w:t>
      </w:r>
      <w:r w:rsidRPr="00323FB3">
        <w:rPr>
          <w:rFonts w:ascii="Times New Roman" w:hAnsi="Times New Roman" w:cs="Times New Roman"/>
        </w:rPr>
        <w:t>.</w:t>
      </w:r>
    </w:p>
    <w:p w:rsidR="000A430D" w:rsidRPr="00323FB3" w:rsidRDefault="000A430D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 w:rsidP="007E2C09">
      <w:pPr>
        <w:pStyle w:val="PargrafodaLista"/>
        <w:numPr>
          <w:ilvl w:val="2"/>
          <w:numId w:val="22"/>
        </w:numPr>
        <w:tabs>
          <w:tab w:val="left" w:pos="851"/>
        </w:tabs>
        <w:ind w:hanging="995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  <w:u w:val="thick"/>
        </w:rPr>
        <w:t>Habilitação</w:t>
      </w:r>
      <w:r w:rsidRPr="00323FB3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323FB3">
        <w:rPr>
          <w:rFonts w:ascii="Times New Roman" w:hAnsi="Times New Roman" w:cs="Times New Roman"/>
          <w:b/>
          <w:u w:val="thick"/>
        </w:rPr>
        <w:t>Jurídica</w:t>
      </w:r>
      <w:r w:rsidRPr="00323FB3">
        <w:rPr>
          <w:rFonts w:ascii="Times New Roman" w:hAnsi="Times New Roman" w:cs="Times New Roman"/>
          <w:b/>
          <w:spacing w:val="-5"/>
          <w:u w:val="thick"/>
        </w:rPr>
        <w:t xml:space="preserve"> </w:t>
      </w:r>
      <w:r w:rsidRPr="00323FB3">
        <w:rPr>
          <w:rFonts w:ascii="Times New Roman" w:hAnsi="Times New Roman" w:cs="Times New Roman"/>
          <w:b/>
          <w:u w:val="thick"/>
        </w:rPr>
        <w:t>e</w:t>
      </w:r>
      <w:r w:rsidRPr="00323FB3">
        <w:rPr>
          <w:rFonts w:ascii="Times New Roman" w:hAnsi="Times New Roman" w:cs="Times New Roman"/>
          <w:b/>
          <w:spacing w:val="-6"/>
          <w:u w:val="thick"/>
        </w:rPr>
        <w:t xml:space="preserve"> </w:t>
      </w:r>
      <w:r w:rsidRPr="00323FB3">
        <w:rPr>
          <w:rFonts w:ascii="Times New Roman" w:hAnsi="Times New Roman" w:cs="Times New Roman"/>
          <w:b/>
          <w:u w:val="thick"/>
        </w:rPr>
        <w:t>Fiscal:</w:t>
      </w:r>
    </w:p>
    <w:p w:rsidR="000A430D" w:rsidRPr="00323FB3" w:rsidRDefault="000A430D">
      <w:pPr>
        <w:pStyle w:val="Corpodetexto"/>
        <w:spacing w:before="2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62" w:line="276" w:lineRule="auto"/>
        <w:ind w:right="20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Prova de inscrição no Cadastro Nacional de Pessoa Jurídica</w:t>
      </w:r>
      <w:r w:rsidRPr="00323FB3">
        <w:rPr>
          <w:rFonts w:ascii="Times New Roman" w:hAnsi="Times New Roman" w:cs="Times New Roman"/>
          <w:spacing w:val="120"/>
        </w:rPr>
        <w:t xml:space="preserve"> </w:t>
      </w:r>
      <w:r w:rsidRPr="00323FB3">
        <w:rPr>
          <w:rFonts w:ascii="Times New Roman" w:hAnsi="Times New Roman" w:cs="Times New Roman"/>
        </w:rPr>
        <w:t>- Cartão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CNPJ;</w:t>
      </w:r>
    </w:p>
    <w:p w:rsidR="000A430D" w:rsidRPr="00323FB3" w:rsidRDefault="00C81BE0">
      <w:pPr>
        <w:pStyle w:val="PargrafodaLista"/>
        <w:numPr>
          <w:ilvl w:val="3"/>
          <w:numId w:val="22"/>
        </w:numPr>
        <w:tabs>
          <w:tab w:val="left" w:pos="1207"/>
        </w:tabs>
        <w:spacing w:line="276" w:lineRule="auto"/>
        <w:ind w:right="21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65D95C43" wp14:editId="5EB56F7F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CCE2B7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" stroked="f">
                <w10:wrap anchorx="page"/>
              </v:rect>
            </w:pict>
          </mc:Fallback>
        </mc:AlternateContent>
      </w:r>
      <w:r w:rsidR="00005C7A" w:rsidRPr="00323FB3">
        <w:rPr>
          <w:rFonts w:ascii="Times New Roman" w:hAnsi="Times New Roman" w:cs="Times New Roman"/>
        </w:rPr>
        <w:t>Contrato Social em vigor (Consolidado), devidamente registrado, em se</w:t>
      </w:r>
      <w:r w:rsidR="00005C7A" w:rsidRPr="00323FB3">
        <w:rPr>
          <w:rFonts w:ascii="Times New Roman" w:hAnsi="Times New Roman" w:cs="Times New Roman"/>
          <w:spacing w:val="1"/>
        </w:rPr>
        <w:t xml:space="preserve"> </w:t>
      </w:r>
      <w:r w:rsidR="00005C7A" w:rsidRPr="00323FB3">
        <w:rPr>
          <w:rFonts w:ascii="Times New Roman" w:hAnsi="Times New Roman" w:cs="Times New Roman"/>
        </w:rPr>
        <w:t>tratando de sociedades comerciais; exigindo-se, no caso de sociedade por ações,</w:t>
      </w:r>
      <w:r w:rsidR="00005C7A" w:rsidRPr="00323FB3">
        <w:rPr>
          <w:rFonts w:ascii="Times New Roman" w:hAnsi="Times New Roman" w:cs="Times New Roman"/>
          <w:spacing w:val="1"/>
        </w:rPr>
        <w:t xml:space="preserve"> </w:t>
      </w:r>
      <w:r w:rsidR="00005C7A" w:rsidRPr="00323FB3">
        <w:rPr>
          <w:rFonts w:ascii="Times New Roman" w:hAnsi="Times New Roman" w:cs="Times New Roman"/>
        </w:rPr>
        <w:t>documentos de eleição de seus administradores; Estatuto Social devidamente</w:t>
      </w:r>
      <w:r w:rsidR="00005C7A" w:rsidRPr="00323FB3">
        <w:rPr>
          <w:rFonts w:ascii="Times New Roman" w:hAnsi="Times New Roman" w:cs="Times New Roman"/>
          <w:spacing w:val="1"/>
        </w:rPr>
        <w:t xml:space="preserve"> </w:t>
      </w:r>
      <w:r w:rsidR="00005C7A" w:rsidRPr="00323FB3">
        <w:rPr>
          <w:rFonts w:ascii="Times New Roman" w:hAnsi="Times New Roman" w:cs="Times New Roman"/>
        </w:rPr>
        <w:t>registrado acompanhado a última ata de eleição de seus dirigentes devidamente</w:t>
      </w:r>
      <w:r w:rsidR="00005C7A" w:rsidRPr="00323FB3">
        <w:rPr>
          <w:rFonts w:ascii="Times New Roman" w:hAnsi="Times New Roman" w:cs="Times New Roman"/>
          <w:spacing w:val="1"/>
        </w:rPr>
        <w:t xml:space="preserve"> </w:t>
      </w:r>
      <w:r w:rsidR="00005C7A" w:rsidRPr="00323FB3">
        <w:rPr>
          <w:rFonts w:ascii="Times New Roman" w:hAnsi="Times New Roman" w:cs="Times New Roman"/>
        </w:rPr>
        <w:t>registrados</w:t>
      </w:r>
      <w:r w:rsidR="00005C7A" w:rsidRPr="00323FB3">
        <w:rPr>
          <w:rFonts w:ascii="Times New Roman" w:hAnsi="Times New Roman" w:cs="Times New Roman"/>
          <w:spacing w:val="73"/>
        </w:rPr>
        <w:t xml:space="preserve"> </w:t>
      </w:r>
      <w:r w:rsidR="00005C7A" w:rsidRPr="00323FB3">
        <w:rPr>
          <w:rFonts w:ascii="Times New Roman" w:hAnsi="Times New Roman" w:cs="Times New Roman"/>
        </w:rPr>
        <w:t>em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se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tratando</w:t>
      </w:r>
      <w:r w:rsidR="00005C7A" w:rsidRPr="00323FB3">
        <w:rPr>
          <w:rFonts w:ascii="Times New Roman" w:hAnsi="Times New Roman" w:cs="Times New Roman"/>
          <w:spacing w:val="71"/>
        </w:rPr>
        <w:t xml:space="preserve"> </w:t>
      </w:r>
      <w:r w:rsidR="00005C7A" w:rsidRPr="00323FB3">
        <w:rPr>
          <w:rFonts w:ascii="Times New Roman" w:hAnsi="Times New Roman" w:cs="Times New Roman"/>
        </w:rPr>
        <w:t>de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sociedades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civis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com</w:t>
      </w:r>
      <w:r w:rsidR="00005C7A" w:rsidRPr="00323FB3">
        <w:rPr>
          <w:rFonts w:ascii="Times New Roman" w:hAnsi="Times New Roman" w:cs="Times New Roman"/>
          <w:spacing w:val="71"/>
        </w:rPr>
        <w:t xml:space="preserve"> </w:t>
      </w:r>
      <w:r w:rsidR="00005C7A" w:rsidRPr="00323FB3">
        <w:rPr>
          <w:rFonts w:ascii="Times New Roman" w:hAnsi="Times New Roman" w:cs="Times New Roman"/>
        </w:rPr>
        <w:t>ou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sem</w:t>
      </w:r>
      <w:r w:rsidR="00005C7A" w:rsidRPr="00323FB3">
        <w:rPr>
          <w:rFonts w:ascii="Times New Roman" w:hAnsi="Times New Roman" w:cs="Times New Roman"/>
          <w:spacing w:val="70"/>
        </w:rPr>
        <w:t xml:space="preserve"> </w:t>
      </w:r>
      <w:r w:rsidR="00005C7A" w:rsidRPr="00323FB3">
        <w:rPr>
          <w:rFonts w:ascii="Times New Roman" w:hAnsi="Times New Roman" w:cs="Times New Roman"/>
        </w:rPr>
        <w:t>fins</w:t>
      </w:r>
      <w:r w:rsidR="00005C7A" w:rsidRPr="00323FB3">
        <w:rPr>
          <w:rFonts w:ascii="Times New Roman" w:hAnsi="Times New Roman" w:cs="Times New Roman"/>
          <w:spacing w:val="71"/>
        </w:rPr>
        <w:t xml:space="preserve"> </w:t>
      </w:r>
      <w:r w:rsidR="00005C7A" w:rsidRPr="00323FB3">
        <w:rPr>
          <w:rFonts w:ascii="Times New Roman" w:hAnsi="Times New Roman" w:cs="Times New Roman"/>
        </w:rPr>
        <w:t>lucrativos.</w:t>
      </w:r>
      <w:r w:rsidR="00005C7A" w:rsidRPr="00323FB3">
        <w:rPr>
          <w:rFonts w:ascii="Times New Roman" w:hAnsi="Times New Roman" w:cs="Times New Roman"/>
          <w:spacing w:val="-119"/>
        </w:rPr>
        <w:t xml:space="preserve"> </w:t>
      </w:r>
      <w:r w:rsidR="00005C7A" w:rsidRPr="00323FB3">
        <w:rPr>
          <w:rFonts w:ascii="Times New Roman" w:hAnsi="Times New Roman" w:cs="Times New Roman"/>
        </w:rPr>
        <w:t>Quando se tratar de empresa pública será apresentado cópia das leis que a</w:t>
      </w:r>
      <w:r w:rsidR="00005C7A" w:rsidRPr="00323FB3">
        <w:rPr>
          <w:rFonts w:ascii="Times New Roman" w:hAnsi="Times New Roman" w:cs="Times New Roman"/>
          <w:spacing w:val="1"/>
        </w:rPr>
        <w:t xml:space="preserve"> </w:t>
      </w:r>
      <w:r w:rsidR="00005C7A" w:rsidRPr="00323FB3">
        <w:rPr>
          <w:rFonts w:ascii="Times New Roman" w:hAnsi="Times New Roman" w:cs="Times New Roman"/>
        </w:rPr>
        <w:t>instituiu;</w:t>
      </w:r>
      <w:r w:rsidR="00005C7A" w:rsidRPr="00323FB3">
        <w:rPr>
          <w:rFonts w:ascii="Times New Roman" w:hAnsi="Times New Roman" w:cs="Times New Roman"/>
          <w:spacing w:val="-1"/>
        </w:rPr>
        <w:t xml:space="preserve"> </w:t>
      </w:r>
      <w:r w:rsidR="00005C7A" w:rsidRPr="00323FB3">
        <w:rPr>
          <w:rFonts w:ascii="Times New Roman" w:hAnsi="Times New Roman" w:cs="Times New Roman"/>
        </w:rPr>
        <w:t>Certificado</w:t>
      </w:r>
      <w:r w:rsidR="00005C7A" w:rsidRPr="00323FB3">
        <w:rPr>
          <w:rFonts w:ascii="Times New Roman" w:hAnsi="Times New Roman" w:cs="Times New Roman"/>
          <w:spacing w:val="-3"/>
        </w:rPr>
        <w:t xml:space="preserve"> </w:t>
      </w:r>
      <w:r w:rsidR="00005C7A" w:rsidRPr="00323FB3">
        <w:rPr>
          <w:rFonts w:ascii="Times New Roman" w:hAnsi="Times New Roman" w:cs="Times New Roman"/>
        </w:rPr>
        <w:t>da</w:t>
      </w:r>
      <w:r w:rsidR="00005C7A" w:rsidRPr="00323FB3">
        <w:rPr>
          <w:rFonts w:ascii="Times New Roman" w:hAnsi="Times New Roman" w:cs="Times New Roman"/>
          <w:spacing w:val="-4"/>
        </w:rPr>
        <w:t xml:space="preserve"> </w:t>
      </w:r>
      <w:r w:rsidR="00005C7A" w:rsidRPr="00323FB3">
        <w:rPr>
          <w:rFonts w:ascii="Times New Roman" w:hAnsi="Times New Roman" w:cs="Times New Roman"/>
        </w:rPr>
        <w:t>Condição</w:t>
      </w:r>
      <w:r w:rsidR="00005C7A" w:rsidRPr="00323FB3">
        <w:rPr>
          <w:rFonts w:ascii="Times New Roman" w:hAnsi="Times New Roman" w:cs="Times New Roman"/>
          <w:spacing w:val="-5"/>
        </w:rPr>
        <w:t xml:space="preserve"> </w:t>
      </w:r>
      <w:r w:rsidR="00005C7A" w:rsidRPr="00323FB3">
        <w:rPr>
          <w:rFonts w:ascii="Times New Roman" w:hAnsi="Times New Roman" w:cs="Times New Roman"/>
        </w:rPr>
        <w:t>de</w:t>
      </w:r>
      <w:r w:rsidR="00005C7A" w:rsidRPr="00323FB3">
        <w:rPr>
          <w:rFonts w:ascii="Times New Roman" w:hAnsi="Times New Roman" w:cs="Times New Roman"/>
          <w:spacing w:val="-4"/>
        </w:rPr>
        <w:t xml:space="preserve"> </w:t>
      </w:r>
      <w:r w:rsidR="00005C7A" w:rsidRPr="00323FB3">
        <w:rPr>
          <w:rFonts w:ascii="Times New Roman" w:hAnsi="Times New Roman" w:cs="Times New Roman"/>
        </w:rPr>
        <w:t>Microempreendedor</w:t>
      </w:r>
      <w:r w:rsidR="00005C7A" w:rsidRPr="00323FB3">
        <w:rPr>
          <w:rFonts w:ascii="Times New Roman" w:hAnsi="Times New Roman" w:cs="Times New Roman"/>
          <w:spacing w:val="-3"/>
        </w:rPr>
        <w:t xml:space="preserve"> </w:t>
      </w:r>
      <w:r w:rsidR="00005C7A" w:rsidRPr="00323FB3">
        <w:rPr>
          <w:rFonts w:ascii="Times New Roman" w:hAnsi="Times New Roman" w:cs="Times New Roman"/>
        </w:rPr>
        <w:t>Individual</w:t>
      </w:r>
      <w:r w:rsidR="00005C7A" w:rsidRPr="00323FB3">
        <w:rPr>
          <w:rFonts w:ascii="Times New Roman" w:hAnsi="Times New Roman" w:cs="Times New Roman"/>
          <w:spacing w:val="8"/>
        </w:rPr>
        <w:t xml:space="preserve"> </w:t>
      </w:r>
      <w:r w:rsidR="00005C7A" w:rsidRPr="00323FB3">
        <w:rPr>
          <w:rFonts w:ascii="Times New Roman" w:hAnsi="Times New Roman" w:cs="Times New Roman"/>
        </w:rPr>
        <w:t>–</w:t>
      </w:r>
      <w:r w:rsidR="00005C7A" w:rsidRPr="00323FB3">
        <w:rPr>
          <w:rFonts w:ascii="Times New Roman" w:hAnsi="Times New Roman" w:cs="Times New Roman"/>
          <w:spacing w:val="-2"/>
        </w:rPr>
        <w:t xml:space="preserve"> </w:t>
      </w:r>
      <w:r w:rsidR="00005C7A" w:rsidRPr="00323FB3">
        <w:rPr>
          <w:rFonts w:ascii="Times New Roman" w:hAnsi="Times New Roman" w:cs="Times New Roman"/>
        </w:rPr>
        <w:t>MEI;</w:t>
      </w: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Regularidade para com a Fazenda Federal - Certidão Conjunta Negativa 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Débitos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relativos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Tributos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Federais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Dívida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Ativa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União;</w:t>
      </w: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2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Certidão Regularidade junto à Secretaria de Estado da Fazenda Pública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Estadual;</w:t>
      </w: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78" w:lineRule="auto"/>
        <w:ind w:right="21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Certidão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Negativa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Débito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Município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Empresa</w:t>
      </w:r>
      <w:r w:rsidRPr="00323FB3">
        <w:rPr>
          <w:rFonts w:ascii="Times New Roman" w:hAnsi="Times New Roman" w:cs="Times New Roman"/>
          <w:spacing w:val="120"/>
        </w:rPr>
        <w:t xml:space="preserve"> </w:t>
      </w:r>
      <w:r w:rsidRPr="00323FB3">
        <w:rPr>
          <w:rFonts w:ascii="Times New Roman" w:hAnsi="Times New Roman" w:cs="Times New Roman"/>
        </w:rPr>
        <w:t>(CND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Municipal);</w:t>
      </w: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line="253" w:lineRule="exact"/>
        <w:ind w:left="1206" w:hanging="995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Certidão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Negativa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Débitos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junto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FGTS;</w:t>
      </w: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26"/>
        <w:ind w:left="1206" w:hanging="995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Certidão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Negativa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Débitos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Trabalhistas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(CNDT);</w:t>
      </w:r>
    </w:p>
    <w:p w:rsidR="000A430D" w:rsidRPr="00323FB3" w:rsidRDefault="00005C7A">
      <w:pPr>
        <w:pStyle w:val="PargrafodaLista"/>
        <w:numPr>
          <w:ilvl w:val="3"/>
          <w:numId w:val="22"/>
        </w:numPr>
        <w:tabs>
          <w:tab w:val="left" w:pos="1207"/>
        </w:tabs>
        <w:spacing w:before="40" w:line="276" w:lineRule="auto"/>
        <w:ind w:right="22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Cópia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Cédula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Identidade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sócios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empresa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20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representantes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entidades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(RG);</w:t>
      </w:r>
    </w:p>
    <w:p w:rsidR="000A430D" w:rsidRPr="00323FB3" w:rsidRDefault="000A430D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7E2C09">
      <w:pPr>
        <w:pStyle w:val="PargrafodaLista"/>
        <w:numPr>
          <w:ilvl w:val="2"/>
          <w:numId w:val="22"/>
        </w:numPr>
        <w:tabs>
          <w:tab w:val="left" w:pos="1207"/>
        </w:tabs>
        <w:ind w:hanging="995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>PROPOSTA</w:t>
      </w:r>
      <w:r w:rsidRPr="00323FB3">
        <w:rPr>
          <w:rFonts w:ascii="Times New Roman" w:hAnsi="Times New Roman" w:cs="Times New Roman"/>
          <w:b/>
          <w:spacing w:val="-7"/>
        </w:rPr>
        <w:t xml:space="preserve"> </w:t>
      </w:r>
      <w:r w:rsidRPr="00323FB3">
        <w:rPr>
          <w:rFonts w:ascii="Times New Roman" w:hAnsi="Times New Roman" w:cs="Times New Roman"/>
          <w:b/>
        </w:rPr>
        <w:t>DE</w:t>
      </w:r>
      <w:r w:rsidRPr="00323FB3">
        <w:rPr>
          <w:rFonts w:ascii="Times New Roman" w:hAnsi="Times New Roman" w:cs="Times New Roman"/>
          <w:b/>
          <w:spacing w:val="-7"/>
        </w:rPr>
        <w:t xml:space="preserve"> </w:t>
      </w:r>
      <w:r w:rsidRPr="00323FB3">
        <w:rPr>
          <w:rFonts w:ascii="Times New Roman" w:hAnsi="Times New Roman" w:cs="Times New Roman"/>
          <w:b/>
        </w:rPr>
        <w:t>PREÇO/COTAÇÃO.</w:t>
      </w:r>
    </w:p>
    <w:p w:rsidR="000A430D" w:rsidRPr="00323FB3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62" w:line="276" w:lineRule="auto"/>
        <w:ind w:right="22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7"/>
        </w:rPr>
        <w:t xml:space="preserve"> </w:t>
      </w:r>
      <w:r w:rsidRPr="00323FB3">
        <w:rPr>
          <w:rFonts w:ascii="Times New Roman" w:hAnsi="Times New Roman" w:cs="Times New Roman"/>
        </w:rPr>
        <w:t>Proposta</w:t>
      </w:r>
      <w:r w:rsidRPr="00323FB3">
        <w:rPr>
          <w:rFonts w:ascii="Times New Roman" w:hAnsi="Times New Roman" w:cs="Times New Roman"/>
          <w:spacing w:val="18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4"/>
        </w:rPr>
        <w:t xml:space="preserve"> </w:t>
      </w:r>
      <w:r w:rsidRPr="00323FB3">
        <w:rPr>
          <w:rFonts w:ascii="Times New Roman" w:hAnsi="Times New Roman" w:cs="Times New Roman"/>
        </w:rPr>
        <w:t>preço</w:t>
      </w:r>
      <w:r w:rsidRPr="00323FB3">
        <w:rPr>
          <w:rFonts w:ascii="Times New Roman" w:hAnsi="Times New Roman" w:cs="Times New Roman"/>
          <w:spacing w:val="15"/>
        </w:rPr>
        <w:t xml:space="preserve"> </w:t>
      </w:r>
      <w:r w:rsidRPr="00323FB3">
        <w:rPr>
          <w:rFonts w:ascii="Times New Roman" w:hAnsi="Times New Roman" w:cs="Times New Roman"/>
        </w:rPr>
        <w:t>deverá</w:t>
      </w:r>
      <w:r w:rsidRPr="00323FB3">
        <w:rPr>
          <w:rFonts w:ascii="Times New Roman" w:hAnsi="Times New Roman" w:cs="Times New Roman"/>
          <w:spacing w:val="15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15"/>
        </w:rPr>
        <w:t xml:space="preserve"> </w:t>
      </w:r>
      <w:r w:rsidRPr="00323FB3">
        <w:rPr>
          <w:rFonts w:ascii="Times New Roman" w:hAnsi="Times New Roman" w:cs="Times New Roman"/>
        </w:rPr>
        <w:t>apresentada</w:t>
      </w:r>
      <w:r w:rsidRPr="00323FB3">
        <w:rPr>
          <w:rFonts w:ascii="Times New Roman" w:hAnsi="Times New Roman" w:cs="Times New Roman"/>
          <w:spacing w:val="14"/>
        </w:rPr>
        <w:t xml:space="preserve"> </w:t>
      </w:r>
      <w:r w:rsidRPr="00323FB3">
        <w:rPr>
          <w:rFonts w:ascii="Times New Roman" w:hAnsi="Times New Roman" w:cs="Times New Roman"/>
        </w:rPr>
        <w:t>conforme</w:t>
      </w:r>
      <w:r w:rsidRPr="00323FB3">
        <w:rPr>
          <w:rFonts w:ascii="Times New Roman" w:hAnsi="Times New Roman" w:cs="Times New Roman"/>
          <w:spacing w:val="15"/>
        </w:rPr>
        <w:t xml:space="preserve"> </w:t>
      </w:r>
      <w:r w:rsidRPr="00323FB3">
        <w:rPr>
          <w:rFonts w:ascii="Times New Roman" w:hAnsi="Times New Roman" w:cs="Times New Roman"/>
        </w:rPr>
        <w:t>modelo</w:t>
      </w:r>
      <w:r w:rsidRPr="00323FB3">
        <w:rPr>
          <w:rFonts w:ascii="Times New Roman" w:hAnsi="Times New Roman" w:cs="Times New Roman"/>
          <w:spacing w:val="18"/>
        </w:rPr>
        <w:t xml:space="preserve"> </w:t>
      </w:r>
      <w:r w:rsidRPr="00323FB3">
        <w:rPr>
          <w:rFonts w:ascii="Times New Roman" w:hAnsi="Times New Roman" w:cs="Times New Roman"/>
        </w:rPr>
        <w:t>constante</w:t>
      </w:r>
      <w:r w:rsidRPr="00323FB3">
        <w:rPr>
          <w:rFonts w:ascii="Times New Roman" w:hAnsi="Times New Roman" w:cs="Times New Roman"/>
          <w:spacing w:val="12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Anexo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II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deste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Edital.</w:t>
      </w:r>
    </w:p>
    <w:p w:rsidR="000A430D" w:rsidRPr="00323FB3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before="1" w:line="278" w:lineRule="auto"/>
        <w:ind w:right="22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propostas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preço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4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estiverem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4"/>
        </w:rPr>
        <w:t xml:space="preserve"> </w:t>
      </w:r>
      <w:r w:rsidRPr="00323FB3">
        <w:rPr>
          <w:rFonts w:ascii="Times New Roman" w:hAnsi="Times New Roman" w:cs="Times New Roman"/>
        </w:rPr>
        <w:t>consonância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exigências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deste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Edital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serão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desconsideradas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julgando-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desclassificação.</w:t>
      </w:r>
    </w:p>
    <w:p w:rsidR="000A430D" w:rsidRPr="00323FB3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3"/>
          <w:numId w:val="21"/>
        </w:numPr>
        <w:tabs>
          <w:tab w:val="left" w:pos="1207"/>
        </w:tabs>
        <w:spacing w:line="278" w:lineRule="auto"/>
        <w:ind w:right="21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Os</w:t>
      </w:r>
      <w:r w:rsidRPr="00323FB3">
        <w:rPr>
          <w:rFonts w:ascii="Times New Roman" w:hAnsi="Times New Roman" w:cs="Times New Roman"/>
          <w:spacing w:val="2"/>
        </w:rPr>
        <w:t xml:space="preserve"> </w:t>
      </w:r>
      <w:r w:rsidRPr="00323FB3">
        <w:rPr>
          <w:rFonts w:ascii="Times New Roman" w:hAnsi="Times New Roman" w:cs="Times New Roman"/>
        </w:rPr>
        <w:t>preços</w:t>
      </w:r>
      <w:r w:rsidRPr="00323FB3">
        <w:rPr>
          <w:rFonts w:ascii="Times New Roman" w:hAnsi="Times New Roman" w:cs="Times New Roman"/>
          <w:spacing w:val="6"/>
        </w:rPr>
        <w:t xml:space="preserve"> </w:t>
      </w:r>
      <w:r w:rsidRPr="00323FB3">
        <w:rPr>
          <w:rFonts w:ascii="Times New Roman" w:hAnsi="Times New Roman" w:cs="Times New Roman"/>
        </w:rPr>
        <w:t>ofertados</w:t>
      </w:r>
      <w:r w:rsidRPr="00323FB3">
        <w:rPr>
          <w:rFonts w:ascii="Times New Roman" w:hAnsi="Times New Roman" w:cs="Times New Roman"/>
          <w:spacing w:val="2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6"/>
        </w:rPr>
        <w:t xml:space="preserve"> </w:t>
      </w:r>
      <w:r w:rsidRPr="00323FB3">
        <w:rPr>
          <w:rFonts w:ascii="Times New Roman" w:hAnsi="Times New Roman" w:cs="Times New Roman"/>
        </w:rPr>
        <w:t>poderão</w:t>
      </w:r>
      <w:r w:rsidRPr="00323FB3">
        <w:rPr>
          <w:rFonts w:ascii="Times New Roman" w:hAnsi="Times New Roman" w:cs="Times New Roman"/>
          <w:spacing w:val="6"/>
        </w:rPr>
        <w:t xml:space="preserve"> </w:t>
      </w:r>
      <w:r w:rsidRPr="00323FB3">
        <w:rPr>
          <w:rFonts w:ascii="Times New Roman" w:hAnsi="Times New Roman" w:cs="Times New Roman"/>
        </w:rPr>
        <w:t>exceder</w:t>
      </w:r>
      <w:r w:rsidRPr="00323FB3">
        <w:rPr>
          <w:rFonts w:ascii="Times New Roman" w:hAnsi="Times New Roman" w:cs="Times New Roman"/>
          <w:spacing w:val="2"/>
        </w:rPr>
        <w:t xml:space="preserve"> </w:t>
      </w:r>
      <w:r w:rsidRPr="00323FB3">
        <w:rPr>
          <w:rFonts w:ascii="Times New Roman" w:hAnsi="Times New Roman" w:cs="Times New Roman"/>
        </w:rPr>
        <w:t>os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valores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unitários,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constantes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neste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Edital.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Devendo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obedecer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valor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estipulado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administração.</w:t>
      </w:r>
    </w:p>
    <w:p w:rsidR="000A430D" w:rsidRPr="00323FB3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 w:rsidP="007E2C09">
      <w:pPr>
        <w:pStyle w:val="PargrafodaLista"/>
        <w:numPr>
          <w:ilvl w:val="1"/>
          <w:numId w:val="20"/>
        </w:numPr>
        <w:ind w:firstLine="72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 xml:space="preserve">DO </w:t>
      </w:r>
      <w:r w:rsidR="007E2C09" w:rsidRPr="00323FB3">
        <w:rPr>
          <w:rFonts w:ascii="Times New Roman" w:hAnsi="Times New Roman" w:cs="Times New Roman"/>
          <w:b/>
        </w:rPr>
        <w:t>PAGAMENTO.</w:t>
      </w:r>
    </w:p>
    <w:p w:rsidR="000A430D" w:rsidRPr="00323FB3" w:rsidRDefault="000A430D">
      <w:pPr>
        <w:pStyle w:val="Corpodetexto"/>
        <w:spacing w:before="10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1"/>
          <w:numId w:val="20"/>
        </w:numPr>
        <w:tabs>
          <w:tab w:val="left" w:pos="847"/>
        </w:tabs>
        <w:ind w:right="20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efetuado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pelo(a)</w:t>
      </w:r>
      <w:r w:rsidRPr="00323FB3">
        <w:rPr>
          <w:rFonts w:ascii="Times New Roman" w:hAnsi="Times New Roman" w:cs="Times New Roman"/>
          <w:spacing w:val="23"/>
        </w:rPr>
        <w:t xml:space="preserve"> </w:t>
      </w:r>
      <w:r w:rsidRPr="00323FB3">
        <w:rPr>
          <w:rFonts w:ascii="Times New Roman" w:hAnsi="Times New Roman" w:cs="Times New Roman"/>
        </w:rPr>
        <w:t>contratante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até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36"/>
        </w:rPr>
        <w:t xml:space="preserve"> </w:t>
      </w:r>
      <w:r w:rsidR="00737C49">
        <w:rPr>
          <w:rFonts w:ascii="Times New Roman" w:hAnsi="Times New Roman" w:cs="Times New Roman"/>
        </w:rPr>
        <w:t>10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="00737C49">
        <w:rPr>
          <w:rFonts w:ascii="Times New Roman" w:hAnsi="Times New Roman" w:cs="Times New Roman"/>
        </w:rPr>
        <w:t>(dez</w:t>
      </w:r>
      <w:r w:rsidRPr="00323FB3">
        <w:rPr>
          <w:rFonts w:ascii="Times New Roman" w:hAnsi="Times New Roman" w:cs="Times New Roman"/>
        </w:rPr>
        <w:t>)</w:t>
      </w:r>
      <w:r w:rsidRPr="00323FB3">
        <w:rPr>
          <w:rFonts w:ascii="Times New Roman" w:hAnsi="Times New Roman" w:cs="Times New Roman"/>
          <w:spacing w:val="25"/>
        </w:rPr>
        <w:t xml:space="preserve"> </w:t>
      </w:r>
      <w:r w:rsidRPr="00323FB3">
        <w:rPr>
          <w:rFonts w:ascii="Times New Roman" w:hAnsi="Times New Roman" w:cs="Times New Roman"/>
        </w:rPr>
        <w:t>dias</w:t>
      </w:r>
      <w:r w:rsidRPr="00323FB3">
        <w:rPr>
          <w:rFonts w:ascii="Times New Roman" w:hAnsi="Times New Roman" w:cs="Times New Roman"/>
          <w:spacing w:val="26"/>
        </w:rPr>
        <w:t xml:space="preserve"> </w:t>
      </w:r>
      <w:r w:rsidR="00494868" w:rsidRPr="00323FB3">
        <w:rPr>
          <w:rFonts w:ascii="Times New Roman" w:hAnsi="Times New Roman" w:cs="Times New Roman"/>
        </w:rPr>
        <w:t xml:space="preserve">úteis </w:t>
      </w:r>
      <w:r w:rsidRPr="00323FB3">
        <w:rPr>
          <w:rFonts w:ascii="Times New Roman" w:hAnsi="Times New Roman" w:cs="Times New Roman"/>
        </w:rPr>
        <w:t xml:space="preserve">do </w:t>
      </w:r>
      <w:r w:rsidR="00494868" w:rsidRPr="00323FB3">
        <w:rPr>
          <w:rFonts w:ascii="Times New Roman" w:hAnsi="Times New Roman" w:cs="Times New Roman"/>
        </w:rPr>
        <w:t xml:space="preserve"> </w:t>
      </w:r>
      <w:r w:rsidRPr="00323FB3">
        <w:rPr>
          <w:rFonts w:ascii="Times New Roman" w:hAnsi="Times New Roman" w:cs="Times New Roman"/>
        </w:rPr>
        <w:t>mês subsequente, mediante apresentação de nota fiscal e após atesto do setor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competente.</w:t>
      </w:r>
    </w:p>
    <w:p w:rsidR="000C284D" w:rsidRPr="00323FB3" w:rsidRDefault="000C284D">
      <w:pPr>
        <w:jc w:val="both"/>
        <w:rPr>
          <w:rFonts w:ascii="Times New Roman" w:hAnsi="Times New Roman" w:cs="Times New Roman"/>
        </w:rPr>
      </w:pPr>
    </w:p>
    <w:p w:rsidR="000A430D" w:rsidRPr="00323FB3" w:rsidRDefault="00005C7A">
      <w:pPr>
        <w:pStyle w:val="PargrafodaLista"/>
        <w:numPr>
          <w:ilvl w:val="1"/>
          <w:numId w:val="20"/>
        </w:numPr>
        <w:tabs>
          <w:tab w:val="left" w:pos="914"/>
        </w:tabs>
        <w:spacing w:before="62"/>
        <w:ind w:right="22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91"/>
        </w:rPr>
        <w:t xml:space="preserve"> </w:t>
      </w:r>
      <w:r w:rsidRPr="00323FB3">
        <w:rPr>
          <w:rFonts w:ascii="Times New Roman" w:hAnsi="Times New Roman" w:cs="Times New Roman"/>
        </w:rPr>
        <w:t>realização</w:t>
      </w:r>
      <w:r w:rsidRPr="00323FB3">
        <w:rPr>
          <w:rFonts w:ascii="Times New Roman" w:hAnsi="Times New Roman" w:cs="Times New Roman"/>
          <w:spacing w:val="89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90"/>
        </w:rPr>
        <w:t xml:space="preserve"> </w:t>
      </w:r>
      <w:r w:rsidRPr="00323FB3">
        <w:rPr>
          <w:rFonts w:ascii="Times New Roman" w:hAnsi="Times New Roman" w:cs="Times New Roman"/>
        </w:rPr>
        <w:t>pagamentos,</w:t>
      </w:r>
      <w:r w:rsidRPr="00323FB3">
        <w:rPr>
          <w:rFonts w:ascii="Times New Roman" w:hAnsi="Times New Roman" w:cs="Times New Roman"/>
          <w:spacing w:val="89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92"/>
        </w:rPr>
        <w:t xml:space="preserve"> </w:t>
      </w:r>
      <w:r w:rsidRPr="00323FB3">
        <w:rPr>
          <w:rFonts w:ascii="Times New Roman" w:hAnsi="Times New Roman" w:cs="Times New Roman"/>
        </w:rPr>
        <w:t>licitante</w:t>
      </w:r>
      <w:r w:rsidRPr="00323FB3">
        <w:rPr>
          <w:rFonts w:ascii="Times New Roman" w:hAnsi="Times New Roman" w:cs="Times New Roman"/>
          <w:spacing w:val="91"/>
        </w:rPr>
        <w:t xml:space="preserve"> </w:t>
      </w:r>
      <w:r w:rsidRPr="00323FB3">
        <w:rPr>
          <w:rFonts w:ascii="Times New Roman" w:hAnsi="Times New Roman" w:cs="Times New Roman"/>
        </w:rPr>
        <w:t>vencedor</w:t>
      </w:r>
      <w:r w:rsidRPr="00323FB3">
        <w:rPr>
          <w:rFonts w:ascii="Times New Roman" w:hAnsi="Times New Roman" w:cs="Times New Roman"/>
          <w:spacing w:val="90"/>
        </w:rPr>
        <w:t xml:space="preserve"> </w:t>
      </w:r>
      <w:r w:rsidRPr="00323FB3">
        <w:rPr>
          <w:rFonts w:ascii="Times New Roman" w:hAnsi="Times New Roman" w:cs="Times New Roman"/>
        </w:rPr>
        <w:t>deverá</w:t>
      </w:r>
      <w:r w:rsidRPr="00323FB3">
        <w:rPr>
          <w:rFonts w:ascii="Times New Roman" w:hAnsi="Times New Roman" w:cs="Times New Roman"/>
          <w:spacing w:val="91"/>
        </w:rPr>
        <w:t xml:space="preserve"> </w:t>
      </w:r>
      <w:r w:rsidRPr="00323FB3">
        <w:rPr>
          <w:rFonts w:ascii="Times New Roman" w:hAnsi="Times New Roman" w:cs="Times New Roman"/>
        </w:rPr>
        <w:t>manter</w:t>
      </w:r>
      <w:r w:rsidRPr="00323FB3">
        <w:rPr>
          <w:rFonts w:ascii="Times New Roman" w:hAnsi="Times New Roman" w:cs="Times New Roman"/>
          <w:spacing w:val="87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regularidade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fiscal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apresentada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durante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processo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habilitação;</w:t>
      </w:r>
    </w:p>
    <w:p w:rsidR="000A430D" w:rsidRPr="00323FB3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 w:rsidP="007E2C09">
      <w:pPr>
        <w:pStyle w:val="PargrafodaLista"/>
        <w:numPr>
          <w:ilvl w:val="1"/>
          <w:numId w:val="19"/>
        </w:numPr>
        <w:ind w:left="284" w:hanging="142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 xml:space="preserve">DAS DISPOSIÇÕES </w:t>
      </w:r>
      <w:r w:rsidR="00CC263F" w:rsidRPr="00323FB3">
        <w:rPr>
          <w:rFonts w:ascii="Times New Roman" w:hAnsi="Times New Roman" w:cs="Times New Roman"/>
          <w:b/>
        </w:rPr>
        <w:t>GERAIS.</w:t>
      </w:r>
      <w:r w:rsidRPr="00323FB3">
        <w:rPr>
          <w:rFonts w:ascii="Times New Roman" w:hAnsi="Times New Roman" w:cs="Times New Roman"/>
          <w:b/>
        </w:rPr>
        <w:tab/>
      </w:r>
    </w:p>
    <w:p w:rsidR="000A430D" w:rsidRPr="00323FB3" w:rsidRDefault="000A430D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1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Poderá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Município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revogar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presente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Edital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Chamada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Pública,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todo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59"/>
        </w:rPr>
        <w:t xml:space="preserve"> </w:t>
      </w:r>
      <w:r w:rsidRPr="00323FB3">
        <w:rPr>
          <w:rFonts w:ascii="Times New Roman" w:hAnsi="Times New Roman" w:cs="Times New Roman"/>
        </w:rPr>
        <w:t>parte,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conveniência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administrativa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59"/>
        </w:rPr>
        <w:t xml:space="preserve"> </w:t>
      </w:r>
      <w:r w:rsidRPr="00323FB3">
        <w:rPr>
          <w:rFonts w:ascii="Times New Roman" w:hAnsi="Times New Roman" w:cs="Times New Roman"/>
        </w:rPr>
        <w:t>interesse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público,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decorrente</w:t>
      </w:r>
      <w:r w:rsidRPr="00323FB3">
        <w:rPr>
          <w:rFonts w:ascii="Times New Roman" w:hAnsi="Times New Roman" w:cs="Times New Roman"/>
          <w:spacing w:val="60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="00494868" w:rsidRPr="00323FB3">
        <w:rPr>
          <w:rFonts w:ascii="Times New Roman" w:hAnsi="Times New Roman" w:cs="Times New Roman"/>
        </w:rPr>
        <w:t xml:space="preserve"> </w:t>
      </w:r>
      <w:r w:rsidRPr="00323FB3">
        <w:rPr>
          <w:rFonts w:ascii="Times New Roman" w:hAnsi="Times New Roman" w:cs="Times New Roman"/>
          <w:spacing w:val="-119"/>
        </w:rPr>
        <w:t xml:space="preserve"> </w:t>
      </w:r>
      <w:r w:rsidRPr="00323FB3">
        <w:rPr>
          <w:rFonts w:ascii="Times New Roman" w:hAnsi="Times New Roman" w:cs="Times New Roman"/>
        </w:rPr>
        <w:t>fato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superveniente,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devidamente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justificado.</w:t>
      </w:r>
    </w:p>
    <w:p w:rsidR="000A430D" w:rsidRPr="00323FB3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0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Município deverá anular o presente Edital da Chamada Pública, no todo 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parte,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sempre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acontecer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ilegalidade,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ofício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provocação.</w:t>
      </w:r>
    </w:p>
    <w:p w:rsidR="000A430D" w:rsidRPr="00323FB3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19"/>
        </w:rPr>
        <w:t xml:space="preserve"> </w:t>
      </w:r>
      <w:r w:rsidRPr="00323FB3">
        <w:rPr>
          <w:rFonts w:ascii="Times New Roman" w:hAnsi="Times New Roman" w:cs="Times New Roman"/>
        </w:rPr>
        <w:t>anulação</w:t>
      </w:r>
      <w:r w:rsidRPr="00323FB3">
        <w:rPr>
          <w:rFonts w:ascii="Times New Roman" w:hAnsi="Times New Roman" w:cs="Times New Roman"/>
          <w:spacing w:val="119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procedimento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19"/>
        </w:rPr>
        <w:t xml:space="preserve"> </w:t>
      </w:r>
      <w:r w:rsidRPr="00323FB3">
        <w:rPr>
          <w:rFonts w:ascii="Times New Roman" w:hAnsi="Times New Roman" w:cs="Times New Roman"/>
        </w:rPr>
        <w:t>Chamada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Pública,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gera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direito</w:t>
      </w:r>
      <w:r w:rsidRPr="00323FB3">
        <w:rPr>
          <w:rFonts w:ascii="Times New Roman" w:hAnsi="Times New Roman" w:cs="Times New Roman"/>
          <w:spacing w:val="116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119"/>
        </w:rPr>
        <w:t xml:space="preserve"> </w:t>
      </w:r>
      <w:r w:rsidRPr="00323FB3">
        <w:rPr>
          <w:rFonts w:ascii="Times New Roman" w:hAnsi="Times New Roman" w:cs="Times New Roman"/>
        </w:rPr>
        <w:t>indenização, ressalvada o disposto no parágrafo único do art. 71 da Lei Federal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14.133/21.</w:t>
      </w:r>
    </w:p>
    <w:p w:rsidR="000A430D" w:rsidRPr="00323FB3" w:rsidRDefault="000A430D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:rsidR="000A430D" w:rsidRPr="00323FB3" w:rsidRDefault="00005C7A">
      <w:pPr>
        <w:pStyle w:val="PargrafodaLista"/>
        <w:numPr>
          <w:ilvl w:val="1"/>
          <w:numId w:val="19"/>
        </w:numPr>
        <w:tabs>
          <w:tab w:val="left" w:pos="922"/>
        </w:tabs>
        <w:ind w:right="22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Após a fase de classificação das propostas, não cabe desistência da mesma,</w:t>
      </w:r>
      <w:r w:rsidRPr="00323FB3">
        <w:rPr>
          <w:rFonts w:ascii="Times New Roman" w:hAnsi="Times New Roman" w:cs="Times New Roman"/>
          <w:spacing w:val="-118"/>
        </w:rPr>
        <w:t xml:space="preserve"> </w:t>
      </w:r>
      <w:r w:rsidRPr="00323FB3">
        <w:rPr>
          <w:rFonts w:ascii="Times New Roman" w:hAnsi="Times New Roman" w:cs="Times New Roman"/>
        </w:rPr>
        <w:t>salvo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motivo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justo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decorrente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fato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superveniente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aceito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pelo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Município.</w:t>
      </w:r>
    </w:p>
    <w:p w:rsidR="000A430D" w:rsidRDefault="000A430D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737C49" w:rsidRDefault="00737C49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737C49" w:rsidRDefault="00737C49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737C49" w:rsidRDefault="00737C49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737C49" w:rsidRDefault="00737C49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737C49" w:rsidRPr="00323FB3" w:rsidRDefault="00737C49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323FB3" w:rsidRDefault="00323FB3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</w:p>
    <w:p w:rsidR="000A430D" w:rsidRDefault="00323FB3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Acreúna</w:t>
      </w:r>
      <w:r w:rsidR="0072412B" w:rsidRPr="00323FB3">
        <w:rPr>
          <w:rFonts w:ascii="Times New Roman" w:hAnsi="Times New Roman" w:cs="Times New Roman"/>
        </w:rPr>
        <w:t xml:space="preserve"> </w:t>
      </w:r>
      <w:r w:rsidR="000C284D" w:rsidRPr="00323FB3">
        <w:rPr>
          <w:rFonts w:ascii="Times New Roman" w:hAnsi="Times New Roman" w:cs="Times New Roman"/>
        </w:rPr>
        <w:t>GO</w:t>
      </w:r>
      <w:r w:rsidR="00005C7A" w:rsidRPr="00323FB3">
        <w:rPr>
          <w:rFonts w:ascii="Times New Roman" w:hAnsi="Times New Roman" w:cs="Times New Roman"/>
          <w:spacing w:val="-3"/>
        </w:rPr>
        <w:t xml:space="preserve"> </w:t>
      </w:r>
      <w:r w:rsidR="00CC263F" w:rsidRPr="00323FB3">
        <w:rPr>
          <w:rFonts w:ascii="Times New Roman" w:hAnsi="Times New Roman" w:cs="Times New Roman"/>
        </w:rPr>
        <w:t>1</w:t>
      </w:r>
      <w:r w:rsidR="00737C49">
        <w:rPr>
          <w:rFonts w:ascii="Times New Roman" w:hAnsi="Times New Roman" w:cs="Times New Roman"/>
        </w:rPr>
        <w:t>6</w:t>
      </w:r>
      <w:r w:rsidR="0072412B" w:rsidRPr="00323FB3">
        <w:rPr>
          <w:rFonts w:ascii="Times New Roman" w:hAnsi="Times New Roman" w:cs="Times New Roman"/>
        </w:rPr>
        <w:t xml:space="preserve"> </w:t>
      </w:r>
      <w:r w:rsidR="00005C7A" w:rsidRPr="00323FB3">
        <w:rPr>
          <w:rFonts w:ascii="Times New Roman" w:hAnsi="Times New Roman" w:cs="Times New Roman"/>
        </w:rPr>
        <w:t>de</w:t>
      </w:r>
      <w:r w:rsidR="00005C7A" w:rsidRPr="00323FB3">
        <w:rPr>
          <w:rFonts w:ascii="Times New Roman" w:hAnsi="Times New Roman" w:cs="Times New Roman"/>
          <w:spacing w:val="-1"/>
        </w:rPr>
        <w:t xml:space="preserve"> </w:t>
      </w:r>
      <w:r w:rsidR="00CC263F" w:rsidRPr="00323FB3">
        <w:rPr>
          <w:rFonts w:ascii="Times New Roman" w:hAnsi="Times New Roman" w:cs="Times New Roman"/>
          <w:spacing w:val="-1"/>
        </w:rPr>
        <w:t>agosto</w:t>
      </w:r>
      <w:r w:rsidR="0072412B" w:rsidRPr="00323FB3">
        <w:rPr>
          <w:rFonts w:ascii="Times New Roman" w:hAnsi="Times New Roman" w:cs="Times New Roman"/>
        </w:rPr>
        <w:t xml:space="preserve"> </w:t>
      </w:r>
      <w:r w:rsidR="00005C7A" w:rsidRPr="00323FB3">
        <w:rPr>
          <w:rFonts w:ascii="Times New Roman" w:hAnsi="Times New Roman" w:cs="Times New Roman"/>
        </w:rPr>
        <w:t>de</w:t>
      </w:r>
      <w:r w:rsidR="00005C7A" w:rsidRPr="00323FB3">
        <w:rPr>
          <w:rFonts w:ascii="Times New Roman" w:hAnsi="Times New Roman" w:cs="Times New Roman"/>
          <w:spacing w:val="-4"/>
        </w:rPr>
        <w:t xml:space="preserve"> </w:t>
      </w:r>
      <w:r w:rsidR="000C284D" w:rsidRPr="00323FB3">
        <w:rPr>
          <w:rFonts w:ascii="Times New Roman" w:hAnsi="Times New Roman" w:cs="Times New Roman"/>
        </w:rPr>
        <w:t>202</w:t>
      </w:r>
      <w:r w:rsidR="00E229A9" w:rsidRPr="00323FB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:rsidR="00737C49" w:rsidRDefault="00737C49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</w:p>
    <w:p w:rsidR="00737C49" w:rsidRDefault="00737C49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</w:p>
    <w:p w:rsidR="00737C49" w:rsidRDefault="00737C49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</w:p>
    <w:p w:rsidR="00737C49" w:rsidRDefault="00737C49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</w:p>
    <w:p w:rsidR="00737C49" w:rsidRPr="00323FB3" w:rsidRDefault="00737C49" w:rsidP="00323FB3">
      <w:pPr>
        <w:spacing w:before="1"/>
        <w:ind w:left="180" w:right="180"/>
        <w:jc w:val="right"/>
        <w:rPr>
          <w:rFonts w:ascii="Times New Roman" w:hAnsi="Times New Roman" w:cs="Times New Roman"/>
        </w:rPr>
      </w:pPr>
    </w:p>
    <w:p w:rsidR="00E321BD" w:rsidRPr="00323FB3" w:rsidRDefault="00E321BD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 xml:space="preserve">                                __________________________________________________________</w:t>
      </w:r>
    </w:p>
    <w:p w:rsidR="000A430D" w:rsidRPr="00323FB3" w:rsidRDefault="00CC263F" w:rsidP="00CC263F">
      <w:pPr>
        <w:jc w:val="center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 xml:space="preserve">Jhonatan Vieira Lopes </w:t>
      </w:r>
    </w:p>
    <w:p w:rsidR="00CC263F" w:rsidRPr="00323FB3" w:rsidRDefault="00CC263F" w:rsidP="00CC263F">
      <w:pPr>
        <w:jc w:val="center"/>
        <w:rPr>
          <w:rFonts w:ascii="Times New Roman" w:hAnsi="Times New Roman" w:cs="Times New Roman"/>
        </w:rPr>
      </w:pPr>
    </w:p>
    <w:p w:rsidR="00CC263F" w:rsidRPr="00323FB3" w:rsidRDefault="00CC263F" w:rsidP="00CC263F">
      <w:pPr>
        <w:jc w:val="center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Chefe do Setor de Abastecimento</w:t>
      </w:r>
    </w:p>
    <w:p w:rsidR="00CC263F" w:rsidRPr="00323FB3" w:rsidRDefault="00CC263F" w:rsidP="00CC263F">
      <w:pPr>
        <w:jc w:val="center"/>
        <w:rPr>
          <w:rFonts w:ascii="Times New Roman" w:hAnsi="Times New Roman" w:cs="Times New Roman"/>
        </w:rPr>
      </w:pPr>
    </w:p>
    <w:p w:rsidR="00CC263F" w:rsidRPr="00323FB3" w:rsidRDefault="00CC263F" w:rsidP="00CC263F">
      <w:pPr>
        <w:jc w:val="center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Decreto: 193/2021</w:t>
      </w:r>
    </w:p>
    <w:p w:rsidR="00CC263F" w:rsidRPr="00323FB3" w:rsidRDefault="00CC263F" w:rsidP="00CC263F">
      <w:pPr>
        <w:jc w:val="center"/>
        <w:rPr>
          <w:rFonts w:ascii="Times New Roman" w:hAnsi="Times New Roman" w:cs="Times New Roman"/>
        </w:rPr>
      </w:pPr>
    </w:p>
    <w:p w:rsidR="00CC263F" w:rsidRPr="00323FB3" w:rsidRDefault="00CC263F" w:rsidP="00CC263F">
      <w:pPr>
        <w:jc w:val="center"/>
        <w:rPr>
          <w:rFonts w:ascii="Times New Roman" w:hAnsi="Times New Roman" w:cs="Times New Roman"/>
        </w:rPr>
        <w:sectPr w:rsidR="00CC263F" w:rsidRPr="00323FB3">
          <w:headerReference w:type="default" r:id="rId9"/>
          <w:footerReference w:type="default" r:id="rId10"/>
          <w:pgSz w:w="11910" w:h="16850"/>
          <w:pgMar w:top="2000" w:right="780" w:bottom="940" w:left="920" w:header="510" w:footer="753" w:gutter="0"/>
          <w:cols w:space="720"/>
        </w:sectPr>
      </w:pPr>
      <w:r w:rsidRPr="00323FB3">
        <w:rPr>
          <w:rFonts w:ascii="Times New Roman" w:hAnsi="Times New Roman" w:cs="Times New Roman"/>
        </w:rPr>
        <w:t>CPF: 039.173.021-52</w:t>
      </w:r>
    </w:p>
    <w:p w:rsidR="002849FF" w:rsidRPr="00323FB3" w:rsidRDefault="00005C7A" w:rsidP="00CC263F">
      <w:pPr>
        <w:jc w:val="center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lastRenderedPageBreak/>
        <w:t>ANEXO I</w:t>
      </w:r>
    </w:p>
    <w:p w:rsidR="00133D81" w:rsidRPr="00323FB3" w:rsidRDefault="00133D81">
      <w:pPr>
        <w:rPr>
          <w:rFonts w:ascii="Times New Roman" w:hAnsi="Times New Roman" w:cs="Times New Roman"/>
          <w:b/>
        </w:rPr>
      </w:pPr>
    </w:p>
    <w:p w:rsidR="00494868" w:rsidRPr="00323FB3" w:rsidRDefault="00494868" w:rsidP="00CC263F">
      <w:pPr>
        <w:jc w:val="center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>TERMO DE REFERÊNCIA</w:t>
      </w:r>
    </w:p>
    <w:p w:rsidR="00494868" w:rsidRPr="00323FB3" w:rsidRDefault="00494868" w:rsidP="00494868">
      <w:pPr>
        <w:pStyle w:val="Corpodetexto"/>
        <w:spacing w:before="3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263F" w:rsidRPr="00323FB3" w:rsidRDefault="00494868" w:rsidP="00CC263F">
      <w:pPr>
        <w:pStyle w:val="Ttulo1"/>
        <w:numPr>
          <w:ilvl w:val="0"/>
          <w:numId w:val="3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="00CC263F" w:rsidRPr="00323FB3">
        <w:rPr>
          <w:rFonts w:ascii="Times New Roman" w:hAnsi="Times New Roman" w:cs="Times New Roman"/>
        </w:rPr>
        <w:t>.</w:t>
      </w:r>
    </w:p>
    <w:p w:rsidR="00CC263F" w:rsidRPr="00323FB3" w:rsidRDefault="00CC263F" w:rsidP="00CC263F">
      <w:pPr>
        <w:pStyle w:val="Ttulo1"/>
        <w:tabs>
          <w:tab w:val="left" w:pos="284"/>
        </w:tabs>
        <w:ind w:left="0"/>
        <w:jc w:val="both"/>
        <w:rPr>
          <w:rFonts w:ascii="Times New Roman" w:hAnsi="Times New Roman" w:cs="Times New Roman"/>
        </w:rPr>
      </w:pPr>
    </w:p>
    <w:p w:rsidR="00737C49" w:rsidRDefault="00737C49" w:rsidP="00737C49">
      <w:pPr>
        <w:spacing w:before="100" w:after="159" w:line="360" w:lineRule="auto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pt-BR"/>
        </w:rPr>
        <w:t>C</w:t>
      </w:r>
      <w:r>
        <w:rPr>
          <w:rFonts w:ascii="Times New Roman" w:eastAsia="Times New Roman" w:hAnsi="Times New Roman" w:cs="Times New Roman"/>
          <w:lang w:eastAsia="pt-BR"/>
        </w:rPr>
        <w:t>ontratação de empresa especializada em prestação de serviços telefônicos no fornecimento de</w:t>
      </w:r>
      <w:r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 </w:t>
      </w:r>
      <w:r w:rsidRPr="0053194F">
        <w:rPr>
          <w:rFonts w:ascii="Times New Roman" w:eastAsia="Times New Roman" w:hAnsi="Times New Roman" w:cs="Times New Roman"/>
          <w:b/>
          <w:bCs/>
          <w:i/>
          <w:u w:val="single"/>
          <w:lang w:eastAsia="pt-BR"/>
        </w:rPr>
        <w:t>linhas móveis corporativas e chips para habilitação das linhas</w:t>
      </w:r>
      <w:r>
        <w:rPr>
          <w:rFonts w:ascii="Times New Roman" w:eastAsia="Times New Roman" w:hAnsi="Times New Roman" w:cs="Times New Roman"/>
          <w:lang w:eastAsia="pt-BR"/>
        </w:rPr>
        <w:t xml:space="preserve">, incluindo pacote de dados, conforme detalhamento no termo de referência, para atendimento as necessidades dos programas/equipamentos subsidiados pelo Fundo Municipal de Assistência Social. </w:t>
      </w:r>
    </w:p>
    <w:p w:rsidR="00737C49" w:rsidRDefault="00737C49" w:rsidP="00737C49">
      <w:pPr>
        <w:spacing w:before="100" w:after="159" w:line="360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Informamos-lhe que o serviço solicitado se faz necessário para atendimentos estratégicos de proteção e defesa dos direitos dos serviços prestados pelos programas/equipamentos, incluindo atendimentos também de forma remota.</w:t>
      </w:r>
    </w:p>
    <w:p w:rsidR="00CC263F" w:rsidRPr="00323FB3" w:rsidRDefault="00CC263F" w:rsidP="00CC263F">
      <w:pPr>
        <w:ind w:firstLine="720"/>
        <w:jc w:val="both"/>
        <w:rPr>
          <w:rFonts w:ascii="Times New Roman" w:hAnsi="Times New Roman" w:cs="Times New Roman"/>
        </w:rPr>
      </w:pPr>
    </w:p>
    <w:p w:rsidR="00CC263F" w:rsidRPr="00323FB3" w:rsidRDefault="00494868" w:rsidP="00494868">
      <w:pPr>
        <w:tabs>
          <w:tab w:val="left" w:pos="1637"/>
          <w:tab w:val="left" w:pos="1639"/>
        </w:tabs>
        <w:spacing w:line="228" w:lineRule="auto"/>
        <w:ind w:right="240"/>
        <w:jc w:val="both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>1.2 DESCRIÇÃO DO FORNECIMENTO DE PEÇAS</w:t>
      </w:r>
    </w:p>
    <w:p w:rsidR="00494868" w:rsidRPr="00323FB3" w:rsidRDefault="00494868" w:rsidP="00494868">
      <w:pPr>
        <w:tabs>
          <w:tab w:val="left" w:pos="1637"/>
          <w:tab w:val="left" w:pos="1639"/>
        </w:tabs>
        <w:spacing w:line="228" w:lineRule="auto"/>
        <w:ind w:right="240"/>
        <w:jc w:val="both"/>
        <w:rPr>
          <w:rFonts w:ascii="Times New Roman" w:hAnsi="Times New Roman" w:cs="Times New Roman"/>
          <w:b/>
        </w:rPr>
      </w:pPr>
      <w:r w:rsidRPr="00323FB3">
        <w:rPr>
          <w:rFonts w:ascii="Times New Roman" w:hAnsi="Times New Roman" w:cs="Times New Roman"/>
          <w:b/>
        </w:rPr>
        <w:t xml:space="preserve"> </w:t>
      </w:r>
    </w:p>
    <w:tbl>
      <w:tblPr>
        <w:tblStyle w:val="Tabelacomgrade"/>
        <w:tblW w:w="0" w:type="auto"/>
        <w:tblInd w:w="-572" w:type="dxa"/>
        <w:tblLook w:val="04A0" w:firstRow="1" w:lastRow="0" w:firstColumn="1" w:lastColumn="0" w:noHBand="0" w:noVBand="1"/>
      </w:tblPr>
      <w:tblGrid>
        <w:gridCol w:w="5103"/>
        <w:gridCol w:w="2268"/>
        <w:gridCol w:w="938"/>
        <w:gridCol w:w="1108"/>
        <w:gridCol w:w="1329"/>
      </w:tblGrid>
      <w:tr w:rsidR="00737C49" w:rsidRPr="00C86D32" w:rsidTr="00B44DDF">
        <w:trPr>
          <w:trHeight w:val="510"/>
        </w:trPr>
        <w:tc>
          <w:tcPr>
            <w:tcW w:w="5103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b/>
                <w:sz w:val="22"/>
                <w:szCs w:val="22"/>
              </w:rPr>
              <w:t>Descrição do serviço</w:t>
            </w:r>
          </w:p>
        </w:tc>
        <w:tc>
          <w:tcPr>
            <w:tcW w:w="226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b/>
                <w:sz w:val="22"/>
                <w:szCs w:val="22"/>
              </w:rPr>
              <w:t>Programa</w:t>
            </w:r>
          </w:p>
        </w:tc>
        <w:tc>
          <w:tcPr>
            <w:tcW w:w="851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b/>
                <w:sz w:val="22"/>
                <w:szCs w:val="22"/>
              </w:rPr>
              <w:t>Fonte</w:t>
            </w:r>
          </w:p>
        </w:tc>
        <w:tc>
          <w:tcPr>
            <w:tcW w:w="110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b/>
                <w:sz w:val="22"/>
                <w:szCs w:val="22"/>
              </w:rPr>
              <w:t>Conta</w:t>
            </w:r>
          </w:p>
        </w:tc>
        <w:tc>
          <w:tcPr>
            <w:tcW w:w="1327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b/>
                <w:sz w:val="22"/>
                <w:szCs w:val="22"/>
              </w:rPr>
              <w:t>Quantidade</w:t>
            </w:r>
          </w:p>
        </w:tc>
      </w:tr>
      <w:tr w:rsidR="00737C49" w:rsidRPr="00C86D32" w:rsidTr="00B44DDF">
        <w:trPr>
          <w:trHeight w:val="783"/>
        </w:trPr>
        <w:tc>
          <w:tcPr>
            <w:tcW w:w="5103" w:type="dxa"/>
            <w:vMerge w:val="restart"/>
          </w:tcPr>
          <w:p w:rsidR="00737C49" w:rsidRPr="00C86D32" w:rsidRDefault="00737C49" w:rsidP="00B4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7C49" w:rsidRPr="00C86D32" w:rsidRDefault="00737C49" w:rsidP="00B4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7C49" w:rsidRPr="00C86D32" w:rsidRDefault="00737C49" w:rsidP="00B4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7C49" w:rsidRPr="00C86D32" w:rsidRDefault="00737C49" w:rsidP="00B44DD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7C49" w:rsidRPr="00C86D32" w:rsidRDefault="00737C49" w:rsidP="00737C49">
            <w:pPr>
              <w:pStyle w:val="PargrafodaLista"/>
              <w:numPr>
                <w:ilvl w:val="0"/>
                <w:numId w:val="49"/>
              </w:numPr>
              <w:autoSpaceDN/>
              <w:spacing w:after="200" w:line="276" w:lineRule="auto"/>
              <w:contextualSpacing/>
              <w:rPr>
                <w:rFonts w:ascii="Times New Roman" w:hAnsi="Times New Roman"/>
              </w:rPr>
            </w:pPr>
            <w:r w:rsidRPr="00C86D32">
              <w:rPr>
                <w:rFonts w:ascii="Times New Roman" w:hAnsi="Times New Roman"/>
              </w:rPr>
              <w:t xml:space="preserve">Plano de telefonia móvel com 15 linhas da operadora vivo, no DD 064, com os seguintes benefícios: </w:t>
            </w:r>
          </w:p>
          <w:p w:rsidR="00737C49" w:rsidRPr="00C86D32" w:rsidRDefault="00737C49" w:rsidP="00737C49">
            <w:pPr>
              <w:pStyle w:val="PargrafodaLista"/>
              <w:numPr>
                <w:ilvl w:val="0"/>
                <w:numId w:val="49"/>
              </w:numPr>
              <w:autoSpaceDN/>
              <w:spacing w:after="200" w:line="276" w:lineRule="auto"/>
              <w:contextualSpacing/>
              <w:rPr>
                <w:rFonts w:ascii="Times New Roman" w:hAnsi="Times New Roman"/>
              </w:rPr>
            </w:pPr>
            <w:r w:rsidRPr="00C86D32">
              <w:rPr>
                <w:rFonts w:ascii="Times New Roman" w:hAnsi="Times New Roman"/>
              </w:rPr>
              <w:t>Ligações ilimitadas Brasil, para qualquer operadora e fixo.</w:t>
            </w:r>
          </w:p>
          <w:p w:rsidR="00737C49" w:rsidRPr="00C86D32" w:rsidRDefault="00737C49" w:rsidP="00737C49">
            <w:pPr>
              <w:pStyle w:val="PargrafodaLista"/>
              <w:numPr>
                <w:ilvl w:val="0"/>
                <w:numId w:val="49"/>
              </w:numPr>
              <w:autoSpaceDN/>
              <w:spacing w:after="200" w:line="276" w:lineRule="auto"/>
              <w:contextualSpacing/>
              <w:rPr>
                <w:rFonts w:ascii="Times New Roman" w:hAnsi="Times New Roman"/>
              </w:rPr>
            </w:pPr>
            <w:r w:rsidRPr="00C86D32">
              <w:rPr>
                <w:rFonts w:ascii="Times New Roman" w:hAnsi="Times New Roman"/>
              </w:rPr>
              <w:t>Pacote de internet com 15gb.</w:t>
            </w:r>
          </w:p>
          <w:p w:rsidR="00737C49" w:rsidRPr="00C86D32" w:rsidRDefault="00737C49" w:rsidP="00737C49">
            <w:pPr>
              <w:pStyle w:val="PargrafodaLista"/>
              <w:numPr>
                <w:ilvl w:val="0"/>
                <w:numId w:val="49"/>
              </w:numPr>
              <w:autoSpaceDN/>
              <w:spacing w:after="200" w:line="276" w:lineRule="auto"/>
              <w:contextualSpacing/>
              <w:rPr>
                <w:rFonts w:ascii="Times New Roman" w:hAnsi="Times New Roman"/>
              </w:rPr>
            </w:pPr>
            <w:r w:rsidRPr="00C86D32">
              <w:rPr>
                <w:rFonts w:ascii="Times New Roman" w:hAnsi="Times New Roman"/>
              </w:rPr>
              <w:t>Incluso chips, para a habilitação das linhas telefônicas móveis.</w:t>
            </w:r>
          </w:p>
        </w:tc>
        <w:tc>
          <w:tcPr>
            <w:tcW w:w="226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CRAS</w:t>
            </w:r>
          </w:p>
        </w:tc>
        <w:tc>
          <w:tcPr>
            <w:tcW w:w="851" w:type="dxa"/>
            <w:vMerge w:val="restart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08" w:type="dxa"/>
            <w:vMerge w:val="restart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20167-7</w:t>
            </w:r>
          </w:p>
        </w:tc>
        <w:tc>
          <w:tcPr>
            <w:tcW w:w="1327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</w:tr>
      <w:tr w:rsidR="00737C49" w:rsidRPr="00C86D32" w:rsidTr="00B44DDF">
        <w:trPr>
          <w:trHeight w:val="255"/>
        </w:trPr>
        <w:tc>
          <w:tcPr>
            <w:tcW w:w="5103" w:type="dxa"/>
            <w:vMerge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SCFV</w:t>
            </w:r>
          </w:p>
        </w:tc>
        <w:tc>
          <w:tcPr>
            <w:tcW w:w="851" w:type="dxa"/>
            <w:vMerge/>
          </w:tcPr>
          <w:p w:rsidR="00737C49" w:rsidRPr="00C86D32" w:rsidRDefault="00737C49" w:rsidP="00B4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8" w:type="dxa"/>
            <w:vMerge/>
          </w:tcPr>
          <w:p w:rsidR="00737C49" w:rsidRPr="00C86D32" w:rsidRDefault="00737C49" w:rsidP="00B4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</w:tr>
      <w:tr w:rsidR="00737C49" w:rsidRPr="00C86D32" w:rsidTr="00B44DDF">
        <w:trPr>
          <w:trHeight w:val="519"/>
        </w:trPr>
        <w:tc>
          <w:tcPr>
            <w:tcW w:w="5103" w:type="dxa"/>
            <w:vMerge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CREAS</w:t>
            </w:r>
          </w:p>
        </w:tc>
        <w:tc>
          <w:tcPr>
            <w:tcW w:w="851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0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20539-7</w:t>
            </w:r>
          </w:p>
        </w:tc>
        <w:tc>
          <w:tcPr>
            <w:tcW w:w="1327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</w:tr>
      <w:tr w:rsidR="00737C49" w:rsidRPr="00C86D32" w:rsidTr="00B44DDF">
        <w:trPr>
          <w:trHeight w:val="1312"/>
        </w:trPr>
        <w:tc>
          <w:tcPr>
            <w:tcW w:w="5103" w:type="dxa"/>
            <w:vMerge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Criança feliz</w:t>
            </w:r>
          </w:p>
        </w:tc>
        <w:tc>
          <w:tcPr>
            <w:tcW w:w="851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08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20416-2</w:t>
            </w:r>
          </w:p>
        </w:tc>
        <w:tc>
          <w:tcPr>
            <w:tcW w:w="1327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</w:tr>
      <w:tr w:rsidR="00737C49" w:rsidRPr="00C86D32" w:rsidTr="00B44DDF">
        <w:trPr>
          <w:trHeight w:val="510"/>
        </w:trPr>
        <w:tc>
          <w:tcPr>
            <w:tcW w:w="5103" w:type="dxa"/>
            <w:vMerge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Conselho SMAS</w:t>
            </w:r>
          </w:p>
        </w:tc>
        <w:tc>
          <w:tcPr>
            <w:tcW w:w="851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/132</w:t>
            </w:r>
          </w:p>
        </w:tc>
        <w:tc>
          <w:tcPr>
            <w:tcW w:w="1108" w:type="dxa"/>
            <w:vMerge w:val="restart"/>
            <w:vAlign w:val="center"/>
          </w:tcPr>
          <w:p w:rsidR="00737C49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71076-7</w:t>
            </w:r>
          </w:p>
          <w:p w:rsidR="00737C49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OU</w:t>
            </w:r>
          </w:p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20163-4</w:t>
            </w:r>
          </w:p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</w:tr>
      <w:tr w:rsidR="00737C49" w:rsidRPr="00C86D32" w:rsidTr="00B44DDF">
        <w:trPr>
          <w:trHeight w:val="510"/>
        </w:trPr>
        <w:tc>
          <w:tcPr>
            <w:tcW w:w="5103" w:type="dxa"/>
            <w:vMerge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Bolsa família</w:t>
            </w:r>
          </w:p>
        </w:tc>
        <w:tc>
          <w:tcPr>
            <w:tcW w:w="851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08" w:type="dxa"/>
            <w:vMerge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</w:tr>
      <w:tr w:rsidR="00737C49" w:rsidRPr="00C86D32" w:rsidTr="00B44DDF">
        <w:trPr>
          <w:trHeight w:val="244"/>
        </w:trPr>
        <w:tc>
          <w:tcPr>
            <w:tcW w:w="5103" w:type="dxa"/>
            <w:vMerge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Compras</w:t>
            </w:r>
          </w:p>
        </w:tc>
        <w:tc>
          <w:tcPr>
            <w:tcW w:w="851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08" w:type="dxa"/>
          </w:tcPr>
          <w:p w:rsidR="00737C49" w:rsidRPr="00C86D32" w:rsidRDefault="00737C49" w:rsidP="00B44DD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7" w:type="dxa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</w:tr>
      <w:tr w:rsidR="00737C49" w:rsidRPr="00C86D32" w:rsidTr="00B44DDF">
        <w:trPr>
          <w:trHeight w:val="255"/>
        </w:trPr>
        <w:tc>
          <w:tcPr>
            <w:tcW w:w="5103" w:type="dxa"/>
            <w:vMerge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27" w:type="dxa"/>
            <w:gridSpan w:val="3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b/>
                <w:sz w:val="22"/>
                <w:szCs w:val="22"/>
              </w:rPr>
              <w:t>Total de linhas</w:t>
            </w:r>
          </w:p>
        </w:tc>
        <w:tc>
          <w:tcPr>
            <w:tcW w:w="1327" w:type="dxa"/>
            <w:vAlign w:val="center"/>
          </w:tcPr>
          <w:p w:rsidR="00737C49" w:rsidRPr="00C86D32" w:rsidRDefault="00737C49" w:rsidP="00B44D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86D32">
              <w:rPr>
                <w:rFonts w:ascii="Times New Roman" w:hAnsi="Times New Roman" w:cs="Times New Roman"/>
                <w:sz w:val="22"/>
                <w:szCs w:val="22"/>
              </w:rPr>
              <w:fldChar w:fldCharType="begin"/>
            </w:r>
            <w:r w:rsidRPr="00C86D32">
              <w:rPr>
                <w:rFonts w:ascii="Times New Roman" w:hAnsi="Times New Roman" w:cs="Times New Roman"/>
                <w:sz w:val="22"/>
                <w:szCs w:val="22"/>
              </w:rPr>
              <w:instrText xml:space="preserve"> =SUM(ABOVE) </w:instrText>
            </w:r>
            <w:r w:rsidRPr="00C86D32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86D32">
              <w:rPr>
                <w:rFonts w:ascii="Times New Roman" w:hAnsi="Times New Roman" w:cs="Times New Roman"/>
                <w:noProof/>
                <w:sz w:val="22"/>
                <w:szCs w:val="22"/>
              </w:rPr>
              <w:t>15</w:t>
            </w:r>
            <w:r w:rsidRPr="00C86D32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52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323FB3">
        <w:rPr>
          <w:rFonts w:ascii="Times New Roman" w:hAnsi="Times New Roman" w:cs="Times New Roman"/>
        </w:rPr>
        <w:t>DO FORNECIMENTO</w:t>
      </w:r>
    </w:p>
    <w:p w:rsidR="00494868" w:rsidRPr="00323FB3" w:rsidRDefault="00CC263F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 xml:space="preserve">O </w:t>
      </w:r>
      <w:r w:rsidR="00737C49">
        <w:rPr>
          <w:rFonts w:ascii="Times New Roman" w:hAnsi="Times New Roman" w:cs="Times New Roman"/>
        </w:rPr>
        <w:t>serviço</w:t>
      </w:r>
      <w:r w:rsidR="00494868" w:rsidRPr="00323FB3">
        <w:rPr>
          <w:rFonts w:ascii="Times New Roman" w:hAnsi="Times New Roman" w:cs="Times New Roman"/>
        </w:rPr>
        <w:t xml:space="preserve"> deve</w:t>
      </w:r>
      <w:r w:rsidRPr="00323FB3">
        <w:rPr>
          <w:rFonts w:ascii="Times New Roman" w:hAnsi="Times New Roman" w:cs="Times New Roman"/>
        </w:rPr>
        <w:t xml:space="preserve">rá ser entregue </w:t>
      </w:r>
      <w:r w:rsidR="00494868" w:rsidRPr="00323FB3">
        <w:rPr>
          <w:rFonts w:ascii="Times New Roman" w:hAnsi="Times New Roman" w:cs="Times New Roman"/>
        </w:rPr>
        <w:t>após o envio da ordem de fornecimento.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2" w:line="228" w:lineRule="auto"/>
        <w:ind w:left="0" w:right="25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Caso haja formulação de contrato o</w:t>
      </w:r>
      <w:r w:rsidRPr="00323FB3">
        <w:rPr>
          <w:rFonts w:ascii="Times New Roman" w:hAnsi="Times New Roman" w:cs="Times New Roman"/>
          <w:spacing w:val="8"/>
        </w:rPr>
        <w:t xml:space="preserve"> </w:t>
      </w:r>
      <w:r w:rsidRPr="00323FB3">
        <w:rPr>
          <w:rFonts w:ascii="Times New Roman" w:hAnsi="Times New Roman" w:cs="Times New Roman"/>
        </w:rPr>
        <w:t>prazo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vigência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8"/>
        </w:rPr>
        <w:t xml:space="preserve"> </w:t>
      </w:r>
      <w:r w:rsidRPr="00323FB3">
        <w:rPr>
          <w:rFonts w:ascii="Times New Roman" w:hAnsi="Times New Roman" w:cs="Times New Roman"/>
        </w:rPr>
        <w:t>contratação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automaticamente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prorrogado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>quando</w:t>
      </w:r>
      <w:r w:rsidRPr="00323FB3">
        <w:rPr>
          <w:rFonts w:ascii="Times New Roman" w:hAnsi="Times New Roman" w:cs="Times New Roman"/>
          <w:spacing w:val="8"/>
        </w:rPr>
        <w:t xml:space="preserve"> </w:t>
      </w:r>
      <w:r w:rsidRPr="00323FB3">
        <w:rPr>
          <w:rFonts w:ascii="Times New Roman" w:hAnsi="Times New Roman" w:cs="Times New Roman"/>
        </w:rPr>
        <w:t>seu</w:t>
      </w:r>
      <w:r w:rsidRPr="00323FB3">
        <w:rPr>
          <w:rFonts w:ascii="Times New Roman" w:hAnsi="Times New Roman" w:cs="Times New Roman"/>
          <w:spacing w:val="9"/>
        </w:rPr>
        <w:t xml:space="preserve"> </w:t>
      </w:r>
      <w:r w:rsidRPr="00323FB3">
        <w:rPr>
          <w:rFonts w:ascii="Times New Roman" w:hAnsi="Times New Roman" w:cs="Times New Roman"/>
        </w:rPr>
        <w:t xml:space="preserve">objeto </w:t>
      </w:r>
      <w:r w:rsidRPr="00323FB3">
        <w:rPr>
          <w:rFonts w:ascii="Times New Roman" w:hAnsi="Times New Roman" w:cs="Times New Roman"/>
          <w:spacing w:val="-51"/>
        </w:rPr>
        <w:t>não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for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concluído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período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firmado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contrato,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termos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art.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111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Lei 14.133/2021.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5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Quando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conclusão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decorrer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culpa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contratado:</w:t>
      </w:r>
    </w:p>
    <w:p w:rsidR="00494868" w:rsidRPr="00323FB3" w:rsidRDefault="00494868" w:rsidP="00494868">
      <w:pPr>
        <w:pStyle w:val="PargrafodaLista"/>
        <w:numPr>
          <w:ilvl w:val="2"/>
          <w:numId w:val="35"/>
        </w:numPr>
        <w:tabs>
          <w:tab w:val="left" w:pos="567"/>
          <w:tab w:val="left" w:pos="2185"/>
        </w:tabs>
        <w:spacing w:before="119" w:line="228" w:lineRule="auto"/>
        <w:ind w:left="0" w:right="24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contratado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constituído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mora,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aplicáveis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ele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>respectivas</w:t>
      </w:r>
      <w:r w:rsidRPr="00323FB3">
        <w:rPr>
          <w:rFonts w:ascii="Times New Roman" w:hAnsi="Times New Roman" w:cs="Times New Roman"/>
          <w:spacing w:val="7"/>
        </w:rPr>
        <w:t xml:space="preserve"> </w:t>
      </w:r>
      <w:r w:rsidRPr="00323FB3">
        <w:rPr>
          <w:rFonts w:ascii="Times New Roman" w:hAnsi="Times New Roman" w:cs="Times New Roman"/>
        </w:rPr>
        <w:t xml:space="preserve">sanções 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administrativas;</w:t>
      </w:r>
    </w:p>
    <w:p w:rsidR="00494868" w:rsidRPr="00323FB3" w:rsidRDefault="00494868" w:rsidP="00494868">
      <w:pPr>
        <w:pStyle w:val="PargrafodaLista"/>
        <w:numPr>
          <w:ilvl w:val="2"/>
          <w:numId w:val="35"/>
        </w:numPr>
        <w:tabs>
          <w:tab w:val="left" w:pos="567"/>
          <w:tab w:val="left" w:pos="2185"/>
        </w:tabs>
        <w:spacing w:before="122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Administração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poderá</w:t>
      </w:r>
      <w:r w:rsidRPr="00323FB3">
        <w:rPr>
          <w:rFonts w:ascii="Times New Roman" w:hAnsi="Times New Roman" w:cs="Times New Roman"/>
          <w:spacing w:val="30"/>
        </w:rPr>
        <w:t xml:space="preserve"> </w:t>
      </w:r>
      <w:r w:rsidRPr="00323FB3">
        <w:rPr>
          <w:rFonts w:ascii="Times New Roman" w:hAnsi="Times New Roman" w:cs="Times New Roman"/>
        </w:rPr>
        <w:t>optar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30"/>
        </w:rPr>
        <w:t xml:space="preserve"> </w:t>
      </w: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30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e,</w:t>
      </w:r>
      <w:r w:rsidRPr="00323FB3">
        <w:rPr>
          <w:rFonts w:ascii="Times New Roman" w:hAnsi="Times New Roman" w:cs="Times New Roman"/>
          <w:spacing w:val="30"/>
        </w:rPr>
        <w:t xml:space="preserve"> </w:t>
      </w:r>
      <w:r w:rsidRPr="00323FB3">
        <w:rPr>
          <w:rFonts w:ascii="Times New Roman" w:hAnsi="Times New Roman" w:cs="Times New Roman"/>
        </w:rPr>
        <w:t>nesse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caso,</w:t>
      </w:r>
      <w:r w:rsidRPr="00323FB3">
        <w:rPr>
          <w:rFonts w:ascii="Times New Roman" w:hAnsi="Times New Roman" w:cs="Times New Roman"/>
          <w:spacing w:val="30"/>
        </w:rPr>
        <w:t xml:space="preserve"> </w:t>
      </w:r>
      <w:r w:rsidRPr="00323FB3">
        <w:rPr>
          <w:rFonts w:ascii="Times New Roman" w:hAnsi="Times New Roman" w:cs="Times New Roman"/>
        </w:rPr>
        <w:t>adotará</w:t>
      </w:r>
      <w:r w:rsidRPr="00323FB3">
        <w:rPr>
          <w:rFonts w:ascii="Times New Roman" w:hAnsi="Times New Roman" w:cs="Times New Roman"/>
          <w:spacing w:val="29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medidas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admitidas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continuidade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contratual.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0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spacing w:val="-1"/>
        </w:rPr>
        <w:t>JUSTIFICATIVA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CONTRATAÇÃO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FRACIONAMENTO</w:t>
      </w:r>
      <w:r w:rsidR="00CC263F" w:rsidRPr="00323FB3">
        <w:rPr>
          <w:rFonts w:ascii="Times New Roman" w:hAnsi="Times New Roman" w:cs="Times New Roman"/>
        </w:rPr>
        <w:t>.</w:t>
      </w:r>
    </w:p>
    <w:p w:rsidR="00CC263F" w:rsidRPr="00323FB3" w:rsidRDefault="00CC263F" w:rsidP="00CC263F">
      <w:pPr>
        <w:rPr>
          <w:rFonts w:ascii="Times New Roman" w:hAnsi="Times New Roman" w:cs="Times New Roman"/>
        </w:rPr>
      </w:pPr>
    </w:p>
    <w:p w:rsidR="00737C49" w:rsidRDefault="00737C49" w:rsidP="00737C49">
      <w:pPr>
        <w:spacing w:before="100" w:after="159" w:line="360" w:lineRule="auto"/>
        <w:ind w:firstLine="720"/>
        <w:rPr>
          <w:rFonts w:hint="eastAsia"/>
        </w:rPr>
      </w:pPr>
      <w:r w:rsidRPr="00737C49">
        <w:rPr>
          <w:rFonts w:ascii="Times New Roman" w:eastAsia="Times New Roman" w:hAnsi="Times New Roman" w:cs="Times New Roman"/>
          <w:lang w:eastAsia="pt-BR"/>
        </w:rPr>
        <w:t>Contratação de empresa especializada em prestação de serviços telefônicos no fornecimento de</w:t>
      </w:r>
      <w:r w:rsidRPr="00737C49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 </w:t>
      </w:r>
      <w:r w:rsidRPr="00737C49">
        <w:rPr>
          <w:rFonts w:ascii="Times New Roman" w:eastAsia="Times New Roman" w:hAnsi="Times New Roman" w:cs="Times New Roman"/>
          <w:b/>
          <w:bCs/>
          <w:i/>
          <w:u w:val="single"/>
          <w:lang w:eastAsia="pt-BR"/>
        </w:rPr>
        <w:t xml:space="preserve">linhas </w:t>
      </w:r>
      <w:r w:rsidRPr="00737C49">
        <w:rPr>
          <w:rFonts w:ascii="Times New Roman" w:eastAsia="Times New Roman" w:hAnsi="Times New Roman" w:cs="Times New Roman"/>
          <w:b/>
          <w:bCs/>
          <w:i/>
          <w:u w:val="single"/>
          <w:lang w:eastAsia="pt-BR"/>
        </w:rPr>
        <w:lastRenderedPageBreak/>
        <w:t>móveis corporativas e chips para habilitação das linhas</w:t>
      </w:r>
      <w:r w:rsidRPr="00737C49">
        <w:rPr>
          <w:rFonts w:ascii="Times New Roman" w:eastAsia="Times New Roman" w:hAnsi="Times New Roman" w:cs="Times New Roman"/>
          <w:lang w:eastAsia="pt-BR"/>
        </w:rPr>
        <w:t xml:space="preserve">, incluindo pacote de dados, conforme detalhamento no termo de referência, para atendimento as necessidades dos programas/equipamentos subsidiados pelo Fundo Municipal de Assistência Social. </w:t>
      </w:r>
    </w:p>
    <w:p w:rsidR="00737C49" w:rsidRPr="00737C49" w:rsidRDefault="00737C49" w:rsidP="00737C49">
      <w:pPr>
        <w:spacing w:before="100" w:after="159" w:line="360" w:lineRule="auto"/>
        <w:rPr>
          <w:rFonts w:ascii="Times New Roman" w:eastAsia="Times New Roman" w:hAnsi="Times New Roman" w:cs="Times New Roman"/>
          <w:lang w:eastAsia="pt-BR"/>
        </w:rPr>
      </w:pPr>
      <w:r w:rsidRPr="00737C49">
        <w:rPr>
          <w:rFonts w:ascii="Times New Roman" w:eastAsia="Times New Roman" w:hAnsi="Times New Roman" w:cs="Times New Roman"/>
          <w:lang w:eastAsia="pt-BR"/>
        </w:rPr>
        <w:t>Informamos-lhe que o serviço solicitado se faz necessário para atendimentos estratégicos de proteção e defesa dos direitos dos serviços prestados pelos programas/equipamentos, incluindo atendimentos também de forma remota.</w:t>
      </w:r>
    </w:p>
    <w:p w:rsidR="00494868" w:rsidRPr="00323FB3" w:rsidRDefault="00737C49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serviço será efetuado mensalmente</w:t>
      </w:r>
      <w:r w:rsidR="00494868" w:rsidRPr="00323FB3">
        <w:rPr>
          <w:rFonts w:ascii="Times New Roman" w:hAnsi="Times New Roman" w:cs="Times New Roman"/>
        </w:rPr>
        <w:t xml:space="preserve">. 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CLASSIFICAÇÃO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ORÇAMENTÁRIA E FONTE PAGADORA</w:t>
      </w:r>
    </w:p>
    <w:p w:rsidR="00CC263F" w:rsidRPr="00323FB3" w:rsidRDefault="00494868" w:rsidP="00323FB3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As despesas decorrentes do objeto deste Termo correrão à conta de recursos específicos,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consignados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Orçamento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</w:t>
      </w:r>
      <w:r w:rsidR="00FB51DB" w:rsidRPr="00323FB3">
        <w:rPr>
          <w:rFonts w:ascii="Times New Roman" w:hAnsi="Times New Roman" w:cs="Times New Roman"/>
        </w:rPr>
        <w:t xml:space="preserve">o </w:t>
      </w:r>
      <w:r w:rsidR="00CC263F" w:rsidRPr="00323FB3">
        <w:rPr>
          <w:rFonts w:ascii="Times New Roman" w:hAnsi="Times New Roman" w:cs="Times New Roman"/>
        </w:rPr>
        <w:t>Fundo Municipal De Assistência Social</w:t>
      </w:r>
      <w:r w:rsidRPr="00323FB3">
        <w:rPr>
          <w:rFonts w:ascii="Times New Roman" w:hAnsi="Times New Roman" w:cs="Times New Roman"/>
        </w:rPr>
        <w:t>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seguinte</w:t>
      </w:r>
      <w:r w:rsidRPr="00323FB3">
        <w:rPr>
          <w:rFonts w:ascii="Times New Roman" w:hAnsi="Times New Roman" w:cs="Times New Roman"/>
          <w:spacing w:val="1"/>
        </w:rPr>
        <w:t xml:space="preserve"> </w:t>
      </w:r>
    </w:p>
    <w:p w:rsidR="00CC263F" w:rsidRPr="00323FB3" w:rsidRDefault="00CC263F" w:rsidP="00CC263F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Dotação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 xml:space="preserve">orçamentária. </w:t>
      </w:r>
    </w:p>
    <w:p w:rsidR="00CC263F" w:rsidRPr="00323FB3" w:rsidRDefault="00CC263F" w:rsidP="00CC263F">
      <w:pPr>
        <w:pStyle w:val="PargrafodaLista"/>
        <w:tabs>
          <w:tab w:val="left" w:pos="567"/>
        </w:tabs>
        <w:spacing w:before="119" w:line="228" w:lineRule="auto"/>
        <w:ind w:left="0" w:right="239"/>
        <w:rPr>
          <w:rFonts w:ascii="Times New Roman" w:hAnsi="Times New Roman" w:cs="Times New Roman"/>
        </w:rPr>
      </w:pPr>
    </w:p>
    <w:tbl>
      <w:tblPr>
        <w:tblW w:w="11090" w:type="dxa"/>
        <w:tblInd w:w="-5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2"/>
        <w:gridCol w:w="3261"/>
        <w:gridCol w:w="2283"/>
        <w:gridCol w:w="3098"/>
        <w:gridCol w:w="1306"/>
      </w:tblGrid>
      <w:tr w:rsidR="00737C49" w:rsidRPr="00717259" w:rsidTr="00717259">
        <w:trPr>
          <w:cantSplit/>
          <w:trHeight w:hRule="exact" w:val="40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ind w:right="-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Ficha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ind w:right="-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Dotação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Orçamentária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37C49" w:rsidRPr="00717259" w:rsidRDefault="00737C49" w:rsidP="00717259">
            <w:pPr>
              <w:spacing w:before="54"/>
              <w:ind w:right="254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Elemento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de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Despesa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ind w:right="-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Subelemento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shd w:val="clear" w:color="auto" w:fill="DCDCD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4" w:line="12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96" w:right="-20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</w:rPr>
              <w:t>Recurso</w:t>
            </w:r>
          </w:p>
        </w:tc>
      </w:tr>
      <w:tr w:rsidR="00737C49" w:rsidRPr="00717259" w:rsidTr="00717259">
        <w:trPr>
          <w:cantSplit/>
          <w:trHeight w:hRule="exact" w:val="62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0425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07.01.08.244.4008.2317.3.3.90.39.00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129</w:t>
            </w:r>
          </w:p>
        </w:tc>
      </w:tr>
      <w:tr w:rsidR="00737C49" w:rsidRPr="00717259" w:rsidTr="00717259">
        <w:trPr>
          <w:cantSplit/>
          <w:trHeight w:hRule="exact" w:val="620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0409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07.01.08.244.4008.2295.3.3.90.39.00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129</w:t>
            </w:r>
          </w:p>
        </w:tc>
      </w:tr>
      <w:tr w:rsidR="00737C49" w:rsidRPr="00717259" w:rsidTr="00717259">
        <w:trPr>
          <w:cantSplit/>
          <w:trHeight w:hRule="exact" w:val="620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0478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07.01.08.244.4012.4018.3.3.90.39.00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129</w:t>
            </w:r>
          </w:p>
        </w:tc>
      </w:tr>
      <w:tr w:rsidR="00737C49" w:rsidRPr="00717259" w:rsidTr="00717259">
        <w:trPr>
          <w:cantSplit/>
          <w:trHeight w:hRule="exact" w:val="62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0433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07.01.08.244.4008.4031.3.3.90.39.00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129</w:t>
            </w:r>
          </w:p>
        </w:tc>
      </w:tr>
      <w:tr w:rsidR="00737C49" w:rsidRPr="00717259" w:rsidTr="00717259">
        <w:trPr>
          <w:cantSplit/>
          <w:trHeight w:hRule="exact" w:val="62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0468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07.01.08.244.4012.4015.3.3.90.39.00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737C49" w:rsidRPr="00717259" w:rsidTr="00717259">
        <w:trPr>
          <w:cantSplit/>
          <w:trHeight w:hRule="exact" w:val="62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0489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07.01.08.244.4012.4030.3.3.90.39.00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129</w:t>
            </w:r>
          </w:p>
        </w:tc>
      </w:tr>
      <w:tr w:rsidR="00737C49" w:rsidRPr="00717259" w:rsidTr="00717259">
        <w:trPr>
          <w:cantSplit/>
          <w:trHeight w:hRule="exact" w:val="62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0392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07.01.08.243.4007.2283.3.3.90.39.00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1725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Se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129</w:t>
            </w:r>
          </w:p>
        </w:tc>
      </w:tr>
      <w:tr w:rsidR="00737C49" w:rsidRPr="00717259" w:rsidTr="00717259">
        <w:trPr>
          <w:cantSplit/>
          <w:trHeight w:hRule="exact" w:val="621"/>
        </w:trPr>
        <w:tc>
          <w:tcPr>
            <w:tcW w:w="1142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0489</w:t>
            </w:r>
          </w:p>
        </w:tc>
        <w:tc>
          <w:tcPr>
            <w:tcW w:w="3261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07.01.08.244.4012.4030.3.3.90.39.00</w:t>
            </w:r>
          </w:p>
        </w:tc>
        <w:tc>
          <w:tcPr>
            <w:tcW w:w="2283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1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3.3.90.39.00</w:t>
            </w:r>
          </w:p>
        </w:tc>
        <w:tc>
          <w:tcPr>
            <w:tcW w:w="3098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37C49" w:rsidRPr="00717259" w:rsidRDefault="00737C49" w:rsidP="00717259">
            <w:pPr>
              <w:spacing w:before="10"/>
              <w:ind w:right="444"/>
              <w:jc w:val="both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S</w:t>
            </w:r>
            <w:r w:rsidR="00717259"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e</w:t>
            </w:r>
            <w:r w:rsidR="00717259" w:rsidRPr="00717259">
              <w:rPr>
                <w:rFonts w:ascii="Times New Roman" w:eastAsia="Arial" w:hAnsi="Times New Roman" w:cs="Times New Roman"/>
                <w:color w:val="000000"/>
                <w:spacing w:val="-2"/>
                <w:sz w:val="18"/>
                <w:szCs w:val="18"/>
              </w:rPr>
              <w:t>r</w:t>
            </w:r>
            <w:r w:rsidR="00717259"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 xml:space="preserve">viços de telecomunicações, não integrantes de </w:t>
            </w:r>
            <w:r w:rsidR="00717259" w:rsidRPr="00717259">
              <w:rPr>
                <w:rFonts w:ascii="Times New Roman" w:eastAsia="Arial" w:hAnsi="Times New Roman" w:cs="Times New Roman"/>
                <w:color w:val="000000"/>
                <w:spacing w:val="-10"/>
                <w:sz w:val="18"/>
                <w:szCs w:val="18"/>
              </w:rPr>
              <w:t>p</w:t>
            </w:r>
            <w:r w:rsidR="00717259"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acotes de comunicação de dados</w:t>
            </w:r>
          </w:p>
        </w:tc>
        <w:tc>
          <w:tcPr>
            <w:tcW w:w="1306" w:type="dxa"/>
            <w:tcBorders>
              <w:top w:val="single" w:sz="2" w:space="0" w:color="A9A9A9"/>
              <w:left w:val="single" w:sz="2" w:space="0" w:color="A9A9A9"/>
              <w:bottom w:val="single" w:sz="2" w:space="0" w:color="A9A9A9"/>
              <w:right w:val="single" w:sz="2" w:space="0" w:color="A9A9A9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C49" w:rsidRPr="00717259" w:rsidRDefault="00737C49" w:rsidP="00717259">
            <w:pPr>
              <w:spacing w:after="11" w:line="240" w:lineRule="exac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7C49" w:rsidRPr="00717259" w:rsidRDefault="00737C49" w:rsidP="00717259">
            <w:pPr>
              <w:ind w:left="52" w:right="-20"/>
              <w:jc w:val="center"/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</w:pPr>
            <w:r w:rsidRPr="00717259">
              <w:rPr>
                <w:rFonts w:ascii="Times New Roman" w:eastAsia="Arial" w:hAnsi="Times New Roman" w:cs="Times New Roman"/>
                <w:color w:val="000000"/>
                <w:sz w:val="18"/>
                <w:szCs w:val="18"/>
              </w:rPr>
              <w:t>132</w:t>
            </w:r>
          </w:p>
        </w:tc>
      </w:tr>
    </w:tbl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Em tempo informamos-lhe que as despesas desta solicitação devem ser empen</w:t>
      </w:r>
      <w:r w:rsidR="00717259">
        <w:rPr>
          <w:rFonts w:ascii="Times New Roman" w:hAnsi="Times New Roman" w:cs="Times New Roman"/>
        </w:rPr>
        <w:t>hadas e custeadas pela fonte</w:t>
      </w:r>
      <w:r w:rsidR="00CC263F" w:rsidRPr="00323FB3">
        <w:rPr>
          <w:rFonts w:ascii="Times New Roman" w:hAnsi="Times New Roman" w:cs="Times New Roman"/>
        </w:rPr>
        <w:t xml:space="preserve"> 129</w:t>
      </w:r>
      <w:r w:rsidR="00717259">
        <w:rPr>
          <w:rFonts w:ascii="Times New Roman" w:hAnsi="Times New Roman" w:cs="Times New Roman"/>
        </w:rPr>
        <w:t xml:space="preserve"> e 100.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201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ALINHAMENTO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ENTRE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CONTRATAÇÃO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PLANEJAMENTO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 elaboração do PCA do município ainda se encontra em andamento.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Para esta contratação será adotado o devido processo de dispensa, pois o preço de referência constante no quadro acima deste termo de referência está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abaixo do limite do disposto no inciso II do caput do art. 75 da Lei nº 14.133, de 2021.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ENTREGA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CRITÉRIOS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ACEITAÇÃO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OBJETO.</w:t>
      </w:r>
    </w:p>
    <w:p w:rsidR="00494868" w:rsidRPr="00323FB3" w:rsidRDefault="00CC263F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5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prazo de entrega dos objetos será de até 10 (dez</w:t>
      </w:r>
      <w:r w:rsidR="00494868" w:rsidRPr="00323FB3">
        <w:rPr>
          <w:rFonts w:ascii="Times New Roman" w:hAnsi="Times New Roman" w:cs="Times New Roman"/>
        </w:rPr>
        <w:t>) dias</w:t>
      </w:r>
      <w:r w:rsidRPr="00323FB3">
        <w:rPr>
          <w:rFonts w:ascii="Times New Roman" w:hAnsi="Times New Roman" w:cs="Times New Roman"/>
        </w:rPr>
        <w:t xml:space="preserve"> úteis</w:t>
      </w:r>
      <w:r w:rsidR="00494868" w:rsidRPr="00323FB3">
        <w:rPr>
          <w:rFonts w:ascii="Times New Roman" w:hAnsi="Times New Roman" w:cs="Times New Roman"/>
        </w:rPr>
        <w:t>, contados da assinatura do Termo de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Contrato,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se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for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o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caso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ou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do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recebimento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da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 xml:space="preserve">Ordem de Fornecimento (OF) ou </w:t>
      </w:r>
      <w:r w:rsidR="00494868" w:rsidRPr="00323FB3">
        <w:rPr>
          <w:rFonts w:ascii="Times New Roman" w:hAnsi="Times New Roman" w:cs="Times New Roman"/>
        </w:rPr>
        <w:t>em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remessa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parcelada.</w:t>
      </w:r>
    </w:p>
    <w:p w:rsidR="00494868" w:rsidRPr="00323FB3" w:rsidRDefault="00323FB3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objeto</w:t>
      </w:r>
      <w:r w:rsidR="00494868" w:rsidRPr="00323FB3">
        <w:rPr>
          <w:rFonts w:ascii="Times New Roman" w:hAnsi="Times New Roman" w:cs="Times New Roman"/>
        </w:rPr>
        <w:t xml:space="preserve"> será disponibilizado</w:t>
      </w:r>
      <w:r w:rsidR="00FB51DB" w:rsidRPr="00323FB3">
        <w:rPr>
          <w:rFonts w:ascii="Times New Roman" w:hAnsi="Times New Roman" w:cs="Times New Roman"/>
        </w:rPr>
        <w:t xml:space="preserve"> dentro do ano de 2023</w:t>
      </w:r>
      <w:r w:rsidR="00494868" w:rsidRPr="00323FB3">
        <w:rPr>
          <w:rFonts w:ascii="Times New Roman" w:hAnsi="Times New Roman" w:cs="Times New Roman"/>
        </w:rPr>
        <w:t>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Os</w:t>
      </w:r>
      <w:r w:rsidR="00323FB3" w:rsidRPr="00323FB3">
        <w:rPr>
          <w:rFonts w:ascii="Times New Roman" w:hAnsi="Times New Roman" w:cs="Times New Roman"/>
        </w:rPr>
        <w:t xml:space="preserve"> objetos</w:t>
      </w:r>
      <w:r w:rsidRPr="00323FB3">
        <w:rPr>
          <w:rFonts w:ascii="Times New Roman" w:hAnsi="Times New Roman" w:cs="Times New Roman"/>
        </w:rPr>
        <w:t xml:space="preserve"> serão recebidos provisoriamente no prazo de 02 (dois) dias, pelo</w:t>
      </w:r>
      <w:r w:rsidR="00323FB3" w:rsidRPr="00323FB3">
        <w:rPr>
          <w:rFonts w:ascii="Times New Roman" w:hAnsi="Times New Roman" w:cs="Times New Roman"/>
        </w:rPr>
        <w:t xml:space="preserve"> </w:t>
      </w:r>
      <w:r w:rsidRPr="00323FB3">
        <w:rPr>
          <w:rFonts w:ascii="Times New Roman" w:hAnsi="Times New Roman" w:cs="Times New Roman"/>
        </w:rPr>
        <w:t>(a) responsável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pelo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acompanhamento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fiscalização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efeito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posterior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verificação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sua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conformidade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lastRenderedPageBreak/>
        <w:t>especificações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constantes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neste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Termo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Referência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proposta.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 xml:space="preserve">Os </w:t>
      </w:r>
      <w:r w:rsidR="00323FB3" w:rsidRPr="00323FB3">
        <w:rPr>
          <w:rFonts w:ascii="Times New Roman" w:hAnsi="Times New Roman" w:cs="Times New Roman"/>
        </w:rPr>
        <w:t>objetos</w:t>
      </w:r>
      <w:r w:rsidRPr="00323FB3">
        <w:rPr>
          <w:rFonts w:ascii="Times New Roman" w:hAnsi="Times New Roman" w:cs="Times New Roman"/>
        </w:rPr>
        <w:t xml:space="preserve"> poderão ser rejeitados, no todo ou em parte, quando em desacordo com 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especificações constantes neste Termo de Referência e na proposta, devendo ser substituídos no prazo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 2 (dois) dias, a contar da notificação da contratada, às suas custas, sem prejuízo da aplicação 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penalidades.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45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="00323FB3" w:rsidRPr="00323FB3">
        <w:rPr>
          <w:rFonts w:ascii="Times New Roman" w:hAnsi="Times New Roman" w:cs="Times New Roman"/>
        </w:rPr>
        <w:t>objetos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serão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definitivamente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prazo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02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(dois)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dias,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contados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provisório,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após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verificação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qualidade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quantidade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material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consequente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aceitação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mediante termo circunstanciado.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48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Na hipótese de a verificação a que se refere o subitem anterior não ser procedida dentro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prazo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fixado,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reputar-se-á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realizada,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consumando-se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definitivo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esgotamento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 prazo.</w:t>
      </w:r>
    </w:p>
    <w:p w:rsidR="00F1376B" w:rsidRDefault="00494868" w:rsidP="00F1376B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provisório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definitivo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exclui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responsabilidade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pelos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prejuízos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resultantes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incorreta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contrato.</w:t>
      </w:r>
    </w:p>
    <w:p w:rsidR="00F1376B" w:rsidRPr="00F1376B" w:rsidRDefault="00F1376B" w:rsidP="00F1376B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0" w:firstLine="0"/>
        <w:rPr>
          <w:rFonts w:ascii="Times New Roman" w:hAnsi="Times New Roman" w:cs="Times New Roman"/>
        </w:rPr>
      </w:pPr>
      <w:r w:rsidRPr="00F1376B">
        <w:rPr>
          <w:rFonts w:ascii="Times New Roman" w:eastAsiaTheme="minorHAnsi" w:hAnsi="Times New Roman" w:cs="Times New Roman"/>
          <w:lang w:val="pt-BR"/>
        </w:rPr>
        <w:t xml:space="preserve">Os </w:t>
      </w:r>
      <w:r>
        <w:rPr>
          <w:rFonts w:ascii="Times New Roman" w:eastAsiaTheme="minorHAnsi" w:hAnsi="Times New Roman" w:cs="Times New Roman"/>
          <w:lang w:val="pt-BR"/>
        </w:rPr>
        <w:t>objetos</w:t>
      </w:r>
      <w:r w:rsidRPr="00F1376B">
        <w:rPr>
          <w:rFonts w:ascii="Times New Roman" w:eastAsiaTheme="minorHAnsi" w:hAnsi="Times New Roman" w:cs="Times New Roman"/>
          <w:lang w:val="pt-BR"/>
        </w:rPr>
        <w:t xml:space="preserve"> deverão ser entregues na sede do órgão, no endereço da </w:t>
      </w:r>
      <w:r w:rsidRPr="00F1376B">
        <w:rPr>
          <w:rFonts w:ascii="Times New Roman" w:eastAsiaTheme="minorHAnsi" w:hAnsi="Times New Roman" w:cs="Times New Roman"/>
          <w:b/>
          <w:lang w:val="pt-BR"/>
        </w:rPr>
        <w:t>Prefeitura Municipal De Acreúna</w:t>
      </w:r>
      <w:r>
        <w:rPr>
          <w:rFonts w:ascii="Times New Roman" w:eastAsiaTheme="minorHAnsi" w:hAnsi="Times New Roman" w:cs="Times New Roman"/>
          <w:b/>
          <w:lang w:val="pt-BR"/>
        </w:rPr>
        <w:t>, GO, inscrita no CNPJ: 02.218.683</w:t>
      </w:r>
      <w:r w:rsidRPr="00F1376B">
        <w:rPr>
          <w:rFonts w:ascii="Times New Roman" w:eastAsiaTheme="minorHAnsi" w:hAnsi="Times New Roman" w:cs="Times New Roman"/>
          <w:b/>
          <w:lang w:val="pt-BR"/>
        </w:rPr>
        <w:t>/0001-83</w:t>
      </w:r>
      <w:r w:rsidRPr="00F1376B">
        <w:rPr>
          <w:rFonts w:ascii="Times New Roman" w:eastAsiaTheme="minorHAnsi" w:hAnsi="Times New Roman" w:cs="Times New Roman"/>
          <w:lang w:val="pt-BR"/>
        </w:rPr>
        <w:t>, com Avenida São Felipe n° 34 – Serra Dourada – CEP - 75.960-000 – Acreúna – Goiás, no horário das 08:00 às 11:30 horas e 13:30 às 16:30 horas.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0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spacing w:val="-1"/>
        </w:rPr>
        <w:t>OBRIGAÇÕES</w:t>
      </w:r>
      <w:r w:rsidRPr="00323FB3">
        <w:rPr>
          <w:rFonts w:ascii="Times New Roman" w:hAnsi="Times New Roman" w:cs="Times New Roman"/>
          <w:spacing w:val="-13"/>
        </w:rPr>
        <w:t xml:space="preserve"> </w:t>
      </w:r>
      <w:r w:rsidRPr="00323FB3">
        <w:rPr>
          <w:rFonts w:ascii="Times New Roman" w:hAnsi="Times New Roman" w:cs="Times New Roman"/>
          <w:spacing w:val="-1"/>
        </w:rPr>
        <w:t>DA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CONTRATANTE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São</w:t>
      </w:r>
      <w:r w:rsidRPr="00323FB3">
        <w:rPr>
          <w:rFonts w:ascii="Times New Roman" w:hAnsi="Times New Roman" w:cs="Times New Roman"/>
          <w:spacing w:val="-7"/>
        </w:rPr>
        <w:t xml:space="preserve"> </w:t>
      </w:r>
      <w:r w:rsidRPr="00323FB3">
        <w:rPr>
          <w:rFonts w:ascii="Times New Roman" w:hAnsi="Times New Roman" w:cs="Times New Roman"/>
        </w:rPr>
        <w:t>obrigações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Contratante:</w:t>
      </w:r>
    </w:p>
    <w:p w:rsidR="00494868" w:rsidRPr="00323FB3" w:rsidRDefault="00494868" w:rsidP="00494868">
      <w:pPr>
        <w:pStyle w:val="PargrafodaLista"/>
        <w:numPr>
          <w:ilvl w:val="2"/>
          <w:numId w:val="37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receber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prazo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condições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estabelecidas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Edital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seus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anexos;</w:t>
      </w:r>
    </w:p>
    <w:p w:rsidR="00494868" w:rsidRPr="00323FB3" w:rsidRDefault="00494868" w:rsidP="00494868">
      <w:pPr>
        <w:pStyle w:val="PargrafodaLista"/>
        <w:numPr>
          <w:ilvl w:val="2"/>
          <w:numId w:val="37"/>
        </w:numPr>
        <w:tabs>
          <w:tab w:val="left" w:pos="567"/>
        </w:tabs>
        <w:spacing w:before="119" w:line="228" w:lineRule="auto"/>
        <w:ind w:left="0" w:right="24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verificar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minuciosamente,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prazo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fixado,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conformidade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bens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provisoriamente com as especificações constantes do Edital e da proposta, para fins de aceitação 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recebimento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definitivo;</w:t>
      </w:r>
    </w:p>
    <w:p w:rsidR="00494868" w:rsidRPr="00323FB3" w:rsidRDefault="00494868" w:rsidP="00494868">
      <w:pPr>
        <w:pStyle w:val="PargrafodaLista"/>
        <w:numPr>
          <w:ilvl w:val="2"/>
          <w:numId w:val="37"/>
        </w:numPr>
        <w:tabs>
          <w:tab w:val="left" w:pos="567"/>
        </w:tabs>
        <w:spacing w:before="123" w:line="228" w:lineRule="auto"/>
        <w:ind w:left="0" w:right="24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comunicar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escrito,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sobre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imperfeições,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falhas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irregularidades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verificadas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fornecido,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seja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substituído,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reparado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corrigido;</w:t>
      </w:r>
    </w:p>
    <w:p w:rsidR="00494868" w:rsidRPr="00323FB3" w:rsidRDefault="00494868" w:rsidP="00494868">
      <w:pPr>
        <w:pStyle w:val="PargrafodaLista"/>
        <w:numPr>
          <w:ilvl w:val="2"/>
          <w:numId w:val="37"/>
        </w:numPr>
        <w:tabs>
          <w:tab w:val="left" w:pos="567"/>
        </w:tabs>
        <w:spacing w:before="122" w:line="228" w:lineRule="auto"/>
        <w:ind w:left="0" w:right="24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acompanhar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fiscalizar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cumprimento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obrigações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através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comissão/servidor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especialmente designado; e</w:t>
      </w:r>
    </w:p>
    <w:p w:rsidR="00494868" w:rsidRPr="00323FB3" w:rsidRDefault="00494868" w:rsidP="00494868">
      <w:pPr>
        <w:pStyle w:val="PargrafodaLista"/>
        <w:numPr>
          <w:ilvl w:val="2"/>
          <w:numId w:val="37"/>
        </w:numPr>
        <w:tabs>
          <w:tab w:val="left" w:pos="567"/>
        </w:tabs>
        <w:spacing w:before="122" w:line="228" w:lineRule="auto"/>
        <w:ind w:left="0" w:right="24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efetuar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valor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correspondente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fornecimento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objeto,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prazo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 forma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estabelecidos no Edital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 seus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anexos;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204" w:line="228" w:lineRule="auto"/>
        <w:ind w:left="0" w:right="24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 Administração não responderá por quaisquer compromissos assumidos pela Contratada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 terceiros, ainda que vinculados à execução do presente Termo de Contrato, bem como por qualquer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dano causado a terceiros em decorrência de ato da Contratada, de seus empregados, prepostos 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subordinados.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99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spacing w:val="-1"/>
        </w:rPr>
        <w:t>OBRIGAÇÕES</w:t>
      </w:r>
      <w:r w:rsidRPr="00323FB3">
        <w:rPr>
          <w:rFonts w:ascii="Times New Roman" w:hAnsi="Times New Roman" w:cs="Times New Roman"/>
          <w:spacing w:val="-11"/>
        </w:rPr>
        <w:t xml:space="preserve"> </w:t>
      </w:r>
      <w:r w:rsidRPr="00323FB3">
        <w:rPr>
          <w:rFonts w:ascii="Times New Roman" w:hAnsi="Times New Roman" w:cs="Times New Roman"/>
          <w:spacing w:val="-1"/>
        </w:rPr>
        <w:t>DA</w:t>
      </w:r>
      <w:r w:rsidRPr="00323FB3">
        <w:rPr>
          <w:rFonts w:ascii="Times New Roman" w:hAnsi="Times New Roman" w:cs="Times New Roman"/>
          <w:spacing w:val="-11"/>
        </w:rPr>
        <w:t xml:space="preserve"> </w:t>
      </w:r>
      <w:r w:rsidRPr="00323FB3">
        <w:rPr>
          <w:rFonts w:ascii="Times New Roman" w:hAnsi="Times New Roman" w:cs="Times New Roman"/>
          <w:spacing w:val="-1"/>
        </w:rPr>
        <w:t>CONTRATADA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 Contratada deve cumprir todas as obrigações constantes do termo de referência, seus anexos e sua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proposta, assumindo como exclusivamente seus os riscos e as despesas decorrentes da boa e perfeita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 objeto e, ainda:</w:t>
      </w:r>
    </w:p>
    <w:p w:rsidR="00494868" w:rsidRPr="00323FB3" w:rsidRDefault="00323FB3" w:rsidP="00494868">
      <w:pPr>
        <w:pStyle w:val="PargrafodaLista"/>
        <w:numPr>
          <w:ilvl w:val="2"/>
          <w:numId w:val="38"/>
        </w:numPr>
        <w:tabs>
          <w:tab w:val="left" w:pos="567"/>
        </w:tabs>
        <w:spacing w:before="123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</w:t>
      </w:r>
      <w:r w:rsidR="00494868" w:rsidRPr="00323FB3">
        <w:rPr>
          <w:rFonts w:ascii="Times New Roman" w:hAnsi="Times New Roman" w:cs="Times New Roman"/>
        </w:rPr>
        <w:t>fetuar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a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entrega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do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objeto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em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perfeitas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condições,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conforme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especificações,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prazo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e</w:t>
      </w:r>
      <w:r w:rsidR="00494868" w:rsidRPr="00323FB3">
        <w:rPr>
          <w:rFonts w:ascii="Times New Roman" w:hAnsi="Times New Roman" w:cs="Times New Roman"/>
          <w:spacing w:val="-2"/>
        </w:rPr>
        <w:t xml:space="preserve"> </w:t>
      </w:r>
      <w:r w:rsidR="00494868" w:rsidRPr="00323FB3">
        <w:rPr>
          <w:rFonts w:ascii="Times New Roman" w:hAnsi="Times New Roman" w:cs="Times New Roman"/>
        </w:rPr>
        <w:t>local</w:t>
      </w:r>
      <w:r w:rsidR="00494868" w:rsidRPr="00323FB3">
        <w:rPr>
          <w:rFonts w:ascii="Times New Roman" w:hAnsi="Times New Roman" w:cs="Times New Roman"/>
          <w:spacing w:val="-52"/>
        </w:rPr>
        <w:t xml:space="preserve"> </w:t>
      </w:r>
      <w:r w:rsidR="00494868" w:rsidRPr="00323FB3">
        <w:rPr>
          <w:rFonts w:ascii="Times New Roman" w:hAnsi="Times New Roman" w:cs="Times New Roman"/>
        </w:rPr>
        <w:t>constantes no Termo de Referência e seus anexos, acompanhado da respectiva nota fiscal, na qual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constarão as indicações referentes a: marca, fabricante, modelo, procedência e prazo de garantia ou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validade;</w:t>
      </w:r>
    </w:p>
    <w:p w:rsidR="00494868" w:rsidRPr="00323FB3" w:rsidRDefault="00323FB3" w:rsidP="00494868">
      <w:pPr>
        <w:pStyle w:val="PargrafodaLista"/>
        <w:numPr>
          <w:ilvl w:val="2"/>
          <w:numId w:val="38"/>
        </w:numPr>
        <w:tabs>
          <w:tab w:val="left" w:pos="567"/>
        </w:tabs>
        <w:spacing w:before="124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R</w:t>
      </w:r>
      <w:r w:rsidR="00494868" w:rsidRPr="00323FB3">
        <w:rPr>
          <w:rFonts w:ascii="Times New Roman" w:hAnsi="Times New Roman" w:cs="Times New Roman"/>
        </w:rPr>
        <w:t>esponsabilizar-se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pelos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vícios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e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danos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decorrentes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do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objeto,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de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acordo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com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os</w:t>
      </w:r>
      <w:r w:rsidR="00494868" w:rsidRPr="00323FB3">
        <w:rPr>
          <w:rFonts w:ascii="Times New Roman" w:hAnsi="Times New Roman" w:cs="Times New Roman"/>
          <w:spacing w:val="-4"/>
        </w:rPr>
        <w:t xml:space="preserve"> </w:t>
      </w:r>
      <w:r w:rsidR="00494868" w:rsidRPr="00323FB3">
        <w:rPr>
          <w:rFonts w:ascii="Times New Roman" w:hAnsi="Times New Roman" w:cs="Times New Roman"/>
        </w:rPr>
        <w:t>artigos</w:t>
      </w:r>
      <w:r w:rsidR="00494868" w:rsidRPr="00323FB3">
        <w:rPr>
          <w:rFonts w:ascii="Times New Roman" w:hAnsi="Times New Roman" w:cs="Times New Roman"/>
          <w:spacing w:val="-3"/>
        </w:rPr>
        <w:t xml:space="preserve"> </w:t>
      </w:r>
      <w:r w:rsidR="00494868" w:rsidRPr="00323FB3">
        <w:rPr>
          <w:rFonts w:ascii="Times New Roman" w:hAnsi="Times New Roman" w:cs="Times New Roman"/>
        </w:rPr>
        <w:t>12,</w:t>
      </w:r>
      <w:r w:rsidR="00494868" w:rsidRPr="00323FB3">
        <w:rPr>
          <w:rFonts w:ascii="Times New Roman" w:hAnsi="Times New Roman" w:cs="Times New Roman"/>
          <w:spacing w:val="-52"/>
        </w:rPr>
        <w:t xml:space="preserve"> </w:t>
      </w:r>
      <w:r w:rsidR="00494868" w:rsidRPr="00323FB3">
        <w:rPr>
          <w:rFonts w:ascii="Times New Roman" w:hAnsi="Times New Roman" w:cs="Times New Roman"/>
        </w:rPr>
        <w:t>13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e 17 a 27, do Código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de Defesa do Consumidor (Lei nº 8.078,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de 1990);</w:t>
      </w:r>
    </w:p>
    <w:p w:rsidR="00494868" w:rsidRPr="00323FB3" w:rsidRDefault="00323FB3" w:rsidP="00494868">
      <w:pPr>
        <w:pStyle w:val="PargrafodaLista"/>
        <w:numPr>
          <w:ilvl w:val="2"/>
          <w:numId w:val="38"/>
        </w:numPr>
        <w:tabs>
          <w:tab w:val="left" w:pos="567"/>
        </w:tabs>
        <w:spacing w:before="122" w:line="228" w:lineRule="auto"/>
        <w:ind w:left="0" w:right="25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S</w:t>
      </w:r>
      <w:r w:rsidR="00494868" w:rsidRPr="00323FB3">
        <w:rPr>
          <w:rFonts w:ascii="Times New Roman" w:hAnsi="Times New Roman" w:cs="Times New Roman"/>
        </w:rPr>
        <w:t>ubstituir,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reparar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ou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corrigir,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às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suas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expensas,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no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prazo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fixado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neste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Termo</w:t>
      </w:r>
      <w:r w:rsidR="00494868" w:rsidRPr="00323FB3">
        <w:rPr>
          <w:rFonts w:ascii="Times New Roman" w:hAnsi="Times New Roman" w:cs="Times New Roman"/>
          <w:spacing w:val="-9"/>
        </w:rPr>
        <w:t xml:space="preserve"> </w:t>
      </w:r>
      <w:r w:rsidR="00494868" w:rsidRPr="00323FB3">
        <w:rPr>
          <w:rFonts w:ascii="Times New Roman" w:hAnsi="Times New Roman" w:cs="Times New Roman"/>
        </w:rPr>
        <w:t>de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Referência,</w:t>
      </w:r>
      <w:r w:rsidR="00494868" w:rsidRPr="00323FB3">
        <w:rPr>
          <w:rFonts w:ascii="Times New Roman" w:hAnsi="Times New Roman" w:cs="Times New Roman"/>
          <w:spacing w:val="-52"/>
        </w:rPr>
        <w:t xml:space="preserve"> </w:t>
      </w:r>
      <w:r w:rsidR="00494868" w:rsidRPr="00323FB3">
        <w:rPr>
          <w:rFonts w:ascii="Times New Roman" w:hAnsi="Times New Roman" w:cs="Times New Roman"/>
        </w:rPr>
        <w:t>o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objeto com avarias ou defeitos;</w:t>
      </w:r>
    </w:p>
    <w:p w:rsidR="00494868" w:rsidRPr="00323FB3" w:rsidRDefault="00323FB3" w:rsidP="00494868">
      <w:pPr>
        <w:pStyle w:val="PargrafodaLista"/>
        <w:numPr>
          <w:ilvl w:val="2"/>
          <w:numId w:val="38"/>
        </w:numPr>
        <w:tabs>
          <w:tab w:val="left" w:pos="567"/>
        </w:tabs>
        <w:spacing w:before="122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</w:t>
      </w:r>
      <w:r w:rsidR="00494868" w:rsidRPr="00323FB3">
        <w:rPr>
          <w:rFonts w:ascii="Times New Roman" w:hAnsi="Times New Roman" w:cs="Times New Roman"/>
        </w:rPr>
        <w:t>omunicar à Contratante, no prazo máximo de 24 (vinte e quatro) horas que antecede a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data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da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entrega,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os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motivos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que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impossibilitem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o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cumprimento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do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prazo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previsto,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com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a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devida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comprovação;</w:t>
      </w:r>
    </w:p>
    <w:p w:rsidR="00494868" w:rsidRPr="00323FB3" w:rsidRDefault="00323FB3" w:rsidP="00494868">
      <w:pPr>
        <w:pStyle w:val="PargrafodaLista"/>
        <w:numPr>
          <w:ilvl w:val="2"/>
          <w:numId w:val="38"/>
        </w:numPr>
        <w:tabs>
          <w:tab w:val="left" w:pos="567"/>
        </w:tabs>
        <w:spacing w:before="123" w:line="228" w:lineRule="auto"/>
        <w:ind w:left="0" w:right="24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M</w:t>
      </w:r>
      <w:r w:rsidR="00494868" w:rsidRPr="00323FB3">
        <w:rPr>
          <w:rFonts w:ascii="Times New Roman" w:hAnsi="Times New Roman" w:cs="Times New Roman"/>
        </w:rPr>
        <w:t>anter, durante toda a execução do contrato, em compatibilidade com as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obrigações</w:t>
      </w:r>
      <w:r w:rsidR="00494868" w:rsidRPr="00323FB3">
        <w:rPr>
          <w:rFonts w:ascii="Times New Roman" w:hAnsi="Times New Roman" w:cs="Times New Roman"/>
          <w:spacing w:val="1"/>
        </w:rPr>
        <w:t xml:space="preserve"> </w:t>
      </w:r>
      <w:r w:rsidR="00494868" w:rsidRPr="00323FB3">
        <w:rPr>
          <w:rFonts w:ascii="Times New Roman" w:hAnsi="Times New Roman" w:cs="Times New Roman"/>
        </w:rPr>
        <w:t>assumidas,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todas as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condições de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habilitação e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qualificação exigidas</w:t>
      </w:r>
      <w:r w:rsidR="00494868" w:rsidRPr="00323FB3">
        <w:rPr>
          <w:rFonts w:ascii="Times New Roman" w:hAnsi="Times New Roman" w:cs="Times New Roman"/>
          <w:spacing w:val="-1"/>
        </w:rPr>
        <w:t xml:space="preserve"> </w:t>
      </w:r>
      <w:r w:rsidR="00494868" w:rsidRPr="00323FB3">
        <w:rPr>
          <w:rFonts w:ascii="Times New Roman" w:hAnsi="Times New Roman" w:cs="Times New Roman"/>
        </w:rPr>
        <w:t>na licitação;</w:t>
      </w:r>
    </w:p>
    <w:p w:rsidR="00494868" w:rsidRPr="00323FB3" w:rsidRDefault="00323FB3" w:rsidP="00494868">
      <w:pPr>
        <w:pStyle w:val="PargrafodaLista"/>
        <w:numPr>
          <w:ilvl w:val="2"/>
          <w:numId w:val="38"/>
        </w:numPr>
        <w:tabs>
          <w:tab w:val="left" w:pos="567"/>
        </w:tabs>
        <w:spacing w:before="115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I</w:t>
      </w:r>
      <w:r w:rsidR="00494868" w:rsidRPr="00323FB3">
        <w:rPr>
          <w:rFonts w:ascii="Times New Roman" w:hAnsi="Times New Roman" w:cs="Times New Roman"/>
        </w:rPr>
        <w:t>ndicar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preposto</w:t>
      </w:r>
      <w:r w:rsidR="00494868" w:rsidRPr="00323FB3">
        <w:rPr>
          <w:rFonts w:ascii="Times New Roman" w:hAnsi="Times New Roman" w:cs="Times New Roman"/>
          <w:spacing w:val="-7"/>
        </w:rPr>
        <w:t xml:space="preserve"> </w:t>
      </w:r>
      <w:r w:rsidR="00494868" w:rsidRPr="00323FB3">
        <w:rPr>
          <w:rFonts w:ascii="Times New Roman" w:hAnsi="Times New Roman" w:cs="Times New Roman"/>
        </w:rPr>
        <w:t>para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representá-la</w:t>
      </w:r>
      <w:r w:rsidR="00494868" w:rsidRPr="00323FB3">
        <w:rPr>
          <w:rFonts w:ascii="Times New Roman" w:hAnsi="Times New Roman" w:cs="Times New Roman"/>
          <w:spacing w:val="-7"/>
        </w:rPr>
        <w:t xml:space="preserve"> </w:t>
      </w:r>
      <w:r w:rsidR="00494868" w:rsidRPr="00323FB3">
        <w:rPr>
          <w:rFonts w:ascii="Times New Roman" w:hAnsi="Times New Roman" w:cs="Times New Roman"/>
        </w:rPr>
        <w:t>durante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a</w:t>
      </w:r>
      <w:r w:rsidR="00494868" w:rsidRPr="00323FB3">
        <w:rPr>
          <w:rFonts w:ascii="Times New Roman" w:hAnsi="Times New Roman" w:cs="Times New Roman"/>
          <w:spacing w:val="-7"/>
        </w:rPr>
        <w:t xml:space="preserve"> </w:t>
      </w:r>
      <w:r w:rsidR="00494868" w:rsidRPr="00323FB3">
        <w:rPr>
          <w:rFonts w:ascii="Times New Roman" w:hAnsi="Times New Roman" w:cs="Times New Roman"/>
        </w:rPr>
        <w:t>execução</w:t>
      </w:r>
      <w:r w:rsidR="00494868" w:rsidRPr="00323FB3">
        <w:rPr>
          <w:rFonts w:ascii="Times New Roman" w:hAnsi="Times New Roman" w:cs="Times New Roman"/>
          <w:spacing w:val="-8"/>
        </w:rPr>
        <w:t xml:space="preserve"> </w:t>
      </w:r>
      <w:r w:rsidR="00494868" w:rsidRPr="00323FB3">
        <w:rPr>
          <w:rFonts w:ascii="Times New Roman" w:hAnsi="Times New Roman" w:cs="Times New Roman"/>
        </w:rPr>
        <w:t>do</w:t>
      </w:r>
      <w:r w:rsidR="00494868" w:rsidRPr="00323FB3">
        <w:rPr>
          <w:rFonts w:ascii="Times New Roman" w:hAnsi="Times New Roman" w:cs="Times New Roman"/>
          <w:spacing w:val="-7"/>
        </w:rPr>
        <w:t xml:space="preserve"> </w:t>
      </w:r>
      <w:r w:rsidR="00494868" w:rsidRPr="00323FB3">
        <w:rPr>
          <w:rFonts w:ascii="Times New Roman" w:hAnsi="Times New Roman" w:cs="Times New Roman"/>
        </w:rPr>
        <w:t>contrato.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spacing w:val="-2"/>
        </w:rPr>
        <w:t>DA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  <w:spacing w:val="-2"/>
        </w:rPr>
        <w:t>SUBCONTRATAÇÃO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41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admitida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subcontratação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licitatório.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95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lastRenderedPageBreak/>
        <w:t>DA</w:t>
      </w:r>
      <w:r w:rsidRPr="00323FB3">
        <w:rPr>
          <w:rFonts w:ascii="Times New Roman" w:hAnsi="Times New Roman" w:cs="Times New Roman"/>
          <w:spacing w:val="-13"/>
        </w:rPr>
        <w:t xml:space="preserve"> </w:t>
      </w:r>
      <w:r w:rsidRPr="00323FB3">
        <w:rPr>
          <w:rFonts w:ascii="Times New Roman" w:hAnsi="Times New Roman" w:cs="Times New Roman"/>
        </w:rPr>
        <w:t>ALTERAÇÃO</w:t>
      </w:r>
      <w:r w:rsidRPr="00323FB3">
        <w:rPr>
          <w:rFonts w:ascii="Times New Roman" w:hAnsi="Times New Roman" w:cs="Times New Roman"/>
          <w:spacing w:val="-13"/>
        </w:rPr>
        <w:t xml:space="preserve"> </w:t>
      </w:r>
      <w:r w:rsidRPr="00323FB3">
        <w:rPr>
          <w:rFonts w:ascii="Times New Roman" w:hAnsi="Times New Roman" w:cs="Times New Roman"/>
        </w:rPr>
        <w:t>SUBJETIVA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É admissível a fusão, cisão ou incorporação da contratada com/em outra pessoa jurídica,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desde que sejam observados pela nova pessoa jurídica todos os requisitos de habilitação exigidos na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licitação original; sejam mantidas as demais cláusulas e condições do contrato; não haja prejuízo 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pactuado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haja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anuência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expressa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Administração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continuidade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contrato.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1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CONTROLE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FISCALIZAÇÃO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 execução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deverá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executado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fielmente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pelas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partes,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acordo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cláusulas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avençadas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normas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14.133/2021,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responderá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pelas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consequências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sua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inexecução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total ou parcial.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Em caso de impedimento, ordem de paralisação ou suspensão do contrato, o cronograma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 execução será prorrogado automaticamente pelo tempo correspondente, anotadas tais circunstâncias</w:t>
      </w:r>
      <w:r w:rsidRPr="00323FB3">
        <w:rPr>
          <w:rFonts w:ascii="Times New Roman" w:hAnsi="Times New Roman" w:cs="Times New Roman"/>
          <w:spacing w:val="-53"/>
        </w:rPr>
        <w:t xml:space="preserve"> </w:t>
      </w:r>
      <w:r w:rsidRPr="00323FB3">
        <w:rPr>
          <w:rFonts w:ascii="Times New Roman" w:hAnsi="Times New Roman" w:cs="Times New Roman"/>
        </w:rPr>
        <w:t>mediante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simples apostila.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deverá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acompanhada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fiscalizada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1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(um)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mais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fiscais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contrato, representantes da Administração especialmente designados conforme requisitos estabelecidos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no art. 7ºda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 14.133/2021, ou pelos respectivos substitutos, permitida a contratação de terceiros para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assisti-los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 subsidiá-los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com informações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pertinentes 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essa atribuição.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fiscal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anotará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registro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próprio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todas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ocorrências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relacionadas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execução do contrato, determinando o que for necessário para a regularização das faltas ou dos defeitos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observados.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fiscal do contrato informará a seus superiores, em tempo hábil para a adoção 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medidas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convenientes,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situação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demandar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decisão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providência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ultrapasse</w:t>
      </w:r>
      <w:r w:rsidRPr="00323FB3">
        <w:rPr>
          <w:rFonts w:ascii="Times New Roman" w:hAnsi="Times New Roman" w:cs="Times New Roman"/>
          <w:spacing w:val="55"/>
        </w:rPr>
        <w:t xml:space="preserve"> </w:t>
      </w:r>
      <w:r w:rsidRPr="00323FB3">
        <w:rPr>
          <w:rFonts w:ascii="Times New Roman" w:hAnsi="Times New Roman" w:cs="Times New Roman"/>
        </w:rPr>
        <w:t>sua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competência.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fiscal do contrato será auxiliado pelos órgãos de assessoramento jurídico e de controle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interno da Administração, que deverão dirimir dúvidas e subsidiá-lo com informações relevantes para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prevenir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riscos na execução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contratual.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contratado será obrigado a reparar, corrigir, remover, reconstruir ou substituir, a suas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expensas,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total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parte,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verificarem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vícios,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defeitos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incorreções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resultantes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sua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execução ou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materiais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nela empregados.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contratado será responsável pelos danos causados diretamente à Administração ou 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terceiros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razão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excluirá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reduzirá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essa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responsabilidade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fiscalização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ou 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acompanhamento pelo contratante.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0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1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pagamento será realizado no prazo máximo de até 10 (dez) dias, contados a partir 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recebimento da Nota Fiscal, através de ordem bancária, para crédito em banco, agência e conta corrente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indicados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pelo contratado.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Considera-se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ocorrido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recebimento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nota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fiscal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momento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órgão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atestar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execução 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objeto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 contrato.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 Nota Fiscal deverá ser obrigatoriamente acompanhada da comprovação da regularidade fiscal, cujas certidões deverá ser apresentadas juntamente com a nota fiscal.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Constatando-se, a situação de irregularidade do fornecedor contratado, deverão ser tomadas as providências administrativas com fito de realizar o pagamento.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Havendo erro na apresentação da Nota Fiscal ou dos documentos pertinentes à contratação, ou, ainda, circunstância que impeça a liquidação da despesa, como, por exemplo, obrigação financeira pendente, decorrente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penalidade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imposta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inadimplência,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ficará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sobrestado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até que a Contratada providencie as medidas saneadoras. Nesta hipótese, o prazo para pagamento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iniciar-se-á após a comprovação da regularização da situação, não acarretando qualquer ônus para 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Contratante.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  <w:tab w:val="left" w:pos="1637"/>
          <w:tab w:val="left" w:pos="1639"/>
        </w:tabs>
        <w:spacing w:before="126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considerada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data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dia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constar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como emitida a ordem bancária para pagamento.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  <w:tab w:val="left" w:pos="1637"/>
          <w:tab w:val="left" w:pos="1639"/>
        </w:tabs>
        <w:spacing w:before="122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Antes de cada pagamento à contratada, será verificar a regularidade fiscal da contratada.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2" w:line="228" w:lineRule="auto"/>
        <w:ind w:left="0" w:right="245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Constatando-se,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situação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irregularidade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providenciada sua notificação, por escrito, para que, no prazo de 5 (cinco) dias úteis, regularize sua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situação ou, no mesmo prazo, apresente sua defesa. O prazo poderá ser prorrogado uma vez, por igual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período,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 critério da contratante.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4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Previamente à emissão de nota de empenho e a cada pagamento, a Administração deverá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 xml:space="preserve">verificar a </w:t>
      </w:r>
      <w:r w:rsidRPr="00323FB3">
        <w:rPr>
          <w:rFonts w:ascii="Times New Roman" w:hAnsi="Times New Roman" w:cs="Times New Roman"/>
        </w:rPr>
        <w:lastRenderedPageBreak/>
        <w:t>regularidade fiscal para identificar possível suspensão temporária de participação em licitação, no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âmbito</w:t>
      </w:r>
      <w:r w:rsidRPr="00323FB3">
        <w:rPr>
          <w:rFonts w:ascii="Times New Roman" w:hAnsi="Times New Roman" w:cs="Times New Roman"/>
          <w:spacing w:val="50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órgão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entidade,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proibição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contratar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Poder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Público,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bem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como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ocorrências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impeditivas indiretas.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5" w:line="228" w:lineRule="auto"/>
        <w:ind w:left="0" w:right="24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Não havendo regularização ou sendo a defesa considerada improcedente, a contratante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deverá comunicar aos órgãos responsáveis pela fiscalização da regularidade fiscal quanto à inadimplência</w:t>
      </w:r>
      <w:r w:rsidRPr="00323FB3">
        <w:rPr>
          <w:rFonts w:ascii="Times New Roman" w:hAnsi="Times New Roman" w:cs="Times New Roman"/>
          <w:spacing w:val="-53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contratada,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bem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como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quanto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existência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efetuado,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sejam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acionados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os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meios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pertinentes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necessários para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garantir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recebimento 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seus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créditos.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Persistindo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irregularidade,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contratante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deverá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adotar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medidas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necessárias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rescisão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contratual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autos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processo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administrativo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correspondente,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assegurada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ampla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defesa.</w:t>
      </w:r>
    </w:p>
    <w:p w:rsidR="00323FB3" w:rsidRPr="00323FB3" w:rsidRDefault="00494868" w:rsidP="00323FB3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Havendo a efetiva execução do objeto, os pagamentos serão realizados normalmente, até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decida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rescisão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contrato,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caso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regularize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sua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situação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fiscal.</w:t>
      </w:r>
    </w:p>
    <w:p w:rsidR="00494868" w:rsidRPr="00323FB3" w:rsidRDefault="00494868" w:rsidP="00323FB3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Será rescindido o contrato em execução com a contratada inadimplente,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salvo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motivo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economicidade,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segurança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nacional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outro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interesse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público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alta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relevância,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devidamente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justificado,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qualquer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caso,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máxima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autoridade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contratante.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98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Quando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pagamento,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efetuada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retenção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tributária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prevista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legislação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aplicável.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regularmente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optante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pelo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Simples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Nacional,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termos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Complementar nº 123, de 2006, não sofrerá a retenção tributária quanto aos impostos e contribuições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abrangidos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aquele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regime.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entanto,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pagamento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ficará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condicionado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apresentação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comprovação, por meio de documento oficial, de que faz jus ao tratamento tributário favorecido previsto</w:t>
      </w:r>
      <w:r w:rsidRPr="00323FB3">
        <w:rPr>
          <w:rFonts w:ascii="Times New Roman" w:hAnsi="Times New Roman" w:cs="Times New Roman"/>
          <w:spacing w:val="-53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referida Lei Complementar.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5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casos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eventuais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atrasos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pagamento,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desde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tenha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concorrido, de alguma forma, para tanto, fica convencionado que a taxa de compensação financeira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devida pela Contratante, entre a data do vencimento e o efetivo adimplemento da parcela, é calculada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mediante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 aplicação da seguinte fórmula:</w:t>
      </w:r>
    </w:p>
    <w:p w:rsidR="00494868" w:rsidRPr="00323FB3" w:rsidRDefault="00494868" w:rsidP="00494868">
      <w:pPr>
        <w:pStyle w:val="Corpodetexto"/>
        <w:spacing w:before="41" w:line="289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>EM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I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x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N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x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VP,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sendo:</w:t>
      </w:r>
    </w:p>
    <w:p w:rsidR="00494868" w:rsidRPr="00323FB3" w:rsidRDefault="00494868" w:rsidP="00494868">
      <w:pPr>
        <w:pStyle w:val="Corpodetexto"/>
        <w:spacing w:line="285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>EM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Encargos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moratórios;</w:t>
      </w:r>
    </w:p>
    <w:p w:rsidR="00494868" w:rsidRPr="00323FB3" w:rsidRDefault="00494868" w:rsidP="00494868">
      <w:pPr>
        <w:pStyle w:val="Corpodetexto"/>
        <w:spacing w:before="3" w:line="228" w:lineRule="auto"/>
        <w:ind w:right="1621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>N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Número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de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dias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entre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a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data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prevista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para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o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pagamento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e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a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do</w:t>
      </w:r>
      <w:r w:rsidRPr="00323FB3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efetivo</w:t>
      </w:r>
      <w:r w:rsidRPr="00323FB3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pagamento;</w:t>
      </w:r>
      <w:r w:rsidRPr="00323FB3">
        <w:rPr>
          <w:rFonts w:ascii="Times New Roman" w:hAnsi="Times New Roman" w:cs="Times New Roman"/>
          <w:spacing w:val="-5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VP</w:t>
      </w:r>
      <w:r w:rsidRPr="00323FB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 Valor da parcela</w:t>
      </w:r>
      <w:r w:rsidRPr="00323FB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a ser paga.</w:t>
      </w:r>
    </w:p>
    <w:p w:rsidR="00494868" w:rsidRPr="00323FB3" w:rsidRDefault="00494868" w:rsidP="00494868">
      <w:pPr>
        <w:pStyle w:val="Corpodetexto"/>
        <w:spacing w:line="288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>I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Índice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de</w:t>
      </w:r>
      <w:r w:rsidRPr="00323FB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compensação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financeira</w:t>
      </w:r>
      <w:r w:rsidRPr="00323FB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0,00016438,</w:t>
      </w:r>
      <w:r w:rsidRPr="00323FB3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assim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apurado:</w:t>
      </w:r>
    </w:p>
    <w:p w:rsidR="00494868" w:rsidRPr="00323FB3" w:rsidRDefault="00494868" w:rsidP="00494868">
      <w:pPr>
        <w:pStyle w:val="Corpodetexto"/>
        <w:jc w:val="both"/>
        <w:rPr>
          <w:rFonts w:ascii="Times New Roman" w:hAnsi="Times New Roman" w:cs="Times New Roman"/>
          <w:sz w:val="22"/>
          <w:szCs w:val="22"/>
        </w:rPr>
      </w:pPr>
    </w:p>
    <w:p w:rsidR="00494868" w:rsidRPr="00323FB3" w:rsidRDefault="00494868" w:rsidP="00494868">
      <w:pPr>
        <w:pStyle w:val="Corpodetexto"/>
        <w:tabs>
          <w:tab w:val="left" w:pos="2697"/>
          <w:tab w:val="left" w:pos="3776"/>
          <w:tab w:val="left" w:pos="5936"/>
        </w:tabs>
        <w:spacing w:line="362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>I = (TX) I =   (</w:t>
      </w:r>
      <w:r w:rsidRPr="00323FB3">
        <w:rPr>
          <w:rFonts w:ascii="Times New Roman" w:hAnsi="Times New Roman" w:cs="Times New Roman"/>
          <w:spacing w:val="-8"/>
          <w:sz w:val="22"/>
          <w:szCs w:val="22"/>
          <w:u w:val="single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  <w:u w:val="single"/>
        </w:rPr>
        <w:t>6</w:t>
      </w:r>
      <w:r w:rsidRPr="00323FB3">
        <w:rPr>
          <w:rFonts w:ascii="Times New Roman" w:hAnsi="Times New Roman" w:cs="Times New Roman"/>
          <w:spacing w:val="1"/>
          <w:sz w:val="22"/>
          <w:szCs w:val="22"/>
          <w:u w:val="single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  <w:u w:val="single"/>
        </w:rPr>
        <w:t>/</w:t>
      </w:r>
      <w:r w:rsidRPr="00323FB3">
        <w:rPr>
          <w:rFonts w:ascii="Times New Roman" w:hAnsi="Times New Roman" w:cs="Times New Roman"/>
          <w:spacing w:val="1"/>
          <w:sz w:val="22"/>
          <w:szCs w:val="22"/>
          <w:u w:val="single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  <w:u w:val="single"/>
        </w:rPr>
        <w:t>100</w:t>
      </w:r>
      <w:r w:rsidRPr="00323FB3">
        <w:rPr>
          <w:rFonts w:ascii="Times New Roman" w:hAnsi="Times New Roman" w:cs="Times New Roman"/>
          <w:spacing w:val="1"/>
          <w:sz w:val="22"/>
          <w:szCs w:val="22"/>
          <w:u w:val="single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  <w:u w:val="single"/>
        </w:rPr>
        <w:t>)</w:t>
      </w:r>
      <w:r w:rsidRPr="00323FB3">
        <w:rPr>
          <w:rFonts w:ascii="Times New Roman" w:hAnsi="Times New Roman" w:cs="Times New Roman"/>
          <w:sz w:val="22"/>
          <w:szCs w:val="22"/>
        </w:rPr>
        <w:tab/>
      </w:r>
    </w:p>
    <w:p w:rsidR="00494868" w:rsidRPr="00323FB3" w:rsidRDefault="00494868" w:rsidP="00494868">
      <w:pPr>
        <w:pStyle w:val="Corpodetexto"/>
        <w:tabs>
          <w:tab w:val="left" w:pos="2697"/>
          <w:tab w:val="left" w:pos="3776"/>
          <w:tab w:val="left" w:pos="5936"/>
        </w:tabs>
        <w:spacing w:line="362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 xml:space="preserve">                          365</w:t>
      </w:r>
    </w:p>
    <w:p w:rsidR="00494868" w:rsidRPr="00323FB3" w:rsidRDefault="00494868" w:rsidP="00494868">
      <w:pPr>
        <w:pStyle w:val="Corpodetexto"/>
        <w:spacing w:line="222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323FB3">
        <w:rPr>
          <w:rFonts w:ascii="Times New Roman" w:hAnsi="Times New Roman" w:cs="Times New Roman"/>
          <w:sz w:val="22"/>
          <w:szCs w:val="22"/>
        </w:rPr>
        <w:t>TX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Percentual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da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taxa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anual</w:t>
      </w:r>
      <w:r w:rsidRPr="00323FB3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>=</w:t>
      </w:r>
      <w:r w:rsidRPr="00323FB3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323FB3">
        <w:rPr>
          <w:rFonts w:ascii="Times New Roman" w:hAnsi="Times New Roman" w:cs="Times New Roman"/>
          <w:sz w:val="22"/>
          <w:szCs w:val="22"/>
        </w:rPr>
        <w:t xml:space="preserve">6%                </w:t>
      </w:r>
    </w:p>
    <w:p w:rsidR="00494868" w:rsidRPr="00323FB3" w:rsidRDefault="00494868" w:rsidP="00494868">
      <w:pPr>
        <w:pStyle w:val="Corpodetexto"/>
        <w:spacing w:before="5"/>
        <w:jc w:val="both"/>
        <w:rPr>
          <w:rFonts w:ascii="Times New Roman" w:hAnsi="Times New Roman" w:cs="Times New Roman"/>
          <w:sz w:val="22"/>
          <w:szCs w:val="22"/>
        </w:rPr>
      </w:pP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REAJUSTE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6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Os preços são fixos e irreajustáveis no prazo de um ano contado da data limite para 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apresentação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das propostas.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2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Dentro do prazo de vigência do contrato e mediante solicitação da contratada, os preços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contratados poderão sofrer reajuste após o interregno de um ano, aplicando-se o índice Nacional 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Preços ao Consumidor Amplo - IPCA/IBGE, exclusivamente para as obrigações iniciadas e concluídas após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ocorrência da anualidade.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24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Nos reajustes subsequentes ao primeiro, o interregno mínimo de um ano será contado 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partir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dos efeitos financeiros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 último reajuste.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22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No caso de atraso ou não divulgação do índice de reajustamento, o CONTRATANTE pagará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importância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calculada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última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variação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conhecida,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liquidando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diferença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correspondente tão logo seja divulgado o índice definitivo. Fica a CONTRATADA obrigada a apresentar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memória de cálculo referente ao reajustamento de preços do valor remanescente, sempre que este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ocorrer.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18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Nas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aferições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finais,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índice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utilizado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reajuste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será,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obrigatoriamente,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definitivo.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19" w:line="228" w:lineRule="auto"/>
        <w:ind w:left="0" w:right="24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Caso o índice estabelecido para reajustamento venha a ser extinto ou de qualquer forma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não possa mais ser utilizado, será adotado, em substituição, o que vier a ser determinado pela legislação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então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em vigor.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23" w:line="228" w:lineRule="auto"/>
        <w:ind w:left="0" w:right="24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Na ausência de previsão legal quanto ao índice substituto, as partes elegerão novo índice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oficial,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reajustamento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preço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valor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remanescente,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meio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termo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aditivo.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15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lastRenderedPageBreak/>
        <w:t>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reajuste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realizado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apostilamento.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spacing w:before="194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spacing w:val="-1"/>
        </w:rPr>
        <w:t>ALTERAÇÕES</w:t>
      </w:r>
      <w:r w:rsidRPr="00323FB3">
        <w:rPr>
          <w:rFonts w:ascii="Times New Roman" w:hAnsi="Times New Roman" w:cs="Times New Roman"/>
          <w:spacing w:val="-13"/>
        </w:rPr>
        <w:t xml:space="preserve"> </w:t>
      </w:r>
      <w:r w:rsidRPr="00323FB3">
        <w:rPr>
          <w:rFonts w:ascii="Times New Roman" w:hAnsi="Times New Roman" w:cs="Times New Roman"/>
          <w:spacing w:val="-1"/>
        </w:rPr>
        <w:t>DO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19" w:line="228" w:lineRule="auto"/>
        <w:ind w:left="0" w:right="24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Eventuais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alterações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contratuais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reger-se-ão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disciplina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Art.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124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14.133/2021.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22" w:line="228" w:lineRule="auto"/>
        <w:ind w:left="0" w:right="24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alterações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unilaterais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refere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inciso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  <w:b/>
        </w:rPr>
        <w:t>caput</w:t>
      </w:r>
      <w:r w:rsidRPr="00323FB3">
        <w:rPr>
          <w:rFonts w:ascii="Times New Roman" w:hAnsi="Times New Roman" w:cs="Times New Roman"/>
          <w:b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art.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124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14.133/2021, o contratado será obrigado a aceitar, nas mesmas condições contratuais, acréscimos 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supressões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até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25%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(vinte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cinco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cento)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valor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inicial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atualizado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contrato.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spacing w:before="123" w:line="228" w:lineRule="auto"/>
        <w:ind w:left="0" w:right="25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supressões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resultantes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acordo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celebrado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entre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partes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contratantes poderão exceder o limite de 25% (vinte e cinco por cento) do valor inicial atualizado do contrato.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60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-10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41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Constituirão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motivos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contrato,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qual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deverá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formalmente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motivada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nos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autos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processo,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assegurados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contraditório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ampla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defesa,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situações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previstas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nos incisos I a IX do art. 137 da Lei 14.133/2021.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poderá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ser:</w:t>
      </w:r>
    </w:p>
    <w:p w:rsidR="00494868" w:rsidRPr="00323FB3" w:rsidRDefault="00494868" w:rsidP="00494868">
      <w:pPr>
        <w:pStyle w:val="PargrafodaLista"/>
        <w:numPr>
          <w:ilvl w:val="0"/>
          <w:numId w:val="39"/>
        </w:numPr>
        <w:tabs>
          <w:tab w:val="left" w:pos="284"/>
          <w:tab w:val="left" w:pos="2016"/>
          <w:tab w:val="left" w:pos="7655"/>
          <w:tab w:val="left" w:pos="7938"/>
          <w:tab w:val="left" w:pos="8222"/>
        </w:tabs>
        <w:spacing w:before="120" w:line="228" w:lineRule="auto"/>
        <w:ind w:left="0" w:right="111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-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determinada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unilateral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escrito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Administração,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exceto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no caso de descumprimento decorrente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 sua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própria conduta;</w:t>
      </w:r>
    </w:p>
    <w:p w:rsidR="00494868" w:rsidRPr="00323FB3" w:rsidRDefault="00494868" w:rsidP="00494868">
      <w:pPr>
        <w:pStyle w:val="PargrafodaLista"/>
        <w:numPr>
          <w:ilvl w:val="0"/>
          <w:numId w:val="39"/>
        </w:numPr>
        <w:tabs>
          <w:tab w:val="left" w:pos="284"/>
          <w:tab w:val="left" w:pos="2077"/>
          <w:tab w:val="left" w:pos="7655"/>
          <w:tab w:val="left" w:pos="8222"/>
        </w:tabs>
        <w:spacing w:before="122" w:line="228" w:lineRule="auto"/>
        <w:ind w:left="0" w:right="13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-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consensual,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acordo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entre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partes,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conciliação,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mediação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comitê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resolução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disputas, desde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haja interesse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Administração;</w:t>
      </w:r>
    </w:p>
    <w:p w:rsidR="00494868" w:rsidRPr="00323FB3" w:rsidRDefault="00494868" w:rsidP="00494868">
      <w:pPr>
        <w:pStyle w:val="PargrafodaLista"/>
        <w:numPr>
          <w:ilvl w:val="0"/>
          <w:numId w:val="39"/>
        </w:numPr>
        <w:tabs>
          <w:tab w:val="left" w:pos="284"/>
          <w:tab w:val="left" w:pos="2137"/>
          <w:tab w:val="left" w:pos="7655"/>
          <w:tab w:val="left" w:pos="8222"/>
        </w:tabs>
        <w:spacing w:before="121" w:line="228" w:lineRule="auto"/>
        <w:ind w:left="0" w:right="13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-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determinada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decisão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arbitral,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decorrência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cláusula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compromissória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compromisso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arbitral, ou por decisão judicial.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205" w:line="228" w:lineRule="auto"/>
        <w:ind w:left="0" w:right="24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determinada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unilateral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Administração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consensual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deverão ser precedidas de autorização escrita e fundamentada da autoridade competente e reduzidas 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termo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 respectivo processo.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extinção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determinada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unilateral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Administração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poderá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acarretar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consequência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indicadas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art.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139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14.133/2021,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prejuízo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sanções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previstas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14.133/2021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 Termo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 Referência,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anexo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ao Edital.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2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termo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rescisão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precedido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Relatório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indicativo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seguintes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aspectos,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conforme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 caso:</w:t>
      </w:r>
    </w:p>
    <w:p w:rsidR="00494868" w:rsidRPr="00323FB3" w:rsidRDefault="00494868" w:rsidP="00494868">
      <w:pPr>
        <w:pStyle w:val="PargrafodaLista"/>
        <w:numPr>
          <w:ilvl w:val="2"/>
          <w:numId w:val="40"/>
        </w:numPr>
        <w:tabs>
          <w:tab w:val="left" w:pos="567"/>
        </w:tabs>
        <w:spacing w:before="116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Balanço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eventos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contratuais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já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cumpridos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parcialmente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cumpridos;</w:t>
      </w:r>
    </w:p>
    <w:p w:rsidR="00494868" w:rsidRPr="00323FB3" w:rsidRDefault="00494868" w:rsidP="00494868">
      <w:pPr>
        <w:pStyle w:val="PargrafodaLista"/>
        <w:numPr>
          <w:ilvl w:val="2"/>
          <w:numId w:val="40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Relação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pagamentos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já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efetuados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ainda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devidos;</w:t>
      </w:r>
    </w:p>
    <w:p w:rsidR="00494868" w:rsidRPr="00323FB3" w:rsidRDefault="00494868" w:rsidP="00494868">
      <w:pPr>
        <w:pStyle w:val="PargrafodaLista"/>
        <w:numPr>
          <w:ilvl w:val="2"/>
          <w:numId w:val="40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Indenizações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multas.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57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GARANTIA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-10"/>
        </w:rPr>
        <w:t xml:space="preserve"> </w:t>
      </w:r>
      <w:r w:rsidRPr="00323FB3">
        <w:rPr>
          <w:rFonts w:ascii="Times New Roman" w:hAnsi="Times New Roman" w:cs="Times New Roman"/>
        </w:rPr>
        <w:t>haverá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exigência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garantia</w:t>
      </w:r>
      <w:r w:rsidRPr="00323FB3">
        <w:rPr>
          <w:rFonts w:ascii="Times New Roman" w:hAnsi="Times New Roman" w:cs="Times New Roman"/>
          <w:spacing w:val="-9"/>
        </w:rPr>
        <w:t xml:space="preserve"> </w:t>
      </w:r>
      <w:r w:rsidRPr="00323FB3">
        <w:rPr>
          <w:rFonts w:ascii="Times New Roman" w:hAnsi="Times New Roman" w:cs="Times New Roman"/>
        </w:rPr>
        <w:t>contratual.</w:t>
      </w: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56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  <w:spacing w:val="-1"/>
        </w:rPr>
        <w:t>DAS</w:t>
      </w:r>
      <w:r w:rsidRPr="00323FB3">
        <w:rPr>
          <w:rFonts w:ascii="Times New Roman" w:hAnsi="Times New Roman" w:cs="Times New Roman"/>
          <w:spacing w:val="-12"/>
        </w:rPr>
        <w:t xml:space="preserve"> </w:t>
      </w:r>
      <w:r w:rsidRPr="00323FB3">
        <w:rPr>
          <w:rFonts w:ascii="Times New Roman" w:hAnsi="Times New Roman" w:cs="Times New Roman"/>
          <w:spacing w:val="-1"/>
        </w:rPr>
        <w:t>SANÇÕES</w:t>
      </w:r>
      <w:r w:rsidRPr="00323FB3">
        <w:rPr>
          <w:rFonts w:ascii="Times New Roman" w:hAnsi="Times New Roman" w:cs="Times New Roman"/>
          <w:spacing w:val="-11"/>
        </w:rPr>
        <w:t xml:space="preserve"> </w:t>
      </w:r>
      <w:r w:rsidRPr="00323FB3">
        <w:rPr>
          <w:rFonts w:ascii="Times New Roman" w:hAnsi="Times New Roman" w:cs="Times New Roman"/>
        </w:rPr>
        <w:t>ADMINISTRATIVAS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9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Comete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infração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administrativa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fornecedor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cometer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quaisquer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33"/>
        </w:rPr>
        <w:t xml:space="preserve"> </w:t>
      </w:r>
      <w:r w:rsidRPr="00323FB3">
        <w:rPr>
          <w:rFonts w:ascii="Times New Roman" w:hAnsi="Times New Roman" w:cs="Times New Roman"/>
        </w:rPr>
        <w:t>infrações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previstas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no art. 155 da Lei nº 14.133,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 2021, quais sejam: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16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dar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causa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inexecução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parcial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contrato;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19" w:line="228" w:lineRule="auto"/>
        <w:ind w:left="0" w:right="24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dar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causa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inexecução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parcial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4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cause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grave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dano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3"/>
        </w:rPr>
        <w:t xml:space="preserve"> </w:t>
      </w:r>
      <w:r w:rsidRPr="00323FB3">
        <w:rPr>
          <w:rFonts w:ascii="Times New Roman" w:hAnsi="Times New Roman" w:cs="Times New Roman"/>
        </w:rPr>
        <w:t>Administração,</w:t>
      </w:r>
      <w:r w:rsidRPr="00323FB3">
        <w:rPr>
          <w:rFonts w:ascii="Times New Roman" w:hAnsi="Times New Roman" w:cs="Times New Roman"/>
          <w:spacing w:val="4"/>
        </w:rPr>
        <w:t xml:space="preserve"> </w:t>
      </w:r>
      <w:r w:rsidRPr="00323FB3">
        <w:rPr>
          <w:rFonts w:ascii="Times New Roman" w:hAnsi="Times New Roman" w:cs="Times New Roman"/>
        </w:rPr>
        <w:t>ao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funcionamento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dos serviços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públicos ou ao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interesse coletivo;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15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dar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causa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inexecução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total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contrato;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deixar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entregar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documentação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exigida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certame;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19" w:line="228" w:lineRule="auto"/>
        <w:ind w:left="0" w:right="243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manter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proposta,</w:t>
      </w:r>
      <w:r w:rsidRPr="00323FB3">
        <w:rPr>
          <w:rFonts w:ascii="Times New Roman" w:hAnsi="Times New Roman" w:cs="Times New Roman"/>
          <w:spacing w:val="39"/>
        </w:rPr>
        <w:t xml:space="preserve"> </w:t>
      </w:r>
      <w:r w:rsidRPr="00323FB3">
        <w:rPr>
          <w:rFonts w:ascii="Times New Roman" w:hAnsi="Times New Roman" w:cs="Times New Roman"/>
        </w:rPr>
        <w:t>salvo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decorrência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39"/>
        </w:rPr>
        <w:t xml:space="preserve"> </w:t>
      </w:r>
      <w:r w:rsidRPr="00323FB3">
        <w:rPr>
          <w:rFonts w:ascii="Times New Roman" w:hAnsi="Times New Roman" w:cs="Times New Roman"/>
        </w:rPr>
        <w:t>fato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superveniente</w:t>
      </w:r>
      <w:r w:rsidRPr="00323FB3">
        <w:rPr>
          <w:rFonts w:ascii="Times New Roman" w:hAnsi="Times New Roman" w:cs="Times New Roman"/>
          <w:spacing w:val="38"/>
        </w:rPr>
        <w:t xml:space="preserve"> </w:t>
      </w:r>
      <w:r w:rsidRPr="00323FB3">
        <w:rPr>
          <w:rFonts w:ascii="Times New Roman" w:hAnsi="Times New Roman" w:cs="Times New Roman"/>
        </w:rPr>
        <w:t>devidamente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justificado;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22" w:line="228" w:lineRule="auto"/>
        <w:ind w:left="0" w:right="25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celebrar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contrato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entregar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documentação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exigida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5"/>
        </w:rPr>
        <w:t xml:space="preserve"> </w:t>
      </w:r>
      <w:r w:rsidRPr="00323FB3">
        <w:rPr>
          <w:rFonts w:ascii="Times New Roman" w:hAnsi="Times New Roman" w:cs="Times New Roman"/>
        </w:rPr>
        <w:t>contratação,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quando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convocado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dentro 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prazo 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validade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 sua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proposta;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22" w:line="228" w:lineRule="auto"/>
        <w:ind w:left="0" w:right="24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ensejar 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retardamento 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 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entrega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 objeto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 licitação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motivo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justificado;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22" w:line="228" w:lineRule="auto"/>
        <w:ind w:left="0" w:right="24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lastRenderedPageBreak/>
        <w:t>apresentar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declaração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documentação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falsa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exigida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certame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51"/>
        </w:rPr>
        <w:t xml:space="preserve"> </w:t>
      </w:r>
      <w:r w:rsidRPr="00323FB3">
        <w:rPr>
          <w:rFonts w:ascii="Times New Roman" w:hAnsi="Times New Roman" w:cs="Times New Roman"/>
        </w:rPr>
        <w:t>prestar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declaração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falsa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durante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dispensa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eletrônica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contrato;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567"/>
        </w:tabs>
        <w:spacing w:before="115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fraudar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dispensa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eletrônica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praticar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ato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fraudulento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execução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contrato;</w:t>
      </w:r>
    </w:p>
    <w:p w:rsidR="00323FB3" w:rsidRPr="00323FB3" w:rsidRDefault="00494868" w:rsidP="00323FB3">
      <w:pPr>
        <w:pStyle w:val="PargrafodaLista"/>
        <w:numPr>
          <w:ilvl w:val="2"/>
          <w:numId w:val="41"/>
        </w:numPr>
        <w:tabs>
          <w:tab w:val="left" w:pos="567"/>
          <w:tab w:val="left" w:pos="851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comportar-se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modo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inidôneo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cometer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fraude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qualquer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natureza;</w:t>
      </w:r>
    </w:p>
    <w:p w:rsidR="00494868" w:rsidRPr="00323FB3" w:rsidRDefault="00494868" w:rsidP="00323FB3">
      <w:pPr>
        <w:pStyle w:val="PargrafodaLista"/>
        <w:numPr>
          <w:ilvl w:val="2"/>
          <w:numId w:val="41"/>
        </w:numPr>
        <w:tabs>
          <w:tab w:val="left" w:pos="567"/>
          <w:tab w:val="left" w:pos="851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Considera-se comportamento inidôneo, entre outros, a declaração falsa quanto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às condições de participação, quanto ao enquadramento como ME/EPP ou o conluio entre 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fornecedores, em qualquer momento da dispensa, mesmo após o encerramento da fase 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lances.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851"/>
        </w:tabs>
        <w:spacing w:before="161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praticar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atos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ilícitos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vistas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frustrar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os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objetivos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deste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certame.</w:t>
      </w:r>
    </w:p>
    <w:p w:rsidR="00494868" w:rsidRPr="00323FB3" w:rsidRDefault="00494868" w:rsidP="00494868">
      <w:pPr>
        <w:pStyle w:val="PargrafodaLista"/>
        <w:numPr>
          <w:ilvl w:val="2"/>
          <w:numId w:val="41"/>
        </w:numPr>
        <w:tabs>
          <w:tab w:val="left" w:pos="851"/>
        </w:tabs>
        <w:spacing w:before="113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praticar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lesivo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previsto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hyperlink r:id="rId11" w:anchor="art5" w:history="1">
        <w:r w:rsidRPr="00323FB3">
          <w:rPr>
            <w:rFonts w:ascii="Times New Roman" w:hAnsi="Times New Roman" w:cs="Times New Roman"/>
            <w:u w:val="single" w:color="0000ED"/>
          </w:rPr>
          <w:t>art.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5º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da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Lei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nº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12.846</w:t>
        </w:r>
        <w:r w:rsidRPr="00323FB3">
          <w:rPr>
            <w:rFonts w:ascii="Times New Roman" w:hAnsi="Times New Roman" w:cs="Times New Roman"/>
          </w:rPr>
          <w:t>,</w:t>
        </w:r>
        <w:r w:rsidRPr="00323FB3">
          <w:rPr>
            <w:rFonts w:ascii="Times New Roman" w:hAnsi="Times New Roman" w:cs="Times New Roman"/>
            <w:spacing w:val="6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de</w:t>
        </w:r>
        <w:r w:rsidRPr="00323FB3">
          <w:rPr>
            <w:rFonts w:ascii="Times New Roman" w:hAnsi="Times New Roman" w:cs="Times New Roman"/>
            <w:spacing w:val="-2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1º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de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agosto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de</w:t>
        </w:r>
        <w:r w:rsidRPr="00323FB3">
          <w:rPr>
            <w:rFonts w:ascii="Times New Roman" w:hAnsi="Times New Roman" w:cs="Times New Roman"/>
            <w:spacing w:val="-3"/>
            <w:u w:val="single" w:color="0000ED"/>
          </w:rPr>
          <w:t xml:space="preserve"> </w:t>
        </w:r>
        <w:r w:rsidRPr="00323FB3">
          <w:rPr>
            <w:rFonts w:ascii="Times New Roman" w:hAnsi="Times New Roman" w:cs="Times New Roman"/>
            <w:u w:val="single" w:color="0000ED"/>
          </w:rPr>
          <w:t>2013.</w:t>
        </w:r>
      </w:hyperlink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line="228" w:lineRule="auto"/>
        <w:ind w:left="0" w:right="242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fornecedor que cometer qualquer das infrações discriminadas nos subitens anteriores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ficará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sujeito,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sem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prejuízo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 responsabilidade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civil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criminal,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às seguintes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sanções:</w:t>
      </w:r>
    </w:p>
    <w:p w:rsidR="00494868" w:rsidRPr="00323FB3" w:rsidRDefault="00494868" w:rsidP="00494868">
      <w:pPr>
        <w:pStyle w:val="PargrafodaLista"/>
        <w:numPr>
          <w:ilvl w:val="2"/>
          <w:numId w:val="35"/>
        </w:numPr>
        <w:tabs>
          <w:tab w:val="left" w:pos="567"/>
          <w:tab w:val="left" w:pos="2185"/>
        </w:tabs>
        <w:spacing w:before="122" w:line="228" w:lineRule="auto"/>
        <w:ind w:left="0" w:right="24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Advertência pela falta do subitem 17.1.1 deste termo de referência, quando não 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justificar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 imposição 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penalidade mais grave;</w:t>
      </w:r>
    </w:p>
    <w:p w:rsidR="00494868" w:rsidRPr="00323FB3" w:rsidRDefault="00494868" w:rsidP="00494868">
      <w:pPr>
        <w:pStyle w:val="PargrafodaLista"/>
        <w:numPr>
          <w:ilvl w:val="2"/>
          <w:numId w:val="35"/>
        </w:numPr>
        <w:tabs>
          <w:tab w:val="left" w:pos="567"/>
          <w:tab w:val="left" w:pos="2185"/>
        </w:tabs>
        <w:spacing w:before="122" w:line="228" w:lineRule="auto"/>
        <w:ind w:left="0" w:right="246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Multa de 10% (dez por cento) sobre o valor estimado dos items prejudicados pela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conduta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fornecedor,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por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qualquer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infrações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subitens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17.1.1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17.1.12;</w:t>
      </w:r>
    </w:p>
    <w:p w:rsidR="00494868" w:rsidRPr="00323FB3" w:rsidRDefault="00494868" w:rsidP="00494868">
      <w:pPr>
        <w:pStyle w:val="PargrafodaLista"/>
        <w:numPr>
          <w:ilvl w:val="2"/>
          <w:numId w:val="35"/>
        </w:numPr>
        <w:tabs>
          <w:tab w:val="left" w:pos="567"/>
          <w:tab w:val="left" w:pos="2185"/>
        </w:tabs>
        <w:spacing w:before="122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Impedimento de licitar e contratar no âmbito da Administração Pública direta 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indireta do ente federativo que tiver aplicado a sanção, pelo prazo máximo de 3 (três)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anos, nos casos dos subitens 17.1.2 a 17.1.7 deste termo de referência, quando não 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justificar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 imposição 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penalidade mais grave;</w:t>
      </w:r>
    </w:p>
    <w:p w:rsidR="00494868" w:rsidRPr="00323FB3" w:rsidRDefault="00494868" w:rsidP="00494868">
      <w:pPr>
        <w:pStyle w:val="PargrafodaLista"/>
        <w:numPr>
          <w:ilvl w:val="2"/>
          <w:numId w:val="35"/>
        </w:numPr>
        <w:tabs>
          <w:tab w:val="left" w:pos="567"/>
        </w:tabs>
        <w:spacing w:before="124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Declaração de inidoneidade para licitar ou contratar, que impedirá o responsável 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licitar ou contratar no âmbito da Administração Pública direta e indireta de todos 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entes federativos, pelo prazo mínimo de 3 (três) anos e máximo de 6 (seis) anos, nos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casos dos subitens 17.1.8 a 17.1.12, bem como nos demais casos que justifiquem 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imposição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 penalidade mais grave;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  <w:tab w:val="left" w:pos="1637"/>
          <w:tab w:val="left" w:pos="1639"/>
        </w:tabs>
        <w:spacing w:before="163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aplicação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sanções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serão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considerados:</w:t>
      </w:r>
    </w:p>
    <w:p w:rsidR="00494868" w:rsidRPr="00323FB3" w:rsidRDefault="00494868" w:rsidP="00494868">
      <w:pPr>
        <w:pStyle w:val="PargrafodaLista"/>
        <w:numPr>
          <w:ilvl w:val="2"/>
          <w:numId w:val="42"/>
        </w:numPr>
        <w:tabs>
          <w:tab w:val="left" w:pos="851"/>
        </w:tabs>
        <w:spacing w:before="156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natureza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gravidade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infração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cometida;</w:t>
      </w:r>
    </w:p>
    <w:p w:rsidR="00494868" w:rsidRPr="00323FB3" w:rsidRDefault="00494868" w:rsidP="00494868">
      <w:pPr>
        <w:pStyle w:val="PargrafodaLista"/>
        <w:numPr>
          <w:ilvl w:val="2"/>
          <w:numId w:val="42"/>
        </w:numPr>
        <w:tabs>
          <w:tab w:val="left" w:pos="851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peculiaridades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caso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concreto;</w:t>
      </w:r>
    </w:p>
    <w:p w:rsidR="00494868" w:rsidRPr="00323FB3" w:rsidRDefault="00494868" w:rsidP="00494868">
      <w:pPr>
        <w:pStyle w:val="PargrafodaLista"/>
        <w:numPr>
          <w:ilvl w:val="2"/>
          <w:numId w:val="42"/>
        </w:numPr>
        <w:tabs>
          <w:tab w:val="left" w:pos="851"/>
        </w:tabs>
        <w:spacing w:before="113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8"/>
        </w:rPr>
        <w:t xml:space="preserve"> </w:t>
      </w:r>
      <w:r w:rsidRPr="00323FB3">
        <w:rPr>
          <w:rFonts w:ascii="Times New Roman" w:hAnsi="Times New Roman" w:cs="Times New Roman"/>
        </w:rPr>
        <w:t>circunstâncias</w:t>
      </w:r>
      <w:r w:rsidRPr="00323FB3">
        <w:rPr>
          <w:rFonts w:ascii="Times New Roman" w:hAnsi="Times New Roman" w:cs="Times New Roman"/>
          <w:spacing w:val="-7"/>
        </w:rPr>
        <w:t xml:space="preserve"> </w:t>
      </w:r>
      <w:r w:rsidRPr="00323FB3">
        <w:rPr>
          <w:rFonts w:ascii="Times New Roman" w:hAnsi="Times New Roman" w:cs="Times New Roman"/>
        </w:rPr>
        <w:t>agravantes</w:t>
      </w:r>
      <w:r w:rsidRPr="00323FB3">
        <w:rPr>
          <w:rFonts w:ascii="Times New Roman" w:hAnsi="Times New Roman" w:cs="Times New Roman"/>
          <w:spacing w:val="-8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7"/>
        </w:rPr>
        <w:t xml:space="preserve"> </w:t>
      </w:r>
      <w:r w:rsidRPr="00323FB3">
        <w:rPr>
          <w:rFonts w:ascii="Times New Roman" w:hAnsi="Times New Roman" w:cs="Times New Roman"/>
        </w:rPr>
        <w:t>atenuantes;</w:t>
      </w:r>
    </w:p>
    <w:p w:rsidR="00494868" w:rsidRPr="00323FB3" w:rsidRDefault="00494868" w:rsidP="00494868">
      <w:pPr>
        <w:pStyle w:val="PargrafodaLista"/>
        <w:numPr>
          <w:ilvl w:val="2"/>
          <w:numId w:val="42"/>
        </w:numPr>
        <w:tabs>
          <w:tab w:val="left" w:pos="851"/>
        </w:tabs>
        <w:spacing w:before="112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danos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dela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provierem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Administração</w:t>
      </w:r>
      <w:r w:rsidRPr="00323FB3">
        <w:rPr>
          <w:rFonts w:ascii="Times New Roman" w:hAnsi="Times New Roman" w:cs="Times New Roman"/>
          <w:spacing w:val="-3"/>
        </w:rPr>
        <w:t xml:space="preserve"> </w:t>
      </w:r>
      <w:r w:rsidRPr="00323FB3">
        <w:rPr>
          <w:rFonts w:ascii="Times New Roman" w:hAnsi="Times New Roman" w:cs="Times New Roman"/>
        </w:rPr>
        <w:t>Pública;</w:t>
      </w:r>
    </w:p>
    <w:p w:rsidR="00494868" w:rsidRPr="00323FB3" w:rsidRDefault="00494868" w:rsidP="00494868">
      <w:pPr>
        <w:pStyle w:val="PargrafodaLista"/>
        <w:numPr>
          <w:ilvl w:val="2"/>
          <w:numId w:val="42"/>
        </w:numPr>
        <w:tabs>
          <w:tab w:val="left" w:pos="851"/>
        </w:tabs>
        <w:spacing w:before="119" w:line="228" w:lineRule="auto"/>
        <w:ind w:left="0" w:right="24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implantação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aperfeiçoamento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programa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integridade,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conforme</w:t>
      </w:r>
      <w:r w:rsidRPr="00323FB3">
        <w:rPr>
          <w:rFonts w:ascii="Times New Roman" w:hAnsi="Times New Roman" w:cs="Times New Roman"/>
          <w:spacing w:val="-4"/>
        </w:rPr>
        <w:t xml:space="preserve"> </w:t>
      </w:r>
      <w:r w:rsidRPr="00323FB3">
        <w:rPr>
          <w:rFonts w:ascii="Times New Roman" w:hAnsi="Times New Roman" w:cs="Times New Roman"/>
        </w:rPr>
        <w:t>normas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51"/>
        </w:rPr>
        <w:t xml:space="preserve"> </w:t>
      </w:r>
      <w:r w:rsidRPr="00323FB3">
        <w:rPr>
          <w:rFonts w:ascii="Times New Roman" w:hAnsi="Times New Roman" w:cs="Times New Roman"/>
        </w:rPr>
        <w:t>orientações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dos órgãos de controle.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66" w:line="228" w:lineRule="auto"/>
        <w:ind w:left="0" w:right="244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Se a multa aplicada e as indenizações cabíveis forem superiores ao valor de pagamento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eventualmente devido pela Administração ao contratado, além da perda desse valor, a diferença será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descontada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garantia prestada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será cobrada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judicialmente.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37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aplicação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sanções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previstas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neste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termo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referência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exclui,</w:t>
      </w:r>
      <w:r w:rsidRPr="00323FB3">
        <w:rPr>
          <w:rFonts w:ascii="Times New Roman" w:hAnsi="Times New Roman" w:cs="Times New Roman"/>
          <w:spacing w:val="53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52"/>
        </w:rPr>
        <w:t xml:space="preserve"> </w:t>
      </w:r>
      <w:r w:rsidRPr="00323FB3">
        <w:rPr>
          <w:rFonts w:ascii="Times New Roman" w:hAnsi="Times New Roman" w:cs="Times New Roman"/>
        </w:rPr>
        <w:t>hipótese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alguma,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obrigação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reparação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integral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dano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causado à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Administração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Pública.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15"/>
        <w:ind w:left="0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penalidade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multa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pode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aplicada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cumulativamente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as</w:t>
      </w:r>
      <w:r w:rsidRPr="00323FB3">
        <w:rPr>
          <w:rFonts w:ascii="Times New Roman" w:hAnsi="Times New Roman" w:cs="Times New Roman"/>
          <w:spacing w:val="-2"/>
        </w:rPr>
        <w:t xml:space="preserve"> </w:t>
      </w:r>
      <w:r w:rsidRPr="00323FB3">
        <w:rPr>
          <w:rFonts w:ascii="Times New Roman" w:hAnsi="Times New Roman" w:cs="Times New Roman"/>
        </w:rPr>
        <w:t>demais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sanções.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48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Se, durante o processo de aplicação de penalidade, houver indícios de prática de infração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administrativa</w:t>
      </w:r>
      <w:r w:rsidRPr="00323FB3">
        <w:rPr>
          <w:rFonts w:ascii="Times New Roman" w:hAnsi="Times New Roman" w:cs="Times New Roman"/>
          <w:spacing w:val="21"/>
        </w:rPr>
        <w:t xml:space="preserve"> </w:t>
      </w:r>
      <w:r w:rsidRPr="00323FB3">
        <w:rPr>
          <w:rFonts w:ascii="Times New Roman" w:hAnsi="Times New Roman" w:cs="Times New Roman"/>
        </w:rPr>
        <w:t>tipificada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pela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12.846,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1º</w:t>
      </w:r>
      <w:r w:rsidRPr="00323FB3">
        <w:rPr>
          <w:rFonts w:ascii="Times New Roman" w:hAnsi="Times New Roman" w:cs="Times New Roman"/>
          <w:spacing w:val="2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agosto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2013,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como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ato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lesivo</w:t>
      </w:r>
      <w:r w:rsidRPr="00323FB3">
        <w:rPr>
          <w:rFonts w:ascii="Times New Roman" w:hAnsi="Times New Roman" w:cs="Times New Roman"/>
          <w:spacing w:val="22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21"/>
        </w:rPr>
        <w:t xml:space="preserve"> </w:t>
      </w:r>
      <w:r w:rsidRPr="00323FB3">
        <w:rPr>
          <w:rFonts w:ascii="Times New Roman" w:hAnsi="Times New Roman" w:cs="Times New Roman"/>
        </w:rPr>
        <w:t>administração pública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nacional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estrangeira,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cópias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processo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administrativo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necessárias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apuração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responsabilidade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empresa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deverão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remetidas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à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autoridade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competente,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com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despacho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fundamentado,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ciência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decisão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sobre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eventual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instauração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investigação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preliminar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ou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Processo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Administrativo 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Responsabilização –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PAR.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38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A apuração e o julgamento das demais infrações administrativas não consideradas como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ato lesivo à Administração Pública nacional ou estrangeira nos termos da Lei nº 12.846, de 1º de agosto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2013 ou legislação local, seguirão seu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rito normal na unidade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administrativa.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3" w:line="228" w:lineRule="auto"/>
        <w:ind w:left="0" w:right="241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processamento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não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interfere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no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seguimento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regular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processos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administrativos específicos para apuração da ocorrência de danos e prejuízos à Administração Pública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Municipal resultantes de ato lesivo cometido por pessoa jurídica, com ou sem a participação de agente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público.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</w:tabs>
        <w:spacing w:before="124" w:line="228" w:lineRule="auto"/>
        <w:ind w:left="0" w:right="246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lastRenderedPageBreak/>
        <w:t>A</w:t>
      </w:r>
      <w:r w:rsidRPr="00323FB3">
        <w:rPr>
          <w:rFonts w:ascii="Times New Roman" w:hAnsi="Times New Roman" w:cs="Times New Roman"/>
          <w:spacing w:val="-6"/>
        </w:rPr>
        <w:t xml:space="preserve"> </w:t>
      </w:r>
      <w:r w:rsidRPr="00323FB3">
        <w:rPr>
          <w:rFonts w:ascii="Times New Roman" w:hAnsi="Times New Roman" w:cs="Times New Roman"/>
        </w:rPr>
        <w:t>aplicação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qualquer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das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penalidades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previstas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realizar-se-á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em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processo</w:t>
      </w:r>
      <w:r w:rsidRPr="00323FB3">
        <w:rPr>
          <w:rFonts w:ascii="Times New Roman" w:hAnsi="Times New Roman" w:cs="Times New Roman"/>
          <w:spacing w:val="-5"/>
        </w:rPr>
        <w:t xml:space="preserve"> </w:t>
      </w:r>
      <w:r w:rsidRPr="00323FB3">
        <w:rPr>
          <w:rFonts w:ascii="Times New Roman" w:hAnsi="Times New Roman" w:cs="Times New Roman"/>
        </w:rPr>
        <w:t>administrativo</w:t>
      </w:r>
      <w:r w:rsidRPr="00323FB3">
        <w:rPr>
          <w:rFonts w:ascii="Times New Roman" w:hAnsi="Times New Roman" w:cs="Times New Roman"/>
          <w:spacing w:val="-52"/>
        </w:rPr>
        <w:t xml:space="preserve"> </w:t>
      </w:r>
      <w:r w:rsidRPr="00323FB3">
        <w:rPr>
          <w:rFonts w:ascii="Times New Roman" w:hAnsi="Times New Roman" w:cs="Times New Roman"/>
        </w:rPr>
        <w:t>que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assegurará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contraditório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ampla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defesa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ao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fornecedor/adjudicatário,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observando-se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o</w:t>
      </w:r>
      <w:r w:rsidRPr="00323FB3">
        <w:rPr>
          <w:rFonts w:ascii="Times New Roman" w:hAnsi="Times New Roman" w:cs="Times New Roman"/>
          <w:spacing w:val="1"/>
        </w:rPr>
        <w:t xml:space="preserve"> </w:t>
      </w:r>
      <w:r w:rsidRPr="00323FB3">
        <w:rPr>
          <w:rFonts w:ascii="Times New Roman" w:hAnsi="Times New Roman" w:cs="Times New Roman"/>
        </w:rPr>
        <w:t>procedimento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previsto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14.133,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de 2021,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subsidiariamente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na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Lei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nº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9.784, de</w:t>
      </w:r>
      <w:r w:rsidRPr="00323FB3">
        <w:rPr>
          <w:rFonts w:ascii="Times New Roman" w:hAnsi="Times New Roman" w:cs="Times New Roman"/>
          <w:spacing w:val="-1"/>
        </w:rPr>
        <w:t xml:space="preserve"> </w:t>
      </w:r>
      <w:r w:rsidRPr="00323FB3">
        <w:rPr>
          <w:rFonts w:ascii="Times New Roman" w:hAnsi="Times New Roman" w:cs="Times New Roman"/>
        </w:rPr>
        <w:t>1999 e demais normas locais.</w:t>
      </w:r>
    </w:p>
    <w:p w:rsidR="00494868" w:rsidRPr="00323FB3" w:rsidRDefault="00494868" w:rsidP="00494868">
      <w:pPr>
        <w:pStyle w:val="Corpodetexto"/>
        <w:jc w:val="both"/>
        <w:rPr>
          <w:rFonts w:ascii="Times New Roman" w:hAnsi="Times New Roman" w:cs="Times New Roman"/>
          <w:sz w:val="22"/>
          <w:szCs w:val="22"/>
        </w:rPr>
      </w:pPr>
    </w:p>
    <w:p w:rsidR="00494868" w:rsidRPr="00323FB3" w:rsidRDefault="00494868" w:rsidP="00494868">
      <w:pPr>
        <w:pStyle w:val="Ttulo1"/>
        <w:numPr>
          <w:ilvl w:val="0"/>
          <w:numId w:val="35"/>
        </w:numPr>
        <w:tabs>
          <w:tab w:val="left" w:pos="567"/>
        </w:tabs>
        <w:spacing w:before="159"/>
        <w:ind w:left="0" w:firstLine="0"/>
        <w:jc w:val="both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ESTIMATIVA</w:t>
      </w:r>
      <w:r w:rsidRPr="00323FB3">
        <w:rPr>
          <w:rFonts w:ascii="Times New Roman" w:hAnsi="Times New Roman" w:cs="Times New Roman"/>
          <w:spacing w:val="-8"/>
        </w:rPr>
        <w:t xml:space="preserve"> </w:t>
      </w:r>
      <w:r w:rsidRPr="00323FB3">
        <w:rPr>
          <w:rFonts w:ascii="Times New Roman" w:hAnsi="Times New Roman" w:cs="Times New Roman"/>
        </w:rPr>
        <w:t>DE</w:t>
      </w:r>
      <w:r w:rsidRPr="00323FB3">
        <w:rPr>
          <w:rFonts w:ascii="Times New Roman" w:hAnsi="Times New Roman" w:cs="Times New Roman"/>
          <w:spacing w:val="-8"/>
        </w:rPr>
        <w:t xml:space="preserve"> </w:t>
      </w:r>
      <w:r w:rsidRPr="00323FB3">
        <w:rPr>
          <w:rFonts w:ascii="Times New Roman" w:hAnsi="Times New Roman" w:cs="Times New Roman"/>
        </w:rPr>
        <w:t>PREÇOS</w:t>
      </w:r>
      <w:r w:rsidRPr="00323FB3">
        <w:rPr>
          <w:rFonts w:ascii="Times New Roman" w:hAnsi="Times New Roman" w:cs="Times New Roman"/>
          <w:spacing w:val="-8"/>
        </w:rPr>
        <w:t xml:space="preserve"> </w:t>
      </w:r>
      <w:r w:rsidRPr="00323FB3">
        <w:rPr>
          <w:rFonts w:ascii="Times New Roman" w:hAnsi="Times New Roman" w:cs="Times New Roman"/>
        </w:rPr>
        <w:t>E</w:t>
      </w:r>
      <w:r w:rsidRPr="00323FB3">
        <w:rPr>
          <w:rFonts w:ascii="Times New Roman" w:hAnsi="Times New Roman" w:cs="Times New Roman"/>
          <w:spacing w:val="-7"/>
        </w:rPr>
        <w:t xml:space="preserve"> </w:t>
      </w:r>
      <w:r w:rsidRPr="00323FB3">
        <w:rPr>
          <w:rFonts w:ascii="Times New Roman" w:hAnsi="Times New Roman" w:cs="Times New Roman"/>
        </w:rPr>
        <w:t>PREÇOS</w:t>
      </w:r>
      <w:r w:rsidRPr="00323FB3">
        <w:rPr>
          <w:rFonts w:ascii="Times New Roman" w:hAnsi="Times New Roman" w:cs="Times New Roman"/>
          <w:spacing w:val="-8"/>
        </w:rPr>
        <w:t xml:space="preserve"> </w:t>
      </w:r>
      <w:r w:rsidRPr="00323FB3">
        <w:rPr>
          <w:rFonts w:ascii="Times New Roman" w:hAnsi="Times New Roman" w:cs="Times New Roman"/>
        </w:rPr>
        <w:t>REFERENCIAIS</w:t>
      </w:r>
    </w:p>
    <w:p w:rsidR="00494868" w:rsidRPr="00323FB3" w:rsidRDefault="00494868" w:rsidP="00494868">
      <w:pPr>
        <w:pStyle w:val="PargrafodaLista"/>
        <w:numPr>
          <w:ilvl w:val="1"/>
          <w:numId w:val="35"/>
        </w:numPr>
        <w:tabs>
          <w:tab w:val="left" w:pos="567"/>
          <w:tab w:val="left" w:pos="1637"/>
          <w:tab w:val="left" w:pos="1639"/>
        </w:tabs>
        <w:spacing w:before="119" w:line="228" w:lineRule="auto"/>
        <w:ind w:left="0" w:right="239" w:firstLine="0"/>
        <w:rPr>
          <w:rFonts w:ascii="Times New Roman" w:hAnsi="Times New Roman" w:cs="Times New Roman"/>
        </w:rPr>
      </w:pPr>
      <w:r w:rsidRPr="00323FB3">
        <w:rPr>
          <w:rFonts w:ascii="Times New Roman" w:hAnsi="Times New Roman" w:cs="Times New Roman"/>
        </w:rPr>
        <w:t>O custo estimado total da contratação será realizado pelo departamento de compras e será juntado ao presente termo, dele fazendo parte.</w:t>
      </w:r>
    </w:p>
    <w:p w:rsidR="00323FB3" w:rsidRPr="00323FB3" w:rsidRDefault="00F52699" w:rsidP="00323FB3">
      <w:pPr>
        <w:pStyle w:val="PargrafodaLista"/>
        <w:numPr>
          <w:ilvl w:val="0"/>
          <w:numId w:val="35"/>
        </w:numPr>
        <w:tabs>
          <w:tab w:val="left" w:pos="567"/>
          <w:tab w:val="left" w:pos="1637"/>
          <w:tab w:val="left" w:pos="1639"/>
        </w:tabs>
        <w:spacing w:before="119" w:line="228" w:lineRule="auto"/>
        <w:ind w:left="1418" w:right="239"/>
        <w:rPr>
          <w:rFonts w:ascii="Times New Roman" w:hAnsi="Times New Roman" w:cs="Times New Roman"/>
        </w:rPr>
      </w:pPr>
      <w:r w:rsidRPr="00F52699">
        <w:rPr>
          <w:rFonts w:ascii="Times New Roman" w:hAnsi="Times New Roman" w:cs="Times New Roman"/>
          <w:b/>
        </w:rPr>
        <w:t>DA EMISSÃO DA N</w:t>
      </w:r>
      <w:r w:rsidR="00323FB3" w:rsidRPr="00F52699">
        <w:rPr>
          <w:rFonts w:ascii="Times New Roman" w:hAnsi="Times New Roman" w:cs="Times New Roman"/>
          <w:b/>
        </w:rPr>
        <w:t>OTA FISCAL</w:t>
      </w:r>
      <w:r w:rsidR="00323FB3" w:rsidRPr="00323FB3">
        <w:rPr>
          <w:rFonts w:ascii="Times New Roman" w:hAnsi="Times New Roman" w:cs="Times New Roman"/>
        </w:rPr>
        <w:t>.</w:t>
      </w:r>
    </w:p>
    <w:p w:rsidR="00323FB3" w:rsidRPr="00323FB3" w:rsidRDefault="00323FB3" w:rsidP="00323FB3">
      <w:pPr>
        <w:pStyle w:val="PargrafodaLista"/>
        <w:numPr>
          <w:ilvl w:val="1"/>
          <w:numId w:val="45"/>
        </w:numPr>
        <w:tabs>
          <w:tab w:val="left" w:pos="567"/>
          <w:tab w:val="left" w:pos="993"/>
        </w:tabs>
        <w:spacing w:before="119" w:line="228" w:lineRule="auto"/>
        <w:ind w:right="239"/>
        <w:rPr>
          <w:rFonts w:ascii="Times New Roman" w:hAnsi="Times New Roman" w:cs="Times New Roman"/>
        </w:rPr>
      </w:pPr>
      <w:r w:rsidRPr="00323FB3">
        <w:rPr>
          <w:rFonts w:ascii="Times New Roman" w:eastAsiaTheme="minorHAnsi" w:hAnsi="Times New Roman" w:cs="Times New Roman"/>
          <w:b/>
          <w:lang w:val="pt-BR"/>
        </w:rPr>
        <w:t xml:space="preserve">Fundo Municipal De Assistência Social, inscrito </w:t>
      </w:r>
      <w:r w:rsidR="00F1376B" w:rsidRPr="00323FB3">
        <w:rPr>
          <w:rFonts w:ascii="Times New Roman" w:eastAsiaTheme="minorHAnsi" w:hAnsi="Times New Roman" w:cs="Times New Roman"/>
          <w:b/>
          <w:lang w:val="pt-BR"/>
        </w:rPr>
        <w:t>no CNPJ</w:t>
      </w:r>
      <w:r w:rsidRPr="00323FB3">
        <w:rPr>
          <w:rFonts w:ascii="Times New Roman" w:eastAsiaTheme="minorHAnsi" w:hAnsi="Times New Roman" w:cs="Times New Roman"/>
          <w:b/>
          <w:lang w:val="pt-BR"/>
        </w:rPr>
        <w:t xml:space="preserve"> – 14.769.213/0001-97</w:t>
      </w:r>
      <w:r w:rsidR="00F1376B">
        <w:rPr>
          <w:rFonts w:ascii="Times New Roman" w:eastAsiaTheme="minorHAnsi" w:hAnsi="Times New Roman" w:cs="Times New Roman"/>
          <w:lang w:val="pt-BR"/>
        </w:rPr>
        <w:t xml:space="preserve">, situada na Rua João </w:t>
      </w:r>
      <w:r w:rsidRPr="00323FB3">
        <w:rPr>
          <w:rFonts w:ascii="Times New Roman" w:eastAsiaTheme="minorHAnsi" w:hAnsi="Times New Roman" w:cs="Times New Roman"/>
          <w:lang w:val="pt-BR"/>
        </w:rPr>
        <w:t xml:space="preserve">Altino Arantes, s/nº, Setor Sul, CEP: 75.960-000, Acreúna/GO; </w:t>
      </w:r>
    </w:p>
    <w:p w:rsidR="00494868" w:rsidRPr="00323FB3" w:rsidRDefault="00494868" w:rsidP="00494868">
      <w:pPr>
        <w:pStyle w:val="Standard"/>
        <w:jc w:val="both"/>
        <w:rPr>
          <w:sz w:val="22"/>
          <w:szCs w:val="22"/>
        </w:rPr>
      </w:pPr>
    </w:p>
    <w:p w:rsidR="00494868" w:rsidRPr="00323FB3" w:rsidRDefault="00494868" w:rsidP="00494868">
      <w:pPr>
        <w:pStyle w:val="Standard"/>
        <w:jc w:val="both"/>
        <w:rPr>
          <w:sz w:val="22"/>
          <w:szCs w:val="22"/>
        </w:rPr>
      </w:pPr>
      <w:r w:rsidRPr="00323FB3">
        <w:rPr>
          <w:sz w:val="22"/>
          <w:szCs w:val="22"/>
        </w:rPr>
        <w:t>Atenciosamente,</w:t>
      </w:r>
    </w:p>
    <w:p w:rsidR="00494868" w:rsidRPr="00323FB3" w:rsidRDefault="00494868" w:rsidP="00494868">
      <w:pPr>
        <w:pStyle w:val="Standard"/>
        <w:jc w:val="both"/>
        <w:rPr>
          <w:sz w:val="22"/>
          <w:szCs w:val="22"/>
        </w:rPr>
      </w:pPr>
      <w:bookmarkStart w:id="0" w:name="_GoBack"/>
      <w:bookmarkEnd w:id="0"/>
    </w:p>
    <w:p w:rsidR="00494868" w:rsidRPr="00323FB3" w:rsidRDefault="00494868" w:rsidP="00494868">
      <w:pPr>
        <w:pStyle w:val="Standard"/>
        <w:jc w:val="both"/>
        <w:rPr>
          <w:sz w:val="22"/>
          <w:szCs w:val="22"/>
        </w:rPr>
      </w:pPr>
    </w:p>
    <w:p w:rsidR="00494868" w:rsidRPr="00323FB3" w:rsidRDefault="00494868" w:rsidP="00494868">
      <w:pPr>
        <w:pStyle w:val="Standard"/>
        <w:jc w:val="both"/>
        <w:rPr>
          <w:sz w:val="22"/>
          <w:szCs w:val="22"/>
        </w:rPr>
      </w:pPr>
    </w:p>
    <w:p w:rsidR="00494868" w:rsidRPr="00323FB3" w:rsidRDefault="00494868" w:rsidP="00494868">
      <w:pPr>
        <w:pStyle w:val="Standard"/>
        <w:jc w:val="center"/>
        <w:rPr>
          <w:sz w:val="22"/>
          <w:szCs w:val="22"/>
        </w:rPr>
      </w:pPr>
      <w:r w:rsidRPr="00323FB3">
        <w:rPr>
          <w:sz w:val="22"/>
          <w:szCs w:val="22"/>
        </w:rPr>
        <w:t>_________________________________________________________________</w:t>
      </w:r>
    </w:p>
    <w:p w:rsidR="00494868" w:rsidRPr="00323FB3" w:rsidRDefault="00494868" w:rsidP="00494868">
      <w:pPr>
        <w:pStyle w:val="Standard"/>
        <w:jc w:val="center"/>
        <w:rPr>
          <w:b/>
          <w:bCs/>
          <w:sz w:val="22"/>
          <w:szCs w:val="22"/>
        </w:rPr>
      </w:pPr>
      <w:r w:rsidRPr="00323FB3">
        <w:rPr>
          <w:b/>
          <w:bCs/>
          <w:sz w:val="22"/>
          <w:szCs w:val="22"/>
        </w:rPr>
        <w:t>Adriana Silva de Souza</w:t>
      </w:r>
    </w:p>
    <w:p w:rsidR="00494868" w:rsidRPr="00323FB3" w:rsidRDefault="00494868" w:rsidP="00494868">
      <w:pPr>
        <w:pStyle w:val="Standard"/>
        <w:jc w:val="center"/>
        <w:rPr>
          <w:sz w:val="22"/>
          <w:szCs w:val="22"/>
        </w:rPr>
      </w:pPr>
      <w:r w:rsidRPr="00323FB3">
        <w:rPr>
          <w:sz w:val="22"/>
          <w:szCs w:val="22"/>
        </w:rPr>
        <w:t>Sec. Municipal de Assistência Social, Cidadania, Habitação e Política para Mulher</w:t>
      </w:r>
    </w:p>
    <w:p w:rsidR="00494868" w:rsidRPr="00323FB3" w:rsidRDefault="00494868" w:rsidP="00494868">
      <w:pPr>
        <w:pStyle w:val="Standard"/>
        <w:jc w:val="center"/>
        <w:rPr>
          <w:sz w:val="22"/>
          <w:szCs w:val="22"/>
        </w:rPr>
      </w:pPr>
      <w:r w:rsidRPr="00323FB3">
        <w:rPr>
          <w:sz w:val="22"/>
          <w:szCs w:val="22"/>
        </w:rPr>
        <w:t>Decreto 04/2021</w:t>
      </w:r>
    </w:p>
    <w:p w:rsidR="00494868" w:rsidRPr="00323FB3" w:rsidRDefault="00494868" w:rsidP="00494868">
      <w:pPr>
        <w:rPr>
          <w:rFonts w:ascii="Times New Roman" w:hAnsi="Times New Roman" w:cs="Times New Roman"/>
          <w:b/>
        </w:rPr>
      </w:pPr>
    </w:p>
    <w:p w:rsidR="00494868" w:rsidRPr="00323FB3" w:rsidRDefault="00494868">
      <w:pPr>
        <w:rPr>
          <w:rFonts w:ascii="Times New Roman" w:hAnsi="Times New Roman" w:cs="Times New Roman"/>
        </w:rPr>
        <w:sectPr w:rsidR="00494868" w:rsidRPr="00323FB3">
          <w:pgSz w:w="11910" w:h="16850"/>
          <w:pgMar w:top="2000" w:right="780" w:bottom="940" w:left="920" w:header="510" w:footer="753" w:gutter="0"/>
          <w:cols w:space="720"/>
        </w:sectPr>
      </w:pPr>
    </w:p>
    <w:p w:rsidR="000A430D" w:rsidRPr="00F1376B" w:rsidRDefault="000A430D">
      <w:pPr>
        <w:pStyle w:val="Corpodetexto"/>
        <w:spacing w:before="5"/>
        <w:rPr>
          <w:rFonts w:ascii="Times New Roman" w:hAnsi="Times New Roman" w:cs="Times New Roman"/>
          <w:sz w:val="22"/>
          <w:szCs w:val="22"/>
        </w:rPr>
      </w:pPr>
    </w:p>
    <w:p w:rsidR="00F1376B" w:rsidRPr="00F1376B" w:rsidRDefault="00005C7A" w:rsidP="00F1376B">
      <w:pPr>
        <w:jc w:val="center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ANEXO II</w:t>
      </w:r>
    </w:p>
    <w:p w:rsidR="000A430D" w:rsidRPr="00F1376B" w:rsidRDefault="00005C7A" w:rsidP="00F1376B">
      <w:pPr>
        <w:jc w:val="center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MODELO DE PROPOSTA COMERCIAL</w:t>
      </w:r>
    </w:p>
    <w:p w:rsidR="00F1376B" w:rsidRPr="00F1376B" w:rsidRDefault="00F1376B">
      <w:pPr>
        <w:spacing w:before="4" w:line="257" w:lineRule="exact"/>
        <w:ind w:left="212"/>
        <w:rPr>
          <w:rFonts w:ascii="Times New Roman" w:hAnsi="Times New Roman" w:cs="Times New Roman"/>
          <w:b/>
        </w:rPr>
      </w:pPr>
    </w:p>
    <w:p w:rsidR="000A430D" w:rsidRPr="00F1376B" w:rsidRDefault="00005C7A">
      <w:pPr>
        <w:spacing w:before="4" w:line="257" w:lineRule="exact"/>
        <w:ind w:left="212"/>
        <w:rPr>
          <w:rFonts w:ascii="Times New Roman" w:hAnsi="Times New Roman" w:cs="Times New Roman"/>
          <w:b/>
        </w:rPr>
      </w:pPr>
      <w:r w:rsidRPr="00F1376B">
        <w:rPr>
          <w:rFonts w:ascii="Times New Roman" w:hAnsi="Times New Roman" w:cs="Times New Roman"/>
          <w:b/>
        </w:rPr>
        <w:t>DISPENSA</w:t>
      </w:r>
      <w:r w:rsidRPr="00F1376B">
        <w:rPr>
          <w:rFonts w:ascii="Times New Roman" w:hAnsi="Times New Roman" w:cs="Times New Roman"/>
          <w:b/>
          <w:spacing w:val="-4"/>
        </w:rPr>
        <w:t xml:space="preserve"> </w:t>
      </w:r>
      <w:r w:rsidRPr="00F1376B">
        <w:rPr>
          <w:rFonts w:ascii="Times New Roman" w:hAnsi="Times New Roman" w:cs="Times New Roman"/>
          <w:b/>
        </w:rPr>
        <w:t>DE</w:t>
      </w:r>
      <w:r w:rsidRPr="00F1376B">
        <w:rPr>
          <w:rFonts w:ascii="Times New Roman" w:hAnsi="Times New Roman" w:cs="Times New Roman"/>
          <w:b/>
          <w:spacing w:val="-4"/>
        </w:rPr>
        <w:t xml:space="preserve"> </w:t>
      </w:r>
      <w:r w:rsidRPr="00F1376B">
        <w:rPr>
          <w:rFonts w:ascii="Times New Roman" w:hAnsi="Times New Roman" w:cs="Times New Roman"/>
          <w:b/>
        </w:rPr>
        <w:t>VALOR</w:t>
      </w:r>
      <w:r w:rsidRPr="00F1376B">
        <w:rPr>
          <w:rFonts w:ascii="Times New Roman" w:hAnsi="Times New Roman" w:cs="Times New Roman"/>
          <w:b/>
          <w:spacing w:val="-3"/>
        </w:rPr>
        <w:t xml:space="preserve"> </w:t>
      </w:r>
      <w:r w:rsidRPr="00F1376B">
        <w:rPr>
          <w:rFonts w:ascii="Times New Roman" w:hAnsi="Times New Roman" w:cs="Times New Roman"/>
          <w:b/>
        </w:rPr>
        <w:t>Nº</w:t>
      </w:r>
      <w:r w:rsidRPr="00F1376B">
        <w:rPr>
          <w:rFonts w:ascii="Times New Roman" w:hAnsi="Times New Roman" w:cs="Times New Roman"/>
          <w:b/>
          <w:spacing w:val="-4"/>
        </w:rPr>
        <w:t xml:space="preserve"> </w:t>
      </w:r>
      <w:r w:rsidR="00F1376B" w:rsidRPr="00F1376B">
        <w:rPr>
          <w:rFonts w:ascii="Times New Roman" w:hAnsi="Times New Roman" w:cs="Times New Roman"/>
          <w:b/>
        </w:rPr>
        <w:t>3</w:t>
      </w:r>
      <w:r w:rsidR="00FB51DB" w:rsidRPr="00F1376B">
        <w:rPr>
          <w:rFonts w:ascii="Times New Roman" w:hAnsi="Times New Roman" w:cs="Times New Roman"/>
          <w:b/>
        </w:rPr>
        <w:t>21</w:t>
      </w:r>
      <w:r w:rsidRPr="00F1376B">
        <w:rPr>
          <w:rFonts w:ascii="Times New Roman" w:hAnsi="Times New Roman" w:cs="Times New Roman"/>
          <w:b/>
        </w:rPr>
        <w:t>/</w:t>
      </w:r>
      <w:r w:rsidR="006002C2" w:rsidRPr="00F1376B">
        <w:rPr>
          <w:rFonts w:ascii="Times New Roman" w:hAnsi="Times New Roman" w:cs="Times New Roman"/>
          <w:b/>
        </w:rPr>
        <w:t>202</w:t>
      </w:r>
      <w:r w:rsidR="00E229A9" w:rsidRPr="00F1376B">
        <w:rPr>
          <w:rFonts w:ascii="Times New Roman" w:hAnsi="Times New Roman" w:cs="Times New Roman"/>
          <w:b/>
        </w:rPr>
        <w:t>3</w:t>
      </w:r>
    </w:p>
    <w:p w:rsidR="000A430D" w:rsidRPr="00F1376B" w:rsidRDefault="00005C7A">
      <w:pPr>
        <w:pStyle w:val="Ttulo1"/>
        <w:spacing w:line="257" w:lineRule="exact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COM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BASE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NO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ART.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Nº</w:t>
      </w:r>
      <w:r w:rsidRPr="00F1376B">
        <w:rPr>
          <w:rFonts w:ascii="Times New Roman" w:hAnsi="Times New Roman" w:cs="Times New Roman"/>
          <w:spacing w:val="-1"/>
        </w:rPr>
        <w:t xml:space="preserve"> </w:t>
      </w:r>
      <w:r w:rsidRPr="00F1376B">
        <w:rPr>
          <w:rFonts w:ascii="Times New Roman" w:hAnsi="Times New Roman" w:cs="Times New Roman"/>
        </w:rPr>
        <w:t>75,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INCISO</w:t>
      </w:r>
      <w:r w:rsidRPr="00F1376B">
        <w:rPr>
          <w:rFonts w:ascii="Times New Roman" w:hAnsi="Times New Roman" w:cs="Times New Roman"/>
          <w:spacing w:val="-2"/>
        </w:rPr>
        <w:t xml:space="preserve"> </w:t>
      </w:r>
      <w:r w:rsidRPr="00F1376B">
        <w:rPr>
          <w:rFonts w:ascii="Times New Roman" w:hAnsi="Times New Roman" w:cs="Times New Roman"/>
        </w:rPr>
        <w:t>II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da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Lei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14.133/2021</w:t>
      </w:r>
    </w:p>
    <w:p w:rsidR="000A430D" w:rsidRPr="00F1376B" w:rsidRDefault="000A430D">
      <w:pPr>
        <w:pStyle w:val="Corpodetexto"/>
        <w:spacing w:before="1"/>
        <w:rPr>
          <w:rFonts w:ascii="Times New Roman" w:hAnsi="Times New Roman" w:cs="Times New Roman"/>
          <w:b/>
          <w:sz w:val="22"/>
          <w:szCs w:val="22"/>
        </w:rPr>
      </w:pPr>
    </w:p>
    <w:p w:rsidR="000A430D" w:rsidRPr="00F1376B" w:rsidRDefault="00005C7A">
      <w:pPr>
        <w:ind w:left="212" w:right="211"/>
        <w:jc w:val="both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  <w:b/>
        </w:rPr>
        <w:t xml:space="preserve">Objeto: </w:t>
      </w:r>
      <w:r w:rsidRPr="00F1376B">
        <w:rPr>
          <w:rFonts w:ascii="Times New Roman" w:hAnsi="Times New Roman" w:cs="Times New Roman"/>
        </w:rPr>
        <w:t xml:space="preserve">Contratação de Empresa especializada para </w:t>
      </w:r>
      <w:r w:rsidR="001E309F" w:rsidRPr="00F1376B">
        <w:rPr>
          <w:rFonts w:ascii="Times New Roman" w:hAnsi="Times New Roman" w:cs="Times New Roman"/>
        </w:rPr>
        <w:t>_______________________________________</w:t>
      </w:r>
      <w:r w:rsidRPr="00F1376B">
        <w:rPr>
          <w:rFonts w:ascii="Times New Roman" w:hAnsi="Times New Roman" w:cs="Times New Roman"/>
        </w:rPr>
        <w:t>.</w:t>
      </w: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05C7A">
      <w:pPr>
        <w:spacing w:before="1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  <w:u w:val="single"/>
        </w:rPr>
        <w:t>PROPOSTA:</w:t>
      </w:r>
    </w:p>
    <w:p w:rsidR="000A430D" w:rsidRPr="00F1376B" w:rsidRDefault="000A430D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9988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740"/>
        <w:gridCol w:w="1134"/>
        <w:gridCol w:w="1418"/>
        <w:gridCol w:w="1615"/>
        <w:gridCol w:w="1361"/>
      </w:tblGrid>
      <w:tr w:rsidR="000A430D" w:rsidRPr="00F1376B" w:rsidTr="00F1376B">
        <w:trPr>
          <w:trHeight w:val="169"/>
        </w:trPr>
        <w:tc>
          <w:tcPr>
            <w:tcW w:w="720" w:type="dxa"/>
          </w:tcPr>
          <w:p w:rsidR="000A430D" w:rsidRPr="00F1376B" w:rsidRDefault="00F1376B" w:rsidP="006002C2">
            <w:pPr>
              <w:pStyle w:val="TableParagraph"/>
              <w:ind w:left="158"/>
              <w:rPr>
                <w:rFonts w:ascii="Times New Roman" w:hAnsi="Times New Roman" w:cs="Times New Roman"/>
                <w:b/>
              </w:rPr>
            </w:pPr>
            <w:r w:rsidRPr="00F1376B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3740" w:type="dxa"/>
          </w:tcPr>
          <w:p w:rsidR="000A430D" w:rsidRPr="00F1376B" w:rsidRDefault="00F1376B" w:rsidP="006002C2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F1376B">
              <w:rPr>
                <w:rFonts w:ascii="Times New Roman" w:hAnsi="Times New Roman" w:cs="Times New Roman"/>
                <w:b/>
              </w:rPr>
              <w:t>Discriminação</w:t>
            </w:r>
          </w:p>
        </w:tc>
        <w:tc>
          <w:tcPr>
            <w:tcW w:w="1134" w:type="dxa"/>
          </w:tcPr>
          <w:p w:rsidR="000A430D" w:rsidRPr="00F1376B" w:rsidRDefault="00F1376B" w:rsidP="006002C2">
            <w:pPr>
              <w:pStyle w:val="TableParagraph"/>
              <w:ind w:left="46" w:right="28"/>
              <w:jc w:val="center"/>
              <w:rPr>
                <w:rFonts w:ascii="Times New Roman" w:hAnsi="Times New Roman" w:cs="Times New Roman"/>
                <w:b/>
              </w:rPr>
            </w:pPr>
            <w:r w:rsidRPr="00F1376B"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418" w:type="dxa"/>
          </w:tcPr>
          <w:p w:rsidR="000A430D" w:rsidRPr="00F1376B" w:rsidRDefault="00F1376B" w:rsidP="00F1376B">
            <w:pPr>
              <w:pStyle w:val="TableParagraph"/>
              <w:ind w:left="10" w:right="-15"/>
              <w:jc w:val="center"/>
              <w:rPr>
                <w:rFonts w:ascii="Times New Roman" w:hAnsi="Times New Roman" w:cs="Times New Roman"/>
                <w:b/>
              </w:rPr>
            </w:pPr>
            <w:r w:rsidRPr="00F1376B"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615" w:type="dxa"/>
          </w:tcPr>
          <w:p w:rsidR="000A430D" w:rsidRPr="00F1376B" w:rsidRDefault="00F1376B" w:rsidP="006002C2">
            <w:pPr>
              <w:pStyle w:val="TableParagraph"/>
              <w:ind w:left="33" w:right="10"/>
              <w:jc w:val="center"/>
              <w:rPr>
                <w:rFonts w:ascii="Times New Roman" w:hAnsi="Times New Roman" w:cs="Times New Roman"/>
                <w:b/>
              </w:rPr>
            </w:pPr>
            <w:r w:rsidRPr="00F1376B">
              <w:rPr>
                <w:rFonts w:ascii="Times New Roman" w:hAnsi="Times New Roman" w:cs="Times New Roman"/>
                <w:b/>
              </w:rPr>
              <w:t>Valor  Unitário</w:t>
            </w:r>
          </w:p>
        </w:tc>
        <w:tc>
          <w:tcPr>
            <w:tcW w:w="1361" w:type="dxa"/>
          </w:tcPr>
          <w:p w:rsidR="000A430D" w:rsidRPr="00F1376B" w:rsidRDefault="00F1376B" w:rsidP="00F1376B">
            <w:pPr>
              <w:pStyle w:val="TableParagraph"/>
              <w:ind w:left="235"/>
              <w:rPr>
                <w:rFonts w:ascii="Times New Roman" w:hAnsi="Times New Roman" w:cs="Times New Roman"/>
                <w:b/>
              </w:rPr>
            </w:pPr>
            <w:r w:rsidRPr="00F1376B">
              <w:rPr>
                <w:rFonts w:ascii="Times New Roman" w:hAnsi="Times New Roman" w:cs="Times New Roman"/>
                <w:b/>
              </w:rPr>
              <w:t>Valor Total</w:t>
            </w:r>
          </w:p>
        </w:tc>
      </w:tr>
      <w:tr w:rsidR="000A430D" w:rsidRPr="00F1376B" w:rsidTr="00F1376B">
        <w:trPr>
          <w:trHeight w:val="1280"/>
        </w:trPr>
        <w:tc>
          <w:tcPr>
            <w:tcW w:w="720" w:type="dxa"/>
          </w:tcPr>
          <w:p w:rsidR="000A430D" w:rsidRPr="00F1376B" w:rsidRDefault="000A430D" w:rsidP="006002C2">
            <w:pPr>
              <w:pStyle w:val="TableParagraph"/>
              <w:ind w:left="379"/>
              <w:rPr>
                <w:rFonts w:ascii="Times New Roman" w:hAnsi="Times New Roman" w:cs="Times New Roman"/>
              </w:rPr>
            </w:pPr>
          </w:p>
        </w:tc>
        <w:tc>
          <w:tcPr>
            <w:tcW w:w="3740" w:type="dxa"/>
          </w:tcPr>
          <w:p w:rsidR="000A430D" w:rsidRPr="00F1376B" w:rsidRDefault="000A430D" w:rsidP="006002C2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350" w:hanging="34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A430D" w:rsidRPr="00F1376B" w:rsidRDefault="000A430D" w:rsidP="006002C2">
            <w:pPr>
              <w:pStyle w:val="TableParagraph"/>
              <w:ind w:left="46" w:right="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A430D" w:rsidRPr="00F1376B" w:rsidRDefault="000A430D" w:rsidP="006002C2">
            <w:pPr>
              <w:pStyle w:val="TableParagraph"/>
              <w:ind w:left="411" w:right="38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</w:tcPr>
          <w:p w:rsidR="000A430D" w:rsidRPr="00F1376B" w:rsidRDefault="000A430D" w:rsidP="006002C2">
            <w:pPr>
              <w:pStyle w:val="TableParagraph"/>
              <w:ind w:left="33" w:right="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1" w:type="dxa"/>
          </w:tcPr>
          <w:p w:rsidR="000A430D" w:rsidRPr="00F1376B" w:rsidRDefault="000A430D" w:rsidP="006002C2">
            <w:pPr>
              <w:pStyle w:val="TableParagraph"/>
              <w:ind w:left="450" w:right="42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A430D" w:rsidRPr="00F1376B" w:rsidRDefault="000A430D">
      <w:pPr>
        <w:pStyle w:val="Corpodetexto"/>
        <w:spacing w:before="7" w:after="1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A430D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:rsidR="00F1376B" w:rsidRPr="00F1376B" w:rsidRDefault="00005C7A">
      <w:pPr>
        <w:spacing w:before="62" w:line="477" w:lineRule="auto"/>
        <w:ind w:left="212" w:right="6026"/>
        <w:rPr>
          <w:rFonts w:ascii="Times New Roman" w:hAnsi="Times New Roman" w:cs="Times New Roman"/>
          <w:spacing w:val="1"/>
        </w:rPr>
      </w:pPr>
      <w:r w:rsidRPr="00F1376B">
        <w:rPr>
          <w:rFonts w:ascii="Times New Roman" w:hAnsi="Times New Roman" w:cs="Times New Roman"/>
        </w:rPr>
        <w:t>Valor Global da Proposta;</w:t>
      </w:r>
      <w:r w:rsidRPr="00F1376B">
        <w:rPr>
          <w:rFonts w:ascii="Times New Roman" w:hAnsi="Times New Roman" w:cs="Times New Roman"/>
          <w:spacing w:val="1"/>
        </w:rPr>
        <w:t xml:space="preserve"> </w:t>
      </w:r>
    </w:p>
    <w:p w:rsidR="000A430D" w:rsidRPr="00F1376B" w:rsidRDefault="00005C7A">
      <w:pPr>
        <w:spacing w:before="62" w:line="477" w:lineRule="auto"/>
        <w:ind w:left="212" w:right="6026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Validade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da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Proposta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60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dias;</w:t>
      </w:r>
    </w:p>
    <w:p w:rsidR="000A430D" w:rsidRPr="00F1376B" w:rsidRDefault="00005C7A">
      <w:pPr>
        <w:spacing w:before="4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Despesas</w:t>
      </w:r>
      <w:r w:rsidRPr="00F1376B">
        <w:rPr>
          <w:rFonts w:ascii="Times New Roman" w:hAnsi="Times New Roman" w:cs="Times New Roman"/>
          <w:spacing w:val="101"/>
        </w:rPr>
        <w:t xml:space="preserve"> </w:t>
      </w:r>
      <w:r w:rsidRPr="00F1376B">
        <w:rPr>
          <w:rFonts w:ascii="Times New Roman" w:hAnsi="Times New Roman" w:cs="Times New Roman"/>
        </w:rPr>
        <w:t>inerentes</w:t>
      </w:r>
      <w:r w:rsidRPr="00F1376B">
        <w:rPr>
          <w:rFonts w:ascii="Times New Roman" w:hAnsi="Times New Roman" w:cs="Times New Roman"/>
          <w:spacing w:val="100"/>
        </w:rPr>
        <w:t xml:space="preserve"> </w:t>
      </w:r>
      <w:r w:rsidRPr="00F1376B">
        <w:rPr>
          <w:rFonts w:ascii="Times New Roman" w:hAnsi="Times New Roman" w:cs="Times New Roman"/>
        </w:rPr>
        <w:t>a</w:t>
      </w:r>
      <w:r w:rsidRPr="00F1376B">
        <w:rPr>
          <w:rFonts w:ascii="Times New Roman" w:hAnsi="Times New Roman" w:cs="Times New Roman"/>
          <w:spacing w:val="102"/>
        </w:rPr>
        <w:t xml:space="preserve"> </w:t>
      </w:r>
      <w:r w:rsidRPr="00F1376B">
        <w:rPr>
          <w:rFonts w:ascii="Times New Roman" w:hAnsi="Times New Roman" w:cs="Times New Roman"/>
        </w:rPr>
        <w:t>impostos,</w:t>
      </w:r>
      <w:r w:rsidRPr="00F1376B">
        <w:rPr>
          <w:rFonts w:ascii="Times New Roman" w:hAnsi="Times New Roman" w:cs="Times New Roman"/>
          <w:spacing w:val="101"/>
        </w:rPr>
        <w:t xml:space="preserve"> </w:t>
      </w:r>
      <w:r w:rsidRPr="00F1376B">
        <w:rPr>
          <w:rFonts w:ascii="Times New Roman" w:hAnsi="Times New Roman" w:cs="Times New Roman"/>
        </w:rPr>
        <w:t>tributos,</w:t>
      </w:r>
      <w:r w:rsidRPr="00F1376B">
        <w:rPr>
          <w:rFonts w:ascii="Times New Roman" w:hAnsi="Times New Roman" w:cs="Times New Roman"/>
          <w:spacing w:val="102"/>
        </w:rPr>
        <w:t xml:space="preserve"> </w:t>
      </w:r>
      <w:r w:rsidRPr="00F1376B">
        <w:rPr>
          <w:rFonts w:ascii="Times New Roman" w:hAnsi="Times New Roman" w:cs="Times New Roman"/>
        </w:rPr>
        <w:t>contratação</w:t>
      </w:r>
      <w:r w:rsidRPr="00F1376B">
        <w:rPr>
          <w:rFonts w:ascii="Times New Roman" w:hAnsi="Times New Roman" w:cs="Times New Roman"/>
          <w:spacing w:val="99"/>
        </w:rPr>
        <w:t xml:space="preserve"> </w:t>
      </w:r>
      <w:r w:rsidRPr="00F1376B">
        <w:rPr>
          <w:rFonts w:ascii="Times New Roman" w:hAnsi="Times New Roman" w:cs="Times New Roman"/>
        </w:rPr>
        <w:t>de</w:t>
      </w:r>
      <w:r w:rsidRPr="00F1376B">
        <w:rPr>
          <w:rFonts w:ascii="Times New Roman" w:hAnsi="Times New Roman" w:cs="Times New Roman"/>
          <w:spacing w:val="101"/>
        </w:rPr>
        <w:t xml:space="preserve"> </w:t>
      </w:r>
      <w:r w:rsidRPr="00F1376B">
        <w:rPr>
          <w:rFonts w:ascii="Times New Roman" w:hAnsi="Times New Roman" w:cs="Times New Roman"/>
        </w:rPr>
        <w:t>pessoal</w:t>
      </w:r>
      <w:r w:rsidRPr="00F1376B">
        <w:rPr>
          <w:rFonts w:ascii="Times New Roman" w:hAnsi="Times New Roman" w:cs="Times New Roman"/>
          <w:spacing w:val="102"/>
        </w:rPr>
        <w:t xml:space="preserve"> </w:t>
      </w:r>
      <w:r w:rsidRPr="00F1376B">
        <w:rPr>
          <w:rFonts w:ascii="Times New Roman" w:hAnsi="Times New Roman" w:cs="Times New Roman"/>
        </w:rPr>
        <w:t>e</w:t>
      </w:r>
      <w:r w:rsidRPr="00F1376B">
        <w:rPr>
          <w:rFonts w:ascii="Times New Roman" w:hAnsi="Times New Roman" w:cs="Times New Roman"/>
          <w:spacing w:val="102"/>
        </w:rPr>
        <w:t xml:space="preserve"> </w:t>
      </w:r>
      <w:r w:rsidRPr="00F1376B">
        <w:rPr>
          <w:rFonts w:ascii="Times New Roman" w:hAnsi="Times New Roman" w:cs="Times New Roman"/>
        </w:rPr>
        <w:t>outros,</w:t>
      </w:r>
      <w:r w:rsidRPr="00F1376B">
        <w:rPr>
          <w:rFonts w:ascii="Times New Roman" w:hAnsi="Times New Roman" w:cs="Times New Roman"/>
          <w:spacing w:val="-118"/>
        </w:rPr>
        <w:t xml:space="preserve"> </w:t>
      </w:r>
      <w:r w:rsidRPr="00F1376B">
        <w:rPr>
          <w:rFonts w:ascii="Times New Roman" w:hAnsi="Times New Roman" w:cs="Times New Roman"/>
        </w:rPr>
        <w:t>correrão</w:t>
      </w:r>
      <w:r w:rsidRPr="00F1376B">
        <w:rPr>
          <w:rFonts w:ascii="Times New Roman" w:hAnsi="Times New Roman" w:cs="Times New Roman"/>
          <w:spacing w:val="-2"/>
        </w:rPr>
        <w:t xml:space="preserve"> </w:t>
      </w:r>
      <w:r w:rsidRPr="00F1376B">
        <w:rPr>
          <w:rFonts w:ascii="Times New Roman" w:hAnsi="Times New Roman" w:cs="Times New Roman"/>
        </w:rPr>
        <w:t>totalmente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por</w:t>
      </w:r>
      <w:r w:rsidRPr="00F1376B">
        <w:rPr>
          <w:rFonts w:ascii="Times New Roman" w:hAnsi="Times New Roman" w:cs="Times New Roman"/>
          <w:spacing w:val="-1"/>
        </w:rPr>
        <w:t xml:space="preserve"> </w:t>
      </w:r>
      <w:r w:rsidRPr="00F1376B">
        <w:rPr>
          <w:rFonts w:ascii="Times New Roman" w:hAnsi="Times New Roman" w:cs="Times New Roman"/>
        </w:rPr>
        <w:t>conta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da</w:t>
      </w:r>
      <w:r w:rsidRPr="00F1376B">
        <w:rPr>
          <w:rFonts w:ascii="Times New Roman" w:hAnsi="Times New Roman" w:cs="Times New Roman"/>
          <w:spacing w:val="-2"/>
        </w:rPr>
        <w:t xml:space="preserve"> </w:t>
      </w:r>
      <w:r w:rsidRPr="00F1376B">
        <w:rPr>
          <w:rFonts w:ascii="Times New Roman" w:hAnsi="Times New Roman" w:cs="Times New Roman"/>
        </w:rPr>
        <w:t>Empresa</w:t>
      </w:r>
      <w:r w:rsidRPr="00F1376B">
        <w:rPr>
          <w:rFonts w:ascii="Times New Roman" w:hAnsi="Times New Roman" w:cs="Times New Roman"/>
          <w:spacing w:val="-1"/>
        </w:rPr>
        <w:t xml:space="preserve"> </w:t>
      </w:r>
      <w:r w:rsidRPr="00F1376B">
        <w:rPr>
          <w:rFonts w:ascii="Times New Roman" w:hAnsi="Times New Roman" w:cs="Times New Roman"/>
        </w:rPr>
        <w:t>contratada;</w:t>
      </w:r>
    </w:p>
    <w:p w:rsidR="000A430D" w:rsidRPr="00F1376B" w:rsidRDefault="000A430D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:rsidR="00F1376B" w:rsidRPr="00F1376B" w:rsidRDefault="00005C7A">
      <w:pPr>
        <w:spacing w:line="257" w:lineRule="exact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Razão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="00F1376B" w:rsidRPr="00F1376B">
        <w:rPr>
          <w:rFonts w:ascii="Times New Roman" w:hAnsi="Times New Roman" w:cs="Times New Roman"/>
        </w:rPr>
        <w:t xml:space="preserve">social; </w:t>
      </w:r>
    </w:p>
    <w:p w:rsidR="000A430D" w:rsidRPr="00F1376B" w:rsidRDefault="00005C7A">
      <w:pPr>
        <w:spacing w:line="257" w:lineRule="exact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N</w:t>
      </w:r>
      <w:r w:rsidR="00F1376B" w:rsidRPr="00F1376B">
        <w:rPr>
          <w:rFonts w:ascii="Times New Roman" w:hAnsi="Times New Roman" w:cs="Times New Roman"/>
        </w:rPr>
        <w:t>úmero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do</w:t>
      </w:r>
      <w:r w:rsidRPr="00F1376B">
        <w:rPr>
          <w:rFonts w:ascii="Times New Roman" w:hAnsi="Times New Roman" w:cs="Times New Roman"/>
          <w:spacing w:val="-3"/>
        </w:rPr>
        <w:t xml:space="preserve"> </w:t>
      </w:r>
      <w:r w:rsidRPr="00F1376B">
        <w:rPr>
          <w:rFonts w:ascii="Times New Roman" w:hAnsi="Times New Roman" w:cs="Times New Roman"/>
        </w:rPr>
        <w:t>CNPJ:</w:t>
      </w:r>
    </w:p>
    <w:p w:rsidR="000A430D" w:rsidRPr="00F1376B" w:rsidRDefault="00005C7A">
      <w:pPr>
        <w:spacing w:line="257" w:lineRule="exact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Endereço:</w:t>
      </w:r>
    </w:p>
    <w:p w:rsidR="000A430D" w:rsidRPr="00F1376B" w:rsidRDefault="00005C7A">
      <w:pPr>
        <w:spacing w:before="1"/>
        <w:ind w:left="212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Apresentamos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nossa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proposta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conforme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o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Item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e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preço,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estabelecidos</w:t>
      </w:r>
      <w:r w:rsidRPr="00F1376B">
        <w:rPr>
          <w:rFonts w:ascii="Times New Roman" w:hAnsi="Times New Roman" w:cs="Times New Roman"/>
          <w:spacing w:val="-4"/>
        </w:rPr>
        <w:t xml:space="preserve"> </w:t>
      </w:r>
      <w:r w:rsidRPr="00F1376B">
        <w:rPr>
          <w:rFonts w:ascii="Times New Roman" w:hAnsi="Times New Roman" w:cs="Times New Roman"/>
        </w:rPr>
        <w:t>no</w:t>
      </w:r>
      <w:r w:rsidRPr="00F1376B">
        <w:rPr>
          <w:rFonts w:ascii="Times New Roman" w:hAnsi="Times New Roman" w:cs="Times New Roman"/>
          <w:spacing w:val="-7"/>
        </w:rPr>
        <w:t xml:space="preserve"> </w:t>
      </w:r>
      <w:r w:rsidRPr="00F1376B">
        <w:rPr>
          <w:rFonts w:ascii="Times New Roman" w:hAnsi="Times New Roman" w:cs="Times New Roman"/>
        </w:rPr>
        <w:t>Edital.</w:t>
      </w: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A430D">
      <w:pPr>
        <w:pStyle w:val="Corpodetexto"/>
        <w:spacing w:before="11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C284D">
      <w:pPr>
        <w:tabs>
          <w:tab w:val="left" w:pos="2285"/>
          <w:tab w:val="left" w:pos="5191"/>
        </w:tabs>
        <w:ind w:right="1"/>
        <w:jc w:val="center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__________/GO</w:t>
      </w:r>
      <w:r w:rsidR="00005C7A" w:rsidRPr="00F1376B">
        <w:rPr>
          <w:rFonts w:ascii="Times New Roman" w:hAnsi="Times New Roman" w:cs="Times New Roman"/>
        </w:rPr>
        <w:t>,</w:t>
      </w:r>
      <w:r w:rsidR="00005C7A" w:rsidRPr="00F1376B">
        <w:rPr>
          <w:rFonts w:ascii="Times New Roman" w:hAnsi="Times New Roman" w:cs="Times New Roman"/>
          <w:u w:val="single"/>
        </w:rPr>
        <w:tab/>
      </w:r>
      <w:r w:rsidR="00005C7A" w:rsidRPr="00F1376B">
        <w:rPr>
          <w:rFonts w:ascii="Times New Roman" w:hAnsi="Times New Roman" w:cs="Times New Roman"/>
        </w:rPr>
        <w:t>de</w:t>
      </w:r>
      <w:r w:rsidR="00005C7A" w:rsidRPr="00F1376B">
        <w:rPr>
          <w:rFonts w:ascii="Times New Roman" w:hAnsi="Times New Roman" w:cs="Times New Roman"/>
          <w:u w:val="single"/>
        </w:rPr>
        <w:tab/>
      </w:r>
      <w:r w:rsidR="00005C7A" w:rsidRPr="00F1376B">
        <w:rPr>
          <w:rFonts w:ascii="Times New Roman" w:hAnsi="Times New Roman" w:cs="Times New Roman"/>
        </w:rPr>
        <w:t>de</w:t>
      </w:r>
      <w:r w:rsidR="00005C7A" w:rsidRPr="00F1376B">
        <w:rPr>
          <w:rFonts w:ascii="Times New Roman" w:hAnsi="Times New Roman" w:cs="Times New Roman"/>
          <w:spacing w:val="-5"/>
        </w:rPr>
        <w:t xml:space="preserve"> </w:t>
      </w:r>
      <w:r w:rsidR="006002C2" w:rsidRPr="00F1376B">
        <w:rPr>
          <w:rFonts w:ascii="Times New Roman" w:hAnsi="Times New Roman" w:cs="Times New Roman"/>
        </w:rPr>
        <w:t>202</w:t>
      </w:r>
      <w:r w:rsidR="00E229A9" w:rsidRPr="00F1376B">
        <w:rPr>
          <w:rFonts w:ascii="Times New Roman" w:hAnsi="Times New Roman" w:cs="Times New Roman"/>
        </w:rPr>
        <w:t>3</w:t>
      </w:r>
      <w:r w:rsidR="00005C7A" w:rsidRPr="00F1376B">
        <w:rPr>
          <w:rFonts w:ascii="Times New Roman" w:hAnsi="Times New Roman" w:cs="Times New Roman"/>
        </w:rPr>
        <w:t>.</w:t>
      </w: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C81BE0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  <w:r w:rsidRPr="00F1376B">
        <w:rPr>
          <w:rFonts w:ascii="Times New Roman" w:hAnsi="Times New Roman" w:cs="Times New Roman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1835052" wp14:editId="55AD5D4A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0D78B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:rsidR="00F1376B" w:rsidRDefault="00005C7A">
      <w:pPr>
        <w:spacing w:line="241" w:lineRule="exact"/>
        <w:ind w:left="177" w:right="180"/>
        <w:jc w:val="center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Assinatura</w:t>
      </w:r>
      <w:r w:rsidRPr="00F1376B">
        <w:rPr>
          <w:rFonts w:ascii="Times New Roman" w:hAnsi="Times New Roman" w:cs="Times New Roman"/>
          <w:spacing w:val="-6"/>
        </w:rPr>
        <w:t xml:space="preserve"> </w:t>
      </w:r>
      <w:r w:rsidRPr="00F1376B">
        <w:rPr>
          <w:rFonts w:ascii="Times New Roman" w:hAnsi="Times New Roman" w:cs="Times New Roman"/>
        </w:rPr>
        <w:t>do</w:t>
      </w:r>
      <w:r w:rsidRPr="00F1376B">
        <w:rPr>
          <w:rFonts w:ascii="Times New Roman" w:hAnsi="Times New Roman" w:cs="Times New Roman"/>
          <w:spacing w:val="-5"/>
        </w:rPr>
        <w:t xml:space="preserve"> </w:t>
      </w:r>
      <w:r w:rsidRPr="00F1376B">
        <w:rPr>
          <w:rFonts w:ascii="Times New Roman" w:hAnsi="Times New Roman" w:cs="Times New Roman"/>
        </w:rPr>
        <w:t>Responsável</w:t>
      </w:r>
    </w:p>
    <w:p w:rsidR="000A430D" w:rsidRPr="00F1376B" w:rsidRDefault="00005C7A">
      <w:pPr>
        <w:spacing w:line="241" w:lineRule="exact"/>
        <w:ind w:left="177" w:right="180"/>
        <w:jc w:val="center"/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  <w:spacing w:val="-6"/>
        </w:rPr>
        <w:t xml:space="preserve"> </w:t>
      </w:r>
      <w:r w:rsidRPr="00F1376B">
        <w:rPr>
          <w:rFonts w:ascii="Times New Roman" w:hAnsi="Times New Roman" w:cs="Times New Roman"/>
        </w:rPr>
        <w:t>CPF:</w:t>
      </w:r>
    </w:p>
    <w:p w:rsidR="000A430D" w:rsidRPr="00F1376B" w:rsidRDefault="000A430D">
      <w:pPr>
        <w:pStyle w:val="Corpodetexto"/>
        <w:rPr>
          <w:rFonts w:ascii="Times New Roman" w:hAnsi="Times New Roman" w:cs="Times New Roman"/>
          <w:sz w:val="22"/>
          <w:szCs w:val="22"/>
        </w:rPr>
      </w:pPr>
    </w:p>
    <w:p w:rsidR="000A430D" w:rsidRPr="00F1376B" w:rsidRDefault="00F1376B">
      <w:pPr>
        <w:pStyle w:val="Corpodetexto"/>
        <w:rPr>
          <w:rFonts w:ascii="Times New Roman" w:hAnsi="Times New Roman" w:cs="Times New Roman"/>
          <w:sz w:val="22"/>
          <w:szCs w:val="22"/>
        </w:rPr>
      </w:pPr>
      <w:r w:rsidRPr="00F1376B"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0A430D" w:rsidRPr="00F1376B" w:rsidRDefault="00005C7A" w:rsidP="00F1376B">
      <w:pPr>
        <w:rPr>
          <w:rFonts w:ascii="Times New Roman" w:hAnsi="Times New Roman" w:cs="Times New Roman"/>
        </w:rPr>
      </w:pPr>
      <w:r w:rsidRPr="00F1376B">
        <w:rPr>
          <w:rFonts w:ascii="Times New Roman" w:hAnsi="Times New Roman" w:cs="Times New Roman"/>
        </w:rPr>
        <w:t>Obs.: Identificação, assinatura do representante legal e carimbo do CNPJ, se</w:t>
      </w:r>
      <w:r w:rsidR="00F1376B" w:rsidRPr="00F1376B">
        <w:rPr>
          <w:rFonts w:ascii="Times New Roman" w:hAnsi="Times New Roman" w:cs="Times New Roman"/>
        </w:rPr>
        <w:t xml:space="preserve"> houver.</w:t>
      </w:r>
    </w:p>
    <w:sectPr w:rsidR="000A430D" w:rsidRPr="00F1376B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CC7" w:rsidRDefault="00B22CC7">
      <w:r>
        <w:separator/>
      </w:r>
    </w:p>
  </w:endnote>
  <w:endnote w:type="continuationSeparator" w:id="0">
    <w:p w:rsidR="00B22CC7" w:rsidRDefault="00B22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FB3" w:rsidRDefault="00323FB3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CC7" w:rsidRDefault="00B22CC7">
      <w:r>
        <w:separator/>
      </w:r>
    </w:p>
  </w:footnote>
  <w:footnote w:type="continuationSeparator" w:id="0">
    <w:p w:rsidR="00B22CC7" w:rsidRDefault="00B22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FB3" w:rsidRDefault="00323FB3" w:rsidP="00B354E0">
    <w:pPr>
      <w:pStyle w:val="Corpodetexto"/>
      <w:tabs>
        <w:tab w:val="left" w:pos="5745"/>
      </w:tabs>
      <w:spacing w:line="14" w:lineRule="auto"/>
    </w:pPr>
    <w:r>
      <w:rPr>
        <w:noProof/>
        <w:lang w:eastAsia="pt-BR"/>
      </w:rPr>
      <w:t xml:space="preserve"> </w:t>
    </w:r>
    <w:r>
      <w:rPr>
        <w:noProof/>
        <w:lang w:val="pt-BR" w:eastAsia="pt-BR"/>
      </w:rPr>
      <w:drawing>
        <wp:inline distT="0" distB="0" distL="0" distR="0" wp14:anchorId="32A81478" wp14:editId="752604C0">
          <wp:extent cx="2282086" cy="842645"/>
          <wp:effectExtent l="0" t="0" r="4445" b="0"/>
          <wp:docPr id="4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6778" cy="8443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</w:t>
    </w:r>
    <w:r w:rsidRPr="00F379B7">
      <w:rPr>
        <w:noProof/>
        <w:lang w:val="pt-BR" w:eastAsia="pt-BR"/>
      </w:rPr>
      <w:drawing>
        <wp:inline distT="0" distB="0" distL="0" distR="0" wp14:anchorId="4E912CB0" wp14:editId="326C4E5B">
          <wp:extent cx="1581767" cy="914400"/>
          <wp:effectExtent l="0" t="0" r="0" b="0"/>
          <wp:docPr id="9" name="Imagem 9" descr="\\ludmila\SMAS\LOGO NOVA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ludmila\SMAS\LOGO NOVA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747" cy="940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</w:t>
    </w:r>
    <w:r>
      <w:rPr>
        <w:noProof/>
        <w:lang w:val="pt-BR" w:eastAsia="pt-BR"/>
      </w:rPr>
      <w:drawing>
        <wp:inline distT="0" distB="0" distL="0" distR="8255" wp14:anchorId="0006BA8D" wp14:editId="1D2F5D43">
          <wp:extent cx="1645920" cy="808490"/>
          <wp:effectExtent l="0" t="0" r="0" b="0"/>
          <wp:docPr id="5" name="Imagem 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14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728257" cy="848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531"/>
    <w:multiLevelType w:val="multilevel"/>
    <w:tmpl w:val="06763EC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  <w:b/>
        <w:u w:val="none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" w15:restartNumberingAfterBreak="0">
    <w:nsid w:val="06BC10E6"/>
    <w:multiLevelType w:val="multilevel"/>
    <w:tmpl w:val="59766148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rFonts w:hint="default"/>
        <w:lang w:val="pt-PT" w:eastAsia="en-US" w:bidi="ar-SA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DEF4F17"/>
    <w:multiLevelType w:val="hybridMultilevel"/>
    <w:tmpl w:val="C8028556"/>
    <w:lvl w:ilvl="0" w:tplc="C6E4CB9A">
      <w:start w:val="1"/>
      <w:numFmt w:val="upperRoman"/>
      <w:lvlText w:val="%1"/>
      <w:lvlJc w:val="left"/>
      <w:pPr>
        <w:ind w:left="1900" w:hanging="11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90A4E40">
      <w:numFmt w:val="bullet"/>
      <w:lvlText w:val="•"/>
      <w:lvlJc w:val="left"/>
      <w:pPr>
        <w:ind w:left="2783" w:hanging="115"/>
      </w:pPr>
      <w:rPr>
        <w:rFonts w:hint="default"/>
        <w:lang w:val="pt-PT" w:eastAsia="en-US" w:bidi="ar-SA"/>
      </w:rPr>
    </w:lvl>
    <w:lvl w:ilvl="2" w:tplc="5D1EA542">
      <w:numFmt w:val="bullet"/>
      <w:lvlText w:val="•"/>
      <w:lvlJc w:val="left"/>
      <w:pPr>
        <w:ind w:left="3667" w:hanging="115"/>
      </w:pPr>
      <w:rPr>
        <w:rFonts w:hint="default"/>
        <w:lang w:val="pt-PT" w:eastAsia="en-US" w:bidi="ar-SA"/>
      </w:rPr>
    </w:lvl>
    <w:lvl w:ilvl="3" w:tplc="85766E38">
      <w:numFmt w:val="bullet"/>
      <w:lvlText w:val="•"/>
      <w:lvlJc w:val="left"/>
      <w:pPr>
        <w:ind w:left="4551" w:hanging="115"/>
      </w:pPr>
      <w:rPr>
        <w:rFonts w:hint="default"/>
        <w:lang w:val="pt-PT" w:eastAsia="en-US" w:bidi="ar-SA"/>
      </w:rPr>
    </w:lvl>
    <w:lvl w:ilvl="4" w:tplc="F0C8ADBA">
      <w:numFmt w:val="bullet"/>
      <w:lvlText w:val="•"/>
      <w:lvlJc w:val="left"/>
      <w:pPr>
        <w:ind w:left="5435" w:hanging="115"/>
      </w:pPr>
      <w:rPr>
        <w:rFonts w:hint="default"/>
        <w:lang w:val="pt-PT" w:eastAsia="en-US" w:bidi="ar-SA"/>
      </w:rPr>
    </w:lvl>
    <w:lvl w:ilvl="5" w:tplc="388E2956">
      <w:numFmt w:val="bullet"/>
      <w:lvlText w:val="•"/>
      <w:lvlJc w:val="left"/>
      <w:pPr>
        <w:ind w:left="6319" w:hanging="115"/>
      </w:pPr>
      <w:rPr>
        <w:rFonts w:hint="default"/>
        <w:lang w:val="pt-PT" w:eastAsia="en-US" w:bidi="ar-SA"/>
      </w:rPr>
    </w:lvl>
    <w:lvl w:ilvl="6" w:tplc="4A8E760E">
      <w:numFmt w:val="bullet"/>
      <w:lvlText w:val="•"/>
      <w:lvlJc w:val="left"/>
      <w:pPr>
        <w:ind w:left="7203" w:hanging="115"/>
      </w:pPr>
      <w:rPr>
        <w:rFonts w:hint="default"/>
        <w:lang w:val="pt-PT" w:eastAsia="en-US" w:bidi="ar-SA"/>
      </w:rPr>
    </w:lvl>
    <w:lvl w:ilvl="7" w:tplc="68AACE2E">
      <w:numFmt w:val="bullet"/>
      <w:lvlText w:val="•"/>
      <w:lvlJc w:val="left"/>
      <w:pPr>
        <w:ind w:left="8087" w:hanging="115"/>
      </w:pPr>
      <w:rPr>
        <w:rFonts w:hint="default"/>
        <w:lang w:val="pt-PT" w:eastAsia="en-US" w:bidi="ar-SA"/>
      </w:rPr>
    </w:lvl>
    <w:lvl w:ilvl="8" w:tplc="4A7622F0">
      <w:numFmt w:val="bullet"/>
      <w:lvlText w:val="•"/>
      <w:lvlJc w:val="left"/>
      <w:pPr>
        <w:ind w:left="8971" w:hanging="115"/>
      </w:pPr>
      <w:rPr>
        <w:rFonts w:hint="default"/>
        <w:lang w:val="pt-PT" w:eastAsia="en-US" w:bidi="ar-SA"/>
      </w:rPr>
    </w:lvl>
  </w:abstractNum>
  <w:abstractNum w:abstractNumId="5" w15:restartNumberingAfterBreak="0">
    <w:nsid w:val="15260C2F"/>
    <w:multiLevelType w:val="hybridMultilevel"/>
    <w:tmpl w:val="AC3CFCE8"/>
    <w:lvl w:ilvl="0" w:tplc="E7D453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E0EF6"/>
    <w:multiLevelType w:val="multilevel"/>
    <w:tmpl w:val="68863D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6E174FD"/>
    <w:multiLevelType w:val="multilevel"/>
    <w:tmpl w:val="AECC78F2"/>
    <w:lvl w:ilvl="0">
      <w:start w:val="1"/>
      <w:numFmt w:val="upperRoman"/>
      <w:lvlText w:val="%1"/>
      <w:lvlJc w:val="left"/>
      <w:pPr>
        <w:ind w:left="1900" w:hanging="115"/>
      </w:pPr>
      <w:rPr>
        <w:rFonts w:ascii="Calibri" w:eastAsia="Calibri" w:hAnsi="Calibri" w:cs="Calibri"/>
        <w:w w:val="100"/>
        <w:sz w:val="24"/>
        <w:szCs w:val="24"/>
        <w:lang w:val="pt-PT" w:eastAsia="en-US" w:bidi="ar-SA"/>
      </w:rPr>
    </w:lvl>
    <w:lvl w:ilvl="1">
      <w:numFmt w:val="bullet"/>
      <w:lvlText w:val="•"/>
      <w:lvlJc w:val="left"/>
      <w:pPr>
        <w:ind w:left="2783" w:hanging="115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3667" w:hanging="11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4551" w:hanging="11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435" w:hanging="11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319" w:hanging="11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03" w:hanging="11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87" w:hanging="11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971" w:hanging="115"/>
      </w:pPr>
      <w:rPr>
        <w:lang w:val="pt-PT" w:eastAsia="en-US" w:bidi="ar-SA"/>
      </w:rPr>
    </w:lvl>
  </w:abstractNum>
  <w:abstractNum w:abstractNumId="8" w15:restartNumberingAfterBreak="0">
    <w:nsid w:val="172518F7"/>
    <w:multiLevelType w:val="hybridMultilevel"/>
    <w:tmpl w:val="CC18748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1AE75150"/>
    <w:multiLevelType w:val="multilevel"/>
    <w:tmpl w:val="27CAB4FE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Times New Roman" w:eastAsia="Consolas" w:hAnsi="Times New Roman" w:cs="Times New Roman" w:hint="default"/>
        <w:b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11" w15:restartNumberingAfterBreak="0">
    <w:nsid w:val="1B3E5CA2"/>
    <w:multiLevelType w:val="multilevel"/>
    <w:tmpl w:val="51D0EB64"/>
    <w:lvl w:ilvl="0">
      <w:start w:val="1"/>
      <w:numFmt w:val="decimal"/>
      <w:lvlText w:val="%1.0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20" w:hanging="1800"/>
      </w:pPr>
      <w:rPr>
        <w:rFonts w:hint="default"/>
      </w:rPr>
    </w:lvl>
  </w:abstractNum>
  <w:abstractNum w:abstractNumId="12" w15:restartNumberingAfterBreak="0">
    <w:nsid w:val="1C022056"/>
    <w:multiLevelType w:val="multilevel"/>
    <w:tmpl w:val="28C8C71E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212" w:hanging="635"/>
      </w:pPr>
      <w:rPr>
        <w:rFonts w:ascii="Times New Roman" w:eastAsia="Consolas" w:hAnsi="Times New Roman" w:cs="Times New Roman" w:hint="default"/>
        <w:b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13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4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277E5752"/>
    <w:multiLevelType w:val="hybridMultilevel"/>
    <w:tmpl w:val="67D0FE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00DA4"/>
    <w:multiLevelType w:val="multilevel"/>
    <w:tmpl w:val="6AA26094"/>
    <w:lvl w:ilvl="0">
      <w:start w:val="1"/>
      <w:numFmt w:val="decimal"/>
      <w:lvlText w:val="%1."/>
      <w:lvlJc w:val="left"/>
      <w:pPr>
        <w:ind w:left="6380" w:hanging="1418"/>
      </w:pPr>
      <w:rPr>
        <w:rFonts w:ascii="Times New Roman" w:eastAsia="Calibri" w:hAnsi="Times New Roman" w:cs="Times New Roman" w:hint="default"/>
        <w:b/>
        <w:color w:val="auto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Times New Roman" w:eastAsia="Calibri" w:hAnsi="Times New Roman" w:cs="Times New Roman"/>
        <w:b/>
        <w:color w:val="auto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Times New Roman" w:eastAsia="Calibri" w:hAnsi="Times New Roman" w:cs="Times New Roman" w:hint="default"/>
        <w:b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lang w:val="pt-PT" w:eastAsia="en-US" w:bidi="ar-SA"/>
      </w:rPr>
    </w:lvl>
  </w:abstractNum>
  <w:abstractNum w:abstractNumId="17" w15:restartNumberingAfterBreak="0">
    <w:nsid w:val="2EA82CD7"/>
    <w:multiLevelType w:val="multilevel"/>
    <w:tmpl w:val="71A2D4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1A837D9"/>
    <w:multiLevelType w:val="multilevel"/>
    <w:tmpl w:val="F9E2F0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Zero"/>
      <w:isLgl/>
      <w:lvlText w:val="%1.%2."/>
      <w:lvlJc w:val="left"/>
      <w:pPr>
        <w:ind w:left="840" w:hanging="840"/>
      </w:pPr>
      <w:rPr>
        <w:rFonts w:ascii="Times New Roman" w:eastAsiaTheme="minorHAnsi" w:hAnsi="Times New Roman" w:cs="Times New Roman"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840" w:hanging="840"/>
      </w:pPr>
      <w:rPr>
        <w:rFonts w:ascii="Verdana" w:eastAsiaTheme="minorHAnsi" w:hAnsi="Verdana" w:hint="default"/>
        <w:b/>
      </w:rPr>
    </w:lvl>
    <w:lvl w:ilvl="3">
      <w:start w:val="1"/>
      <w:numFmt w:val="decimalZero"/>
      <w:isLgl/>
      <w:lvlText w:val="%1.%2.%3.%4."/>
      <w:lvlJc w:val="left"/>
      <w:pPr>
        <w:ind w:left="840" w:hanging="840"/>
      </w:pPr>
      <w:rPr>
        <w:rFonts w:ascii="Verdana" w:eastAsiaTheme="minorHAnsi" w:hAnsi="Verdana" w:hint="default"/>
        <w:b/>
      </w:rPr>
    </w:lvl>
    <w:lvl w:ilvl="4">
      <w:start w:val="1"/>
      <w:numFmt w:val="decimalZero"/>
      <w:isLgl/>
      <w:lvlText w:val="%1.%2.%3.%4.%5."/>
      <w:lvlJc w:val="left"/>
      <w:pPr>
        <w:ind w:left="1080" w:hanging="1080"/>
      </w:pPr>
      <w:rPr>
        <w:rFonts w:ascii="Verdana" w:eastAsiaTheme="minorHAnsi" w:hAnsi="Verdana"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Verdana" w:eastAsiaTheme="minorHAnsi" w:hAnsi="Verdana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ascii="Verdana" w:eastAsiaTheme="minorHAnsi" w:hAnsi="Verdana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Verdana" w:eastAsiaTheme="minorHAnsi" w:hAnsi="Verdana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ascii="Verdana" w:eastAsiaTheme="minorHAnsi" w:hAnsi="Verdana" w:hint="default"/>
        <w:b/>
      </w:rPr>
    </w:lvl>
  </w:abstractNum>
  <w:abstractNum w:abstractNumId="19" w15:restartNumberingAfterBreak="0">
    <w:nsid w:val="3481066C"/>
    <w:multiLevelType w:val="multilevel"/>
    <w:tmpl w:val="03D0C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2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4F8D07A4"/>
    <w:multiLevelType w:val="multilevel"/>
    <w:tmpl w:val="3F260D7C"/>
    <w:lvl w:ilvl="0">
      <w:start w:val="17"/>
      <w:numFmt w:val="decimal"/>
      <w:lvlText w:val="%1"/>
      <w:lvlJc w:val="left"/>
      <w:pPr>
        <w:ind w:left="2118" w:hanging="141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18" w:hanging="1418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b/>
        <w:spacing w:val="-1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0" w:hanging="1418"/>
      </w:pPr>
      <w:rPr>
        <w:rFonts w:ascii="Calibri" w:eastAsia="Calibri" w:hAnsi="Calibri" w:cs="Calibri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993" w:hanging="1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950" w:hanging="1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908" w:hanging="1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866" w:hanging="1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823" w:hanging="1418"/>
      </w:pPr>
      <w:rPr>
        <w:lang w:val="pt-PT" w:eastAsia="en-US" w:bidi="ar-SA"/>
      </w:rPr>
    </w:lvl>
  </w:abstractNum>
  <w:abstractNum w:abstractNumId="28" w15:restartNumberingAfterBreak="0">
    <w:nsid w:val="50F642F1"/>
    <w:multiLevelType w:val="multilevel"/>
    <w:tmpl w:val="AC861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522112F1"/>
    <w:multiLevelType w:val="multilevel"/>
    <w:tmpl w:val="7C1A69F4"/>
    <w:lvl w:ilvl="0">
      <w:start w:val="17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30" w15:restartNumberingAfterBreak="0">
    <w:nsid w:val="56827FF4"/>
    <w:multiLevelType w:val="multilevel"/>
    <w:tmpl w:val="48C41836"/>
    <w:lvl w:ilvl="0">
      <w:start w:val="1"/>
      <w:numFmt w:val="decimal"/>
      <w:lvlText w:val="%1."/>
      <w:lvlJc w:val="left"/>
      <w:pPr>
        <w:ind w:left="4396" w:hanging="1418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900" w:hanging="284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04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284"/>
      </w:pPr>
      <w:rPr>
        <w:rFonts w:hint="default"/>
        <w:lang w:val="pt-PT" w:eastAsia="en-US" w:bidi="ar-SA"/>
      </w:rPr>
    </w:lvl>
  </w:abstractNum>
  <w:abstractNum w:abstractNumId="31" w15:restartNumberingAfterBreak="0">
    <w:nsid w:val="58381A61"/>
    <w:multiLevelType w:val="hybridMultilevel"/>
    <w:tmpl w:val="6A2C7D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BD1881"/>
    <w:multiLevelType w:val="multilevel"/>
    <w:tmpl w:val="335A6F70"/>
    <w:lvl w:ilvl="0">
      <w:start w:val="17"/>
      <w:numFmt w:val="decimal"/>
      <w:lvlText w:val="%1"/>
      <w:lvlJc w:val="left"/>
      <w:pPr>
        <w:ind w:left="2118" w:hanging="1418"/>
      </w:pPr>
      <w:rPr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18" w:hanging="1418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Times New Roman" w:eastAsia="Calibri" w:hAnsi="Times New Roman" w:cs="Times New Roman" w:hint="default"/>
        <w:b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lang w:val="pt-PT" w:eastAsia="en-US" w:bidi="ar-SA"/>
      </w:rPr>
    </w:lvl>
  </w:abstractNum>
  <w:abstractNum w:abstractNumId="33" w15:restartNumberingAfterBreak="0">
    <w:nsid w:val="59851527"/>
    <w:multiLevelType w:val="multilevel"/>
    <w:tmpl w:val="61CEB62C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212" w:hanging="709"/>
      </w:pPr>
      <w:rPr>
        <w:rFonts w:ascii="Times New Roman" w:eastAsia="Consolas" w:hAnsi="Times New Roman" w:cs="Times New Roman" w:hint="default"/>
        <w:b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34" w15:restartNumberingAfterBreak="0">
    <w:nsid w:val="599166B0"/>
    <w:multiLevelType w:val="multilevel"/>
    <w:tmpl w:val="47922D46"/>
    <w:lvl w:ilvl="0">
      <w:start w:val="8"/>
      <w:numFmt w:val="decimal"/>
      <w:lvlText w:val="%1"/>
      <w:lvlJc w:val="left"/>
      <w:pPr>
        <w:ind w:left="220" w:hanging="141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Times New Roman" w:eastAsia="Calibri" w:hAnsi="Times New Roman" w:cs="Times New Roman" w:hint="default"/>
        <w:b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lang w:val="pt-PT" w:eastAsia="en-US" w:bidi="ar-SA"/>
      </w:rPr>
    </w:lvl>
  </w:abstractNum>
  <w:abstractNum w:abstractNumId="35" w15:restartNumberingAfterBreak="0">
    <w:nsid w:val="5B190D08"/>
    <w:multiLevelType w:val="multilevel"/>
    <w:tmpl w:val="8B76D7FC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212" w:hanging="642"/>
      </w:pPr>
      <w:rPr>
        <w:rFonts w:ascii="Times New Roman" w:eastAsia="Consolas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Times New Roman" w:eastAsia="Consolas" w:hAnsi="Times New Roman" w:cs="Times New Roman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Times New Roman" w:eastAsia="Consolas" w:hAnsi="Times New Roman" w:cs="Times New Roman" w:hint="default"/>
        <w:b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36" w15:restartNumberingAfterBreak="0">
    <w:nsid w:val="5B3C4C78"/>
    <w:multiLevelType w:val="multilevel"/>
    <w:tmpl w:val="4A1ED1E2"/>
    <w:lvl w:ilvl="0">
      <w:start w:val="7"/>
      <w:numFmt w:val="decimal"/>
      <w:lvlText w:val="%1"/>
      <w:lvlJc w:val="left"/>
      <w:pPr>
        <w:ind w:left="1638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rFonts w:hint="default"/>
        <w:lang w:val="pt-PT" w:eastAsia="en-US" w:bidi="ar-SA"/>
      </w:rPr>
    </w:lvl>
  </w:abstractNum>
  <w:abstractNum w:abstractNumId="37" w15:restartNumberingAfterBreak="0">
    <w:nsid w:val="5C5C7897"/>
    <w:multiLevelType w:val="multilevel"/>
    <w:tmpl w:val="090C8706"/>
    <w:lvl w:ilvl="0">
      <w:start w:val="15"/>
      <w:numFmt w:val="decimal"/>
      <w:lvlText w:val="%1"/>
      <w:lvlJc w:val="left"/>
      <w:pPr>
        <w:ind w:left="2118" w:hanging="1418"/>
      </w:pPr>
      <w:rPr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lang w:val="pt-PT" w:eastAsia="en-US" w:bidi="ar-SA"/>
      </w:rPr>
    </w:lvl>
  </w:abstractNum>
  <w:abstractNum w:abstractNumId="38" w15:restartNumberingAfterBreak="0">
    <w:nsid w:val="639D5AB1"/>
    <w:multiLevelType w:val="multilevel"/>
    <w:tmpl w:val="91DC306C"/>
    <w:lvl w:ilvl="0">
      <w:start w:val="7"/>
      <w:numFmt w:val="decimal"/>
      <w:lvlText w:val="%1"/>
      <w:lvlJc w:val="left"/>
      <w:pPr>
        <w:ind w:left="1638" w:hanging="141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38" w:hanging="1418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38" w:hanging="1418"/>
      </w:pPr>
      <w:rPr>
        <w:rFonts w:ascii="Times New Roman" w:eastAsia="Calibri" w:hAnsi="Times New Roman" w:cs="Times New Roman" w:hint="default"/>
        <w:b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369" w:hanging="141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279" w:hanging="141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189" w:hanging="141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99" w:hanging="141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09" w:hanging="141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919" w:hanging="1418"/>
      </w:pPr>
      <w:rPr>
        <w:lang w:val="pt-PT" w:eastAsia="en-US" w:bidi="ar-SA"/>
      </w:rPr>
    </w:lvl>
  </w:abstractNum>
  <w:abstractNum w:abstractNumId="39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40" w15:restartNumberingAfterBreak="0">
    <w:nsid w:val="65913368"/>
    <w:multiLevelType w:val="multilevel"/>
    <w:tmpl w:val="183E780A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41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42" w15:restartNumberingAfterBreak="0">
    <w:nsid w:val="69E95E73"/>
    <w:multiLevelType w:val="multilevel"/>
    <w:tmpl w:val="838E5FC6"/>
    <w:lvl w:ilvl="0">
      <w:start w:val="8"/>
      <w:numFmt w:val="decimal"/>
      <w:lvlText w:val="%1"/>
      <w:lvlJc w:val="left"/>
      <w:pPr>
        <w:ind w:left="220" w:hanging="1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5" w:hanging="1418"/>
      </w:pPr>
      <w:rPr>
        <w:rFonts w:hint="default"/>
        <w:lang w:val="pt-PT" w:eastAsia="en-US" w:bidi="ar-SA"/>
      </w:rPr>
    </w:lvl>
  </w:abstractNum>
  <w:abstractNum w:abstractNumId="43" w15:restartNumberingAfterBreak="0">
    <w:nsid w:val="6C2D3B20"/>
    <w:multiLevelType w:val="multilevel"/>
    <w:tmpl w:val="AD483EA4"/>
    <w:lvl w:ilvl="0">
      <w:start w:val="15"/>
      <w:numFmt w:val="decimal"/>
      <w:lvlText w:val="%1"/>
      <w:lvlJc w:val="left"/>
      <w:pPr>
        <w:ind w:left="2118" w:hanging="1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18" w:hanging="141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18" w:hanging="1418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705" w:hanging="1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67" w:hanging="1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29" w:hanging="1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1" w:hanging="1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3" w:hanging="1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15" w:hanging="1418"/>
      </w:pPr>
      <w:rPr>
        <w:rFonts w:hint="default"/>
        <w:lang w:val="pt-PT" w:eastAsia="en-US" w:bidi="ar-SA"/>
      </w:rPr>
    </w:lvl>
  </w:abstractNum>
  <w:abstractNum w:abstractNumId="4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6" w15:restartNumberingAfterBreak="0">
    <w:nsid w:val="6E1B4792"/>
    <w:multiLevelType w:val="hybridMultilevel"/>
    <w:tmpl w:val="6DAE4D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48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4"/>
  </w:num>
  <w:num w:numId="3">
    <w:abstractNumId w:val="20"/>
  </w:num>
  <w:num w:numId="4">
    <w:abstractNumId w:val="44"/>
  </w:num>
  <w:num w:numId="5">
    <w:abstractNumId w:val="25"/>
  </w:num>
  <w:num w:numId="6">
    <w:abstractNumId w:val="39"/>
  </w:num>
  <w:num w:numId="7">
    <w:abstractNumId w:val="48"/>
  </w:num>
  <w:num w:numId="8">
    <w:abstractNumId w:val="13"/>
  </w:num>
  <w:num w:numId="9">
    <w:abstractNumId w:val="21"/>
  </w:num>
  <w:num w:numId="10">
    <w:abstractNumId w:val="47"/>
  </w:num>
  <w:num w:numId="11">
    <w:abstractNumId w:val="41"/>
  </w:num>
  <w:num w:numId="12">
    <w:abstractNumId w:val="9"/>
  </w:num>
  <w:num w:numId="13">
    <w:abstractNumId w:val="26"/>
  </w:num>
  <w:num w:numId="14">
    <w:abstractNumId w:val="22"/>
  </w:num>
  <w:num w:numId="15">
    <w:abstractNumId w:val="45"/>
  </w:num>
  <w:num w:numId="16">
    <w:abstractNumId w:val="23"/>
  </w:num>
  <w:num w:numId="17">
    <w:abstractNumId w:val="3"/>
  </w:num>
  <w:num w:numId="18">
    <w:abstractNumId w:val="14"/>
  </w:num>
  <w:num w:numId="19">
    <w:abstractNumId w:val="33"/>
  </w:num>
  <w:num w:numId="20">
    <w:abstractNumId w:val="12"/>
  </w:num>
  <w:num w:numId="21">
    <w:abstractNumId w:val="10"/>
  </w:num>
  <w:num w:numId="22">
    <w:abstractNumId w:val="35"/>
  </w:num>
  <w:num w:numId="23">
    <w:abstractNumId w:val="40"/>
  </w:num>
  <w:num w:numId="24">
    <w:abstractNumId w:val="29"/>
  </w:num>
  <w:num w:numId="25">
    <w:abstractNumId w:val="2"/>
  </w:num>
  <w:num w:numId="26">
    <w:abstractNumId w:val="43"/>
  </w:num>
  <w:num w:numId="27">
    <w:abstractNumId w:val="4"/>
  </w:num>
  <w:num w:numId="28">
    <w:abstractNumId w:val="42"/>
  </w:num>
  <w:num w:numId="29">
    <w:abstractNumId w:val="36"/>
  </w:num>
  <w:num w:numId="30">
    <w:abstractNumId w:val="30"/>
  </w:num>
  <w:num w:numId="31">
    <w:abstractNumId w:val="5"/>
  </w:num>
  <w:num w:numId="32">
    <w:abstractNumId w:val="28"/>
  </w:num>
  <w:num w:numId="33">
    <w:abstractNumId w:val="46"/>
  </w:num>
  <w:num w:numId="34">
    <w:abstractNumId w:val="31"/>
  </w:num>
  <w:num w:numId="35">
    <w:abstractNumId w:val="16"/>
  </w:num>
  <w:num w:numId="36">
    <w:abstractNumId w:val="19"/>
  </w:num>
  <w:num w:numId="37">
    <w:abstractNumId w:val="38"/>
  </w:num>
  <w:num w:numId="38">
    <w:abstractNumId w:val="34"/>
  </w:num>
  <w:num w:numId="39">
    <w:abstractNumId w:val="7"/>
  </w:num>
  <w:num w:numId="40">
    <w:abstractNumId w:val="37"/>
  </w:num>
  <w:num w:numId="41">
    <w:abstractNumId w:val="27"/>
  </w:num>
  <w:num w:numId="42">
    <w:abstractNumId w:val="32"/>
  </w:num>
  <w:num w:numId="43">
    <w:abstractNumId w:val="6"/>
  </w:num>
  <w:num w:numId="44">
    <w:abstractNumId w:val="11"/>
  </w:num>
  <w:num w:numId="45">
    <w:abstractNumId w:val="18"/>
  </w:num>
  <w:num w:numId="46">
    <w:abstractNumId w:val="17"/>
  </w:num>
  <w:num w:numId="47">
    <w:abstractNumId w:val="0"/>
  </w:num>
  <w:num w:numId="48">
    <w:abstractNumId w:val="1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30D"/>
    <w:rsid w:val="00005C7A"/>
    <w:rsid w:val="000A430D"/>
    <w:rsid w:val="000C284D"/>
    <w:rsid w:val="00133D81"/>
    <w:rsid w:val="00145925"/>
    <w:rsid w:val="0015040A"/>
    <w:rsid w:val="001E309F"/>
    <w:rsid w:val="00217F9E"/>
    <w:rsid w:val="002849FF"/>
    <w:rsid w:val="002D36B7"/>
    <w:rsid w:val="00323FB3"/>
    <w:rsid w:val="003B73ED"/>
    <w:rsid w:val="003C4489"/>
    <w:rsid w:val="00426F43"/>
    <w:rsid w:val="00473A69"/>
    <w:rsid w:val="00494868"/>
    <w:rsid w:val="004C4F28"/>
    <w:rsid w:val="00553654"/>
    <w:rsid w:val="0059211E"/>
    <w:rsid w:val="006002C2"/>
    <w:rsid w:val="00615D30"/>
    <w:rsid w:val="006B3397"/>
    <w:rsid w:val="006C3E0C"/>
    <w:rsid w:val="006C7D16"/>
    <w:rsid w:val="006F6C71"/>
    <w:rsid w:val="006F75FF"/>
    <w:rsid w:val="00717259"/>
    <w:rsid w:val="0072412B"/>
    <w:rsid w:val="00737C49"/>
    <w:rsid w:val="007446A1"/>
    <w:rsid w:val="007B6B33"/>
    <w:rsid w:val="007E2C09"/>
    <w:rsid w:val="007E78C4"/>
    <w:rsid w:val="008F5A52"/>
    <w:rsid w:val="0093360B"/>
    <w:rsid w:val="00977A54"/>
    <w:rsid w:val="009C29B2"/>
    <w:rsid w:val="009C3C1F"/>
    <w:rsid w:val="00B22CC7"/>
    <w:rsid w:val="00B354E0"/>
    <w:rsid w:val="00C677FB"/>
    <w:rsid w:val="00C71C42"/>
    <w:rsid w:val="00C81BE0"/>
    <w:rsid w:val="00CC263F"/>
    <w:rsid w:val="00D213ED"/>
    <w:rsid w:val="00DD655F"/>
    <w:rsid w:val="00E229A9"/>
    <w:rsid w:val="00E321BD"/>
    <w:rsid w:val="00EA5E78"/>
    <w:rsid w:val="00EC3E3D"/>
    <w:rsid w:val="00F04988"/>
    <w:rsid w:val="00F1376B"/>
    <w:rsid w:val="00F52699"/>
    <w:rsid w:val="00FB51DB"/>
    <w:rsid w:val="00FF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6189B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9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qFormat/>
  </w:style>
  <w:style w:type="paragraph" w:styleId="Cabealho">
    <w:name w:val="header"/>
    <w:basedOn w:val="Normal"/>
    <w:link w:val="CabealhoChar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paragraph" w:styleId="Ttulo">
    <w:name w:val="Title"/>
    <w:basedOn w:val="Normal"/>
    <w:link w:val="TtuloChar"/>
    <w:uiPriority w:val="10"/>
    <w:qFormat/>
    <w:rsid w:val="003C4489"/>
    <w:pPr>
      <w:spacing w:before="1"/>
      <w:ind w:left="4070" w:right="4087"/>
      <w:jc w:val="center"/>
    </w:pPr>
    <w:rPr>
      <w:rFonts w:ascii="Calibri" w:eastAsia="Calibri" w:hAnsi="Calibri" w:cs="Calibri"/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1"/>
    <w:rsid w:val="003C4489"/>
    <w:rPr>
      <w:rFonts w:ascii="Calibri" w:eastAsia="Calibri" w:hAnsi="Calibri" w:cs="Calibri"/>
      <w:b/>
      <w:bCs/>
      <w:sz w:val="26"/>
      <w:szCs w:val="26"/>
      <w:lang w:val="pt-PT"/>
    </w:rPr>
  </w:style>
  <w:style w:type="paragraph" w:customStyle="1" w:styleId="Standard">
    <w:name w:val="Standard"/>
    <w:rsid w:val="003C4489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panreference">
    <w:name w:val="span_reference"/>
    <w:basedOn w:val="Fontepargpadro"/>
    <w:rsid w:val="008F5A52"/>
  </w:style>
  <w:style w:type="paragraph" w:customStyle="1" w:styleId="Heading">
    <w:name w:val="Heading"/>
    <w:basedOn w:val="Standard"/>
    <w:next w:val="Textbody"/>
    <w:rsid w:val="00FF32F6"/>
    <w:pPr>
      <w:keepNext/>
      <w:spacing w:before="240" w:after="120"/>
    </w:pPr>
    <w:rPr>
      <w:rFonts w:ascii="Liberation Sans" w:eastAsia="Microsoft YaHei" w:hAnsi="Liberation Sans" w:cs="Mangal"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FF32F6"/>
    <w:pPr>
      <w:spacing w:after="140" w:line="276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Lista">
    <w:name w:val="List"/>
    <w:basedOn w:val="Textbody"/>
    <w:rsid w:val="00FF32F6"/>
  </w:style>
  <w:style w:type="paragraph" w:styleId="Legenda">
    <w:name w:val="caption"/>
    <w:basedOn w:val="Standard"/>
    <w:rsid w:val="00FF32F6"/>
    <w:pPr>
      <w:suppressLineNumbers/>
      <w:spacing w:before="120" w:after="120"/>
    </w:pPr>
    <w:rPr>
      <w:rFonts w:ascii="Liberation Serif" w:eastAsia="NSimSun" w:hAnsi="Liberation Serif" w:cs="Mangal"/>
      <w:i/>
      <w:iCs/>
      <w:kern w:val="3"/>
      <w:sz w:val="24"/>
      <w:szCs w:val="24"/>
      <w:lang w:eastAsia="zh-CN" w:bidi="hi-IN"/>
    </w:rPr>
  </w:style>
  <w:style w:type="paragraph" w:customStyle="1" w:styleId="Index">
    <w:name w:val="Index"/>
    <w:basedOn w:val="Standard"/>
    <w:rsid w:val="00FF32F6"/>
    <w:pPr>
      <w:suppressLineNumbers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F32F6"/>
    <w:pPr>
      <w:suppressLineNumbers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rsid w:val="00FF32F6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rsid w:val="00FF32F6"/>
    <w:pPr>
      <w:widowControl/>
      <w:suppressAutoHyphens/>
      <w:autoSpaceDE/>
      <w:textAlignment w:val="baseline"/>
    </w:pPr>
    <w:rPr>
      <w:rFonts w:ascii="Segoe UI" w:eastAsia="NSimSun" w:hAnsi="Segoe UI" w:cs="Mangal"/>
      <w:kern w:val="3"/>
      <w:sz w:val="18"/>
      <w:szCs w:val="16"/>
      <w:lang w:val="pt-BR" w:eastAsia="zh-CN" w:bidi="hi-IN"/>
    </w:rPr>
  </w:style>
  <w:style w:type="character" w:customStyle="1" w:styleId="TextodebaloChar">
    <w:name w:val="Texto de balão Char"/>
    <w:basedOn w:val="Fontepargpadro"/>
    <w:link w:val="Textodebalo"/>
    <w:rsid w:val="00FF32F6"/>
    <w:rPr>
      <w:rFonts w:ascii="Segoe UI" w:eastAsia="NSimSun" w:hAnsi="Segoe UI" w:cs="Mangal"/>
      <w:kern w:val="3"/>
      <w:sz w:val="18"/>
      <w:szCs w:val="16"/>
      <w:lang w:val="pt-BR" w:eastAsia="zh-CN" w:bidi="hi-IN"/>
    </w:rPr>
  </w:style>
  <w:style w:type="paragraph" w:styleId="NormalWeb">
    <w:name w:val="Normal (Web)"/>
    <w:basedOn w:val="Normal"/>
    <w:uiPriority w:val="99"/>
    <w:rsid w:val="00FF32F6"/>
    <w:pPr>
      <w:widowControl/>
      <w:autoSpaceDE/>
      <w:spacing w:before="100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western">
    <w:name w:val="western"/>
    <w:basedOn w:val="Normal"/>
    <w:rsid w:val="00FF32F6"/>
    <w:pPr>
      <w:widowControl/>
      <w:autoSpaceDE/>
      <w:spacing w:before="100" w:after="142" w:line="276" w:lineRule="auto"/>
    </w:pPr>
    <w:rPr>
      <w:rFonts w:ascii="Calibri" w:eastAsia="Times New Roman" w:hAnsi="Calibri" w:cs="Times New Roman"/>
      <w:color w:val="000000"/>
      <w:lang w:val="pt-BR" w:eastAsia="pt-BR"/>
    </w:rPr>
  </w:style>
  <w:style w:type="character" w:styleId="Refdecomentrio">
    <w:name w:val="annotation reference"/>
    <w:basedOn w:val="Fontepargpadro"/>
    <w:rsid w:val="00FF32F6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2F6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0"/>
      <w:szCs w:val="18"/>
      <w:lang w:val="pt-BR" w:eastAsia="zh-CN" w:bidi="hi-IN"/>
    </w:rPr>
  </w:style>
  <w:style w:type="character" w:customStyle="1" w:styleId="TextodecomentrioChar">
    <w:name w:val="Texto de comentário Char"/>
    <w:basedOn w:val="Fontepargpadro"/>
    <w:link w:val="Textodecomentrio"/>
    <w:rsid w:val="00FF32F6"/>
    <w:rPr>
      <w:rFonts w:ascii="Liberation Serif" w:eastAsia="NSimSun" w:hAnsi="Liberation Serif" w:cs="Mangal"/>
      <w:kern w:val="3"/>
      <w:sz w:val="20"/>
      <w:szCs w:val="18"/>
      <w:lang w:val="pt-BR"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FF32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FF32F6"/>
    <w:rPr>
      <w:rFonts w:ascii="Liberation Serif" w:eastAsia="NSimSun" w:hAnsi="Liberation Serif" w:cs="Mangal"/>
      <w:b/>
      <w:bCs/>
      <w:kern w:val="3"/>
      <w:sz w:val="20"/>
      <w:szCs w:val="18"/>
      <w:lang w:val="pt-BR" w:eastAsia="zh-CN" w:bidi="hi-IN"/>
    </w:rPr>
  </w:style>
  <w:style w:type="character" w:customStyle="1" w:styleId="Ttulo1Char">
    <w:name w:val="Título 1 Char"/>
    <w:basedOn w:val="Fontepargpadro"/>
    <w:link w:val="Ttulo1"/>
    <w:rsid w:val="00FF32F6"/>
    <w:rPr>
      <w:rFonts w:ascii="Consolas" w:eastAsia="Consolas" w:hAnsi="Consolas" w:cs="Consolas"/>
      <w:b/>
      <w:bCs/>
      <w:lang w:val="pt-PT"/>
    </w:rPr>
  </w:style>
  <w:style w:type="character" w:styleId="TextodoEspaoReservado">
    <w:name w:val="Placeholder Text"/>
    <w:basedOn w:val="Fontepargpadro"/>
    <w:rsid w:val="00FF32F6"/>
    <w:rPr>
      <w:color w:val="808080"/>
    </w:rPr>
  </w:style>
  <w:style w:type="table" w:styleId="Tabelacomgrade">
    <w:name w:val="Table Grid"/>
    <w:basedOn w:val="Tabelanormal"/>
    <w:uiPriority w:val="39"/>
    <w:rsid w:val="00FF32F6"/>
    <w:pPr>
      <w:widowControl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indent">
    <w:name w:val="Text body indent"/>
    <w:basedOn w:val="Standard"/>
    <w:rsid w:val="00FF32F6"/>
    <w:pPr>
      <w:ind w:firstLine="3540"/>
      <w:jc w:val="both"/>
    </w:pPr>
    <w:rPr>
      <w:rFonts w:ascii="Arial" w:eastAsia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FF32F6"/>
    <w:rPr>
      <w:rFonts w:ascii="Verdana" w:eastAsia="Verdana" w:hAnsi="Verdana" w:cs="Verdana"/>
      <w:sz w:val="20"/>
      <w:szCs w:val="20"/>
      <w:lang w:val="pt-PT"/>
    </w:rPr>
  </w:style>
  <w:style w:type="character" w:styleId="nfase">
    <w:name w:val="Emphasis"/>
    <w:basedOn w:val="Fontepargpadro"/>
    <w:uiPriority w:val="20"/>
    <w:qFormat/>
    <w:rsid w:val="004948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reuna.go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ssistencia.compras11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4681</Words>
  <Characters>25278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ENTER</dc:creator>
  <cp:lastModifiedBy>ENTER</cp:lastModifiedBy>
  <cp:revision>2</cp:revision>
  <cp:lastPrinted>2023-01-23T12:06:00Z</cp:lastPrinted>
  <dcterms:created xsi:type="dcterms:W3CDTF">2023-08-16T11:18:00Z</dcterms:created>
  <dcterms:modified xsi:type="dcterms:W3CDTF">2023-08-16T11:37:00Z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