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1A439C"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AVISO DE DISPENSA DE LICITAÇÃO</w:t>
      </w:r>
    </w:p>
    <w:p w14:paraId="42A07410"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INTENÇÃO</w:t>
      </w:r>
      <w:r w:rsidRPr="007E297A">
        <w:rPr>
          <w:rFonts w:ascii="Times New Roman" w:hAnsi="Times New Roman" w:cs="Times New Roman"/>
          <w:b/>
          <w:spacing w:val="-1"/>
          <w:sz w:val="26"/>
          <w:szCs w:val="26"/>
          <w:u w:val="thick"/>
        </w:rPr>
        <w:t xml:space="preserve"> </w:t>
      </w:r>
      <w:r w:rsidRPr="007E297A">
        <w:rPr>
          <w:rFonts w:ascii="Times New Roman" w:hAnsi="Times New Roman" w:cs="Times New Roman"/>
          <w:b/>
          <w:sz w:val="26"/>
          <w:szCs w:val="26"/>
          <w:u w:val="thick"/>
        </w:rPr>
        <w:t>DE COMPRA</w:t>
      </w:r>
    </w:p>
    <w:p w14:paraId="20917317"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rPr>
      </w:pPr>
    </w:p>
    <w:p w14:paraId="17D04B79" w14:textId="7CC3A362" w:rsidR="00652A4D" w:rsidRPr="007E297A" w:rsidRDefault="00652A4D" w:rsidP="00516925">
      <w:pPr>
        <w:spacing w:before="92" w:line="276" w:lineRule="auto"/>
        <w:ind w:right="31" w:firstLine="1134"/>
        <w:rPr>
          <w:rFonts w:ascii="Times New Roman" w:hAnsi="Times New Roman" w:cs="Times New Roman"/>
          <w:b/>
          <w:sz w:val="26"/>
          <w:szCs w:val="26"/>
        </w:rPr>
      </w:pPr>
      <w:r w:rsidRPr="007E297A">
        <w:rPr>
          <w:rFonts w:ascii="Times New Roman" w:hAnsi="Times New Roman" w:cs="Times New Roman"/>
          <w:noProof/>
          <w:sz w:val="26"/>
          <w:szCs w:val="26"/>
          <w:lang w:val="pt-BR" w:eastAsia="pt-BR"/>
        </w:rPr>
        <mc:AlternateContent>
          <mc:Choice Requires="wps">
            <w:drawing>
              <wp:anchor distT="0" distB="0" distL="114300" distR="114300" simplePos="0" relativeHeight="251659264" behindDoc="1" locked="0" layoutInCell="1" allowOverlap="1" wp14:anchorId="3383F53B" wp14:editId="68639BB8">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994857"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00F112EE">
        <w:rPr>
          <w:rFonts w:ascii="Times New Roman" w:hAnsi="Times New Roman" w:cs="Times New Roman"/>
          <w:b/>
          <w:sz w:val="26"/>
          <w:szCs w:val="26"/>
        </w:rPr>
        <w:t>Dispensa de Licitação nº 05</w:t>
      </w:r>
      <w:r w:rsidR="004933E9">
        <w:rPr>
          <w:rFonts w:ascii="Times New Roman" w:hAnsi="Times New Roman" w:cs="Times New Roman"/>
          <w:b/>
          <w:sz w:val="26"/>
          <w:szCs w:val="26"/>
        </w:rPr>
        <w:t>7</w:t>
      </w:r>
      <w:r w:rsidRPr="007E297A">
        <w:rPr>
          <w:rFonts w:ascii="Times New Roman" w:hAnsi="Times New Roman" w:cs="Times New Roman"/>
          <w:b/>
          <w:sz w:val="26"/>
          <w:szCs w:val="26"/>
        </w:rPr>
        <w:t>/2024</w:t>
      </w:r>
      <w:r w:rsidR="00604CEC">
        <w:rPr>
          <w:rFonts w:ascii="Times New Roman" w:hAnsi="Times New Roman" w:cs="Times New Roman"/>
          <w:b/>
          <w:sz w:val="26"/>
          <w:szCs w:val="26"/>
        </w:rPr>
        <w:t xml:space="preserve"> </w:t>
      </w:r>
      <w:r w:rsidRPr="007E297A">
        <w:rPr>
          <w:rFonts w:ascii="Times New Roman" w:hAnsi="Times New Roman" w:cs="Times New Roman"/>
          <w:b/>
          <w:spacing w:val="-64"/>
          <w:sz w:val="26"/>
          <w:szCs w:val="26"/>
        </w:rPr>
        <w:t xml:space="preserve"> </w:t>
      </w:r>
      <w:r w:rsidR="004172A7">
        <w:rPr>
          <w:rFonts w:ascii="Times New Roman" w:hAnsi="Times New Roman" w:cs="Times New Roman"/>
          <w:b/>
          <w:spacing w:val="-64"/>
          <w:sz w:val="26"/>
          <w:szCs w:val="26"/>
        </w:rPr>
        <w:t xml:space="preserve">  </w:t>
      </w:r>
      <w:r w:rsidRPr="007E297A">
        <w:rPr>
          <w:rFonts w:ascii="Times New Roman" w:hAnsi="Times New Roman" w:cs="Times New Roman"/>
          <w:b/>
          <w:sz w:val="26"/>
          <w:szCs w:val="26"/>
        </w:rPr>
        <w:t>Processo</w:t>
      </w:r>
      <w:r w:rsidRPr="007E297A">
        <w:rPr>
          <w:rFonts w:ascii="Times New Roman" w:hAnsi="Times New Roman" w:cs="Times New Roman"/>
          <w:b/>
          <w:spacing w:val="-1"/>
          <w:sz w:val="26"/>
          <w:szCs w:val="26"/>
        </w:rPr>
        <w:t xml:space="preserve"> </w:t>
      </w:r>
      <w:r w:rsidR="004933E9">
        <w:rPr>
          <w:rFonts w:ascii="Times New Roman" w:hAnsi="Times New Roman" w:cs="Times New Roman"/>
          <w:b/>
          <w:sz w:val="26"/>
          <w:szCs w:val="26"/>
        </w:rPr>
        <w:t>nº 1425</w:t>
      </w:r>
      <w:r w:rsidR="00FF1B1D">
        <w:rPr>
          <w:rFonts w:ascii="Times New Roman" w:hAnsi="Times New Roman" w:cs="Times New Roman"/>
          <w:b/>
          <w:sz w:val="26"/>
          <w:szCs w:val="26"/>
        </w:rPr>
        <w:t>/2024</w:t>
      </w:r>
    </w:p>
    <w:p w14:paraId="2CEC2FA2" w14:textId="21B1D29B" w:rsidR="00652A4D" w:rsidRPr="007E297A" w:rsidRDefault="00652A4D" w:rsidP="00272CFD">
      <w:pPr>
        <w:pStyle w:val="Ttulo2"/>
        <w:numPr>
          <w:ilvl w:val="0"/>
          <w:numId w:val="1"/>
        </w:numPr>
        <w:tabs>
          <w:tab w:val="left" w:pos="0"/>
        </w:tabs>
        <w:spacing w:line="278" w:lineRule="auto"/>
        <w:ind w:left="0" w:right="31" w:firstLine="1134"/>
        <w:rPr>
          <w:rFonts w:ascii="Times New Roman" w:hAnsi="Times New Roman" w:cs="Times New Roman"/>
          <w:color w:val="auto"/>
          <w:sz w:val="26"/>
          <w:szCs w:val="26"/>
        </w:rPr>
      </w:pPr>
      <w:r w:rsidRPr="007E297A">
        <w:rPr>
          <w:rFonts w:ascii="Times New Roman" w:hAnsi="Times New Roman" w:cs="Times New Roman"/>
          <w:color w:val="auto"/>
          <w:sz w:val="26"/>
          <w:szCs w:val="26"/>
        </w:rPr>
        <w:t>MANIFESTAÇÃO</w:t>
      </w:r>
      <w:r w:rsidRPr="007E297A">
        <w:rPr>
          <w:rFonts w:ascii="Times New Roman" w:hAnsi="Times New Roman" w:cs="Times New Roman"/>
          <w:color w:val="auto"/>
          <w:sz w:val="26"/>
          <w:szCs w:val="26"/>
        </w:rPr>
        <w:tab/>
        <w:t>DA</w:t>
      </w:r>
      <w:r w:rsidRPr="007E297A">
        <w:rPr>
          <w:rFonts w:ascii="Times New Roman" w:hAnsi="Times New Roman" w:cs="Times New Roman"/>
          <w:color w:val="auto"/>
          <w:sz w:val="26"/>
          <w:szCs w:val="26"/>
        </w:rPr>
        <w:tab/>
        <w:t>ADMINISTRAÇÃO</w:t>
      </w:r>
      <w:r w:rsidRPr="007E297A">
        <w:rPr>
          <w:rFonts w:ascii="Times New Roman" w:hAnsi="Times New Roman" w:cs="Times New Roman"/>
          <w:color w:val="auto"/>
          <w:sz w:val="26"/>
          <w:szCs w:val="26"/>
        </w:rPr>
        <w:tab/>
        <w:t>NA</w:t>
      </w:r>
      <w:r w:rsidRPr="007E297A">
        <w:rPr>
          <w:rFonts w:ascii="Times New Roman" w:hAnsi="Times New Roman" w:cs="Times New Roman"/>
          <w:color w:val="auto"/>
          <w:sz w:val="26"/>
          <w:szCs w:val="26"/>
        </w:rPr>
        <w:tab/>
        <w:t>BUSCA</w:t>
      </w:r>
      <w:r w:rsidRPr="007E297A">
        <w:rPr>
          <w:rFonts w:ascii="Times New Roman" w:hAnsi="Times New Roman" w:cs="Times New Roman"/>
          <w:color w:val="auto"/>
          <w:sz w:val="26"/>
          <w:szCs w:val="26"/>
        </w:rPr>
        <w:tab/>
        <w:t>EM</w:t>
      </w:r>
      <w:r w:rsidRPr="007E297A">
        <w:rPr>
          <w:rFonts w:ascii="Times New Roman" w:hAnsi="Times New Roman" w:cs="Times New Roman"/>
          <w:color w:val="auto"/>
          <w:sz w:val="26"/>
          <w:szCs w:val="26"/>
        </w:rPr>
        <w:tab/>
      </w:r>
      <w:r w:rsidR="00D81C8D">
        <w:rPr>
          <w:rFonts w:ascii="Times New Roman" w:hAnsi="Times New Roman" w:cs="Times New Roman"/>
          <w:color w:val="auto"/>
          <w:spacing w:val="-1"/>
          <w:sz w:val="26"/>
          <w:szCs w:val="26"/>
        </w:rPr>
        <w:t xml:space="preserve">OBTER </w:t>
      </w:r>
      <w:r w:rsidRPr="007E297A">
        <w:rPr>
          <w:rFonts w:ascii="Times New Roman" w:hAnsi="Times New Roman" w:cs="Times New Roman"/>
          <w:color w:val="auto"/>
          <w:sz w:val="26"/>
          <w:szCs w:val="26"/>
        </w:rPr>
        <w:t>PROPOSTAS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ADICIONAIS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EVENTUAIS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INTERESSADOS</w:t>
      </w:r>
    </w:p>
    <w:p w14:paraId="7BEC290C" w14:textId="77777777" w:rsidR="00652A4D" w:rsidRPr="007E297A" w:rsidRDefault="00652A4D" w:rsidP="00272CFD">
      <w:pPr>
        <w:pStyle w:val="Corpodetexto"/>
        <w:tabs>
          <w:tab w:val="left" w:pos="0"/>
        </w:tabs>
        <w:spacing w:before="2"/>
        <w:ind w:right="31" w:firstLine="1134"/>
        <w:rPr>
          <w:rFonts w:ascii="Times New Roman" w:hAnsi="Times New Roman" w:cs="Times New Roman"/>
          <w:b/>
          <w:sz w:val="26"/>
          <w:szCs w:val="26"/>
        </w:rPr>
      </w:pPr>
    </w:p>
    <w:p w14:paraId="2DEFB157" w14:textId="49735023" w:rsidR="00652A4D" w:rsidRPr="007E297A" w:rsidRDefault="005478F4" w:rsidP="00272CFD">
      <w:pPr>
        <w:pStyle w:val="Corpodetexto"/>
        <w:tabs>
          <w:tab w:val="left" w:pos="0"/>
        </w:tabs>
        <w:spacing w:line="276" w:lineRule="auto"/>
        <w:ind w:right="31" w:firstLine="1134"/>
        <w:jc w:val="both"/>
        <w:rPr>
          <w:rFonts w:ascii="Times New Roman" w:hAnsi="Times New Roman" w:cs="Times New Roman"/>
          <w:b/>
          <w:sz w:val="26"/>
          <w:szCs w:val="26"/>
        </w:rPr>
      </w:pPr>
      <w:r>
        <w:rPr>
          <w:rFonts w:ascii="Times New Roman" w:hAnsi="Times New Roman" w:cs="Times New Roman"/>
          <w:sz w:val="26"/>
          <w:szCs w:val="26"/>
        </w:rPr>
        <w:t xml:space="preserve">O Gabinete do Prefeito </w:t>
      </w:r>
      <w:r w:rsidR="00652A4D" w:rsidRPr="007E297A">
        <w:rPr>
          <w:rFonts w:ascii="Times New Roman" w:hAnsi="Times New Roman" w:cs="Times New Roman"/>
          <w:spacing w:val="1"/>
          <w:sz w:val="26"/>
          <w:szCs w:val="26"/>
        </w:rPr>
        <w:t>de Santa Bárbara de Goiás/GO</w:t>
      </w:r>
      <w:r w:rsidR="00652A4D" w:rsidRPr="007E297A">
        <w:rPr>
          <w:rFonts w:ascii="Times New Roman" w:hAnsi="Times New Roman" w:cs="Times New Roman"/>
          <w:sz w:val="26"/>
          <w:szCs w:val="26"/>
        </w:rPr>
        <w:t>,</w:t>
      </w:r>
      <w:r w:rsidR="00652A4D" w:rsidRPr="007E297A">
        <w:rPr>
          <w:rFonts w:ascii="Times New Roman" w:hAnsi="Times New Roman" w:cs="Times New Roman"/>
          <w:spacing w:val="66"/>
          <w:sz w:val="26"/>
          <w:szCs w:val="26"/>
        </w:rPr>
        <w:t xml:space="preserve"> </w:t>
      </w:r>
      <w:r w:rsidR="00652A4D" w:rsidRPr="007E297A">
        <w:rPr>
          <w:rFonts w:ascii="Times New Roman" w:hAnsi="Times New Roman" w:cs="Times New Roman"/>
          <w:sz w:val="26"/>
          <w:szCs w:val="26"/>
        </w:rPr>
        <w:t>torna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público, para conhecimentos dos interessados, que está realizando a Dispensa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de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Licitação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4933E9">
        <w:rPr>
          <w:rFonts w:ascii="Times New Roman" w:hAnsi="Times New Roman" w:cs="Times New Roman"/>
          <w:b/>
          <w:spacing w:val="1"/>
          <w:sz w:val="26"/>
          <w:szCs w:val="26"/>
        </w:rPr>
        <w:t xml:space="preserve"> 057</w:t>
      </w:r>
      <w:r w:rsidR="00652A4D" w:rsidRPr="00E34302">
        <w:rPr>
          <w:rFonts w:ascii="Times New Roman" w:hAnsi="Times New Roman" w:cs="Times New Roman"/>
          <w:b/>
          <w:spacing w:val="1"/>
          <w:sz w:val="26"/>
          <w:szCs w:val="26"/>
        </w:rPr>
        <w:t>/2024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Processo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4933E9">
        <w:rPr>
          <w:rFonts w:ascii="Times New Roman" w:hAnsi="Times New Roman" w:cs="Times New Roman"/>
          <w:b/>
          <w:spacing w:val="1"/>
          <w:sz w:val="26"/>
          <w:szCs w:val="26"/>
        </w:rPr>
        <w:t xml:space="preserve"> 1425</w:t>
      </w:r>
      <w:r w:rsidR="00652A4D" w:rsidRPr="00E34302">
        <w:rPr>
          <w:rFonts w:ascii="Times New Roman" w:hAnsi="Times New Roman" w:cs="Times New Roman"/>
          <w:b/>
          <w:spacing w:val="1"/>
          <w:sz w:val="26"/>
          <w:szCs w:val="26"/>
        </w:rPr>
        <w:t>/2024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que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tem</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como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objeto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bCs/>
          <w:sz w:val="26"/>
          <w:szCs w:val="26"/>
        </w:rPr>
        <w:t xml:space="preserve">contratação de empresa para </w:t>
      </w:r>
      <w:r w:rsidR="00634FF6">
        <w:rPr>
          <w:rFonts w:ascii="Times New Roman" w:hAnsi="Times New Roman" w:cs="Times New Roman"/>
          <w:b/>
          <w:bCs/>
          <w:sz w:val="26"/>
          <w:szCs w:val="26"/>
        </w:rPr>
        <w:t>AQUISIÇÃO DE MATERIAL DE CONSTRUÇÃO</w:t>
      </w:r>
      <w:r w:rsidR="00652A4D" w:rsidRPr="007E297A">
        <w:rPr>
          <w:rFonts w:ascii="Times New Roman" w:eastAsia="Arial" w:hAnsi="Times New Roman" w:cs="Times New Roman"/>
          <w:b/>
          <w:sz w:val="26"/>
          <w:szCs w:val="26"/>
        </w:rPr>
        <w:t>, EM</w:t>
      </w:r>
      <w:r w:rsidR="00652A4D" w:rsidRPr="007E297A">
        <w:rPr>
          <w:rFonts w:ascii="Times New Roman" w:eastAsia="Arial" w:hAnsi="Times New Roman" w:cs="Times New Roman"/>
          <w:b/>
          <w:spacing w:val="-8"/>
          <w:sz w:val="26"/>
          <w:szCs w:val="26"/>
        </w:rPr>
        <w:t xml:space="preserve"> </w:t>
      </w:r>
      <w:r w:rsidR="00652A4D" w:rsidRPr="007E297A">
        <w:rPr>
          <w:rFonts w:ascii="Times New Roman" w:eastAsia="Arial" w:hAnsi="Times New Roman" w:cs="Times New Roman"/>
          <w:b/>
          <w:spacing w:val="-10"/>
          <w:sz w:val="26"/>
          <w:szCs w:val="26"/>
        </w:rPr>
        <w:t>A</w:t>
      </w:r>
      <w:r w:rsidR="00652A4D" w:rsidRPr="007E297A">
        <w:rPr>
          <w:rFonts w:ascii="Times New Roman" w:eastAsia="Arial" w:hAnsi="Times New Roman" w:cs="Times New Roman"/>
          <w:b/>
          <w:sz w:val="26"/>
          <w:szCs w:val="26"/>
        </w:rPr>
        <w:t>TENDIMEN</w:t>
      </w:r>
      <w:r w:rsidR="00652A4D" w:rsidRPr="007E297A">
        <w:rPr>
          <w:rFonts w:ascii="Times New Roman" w:eastAsia="Arial" w:hAnsi="Times New Roman" w:cs="Times New Roman"/>
          <w:b/>
          <w:spacing w:val="-3"/>
          <w:sz w:val="26"/>
          <w:szCs w:val="26"/>
        </w:rPr>
        <w:t>T</w:t>
      </w:r>
      <w:r w:rsidR="00652A4D" w:rsidRPr="007E297A">
        <w:rPr>
          <w:rFonts w:ascii="Times New Roman" w:eastAsia="Arial" w:hAnsi="Times New Roman" w:cs="Times New Roman"/>
          <w:b/>
          <w:sz w:val="26"/>
          <w:szCs w:val="26"/>
        </w:rPr>
        <w:t>O</w:t>
      </w:r>
      <w:r w:rsidR="00652A4D" w:rsidRPr="007E297A">
        <w:rPr>
          <w:rFonts w:ascii="Times New Roman" w:eastAsia="Arial" w:hAnsi="Times New Roman" w:cs="Times New Roman"/>
          <w:b/>
          <w:spacing w:val="-7"/>
          <w:sz w:val="26"/>
          <w:szCs w:val="26"/>
        </w:rPr>
        <w:t xml:space="preserve"> </w:t>
      </w:r>
      <w:r w:rsidR="00652A4D" w:rsidRPr="007E297A">
        <w:rPr>
          <w:rFonts w:ascii="Times New Roman" w:eastAsia="Arial" w:hAnsi="Times New Roman" w:cs="Times New Roman"/>
          <w:b/>
          <w:sz w:val="26"/>
          <w:szCs w:val="26"/>
        </w:rPr>
        <w:t>A</w:t>
      </w:r>
      <w:r w:rsidR="00652A4D" w:rsidRPr="007E297A">
        <w:rPr>
          <w:rFonts w:ascii="Times New Roman" w:eastAsia="Arial" w:hAnsi="Times New Roman" w:cs="Times New Roman"/>
          <w:b/>
          <w:spacing w:val="-8"/>
          <w:sz w:val="26"/>
          <w:szCs w:val="26"/>
        </w:rPr>
        <w:t xml:space="preserve"> </w:t>
      </w:r>
      <w:r w:rsidR="00652A4D" w:rsidRPr="007E297A">
        <w:rPr>
          <w:rFonts w:ascii="Times New Roman" w:eastAsia="Arial" w:hAnsi="Times New Roman" w:cs="Times New Roman"/>
          <w:b/>
          <w:sz w:val="26"/>
          <w:szCs w:val="26"/>
        </w:rPr>
        <w:t>DEMANDA</w:t>
      </w:r>
      <w:r w:rsidR="00652A4D" w:rsidRPr="007E297A">
        <w:rPr>
          <w:rFonts w:ascii="Times New Roman" w:eastAsia="Arial" w:hAnsi="Times New Roman" w:cs="Times New Roman"/>
          <w:b/>
          <w:spacing w:val="-8"/>
          <w:sz w:val="26"/>
          <w:szCs w:val="26"/>
        </w:rPr>
        <w:t xml:space="preserve"> </w:t>
      </w:r>
      <w:r w:rsidR="00652A4D" w:rsidRPr="007E297A">
        <w:rPr>
          <w:rFonts w:ascii="Times New Roman" w:eastAsia="Arial" w:hAnsi="Times New Roman" w:cs="Times New Roman"/>
          <w:b/>
          <w:sz w:val="26"/>
          <w:szCs w:val="26"/>
        </w:rPr>
        <w:t xml:space="preserve">DO MUNICÍPIO DE </w:t>
      </w:r>
      <w:r w:rsidR="00652A4D" w:rsidRPr="007E297A">
        <w:rPr>
          <w:rFonts w:ascii="Times New Roman" w:eastAsia="Arial" w:hAnsi="Times New Roman" w:cs="Times New Roman"/>
          <w:b/>
          <w:spacing w:val="-11"/>
          <w:sz w:val="26"/>
          <w:szCs w:val="26"/>
        </w:rPr>
        <w:t>SANTA BÁRBARA DE GOIÁS</w:t>
      </w:r>
      <w:r w:rsidR="00652A4D" w:rsidRPr="007E297A">
        <w:rPr>
          <w:rFonts w:ascii="Times New Roman" w:eastAsia="Arial" w:hAnsi="Times New Roman" w:cs="Times New Roman"/>
          <w:b/>
          <w:sz w:val="26"/>
          <w:szCs w:val="26"/>
        </w:rPr>
        <w:t>/GO</w:t>
      </w:r>
      <w:r w:rsidR="0086316A">
        <w:rPr>
          <w:rFonts w:ascii="Times New Roman" w:hAnsi="Times New Roman" w:cs="Times New Roman"/>
          <w:b/>
          <w:sz w:val="26"/>
          <w:szCs w:val="26"/>
        </w:rPr>
        <w:t>.</w:t>
      </w:r>
    </w:p>
    <w:p w14:paraId="5F73135F" w14:textId="77777777" w:rsidR="00652A4D" w:rsidRPr="007E297A" w:rsidRDefault="00652A4D" w:rsidP="00272CFD">
      <w:pPr>
        <w:pStyle w:val="Corpodetexto"/>
        <w:tabs>
          <w:tab w:val="left" w:pos="0"/>
        </w:tabs>
        <w:spacing w:before="8"/>
        <w:ind w:right="31" w:firstLine="1134"/>
        <w:rPr>
          <w:rFonts w:ascii="Times New Roman" w:hAnsi="Times New Roman" w:cs="Times New Roman"/>
          <w:sz w:val="26"/>
          <w:szCs w:val="26"/>
        </w:rPr>
      </w:pPr>
    </w:p>
    <w:p w14:paraId="0E5F42CF" w14:textId="4D3B856B" w:rsidR="00652A4D" w:rsidRPr="007E297A" w:rsidRDefault="00652A4D" w:rsidP="006D26DC">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Conforme</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3º</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do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artigo</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75</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14.133/21</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(Nova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2"/>
          <w:sz w:val="26"/>
          <w:szCs w:val="26"/>
        </w:rPr>
        <w:t xml:space="preserve"> </w:t>
      </w:r>
      <w:r w:rsidRPr="007E297A">
        <w:rPr>
          <w:rFonts w:ascii="Times New Roman" w:hAnsi="Times New Roman" w:cs="Times New Roman"/>
          <w:sz w:val="26"/>
          <w:szCs w:val="26"/>
        </w:rPr>
        <w:t xml:space="preserve">Licitações), </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 xml:space="preserve">a Secretaria de </w:t>
      </w:r>
      <w:r w:rsidR="008353DB">
        <w:rPr>
          <w:rFonts w:ascii="Times New Roman" w:hAnsi="Times New Roman" w:cs="Times New Roman"/>
          <w:sz w:val="26"/>
          <w:szCs w:val="26"/>
        </w:rPr>
        <w:t>Segurança Pública</w:t>
      </w:r>
      <w:r w:rsidRPr="007E297A">
        <w:rPr>
          <w:rFonts w:ascii="Times New Roman" w:hAnsi="Times New Roman" w:cs="Times New Roman"/>
          <w:sz w:val="26"/>
          <w:szCs w:val="26"/>
        </w:rPr>
        <w:t xml:space="preserve"> poderá obter propostas adicionais de eventuais 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inclusive de empresas que eventualmente já tenham apresentado orçamentos,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 o objetivo de selecionar a proposta mais vantajosa para o Município de</w:t>
      </w:r>
      <w:r w:rsidRPr="007E297A">
        <w:rPr>
          <w:rFonts w:ascii="Times New Roman" w:hAnsi="Times New Roman" w:cs="Times New Roman"/>
          <w:spacing w:val="1"/>
          <w:sz w:val="26"/>
          <w:szCs w:val="26"/>
        </w:rPr>
        <w:t xml:space="preserve"> Santa Bárbara de Goiás/GO</w:t>
      </w:r>
      <w:r w:rsidRPr="007E297A">
        <w:rPr>
          <w:rFonts w:ascii="Times New Roman" w:hAnsi="Times New Roman" w:cs="Times New Roman"/>
          <w:sz w:val="26"/>
          <w:szCs w:val="26"/>
        </w:rPr>
        <w:t>.</w:t>
      </w:r>
    </w:p>
    <w:p w14:paraId="51564E99" w14:textId="6E4AF8E6" w:rsidR="00652A4D" w:rsidRPr="007E297A" w:rsidRDefault="00652A4D" w:rsidP="006D26DC">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 Departamento de Compras realizou pesquisa de preços e adotando 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 médio, de acordo com o parâmetro previsto no art. 23, § 1º, II, da Lei nº</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14.133/2022.</w:t>
      </w:r>
    </w:p>
    <w:p w14:paraId="77121EEB" w14:textId="229A5F80"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Assim sendo, visando a contratação da prestação do serviço descrito e a</w:t>
      </w:r>
      <w:r w:rsidRPr="007E297A">
        <w:rPr>
          <w:rFonts w:ascii="Times New Roman" w:hAnsi="Times New Roman" w:cs="Times New Roman"/>
          <w:spacing w:val="-64"/>
          <w:sz w:val="26"/>
          <w:szCs w:val="26"/>
        </w:rPr>
        <w:t xml:space="preserve"> </w:t>
      </w:r>
      <w:r w:rsidR="00BB612C">
        <w:rPr>
          <w:rFonts w:ascii="Times New Roman" w:hAnsi="Times New Roman" w:cs="Times New Roman"/>
          <w:spacing w:val="-64"/>
          <w:sz w:val="26"/>
          <w:szCs w:val="26"/>
        </w:rPr>
        <w:t xml:space="preserve">    </w:t>
      </w:r>
      <w:r w:rsidRPr="007E297A">
        <w:rPr>
          <w:rFonts w:ascii="Times New Roman" w:hAnsi="Times New Roman" w:cs="Times New Roman"/>
          <w:sz w:val="26"/>
          <w:szCs w:val="26"/>
        </w:rPr>
        <w:t>obtenção da proposta mais vantajosa, o município torna pública a presente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intenção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00915133">
        <w:rPr>
          <w:rFonts w:ascii="Times New Roman" w:hAnsi="Times New Roman" w:cs="Times New Roman"/>
          <w:sz w:val="26"/>
          <w:szCs w:val="26"/>
        </w:rPr>
        <w:t>compra.</w:t>
      </w:r>
    </w:p>
    <w:p w14:paraId="0D390753" w14:textId="77777777" w:rsidR="00652A4D" w:rsidRDefault="00652A4D" w:rsidP="00272CFD">
      <w:pPr>
        <w:pStyle w:val="Corpodetexto"/>
        <w:tabs>
          <w:tab w:val="left" w:pos="0"/>
        </w:tabs>
        <w:ind w:right="31" w:firstLine="1134"/>
        <w:jc w:val="both"/>
        <w:rPr>
          <w:rFonts w:ascii="Times New Roman" w:hAnsi="Times New Roman" w:cs="Times New Roman"/>
          <w:sz w:val="26"/>
          <w:szCs w:val="26"/>
        </w:rPr>
      </w:pPr>
    </w:p>
    <w:p w14:paraId="15B2C384" w14:textId="08C6D8A6" w:rsidR="000048AD" w:rsidRDefault="000048AD" w:rsidP="00272CFD">
      <w:pPr>
        <w:pStyle w:val="Corpodetexto"/>
        <w:tabs>
          <w:tab w:val="left" w:pos="0"/>
        </w:tabs>
        <w:ind w:right="31" w:firstLine="1134"/>
        <w:jc w:val="both"/>
        <w:rPr>
          <w:rFonts w:ascii="Times New Roman" w:hAnsi="Times New Roman" w:cs="Times New Roman"/>
          <w:b/>
          <w:bCs/>
          <w:sz w:val="26"/>
          <w:szCs w:val="26"/>
        </w:rPr>
      </w:pPr>
      <w:r w:rsidRPr="000048AD">
        <w:rPr>
          <w:rFonts w:ascii="Times New Roman" w:hAnsi="Times New Roman" w:cs="Times New Roman"/>
          <w:b/>
          <w:bCs/>
          <w:sz w:val="26"/>
          <w:szCs w:val="26"/>
        </w:rPr>
        <w:t>2- OBJETO</w:t>
      </w:r>
    </w:p>
    <w:p w14:paraId="7998F1F5" w14:textId="77777777" w:rsidR="008B3703" w:rsidRDefault="008B3703" w:rsidP="00272CFD">
      <w:pPr>
        <w:pStyle w:val="Corpodetexto"/>
        <w:tabs>
          <w:tab w:val="left" w:pos="0"/>
        </w:tabs>
        <w:ind w:right="31" w:firstLine="1134"/>
        <w:jc w:val="both"/>
        <w:rPr>
          <w:rFonts w:ascii="Times New Roman" w:hAnsi="Times New Roman" w:cs="Times New Roman"/>
          <w:b/>
          <w:bCs/>
          <w:sz w:val="26"/>
          <w:szCs w:val="26"/>
        </w:rPr>
      </w:pPr>
    </w:p>
    <w:tbl>
      <w:tblPr>
        <w:tblStyle w:val="Tabelacomgrade"/>
        <w:tblW w:w="0" w:type="auto"/>
        <w:jc w:val="center"/>
        <w:tblLook w:val="04A0" w:firstRow="1" w:lastRow="0" w:firstColumn="1" w:lastColumn="0" w:noHBand="0" w:noVBand="1"/>
      </w:tblPr>
      <w:tblGrid>
        <w:gridCol w:w="941"/>
        <w:gridCol w:w="4299"/>
        <w:gridCol w:w="1520"/>
        <w:gridCol w:w="2024"/>
      </w:tblGrid>
      <w:tr w:rsidR="00DF55B2" w14:paraId="129F2011" w14:textId="77777777" w:rsidTr="008C3C32">
        <w:trPr>
          <w:jc w:val="center"/>
        </w:trPr>
        <w:tc>
          <w:tcPr>
            <w:tcW w:w="941" w:type="dxa"/>
          </w:tcPr>
          <w:p w14:paraId="1B2E38FC" w14:textId="77777777" w:rsidR="00DF55B2" w:rsidRDefault="00DF55B2" w:rsidP="008C3C3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ITEM</w:t>
            </w:r>
          </w:p>
        </w:tc>
        <w:tc>
          <w:tcPr>
            <w:tcW w:w="4299" w:type="dxa"/>
          </w:tcPr>
          <w:p w14:paraId="574CD863" w14:textId="77777777" w:rsidR="00DF55B2" w:rsidRDefault="00DF55B2" w:rsidP="008C3C3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DESCRIÇÃO</w:t>
            </w:r>
          </w:p>
        </w:tc>
        <w:tc>
          <w:tcPr>
            <w:tcW w:w="1520" w:type="dxa"/>
          </w:tcPr>
          <w:p w14:paraId="3A163AB0" w14:textId="77777777" w:rsidR="00DF55B2" w:rsidRDefault="00DF55B2" w:rsidP="008C3C3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UNIDADE</w:t>
            </w:r>
          </w:p>
        </w:tc>
        <w:tc>
          <w:tcPr>
            <w:tcW w:w="2024" w:type="dxa"/>
          </w:tcPr>
          <w:p w14:paraId="01D63AEC" w14:textId="77777777" w:rsidR="00DF55B2" w:rsidRDefault="00DF55B2" w:rsidP="008C3C3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QUANTIDADE</w:t>
            </w:r>
          </w:p>
        </w:tc>
      </w:tr>
      <w:tr w:rsidR="00DF55B2" w14:paraId="0D893DF6" w14:textId="77777777" w:rsidTr="008C3C32">
        <w:trPr>
          <w:jc w:val="center"/>
        </w:trPr>
        <w:tc>
          <w:tcPr>
            <w:tcW w:w="941" w:type="dxa"/>
          </w:tcPr>
          <w:p w14:paraId="7D9DE5B8" w14:textId="77777777" w:rsidR="00DF55B2" w:rsidRDefault="00DF55B2" w:rsidP="008C3C3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w:t>
            </w:r>
          </w:p>
        </w:tc>
        <w:tc>
          <w:tcPr>
            <w:tcW w:w="4299" w:type="dxa"/>
          </w:tcPr>
          <w:p w14:paraId="2D82C7DE" w14:textId="4C72E9C7" w:rsidR="00DF55B2" w:rsidRDefault="00DF55B2" w:rsidP="008C3C3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DISCO DE CORTE 10 5/8 E TELA</w:t>
            </w:r>
          </w:p>
        </w:tc>
        <w:tc>
          <w:tcPr>
            <w:tcW w:w="1520" w:type="dxa"/>
          </w:tcPr>
          <w:p w14:paraId="0D3A6B97" w14:textId="77777777" w:rsidR="00DF55B2" w:rsidRDefault="00DF55B2" w:rsidP="008C3C3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2024" w:type="dxa"/>
          </w:tcPr>
          <w:p w14:paraId="153E2E77" w14:textId="6F7F5181" w:rsidR="00DF55B2" w:rsidRDefault="00DF55B2" w:rsidP="008C3C3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05</w:t>
            </w:r>
          </w:p>
        </w:tc>
      </w:tr>
      <w:tr w:rsidR="00DF55B2" w14:paraId="64EC381A" w14:textId="77777777" w:rsidTr="008C3C32">
        <w:trPr>
          <w:jc w:val="center"/>
        </w:trPr>
        <w:tc>
          <w:tcPr>
            <w:tcW w:w="941" w:type="dxa"/>
          </w:tcPr>
          <w:p w14:paraId="4DA92084" w14:textId="55313076" w:rsidR="00DF55B2" w:rsidRDefault="00DF55B2" w:rsidP="008C3C3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w:t>
            </w:r>
          </w:p>
        </w:tc>
        <w:tc>
          <w:tcPr>
            <w:tcW w:w="4299" w:type="dxa"/>
          </w:tcPr>
          <w:p w14:paraId="6C514024" w14:textId="0F16EF99" w:rsidR="00DF55B2" w:rsidRDefault="0016589F" w:rsidP="008C3C3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ELETRODO 2,5M</w:t>
            </w:r>
          </w:p>
        </w:tc>
        <w:tc>
          <w:tcPr>
            <w:tcW w:w="1520" w:type="dxa"/>
          </w:tcPr>
          <w:p w14:paraId="04169D44" w14:textId="7DF26CC9" w:rsidR="00DF55B2" w:rsidRDefault="0016589F" w:rsidP="008C3C3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KG</w:t>
            </w:r>
          </w:p>
        </w:tc>
        <w:tc>
          <w:tcPr>
            <w:tcW w:w="2024" w:type="dxa"/>
          </w:tcPr>
          <w:p w14:paraId="729BFAAA" w14:textId="584461AA" w:rsidR="00DF55B2" w:rsidRDefault="0016589F" w:rsidP="008C3C3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02</w:t>
            </w:r>
          </w:p>
        </w:tc>
      </w:tr>
      <w:tr w:rsidR="0016589F" w14:paraId="090F4E32" w14:textId="77777777" w:rsidTr="008C3C32">
        <w:trPr>
          <w:jc w:val="center"/>
        </w:trPr>
        <w:tc>
          <w:tcPr>
            <w:tcW w:w="941" w:type="dxa"/>
          </w:tcPr>
          <w:p w14:paraId="1A5B961A" w14:textId="2B378338" w:rsidR="0016589F" w:rsidRDefault="0016589F" w:rsidP="008C3C3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w:t>
            </w:r>
          </w:p>
        </w:tc>
        <w:tc>
          <w:tcPr>
            <w:tcW w:w="4299" w:type="dxa"/>
          </w:tcPr>
          <w:p w14:paraId="469A1100" w14:textId="0BB1D7E2" w:rsidR="0016589F" w:rsidRDefault="0016589F" w:rsidP="008C3C3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METALON 20X30 CH-18</w:t>
            </w:r>
          </w:p>
        </w:tc>
        <w:tc>
          <w:tcPr>
            <w:tcW w:w="1520" w:type="dxa"/>
          </w:tcPr>
          <w:p w14:paraId="1F8B17A0" w14:textId="40B3B917" w:rsidR="0016589F" w:rsidRDefault="0016589F" w:rsidP="008C3C3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BR</w:t>
            </w:r>
          </w:p>
        </w:tc>
        <w:tc>
          <w:tcPr>
            <w:tcW w:w="2024" w:type="dxa"/>
          </w:tcPr>
          <w:p w14:paraId="36161ACF" w14:textId="49D085D7" w:rsidR="0016589F" w:rsidRDefault="0016589F" w:rsidP="008C3C3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02</w:t>
            </w:r>
          </w:p>
        </w:tc>
      </w:tr>
      <w:tr w:rsidR="0016589F" w14:paraId="49849F91" w14:textId="77777777" w:rsidTr="008C3C32">
        <w:trPr>
          <w:jc w:val="center"/>
        </w:trPr>
        <w:tc>
          <w:tcPr>
            <w:tcW w:w="941" w:type="dxa"/>
          </w:tcPr>
          <w:p w14:paraId="5D047C7E" w14:textId="7FEA4CB9" w:rsidR="0016589F" w:rsidRDefault="0016589F" w:rsidP="008C3C3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4</w:t>
            </w:r>
          </w:p>
        </w:tc>
        <w:tc>
          <w:tcPr>
            <w:tcW w:w="4299" w:type="dxa"/>
          </w:tcPr>
          <w:p w14:paraId="1028CFB5" w14:textId="5A8E473F" w:rsidR="0016589F" w:rsidRDefault="0016589F" w:rsidP="008C3C3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METALON 70X30 CH-18</w:t>
            </w:r>
          </w:p>
        </w:tc>
        <w:tc>
          <w:tcPr>
            <w:tcW w:w="1520" w:type="dxa"/>
          </w:tcPr>
          <w:p w14:paraId="08B515BE" w14:textId="1F502769" w:rsidR="0016589F" w:rsidRDefault="0016589F" w:rsidP="008C3C3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BR</w:t>
            </w:r>
          </w:p>
        </w:tc>
        <w:tc>
          <w:tcPr>
            <w:tcW w:w="2024" w:type="dxa"/>
          </w:tcPr>
          <w:p w14:paraId="260FDC56" w14:textId="6104B3B8" w:rsidR="0016589F" w:rsidRDefault="0016589F" w:rsidP="008C3C3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10</w:t>
            </w:r>
          </w:p>
        </w:tc>
      </w:tr>
      <w:tr w:rsidR="0016589F" w14:paraId="38E4AF72" w14:textId="77777777" w:rsidTr="008C3C32">
        <w:trPr>
          <w:jc w:val="center"/>
        </w:trPr>
        <w:tc>
          <w:tcPr>
            <w:tcW w:w="941" w:type="dxa"/>
          </w:tcPr>
          <w:p w14:paraId="450F6BDD" w14:textId="382B8600" w:rsidR="0016589F" w:rsidRDefault="0016589F" w:rsidP="008C3C3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5</w:t>
            </w:r>
          </w:p>
        </w:tc>
        <w:tc>
          <w:tcPr>
            <w:tcW w:w="4299" w:type="dxa"/>
          </w:tcPr>
          <w:p w14:paraId="7BA9C583" w14:textId="0C677D72" w:rsidR="0016589F" w:rsidRDefault="0016589F" w:rsidP="008C3C3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ZARCÃO PRETO 5 LT</w:t>
            </w:r>
          </w:p>
        </w:tc>
        <w:tc>
          <w:tcPr>
            <w:tcW w:w="1520" w:type="dxa"/>
          </w:tcPr>
          <w:p w14:paraId="3B0B36B0" w14:textId="494EBD16" w:rsidR="0016589F" w:rsidRDefault="0016589F" w:rsidP="008C3C3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GALÃ</w:t>
            </w:r>
          </w:p>
        </w:tc>
        <w:tc>
          <w:tcPr>
            <w:tcW w:w="2024" w:type="dxa"/>
          </w:tcPr>
          <w:p w14:paraId="383DE0C5" w14:textId="6CB8C28A" w:rsidR="0016589F" w:rsidRDefault="0016589F" w:rsidP="008C3C3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bl>
    <w:p w14:paraId="3C852764" w14:textId="77777777" w:rsidR="000048AD" w:rsidRDefault="000048AD" w:rsidP="008B3703">
      <w:pPr>
        <w:pStyle w:val="Corpodetexto"/>
        <w:tabs>
          <w:tab w:val="left" w:pos="0"/>
        </w:tabs>
        <w:ind w:right="31"/>
        <w:jc w:val="both"/>
        <w:rPr>
          <w:rFonts w:ascii="Times New Roman" w:hAnsi="Times New Roman" w:cs="Times New Roman"/>
          <w:b/>
          <w:bCs/>
          <w:sz w:val="26"/>
          <w:szCs w:val="26"/>
        </w:rPr>
      </w:pPr>
    </w:p>
    <w:p w14:paraId="51D3299E" w14:textId="168A5986" w:rsidR="00A94EF7" w:rsidRDefault="00A94EF7" w:rsidP="008B3703">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A PRESENTE DISPENSA DE LICITAÇÃO SERÁ POR VALOR GLOBAL.</w:t>
      </w:r>
    </w:p>
    <w:p w14:paraId="5FDAA8A2" w14:textId="30110C40" w:rsidR="00652A4D" w:rsidRDefault="00652A4D" w:rsidP="000048AD">
      <w:pPr>
        <w:pStyle w:val="Ttulo2"/>
        <w:numPr>
          <w:ilvl w:val="0"/>
          <w:numId w:val="3"/>
        </w:numPr>
        <w:tabs>
          <w:tab w:val="left" w:pos="0"/>
          <w:tab w:val="left" w:pos="911"/>
        </w:tabs>
        <w:spacing w:line="278" w:lineRule="auto"/>
        <w:ind w:right="31"/>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PARTICIPAÇÃO</w:t>
      </w:r>
      <w:r w:rsidRPr="007E297A">
        <w:rPr>
          <w:rFonts w:ascii="Times New Roman" w:hAnsi="Times New Roman" w:cs="Times New Roman"/>
          <w:color w:val="auto"/>
          <w:spacing w:val="58"/>
          <w:sz w:val="26"/>
          <w:szCs w:val="26"/>
        </w:rPr>
        <w:t xml:space="preserve"> </w:t>
      </w:r>
      <w:r w:rsidRPr="007E297A">
        <w:rPr>
          <w:rFonts w:ascii="Times New Roman" w:hAnsi="Times New Roman" w:cs="Times New Roman"/>
          <w:color w:val="auto"/>
          <w:sz w:val="26"/>
          <w:szCs w:val="26"/>
        </w:rPr>
        <w:t>DAS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EMPRESAS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SELEÇÃO</w:t>
      </w:r>
      <w:r w:rsidRPr="007E297A">
        <w:rPr>
          <w:rFonts w:ascii="Times New Roman" w:hAnsi="Times New Roman" w:cs="Times New Roman"/>
          <w:color w:val="auto"/>
          <w:spacing w:val="59"/>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PROPOSTA</w:t>
      </w:r>
      <w:r w:rsidRPr="007E297A">
        <w:rPr>
          <w:rFonts w:ascii="Times New Roman" w:hAnsi="Times New Roman" w:cs="Times New Roman"/>
          <w:color w:val="auto"/>
          <w:spacing w:val="55"/>
          <w:sz w:val="26"/>
          <w:szCs w:val="26"/>
        </w:rPr>
        <w:t xml:space="preserve"> </w:t>
      </w:r>
      <w:r w:rsidRPr="007E297A">
        <w:rPr>
          <w:rFonts w:ascii="Times New Roman" w:hAnsi="Times New Roman" w:cs="Times New Roman"/>
          <w:color w:val="auto"/>
          <w:sz w:val="26"/>
          <w:szCs w:val="26"/>
        </w:rPr>
        <w:t>MAIS</w:t>
      </w:r>
      <w:r w:rsidRPr="007E297A">
        <w:rPr>
          <w:rFonts w:ascii="Times New Roman" w:hAnsi="Times New Roman" w:cs="Times New Roman"/>
          <w:color w:val="auto"/>
          <w:spacing w:val="-63"/>
          <w:sz w:val="26"/>
          <w:szCs w:val="26"/>
        </w:rPr>
        <w:t xml:space="preserve"> </w:t>
      </w:r>
      <w:r w:rsidR="0016589F">
        <w:rPr>
          <w:rFonts w:ascii="Times New Roman" w:hAnsi="Times New Roman" w:cs="Times New Roman"/>
          <w:color w:val="auto"/>
          <w:sz w:val="26"/>
          <w:szCs w:val="26"/>
        </w:rPr>
        <w:t>VANTAJOSA:</w:t>
      </w:r>
      <w:bookmarkStart w:id="0" w:name="_GoBack"/>
      <w:bookmarkEnd w:id="0"/>
    </w:p>
    <w:p w14:paraId="3C8B0651" w14:textId="77777777" w:rsidR="00272CFD" w:rsidRPr="00272CFD" w:rsidRDefault="00272CFD" w:rsidP="00272CFD"/>
    <w:p w14:paraId="62843281" w14:textId="07DC93AA" w:rsidR="00652A4D" w:rsidRPr="007E297A" w:rsidRDefault="00652A4D" w:rsidP="00272CFD">
      <w:pPr>
        <w:pStyle w:val="Corpodetexto"/>
        <w:tabs>
          <w:tab w:val="left" w:pos="0"/>
        </w:tabs>
        <w:spacing w:line="278"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Propostas</w:t>
      </w:r>
      <w:r w:rsidRPr="007E297A">
        <w:rPr>
          <w:rFonts w:ascii="Times New Roman" w:hAnsi="Times New Roman" w:cs="Times New Roman"/>
          <w:spacing w:val="41"/>
          <w:sz w:val="26"/>
          <w:szCs w:val="26"/>
        </w:rPr>
        <w:t xml:space="preserve"> </w:t>
      </w:r>
      <w:r w:rsidRPr="007E297A">
        <w:rPr>
          <w:rFonts w:ascii="Times New Roman" w:hAnsi="Times New Roman" w:cs="Times New Roman"/>
          <w:sz w:val="26"/>
          <w:szCs w:val="26"/>
        </w:rPr>
        <w:t>comerciais</w:t>
      </w:r>
      <w:r w:rsidRPr="007E297A">
        <w:rPr>
          <w:rFonts w:ascii="Times New Roman" w:hAnsi="Times New Roman" w:cs="Times New Roman"/>
          <w:spacing w:val="39"/>
          <w:sz w:val="26"/>
          <w:szCs w:val="26"/>
        </w:rPr>
        <w:t xml:space="preserve"> </w:t>
      </w:r>
      <w:r w:rsidRPr="007E297A">
        <w:rPr>
          <w:rFonts w:ascii="Times New Roman" w:hAnsi="Times New Roman" w:cs="Times New Roman"/>
          <w:sz w:val="26"/>
          <w:szCs w:val="26"/>
        </w:rPr>
        <w:t>podem</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40"/>
          <w:sz w:val="26"/>
          <w:szCs w:val="26"/>
        </w:rPr>
        <w:t xml:space="preserve"> </w:t>
      </w:r>
      <w:r w:rsidRPr="007E297A">
        <w:rPr>
          <w:rFonts w:ascii="Times New Roman" w:hAnsi="Times New Roman" w:cs="Times New Roman"/>
          <w:sz w:val="26"/>
          <w:szCs w:val="26"/>
        </w:rPr>
        <w:t>apresentadas</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até</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às</w:t>
      </w:r>
      <w:r w:rsidR="003A5FD2">
        <w:rPr>
          <w:rFonts w:ascii="Times New Roman" w:hAnsi="Times New Roman" w:cs="Times New Roman"/>
          <w:spacing w:val="41"/>
          <w:sz w:val="26"/>
          <w:szCs w:val="26"/>
        </w:rPr>
        <w:t xml:space="preserve"> </w:t>
      </w:r>
      <w:r w:rsidR="003A5FD2" w:rsidRPr="00B02B2C">
        <w:rPr>
          <w:rFonts w:ascii="Times New Roman" w:hAnsi="Times New Roman" w:cs="Times New Roman"/>
          <w:b/>
          <w:spacing w:val="41"/>
          <w:sz w:val="26"/>
          <w:szCs w:val="26"/>
        </w:rPr>
        <w:t>17</w:t>
      </w:r>
      <w:r w:rsidR="003A5FD2" w:rsidRPr="00B02B2C">
        <w:rPr>
          <w:rFonts w:ascii="Times New Roman" w:hAnsi="Times New Roman" w:cs="Times New Roman"/>
          <w:b/>
          <w:sz w:val="26"/>
          <w:szCs w:val="26"/>
        </w:rPr>
        <w:t>h00</w:t>
      </w:r>
      <w:r w:rsidRPr="00B02B2C">
        <w:rPr>
          <w:rFonts w:ascii="Times New Roman" w:hAnsi="Times New Roman" w:cs="Times New Roman"/>
          <w:b/>
          <w:sz w:val="26"/>
          <w:szCs w:val="26"/>
        </w:rPr>
        <w:t>min</w:t>
      </w:r>
      <w:r w:rsidRPr="007E297A">
        <w:rPr>
          <w:rFonts w:ascii="Times New Roman" w:hAnsi="Times New Roman" w:cs="Times New Roman"/>
          <w:sz w:val="26"/>
          <w:szCs w:val="26"/>
        </w:rPr>
        <w:t>.,</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 xml:space="preserve">do </w:t>
      </w:r>
      <w:r w:rsidRPr="007E297A">
        <w:rPr>
          <w:rFonts w:ascii="Times New Roman" w:hAnsi="Times New Roman" w:cs="Times New Roman"/>
          <w:spacing w:val="-65"/>
          <w:sz w:val="26"/>
          <w:szCs w:val="26"/>
        </w:rPr>
        <w:t xml:space="preserve"> </w:t>
      </w:r>
      <w:r w:rsidRPr="007E297A">
        <w:rPr>
          <w:rFonts w:ascii="Times New Roman" w:hAnsi="Times New Roman" w:cs="Times New Roman"/>
          <w:sz w:val="26"/>
          <w:szCs w:val="26"/>
        </w:rPr>
        <w:t>dia</w:t>
      </w:r>
      <w:r w:rsidR="00481FAE">
        <w:rPr>
          <w:rFonts w:ascii="Times New Roman" w:hAnsi="Times New Roman" w:cs="Times New Roman"/>
          <w:b/>
          <w:sz w:val="26"/>
          <w:szCs w:val="26"/>
        </w:rPr>
        <w:t xml:space="preserve"> 05</w:t>
      </w:r>
      <w:r w:rsidR="006D26DC">
        <w:rPr>
          <w:rFonts w:ascii="Times New Roman" w:hAnsi="Times New Roman" w:cs="Times New Roman"/>
          <w:b/>
          <w:sz w:val="26"/>
          <w:szCs w:val="26"/>
        </w:rPr>
        <w:t>//03</w:t>
      </w:r>
      <w:r w:rsidRPr="007E297A">
        <w:rPr>
          <w:rFonts w:ascii="Times New Roman" w:hAnsi="Times New Roman" w:cs="Times New Roman"/>
          <w:b/>
          <w:sz w:val="26"/>
          <w:szCs w:val="26"/>
        </w:rPr>
        <w:t>/2024</w:t>
      </w:r>
      <w:r w:rsidR="00870A60">
        <w:rPr>
          <w:rFonts w:ascii="Times New Roman" w:hAnsi="Times New Roman" w:cs="Times New Roman"/>
          <w:sz w:val="26"/>
          <w:szCs w:val="26"/>
        </w:rPr>
        <w:t>.</w:t>
      </w:r>
    </w:p>
    <w:p w14:paraId="04926F09" w14:textId="77777777" w:rsidR="00652A4D" w:rsidRPr="007E297A" w:rsidRDefault="00652A4D" w:rsidP="00272CFD">
      <w:pPr>
        <w:pStyle w:val="Corpodetexto"/>
        <w:tabs>
          <w:tab w:val="left" w:pos="0"/>
        </w:tabs>
        <w:spacing w:before="2"/>
        <w:ind w:right="31" w:firstLine="1134"/>
        <w:rPr>
          <w:rFonts w:ascii="Times New Roman" w:hAnsi="Times New Roman" w:cs="Times New Roman"/>
          <w:sz w:val="26"/>
          <w:szCs w:val="26"/>
        </w:rPr>
      </w:pPr>
    </w:p>
    <w:p w14:paraId="00BA5C87" w14:textId="7F49F7FA"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Após esse prazo, o processo estará encerrado para o recebimento 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novas</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maneira</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6"/>
          <w:sz w:val="26"/>
          <w:szCs w:val="26"/>
        </w:rPr>
        <w:t xml:space="preserve"> Santa Bárbara de Goiás/GO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garanta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o andamento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2586F38B" w14:textId="2BF5F856" w:rsidR="00652A4D" w:rsidRPr="006D26DC" w:rsidRDefault="00652A4D" w:rsidP="006D26DC">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Integram o presente, o Termo de Referência que instrui a Dispensa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Licitação,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que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segue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anexo</w:t>
      </w:r>
      <w:r w:rsidRPr="007E297A">
        <w:rPr>
          <w:rFonts w:ascii="Times New Roman" w:hAnsi="Times New Roman" w:cs="Times New Roman"/>
          <w:color w:val="auto"/>
          <w:spacing w:val="-3"/>
          <w:sz w:val="26"/>
          <w:szCs w:val="26"/>
        </w:rPr>
        <w:t xml:space="preserve"> </w:t>
      </w:r>
      <w:r w:rsidRPr="007E297A">
        <w:rPr>
          <w:rFonts w:ascii="Times New Roman" w:hAnsi="Times New Roman" w:cs="Times New Roman"/>
          <w:color w:val="auto"/>
          <w:sz w:val="26"/>
          <w:szCs w:val="26"/>
        </w:rPr>
        <w:t>ao presente.</w:t>
      </w:r>
    </w:p>
    <w:p w14:paraId="591761E9" w14:textId="2DB111ED" w:rsidR="00652A4D" w:rsidRPr="007E297A" w:rsidRDefault="00652A4D" w:rsidP="00264397">
      <w:pPr>
        <w:pStyle w:val="Corpodetexto"/>
        <w:tabs>
          <w:tab w:val="left" w:pos="0"/>
        </w:tabs>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quiserem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participar,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e-mail:</w:t>
      </w:r>
      <w:r w:rsidRPr="007E297A">
        <w:rPr>
          <w:rFonts w:ascii="Times New Roman" w:hAnsi="Times New Roman" w:cs="Times New Roman"/>
          <w:spacing w:val="1"/>
          <w:sz w:val="26"/>
          <w:szCs w:val="26"/>
        </w:rPr>
        <w:t xml:space="preserve"> </w:t>
      </w:r>
      <w:hyperlink r:id="rId7" w:history="1">
        <w:r w:rsidR="00272CFD" w:rsidRPr="00BB612C">
          <w:rPr>
            <w:rFonts w:cs="Arial"/>
            <w:szCs w:val="20"/>
            <w:u w:val="single"/>
          </w:rPr>
          <w:t>compras@santabarbara.go.gov.b</w:t>
        </w:r>
        <w:r w:rsidR="00272CFD" w:rsidRPr="00BB612C">
          <w:rPr>
            <w:rFonts w:cs="Arial"/>
            <w:szCs w:val="20"/>
          </w:rPr>
          <w:t>r</w:t>
        </w:r>
        <w:r w:rsidR="00272CFD" w:rsidRPr="007E297A">
          <w:rPr>
            <w:rStyle w:val="QuoteChar"/>
            <w:rFonts w:ascii="Times New Roman" w:hAnsi="Times New Roman" w:cs="Times New Roman"/>
            <w:color w:val="auto"/>
            <w:sz w:val="26"/>
            <w:szCs w:val="26"/>
            <w:shd w:val="clear" w:color="auto" w:fill="FFFFFF"/>
          </w:rPr>
          <w:t xml:space="preserve"> </w:t>
        </w:r>
      </w:hyperlink>
      <w:r w:rsidRPr="007E297A">
        <w:rPr>
          <w:rFonts w:ascii="Times New Roman" w:hAnsi="Times New Roman" w:cs="Times New Roman"/>
          <w:sz w:val="26"/>
          <w:szCs w:val="26"/>
          <w:shd w:val="clear" w:color="auto" w:fill="FFFFFF"/>
        </w:rPr>
        <w:t xml:space="preserve"> </w:t>
      </w:r>
      <w:r w:rsidRPr="007E297A">
        <w:rPr>
          <w:rFonts w:ascii="Times New Roman" w:hAnsi="Times New Roman" w:cs="Times New Roman"/>
          <w:sz w:val="26"/>
          <w:szCs w:val="26"/>
        </w:rPr>
        <w:t>ou</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protocolo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físico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Departamento de Compras, no Prédio da Prefeitura Municipal de Santa Bárbara de Goiás/GO, até</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dia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horário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estabelecidos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acima.</w:t>
      </w:r>
    </w:p>
    <w:p w14:paraId="2BD0F272" w14:textId="44207EE6" w:rsidR="00652A4D" w:rsidRPr="007E297A" w:rsidRDefault="00652A4D" w:rsidP="00264397">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ofertados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poderão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superiores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estimados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1E846026" w14:textId="265FCBF7" w:rsidR="00652A4D" w:rsidRPr="00264397" w:rsidRDefault="00652A4D" w:rsidP="00264397">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condições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contratação,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especificações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objeto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67"/>
          <w:sz w:val="26"/>
          <w:szCs w:val="26"/>
        </w:rPr>
        <w:t xml:space="preserve"> </w:t>
      </w:r>
      <w:r w:rsidRPr="007E297A">
        <w:rPr>
          <w:rFonts w:ascii="Times New Roman" w:hAnsi="Times New Roman" w:cs="Times New Roman"/>
          <w:color w:val="auto"/>
          <w:sz w:val="26"/>
          <w:szCs w:val="26"/>
        </w:rPr>
        <w:t>da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execução contratual constam do Termo de Referência, que deverá ser</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atentamente analisado pelos interessados antes da formulação de suas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propostas.</w:t>
      </w:r>
    </w:p>
    <w:p w14:paraId="7FBE485B" w14:textId="33823CB5" w:rsidR="00652A4D" w:rsidRPr="007E297A" w:rsidRDefault="00652A4D" w:rsidP="00264397">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Juntamente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seguinte documentação:</w:t>
      </w:r>
    </w:p>
    <w:p w14:paraId="41EABF93"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 xml:space="preserve">Apresentar ato constitutivo, estatuto ou contrato social em vigor, devidamente registrado, em se tratando de sociedades comerciais, e, no caso de sociedades por ações, acompanhado de documentos de eleição de seus administradores. </w:t>
      </w:r>
    </w:p>
    <w:p w14:paraId="65C42F42"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inscrição no Cadastro Nacional de Pessoa Jurídica - CNPJ;</w:t>
      </w:r>
    </w:p>
    <w:p w14:paraId="3255F468"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Regularidade para com a Fazenda Federal (Certidão Conjunta Negativa de Tributos e Contribuições Federais e Dívida Ativa da União), a licitante poderá apresentar a certidão de débitos UNIFICADA, a ser extraída através do site: &lt;</w:t>
      </w:r>
      <w:hyperlink r:id="rId8"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8E162B"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quando a dívida junto à Receita Estadual, da unidade de federação da sede da licitante;</w:t>
      </w:r>
    </w:p>
    <w:p w14:paraId="33F5480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tributos municipal, emitida pela Prefeitura da sede do licitante;</w:t>
      </w:r>
    </w:p>
    <w:p w14:paraId="63D967FF"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e/ou positiva em efeitos de negativa de Débitos previdenciárias (INSS - Instituto Nacional de Seguridade Social), a licitante poderá apresentar a certidão de débitos UNIFICADA, a ser extraída através do site: &lt;</w:t>
      </w:r>
      <w:hyperlink r:id="rId9"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777C9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Regularidade junto ao Fundo de Garantia por Tempo de Serviço CRF, expedido pela Caixa Econômica Federal;</w:t>
      </w:r>
    </w:p>
    <w:p w14:paraId="50F3E70D"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Trabalhistas – CNDT;</w:t>
      </w:r>
    </w:p>
    <w:p w14:paraId="1E00A807" w14:textId="5B6CD5B9" w:rsidR="00652A4D" w:rsidRPr="00BD135C" w:rsidRDefault="00652A4D" w:rsidP="00BD135C">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5D90C88C" w14:textId="5DEFC2B2" w:rsidR="00652A4D" w:rsidRPr="007E297A" w:rsidRDefault="00652A4D" w:rsidP="00BD135C">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Ressalte-se que a dispensa de licitação, agora prevista no art. 75 da Lei n.</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14.133/2021, notadamente quanto à hipótese do inciso II (valor reduzido) visa,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síntese,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atender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economicidade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administrativa, evitando que os custos econômicos do processo de 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ultrapassem</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benefícios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alcançados com</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futura contratação.</w:t>
      </w:r>
    </w:p>
    <w:p w14:paraId="1039D31F" w14:textId="64B5C290" w:rsidR="00652A4D" w:rsidRPr="007E297A" w:rsidRDefault="00652A4D" w:rsidP="006D26DC">
      <w:pPr>
        <w:pStyle w:val="Corpodetexto"/>
        <w:tabs>
          <w:tab w:val="left" w:pos="582"/>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 iniciativa é mais uma conquista do Município de Santa Bárbara de Goiás/GO, 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busca em aumentar, cada vez mais, a transparência ativa das informações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melhorar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operacional,</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vai</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encontro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objetivos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atual</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gestão e</w:t>
      </w:r>
      <w:r w:rsidRPr="007E297A">
        <w:rPr>
          <w:rFonts w:ascii="Times New Roman" w:hAnsi="Times New Roman" w:cs="Times New Roman"/>
          <w:spacing w:val="-4"/>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respeita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administração pública.</w:t>
      </w:r>
    </w:p>
    <w:p w14:paraId="5D019DBE" w14:textId="6EBDCFEB" w:rsidR="00652A4D" w:rsidRPr="007E297A" w:rsidRDefault="006D26DC" w:rsidP="00516925">
      <w:pPr>
        <w:pStyle w:val="Corpodetexto"/>
        <w:ind w:right="31" w:firstLine="1134"/>
        <w:jc w:val="right"/>
        <w:rPr>
          <w:rFonts w:ascii="Times New Roman" w:hAnsi="Times New Roman" w:cs="Times New Roman"/>
          <w:sz w:val="26"/>
          <w:szCs w:val="26"/>
        </w:rPr>
      </w:pPr>
      <w:r>
        <w:rPr>
          <w:rFonts w:ascii="Times New Roman" w:hAnsi="Times New Roman" w:cs="Times New Roman"/>
          <w:sz w:val="26"/>
          <w:szCs w:val="26"/>
        </w:rPr>
        <w:t>Santa Bárbara de Goiás/GO, 2</w:t>
      </w:r>
      <w:r w:rsidR="00481FAE">
        <w:rPr>
          <w:rFonts w:ascii="Times New Roman" w:hAnsi="Times New Roman" w:cs="Times New Roman"/>
          <w:sz w:val="26"/>
          <w:szCs w:val="26"/>
        </w:rPr>
        <w:t>9</w:t>
      </w:r>
      <w:r w:rsidR="00652A4D" w:rsidRPr="007E297A">
        <w:rPr>
          <w:rFonts w:ascii="Times New Roman" w:hAnsi="Times New Roman" w:cs="Times New Roman"/>
          <w:sz w:val="26"/>
          <w:szCs w:val="26"/>
        </w:rPr>
        <w:t xml:space="preserve"> de fevereiro de</w:t>
      </w:r>
      <w:r w:rsidR="00652A4D" w:rsidRPr="007E297A">
        <w:rPr>
          <w:rFonts w:ascii="Times New Roman" w:hAnsi="Times New Roman" w:cs="Times New Roman"/>
          <w:spacing w:val="-3"/>
          <w:sz w:val="26"/>
          <w:szCs w:val="26"/>
        </w:rPr>
        <w:t xml:space="preserve"> </w:t>
      </w:r>
      <w:r w:rsidR="00F7527E">
        <w:rPr>
          <w:rFonts w:ascii="Times New Roman" w:hAnsi="Times New Roman" w:cs="Times New Roman"/>
          <w:sz w:val="26"/>
          <w:szCs w:val="26"/>
        </w:rPr>
        <w:t>2024</w:t>
      </w:r>
    </w:p>
    <w:p w14:paraId="220D5F16" w14:textId="2591A5EC" w:rsidR="00652A4D" w:rsidRPr="007E297A" w:rsidRDefault="00AC637C" w:rsidP="00AC637C">
      <w:pPr>
        <w:pStyle w:val="Corpodetexto"/>
        <w:ind w:right="31"/>
        <w:jc w:val="center"/>
        <w:rPr>
          <w:rFonts w:ascii="Times New Roman" w:hAnsi="Times New Roman" w:cs="Times New Roman"/>
          <w:sz w:val="26"/>
          <w:szCs w:val="26"/>
        </w:rPr>
      </w:pPr>
      <w:r>
        <w:rPr>
          <w:rFonts w:ascii="Times New Roman" w:hAnsi="Times New Roman" w:cs="Times New Roman"/>
          <w:sz w:val="26"/>
          <w:szCs w:val="26"/>
        </w:rPr>
        <w:t>________________________________________</w:t>
      </w:r>
    </w:p>
    <w:p w14:paraId="5212FA39" w14:textId="77777777" w:rsidR="007E297A" w:rsidRPr="007E297A" w:rsidRDefault="007E297A" w:rsidP="00AC637C">
      <w:pPr>
        <w:spacing w:line="276" w:lineRule="auto"/>
        <w:ind w:right="31"/>
        <w:jc w:val="center"/>
        <w:rPr>
          <w:rFonts w:ascii="Times New Roman" w:hAnsi="Times New Roman" w:cs="Times New Roman"/>
          <w:sz w:val="26"/>
          <w:szCs w:val="26"/>
        </w:rPr>
      </w:pPr>
      <w:r w:rsidRPr="007E297A">
        <w:rPr>
          <w:rFonts w:ascii="Times New Roman" w:hAnsi="Times New Roman" w:cs="Times New Roman"/>
          <w:b/>
          <w:bCs/>
          <w:iCs/>
          <w:sz w:val="26"/>
          <w:szCs w:val="26"/>
        </w:rPr>
        <w:t>SARAH CAROLINA GONÇALVES SILVA</w:t>
      </w:r>
    </w:p>
    <w:p w14:paraId="0D85F5B7" w14:textId="794FF012" w:rsidR="0048792C" w:rsidRPr="00BD135C" w:rsidRDefault="00652A4D" w:rsidP="00BD135C">
      <w:pPr>
        <w:spacing w:before="41"/>
        <w:ind w:right="31"/>
        <w:jc w:val="center"/>
        <w:rPr>
          <w:rFonts w:ascii="Times New Roman" w:hAnsi="Times New Roman" w:cs="Times New Roman"/>
          <w:b/>
          <w:sz w:val="26"/>
          <w:szCs w:val="26"/>
        </w:rPr>
      </w:pPr>
      <w:r w:rsidRPr="007E297A">
        <w:rPr>
          <w:rFonts w:ascii="Times New Roman" w:hAnsi="Times New Roman" w:cs="Times New Roman"/>
          <w:b/>
          <w:sz w:val="26"/>
          <w:szCs w:val="26"/>
        </w:rPr>
        <w:t>Agente</w:t>
      </w:r>
      <w:r w:rsidRPr="007E297A">
        <w:rPr>
          <w:rFonts w:ascii="Times New Roman" w:hAnsi="Times New Roman" w:cs="Times New Roman"/>
          <w:b/>
          <w:spacing w:val="-3"/>
          <w:sz w:val="26"/>
          <w:szCs w:val="26"/>
        </w:rPr>
        <w:t xml:space="preserve"> </w:t>
      </w:r>
      <w:r w:rsidRPr="007E297A">
        <w:rPr>
          <w:rFonts w:ascii="Times New Roman" w:hAnsi="Times New Roman" w:cs="Times New Roman"/>
          <w:b/>
          <w:sz w:val="26"/>
          <w:szCs w:val="26"/>
        </w:rPr>
        <w:t>de</w:t>
      </w:r>
      <w:r w:rsidRPr="007E297A">
        <w:rPr>
          <w:rFonts w:ascii="Times New Roman" w:hAnsi="Times New Roman" w:cs="Times New Roman"/>
          <w:b/>
          <w:spacing w:val="-2"/>
          <w:sz w:val="26"/>
          <w:szCs w:val="26"/>
        </w:rPr>
        <w:t xml:space="preserve"> </w:t>
      </w:r>
      <w:r w:rsidRPr="007E297A">
        <w:rPr>
          <w:rFonts w:ascii="Times New Roman" w:hAnsi="Times New Roman" w:cs="Times New Roman"/>
          <w:b/>
          <w:sz w:val="26"/>
          <w:szCs w:val="26"/>
        </w:rPr>
        <w:t>Contratação</w:t>
      </w:r>
    </w:p>
    <w:sectPr w:rsidR="0048792C" w:rsidRPr="00BD135C" w:rsidSect="00960AE6">
      <w:headerReference w:type="default" r:id="rId10"/>
      <w:footerReference w:type="default" r:id="rId11"/>
      <w:pgSz w:w="11910" w:h="16840"/>
      <w:pgMar w:top="2500" w:right="1120" w:bottom="800" w:left="1120" w:header="831" w:footer="61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A5215B" w14:textId="77777777"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p w14:paraId="09EABCF9" w14:textId="1F54763D" w:rsidR="004172A7" w:rsidRPr="006F0275" w:rsidRDefault="004172A7" w:rsidP="006F027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53C4F" w14:textId="77777777" w:rsidR="00652A4D" w:rsidRDefault="00652A4D" w:rsidP="00652A4D">
    <w:pPr>
      <w:pStyle w:val="Cabealho"/>
      <w:tabs>
        <w:tab w:val="clear" w:pos="4252"/>
        <w:tab w:val="center" w:pos="0"/>
      </w:tabs>
      <w:jc w:val="both"/>
      <w:rPr>
        <w:noProof/>
      </w:rPr>
    </w:pPr>
    <w:r>
      <w:rPr>
        <w:noProof/>
        <w:lang w:val="pt-BR" w:eastAsia="pt-BR"/>
      </w:rPr>
      <w:drawing>
        <wp:inline distT="0" distB="0" distL="0" distR="0" wp14:anchorId="15C7696F" wp14:editId="1E248CC9">
          <wp:extent cx="1407465" cy="1381125"/>
          <wp:effectExtent l="0" t="0" r="2540" b="0"/>
          <wp:docPr id="2" name="Imagem 2"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iagra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2861" cy="1386420"/>
                  </a:xfrm>
                  <a:prstGeom prst="rect">
                    <a:avLst/>
                  </a:prstGeom>
                  <a:noFill/>
                  <a:ln>
                    <a:noFill/>
                  </a:ln>
                </pic:spPr>
              </pic:pic>
            </a:graphicData>
          </a:graphic>
        </wp:inline>
      </w:drawing>
    </w:r>
    <w:r>
      <w:rPr>
        <w:noProof/>
      </w:rPr>
      <w:t xml:space="preserve">                                                                                 </w:t>
    </w:r>
    <w:r w:rsidRPr="00364DE6">
      <w:rPr>
        <w:noProof/>
        <w:lang w:val="pt-BR" w:eastAsia="pt-BR"/>
      </w:rPr>
      <w:drawing>
        <wp:inline distT="0" distB="0" distL="0" distR="0" wp14:anchorId="7B39BD1A" wp14:editId="71189696">
          <wp:extent cx="1570964" cy="1381125"/>
          <wp:effectExtent l="0" t="0" r="0" b="0"/>
          <wp:docPr id="3"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567820" cy="1378361"/>
                  </a:xfrm>
                  <a:prstGeom prst="rect">
                    <a:avLst/>
                  </a:prstGeom>
                  <a:noFill/>
                  <a:ln>
                    <a:noFill/>
                  </a:ln>
                  <a:extLst>
                    <a:ext uri="{53640926-AAD7-44D8-BBD7-CCE9431645EC}">
                      <a14:shadowObscured xmlns:a14="http://schemas.microsoft.com/office/drawing/2010/main"/>
                    </a:ext>
                  </a:extLst>
                </pic:spPr>
              </pic:pic>
            </a:graphicData>
          </a:graphic>
        </wp:inline>
      </w:drawing>
    </w:r>
  </w:p>
  <w:p w14:paraId="1A5E19F0" w14:textId="07246C8E" w:rsidR="004172A7" w:rsidRPr="00652A4D" w:rsidRDefault="004172A7" w:rsidP="00652A4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A4D"/>
    <w:rsid w:val="00004078"/>
    <w:rsid w:val="000048AD"/>
    <w:rsid w:val="00013671"/>
    <w:rsid w:val="00060473"/>
    <w:rsid w:val="00070D19"/>
    <w:rsid w:val="00086DE1"/>
    <w:rsid w:val="000F7D59"/>
    <w:rsid w:val="00122FB6"/>
    <w:rsid w:val="0016589F"/>
    <w:rsid w:val="001668C2"/>
    <w:rsid w:val="001A4B1F"/>
    <w:rsid w:val="00213622"/>
    <w:rsid w:val="00213B0C"/>
    <w:rsid w:val="00246B0F"/>
    <w:rsid w:val="00264397"/>
    <w:rsid w:val="00272CFD"/>
    <w:rsid w:val="002847DC"/>
    <w:rsid w:val="0029397E"/>
    <w:rsid w:val="002B20D2"/>
    <w:rsid w:val="002D1FB1"/>
    <w:rsid w:val="00301788"/>
    <w:rsid w:val="00312976"/>
    <w:rsid w:val="0037374F"/>
    <w:rsid w:val="003A5FD2"/>
    <w:rsid w:val="004172A7"/>
    <w:rsid w:val="00441EE3"/>
    <w:rsid w:val="00481FAE"/>
    <w:rsid w:val="0048792C"/>
    <w:rsid w:val="004933E9"/>
    <w:rsid w:val="004940D8"/>
    <w:rsid w:val="004C1B86"/>
    <w:rsid w:val="00506711"/>
    <w:rsid w:val="00516925"/>
    <w:rsid w:val="00516C34"/>
    <w:rsid w:val="005478F4"/>
    <w:rsid w:val="00561DD2"/>
    <w:rsid w:val="005A6BC3"/>
    <w:rsid w:val="005D237F"/>
    <w:rsid w:val="005F0222"/>
    <w:rsid w:val="00604CEC"/>
    <w:rsid w:val="00612DC8"/>
    <w:rsid w:val="00634FF6"/>
    <w:rsid w:val="0064000C"/>
    <w:rsid w:val="00645971"/>
    <w:rsid w:val="00652A4D"/>
    <w:rsid w:val="006774EA"/>
    <w:rsid w:val="006D26DC"/>
    <w:rsid w:val="006F0275"/>
    <w:rsid w:val="00700537"/>
    <w:rsid w:val="0071458E"/>
    <w:rsid w:val="00720EA7"/>
    <w:rsid w:val="00741094"/>
    <w:rsid w:val="00746343"/>
    <w:rsid w:val="00776153"/>
    <w:rsid w:val="007D5088"/>
    <w:rsid w:val="007E297A"/>
    <w:rsid w:val="007E33C0"/>
    <w:rsid w:val="007F2B0F"/>
    <w:rsid w:val="00802014"/>
    <w:rsid w:val="00814821"/>
    <w:rsid w:val="00825739"/>
    <w:rsid w:val="008353DB"/>
    <w:rsid w:val="00836118"/>
    <w:rsid w:val="00854EE1"/>
    <w:rsid w:val="0086316A"/>
    <w:rsid w:val="00866ACE"/>
    <w:rsid w:val="00870A60"/>
    <w:rsid w:val="00893BE3"/>
    <w:rsid w:val="00895376"/>
    <w:rsid w:val="008B3703"/>
    <w:rsid w:val="008D3CC1"/>
    <w:rsid w:val="009104C4"/>
    <w:rsid w:val="00915133"/>
    <w:rsid w:val="00956837"/>
    <w:rsid w:val="00960AE6"/>
    <w:rsid w:val="00966D65"/>
    <w:rsid w:val="009708B9"/>
    <w:rsid w:val="009B538B"/>
    <w:rsid w:val="009D5E44"/>
    <w:rsid w:val="009E6A09"/>
    <w:rsid w:val="00A00519"/>
    <w:rsid w:val="00A03179"/>
    <w:rsid w:val="00A03845"/>
    <w:rsid w:val="00A4185E"/>
    <w:rsid w:val="00A6660A"/>
    <w:rsid w:val="00A70FE1"/>
    <w:rsid w:val="00A71135"/>
    <w:rsid w:val="00A84E00"/>
    <w:rsid w:val="00A94EF7"/>
    <w:rsid w:val="00AC637C"/>
    <w:rsid w:val="00B02B2C"/>
    <w:rsid w:val="00B05C4C"/>
    <w:rsid w:val="00B129CC"/>
    <w:rsid w:val="00B301BB"/>
    <w:rsid w:val="00B63562"/>
    <w:rsid w:val="00BB502C"/>
    <w:rsid w:val="00BB612C"/>
    <w:rsid w:val="00BD135C"/>
    <w:rsid w:val="00BF4D66"/>
    <w:rsid w:val="00C3077D"/>
    <w:rsid w:val="00C4072C"/>
    <w:rsid w:val="00C51953"/>
    <w:rsid w:val="00C808A5"/>
    <w:rsid w:val="00CB422E"/>
    <w:rsid w:val="00CD7DCA"/>
    <w:rsid w:val="00CE0F62"/>
    <w:rsid w:val="00D37EB0"/>
    <w:rsid w:val="00D56422"/>
    <w:rsid w:val="00D81C8D"/>
    <w:rsid w:val="00D8520C"/>
    <w:rsid w:val="00D95599"/>
    <w:rsid w:val="00DF55B2"/>
    <w:rsid w:val="00E14BE3"/>
    <w:rsid w:val="00E26C27"/>
    <w:rsid w:val="00E34302"/>
    <w:rsid w:val="00E3513A"/>
    <w:rsid w:val="00E41E71"/>
    <w:rsid w:val="00E43DFE"/>
    <w:rsid w:val="00E509E5"/>
    <w:rsid w:val="00E53F63"/>
    <w:rsid w:val="00E642EC"/>
    <w:rsid w:val="00E808E7"/>
    <w:rsid w:val="00E96B66"/>
    <w:rsid w:val="00EA5454"/>
    <w:rsid w:val="00EC42FC"/>
    <w:rsid w:val="00F10F30"/>
    <w:rsid w:val="00F112EE"/>
    <w:rsid w:val="00F2368D"/>
    <w:rsid w:val="00F308DB"/>
    <w:rsid w:val="00F55DC9"/>
    <w:rsid w:val="00F7527E"/>
    <w:rsid w:val="00F92BBB"/>
    <w:rsid w:val="00FB4E53"/>
    <w:rsid w:val="00FF1B1D"/>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ceita.fazenda.gov.br/Aplicacoes/ATSPO/Certidao/CndConjuntaInter/InformaNICertidao.asp?Tipo=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pguara@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receita.fazenda.gov.br/Aplicacoes/ATSPO/Certidao/CndConjuntaInter/InformaNICertidao.asp?Tipo=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3</Pages>
  <Words>875</Words>
  <Characters>4730</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User</cp:lastModifiedBy>
  <cp:revision>126</cp:revision>
  <dcterms:created xsi:type="dcterms:W3CDTF">2024-02-08T13:10:00Z</dcterms:created>
  <dcterms:modified xsi:type="dcterms:W3CDTF">2024-02-29T18:56:00Z</dcterms:modified>
</cp:coreProperties>
</file>