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1B305DCA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63343A">
        <w:rPr>
          <w:b/>
          <w:sz w:val="24"/>
          <w:szCs w:val="24"/>
        </w:rPr>
        <w:t>93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5DB7D371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63343A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ITEM,</w:t>
      </w:r>
      <w:r w:rsidRPr="003B2F57">
        <w:rPr>
          <w:b/>
          <w:sz w:val="22"/>
          <w:szCs w:val="22"/>
        </w:rPr>
        <w:t xml:space="preserve"> </w:t>
      </w:r>
      <w:r w:rsidR="0063343A" w:rsidRPr="00525904">
        <w:rPr>
          <w:b/>
          <w:sz w:val="22"/>
          <w:szCs w:val="22"/>
        </w:rPr>
        <w:t xml:space="preserve">Registro de Preços para futura e eventual </w:t>
      </w:r>
      <w:r w:rsidR="0063343A" w:rsidRPr="00525904">
        <w:rPr>
          <w:b/>
          <w:bCs/>
          <w:sz w:val="22"/>
          <w:szCs w:val="22"/>
        </w:rPr>
        <w:t>Contratação de empresa especializada para aquisição de materiais de limpeza e higienização, destinados à manutenção das atividades das secretarias da Prefeitura Municipal de Palmeiras de Goiás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37B22153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07483D">
        <w:rPr>
          <w:sz w:val="24"/>
          <w:szCs w:val="24"/>
        </w:rPr>
        <w:t>16</w:t>
      </w:r>
      <w:r>
        <w:rPr>
          <w:sz w:val="24"/>
          <w:szCs w:val="24"/>
        </w:rPr>
        <w:t xml:space="preserve"> de junho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7483D"/>
    <w:rsid w:val="003063C8"/>
    <w:rsid w:val="00445CC1"/>
    <w:rsid w:val="0063343A"/>
    <w:rsid w:val="00655429"/>
    <w:rsid w:val="009F2333"/>
    <w:rsid w:val="00AF4B4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2026-06-15T11:37:00Z</dcterms:created>
  <dcterms:modified xsi:type="dcterms:W3CDTF">2026-06-15T11:37:00Z</dcterms:modified>
</cp:coreProperties>
</file>