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149ED3F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F27772">
        <w:rPr>
          <w:b/>
          <w:sz w:val="24"/>
          <w:szCs w:val="24"/>
        </w:rPr>
        <w:t>106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7CAE3AB1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F27772">
        <w:rPr>
          <w:b/>
          <w:sz w:val="24"/>
          <w:szCs w:val="24"/>
        </w:rPr>
        <w:t>12</w:t>
      </w:r>
      <w:r w:rsidR="00CA7059">
        <w:rPr>
          <w:b/>
          <w:sz w:val="24"/>
          <w:szCs w:val="24"/>
        </w:rPr>
        <w:t>/0</w:t>
      </w:r>
      <w:r w:rsidR="00F27772">
        <w:rPr>
          <w:b/>
          <w:sz w:val="24"/>
          <w:szCs w:val="24"/>
        </w:rPr>
        <w:t>8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site </w:t>
      </w:r>
      <w:hyperlink r:id="rId6" w:history="1">
        <w:r w:rsidRPr="005D5A1C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5D5A1C">
        <w:rPr>
          <w:sz w:val="24"/>
          <w:szCs w:val="24"/>
        </w:rPr>
        <w:t xml:space="preserve">, será realizado licitação na modalidade </w:t>
      </w:r>
      <w:r w:rsidRPr="005D5A1C">
        <w:rPr>
          <w:b/>
          <w:bCs/>
          <w:sz w:val="24"/>
          <w:szCs w:val="24"/>
        </w:rPr>
        <w:t>PREGÃO ELETRÔNICO</w:t>
      </w:r>
      <w:r w:rsidRPr="005D5A1C">
        <w:rPr>
          <w:sz w:val="24"/>
          <w:szCs w:val="24"/>
        </w:rPr>
        <w:t xml:space="preserve">, tipo menor preço </w:t>
      </w:r>
      <w:r w:rsidR="00EA6148" w:rsidRPr="005D5A1C">
        <w:rPr>
          <w:b/>
          <w:sz w:val="24"/>
          <w:szCs w:val="24"/>
        </w:rPr>
        <w:t>POR ITEM</w:t>
      </w:r>
      <w:r w:rsidRPr="005D5A1C">
        <w:rPr>
          <w:b/>
          <w:bCs/>
          <w:sz w:val="24"/>
          <w:szCs w:val="24"/>
        </w:rPr>
        <w:t xml:space="preserve">, </w:t>
      </w:r>
      <w:r w:rsidR="00F27772" w:rsidRPr="002B29AD">
        <w:rPr>
          <w:b/>
          <w:bCs/>
          <w:sz w:val="22"/>
          <w:szCs w:val="22"/>
        </w:rPr>
        <w:t xml:space="preserve">Contratação de empresa especializada </w:t>
      </w:r>
      <w:r w:rsidR="00F27772">
        <w:rPr>
          <w:b/>
          <w:bCs/>
          <w:sz w:val="22"/>
          <w:szCs w:val="22"/>
        </w:rPr>
        <w:t xml:space="preserve">na </w:t>
      </w:r>
      <w:r w:rsidR="00F27772" w:rsidRPr="00B31F7F">
        <w:rPr>
          <w:b/>
          <w:bCs/>
          <w:sz w:val="22"/>
          <w:szCs w:val="22"/>
        </w:rPr>
        <w:t>prestação de serviços de recebimento,  destinação e disposição final de resíduos sólidos urbanos Classe II-A, do Município de Palmeiras de Goiás, estado de Goiás</w:t>
      </w:r>
      <w:r w:rsidRPr="005D5A1C">
        <w:rPr>
          <w:b/>
          <w:sz w:val="24"/>
          <w:szCs w:val="24"/>
        </w:rPr>
        <w:t xml:space="preserve">. </w:t>
      </w:r>
      <w:r w:rsidRPr="005D5A1C">
        <w:rPr>
          <w:sz w:val="24"/>
          <w:szCs w:val="24"/>
        </w:rPr>
        <w:t>O Edital e maiores informações poderão ser obtidos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7261459E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F27772">
        <w:rPr>
          <w:sz w:val="24"/>
          <w:szCs w:val="24"/>
        </w:rPr>
        <w:t>28</w:t>
      </w:r>
      <w:r>
        <w:rPr>
          <w:sz w:val="24"/>
          <w:szCs w:val="24"/>
        </w:rPr>
        <w:t xml:space="preserve"> de </w:t>
      </w:r>
      <w:r w:rsidR="00F27772">
        <w:rPr>
          <w:sz w:val="24"/>
          <w:szCs w:val="24"/>
        </w:rPr>
        <w:t>julho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C2E41"/>
    <w:rsid w:val="004351CB"/>
    <w:rsid w:val="00445CC1"/>
    <w:rsid w:val="005A3EFF"/>
    <w:rsid w:val="005D5A1C"/>
    <w:rsid w:val="00607CF9"/>
    <w:rsid w:val="006D4AAD"/>
    <w:rsid w:val="00700084"/>
    <w:rsid w:val="00961CE5"/>
    <w:rsid w:val="00993B13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27772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Flavia Ferreira de Castro</cp:lastModifiedBy>
  <cp:revision>3</cp:revision>
  <cp:lastPrinted>2026-05-11T11:39:00Z</cp:lastPrinted>
  <dcterms:created xsi:type="dcterms:W3CDTF">2026-05-13T10:43:00Z</dcterms:created>
  <dcterms:modified xsi:type="dcterms:W3CDTF">2026-07-27T11:57:00Z</dcterms:modified>
</cp:coreProperties>
</file>