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386BF2" w:rsidRDefault="00CE3FAB" w:rsidP="0021256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color w:val="000000"/>
          <w:sz w:val="22"/>
          <w:szCs w:val="22"/>
          <w:u w:val="single"/>
        </w:rPr>
      </w:pPr>
      <w:r w:rsidRPr="00386BF2">
        <w:rPr>
          <w:noProof/>
          <w:sz w:val="22"/>
          <w:szCs w:val="22"/>
        </w:rPr>
        <mc:AlternateContent>
          <mc:Choice Requires="wps">
            <w:drawing>
              <wp:anchor distT="0" distB="0" distL="114300" distR="114300" simplePos="0" relativeHeight="251659264" behindDoc="0" locked="0" layoutInCell="1" allowOverlap="1" wp14:anchorId="0E5A254B" wp14:editId="0999515C">
                <wp:simplePos x="0" y="0"/>
                <wp:positionH relativeFrom="column">
                  <wp:posOffset>238125</wp:posOffset>
                </wp:positionH>
                <wp:positionV relativeFrom="paragraph">
                  <wp:posOffset>66675</wp:posOffset>
                </wp:positionV>
                <wp:extent cx="5829300" cy="81153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153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50EE35C6"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1AC90632" w:rsidR="00DC14B5" w:rsidRDefault="00DC14B5" w:rsidP="00CE3FAB">
                            <w:pPr>
                              <w:jc w:val="center"/>
                              <w:rPr>
                                <w:b/>
                                <w:color w:val="000000"/>
                                <w:sz w:val="36"/>
                              </w:rPr>
                            </w:pPr>
                            <w:r>
                              <w:rPr>
                                <w:b/>
                                <w:color w:val="000000"/>
                                <w:sz w:val="36"/>
                              </w:rPr>
                              <w:t xml:space="preserve">EDITAL DE PREGÃO (ELETRÔNICO) n°: </w:t>
                            </w:r>
                            <w:r w:rsidR="005E4A95">
                              <w:rPr>
                                <w:b/>
                                <w:color w:val="000000"/>
                                <w:sz w:val="36"/>
                              </w:rPr>
                              <w:t>154/2026</w:t>
                            </w:r>
                            <w:r w:rsidR="000164AC">
                              <w:rPr>
                                <w:b/>
                                <w:color w:val="000000"/>
                                <w:sz w:val="36"/>
                              </w:rPr>
                              <w:t xml:space="preserve"> - RETIFICADO</w:t>
                            </w:r>
                          </w:p>
                          <w:p w14:paraId="0FBE8AE9" w14:textId="77777777" w:rsidR="00DC14B5" w:rsidRDefault="00DC14B5" w:rsidP="00CE3FAB">
                            <w:pPr>
                              <w:jc w:val="center"/>
                              <w:rPr>
                                <w:b/>
                              </w:rPr>
                            </w:pPr>
                          </w:p>
                          <w:p w14:paraId="1BE3C30C" w14:textId="78C668F5" w:rsidR="00DC14B5" w:rsidRDefault="00DC14B5" w:rsidP="00CE3FAB">
                            <w:pPr>
                              <w:jc w:val="center"/>
                              <w:rPr>
                                <w:b/>
                              </w:rPr>
                            </w:pPr>
                            <w:r>
                              <w:rPr>
                                <w:b/>
                              </w:rPr>
                              <w:t xml:space="preserve">PROCESSO Nº </w:t>
                            </w:r>
                            <w:r w:rsidR="00724B3D">
                              <w:rPr>
                                <w:b/>
                              </w:rPr>
                              <w:t>10476</w:t>
                            </w:r>
                            <w:r w:rsidR="0021256A">
                              <w:rPr>
                                <w:b/>
                              </w:rPr>
                              <w:t>/2026</w:t>
                            </w:r>
                          </w:p>
                          <w:p w14:paraId="0BBE51E5" w14:textId="77777777" w:rsidR="00DC14B5" w:rsidRDefault="00DC14B5" w:rsidP="00CE3FAB">
                            <w:pPr>
                              <w:jc w:val="center"/>
                            </w:pPr>
                          </w:p>
                          <w:p w14:paraId="1F5869F4" w14:textId="6E53CEFA"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0164AC">
                              <w:rPr>
                                <w:b/>
                                <w:color w:val="000000"/>
                                <w:sz w:val="36"/>
                                <w:u w:val="single"/>
                              </w:rPr>
                              <w:t>03/11/2026</w:t>
                            </w:r>
                            <w:r>
                              <w:rPr>
                                <w:b/>
                                <w:color w:val="000000"/>
                                <w:sz w:val="44"/>
                                <w:u w:val="single"/>
                              </w:rPr>
                              <w:br/>
                            </w:r>
                            <w:r>
                              <w:rPr>
                                <w:b/>
                                <w:color w:val="000000"/>
                                <w:sz w:val="36"/>
                              </w:rPr>
                              <w:t xml:space="preserve">HORÁRIO: </w:t>
                            </w:r>
                            <w:r w:rsidR="005E4A95">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28FB876E"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0164AC">
                              <w:rPr>
                                <w:b/>
                                <w:color w:val="FF0000"/>
                                <w:sz w:val="28"/>
                                <w:szCs w:val="28"/>
                                <w:u w:val="single"/>
                              </w:rPr>
                              <w:t>03/11/2026</w:t>
                            </w:r>
                            <w:r>
                              <w:rPr>
                                <w:b/>
                                <w:color w:val="FF0000"/>
                                <w:sz w:val="28"/>
                                <w:szCs w:val="28"/>
                                <w:u w:val="single"/>
                              </w:rPr>
                              <w:t xml:space="preserve"> – </w:t>
                            </w:r>
                            <w:r w:rsidR="005E4A95">
                              <w:rPr>
                                <w:b/>
                                <w:color w:val="FF0000"/>
                                <w:sz w:val="28"/>
                                <w:szCs w:val="28"/>
                                <w:u w:val="single"/>
                              </w:rPr>
                              <w:t>07</w:t>
                            </w:r>
                            <w:r>
                              <w:rPr>
                                <w:b/>
                                <w:color w:val="FF0000"/>
                                <w:sz w:val="28"/>
                                <w:szCs w:val="28"/>
                                <w:u w:val="single"/>
                              </w:rPr>
                              <w:t>:</w:t>
                            </w:r>
                            <w:r w:rsidR="005E4A95">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5E4A95">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44EC19D8"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724B3D" w:rsidRPr="00A1643E">
                              <w:rPr>
                                <w:b/>
                                <w:bCs/>
                                <w:sz w:val="22"/>
                                <w:szCs w:val="22"/>
                              </w:rPr>
                              <w:t xml:space="preserve">Contratação de empresa especializada para prestação de serviços de locação, instalação, disponibilização, manutenção, higienização, abastecimento, sucção, retirada e destinação ambientalmente adequada de unidades sanitárias móveis, compreendendo banheiros químicos portáteis e trailers sanitários, para atendimento aos eventos promovidos, apoiados ou realizados pelo Município, conforme demanda e condições estabelecidas neste Termo de Referência, </w:t>
                            </w:r>
                            <w:r w:rsidR="00724B3D" w:rsidRPr="00A1643E">
                              <w:rPr>
                                <w:b/>
                                <w:bCs/>
                                <w:color w:val="000000" w:themeColor="text1"/>
                                <w:sz w:val="22"/>
                                <w:szCs w:val="22"/>
                              </w:rPr>
                              <w:t>para atender às demandas de eventos por 12 (doze) meses</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left:0;text-align:left;margin-left:18.75pt;margin-top:5.25pt;width:459pt;height:6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" strokeweight="6pt">
                <v:stroke linestyle="thickBetweenThin"/>
                <v:shadow on="t" offset="-6pt,6pt"/>
                <v:textbo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50EE35C6"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1AC90632" w:rsidR="00DC14B5" w:rsidRDefault="00DC14B5" w:rsidP="00CE3FAB">
                      <w:pPr>
                        <w:jc w:val="center"/>
                        <w:rPr>
                          <w:b/>
                          <w:color w:val="000000"/>
                          <w:sz w:val="36"/>
                        </w:rPr>
                      </w:pPr>
                      <w:r>
                        <w:rPr>
                          <w:b/>
                          <w:color w:val="000000"/>
                          <w:sz w:val="36"/>
                        </w:rPr>
                        <w:t xml:space="preserve">EDITAL DE PREGÃO (ELETRÔNICO) n°: </w:t>
                      </w:r>
                      <w:r w:rsidR="005E4A95">
                        <w:rPr>
                          <w:b/>
                          <w:color w:val="000000"/>
                          <w:sz w:val="36"/>
                        </w:rPr>
                        <w:t>154/2026</w:t>
                      </w:r>
                      <w:r w:rsidR="000164AC">
                        <w:rPr>
                          <w:b/>
                          <w:color w:val="000000"/>
                          <w:sz w:val="36"/>
                        </w:rPr>
                        <w:t xml:space="preserve"> - RETIFICADO</w:t>
                      </w:r>
                    </w:p>
                    <w:p w14:paraId="0FBE8AE9" w14:textId="77777777" w:rsidR="00DC14B5" w:rsidRDefault="00DC14B5" w:rsidP="00CE3FAB">
                      <w:pPr>
                        <w:jc w:val="center"/>
                        <w:rPr>
                          <w:b/>
                        </w:rPr>
                      </w:pPr>
                    </w:p>
                    <w:p w14:paraId="1BE3C30C" w14:textId="78C668F5" w:rsidR="00DC14B5" w:rsidRDefault="00DC14B5" w:rsidP="00CE3FAB">
                      <w:pPr>
                        <w:jc w:val="center"/>
                        <w:rPr>
                          <w:b/>
                        </w:rPr>
                      </w:pPr>
                      <w:r>
                        <w:rPr>
                          <w:b/>
                        </w:rPr>
                        <w:t xml:space="preserve">PROCESSO Nº </w:t>
                      </w:r>
                      <w:r w:rsidR="00724B3D">
                        <w:rPr>
                          <w:b/>
                        </w:rPr>
                        <w:t>10476</w:t>
                      </w:r>
                      <w:r w:rsidR="0021256A">
                        <w:rPr>
                          <w:b/>
                        </w:rPr>
                        <w:t>/2026</w:t>
                      </w:r>
                    </w:p>
                    <w:p w14:paraId="0BBE51E5" w14:textId="77777777" w:rsidR="00DC14B5" w:rsidRDefault="00DC14B5" w:rsidP="00CE3FAB">
                      <w:pPr>
                        <w:jc w:val="center"/>
                      </w:pPr>
                    </w:p>
                    <w:p w14:paraId="1F5869F4" w14:textId="6E53CEFA"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0164AC">
                        <w:rPr>
                          <w:b/>
                          <w:color w:val="000000"/>
                          <w:sz w:val="36"/>
                          <w:u w:val="single"/>
                        </w:rPr>
                        <w:t>03/11/2026</w:t>
                      </w:r>
                      <w:r>
                        <w:rPr>
                          <w:b/>
                          <w:color w:val="000000"/>
                          <w:sz w:val="44"/>
                          <w:u w:val="single"/>
                        </w:rPr>
                        <w:br/>
                      </w:r>
                      <w:r>
                        <w:rPr>
                          <w:b/>
                          <w:color w:val="000000"/>
                          <w:sz w:val="36"/>
                        </w:rPr>
                        <w:t xml:space="preserve">HORÁRIO: </w:t>
                      </w:r>
                      <w:r w:rsidR="005E4A95">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28FB876E"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0164AC">
                        <w:rPr>
                          <w:b/>
                          <w:color w:val="FF0000"/>
                          <w:sz w:val="28"/>
                          <w:szCs w:val="28"/>
                          <w:u w:val="single"/>
                        </w:rPr>
                        <w:t>03/11/2026</w:t>
                      </w:r>
                      <w:r>
                        <w:rPr>
                          <w:b/>
                          <w:color w:val="FF0000"/>
                          <w:sz w:val="28"/>
                          <w:szCs w:val="28"/>
                          <w:u w:val="single"/>
                        </w:rPr>
                        <w:t xml:space="preserve"> – </w:t>
                      </w:r>
                      <w:r w:rsidR="005E4A95">
                        <w:rPr>
                          <w:b/>
                          <w:color w:val="FF0000"/>
                          <w:sz w:val="28"/>
                          <w:szCs w:val="28"/>
                          <w:u w:val="single"/>
                        </w:rPr>
                        <w:t>07</w:t>
                      </w:r>
                      <w:r>
                        <w:rPr>
                          <w:b/>
                          <w:color w:val="FF0000"/>
                          <w:sz w:val="28"/>
                          <w:szCs w:val="28"/>
                          <w:u w:val="single"/>
                        </w:rPr>
                        <w:t>:</w:t>
                      </w:r>
                      <w:r w:rsidR="005E4A95">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5E4A95">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44EC19D8"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724B3D" w:rsidRPr="00A1643E">
                        <w:rPr>
                          <w:b/>
                          <w:bCs/>
                          <w:sz w:val="22"/>
                          <w:szCs w:val="22"/>
                        </w:rPr>
                        <w:t xml:space="preserve">Contratação de empresa especializada para prestação de serviços de locação, instalação, disponibilização, manutenção, higienização, abastecimento, sucção, retirada e destinação ambientalmente adequada de unidades sanitárias móveis, compreendendo banheiros químicos portáteis e trailers sanitários, para atendimento aos eventos promovidos, apoiados ou realizados pelo Município, conforme demanda e condições estabelecidas neste Termo de Referência, </w:t>
                      </w:r>
                      <w:r w:rsidR="00724B3D" w:rsidRPr="00A1643E">
                        <w:rPr>
                          <w:b/>
                          <w:bCs/>
                          <w:color w:val="000000" w:themeColor="text1"/>
                          <w:sz w:val="22"/>
                          <w:szCs w:val="22"/>
                        </w:rPr>
                        <w:t>para atender às demandas de eventos por 12 (doze) meses</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v:textbox>
              </v:shape>
            </w:pict>
          </mc:Fallback>
        </mc:AlternateContent>
      </w:r>
    </w:p>
    <w:p w14:paraId="61A31BB6" w14:textId="77777777" w:rsidR="00CE3FAB" w:rsidRPr="00386BF2" w:rsidRDefault="00CE3FAB" w:rsidP="0021256A">
      <w:pPr>
        <w:spacing w:line="360" w:lineRule="auto"/>
        <w:jc w:val="both"/>
        <w:rPr>
          <w:sz w:val="22"/>
          <w:szCs w:val="22"/>
        </w:rPr>
      </w:pPr>
    </w:p>
    <w:p w14:paraId="496B11CC" w14:textId="77777777" w:rsidR="00CE3FAB" w:rsidRPr="00386BF2" w:rsidRDefault="00CE3FAB" w:rsidP="0021256A">
      <w:pPr>
        <w:spacing w:line="360" w:lineRule="auto"/>
        <w:jc w:val="both"/>
        <w:rPr>
          <w:sz w:val="22"/>
          <w:szCs w:val="22"/>
        </w:rPr>
      </w:pPr>
    </w:p>
    <w:p w14:paraId="2B96A28A" w14:textId="77777777" w:rsidR="00CE3FAB" w:rsidRPr="00386BF2" w:rsidRDefault="00CE3FAB" w:rsidP="0021256A">
      <w:pPr>
        <w:spacing w:line="360" w:lineRule="auto"/>
        <w:jc w:val="both"/>
        <w:rPr>
          <w:sz w:val="22"/>
          <w:szCs w:val="22"/>
        </w:rPr>
      </w:pPr>
    </w:p>
    <w:p w14:paraId="4CE66365" w14:textId="77777777" w:rsidR="00CE3FAB" w:rsidRPr="00386BF2" w:rsidRDefault="00CE3FAB" w:rsidP="0021256A">
      <w:pPr>
        <w:spacing w:line="360" w:lineRule="auto"/>
        <w:jc w:val="both"/>
        <w:rPr>
          <w:sz w:val="22"/>
          <w:szCs w:val="22"/>
        </w:rPr>
      </w:pPr>
    </w:p>
    <w:p w14:paraId="3D7FFCAC" w14:textId="77777777" w:rsidR="00CE3FAB" w:rsidRPr="00386BF2" w:rsidRDefault="00CE3FAB" w:rsidP="0021256A">
      <w:pPr>
        <w:spacing w:line="360" w:lineRule="auto"/>
        <w:jc w:val="both"/>
        <w:rPr>
          <w:sz w:val="22"/>
          <w:szCs w:val="22"/>
        </w:rPr>
      </w:pPr>
    </w:p>
    <w:p w14:paraId="720D2A4C" w14:textId="77777777" w:rsidR="00CE3FAB" w:rsidRPr="00386BF2" w:rsidRDefault="00CE3FAB" w:rsidP="0021256A">
      <w:pPr>
        <w:spacing w:line="360" w:lineRule="auto"/>
        <w:jc w:val="both"/>
        <w:rPr>
          <w:sz w:val="22"/>
          <w:szCs w:val="22"/>
        </w:rPr>
      </w:pPr>
    </w:p>
    <w:p w14:paraId="7E1CA150" w14:textId="77777777" w:rsidR="00CE3FAB" w:rsidRPr="00386BF2" w:rsidRDefault="00CE3FAB" w:rsidP="0021256A">
      <w:pPr>
        <w:spacing w:line="360" w:lineRule="auto"/>
        <w:jc w:val="both"/>
        <w:rPr>
          <w:sz w:val="22"/>
          <w:szCs w:val="22"/>
        </w:rPr>
      </w:pPr>
    </w:p>
    <w:p w14:paraId="2B657612" w14:textId="77777777" w:rsidR="00CE3FAB" w:rsidRPr="00386BF2" w:rsidRDefault="00CE3FAB" w:rsidP="0021256A">
      <w:pPr>
        <w:spacing w:line="360" w:lineRule="auto"/>
        <w:jc w:val="both"/>
        <w:rPr>
          <w:sz w:val="22"/>
          <w:szCs w:val="22"/>
        </w:rPr>
      </w:pPr>
    </w:p>
    <w:p w14:paraId="6E6F5BB1" w14:textId="77777777" w:rsidR="00CE3FAB" w:rsidRPr="00386BF2" w:rsidRDefault="00CE3FAB" w:rsidP="0021256A">
      <w:pPr>
        <w:spacing w:line="360" w:lineRule="auto"/>
        <w:jc w:val="both"/>
        <w:rPr>
          <w:sz w:val="22"/>
          <w:szCs w:val="22"/>
        </w:rPr>
      </w:pPr>
    </w:p>
    <w:p w14:paraId="411D7642" w14:textId="77777777" w:rsidR="00CE3FAB" w:rsidRPr="00386BF2" w:rsidRDefault="00CE3FAB" w:rsidP="0021256A">
      <w:pPr>
        <w:spacing w:line="360" w:lineRule="auto"/>
        <w:jc w:val="both"/>
        <w:rPr>
          <w:sz w:val="22"/>
          <w:szCs w:val="22"/>
        </w:rPr>
      </w:pPr>
    </w:p>
    <w:p w14:paraId="224E9D9E" w14:textId="77777777" w:rsidR="00CE3FAB" w:rsidRPr="00386BF2" w:rsidRDefault="00CE3FAB" w:rsidP="0021256A">
      <w:pPr>
        <w:spacing w:line="360" w:lineRule="auto"/>
        <w:jc w:val="both"/>
        <w:rPr>
          <w:sz w:val="22"/>
          <w:szCs w:val="22"/>
        </w:rPr>
      </w:pPr>
    </w:p>
    <w:p w14:paraId="3D016F7F" w14:textId="77777777" w:rsidR="00CE3FAB" w:rsidRPr="00386BF2" w:rsidRDefault="00CE3FAB" w:rsidP="0021256A">
      <w:pPr>
        <w:spacing w:line="360" w:lineRule="auto"/>
        <w:jc w:val="both"/>
        <w:rPr>
          <w:sz w:val="22"/>
          <w:szCs w:val="22"/>
        </w:rPr>
      </w:pPr>
    </w:p>
    <w:p w14:paraId="7B1F1E58" w14:textId="77777777" w:rsidR="00CE3FAB" w:rsidRPr="00386BF2" w:rsidRDefault="00CE3FAB" w:rsidP="0021256A">
      <w:pPr>
        <w:spacing w:line="360" w:lineRule="auto"/>
        <w:jc w:val="both"/>
        <w:rPr>
          <w:sz w:val="22"/>
          <w:szCs w:val="22"/>
        </w:rPr>
      </w:pPr>
    </w:p>
    <w:p w14:paraId="73DC138C" w14:textId="77777777" w:rsidR="00CE3FAB" w:rsidRPr="00386BF2" w:rsidRDefault="00CE3FAB" w:rsidP="0021256A">
      <w:pPr>
        <w:spacing w:line="360" w:lineRule="auto"/>
        <w:jc w:val="both"/>
        <w:rPr>
          <w:sz w:val="22"/>
          <w:szCs w:val="22"/>
        </w:rPr>
      </w:pPr>
    </w:p>
    <w:p w14:paraId="5CE6CC2E" w14:textId="77777777" w:rsidR="00CE3FAB" w:rsidRPr="00386BF2" w:rsidRDefault="00CE3FAB" w:rsidP="0021256A">
      <w:pPr>
        <w:spacing w:line="360" w:lineRule="auto"/>
        <w:jc w:val="both"/>
        <w:rPr>
          <w:sz w:val="22"/>
          <w:szCs w:val="22"/>
        </w:rPr>
      </w:pPr>
    </w:p>
    <w:p w14:paraId="1D33F753" w14:textId="77777777" w:rsidR="00CE3FAB" w:rsidRPr="00386BF2" w:rsidRDefault="00CE3FAB" w:rsidP="0021256A">
      <w:pPr>
        <w:spacing w:line="360" w:lineRule="auto"/>
        <w:jc w:val="both"/>
        <w:rPr>
          <w:sz w:val="22"/>
          <w:szCs w:val="22"/>
        </w:rPr>
      </w:pPr>
    </w:p>
    <w:p w14:paraId="6DA3F33B" w14:textId="77777777" w:rsidR="00CE3FAB" w:rsidRPr="00386BF2" w:rsidRDefault="00CE3FAB" w:rsidP="0021256A">
      <w:pPr>
        <w:spacing w:line="360" w:lineRule="auto"/>
        <w:jc w:val="both"/>
        <w:rPr>
          <w:sz w:val="22"/>
          <w:szCs w:val="22"/>
        </w:rPr>
      </w:pPr>
    </w:p>
    <w:p w14:paraId="45B71498" w14:textId="77777777" w:rsidR="00CE3FAB" w:rsidRPr="00386BF2" w:rsidRDefault="00CE3FAB" w:rsidP="0021256A">
      <w:pPr>
        <w:spacing w:line="360" w:lineRule="auto"/>
        <w:jc w:val="both"/>
        <w:rPr>
          <w:sz w:val="22"/>
          <w:szCs w:val="22"/>
        </w:rPr>
      </w:pPr>
    </w:p>
    <w:p w14:paraId="1B9DF64B" w14:textId="77777777" w:rsidR="00CE3FAB" w:rsidRPr="00386BF2" w:rsidRDefault="00CE3FAB" w:rsidP="0021256A">
      <w:pPr>
        <w:spacing w:line="360" w:lineRule="auto"/>
        <w:jc w:val="both"/>
        <w:rPr>
          <w:sz w:val="22"/>
          <w:szCs w:val="22"/>
        </w:rPr>
      </w:pPr>
    </w:p>
    <w:p w14:paraId="15FE6461" w14:textId="77777777" w:rsidR="00CE3FAB" w:rsidRPr="00386BF2" w:rsidRDefault="00CE3FAB" w:rsidP="0021256A">
      <w:pPr>
        <w:spacing w:line="360" w:lineRule="auto"/>
        <w:jc w:val="both"/>
        <w:rPr>
          <w:sz w:val="22"/>
          <w:szCs w:val="22"/>
        </w:rPr>
      </w:pPr>
    </w:p>
    <w:p w14:paraId="5B5D9B81" w14:textId="77777777" w:rsidR="00CE3FAB" w:rsidRPr="00386BF2" w:rsidRDefault="00CE3FAB" w:rsidP="0021256A">
      <w:pPr>
        <w:spacing w:line="360" w:lineRule="auto"/>
        <w:jc w:val="both"/>
        <w:rPr>
          <w:sz w:val="22"/>
          <w:szCs w:val="22"/>
        </w:rPr>
      </w:pPr>
    </w:p>
    <w:p w14:paraId="31237B88" w14:textId="77777777" w:rsidR="00CE3FAB" w:rsidRPr="00386BF2" w:rsidRDefault="00CE3FAB" w:rsidP="0021256A">
      <w:pPr>
        <w:spacing w:line="360" w:lineRule="auto"/>
        <w:jc w:val="both"/>
        <w:rPr>
          <w:sz w:val="22"/>
          <w:szCs w:val="22"/>
        </w:rPr>
      </w:pPr>
    </w:p>
    <w:p w14:paraId="3946D7D0" w14:textId="77777777" w:rsidR="00CE3FAB" w:rsidRPr="00386BF2" w:rsidRDefault="00CE3FAB" w:rsidP="0021256A">
      <w:pPr>
        <w:spacing w:line="360" w:lineRule="auto"/>
        <w:jc w:val="both"/>
        <w:rPr>
          <w:sz w:val="22"/>
          <w:szCs w:val="22"/>
        </w:rPr>
      </w:pPr>
    </w:p>
    <w:p w14:paraId="6DD2245F" w14:textId="77777777" w:rsidR="00CE3FAB" w:rsidRPr="00386BF2" w:rsidRDefault="00CE3FAB" w:rsidP="0021256A">
      <w:pPr>
        <w:spacing w:line="360" w:lineRule="auto"/>
        <w:jc w:val="both"/>
        <w:rPr>
          <w:sz w:val="22"/>
          <w:szCs w:val="22"/>
        </w:rPr>
      </w:pPr>
    </w:p>
    <w:p w14:paraId="31CA3A3D" w14:textId="77777777" w:rsidR="00CE3FAB" w:rsidRPr="00386BF2" w:rsidRDefault="00CE3FAB" w:rsidP="0021256A">
      <w:pPr>
        <w:spacing w:line="360" w:lineRule="auto"/>
        <w:jc w:val="both"/>
        <w:rPr>
          <w:sz w:val="22"/>
          <w:szCs w:val="22"/>
        </w:rPr>
      </w:pPr>
    </w:p>
    <w:p w14:paraId="3628F507" w14:textId="77777777" w:rsidR="00CE3FAB" w:rsidRPr="00386BF2" w:rsidRDefault="00CE3FAB" w:rsidP="0021256A">
      <w:pPr>
        <w:spacing w:line="360" w:lineRule="auto"/>
        <w:jc w:val="both"/>
        <w:rPr>
          <w:sz w:val="22"/>
          <w:szCs w:val="22"/>
        </w:rPr>
      </w:pPr>
    </w:p>
    <w:p w14:paraId="5C4CD03A" w14:textId="77777777" w:rsidR="00CE3FAB" w:rsidRPr="00386BF2" w:rsidRDefault="00CE3FAB" w:rsidP="0021256A">
      <w:pPr>
        <w:spacing w:line="360" w:lineRule="auto"/>
        <w:jc w:val="both"/>
        <w:rPr>
          <w:sz w:val="22"/>
          <w:szCs w:val="22"/>
        </w:rPr>
      </w:pPr>
    </w:p>
    <w:p w14:paraId="09DD343D" w14:textId="77777777" w:rsidR="00CE3FAB" w:rsidRPr="00386BF2" w:rsidRDefault="00CE3FAB" w:rsidP="0021256A">
      <w:pPr>
        <w:spacing w:line="360" w:lineRule="auto"/>
        <w:jc w:val="both"/>
        <w:rPr>
          <w:sz w:val="22"/>
          <w:szCs w:val="22"/>
        </w:rPr>
      </w:pPr>
    </w:p>
    <w:p w14:paraId="7BEC248C" w14:textId="77777777" w:rsidR="00C5041E" w:rsidRPr="00386BF2" w:rsidRDefault="00C5041E" w:rsidP="0021256A">
      <w:pPr>
        <w:spacing w:line="360" w:lineRule="auto"/>
        <w:jc w:val="both"/>
        <w:rPr>
          <w:sz w:val="22"/>
          <w:szCs w:val="22"/>
        </w:rPr>
      </w:pPr>
    </w:p>
    <w:p w14:paraId="0629C29C" w14:textId="77777777" w:rsidR="00CE3FAB" w:rsidRPr="00386BF2" w:rsidRDefault="00CE3FAB" w:rsidP="0021256A">
      <w:pPr>
        <w:spacing w:line="360" w:lineRule="auto"/>
        <w:jc w:val="both"/>
        <w:rPr>
          <w:sz w:val="22"/>
          <w:szCs w:val="22"/>
        </w:rPr>
      </w:pPr>
    </w:p>
    <w:p w14:paraId="0B1B81DD" w14:textId="77777777" w:rsidR="00CE3FAB" w:rsidRPr="00386BF2" w:rsidRDefault="00CE3FAB" w:rsidP="0021256A">
      <w:pPr>
        <w:spacing w:line="360" w:lineRule="auto"/>
        <w:jc w:val="both"/>
        <w:rPr>
          <w:sz w:val="22"/>
          <w:szCs w:val="22"/>
        </w:rPr>
      </w:pPr>
    </w:p>
    <w:p w14:paraId="3951AEB0" w14:textId="77777777" w:rsidR="00CE3FAB" w:rsidRPr="00386BF2" w:rsidRDefault="00CE3FAB" w:rsidP="0021256A">
      <w:pPr>
        <w:spacing w:line="360" w:lineRule="auto"/>
        <w:jc w:val="both"/>
        <w:rPr>
          <w:sz w:val="22"/>
          <w:szCs w:val="22"/>
        </w:rPr>
      </w:pPr>
    </w:p>
    <w:p w14:paraId="0DA760A5" w14:textId="77777777" w:rsidR="00CE3FAB" w:rsidRPr="00386BF2" w:rsidRDefault="00CE3FAB" w:rsidP="0021256A">
      <w:pPr>
        <w:spacing w:line="360" w:lineRule="auto"/>
        <w:jc w:val="both"/>
        <w:rPr>
          <w:sz w:val="22"/>
          <w:szCs w:val="22"/>
        </w:rPr>
      </w:pPr>
    </w:p>
    <w:p w14:paraId="69335116" w14:textId="77777777" w:rsidR="00CE3FAB" w:rsidRPr="00386BF2" w:rsidRDefault="00CE3FAB" w:rsidP="0021256A">
      <w:pPr>
        <w:spacing w:line="360" w:lineRule="auto"/>
        <w:jc w:val="both"/>
        <w:rPr>
          <w:sz w:val="22"/>
          <w:szCs w:val="22"/>
        </w:rPr>
      </w:pPr>
    </w:p>
    <w:p w14:paraId="40C631FB" w14:textId="25720EE8" w:rsidR="00DC14B5" w:rsidRPr="00386BF2" w:rsidRDefault="00DC14B5" w:rsidP="0021256A">
      <w:pPr>
        <w:spacing w:line="360" w:lineRule="auto"/>
        <w:jc w:val="center"/>
        <w:rPr>
          <w:b/>
          <w:bCs/>
          <w:sz w:val="22"/>
          <w:szCs w:val="22"/>
        </w:rPr>
      </w:pPr>
      <w:r w:rsidRPr="00386BF2">
        <w:rPr>
          <w:b/>
          <w:bCs/>
          <w:sz w:val="22"/>
          <w:szCs w:val="22"/>
        </w:rPr>
        <w:lastRenderedPageBreak/>
        <w:t xml:space="preserve">EDITAL PREGÃO ELETRÔNICO N.º </w:t>
      </w:r>
      <w:r w:rsidR="00D35E36">
        <w:rPr>
          <w:b/>
          <w:bCs/>
          <w:sz w:val="22"/>
          <w:szCs w:val="22"/>
        </w:rPr>
        <w:t>154/2026</w:t>
      </w:r>
    </w:p>
    <w:p w14:paraId="44939987" w14:textId="77777777" w:rsidR="00CE3FAB" w:rsidRPr="00386BF2" w:rsidRDefault="00CE3FAB" w:rsidP="0021256A">
      <w:pPr>
        <w:spacing w:line="360" w:lineRule="auto"/>
        <w:jc w:val="both"/>
        <w:rPr>
          <w:sz w:val="22"/>
          <w:szCs w:val="22"/>
        </w:rPr>
      </w:pPr>
    </w:p>
    <w:p w14:paraId="6D75B0C6" w14:textId="1D151B13" w:rsidR="00CE3FAB" w:rsidRPr="00386BF2" w:rsidRDefault="00CE3FAB" w:rsidP="0021256A">
      <w:pPr>
        <w:spacing w:line="360" w:lineRule="auto"/>
        <w:jc w:val="both"/>
        <w:rPr>
          <w:b/>
          <w:sz w:val="22"/>
          <w:szCs w:val="22"/>
          <w:u w:val="single"/>
        </w:rPr>
      </w:pPr>
      <w:r w:rsidRPr="00386BF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91CD2" w:rsidRPr="00386BF2">
        <w:rPr>
          <w:b/>
          <w:sz w:val="22"/>
          <w:szCs w:val="22"/>
          <w:u w:val="single"/>
        </w:rPr>
        <w:t>MENOR PREÇO POR ITEM</w:t>
      </w:r>
      <w:r w:rsidRPr="00386BF2">
        <w:rPr>
          <w:sz w:val="22"/>
          <w:szCs w:val="22"/>
        </w:rPr>
        <w:t>, NOS TERMOS DA LEI Nº 14.133, DE 01 DE ABRIL DE 2021, LEI COMPLEMENTAR Nº 123/06 E ALTERAÇÕES E AS CONDIÇÕES E EXIGÊNCIAS ESTABELECIDAS NESTE EDITAL.</w:t>
      </w:r>
    </w:p>
    <w:p w14:paraId="570B88E0" w14:textId="77777777" w:rsidR="00CE3FAB" w:rsidRPr="00386BF2" w:rsidRDefault="00CE3FAB" w:rsidP="0021256A">
      <w:pPr>
        <w:spacing w:line="360" w:lineRule="auto"/>
        <w:jc w:val="both"/>
        <w:rPr>
          <w:sz w:val="22"/>
          <w:szCs w:val="22"/>
        </w:rPr>
      </w:pPr>
    </w:p>
    <w:p w14:paraId="708ED768" w14:textId="77777777" w:rsidR="00CE3FAB" w:rsidRPr="00386BF2" w:rsidRDefault="00CE3FAB" w:rsidP="0021256A">
      <w:pPr>
        <w:spacing w:line="360" w:lineRule="auto"/>
        <w:jc w:val="both"/>
        <w:rPr>
          <w:sz w:val="22"/>
          <w:szCs w:val="22"/>
        </w:rPr>
      </w:pPr>
      <w:r w:rsidRPr="00386BF2">
        <w:rPr>
          <w:sz w:val="22"/>
          <w:szCs w:val="22"/>
        </w:rPr>
        <w:t xml:space="preserve">Os trabalhos serão conduzidos por servidor designado, denominado Pregoeiro, mediante a inserção e monitoramento de dados gerados ou transferidos diretamente para a página eletrônica </w:t>
      </w:r>
      <w:r w:rsidRPr="00386BF2">
        <w:rPr>
          <w:rStyle w:val="Hyperlink"/>
          <w:rFonts w:eastAsiaTheme="majorEastAsia"/>
          <w:sz w:val="22"/>
          <w:szCs w:val="22"/>
        </w:rPr>
        <w:t>https://bnccompras.com/Home/Login</w:t>
      </w:r>
      <w:r w:rsidRPr="00386BF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386BF2" w:rsidRDefault="00CE3FAB" w:rsidP="0021256A">
      <w:pPr>
        <w:spacing w:line="360" w:lineRule="auto"/>
        <w:jc w:val="both"/>
        <w:rPr>
          <w:sz w:val="22"/>
          <w:szCs w:val="22"/>
        </w:rPr>
      </w:pPr>
    </w:p>
    <w:p w14:paraId="70582815" w14:textId="4D0442DA" w:rsidR="00CE3FAB" w:rsidRPr="00386BF2" w:rsidRDefault="00CE3FAB" w:rsidP="0021256A">
      <w:pPr>
        <w:spacing w:line="360" w:lineRule="auto"/>
        <w:jc w:val="both"/>
        <w:rPr>
          <w:sz w:val="22"/>
          <w:szCs w:val="22"/>
        </w:rPr>
      </w:pPr>
      <w:r w:rsidRPr="00386BF2">
        <w:rPr>
          <w:b/>
          <w:bCs/>
          <w:sz w:val="22"/>
          <w:szCs w:val="22"/>
        </w:rPr>
        <w:t>ÓRGÃO INTERESSADO</w:t>
      </w:r>
      <w:r w:rsidRPr="00386BF2">
        <w:rPr>
          <w:sz w:val="22"/>
          <w:szCs w:val="22"/>
        </w:rPr>
        <w:t xml:space="preserve">: </w:t>
      </w:r>
      <w:r w:rsidR="0021256A">
        <w:rPr>
          <w:sz w:val="22"/>
          <w:szCs w:val="22"/>
        </w:rPr>
        <w:t>GABINETE DO PREFEITO</w:t>
      </w:r>
      <w:r w:rsidRPr="00386BF2">
        <w:rPr>
          <w:sz w:val="22"/>
          <w:szCs w:val="22"/>
        </w:rPr>
        <w:t>.</w:t>
      </w:r>
    </w:p>
    <w:p w14:paraId="01069EC6" w14:textId="4E9DAB0A" w:rsidR="00CE3FAB" w:rsidRPr="00386BF2" w:rsidRDefault="00CE3FAB" w:rsidP="0021256A">
      <w:pPr>
        <w:spacing w:line="360" w:lineRule="auto"/>
        <w:jc w:val="both"/>
        <w:rPr>
          <w:sz w:val="22"/>
          <w:szCs w:val="22"/>
        </w:rPr>
      </w:pPr>
      <w:r w:rsidRPr="00386BF2">
        <w:rPr>
          <w:b/>
          <w:bCs/>
          <w:sz w:val="22"/>
          <w:szCs w:val="22"/>
        </w:rPr>
        <w:t>DATA DE ABERTURA DAS PROPOSTAS</w:t>
      </w:r>
      <w:r w:rsidRPr="00386BF2">
        <w:rPr>
          <w:sz w:val="22"/>
          <w:szCs w:val="22"/>
        </w:rPr>
        <w:t xml:space="preserve"> – SESSÃO PÚBLICA: </w:t>
      </w:r>
      <w:r w:rsidR="000164AC">
        <w:rPr>
          <w:b/>
          <w:bCs/>
          <w:sz w:val="22"/>
          <w:szCs w:val="22"/>
        </w:rPr>
        <w:t>03/11/2026</w:t>
      </w:r>
      <w:r w:rsidRPr="00386BF2">
        <w:rPr>
          <w:b/>
          <w:bCs/>
          <w:sz w:val="22"/>
          <w:szCs w:val="22"/>
        </w:rPr>
        <w:t xml:space="preserve"> ÀS </w:t>
      </w:r>
      <w:r w:rsidR="008649A0">
        <w:rPr>
          <w:b/>
          <w:bCs/>
          <w:sz w:val="22"/>
          <w:szCs w:val="22"/>
        </w:rPr>
        <w:t>08</w:t>
      </w:r>
      <w:r w:rsidRPr="00386BF2">
        <w:rPr>
          <w:b/>
          <w:bCs/>
          <w:sz w:val="22"/>
          <w:szCs w:val="22"/>
        </w:rPr>
        <w:t>:00H</w:t>
      </w:r>
    </w:p>
    <w:p w14:paraId="7605D031" w14:textId="77777777" w:rsidR="00CE3FAB" w:rsidRPr="00386BF2" w:rsidRDefault="00CE3FAB" w:rsidP="0021256A">
      <w:pPr>
        <w:spacing w:line="360" w:lineRule="auto"/>
        <w:jc w:val="both"/>
        <w:rPr>
          <w:sz w:val="22"/>
          <w:szCs w:val="22"/>
        </w:rPr>
      </w:pPr>
      <w:r w:rsidRPr="00386BF2">
        <w:rPr>
          <w:b/>
          <w:bCs/>
          <w:sz w:val="22"/>
          <w:szCs w:val="22"/>
        </w:rPr>
        <w:t>LOCAL</w:t>
      </w:r>
      <w:r w:rsidRPr="00386BF2">
        <w:rPr>
          <w:sz w:val="22"/>
          <w:szCs w:val="22"/>
        </w:rPr>
        <w:t xml:space="preserve">: </w:t>
      </w:r>
      <w:r w:rsidRPr="00386BF2">
        <w:rPr>
          <w:rStyle w:val="Hyperlink"/>
          <w:rFonts w:eastAsiaTheme="majorEastAsia"/>
          <w:sz w:val="22"/>
          <w:szCs w:val="22"/>
        </w:rPr>
        <w:t>https://bnccompras.com/Home/Login</w:t>
      </w:r>
    </w:p>
    <w:p w14:paraId="5810E5D5" w14:textId="77777777" w:rsidR="00CE3FAB" w:rsidRPr="00386BF2" w:rsidRDefault="00CE3FAB" w:rsidP="0021256A">
      <w:pPr>
        <w:spacing w:line="360" w:lineRule="auto"/>
        <w:jc w:val="both"/>
        <w:rPr>
          <w:sz w:val="22"/>
          <w:szCs w:val="22"/>
        </w:rPr>
      </w:pPr>
      <w:r w:rsidRPr="00386BF2">
        <w:rPr>
          <w:b/>
          <w:bCs/>
          <w:sz w:val="22"/>
          <w:szCs w:val="22"/>
        </w:rPr>
        <w:t>MODO DE DISPUTA</w:t>
      </w:r>
      <w:r w:rsidR="00A001E0" w:rsidRPr="00386BF2">
        <w:rPr>
          <w:sz w:val="22"/>
          <w:szCs w:val="22"/>
        </w:rPr>
        <w:t xml:space="preserve">: </w:t>
      </w:r>
      <w:r w:rsidR="00732D26" w:rsidRPr="00386BF2">
        <w:rPr>
          <w:sz w:val="22"/>
          <w:szCs w:val="22"/>
        </w:rPr>
        <w:t>ABERTO E FECHADO</w:t>
      </w:r>
    </w:p>
    <w:p w14:paraId="1B4DEF54" w14:textId="77777777" w:rsidR="00CE3FAB" w:rsidRPr="00386BF2" w:rsidRDefault="00CE3FAB" w:rsidP="0021256A">
      <w:pPr>
        <w:spacing w:line="360" w:lineRule="auto"/>
        <w:jc w:val="both"/>
        <w:rPr>
          <w:sz w:val="22"/>
          <w:szCs w:val="22"/>
        </w:rPr>
      </w:pPr>
      <w:r w:rsidRPr="00386BF2">
        <w:rPr>
          <w:sz w:val="22"/>
          <w:szCs w:val="22"/>
        </w:rPr>
        <w:t xml:space="preserve"> </w:t>
      </w:r>
    </w:p>
    <w:p w14:paraId="17E31FEB" w14:textId="77777777" w:rsidR="00CE3FAB" w:rsidRPr="00386BF2" w:rsidRDefault="00CE3FAB" w:rsidP="0021256A">
      <w:pPr>
        <w:tabs>
          <w:tab w:val="left" w:pos="426"/>
        </w:tabs>
        <w:spacing w:line="360" w:lineRule="auto"/>
        <w:jc w:val="both"/>
        <w:rPr>
          <w:sz w:val="22"/>
          <w:szCs w:val="22"/>
        </w:rPr>
      </w:pPr>
      <w:r w:rsidRPr="00386BF2">
        <w:rPr>
          <w:sz w:val="22"/>
          <w:szCs w:val="22"/>
        </w:rPr>
        <w:t>1.</w:t>
      </w:r>
      <w:r w:rsidRPr="00386BF2">
        <w:rPr>
          <w:sz w:val="22"/>
          <w:szCs w:val="22"/>
        </w:rPr>
        <w:tab/>
      </w:r>
      <w:r w:rsidRPr="00386BF2">
        <w:rPr>
          <w:b/>
          <w:bCs/>
          <w:sz w:val="22"/>
          <w:szCs w:val="22"/>
        </w:rPr>
        <w:t>DO OBJETO.</w:t>
      </w:r>
      <w:r w:rsidRPr="00386BF2">
        <w:rPr>
          <w:b/>
          <w:bCs/>
          <w:sz w:val="22"/>
          <w:szCs w:val="22"/>
        </w:rPr>
        <w:tab/>
      </w:r>
    </w:p>
    <w:p w14:paraId="7F4C28E6" w14:textId="068C77B7" w:rsidR="00CE3FAB" w:rsidRPr="00386BF2" w:rsidRDefault="00CE3FAB" w:rsidP="0021256A">
      <w:pPr>
        <w:widowControl w:val="0"/>
        <w:tabs>
          <w:tab w:val="left" w:pos="1461"/>
        </w:tabs>
        <w:autoSpaceDE w:val="0"/>
        <w:autoSpaceDN w:val="0"/>
        <w:spacing w:line="360" w:lineRule="auto"/>
        <w:jc w:val="both"/>
        <w:rPr>
          <w:b/>
          <w:bCs/>
        </w:rPr>
      </w:pPr>
      <w:r w:rsidRPr="00386BF2">
        <w:rPr>
          <w:sz w:val="22"/>
          <w:szCs w:val="22"/>
        </w:rPr>
        <w:t xml:space="preserve">1.1. O objeto da presente licitação é a escolha da proposta mais vantajosa para </w:t>
      </w:r>
      <w:r w:rsidR="00724B3D" w:rsidRPr="00A1643E">
        <w:rPr>
          <w:b/>
          <w:bCs/>
          <w:sz w:val="22"/>
          <w:szCs w:val="22"/>
        </w:rPr>
        <w:t xml:space="preserve">Contratação de empresa especializada para prestação de serviços de locação, instalação, disponibilização, manutenção, higienização, abastecimento, sucção, retirada e destinação ambientalmente adequada de unidades sanitárias móveis, compreendendo banheiros químicos portáteis e trailers sanitários, para atendimento aos eventos promovidos, apoiados ou realizados pelo Município, conforme demanda e condições estabelecidas neste Termo de Referência, </w:t>
      </w:r>
      <w:r w:rsidR="00724B3D" w:rsidRPr="00A1643E">
        <w:rPr>
          <w:b/>
          <w:bCs/>
          <w:color w:val="000000" w:themeColor="text1"/>
          <w:sz w:val="22"/>
          <w:szCs w:val="22"/>
        </w:rPr>
        <w:t>para atender às demandas de eventos por 12 (doze) meses</w:t>
      </w:r>
      <w:r w:rsidRPr="00386BF2">
        <w:rPr>
          <w:b/>
          <w:bCs/>
          <w:sz w:val="22"/>
          <w:szCs w:val="22"/>
        </w:rPr>
        <w:t>,</w:t>
      </w:r>
      <w:r w:rsidRPr="00386BF2">
        <w:rPr>
          <w:sz w:val="22"/>
          <w:szCs w:val="22"/>
        </w:rPr>
        <w:t xml:space="preserve"> conforme condições, quantidades e exigências estabelecidas neste Edital e seus anexos.</w:t>
      </w:r>
    </w:p>
    <w:p w14:paraId="27C9F80B" w14:textId="0AFBE9CD" w:rsidR="00CE3FAB" w:rsidRPr="00386BF2" w:rsidRDefault="00CE3FAB" w:rsidP="0021256A">
      <w:pPr>
        <w:tabs>
          <w:tab w:val="left" w:pos="426"/>
        </w:tabs>
        <w:spacing w:line="360" w:lineRule="auto"/>
        <w:jc w:val="both"/>
        <w:rPr>
          <w:sz w:val="22"/>
          <w:szCs w:val="22"/>
        </w:rPr>
      </w:pPr>
      <w:r w:rsidRPr="00386BF2">
        <w:rPr>
          <w:sz w:val="22"/>
          <w:szCs w:val="22"/>
        </w:rPr>
        <w:t>1.2.</w:t>
      </w:r>
      <w:r w:rsidRPr="00386BF2">
        <w:rPr>
          <w:sz w:val="22"/>
          <w:szCs w:val="22"/>
        </w:rPr>
        <w:tab/>
        <w:t xml:space="preserve">A licitação será </w:t>
      </w:r>
      <w:r w:rsidR="00C1202D" w:rsidRPr="00386BF2">
        <w:rPr>
          <w:sz w:val="22"/>
          <w:szCs w:val="22"/>
        </w:rPr>
        <w:t>POR ITEM</w:t>
      </w:r>
      <w:r w:rsidRPr="00386BF2">
        <w:rPr>
          <w:sz w:val="22"/>
          <w:szCs w:val="22"/>
        </w:rPr>
        <w:t xml:space="preserve">, conforme tabela constante do Termo de Referência, facultando-se ao licitante a participação em quantos itens forem de seu interesse. </w:t>
      </w:r>
    </w:p>
    <w:p w14:paraId="0A3D7479" w14:textId="55AB46DA" w:rsidR="00CE3FAB" w:rsidRPr="00386BF2" w:rsidRDefault="00CE3FAB" w:rsidP="0021256A">
      <w:pPr>
        <w:tabs>
          <w:tab w:val="left" w:pos="426"/>
        </w:tabs>
        <w:spacing w:line="360" w:lineRule="auto"/>
        <w:jc w:val="both"/>
        <w:rPr>
          <w:sz w:val="22"/>
          <w:szCs w:val="22"/>
        </w:rPr>
      </w:pPr>
      <w:r w:rsidRPr="00386BF2">
        <w:rPr>
          <w:sz w:val="22"/>
          <w:szCs w:val="22"/>
        </w:rPr>
        <w:t>1.3.</w:t>
      </w:r>
      <w:r w:rsidRPr="00386BF2">
        <w:rPr>
          <w:sz w:val="22"/>
          <w:szCs w:val="22"/>
        </w:rPr>
        <w:tab/>
        <w:t xml:space="preserve">O critério de julgamento adotado será o </w:t>
      </w:r>
      <w:r w:rsidR="00991CD2" w:rsidRPr="00386BF2">
        <w:rPr>
          <w:b/>
          <w:sz w:val="22"/>
          <w:szCs w:val="22"/>
        </w:rPr>
        <w:t>MENOR PREÇO POR ITEM</w:t>
      </w:r>
      <w:r w:rsidRPr="00386BF2">
        <w:rPr>
          <w:sz w:val="22"/>
          <w:szCs w:val="22"/>
        </w:rPr>
        <w:t>, observadas as exigências contidas neste Edital e seus Anexos quanto às especificações do objeto.</w:t>
      </w:r>
    </w:p>
    <w:p w14:paraId="72A9FB74" w14:textId="20D44DDA" w:rsidR="00CE3FAB" w:rsidRPr="00386BF2" w:rsidRDefault="00CE3FAB" w:rsidP="0021256A">
      <w:pPr>
        <w:tabs>
          <w:tab w:val="left" w:pos="426"/>
        </w:tabs>
        <w:spacing w:line="360" w:lineRule="auto"/>
        <w:jc w:val="both"/>
        <w:rPr>
          <w:sz w:val="22"/>
          <w:szCs w:val="22"/>
        </w:rPr>
      </w:pPr>
      <w:r w:rsidRPr="00386BF2">
        <w:rPr>
          <w:sz w:val="22"/>
          <w:szCs w:val="22"/>
        </w:rPr>
        <w:lastRenderedPageBreak/>
        <w:t>2.</w:t>
      </w:r>
      <w:r w:rsidRPr="00386BF2">
        <w:rPr>
          <w:sz w:val="22"/>
          <w:szCs w:val="22"/>
        </w:rPr>
        <w:tab/>
      </w:r>
      <w:r w:rsidRPr="00386BF2">
        <w:rPr>
          <w:b/>
          <w:bCs/>
          <w:sz w:val="22"/>
          <w:szCs w:val="22"/>
        </w:rPr>
        <w:t>DOS RECURSOS ORÇAMENTÁRIOS.</w:t>
      </w:r>
    </w:p>
    <w:p w14:paraId="7E208580" w14:textId="14842FB9" w:rsidR="00CE3FAB" w:rsidRPr="00386BF2" w:rsidRDefault="00CE3FAB" w:rsidP="0021256A">
      <w:pPr>
        <w:tabs>
          <w:tab w:val="left" w:pos="426"/>
        </w:tabs>
        <w:spacing w:line="360" w:lineRule="auto"/>
        <w:jc w:val="both"/>
        <w:rPr>
          <w:b/>
          <w:sz w:val="22"/>
          <w:szCs w:val="22"/>
        </w:rPr>
      </w:pPr>
      <w:r w:rsidRPr="00386BF2">
        <w:rPr>
          <w:sz w:val="22"/>
          <w:szCs w:val="22"/>
        </w:rPr>
        <w:t>2.1.</w:t>
      </w:r>
      <w:r w:rsidRPr="00386BF2">
        <w:rPr>
          <w:sz w:val="22"/>
          <w:szCs w:val="22"/>
        </w:rPr>
        <w:tab/>
        <w:t xml:space="preserve">As despesas para atender a esta licitação estão programadas em dotação orçamentária própria, prevista no orçamento do </w:t>
      </w:r>
      <w:r w:rsidRPr="00386BF2">
        <w:rPr>
          <w:b/>
          <w:sz w:val="22"/>
          <w:szCs w:val="22"/>
        </w:rPr>
        <w:t>(</w:t>
      </w:r>
      <w:r w:rsidR="0021256A">
        <w:rPr>
          <w:b/>
          <w:sz w:val="22"/>
          <w:szCs w:val="22"/>
        </w:rPr>
        <w:t>GABINETE DO PREFEITO</w:t>
      </w:r>
      <w:r w:rsidRPr="00386BF2">
        <w:rPr>
          <w:b/>
          <w:sz w:val="22"/>
          <w:szCs w:val="22"/>
        </w:rPr>
        <w:t>)</w:t>
      </w:r>
      <w:r w:rsidRPr="00386BF2">
        <w:rPr>
          <w:sz w:val="22"/>
          <w:szCs w:val="22"/>
        </w:rPr>
        <w:t xml:space="preserve"> para o exercício de </w:t>
      </w:r>
      <w:r w:rsidRPr="00386BF2">
        <w:rPr>
          <w:b/>
          <w:sz w:val="22"/>
          <w:szCs w:val="22"/>
        </w:rPr>
        <w:t>(2026),</w:t>
      </w:r>
      <w:r w:rsidRPr="00386BF2">
        <w:rPr>
          <w:sz w:val="22"/>
          <w:szCs w:val="22"/>
        </w:rPr>
        <w:t xml:space="preserve"> na classificação: </w:t>
      </w:r>
      <w:r w:rsidR="00724B3D">
        <w:rPr>
          <w:b/>
          <w:sz w:val="22"/>
          <w:szCs w:val="22"/>
        </w:rPr>
        <w:t>22.01.04.122.1001.2004.3.3.90.30</w:t>
      </w:r>
      <w:r w:rsidR="00022683" w:rsidRPr="00386BF2">
        <w:rPr>
          <w:b/>
          <w:sz w:val="22"/>
          <w:szCs w:val="22"/>
        </w:rPr>
        <w:t>.</w:t>
      </w:r>
    </w:p>
    <w:p w14:paraId="40AE8326" w14:textId="77777777" w:rsidR="00CE3FAB" w:rsidRPr="00386BF2" w:rsidRDefault="00CE3FAB" w:rsidP="0021256A">
      <w:pPr>
        <w:tabs>
          <w:tab w:val="left" w:pos="426"/>
        </w:tabs>
        <w:spacing w:line="360" w:lineRule="auto"/>
        <w:jc w:val="both"/>
        <w:rPr>
          <w:sz w:val="22"/>
          <w:szCs w:val="22"/>
        </w:rPr>
      </w:pPr>
    </w:p>
    <w:p w14:paraId="01EA2831" w14:textId="77777777" w:rsidR="00CE3FAB" w:rsidRPr="00386BF2" w:rsidRDefault="00CE3FAB" w:rsidP="0021256A">
      <w:pPr>
        <w:tabs>
          <w:tab w:val="left" w:pos="426"/>
        </w:tabs>
        <w:spacing w:line="360" w:lineRule="auto"/>
        <w:jc w:val="both"/>
        <w:rPr>
          <w:sz w:val="22"/>
          <w:szCs w:val="22"/>
        </w:rPr>
      </w:pPr>
      <w:r w:rsidRPr="00386BF2">
        <w:rPr>
          <w:sz w:val="22"/>
          <w:szCs w:val="22"/>
        </w:rPr>
        <w:t>3.</w:t>
      </w:r>
      <w:r w:rsidRPr="00386BF2">
        <w:rPr>
          <w:sz w:val="22"/>
          <w:szCs w:val="22"/>
        </w:rPr>
        <w:tab/>
      </w:r>
      <w:r w:rsidRPr="00386BF2">
        <w:rPr>
          <w:b/>
          <w:bCs/>
          <w:sz w:val="22"/>
          <w:szCs w:val="22"/>
        </w:rPr>
        <w:t>DO CREDENCIAMENTO</w:t>
      </w:r>
      <w:r w:rsidRPr="00386BF2">
        <w:rPr>
          <w:sz w:val="22"/>
          <w:szCs w:val="22"/>
        </w:rPr>
        <w:tab/>
      </w:r>
    </w:p>
    <w:p w14:paraId="0F149C0C" w14:textId="77777777" w:rsidR="00CE3FAB" w:rsidRPr="00386BF2" w:rsidRDefault="00CE3FAB" w:rsidP="0021256A">
      <w:pPr>
        <w:tabs>
          <w:tab w:val="left" w:pos="426"/>
        </w:tabs>
        <w:spacing w:line="360" w:lineRule="auto"/>
        <w:jc w:val="both"/>
        <w:rPr>
          <w:sz w:val="22"/>
          <w:szCs w:val="22"/>
        </w:rPr>
      </w:pPr>
      <w:r w:rsidRPr="00386BF2">
        <w:rPr>
          <w:sz w:val="22"/>
          <w:szCs w:val="22"/>
        </w:rPr>
        <w:t>3.1.</w:t>
      </w:r>
      <w:r w:rsidRPr="00386BF2">
        <w:rPr>
          <w:sz w:val="22"/>
          <w:szCs w:val="22"/>
        </w:rPr>
        <w:tab/>
        <w:t xml:space="preserve">O Credenciamento é o nível básico do Registro Cadastral na </w:t>
      </w:r>
      <w:bookmarkStart w:id="0" w:name="_Hlk101169427"/>
      <w:r w:rsidRPr="00386BF2">
        <w:rPr>
          <w:sz w:val="22"/>
          <w:szCs w:val="22"/>
        </w:rPr>
        <w:t>(</w:t>
      </w:r>
      <w:r w:rsidRPr="00386BF2">
        <w:rPr>
          <w:rStyle w:val="Hyperlink"/>
          <w:rFonts w:eastAsiaTheme="majorEastAsia"/>
          <w:sz w:val="22"/>
          <w:szCs w:val="22"/>
        </w:rPr>
        <w:t>https://bnccompras.com/Home/Login</w:t>
      </w:r>
      <w:r w:rsidRPr="00386BF2">
        <w:rPr>
          <w:sz w:val="22"/>
          <w:szCs w:val="22"/>
        </w:rPr>
        <w:t>)</w:t>
      </w:r>
      <w:bookmarkEnd w:id="0"/>
      <w:r w:rsidRPr="00386BF2">
        <w:rPr>
          <w:sz w:val="22"/>
          <w:szCs w:val="22"/>
        </w:rPr>
        <w:t xml:space="preserve"> que permite a participação dos interessados na modalidade LICITATÓRIA PREGÃO, em sua FORMA ELETRÔNICA.</w:t>
      </w:r>
    </w:p>
    <w:p w14:paraId="24B32D57" w14:textId="77777777" w:rsidR="00CE3FAB" w:rsidRPr="00386BF2" w:rsidRDefault="00CE3FAB" w:rsidP="0021256A">
      <w:pPr>
        <w:tabs>
          <w:tab w:val="left" w:pos="426"/>
        </w:tabs>
        <w:spacing w:line="360" w:lineRule="auto"/>
        <w:jc w:val="both"/>
        <w:rPr>
          <w:sz w:val="22"/>
          <w:szCs w:val="22"/>
        </w:rPr>
      </w:pPr>
      <w:r w:rsidRPr="00386BF2">
        <w:rPr>
          <w:sz w:val="22"/>
          <w:szCs w:val="22"/>
        </w:rPr>
        <w:t>3.2.</w:t>
      </w:r>
      <w:r w:rsidRPr="00386BF2">
        <w:rPr>
          <w:sz w:val="22"/>
          <w:szCs w:val="22"/>
        </w:rPr>
        <w:tab/>
        <w:t>O cadastro deverá ser feito no (BNC - BOLSA NACIONAL DE COMPRAS) no sítio (</w:t>
      </w:r>
      <w:r w:rsidRPr="00386BF2">
        <w:rPr>
          <w:rStyle w:val="Hyperlink"/>
          <w:rFonts w:eastAsiaTheme="majorEastAsia"/>
          <w:sz w:val="22"/>
          <w:szCs w:val="22"/>
        </w:rPr>
        <w:t>https://bnccompras.com/Home/Login</w:t>
      </w:r>
      <w:r w:rsidRPr="00386BF2">
        <w:rPr>
          <w:sz w:val="22"/>
          <w:szCs w:val="22"/>
        </w:rPr>
        <w:t>).</w:t>
      </w:r>
    </w:p>
    <w:p w14:paraId="08DF16D6" w14:textId="77777777" w:rsidR="00CE3FAB" w:rsidRPr="00386BF2" w:rsidRDefault="00CE3FAB" w:rsidP="0021256A">
      <w:pPr>
        <w:tabs>
          <w:tab w:val="left" w:pos="426"/>
        </w:tabs>
        <w:spacing w:line="360" w:lineRule="auto"/>
        <w:jc w:val="both"/>
        <w:rPr>
          <w:sz w:val="22"/>
          <w:szCs w:val="22"/>
        </w:rPr>
      </w:pPr>
      <w:r w:rsidRPr="00386BF2">
        <w:rPr>
          <w:sz w:val="22"/>
          <w:szCs w:val="22"/>
        </w:rPr>
        <w:t>3.3.</w:t>
      </w:r>
      <w:r w:rsidRPr="00386BF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386BF2" w:rsidRDefault="00CE3FAB" w:rsidP="0021256A">
      <w:pPr>
        <w:tabs>
          <w:tab w:val="left" w:pos="426"/>
        </w:tabs>
        <w:spacing w:line="360" w:lineRule="auto"/>
        <w:jc w:val="both"/>
        <w:rPr>
          <w:sz w:val="22"/>
          <w:szCs w:val="22"/>
        </w:rPr>
      </w:pPr>
      <w:r w:rsidRPr="00386BF2">
        <w:rPr>
          <w:sz w:val="22"/>
          <w:szCs w:val="22"/>
        </w:rPr>
        <w:t>3.4.</w:t>
      </w:r>
      <w:r w:rsidRPr="00386BF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386BF2" w:rsidRDefault="00CE3FAB" w:rsidP="0021256A">
      <w:pPr>
        <w:tabs>
          <w:tab w:val="left" w:pos="426"/>
        </w:tabs>
        <w:spacing w:line="360" w:lineRule="auto"/>
        <w:jc w:val="both"/>
        <w:rPr>
          <w:sz w:val="22"/>
          <w:szCs w:val="22"/>
        </w:rPr>
      </w:pPr>
      <w:r w:rsidRPr="00386BF2">
        <w:rPr>
          <w:sz w:val="22"/>
          <w:szCs w:val="22"/>
        </w:rPr>
        <w:t>3.5.</w:t>
      </w:r>
      <w:r w:rsidRPr="00386BF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386BF2" w:rsidRDefault="00CE3FAB" w:rsidP="0021256A">
      <w:pPr>
        <w:tabs>
          <w:tab w:val="left" w:pos="426"/>
        </w:tabs>
        <w:spacing w:line="360" w:lineRule="auto"/>
        <w:jc w:val="both"/>
        <w:rPr>
          <w:sz w:val="22"/>
          <w:szCs w:val="22"/>
        </w:rPr>
      </w:pPr>
      <w:r w:rsidRPr="00386BF2">
        <w:rPr>
          <w:sz w:val="22"/>
          <w:szCs w:val="22"/>
        </w:rPr>
        <w:t>3.5.1. A não observância do disposto no subitem anterior poderá ensejar desclassificação no momento da habilitação.</w:t>
      </w:r>
    </w:p>
    <w:p w14:paraId="27C31268" w14:textId="77777777" w:rsidR="00CE3FAB" w:rsidRPr="00386BF2" w:rsidRDefault="00CE3FAB" w:rsidP="0021256A">
      <w:pPr>
        <w:tabs>
          <w:tab w:val="left" w:pos="426"/>
        </w:tabs>
        <w:spacing w:line="360" w:lineRule="auto"/>
        <w:jc w:val="both"/>
        <w:rPr>
          <w:sz w:val="22"/>
          <w:szCs w:val="22"/>
        </w:rPr>
      </w:pPr>
    </w:p>
    <w:p w14:paraId="01A5D968" w14:textId="77777777" w:rsidR="00CE3FAB" w:rsidRPr="00386BF2" w:rsidRDefault="00CE3FAB" w:rsidP="0021256A">
      <w:pPr>
        <w:tabs>
          <w:tab w:val="left" w:pos="426"/>
        </w:tabs>
        <w:spacing w:line="360" w:lineRule="auto"/>
        <w:jc w:val="both"/>
        <w:rPr>
          <w:sz w:val="22"/>
          <w:szCs w:val="22"/>
        </w:rPr>
      </w:pPr>
      <w:r w:rsidRPr="00386BF2">
        <w:rPr>
          <w:sz w:val="22"/>
          <w:szCs w:val="22"/>
        </w:rPr>
        <w:t>4.</w:t>
      </w:r>
      <w:r w:rsidRPr="00386BF2">
        <w:rPr>
          <w:sz w:val="22"/>
          <w:szCs w:val="22"/>
        </w:rPr>
        <w:tab/>
      </w:r>
      <w:r w:rsidRPr="00386BF2">
        <w:rPr>
          <w:b/>
          <w:bCs/>
          <w:sz w:val="22"/>
          <w:szCs w:val="22"/>
        </w:rPr>
        <w:t>DA PARTICIPAÇÃO NO PREGÃO.</w:t>
      </w:r>
    </w:p>
    <w:p w14:paraId="5292120B" w14:textId="77777777" w:rsidR="00CE3FAB" w:rsidRPr="00386BF2" w:rsidRDefault="00CE3FAB" w:rsidP="0021256A">
      <w:pPr>
        <w:tabs>
          <w:tab w:val="left" w:pos="426"/>
        </w:tabs>
        <w:spacing w:line="360" w:lineRule="auto"/>
        <w:jc w:val="both"/>
        <w:rPr>
          <w:sz w:val="22"/>
          <w:szCs w:val="22"/>
        </w:rPr>
      </w:pPr>
      <w:r w:rsidRPr="00386BF2">
        <w:rPr>
          <w:sz w:val="22"/>
          <w:szCs w:val="22"/>
        </w:rPr>
        <w:t>4.1.</w:t>
      </w:r>
      <w:r w:rsidRPr="00386BF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386BF2" w:rsidRDefault="00CE3FAB" w:rsidP="0021256A">
      <w:pPr>
        <w:tabs>
          <w:tab w:val="left" w:pos="426"/>
        </w:tabs>
        <w:spacing w:line="360" w:lineRule="auto"/>
        <w:jc w:val="both"/>
        <w:rPr>
          <w:sz w:val="22"/>
          <w:szCs w:val="22"/>
        </w:rPr>
      </w:pPr>
      <w:r w:rsidRPr="00386BF2">
        <w:rPr>
          <w:sz w:val="22"/>
          <w:szCs w:val="22"/>
        </w:rPr>
        <w:t>4.2.</w:t>
      </w:r>
      <w:r w:rsidRPr="00386BF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386BF2" w:rsidRDefault="00CE3FAB" w:rsidP="0021256A">
      <w:pPr>
        <w:tabs>
          <w:tab w:val="left" w:pos="426"/>
        </w:tabs>
        <w:spacing w:line="360" w:lineRule="auto"/>
        <w:jc w:val="both"/>
        <w:rPr>
          <w:sz w:val="22"/>
          <w:szCs w:val="22"/>
        </w:rPr>
      </w:pPr>
      <w:r w:rsidRPr="00386BF2">
        <w:rPr>
          <w:sz w:val="22"/>
          <w:szCs w:val="22"/>
        </w:rPr>
        <w:t>4.3.</w:t>
      </w:r>
      <w:r w:rsidRPr="00386BF2">
        <w:rPr>
          <w:sz w:val="22"/>
          <w:szCs w:val="22"/>
        </w:rPr>
        <w:tab/>
        <w:t>NÃO PODERÃO PARTICIPAR DESTA LICITAÇÃO OS INTERESSADOS:</w:t>
      </w:r>
    </w:p>
    <w:p w14:paraId="0B321E0E" w14:textId="77777777" w:rsidR="00CE3FAB" w:rsidRPr="00386BF2" w:rsidRDefault="00CE3FAB" w:rsidP="0021256A">
      <w:pPr>
        <w:tabs>
          <w:tab w:val="left" w:pos="426"/>
        </w:tabs>
        <w:spacing w:line="360" w:lineRule="auto"/>
        <w:jc w:val="both"/>
        <w:rPr>
          <w:sz w:val="22"/>
          <w:szCs w:val="22"/>
        </w:rPr>
      </w:pPr>
      <w:r w:rsidRPr="00386BF2">
        <w:rPr>
          <w:sz w:val="22"/>
          <w:szCs w:val="22"/>
        </w:rPr>
        <w:t>4.3.1.</w:t>
      </w:r>
      <w:r w:rsidRPr="00386BF2">
        <w:rPr>
          <w:sz w:val="22"/>
          <w:szCs w:val="22"/>
        </w:rPr>
        <w:tab/>
        <w:t>Proibidos de participar de licitações e celebrar contratos administrativos, na forma da legislação vigente;</w:t>
      </w:r>
    </w:p>
    <w:p w14:paraId="1CB7B8B5" w14:textId="77777777" w:rsidR="00CE3FAB" w:rsidRPr="00386BF2" w:rsidRDefault="00CE3FAB" w:rsidP="0021256A">
      <w:pPr>
        <w:tabs>
          <w:tab w:val="left" w:pos="426"/>
        </w:tabs>
        <w:spacing w:line="360" w:lineRule="auto"/>
        <w:jc w:val="both"/>
        <w:rPr>
          <w:sz w:val="22"/>
          <w:szCs w:val="22"/>
        </w:rPr>
      </w:pPr>
      <w:r w:rsidRPr="00386BF2">
        <w:rPr>
          <w:sz w:val="22"/>
          <w:szCs w:val="22"/>
        </w:rPr>
        <w:t>4.3.2.</w:t>
      </w:r>
      <w:r w:rsidRPr="00386BF2">
        <w:rPr>
          <w:sz w:val="22"/>
          <w:szCs w:val="22"/>
        </w:rPr>
        <w:tab/>
        <w:t>que não atendam às condições deste Edital e seu(s) anexo(s);</w:t>
      </w:r>
    </w:p>
    <w:p w14:paraId="4F35C561" w14:textId="77777777" w:rsidR="00CE3FAB" w:rsidRPr="00386BF2" w:rsidRDefault="00CE3FAB" w:rsidP="0021256A">
      <w:pPr>
        <w:tabs>
          <w:tab w:val="left" w:pos="426"/>
        </w:tabs>
        <w:spacing w:line="360" w:lineRule="auto"/>
        <w:jc w:val="both"/>
        <w:rPr>
          <w:sz w:val="22"/>
          <w:szCs w:val="22"/>
        </w:rPr>
      </w:pPr>
      <w:r w:rsidRPr="00386BF2">
        <w:rPr>
          <w:sz w:val="22"/>
          <w:szCs w:val="22"/>
        </w:rPr>
        <w:t>4.3.3.</w:t>
      </w:r>
      <w:r w:rsidRPr="00386BF2">
        <w:rPr>
          <w:sz w:val="22"/>
          <w:szCs w:val="22"/>
        </w:rPr>
        <w:tab/>
        <w:t>Estrangeiros que não tenham representação legal no Brasil com poderes expressos para receber citação e responder administrativa ou judicialmente;</w:t>
      </w:r>
    </w:p>
    <w:p w14:paraId="5CE1FAF8"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4.3.4.</w:t>
      </w:r>
      <w:r w:rsidRPr="00386BF2">
        <w:rPr>
          <w:sz w:val="22"/>
          <w:szCs w:val="22"/>
        </w:rPr>
        <w:tab/>
        <w:t>que se enquadrem nas vedações previstas no artigo 9º, § 1º, da Lei nº 14.133, de 2021;</w:t>
      </w:r>
    </w:p>
    <w:p w14:paraId="6465E90A" w14:textId="77777777" w:rsidR="00CE3FAB" w:rsidRPr="00386BF2" w:rsidRDefault="00CE3FAB" w:rsidP="0021256A">
      <w:pPr>
        <w:tabs>
          <w:tab w:val="left" w:pos="426"/>
        </w:tabs>
        <w:spacing w:line="360" w:lineRule="auto"/>
        <w:jc w:val="both"/>
        <w:rPr>
          <w:sz w:val="22"/>
          <w:szCs w:val="22"/>
        </w:rPr>
      </w:pPr>
      <w:r w:rsidRPr="00386BF2">
        <w:rPr>
          <w:sz w:val="22"/>
          <w:szCs w:val="22"/>
        </w:rPr>
        <w:t>4.3.5.</w:t>
      </w:r>
      <w:r w:rsidRPr="00386BF2">
        <w:rPr>
          <w:sz w:val="22"/>
          <w:szCs w:val="22"/>
        </w:rPr>
        <w:tab/>
        <w:t>que estejam sob falência, concurso de credores, concordata ou em processo de dissolução ou liquidação;</w:t>
      </w:r>
    </w:p>
    <w:p w14:paraId="34AA0285" w14:textId="77777777" w:rsidR="00CE3FAB" w:rsidRPr="00386BF2" w:rsidRDefault="00CE3FAB" w:rsidP="0021256A">
      <w:pPr>
        <w:tabs>
          <w:tab w:val="left" w:pos="426"/>
        </w:tabs>
        <w:spacing w:line="360" w:lineRule="auto"/>
        <w:jc w:val="both"/>
        <w:rPr>
          <w:sz w:val="22"/>
          <w:szCs w:val="22"/>
        </w:rPr>
      </w:pPr>
      <w:r w:rsidRPr="00386BF2">
        <w:rPr>
          <w:sz w:val="22"/>
          <w:szCs w:val="22"/>
        </w:rPr>
        <w:t>4.4.</w:t>
      </w:r>
      <w:r w:rsidRPr="00386BF2">
        <w:rPr>
          <w:sz w:val="22"/>
          <w:szCs w:val="22"/>
        </w:rPr>
        <w:tab/>
        <w:t>COMO CONDIÇÃO PARA PARTICIPAÇÃO NO PREGÃO, A LICITANTE ASSINALARÁ “SIM” OU “NÃO” EM CAMPO PRÓPRIO DO SISTEMA ELETRÔNICO, RELATIVO ÀS SEGUINTES DECLARAÇÕES:</w:t>
      </w:r>
    </w:p>
    <w:p w14:paraId="792F72A4" w14:textId="77777777" w:rsidR="00CE3FAB" w:rsidRPr="00386BF2" w:rsidRDefault="00CE3FAB" w:rsidP="0021256A">
      <w:pPr>
        <w:tabs>
          <w:tab w:val="left" w:pos="426"/>
        </w:tabs>
        <w:spacing w:line="360" w:lineRule="auto"/>
        <w:jc w:val="both"/>
        <w:rPr>
          <w:sz w:val="22"/>
          <w:szCs w:val="22"/>
        </w:rPr>
      </w:pPr>
      <w:r w:rsidRPr="00386BF2">
        <w:rPr>
          <w:sz w:val="22"/>
          <w:szCs w:val="22"/>
        </w:rPr>
        <w:t>4.4.1.</w:t>
      </w:r>
      <w:r w:rsidRPr="00386BF2">
        <w:rPr>
          <w:sz w:val="22"/>
          <w:szCs w:val="22"/>
        </w:rPr>
        <w:tab/>
        <w:t xml:space="preserve">Que cumpre os requisitos estabelecidos no artigo 3° da Lei Complementar nº 123, de 2006, estando apta a usufruir do tratamento favorecido estabelecido em seus </w:t>
      </w:r>
      <w:proofErr w:type="spellStart"/>
      <w:r w:rsidRPr="00386BF2">
        <w:rPr>
          <w:sz w:val="22"/>
          <w:szCs w:val="22"/>
        </w:rPr>
        <w:t>arts</w:t>
      </w:r>
      <w:proofErr w:type="spellEnd"/>
      <w:r w:rsidRPr="00386BF2">
        <w:rPr>
          <w:sz w:val="22"/>
          <w:szCs w:val="22"/>
        </w:rPr>
        <w:t>. 42 a 49;</w:t>
      </w:r>
    </w:p>
    <w:p w14:paraId="2C4E04FA" w14:textId="77777777" w:rsidR="00CE3FAB" w:rsidRPr="00386BF2" w:rsidRDefault="00CE3FAB" w:rsidP="0021256A">
      <w:pPr>
        <w:tabs>
          <w:tab w:val="left" w:pos="426"/>
        </w:tabs>
        <w:spacing w:line="360" w:lineRule="auto"/>
        <w:jc w:val="both"/>
        <w:rPr>
          <w:sz w:val="22"/>
          <w:szCs w:val="22"/>
        </w:rPr>
      </w:pPr>
      <w:r w:rsidRPr="00386BF2">
        <w:rPr>
          <w:sz w:val="22"/>
          <w:szCs w:val="22"/>
        </w:rPr>
        <w:t>4.4.1.1.</w:t>
      </w:r>
      <w:r w:rsidRPr="00386BF2">
        <w:rPr>
          <w:sz w:val="22"/>
          <w:szCs w:val="22"/>
        </w:rPr>
        <w:tab/>
        <w:t>Nos itens exclusivos para participação de microempresas e empresas de pequeno porte, a assinalação do campo “não” impedirá o prosseguimento no certame;</w:t>
      </w:r>
    </w:p>
    <w:p w14:paraId="4821A6FD" w14:textId="77777777" w:rsidR="00CE3FAB" w:rsidRPr="00386BF2" w:rsidRDefault="00CE3FAB" w:rsidP="0021256A">
      <w:pPr>
        <w:tabs>
          <w:tab w:val="left" w:pos="426"/>
        </w:tabs>
        <w:spacing w:line="360" w:lineRule="auto"/>
        <w:jc w:val="both"/>
        <w:rPr>
          <w:sz w:val="22"/>
          <w:szCs w:val="22"/>
        </w:rPr>
      </w:pPr>
      <w:r w:rsidRPr="00386BF2">
        <w:rPr>
          <w:sz w:val="22"/>
          <w:szCs w:val="22"/>
        </w:rPr>
        <w:t>4.4.1.2.</w:t>
      </w:r>
      <w:r w:rsidRPr="00386BF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386BF2" w:rsidRDefault="00CE3FAB" w:rsidP="0021256A">
      <w:pPr>
        <w:tabs>
          <w:tab w:val="left" w:pos="426"/>
        </w:tabs>
        <w:spacing w:line="360" w:lineRule="auto"/>
        <w:jc w:val="both"/>
        <w:rPr>
          <w:sz w:val="22"/>
          <w:szCs w:val="22"/>
        </w:rPr>
      </w:pPr>
      <w:r w:rsidRPr="00386BF2">
        <w:rPr>
          <w:sz w:val="22"/>
          <w:szCs w:val="22"/>
        </w:rPr>
        <w:t>4.4.2.</w:t>
      </w:r>
      <w:r w:rsidRPr="00386BF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386BF2" w:rsidRDefault="00CE3FAB" w:rsidP="0021256A">
      <w:pPr>
        <w:tabs>
          <w:tab w:val="left" w:pos="426"/>
        </w:tabs>
        <w:spacing w:line="360" w:lineRule="auto"/>
        <w:jc w:val="both"/>
        <w:rPr>
          <w:sz w:val="22"/>
          <w:szCs w:val="22"/>
        </w:rPr>
      </w:pPr>
      <w:r w:rsidRPr="00386BF2">
        <w:rPr>
          <w:sz w:val="22"/>
          <w:szCs w:val="22"/>
        </w:rPr>
        <w:t>4.4.3.</w:t>
      </w:r>
      <w:r w:rsidRPr="00386BF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386BF2" w:rsidRDefault="00CE3FAB" w:rsidP="0021256A">
      <w:pPr>
        <w:tabs>
          <w:tab w:val="left" w:pos="426"/>
        </w:tabs>
        <w:spacing w:line="360" w:lineRule="auto"/>
        <w:jc w:val="both"/>
        <w:rPr>
          <w:sz w:val="22"/>
          <w:szCs w:val="22"/>
        </w:rPr>
      </w:pPr>
      <w:r w:rsidRPr="00386BF2">
        <w:rPr>
          <w:sz w:val="22"/>
          <w:szCs w:val="22"/>
        </w:rPr>
        <w:t>4.4.4.</w:t>
      </w:r>
      <w:r w:rsidRPr="00386BF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386BF2" w:rsidRDefault="00CE3FAB" w:rsidP="0021256A">
      <w:pPr>
        <w:tabs>
          <w:tab w:val="left" w:pos="426"/>
        </w:tabs>
        <w:spacing w:line="360" w:lineRule="auto"/>
        <w:jc w:val="both"/>
        <w:rPr>
          <w:sz w:val="22"/>
          <w:szCs w:val="22"/>
        </w:rPr>
      </w:pPr>
      <w:r w:rsidRPr="00386BF2">
        <w:rPr>
          <w:sz w:val="22"/>
          <w:szCs w:val="22"/>
        </w:rPr>
        <w:t>4.4.5.</w:t>
      </w:r>
      <w:r w:rsidRPr="00386BF2">
        <w:rPr>
          <w:sz w:val="22"/>
          <w:szCs w:val="22"/>
        </w:rPr>
        <w:tab/>
        <w:t>que cumpre os requisitos de habilitação e que as declarações informadas são verídicas, conforme art. 63, inciso I, da Lei 14.133/2021.</w:t>
      </w:r>
    </w:p>
    <w:p w14:paraId="1A9C4F96" w14:textId="77777777" w:rsidR="00CE3FAB" w:rsidRPr="00386BF2" w:rsidRDefault="00CE3FAB" w:rsidP="0021256A">
      <w:pPr>
        <w:tabs>
          <w:tab w:val="left" w:pos="426"/>
        </w:tabs>
        <w:spacing w:line="360" w:lineRule="auto"/>
        <w:jc w:val="both"/>
        <w:rPr>
          <w:sz w:val="22"/>
          <w:szCs w:val="22"/>
        </w:rPr>
      </w:pPr>
      <w:r w:rsidRPr="00386BF2">
        <w:rPr>
          <w:sz w:val="22"/>
          <w:szCs w:val="22"/>
        </w:rPr>
        <w:t>4.4.6.</w:t>
      </w:r>
      <w:r w:rsidRPr="00386BF2">
        <w:rPr>
          <w:sz w:val="22"/>
          <w:szCs w:val="22"/>
        </w:rPr>
        <w:tab/>
        <w:t>que inexistem fatos impeditivos para sua habilitação no certame, ciente da obrigatoriedade de declarar ocorrências posteriores;</w:t>
      </w:r>
    </w:p>
    <w:p w14:paraId="79A5F8B8" w14:textId="77777777" w:rsidR="00CE3FAB" w:rsidRPr="00386BF2" w:rsidRDefault="00CE3FAB" w:rsidP="0021256A">
      <w:pPr>
        <w:tabs>
          <w:tab w:val="left" w:pos="426"/>
        </w:tabs>
        <w:spacing w:line="360" w:lineRule="auto"/>
        <w:jc w:val="both"/>
        <w:rPr>
          <w:sz w:val="22"/>
          <w:szCs w:val="22"/>
        </w:rPr>
      </w:pPr>
      <w:r w:rsidRPr="00386BF2">
        <w:rPr>
          <w:sz w:val="22"/>
          <w:szCs w:val="22"/>
        </w:rPr>
        <w:t>4.4.7.</w:t>
      </w:r>
      <w:r w:rsidRPr="00386BF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386BF2" w:rsidRDefault="00CE3FAB" w:rsidP="0021256A">
      <w:pPr>
        <w:tabs>
          <w:tab w:val="left" w:pos="426"/>
        </w:tabs>
        <w:spacing w:line="360" w:lineRule="auto"/>
        <w:jc w:val="both"/>
        <w:rPr>
          <w:sz w:val="22"/>
          <w:szCs w:val="22"/>
        </w:rPr>
      </w:pPr>
      <w:r w:rsidRPr="00386BF2">
        <w:rPr>
          <w:sz w:val="22"/>
          <w:szCs w:val="22"/>
        </w:rPr>
        <w:t>4.4.8.</w:t>
      </w:r>
      <w:r w:rsidRPr="00386BF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386BF2" w:rsidRDefault="00CE3FAB" w:rsidP="0021256A">
      <w:pPr>
        <w:tabs>
          <w:tab w:val="left" w:pos="426"/>
        </w:tabs>
        <w:spacing w:line="360" w:lineRule="auto"/>
        <w:jc w:val="both"/>
        <w:rPr>
          <w:sz w:val="22"/>
          <w:szCs w:val="22"/>
        </w:rPr>
      </w:pPr>
      <w:r w:rsidRPr="00386BF2">
        <w:rPr>
          <w:sz w:val="22"/>
          <w:szCs w:val="22"/>
        </w:rPr>
        <w:t>4.4.9.</w:t>
      </w:r>
      <w:r w:rsidRPr="00386BF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386BF2" w:rsidRDefault="00CE3FAB" w:rsidP="0021256A">
      <w:pPr>
        <w:tabs>
          <w:tab w:val="left" w:pos="426"/>
        </w:tabs>
        <w:spacing w:line="360" w:lineRule="auto"/>
        <w:jc w:val="both"/>
        <w:rPr>
          <w:sz w:val="22"/>
          <w:szCs w:val="22"/>
        </w:rPr>
      </w:pPr>
      <w:r w:rsidRPr="00386BF2">
        <w:rPr>
          <w:sz w:val="22"/>
          <w:szCs w:val="22"/>
        </w:rPr>
        <w:t>4.5.</w:t>
      </w:r>
      <w:r w:rsidRPr="00386BF2">
        <w:rPr>
          <w:sz w:val="22"/>
          <w:szCs w:val="22"/>
        </w:rPr>
        <w:tab/>
        <w:t>A declaração falsa relativa ao cumprimento de qualquer condição sujeitará o licitante às sanções previstas em lei e neste Edital.</w:t>
      </w:r>
    </w:p>
    <w:p w14:paraId="2CB8BAE7" w14:textId="77777777" w:rsidR="00CE3FAB" w:rsidRDefault="00CE3FAB" w:rsidP="0021256A">
      <w:pPr>
        <w:tabs>
          <w:tab w:val="left" w:pos="426"/>
        </w:tabs>
        <w:spacing w:line="360" w:lineRule="auto"/>
        <w:jc w:val="both"/>
        <w:rPr>
          <w:sz w:val="22"/>
          <w:szCs w:val="22"/>
        </w:rPr>
      </w:pPr>
    </w:p>
    <w:p w14:paraId="5B4D80A2" w14:textId="77777777" w:rsidR="0021256A" w:rsidRPr="00386BF2" w:rsidRDefault="0021256A" w:rsidP="0021256A">
      <w:pPr>
        <w:tabs>
          <w:tab w:val="left" w:pos="426"/>
        </w:tabs>
        <w:spacing w:line="360" w:lineRule="auto"/>
        <w:jc w:val="both"/>
        <w:rPr>
          <w:sz w:val="22"/>
          <w:szCs w:val="22"/>
        </w:rPr>
      </w:pPr>
    </w:p>
    <w:p w14:paraId="45E6EE2F"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5.</w:t>
      </w:r>
      <w:r w:rsidRPr="00386BF2">
        <w:rPr>
          <w:sz w:val="22"/>
          <w:szCs w:val="22"/>
        </w:rPr>
        <w:tab/>
      </w:r>
      <w:r w:rsidRPr="00386BF2">
        <w:rPr>
          <w:b/>
          <w:bCs/>
          <w:sz w:val="22"/>
          <w:szCs w:val="22"/>
        </w:rPr>
        <w:t>DA APRESENTAÇÃO DA PROPOSTA E DOS DOCUMENTOS DE HABILITAÇÃO</w:t>
      </w:r>
    </w:p>
    <w:p w14:paraId="474C58BD" w14:textId="77777777" w:rsidR="00CE3FAB" w:rsidRPr="00386BF2" w:rsidRDefault="00CE3FAB" w:rsidP="0021256A">
      <w:pPr>
        <w:tabs>
          <w:tab w:val="left" w:pos="426"/>
        </w:tabs>
        <w:spacing w:line="360" w:lineRule="auto"/>
        <w:jc w:val="both"/>
        <w:rPr>
          <w:sz w:val="22"/>
          <w:szCs w:val="22"/>
        </w:rPr>
      </w:pPr>
      <w:r w:rsidRPr="00386BF2">
        <w:rPr>
          <w:sz w:val="22"/>
          <w:szCs w:val="22"/>
        </w:rPr>
        <w:t>5.1.</w:t>
      </w:r>
      <w:r w:rsidRPr="00386BF2">
        <w:rPr>
          <w:sz w:val="22"/>
          <w:szCs w:val="22"/>
        </w:rPr>
        <w:tab/>
        <w:t>O envio da proposta e dos documentos de habilitação exigidos neste Edital, ocorrerão por meio de chave de acesso e senha.</w:t>
      </w:r>
    </w:p>
    <w:p w14:paraId="56F5386E" w14:textId="77777777" w:rsidR="00CE3FAB" w:rsidRPr="00386BF2" w:rsidRDefault="00CE3FAB" w:rsidP="0021256A">
      <w:pPr>
        <w:tabs>
          <w:tab w:val="left" w:pos="426"/>
        </w:tabs>
        <w:spacing w:line="360" w:lineRule="auto"/>
        <w:jc w:val="both"/>
        <w:rPr>
          <w:sz w:val="22"/>
          <w:szCs w:val="22"/>
        </w:rPr>
      </w:pPr>
      <w:r w:rsidRPr="00386BF2">
        <w:rPr>
          <w:sz w:val="22"/>
          <w:szCs w:val="22"/>
        </w:rPr>
        <w:t>5.2.</w:t>
      </w:r>
      <w:r w:rsidRPr="00386BF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6BF2">
        <w:rPr>
          <w:b/>
          <w:sz w:val="22"/>
          <w:szCs w:val="22"/>
          <w:highlight w:val="yellow"/>
        </w:rPr>
        <w:t>AS PROPOSTAS E DECLARAÇÕES DEVERÃO SER ANEXADAS VIA SISTEMA</w:t>
      </w:r>
      <w:r w:rsidRPr="00386BF2">
        <w:rPr>
          <w:sz w:val="22"/>
          <w:szCs w:val="22"/>
          <w:highlight w:val="yellow"/>
        </w:rPr>
        <w:t>. O simples cadastramento da proposta no sistema não substituiu o envio dos documentos exigidos</w:t>
      </w:r>
      <w:r w:rsidRPr="00386BF2">
        <w:rPr>
          <w:sz w:val="22"/>
          <w:szCs w:val="22"/>
        </w:rPr>
        <w:t xml:space="preserve">. </w:t>
      </w:r>
      <w:r w:rsidRPr="00386BF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386BF2" w:rsidRDefault="00CE3FAB" w:rsidP="0021256A">
      <w:pPr>
        <w:tabs>
          <w:tab w:val="left" w:pos="426"/>
        </w:tabs>
        <w:spacing w:line="360" w:lineRule="auto"/>
        <w:jc w:val="both"/>
        <w:rPr>
          <w:sz w:val="22"/>
          <w:szCs w:val="22"/>
        </w:rPr>
      </w:pPr>
      <w:r w:rsidRPr="00386BF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386BF2" w:rsidRDefault="00CE3FAB" w:rsidP="0021256A">
      <w:pPr>
        <w:tabs>
          <w:tab w:val="left" w:pos="426"/>
        </w:tabs>
        <w:spacing w:line="360" w:lineRule="auto"/>
        <w:jc w:val="both"/>
        <w:rPr>
          <w:sz w:val="22"/>
          <w:szCs w:val="22"/>
        </w:rPr>
      </w:pPr>
      <w:r w:rsidRPr="00386BF2">
        <w:rPr>
          <w:sz w:val="22"/>
          <w:szCs w:val="22"/>
        </w:rPr>
        <w:t>5.4.</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386BF2" w:rsidRDefault="00CE3FAB" w:rsidP="0021256A">
      <w:pPr>
        <w:tabs>
          <w:tab w:val="left" w:pos="426"/>
        </w:tabs>
        <w:spacing w:line="360" w:lineRule="auto"/>
        <w:jc w:val="both"/>
        <w:rPr>
          <w:sz w:val="22"/>
          <w:szCs w:val="22"/>
        </w:rPr>
      </w:pPr>
      <w:r w:rsidRPr="00386BF2">
        <w:rPr>
          <w:sz w:val="22"/>
          <w:szCs w:val="22"/>
        </w:rPr>
        <w:t>5.5.</w:t>
      </w:r>
      <w:r w:rsidRPr="00386BF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386BF2" w:rsidRDefault="00CE3FAB" w:rsidP="0021256A">
      <w:pPr>
        <w:tabs>
          <w:tab w:val="left" w:pos="426"/>
        </w:tabs>
        <w:spacing w:line="360" w:lineRule="auto"/>
        <w:jc w:val="both"/>
        <w:rPr>
          <w:sz w:val="22"/>
          <w:szCs w:val="22"/>
        </w:rPr>
      </w:pPr>
      <w:r w:rsidRPr="00386BF2">
        <w:rPr>
          <w:sz w:val="22"/>
          <w:szCs w:val="22"/>
        </w:rPr>
        <w:t>5.6.</w:t>
      </w:r>
      <w:r w:rsidRPr="00386BF2">
        <w:rPr>
          <w:sz w:val="22"/>
          <w:szCs w:val="22"/>
        </w:rPr>
        <w:tab/>
        <w:t>Até a abertura da sessão pública, os licitantes poderão retirar ou substituir a proposta inserida no sistema;</w:t>
      </w:r>
    </w:p>
    <w:p w14:paraId="6E5E449E" w14:textId="77777777" w:rsidR="00CE3FAB" w:rsidRPr="00386BF2" w:rsidRDefault="00CE3FAB" w:rsidP="0021256A">
      <w:pPr>
        <w:tabs>
          <w:tab w:val="left" w:pos="426"/>
        </w:tabs>
        <w:spacing w:line="360" w:lineRule="auto"/>
        <w:jc w:val="both"/>
        <w:rPr>
          <w:sz w:val="22"/>
          <w:szCs w:val="22"/>
        </w:rPr>
      </w:pPr>
      <w:r w:rsidRPr="00386BF2">
        <w:rPr>
          <w:sz w:val="22"/>
          <w:szCs w:val="22"/>
        </w:rPr>
        <w:t>5.7.</w:t>
      </w:r>
      <w:r w:rsidRPr="00386BF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386BF2" w:rsidRDefault="00CE3FAB" w:rsidP="0021256A">
      <w:pPr>
        <w:tabs>
          <w:tab w:val="left" w:pos="426"/>
        </w:tabs>
        <w:spacing w:line="360" w:lineRule="auto"/>
        <w:jc w:val="both"/>
        <w:rPr>
          <w:sz w:val="22"/>
          <w:szCs w:val="22"/>
        </w:rPr>
      </w:pPr>
      <w:r w:rsidRPr="00386BF2">
        <w:rPr>
          <w:sz w:val="22"/>
          <w:szCs w:val="22"/>
        </w:rPr>
        <w:t>5.8.</w:t>
      </w:r>
      <w:r w:rsidRPr="00386BF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Pr="00386BF2" w:rsidRDefault="00764FF7" w:rsidP="0021256A">
      <w:pPr>
        <w:tabs>
          <w:tab w:val="left" w:pos="426"/>
        </w:tabs>
        <w:spacing w:line="360" w:lineRule="auto"/>
        <w:jc w:val="both"/>
        <w:rPr>
          <w:sz w:val="22"/>
          <w:szCs w:val="22"/>
        </w:rPr>
      </w:pPr>
    </w:p>
    <w:p w14:paraId="760C5F04" w14:textId="518BA84B" w:rsidR="00CE3FAB" w:rsidRPr="00386BF2" w:rsidRDefault="00CE3FAB" w:rsidP="0021256A">
      <w:pPr>
        <w:tabs>
          <w:tab w:val="left" w:pos="426"/>
        </w:tabs>
        <w:spacing w:line="360" w:lineRule="auto"/>
        <w:jc w:val="both"/>
        <w:rPr>
          <w:sz w:val="22"/>
          <w:szCs w:val="22"/>
        </w:rPr>
      </w:pPr>
      <w:r w:rsidRPr="00386BF2">
        <w:rPr>
          <w:sz w:val="22"/>
          <w:szCs w:val="22"/>
        </w:rPr>
        <w:t>6.</w:t>
      </w:r>
      <w:r w:rsidRPr="00386BF2">
        <w:rPr>
          <w:sz w:val="22"/>
          <w:szCs w:val="22"/>
        </w:rPr>
        <w:tab/>
      </w:r>
      <w:r w:rsidRPr="00386BF2">
        <w:rPr>
          <w:b/>
          <w:bCs/>
          <w:sz w:val="22"/>
          <w:szCs w:val="22"/>
        </w:rPr>
        <w:t>DO PREENCHIMENTO DA PROPOSTA</w:t>
      </w:r>
      <w:r w:rsidRPr="00386BF2">
        <w:rPr>
          <w:sz w:val="22"/>
          <w:szCs w:val="22"/>
        </w:rPr>
        <w:t>.</w:t>
      </w:r>
    </w:p>
    <w:p w14:paraId="53A60786" w14:textId="77777777" w:rsidR="00CE3FAB" w:rsidRPr="00386BF2" w:rsidRDefault="00CE3FAB" w:rsidP="0021256A">
      <w:pPr>
        <w:tabs>
          <w:tab w:val="left" w:pos="426"/>
        </w:tabs>
        <w:spacing w:line="360" w:lineRule="auto"/>
        <w:jc w:val="both"/>
        <w:rPr>
          <w:sz w:val="22"/>
          <w:szCs w:val="22"/>
        </w:rPr>
      </w:pPr>
      <w:r w:rsidRPr="00386BF2">
        <w:rPr>
          <w:sz w:val="22"/>
          <w:szCs w:val="22"/>
        </w:rPr>
        <w:t>6.1.1.</w:t>
      </w:r>
      <w:r w:rsidRPr="00386BF2">
        <w:rPr>
          <w:sz w:val="22"/>
          <w:szCs w:val="22"/>
        </w:rPr>
        <w:tab/>
        <w:t>Valor unitário e total para cada item ou lote de itens (conforme o caso), em moeda corrente nacional;</w:t>
      </w:r>
    </w:p>
    <w:p w14:paraId="237B8F40" w14:textId="77777777" w:rsidR="00CE3FAB" w:rsidRPr="00386BF2" w:rsidRDefault="00CE3FAB" w:rsidP="0021256A">
      <w:pPr>
        <w:tabs>
          <w:tab w:val="left" w:pos="426"/>
        </w:tabs>
        <w:spacing w:line="360" w:lineRule="auto"/>
        <w:jc w:val="both"/>
        <w:rPr>
          <w:sz w:val="22"/>
          <w:szCs w:val="22"/>
        </w:rPr>
      </w:pPr>
      <w:r w:rsidRPr="00386BF2">
        <w:rPr>
          <w:sz w:val="22"/>
          <w:szCs w:val="22"/>
        </w:rPr>
        <w:t>6.1.2.</w:t>
      </w:r>
      <w:r w:rsidRPr="00386BF2">
        <w:rPr>
          <w:sz w:val="22"/>
          <w:szCs w:val="22"/>
        </w:rPr>
        <w:tab/>
        <w:t>Marca de cada item ofertado;</w:t>
      </w:r>
    </w:p>
    <w:p w14:paraId="56334F7C" w14:textId="77777777" w:rsidR="00CE3FAB" w:rsidRPr="00386BF2" w:rsidRDefault="00CE3FAB" w:rsidP="0021256A">
      <w:pPr>
        <w:tabs>
          <w:tab w:val="left" w:pos="426"/>
        </w:tabs>
        <w:spacing w:line="360" w:lineRule="auto"/>
        <w:jc w:val="both"/>
        <w:rPr>
          <w:sz w:val="22"/>
          <w:szCs w:val="22"/>
        </w:rPr>
      </w:pPr>
      <w:r w:rsidRPr="00386BF2">
        <w:rPr>
          <w:sz w:val="22"/>
          <w:szCs w:val="22"/>
        </w:rPr>
        <w:t>6.1.3.</w:t>
      </w:r>
      <w:r w:rsidRPr="00386BF2">
        <w:rPr>
          <w:sz w:val="22"/>
          <w:szCs w:val="22"/>
        </w:rPr>
        <w:tab/>
        <w:t>Fabricante de cada item ofertado;</w:t>
      </w:r>
    </w:p>
    <w:p w14:paraId="097D1B98" w14:textId="77777777" w:rsidR="00CE3FAB" w:rsidRPr="00386BF2" w:rsidRDefault="00CE3FAB" w:rsidP="0021256A">
      <w:pPr>
        <w:tabs>
          <w:tab w:val="left" w:pos="426"/>
        </w:tabs>
        <w:spacing w:line="360" w:lineRule="auto"/>
        <w:jc w:val="both"/>
        <w:rPr>
          <w:sz w:val="22"/>
          <w:szCs w:val="22"/>
        </w:rPr>
      </w:pPr>
      <w:r w:rsidRPr="00386BF2">
        <w:rPr>
          <w:sz w:val="22"/>
          <w:szCs w:val="22"/>
        </w:rPr>
        <w:t>6.1.4.</w:t>
      </w:r>
      <w:r w:rsidRPr="00386BF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386BF2" w:rsidRDefault="00CE3FAB" w:rsidP="0021256A">
      <w:pPr>
        <w:tabs>
          <w:tab w:val="left" w:pos="426"/>
        </w:tabs>
        <w:spacing w:line="360" w:lineRule="auto"/>
        <w:jc w:val="both"/>
        <w:rPr>
          <w:sz w:val="22"/>
          <w:szCs w:val="22"/>
        </w:rPr>
      </w:pPr>
      <w:r w:rsidRPr="00386BF2">
        <w:rPr>
          <w:sz w:val="22"/>
          <w:szCs w:val="22"/>
        </w:rPr>
        <w:t>6.2.</w:t>
      </w:r>
      <w:r w:rsidRPr="00386BF2">
        <w:rPr>
          <w:sz w:val="22"/>
          <w:szCs w:val="22"/>
        </w:rPr>
        <w:tab/>
        <w:t>Todas as especificações do objeto contidas na proposta vinculam a contratada.</w:t>
      </w:r>
    </w:p>
    <w:p w14:paraId="335B004A" w14:textId="77777777" w:rsidR="00CE3FAB" w:rsidRPr="00386BF2" w:rsidRDefault="00CE3FAB" w:rsidP="0021256A">
      <w:pPr>
        <w:tabs>
          <w:tab w:val="left" w:pos="426"/>
        </w:tabs>
        <w:spacing w:line="360" w:lineRule="auto"/>
        <w:jc w:val="both"/>
        <w:rPr>
          <w:sz w:val="22"/>
          <w:szCs w:val="22"/>
        </w:rPr>
      </w:pPr>
      <w:r w:rsidRPr="00386BF2">
        <w:rPr>
          <w:sz w:val="22"/>
          <w:szCs w:val="22"/>
        </w:rPr>
        <w:t>6.3.</w:t>
      </w:r>
      <w:r w:rsidRPr="00386BF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6.4.</w:t>
      </w:r>
      <w:r w:rsidRPr="00386BF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386BF2" w:rsidRDefault="00CE3FAB" w:rsidP="0021256A">
      <w:pPr>
        <w:tabs>
          <w:tab w:val="left" w:pos="426"/>
        </w:tabs>
        <w:spacing w:line="360" w:lineRule="auto"/>
        <w:jc w:val="both"/>
        <w:rPr>
          <w:sz w:val="22"/>
          <w:szCs w:val="22"/>
        </w:rPr>
      </w:pPr>
      <w:r w:rsidRPr="00386BF2">
        <w:rPr>
          <w:sz w:val="22"/>
          <w:szCs w:val="22"/>
        </w:rPr>
        <w:t>6.5.</w:t>
      </w:r>
      <w:r w:rsidRPr="00386BF2">
        <w:rPr>
          <w:sz w:val="22"/>
          <w:szCs w:val="22"/>
        </w:rPr>
        <w:tab/>
        <w:t>O prazo de validade da proposta não será inferior a 60 (SESSENTA) dias, a contar da data de sua apresentação.</w:t>
      </w:r>
    </w:p>
    <w:p w14:paraId="74D31403" w14:textId="77777777" w:rsidR="00CE3FAB" w:rsidRPr="00386BF2" w:rsidRDefault="00CE3FAB" w:rsidP="0021256A">
      <w:pPr>
        <w:spacing w:line="360" w:lineRule="auto"/>
        <w:jc w:val="both"/>
        <w:rPr>
          <w:sz w:val="22"/>
          <w:szCs w:val="22"/>
        </w:rPr>
      </w:pPr>
    </w:p>
    <w:p w14:paraId="60B3BA70" w14:textId="77777777" w:rsidR="00CE3FAB" w:rsidRPr="00386BF2" w:rsidRDefault="00CE3FAB" w:rsidP="0021256A">
      <w:pPr>
        <w:spacing w:line="360" w:lineRule="auto"/>
        <w:jc w:val="both"/>
        <w:rPr>
          <w:sz w:val="22"/>
          <w:szCs w:val="22"/>
        </w:rPr>
      </w:pPr>
      <w:r w:rsidRPr="00386BF2">
        <w:rPr>
          <w:sz w:val="22"/>
          <w:szCs w:val="22"/>
        </w:rPr>
        <w:t>7.</w:t>
      </w:r>
      <w:r w:rsidRPr="00386BF2">
        <w:rPr>
          <w:sz w:val="22"/>
          <w:szCs w:val="22"/>
        </w:rPr>
        <w:tab/>
      </w:r>
      <w:r w:rsidRPr="00386BF2">
        <w:rPr>
          <w:b/>
          <w:bCs/>
          <w:sz w:val="22"/>
          <w:szCs w:val="22"/>
        </w:rPr>
        <w:t>DA ABERTURA DA SESSÃO, CLASSIFICAÇÃO DAS PROPOSTAS E FORMULAÇÃO DE LANCES</w:t>
      </w:r>
    </w:p>
    <w:p w14:paraId="6A045019" w14:textId="77777777" w:rsidR="00CE3FAB" w:rsidRPr="00386BF2" w:rsidRDefault="00CE3FAB" w:rsidP="0021256A">
      <w:pPr>
        <w:tabs>
          <w:tab w:val="left" w:pos="426"/>
        </w:tabs>
        <w:spacing w:line="360" w:lineRule="auto"/>
        <w:jc w:val="both"/>
        <w:rPr>
          <w:sz w:val="22"/>
          <w:szCs w:val="22"/>
        </w:rPr>
      </w:pPr>
      <w:r w:rsidRPr="00386BF2">
        <w:rPr>
          <w:sz w:val="22"/>
          <w:szCs w:val="22"/>
        </w:rPr>
        <w:t>7.1.</w:t>
      </w:r>
      <w:r w:rsidRPr="00386BF2">
        <w:rPr>
          <w:sz w:val="22"/>
          <w:szCs w:val="22"/>
        </w:rPr>
        <w:tab/>
        <w:t>A abertura da presente licitação dar-se-á em sessão pública, por meio de sistema eletrônico, na data, horário e local indicados neste Edital.</w:t>
      </w:r>
    </w:p>
    <w:p w14:paraId="4281C120" w14:textId="77777777" w:rsidR="00CE3FAB" w:rsidRPr="00386BF2" w:rsidRDefault="00CE3FAB" w:rsidP="0021256A">
      <w:pPr>
        <w:tabs>
          <w:tab w:val="left" w:pos="426"/>
        </w:tabs>
        <w:spacing w:line="360" w:lineRule="auto"/>
        <w:jc w:val="both"/>
        <w:rPr>
          <w:sz w:val="22"/>
          <w:szCs w:val="22"/>
        </w:rPr>
      </w:pPr>
      <w:r w:rsidRPr="00386BF2">
        <w:rPr>
          <w:sz w:val="22"/>
          <w:szCs w:val="22"/>
        </w:rPr>
        <w:t>7.2.</w:t>
      </w:r>
      <w:r w:rsidRPr="00386BF2">
        <w:rPr>
          <w:sz w:val="22"/>
          <w:szCs w:val="22"/>
        </w:rPr>
        <w:tab/>
        <w:t>O Pregoeiro verificará as propostas cadastradas diretamente no sistema (digitadas), desclassificando desde logo aquelas que:</w:t>
      </w:r>
    </w:p>
    <w:p w14:paraId="06DAADA3" w14:textId="77777777" w:rsidR="00CE3FAB" w:rsidRPr="00386BF2" w:rsidRDefault="00CE3FAB" w:rsidP="0021256A">
      <w:pPr>
        <w:tabs>
          <w:tab w:val="left" w:pos="426"/>
        </w:tabs>
        <w:spacing w:line="360" w:lineRule="auto"/>
        <w:jc w:val="both"/>
        <w:rPr>
          <w:sz w:val="22"/>
          <w:szCs w:val="22"/>
        </w:rPr>
      </w:pPr>
      <w:r w:rsidRPr="00386BF2">
        <w:rPr>
          <w:sz w:val="22"/>
          <w:szCs w:val="22"/>
        </w:rPr>
        <w:t>a)</w:t>
      </w:r>
      <w:r w:rsidRPr="00386BF2">
        <w:rPr>
          <w:sz w:val="22"/>
          <w:szCs w:val="22"/>
        </w:rPr>
        <w:tab/>
        <w:t>contiverem vícios insanáveis;</w:t>
      </w:r>
    </w:p>
    <w:p w14:paraId="0E4404DC" w14:textId="77777777" w:rsidR="00CE3FAB" w:rsidRPr="00386BF2" w:rsidRDefault="00CE3FAB" w:rsidP="0021256A">
      <w:pPr>
        <w:tabs>
          <w:tab w:val="left" w:pos="426"/>
        </w:tabs>
        <w:spacing w:line="360" w:lineRule="auto"/>
        <w:jc w:val="both"/>
        <w:rPr>
          <w:sz w:val="22"/>
          <w:szCs w:val="22"/>
        </w:rPr>
      </w:pPr>
      <w:r w:rsidRPr="00386BF2">
        <w:rPr>
          <w:sz w:val="22"/>
          <w:szCs w:val="22"/>
        </w:rPr>
        <w:t>b)</w:t>
      </w:r>
      <w:r w:rsidRPr="00386BF2">
        <w:rPr>
          <w:sz w:val="22"/>
          <w:szCs w:val="22"/>
        </w:rPr>
        <w:tab/>
        <w:t>não obedecerem às especificações técnicas pormenorizadas no edital;</w:t>
      </w:r>
    </w:p>
    <w:p w14:paraId="627B19B4" w14:textId="77777777" w:rsidR="00CE3FAB" w:rsidRPr="00386BF2" w:rsidRDefault="00CE3FAB" w:rsidP="0021256A">
      <w:pPr>
        <w:tabs>
          <w:tab w:val="left" w:pos="426"/>
        </w:tabs>
        <w:spacing w:line="360" w:lineRule="auto"/>
        <w:jc w:val="both"/>
        <w:rPr>
          <w:sz w:val="22"/>
          <w:szCs w:val="22"/>
        </w:rPr>
      </w:pPr>
      <w:r w:rsidRPr="00386BF2">
        <w:rPr>
          <w:sz w:val="22"/>
          <w:szCs w:val="22"/>
        </w:rPr>
        <w:t>c)</w:t>
      </w:r>
      <w:r w:rsidRPr="00386BF2">
        <w:rPr>
          <w:sz w:val="22"/>
          <w:szCs w:val="22"/>
        </w:rPr>
        <w:tab/>
        <w:t>apresentarem preços inexequíveis ou permanecerem acima do orçamento estimado para a contratação;</w:t>
      </w:r>
    </w:p>
    <w:p w14:paraId="2795E78F" w14:textId="77777777" w:rsidR="00CE3FAB" w:rsidRPr="00386BF2" w:rsidRDefault="00CE3FAB" w:rsidP="0021256A">
      <w:pPr>
        <w:tabs>
          <w:tab w:val="left" w:pos="426"/>
        </w:tabs>
        <w:spacing w:line="360" w:lineRule="auto"/>
        <w:jc w:val="both"/>
        <w:rPr>
          <w:sz w:val="22"/>
          <w:szCs w:val="22"/>
        </w:rPr>
      </w:pPr>
      <w:r w:rsidRPr="00386BF2">
        <w:rPr>
          <w:sz w:val="22"/>
          <w:szCs w:val="22"/>
        </w:rPr>
        <w:t>d)</w:t>
      </w:r>
      <w:r w:rsidRPr="00386BF2">
        <w:rPr>
          <w:sz w:val="22"/>
          <w:szCs w:val="22"/>
        </w:rPr>
        <w:tab/>
        <w:t>não tiverem sua exequibilidade demonstrada, quando exigido pela Administração;</w:t>
      </w:r>
    </w:p>
    <w:p w14:paraId="3CE11245" w14:textId="77777777" w:rsidR="00CE3FAB" w:rsidRPr="00386BF2" w:rsidRDefault="00CE3FAB" w:rsidP="0021256A">
      <w:pPr>
        <w:tabs>
          <w:tab w:val="left" w:pos="426"/>
        </w:tabs>
        <w:spacing w:line="360" w:lineRule="auto"/>
        <w:jc w:val="both"/>
        <w:rPr>
          <w:sz w:val="22"/>
          <w:szCs w:val="22"/>
        </w:rPr>
      </w:pPr>
      <w:r w:rsidRPr="00386BF2">
        <w:rPr>
          <w:sz w:val="22"/>
          <w:szCs w:val="22"/>
        </w:rPr>
        <w:t>e)</w:t>
      </w:r>
      <w:r w:rsidRPr="00386BF2">
        <w:rPr>
          <w:sz w:val="22"/>
          <w:szCs w:val="22"/>
        </w:rPr>
        <w:tab/>
        <w:t>apresentarem desconformidade com quaisquer outras exigências do edital, desde que insanável.</w:t>
      </w:r>
    </w:p>
    <w:p w14:paraId="2186B92F" w14:textId="77777777" w:rsidR="00CE3FAB" w:rsidRPr="00386BF2" w:rsidRDefault="00CE3FAB" w:rsidP="0021256A">
      <w:pPr>
        <w:spacing w:line="360" w:lineRule="auto"/>
        <w:jc w:val="both"/>
        <w:rPr>
          <w:sz w:val="22"/>
          <w:szCs w:val="22"/>
        </w:rPr>
      </w:pPr>
      <w:r w:rsidRPr="00386BF2">
        <w:rPr>
          <w:sz w:val="22"/>
          <w:szCs w:val="22"/>
        </w:rPr>
        <w:t>7.2.1.1. A verificação da conformidade das propostas poderá ser feita exclusivamente em relação à proposta mais bem classificada.</w:t>
      </w:r>
    </w:p>
    <w:p w14:paraId="487B0AED"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7.2.2.</w:t>
      </w:r>
      <w:r w:rsidRPr="00386BF2">
        <w:rPr>
          <w:sz w:val="22"/>
          <w:szCs w:val="22"/>
        </w:rPr>
        <w:tab/>
        <w:t>Também será desclassificada a proposta digitada nos campos do sistema que identifique o licitante na especificação de seu objeto, marca, modelo.</w:t>
      </w:r>
    </w:p>
    <w:p w14:paraId="335F118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7.2.3.</w:t>
      </w:r>
      <w:r w:rsidRPr="00386BF2">
        <w:rPr>
          <w:sz w:val="22"/>
          <w:szCs w:val="22"/>
        </w:rPr>
        <w:tab/>
        <w:t>A desclassificação será sempre fundamentada e registrada no sistema, com acompanhamento em tempo real por todos os participantes.</w:t>
      </w:r>
    </w:p>
    <w:p w14:paraId="6130ED7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7.2.4.</w:t>
      </w:r>
      <w:r w:rsidRPr="00386BF2">
        <w:rPr>
          <w:sz w:val="22"/>
          <w:szCs w:val="22"/>
        </w:rPr>
        <w:tab/>
        <w:t>A não desclassificação da proposta não impede o seu julgamento definitivo em sentido contrário, levado a efeito na fase de aceitação.</w:t>
      </w:r>
    </w:p>
    <w:p w14:paraId="2D12E49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7.3.</w:t>
      </w:r>
      <w:r w:rsidRPr="00386BF2">
        <w:rPr>
          <w:sz w:val="22"/>
          <w:szCs w:val="22"/>
        </w:rPr>
        <w:tab/>
        <w:t>O sistema ordenará automaticamente as propostas classificadas, sendo que somente estas participarão da fase de lances.</w:t>
      </w:r>
    </w:p>
    <w:p w14:paraId="48D95AF0"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7.4.</w:t>
      </w:r>
      <w:r w:rsidRPr="00386BF2">
        <w:rPr>
          <w:sz w:val="22"/>
          <w:szCs w:val="22"/>
        </w:rPr>
        <w:tab/>
        <w:t>O sistema disponibilizará campo próprio para troca de mensagens entre o Pregoeiro e os licitantes.</w:t>
      </w:r>
    </w:p>
    <w:p w14:paraId="5582855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w:t>
      </w:r>
      <w:r w:rsidRPr="00386BF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7.5.1.</w:t>
      </w:r>
      <w:r w:rsidRPr="00386BF2">
        <w:rPr>
          <w:sz w:val="22"/>
          <w:szCs w:val="22"/>
        </w:rPr>
        <w:tab/>
        <w:t>O lance deverá ser ofertado de acordo com o tipo de licitação indicada no preambulo deste edital.</w:t>
      </w:r>
    </w:p>
    <w:p w14:paraId="13C96AF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7.6.</w:t>
      </w:r>
      <w:r w:rsidRPr="00386BF2">
        <w:rPr>
          <w:sz w:val="22"/>
          <w:szCs w:val="22"/>
        </w:rPr>
        <w:tab/>
        <w:t>Os licitantes poderão oferecer lances sucessivos, observando o horário fixado para abertura da sessão e as regras estabelecidas no Edital.</w:t>
      </w:r>
    </w:p>
    <w:p w14:paraId="3119F9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7.7.</w:t>
      </w:r>
      <w:r w:rsidRPr="00386BF2">
        <w:rPr>
          <w:sz w:val="22"/>
          <w:szCs w:val="22"/>
        </w:rPr>
        <w:tab/>
        <w:t>O licitante somente poderá oferecer lance de valor inferior ou percentual de desconto superior ao último por ele ofertado e registrado pelo sistema.</w:t>
      </w:r>
    </w:p>
    <w:p w14:paraId="4C732CDA" w14:textId="4DF29676" w:rsidR="00CE3FAB" w:rsidRPr="00386BF2" w:rsidRDefault="00CE3FAB" w:rsidP="0021256A">
      <w:pPr>
        <w:spacing w:line="360" w:lineRule="auto"/>
        <w:jc w:val="both"/>
        <w:rPr>
          <w:b/>
          <w:sz w:val="22"/>
          <w:szCs w:val="22"/>
          <w:u w:val="single"/>
        </w:rPr>
      </w:pPr>
      <w:r w:rsidRPr="00386BF2">
        <w:rPr>
          <w:sz w:val="22"/>
          <w:szCs w:val="22"/>
          <w:u w:val="single"/>
          <w:lang w:bidi="pt-PT"/>
        </w:rPr>
        <w:lastRenderedPageBreak/>
        <w:t xml:space="preserve">7.8. </w:t>
      </w:r>
      <w:r w:rsidRPr="00386BF2">
        <w:rPr>
          <w:sz w:val="22"/>
          <w:szCs w:val="22"/>
          <w:u w:val="single"/>
        </w:rPr>
        <w:t xml:space="preserve">O intervalo mínimo de diferença de valores entre os lances, </w:t>
      </w:r>
      <w:r w:rsidRPr="00386BF2">
        <w:rPr>
          <w:sz w:val="22"/>
          <w:szCs w:val="22"/>
        </w:rPr>
        <w:t>que</w:t>
      </w:r>
      <w:r w:rsidRPr="00386BF2">
        <w:rPr>
          <w:sz w:val="22"/>
          <w:szCs w:val="22"/>
          <w:u w:val="single"/>
        </w:rPr>
        <w:t xml:space="preserve"> incidirá tanto em relação aos lances intermediários quanto em relação à proposta </w:t>
      </w:r>
      <w:r w:rsidRPr="00386BF2">
        <w:rPr>
          <w:sz w:val="22"/>
          <w:szCs w:val="22"/>
        </w:rPr>
        <w:t>que</w:t>
      </w:r>
      <w:r w:rsidRPr="00386BF2">
        <w:rPr>
          <w:sz w:val="22"/>
          <w:szCs w:val="22"/>
          <w:u w:val="single"/>
        </w:rPr>
        <w:t xml:space="preserve"> cobrir a melhor oferta deverá ser de: </w:t>
      </w:r>
      <w:r w:rsidR="00A001E0" w:rsidRPr="00386BF2">
        <w:rPr>
          <w:b/>
          <w:sz w:val="22"/>
          <w:szCs w:val="22"/>
          <w:u w:val="single"/>
        </w:rPr>
        <w:t>Item 1</w:t>
      </w:r>
      <w:r w:rsidR="009B4F9E">
        <w:rPr>
          <w:b/>
          <w:sz w:val="22"/>
          <w:szCs w:val="22"/>
          <w:u w:val="single"/>
        </w:rPr>
        <w:t xml:space="preserve"> ao Item </w:t>
      </w:r>
      <w:r w:rsidR="00724B3D">
        <w:rPr>
          <w:b/>
          <w:sz w:val="22"/>
          <w:szCs w:val="22"/>
          <w:u w:val="single"/>
        </w:rPr>
        <w:t>5</w:t>
      </w:r>
      <w:r w:rsidR="009B4F9E">
        <w:rPr>
          <w:b/>
          <w:sz w:val="22"/>
          <w:szCs w:val="22"/>
          <w:u w:val="single"/>
        </w:rPr>
        <w:t xml:space="preserve"> </w:t>
      </w:r>
      <w:r w:rsidR="00A001E0" w:rsidRPr="00386BF2">
        <w:rPr>
          <w:b/>
          <w:sz w:val="22"/>
          <w:szCs w:val="22"/>
          <w:u w:val="single"/>
        </w:rPr>
        <w:t>R$ 0,0001</w:t>
      </w:r>
      <w:r w:rsidRPr="00386BF2">
        <w:rPr>
          <w:b/>
          <w:sz w:val="22"/>
          <w:szCs w:val="22"/>
          <w:u w:val="single"/>
        </w:rPr>
        <w:t>,</w:t>
      </w:r>
      <w:r w:rsidRPr="00386BF2">
        <w:rPr>
          <w:b/>
          <w:color w:val="FF0000"/>
          <w:sz w:val="22"/>
          <w:szCs w:val="22"/>
          <w:u w:val="single"/>
        </w:rPr>
        <w:t xml:space="preserve"> </w:t>
      </w:r>
      <w:r w:rsidRPr="00386BF2">
        <w:rPr>
          <w:sz w:val="22"/>
          <w:szCs w:val="22"/>
          <w:u w:val="single"/>
        </w:rPr>
        <w:t>salvo aceitação de valor inferir ao crivo do Pregoeiro.</w:t>
      </w:r>
    </w:p>
    <w:p w14:paraId="798C8095" w14:textId="77777777" w:rsidR="00CE3FAB" w:rsidRPr="00386BF2" w:rsidRDefault="00CE3FAB" w:rsidP="0021256A">
      <w:pPr>
        <w:spacing w:line="360" w:lineRule="auto"/>
        <w:jc w:val="both"/>
        <w:rPr>
          <w:sz w:val="22"/>
          <w:szCs w:val="22"/>
          <w:lang w:bidi="pt-PT"/>
        </w:rPr>
      </w:pPr>
      <w:r w:rsidRPr="00386BF2">
        <w:rPr>
          <w:sz w:val="22"/>
          <w:szCs w:val="22"/>
          <w:lang w:bidi="pt-PT"/>
        </w:rPr>
        <w:t>7.9. As licitantes poderão oferecer lances sucessivos, observado o horário fixado e as regras de aceitação dos mesmos.</w:t>
      </w:r>
    </w:p>
    <w:p w14:paraId="1E2DC8B8" w14:textId="77777777" w:rsidR="00CE3FAB" w:rsidRPr="00386BF2" w:rsidRDefault="00CE3FAB" w:rsidP="0021256A">
      <w:pPr>
        <w:spacing w:line="360" w:lineRule="auto"/>
        <w:jc w:val="both"/>
        <w:rPr>
          <w:sz w:val="22"/>
          <w:szCs w:val="22"/>
          <w:lang w:bidi="pt-PT"/>
        </w:rPr>
      </w:pPr>
      <w:r w:rsidRPr="00386BF2">
        <w:rPr>
          <w:sz w:val="22"/>
          <w:szCs w:val="22"/>
          <w:lang w:bidi="pt-PT"/>
        </w:rPr>
        <w:t>7.9.1. Somente serão aceitos os lances cujos valores forem inferiores ao último ofertado pela licitante e registrado no sistema.</w:t>
      </w:r>
    </w:p>
    <w:p w14:paraId="5D7A0698" w14:textId="77777777" w:rsidR="00CE3FAB" w:rsidRPr="00386BF2" w:rsidRDefault="00CE3FAB" w:rsidP="0021256A">
      <w:pPr>
        <w:spacing w:line="360" w:lineRule="auto"/>
        <w:jc w:val="both"/>
        <w:rPr>
          <w:sz w:val="22"/>
          <w:szCs w:val="22"/>
          <w:lang w:bidi="pt-PT"/>
        </w:rPr>
      </w:pPr>
      <w:r w:rsidRPr="00386BF2">
        <w:rPr>
          <w:sz w:val="22"/>
          <w:szCs w:val="22"/>
          <w:lang w:bidi="pt-PT"/>
        </w:rPr>
        <w:t xml:space="preserve">7.9.2. Não serão aceitos dois ou mais lances de mesmo valor, prevalecendo aquele </w:t>
      </w:r>
      <w:r w:rsidRPr="00386BF2">
        <w:rPr>
          <w:sz w:val="22"/>
          <w:szCs w:val="22"/>
        </w:rPr>
        <w:t>que</w:t>
      </w:r>
      <w:r w:rsidRPr="00386BF2">
        <w:rPr>
          <w:sz w:val="22"/>
          <w:szCs w:val="22"/>
          <w:lang w:bidi="pt-PT"/>
        </w:rPr>
        <w:t xml:space="preserve"> for recebido e registrado em primeiro lugar.</w:t>
      </w:r>
    </w:p>
    <w:p w14:paraId="2D5BE790" w14:textId="77777777" w:rsidR="00CE3FAB" w:rsidRPr="00386BF2" w:rsidRDefault="00CE3FAB" w:rsidP="0021256A">
      <w:pPr>
        <w:spacing w:line="360" w:lineRule="auto"/>
        <w:jc w:val="both"/>
        <w:rPr>
          <w:sz w:val="22"/>
          <w:szCs w:val="22"/>
          <w:lang w:bidi="pt-PT"/>
        </w:rPr>
      </w:pPr>
      <w:r w:rsidRPr="00386BF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386BF2" w:rsidRDefault="00CE3FAB" w:rsidP="0021256A">
      <w:pPr>
        <w:spacing w:line="360" w:lineRule="auto"/>
        <w:jc w:val="both"/>
        <w:rPr>
          <w:sz w:val="22"/>
          <w:szCs w:val="22"/>
          <w:lang w:bidi="pt-PT"/>
        </w:rPr>
      </w:pPr>
      <w:r w:rsidRPr="00386BF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MODOS DE DISPUTA:</w:t>
      </w:r>
    </w:p>
    <w:p w14:paraId="06937134"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1</w:t>
      </w:r>
      <w:r w:rsidRPr="00386BF2">
        <w:rPr>
          <w:sz w:val="22"/>
          <w:szCs w:val="22"/>
        </w:rPr>
        <w:tab/>
        <w:t>MODO DE DISPUTA ABERTO E FECHADO</w:t>
      </w:r>
    </w:p>
    <w:p w14:paraId="616A7C9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w:t>
      </w:r>
      <w:r w:rsidRPr="00386BF2">
        <w:rPr>
          <w:sz w:val="22"/>
          <w:szCs w:val="22"/>
        </w:rPr>
        <w:tab/>
        <w:t>No modo de disputa aberto e fechado, a etapa de envio de lances terá duração de quinze minutos.</w:t>
      </w:r>
    </w:p>
    <w:p w14:paraId="4D3B204C"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IV. O licitante poderá optar por manter o seu último lance da etapa aberta, ou por ofertar melhor lance.</w:t>
      </w:r>
    </w:p>
    <w:p w14:paraId="575D2CD2"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VI. Encerrados os prazos estabelecidos, o sistema ordenará e divulgará os lances conforme classificação final.</w:t>
      </w:r>
    </w:p>
    <w:p w14:paraId="479B8F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7.11.</w:t>
      </w:r>
      <w:r w:rsidRPr="00386BF2">
        <w:rPr>
          <w:sz w:val="22"/>
          <w:szCs w:val="22"/>
        </w:rPr>
        <w:tab/>
        <w:t>Em caso de falha no sistema, os lances em desacordo com os subitens anteriores deverão ser desconsiderados/excluídos pelo pregoeiro.</w:t>
      </w:r>
    </w:p>
    <w:p w14:paraId="35EBDC7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7.12.</w:t>
      </w:r>
      <w:r w:rsidRPr="00386BF2">
        <w:rPr>
          <w:sz w:val="22"/>
          <w:szCs w:val="22"/>
        </w:rPr>
        <w:tab/>
        <w:t>Não serão aceitos dois ou mais lances de mesmo valor, prevalecendo aquele que for recebido e registrado primeiro.</w:t>
      </w:r>
    </w:p>
    <w:p w14:paraId="3475BBB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7.13.</w:t>
      </w:r>
      <w:r w:rsidRPr="00386BF2">
        <w:rPr>
          <w:sz w:val="22"/>
          <w:szCs w:val="22"/>
        </w:rPr>
        <w:tab/>
        <w:t>Durante o transcurso da sessão pública, os licitantes serão informados, em tempo real, do valor do menor lance registrado, vedada a identificação do licitante.</w:t>
      </w:r>
    </w:p>
    <w:p w14:paraId="23B01AD4"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7.14.</w:t>
      </w:r>
      <w:r w:rsidRPr="00386BF2">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7.15.</w:t>
      </w:r>
      <w:r w:rsidRPr="00386BF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6BF2">
          <w:rPr>
            <w:rStyle w:val="Hyperlink"/>
            <w:rFonts w:eastAsiaTheme="majorEastAsia"/>
            <w:sz w:val="22"/>
            <w:szCs w:val="22"/>
          </w:rPr>
          <w:t>https://bnccompras.com/Home/Login</w:t>
        </w:r>
      </w:hyperlink>
      <w:r w:rsidRPr="00386BF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7.16.</w:t>
      </w:r>
      <w:r w:rsidRPr="00386BF2">
        <w:rPr>
          <w:sz w:val="22"/>
          <w:szCs w:val="22"/>
        </w:rPr>
        <w:tab/>
        <w:t>Caso o licitante não apresente lances, concorrerá com o valor de sua proposta.</w:t>
      </w:r>
    </w:p>
    <w:p w14:paraId="2AEAF34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7.17.</w:t>
      </w:r>
      <w:r w:rsidRPr="00386BF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7.18.</w:t>
      </w:r>
      <w:r w:rsidRPr="00386BF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7.19.</w:t>
      </w:r>
      <w:r w:rsidRPr="00386BF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7.20.</w:t>
      </w:r>
      <w:r w:rsidRPr="00386BF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7.21.</w:t>
      </w:r>
      <w:r w:rsidRPr="00386BF2">
        <w:rPr>
          <w:sz w:val="22"/>
          <w:szCs w:val="22"/>
        </w:rPr>
        <w:tab/>
        <w:t>Havendo eventual empate entre propostas ou lances, o critério de desempate será aquele previsto no art. 60, da Lei n.º 14.133, de 2021, na seguinte ordem:</w:t>
      </w:r>
    </w:p>
    <w:p w14:paraId="2B3BFBB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disputa final, hipótese em que os licitantes empatados poderão apresentar nova proposta em ato contínuo à classificação;</w:t>
      </w:r>
    </w:p>
    <w:p w14:paraId="373591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3)</w:t>
      </w:r>
      <w:r w:rsidRPr="00386BF2">
        <w:rPr>
          <w:sz w:val="22"/>
          <w:szCs w:val="22"/>
        </w:rPr>
        <w:tab/>
        <w:t>desenvolvimento pelo licitante de ações de equidade entre homens e mulheres no ambiente de trabalho, conforme regulamento;</w:t>
      </w:r>
    </w:p>
    <w:p w14:paraId="13773100"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desenvolvimento pelo licitante de programa de integridade, conforme orientações dos órgãos de controle.</w:t>
      </w:r>
    </w:p>
    <w:p w14:paraId="5E9F784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7.22.1.</w:t>
      </w:r>
      <w:r w:rsidRPr="00386BF2">
        <w:rPr>
          <w:sz w:val="22"/>
          <w:szCs w:val="22"/>
        </w:rPr>
        <w:tab/>
        <w:t>Em igualdade de condições, se não houver desempate, será assegurada preferência, sucessivamente, aos bens e serviços produzidos ou prestados por:</w:t>
      </w:r>
    </w:p>
    <w:p w14:paraId="26D7481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empresas brasileiras;</w:t>
      </w:r>
    </w:p>
    <w:p w14:paraId="00B9E7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3)</w:t>
      </w:r>
      <w:r w:rsidRPr="00386BF2">
        <w:rPr>
          <w:sz w:val="22"/>
          <w:szCs w:val="22"/>
        </w:rPr>
        <w:tab/>
        <w:t>empresas que invistam em pesquisa e no desenvolvimento de tecnologia no País;</w:t>
      </w:r>
    </w:p>
    <w:p w14:paraId="7701951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empresas que comprovem a prática de mitigação, nos termos da Lei nº 12.187, de 29 de dezembro de 2009.</w:t>
      </w:r>
    </w:p>
    <w:p w14:paraId="12C1012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7.23.</w:t>
      </w:r>
      <w:r w:rsidRPr="00386BF2">
        <w:rPr>
          <w:sz w:val="22"/>
          <w:szCs w:val="22"/>
        </w:rPr>
        <w:tab/>
        <w:t>Persistindo o empate, a proposta vencedora será sorteada pelo sistema eletrônico dentre as propostas empatadas.</w:t>
      </w:r>
    </w:p>
    <w:p w14:paraId="1155EEF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6BF2">
        <w:rPr>
          <w:b/>
          <w:sz w:val="22"/>
          <w:szCs w:val="22"/>
        </w:rPr>
        <w:t>.</w:t>
      </w:r>
    </w:p>
    <w:p w14:paraId="28BC48C0"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7.24.1.</w:t>
      </w:r>
      <w:r w:rsidRPr="00386BF2">
        <w:rPr>
          <w:sz w:val="22"/>
          <w:szCs w:val="22"/>
        </w:rPr>
        <w:tab/>
        <w:t>A negociação será realizada por meio do sistema, podendo ser acompanhada pelos demais licitantes.</w:t>
      </w:r>
    </w:p>
    <w:p w14:paraId="5A3FC63D"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7.24.2.</w:t>
      </w:r>
      <w:r w:rsidRPr="00386BF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7.25.</w:t>
      </w:r>
      <w:r w:rsidRPr="00386BF2">
        <w:rPr>
          <w:sz w:val="22"/>
          <w:szCs w:val="22"/>
        </w:rPr>
        <w:tab/>
        <w:t>Após a negociação do preço, o Pregoeiro iniciará a fase de aceitação e julgamento da proposta.</w:t>
      </w:r>
    </w:p>
    <w:p w14:paraId="63F84B66" w14:textId="77777777" w:rsidR="00CE3FAB" w:rsidRPr="00386BF2" w:rsidRDefault="00CE3FAB" w:rsidP="0021256A">
      <w:pPr>
        <w:spacing w:line="360" w:lineRule="auto"/>
        <w:jc w:val="both"/>
        <w:rPr>
          <w:sz w:val="22"/>
          <w:szCs w:val="22"/>
        </w:rPr>
      </w:pPr>
    </w:p>
    <w:p w14:paraId="477175E6" w14:textId="77777777" w:rsidR="00CE3FAB" w:rsidRPr="00386BF2" w:rsidRDefault="00CE3FAB" w:rsidP="0021256A">
      <w:pPr>
        <w:tabs>
          <w:tab w:val="left" w:pos="284"/>
          <w:tab w:val="left" w:pos="567"/>
        </w:tabs>
        <w:spacing w:line="360" w:lineRule="auto"/>
        <w:jc w:val="both"/>
        <w:rPr>
          <w:sz w:val="22"/>
          <w:szCs w:val="22"/>
        </w:rPr>
      </w:pPr>
      <w:r w:rsidRPr="00386BF2">
        <w:rPr>
          <w:b/>
          <w:sz w:val="22"/>
          <w:szCs w:val="22"/>
        </w:rPr>
        <w:t>8.</w:t>
      </w:r>
      <w:r w:rsidRPr="00386BF2">
        <w:rPr>
          <w:sz w:val="22"/>
          <w:szCs w:val="22"/>
        </w:rPr>
        <w:tab/>
      </w:r>
      <w:r w:rsidRPr="00386BF2">
        <w:rPr>
          <w:b/>
          <w:bCs/>
          <w:sz w:val="22"/>
          <w:szCs w:val="22"/>
        </w:rPr>
        <w:t>DA ACEITABILIDADE DA PROPOSTA VENCEDORA.</w:t>
      </w:r>
    </w:p>
    <w:p w14:paraId="66C4DD55"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w:t>
      </w:r>
      <w:r w:rsidRPr="00386BF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8.1.1.</w:t>
      </w:r>
      <w:r w:rsidRPr="00386BF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8.2.</w:t>
      </w:r>
      <w:r w:rsidRPr="00386BF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8.3.</w:t>
      </w:r>
      <w:r w:rsidRPr="00386BF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8.4.</w:t>
      </w:r>
      <w:r w:rsidRPr="00386BF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8.5.</w:t>
      </w:r>
      <w:r w:rsidRPr="00386BF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lastRenderedPageBreak/>
        <w:t>8.5.1.</w:t>
      </w:r>
      <w:r w:rsidRPr="00386BF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386BF2" w:rsidRDefault="00CE3FAB" w:rsidP="0021256A">
      <w:pPr>
        <w:spacing w:line="360" w:lineRule="auto"/>
        <w:jc w:val="both"/>
        <w:rPr>
          <w:sz w:val="22"/>
          <w:szCs w:val="22"/>
        </w:rPr>
      </w:pPr>
      <w:r w:rsidRPr="00386BF2">
        <w:rPr>
          <w:sz w:val="22"/>
          <w:szCs w:val="22"/>
        </w:rPr>
        <w:t>8.5.2.</w:t>
      </w:r>
      <w:r w:rsidRPr="00386BF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386BF2" w:rsidRDefault="00CE3FAB" w:rsidP="0021256A">
      <w:pPr>
        <w:spacing w:line="360" w:lineRule="auto"/>
        <w:jc w:val="both"/>
        <w:rPr>
          <w:sz w:val="22"/>
          <w:szCs w:val="22"/>
        </w:rPr>
      </w:pPr>
      <w:r w:rsidRPr="00386BF2">
        <w:rPr>
          <w:sz w:val="22"/>
          <w:szCs w:val="22"/>
        </w:rPr>
        <w:t>8.5.3.</w:t>
      </w:r>
      <w:r w:rsidRPr="00386BF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386BF2" w:rsidRDefault="00CE3FAB" w:rsidP="0021256A">
      <w:pPr>
        <w:spacing w:line="360" w:lineRule="auto"/>
        <w:jc w:val="both"/>
        <w:rPr>
          <w:sz w:val="22"/>
          <w:szCs w:val="22"/>
        </w:rPr>
      </w:pPr>
      <w:r w:rsidRPr="00386BF2">
        <w:rPr>
          <w:sz w:val="22"/>
          <w:szCs w:val="22"/>
        </w:rPr>
        <w:t>8.5.3.1.</w:t>
      </w:r>
      <w:r w:rsidRPr="00386BF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386BF2" w:rsidRDefault="00CE3FAB" w:rsidP="0021256A">
      <w:pPr>
        <w:spacing w:line="360" w:lineRule="auto"/>
        <w:jc w:val="both"/>
        <w:rPr>
          <w:sz w:val="22"/>
          <w:szCs w:val="22"/>
        </w:rPr>
      </w:pPr>
      <w:r w:rsidRPr="00386BF2">
        <w:rPr>
          <w:sz w:val="22"/>
          <w:szCs w:val="22"/>
        </w:rPr>
        <w:t>8.5.3.2.</w:t>
      </w:r>
      <w:r w:rsidRPr="00386BF2">
        <w:rPr>
          <w:sz w:val="22"/>
          <w:szCs w:val="22"/>
        </w:rPr>
        <w:tab/>
        <w:t>Os resultados das avaliações serão divulgados por meio de mensagem no sistema.</w:t>
      </w:r>
    </w:p>
    <w:p w14:paraId="2D9C22A4" w14:textId="77777777" w:rsidR="00CE3FAB" w:rsidRPr="00386BF2" w:rsidRDefault="00CE3FAB" w:rsidP="0021256A">
      <w:pPr>
        <w:spacing w:line="360" w:lineRule="auto"/>
        <w:jc w:val="both"/>
        <w:rPr>
          <w:sz w:val="22"/>
          <w:szCs w:val="22"/>
        </w:rPr>
      </w:pPr>
      <w:r w:rsidRPr="00386BF2">
        <w:rPr>
          <w:sz w:val="22"/>
          <w:szCs w:val="22"/>
        </w:rPr>
        <w:t>8.5.3.3.</w:t>
      </w:r>
      <w:r w:rsidRPr="00386BF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386BF2" w:rsidRDefault="00CE3FAB" w:rsidP="0021256A">
      <w:pPr>
        <w:spacing w:line="360" w:lineRule="auto"/>
        <w:jc w:val="both"/>
        <w:rPr>
          <w:sz w:val="22"/>
          <w:szCs w:val="22"/>
        </w:rPr>
      </w:pPr>
      <w:r w:rsidRPr="00386BF2">
        <w:rPr>
          <w:sz w:val="22"/>
          <w:szCs w:val="22"/>
        </w:rPr>
        <w:t>8.5.3.4.</w:t>
      </w:r>
      <w:r w:rsidRPr="00386BF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6BF2">
        <w:rPr>
          <w:sz w:val="22"/>
          <w:szCs w:val="22"/>
        </w:rPr>
        <w:t>se-á</w:t>
      </w:r>
      <w:proofErr w:type="spellEnd"/>
      <w:r w:rsidRPr="00386BF2">
        <w:rPr>
          <w:sz w:val="22"/>
          <w:szCs w:val="22"/>
        </w:rPr>
        <w:t xml:space="preserve"> com a verificação da(s) amostra(s) e, assim, sucessivamente, até a verificação de uma que atenda às especificações constantes no Termo de Referência.</w:t>
      </w:r>
    </w:p>
    <w:p w14:paraId="7577E95D" w14:textId="77777777" w:rsidR="00CE3FAB" w:rsidRPr="00386BF2" w:rsidRDefault="00CE3FAB" w:rsidP="0021256A">
      <w:pPr>
        <w:spacing w:line="360" w:lineRule="auto"/>
        <w:jc w:val="both"/>
        <w:rPr>
          <w:sz w:val="22"/>
          <w:szCs w:val="22"/>
        </w:rPr>
      </w:pPr>
      <w:r w:rsidRPr="00386BF2">
        <w:rPr>
          <w:sz w:val="22"/>
          <w:szCs w:val="22"/>
        </w:rPr>
        <w:t>8.5.3.5.</w:t>
      </w:r>
      <w:r w:rsidRPr="00386BF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386BF2" w:rsidRDefault="00CE3FAB" w:rsidP="0021256A">
      <w:pPr>
        <w:spacing w:line="360" w:lineRule="auto"/>
        <w:jc w:val="both"/>
        <w:rPr>
          <w:sz w:val="22"/>
          <w:szCs w:val="22"/>
        </w:rPr>
      </w:pPr>
      <w:r w:rsidRPr="00386BF2">
        <w:rPr>
          <w:sz w:val="22"/>
          <w:szCs w:val="22"/>
        </w:rPr>
        <w:t>8.5.3.6.</w:t>
      </w:r>
      <w:r w:rsidRPr="00386BF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386BF2" w:rsidRDefault="00CE3FAB" w:rsidP="0021256A">
      <w:pPr>
        <w:spacing w:line="360" w:lineRule="auto"/>
        <w:jc w:val="both"/>
        <w:rPr>
          <w:sz w:val="22"/>
          <w:szCs w:val="22"/>
        </w:rPr>
      </w:pPr>
      <w:r w:rsidRPr="00386BF2">
        <w:rPr>
          <w:sz w:val="22"/>
          <w:szCs w:val="22"/>
        </w:rPr>
        <w:t>8.5.3.7.</w:t>
      </w:r>
      <w:r w:rsidRPr="00386BF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386BF2" w:rsidRDefault="00CE3FAB" w:rsidP="0021256A">
      <w:pPr>
        <w:tabs>
          <w:tab w:val="left" w:pos="426"/>
        </w:tabs>
        <w:spacing w:line="360" w:lineRule="auto"/>
        <w:jc w:val="both"/>
        <w:rPr>
          <w:sz w:val="22"/>
          <w:szCs w:val="22"/>
        </w:rPr>
      </w:pPr>
      <w:r w:rsidRPr="00386BF2">
        <w:rPr>
          <w:sz w:val="22"/>
          <w:szCs w:val="22"/>
        </w:rPr>
        <w:t>8.6.</w:t>
      </w:r>
      <w:r w:rsidRPr="00386BF2">
        <w:rPr>
          <w:sz w:val="22"/>
          <w:szCs w:val="22"/>
        </w:rPr>
        <w:tab/>
        <w:t>Se a proposta ou lance vencedor for desclassificado, o Pregoeiro examinará a proposta ou lance subsequente, e, assim sucessivamente, na ordem de classificação.</w:t>
      </w:r>
    </w:p>
    <w:p w14:paraId="284FC1FB" w14:textId="77777777" w:rsidR="00CE3FAB" w:rsidRPr="00386BF2" w:rsidRDefault="00CE3FAB" w:rsidP="0021256A">
      <w:pPr>
        <w:tabs>
          <w:tab w:val="left" w:pos="426"/>
        </w:tabs>
        <w:spacing w:line="360" w:lineRule="auto"/>
        <w:jc w:val="both"/>
        <w:rPr>
          <w:sz w:val="22"/>
          <w:szCs w:val="22"/>
        </w:rPr>
      </w:pPr>
      <w:r w:rsidRPr="00386BF2">
        <w:rPr>
          <w:sz w:val="22"/>
          <w:szCs w:val="22"/>
        </w:rPr>
        <w:t>8.7.</w:t>
      </w:r>
      <w:r w:rsidRPr="00386BF2">
        <w:rPr>
          <w:sz w:val="22"/>
          <w:szCs w:val="22"/>
        </w:rPr>
        <w:tab/>
        <w:t>Havendo necessidade, o Pregoeiro suspenderá a sessão, informando no “chat” a nova data e horário para a sua continuidade.</w:t>
      </w:r>
    </w:p>
    <w:p w14:paraId="16D186EA"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8.8.</w:t>
      </w:r>
      <w:r w:rsidRPr="00386BF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386BF2" w:rsidRDefault="00CE3FAB" w:rsidP="0021256A">
      <w:pPr>
        <w:tabs>
          <w:tab w:val="left" w:pos="426"/>
        </w:tabs>
        <w:spacing w:line="360" w:lineRule="auto"/>
        <w:jc w:val="both"/>
        <w:rPr>
          <w:sz w:val="22"/>
          <w:szCs w:val="22"/>
        </w:rPr>
      </w:pPr>
      <w:r w:rsidRPr="00386BF2">
        <w:rPr>
          <w:sz w:val="22"/>
          <w:szCs w:val="22"/>
        </w:rPr>
        <w:t>8.8.1.</w:t>
      </w:r>
      <w:r w:rsidRPr="00386BF2">
        <w:rPr>
          <w:sz w:val="22"/>
          <w:szCs w:val="22"/>
        </w:rPr>
        <w:tab/>
        <w:t>Também nas hipóteses em que o Pregoeiro não aceitar a proposta e passar à subsequente, poderá negociar com o licitante para que seja obtido preço melhor.</w:t>
      </w:r>
    </w:p>
    <w:p w14:paraId="2701D0B8" w14:textId="77777777" w:rsidR="00CE3FAB" w:rsidRPr="00386BF2" w:rsidRDefault="00CE3FAB" w:rsidP="0021256A">
      <w:pPr>
        <w:tabs>
          <w:tab w:val="left" w:pos="426"/>
        </w:tabs>
        <w:spacing w:line="360" w:lineRule="auto"/>
        <w:jc w:val="both"/>
        <w:rPr>
          <w:sz w:val="22"/>
          <w:szCs w:val="22"/>
        </w:rPr>
      </w:pPr>
      <w:r w:rsidRPr="00386BF2">
        <w:rPr>
          <w:sz w:val="22"/>
          <w:szCs w:val="22"/>
        </w:rPr>
        <w:t>8.8.2. A negociação será realizada por meio do sistema, podendo ser acompanhada pelos demais licitantes.</w:t>
      </w:r>
    </w:p>
    <w:p w14:paraId="0BB0FC63" w14:textId="77777777" w:rsidR="00CE3FAB" w:rsidRPr="00386BF2" w:rsidRDefault="00CE3FAB" w:rsidP="0021256A">
      <w:pPr>
        <w:tabs>
          <w:tab w:val="left" w:pos="426"/>
        </w:tabs>
        <w:spacing w:line="360" w:lineRule="auto"/>
        <w:jc w:val="both"/>
        <w:rPr>
          <w:sz w:val="22"/>
          <w:szCs w:val="22"/>
        </w:rPr>
      </w:pPr>
      <w:r w:rsidRPr="00386BF2">
        <w:rPr>
          <w:sz w:val="22"/>
          <w:szCs w:val="22"/>
        </w:rPr>
        <w:t>8.9.</w:t>
      </w:r>
      <w:r w:rsidRPr="00386BF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386BF2" w:rsidRDefault="00CE3FAB" w:rsidP="0021256A">
      <w:pPr>
        <w:tabs>
          <w:tab w:val="left" w:pos="426"/>
          <w:tab w:val="left" w:pos="709"/>
        </w:tabs>
        <w:spacing w:line="360" w:lineRule="auto"/>
        <w:jc w:val="both"/>
        <w:rPr>
          <w:sz w:val="22"/>
          <w:szCs w:val="22"/>
        </w:rPr>
      </w:pPr>
      <w:r w:rsidRPr="00386BF2">
        <w:rPr>
          <w:sz w:val="22"/>
          <w:szCs w:val="22"/>
        </w:rPr>
        <w:t>8.10.</w:t>
      </w:r>
      <w:r w:rsidRPr="00386BF2">
        <w:rPr>
          <w:sz w:val="22"/>
          <w:szCs w:val="22"/>
        </w:rPr>
        <w:tab/>
        <w:t>Encerrada a análise quanto à aceitação da proposta, o pregoeiro verificará a habilitação do licitante, observado o disposto neste Edital.</w:t>
      </w:r>
    </w:p>
    <w:p w14:paraId="66CF7DB6" w14:textId="77777777" w:rsidR="00CE3FAB" w:rsidRPr="00386BF2" w:rsidRDefault="00CE3FAB" w:rsidP="0021256A">
      <w:pPr>
        <w:spacing w:line="360" w:lineRule="auto"/>
        <w:jc w:val="both"/>
        <w:rPr>
          <w:sz w:val="22"/>
          <w:szCs w:val="22"/>
        </w:rPr>
      </w:pPr>
    </w:p>
    <w:p w14:paraId="4116A235" w14:textId="77777777" w:rsidR="00CE3FAB" w:rsidRPr="00386BF2" w:rsidRDefault="00CE3FAB" w:rsidP="0021256A">
      <w:pPr>
        <w:spacing w:line="360" w:lineRule="auto"/>
        <w:jc w:val="both"/>
        <w:rPr>
          <w:sz w:val="22"/>
          <w:szCs w:val="22"/>
        </w:rPr>
      </w:pPr>
      <w:r w:rsidRPr="00386BF2">
        <w:rPr>
          <w:sz w:val="22"/>
          <w:szCs w:val="22"/>
        </w:rPr>
        <w:t>9.</w:t>
      </w:r>
      <w:r w:rsidRPr="00386BF2">
        <w:rPr>
          <w:sz w:val="22"/>
          <w:szCs w:val="22"/>
        </w:rPr>
        <w:tab/>
      </w:r>
      <w:r w:rsidRPr="00386BF2">
        <w:rPr>
          <w:b/>
          <w:bCs/>
          <w:sz w:val="22"/>
          <w:szCs w:val="22"/>
        </w:rPr>
        <w:t>DA HABILITAÇÃO</w:t>
      </w:r>
      <w:r w:rsidRPr="00386BF2">
        <w:rPr>
          <w:sz w:val="22"/>
          <w:szCs w:val="22"/>
        </w:rPr>
        <w:t>.</w:t>
      </w:r>
      <w:r w:rsidRPr="00386BF2">
        <w:rPr>
          <w:sz w:val="22"/>
          <w:szCs w:val="22"/>
        </w:rPr>
        <w:tab/>
      </w:r>
    </w:p>
    <w:p w14:paraId="1C59A518" w14:textId="77777777" w:rsidR="00CE3FAB" w:rsidRPr="00386BF2" w:rsidRDefault="00CE3FAB" w:rsidP="0021256A">
      <w:pPr>
        <w:spacing w:line="360" w:lineRule="auto"/>
        <w:jc w:val="both"/>
        <w:rPr>
          <w:sz w:val="22"/>
          <w:szCs w:val="22"/>
        </w:rPr>
      </w:pPr>
      <w:r w:rsidRPr="00386BF2">
        <w:rPr>
          <w:sz w:val="22"/>
          <w:szCs w:val="22"/>
        </w:rPr>
        <w:t>9.1.</w:t>
      </w:r>
      <w:r w:rsidRPr="00386BF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386BF2" w:rsidRDefault="00CE3FAB" w:rsidP="0021256A">
      <w:pPr>
        <w:spacing w:line="360" w:lineRule="auto"/>
        <w:jc w:val="both"/>
        <w:rPr>
          <w:sz w:val="22"/>
          <w:szCs w:val="22"/>
        </w:rPr>
      </w:pPr>
      <w:r w:rsidRPr="00386BF2">
        <w:rPr>
          <w:sz w:val="22"/>
          <w:szCs w:val="22"/>
        </w:rPr>
        <w:t>9.2.</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386BF2" w:rsidRDefault="00CE3FAB" w:rsidP="0021256A">
      <w:pPr>
        <w:spacing w:line="360" w:lineRule="auto"/>
        <w:jc w:val="both"/>
        <w:rPr>
          <w:sz w:val="22"/>
          <w:szCs w:val="22"/>
        </w:rPr>
      </w:pPr>
      <w:r w:rsidRPr="00386BF2">
        <w:rPr>
          <w:sz w:val="22"/>
          <w:szCs w:val="22"/>
        </w:rPr>
        <w:t>9.3.</w:t>
      </w:r>
      <w:r w:rsidRPr="00386BF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386BF2" w:rsidRDefault="00CE3FAB" w:rsidP="0021256A">
      <w:pPr>
        <w:spacing w:line="360" w:lineRule="auto"/>
        <w:jc w:val="both"/>
        <w:rPr>
          <w:sz w:val="22"/>
          <w:szCs w:val="22"/>
        </w:rPr>
      </w:pPr>
      <w:r w:rsidRPr="00386BF2">
        <w:rPr>
          <w:sz w:val="22"/>
          <w:szCs w:val="22"/>
        </w:rPr>
        <w:t>9.3.1.</w:t>
      </w:r>
      <w:r w:rsidRPr="00386BF2">
        <w:rPr>
          <w:sz w:val="22"/>
          <w:szCs w:val="22"/>
        </w:rPr>
        <w:tab/>
        <w:t>Possuir Cadastro no (BNC - BOLSA NACIONAL DE COMPRAS);</w:t>
      </w:r>
    </w:p>
    <w:p w14:paraId="45F0BF4B" w14:textId="77777777" w:rsidR="00CE3FAB" w:rsidRPr="00386BF2" w:rsidRDefault="00CE3FAB" w:rsidP="0021256A">
      <w:pPr>
        <w:spacing w:line="360" w:lineRule="auto"/>
        <w:jc w:val="both"/>
        <w:rPr>
          <w:sz w:val="22"/>
          <w:szCs w:val="22"/>
        </w:rPr>
      </w:pPr>
      <w:r w:rsidRPr="00386BF2">
        <w:rPr>
          <w:sz w:val="22"/>
          <w:szCs w:val="22"/>
        </w:rPr>
        <w:t>9.3.2.</w:t>
      </w:r>
      <w:r w:rsidRPr="00386BF2">
        <w:rPr>
          <w:sz w:val="22"/>
          <w:szCs w:val="22"/>
        </w:rPr>
        <w:tab/>
        <w:t>Cadastro Nacional de Empresas Inidôneas e Suspensas – CEIS e o e o Cadastro Nacional de Empresas Punidas – CNEP (www.portaldatransparencia.gov.br/);</w:t>
      </w:r>
    </w:p>
    <w:p w14:paraId="3FE76C39" w14:textId="77777777" w:rsidR="00CE3FAB" w:rsidRPr="00386BF2" w:rsidRDefault="00CE3FAB" w:rsidP="0021256A">
      <w:pPr>
        <w:spacing w:line="360" w:lineRule="auto"/>
        <w:jc w:val="both"/>
        <w:rPr>
          <w:sz w:val="22"/>
          <w:szCs w:val="22"/>
        </w:rPr>
      </w:pPr>
      <w:r w:rsidRPr="00386BF2">
        <w:rPr>
          <w:sz w:val="22"/>
          <w:szCs w:val="22"/>
        </w:rPr>
        <w:t>9.3.3.</w:t>
      </w:r>
      <w:r w:rsidRPr="00386BF2">
        <w:rPr>
          <w:sz w:val="22"/>
          <w:szCs w:val="22"/>
        </w:rPr>
        <w:tab/>
        <w:t>Cadastro Nacional de Condenações Cíveis por Atos de Improbidade Administrativa, mantido pelo Conselho Nacional de Justiça (www.cnj.jus.br/</w:t>
      </w:r>
      <w:proofErr w:type="spellStart"/>
      <w:r w:rsidRPr="00386BF2">
        <w:rPr>
          <w:sz w:val="22"/>
          <w:szCs w:val="22"/>
        </w:rPr>
        <w:t>improbidade_adm</w:t>
      </w:r>
      <w:proofErr w:type="spellEnd"/>
      <w:r w:rsidRPr="00386BF2">
        <w:rPr>
          <w:sz w:val="22"/>
          <w:szCs w:val="22"/>
        </w:rPr>
        <w:t>/</w:t>
      </w:r>
      <w:proofErr w:type="spellStart"/>
      <w:r w:rsidRPr="00386BF2">
        <w:rPr>
          <w:sz w:val="22"/>
          <w:szCs w:val="22"/>
        </w:rPr>
        <w:t>consultar_requerido.php</w:t>
      </w:r>
      <w:proofErr w:type="spellEnd"/>
      <w:r w:rsidRPr="00386BF2">
        <w:rPr>
          <w:sz w:val="22"/>
          <w:szCs w:val="22"/>
        </w:rPr>
        <w:t>).</w:t>
      </w:r>
    </w:p>
    <w:p w14:paraId="2C2FA797" w14:textId="77777777" w:rsidR="00CE3FAB" w:rsidRPr="00386BF2" w:rsidRDefault="00CE3FAB" w:rsidP="0021256A">
      <w:pPr>
        <w:spacing w:line="360" w:lineRule="auto"/>
        <w:jc w:val="both"/>
        <w:rPr>
          <w:sz w:val="22"/>
          <w:szCs w:val="22"/>
        </w:rPr>
      </w:pPr>
      <w:r w:rsidRPr="00386BF2">
        <w:rPr>
          <w:sz w:val="22"/>
          <w:szCs w:val="22"/>
        </w:rPr>
        <w:t>9.3.4.</w:t>
      </w:r>
      <w:r w:rsidRPr="00386BF2">
        <w:rPr>
          <w:sz w:val="22"/>
          <w:szCs w:val="22"/>
        </w:rPr>
        <w:tab/>
        <w:t>Lista</w:t>
      </w:r>
      <w:r w:rsidRPr="00386BF2">
        <w:rPr>
          <w:sz w:val="22"/>
          <w:szCs w:val="22"/>
        </w:rPr>
        <w:tab/>
        <w:t>de</w:t>
      </w:r>
      <w:r w:rsidRPr="00386BF2">
        <w:rPr>
          <w:sz w:val="22"/>
          <w:szCs w:val="22"/>
        </w:rPr>
        <w:tab/>
        <w:t>Inidôneos,</w:t>
      </w:r>
      <w:r w:rsidRPr="00386BF2">
        <w:rPr>
          <w:sz w:val="22"/>
          <w:szCs w:val="22"/>
        </w:rPr>
        <w:tab/>
        <w:t>mantida</w:t>
      </w:r>
      <w:r w:rsidRPr="00386BF2">
        <w:rPr>
          <w:sz w:val="22"/>
          <w:szCs w:val="22"/>
        </w:rPr>
        <w:tab/>
        <w:t>pelo</w:t>
      </w:r>
      <w:r w:rsidRPr="00386BF2">
        <w:rPr>
          <w:sz w:val="22"/>
          <w:szCs w:val="22"/>
        </w:rPr>
        <w:tab/>
        <w:t>Tribunal</w:t>
      </w:r>
      <w:r w:rsidRPr="00386BF2">
        <w:rPr>
          <w:sz w:val="22"/>
          <w:szCs w:val="22"/>
        </w:rPr>
        <w:tab/>
        <w:t>de</w:t>
      </w:r>
      <w:r w:rsidRPr="00386BF2">
        <w:rPr>
          <w:sz w:val="22"/>
          <w:szCs w:val="22"/>
        </w:rPr>
        <w:tab/>
        <w:t>Contas</w:t>
      </w:r>
      <w:r w:rsidRPr="00386BF2">
        <w:rPr>
          <w:sz w:val="22"/>
          <w:szCs w:val="22"/>
        </w:rPr>
        <w:tab/>
        <w:t>da União – TCU https://contas.tcu.gov.br/ords/f?p=1660:3:0</w:t>
      </w:r>
    </w:p>
    <w:p w14:paraId="3B3D2060" w14:textId="77777777" w:rsidR="00CE3FAB" w:rsidRPr="00386BF2" w:rsidRDefault="00CE3FAB" w:rsidP="0021256A">
      <w:pPr>
        <w:spacing w:line="360" w:lineRule="auto"/>
        <w:jc w:val="both"/>
        <w:rPr>
          <w:sz w:val="22"/>
          <w:szCs w:val="22"/>
        </w:rPr>
      </w:pPr>
      <w:r w:rsidRPr="00386BF2">
        <w:rPr>
          <w:sz w:val="22"/>
          <w:szCs w:val="22"/>
        </w:rPr>
        <w:t>9.3.5.</w:t>
      </w:r>
      <w:r w:rsidRPr="00386BF2">
        <w:rPr>
          <w:sz w:val="22"/>
          <w:szCs w:val="22"/>
        </w:rPr>
        <w:tab/>
        <w:t xml:space="preserve">A consulta aos cadastros será realizada em nome da empresa licitante e também de seu sócio majoritário, por força do artigo 12 da Lei n° 8.429, de 1992, que prevê, dentre as sanções impostas ao responsável pela prática </w:t>
      </w:r>
      <w:r w:rsidRPr="00386BF2">
        <w:rPr>
          <w:sz w:val="22"/>
          <w:szCs w:val="22"/>
        </w:rPr>
        <w:lastRenderedPageBreak/>
        <w:t>de ato de improbidade administrativa, a proibição de contratar com o Poder Público, inclusive por intermédio de pessoa jurídica da qual seja sócio majoritário.</w:t>
      </w:r>
    </w:p>
    <w:p w14:paraId="330FD885" w14:textId="77777777" w:rsidR="00CE3FAB" w:rsidRPr="00386BF2" w:rsidRDefault="00CE3FAB" w:rsidP="0021256A">
      <w:pPr>
        <w:spacing w:line="360" w:lineRule="auto"/>
        <w:jc w:val="both"/>
        <w:rPr>
          <w:sz w:val="22"/>
          <w:szCs w:val="22"/>
        </w:rPr>
      </w:pPr>
      <w:r w:rsidRPr="00386BF2">
        <w:rPr>
          <w:sz w:val="22"/>
          <w:szCs w:val="22"/>
        </w:rPr>
        <w:t>9.3.5.1.</w:t>
      </w:r>
      <w:r w:rsidRPr="00386BF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386BF2" w:rsidRDefault="00CE3FAB" w:rsidP="0021256A">
      <w:pPr>
        <w:spacing w:line="360" w:lineRule="auto"/>
        <w:jc w:val="both"/>
        <w:rPr>
          <w:sz w:val="22"/>
          <w:szCs w:val="22"/>
        </w:rPr>
      </w:pPr>
      <w:r w:rsidRPr="00386BF2">
        <w:rPr>
          <w:sz w:val="22"/>
          <w:szCs w:val="22"/>
        </w:rPr>
        <w:t>9.3.5.2.</w:t>
      </w:r>
      <w:r w:rsidRPr="00386BF2">
        <w:rPr>
          <w:sz w:val="22"/>
          <w:szCs w:val="22"/>
        </w:rPr>
        <w:tab/>
        <w:t>A tentativa de burla será verificada por meio dos vínculos societários, linhas de fornecimento similares, dentre outros.</w:t>
      </w:r>
    </w:p>
    <w:p w14:paraId="435DC9AE" w14:textId="77777777" w:rsidR="00CE3FAB" w:rsidRPr="00386BF2" w:rsidRDefault="00CE3FAB" w:rsidP="0021256A">
      <w:pPr>
        <w:spacing w:line="360" w:lineRule="auto"/>
        <w:jc w:val="both"/>
        <w:rPr>
          <w:sz w:val="22"/>
          <w:szCs w:val="22"/>
        </w:rPr>
      </w:pPr>
      <w:r w:rsidRPr="00386BF2">
        <w:rPr>
          <w:sz w:val="22"/>
          <w:szCs w:val="22"/>
        </w:rPr>
        <w:t>9.3.5.3.</w:t>
      </w:r>
      <w:r w:rsidRPr="00386BF2">
        <w:rPr>
          <w:sz w:val="22"/>
          <w:szCs w:val="22"/>
        </w:rPr>
        <w:tab/>
        <w:t>O licitante será convocado para manifestação previamente à sua desclassificação.</w:t>
      </w:r>
    </w:p>
    <w:p w14:paraId="000EF7D3" w14:textId="77777777" w:rsidR="00CE3FAB" w:rsidRPr="00386BF2" w:rsidRDefault="00CE3FAB" w:rsidP="0021256A">
      <w:pPr>
        <w:spacing w:line="360" w:lineRule="auto"/>
        <w:jc w:val="both"/>
        <w:rPr>
          <w:sz w:val="22"/>
          <w:szCs w:val="22"/>
        </w:rPr>
      </w:pPr>
      <w:r w:rsidRPr="00386BF2">
        <w:rPr>
          <w:sz w:val="22"/>
          <w:szCs w:val="22"/>
        </w:rPr>
        <w:t>9.3.6.</w:t>
      </w:r>
      <w:r w:rsidRPr="00386BF2">
        <w:rPr>
          <w:sz w:val="22"/>
          <w:szCs w:val="22"/>
        </w:rPr>
        <w:tab/>
        <w:t>Constatada a existência de sanção, o Pregoeiro reputará o licitante inabilitado, por falta de condição de participação.</w:t>
      </w:r>
    </w:p>
    <w:p w14:paraId="59461B70" w14:textId="77777777" w:rsidR="00CE3FAB" w:rsidRPr="00386BF2" w:rsidRDefault="00CE3FAB" w:rsidP="0021256A">
      <w:pPr>
        <w:spacing w:line="360" w:lineRule="auto"/>
        <w:jc w:val="both"/>
        <w:rPr>
          <w:sz w:val="22"/>
          <w:szCs w:val="22"/>
        </w:rPr>
      </w:pPr>
      <w:r w:rsidRPr="00386BF2">
        <w:rPr>
          <w:sz w:val="22"/>
          <w:szCs w:val="22"/>
        </w:rPr>
        <w:t>9.3.7.</w:t>
      </w:r>
      <w:r w:rsidRPr="00386BF2">
        <w:rPr>
          <w:sz w:val="22"/>
          <w:szCs w:val="22"/>
        </w:rPr>
        <w:tab/>
        <w:t xml:space="preserve">No caso de inabilitação, haverá nova verificação, pelo sistema, da eventual ocorrência do empate ficto, previsto nos </w:t>
      </w:r>
      <w:proofErr w:type="spellStart"/>
      <w:r w:rsidRPr="00386BF2">
        <w:rPr>
          <w:sz w:val="22"/>
          <w:szCs w:val="22"/>
        </w:rPr>
        <w:t>arts</w:t>
      </w:r>
      <w:proofErr w:type="spellEnd"/>
      <w:r w:rsidRPr="00386BF2">
        <w:rPr>
          <w:sz w:val="22"/>
          <w:szCs w:val="22"/>
        </w:rPr>
        <w:t>. 44 e 45 da Lei Complementar nº 123, de 2006, seguindo-se a disciplina antes estabelecida para aceitação da proposta subsequente.</w:t>
      </w:r>
    </w:p>
    <w:p w14:paraId="719783F5" w14:textId="77777777" w:rsidR="00CE3FAB" w:rsidRPr="00386BF2" w:rsidRDefault="00CE3FAB" w:rsidP="0021256A">
      <w:pPr>
        <w:spacing w:line="360" w:lineRule="auto"/>
        <w:jc w:val="both"/>
        <w:rPr>
          <w:sz w:val="22"/>
          <w:szCs w:val="22"/>
        </w:rPr>
      </w:pPr>
      <w:r w:rsidRPr="00386BF2">
        <w:rPr>
          <w:sz w:val="22"/>
          <w:szCs w:val="22"/>
        </w:rPr>
        <w:t>9.4.</w:t>
      </w:r>
      <w:r w:rsidRPr="00386BF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386BF2" w:rsidRDefault="00CE3FAB" w:rsidP="0021256A">
      <w:pPr>
        <w:spacing w:line="360" w:lineRule="auto"/>
        <w:jc w:val="both"/>
        <w:rPr>
          <w:sz w:val="22"/>
          <w:szCs w:val="22"/>
        </w:rPr>
      </w:pPr>
      <w:r w:rsidRPr="00386BF2">
        <w:rPr>
          <w:sz w:val="22"/>
          <w:szCs w:val="22"/>
        </w:rPr>
        <w:t>9.4.1.</w:t>
      </w:r>
      <w:r w:rsidRPr="00386BF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 xml:space="preserve">Somente haverá a necessidade de comprovação do preenchimento de requisitos mediante apresentação dos documentos originais </w:t>
      </w:r>
      <w:proofErr w:type="spellStart"/>
      <w:r w:rsidRPr="00386BF2">
        <w:rPr>
          <w:sz w:val="22"/>
          <w:szCs w:val="22"/>
        </w:rPr>
        <w:t>não-digitais</w:t>
      </w:r>
      <w:proofErr w:type="spellEnd"/>
      <w:r w:rsidRPr="00386BF2">
        <w:rPr>
          <w:sz w:val="22"/>
          <w:szCs w:val="22"/>
        </w:rPr>
        <w:t xml:space="preserve"> quando houver dúvida em relação à integridade do documento digital.</w:t>
      </w:r>
    </w:p>
    <w:p w14:paraId="7B621C5E"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Não serão aceitos documentos de habilitação com indicação de CNPJ/CPF diferentes, salvo aqueles legalmente permitidos.</w:t>
      </w:r>
    </w:p>
    <w:p w14:paraId="7DE73B87"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386BF2" w:rsidRDefault="00CE3FAB" w:rsidP="0021256A">
      <w:pPr>
        <w:spacing w:line="360" w:lineRule="auto"/>
        <w:jc w:val="both"/>
        <w:rPr>
          <w:sz w:val="22"/>
          <w:szCs w:val="22"/>
        </w:rPr>
      </w:pPr>
      <w:r w:rsidRPr="00386BF2">
        <w:rPr>
          <w:sz w:val="22"/>
          <w:szCs w:val="22"/>
        </w:rPr>
        <w:t>9.6.1.</w:t>
      </w:r>
      <w:r w:rsidRPr="00386BF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386BF2" w:rsidRDefault="00CE3FAB" w:rsidP="0021256A">
      <w:pPr>
        <w:spacing w:line="360" w:lineRule="auto"/>
        <w:jc w:val="both"/>
        <w:rPr>
          <w:sz w:val="22"/>
          <w:szCs w:val="22"/>
        </w:rPr>
      </w:pPr>
      <w:r w:rsidRPr="00386BF2">
        <w:rPr>
          <w:sz w:val="22"/>
          <w:szCs w:val="22"/>
        </w:rPr>
        <w:t>9.7.</w:t>
      </w:r>
      <w:r w:rsidRPr="00386BF2">
        <w:rPr>
          <w:sz w:val="22"/>
          <w:szCs w:val="22"/>
        </w:rPr>
        <w:tab/>
        <w:t>os licitantes deverão encaminhar, nos termos deste Edital, a documentação relacionada nos itens a seguir, para fins de habilitação:</w:t>
      </w:r>
    </w:p>
    <w:p w14:paraId="339834C7" w14:textId="77777777" w:rsidR="00ED29BE" w:rsidRPr="00386BF2" w:rsidRDefault="00ED29BE" w:rsidP="0021256A">
      <w:pPr>
        <w:spacing w:line="360" w:lineRule="auto"/>
        <w:jc w:val="both"/>
        <w:rPr>
          <w:sz w:val="22"/>
          <w:szCs w:val="22"/>
        </w:rPr>
      </w:pPr>
    </w:p>
    <w:p w14:paraId="712D8BA2" w14:textId="77777777" w:rsidR="00CE3FAB" w:rsidRPr="00386BF2" w:rsidRDefault="00CE3FAB" w:rsidP="0021256A">
      <w:pPr>
        <w:spacing w:line="360" w:lineRule="auto"/>
        <w:jc w:val="both"/>
        <w:rPr>
          <w:sz w:val="22"/>
          <w:szCs w:val="22"/>
        </w:rPr>
      </w:pPr>
      <w:r w:rsidRPr="00386BF2">
        <w:rPr>
          <w:sz w:val="22"/>
          <w:szCs w:val="22"/>
        </w:rPr>
        <w:lastRenderedPageBreak/>
        <w:t>9.8.</w:t>
      </w:r>
      <w:r w:rsidRPr="00386BF2">
        <w:rPr>
          <w:sz w:val="22"/>
          <w:szCs w:val="22"/>
        </w:rPr>
        <w:tab/>
      </w:r>
      <w:r w:rsidRPr="00386BF2">
        <w:rPr>
          <w:b/>
          <w:bCs/>
          <w:sz w:val="22"/>
          <w:szCs w:val="22"/>
        </w:rPr>
        <w:t>HABILITAÇÃO JURÍDICA</w:t>
      </w:r>
      <w:r w:rsidRPr="00386BF2">
        <w:rPr>
          <w:sz w:val="22"/>
          <w:szCs w:val="22"/>
        </w:rPr>
        <w:t>:</w:t>
      </w:r>
    </w:p>
    <w:p w14:paraId="7B52C1C8" w14:textId="77777777" w:rsidR="00CE3FAB" w:rsidRPr="00386BF2" w:rsidRDefault="00CE3FAB" w:rsidP="0021256A">
      <w:pPr>
        <w:spacing w:line="360" w:lineRule="auto"/>
        <w:jc w:val="both"/>
        <w:rPr>
          <w:sz w:val="22"/>
          <w:szCs w:val="22"/>
        </w:rPr>
      </w:pPr>
      <w:r w:rsidRPr="00386BF2">
        <w:rPr>
          <w:sz w:val="22"/>
          <w:szCs w:val="22"/>
        </w:rPr>
        <w:t>9.8.1.</w:t>
      </w:r>
      <w:r w:rsidRPr="00386BF2">
        <w:rPr>
          <w:sz w:val="22"/>
          <w:szCs w:val="22"/>
        </w:rPr>
        <w:tab/>
        <w:t>No caso de empresário individual: inscrição no Registro Público de Empresas Mercantis, a cargo da Junta Comercial da respectiva sede;</w:t>
      </w:r>
    </w:p>
    <w:p w14:paraId="30E10048" w14:textId="77777777" w:rsidR="00CE3FAB" w:rsidRPr="00386BF2" w:rsidRDefault="00CE3FAB" w:rsidP="0021256A">
      <w:pPr>
        <w:spacing w:line="360" w:lineRule="auto"/>
        <w:jc w:val="both"/>
        <w:rPr>
          <w:sz w:val="22"/>
          <w:szCs w:val="22"/>
        </w:rPr>
      </w:pPr>
      <w:r w:rsidRPr="00386BF2">
        <w:rPr>
          <w:sz w:val="22"/>
          <w:szCs w:val="22"/>
        </w:rPr>
        <w:t>9.8.2.</w:t>
      </w:r>
      <w:r w:rsidRPr="00386BF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386BF2" w:rsidRDefault="00CE3FAB" w:rsidP="0021256A">
      <w:pPr>
        <w:spacing w:line="360" w:lineRule="auto"/>
        <w:jc w:val="both"/>
        <w:rPr>
          <w:sz w:val="22"/>
          <w:szCs w:val="22"/>
        </w:rPr>
      </w:pPr>
      <w:r w:rsidRPr="00386BF2">
        <w:rPr>
          <w:sz w:val="22"/>
          <w:szCs w:val="22"/>
        </w:rPr>
        <w:t>9.8.3.</w:t>
      </w:r>
      <w:r w:rsidRPr="00386BF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386BF2" w:rsidRDefault="00CE3FAB" w:rsidP="0021256A">
      <w:pPr>
        <w:spacing w:line="360" w:lineRule="auto"/>
        <w:jc w:val="both"/>
        <w:rPr>
          <w:sz w:val="22"/>
          <w:szCs w:val="22"/>
        </w:rPr>
      </w:pPr>
      <w:r w:rsidRPr="00386BF2">
        <w:rPr>
          <w:sz w:val="22"/>
          <w:szCs w:val="22"/>
        </w:rPr>
        <w:t>9.8.4.</w:t>
      </w:r>
      <w:r w:rsidRPr="00386BF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386BF2" w:rsidRDefault="00CE3FAB" w:rsidP="0021256A">
      <w:pPr>
        <w:spacing w:line="360" w:lineRule="auto"/>
        <w:jc w:val="both"/>
        <w:rPr>
          <w:sz w:val="22"/>
          <w:szCs w:val="22"/>
        </w:rPr>
      </w:pPr>
      <w:r w:rsidRPr="00386BF2">
        <w:rPr>
          <w:sz w:val="22"/>
          <w:szCs w:val="22"/>
        </w:rPr>
        <w:t>9.8.5.</w:t>
      </w:r>
      <w:r w:rsidRPr="00386BF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386BF2" w:rsidRDefault="00CE3FAB" w:rsidP="0021256A">
      <w:pPr>
        <w:spacing w:line="360" w:lineRule="auto"/>
        <w:jc w:val="both"/>
        <w:rPr>
          <w:sz w:val="22"/>
          <w:szCs w:val="22"/>
        </w:rPr>
      </w:pPr>
      <w:r w:rsidRPr="00386BF2">
        <w:rPr>
          <w:sz w:val="22"/>
          <w:szCs w:val="22"/>
        </w:rPr>
        <w:t>9.8.6.</w:t>
      </w:r>
      <w:r w:rsidRPr="00386BF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386BF2" w:rsidRDefault="00CE3FAB" w:rsidP="0021256A">
      <w:pPr>
        <w:spacing w:line="360" w:lineRule="auto"/>
        <w:jc w:val="both"/>
        <w:rPr>
          <w:sz w:val="22"/>
          <w:szCs w:val="22"/>
        </w:rPr>
      </w:pPr>
      <w:r w:rsidRPr="00386BF2">
        <w:rPr>
          <w:sz w:val="22"/>
          <w:szCs w:val="22"/>
        </w:rPr>
        <w:t>9.8.7.</w:t>
      </w:r>
      <w:r w:rsidRPr="00386BF2">
        <w:rPr>
          <w:sz w:val="22"/>
          <w:szCs w:val="22"/>
        </w:rPr>
        <w:tab/>
        <w:t>No caso de empresa ou sociedade estrangeira em funcionamento no País: decreto de autorização;</w:t>
      </w:r>
    </w:p>
    <w:p w14:paraId="3E316B0B" w14:textId="77777777" w:rsidR="00CE3FAB" w:rsidRPr="00386BF2" w:rsidRDefault="00CE3FAB" w:rsidP="0021256A">
      <w:pPr>
        <w:spacing w:line="360" w:lineRule="auto"/>
        <w:jc w:val="both"/>
        <w:rPr>
          <w:sz w:val="22"/>
          <w:szCs w:val="22"/>
        </w:rPr>
      </w:pPr>
      <w:r w:rsidRPr="00386BF2">
        <w:rPr>
          <w:sz w:val="22"/>
          <w:szCs w:val="22"/>
        </w:rPr>
        <w:t>9.8.8.</w:t>
      </w:r>
      <w:r w:rsidRPr="00386BF2">
        <w:rPr>
          <w:sz w:val="22"/>
          <w:szCs w:val="22"/>
        </w:rPr>
        <w:tab/>
        <w:t>Os documentos acima deverão estar acompanhados de todas as alterações ou da consolidação respectiva;</w:t>
      </w:r>
    </w:p>
    <w:p w14:paraId="3D755979" w14:textId="77777777" w:rsidR="00764FF7" w:rsidRPr="00386BF2" w:rsidRDefault="00764FF7" w:rsidP="0021256A">
      <w:pPr>
        <w:spacing w:line="360" w:lineRule="auto"/>
        <w:jc w:val="both"/>
        <w:rPr>
          <w:sz w:val="22"/>
          <w:szCs w:val="22"/>
        </w:rPr>
      </w:pPr>
    </w:p>
    <w:p w14:paraId="3CB5224D" w14:textId="77777777" w:rsidR="00CE3FAB" w:rsidRPr="00386BF2" w:rsidRDefault="00CE3FAB" w:rsidP="0021256A">
      <w:pPr>
        <w:spacing w:line="360" w:lineRule="auto"/>
        <w:jc w:val="both"/>
        <w:rPr>
          <w:sz w:val="22"/>
          <w:szCs w:val="22"/>
        </w:rPr>
      </w:pPr>
      <w:r w:rsidRPr="00386BF2">
        <w:rPr>
          <w:sz w:val="22"/>
          <w:szCs w:val="22"/>
        </w:rPr>
        <w:t>9.9.</w:t>
      </w:r>
      <w:r w:rsidRPr="00386BF2">
        <w:rPr>
          <w:sz w:val="22"/>
          <w:szCs w:val="22"/>
        </w:rPr>
        <w:tab/>
      </w:r>
      <w:r w:rsidRPr="00386BF2">
        <w:rPr>
          <w:b/>
          <w:bCs/>
          <w:sz w:val="22"/>
          <w:szCs w:val="22"/>
        </w:rPr>
        <w:t>REGULARIDADE FISCAL E TRABALHISTA</w:t>
      </w:r>
      <w:r w:rsidRPr="00386BF2">
        <w:rPr>
          <w:sz w:val="22"/>
          <w:szCs w:val="22"/>
        </w:rPr>
        <w:t>:</w:t>
      </w:r>
    </w:p>
    <w:p w14:paraId="0BF1C0E3" w14:textId="77777777" w:rsidR="00CE3FAB" w:rsidRPr="00386BF2" w:rsidRDefault="00CE3FAB" w:rsidP="0021256A">
      <w:pPr>
        <w:spacing w:line="360" w:lineRule="auto"/>
        <w:jc w:val="both"/>
        <w:rPr>
          <w:sz w:val="22"/>
          <w:szCs w:val="22"/>
        </w:rPr>
      </w:pPr>
      <w:r w:rsidRPr="00386BF2">
        <w:rPr>
          <w:sz w:val="22"/>
          <w:szCs w:val="22"/>
        </w:rPr>
        <w:t>9.9.1.</w:t>
      </w:r>
      <w:r w:rsidRPr="00386BF2">
        <w:rPr>
          <w:sz w:val="22"/>
          <w:szCs w:val="22"/>
        </w:rPr>
        <w:tab/>
        <w:t>A regularidade fiscal deverá ser verificada pelo Pregoeiro. A regularidade fiscal será comprovada pelos seguintes documentos:</w:t>
      </w:r>
    </w:p>
    <w:p w14:paraId="548180EE" w14:textId="77777777" w:rsidR="00CE3FAB" w:rsidRPr="00386BF2" w:rsidRDefault="00CE3FAB" w:rsidP="0021256A">
      <w:pPr>
        <w:spacing w:line="360" w:lineRule="auto"/>
        <w:jc w:val="both"/>
        <w:rPr>
          <w:sz w:val="22"/>
          <w:szCs w:val="22"/>
        </w:rPr>
      </w:pPr>
      <w:r w:rsidRPr="00386BF2">
        <w:rPr>
          <w:sz w:val="22"/>
          <w:szCs w:val="22"/>
        </w:rPr>
        <w:t>9.9.1.1.</w:t>
      </w:r>
      <w:r w:rsidRPr="00386BF2">
        <w:rPr>
          <w:sz w:val="22"/>
          <w:szCs w:val="22"/>
        </w:rPr>
        <w:tab/>
        <w:t xml:space="preserve"> </w:t>
      </w:r>
      <w:r w:rsidRPr="00386BF2">
        <w:rPr>
          <w:b/>
          <w:sz w:val="22"/>
          <w:szCs w:val="22"/>
        </w:rPr>
        <w:t>CNPJ - Prova de inscrição no Cadastro Nacional de Pessoas Jurídicas ou no Cadastro de Pessoas Físicas</w:t>
      </w:r>
      <w:r w:rsidRPr="00386BF2">
        <w:rPr>
          <w:sz w:val="22"/>
          <w:szCs w:val="22"/>
        </w:rPr>
        <w:t>, conforme o caso;</w:t>
      </w:r>
    </w:p>
    <w:p w14:paraId="073C1AB5" w14:textId="77777777" w:rsidR="00CE3FAB" w:rsidRPr="00386BF2" w:rsidRDefault="00CE3FAB" w:rsidP="0021256A">
      <w:pPr>
        <w:spacing w:line="360" w:lineRule="auto"/>
        <w:jc w:val="both"/>
        <w:rPr>
          <w:sz w:val="22"/>
          <w:szCs w:val="22"/>
        </w:rPr>
      </w:pPr>
      <w:r w:rsidRPr="00386BF2">
        <w:rPr>
          <w:sz w:val="22"/>
          <w:szCs w:val="22"/>
        </w:rPr>
        <w:t>9.9.1.2.</w:t>
      </w:r>
      <w:r w:rsidRPr="00386BF2">
        <w:rPr>
          <w:sz w:val="22"/>
          <w:szCs w:val="22"/>
        </w:rPr>
        <w:tab/>
        <w:t xml:space="preserve"> </w:t>
      </w:r>
      <w:r w:rsidRPr="00386BF2">
        <w:rPr>
          <w:b/>
          <w:sz w:val="22"/>
          <w:szCs w:val="22"/>
        </w:rPr>
        <w:t>Prova de regularidade fiscal perante a Fazenda Nacional</w:t>
      </w:r>
      <w:r w:rsidRPr="00386BF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386BF2" w:rsidRDefault="00CE3FAB" w:rsidP="0021256A">
      <w:pPr>
        <w:spacing w:line="360" w:lineRule="auto"/>
        <w:jc w:val="both"/>
        <w:rPr>
          <w:sz w:val="22"/>
          <w:szCs w:val="22"/>
        </w:rPr>
      </w:pPr>
      <w:r w:rsidRPr="00386BF2">
        <w:rPr>
          <w:sz w:val="22"/>
          <w:szCs w:val="22"/>
        </w:rPr>
        <w:t>9.9.1.3.</w:t>
      </w:r>
      <w:r w:rsidRPr="00386BF2">
        <w:rPr>
          <w:sz w:val="22"/>
          <w:szCs w:val="22"/>
        </w:rPr>
        <w:tab/>
        <w:t xml:space="preserve"> </w:t>
      </w:r>
      <w:r w:rsidRPr="00386BF2">
        <w:rPr>
          <w:b/>
          <w:sz w:val="22"/>
          <w:szCs w:val="22"/>
        </w:rPr>
        <w:t>Prova de regularidade com o Fundo de Garantia do Tempo de Serviço (FGTS)</w:t>
      </w:r>
      <w:r w:rsidRPr="00386BF2">
        <w:rPr>
          <w:sz w:val="22"/>
          <w:szCs w:val="22"/>
        </w:rPr>
        <w:t>;</w:t>
      </w:r>
    </w:p>
    <w:p w14:paraId="55D173A3" w14:textId="77777777" w:rsidR="00CE3FAB" w:rsidRPr="00386BF2" w:rsidRDefault="00CE3FAB" w:rsidP="0021256A">
      <w:pPr>
        <w:spacing w:line="360" w:lineRule="auto"/>
        <w:jc w:val="both"/>
        <w:rPr>
          <w:sz w:val="22"/>
          <w:szCs w:val="22"/>
        </w:rPr>
      </w:pPr>
      <w:r w:rsidRPr="00386BF2">
        <w:rPr>
          <w:sz w:val="22"/>
          <w:szCs w:val="22"/>
        </w:rPr>
        <w:t xml:space="preserve">9.9.1.4. </w:t>
      </w:r>
      <w:r w:rsidRPr="00386BF2">
        <w:rPr>
          <w:b/>
          <w:sz w:val="22"/>
          <w:szCs w:val="22"/>
        </w:rPr>
        <w:t>Prova de inexistência de débitos inadimplidos perante a justiça do trabalho</w:t>
      </w:r>
      <w:r w:rsidRPr="00386BF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386BF2" w:rsidRDefault="00CE3FAB" w:rsidP="0021256A">
      <w:pPr>
        <w:spacing w:line="360" w:lineRule="auto"/>
        <w:jc w:val="both"/>
        <w:rPr>
          <w:sz w:val="22"/>
          <w:szCs w:val="22"/>
        </w:rPr>
      </w:pPr>
      <w:r w:rsidRPr="00386BF2">
        <w:rPr>
          <w:sz w:val="22"/>
          <w:szCs w:val="22"/>
        </w:rPr>
        <w:t>9.9.1.5.</w:t>
      </w:r>
      <w:r w:rsidRPr="00386BF2">
        <w:rPr>
          <w:sz w:val="22"/>
          <w:szCs w:val="22"/>
        </w:rPr>
        <w:tab/>
        <w:t xml:space="preserve"> </w:t>
      </w:r>
      <w:r w:rsidRPr="00386BF2">
        <w:rPr>
          <w:b/>
          <w:sz w:val="22"/>
          <w:szCs w:val="22"/>
        </w:rPr>
        <w:t>Prova de regularidade junto à Fazenda Estadual</w:t>
      </w:r>
      <w:r w:rsidRPr="00386BF2">
        <w:rPr>
          <w:sz w:val="22"/>
          <w:szCs w:val="22"/>
        </w:rPr>
        <w:t>, através da Certidão Negativa junto ao Estado em que o licitante é domiciliado.</w:t>
      </w:r>
    </w:p>
    <w:p w14:paraId="540A57E4" w14:textId="77777777" w:rsidR="00CE3FAB" w:rsidRPr="00386BF2" w:rsidRDefault="00CE3FAB" w:rsidP="0021256A">
      <w:pPr>
        <w:spacing w:line="360" w:lineRule="auto"/>
        <w:jc w:val="both"/>
        <w:rPr>
          <w:sz w:val="22"/>
          <w:szCs w:val="22"/>
        </w:rPr>
      </w:pPr>
      <w:r w:rsidRPr="00386BF2">
        <w:rPr>
          <w:sz w:val="22"/>
          <w:szCs w:val="22"/>
        </w:rPr>
        <w:lastRenderedPageBreak/>
        <w:t>9.9.1.6.</w:t>
      </w:r>
      <w:r w:rsidRPr="00386BF2">
        <w:rPr>
          <w:sz w:val="22"/>
          <w:szCs w:val="22"/>
        </w:rPr>
        <w:tab/>
        <w:t xml:space="preserve"> </w:t>
      </w:r>
      <w:r w:rsidRPr="00386BF2">
        <w:rPr>
          <w:b/>
          <w:sz w:val="22"/>
          <w:szCs w:val="22"/>
        </w:rPr>
        <w:t>Prova de regularidade junto à Fazenda Municipal</w:t>
      </w:r>
      <w:r w:rsidRPr="00386BF2">
        <w:rPr>
          <w:sz w:val="22"/>
          <w:szCs w:val="22"/>
        </w:rPr>
        <w:t>, através da Certidão Negativa junto aos Tributos Municipais, da sede da licitante;</w:t>
      </w:r>
    </w:p>
    <w:p w14:paraId="2BDAA151" w14:textId="77777777" w:rsidR="00732D26" w:rsidRPr="00386BF2" w:rsidRDefault="00732D26" w:rsidP="0021256A">
      <w:pPr>
        <w:spacing w:line="360" w:lineRule="auto"/>
        <w:jc w:val="both"/>
        <w:rPr>
          <w:sz w:val="22"/>
          <w:szCs w:val="22"/>
        </w:rPr>
      </w:pPr>
    </w:p>
    <w:p w14:paraId="7D6B71F2" w14:textId="77777777" w:rsidR="00CE3FAB" w:rsidRPr="00386BF2" w:rsidRDefault="00CE3FAB" w:rsidP="0021256A">
      <w:pPr>
        <w:spacing w:line="360" w:lineRule="auto"/>
        <w:jc w:val="both"/>
        <w:rPr>
          <w:sz w:val="22"/>
          <w:szCs w:val="22"/>
        </w:rPr>
      </w:pPr>
      <w:r w:rsidRPr="00386BF2">
        <w:rPr>
          <w:sz w:val="22"/>
          <w:szCs w:val="22"/>
        </w:rPr>
        <w:t xml:space="preserve">9.10. </w:t>
      </w:r>
      <w:r w:rsidRPr="00386BF2">
        <w:rPr>
          <w:b/>
          <w:bCs/>
          <w:sz w:val="22"/>
          <w:szCs w:val="22"/>
        </w:rPr>
        <w:t>QUALIFICAÇÃO ECONÔMICO-FINANCEIRA</w:t>
      </w:r>
      <w:r w:rsidRPr="00386BF2">
        <w:rPr>
          <w:sz w:val="22"/>
          <w:szCs w:val="22"/>
        </w:rPr>
        <w:t>.</w:t>
      </w:r>
    </w:p>
    <w:p w14:paraId="1DFF42BC" w14:textId="77777777" w:rsidR="00CE3FAB" w:rsidRPr="00386BF2" w:rsidRDefault="00CE3FAB" w:rsidP="0021256A">
      <w:pPr>
        <w:spacing w:line="360" w:lineRule="auto"/>
        <w:jc w:val="both"/>
        <w:rPr>
          <w:sz w:val="22"/>
          <w:szCs w:val="22"/>
        </w:rPr>
      </w:pPr>
      <w:r w:rsidRPr="00386BF2">
        <w:rPr>
          <w:sz w:val="22"/>
          <w:szCs w:val="22"/>
        </w:rPr>
        <w:t>9.10.1.</w:t>
      </w:r>
      <w:r w:rsidRPr="00386BF2">
        <w:rPr>
          <w:sz w:val="22"/>
          <w:szCs w:val="22"/>
        </w:rPr>
        <w:tab/>
      </w:r>
      <w:r w:rsidRPr="00386BF2">
        <w:rPr>
          <w:b/>
          <w:bCs/>
          <w:sz w:val="22"/>
          <w:szCs w:val="22"/>
        </w:rPr>
        <w:t>Certidão de Falência ou Recuperação Judicial</w:t>
      </w:r>
      <w:r w:rsidRPr="00386BF2">
        <w:rPr>
          <w:sz w:val="22"/>
          <w:szCs w:val="22"/>
        </w:rPr>
        <w:t xml:space="preserve">, que abranja a sede da pessoa física ou jurídica, datado dos últimos 60 (sessenta) dias, ou que esteja dentro do prazo de validade expresso na própria Certidão. </w:t>
      </w:r>
      <w:r w:rsidRPr="00386BF2">
        <w:rPr>
          <w:b/>
          <w:sz w:val="22"/>
          <w:szCs w:val="22"/>
        </w:rPr>
        <w:t xml:space="preserve">Admite-se a participação de empresas em recuperação judicial, desde </w:t>
      </w:r>
      <w:r w:rsidRPr="00386BF2">
        <w:rPr>
          <w:sz w:val="22"/>
          <w:szCs w:val="22"/>
        </w:rPr>
        <w:t xml:space="preserve">que </w:t>
      </w:r>
      <w:r w:rsidRPr="00386BF2">
        <w:rPr>
          <w:b/>
          <w:sz w:val="22"/>
          <w:szCs w:val="22"/>
        </w:rPr>
        <w:t xml:space="preserve">amparadas em certidão emitida pela instância judicial competente afirmando </w:t>
      </w:r>
      <w:r w:rsidRPr="00386BF2">
        <w:rPr>
          <w:sz w:val="22"/>
          <w:szCs w:val="22"/>
        </w:rPr>
        <w:t xml:space="preserve">que </w:t>
      </w:r>
      <w:r w:rsidRPr="00386BF2">
        <w:rPr>
          <w:b/>
          <w:sz w:val="22"/>
          <w:szCs w:val="22"/>
        </w:rPr>
        <w:t>a interessada está apta econômica e financeiramente a participar de processo de licitação (Acórdão 1201/2020 – TCU Plenário)</w:t>
      </w:r>
      <w:r w:rsidRPr="00386BF2">
        <w:rPr>
          <w:sz w:val="22"/>
          <w:szCs w:val="22"/>
        </w:rPr>
        <w:t>;</w:t>
      </w:r>
    </w:p>
    <w:p w14:paraId="590DB936" w14:textId="77777777" w:rsidR="00764FF7" w:rsidRPr="00386BF2" w:rsidRDefault="00764FF7" w:rsidP="0021256A">
      <w:pPr>
        <w:spacing w:line="360" w:lineRule="auto"/>
        <w:jc w:val="both"/>
        <w:rPr>
          <w:sz w:val="22"/>
          <w:szCs w:val="22"/>
        </w:rPr>
      </w:pPr>
    </w:p>
    <w:p w14:paraId="48C3D84B" w14:textId="59F64DA6" w:rsidR="00CE3FAB" w:rsidRPr="00386BF2" w:rsidRDefault="00CE3FAB" w:rsidP="0021256A">
      <w:pPr>
        <w:spacing w:line="360" w:lineRule="auto"/>
        <w:jc w:val="both"/>
        <w:rPr>
          <w:sz w:val="22"/>
          <w:szCs w:val="22"/>
        </w:rPr>
      </w:pPr>
      <w:r w:rsidRPr="00386BF2">
        <w:rPr>
          <w:sz w:val="22"/>
          <w:szCs w:val="22"/>
        </w:rPr>
        <w:t>9.11.</w:t>
      </w:r>
      <w:r w:rsidRPr="00386BF2">
        <w:rPr>
          <w:sz w:val="22"/>
          <w:szCs w:val="22"/>
        </w:rPr>
        <w:tab/>
      </w:r>
      <w:r w:rsidRPr="00386BF2">
        <w:rPr>
          <w:b/>
          <w:bCs/>
          <w:sz w:val="22"/>
          <w:szCs w:val="22"/>
        </w:rPr>
        <w:t>QUALIFICAÇÃO TÉCNICA</w:t>
      </w:r>
      <w:r w:rsidRPr="00386BF2">
        <w:rPr>
          <w:sz w:val="22"/>
          <w:szCs w:val="22"/>
        </w:rPr>
        <w:t>.</w:t>
      </w:r>
    </w:p>
    <w:p w14:paraId="1C4D8426" w14:textId="77777777" w:rsidR="00CE3FAB" w:rsidRPr="00386BF2" w:rsidRDefault="00CE3FAB" w:rsidP="0021256A">
      <w:pPr>
        <w:spacing w:line="360" w:lineRule="auto"/>
        <w:jc w:val="both"/>
        <w:rPr>
          <w:sz w:val="22"/>
          <w:szCs w:val="22"/>
        </w:rPr>
      </w:pPr>
      <w:r w:rsidRPr="00386BF2">
        <w:rPr>
          <w:b/>
          <w:sz w:val="22"/>
          <w:szCs w:val="22"/>
        </w:rPr>
        <w:t>9.11.1. Apresentar Atestado de Capacidade Técnica</w:t>
      </w:r>
      <w:r w:rsidRPr="00386BF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386BF2" w:rsidRDefault="00CE3FAB" w:rsidP="0021256A">
      <w:pPr>
        <w:spacing w:line="360" w:lineRule="auto"/>
        <w:jc w:val="both"/>
        <w:rPr>
          <w:sz w:val="22"/>
          <w:szCs w:val="22"/>
        </w:rPr>
      </w:pPr>
    </w:p>
    <w:p w14:paraId="1C9EBF1D" w14:textId="77777777" w:rsidR="00CE3FAB" w:rsidRDefault="00CE3FAB" w:rsidP="0021256A">
      <w:pPr>
        <w:spacing w:line="360" w:lineRule="auto"/>
        <w:jc w:val="both"/>
        <w:rPr>
          <w:sz w:val="22"/>
          <w:szCs w:val="22"/>
        </w:rPr>
      </w:pPr>
      <w:r w:rsidRPr="00386BF2">
        <w:rPr>
          <w:sz w:val="22"/>
          <w:szCs w:val="22"/>
        </w:rPr>
        <w:t>9.12.</w:t>
      </w:r>
      <w:r w:rsidRPr="00386BF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280EF2D" w14:textId="77777777" w:rsidR="0021256A" w:rsidRPr="00386BF2" w:rsidRDefault="0021256A" w:rsidP="0021256A">
      <w:pPr>
        <w:spacing w:line="360" w:lineRule="auto"/>
        <w:jc w:val="both"/>
        <w:rPr>
          <w:sz w:val="22"/>
          <w:szCs w:val="22"/>
        </w:rPr>
      </w:pPr>
    </w:p>
    <w:p w14:paraId="263D25CA" w14:textId="77777777" w:rsidR="00CE3FAB" w:rsidRPr="00386BF2" w:rsidRDefault="00CE3FAB" w:rsidP="0021256A">
      <w:pPr>
        <w:spacing w:line="360" w:lineRule="auto"/>
        <w:jc w:val="both"/>
        <w:rPr>
          <w:sz w:val="22"/>
          <w:szCs w:val="22"/>
        </w:rPr>
      </w:pPr>
      <w:r w:rsidRPr="00386BF2">
        <w:rPr>
          <w:sz w:val="22"/>
          <w:szCs w:val="22"/>
        </w:rPr>
        <w:t>9.13.</w:t>
      </w:r>
      <w:r w:rsidRPr="00386BF2">
        <w:rPr>
          <w:sz w:val="22"/>
          <w:szCs w:val="22"/>
        </w:rPr>
        <w:tab/>
      </w:r>
      <w:r w:rsidRPr="00386BF2">
        <w:rPr>
          <w:b/>
          <w:bCs/>
          <w:sz w:val="22"/>
          <w:szCs w:val="22"/>
        </w:rPr>
        <w:t>OUTRAS COMPROVAÇÕES</w:t>
      </w:r>
      <w:r w:rsidRPr="00386BF2">
        <w:rPr>
          <w:sz w:val="22"/>
          <w:szCs w:val="22"/>
        </w:rPr>
        <w:t>.</w:t>
      </w:r>
    </w:p>
    <w:p w14:paraId="12DF6C09" w14:textId="77777777" w:rsidR="00CE3FAB" w:rsidRPr="00386BF2" w:rsidRDefault="00CE3FAB" w:rsidP="0021256A">
      <w:pPr>
        <w:shd w:val="clear" w:color="auto" w:fill="FFFFFF"/>
        <w:spacing w:line="360" w:lineRule="auto"/>
        <w:jc w:val="both"/>
        <w:rPr>
          <w:sz w:val="22"/>
          <w:szCs w:val="22"/>
        </w:rPr>
      </w:pPr>
      <w:r w:rsidRPr="00386BF2">
        <w:rPr>
          <w:sz w:val="22"/>
          <w:szCs w:val="22"/>
        </w:rPr>
        <w:t>9.13</w:t>
      </w:r>
      <w:r w:rsidRPr="00386BF2">
        <w:rPr>
          <w:color w:val="201F1E"/>
          <w:sz w:val="22"/>
          <w:szCs w:val="22"/>
          <w:bdr w:val="none" w:sz="0" w:space="0" w:color="auto" w:frame="1"/>
        </w:rPr>
        <w:t xml:space="preserve">.1 - </w:t>
      </w:r>
      <w:r w:rsidRPr="00386BF2">
        <w:rPr>
          <w:b/>
          <w:sz w:val="22"/>
          <w:szCs w:val="22"/>
        </w:rPr>
        <w:t>Declaração</w:t>
      </w:r>
      <w:r w:rsidRPr="00386BF2">
        <w:rPr>
          <w:sz w:val="22"/>
          <w:szCs w:val="22"/>
        </w:rPr>
        <w:t xml:space="preserve"> de ME/EPP caso a licitante se enquadre nesta condição, podendo ser utilizado o modelo constante do Anexo II;</w:t>
      </w:r>
    </w:p>
    <w:p w14:paraId="20404AD8" w14:textId="77777777" w:rsidR="00CE3FAB" w:rsidRPr="00386BF2" w:rsidRDefault="00CE3FAB" w:rsidP="0021256A">
      <w:pPr>
        <w:spacing w:line="360" w:lineRule="auto"/>
        <w:jc w:val="both"/>
        <w:rPr>
          <w:sz w:val="22"/>
          <w:szCs w:val="22"/>
        </w:rPr>
      </w:pPr>
      <w:r w:rsidRPr="00386BF2">
        <w:rPr>
          <w:sz w:val="22"/>
          <w:szCs w:val="22"/>
        </w:rPr>
        <w:t xml:space="preserve">9.13.2 </w:t>
      </w:r>
      <w:r w:rsidRPr="00386BF2">
        <w:rPr>
          <w:b/>
          <w:sz w:val="22"/>
          <w:szCs w:val="22"/>
        </w:rPr>
        <w:t>Declaração</w:t>
      </w:r>
      <w:r w:rsidRPr="00386BF2">
        <w:rPr>
          <w:sz w:val="22"/>
          <w:szCs w:val="22"/>
        </w:rPr>
        <w:t xml:space="preserve"> de Pleno Atendimento, podendo ser utilizado o modelo constante do Anexo III;</w:t>
      </w:r>
    </w:p>
    <w:p w14:paraId="5D841570" w14:textId="77777777" w:rsidR="00CE3FAB" w:rsidRPr="00386BF2" w:rsidRDefault="00CE3FAB" w:rsidP="0021256A">
      <w:pPr>
        <w:spacing w:line="360" w:lineRule="auto"/>
        <w:jc w:val="both"/>
        <w:rPr>
          <w:sz w:val="22"/>
          <w:szCs w:val="22"/>
        </w:rPr>
      </w:pPr>
      <w:r w:rsidRPr="00386BF2">
        <w:rPr>
          <w:sz w:val="22"/>
          <w:szCs w:val="22"/>
        </w:rPr>
        <w:t xml:space="preserve">9.13.3 </w:t>
      </w:r>
      <w:r w:rsidRPr="00386BF2">
        <w:rPr>
          <w:b/>
          <w:sz w:val="22"/>
          <w:szCs w:val="22"/>
        </w:rPr>
        <w:t>Declaração</w:t>
      </w:r>
      <w:r w:rsidRPr="00386BF2">
        <w:rPr>
          <w:sz w:val="22"/>
          <w:szCs w:val="22"/>
        </w:rPr>
        <w:t xml:space="preserve"> de cumprimento ao disposto no inciso XXXIII do art. 7º da Constituição Federal, podendo ser utilizado o modelo constante do Anexo IV;</w:t>
      </w:r>
    </w:p>
    <w:p w14:paraId="2F3742C7" w14:textId="77777777" w:rsidR="00CE3FAB" w:rsidRPr="00386BF2" w:rsidRDefault="00CE3FAB" w:rsidP="0021256A">
      <w:pPr>
        <w:spacing w:line="360" w:lineRule="auto"/>
        <w:jc w:val="both"/>
        <w:rPr>
          <w:sz w:val="22"/>
          <w:szCs w:val="22"/>
        </w:rPr>
      </w:pPr>
      <w:r w:rsidRPr="00386BF2">
        <w:rPr>
          <w:sz w:val="22"/>
          <w:szCs w:val="22"/>
        </w:rPr>
        <w:t xml:space="preserve">9.13.4 </w:t>
      </w:r>
      <w:r w:rsidRPr="00386BF2">
        <w:rPr>
          <w:b/>
          <w:sz w:val="22"/>
          <w:szCs w:val="22"/>
        </w:rPr>
        <w:t>Declaração</w:t>
      </w:r>
      <w:r w:rsidRPr="00386BF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386BF2" w:rsidRDefault="00CE3FAB" w:rsidP="0021256A">
      <w:pPr>
        <w:spacing w:line="360" w:lineRule="auto"/>
        <w:jc w:val="both"/>
        <w:rPr>
          <w:sz w:val="22"/>
          <w:szCs w:val="22"/>
        </w:rPr>
      </w:pPr>
      <w:r w:rsidRPr="00386BF2">
        <w:rPr>
          <w:sz w:val="22"/>
          <w:szCs w:val="22"/>
        </w:rPr>
        <w:t xml:space="preserve">9.13.5. </w:t>
      </w:r>
      <w:r w:rsidRPr="00386BF2">
        <w:rPr>
          <w:b/>
          <w:color w:val="000000"/>
          <w:sz w:val="22"/>
          <w:szCs w:val="22"/>
        </w:rPr>
        <w:t xml:space="preserve">Dados comerciais para elaboração de contrato da vencedora do pregão, </w:t>
      </w:r>
      <w:r w:rsidRPr="00386BF2">
        <w:rPr>
          <w:sz w:val="22"/>
          <w:szCs w:val="22"/>
        </w:rPr>
        <w:t>podendo ser utilizado o modelo constante do Anexo VII;</w:t>
      </w:r>
    </w:p>
    <w:p w14:paraId="6B0C19F6" w14:textId="77777777" w:rsidR="00CE3FAB" w:rsidRPr="00386BF2" w:rsidRDefault="00CE3FAB" w:rsidP="0021256A">
      <w:pPr>
        <w:spacing w:line="360" w:lineRule="auto"/>
        <w:jc w:val="both"/>
        <w:rPr>
          <w:sz w:val="22"/>
          <w:szCs w:val="22"/>
        </w:rPr>
      </w:pPr>
      <w:r w:rsidRPr="00386BF2">
        <w:rPr>
          <w:sz w:val="22"/>
          <w:szCs w:val="22"/>
        </w:rPr>
        <w:t>9.14.</w:t>
      </w:r>
      <w:r w:rsidRPr="00386BF2">
        <w:rPr>
          <w:sz w:val="22"/>
          <w:szCs w:val="22"/>
        </w:rPr>
        <w:tab/>
        <w:t>A declaração do vencedor acontecerá no momento imediatamente posterior à fase de habilitação.</w:t>
      </w:r>
    </w:p>
    <w:p w14:paraId="4A4CE349" w14:textId="77777777" w:rsidR="00CE3FAB" w:rsidRPr="00386BF2" w:rsidRDefault="00CE3FAB" w:rsidP="0021256A">
      <w:pPr>
        <w:spacing w:line="360" w:lineRule="auto"/>
        <w:jc w:val="both"/>
        <w:rPr>
          <w:sz w:val="22"/>
          <w:szCs w:val="22"/>
        </w:rPr>
      </w:pPr>
      <w:r w:rsidRPr="00386BF2">
        <w:rPr>
          <w:sz w:val="22"/>
          <w:szCs w:val="22"/>
        </w:rPr>
        <w:t>9.15.</w:t>
      </w:r>
      <w:r w:rsidRPr="00386BF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w:t>
      </w:r>
      <w:r w:rsidRPr="00386BF2">
        <w:rPr>
          <w:sz w:val="22"/>
          <w:szCs w:val="22"/>
        </w:rPr>
        <w:lastRenderedPageBreak/>
        <w:t>a regularização. O prazo poderá ser prorrogado por igual período, a critério da administração pública, quando requerida pelo licitante, mediante apresentação de justificativa.</w:t>
      </w:r>
    </w:p>
    <w:p w14:paraId="02B8372C" w14:textId="77777777" w:rsidR="00CE3FAB" w:rsidRPr="00386BF2" w:rsidRDefault="00CE3FAB" w:rsidP="0021256A">
      <w:pPr>
        <w:spacing w:line="360" w:lineRule="auto"/>
        <w:jc w:val="both"/>
        <w:rPr>
          <w:sz w:val="22"/>
          <w:szCs w:val="22"/>
        </w:rPr>
      </w:pPr>
      <w:r w:rsidRPr="00386BF2">
        <w:rPr>
          <w:sz w:val="22"/>
          <w:szCs w:val="22"/>
        </w:rPr>
        <w:t>9.16.</w:t>
      </w:r>
      <w:r w:rsidRPr="00386BF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386BF2" w:rsidRDefault="00CE3FAB" w:rsidP="0021256A">
      <w:pPr>
        <w:spacing w:line="360" w:lineRule="auto"/>
        <w:jc w:val="both"/>
        <w:rPr>
          <w:sz w:val="22"/>
          <w:szCs w:val="22"/>
        </w:rPr>
      </w:pPr>
      <w:r w:rsidRPr="00386BF2">
        <w:rPr>
          <w:sz w:val="22"/>
          <w:szCs w:val="22"/>
        </w:rPr>
        <w:t>9.17.</w:t>
      </w:r>
      <w:r w:rsidRPr="00386BF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386BF2" w:rsidRDefault="00CE3FAB" w:rsidP="0021256A">
      <w:pPr>
        <w:spacing w:line="360" w:lineRule="auto"/>
        <w:jc w:val="both"/>
        <w:rPr>
          <w:sz w:val="22"/>
          <w:szCs w:val="22"/>
        </w:rPr>
      </w:pPr>
      <w:r w:rsidRPr="00386BF2">
        <w:rPr>
          <w:sz w:val="22"/>
          <w:szCs w:val="22"/>
        </w:rPr>
        <w:t>9.18.</w:t>
      </w:r>
      <w:r w:rsidRPr="00386BF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386BF2" w:rsidRDefault="00CE3FAB" w:rsidP="0021256A">
      <w:pPr>
        <w:spacing w:line="360" w:lineRule="auto"/>
        <w:jc w:val="both"/>
        <w:rPr>
          <w:sz w:val="22"/>
          <w:szCs w:val="22"/>
        </w:rPr>
      </w:pPr>
      <w:r w:rsidRPr="00386BF2">
        <w:rPr>
          <w:sz w:val="22"/>
          <w:szCs w:val="22"/>
        </w:rPr>
        <w:t>9.19.</w:t>
      </w:r>
      <w:r w:rsidRPr="00386BF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9.20.</w:t>
      </w:r>
      <w:r w:rsidRPr="00386BF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9.21.</w:t>
      </w:r>
      <w:r w:rsidRPr="00386BF2">
        <w:rPr>
          <w:sz w:val="22"/>
          <w:szCs w:val="22"/>
        </w:rPr>
        <w:tab/>
        <w:t>Após a entrega dos documentos para habilitação, não será permitida a substituição ou a apresentação de novos documentos, salvo em sede de diligência, para:</w:t>
      </w:r>
    </w:p>
    <w:p w14:paraId="697CAD83"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a)</w:t>
      </w:r>
      <w:r w:rsidRPr="00386BF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b)</w:t>
      </w:r>
      <w:r w:rsidRPr="00386BF2">
        <w:rPr>
          <w:sz w:val="22"/>
          <w:szCs w:val="22"/>
        </w:rPr>
        <w:tab/>
        <w:t>atualização de documentos cuja validade tenha expirado após a data de recebimento das propostas.</w:t>
      </w:r>
    </w:p>
    <w:p w14:paraId="3C835235" w14:textId="77777777" w:rsidR="00CE3FAB" w:rsidRDefault="00CE3FAB" w:rsidP="0021256A">
      <w:pPr>
        <w:tabs>
          <w:tab w:val="left" w:pos="284"/>
          <w:tab w:val="left" w:pos="567"/>
        </w:tabs>
        <w:spacing w:line="360" w:lineRule="auto"/>
        <w:jc w:val="both"/>
        <w:rPr>
          <w:sz w:val="22"/>
          <w:szCs w:val="22"/>
        </w:rPr>
      </w:pPr>
      <w:r w:rsidRPr="00386BF2">
        <w:rPr>
          <w:sz w:val="22"/>
          <w:szCs w:val="22"/>
        </w:rPr>
        <w:t>9.22.</w:t>
      </w:r>
      <w:r w:rsidRPr="00386BF2">
        <w:rPr>
          <w:sz w:val="22"/>
          <w:szCs w:val="22"/>
        </w:rPr>
        <w:tab/>
        <w:t>Constatado o atendimento às exigências de habilitação fixadas no Edital, o licitante será declarado vencedor.</w:t>
      </w:r>
    </w:p>
    <w:p w14:paraId="365EF4D9" w14:textId="77777777" w:rsidR="0021256A" w:rsidRPr="00386BF2" w:rsidRDefault="0021256A" w:rsidP="0021256A">
      <w:pPr>
        <w:tabs>
          <w:tab w:val="left" w:pos="284"/>
          <w:tab w:val="left" w:pos="567"/>
        </w:tabs>
        <w:spacing w:line="360" w:lineRule="auto"/>
        <w:jc w:val="both"/>
        <w:rPr>
          <w:sz w:val="22"/>
          <w:szCs w:val="22"/>
        </w:rPr>
      </w:pPr>
    </w:p>
    <w:p w14:paraId="2BBED2E5" w14:textId="77777777" w:rsidR="00CE3FAB" w:rsidRPr="00386BF2" w:rsidRDefault="00CE3FAB" w:rsidP="0021256A">
      <w:pPr>
        <w:spacing w:line="360" w:lineRule="auto"/>
        <w:jc w:val="both"/>
        <w:rPr>
          <w:sz w:val="22"/>
          <w:szCs w:val="22"/>
        </w:rPr>
      </w:pPr>
      <w:r w:rsidRPr="00386BF2">
        <w:rPr>
          <w:sz w:val="22"/>
          <w:szCs w:val="22"/>
        </w:rPr>
        <w:t>10.</w:t>
      </w:r>
      <w:r w:rsidRPr="00386BF2">
        <w:rPr>
          <w:sz w:val="22"/>
          <w:szCs w:val="22"/>
        </w:rPr>
        <w:tab/>
      </w:r>
      <w:r w:rsidRPr="00386BF2">
        <w:rPr>
          <w:b/>
          <w:bCs/>
          <w:sz w:val="22"/>
          <w:szCs w:val="22"/>
        </w:rPr>
        <w:t>DO ENCAMINHAMENTO DA PROPOSTA VENCEDORA</w:t>
      </w:r>
    </w:p>
    <w:p w14:paraId="52AD570F" w14:textId="77777777" w:rsidR="00CE3FAB" w:rsidRPr="00386BF2" w:rsidRDefault="00CE3FAB" w:rsidP="0021256A">
      <w:pPr>
        <w:spacing w:line="360" w:lineRule="auto"/>
        <w:jc w:val="both"/>
        <w:rPr>
          <w:sz w:val="22"/>
          <w:szCs w:val="22"/>
        </w:rPr>
      </w:pPr>
      <w:r w:rsidRPr="00386BF2">
        <w:rPr>
          <w:sz w:val="22"/>
          <w:szCs w:val="22"/>
        </w:rPr>
        <w:t>10.1.</w:t>
      </w:r>
      <w:r w:rsidRPr="00386BF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386BF2" w:rsidRDefault="00CE3FAB" w:rsidP="0021256A">
      <w:pPr>
        <w:spacing w:line="360" w:lineRule="auto"/>
        <w:jc w:val="both"/>
        <w:rPr>
          <w:sz w:val="22"/>
          <w:szCs w:val="22"/>
        </w:rPr>
      </w:pPr>
      <w:r w:rsidRPr="00386BF2">
        <w:rPr>
          <w:sz w:val="22"/>
          <w:szCs w:val="22"/>
        </w:rPr>
        <w:t>10.1.1.</w:t>
      </w:r>
      <w:r w:rsidRPr="00386BF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386BF2" w:rsidRDefault="00CE3FAB" w:rsidP="0021256A">
      <w:pPr>
        <w:spacing w:line="360" w:lineRule="auto"/>
        <w:jc w:val="both"/>
        <w:rPr>
          <w:sz w:val="22"/>
          <w:szCs w:val="22"/>
        </w:rPr>
      </w:pPr>
      <w:r w:rsidRPr="00386BF2">
        <w:rPr>
          <w:sz w:val="22"/>
          <w:szCs w:val="22"/>
        </w:rPr>
        <w:t>10.1.2.</w:t>
      </w:r>
      <w:r w:rsidRPr="00386BF2">
        <w:rPr>
          <w:sz w:val="22"/>
          <w:szCs w:val="22"/>
        </w:rPr>
        <w:tab/>
        <w:t>Conter a indicação do banco, número da conta e agência do licitante vencedor, para fins de pagamento.</w:t>
      </w:r>
    </w:p>
    <w:p w14:paraId="255973A7" w14:textId="77777777" w:rsidR="00CE3FAB" w:rsidRPr="00386BF2" w:rsidRDefault="00CE3FAB" w:rsidP="0021256A">
      <w:pPr>
        <w:spacing w:line="360" w:lineRule="auto"/>
        <w:jc w:val="both"/>
        <w:rPr>
          <w:b/>
          <w:color w:val="C0504D" w:themeColor="accent2"/>
          <w:sz w:val="22"/>
          <w:szCs w:val="22"/>
        </w:rPr>
      </w:pPr>
      <w:r w:rsidRPr="00386BF2">
        <w:rPr>
          <w:sz w:val="22"/>
          <w:szCs w:val="22"/>
        </w:rPr>
        <w:t>10.1.3.</w:t>
      </w:r>
      <w:r w:rsidRPr="00386BF2">
        <w:rPr>
          <w:sz w:val="22"/>
          <w:szCs w:val="22"/>
        </w:rPr>
        <w:tab/>
        <w:t xml:space="preserve">Enviar a proposta final em arquivo editável (necessariamente nas extensões </w:t>
      </w:r>
      <w:proofErr w:type="spellStart"/>
      <w:r w:rsidRPr="00386BF2">
        <w:rPr>
          <w:sz w:val="22"/>
          <w:szCs w:val="22"/>
        </w:rPr>
        <w:t>doc</w:t>
      </w:r>
      <w:proofErr w:type="spellEnd"/>
      <w:r w:rsidRPr="00386BF2">
        <w:rPr>
          <w:sz w:val="22"/>
          <w:szCs w:val="22"/>
        </w:rPr>
        <w:t xml:space="preserve">, </w:t>
      </w:r>
      <w:proofErr w:type="spellStart"/>
      <w:r w:rsidRPr="00386BF2">
        <w:rPr>
          <w:sz w:val="22"/>
          <w:szCs w:val="22"/>
        </w:rPr>
        <w:t>docx</w:t>
      </w:r>
      <w:proofErr w:type="spellEnd"/>
      <w:r w:rsidRPr="00386BF2">
        <w:rPr>
          <w:sz w:val="22"/>
          <w:szCs w:val="22"/>
        </w:rPr>
        <w:t xml:space="preserve">, </w:t>
      </w:r>
      <w:proofErr w:type="spellStart"/>
      <w:r w:rsidRPr="00386BF2">
        <w:rPr>
          <w:sz w:val="22"/>
          <w:szCs w:val="22"/>
        </w:rPr>
        <w:t>xls</w:t>
      </w:r>
      <w:proofErr w:type="spellEnd"/>
      <w:r w:rsidRPr="00386BF2">
        <w:rPr>
          <w:sz w:val="22"/>
          <w:szCs w:val="22"/>
        </w:rPr>
        <w:t xml:space="preserve"> ou </w:t>
      </w:r>
      <w:proofErr w:type="spellStart"/>
      <w:r w:rsidRPr="00386BF2">
        <w:rPr>
          <w:sz w:val="22"/>
          <w:szCs w:val="22"/>
        </w:rPr>
        <w:t>xlsx</w:t>
      </w:r>
      <w:proofErr w:type="spellEnd"/>
      <w:r w:rsidRPr="00386BF2">
        <w:rPr>
          <w:sz w:val="22"/>
          <w:szCs w:val="22"/>
        </w:rPr>
        <w:t xml:space="preserve">), para o e-mail: </w:t>
      </w:r>
      <w:r w:rsidRPr="00386BF2">
        <w:rPr>
          <w:b/>
          <w:sz w:val="22"/>
          <w:szCs w:val="22"/>
        </w:rPr>
        <w:t>licitacao@palmeirasdegoias.go.gov.br.</w:t>
      </w:r>
    </w:p>
    <w:p w14:paraId="73B68EA1" w14:textId="77777777" w:rsidR="00CE3FAB" w:rsidRPr="00386BF2" w:rsidRDefault="00CE3FAB" w:rsidP="0021256A">
      <w:pPr>
        <w:spacing w:line="360" w:lineRule="auto"/>
        <w:jc w:val="both"/>
        <w:rPr>
          <w:sz w:val="22"/>
          <w:szCs w:val="22"/>
        </w:rPr>
      </w:pPr>
      <w:r w:rsidRPr="00386BF2">
        <w:rPr>
          <w:sz w:val="22"/>
          <w:szCs w:val="22"/>
        </w:rPr>
        <w:lastRenderedPageBreak/>
        <w:t>10.2.</w:t>
      </w:r>
      <w:r w:rsidRPr="00386BF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386BF2" w:rsidRDefault="00CE3FAB" w:rsidP="0021256A">
      <w:pPr>
        <w:spacing w:line="360" w:lineRule="auto"/>
        <w:jc w:val="both"/>
        <w:rPr>
          <w:sz w:val="22"/>
          <w:szCs w:val="22"/>
        </w:rPr>
      </w:pPr>
      <w:r w:rsidRPr="00386BF2">
        <w:rPr>
          <w:sz w:val="22"/>
          <w:szCs w:val="22"/>
        </w:rPr>
        <w:t>10.3.</w:t>
      </w:r>
      <w:r w:rsidRPr="00386BF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386BF2" w:rsidRDefault="00CE3FAB" w:rsidP="0021256A">
      <w:pPr>
        <w:spacing w:line="360" w:lineRule="auto"/>
        <w:jc w:val="both"/>
        <w:rPr>
          <w:sz w:val="22"/>
          <w:szCs w:val="22"/>
        </w:rPr>
      </w:pPr>
      <w:r w:rsidRPr="00386BF2">
        <w:rPr>
          <w:sz w:val="22"/>
          <w:szCs w:val="22"/>
        </w:rPr>
        <w:t>10.4.</w:t>
      </w:r>
      <w:r w:rsidRPr="00386BF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386BF2" w:rsidRDefault="00CE3FAB" w:rsidP="0021256A">
      <w:pPr>
        <w:spacing w:line="360" w:lineRule="auto"/>
        <w:jc w:val="both"/>
        <w:rPr>
          <w:sz w:val="22"/>
          <w:szCs w:val="22"/>
        </w:rPr>
      </w:pPr>
      <w:r w:rsidRPr="00386BF2">
        <w:rPr>
          <w:sz w:val="22"/>
          <w:szCs w:val="22"/>
        </w:rPr>
        <w:t>10.4.1.</w:t>
      </w:r>
      <w:r w:rsidRPr="00386BF2">
        <w:rPr>
          <w:sz w:val="22"/>
          <w:szCs w:val="22"/>
        </w:rPr>
        <w:tab/>
        <w:t>Todas as especificações do objeto contidas na proposta, tais como marca, modelo, tipo, fabricante e procedência, vinculam a Contratada.</w:t>
      </w:r>
    </w:p>
    <w:p w14:paraId="3B0DE31B" w14:textId="77777777" w:rsidR="00CE3FAB" w:rsidRPr="00386BF2" w:rsidRDefault="00CE3FAB" w:rsidP="0021256A">
      <w:pPr>
        <w:spacing w:line="360" w:lineRule="auto"/>
        <w:jc w:val="both"/>
        <w:rPr>
          <w:sz w:val="22"/>
          <w:szCs w:val="22"/>
        </w:rPr>
      </w:pPr>
      <w:r w:rsidRPr="00386BF2">
        <w:rPr>
          <w:sz w:val="22"/>
          <w:szCs w:val="22"/>
        </w:rPr>
        <w:t>10.5.</w:t>
      </w:r>
      <w:r w:rsidRPr="00386BF2">
        <w:rPr>
          <w:sz w:val="22"/>
          <w:szCs w:val="22"/>
        </w:rPr>
        <w:tab/>
        <w:t>Os preços deverão ser expressos em moeda corrente nacional, o valor unitário em algarismos e o valor global em algarismos e por extenso.</w:t>
      </w:r>
    </w:p>
    <w:p w14:paraId="1ECE5BD3" w14:textId="77777777" w:rsidR="00CE3FAB" w:rsidRPr="00386BF2" w:rsidRDefault="00CE3FAB" w:rsidP="0021256A">
      <w:pPr>
        <w:spacing w:line="360" w:lineRule="auto"/>
        <w:jc w:val="both"/>
        <w:rPr>
          <w:sz w:val="22"/>
          <w:szCs w:val="22"/>
        </w:rPr>
      </w:pPr>
      <w:r w:rsidRPr="00386BF2">
        <w:rPr>
          <w:sz w:val="22"/>
          <w:szCs w:val="22"/>
        </w:rPr>
        <w:t>10.5.1.</w:t>
      </w:r>
      <w:r w:rsidRPr="00386BF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386BF2" w:rsidRDefault="00CE3FAB" w:rsidP="0021256A">
      <w:pPr>
        <w:spacing w:line="360" w:lineRule="auto"/>
        <w:jc w:val="both"/>
        <w:rPr>
          <w:sz w:val="22"/>
          <w:szCs w:val="22"/>
        </w:rPr>
      </w:pPr>
      <w:r w:rsidRPr="00386BF2">
        <w:rPr>
          <w:sz w:val="22"/>
          <w:szCs w:val="22"/>
        </w:rPr>
        <w:t>10.6.</w:t>
      </w:r>
      <w:r w:rsidRPr="00386BF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386BF2" w:rsidRDefault="00CE3FAB" w:rsidP="0021256A">
      <w:pPr>
        <w:spacing w:line="360" w:lineRule="auto"/>
        <w:jc w:val="both"/>
        <w:rPr>
          <w:sz w:val="22"/>
          <w:szCs w:val="22"/>
        </w:rPr>
      </w:pPr>
      <w:r w:rsidRPr="00386BF2">
        <w:rPr>
          <w:sz w:val="22"/>
          <w:szCs w:val="22"/>
        </w:rPr>
        <w:t>10.7.</w:t>
      </w:r>
      <w:r w:rsidRPr="00386BF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386BF2" w:rsidRDefault="00CE3FAB" w:rsidP="0021256A">
      <w:pPr>
        <w:spacing w:line="360" w:lineRule="auto"/>
        <w:jc w:val="both"/>
        <w:rPr>
          <w:sz w:val="22"/>
          <w:szCs w:val="22"/>
        </w:rPr>
      </w:pPr>
      <w:r w:rsidRPr="00386BF2">
        <w:rPr>
          <w:sz w:val="22"/>
          <w:szCs w:val="22"/>
        </w:rPr>
        <w:t>10.8.</w:t>
      </w:r>
      <w:r w:rsidRPr="00386BF2">
        <w:rPr>
          <w:sz w:val="22"/>
          <w:szCs w:val="22"/>
        </w:rPr>
        <w:tab/>
        <w:t>As propostas que contenham a descrição do objeto, o valor e os documentos complementares estarão disponíveis na internet, após a homologação.</w:t>
      </w:r>
    </w:p>
    <w:p w14:paraId="7CF13AE7" w14:textId="77777777" w:rsidR="00CE3FAB" w:rsidRPr="00386BF2" w:rsidRDefault="00CE3FAB" w:rsidP="0021256A">
      <w:pPr>
        <w:spacing w:line="360" w:lineRule="auto"/>
        <w:jc w:val="both"/>
        <w:rPr>
          <w:sz w:val="22"/>
          <w:szCs w:val="22"/>
        </w:rPr>
      </w:pPr>
    </w:p>
    <w:p w14:paraId="2FB5790D" w14:textId="77777777" w:rsidR="006E53B5" w:rsidRDefault="00CE3FAB" w:rsidP="0021256A">
      <w:pPr>
        <w:spacing w:line="360" w:lineRule="auto"/>
        <w:jc w:val="both"/>
        <w:rPr>
          <w:sz w:val="22"/>
          <w:szCs w:val="22"/>
        </w:rPr>
      </w:pPr>
      <w:r w:rsidRPr="00386BF2">
        <w:rPr>
          <w:sz w:val="22"/>
          <w:szCs w:val="22"/>
        </w:rPr>
        <w:t>11.</w:t>
      </w:r>
      <w:r w:rsidRPr="00386BF2">
        <w:rPr>
          <w:sz w:val="22"/>
          <w:szCs w:val="22"/>
        </w:rPr>
        <w:tab/>
      </w:r>
      <w:r w:rsidRPr="00386BF2">
        <w:rPr>
          <w:b/>
          <w:bCs/>
          <w:sz w:val="22"/>
          <w:szCs w:val="22"/>
        </w:rPr>
        <w:t>DOS RECURSOS</w:t>
      </w:r>
      <w:r w:rsidRPr="00386BF2">
        <w:rPr>
          <w:sz w:val="22"/>
          <w:szCs w:val="22"/>
        </w:rPr>
        <w:tab/>
      </w:r>
    </w:p>
    <w:p w14:paraId="01EC8F6E" w14:textId="51226625" w:rsidR="00CE3FAB" w:rsidRPr="00386BF2" w:rsidRDefault="00CE3FAB" w:rsidP="0021256A">
      <w:pPr>
        <w:spacing w:line="360" w:lineRule="auto"/>
        <w:jc w:val="both"/>
        <w:rPr>
          <w:sz w:val="22"/>
          <w:szCs w:val="22"/>
        </w:rPr>
      </w:pPr>
      <w:r w:rsidRPr="00386BF2">
        <w:rPr>
          <w:sz w:val="22"/>
          <w:szCs w:val="22"/>
        </w:rPr>
        <w:t>11.1.</w:t>
      </w:r>
      <w:r w:rsidRPr="00386BF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386BF2" w:rsidRDefault="00CE3FAB" w:rsidP="0021256A">
      <w:pPr>
        <w:spacing w:line="360" w:lineRule="auto"/>
        <w:jc w:val="both"/>
        <w:rPr>
          <w:sz w:val="22"/>
          <w:szCs w:val="22"/>
        </w:rPr>
      </w:pPr>
      <w:r w:rsidRPr="00386BF2">
        <w:rPr>
          <w:sz w:val="22"/>
          <w:szCs w:val="22"/>
        </w:rPr>
        <w:t>11.1.1.</w:t>
      </w:r>
      <w:r w:rsidRPr="00386BF2">
        <w:rPr>
          <w:sz w:val="22"/>
          <w:szCs w:val="22"/>
        </w:rPr>
        <w:tab/>
        <w:t>A falta de manifestação motivada do licitante quanto à intenção de recorrer importará a preclusão desse direito.</w:t>
      </w:r>
    </w:p>
    <w:p w14:paraId="202F74D3" w14:textId="77777777" w:rsidR="00CE3FAB" w:rsidRPr="00386BF2" w:rsidRDefault="00CE3FAB" w:rsidP="0021256A">
      <w:pPr>
        <w:spacing w:line="360" w:lineRule="auto"/>
        <w:jc w:val="both"/>
        <w:rPr>
          <w:sz w:val="22"/>
          <w:szCs w:val="22"/>
        </w:rPr>
      </w:pPr>
      <w:r w:rsidRPr="00386BF2">
        <w:rPr>
          <w:sz w:val="22"/>
          <w:szCs w:val="22"/>
        </w:rPr>
        <w:t>11.1.2.</w:t>
      </w:r>
      <w:r w:rsidRPr="00386BF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386BF2" w:rsidRDefault="00CE3FAB" w:rsidP="0021256A">
      <w:pPr>
        <w:spacing w:line="360" w:lineRule="auto"/>
        <w:jc w:val="both"/>
        <w:rPr>
          <w:sz w:val="22"/>
          <w:szCs w:val="22"/>
        </w:rPr>
      </w:pPr>
      <w:r w:rsidRPr="00386BF2">
        <w:rPr>
          <w:sz w:val="22"/>
          <w:szCs w:val="22"/>
        </w:rPr>
        <w:t>11.2.</w:t>
      </w:r>
      <w:r w:rsidRPr="00386BF2">
        <w:rPr>
          <w:sz w:val="22"/>
          <w:szCs w:val="22"/>
        </w:rPr>
        <w:tab/>
        <w:t>O acolhimento do recurso invalida tão somente os atos insuscetíveis de aproveitamento.</w:t>
      </w:r>
    </w:p>
    <w:p w14:paraId="6B683D30" w14:textId="77777777" w:rsidR="00CE3FAB" w:rsidRPr="00386BF2" w:rsidRDefault="00CE3FAB" w:rsidP="0021256A">
      <w:pPr>
        <w:spacing w:line="360" w:lineRule="auto"/>
        <w:jc w:val="both"/>
        <w:rPr>
          <w:sz w:val="22"/>
          <w:szCs w:val="22"/>
        </w:rPr>
      </w:pPr>
      <w:r w:rsidRPr="00386BF2">
        <w:rPr>
          <w:sz w:val="22"/>
          <w:szCs w:val="22"/>
        </w:rPr>
        <w:lastRenderedPageBreak/>
        <w:t>11.3.</w:t>
      </w:r>
      <w:r w:rsidRPr="00386BF2">
        <w:rPr>
          <w:sz w:val="22"/>
          <w:szCs w:val="22"/>
        </w:rPr>
        <w:tab/>
        <w:t>Os autos do processo permanecerão com vista franqueada aos interessados, no endereço constante neste edital.</w:t>
      </w:r>
    </w:p>
    <w:p w14:paraId="19004EF4" w14:textId="77777777" w:rsidR="00CE3FAB" w:rsidRPr="00386BF2" w:rsidRDefault="00CE3FAB" w:rsidP="0021256A">
      <w:pPr>
        <w:spacing w:line="360" w:lineRule="auto"/>
        <w:jc w:val="both"/>
        <w:rPr>
          <w:sz w:val="22"/>
          <w:szCs w:val="22"/>
        </w:rPr>
      </w:pPr>
    </w:p>
    <w:p w14:paraId="3BE1AB80" w14:textId="77777777" w:rsidR="00CE3FAB" w:rsidRPr="00386BF2" w:rsidRDefault="00CE3FAB" w:rsidP="0021256A">
      <w:pPr>
        <w:spacing w:line="360" w:lineRule="auto"/>
        <w:jc w:val="both"/>
        <w:rPr>
          <w:b/>
          <w:bCs/>
          <w:sz w:val="22"/>
          <w:szCs w:val="22"/>
        </w:rPr>
      </w:pPr>
      <w:r w:rsidRPr="00386BF2">
        <w:rPr>
          <w:sz w:val="22"/>
          <w:szCs w:val="22"/>
        </w:rPr>
        <w:t>12.</w:t>
      </w:r>
      <w:r w:rsidRPr="00386BF2">
        <w:rPr>
          <w:sz w:val="22"/>
          <w:szCs w:val="22"/>
        </w:rPr>
        <w:tab/>
      </w:r>
      <w:r w:rsidRPr="00386BF2">
        <w:rPr>
          <w:b/>
          <w:bCs/>
          <w:sz w:val="22"/>
          <w:szCs w:val="22"/>
        </w:rPr>
        <w:t>DA REABERTURA DA SESSÃO PÚBLICA</w:t>
      </w:r>
      <w:r w:rsidRPr="00386BF2">
        <w:rPr>
          <w:b/>
          <w:bCs/>
          <w:sz w:val="22"/>
          <w:szCs w:val="22"/>
        </w:rPr>
        <w:tab/>
      </w:r>
    </w:p>
    <w:p w14:paraId="5B7D2491" w14:textId="77777777" w:rsidR="00CE3FAB" w:rsidRPr="00386BF2" w:rsidRDefault="00CE3FAB" w:rsidP="0021256A">
      <w:pPr>
        <w:spacing w:line="360" w:lineRule="auto"/>
        <w:jc w:val="both"/>
        <w:rPr>
          <w:sz w:val="22"/>
          <w:szCs w:val="22"/>
        </w:rPr>
      </w:pPr>
      <w:r w:rsidRPr="00386BF2">
        <w:rPr>
          <w:sz w:val="22"/>
          <w:szCs w:val="22"/>
        </w:rPr>
        <w:t>12.1.</w:t>
      </w:r>
      <w:r w:rsidRPr="00386BF2">
        <w:rPr>
          <w:sz w:val="22"/>
          <w:szCs w:val="22"/>
        </w:rPr>
        <w:tab/>
        <w:t>A sessão pública poderá ser reaberta:</w:t>
      </w:r>
    </w:p>
    <w:p w14:paraId="6AF0AB0F" w14:textId="77777777" w:rsidR="00CE3FAB" w:rsidRPr="00386BF2" w:rsidRDefault="00CE3FAB" w:rsidP="0021256A">
      <w:pPr>
        <w:spacing w:line="360" w:lineRule="auto"/>
        <w:jc w:val="both"/>
        <w:rPr>
          <w:sz w:val="22"/>
          <w:szCs w:val="22"/>
        </w:rPr>
      </w:pPr>
      <w:r w:rsidRPr="00386BF2">
        <w:rPr>
          <w:sz w:val="22"/>
          <w:szCs w:val="22"/>
        </w:rPr>
        <w:t>12.1.1.</w:t>
      </w:r>
      <w:r w:rsidRPr="00386BF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386BF2" w:rsidRDefault="00CE3FAB" w:rsidP="0021256A">
      <w:pPr>
        <w:spacing w:line="360" w:lineRule="auto"/>
        <w:jc w:val="both"/>
        <w:rPr>
          <w:sz w:val="22"/>
          <w:szCs w:val="22"/>
        </w:rPr>
      </w:pPr>
      <w:r w:rsidRPr="00386BF2">
        <w:rPr>
          <w:sz w:val="22"/>
          <w:szCs w:val="22"/>
        </w:rPr>
        <w:t>12.1.2.</w:t>
      </w:r>
      <w:r w:rsidRPr="00386BF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386BF2" w:rsidRDefault="00CE3FAB" w:rsidP="0021256A">
      <w:pPr>
        <w:spacing w:line="360" w:lineRule="auto"/>
        <w:jc w:val="both"/>
        <w:rPr>
          <w:sz w:val="22"/>
          <w:szCs w:val="22"/>
        </w:rPr>
      </w:pPr>
      <w:r w:rsidRPr="00386BF2">
        <w:rPr>
          <w:sz w:val="22"/>
          <w:szCs w:val="22"/>
        </w:rPr>
        <w:t>12.2.</w:t>
      </w:r>
      <w:r w:rsidRPr="00386BF2">
        <w:rPr>
          <w:sz w:val="22"/>
          <w:szCs w:val="22"/>
        </w:rPr>
        <w:tab/>
        <w:t>Todos os licitantes remanescentes deverão ser convocados para acompanhar a sessão reaberta.</w:t>
      </w:r>
    </w:p>
    <w:p w14:paraId="75764D12" w14:textId="77777777" w:rsidR="00CE3FAB" w:rsidRPr="00386BF2" w:rsidRDefault="00CE3FAB" w:rsidP="0021256A">
      <w:pPr>
        <w:spacing w:line="360" w:lineRule="auto"/>
        <w:jc w:val="both"/>
        <w:rPr>
          <w:sz w:val="22"/>
          <w:szCs w:val="22"/>
        </w:rPr>
      </w:pPr>
      <w:r w:rsidRPr="00386BF2">
        <w:rPr>
          <w:sz w:val="22"/>
          <w:szCs w:val="22"/>
        </w:rPr>
        <w:t>12.2.1.</w:t>
      </w:r>
      <w:r w:rsidRPr="00386BF2">
        <w:rPr>
          <w:sz w:val="22"/>
          <w:szCs w:val="22"/>
        </w:rPr>
        <w:tab/>
        <w:t>A convocação se dará por meio do sistema eletrônico (“chat”), ou e-mail, ou de acordo com a fase do procedimento licitatório.</w:t>
      </w:r>
    </w:p>
    <w:p w14:paraId="56779928" w14:textId="77777777" w:rsidR="00CE3FAB" w:rsidRPr="00386BF2" w:rsidRDefault="00CE3FAB" w:rsidP="0021256A">
      <w:pPr>
        <w:spacing w:line="360" w:lineRule="auto"/>
        <w:jc w:val="both"/>
        <w:rPr>
          <w:sz w:val="22"/>
          <w:szCs w:val="22"/>
        </w:rPr>
      </w:pPr>
      <w:r w:rsidRPr="00386BF2">
        <w:rPr>
          <w:sz w:val="22"/>
          <w:szCs w:val="22"/>
        </w:rPr>
        <w:t>12.2.2.</w:t>
      </w:r>
      <w:r w:rsidRPr="00386BF2">
        <w:rPr>
          <w:sz w:val="22"/>
          <w:szCs w:val="22"/>
        </w:rPr>
        <w:tab/>
        <w:t>A convocação feita por e-mail dar-se-á de acordo com os dados contidos no (BNC - BOLSA NACIONAL DE COMPRAS), sendo responsabilidade do licitante manter seus dados cadastrais atualizados.</w:t>
      </w:r>
    </w:p>
    <w:p w14:paraId="5FA15789" w14:textId="77777777" w:rsidR="00764FF7" w:rsidRPr="00386BF2" w:rsidRDefault="00764FF7" w:rsidP="0021256A">
      <w:pPr>
        <w:spacing w:line="360" w:lineRule="auto"/>
        <w:jc w:val="both"/>
        <w:rPr>
          <w:sz w:val="22"/>
          <w:szCs w:val="22"/>
        </w:rPr>
      </w:pPr>
    </w:p>
    <w:p w14:paraId="1823F60B" w14:textId="77777777" w:rsidR="00CE3FAB" w:rsidRPr="00386BF2" w:rsidRDefault="00CE3FAB" w:rsidP="0021256A">
      <w:pPr>
        <w:spacing w:line="360" w:lineRule="auto"/>
        <w:jc w:val="both"/>
        <w:rPr>
          <w:sz w:val="22"/>
          <w:szCs w:val="22"/>
        </w:rPr>
      </w:pPr>
      <w:r w:rsidRPr="00386BF2">
        <w:rPr>
          <w:sz w:val="22"/>
          <w:szCs w:val="22"/>
        </w:rPr>
        <w:t>13.</w:t>
      </w:r>
      <w:r w:rsidRPr="00386BF2">
        <w:rPr>
          <w:sz w:val="22"/>
          <w:szCs w:val="22"/>
        </w:rPr>
        <w:tab/>
      </w:r>
      <w:r w:rsidRPr="00386BF2">
        <w:rPr>
          <w:b/>
          <w:bCs/>
          <w:sz w:val="22"/>
          <w:szCs w:val="22"/>
        </w:rPr>
        <w:t>DA ADJUDICAÇÃO E HOMOLOGAÇÃO</w:t>
      </w:r>
    </w:p>
    <w:p w14:paraId="36A2BDEB" w14:textId="77777777" w:rsidR="00CE3FAB" w:rsidRPr="00386BF2" w:rsidRDefault="00CE3FAB" w:rsidP="0021256A">
      <w:pPr>
        <w:spacing w:line="360" w:lineRule="auto"/>
        <w:jc w:val="both"/>
        <w:rPr>
          <w:sz w:val="22"/>
          <w:szCs w:val="22"/>
        </w:rPr>
      </w:pPr>
      <w:r w:rsidRPr="00386BF2">
        <w:rPr>
          <w:sz w:val="22"/>
          <w:szCs w:val="22"/>
        </w:rPr>
        <w:t>13.1.</w:t>
      </w:r>
      <w:r w:rsidRPr="00386BF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386BF2" w:rsidRDefault="00CE3FAB" w:rsidP="0021256A">
      <w:pPr>
        <w:spacing w:line="360" w:lineRule="auto"/>
        <w:jc w:val="both"/>
        <w:rPr>
          <w:sz w:val="22"/>
          <w:szCs w:val="22"/>
        </w:rPr>
      </w:pPr>
      <w:r w:rsidRPr="00386BF2">
        <w:rPr>
          <w:sz w:val="22"/>
          <w:szCs w:val="22"/>
        </w:rPr>
        <w:t>13.2.</w:t>
      </w:r>
      <w:r w:rsidRPr="00386BF2">
        <w:rPr>
          <w:sz w:val="22"/>
          <w:szCs w:val="22"/>
        </w:rPr>
        <w:tab/>
        <w:t>Após a fase recursal, constatada a regularidade dos atos praticados, a autoridade competente homologará o procedimento licitatório.</w:t>
      </w:r>
    </w:p>
    <w:p w14:paraId="28F9827A" w14:textId="77777777" w:rsidR="00CE3FAB" w:rsidRPr="00386BF2" w:rsidRDefault="00CE3FAB" w:rsidP="0021256A">
      <w:pPr>
        <w:spacing w:line="360" w:lineRule="auto"/>
        <w:jc w:val="both"/>
        <w:rPr>
          <w:sz w:val="22"/>
          <w:szCs w:val="22"/>
        </w:rPr>
      </w:pPr>
    </w:p>
    <w:p w14:paraId="070F4A68" w14:textId="77777777" w:rsidR="00CE3FAB" w:rsidRPr="00386BF2" w:rsidRDefault="00CE3FAB" w:rsidP="0021256A">
      <w:pPr>
        <w:spacing w:line="360" w:lineRule="auto"/>
        <w:jc w:val="both"/>
        <w:rPr>
          <w:sz w:val="22"/>
          <w:szCs w:val="22"/>
        </w:rPr>
      </w:pPr>
      <w:r w:rsidRPr="00386BF2">
        <w:rPr>
          <w:sz w:val="22"/>
          <w:szCs w:val="22"/>
        </w:rPr>
        <w:t>14.</w:t>
      </w:r>
      <w:r w:rsidRPr="00386BF2">
        <w:rPr>
          <w:sz w:val="22"/>
          <w:szCs w:val="22"/>
        </w:rPr>
        <w:tab/>
      </w:r>
      <w:r w:rsidRPr="00386BF2">
        <w:rPr>
          <w:b/>
          <w:bCs/>
          <w:sz w:val="22"/>
          <w:szCs w:val="22"/>
        </w:rPr>
        <w:t>DA GARANTIA DE EXECUÇÃO</w:t>
      </w:r>
    </w:p>
    <w:p w14:paraId="70A62137" w14:textId="77777777" w:rsidR="00CE3FAB" w:rsidRPr="00386BF2" w:rsidRDefault="00CE3FAB" w:rsidP="0021256A">
      <w:pPr>
        <w:spacing w:line="360" w:lineRule="auto"/>
        <w:jc w:val="both"/>
        <w:rPr>
          <w:sz w:val="22"/>
          <w:szCs w:val="22"/>
        </w:rPr>
      </w:pPr>
      <w:r w:rsidRPr="00386BF2">
        <w:rPr>
          <w:sz w:val="22"/>
          <w:szCs w:val="22"/>
        </w:rPr>
        <w:t>14.1.</w:t>
      </w:r>
      <w:r w:rsidRPr="00386BF2">
        <w:rPr>
          <w:sz w:val="22"/>
          <w:szCs w:val="22"/>
        </w:rPr>
        <w:tab/>
        <w:t>Não haverá exigência de garantia de execução para a presente contratação.</w:t>
      </w:r>
    </w:p>
    <w:p w14:paraId="305525FB" w14:textId="77777777" w:rsidR="00CE3FAB" w:rsidRPr="00386BF2" w:rsidRDefault="00CE3FAB" w:rsidP="0021256A">
      <w:pPr>
        <w:spacing w:line="360" w:lineRule="auto"/>
        <w:jc w:val="both"/>
        <w:rPr>
          <w:sz w:val="22"/>
          <w:szCs w:val="22"/>
        </w:rPr>
      </w:pPr>
    </w:p>
    <w:p w14:paraId="4D9ED058" w14:textId="77777777" w:rsidR="00CE3FAB" w:rsidRPr="00386BF2" w:rsidRDefault="00CE3FAB" w:rsidP="0021256A">
      <w:pPr>
        <w:spacing w:line="360" w:lineRule="auto"/>
        <w:jc w:val="both"/>
        <w:rPr>
          <w:sz w:val="22"/>
          <w:szCs w:val="22"/>
        </w:rPr>
      </w:pPr>
      <w:r w:rsidRPr="00386BF2">
        <w:rPr>
          <w:sz w:val="22"/>
          <w:szCs w:val="22"/>
        </w:rPr>
        <w:t>15.</w:t>
      </w:r>
      <w:r w:rsidRPr="00386BF2">
        <w:rPr>
          <w:sz w:val="22"/>
          <w:szCs w:val="22"/>
        </w:rPr>
        <w:tab/>
      </w:r>
      <w:r w:rsidRPr="00386BF2">
        <w:rPr>
          <w:b/>
          <w:bCs/>
          <w:sz w:val="22"/>
          <w:szCs w:val="22"/>
        </w:rPr>
        <w:t>DO TERMO DE CONTRATO OU INSTRUMENTO EQUIVALENTE</w:t>
      </w:r>
    </w:p>
    <w:p w14:paraId="60ABA8B8" w14:textId="77777777" w:rsidR="00CE3FAB" w:rsidRPr="00386BF2" w:rsidRDefault="00CE3FAB" w:rsidP="0021256A">
      <w:pPr>
        <w:spacing w:line="360" w:lineRule="auto"/>
        <w:jc w:val="both"/>
        <w:rPr>
          <w:sz w:val="22"/>
          <w:szCs w:val="22"/>
        </w:rPr>
      </w:pPr>
      <w:r w:rsidRPr="00386BF2">
        <w:rPr>
          <w:sz w:val="22"/>
          <w:szCs w:val="22"/>
        </w:rPr>
        <w:t>15.1.</w:t>
      </w:r>
      <w:r w:rsidRPr="00386BF2">
        <w:rPr>
          <w:sz w:val="22"/>
          <w:szCs w:val="22"/>
        </w:rPr>
        <w:tab/>
        <w:t>Após a homologação da licitação, em sendo realizada a contratação, será firmado Termo de Contrato ou emitido instrumento equivalente.</w:t>
      </w:r>
    </w:p>
    <w:p w14:paraId="34747223" w14:textId="77777777" w:rsidR="00CE3FAB" w:rsidRPr="00386BF2" w:rsidRDefault="00CE3FAB" w:rsidP="0021256A">
      <w:pPr>
        <w:spacing w:line="360" w:lineRule="auto"/>
        <w:jc w:val="both"/>
        <w:rPr>
          <w:sz w:val="22"/>
          <w:szCs w:val="22"/>
        </w:rPr>
      </w:pPr>
      <w:r w:rsidRPr="00386BF2">
        <w:rPr>
          <w:sz w:val="22"/>
          <w:szCs w:val="22"/>
        </w:rPr>
        <w:t>15.2.</w:t>
      </w:r>
      <w:r w:rsidRPr="00386BF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386BF2" w:rsidRDefault="00CE3FAB" w:rsidP="0021256A">
      <w:pPr>
        <w:spacing w:line="360" w:lineRule="auto"/>
        <w:jc w:val="both"/>
        <w:rPr>
          <w:sz w:val="22"/>
          <w:szCs w:val="22"/>
        </w:rPr>
      </w:pPr>
      <w:r w:rsidRPr="00386BF2">
        <w:rPr>
          <w:sz w:val="22"/>
          <w:szCs w:val="22"/>
        </w:rPr>
        <w:lastRenderedPageBreak/>
        <w:t>15.2.1.</w:t>
      </w:r>
      <w:r w:rsidRPr="00386BF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6BF2">
        <w:rPr>
          <w:sz w:val="22"/>
          <w:szCs w:val="22"/>
        </w:rPr>
        <w:t>ou  meio</w:t>
      </w:r>
      <w:proofErr w:type="gramEnd"/>
      <w:r w:rsidRPr="00386BF2">
        <w:rPr>
          <w:sz w:val="22"/>
          <w:szCs w:val="22"/>
        </w:rPr>
        <w:t xml:space="preserve"> eletrônico, para que seja assinado ou aceito no prazo de 05 (CINCO) dias, a contar da data de seu recebimento.</w:t>
      </w:r>
    </w:p>
    <w:p w14:paraId="53A04CFE" w14:textId="77777777" w:rsidR="00CE3FAB" w:rsidRPr="00386BF2" w:rsidRDefault="00CE3FAB" w:rsidP="0021256A">
      <w:pPr>
        <w:spacing w:line="360" w:lineRule="auto"/>
        <w:jc w:val="both"/>
        <w:rPr>
          <w:sz w:val="22"/>
          <w:szCs w:val="22"/>
        </w:rPr>
      </w:pPr>
      <w:r w:rsidRPr="00386BF2">
        <w:rPr>
          <w:sz w:val="22"/>
          <w:szCs w:val="22"/>
        </w:rPr>
        <w:t>15.2.2.</w:t>
      </w:r>
      <w:r w:rsidRPr="00386BF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386BF2" w:rsidRDefault="00CE3FAB" w:rsidP="0021256A">
      <w:pPr>
        <w:spacing w:line="360" w:lineRule="auto"/>
        <w:jc w:val="both"/>
        <w:rPr>
          <w:sz w:val="22"/>
          <w:szCs w:val="22"/>
        </w:rPr>
      </w:pPr>
      <w:r w:rsidRPr="00386BF2">
        <w:rPr>
          <w:sz w:val="22"/>
          <w:szCs w:val="22"/>
        </w:rPr>
        <w:t>15.2.3.</w:t>
      </w:r>
      <w:r w:rsidRPr="00386BF2">
        <w:rPr>
          <w:sz w:val="22"/>
          <w:szCs w:val="22"/>
        </w:rPr>
        <w:tab/>
        <w:t>O prazo previsto no subitem anterior poderá ser prorrogado, por igual período, por solicitação justificada do adjudicatário e aceita pela Administração</w:t>
      </w:r>
    </w:p>
    <w:p w14:paraId="42603FE5" w14:textId="77777777" w:rsidR="00CE3FAB" w:rsidRPr="00386BF2" w:rsidRDefault="00CE3FAB" w:rsidP="0021256A">
      <w:pPr>
        <w:spacing w:line="360" w:lineRule="auto"/>
        <w:jc w:val="both"/>
        <w:rPr>
          <w:sz w:val="22"/>
          <w:szCs w:val="22"/>
        </w:rPr>
      </w:pPr>
      <w:r w:rsidRPr="00386BF2">
        <w:rPr>
          <w:sz w:val="22"/>
          <w:szCs w:val="22"/>
        </w:rPr>
        <w:t>15.3.</w:t>
      </w:r>
      <w:r w:rsidRPr="00386BF2">
        <w:rPr>
          <w:sz w:val="22"/>
          <w:szCs w:val="22"/>
        </w:rPr>
        <w:tab/>
        <w:t>O Aceite da Nota de Empenho ou do instrumento equivalente, emitida à empresa adjudicada, implica no reconhecimento de que:</w:t>
      </w:r>
    </w:p>
    <w:p w14:paraId="01800618" w14:textId="77777777" w:rsidR="00CE3FAB" w:rsidRPr="00386BF2" w:rsidRDefault="00CE3FAB" w:rsidP="0021256A">
      <w:pPr>
        <w:spacing w:line="360" w:lineRule="auto"/>
        <w:jc w:val="both"/>
        <w:rPr>
          <w:sz w:val="22"/>
          <w:szCs w:val="22"/>
        </w:rPr>
      </w:pPr>
      <w:r w:rsidRPr="00386BF2">
        <w:rPr>
          <w:sz w:val="22"/>
          <w:szCs w:val="22"/>
        </w:rPr>
        <w:t>15.3.1.</w:t>
      </w:r>
      <w:r w:rsidRPr="00386BF2">
        <w:rPr>
          <w:sz w:val="22"/>
          <w:szCs w:val="22"/>
        </w:rPr>
        <w:tab/>
        <w:t>Referida Nota está substituindo o contrato, aplicando-se à relação de negócios ali estabelecida as disposições do art. 95 da Lei n.º 14.133, de 2021;</w:t>
      </w:r>
    </w:p>
    <w:p w14:paraId="2776684A" w14:textId="77777777" w:rsidR="00CE3FAB" w:rsidRPr="00386BF2" w:rsidRDefault="00CE3FAB" w:rsidP="0021256A">
      <w:pPr>
        <w:spacing w:line="360" w:lineRule="auto"/>
        <w:jc w:val="both"/>
        <w:rPr>
          <w:sz w:val="22"/>
          <w:szCs w:val="22"/>
        </w:rPr>
      </w:pPr>
      <w:r w:rsidRPr="00386BF2">
        <w:rPr>
          <w:sz w:val="22"/>
          <w:szCs w:val="22"/>
        </w:rPr>
        <w:t>15.3.2.</w:t>
      </w:r>
      <w:r w:rsidRPr="00386BF2">
        <w:rPr>
          <w:sz w:val="22"/>
          <w:szCs w:val="22"/>
        </w:rPr>
        <w:tab/>
        <w:t>A contratada se vincula à sua proposta e às previsões contidas no edital e seus anexos;</w:t>
      </w:r>
    </w:p>
    <w:p w14:paraId="048BA0C0" w14:textId="77777777" w:rsidR="00CE3FAB" w:rsidRPr="00386BF2" w:rsidRDefault="00CE3FAB" w:rsidP="0021256A">
      <w:pPr>
        <w:spacing w:line="360" w:lineRule="auto"/>
        <w:jc w:val="both"/>
        <w:rPr>
          <w:sz w:val="22"/>
          <w:szCs w:val="22"/>
        </w:rPr>
      </w:pPr>
      <w:r w:rsidRPr="00386BF2">
        <w:rPr>
          <w:sz w:val="22"/>
          <w:szCs w:val="22"/>
        </w:rPr>
        <w:t>15.3.3.</w:t>
      </w:r>
      <w:r w:rsidRPr="00386BF2">
        <w:rPr>
          <w:sz w:val="22"/>
          <w:szCs w:val="22"/>
        </w:rPr>
        <w:tab/>
        <w:t xml:space="preserve">A contratada reconhece que as hipóteses de rescisão são aquelas previstas no </w:t>
      </w:r>
      <w:proofErr w:type="spellStart"/>
      <w:r w:rsidRPr="00386BF2">
        <w:rPr>
          <w:sz w:val="22"/>
          <w:szCs w:val="22"/>
        </w:rPr>
        <w:t>art</w:t>
      </w:r>
      <w:proofErr w:type="spellEnd"/>
      <w:r w:rsidRPr="00386BF2">
        <w:rPr>
          <w:sz w:val="22"/>
          <w:szCs w:val="22"/>
        </w:rPr>
        <w:t>, 137, nas formas prevista em seu art. 138, tendo os seus efeitos, quando unilateral, estipulados no art. 139, todos da Lei 14.133, de 2021.</w:t>
      </w:r>
    </w:p>
    <w:p w14:paraId="05E2CDF4" w14:textId="77777777" w:rsidR="00764FF7" w:rsidRPr="00386BF2" w:rsidRDefault="00764FF7" w:rsidP="0021256A">
      <w:pPr>
        <w:spacing w:line="360" w:lineRule="auto"/>
        <w:jc w:val="both"/>
        <w:rPr>
          <w:sz w:val="22"/>
          <w:szCs w:val="22"/>
        </w:rPr>
      </w:pPr>
      <w:r w:rsidRPr="00386BF2">
        <w:rPr>
          <w:sz w:val="22"/>
          <w:szCs w:val="22"/>
        </w:rPr>
        <w:t>15.4.</w:t>
      </w:r>
      <w:r w:rsidRPr="00386BF2">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386BF2" w:rsidRDefault="00764FF7" w:rsidP="0021256A">
      <w:pPr>
        <w:spacing w:line="360" w:lineRule="auto"/>
        <w:jc w:val="both"/>
        <w:rPr>
          <w:sz w:val="22"/>
          <w:szCs w:val="22"/>
        </w:rPr>
      </w:pPr>
      <w:r w:rsidRPr="00386BF2">
        <w:rPr>
          <w:sz w:val="22"/>
          <w:szCs w:val="22"/>
        </w:rPr>
        <w:t>15.4.1.</w:t>
      </w:r>
      <w:r w:rsidRPr="00386BF2">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386BF2" w:rsidRDefault="00764FF7" w:rsidP="0021256A">
      <w:pPr>
        <w:spacing w:line="360" w:lineRule="auto"/>
        <w:jc w:val="both"/>
        <w:rPr>
          <w:sz w:val="22"/>
          <w:szCs w:val="22"/>
        </w:rPr>
      </w:pPr>
      <w:r w:rsidRPr="00386BF2">
        <w:rPr>
          <w:sz w:val="22"/>
          <w:szCs w:val="22"/>
        </w:rPr>
        <w:t>15.5.</w:t>
      </w:r>
      <w:r w:rsidRPr="00386BF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386BF2" w:rsidRDefault="00764FF7" w:rsidP="0021256A">
      <w:pPr>
        <w:spacing w:line="360" w:lineRule="auto"/>
        <w:jc w:val="both"/>
        <w:rPr>
          <w:sz w:val="22"/>
          <w:szCs w:val="22"/>
        </w:rPr>
      </w:pPr>
      <w:r w:rsidRPr="00386BF2">
        <w:rPr>
          <w:sz w:val="22"/>
          <w:szCs w:val="22"/>
        </w:rPr>
        <w:t>15.6.</w:t>
      </w:r>
      <w:r w:rsidRPr="00386BF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386BF2" w:rsidRDefault="00764FF7" w:rsidP="0021256A">
      <w:pPr>
        <w:spacing w:line="360" w:lineRule="auto"/>
        <w:jc w:val="both"/>
        <w:rPr>
          <w:sz w:val="22"/>
          <w:szCs w:val="22"/>
        </w:rPr>
      </w:pPr>
      <w:r w:rsidRPr="00386BF2">
        <w:rPr>
          <w:sz w:val="22"/>
          <w:szCs w:val="22"/>
        </w:rPr>
        <w:t>15.7.</w:t>
      </w:r>
      <w:r w:rsidRPr="00386BF2">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386BF2" w:rsidRDefault="00764FF7" w:rsidP="0021256A">
      <w:pPr>
        <w:spacing w:line="360" w:lineRule="auto"/>
        <w:jc w:val="both"/>
        <w:rPr>
          <w:sz w:val="22"/>
          <w:szCs w:val="22"/>
        </w:rPr>
      </w:pPr>
      <w:r w:rsidRPr="00386BF2">
        <w:rPr>
          <w:sz w:val="22"/>
          <w:szCs w:val="22"/>
        </w:rPr>
        <w:t>a)</w:t>
      </w:r>
      <w:r w:rsidRPr="00386BF2">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386BF2" w:rsidRDefault="00764FF7" w:rsidP="0021256A">
      <w:pPr>
        <w:spacing w:line="360" w:lineRule="auto"/>
        <w:jc w:val="both"/>
        <w:rPr>
          <w:sz w:val="22"/>
          <w:szCs w:val="22"/>
        </w:rPr>
      </w:pPr>
      <w:r w:rsidRPr="00386BF2">
        <w:rPr>
          <w:sz w:val="22"/>
          <w:szCs w:val="22"/>
        </w:rPr>
        <w:t>b)</w:t>
      </w:r>
      <w:r w:rsidRPr="00386BF2">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386BF2" w:rsidRDefault="00764FF7" w:rsidP="0021256A">
      <w:pPr>
        <w:spacing w:line="360" w:lineRule="auto"/>
        <w:jc w:val="both"/>
        <w:rPr>
          <w:sz w:val="22"/>
          <w:szCs w:val="22"/>
        </w:rPr>
      </w:pPr>
      <w:r w:rsidRPr="00386BF2">
        <w:rPr>
          <w:sz w:val="22"/>
          <w:szCs w:val="22"/>
        </w:rPr>
        <w:t>15.8.</w:t>
      </w:r>
      <w:r w:rsidRPr="00386BF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386BF2" w:rsidRDefault="00764FF7" w:rsidP="0021256A">
      <w:pPr>
        <w:spacing w:line="360" w:lineRule="auto"/>
        <w:jc w:val="both"/>
        <w:rPr>
          <w:sz w:val="22"/>
          <w:szCs w:val="22"/>
        </w:rPr>
      </w:pPr>
      <w:r w:rsidRPr="00386BF2">
        <w:rPr>
          <w:sz w:val="22"/>
          <w:szCs w:val="22"/>
        </w:rPr>
        <w:lastRenderedPageBreak/>
        <w:t>15.9.</w:t>
      </w:r>
      <w:r w:rsidRPr="00386BF2">
        <w:rPr>
          <w:sz w:val="22"/>
          <w:szCs w:val="22"/>
        </w:rPr>
        <w:tab/>
        <w:t>A regra do item anterior não se aplicará aos licitantes remanescentes convocados na forma do item 15.7.</w:t>
      </w:r>
    </w:p>
    <w:p w14:paraId="392F4AE4" w14:textId="77777777" w:rsidR="00764FF7" w:rsidRPr="00386BF2" w:rsidRDefault="00764FF7" w:rsidP="0021256A">
      <w:pPr>
        <w:spacing w:line="360" w:lineRule="auto"/>
        <w:jc w:val="both"/>
        <w:rPr>
          <w:sz w:val="22"/>
          <w:szCs w:val="22"/>
        </w:rPr>
      </w:pPr>
      <w:r w:rsidRPr="00386BF2">
        <w:rPr>
          <w:sz w:val="22"/>
          <w:szCs w:val="22"/>
        </w:rPr>
        <w:t>15.10.</w:t>
      </w:r>
      <w:r w:rsidRPr="00386BF2">
        <w:rPr>
          <w:sz w:val="22"/>
          <w:szCs w:val="22"/>
        </w:rPr>
        <w:tab/>
        <w:t>Decorrido o prazo de validade da proposta indicado no edital sem convocação para a contratação, ficarão os licitantes liberados dos compromissos assumidos.</w:t>
      </w:r>
    </w:p>
    <w:p w14:paraId="7AF78A2C" w14:textId="77777777" w:rsidR="00CE3FAB" w:rsidRPr="00386BF2" w:rsidRDefault="00CE3FAB" w:rsidP="0021256A">
      <w:pPr>
        <w:spacing w:line="360" w:lineRule="auto"/>
        <w:jc w:val="both"/>
        <w:rPr>
          <w:sz w:val="22"/>
          <w:szCs w:val="22"/>
        </w:rPr>
      </w:pPr>
    </w:p>
    <w:p w14:paraId="057CBD7D" w14:textId="77777777" w:rsidR="00CE3FAB" w:rsidRPr="00386BF2" w:rsidRDefault="00CE3FAB" w:rsidP="0021256A">
      <w:pPr>
        <w:spacing w:line="360" w:lineRule="auto"/>
        <w:jc w:val="both"/>
        <w:rPr>
          <w:sz w:val="22"/>
          <w:szCs w:val="22"/>
        </w:rPr>
      </w:pPr>
      <w:r w:rsidRPr="00386BF2">
        <w:rPr>
          <w:sz w:val="22"/>
          <w:szCs w:val="22"/>
        </w:rPr>
        <w:t>16.</w:t>
      </w:r>
      <w:r w:rsidRPr="00386BF2">
        <w:rPr>
          <w:sz w:val="22"/>
          <w:szCs w:val="22"/>
        </w:rPr>
        <w:tab/>
      </w:r>
      <w:r w:rsidRPr="00386BF2">
        <w:rPr>
          <w:b/>
          <w:bCs/>
          <w:sz w:val="22"/>
          <w:szCs w:val="22"/>
        </w:rPr>
        <w:t>DO RECEBIMENTO DO OBJETO E DA FISCALIZAÇÃO</w:t>
      </w:r>
    </w:p>
    <w:p w14:paraId="1D7E0F7F" w14:textId="77777777" w:rsidR="00CE3FAB" w:rsidRPr="00386BF2" w:rsidRDefault="00CE3FAB" w:rsidP="0021256A">
      <w:pPr>
        <w:spacing w:line="360" w:lineRule="auto"/>
        <w:jc w:val="both"/>
        <w:rPr>
          <w:sz w:val="22"/>
          <w:szCs w:val="22"/>
        </w:rPr>
      </w:pPr>
      <w:r w:rsidRPr="00386BF2">
        <w:rPr>
          <w:sz w:val="22"/>
          <w:szCs w:val="22"/>
        </w:rPr>
        <w:t>16.1.</w:t>
      </w:r>
      <w:r w:rsidRPr="00386BF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Pr="00386BF2" w:rsidRDefault="00CE3FAB" w:rsidP="0021256A">
      <w:pPr>
        <w:spacing w:line="360" w:lineRule="auto"/>
        <w:jc w:val="both"/>
        <w:rPr>
          <w:sz w:val="22"/>
          <w:szCs w:val="22"/>
        </w:rPr>
      </w:pPr>
      <w:r w:rsidRPr="00386BF2">
        <w:rPr>
          <w:sz w:val="22"/>
          <w:szCs w:val="22"/>
        </w:rPr>
        <w:t>17.2.</w:t>
      </w:r>
      <w:r w:rsidRPr="00386BF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Pr="00386BF2" w:rsidRDefault="00CE3FAB" w:rsidP="0021256A">
      <w:pPr>
        <w:spacing w:line="360" w:lineRule="auto"/>
        <w:jc w:val="both"/>
        <w:rPr>
          <w:sz w:val="22"/>
          <w:szCs w:val="22"/>
        </w:rPr>
      </w:pPr>
      <w:r w:rsidRPr="00386BF2">
        <w:rPr>
          <w:sz w:val="22"/>
          <w:szCs w:val="22"/>
        </w:rPr>
        <w:t>16.3.</w:t>
      </w:r>
      <w:r w:rsidRPr="00386BF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Pr="00386BF2" w:rsidRDefault="00CE3FAB" w:rsidP="0021256A">
      <w:pPr>
        <w:spacing w:line="360" w:lineRule="auto"/>
        <w:jc w:val="both"/>
        <w:rPr>
          <w:sz w:val="22"/>
          <w:szCs w:val="22"/>
        </w:rPr>
      </w:pPr>
      <w:r w:rsidRPr="00386BF2">
        <w:rPr>
          <w:sz w:val="22"/>
          <w:szCs w:val="22"/>
        </w:rPr>
        <w:t xml:space="preserve">16.4. </w:t>
      </w:r>
      <w:r w:rsidRPr="00386BF2">
        <w:rPr>
          <w:b/>
          <w:bCs/>
          <w:sz w:val="22"/>
          <w:szCs w:val="22"/>
        </w:rPr>
        <w:t>Da entrega e critério de aceitação do objeto</w:t>
      </w:r>
      <w:r w:rsidRPr="00386BF2">
        <w:rPr>
          <w:sz w:val="22"/>
          <w:szCs w:val="22"/>
        </w:rPr>
        <w:t>:</w:t>
      </w:r>
    </w:p>
    <w:p w14:paraId="3F63EAB2" w14:textId="77777777" w:rsidR="00CE3FAB" w:rsidRPr="00386BF2" w:rsidRDefault="00CE3FAB" w:rsidP="0021256A">
      <w:pPr>
        <w:spacing w:line="360" w:lineRule="auto"/>
        <w:jc w:val="both"/>
        <w:rPr>
          <w:sz w:val="22"/>
          <w:szCs w:val="22"/>
        </w:rPr>
      </w:pPr>
      <w:r w:rsidRPr="00386BF2">
        <w:rPr>
          <w:sz w:val="22"/>
          <w:szCs w:val="22"/>
        </w:rPr>
        <w:t>16.4.1. O prazo de entrega dos bens é aquele previsto no Termo de Referência, contados do recebimento da ORDEM DE SERVIÇO, emitida pelo Gestor do processo.</w:t>
      </w:r>
    </w:p>
    <w:p w14:paraId="772F80A2" w14:textId="77777777" w:rsidR="00CE3FAB" w:rsidRPr="00386BF2" w:rsidRDefault="00CE3FAB" w:rsidP="0021256A">
      <w:pPr>
        <w:spacing w:line="360" w:lineRule="auto"/>
        <w:jc w:val="both"/>
        <w:rPr>
          <w:sz w:val="22"/>
          <w:szCs w:val="22"/>
        </w:rPr>
      </w:pPr>
      <w:r w:rsidRPr="00386BF2">
        <w:rPr>
          <w:sz w:val="22"/>
          <w:szCs w:val="22"/>
        </w:rPr>
        <w:t>16.4.2.</w:t>
      </w:r>
      <w:r w:rsidRPr="00386BF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Pr="00386BF2" w:rsidRDefault="00CE3FAB" w:rsidP="0021256A">
      <w:pPr>
        <w:spacing w:line="360" w:lineRule="auto"/>
        <w:jc w:val="both"/>
        <w:rPr>
          <w:sz w:val="22"/>
          <w:szCs w:val="22"/>
        </w:rPr>
      </w:pPr>
      <w:r w:rsidRPr="00386BF2">
        <w:rPr>
          <w:sz w:val="22"/>
          <w:szCs w:val="22"/>
        </w:rPr>
        <w:t>16.4.3.</w:t>
      </w:r>
      <w:r w:rsidRPr="00386BF2">
        <w:rPr>
          <w:sz w:val="22"/>
          <w:szCs w:val="22"/>
        </w:rPr>
        <w:tab/>
        <w:t>O recebimento do objeto não exclui a responsabilidade da contratada pelos prejuízos resultantes da incorreta execução do contrato.</w:t>
      </w:r>
    </w:p>
    <w:p w14:paraId="7C8BA6B9" w14:textId="77777777" w:rsidR="0021256A" w:rsidRPr="00386BF2" w:rsidRDefault="0021256A" w:rsidP="0021256A">
      <w:pPr>
        <w:spacing w:line="360" w:lineRule="auto"/>
        <w:jc w:val="both"/>
        <w:rPr>
          <w:sz w:val="22"/>
          <w:szCs w:val="22"/>
        </w:rPr>
      </w:pPr>
    </w:p>
    <w:p w14:paraId="00C8A8C7" w14:textId="77777777" w:rsidR="00CE3FAB" w:rsidRPr="00386BF2" w:rsidRDefault="00CE3FAB" w:rsidP="0021256A">
      <w:pPr>
        <w:spacing w:line="360" w:lineRule="auto"/>
        <w:jc w:val="both"/>
        <w:rPr>
          <w:sz w:val="22"/>
          <w:szCs w:val="22"/>
        </w:rPr>
      </w:pPr>
      <w:r w:rsidRPr="00386BF2">
        <w:rPr>
          <w:sz w:val="22"/>
          <w:szCs w:val="22"/>
        </w:rPr>
        <w:t>17.</w:t>
      </w:r>
      <w:r w:rsidRPr="00386BF2">
        <w:rPr>
          <w:sz w:val="22"/>
          <w:szCs w:val="22"/>
        </w:rPr>
        <w:tab/>
      </w:r>
      <w:r w:rsidRPr="00386BF2">
        <w:rPr>
          <w:b/>
          <w:bCs/>
          <w:sz w:val="22"/>
          <w:szCs w:val="22"/>
        </w:rPr>
        <w:t>DAS OBRIGAÇÕES DA CONTRATANTE E DA CONTRATADA</w:t>
      </w:r>
      <w:r w:rsidRPr="00386BF2">
        <w:rPr>
          <w:b/>
          <w:bCs/>
          <w:sz w:val="22"/>
          <w:szCs w:val="22"/>
        </w:rPr>
        <w:tab/>
      </w:r>
    </w:p>
    <w:p w14:paraId="2CFF9B08" w14:textId="77777777" w:rsidR="00CE3FAB" w:rsidRPr="00386BF2" w:rsidRDefault="00CE3FAB" w:rsidP="0021256A">
      <w:pPr>
        <w:spacing w:line="360" w:lineRule="auto"/>
        <w:jc w:val="both"/>
        <w:rPr>
          <w:sz w:val="22"/>
          <w:szCs w:val="22"/>
        </w:rPr>
      </w:pPr>
      <w:r w:rsidRPr="00386BF2">
        <w:rPr>
          <w:sz w:val="22"/>
          <w:szCs w:val="22"/>
        </w:rPr>
        <w:t>17.1.</w:t>
      </w:r>
      <w:r w:rsidRPr="00386BF2">
        <w:rPr>
          <w:sz w:val="22"/>
          <w:szCs w:val="22"/>
        </w:rPr>
        <w:tab/>
        <w:t>São obrigações da Contratante:</w:t>
      </w:r>
    </w:p>
    <w:p w14:paraId="64EB5959" w14:textId="77777777" w:rsidR="00CE3FAB" w:rsidRPr="00386BF2" w:rsidRDefault="00CE3FAB" w:rsidP="0021256A">
      <w:pPr>
        <w:spacing w:line="360" w:lineRule="auto"/>
        <w:jc w:val="both"/>
        <w:rPr>
          <w:sz w:val="22"/>
          <w:szCs w:val="22"/>
        </w:rPr>
      </w:pPr>
      <w:r w:rsidRPr="00386BF2">
        <w:rPr>
          <w:sz w:val="22"/>
          <w:szCs w:val="22"/>
        </w:rPr>
        <w:t>17.1.1.</w:t>
      </w:r>
      <w:r w:rsidRPr="00386BF2">
        <w:rPr>
          <w:sz w:val="22"/>
          <w:szCs w:val="22"/>
        </w:rPr>
        <w:tab/>
        <w:t>Receber o objeto no prazo e condições estabelecidas no Edital e seus anexos;</w:t>
      </w:r>
    </w:p>
    <w:p w14:paraId="33CF8FB3" w14:textId="77777777" w:rsidR="00CE3FAB" w:rsidRPr="00386BF2" w:rsidRDefault="00CE3FAB" w:rsidP="0021256A">
      <w:pPr>
        <w:spacing w:line="360" w:lineRule="auto"/>
        <w:jc w:val="both"/>
        <w:rPr>
          <w:sz w:val="22"/>
          <w:szCs w:val="22"/>
        </w:rPr>
      </w:pPr>
      <w:r w:rsidRPr="00386BF2">
        <w:rPr>
          <w:sz w:val="22"/>
          <w:szCs w:val="22"/>
        </w:rPr>
        <w:t>17.1.2.</w:t>
      </w:r>
      <w:r w:rsidRPr="00386BF2">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Pr="00386BF2" w:rsidRDefault="00CE3FAB" w:rsidP="0021256A">
      <w:pPr>
        <w:spacing w:line="360" w:lineRule="auto"/>
        <w:jc w:val="both"/>
        <w:rPr>
          <w:sz w:val="22"/>
          <w:szCs w:val="22"/>
        </w:rPr>
      </w:pPr>
      <w:r w:rsidRPr="00386BF2">
        <w:rPr>
          <w:sz w:val="22"/>
          <w:szCs w:val="22"/>
        </w:rPr>
        <w:t>17.1.3.</w:t>
      </w:r>
      <w:r w:rsidRPr="00386BF2">
        <w:rPr>
          <w:sz w:val="22"/>
          <w:szCs w:val="22"/>
        </w:rPr>
        <w:tab/>
        <w:t>Comunicar à Contratada, por escrito, sobre imperfeições, falhas ou irregularidades verificadas no objeto fornecido, para que seja substituído, reparado ou corrigido;</w:t>
      </w:r>
    </w:p>
    <w:p w14:paraId="768D461F" w14:textId="77777777" w:rsidR="00CE3FAB" w:rsidRPr="00386BF2" w:rsidRDefault="00CE3FAB" w:rsidP="0021256A">
      <w:pPr>
        <w:spacing w:line="360" w:lineRule="auto"/>
        <w:jc w:val="both"/>
        <w:rPr>
          <w:sz w:val="22"/>
          <w:szCs w:val="22"/>
        </w:rPr>
      </w:pPr>
      <w:r w:rsidRPr="00386BF2">
        <w:rPr>
          <w:sz w:val="22"/>
          <w:szCs w:val="22"/>
        </w:rPr>
        <w:t>17.1.4.</w:t>
      </w:r>
      <w:r w:rsidRPr="00386BF2">
        <w:rPr>
          <w:sz w:val="22"/>
          <w:szCs w:val="22"/>
        </w:rPr>
        <w:tab/>
        <w:t>Acompanhar e fiscalizar o cumprimento das obrigações da Contratada, através de servidor especialmente designado;</w:t>
      </w:r>
    </w:p>
    <w:p w14:paraId="24C80501" w14:textId="77777777" w:rsidR="00CE3FAB" w:rsidRPr="00386BF2" w:rsidRDefault="00CE3FAB" w:rsidP="0021256A">
      <w:pPr>
        <w:spacing w:line="360" w:lineRule="auto"/>
        <w:jc w:val="both"/>
        <w:rPr>
          <w:sz w:val="22"/>
          <w:szCs w:val="22"/>
        </w:rPr>
      </w:pPr>
      <w:r w:rsidRPr="00386BF2">
        <w:rPr>
          <w:sz w:val="22"/>
          <w:szCs w:val="22"/>
        </w:rPr>
        <w:lastRenderedPageBreak/>
        <w:t>17.1.5.</w:t>
      </w:r>
      <w:r w:rsidRPr="00386BF2">
        <w:rPr>
          <w:sz w:val="22"/>
          <w:szCs w:val="22"/>
        </w:rPr>
        <w:tab/>
        <w:t>Efetuar o pagamento à Contratada no valor correspondente ao serviço do objeto, no prazo e forma estabelecidos no Edital e seus anexos;</w:t>
      </w:r>
    </w:p>
    <w:p w14:paraId="2874C704" w14:textId="77777777" w:rsidR="00CE3FAB" w:rsidRPr="00386BF2" w:rsidRDefault="00CE3FAB" w:rsidP="0021256A">
      <w:pPr>
        <w:spacing w:line="360" w:lineRule="auto"/>
        <w:jc w:val="both"/>
        <w:rPr>
          <w:sz w:val="22"/>
          <w:szCs w:val="22"/>
        </w:rPr>
      </w:pPr>
      <w:r w:rsidRPr="00386BF2">
        <w:rPr>
          <w:sz w:val="22"/>
          <w:szCs w:val="22"/>
        </w:rPr>
        <w:t>17.1.6.</w:t>
      </w:r>
      <w:r w:rsidRPr="00386BF2">
        <w:rPr>
          <w:sz w:val="22"/>
          <w:szCs w:val="22"/>
        </w:rPr>
        <w:tab/>
        <w:t>Responder, no prazo de 15 (quinze) dias os pedidos de repactuação de preços e restabelecimento do equilíbrio econômico-financeiro.</w:t>
      </w:r>
    </w:p>
    <w:p w14:paraId="23039B27" w14:textId="77777777" w:rsidR="00CE3FAB" w:rsidRPr="00386BF2" w:rsidRDefault="00CE3FAB" w:rsidP="0021256A">
      <w:pPr>
        <w:spacing w:line="360" w:lineRule="auto"/>
        <w:jc w:val="both"/>
        <w:rPr>
          <w:sz w:val="22"/>
          <w:szCs w:val="22"/>
        </w:rPr>
      </w:pPr>
      <w:r w:rsidRPr="00386BF2">
        <w:rPr>
          <w:sz w:val="22"/>
          <w:szCs w:val="22"/>
        </w:rPr>
        <w:t>17.1.7.</w:t>
      </w:r>
      <w:r w:rsidRPr="00386BF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Pr="00386BF2" w:rsidRDefault="00CE3FAB" w:rsidP="0021256A">
      <w:pPr>
        <w:spacing w:line="360" w:lineRule="auto"/>
        <w:jc w:val="both"/>
        <w:rPr>
          <w:sz w:val="22"/>
          <w:szCs w:val="22"/>
        </w:rPr>
      </w:pPr>
      <w:r w:rsidRPr="00386BF2">
        <w:rPr>
          <w:sz w:val="22"/>
          <w:szCs w:val="22"/>
        </w:rPr>
        <w:t>17.2 São obrigações da contratada:</w:t>
      </w:r>
    </w:p>
    <w:p w14:paraId="0137560B" w14:textId="77777777" w:rsidR="00CE3FAB" w:rsidRPr="00386BF2" w:rsidRDefault="00CE3FAB" w:rsidP="0021256A">
      <w:pPr>
        <w:spacing w:line="360" w:lineRule="auto"/>
        <w:jc w:val="both"/>
        <w:rPr>
          <w:sz w:val="22"/>
          <w:szCs w:val="22"/>
        </w:rPr>
      </w:pPr>
      <w:r w:rsidRPr="00386BF2">
        <w:rPr>
          <w:sz w:val="22"/>
          <w:szCs w:val="22"/>
        </w:rPr>
        <w:t>17.2.1.</w:t>
      </w:r>
      <w:r w:rsidRPr="00386BF2">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17.2.1.1.</w:t>
      </w:r>
      <w:r w:rsidRPr="00386BF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17.2.1.2.</w:t>
      </w:r>
      <w:r w:rsidRPr="00386BF2">
        <w:rPr>
          <w:sz w:val="22"/>
          <w:szCs w:val="22"/>
        </w:rPr>
        <w:tab/>
        <w:t>Responsabilizar-se pelos vícios e danos decorrentes do objeto, de acordo com os artigos 12, 13 e 17 a 27, do Código de Defesa do Consumidor (Lei nº 8.078, de 1990);</w:t>
      </w:r>
    </w:p>
    <w:p w14:paraId="4633ACC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17.2.1.3.</w:t>
      </w:r>
      <w:r w:rsidRPr="00386BF2">
        <w:rPr>
          <w:sz w:val="22"/>
          <w:szCs w:val="22"/>
        </w:rPr>
        <w:tab/>
        <w:t>Substituir, reparar ou corrigir, às suas expensas, no prazo fixado neste Termo de Referência, o objeto com avarias ou defeitos;</w:t>
      </w:r>
    </w:p>
    <w:p w14:paraId="4778515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17.2.1.4.</w:t>
      </w:r>
      <w:r w:rsidRPr="00386BF2">
        <w:rPr>
          <w:sz w:val="22"/>
          <w:szCs w:val="22"/>
        </w:rPr>
        <w:tab/>
        <w:t>Comunicar, imediatamente após tomarem conhecimento, à Contratante os motivos que impossibilitem o cumprimento do prazo previsto, com a devida comprovação;</w:t>
      </w:r>
    </w:p>
    <w:p w14:paraId="6DD56AE4" w14:textId="77777777" w:rsidR="00CE3FAB" w:rsidRPr="00386BF2" w:rsidRDefault="00CE3FAB" w:rsidP="0021256A">
      <w:pPr>
        <w:tabs>
          <w:tab w:val="left" w:pos="851"/>
        </w:tabs>
        <w:spacing w:line="360" w:lineRule="auto"/>
        <w:jc w:val="both"/>
        <w:rPr>
          <w:sz w:val="22"/>
          <w:szCs w:val="22"/>
        </w:rPr>
      </w:pPr>
      <w:r w:rsidRPr="00386BF2">
        <w:rPr>
          <w:sz w:val="22"/>
          <w:szCs w:val="22"/>
        </w:rPr>
        <w:t>17.2.1.5.</w:t>
      </w:r>
      <w:r w:rsidRPr="00386BF2">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Pr="00386BF2" w:rsidRDefault="00CE3FAB" w:rsidP="0021256A">
      <w:pPr>
        <w:tabs>
          <w:tab w:val="left" w:pos="851"/>
        </w:tabs>
        <w:spacing w:line="360" w:lineRule="auto"/>
        <w:jc w:val="both"/>
        <w:rPr>
          <w:sz w:val="22"/>
          <w:szCs w:val="22"/>
        </w:rPr>
      </w:pPr>
      <w:r w:rsidRPr="00386BF2">
        <w:rPr>
          <w:sz w:val="22"/>
          <w:szCs w:val="22"/>
        </w:rPr>
        <w:t>17.2.1.6.</w:t>
      </w:r>
      <w:r w:rsidRPr="00386BF2">
        <w:rPr>
          <w:sz w:val="22"/>
          <w:szCs w:val="22"/>
        </w:rPr>
        <w:tab/>
        <w:t>Indicar preposto para representá-la durante a execução do contrato.</w:t>
      </w:r>
    </w:p>
    <w:p w14:paraId="58E158FE" w14:textId="77777777" w:rsidR="0021256A" w:rsidRPr="00386BF2" w:rsidRDefault="0021256A" w:rsidP="0021256A">
      <w:pPr>
        <w:spacing w:line="360" w:lineRule="auto"/>
        <w:jc w:val="both"/>
        <w:rPr>
          <w:sz w:val="22"/>
          <w:szCs w:val="22"/>
        </w:rPr>
      </w:pPr>
    </w:p>
    <w:p w14:paraId="54645546" w14:textId="77777777" w:rsidR="00CE3FAB" w:rsidRPr="00386BF2" w:rsidRDefault="00CE3FAB" w:rsidP="0021256A">
      <w:pPr>
        <w:spacing w:line="360" w:lineRule="auto"/>
        <w:jc w:val="both"/>
        <w:rPr>
          <w:sz w:val="22"/>
          <w:szCs w:val="22"/>
        </w:rPr>
      </w:pPr>
      <w:r w:rsidRPr="00386BF2">
        <w:rPr>
          <w:sz w:val="22"/>
          <w:szCs w:val="22"/>
        </w:rPr>
        <w:t>18.</w:t>
      </w:r>
      <w:r w:rsidRPr="00386BF2">
        <w:rPr>
          <w:sz w:val="22"/>
          <w:szCs w:val="22"/>
        </w:rPr>
        <w:tab/>
      </w:r>
      <w:r w:rsidRPr="00386BF2">
        <w:rPr>
          <w:b/>
          <w:bCs/>
          <w:sz w:val="22"/>
          <w:szCs w:val="22"/>
        </w:rPr>
        <w:t>DO PAGAMENTO</w:t>
      </w:r>
      <w:r w:rsidRPr="00386BF2">
        <w:rPr>
          <w:sz w:val="22"/>
          <w:szCs w:val="22"/>
        </w:rPr>
        <w:tab/>
      </w:r>
    </w:p>
    <w:p w14:paraId="28283CEB" w14:textId="77777777" w:rsidR="00CE3FAB" w:rsidRPr="00386BF2" w:rsidRDefault="00CE3FAB" w:rsidP="0021256A">
      <w:pPr>
        <w:spacing w:line="360" w:lineRule="auto"/>
        <w:jc w:val="both"/>
        <w:rPr>
          <w:sz w:val="22"/>
          <w:szCs w:val="22"/>
        </w:rPr>
      </w:pPr>
      <w:r w:rsidRPr="00386BF2">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Pr="00386BF2" w:rsidRDefault="00CE3FAB" w:rsidP="0021256A">
      <w:pPr>
        <w:spacing w:line="360" w:lineRule="auto"/>
        <w:jc w:val="both"/>
        <w:rPr>
          <w:sz w:val="22"/>
          <w:szCs w:val="22"/>
        </w:rPr>
      </w:pPr>
      <w:r w:rsidRPr="00386BF2">
        <w:rPr>
          <w:sz w:val="22"/>
          <w:szCs w:val="22"/>
        </w:rPr>
        <w:t>18.2.</w:t>
      </w:r>
      <w:r w:rsidRPr="00386BF2">
        <w:rPr>
          <w:sz w:val="22"/>
          <w:szCs w:val="22"/>
        </w:rPr>
        <w:tab/>
        <w:t>Considera-se ocorrido o recebimento da nota fiscal ou fatura quando o órgão contratante atestar a execução do objeto do contrato.</w:t>
      </w:r>
    </w:p>
    <w:p w14:paraId="187C5146" w14:textId="77777777" w:rsidR="00CE3FAB" w:rsidRPr="00386BF2" w:rsidRDefault="00CE3FAB" w:rsidP="0021256A">
      <w:pPr>
        <w:spacing w:line="360" w:lineRule="auto"/>
        <w:jc w:val="both"/>
        <w:rPr>
          <w:sz w:val="22"/>
          <w:szCs w:val="22"/>
        </w:rPr>
      </w:pPr>
      <w:r w:rsidRPr="00386BF2">
        <w:rPr>
          <w:sz w:val="22"/>
          <w:szCs w:val="22"/>
        </w:rPr>
        <w:t>18.3.</w:t>
      </w:r>
      <w:r w:rsidRPr="00386BF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Pr="00386BF2" w:rsidRDefault="00CE3FAB" w:rsidP="0021256A">
      <w:pPr>
        <w:spacing w:line="360" w:lineRule="auto"/>
        <w:jc w:val="both"/>
        <w:rPr>
          <w:sz w:val="22"/>
          <w:szCs w:val="22"/>
        </w:rPr>
      </w:pPr>
      <w:r w:rsidRPr="00386BF2">
        <w:rPr>
          <w:sz w:val="22"/>
          <w:szCs w:val="22"/>
        </w:rPr>
        <w:t>18.4.</w:t>
      </w:r>
      <w:r w:rsidRPr="00386BF2">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w:t>
      </w:r>
      <w:r w:rsidRPr="00386BF2">
        <w:rPr>
          <w:sz w:val="22"/>
          <w:szCs w:val="22"/>
        </w:rPr>
        <w:lastRenderedPageBreak/>
        <w:t>medidas saneadoras. Nesta hipótese, o prazo para pagamento iniciar-se-á após a comprovação da regularização da situação, não acarretando qualquer ônus para a Contratante.</w:t>
      </w:r>
    </w:p>
    <w:p w14:paraId="55E22AE8" w14:textId="77777777" w:rsidR="00CE3FAB" w:rsidRPr="00386BF2" w:rsidRDefault="00CE3FAB" w:rsidP="0021256A">
      <w:pPr>
        <w:spacing w:line="360" w:lineRule="auto"/>
        <w:jc w:val="both"/>
        <w:rPr>
          <w:sz w:val="22"/>
          <w:szCs w:val="22"/>
        </w:rPr>
      </w:pPr>
      <w:r w:rsidRPr="00386BF2">
        <w:rPr>
          <w:sz w:val="22"/>
          <w:szCs w:val="22"/>
        </w:rPr>
        <w:t>18.5.</w:t>
      </w:r>
      <w:r w:rsidRPr="00386BF2">
        <w:rPr>
          <w:sz w:val="22"/>
          <w:szCs w:val="22"/>
        </w:rPr>
        <w:tab/>
        <w:t>Será considerada data do pagamento o dia em que constar como emitida a ordem bancária para pagamento.</w:t>
      </w:r>
    </w:p>
    <w:p w14:paraId="6094ED28" w14:textId="77777777" w:rsidR="00CE3FAB" w:rsidRPr="00386BF2" w:rsidRDefault="00CE3FAB" w:rsidP="0021256A">
      <w:pPr>
        <w:spacing w:line="360" w:lineRule="auto"/>
        <w:jc w:val="both"/>
        <w:rPr>
          <w:sz w:val="22"/>
          <w:szCs w:val="22"/>
        </w:rPr>
      </w:pPr>
      <w:r w:rsidRPr="00386BF2">
        <w:rPr>
          <w:sz w:val="22"/>
          <w:szCs w:val="22"/>
        </w:rPr>
        <w:t>18.6.</w:t>
      </w:r>
      <w:r w:rsidRPr="00386BF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Pr="00386BF2" w:rsidRDefault="00CE3FAB" w:rsidP="0021256A">
      <w:pPr>
        <w:spacing w:line="360" w:lineRule="auto"/>
        <w:jc w:val="both"/>
        <w:rPr>
          <w:sz w:val="22"/>
          <w:szCs w:val="22"/>
        </w:rPr>
      </w:pPr>
      <w:r w:rsidRPr="00386BF2">
        <w:rPr>
          <w:sz w:val="22"/>
          <w:szCs w:val="22"/>
        </w:rPr>
        <w:t>18.7.</w:t>
      </w:r>
      <w:r w:rsidRPr="00386BF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Pr="00386BF2" w:rsidRDefault="00CE3FAB" w:rsidP="0021256A">
      <w:pPr>
        <w:spacing w:line="360" w:lineRule="auto"/>
        <w:jc w:val="both"/>
        <w:rPr>
          <w:sz w:val="22"/>
          <w:szCs w:val="22"/>
        </w:rPr>
      </w:pPr>
      <w:r w:rsidRPr="00386BF2">
        <w:rPr>
          <w:sz w:val="22"/>
          <w:szCs w:val="22"/>
        </w:rPr>
        <w:t>18.8.</w:t>
      </w:r>
      <w:r w:rsidRPr="00386BF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Pr="00386BF2" w:rsidRDefault="00CE3FAB" w:rsidP="0021256A">
      <w:pPr>
        <w:spacing w:line="360" w:lineRule="auto"/>
        <w:jc w:val="both"/>
        <w:rPr>
          <w:sz w:val="22"/>
          <w:szCs w:val="22"/>
        </w:rPr>
      </w:pPr>
      <w:r w:rsidRPr="00386BF2">
        <w:rPr>
          <w:sz w:val="22"/>
          <w:szCs w:val="22"/>
        </w:rPr>
        <w:t>18.9.</w:t>
      </w:r>
      <w:r w:rsidRPr="00386BF2">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Pr="00386BF2" w:rsidRDefault="00CE3FAB" w:rsidP="0021256A">
      <w:pPr>
        <w:spacing w:line="360" w:lineRule="auto"/>
        <w:jc w:val="both"/>
        <w:rPr>
          <w:sz w:val="22"/>
          <w:szCs w:val="22"/>
        </w:rPr>
      </w:pPr>
      <w:r w:rsidRPr="00386BF2">
        <w:rPr>
          <w:sz w:val="22"/>
          <w:szCs w:val="22"/>
        </w:rPr>
        <w:t>18.10.</w:t>
      </w:r>
      <w:r w:rsidRPr="00386BF2">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Pr="00386BF2" w:rsidRDefault="00CE3FAB" w:rsidP="0021256A">
      <w:pPr>
        <w:tabs>
          <w:tab w:val="left" w:pos="993"/>
        </w:tabs>
        <w:spacing w:line="360" w:lineRule="auto"/>
        <w:jc w:val="both"/>
        <w:rPr>
          <w:sz w:val="22"/>
          <w:szCs w:val="22"/>
        </w:rPr>
      </w:pPr>
      <w:r w:rsidRPr="00386BF2">
        <w:rPr>
          <w:sz w:val="22"/>
          <w:szCs w:val="22"/>
        </w:rPr>
        <w:t>18.10.1.</w:t>
      </w:r>
      <w:r w:rsidRPr="00386BF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Pr="00386BF2" w:rsidRDefault="00CE3FAB" w:rsidP="0021256A">
      <w:pPr>
        <w:spacing w:line="360" w:lineRule="auto"/>
        <w:jc w:val="both"/>
        <w:rPr>
          <w:sz w:val="22"/>
          <w:szCs w:val="22"/>
        </w:rPr>
      </w:pPr>
      <w:r w:rsidRPr="00386BF2">
        <w:rPr>
          <w:sz w:val="22"/>
          <w:szCs w:val="22"/>
        </w:rPr>
        <w:t>18.11.</w:t>
      </w:r>
      <w:r w:rsidRPr="00386BF2">
        <w:rPr>
          <w:sz w:val="22"/>
          <w:szCs w:val="22"/>
        </w:rPr>
        <w:tab/>
        <w:t>Quando do pagamento, será efetuada a retenção tributária prevista na legislação aplicável.</w:t>
      </w:r>
    </w:p>
    <w:p w14:paraId="30BE1376" w14:textId="77777777" w:rsidR="00CE3FAB" w:rsidRPr="00386BF2" w:rsidRDefault="00CE3FAB" w:rsidP="0021256A">
      <w:pPr>
        <w:spacing w:line="360" w:lineRule="auto"/>
        <w:jc w:val="both"/>
        <w:rPr>
          <w:sz w:val="22"/>
          <w:szCs w:val="22"/>
        </w:rPr>
      </w:pPr>
      <w:r w:rsidRPr="00386BF2">
        <w:rPr>
          <w:sz w:val="22"/>
          <w:szCs w:val="22"/>
        </w:rPr>
        <w:t>18.12.</w:t>
      </w:r>
      <w:r w:rsidRPr="00386BF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Pr="00386BF2" w:rsidRDefault="00A001E0" w:rsidP="0021256A">
      <w:pPr>
        <w:spacing w:line="360" w:lineRule="auto"/>
        <w:jc w:val="both"/>
        <w:rPr>
          <w:sz w:val="22"/>
          <w:szCs w:val="22"/>
        </w:rPr>
      </w:pPr>
    </w:p>
    <w:p w14:paraId="417CFDE7" w14:textId="77777777" w:rsidR="00CE3FAB" w:rsidRPr="00386BF2" w:rsidRDefault="00CE3FAB" w:rsidP="0021256A">
      <w:pPr>
        <w:spacing w:line="360" w:lineRule="auto"/>
        <w:jc w:val="both"/>
        <w:rPr>
          <w:sz w:val="22"/>
          <w:szCs w:val="22"/>
        </w:rPr>
      </w:pPr>
      <w:r w:rsidRPr="00386BF2">
        <w:rPr>
          <w:sz w:val="22"/>
          <w:szCs w:val="22"/>
        </w:rPr>
        <w:t>19.</w:t>
      </w:r>
      <w:r w:rsidRPr="00386BF2">
        <w:rPr>
          <w:sz w:val="22"/>
          <w:szCs w:val="22"/>
        </w:rPr>
        <w:tab/>
      </w:r>
      <w:r w:rsidRPr="00386BF2">
        <w:rPr>
          <w:b/>
          <w:bCs/>
          <w:sz w:val="22"/>
          <w:szCs w:val="22"/>
        </w:rPr>
        <w:t>DAS SANÇÕES ADMINISTRATIVAS</w:t>
      </w:r>
    </w:p>
    <w:p w14:paraId="73256686" w14:textId="77777777" w:rsidR="00CE3FAB" w:rsidRPr="00386BF2" w:rsidRDefault="00CE3FAB" w:rsidP="0021256A">
      <w:pPr>
        <w:tabs>
          <w:tab w:val="left" w:pos="426"/>
        </w:tabs>
        <w:spacing w:line="360" w:lineRule="auto"/>
        <w:jc w:val="both"/>
        <w:rPr>
          <w:sz w:val="22"/>
          <w:szCs w:val="22"/>
        </w:rPr>
      </w:pPr>
      <w:r w:rsidRPr="00386BF2">
        <w:rPr>
          <w:sz w:val="22"/>
          <w:szCs w:val="22"/>
        </w:rPr>
        <w:t>19.1.</w:t>
      </w:r>
      <w:r w:rsidRPr="00386BF2">
        <w:rPr>
          <w:sz w:val="22"/>
          <w:szCs w:val="22"/>
        </w:rPr>
        <w:tab/>
        <w:t>Comete infração administrativa, nos termos da Lei n.º 14.133, de 2021, o licitante/adjudicatário que:</w:t>
      </w:r>
    </w:p>
    <w:p w14:paraId="7CDB1A30"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dar causa à inexecução parcial do contrato;</w:t>
      </w:r>
    </w:p>
    <w:p w14:paraId="7C8898D9"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dar causa à inexecução parcial do contrato que cause grave dano à Administração, ao funcionamento dos serviços públicos ou ao interesse coletivo;</w:t>
      </w:r>
    </w:p>
    <w:p w14:paraId="1F5CAEF3"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dar causa à inexecução total do contrato;</w:t>
      </w:r>
    </w:p>
    <w:p w14:paraId="41B06C54"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deixar de entregar a documentação exigida para o certame;</w:t>
      </w:r>
    </w:p>
    <w:p w14:paraId="2838BA5E" w14:textId="77777777" w:rsidR="00CE3FAB" w:rsidRPr="00386BF2" w:rsidRDefault="00CE3FAB" w:rsidP="0021256A">
      <w:pPr>
        <w:tabs>
          <w:tab w:val="left" w:pos="426"/>
        </w:tabs>
        <w:spacing w:line="360" w:lineRule="auto"/>
        <w:jc w:val="both"/>
        <w:rPr>
          <w:sz w:val="22"/>
          <w:szCs w:val="22"/>
        </w:rPr>
      </w:pPr>
      <w:r w:rsidRPr="00386BF2">
        <w:rPr>
          <w:sz w:val="22"/>
          <w:szCs w:val="22"/>
        </w:rPr>
        <w:t>V.</w:t>
      </w:r>
      <w:r w:rsidRPr="00386BF2">
        <w:rPr>
          <w:sz w:val="22"/>
          <w:szCs w:val="22"/>
        </w:rPr>
        <w:tab/>
        <w:t>não manter a proposta, salvo em decorrência de fato superveniente devidamente justificado;</w:t>
      </w:r>
    </w:p>
    <w:p w14:paraId="2352788C"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VI.</w:t>
      </w:r>
      <w:r w:rsidRPr="00386BF2">
        <w:rPr>
          <w:sz w:val="22"/>
          <w:szCs w:val="22"/>
        </w:rPr>
        <w:tab/>
        <w:t>não celebrar o contrato ou não entregar a documentação exigida para a contratação, quando convocado dentro do prazo de validade de sua proposta;</w:t>
      </w:r>
    </w:p>
    <w:p w14:paraId="2DE768E1" w14:textId="77777777" w:rsidR="00CE3FAB" w:rsidRPr="00386BF2" w:rsidRDefault="00CE3FAB" w:rsidP="0021256A">
      <w:pPr>
        <w:tabs>
          <w:tab w:val="left" w:pos="426"/>
        </w:tabs>
        <w:spacing w:line="360" w:lineRule="auto"/>
        <w:jc w:val="both"/>
        <w:rPr>
          <w:sz w:val="22"/>
          <w:szCs w:val="22"/>
        </w:rPr>
      </w:pPr>
      <w:r w:rsidRPr="00386BF2">
        <w:rPr>
          <w:sz w:val="22"/>
          <w:szCs w:val="22"/>
        </w:rPr>
        <w:t>VII.</w:t>
      </w:r>
      <w:r w:rsidRPr="00386BF2">
        <w:rPr>
          <w:sz w:val="22"/>
          <w:szCs w:val="22"/>
        </w:rPr>
        <w:tab/>
        <w:t>ensejar o retardamento da execução ou da entrega do objeto da licitação sem motivo justificado;</w:t>
      </w:r>
    </w:p>
    <w:p w14:paraId="21AF474C" w14:textId="77777777" w:rsidR="00CE3FAB" w:rsidRPr="00386BF2" w:rsidRDefault="00CE3FAB" w:rsidP="0021256A">
      <w:pPr>
        <w:tabs>
          <w:tab w:val="left" w:pos="426"/>
        </w:tabs>
        <w:spacing w:line="360" w:lineRule="auto"/>
        <w:jc w:val="both"/>
        <w:rPr>
          <w:sz w:val="22"/>
          <w:szCs w:val="22"/>
        </w:rPr>
      </w:pPr>
      <w:r w:rsidRPr="00386BF2">
        <w:rPr>
          <w:sz w:val="22"/>
          <w:szCs w:val="22"/>
        </w:rPr>
        <w:t>VIII.</w:t>
      </w:r>
      <w:r w:rsidRPr="00386BF2">
        <w:rPr>
          <w:sz w:val="22"/>
          <w:szCs w:val="22"/>
        </w:rPr>
        <w:tab/>
        <w:t>apresentar declaração ou documentação falsa exigida para o certame ou prestar declaração falsa durante a licitação ou a execução do contrato;</w:t>
      </w:r>
    </w:p>
    <w:p w14:paraId="5C4EF3FE" w14:textId="77777777" w:rsidR="00CE3FAB" w:rsidRPr="00386BF2" w:rsidRDefault="00CE3FAB" w:rsidP="0021256A">
      <w:pPr>
        <w:tabs>
          <w:tab w:val="left" w:pos="426"/>
        </w:tabs>
        <w:spacing w:line="360" w:lineRule="auto"/>
        <w:jc w:val="both"/>
        <w:rPr>
          <w:sz w:val="22"/>
          <w:szCs w:val="22"/>
        </w:rPr>
      </w:pPr>
      <w:r w:rsidRPr="00386BF2">
        <w:rPr>
          <w:sz w:val="22"/>
          <w:szCs w:val="22"/>
        </w:rPr>
        <w:t>IX.</w:t>
      </w:r>
      <w:r w:rsidRPr="00386BF2">
        <w:rPr>
          <w:sz w:val="22"/>
          <w:szCs w:val="22"/>
        </w:rPr>
        <w:tab/>
        <w:t>fraudar a licitação ou praticar ato fraudulento na execução do contrato;</w:t>
      </w:r>
    </w:p>
    <w:p w14:paraId="5BF338C1" w14:textId="77777777" w:rsidR="00CE3FAB" w:rsidRPr="00386BF2" w:rsidRDefault="00CE3FAB" w:rsidP="0021256A">
      <w:pPr>
        <w:tabs>
          <w:tab w:val="left" w:pos="426"/>
        </w:tabs>
        <w:spacing w:line="360" w:lineRule="auto"/>
        <w:jc w:val="both"/>
        <w:rPr>
          <w:sz w:val="22"/>
          <w:szCs w:val="22"/>
        </w:rPr>
      </w:pPr>
      <w:r w:rsidRPr="00386BF2">
        <w:rPr>
          <w:sz w:val="22"/>
          <w:szCs w:val="22"/>
        </w:rPr>
        <w:t>X.</w:t>
      </w:r>
      <w:r w:rsidRPr="00386BF2">
        <w:rPr>
          <w:sz w:val="22"/>
          <w:szCs w:val="22"/>
        </w:rPr>
        <w:tab/>
        <w:t>comportar-se de modo inidôneo ou cometer fraude de qualquer natureza;</w:t>
      </w:r>
    </w:p>
    <w:p w14:paraId="1CD52A05" w14:textId="77777777" w:rsidR="00CE3FAB" w:rsidRPr="00386BF2" w:rsidRDefault="00CE3FAB" w:rsidP="0021256A">
      <w:pPr>
        <w:tabs>
          <w:tab w:val="left" w:pos="426"/>
        </w:tabs>
        <w:spacing w:line="360" w:lineRule="auto"/>
        <w:jc w:val="both"/>
        <w:rPr>
          <w:sz w:val="22"/>
          <w:szCs w:val="22"/>
        </w:rPr>
      </w:pPr>
      <w:r w:rsidRPr="00386BF2">
        <w:rPr>
          <w:sz w:val="22"/>
          <w:szCs w:val="22"/>
        </w:rPr>
        <w:t>XI.</w:t>
      </w:r>
      <w:r w:rsidRPr="00386BF2">
        <w:rPr>
          <w:sz w:val="22"/>
          <w:szCs w:val="22"/>
        </w:rPr>
        <w:tab/>
        <w:t>praticar atos ilícitos com vistas a frustrar os objetivos da licitação;</w:t>
      </w:r>
    </w:p>
    <w:p w14:paraId="38B9B67E" w14:textId="77777777" w:rsidR="00CE3FAB" w:rsidRPr="00386BF2" w:rsidRDefault="00CE3FAB" w:rsidP="0021256A">
      <w:pPr>
        <w:tabs>
          <w:tab w:val="left" w:pos="426"/>
        </w:tabs>
        <w:spacing w:line="360" w:lineRule="auto"/>
        <w:jc w:val="both"/>
        <w:rPr>
          <w:sz w:val="22"/>
          <w:szCs w:val="22"/>
        </w:rPr>
      </w:pPr>
      <w:r w:rsidRPr="00386BF2">
        <w:rPr>
          <w:sz w:val="22"/>
          <w:szCs w:val="22"/>
        </w:rPr>
        <w:t>XII.</w:t>
      </w:r>
      <w:r w:rsidRPr="00386BF2">
        <w:rPr>
          <w:sz w:val="22"/>
          <w:szCs w:val="22"/>
        </w:rPr>
        <w:tab/>
        <w:t>praticar ato lesivo previsto no art. 5º da Lei nº 12.846, de 1º de agosto de 2013.</w:t>
      </w:r>
    </w:p>
    <w:p w14:paraId="479ACDD9" w14:textId="77777777" w:rsidR="00CE3FAB" w:rsidRPr="00386BF2" w:rsidRDefault="00CE3FAB" w:rsidP="0021256A">
      <w:pPr>
        <w:tabs>
          <w:tab w:val="left" w:pos="426"/>
        </w:tabs>
        <w:spacing w:line="360" w:lineRule="auto"/>
        <w:jc w:val="both"/>
        <w:rPr>
          <w:sz w:val="22"/>
          <w:szCs w:val="22"/>
        </w:rPr>
      </w:pPr>
      <w:r w:rsidRPr="00386BF2">
        <w:rPr>
          <w:sz w:val="22"/>
          <w:szCs w:val="22"/>
        </w:rPr>
        <w:t>19.2.</w:t>
      </w:r>
      <w:r w:rsidRPr="00386BF2">
        <w:rPr>
          <w:sz w:val="22"/>
          <w:szCs w:val="22"/>
        </w:rPr>
        <w:tab/>
        <w:t>Serão aplicadas ao responsável pelas infrações administrativas previstas nesta Lei as seguintes sanções:</w:t>
      </w:r>
    </w:p>
    <w:p w14:paraId="18D7E204"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advertência;</w:t>
      </w:r>
    </w:p>
    <w:p w14:paraId="2D066150"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multa;</w:t>
      </w:r>
    </w:p>
    <w:p w14:paraId="68CFF3D4"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impedimento de licitar e contratar;</w:t>
      </w:r>
    </w:p>
    <w:p w14:paraId="0CCA0DF2"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declaração de inidoneidade para licitar ou contratar.</w:t>
      </w:r>
    </w:p>
    <w:p w14:paraId="3E85AF0B" w14:textId="77777777" w:rsidR="00CE3FAB" w:rsidRPr="00386BF2" w:rsidRDefault="00CE3FAB" w:rsidP="0021256A">
      <w:pPr>
        <w:spacing w:line="360" w:lineRule="auto"/>
        <w:jc w:val="both"/>
        <w:rPr>
          <w:sz w:val="22"/>
          <w:szCs w:val="22"/>
        </w:rPr>
      </w:pPr>
      <w:r w:rsidRPr="00386BF2">
        <w:rPr>
          <w:sz w:val="22"/>
          <w:szCs w:val="22"/>
        </w:rPr>
        <w:t>19.2.1.</w:t>
      </w:r>
      <w:r w:rsidRPr="00386BF2">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Pr="00386BF2" w:rsidRDefault="00CE3FAB" w:rsidP="0021256A">
      <w:pPr>
        <w:spacing w:line="360" w:lineRule="auto"/>
        <w:jc w:val="both"/>
        <w:rPr>
          <w:sz w:val="22"/>
          <w:szCs w:val="22"/>
        </w:rPr>
      </w:pPr>
      <w:r w:rsidRPr="00386BF2">
        <w:rPr>
          <w:sz w:val="22"/>
          <w:szCs w:val="22"/>
        </w:rPr>
        <w:t>19.2.2.</w:t>
      </w:r>
      <w:r w:rsidRPr="00386BF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Pr="00386BF2" w:rsidRDefault="00CE3FAB" w:rsidP="0021256A">
      <w:pPr>
        <w:spacing w:line="360" w:lineRule="auto"/>
        <w:jc w:val="both"/>
        <w:rPr>
          <w:sz w:val="22"/>
          <w:szCs w:val="22"/>
        </w:rPr>
      </w:pPr>
      <w:r w:rsidRPr="00386BF2">
        <w:rPr>
          <w:sz w:val="22"/>
          <w:szCs w:val="22"/>
        </w:rPr>
        <w:t>19.2.3.</w:t>
      </w:r>
      <w:r w:rsidRPr="00386BF2">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Pr="00386BF2" w:rsidRDefault="00CE3FAB" w:rsidP="0021256A">
      <w:pPr>
        <w:spacing w:line="360" w:lineRule="auto"/>
        <w:jc w:val="both"/>
        <w:rPr>
          <w:sz w:val="22"/>
          <w:szCs w:val="22"/>
        </w:rPr>
      </w:pPr>
      <w:r w:rsidRPr="00386BF2">
        <w:rPr>
          <w:sz w:val="22"/>
          <w:szCs w:val="22"/>
        </w:rPr>
        <w:t>19.2.4.</w:t>
      </w:r>
      <w:r w:rsidRPr="00386BF2">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Pr="00386BF2" w:rsidRDefault="00CE3FAB" w:rsidP="0021256A">
      <w:pPr>
        <w:spacing w:line="360" w:lineRule="auto"/>
        <w:jc w:val="both"/>
        <w:rPr>
          <w:sz w:val="22"/>
          <w:szCs w:val="22"/>
        </w:rPr>
      </w:pPr>
      <w:r w:rsidRPr="00386BF2">
        <w:rPr>
          <w:sz w:val="22"/>
          <w:szCs w:val="22"/>
        </w:rPr>
        <w:t>19.2.5.</w:t>
      </w:r>
      <w:r w:rsidRPr="00386BF2">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Pr="00386BF2" w:rsidRDefault="00CE3FAB" w:rsidP="0021256A">
      <w:pPr>
        <w:spacing w:line="360" w:lineRule="auto"/>
        <w:jc w:val="both"/>
        <w:rPr>
          <w:sz w:val="22"/>
          <w:szCs w:val="22"/>
        </w:rPr>
      </w:pPr>
      <w:r w:rsidRPr="00386BF2">
        <w:rPr>
          <w:sz w:val="22"/>
          <w:szCs w:val="22"/>
        </w:rPr>
        <w:t>19.2.6.</w:t>
      </w:r>
      <w:r w:rsidRPr="00386BF2">
        <w:rPr>
          <w:sz w:val="22"/>
          <w:szCs w:val="22"/>
        </w:rPr>
        <w:tab/>
        <w:t>Será aplicada sanção de impedimento de licitar e contratar na hipótese de cometimento das infrações previstas nos incisos II, III, IV, V, VI e VII do item 13.1.</w:t>
      </w:r>
    </w:p>
    <w:p w14:paraId="6F3DD302" w14:textId="77777777" w:rsidR="00CE3FAB" w:rsidRPr="00386BF2" w:rsidRDefault="00CE3FAB" w:rsidP="0021256A">
      <w:pPr>
        <w:spacing w:line="360" w:lineRule="auto"/>
        <w:jc w:val="both"/>
        <w:rPr>
          <w:sz w:val="22"/>
          <w:szCs w:val="22"/>
        </w:rPr>
      </w:pPr>
      <w:r w:rsidRPr="00386BF2">
        <w:rPr>
          <w:sz w:val="22"/>
          <w:szCs w:val="22"/>
        </w:rPr>
        <w:t>19.2.7.</w:t>
      </w:r>
      <w:r w:rsidRPr="00386BF2">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Pr="00386BF2" w:rsidRDefault="00CE3FAB" w:rsidP="0021256A">
      <w:pPr>
        <w:spacing w:line="360" w:lineRule="auto"/>
        <w:jc w:val="both"/>
        <w:rPr>
          <w:sz w:val="22"/>
          <w:szCs w:val="22"/>
        </w:rPr>
      </w:pPr>
      <w:r w:rsidRPr="00386BF2">
        <w:rPr>
          <w:sz w:val="22"/>
          <w:szCs w:val="22"/>
        </w:rPr>
        <w:t>19.2.8.</w:t>
      </w:r>
      <w:r w:rsidRPr="00386BF2">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Pr="00386BF2" w:rsidRDefault="00CE3FAB" w:rsidP="0021256A">
      <w:pPr>
        <w:spacing w:line="360" w:lineRule="auto"/>
        <w:jc w:val="both"/>
        <w:rPr>
          <w:sz w:val="22"/>
          <w:szCs w:val="22"/>
        </w:rPr>
      </w:pPr>
      <w:r w:rsidRPr="00386BF2">
        <w:rPr>
          <w:sz w:val="22"/>
          <w:szCs w:val="22"/>
        </w:rPr>
        <w:t>19.2.9.</w:t>
      </w:r>
      <w:r w:rsidRPr="00386BF2">
        <w:rPr>
          <w:sz w:val="22"/>
          <w:szCs w:val="22"/>
        </w:rPr>
        <w:tab/>
        <w:t>Em caso de reincidência, a multa poderá ser aplicada em dobro, respeitando o limite máximo de 30% (trinta por cento).</w:t>
      </w:r>
    </w:p>
    <w:p w14:paraId="44C4FAC2" w14:textId="77777777" w:rsidR="00CE3FAB" w:rsidRPr="00386BF2" w:rsidRDefault="00CE3FAB" w:rsidP="0021256A">
      <w:pPr>
        <w:tabs>
          <w:tab w:val="left" w:pos="851"/>
        </w:tabs>
        <w:spacing w:line="360" w:lineRule="auto"/>
        <w:jc w:val="both"/>
        <w:rPr>
          <w:sz w:val="22"/>
          <w:szCs w:val="22"/>
        </w:rPr>
      </w:pPr>
      <w:r w:rsidRPr="00386BF2">
        <w:rPr>
          <w:sz w:val="22"/>
          <w:szCs w:val="22"/>
        </w:rPr>
        <w:t>19.2.10.</w:t>
      </w:r>
      <w:r w:rsidRPr="00386BF2">
        <w:rPr>
          <w:sz w:val="22"/>
          <w:szCs w:val="22"/>
        </w:rPr>
        <w:tab/>
        <w:t>As sanções previstas nos incisos I, III e IV do item 13.2 poderão ser aplicadas cumulativamente com a prevista no inciso II mesmo item.</w:t>
      </w:r>
    </w:p>
    <w:p w14:paraId="53D4CE0D" w14:textId="77777777" w:rsidR="00CE3FAB" w:rsidRPr="00386BF2" w:rsidRDefault="00CE3FAB" w:rsidP="0021256A">
      <w:pPr>
        <w:tabs>
          <w:tab w:val="left" w:pos="851"/>
        </w:tabs>
        <w:spacing w:line="360" w:lineRule="auto"/>
        <w:jc w:val="both"/>
        <w:rPr>
          <w:sz w:val="22"/>
          <w:szCs w:val="22"/>
        </w:rPr>
      </w:pPr>
      <w:r w:rsidRPr="00386BF2">
        <w:rPr>
          <w:sz w:val="22"/>
          <w:szCs w:val="22"/>
        </w:rPr>
        <w:lastRenderedPageBreak/>
        <w:t>19.2.11.</w:t>
      </w:r>
      <w:r w:rsidRPr="00386BF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Pr="00386BF2" w:rsidRDefault="00CE3FAB" w:rsidP="0021256A">
      <w:pPr>
        <w:tabs>
          <w:tab w:val="left" w:pos="851"/>
        </w:tabs>
        <w:spacing w:line="360" w:lineRule="auto"/>
        <w:jc w:val="both"/>
        <w:rPr>
          <w:sz w:val="22"/>
          <w:szCs w:val="22"/>
        </w:rPr>
      </w:pPr>
      <w:r w:rsidRPr="00386BF2">
        <w:rPr>
          <w:sz w:val="22"/>
          <w:szCs w:val="22"/>
        </w:rPr>
        <w:t>19.2.12.</w:t>
      </w:r>
      <w:r w:rsidRPr="00386BF2">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Pr="00386BF2" w:rsidRDefault="00CE3FAB" w:rsidP="0021256A">
      <w:pPr>
        <w:tabs>
          <w:tab w:val="left" w:pos="851"/>
        </w:tabs>
        <w:spacing w:line="360" w:lineRule="auto"/>
        <w:jc w:val="both"/>
        <w:rPr>
          <w:sz w:val="22"/>
          <w:szCs w:val="22"/>
        </w:rPr>
      </w:pPr>
      <w:r w:rsidRPr="00386BF2">
        <w:rPr>
          <w:sz w:val="22"/>
          <w:szCs w:val="22"/>
        </w:rPr>
        <w:t>19.2.13.</w:t>
      </w:r>
      <w:r w:rsidRPr="00386BF2">
        <w:rPr>
          <w:sz w:val="22"/>
          <w:szCs w:val="22"/>
        </w:rPr>
        <w:tab/>
        <w:t>As sanções serão processadas de acordo com a Lei 14.133/2021.</w:t>
      </w:r>
    </w:p>
    <w:p w14:paraId="0B6105C4" w14:textId="77777777" w:rsidR="00CE3FAB" w:rsidRPr="00386BF2" w:rsidRDefault="00CE3FAB" w:rsidP="0021256A">
      <w:pPr>
        <w:spacing w:line="360" w:lineRule="auto"/>
        <w:jc w:val="both"/>
        <w:rPr>
          <w:sz w:val="22"/>
          <w:szCs w:val="22"/>
        </w:rPr>
      </w:pPr>
    </w:p>
    <w:p w14:paraId="2426F151" w14:textId="77777777" w:rsidR="00CE3FAB" w:rsidRPr="00386BF2" w:rsidRDefault="00CE3FAB" w:rsidP="0021256A">
      <w:pPr>
        <w:spacing w:line="360" w:lineRule="auto"/>
        <w:jc w:val="both"/>
        <w:rPr>
          <w:sz w:val="22"/>
          <w:szCs w:val="22"/>
        </w:rPr>
      </w:pPr>
      <w:r w:rsidRPr="00386BF2">
        <w:rPr>
          <w:sz w:val="22"/>
          <w:szCs w:val="22"/>
        </w:rPr>
        <w:t>20.</w:t>
      </w:r>
      <w:r w:rsidRPr="00386BF2">
        <w:rPr>
          <w:sz w:val="22"/>
          <w:szCs w:val="22"/>
        </w:rPr>
        <w:tab/>
      </w:r>
      <w:r w:rsidRPr="00386BF2">
        <w:rPr>
          <w:b/>
          <w:bCs/>
          <w:sz w:val="22"/>
          <w:szCs w:val="22"/>
        </w:rPr>
        <w:t>DA IMPUGNAÇÃO AO EDITAL E DO PEDIDO DE ESCLARECIMENTO</w:t>
      </w:r>
    </w:p>
    <w:p w14:paraId="05048459" w14:textId="77777777" w:rsidR="00CE3FAB" w:rsidRPr="00386BF2" w:rsidRDefault="00CE3FAB" w:rsidP="0021256A">
      <w:pPr>
        <w:spacing w:line="360" w:lineRule="auto"/>
        <w:jc w:val="both"/>
        <w:rPr>
          <w:sz w:val="22"/>
          <w:szCs w:val="22"/>
        </w:rPr>
      </w:pPr>
      <w:r w:rsidRPr="00386BF2">
        <w:rPr>
          <w:sz w:val="22"/>
          <w:szCs w:val="22"/>
        </w:rPr>
        <w:t>20.1.</w:t>
      </w:r>
      <w:r w:rsidRPr="00386BF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Pr="00386BF2" w:rsidRDefault="00CE3FAB" w:rsidP="0021256A">
      <w:pPr>
        <w:spacing w:line="360" w:lineRule="auto"/>
        <w:jc w:val="both"/>
        <w:rPr>
          <w:sz w:val="22"/>
          <w:szCs w:val="22"/>
        </w:rPr>
      </w:pPr>
      <w:r w:rsidRPr="00386BF2">
        <w:rPr>
          <w:sz w:val="22"/>
          <w:szCs w:val="22"/>
        </w:rPr>
        <w:t>20.2.</w:t>
      </w:r>
      <w:r w:rsidRPr="00386BF2">
        <w:rPr>
          <w:sz w:val="22"/>
          <w:szCs w:val="22"/>
        </w:rPr>
        <w:tab/>
        <w:t xml:space="preserve">A IMPUGNAÇÃO DEVERÁ ser realizada EXCLUSIVAMENTE por FORMA ELETRÔNICA no sistema </w:t>
      </w:r>
      <w:r w:rsidRPr="00386BF2">
        <w:rPr>
          <w:rStyle w:val="Hyperlink"/>
          <w:rFonts w:eastAsiaTheme="majorEastAsia"/>
          <w:sz w:val="22"/>
          <w:szCs w:val="22"/>
        </w:rPr>
        <w:t>https://bnccompras.com/Home/Login</w:t>
      </w:r>
      <w:r w:rsidRPr="00386BF2">
        <w:rPr>
          <w:sz w:val="22"/>
          <w:szCs w:val="22"/>
        </w:rPr>
        <w:t>.</w:t>
      </w:r>
    </w:p>
    <w:p w14:paraId="157AA2E8" w14:textId="77777777" w:rsidR="00CE3FAB" w:rsidRPr="00386BF2" w:rsidRDefault="00CE3FAB" w:rsidP="0021256A">
      <w:pPr>
        <w:spacing w:line="360" w:lineRule="auto"/>
        <w:jc w:val="both"/>
        <w:rPr>
          <w:sz w:val="22"/>
          <w:szCs w:val="22"/>
        </w:rPr>
      </w:pPr>
      <w:r w:rsidRPr="00386BF2">
        <w:rPr>
          <w:sz w:val="22"/>
          <w:szCs w:val="22"/>
        </w:rPr>
        <w:t>20.3.</w:t>
      </w:r>
      <w:r w:rsidRPr="00386BF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Pr="00386BF2" w:rsidRDefault="00CE3FAB" w:rsidP="0021256A">
      <w:pPr>
        <w:spacing w:line="360" w:lineRule="auto"/>
        <w:jc w:val="both"/>
        <w:rPr>
          <w:sz w:val="22"/>
          <w:szCs w:val="22"/>
        </w:rPr>
      </w:pPr>
      <w:r w:rsidRPr="00386BF2">
        <w:rPr>
          <w:sz w:val="22"/>
          <w:szCs w:val="22"/>
        </w:rPr>
        <w:t>20.4.</w:t>
      </w:r>
      <w:r w:rsidRPr="00386BF2">
        <w:rPr>
          <w:sz w:val="22"/>
          <w:szCs w:val="22"/>
        </w:rPr>
        <w:tab/>
        <w:t>A concessão de efeito suspensivo à impugnação é medida excepcional e deverá ser motivada pelo pregoeiro, nos autos do processo de licitação.</w:t>
      </w:r>
    </w:p>
    <w:p w14:paraId="4B881610" w14:textId="77777777" w:rsidR="00CE3FAB" w:rsidRPr="00386BF2" w:rsidRDefault="00CE3FAB" w:rsidP="0021256A">
      <w:pPr>
        <w:spacing w:line="360" w:lineRule="auto"/>
        <w:jc w:val="both"/>
        <w:rPr>
          <w:sz w:val="22"/>
          <w:szCs w:val="22"/>
        </w:rPr>
      </w:pPr>
      <w:r w:rsidRPr="00386BF2">
        <w:rPr>
          <w:sz w:val="22"/>
          <w:szCs w:val="22"/>
        </w:rPr>
        <w:t>20.5.</w:t>
      </w:r>
      <w:r w:rsidRPr="00386BF2">
        <w:rPr>
          <w:sz w:val="22"/>
          <w:szCs w:val="22"/>
        </w:rPr>
        <w:tab/>
        <w:t>Acolhida a impugnação, será definida e publicada nova data para a realização do certame.</w:t>
      </w:r>
    </w:p>
    <w:p w14:paraId="3EC34059" w14:textId="77777777" w:rsidR="00CE3FAB" w:rsidRPr="00386BF2" w:rsidRDefault="00CE3FAB" w:rsidP="0021256A">
      <w:pPr>
        <w:spacing w:line="360" w:lineRule="auto"/>
        <w:jc w:val="both"/>
        <w:rPr>
          <w:sz w:val="22"/>
          <w:szCs w:val="22"/>
        </w:rPr>
      </w:pPr>
      <w:r w:rsidRPr="00386BF2">
        <w:rPr>
          <w:sz w:val="22"/>
          <w:szCs w:val="22"/>
        </w:rPr>
        <w:t>20.6.</w:t>
      </w:r>
      <w:r w:rsidRPr="00386BF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Pr="00386BF2" w:rsidRDefault="00CE3FAB" w:rsidP="0021256A">
      <w:pPr>
        <w:spacing w:line="360" w:lineRule="auto"/>
        <w:jc w:val="both"/>
        <w:rPr>
          <w:sz w:val="22"/>
          <w:szCs w:val="22"/>
        </w:rPr>
      </w:pPr>
      <w:r w:rsidRPr="00386BF2">
        <w:rPr>
          <w:sz w:val="22"/>
          <w:szCs w:val="22"/>
        </w:rPr>
        <w:t>20.7.</w:t>
      </w:r>
      <w:r w:rsidRPr="00386BF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Pr="00386BF2" w:rsidRDefault="00CE3FAB" w:rsidP="0021256A">
      <w:pPr>
        <w:spacing w:line="360" w:lineRule="auto"/>
        <w:jc w:val="both"/>
        <w:rPr>
          <w:sz w:val="22"/>
          <w:szCs w:val="22"/>
        </w:rPr>
      </w:pPr>
    </w:p>
    <w:p w14:paraId="33882F2A" w14:textId="77777777" w:rsidR="00CE3FAB" w:rsidRPr="00386BF2" w:rsidRDefault="00CE3FAB" w:rsidP="0021256A">
      <w:pPr>
        <w:spacing w:line="360" w:lineRule="auto"/>
        <w:jc w:val="both"/>
        <w:rPr>
          <w:sz w:val="22"/>
          <w:szCs w:val="22"/>
        </w:rPr>
      </w:pPr>
      <w:r w:rsidRPr="00386BF2">
        <w:rPr>
          <w:sz w:val="22"/>
          <w:szCs w:val="22"/>
        </w:rPr>
        <w:t>21.</w:t>
      </w:r>
      <w:r w:rsidRPr="00386BF2">
        <w:rPr>
          <w:sz w:val="22"/>
          <w:szCs w:val="22"/>
        </w:rPr>
        <w:tab/>
      </w:r>
      <w:r w:rsidRPr="00386BF2">
        <w:rPr>
          <w:b/>
          <w:bCs/>
          <w:sz w:val="22"/>
          <w:szCs w:val="22"/>
        </w:rPr>
        <w:t>DAS DISPOSIÇÕES GERAIS.</w:t>
      </w:r>
    </w:p>
    <w:p w14:paraId="0A861E53" w14:textId="77777777" w:rsidR="00CE3FAB" w:rsidRPr="00386BF2" w:rsidRDefault="00CE3FAB" w:rsidP="0021256A">
      <w:pPr>
        <w:spacing w:line="360" w:lineRule="auto"/>
        <w:jc w:val="both"/>
        <w:rPr>
          <w:sz w:val="22"/>
          <w:szCs w:val="22"/>
        </w:rPr>
      </w:pPr>
      <w:r w:rsidRPr="00386BF2">
        <w:rPr>
          <w:sz w:val="22"/>
          <w:szCs w:val="22"/>
        </w:rPr>
        <w:t>21.1.</w:t>
      </w:r>
      <w:r w:rsidRPr="00386BF2">
        <w:rPr>
          <w:sz w:val="22"/>
          <w:szCs w:val="22"/>
        </w:rPr>
        <w:tab/>
        <w:t>Da sessão pública do Pregão divulgar-se-á Ata no sistema eletrônico.</w:t>
      </w:r>
    </w:p>
    <w:p w14:paraId="5646153E" w14:textId="77777777" w:rsidR="00CE3FAB" w:rsidRPr="00386BF2" w:rsidRDefault="00CE3FAB" w:rsidP="0021256A">
      <w:pPr>
        <w:spacing w:line="360" w:lineRule="auto"/>
        <w:jc w:val="both"/>
        <w:rPr>
          <w:sz w:val="22"/>
          <w:szCs w:val="22"/>
        </w:rPr>
      </w:pPr>
      <w:r w:rsidRPr="00386BF2">
        <w:rPr>
          <w:sz w:val="22"/>
          <w:szCs w:val="22"/>
        </w:rPr>
        <w:t>21.2.</w:t>
      </w:r>
      <w:r w:rsidRPr="00386BF2">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Pr="00386BF2" w:rsidRDefault="00CE3FAB" w:rsidP="0021256A">
      <w:pPr>
        <w:spacing w:line="360" w:lineRule="auto"/>
        <w:jc w:val="both"/>
        <w:rPr>
          <w:sz w:val="22"/>
          <w:szCs w:val="22"/>
        </w:rPr>
      </w:pPr>
      <w:r w:rsidRPr="00386BF2">
        <w:rPr>
          <w:sz w:val="22"/>
          <w:szCs w:val="22"/>
        </w:rPr>
        <w:t>21.3.</w:t>
      </w:r>
      <w:r w:rsidRPr="00386BF2">
        <w:rPr>
          <w:sz w:val="22"/>
          <w:szCs w:val="22"/>
        </w:rPr>
        <w:tab/>
        <w:t>Todos as comunicações serão formalizadas através do (BNC - BOLSA NACIONAL DE COMPRAS).</w:t>
      </w:r>
    </w:p>
    <w:p w14:paraId="60AF1656" w14:textId="77777777" w:rsidR="00CE3FAB" w:rsidRPr="00386BF2" w:rsidRDefault="00CE3FAB" w:rsidP="0021256A">
      <w:pPr>
        <w:spacing w:line="360" w:lineRule="auto"/>
        <w:jc w:val="both"/>
        <w:rPr>
          <w:sz w:val="22"/>
          <w:szCs w:val="22"/>
        </w:rPr>
      </w:pPr>
      <w:r w:rsidRPr="00386BF2">
        <w:rPr>
          <w:sz w:val="22"/>
          <w:szCs w:val="22"/>
        </w:rPr>
        <w:t>21.4.</w:t>
      </w:r>
      <w:r w:rsidRPr="00386BF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Pr="00386BF2" w:rsidRDefault="00CE3FAB" w:rsidP="0021256A">
      <w:pPr>
        <w:spacing w:line="360" w:lineRule="auto"/>
        <w:jc w:val="both"/>
        <w:rPr>
          <w:sz w:val="22"/>
          <w:szCs w:val="22"/>
        </w:rPr>
      </w:pPr>
      <w:r w:rsidRPr="00386BF2">
        <w:rPr>
          <w:sz w:val="22"/>
          <w:szCs w:val="22"/>
        </w:rPr>
        <w:lastRenderedPageBreak/>
        <w:t>21.5.</w:t>
      </w:r>
      <w:r w:rsidRPr="00386BF2">
        <w:rPr>
          <w:sz w:val="22"/>
          <w:szCs w:val="22"/>
        </w:rPr>
        <w:tab/>
        <w:t>Todas as referências de tempo no Edital, no aviso e durante a sessão pública observarão o horário de Brasília – DF.</w:t>
      </w:r>
    </w:p>
    <w:p w14:paraId="5D645855" w14:textId="77777777" w:rsidR="00CE3FAB" w:rsidRPr="00386BF2" w:rsidRDefault="00CE3FAB" w:rsidP="0021256A">
      <w:pPr>
        <w:spacing w:line="360" w:lineRule="auto"/>
        <w:jc w:val="both"/>
        <w:rPr>
          <w:sz w:val="22"/>
          <w:szCs w:val="22"/>
        </w:rPr>
      </w:pPr>
      <w:r w:rsidRPr="00386BF2">
        <w:rPr>
          <w:sz w:val="22"/>
          <w:szCs w:val="22"/>
        </w:rPr>
        <w:t>21.6.</w:t>
      </w:r>
      <w:r w:rsidRPr="00386BF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Pr="00386BF2" w:rsidRDefault="00CE3FAB" w:rsidP="0021256A">
      <w:pPr>
        <w:spacing w:line="360" w:lineRule="auto"/>
        <w:jc w:val="both"/>
        <w:rPr>
          <w:sz w:val="22"/>
          <w:szCs w:val="22"/>
        </w:rPr>
      </w:pPr>
      <w:r w:rsidRPr="00386BF2">
        <w:rPr>
          <w:sz w:val="22"/>
          <w:szCs w:val="22"/>
        </w:rPr>
        <w:t>21.7.</w:t>
      </w:r>
      <w:r w:rsidRPr="00386BF2">
        <w:rPr>
          <w:sz w:val="22"/>
          <w:szCs w:val="22"/>
        </w:rPr>
        <w:tab/>
        <w:t>A homologação do resultado desta licitação não implicará direito à contratação.</w:t>
      </w:r>
    </w:p>
    <w:p w14:paraId="52B220E9" w14:textId="77777777" w:rsidR="00CE3FAB" w:rsidRPr="00386BF2" w:rsidRDefault="00CE3FAB" w:rsidP="0021256A">
      <w:pPr>
        <w:spacing w:line="360" w:lineRule="auto"/>
        <w:jc w:val="both"/>
        <w:rPr>
          <w:sz w:val="22"/>
          <w:szCs w:val="22"/>
        </w:rPr>
      </w:pPr>
      <w:r w:rsidRPr="00386BF2">
        <w:rPr>
          <w:sz w:val="22"/>
          <w:szCs w:val="22"/>
        </w:rPr>
        <w:t>21.8.</w:t>
      </w:r>
      <w:r w:rsidRPr="00386BF2">
        <w:rPr>
          <w:sz w:val="22"/>
          <w:szCs w:val="22"/>
        </w:rPr>
        <w:tab/>
        <w:t>Verificada qualquer irregularidade a Autoridade Superior determinará o retorno dos autos para o devido saneamento.</w:t>
      </w:r>
    </w:p>
    <w:p w14:paraId="16A559B2" w14:textId="77777777" w:rsidR="00CE3FAB" w:rsidRPr="00386BF2" w:rsidRDefault="00CE3FAB" w:rsidP="0021256A">
      <w:pPr>
        <w:spacing w:line="360" w:lineRule="auto"/>
        <w:jc w:val="both"/>
        <w:rPr>
          <w:sz w:val="22"/>
          <w:szCs w:val="22"/>
        </w:rPr>
      </w:pPr>
      <w:r w:rsidRPr="00386BF2">
        <w:rPr>
          <w:sz w:val="22"/>
          <w:szCs w:val="22"/>
        </w:rPr>
        <w:t>21.9.</w:t>
      </w:r>
      <w:r w:rsidRPr="00386BF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Pr="00386BF2" w:rsidRDefault="00CE3FAB" w:rsidP="0021256A">
      <w:pPr>
        <w:spacing w:line="360" w:lineRule="auto"/>
        <w:jc w:val="both"/>
        <w:rPr>
          <w:sz w:val="22"/>
          <w:szCs w:val="22"/>
        </w:rPr>
      </w:pPr>
      <w:r w:rsidRPr="00386BF2">
        <w:rPr>
          <w:sz w:val="22"/>
          <w:szCs w:val="22"/>
        </w:rPr>
        <w:t>21.10.</w:t>
      </w:r>
      <w:r w:rsidRPr="00386BF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Pr="00386BF2" w:rsidRDefault="00CE3FAB" w:rsidP="0021256A">
      <w:pPr>
        <w:spacing w:line="360" w:lineRule="auto"/>
        <w:jc w:val="both"/>
        <w:rPr>
          <w:sz w:val="22"/>
          <w:szCs w:val="22"/>
        </w:rPr>
      </w:pPr>
      <w:r w:rsidRPr="00386BF2">
        <w:rPr>
          <w:sz w:val="22"/>
          <w:szCs w:val="22"/>
        </w:rPr>
        <w:t>21.11.</w:t>
      </w:r>
      <w:r w:rsidRPr="00386BF2">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Pr="00386BF2" w:rsidRDefault="00CE3FAB" w:rsidP="0021256A">
      <w:pPr>
        <w:spacing w:line="360" w:lineRule="auto"/>
        <w:jc w:val="both"/>
        <w:rPr>
          <w:sz w:val="22"/>
          <w:szCs w:val="22"/>
        </w:rPr>
      </w:pPr>
      <w:r w:rsidRPr="00386BF2">
        <w:rPr>
          <w:sz w:val="22"/>
          <w:szCs w:val="22"/>
        </w:rPr>
        <w:t>21.12.</w:t>
      </w:r>
      <w:r w:rsidRPr="00386BF2">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Pr="00386BF2" w:rsidRDefault="00CE3FAB" w:rsidP="0021256A">
      <w:pPr>
        <w:spacing w:line="360" w:lineRule="auto"/>
        <w:jc w:val="both"/>
        <w:rPr>
          <w:sz w:val="22"/>
          <w:szCs w:val="22"/>
        </w:rPr>
      </w:pPr>
      <w:r w:rsidRPr="00386BF2">
        <w:rPr>
          <w:sz w:val="22"/>
          <w:szCs w:val="22"/>
        </w:rPr>
        <w:t>21.13.</w:t>
      </w:r>
      <w:r w:rsidRPr="00386BF2">
        <w:rPr>
          <w:sz w:val="22"/>
          <w:szCs w:val="22"/>
        </w:rPr>
        <w:tab/>
        <w:t>O licitante é o responsável pela fidelidade e legitimidade das informações prestadas e dos documentos apresentados em qualquer fase da licitação.</w:t>
      </w:r>
    </w:p>
    <w:p w14:paraId="59076946" w14:textId="77777777" w:rsidR="00CE3FAB" w:rsidRPr="00386BF2" w:rsidRDefault="00CE3FAB" w:rsidP="0021256A">
      <w:pPr>
        <w:tabs>
          <w:tab w:val="left" w:pos="851"/>
        </w:tabs>
        <w:spacing w:line="360" w:lineRule="auto"/>
        <w:jc w:val="both"/>
        <w:rPr>
          <w:sz w:val="22"/>
          <w:szCs w:val="22"/>
        </w:rPr>
      </w:pPr>
      <w:r w:rsidRPr="00386BF2">
        <w:rPr>
          <w:sz w:val="22"/>
          <w:szCs w:val="22"/>
        </w:rPr>
        <w:t>21.13.1.</w:t>
      </w:r>
      <w:r w:rsidRPr="00386BF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Pr="00386BF2" w:rsidRDefault="00CE3FAB" w:rsidP="0021256A">
      <w:pPr>
        <w:spacing w:line="360" w:lineRule="auto"/>
        <w:jc w:val="both"/>
        <w:rPr>
          <w:sz w:val="22"/>
          <w:szCs w:val="22"/>
        </w:rPr>
      </w:pPr>
      <w:r w:rsidRPr="00386BF2">
        <w:rPr>
          <w:sz w:val="22"/>
          <w:szCs w:val="22"/>
        </w:rPr>
        <w:t>21.14.</w:t>
      </w:r>
      <w:r w:rsidRPr="00386BF2">
        <w:rPr>
          <w:sz w:val="22"/>
          <w:szCs w:val="22"/>
        </w:rPr>
        <w:tab/>
        <w:t>Em caso de divergência entre disposições deste Edital e de seus anexos ou demais peças que compõem o processo, prevalecerá as deste Edital.</w:t>
      </w:r>
    </w:p>
    <w:p w14:paraId="20B26AA7" w14:textId="77777777" w:rsidR="00CE3FAB" w:rsidRPr="00386BF2" w:rsidRDefault="00CE3FAB" w:rsidP="0021256A">
      <w:pPr>
        <w:spacing w:line="360" w:lineRule="auto"/>
        <w:jc w:val="both"/>
        <w:rPr>
          <w:sz w:val="22"/>
          <w:szCs w:val="22"/>
        </w:rPr>
      </w:pPr>
      <w:r w:rsidRPr="00386BF2">
        <w:rPr>
          <w:sz w:val="22"/>
          <w:szCs w:val="22"/>
        </w:rPr>
        <w:t>21.15.</w:t>
      </w:r>
      <w:r w:rsidRPr="00386BF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386BF2" w:rsidRDefault="00CE3FAB" w:rsidP="0021256A">
      <w:pPr>
        <w:tabs>
          <w:tab w:val="left" w:pos="851"/>
        </w:tabs>
        <w:spacing w:line="360" w:lineRule="auto"/>
        <w:jc w:val="both"/>
        <w:rPr>
          <w:sz w:val="22"/>
          <w:szCs w:val="22"/>
        </w:rPr>
      </w:pPr>
      <w:r w:rsidRPr="00386BF2">
        <w:rPr>
          <w:sz w:val="22"/>
          <w:szCs w:val="22"/>
        </w:rPr>
        <w:t>21.15.1.</w:t>
      </w:r>
      <w:r w:rsidRPr="00386BF2">
        <w:rPr>
          <w:sz w:val="22"/>
          <w:szCs w:val="22"/>
        </w:rPr>
        <w:tab/>
        <w:t>A anulação do pregão induz à do contrato.</w:t>
      </w:r>
    </w:p>
    <w:p w14:paraId="0F3B00C4" w14:textId="77777777" w:rsidR="00CE3FAB" w:rsidRPr="00386BF2" w:rsidRDefault="00CE3FAB" w:rsidP="0021256A">
      <w:pPr>
        <w:tabs>
          <w:tab w:val="left" w:pos="851"/>
        </w:tabs>
        <w:spacing w:line="360" w:lineRule="auto"/>
        <w:jc w:val="both"/>
        <w:rPr>
          <w:sz w:val="22"/>
          <w:szCs w:val="22"/>
        </w:rPr>
      </w:pPr>
      <w:r w:rsidRPr="00386BF2">
        <w:rPr>
          <w:sz w:val="22"/>
          <w:szCs w:val="22"/>
        </w:rPr>
        <w:t>21.15.2.</w:t>
      </w:r>
      <w:r w:rsidRPr="00386BF2">
        <w:rPr>
          <w:sz w:val="22"/>
          <w:szCs w:val="22"/>
        </w:rPr>
        <w:tab/>
        <w:t>A anulação da licitação por motivo de ilegalidade não gera obrigação de indenizar.</w:t>
      </w:r>
    </w:p>
    <w:p w14:paraId="659924F6" w14:textId="77777777" w:rsidR="00CE3FAB" w:rsidRPr="00386BF2" w:rsidRDefault="00CE3FAB" w:rsidP="0021256A">
      <w:pPr>
        <w:spacing w:line="360" w:lineRule="auto"/>
        <w:jc w:val="both"/>
        <w:rPr>
          <w:sz w:val="22"/>
          <w:szCs w:val="22"/>
        </w:rPr>
      </w:pPr>
      <w:r w:rsidRPr="00386BF2">
        <w:rPr>
          <w:sz w:val="22"/>
          <w:szCs w:val="22"/>
        </w:rPr>
        <w:t>21.16.</w:t>
      </w:r>
      <w:r w:rsidRPr="00386BF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386BF2" w:rsidRDefault="00CE3FAB" w:rsidP="0021256A">
      <w:pPr>
        <w:tabs>
          <w:tab w:val="left" w:pos="851"/>
        </w:tabs>
        <w:spacing w:line="360" w:lineRule="auto"/>
        <w:jc w:val="both"/>
        <w:rPr>
          <w:sz w:val="22"/>
          <w:szCs w:val="22"/>
        </w:rPr>
      </w:pPr>
      <w:r w:rsidRPr="00386BF2">
        <w:rPr>
          <w:sz w:val="22"/>
          <w:szCs w:val="22"/>
        </w:rPr>
        <w:lastRenderedPageBreak/>
        <w:t>21.16.1.</w:t>
      </w:r>
      <w:r w:rsidRPr="00386BF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0D7FAD2C" w:rsidR="00CE3FAB" w:rsidRPr="00386BF2" w:rsidRDefault="00CE3FAB" w:rsidP="0021256A">
      <w:pPr>
        <w:spacing w:line="360" w:lineRule="auto"/>
        <w:jc w:val="both"/>
        <w:rPr>
          <w:sz w:val="22"/>
          <w:szCs w:val="22"/>
        </w:rPr>
      </w:pPr>
      <w:r w:rsidRPr="00386BF2">
        <w:rPr>
          <w:sz w:val="22"/>
          <w:szCs w:val="22"/>
        </w:rPr>
        <w:t>21.17.</w:t>
      </w:r>
      <w:r w:rsidRPr="00386BF2">
        <w:rPr>
          <w:sz w:val="22"/>
          <w:szCs w:val="22"/>
        </w:rPr>
        <w:tab/>
        <w:t xml:space="preserve">O Edital está disponibilizado, na íntegra, no endereço eletrônico: </w:t>
      </w:r>
      <w:hyperlink r:id="rId13" w:history="1">
        <w:r w:rsidR="0021256A" w:rsidRPr="00794E8A">
          <w:rPr>
            <w:rStyle w:val="Hyperlink"/>
            <w:rFonts w:eastAsiaTheme="majorEastAsia"/>
            <w:sz w:val="22"/>
            <w:szCs w:val="22"/>
          </w:rPr>
          <w:t>https://bnccompras.com/Home/Login</w:t>
        </w:r>
      </w:hyperlink>
      <w:r w:rsidRPr="00386BF2">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1AE8FA7A" w14:textId="77777777" w:rsidR="00CE3FAB" w:rsidRPr="00386BF2" w:rsidRDefault="00CE3FAB" w:rsidP="0021256A">
      <w:pPr>
        <w:spacing w:line="360" w:lineRule="auto"/>
        <w:jc w:val="both"/>
        <w:rPr>
          <w:sz w:val="22"/>
          <w:szCs w:val="22"/>
        </w:rPr>
      </w:pPr>
      <w:r w:rsidRPr="00386BF2">
        <w:rPr>
          <w:sz w:val="22"/>
          <w:szCs w:val="22"/>
        </w:rPr>
        <w:t>21.18.</w:t>
      </w:r>
      <w:r w:rsidRPr="00386BF2">
        <w:rPr>
          <w:sz w:val="22"/>
          <w:szCs w:val="22"/>
        </w:rPr>
        <w:tab/>
        <w:t>Integram este Edital, para todos os fins e efeitos, os seguintes anexos:</w:t>
      </w:r>
    </w:p>
    <w:p w14:paraId="3785CD43" w14:textId="77777777" w:rsidR="00CE3FAB" w:rsidRPr="00386BF2" w:rsidRDefault="00CE3FAB" w:rsidP="0021256A">
      <w:pPr>
        <w:spacing w:line="360" w:lineRule="auto"/>
        <w:jc w:val="both"/>
        <w:rPr>
          <w:b/>
          <w:sz w:val="22"/>
          <w:szCs w:val="22"/>
        </w:rPr>
      </w:pPr>
      <w:r w:rsidRPr="00386BF2">
        <w:rPr>
          <w:b/>
          <w:sz w:val="22"/>
          <w:szCs w:val="22"/>
        </w:rPr>
        <w:t>ANEXO I – Termo de Referência;</w:t>
      </w:r>
    </w:p>
    <w:p w14:paraId="23206114" w14:textId="77777777" w:rsidR="00CE3FAB" w:rsidRPr="00386BF2" w:rsidRDefault="00CE3FAB" w:rsidP="0021256A">
      <w:pPr>
        <w:spacing w:line="360" w:lineRule="auto"/>
        <w:jc w:val="both"/>
        <w:rPr>
          <w:b/>
          <w:sz w:val="22"/>
          <w:szCs w:val="22"/>
        </w:rPr>
      </w:pPr>
      <w:r w:rsidRPr="00386BF2">
        <w:rPr>
          <w:b/>
          <w:sz w:val="22"/>
          <w:szCs w:val="22"/>
        </w:rPr>
        <w:t>ANEXO II - Modelo Declaração Micro Empresa;</w:t>
      </w:r>
    </w:p>
    <w:p w14:paraId="2C38F8A9" w14:textId="77777777" w:rsidR="00CE3FAB" w:rsidRPr="00386BF2" w:rsidRDefault="00CE3FAB" w:rsidP="0021256A">
      <w:pPr>
        <w:spacing w:line="360" w:lineRule="auto"/>
        <w:jc w:val="both"/>
        <w:rPr>
          <w:b/>
          <w:sz w:val="22"/>
          <w:szCs w:val="22"/>
        </w:rPr>
      </w:pPr>
      <w:r w:rsidRPr="00386BF2">
        <w:rPr>
          <w:b/>
          <w:sz w:val="22"/>
          <w:szCs w:val="22"/>
        </w:rPr>
        <w:t>ANEXO III – Declaração de Pleno Atendimento;</w:t>
      </w:r>
    </w:p>
    <w:p w14:paraId="20A82E4F" w14:textId="77777777" w:rsidR="00CE3FAB" w:rsidRPr="00386BF2" w:rsidRDefault="00CE3FAB" w:rsidP="0021256A">
      <w:pPr>
        <w:spacing w:line="360" w:lineRule="auto"/>
        <w:jc w:val="both"/>
        <w:rPr>
          <w:b/>
          <w:sz w:val="22"/>
          <w:szCs w:val="22"/>
        </w:rPr>
      </w:pPr>
      <w:r w:rsidRPr="00386BF2">
        <w:rPr>
          <w:b/>
          <w:sz w:val="22"/>
          <w:szCs w:val="22"/>
        </w:rPr>
        <w:t>ANEXO IV – Modelo de Declaração de Cumprimento do disposto no inciso XXXIII, do art. 7º da Constituição Federal;</w:t>
      </w:r>
    </w:p>
    <w:p w14:paraId="6F05480A" w14:textId="77777777" w:rsidR="00CE3FAB" w:rsidRPr="00386BF2" w:rsidRDefault="00CE3FAB" w:rsidP="0021256A">
      <w:pPr>
        <w:spacing w:line="360" w:lineRule="auto"/>
        <w:jc w:val="both"/>
        <w:rPr>
          <w:b/>
          <w:sz w:val="22"/>
          <w:szCs w:val="22"/>
        </w:rPr>
      </w:pPr>
      <w:r w:rsidRPr="00386BF2">
        <w:rPr>
          <w:b/>
          <w:sz w:val="22"/>
          <w:szCs w:val="22"/>
        </w:rPr>
        <w:t>ANEXO V – Minuta Contratual;</w:t>
      </w:r>
    </w:p>
    <w:p w14:paraId="38A9A271" w14:textId="77777777" w:rsidR="00CE3FAB" w:rsidRPr="00386BF2" w:rsidRDefault="00CE3FAB" w:rsidP="0021256A">
      <w:pPr>
        <w:spacing w:line="360" w:lineRule="auto"/>
        <w:jc w:val="both"/>
        <w:rPr>
          <w:b/>
          <w:sz w:val="22"/>
          <w:szCs w:val="22"/>
        </w:rPr>
      </w:pPr>
      <w:r w:rsidRPr="00386BF2">
        <w:rPr>
          <w:b/>
          <w:sz w:val="22"/>
          <w:szCs w:val="22"/>
        </w:rPr>
        <w:t>ANEXO VI – Modelo Proposta de Preços;</w:t>
      </w:r>
    </w:p>
    <w:p w14:paraId="5EC997CD" w14:textId="77777777" w:rsidR="00CE3FAB" w:rsidRPr="00386BF2" w:rsidRDefault="00CE3FAB" w:rsidP="0021256A">
      <w:pPr>
        <w:spacing w:line="360" w:lineRule="auto"/>
        <w:jc w:val="both"/>
        <w:rPr>
          <w:b/>
          <w:sz w:val="22"/>
          <w:szCs w:val="22"/>
        </w:rPr>
      </w:pPr>
      <w:r w:rsidRPr="00386BF2">
        <w:rPr>
          <w:rFonts w:eastAsia="Arial Unicode MS"/>
          <w:b/>
          <w:bCs/>
          <w:sz w:val="22"/>
          <w:szCs w:val="22"/>
        </w:rPr>
        <w:t xml:space="preserve">ANEXO VII - </w:t>
      </w:r>
      <w:r w:rsidRPr="00386BF2">
        <w:rPr>
          <w:b/>
          <w:sz w:val="22"/>
          <w:szCs w:val="22"/>
        </w:rPr>
        <w:t>Dados comerciais para elaboração de contrato da vencedora do pregão;</w:t>
      </w:r>
    </w:p>
    <w:p w14:paraId="76D169A3" w14:textId="77777777" w:rsidR="00CE3FAB" w:rsidRPr="00386BF2" w:rsidRDefault="00CE3FAB" w:rsidP="0021256A">
      <w:pPr>
        <w:widowControl w:val="0"/>
        <w:spacing w:line="360" w:lineRule="auto"/>
        <w:jc w:val="both"/>
        <w:outlineLvl w:val="0"/>
        <w:rPr>
          <w:b/>
          <w:sz w:val="22"/>
          <w:szCs w:val="22"/>
        </w:rPr>
      </w:pPr>
      <w:r w:rsidRPr="00386BF2">
        <w:rPr>
          <w:rFonts w:eastAsia="Arial Unicode MS"/>
          <w:b/>
          <w:bCs/>
          <w:sz w:val="22"/>
          <w:szCs w:val="22"/>
        </w:rPr>
        <w:t xml:space="preserve">ANEXO VIII - </w:t>
      </w:r>
      <w:r w:rsidRPr="00386BF2">
        <w:rPr>
          <w:b/>
          <w:sz w:val="22"/>
          <w:szCs w:val="22"/>
        </w:rPr>
        <w:t>Formulário De Solicitação De Informações;</w:t>
      </w:r>
    </w:p>
    <w:p w14:paraId="5ACE8E12" w14:textId="77777777" w:rsidR="00CE3FAB" w:rsidRPr="00386BF2" w:rsidRDefault="00CE3FAB" w:rsidP="0021256A">
      <w:pPr>
        <w:widowControl w:val="0"/>
        <w:spacing w:line="360" w:lineRule="auto"/>
        <w:jc w:val="both"/>
        <w:outlineLvl w:val="0"/>
        <w:rPr>
          <w:sz w:val="22"/>
          <w:szCs w:val="22"/>
        </w:rPr>
      </w:pPr>
      <w:r w:rsidRPr="00386BF2">
        <w:rPr>
          <w:b/>
          <w:sz w:val="22"/>
          <w:szCs w:val="22"/>
        </w:rPr>
        <w:t>ANEXO IX - MAPA DE APURAÇÃO FINAL.</w:t>
      </w:r>
    </w:p>
    <w:p w14:paraId="412D2C1E" w14:textId="77777777" w:rsidR="00902135" w:rsidRPr="00386BF2" w:rsidRDefault="00902135" w:rsidP="0021256A">
      <w:pPr>
        <w:spacing w:line="360" w:lineRule="auto"/>
        <w:jc w:val="both"/>
        <w:rPr>
          <w:sz w:val="22"/>
          <w:szCs w:val="22"/>
        </w:rPr>
      </w:pPr>
    </w:p>
    <w:p w14:paraId="0BAF0A3B" w14:textId="77777777" w:rsidR="00EB1E3C" w:rsidRPr="00386BF2" w:rsidRDefault="00EB1E3C" w:rsidP="0021256A">
      <w:pPr>
        <w:spacing w:line="360" w:lineRule="auto"/>
        <w:jc w:val="both"/>
        <w:rPr>
          <w:sz w:val="22"/>
          <w:szCs w:val="22"/>
        </w:rPr>
      </w:pPr>
    </w:p>
    <w:p w14:paraId="7FEB4859" w14:textId="77777777" w:rsidR="00EB1E3C" w:rsidRPr="00386BF2" w:rsidRDefault="00EB1E3C" w:rsidP="0021256A">
      <w:pPr>
        <w:spacing w:line="360" w:lineRule="auto"/>
        <w:jc w:val="both"/>
        <w:rPr>
          <w:sz w:val="22"/>
          <w:szCs w:val="22"/>
        </w:rPr>
      </w:pPr>
    </w:p>
    <w:p w14:paraId="7D026418" w14:textId="56D16B0C" w:rsidR="00CE3FAB" w:rsidRPr="00386BF2" w:rsidRDefault="00CE3FAB" w:rsidP="0021256A">
      <w:pPr>
        <w:spacing w:line="360" w:lineRule="auto"/>
        <w:jc w:val="right"/>
        <w:rPr>
          <w:sz w:val="22"/>
          <w:szCs w:val="22"/>
        </w:rPr>
      </w:pPr>
      <w:r w:rsidRPr="00386BF2">
        <w:rPr>
          <w:sz w:val="22"/>
          <w:szCs w:val="22"/>
        </w:rPr>
        <w:t xml:space="preserve">Palmeiras de Goiás, </w:t>
      </w:r>
      <w:r w:rsidR="00872219">
        <w:rPr>
          <w:sz w:val="22"/>
          <w:szCs w:val="22"/>
        </w:rPr>
        <w:t>14</w:t>
      </w:r>
      <w:r w:rsidRPr="00386BF2">
        <w:rPr>
          <w:sz w:val="22"/>
          <w:szCs w:val="22"/>
        </w:rPr>
        <w:t xml:space="preserve"> de </w:t>
      </w:r>
      <w:r w:rsidR="00872219">
        <w:rPr>
          <w:sz w:val="22"/>
          <w:szCs w:val="22"/>
        </w:rPr>
        <w:t>outubro</w:t>
      </w:r>
      <w:r w:rsidRPr="00386BF2">
        <w:rPr>
          <w:sz w:val="22"/>
          <w:szCs w:val="22"/>
        </w:rPr>
        <w:t xml:space="preserve"> de 2026.</w:t>
      </w:r>
    </w:p>
    <w:p w14:paraId="0A8668B0" w14:textId="77777777" w:rsidR="00CE3FAB" w:rsidRDefault="00CE3FAB" w:rsidP="0021256A">
      <w:pPr>
        <w:spacing w:line="360" w:lineRule="auto"/>
        <w:jc w:val="center"/>
        <w:rPr>
          <w:sz w:val="22"/>
          <w:szCs w:val="22"/>
        </w:rPr>
      </w:pPr>
    </w:p>
    <w:p w14:paraId="09C67A82" w14:textId="77777777" w:rsidR="0021256A" w:rsidRDefault="0021256A" w:rsidP="0021256A">
      <w:pPr>
        <w:spacing w:line="360" w:lineRule="auto"/>
        <w:jc w:val="center"/>
        <w:rPr>
          <w:sz w:val="22"/>
          <w:szCs w:val="22"/>
        </w:rPr>
      </w:pPr>
    </w:p>
    <w:p w14:paraId="7A7FA96F" w14:textId="77777777" w:rsidR="0021256A" w:rsidRDefault="0021256A" w:rsidP="0021256A">
      <w:pPr>
        <w:spacing w:line="360" w:lineRule="auto"/>
        <w:jc w:val="center"/>
        <w:rPr>
          <w:sz w:val="22"/>
          <w:szCs w:val="22"/>
        </w:rPr>
      </w:pPr>
    </w:p>
    <w:p w14:paraId="6047D3E9" w14:textId="77777777" w:rsidR="0021256A" w:rsidRDefault="0021256A" w:rsidP="0021256A">
      <w:pPr>
        <w:spacing w:line="360" w:lineRule="auto"/>
        <w:jc w:val="center"/>
        <w:rPr>
          <w:sz w:val="22"/>
          <w:szCs w:val="22"/>
        </w:rPr>
      </w:pPr>
    </w:p>
    <w:p w14:paraId="1E6FA936" w14:textId="77777777" w:rsidR="0021256A" w:rsidRPr="00386BF2" w:rsidRDefault="0021256A" w:rsidP="0021256A">
      <w:pPr>
        <w:spacing w:line="360" w:lineRule="auto"/>
        <w:jc w:val="center"/>
        <w:rPr>
          <w:sz w:val="22"/>
          <w:szCs w:val="22"/>
        </w:rPr>
      </w:pPr>
    </w:p>
    <w:p w14:paraId="616AD7D1" w14:textId="69DD1732" w:rsidR="00CE3FAB" w:rsidRPr="00386BF2" w:rsidRDefault="00471F4A" w:rsidP="0021256A">
      <w:pPr>
        <w:spacing w:line="360" w:lineRule="auto"/>
        <w:jc w:val="center"/>
        <w:rPr>
          <w:b/>
          <w:sz w:val="22"/>
          <w:szCs w:val="22"/>
        </w:rPr>
      </w:pPr>
      <w:r w:rsidRPr="00386BF2">
        <w:rPr>
          <w:b/>
          <w:sz w:val="22"/>
          <w:szCs w:val="22"/>
        </w:rPr>
        <w:t>LUCIANO DIOCLESIO DA SILVA</w:t>
      </w:r>
    </w:p>
    <w:p w14:paraId="5AE64963" w14:textId="77777777" w:rsidR="00CE3FAB" w:rsidRPr="00386BF2" w:rsidRDefault="00CE3FAB" w:rsidP="0021256A">
      <w:pPr>
        <w:spacing w:line="360" w:lineRule="auto"/>
        <w:jc w:val="center"/>
        <w:rPr>
          <w:b/>
          <w:sz w:val="22"/>
          <w:szCs w:val="22"/>
        </w:rPr>
      </w:pPr>
      <w:r w:rsidRPr="00386BF2">
        <w:rPr>
          <w:b/>
          <w:sz w:val="22"/>
          <w:szCs w:val="22"/>
        </w:rPr>
        <w:t>PREGOEIRO</w:t>
      </w:r>
    </w:p>
    <w:p w14:paraId="4F9A3A59" w14:textId="27B8E79C" w:rsidR="00CE3FAB" w:rsidRDefault="00CE3FAB" w:rsidP="0021256A">
      <w:pPr>
        <w:spacing w:line="360" w:lineRule="auto"/>
        <w:jc w:val="center"/>
        <w:rPr>
          <w:b/>
          <w:sz w:val="22"/>
          <w:szCs w:val="22"/>
        </w:rPr>
      </w:pPr>
      <w:r w:rsidRPr="00386BF2">
        <w:rPr>
          <w:b/>
          <w:sz w:val="22"/>
          <w:szCs w:val="22"/>
        </w:rPr>
        <w:t xml:space="preserve">DECRETO Nº </w:t>
      </w:r>
      <w:r w:rsidR="00724B3D">
        <w:rPr>
          <w:b/>
          <w:sz w:val="22"/>
          <w:szCs w:val="22"/>
        </w:rPr>
        <w:t>6</w:t>
      </w:r>
      <w:r w:rsidR="00471F4A" w:rsidRPr="00386BF2">
        <w:rPr>
          <w:b/>
          <w:sz w:val="22"/>
          <w:szCs w:val="22"/>
        </w:rPr>
        <w:t>17</w:t>
      </w:r>
      <w:r w:rsidRPr="00386BF2">
        <w:rPr>
          <w:b/>
          <w:sz w:val="22"/>
          <w:szCs w:val="22"/>
        </w:rPr>
        <w:t>/202</w:t>
      </w:r>
      <w:r w:rsidR="00724B3D">
        <w:rPr>
          <w:b/>
          <w:sz w:val="22"/>
          <w:szCs w:val="22"/>
        </w:rPr>
        <w:t>6</w:t>
      </w:r>
    </w:p>
    <w:p w14:paraId="65FEDF62" w14:textId="77777777" w:rsidR="0021256A" w:rsidRDefault="0021256A" w:rsidP="0021256A">
      <w:pPr>
        <w:spacing w:line="360" w:lineRule="auto"/>
        <w:jc w:val="center"/>
        <w:rPr>
          <w:b/>
          <w:sz w:val="22"/>
          <w:szCs w:val="22"/>
        </w:rPr>
      </w:pPr>
    </w:p>
    <w:p w14:paraId="30C37CB5" w14:textId="77777777" w:rsidR="0021256A" w:rsidRPr="00386BF2" w:rsidRDefault="0021256A" w:rsidP="0021256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55308B" w:rsidRPr="00386BF2" w14:paraId="7F4A62A0" w14:textId="77777777" w:rsidTr="00817691">
        <w:trPr>
          <w:jc w:val="center"/>
        </w:trPr>
        <w:tc>
          <w:tcPr>
            <w:tcW w:w="9180" w:type="dxa"/>
            <w:shd w:val="clear" w:color="auto" w:fill="BFBFBF" w:themeFill="background1" w:themeFillShade="BF"/>
          </w:tcPr>
          <w:p w14:paraId="7AF0B486" w14:textId="45F14056" w:rsidR="00CE3FAB" w:rsidRPr="00386BF2" w:rsidRDefault="00CE3FAB" w:rsidP="0021256A">
            <w:pPr>
              <w:spacing w:line="360" w:lineRule="auto"/>
              <w:jc w:val="center"/>
              <w:rPr>
                <w:sz w:val="22"/>
                <w:szCs w:val="22"/>
              </w:rPr>
            </w:pPr>
            <w:r w:rsidRPr="00386BF2">
              <w:rPr>
                <w:sz w:val="22"/>
                <w:szCs w:val="22"/>
              </w:rPr>
              <w:lastRenderedPageBreak/>
              <w:t>ANEXO I</w:t>
            </w:r>
          </w:p>
        </w:tc>
      </w:tr>
    </w:tbl>
    <w:p w14:paraId="0E6EAD47" w14:textId="161FE431" w:rsidR="00562C6F" w:rsidRDefault="00562C6F" w:rsidP="0021256A">
      <w:pPr>
        <w:pStyle w:val="Ttulo"/>
        <w:spacing w:line="360" w:lineRule="auto"/>
        <w:ind w:left="0" w:right="0"/>
        <w:rPr>
          <w:sz w:val="22"/>
          <w:szCs w:val="22"/>
        </w:rPr>
      </w:pPr>
      <w:r w:rsidRPr="00562C6F">
        <w:rPr>
          <w:sz w:val="22"/>
          <w:szCs w:val="22"/>
        </w:rPr>
        <w:t xml:space="preserve">PREGÃO ELETRÔNICO N.º </w:t>
      </w:r>
      <w:r w:rsidR="00D35E36">
        <w:rPr>
          <w:sz w:val="22"/>
          <w:szCs w:val="22"/>
        </w:rPr>
        <w:t>154/2026</w:t>
      </w:r>
    </w:p>
    <w:p w14:paraId="5E9B4BEC" w14:textId="73AF89A2" w:rsidR="009E5176" w:rsidRDefault="009E5176" w:rsidP="0021256A">
      <w:pPr>
        <w:pStyle w:val="Ttulo"/>
        <w:spacing w:line="360" w:lineRule="auto"/>
        <w:ind w:left="0" w:right="0"/>
        <w:rPr>
          <w:sz w:val="22"/>
          <w:szCs w:val="22"/>
        </w:rPr>
      </w:pPr>
      <w:r>
        <w:rPr>
          <w:sz w:val="22"/>
          <w:szCs w:val="22"/>
        </w:rPr>
        <w:t xml:space="preserve">PROCESSO Nº </w:t>
      </w:r>
      <w:r w:rsidR="00724B3D">
        <w:rPr>
          <w:sz w:val="22"/>
          <w:szCs w:val="22"/>
        </w:rPr>
        <w:t>10476</w:t>
      </w:r>
      <w:r w:rsidR="0021256A">
        <w:rPr>
          <w:sz w:val="22"/>
          <w:szCs w:val="22"/>
        </w:rPr>
        <w:t>/2026</w:t>
      </w:r>
    </w:p>
    <w:p w14:paraId="40080DDA" w14:textId="77777777" w:rsidR="000164AC" w:rsidRPr="002A3F46" w:rsidRDefault="000164AC" w:rsidP="000164AC">
      <w:pPr>
        <w:spacing w:line="360" w:lineRule="auto"/>
        <w:jc w:val="center"/>
        <w:rPr>
          <w:b/>
          <w:color w:val="000000"/>
          <w:sz w:val="22"/>
          <w:szCs w:val="22"/>
          <w:u w:val="single"/>
        </w:rPr>
      </w:pPr>
      <w:r w:rsidRPr="002A3F46">
        <w:rPr>
          <w:b/>
          <w:color w:val="000000"/>
          <w:sz w:val="22"/>
          <w:szCs w:val="22"/>
          <w:u w:val="single"/>
        </w:rPr>
        <w:t>TERMO DE REFERENCIA - RETIFICADO</w:t>
      </w:r>
    </w:p>
    <w:p w14:paraId="10084169" w14:textId="77777777" w:rsidR="000164AC" w:rsidRPr="002A3F46" w:rsidRDefault="000164AC" w:rsidP="000164AC">
      <w:pPr>
        <w:spacing w:line="360" w:lineRule="auto"/>
        <w:jc w:val="center"/>
        <w:rPr>
          <w:b/>
          <w:color w:val="000000"/>
          <w:sz w:val="22"/>
          <w:szCs w:val="22"/>
        </w:rPr>
      </w:pPr>
    </w:p>
    <w:p w14:paraId="27C20B20" w14:textId="77777777" w:rsidR="000164AC" w:rsidRPr="002A3F46" w:rsidRDefault="000164AC" w:rsidP="000164AC">
      <w:pPr>
        <w:spacing w:line="360" w:lineRule="auto"/>
        <w:jc w:val="both"/>
        <w:rPr>
          <w:rFonts w:eastAsia="Calibri"/>
          <w:b/>
          <w:bCs/>
          <w:color w:val="000000"/>
          <w:sz w:val="22"/>
          <w:szCs w:val="22"/>
          <w:lang w:eastAsia="en-US"/>
        </w:rPr>
      </w:pPr>
      <w:r w:rsidRPr="002A3F46">
        <w:rPr>
          <w:rFonts w:eastAsia="Calibri"/>
          <w:b/>
          <w:bCs/>
          <w:color w:val="000000"/>
          <w:sz w:val="22"/>
          <w:szCs w:val="22"/>
          <w:lang w:eastAsia="en-US"/>
        </w:rPr>
        <w:t>1. DA NATUREZA DO OBJETO, PRAZOS E QUANTITATIVOS:</w:t>
      </w:r>
    </w:p>
    <w:p w14:paraId="5A318405" w14:textId="77777777" w:rsidR="000164AC" w:rsidRPr="002A3F46" w:rsidRDefault="000164AC" w:rsidP="000164AC">
      <w:pPr>
        <w:spacing w:line="360" w:lineRule="auto"/>
        <w:jc w:val="both"/>
        <w:rPr>
          <w:bCs/>
          <w:color w:val="000000" w:themeColor="text1"/>
          <w:sz w:val="22"/>
          <w:szCs w:val="22"/>
        </w:rPr>
      </w:pPr>
      <w:r w:rsidRPr="002A3F46">
        <w:rPr>
          <w:b/>
          <w:color w:val="000000"/>
          <w:sz w:val="22"/>
          <w:szCs w:val="22"/>
        </w:rPr>
        <w:t>1.1.</w:t>
      </w:r>
      <w:r w:rsidRPr="002A3F46">
        <w:rPr>
          <w:color w:val="000000"/>
          <w:sz w:val="22"/>
          <w:szCs w:val="22"/>
        </w:rPr>
        <w:t xml:space="preserve"> </w:t>
      </w:r>
      <w:r w:rsidRPr="002A3F46">
        <w:rPr>
          <w:sz w:val="22"/>
          <w:szCs w:val="22"/>
        </w:rPr>
        <w:t xml:space="preserve">Contratação de empresa especializada para prestação de serviços de locação, instalação, disponibilização, manutenção, higienização, abastecimento, sucção, retirada e destinação ambientalmente adequada de unidades sanitárias móveis, compreendendo banheiros químicos portáteis e trailers sanitários, para atendimento aos eventos promovidos, apoiados ou realizados pelo Município, conforme demanda e condições estabelecidas neste Termo de Referência, </w:t>
      </w:r>
      <w:r w:rsidRPr="002A3F46">
        <w:rPr>
          <w:bCs/>
          <w:color w:val="000000" w:themeColor="text1"/>
          <w:sz w:val="22"/>
          <w:szCs w:val="22"/>
        </w:rPr>
        <w:t>para atender às demandas de eventos por 12 (doze) meses. A execução dos serviços ocorrerá conforme a necessidade e solicitação do Gabinete do Prefeito, com início preferencialmente a partir de outubro</w:t>
      </w:r>
      <w:r w:rsidRPr="002A3F46">
        <w:rPr>
          <w:bCs/>
          <w:color w:val="FF0000"/>
          <w:sz w:val="22"/>
          <w:szCs w:val="22"/>
        </w:rPr>
        <w:t xml:space="preserve"> </w:t>
      </w:r>
      <w:r w:rsidRPr="002A3F46">
        <w:rPr>
          <w:bCs/>
          <w:color w:val="000000" w:themeColor="text1"/>
          <w:sz w:val="22"/>
          <w:szCs w:val="22"/>
        </w:rPr>
        <w:t>de 2026. Os serviços poderão ser prestados tanto em eventos diurnos quanto noturnos, conforme as demandas do Gabinete do Prefeito, obedecendo às especificações e quantidades detalhadas a seguir:</w:t>
      </w:r>
    </w:p>
    <w:p w14:paraId="7E6E63B2" w14:textId="77777777" w:rsidR="006E53B5" w:rsidRPr="00386BF2" w:rsidRDefault="006E53B5" w:rsidP="0021256A">
      <w:pPr>
        <w:pStyle w:val="PargrafodaLista"/>
        <w:widowControl w:val="0"/>
        <w:tabs>
          <w:tab w:val="left" w:pos="851"/>
        </w:tabs>
        <w:suppressAutoHyphens w:val="0"/>
        <w:autoSpaceDE w:val="0"/>
        <w:autoSpaceDN w:val="0"/>
        <w:spacing w:line="360" w:lineRule="auto"/>
        <w:ind w:left="0"/>
      </w:pPr>
    </w:p>
    <w:tbl>
      <w:tblPr>
        <w:tblStyle w:val="Tabelacomgrade"/>
        <w:tblW w:w="9933" w:type="dxa"/>
        <w:jc w:val="center"/>
        <w:tblLayout w:type="fixed"/>
        <w:tblLook w:val="04A0" w:firstRow="1" w:lastRow="0" w:firstColumn="1" w:lastColumn="0" w:noHBand="0" w:noVBand="1"/>
      </w:tblPr>
      <w:tblGrid>
        <w:gridCol w:w="836"/>
        <w:gridCol w:w="4545"/>
        <w:gridCol w:w="1023"/>
        <w:gridCol w:w="679"/>
        <w:gridCol w:w="1276"/>
        <w:gridCol w:w="1574"/>
      </w:tblGrid>
      <w:tr w:rsidR="0021256A" w:rsidRPr="00724B3D" w14:paraId="33E4C4DC"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1887BC7" w14:textId="77777777" w:rsidR="0021256A" w:rsidRPr="00724B3D" w:rsidRDefault="0021256A" w:rsidP="0021256A">
            <w:pPr>
              <w:pStyle w:val="Corpodetexto"/>
              <w:jc w:val="center"/>
              <w:rPr>
                <w:b/>
                <w:sz w:val="21"/>
                <w:szCs w:val="21"/>
              </w:rPr>
            </w:pPr>
            <w:r w:rsidRPr="00724B3D">
              <w:rPr>
                <w:b/>
                <w:sz w:val="21"/>
                <w:szCs w:val="21"/>
              </w:rPr>
              <w:t>ITEM</w:t>
            </w:r>
          </w:p>
        </w:tc>
        <w:tc>
          <w:tcPr>
            <w:tcW w:w="454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C0184F2" w14:textId="77777777" w:rsidR="0021256A" w:rsidRPr="00724B3D" w:rsidRDefault="0021256A" w:rsidP="0021256A">
            <w:pPr>
              <w:pStyle w:val="Corpodetexto"/>
              <w:jc w:val="center"/>
              <w:rPr>
                <w:b/>
                <w:sz w:val="21"/>
                <w:szCs w:val="21"/>
              </w:rPr>
            </w:pPr>
            <w:r w:rsidRPr="00724B3D">
              <w:rPr>
                <w:b/>
                <w:sz w:val="21"/>
                <w:szCs w:val="21"/>
              </w:rPr>
              <w:t>DESCRIÇÃO</w:t>
            </w:r>
          </w:p>
        </w:tc>
        <w:tc>
          <w:tcPr>
            <w:tcW w:w="10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5F0F0" w14:textId="77777777" w:rsidR="0021256A" w:rsidRPr="00724B3D" w:rsidRDefault="0021256A" w:rsidP="0021256A">
            <w:pPr>
              <w:pStyle w:val="Corpodetexto"/>
              <w:jc w:val="center"/>
              <w:rPr>
                <w:b/>
                <w:sz w:val="21"/>
                <w:szCs w:val="21"/>
              </w:rPr>
            </w:pPr>
            <w:r w:rsidRPr="00724B3D">
              <w:rPr>
                <w:b/>
                <w:sz w:val="21"/>
                <w:szCs w:val="21"/>
              </w:rPr>
              <w:t>UND</w:t>
            </w:r>
          </w:p>
        </w:tc>
        <w:tc>
          <w:tcPr>
            <w:tcW w:w="67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08E36E" w14:textId="77777777" w:rsidR="0021256A" w:rsidRPr="00724B3D" w:rsidRDefault="0021256A" w:rsidP="0021256A">
            <w:pPr>
              <w:pStyle w:val="Corpodetexto"/>
              <w:jc w:val="center"/>
              <w:rPr>
                <w:b/>
                <w:sz w:val="21"/>
                <w:szCs w:val="21"/>
              </w:rPr>
            </w:pPr>
            <w:r w:rsidRPr="00724B3D">
              <w:rPr>
                <w:b/>
                <w:sz w:val="21"/>
                <w:szCs w:val="21"/>
              </w:rPr>
              <w:t>QTD</w:t>
            </w:r>
          </w:p>
        </w:tc>
        <w:tc>
          <w:tcPr>
            <w:tcW w:w="127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09CE4D" w14:textId="77777777" w:rsidR="0021256A" w:rsidRPr="00724B3D" w:rsidRDefault="0021256A" w:rsidP="0021256A">
            <w:pPr>
              <w:pStyle w:val="Corpodetexto"/>
              <w:jc w:val="center"/>
              <w:rPr>
                <w:b/>
                <w:sz w:val="21"/>
                <w:szCs w:val="21"/>
              </w:rPr>
            </w:pPr>
            <w:r w:rsidRPr="00724B3D">
              <w:rPr>
                <w:b/>
                <w:sz w:val="21"/>
                <w:szCs w:val="21"/>
              </w:rPr>
              <w:t>VALOR UNIT.</w:t>
            </w:r>
          </w:p>
        </w:tc>
        <w:tc>
          <w:tcPr>
            <w:tcW w:w="157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3C2F06" w14:textId="77777777" w:rsidR="0021256A" w:rsidRPr="00724B3D" w:rsidRDefault="0021256A" w:rsidP="0021256A">
            <w:pPr>
              <w:pStyle w:val="Corpodetexto"/>
              <w:jc w:val="center"/>
              <w:rPr>
                <w:b/>
                <w:sz w:val="21"/>
                <w:szCs w:val="21"/>
              </w:rPr>
            </w:pPr>
            <w:r w:rsidRPr="00724B3D">
              <w:rPr>
                <w:b/>
                <w:sz w:val="21"/>
                <w:szCs w:val="21"/>
              </w:rPr>
              <w:t>VALOR TOTAL</w:t>
            </w:r>
          </w:p>
        </w:tc>
      </w:tr>
      <w:tr w:rsidR="000164AC" w:rsidRPr="00724B3D" w14:paraId="1DC15D5A"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6A60F0EE" w14:textId="77777777" w:rsidR="000164AC" w:rsidRPr="00724B3D" w:rsidRDefault="000164AC" w:rsidP="000164AC">
            <w:pPr>
              <w:pStyle w:val="Corpodetexto"/>
              <w:numPr>
                <w:ilvl w:val="0"/>
                <w:numId w:val="6"/>
              </w:numPr>
              <w:jc w:val="both"/>
              <w:rPr>
                <w:sz w:val="21"/>
                <w:szCs w:val="21"/>
              </w:rPr>
            </w:pPr>
          </w:p>
        </w:tc>
        <w:tc>
          <w:tcPr>
            <w:tcW w:w="4545" w:type="dxa"/>
            <w:tcBorders>
              <w:top w:val="single" w:sz="4" w:space="0" w:color="auto"/>
              <w:left w:val="single" w:sz="4" w:space="0" w:color="auto"/>
              <w:bottom w:val="single" w:sz="4" w:space="0" w:color="auto"/>
              <w:right w:val="single" w:sz="4" w:space="0" w:color="auto"/>
            </w:tcBorders>
          </w:tcPr>
          <w:p w14:paraId="5ED2C132" w14:textId="77777777" w:rsidR="000164AC" w:rsidRPr="000164AC" w:rsidRDefault="000164AC" w:rsidP="000164AC">
            <w:pPr>
              <w:tabs>
                <w:tab w:val="left" w:pos="166"/>
              </w:tabs>
              <w:spacing w:line="360" w:lineRule="auto"/>
              <w:jc w:val="both"/>
              <w:rPr>
                <w:rStyle w:val="Forte"/>
                <w:rFonts w:eastAsia="Calibri"/>
                <w:sz w:val="21"/>
                <w:szCs w:val="21"/>
              </w:rPr>
            </w:pPr>
            <w:r w:rsidRPr="000164AC">
              <w:rPr>
                <w:rStyle w:val="Forte"/>
                <w:rFonts w:eastAsia="Calibri"/>
                <w:sz w:val="21"/>
                <w:szCs w:val="21"/>
              </w:rPr>
              <w:t>LOCAÇÃO DE BANHEIRO QUÍMICO</w:t>
            </w:r>
          </w:p>
          <w:p w14:paraId="564A8B8E"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Descrição:</w:t>
            </w:r>
            <w:r w:rsidRPr="000164AC">
              <w:rPr>
                <w:sz w:val="21"/>
                <w:szCs w:val="21"/>
              </w:rPr>
              <w:br/>
              <w:t>Banheiro químico portátil individual, projetado para uso temporário em eventos, feiras, obras e locais desprovidos de infraestrutura sanitária permanente.</w:t>
            </w:r>
          </w:p>
          <w:p w14:paraId="04D8B21D"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Características Técnicas:</w:t>
            </w:r>
          </w:p>
          <w:p w14:paraId="0835A8C1"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Material da Cabine:</w:t>
            </w:r>
            <w:r w:rsidRPr="000164AC">
              <w:rPr>
                <w:sz w:val="21"/>
                <w:szCs w:val="21"/>
              </w:rPr>
              <w:t xml:space="preserve"> Polietileno de alta densidade (PEAD), com proteção UV;</w:t>
            </w:r>
          </w:p>
          <w:p w14:paraId="0D9799A8"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Estrutura:</w:t>
            </w:r>
            <w:r w:rsidRPr="000164AC">
              <w:rPr>
                <w:sz w:val="21"/>
                <w:szCs w:val="21"/>
              </w:rPr>
              <w:t xml:space="preserve"> Leve, resistente e de fácil transporte;</w:t>
            </w:r>
          </w:p>
          <w:p w14:paraId="0BEE7596"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Capacidade do Reservatório de Dejetos:</w:t>
            </w:r>
            <w:r w:rsidRPr="000164AC">
              <w:rPr>
                <w:sz w:val="21"/>
                <w:szCs w:val="21"/>
              </w:rPr>
              <w:t xml:space="preserve"> Aproximadamente 220 litros;</w:t>
            </w:r>
          </w:p>
          <w:p w14:paraId="5621ADC5"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Capacidade do Reservatório de Água Limpa:</w:t>
            </w:r>
            <w:r w:rsidRPr="000164AC">
              <w:rPr>
                <w:sz w:val="21"/>
                <w:szCs w:val="21"/>
              </w:rPr>
              <w:t xml:space="preserve"> Aproximadamente 50 litros (equipado com pia).</w:t>
            </w:r>
          </w:p>
          <w:p w14:paraId="651433D5"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Dimensões Aproximadas:</w:t>
            </w:r>
          </w:p>
          <w:p w14:paraId="53156757"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Altura:</w:t>
            </w:r>
            <w:r w:rsidRPr="000164AC">
              <w:rPr>
                <w:sz w:val="21"/>
                <w:szCs w:val="21"/>
              </w:rPr>
              <w:t xml:space="preserve"> 2,30 m</w:t>
            </w:r>
          </w:p>
          <w:p w14:paraId="772A6332"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Largura:</w:t>
            </w:r>
            <w:r w:rsidRPr="000164AC">
              <w:rPr>
                <w:sz w:val="21"/>
                <w:szCs w:val="21"/>
              </w:rPr>
              <w:t xml:space="preserve"> 1,10 m</w:t>
            </w:r>
          </w:p>
          <w:p w14:paraId="302C7944"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Profundidade:</w:t>
            </w:r>
            <w:r w:rsidRPr="000164AC">
              <w:rPr>
                <w:sz w:val="21"/>
                <w:szCs w:val="21"/>
              </w:rPr>
              <w:t xml:space="preserve"> 1,20 m</w:t>
            </w:r>
          </w:p>
          <w:p w14:paraId="3534E22C"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Peso Médio:</w:t>
            </w:r>
            <w:r w:rsidRPr="000164AC">
              <w:rPr>
                <w:sz w:val="21"/>
                <w:szCs w:val="21"/>
              </w:rPr>
              <w:t xml:space="preserve"> 80 kg (vazio)</w:t>
            </w:r>
          </w:p>
          <w:p w14:paraId="48D57BDD"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lastRenderedPageBreak/>
              <w:t>Ventilação:</w:t>
            </w:r>
            <w:r w:rsidRPr="000164AC">
              <w:rPr>
                <w:sz w:val="21"/>
                <w:szCs w:val="21"/>
              </w:rPr>
              <w:t xml:space="preserve"> Através de duto lateral com grade protetora.</w:t>
            </w:r>
          </w:p>
          <w:p w14:paraId="40FDAADF"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Equipamentos Internos:</w:t>
            </w:r>
          </w:p>
          <w:p w14:paraId="5E9101D4"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Vaso sanitário com assento;</w:t>
            </w:r>
          </w:p>
          <w:p w14:paraId="7C001387"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Porta-papel higiênico;</w:t>
            </w:r>
          </w:p>
          <w:p w14:paraId="29FA295D"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Fechadura interna com sinalização de ocupado/livre.</w:t>
            </w:r>
          </w:p>
          <w:p w14:paraId="7D11B06B" w14:textId="77777777" w:rsidR="000164AC" w:rsidRPr="000164AC" w:rsidRDefault="000164AC" w:rsidP="000164AC">
            <w:pPr>
              <w:tabs>
                <w:tab w:val="left" w:pos="166"/>
              </w:tabs>
              <w:spacing w:line="360" w:lineRule="auto"/>
              <w:jc w:val="both"/>
              <w:rPr>
                <w:sz w:val="21"/>
                <w:szCs w:val="21"/>
              </w:rPr>
            </w:pPr>
            <w:r w:rsidRPr="000164AC">
              <w:rPr>
                <w:b/>
                <w:bCs/>
                <w:sz w:val="21"/>
                <w:szCs w:val="21"/>
              </w:rPr>
              <w:t>Higienização:</w:t>
            </w:r>
            <w:r w:rsidRPr="000164AC">
              <w:rPr>
                <w:sz w:val="21"/>
                <w:szCs w:val="21"/>
              </w:rPr>
              <w:br/>
              <w:t>Serviço recomendado a cada 100 utilizações ou conforme o cronograma definido pela empresa contratada.</w:t>
            </w:r>
          </w:p>
          <w:p w14:paraId="2AA9FEB2" w14:textId="77777777" w:rsidR="000164AC" w:rsidRPr="000164AC" w:rsidRDefault="000164AC" w:rsidP="000164AC">
            <w:pPr>
              <w:tabs>
                <w:tab w:val="left" w:pos="166"/>
              </w:tabs>
              <w:spacing w:line="360" w:lineRule="auto"/>
              <w:jc w:val="both"/>
              <w:rPr>
                <w:sz w:val="21"/>
                <w:szCs w:val="21"/>
              </w:rPr>
            </w:pPr>
            <w:r w:rsidRPr="000164AC">
              <w:rPr>
                <w:b/>
                <w:bCs/>
                <w:sz w:val="21"/>
                <w:szCs w:val="21"/>
              </w:rPr>
              <w:t>Transporte:</w:t>
            </w:r>
            <w:r w:rsidRPr="000164AC">
              <w:rPr>
                <w:sz w:val="21"/>
                <w:szCs w:val="21"/>
              </w:rPr>
              <w:br/>
              <w:t>A responsabilidade pelo transporte dos banheiros é da empresa contratada, devendo ser realizado em veículo apropriado para a atividade.</w:t>
            </w:r>
          </w:p>
          <w:p w14:paraId="2407BF77" w14:textId="569CB606" w:rsidR="000164AC" w:rsidRPr="000164AC" w:rsidRDefault="000164AC" w:rsidP="000164AC">
            <w:pPr>
              <w:pStyle w:val="Corpodetexto"/>
              <w:tabs>
                <w:tab w:val="left" w:pos="166"/>
              </w:tabs>
              <w:spacing w:after="0" w:line="360" w:lineRule="auto"/>
              <w:jc w:val="both"/>
              <w:rPr>
                <w:sz w:val="21"/>
                <w:szCs w:val="21"/>
              </w:rPr>
            </w:pPr>
            <w:r w:rsidRPr="000164AC">
              <w:rPr>
                <w:b/>
                <w:bCs/>
                <w:sz w:val="21"/>
                <w:szCs w:val="21"/>
              </w:rPr>
              <w:t>Instalação:</w:t>
            </w:r>
            <w:r w:rsidRPr="000164AC">
              <w:rPr>
                <w:sz w:val="21"/>
                <w:szCs w:val="21"/>
              </w:rPr>
              <w:br/>
              <w:t>Os banheiros deverão ser instalados nos locais de realização dos eventos, obedecendo aos horários e orientações previamente comunicados pelo Gabinete do Prefeito’.</w:t>
            </w:r>
          </w:p>
        </w:tc>
        <w:tc>
          <w:tcPr>
            <w:tcW w:w="1023" w:type="dxa"/>
            <w:tcBorders>
              <w:top w:val="single" w:sz="4" w:space="0" w:color="auto"/>
              <w:left w:val="single" w:sz="4" w:space="0" w:color="auto"/>
              <w:bottom w:val="single" w:sz="4" w:space="0" w:color="auto"/>
              <w:right w:val="single" w:sz="4" w:space="0" w:color="auto"/>
            </w:tcBorders>
            <w:vAlign w:val="center"/>
          </w:tcPr>
          <w:p w14:paraId="58490C60" w14:textId="78A743F5"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lastRenderedPageBreak/>
              <w:t>DIÁRIA</w:t>
            </w:r>
          </w:p>
        </w:tc>
        <w:tc>
          <w:tcPr>
            <w:tcW w:w="679" w:type="dxa"/>
            <w:tcBorders>
              <w:top w:val="single" w:sz="4" w:space="0" w:color="auto"/>
              <w:left w:val="single" w:sz="4" w:space="0" w:color="auto"/>
              <w:bottom w:val="single" w:sz="4" w:space="0" w:color="auto"/>
              <w:right w:val="single" w:sz="4" w:space="0" w:color="auto"/>
            </w:tcBorders>
            <w:vAlign w:val="center"/>
          </w:tcPr>
          <w:p w14:paraId="056C980B" w14:textId="10C2C852"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800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119751" w14:textId="58D50A68" w:rsidR="000164AC" w:rsidRPr="00724B3D" w:rsidRDefault="000164AC" w:rsidP="000164AC">
            <w:pPr>
              <w:pStyle w:val="Corpodetexto"/>
              <w:jc w:val="center"/>
              <w:rPr>
                <w:sz w:val="21"/>
                <w:szCs w:val="21"/>
              </w:rPr>
            </w:pPr>
            <w:r w:rsidRPr="00724B3D">
              <w:rPr>
                <w:sz w:val="21"/>
                <w:szCs w:val="21"/>
              </w:rPr>
              <w:t xml:space="preserve">R$ </w:t>
            </w:r>
            <w:r>
              <w:rPr>
                <w:sz w:val="21"/>
                <w:szCs w:val="21"/>
              </w:rPr>
              <w:t>406,99</w:t>
            </w:r>
          </w:p>
        </w:tc>
        <w:tc>
          <w:tcPr>
            <w:tcW w:w="1574" w:type="dxa"/>
            <w:tcBorders>
              <w:top w:val="single" w:sz="4" w:space="0" w:color="auto"/>
              <w:left w:val="single" w:sz="4" w:space="0" w:color="auto"/>
              <w:bottom w:val="single" w:sz="4" w:space="0" w:color="auto"/>
              <w:right w:val="single" w:sz="4" w:space="0" w:color="auto"/>
            </w:tcBorders>
            <w:vAlign w:val="center"/>
            <w:hideMark/>
          </w:tcPr>
          <w:p w14:paraId="67E6D68A" w14:textId="7400B668" w:rsidR="000164AC" w:rsidRPr="00724B3D" w:rsidRDefault="000164AC" w:rsidP="000164AC">
            <w:pPr>
              <w:pStyle w:val="Corpodetexto"/>
              <w:jc w:val="center"/>
              <w:rPr>
                <w:sz w:val="21"/>
                <w:szCs w:val="21"/>
              </w:rPr>
            </w:pPr>
            <w:r w:rsidRPr="00724B3D">
              <w:rPr>
                <w:sz w:val="21"/>
                <w:szCs w:val="21"/>
              </w:rPr>
              <w:t xml:space="preserve">R$ </w:t>
            </w:r>
            <w:r>
              <w:rPr>
                <w:sz w:val="21"/>
                <w:szCs w:val="21"/>
              </w:rPr>
              <w:t>325.592,00</w:t>
            </w:r>
          </w:p>
        </w:tc>
      </w:tr>
      <w:tr w:rsidR="000164AC" w:rsidRPr="00724B3D" w14:paraId="1B2C0A9E"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11AD86E1" w14:textId="77777777" w:rsidR="000164AC" w:rsidRPr="00724B3D" w:rsidRDefault="000164AC" w:rsidP="000164AC">
            <w:pPr>
              <w:pStyle w:val="Corpodetexto"/>
              <w:numPr>
                <w:ilvl w:val="0"/>
                <w:numId w:val="6"/>
              </w:numPr>
              <w:jc w:val="both"/>
              <w:rPr>
                <w:sz w:val="21"/>
                <w:szCs w:val="21"/>
              </w:rPr>
            </w:pPr>
          </w:p>
        </w:tc>
        <w:tc>
          <w:tcPr>
            <w:tcW w:w="4545" w:type="dxa"/>
            <w:tcBorders>
              <w:top w:val="single" w:sz="4" w:space="0" w:color="auto"/>
              <w:left w:val="single" w:sz="4" w:space="0" w:color="auto"/>
              <w:bottom w:val="single" w:sz="4" w:space="0" w:color="auto"/>
              <w:right w:val="single" w:sz="4" w:space="0" w:color="auto"/>
            </w:tcBorders>
          </w:tcPr>
          <w:p w14:paraId="1B8B9C80" w14:textId="77777777" w:rsidR="000164AC" w:rsidRPr="000164AC" w:rsidRDefault="000164AC" w:rsidP="000164AC">
            <w:pPr>
              <w:tabs>
                <w:tab w:val="left" w:pos="166"/>
              </w:tabs>
              <w:spacing w:line="360" w:lineRule="auto"/>
              <w:jc w:val="both"/>
              <w:rPr>
                <w:rStyle w:val="Forte"/>
                <w:rFonts w:eastAsia="Calibri"/>
                <w:sz w:val="21"/>
                <w:szCs w:val="21"/>
              </w:rPr>
            </w:pPr>
            <w:r w:rsidRPr="000164AC">
              <w:rPr>
                <w:rStyle w:val="Forte"/>
                <w:rFonts w:eastAsia="Calibri"/>
                <w:sz w:val="21"/>
                <w:szCs w:val="21"/>
              </w:rPr>
              <w:t>LOCAÇÃO DE BANHEIRO QUÍMICO ADAPTADO PARA PCD</w:t>
            </w:r>
          </w:p>
          <w:p w14:paraId="55FFA281"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Descrição:</w:t>
            </w:r>
            <w:r w:rsidRPr="000164AC">
              <w:rPr>
                <w:sz w:val="21"/>
                <w:szCs w:val="21"/>
              </w:rPr>
              <w:br/>
              <w:t xml:space="preserve">Banheiro químico portátil individual </w:t>
            </w:r>
            <w:r w:rsidRPr="000164AC">
              <w:rPr>
                <w:b/>
                <w:sz w:val="21"/>
                <w:szCs w:val="21"/>
              </w:rPr>
              <w:t>adaptado para PCD</w:t>
            </w:r>
            <w:r w:rsidRPr="000164AC">
              <w:rPr>
                <w:sz w:val="21"/>
                <w:szCs w:val="21"/>
              </w:rPr>
              <w:t>, projetado para uso temporário em eventos, feiras, obras e locais desprovidos de infraestrutura sanitária permanente.</w:t>
            </w:r>
          </w:p>
          <w:p w14:paraId="4B0A1E0E"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Características Técnicas:</w:t>
            </w:r>
          </w:p>
          <w:p w14:paraId="5E2FEE34"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Material da Cabine:</w:t>
            </w:r>
            <w:r w:rsidRPr="000164AC">
              <w:rPr>
                <w:sz w:val="21"/>
                <w:szCs w:val="21"/>
              </w:rPr>
              <w:t xml:space="preserve"> Polietileno de alta densidade (PEAD), com proteção UV;</w:t>
            </w:r>
          </w:p>
          <w:p w14:paraId="6FD2290A"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Estrutura:</w:t>
            </w:r>
            <w:r w:rsidRPr="000164AC">
              <w:rPr>
                <w:sz w:val="21"/>
                <w:szCs w:val="21"/>
              </w:rPr>
              <w:t xml:space="preserve"> Leve, resistente e de fácil transporte;</w:t>
            </w:r>
          </w:p>
          <w:p w14:paraId="6C7D50E7"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Capacidade do Reservatório de Dejetos:</w:t>
            </w:r>
            <w:r w:rsidRPr="000164AC">
              <w:rPr>
                <w:sz w:val="21"/>
                <w:szCs w:val="21"/>
              </w:rPr>
              <w:t xml:space="preserve"> Aproximadamente 220 litros;</w:t>
            </w:r>
          </w:p>
          <w:p w14:paraId="1E9599E4" w14:textId="77777777" w:rsidR="000164AC" w:rsidRPr="000164AC" w:rsidRDefault="000164AC" w:rsidP="000164AC">
            <w:pPr>
              <w:numPr>
                <w:ilvl w:val="0"/>
                <w:numId w:val="8"/>
              </w:numPr>
              <w:tabs>
                <w:tab w:val="left" w:pos="166"/>
              </w:tabs>
              <w:spacing w:line="360" w:lineRule="auto"/>
              <w:ind w:left="0" w:firstLine="0"/>
              <w:jc w:val="both"/>
              <w:rPr>
                <w:sz w:val="21"/>
                <w:szCs w:val="21"/>
              </w:rPr>
            </w:pPr>
            <w:r w:rsidRPr="000164AC">
              <w:rPr>
                <w:rStyle w:val="Forte"/>
                <w:rFonts w:eastAsia="Calibri"/>
                <w:sz w:val="21"/>
                <w:szCs w:val="21"/>
              </w:rPr>
              <w:t>Capacidade do Reservatório de Água Limpa:</w:t>
            </w:r>
            <w:r w:rsidRPr="000164AC">
              <w:rPr>
                <w:sz w:val="21"/>
                <w:szCs w:val="21"/>
              </w:rPr>
              <w:t xml:space="preserve"> Aproximadamente 50 litros (equipado com pia).</w:t>
            </w:r>
          </w:p>
          <w:p w14:paraId="6C3D8FED"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lastRenderedPageBreak/>
              <w:t>Dimensões ampliadas</w:t>
            </w:r>
            <w:r w:rsidRPr="000164AC">
              <w:rPr>
                <w:sz w:val="21"/>
                <w:szCs w:val="21"/>
              </w:rPr>
              <w:t>, permitindo acesso e movimentação de usuário em cadeira de rodas;</w:t>
            </w:r>
          </w:p>
          <w:p w14:paraId="10C7579C"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t>Porta com abertura mínima</w:t>
            </w:r>
            <w:r w:rsidRPr="000164AC">
              <w:rPr>
                <w:sz w:val="21"/>
                <w:szCs w:val="21"/>
              </w:rPr>
              <w:t xml:space="preserve"> de </w:t>
            </w:r>
            <w:r w:rsidRPr="000164AC">
              <w:rPr>
                <w:rStyle w:val="Forte"/>
                <w:sz w:val="21"/>
                <w:szCs w:val="21"/>
              </w:rPr>
              <w:t>0,80 m</w:t>
            </w:r>
            <w:r w:rsidRPr="000164AC">
              <w:rPr>
                <w:sz w:val="21"/>
                <w:szCs w:val="21"/>
              </w:rPr>
              <w:t>;</w:t>
            </w:r>
          </w:p>
          <w:p w14:paraId="4A78AD59"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t>Barras de apoio</w:t>
            </w:r>
            <w:r w:rsidRPr="000164AC">
              <w:rPr>
                <w:sz w:val="21"/>
                <w:szCs w:val="21"/>
              </w:rPr>
              <w:t xml:space="preserve"> internas junto ao vaso sanitário;</w:t>
            </w:r>
          </w:p>
          <w:p w14:paraId="129F1995"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sz w:val="21"/>
                <w:szCs w:val="21"/>
              </w:rPr>
              <w:t>Sistema de controle de odores e ventilação adequada;</w:t>
            </w:r>
          </w:p>
          <w:p w14:paraId="7CA53255"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t>Acesso sem degraus</w:t>
            </w:r>
            <w:r w:rsidRPr="000164AC">
              <w:rPr>
                <w:sz w:val="21"/>
                <w:szCs w:val="21"/>
              </w:rPr>
              <w:t xml:space="preserve"> ou com rampa adequada para cadeira de rodas;</w:t>
            </w:r>
          </w:p>
          <w:p w14:paraId="6888D279"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t>Estrutura estável</w:t>
            </w:r>
            <w:r w:rsidRPr="000164AC">
              <w:rPr>
                <w:sz w:val="21"/>
                <w:szCs w:val="21"/>
              </w:rPr>
              <w:t xml:space="preserve"> e adequada para instalação em superfície firme e nivelada;</w:t>
            </w:r>
          </w:p>
          <w:p w14:paraId="63FF65DD" w14:textId="77777777" w:rsidR="000164AC" w:rsidRPr="000164AC" w:rsidRDefault="000164AC" w:rsidP="000164AC">
            <w:pPr>
              <w:pStyle w:val="PargrafodaLista"/>
              <w:numPr>
                <w:ilvl w:val="0"/>
                <w:numId w:val="11"/>
              </w:numPr>
              <w:tabs>
                <w:tab w:val="left" w:pos="166"/>
              </w:tabs>
              <w:suppressAutoHyphens w:val="0"/>
              <w:spacing w:line="360" w:lineRule="auto"/>
              <w:ind w:left="0" w:firstLine="0"/>
              <w:contextualSpacing/>
              <w:jc w:val="both"/>
              <w:rPr>
                <w:sz w:val="21"/>
                <w:szCs w:val="21"/>
              </w:rPr>
            </w:pPr>
            <w:r w:rsidRPr="000164AC">
              <w:rPr>
                <w:b/>
                <w:sz w:val="21"/>
                <w:szCs w:val="21"/>
              </w:rPr>
              <w:t>Identificação externa</w:t>
            </w:r>
            <w:r w:rsidRPr="000164AC">
              <w:rPr>
                <w:sz w:val="21"/>
                <w:szCs w:val="21"/>
              </w:rPr>
              <w:t xml:space="preserve"> como sanitário acessível para PCD.</w:t>
            </w:r>
          </w:p>
          <w:p w14:paraId="57F3BD6E"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Dimensões Aproximadas:</w:t>
            </w:r>
          </w:p>
          <w:p w14:paraId="3CB6FF40"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Altura:</w:t>
            </w:r>
            <w:r w:rsidRPr="000164AC">
              <w:rPr>
                <w:sz w:val="21"/>
                <w:szCs w:val="21"/>
              </w:rPr>
              <w:t xml:space="preserve"> 2,30 m</w:t>
            </w:r>
          </w:p>
          <w:p w14:paraId="536B0F5E"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Largura:</w:t>
            </w:r>
            <w:r w:rsidRPr="000164AC">
              <w:rPr>
                <w:sz w:val="21"/>
                <w:szCs w:val="21"/>
              </w:rPr>
              <w:t xml:space="preserve"> 1,50 m</w:t>
            </w:r>
          </w:p>
          <w:p w14:paraId="4D39702D"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rStyle w:val="Forte"/>
                <w:rFonts w:eastAsia="Calibri"/>
                <w:sz w:val="21"/>
                <w:szCs w:val="21"/>
              </w:rPr>
              <w:t>Profundidade:</w:t>
            </w:r>
            <w:r w:rsidRPr="000164AC">
              <w:rPr>
                <w:sz w:val="21"/>
                <w:szCs w:val="21"/>
              </w:rPr>
              <w:t xml:space="preserve"> 1,50 m</w:t>
            </w:r>
          </w:p>
          <w:p w14:paraId="2F913ED2"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b/>
                <w:sz w:val="21"/>
                <w:szCs w:val="21"/>
              </w:rPr>
              <w:t xml:space="preserve">Área aproximada: </w:t>
            </w:r>
            <w:r w:rsidRPr="000164AC">
              <w:rPr>
                <w:sz w:val="21"/>
                <w:szCs w:val="21"/>
              </w:rPr>
              <w:t>2,25 m²</w:t>
            </w:r>
          </w:p>
          <w:p w14:paraId="7223DB46"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b/>
                <w:sz w:val="21"/>
                <w:szCs w:val="21"/>
              </w:rPr>
              <w:t>Largura da porta:</w:t>
            </w:r>
            <w:r w:rsidRPr="000164AC">
              <w:rPr>
                <w:sz w:val="21"/>
                <w:szCs w:val="21"/>
              </w:rPr>
              <w:t xml:space="preserve"> 0,90 m</w:t>
            </w:r>
          </w:p>
          <w:p w14:paraId="649FF63A"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b/>
                <w:sz w:val="21"/>
                <w:szCs w:val="21"/>
              </w:rPr>
              <w:t>Abertura da porta:</w:t>
            </w:r>
            <w:r w:rsidRPr="000164AC">
              <w:rPr>
                <w:sz w:val="21"/>
                <w:szCs w:val="21"/>
              </w:rPr>
              <w:t xml:space="preserve"> Preferencialmente para fora</w:t>
            </w:r>
          </w:p>
          <w:p w14:paraId="67B5FB31" w14:textId="77777777" w:rsidR="000164AC" w:rsidRPr="000164AC" w:rsidRDefault="000164AC" w:rsidP="000164AC">
            <w:pPr>
              <w:numPr>
                <w:ilvl w:val="0"/>
                <w:numId w:val="9"/>
              </w:numPr>
              <w:tabs>
                <w:tab w:val="left" w:pos="166"/>
              </w:tabs>
              <w:spacing w:line="360" w:lineRule="auto"/>
              <w:ind w:left="0" w:firstLine="0"/>
              <w:jc w:val="both"/>
              <w:rPr>
                <w:sz w:val="21"/>
                <w:szCs w:val="21"/>
              </w:rPr>
            </w:pPr>
            <w:r w:rsidRPr="000164AC">
              <w:rPr>
                <w:b/>
                <w:sz w:val="21"/>
                <w:szCs w:val="21"/>
              </w:rPr>
              <w:t>Acessibilidade:</w:t>
            </w:r>
            <w:r w:rsidRPr="000164AC">
              <w:rPr>
                <w:sz w:val="21"/>
                <w:szCs w:val="21"/>
              </w:rPr>
              <w:t xml:space="preserve"> Espaço interno para manobra de cadeira de rodas e barras de apoio junto ao vaso</w:t>
            </w:r>
          </w:p>
          <w:p w14:paraId="4B7264C3"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Peso Médio:</w:t>
            </w:r>
            <w:r w:rsidRPr="000164AC">
              <w:rPr>
                <w:sz w:val="21"/>
                <w:szCs w:val="21"/>
              </w:rPr>
              <w:t xml:space="preserve"> 100 kg (vazio)</w:t>
            </w:r>
          </w:p>
          <w:p w14:paraId="7E905E22"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Ventilação:</w:t>
            </w:r>
            <w:r w:rsidRPr="000164AC">
              <w:rPr>
                <w:sz w:val="21"/>
                <w:szCs w:val="21"/>
              </w:rPr>
              <w:t xml:space="preserve"> Através de duto lateral com grade protetora.</w:t>
            </w:r>
          </w:p>
          <w:p w14:paraId="037841A1"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Equipamentos Internos:</w:t>
            </w:r>
          </w:p>
          <w:p w14:paraId="377A79F5"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Vaso sanitário com assento;</w:t>
            </w:r>
          </w:p>
          <w:p w14:paraId="70A575E1"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Porta-papel higiênico;</w:t>
            </w:r>
          </w:p>
          <w:p w14:paraId="16A83CB1" w14:textId="77777777" w:rsidR="000164AC" w:rsidRPr="000164AC" w:rsidRDefault="000164AC" w:rsidP="000164AC">
            <w:pPr>
              <w:numPr>
                <w:ilvl w:val="0"/>
                <w:numId w:val="10"/>
              </w:numPr>
              <w:tabs>
                <w:tab w:val="left" w:pos="166"/>
              </w:tabs>
              <w:spacing w:line="360" w:lineRule="auto"/>
              <w:ind w:left="0" w:firstLine="0"/>
              <w:jc w:val="both"/>
              <w:rPr>
                <w:sz w:val="21"/>
                <w:szCs w:val="21"/>
              </w:rPr>
            </w:pPr>
            <w:r w:rsidRPr="000164AC">
              <w:rPr>
                <w:sz w:val="21"/>
                <w:szCs w:val="21"/>
              </w:rPr>
              <w:t>Fechadura interna com sinalização de ocupado/livre.</w:t>
            </w:r>
          </w:p>
          <w:p w14:paraId="4F2D00D5" w14:textId="77777777" w:rsidR="000164AC" w:rsidRPr="000164AC" w:rsidRDefault="000164AC" w:rsidP="000164AC">
            <w:pPr>
              <w:tabs>
                <w:tab w:val="left" w:pos="166"/>
              </w:tabs>
              <w:spacing w:line="360" w:lineRule="auto"/>
              <w:jc w:val="both"/>
              <w:rPr>
                <w:sz w:val="21"/>
                <w:szCs w:val="21"/>
              </w:rPr>
            </w:pPr>
            <w:r w:rsidRPr="000164AC">
              <w:rPr>
                <w:b/>
                <w:bCs/>
                <w:sz w:val="21"/>
                <w:szCs w:val="21"/>
              </w:rPr>
              <w:t>Higienização:</w:t>
            </w:r>
            <w:r w:rsidRPr="000164AC">
              <w:rPr>
                <w:sz w:val="21"/>
                <w:szCs w:val="21"/>
              </w:rPr>
              <w:br/>
              <w:t>Serviço recomendado a cada 100 utilizações ou conforme o cronograma definido pela empresa contratada.</w:t>
            </w:r>
          </w:p>
          <w:p w14:paraId="0C85BD81" w14:textId="77777777" w:rsidR="000164AC" w:rsidRPr="000164AC" w:rsidRDefault="000164AC" w:rsidP="000164AC">
            <w:pPr>
              <w:tabs>
                <w:tab w:val="left" w:pos="166"/>
              </w:tabs>
              <w:spacing w:line="360" w:lineRule="auto"/>
              <w:jc w:val="both"/>
              <w:rPr>
                <w:sz w:val="21"/>
                <w:szCs w:val="21"/>
              </w:rPr>
            </w:pPr>
            <w:r w:rsidRPr="000164AC">
              <w:rPr>
                <w:b/>
                <w:bCs/>
                <w:sz w:val="21"/>
                <w:szCs w:val="21"/>
              </w:rPr>
              <w:t>Transporte:</w:t>
            </w:r>
            <w:r w:rsidRPr="000164AC">
              <w:rPr>
                <w:sz w:val="21"/>
                <w:szCs w:val="21"/>
              </w:rPr>
              <w:br/>
              <w:t xml:space="preserve">A responsabilidade pelo transporte dos banheiros é </w:t>
            </w:r>
            <w:r w:rsidRPr="000164AC">
              <w:rPr>
                <w:sz w:val="21"/>
                <w:szCs w:val="21"/>
              </w:rPr>
              <w:lastRenderedPageBreak/>
              <w:t>da empresa contratada, devendo ser realizado em veículo apropriado para a atividade.</w:t>
            </w:r>
          </w:p>
          <w:p w14:paraId="01C3B457" w14:textId="77777777" w:rsidR="000164AC" w:rsidRPr="000164AC" w:rsidRDefault="000164AC" w:rsidP="000164AC">
            <w:pPr>
              <w:tabs>
                <w:tab w:val="left" w:pos="166"/>
              </w:tabs>
              <w:spacing w:line="360" w:lineRule="auto"/>
              <w:jc w:val="both"/>
              <w:rPr>
                <w:sz w:val="21"/>
                <w:szCs w:val="21"/>
              </w:rPr>
            </w:pPr>
            <w:r w:rsidRPr="000164AC">
              <w:rPr>
                <w:b/>
                <w:bCs/>
                <w:sz w:val="21"/>
                <w:szCs w:val="21"/>
              </w:rPr>
              <w:t>Instalação:</w:t>
            </w:r>
            <w:r w:rsidRPr="000164AC">
              <w:rPr>
                <w:sz w:val="21"/>
                <w:szCs w:val="21"/>
              </w:rPr>
              <w:br/>
              <w:t>Os banheiros deverão ser instalados nos locais de realização dos eventos, obedecendo aos horários e orientações previamente comunicados pelo Gabinete do Prefeito’.</w:t>
            </w:r>
          </w:p>
          <w:p w14:paraId="491C2713" w14:textId="34087443" w:rsidR="000164AC" w:rsidRPr="000164AC" w:rsidRDefault="000164AC" w:rsidP="000164AC">
            <w:pPr>
              <w:pStyle w:val="Corpodetexto"/>
              <w:tabs>
                <w:tab w:val="left" w:pos="166"/>
              </w:tabs>
              <w:spacing w:after="0" w:line="360" w:lineRule="auto"/>
              <w:jc w:val="both"/>
              <w:rPr>
                <w:sz w:val="21"/>
                <w:szCs w:val="21"/>
              </w:rPr>
            </w:pPr>
          </w:p>
        </w:tc>
        <w:tc>
          <w:tcPr>
            <w:tcW w:w="1023" w:type="dxa"/>
            <w:tcBorders>
              <w:top w:val="single" w:sz="4" w:space="0" w:color="auto"/>
              <w:left w:val="single" w:sz="4" w:space="0" w:color="auto"/>
              <w:bottom w:val="single" w:sz="4" w:space="0" w:color="auto"/>
              <w:right w:val="single" w:sz="4" w:space="0" w:color="auto"/>
            </w:tcBorders>
            <w:vAlign w:val="center"/>
          </w:tcPr>
          <w:p w14:paraId="5813ECBA" w14:textId="705190CF"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lastRenderedPageBreak/>
              <w:t>DIÁRIA</w:t>
            </w:r>
          </w:p>
        </w:tc>
        <w:tc>
          <w:tcPr>
            <w:tcW w:w="679" w:type="dxa"/>
            <w:tcBorders>
              <w:top w:val="single" w:sz="4" w:space="0" w:color="auto"/>
              <w:left w:val="single" w:sz="4" w:space="0" w:color="auto"/>
              <w:bottom w:val="single" w:sz="4" w:space="0" w:color="auto"/>
              <w:right w:val="single" w:sz="4" w:space="0" w:color="auto"/>
            </w:tcBorders>
            <w:vAlign w:val="center"/>
          </w:tcPr>
          <w:p w14:paraId="0F6D79D5" w14:textId="586636DB"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75E7A72F" w14:textId="1B954BF7" w:rsidR="000164AC" w:rsidRPr="00724B3D" w:rsidRDefault="000164AC" w:rsidP="000164AC">
            <w:pPr>
              <w:pStyle w:val="Corpodetexto"/>
              <w:jc w:val="center"/>
              <w:rPr>
                <w:sz w:val="21"/>
                <w:szCs w:val="21"/>
              </w:rPr>
            </w:pPr>
            <w:r w:rsidRPr="00724B3D">
              <w:rPr>
                <w:sz w:val="21"/>
                <w:szCs w:val="21"/>
              </w:rPr>
              <w:t xml:space="preserve">R$ </w:t>
            </w:r>
            <w:r>
              <w:rPr>
                <w:sz w:val="21"/>
                <w:szCs w:val="21"/>
              </w:rPr>
              <w:t>562,15</w:t>
            </w:r>
          </w:p>
        </w:tc>
        <w:tc>
          <w:tcPr>
            <w:tcW w:w="1574" w:type="dxa"/>
            <w:tcBorders>
              <w:top w:val="single" w:sz="4" w:space="0" w:color="auto"/>
              <w:left w:val="single" w:sz="4" w:space="0" w:color="auto"/>
              <w:bottom w:val="single" w:sz="4" w:space="0" w:color="auto"/>
              <w:right w:val="single" w:sz="4" w:space="0" w:color="auto"/>
            </w:tcBorders>
            <w:vAlign w:val="center"/>
          </w:tcPr>
          <w:p w14:paraId="5305A8DD" w14:textId="36BFD9FC" w:rsidR="000164AC" w:rsidRPr="00724B3D" w:rsidRDefault="000164AC" w:rsidP="000164AC">
            <w:pPr>
              <w:pStyle w:val="Corpodetexto"/>
              <w:jc w:val="center"/>
              <w:rPr>
                <w:sz w:val="21"/>
                <w:szCs w:val="21"/>
              </w:rPr>
            </w:pPr>
            <w:r w:rsidRPr="00724B3D">
              <w:rPr>
                <w:sz w:val="21"/>
                <w:szCs w:val="21"/>
              </w:rPr>
              <w:t xml:space="preserve">R$ </w:t>
            </w:r>
            <w:r>
              <w:rPr>
                <w:sz w:val="21"/>
                <w:szCs w:val="21"/>
              </w:rPr>
              <w:t>224.860,00</w:t>
            </w:r>
          </w:p>
        </w:tc>
      </w:tr>
      <w:tr w:rsidR="000164AC" w:rsidRPr="00724B3D" w14:paraId="6A1D04CD"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6528A143" w14:textId="77777777" w:rsidR="000164AC" w:rsidRPr="00724B3D" w:rsidRDefault="000164AC" w:rsidP="000164AC">
            <w:pPr>
              <w:pStyle w:val="Corpodetexto"/>
              <w:numPr>
                <w:ilvl w:val="0"/>
                <w:numId w:val="6"/>
              </w:numPr>
              <w:jc w:val="both"/>
              <w:rPr>
                <w:sz w:val="21"/>
                <w:szCs w:val="21"/>
              </w:rPr>
            </w:pPr>
          </w:p>
        </w:tc>
        <w:tc>
          <w:tcPr>
            <w:tcW w:w="4545" w:type="dxa"/>
            <w:tcBorders>
              <w:top w:val="single" w:sz="4" w:space="0" w:color="auto"/>
              <w:left w:val="single" w:sz="4" w:space="0" w:color="auto"/>
              <w:bottom w:val="single" w:sz="4" w:space="0" w:color="auto"/>
              <w:right w:val="single" w:sz="4" w:space="0" w:color="auto"/>
            </w:tcBorders>
          </w:tcPr>
          <w:p w14:paraId="6C41A80F"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12 cabines (em bom estado de conservação), sendo 6 masculinas e 6 femininas, com as seguintes especificações:</w:t>
            </w:r>
          </w:p>
          <w:p w14:paraId="2DD92DF4"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Dispositivos de luz para indicação de "livre/ocupado";</w:t>
            </w:r>
          </w:p>
          <w:p w14:paraId="7FC4AFB2"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Escadas externas de alumínio e corrimão nas laterais;</w:t>
            </w:r>
          </w:p>
          <w:p w14:paraId="37953980"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Torneiras automáticas e cubas em inox;</w:t>
            </w:r>
          </w:p>
          <w:p w14:paraId="72CBA476"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Sanitários em louça e saboneteiras;</w:t>
            </w:r>
          </w:p>
          <w:p w14:paraId="09712F38"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Espelhos e secadores de mão;</w:t>
            </w:r>
          </w:p>
          <w:p w14:paraId="562D1DA2"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Porta-papel higiênico;</w:t>
            </w:r>
          </w:p>
          <w:p w14:paraId="1BD6A2BA"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Ar-condicionado em todas as cabines;</w:t>
            </w:r>
          </w:p>
          <w:p w14:paraId="142D6901"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Caixa d'água com capacidade mínima de 700 litros;</w:t>
            </w:r>
          </w:p>
          <w:p w14:paraId="2D21FE04"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Caixa de detritos com capacidade mínima de 900 litros;</w:t>
            </w:r>
          </w:p>
          <w:p w14:paraId="0C1AB134" w14:textId="77777777" w:rsidR="000164AC" w:rsidRPr="000164AC" w:rsidRDefault="000164AC" w:rsidP="000164AC">
            <w:pPr>
              <w:numPr>
                <w:ilvl w:val="0"/>
                <w:numId w:val="12"/>
              </w:numPr>
              <w:tabs>
                <w:tab w:val="left" w:pos="166"/>
              </w:tabs>
              <w:spacing w:line="360" w:lineRule="auto"/>
              <w:ind w:left="0" w:firstLine="0"/>
              <w:jc w:val="both"/>
              <w:rPr>
                <w:sz w:val="21"/>
                <w:szCs w:val="21"/>
              </w:rPr>
            </w:pPr>
            <w:r w:rsidRPr="000164AC">
              <w:rPr>
                <w:sz w:val="21"/>
                <w:szCs w:val="21"/>
              </w:rPr>
              <w:t>Caixa d'água para serviços com capacidade aproximada de 260 litros.</w:t>
            </w:r>
          </w:p>
          <w:p w14:paraId="62BF843E" w14:textId="770CD1E2" w:rsidR="000164AC" w:rsidRPr="000164AC" w:rsidRDefault="000164AC" w:rsidP="000164AC">
            <w:pPr>
              <w:pStyle w:val="Corpodetexto"/>
              <w:tabs>
                <w:tab w:val="left" w:pos="166"/>
              </w:tabs>
              <w:spacing w:after="0" w:line="360" w:lineRule="auto"/>
              <w:jc w:val="both"/>
              <w:rPr>
                <w:sz w:val="21"/>
                <w:szCs w:val="21"/>
              </w:rPr>
            </w:pPr>
            <w:r w:rsidRPr="000164AC">
              <w:rPr>
                <w:sz w:val="21"/>
                <w:szCs w:val="21"/>
              </w:rPr>
              <w:t>Incluso no valor da locação: frete, limpeza, manutenção, montagem e desmontagem no local indicado.</w:t>
            </w:r>
          </w:p>
        </w:tc>
        <w:tc>
          <w:tcPr>
            <w:tcW w:w="1023" w:type="dxa"/>
            <w:tcBorders>
              <w:top w:val="single" w:sz="4" w:space="0" w:color="auto"/>
              <w:left w:val="single" w:sz="4" w:space="0" w:color="auto"/>
              <w:bottom w:val="single" w:sz="4" w:space="0" w:color="auto"/>
              <w:right w:val="single" w:sz="4" w:space="0" w:color="auto"/>
            </w:tcBorders>
            <w:vAlign w:val="center"/>
          </w:tcPr>
          <w:p w14:paraId="684136DB" w14:textId="4C149C3E"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DIÁRIA</w:t>
            </w:r>
          </w:p>
        </w:tc>
        <w:tc>
          <w:tcPr>
            <w:tcW w:w="679" w:type="dxa"/>
            <w:tcBorders>
              <w:top w:val="single" w:sz="4" w:space="0" w:color="auto"/>
              <w:left w:val="single" w:sz="4" w:space="0" w:color="auto"/>
              <w:bottom w:val="single" w:sz="4" w:space="0" w:color="auto"/>
              <w:right w:val="single" w:sz="4" w:space="0" w:color="auto"/>
            </w:tcBorders>
            <w:vAlign w:val="center"/>
          </w:tcPr>
          <w:p w14:paraId="28E264D3" w14:textId="1148C370"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1042B066" w14:textId="779D3127" w:rsidR="000164AC" w:rsidRPr="00724B3D" w:rsidRDefault="000164AC" w:rsidP="000164AC">
            <w:pPr>
              <w:pStyle w:val="Corpodetexto"/>
              <w:jc w:val="center"/>
              <w:rPr>
                <w:sz w:val="21"/>
                <w:szCs w:val="21"/>
              </w:rPr>
            </w:pPr>
            <w:r w:rsidRPr="00724B3D">
              <w:rPr>
                <w:sz w:val="21"/>
                <w:szCs w:val="21"/>
              </w:rPr>
              <w:t xml:space="preserve">R$ </w:t>
            </w:r>
            <w:r>
              <w:rPr>
                <w:sz w:val="21"/>
                <w:szCs w:val="21"/>
              </w:rPr>
              <w:t>4.922,67</w:t>
            </w:r>
          </w:p>
        </w:tc>
        <w:tc>
          <w:tcPr>
            <w:tcW w:w="1574" w:type="dxa"/>
            <w:tcBorders>
              <w:top w:val="single" w:sz="4" w:space="0" w:color="auto"/>
              <w:left w:val="single" w:sz="4" w:space="0" w:color="auto"/>
              <w:bottom w:val="single" w:sz="4" w:space="0" w:color="auto"/>
              <w:right w:val="single" w:sz="4" w:space="0" w:color="auto"/>
            </w:tcBorders>
            <w:vAlign w:val="center"/>
          </w:tcPr>
          <w:p w14:paraId="6975DFF1" w14:textId="335D0A46" w:rsidR="000164AC" w:rsidRPr="00724B3D" w:rsidRDefault="000164AC" w:rsidP="000164AC">
            <w:pPr>
              <w:pStyle w:val="Corpodetexto"/>
              <w:jc w:val="center"/>
              <w:rPr>
                <w:sz w:val="21"/>
                <w:szCs w:val="21"/>
              </w:rPr>
            </w:pPr>
            <w:r w:rsidRPr="00724B3D">
              <w:rPr>
                <w:sz w:val="21"/>
                <w:szCs w:val="21"/>
              </w:rPr>
              <w:t xml:space="preserve">R$ </w:t>
            </w:r>
            <w:r>
              <w:rPr>
                <w:sz w:val="21"/>
                <w:szCs w:val="21"/>
              </w:rPr>
              <w:t>738.400,50</w:t>
            </w:r>
          </w:p>
        </w:tc>
      </w:tr>
      <w:tr w:rsidR="000164AC" w:rsidRPr="00724B3D" w14:paraId="4986C92D"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771877EB" w14:textId="77777777" w:rsidR="000164AC" w:rsidRPr="00724B3D" w:rsidRDefault="000164AC" w:rsidP="000164AC">
            <w:pPr>
              <w:pStyle w:val="Corpodetexto"/>
              <w:numPr>
                <w:ilvl w:val="0"/>
                <w:numId w:val="6"/>
              </w:numPr>
              <w:jc w:val="both"/>
              <w:rPr>
                <w:sz w:val="21"/>
                <w:szCs w:val="21"/>
              </w:rPr>
            </w:pPr>
          </w:p>
        </w:tc>
        <w:tc>
          <w:tcPr>
            <w:tcW w:w="4545" w:type="dxa"/>
            <w:tcBorders>
              <w:top w:val="single" w:sz="4" w:space="0" w:color="auto"/>
              <w:left w:val="single" w:sz="4" w:space="0" w:color="auto"/>
              <w:bottom w:val="single" w:sz="4" w:space="0" w:color="auto"/>
              <w:right w:val="single" w:sz="4" w:space="0" w:color="auto"/>
            </w:tcBorders>
          </w:tcPr>
          <w:p w14:paraId="1BD3693C"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8 cabines (em bom estado de conservação), sendo 4 masculinas e 4 femininas, com os seguintes itens e especificações:</w:t>
            </w:r>
          </w:p>
          <w:p w14:paraId="1878E556"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Dispositivos de luz para indicação de "livre/ocupado";</w:t>
            </w:r>
          </w:p>
          <w:p w14:paraId="7102D31B"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lastRenderedPageBreak/>
              <w:t>Escadas externas de alumínio e corrimão nas laterais;</w:t>
            </w:r>
          </w:p>
          <w:p w14:paraId="14699BDC"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Torneiras automáticas e cubas em inox;</w:t>
            </w:r>
          </w:p>
          <w:p w14:paraId="328D13E0"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Sanitários em louça e saboneteira;</w:t>
            </w:r>
          </w:p>
          <w:p w14:paraId="694040C1"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Espelhos e secadores de mãos;</w:t>
            </w:r>
          </w:p>
          <w:p w14:paraId="610117C9"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Porta-papel higiênico;</w:t>
            </w:r>
          </w:p>
          <w:p w14:paraId="01FA5489"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Ar condicionado em todas as cabines;</w:t>
            </w:r>
          </w:p>
          <w:p w14:paraId="7B89CF6D"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d'água com capacidade mínima de 700 litros;</w:t>
            </w:r>
          </w:p>
          <w:p w14:paraId="70E789A0"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de detritos com capacidade mínima de 900 litros;</w:t>
            </w:r>
          </w:p>
          <w:p w14:paraId="7D97A7CC"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d'água para serviços com capacidade aproximada de 260 litros.</w:t>
            </w:r>
          </w:p>
          <w:p w14:paraId="00BD6338" w14:textId="3E0D33DF" w:rsidR="000164AC" w:rsidRPr="000164AC" w:rsidRDefault="000164AC" w:rsidP="000164AC">
            <w:pPr>
              <w:pStyle w:val="Corpodetexto"/>
              <w:tabs>
                <w:tab w:val="left" w:pos="166"/>
              </w:tabs>
              <w:spacing w:after="0" w:line="360" w:lineRule="auto"/>
              <w:jc w:val="both"/>
              <w:rPr>
                <w:sz w:val="21"/>
                <w:szCs w:val="21"/>
              </w:rPr>
            </w:pPr>
            <w:r w:rsidRPr="000164AC">
              <w:rPr>
                <w:sz w:val="21"/>
                <w:szCs w:val="21"/>
              </w:rPr>
              <w:t>Incluso no valor da locação: frete, limpeza, manutenção, montagem e desmontagem no local indicado.</w:t>
            </w:r>
          </w:p>
        </w:tc>
        <w:tc>
          <w:tcPr>
            <w:tcW w:w="1023" w:type="dxa"/>
            <w:tcBorders>
              <w:top w:val="single" w:sz="4" w:space="0" w:color="auto"/>
              <w:left w:val="single" w:sz="4" w:space="0" w:color="auto"/>
              <w:bottom w:val="single" w:sz="4" w:space="0" w:color="auto"/>
              <w:right w:val="single" w:sz="4" w:space="0" w:color="auto"/>
            </w:tcBorders>
            <w:vAlign w:val="center"/>
          </w:tcPr>
          <w:p w14:paraId="7C93FDBC" w14:textId="5C888255"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lastRenderedPageBreak/>
              <w:t>DIÁRIA</w:t>
            </w:r>
          </w:p>
        </w:tc>
        <w:tc>
          <w:tcPr>
            <w:tcW w:w="679" w:type="dxa"/>
            <w:tcBorders>
              <w:top w:val="single" w:sz="4" w:space="0" w:color="auto"/>
              <w:left w:val="single" w:sz="4" w:space="0" w:color="auto"/>
              <w:bottom w:val="single" w:sz="4" w:space="0" w:color="auto"/>
              <w:right w:val="single" w:sz="4" w:space="0" w:color="auto"/>
            </w:tcBorders>
            <w:vAlign w:val="center"/>
          </w:tcPr>
          <w:p w14:paraId="5479FD73" w14:textId="2EF0DCB9"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66FCF639" w14:textId="08AE2623" w:rsidR="000164AC" w:rsidRPr="00724B3D" w:rsidRDefault="000164AC" w:rsidP="000164AC">
            <w:pPr>
              <w:pStyle w:val="Corpodetexto"/>
              <w:jc w:val="center"/>
              <w:rPr>
                <w:sz w:val="21"/>
                <w:szCs w:val="21"/>
              </w:rPr>
            </w:pPr>
            <w:r w:rsidRPr="00724B3D">
              <w:rPr>
                <w:sz w:val="21"/>
                <w:szCs w:val="21"/>
              </w:rPr>
              <w:t xml:space="preserve">R$ </w:t>
            </w:r>
            <w:r>
              <w:rPr>
                <w:sz w:val="21"/>
                <w:szCs w:val="21"/>
              </w:rPr>
              <w:t>4.644,60</w:t>
            </w:r>
          </w:p>
        </w:tc>
        <w:tc>
          <w:tcPr>
            <w:tcW w:w="1574" w:type="dxa"/>
            <w:tcBorders>
              <w:top w:val="single" w:sz="4" w:space="0" w:color="auto"/>
              <w:left w:val="single" w:sz="4" w:space="0" w:color="auto"/>
              <w:bottom w:val="single" w:sz="4" w:space="0" w:color="auto"/>
              <w:right w:val="single" w:sz="4" w:space="0" w:color="auto"/>
            </w:tcBorders>
            <w:vAlign w:val="center"/>
          </w:tcPr>
          <w:p w14:paraId="117ED38F" w14:textId="0254560C" w:rsidR="000164AC" w:rsidRPr="00724B3D" w:rsidRDefault="000164AC" w:rsidP="000164AC">
            <w:pPr>
              <w:pStyle w:val="Corpodetexto"/>
              <w:jc w:val="center"/>
              <w:rPr>
                <w:sz w:val="21"/>
                <w:szCs w:val="21"/>
              </w:rPr>
            </w:pPr>
            <w:r w:rsidRPr="00724B3D">
              <w:rPr>
                <w:sz w:val="21"/>
                <w:szCs w:val="21"/>
              </w:rPr>
              <w:t xml:space="preserve">R$ </w:t>
            </w:r>
            <w:r>
              <w:rPr>
                <w:sz w:val="21"/>
                <w:szCs w:val="21"/>
              </w:rPr>
              <w:t>696.690,00</w:t>
            </w:r>
          </w:p>
        </w:tc>
      </w:tr>
      <w:tr w:rsidR="000164AC" w:rsidRPr="00724B3D" w14:paraId="66499C46" w14:textId="77777777" w:rsidTr="00724B3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36105A6A" w14:textId="77777777" w:rsidR="000164AC" w:rsidRPr="00724B3D" w:rsidRDefault="000164AC" w:rsidP="000164AC">
            <w:pPr>
              <w:pStyle w:val="Corpodetexto"/>
              <w:numPr>
                <w:ilvl w:val="0"/>
                <w:numId w:val="6"/>
              </w:numPr>
              <w:jc w:val="both"/>
              <w:rPr>
                <w:sz w:val="21"/>
                <w:szCs w:val="21"/>
              </w:rPr>
            </w:pPr>
          </w:p>
        </w:tc>
        <w:tc>
          <w:tcPr>
            <w:tcW w:w="4545" w:type="dxa"/>
            <w:tcBorders>
              <w:top w:val="single" w:sz="4" w:space="0" w:color="auto"/>
              <w:left w:val="single" w:sz="4" w:space="0" w:color="auto"/>
              <w:bottom w:val="single" w:sz="4" w:space="0" w:color="auto"/>
              <w:right w:val="single" w:sz="4" w:space="0" w:color="auto"/>
            </w:tcBorders>
          </w:tcPr>
          <w:p w14:paraId="4BB4743E" w14:textId="77777777" w:rsidR="000164AC" w:rsidRPr="000164AC" w:rsidRDefault="000164AC" w:rsidP="000164AC">
            <w:pPr>
              <w:tabs>
                <w:tab w:val="left" w:pos="166"/>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6 cabines (em bom estado de conservação), sendo 3 masculinas e 3 femininas, com os seguintes itens e especificações:</w:t>
            </w:r>
          </w:p>
          <w:p w14:paraId="64DC5C97"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Dispositivos de luz para indicação de "livre/ocupado";</w:t>
            </w:r>
          </w:p>
          <w:p w14:paraId="74D90689"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Escadas externas de alumínio e corrimão nas laterais;</w:t>
            </w:r>
          </w:p>
          <w:p w14:paraId="44DCB55F"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Torneiras automáticas e cubas em inox;</w:t>
            </w:r>
          </w:p>
          <w:p w14:paraId="6226E43D"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Sanitários em louça e saboneteira;</w:t>
            </w:r>
          </w:p>
          <w:p w14:paraId="090ED320"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Espelhos e secadores de mãos;</w:t>
            </w:r>
          </w:p>
          <w:p w14:paraId="18C639BC"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Porta-papel higiênico;</w:t>
            </w:r>
          </w:p>
          <w:p w14:paraId="07A1A33D"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Ar condicionado em todas as cabines;</w:t>
            </w:r>
          </w:p>
          <w:p w14:paraId="5F0008A4"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d'água com capacidade mínima de 700 litros;</w:t>
            </w:r>
          </w:p>
          <w:p w14:paraId="1F585F3C"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de detritos com capacidade mínima de 900 litros;</w:t>
            </w:r>
          </w:p>
          <w:p w14:paraId="1C4A4A9B" w14:textId="77777777" w:rsidR="000164AC" w:rsidRPr="000164AC" w:rsidRDefault="000164AC" w:rsidP="000164AC">
            <w:pPr>
              <w:numPr>
                <w:ilvl w:val="0"/>
                <w:numId w:val="13"/>
              </w:numPr>
              <w:tabs>
                <w:tab w:val="left" w:pos="166"/>
              </w:tabs>
              <w:spacing w:line="360" w:lineRule="auto"/>
              <w:ind w:left="0" w:firstLine="0"/>
              <w:jc w:val="both"/>
              <w:rPr>
                <w:sz w:val="21"/>
                <w:szCs w:val="21"/>
              </w:rPr>
            </w:pPr>
            <w:r w:rsidRPr="000164AC">
              <w:rPr>
                <w:sz w:val="21"/>
                <w:szCs w:val="21"/>
              </w:rPr>
              <w:t>Caixa d'água para serviços com capacidade aproximada de 260 litros.</w:t>
            </w:r>
          </w:p>
          <w:p w14:paraId="2C696F3F" w14:textId="691CCC8F" w:rsidR="000164AC" w:rsidRPr="000164AC" w:rsidRDefault="000164AC" w:rsidP="000164AC">
            <w:pPr>
              <w:pStyle w:val="Corpodetexto"/>
              <w:tabs>
                <w:tab w:val="left" w:pos="166"/>
              </w:tabs>
              <w:spacing w:after="0" w:line="360" w:lineRule="auto"/>
              <w:jc w:val="both"/>
              <w:rPr>
                <w:sz w:val="21"/>
                <w:szCs w:val="21"/>
              </w:rPr>
            </w:pPr>
            <w:r w:rsidRPr="000164AC">
              <w:rPr>
                <w:sz w:val="21"/>
                <w:szCs w:val="21"/>
              </w:rPr>
              <w:lastRenderedPageBreak/>
              <w:t>Incluso no valor da locação: frete, limpeza, manutenção, montagem e desmontagem no local indicado.</w:t>
            </w:r>
          </w:p>
        </w:tc>
        <w:tc>
          <w:tcPr>
            <w:tcW w:w="1023" w:type="dxa"/>
            <w:tcBorders>
              <w:top w:val="single" w:sz="4" w:space="0" w:color="auto"/>
              <w:left w:val="single" w:sz="4" w:space="0" w:color="auto"/>
              <w:bottom w:val="single" w:sz="4" w:space="0" w:color="auto"/>
              <w:right w:val="single" w:sz="4" w:space="0" w:color="auto"/>
            </w:tcBorders>
            <w:vAlign w:val="center"/>
          </w:tcPr>
          <w:p w14:paraId="63DD9C73" w14:textId="10FE4D65"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lastRenderedPageBreak/>
              <w:t>DIÁRIA</w:t>
            </w:r>
          </w:p>
        </w:tc>
        <w:tc>
          <w:tcPr>
            <w:tcW w:w="679" w:type="dxa"/>
            <w:tcBorders>
              <w:top w:val="single" w:sz="4" w:space="0" w:color="auto"/>
              <w:left w:val="single" w:sz="4" w:space="0" w:color="auto"/>
              <w:bottom w:val="single" w:sz="4" w:space="0" w:color="auto"/>
              <w:right w:val="single" w:sz="4" w:space="0" w:color="auto"/>
            </w:tcBorders>
            <w:vAlign w:val="center"/>
          </w:tcPr>
          <w:p w14:paraId="47C7DC71" w14:textId="210FA3EE" w:rsidR="000164AC" w:rsidRPr="000164AC" w:rsidRDefault="000164AC" w:rsidP="000164AC">
            <w:pPr>
              <w:pStyle w:val="Corpodetexto"/>
              <w:tabs>
                <w:tab w:val="left" w:pos="166"/>
              </w:tabs>
              <w:spacing w:after="0" w:line="360" w:lineRule="auto"/>
              <w:jc w:val="center"/>
              <w:rPr>
                <w:sz w:val="21"/>
                <w:szCs w:val="21"/>
              </w:rPr>
            </w:pPr>
            <w:r w:rsidRPr="000164AC">
              <w:rPr>
                <w:b/>
                <w:sz w:val="22"/>
                <w:szCs w:val="22"/>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5960ADC5" w14:textId="51D8FBD6" w:rsidR="000164AC" w:rsidRPr="00724B3D" w:rsidRDefault="000164AC" w:rsidP="000164AC">
            <w:pPr>
              <w:pStyle w:val="Corpodetexto"/>
              <w:jc w:val="center"/>
              <w:rPr>
                <w:sz w:val="21"/>
                <w:szCs w:val="21"/>
              </w:rPr>
            </w:pPr>
            <w:r w:rsidRPr="00724B3D">
              <w:rPr>
                <w:sz w:val="21"/>
                <w:szCs w:val="21"/>
              </w:rPr>
              <w:t xml:space="preserve">R$ </w:t>
            </w:r>
            <w:r>
              <w:rPr>
                <w:sz w:val="21"/>
                <w:szCs w:val="21"/>
              </w:rPr>
              <w:t>4.256,67</w:t>
            </w:r>
          </w:p>
        </w:tc>
        <w:tc>
          <w:tcPr>
            <w:tcW w:w="1574" w:type="dxa"/>
            <w:tcBorders>
              <w:top w:val="single" w:sz="4" w:space="0" w:color="auto"/>
              <w:left w:val="single" w:sz="4" w:space="0" w:color="auto"/>
              <w:bottom w:val="single" w:sz="4" w:space="0" w:color="auto"/>
              <w:right w:val="single" w:sz="4" w:space="0" w:color="auto"/>
            </w:tcBorders>
            <w:vAlign w:val="center"/>
          </w:tcPr>
          <w:p w14:paraId="6CF74CC9" w14:textId="7160775B" w:rsidR="000164AC" w:rsidRPr="00724B3D" w:rsidRDefault="000164AC" w:rsidP="000164AC">
            <w:pPr>
              <w:pStyle w:val="Corpodetexto"/>
              <w:jc w:val="center"/>
              <w:rPr>
                <w:sz w:val="21"/>
                <w:szCs w:val="21"/>
              </w:rPr>
            </w:pPr>
            <w:r w:rsidRPr="00724B3D">
              <w:rPr>
                <w:sz w:val="21"/>
                <w:szCs w:val="21"/>
              </w:rPr>
              <w:t xml:space="preserve">R$ </w:t>
            </w:r>
            <w:r>
              <w:rPr>
                <w:sz w:val="21"/>
                <w:szCs w:val="21"/>
              </w:rPr>
              <w:t>638.500,50</w:t>
            </w:r>
          </w:p>
        </w:tc>
      </w:tr>
      <w:tr w:rsidR="0021256A" w:rsidRPr="00724B3D" w14:paraId="62B7C169" w14:textId="77777777" w:rsidTr="00724B3D">
        <w:trPr>
          <w:jc w:val="center"/>
        </w:trPr>
        <w:tc>
          <w:tcPr>
            <w:tcW w:w="7083" w:type="dxa"/>
            <w:gridSpan w:val="4"/>
            <w:tcBorders>
              <w:top w:val="single" w:sz="4" w:space="0" w:color="auto"/>
              <w:left w:val="single" w:sz="4" w:space="0" w:color="auto"/>
              <w:bottom w:val="single" w:sz="4" w:space="0" w:color="auto"/>
              <w:right w:val="single" w:sz="4" w:space="0" w:color="auto"/>
            </w:tcBorders>
            <w:vAlign w:val="center"/>
          </w:tcPr>
          <w:p w14:paraId="625593B5" w14:textId="4FC4C513" w:rsidR="0021256A" w:rsidRPr="00724B3D" w:rsidRDefault="0021256A" w:rsidP="0021256A">
            <w:pPr>
              <w:pStyle w:val="Corpodetexto"/>
              <w:jc w:val="center"/>
              <w:rPr>
                <w:b/>
                <w:bCs/>
                <w:sz w:val="21"/>
                <w:szCs w:val="21"/>
              </w:rPr>
            </w:pPr>
            <w:r w:rsidRPr="00724B3D">
              <w:rPr>
                <w:b/>
                <w:bCs/>
                <w:sz w:val="21"/>
                <w:szCs w:val="21"/>
              </w:rPr>
              <w:t>VALOR TOTAL GERAL</w:t>
            </w:r>
          </w:p>
        </w:tc>
        <w:tc>
          <w:tcPr>
            <w:tcW w:w="2850" w:type="dxa"/>
            <w:gridSpan w:val="2"/>
            <w:tcBorders>
              <w:top w:val="single" w:sz="4" w:space="0" w:color="auto"/>
              <w:left w:val="single" w:sz="4" w:space="0" w:color="auto"/>
              <w:bottom w:val="single" w:sz="4" w:space="0" w:color="auto"/>
              <w:right w:val="single" w:sz="4" w:space="0" w:color="auto"/>
            </w:tcBorders>
            <w:vAlign w:val="center"/>
          </w:tcPr>
          <w:p w14:paraId="7944E2A5" w14:textId="71AAA006" w:rsidR="0021256A" w:rsidRPr="00724B3D" w:rsidRDefault="0021256A" w:rsidP="0021256A">
            <w:pPr>
              <w:pStyle w:val="Corpodetexto"/>
              <w:jc w:val="center"/>
              <w:rPr>
                <w:b/>
                <w:bCs/>
                <w:sz w:val="21"/>
                <w:szCs w:val="21"/>
              </w:rPr>
            </w:pPr>
            <w:r w:rsidRPr="00724B3D">
              <w:rPr>
                <w:b/>
                <w:bCs/>
                <w:sz w:val="21"/>
                <w:szCs w:val="21"/>
              </w:rPr>
              <w:t xml:space="preserve">R$ </w:t>
            </w:r>
            <w:r w:rsidR="00724B3D">
              <w:rPr>
                <w:b/>
                <w:bCs/>
                <w:sz w:val="21"/>
                <w:szCs w:val="21"/>
              </w:rPr>
              <w:t>2.624.043,00</w:t>
            </w:r>
          </w:p>
        </w:tc>
      </w:tr>
    </w:tbl>
    <w:p w14:paraId="7805B282" w14:textId="77777777" w:rsidR="00682889" w:rsidRDefault="00682889" w:rsidP="0021256A">
      <w:pPr>
        <w:spacing w:line="360" w:lineRule="auto"/>
        <w:jc w:val="both"/>
        <w:outlineLvl w:val="1"/>
        <w:rPr>
          <w:b/>
          <w:bCs/>
          <w:sz w:val="22"/>
          <w:szCs w:val="22"/>
        </w:rPr>
      </w:pPr>
    </w:p>
    <w:p w14:paraId="316422D2"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b/>
          <w:color w:val="000000"/>
          <w:sz w:val="22"/>
          <w:szCs w:val="22"/>
        </w:rPr>
      </w:pPr>
      <w:r w:rsidRPr="002A3F46">
        <w:rPr>
          <w:b/>
          <w:color w:val="000000"/>
          <w:sz w:val="22"/>
          <w:szCs w:val="22"/>
        </w:rPr>
        <w:t>2. DA FUNDAMENTAÇÃO/JUSTIFICATIVA:</w:t>
      </w:r>
    </w:p>
    <w:p w14:paraId="69989BB7"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sz w:val="22"/>
          <w:szCs w:val="22"/>
        </w:rPr>
      </w:pPr>
      <w:r w:rsidRPr="002A3F46">
        <w:rPr>
          <w:b/>
          <w:color w:val="000000"/>
          <w:sz w:val="22"/>
          <w:szCs w:val="22"/>
        </w:rPr>
        <w:t xml:space="preserve">2.1.  </w:t>
      </w:r>
      <w:r w:rsidRPr="002A3F46">
        <w:rPr>
          <w:sz w:val="22"/>
          <w:szCs w:val="22"/>
        </w:rPr>
        <w:t xml:space="preserve">A presente contratação visa atender à necessidade da Administração Pública Municipal em disponibilizar infraestrutura sanitária adequada durante a realização de eventos oficiais, promovidos ou apoiados pelo Gabinete do Prefeito, por 12 (doze) meses. Trata-se da locação de unidades móveis de banheiro, incluindo trailers sanitários e banheiros químicos portáteis, indispensáveis para garantir a higiene, o conforto e a segurança dos participantes dos eventos, respeitando normas sanitárias e de acessibilidade. Sendo necessário a disponibilidade de banheiros para </w:t>
      </w:r>
      <w:r w:rsidRPr="002A3F46">
        <w:rPr>
          <w:color w:val="212529"/>
          <w:sz w:val="22"/>
          <w:szCs w:val="22"/>
          <w:shd w:val="clear" w:color="auto" w:fill="FFFFFF"/>
        </w:rPr>
        <w:t>Portador de Necessidades Especiais.</w:t>
      </w:r>
    </w:p>
    <w:p w14:paraId="1E9ABBFC" w14:textId="77777777" w:rsidR="000164AC" w:rsidRPr="002A3F46" w:rsidRDefault="000164AC" w:rsidP="000164AC">
      <w:pPr>
        <w:tabs>
          <w:tab w:val="left" w:pos="284"/>
        </w:tabs>
        <w:spacing w:line="360" w:lineRule="auto"/>
        <w:jc w:val="both"/>
        <w:rPr>
          <w:sz w:val="22"/>
          <w:szCs w:val="22"/>
        </w:rPr>
      </w:pPr>
      <w:r w:rsidRPr="002A3F46">
        <w:rPr>
          <w:sz w:val="22"/>
          <w:szCs w:val="22"/>
        </w:rPr>
        <w:t>A realização de eventos públicos de médio e grande porte demanda soluções rápidas, eficientes e de qualidade em termos de infraestrutura temporária, especialmente no que se refere aos serviços de diárias de sanitários. Assim, a contratação de empresa especializada é necessária para assegurar que, conforme a demanda, o Gabinete do Prefeito possa contar com equipamentos em perfeito estado de conservação e funcionamento, devidamente higienizados e adequados ao público-alvo de cada evento. Ressalta-se que os eventos poderão ocorrer em diferentes horários, incluindo períodos diurnos e noturnos, o que exige flexibilidade na prestação dos serviços/diárias. A previsão de início da execução é outubro de 2026, condicionada à programação de eventos definida pelo Gabinete do Prefeito.</w:t>
      </w:r>
    </w:p>
    <w:p w14:paraId="312A79BB" w14:textId="77777777" w:rsidR="000164AC" w:rsidRPr="002A3F46" w:rsidRDefault="000164AC" w:rsidP="000164AC">
      <w:pPr>
        <w:tabs>
          <w:tab w:val="left" w:pos="284"/>
        </w:tabs>
        <w:spacing w:line="360" w:lineRule="auto"/>
        <w:jc w:val="both"/>
        <w:rPr>
          <w:sz w:val="22"/>
          <w:szCs w:val="22"/>
        </w:rPr>
      </w:pPr>
      <w:r w:rsidRPr="002A3F46">
        <w:rPr>
          <w:sz w:val="22"/>
          <w:szCs w:val="22"/>
        </w:rPr>
        <w:t>A medida justifica-se ainda pela economicidade e pela eficiência administrativa, uma vez que a locação de unidades móveis elimina os custos e a responsabilidade com manutenção permanente, permitindo à Administração atender de forma ágil e adequada às demandas eventuais e sazonais, em conformidade com os princípios da razoabilidade, eficiência e interesse público previstos na Constituição Federal e na legislação vigente.</w:t>
      </w:r>
    </w:p>
    <w:p w14:paraId="458CC3D7" w14:textId="77777777" w:rsidR="000164AC" w:rsidRPr="002A3F46" w:rsidRDefault="000164AC" w:rsidP="000164AC">
      <w:pPr>
        <w:tabs>
          <w:tab w:val="left" w:pos="284"/>
        </w:tabs>
        <w:spacing w:line="360" w:lineRule="auto"/>
        <w:jc w:val="both"/>
        <w:rPr>
          <w:sz w:val="22"/>
          <w:szCs w:val="22"/>
        </w:rPr>
      </w:pPr>
    </w:p>
    <w:p w14:paraId="4441DED4" w14:textId="77777777" w:rsidR="000164AC" w:rsidRPr="002A3F46" w:rsidRDefault="000164AC" w:rsidP="000164AC">
      <w:pPr>
        <w:tabs>
          <w:tab w:val="left" w:pos="284"/>
        </w:tabs>
        <w:spacing w:line="360" w:lineRule="auto"/>
        <w:jc w:val="both"/>
        <w:rPr>
          <w:b/>
          <w:sz w:val="22"/>
          <w:szCs w:val="22"/>
        </w:rPr>
      </w:pPr>
      <w:r w:rsidRPr="002A3F46">
        <w:rPr>
          <w:b/>
          <w:sz w:val="22"/>
          <w:szCs w:val="22"/>
        </w:rPr>
        <w:t>2.2. JUSTIFICATIVA PARA CONTRATAÇÃO DE LOCAÇÃO DE BANHEIROS QUÍMICOS</w:t>
      </w:r>
    </w:p>
    <w:p w14:paraId="2E0E4F0C" w14:textId="77777777" w:rsidR="000164AC" w:rsidRPr="002A3F46" w:rsidRDefault="000164AC" w:rsidP="000164AC">
      <w:pPr>
        <w:tabs>
          <w:tab w:val="left" w:pos="284"/>
        </w:tabs>
        <w:spacing w:line="360" w:lineRule="auto"/>
        <w:jc w:val="both"/>
        <w:rPr>
          <w:sz w:val="22"/>
          <w:szCs w:val="22"/>
        </w:rPr>
      </w:pPr>
      <w:r w:rsidRPr="002A3F46">
        <w:rPr>
          <w:sz w:val="22"/>
          <w:szCs w:val="22"/>
        </w:rPr>
        <w:t xml:space="preserve">A opção pela </w:t>
      </w:r>
      <w:r w:rsidRPr="002A3F46">
        <w:rPr>
          <w:bCs/>
          <w:sz w:val="22"/>
          <w:szCs w:val="22"/>
        </w:rPr>
        <w:t>locação de banheiros químicos</w:t>
      </w:r>
      <w:r w:rsidRPr="002A3F46">
        <w:rPr>
          <w:sz w:val="22"/>
          <w:szCs w:val="22"/>
        </w:rPr>
        <w:t xml:space="preserve">, em detrimento da aquisição dos equipamentos pelo Município, mostra-se potencialmente mais adequada sob a perspectiva da </w:t>
      </w:r>
      <w:r w:rsidRPr="002A3F46">
        <w:rPr>
          <w:bCs/>
          <w:sz w:val="22"/>
          <w:szCs w:val="22"/>
        </w:rPr>
        <w:t>economicidade, eficiência administrativa e interesse público</w:t>
      </w:r>
      <w:r w:rsidRPr="002A3F46">
        <w:rPr>
          <w:sz w:val="22"/>
          <w:szCs w:val="22"/>
        </w:rPr>
        <w:t>, especialmente em razão da natureza temporária e variável da demanda.</w:t>
      </w:r>
    </w:p>
    <w:p w14:paraId="75FB45A4" w14:textId="77777777" w:rsidR="000164AC" w:rsidRPr="002A3F46" w:rsidRDefault="000164AC" w:rsidP="000164AC">
      <w:pPr>
        <w:tabs>
          <w:tab w:val="left" w:pos="284"/>
        </w:tabs>
        <w:spacing w:line="360" w:lineRule="auto"/>
        <w:jc w:val="both"/>
        <w:rPr>
          <w:sz w:val="22"/>
          <w:szCs w:val="22"/>
        </w:rPr>
      </w:pPr>
      <w:r w:rsidRPr="002A3F46">
        <w:rPr>
          <w:sz w:val="22"/>
          <w:szCs w:val="22"/>
        </w:rPr>
        <w:t>A aquisição dos equipamentos implicaria, além do investimento inicial, a assunção pelo Município de despesas e responsabilidades relacionadas ao transporte, instalação, limpeza, higienização, manutenção preventiva e corretiva, armazenamento, conservação e eventual substituição dos equipamentos. Tais custos devem ser considerados no ciclo de vida da solução e podem representar despesas permanentes, inclusive nos períodos em que os equipamentos permanecerem sem utilização.</w:t>
      </w:r>
    </w:p>
    <w:p w14:paraId="43AB8CF4" w14:textId="77777777" w:rsidR="000164AC" w:rsidRPr="002A3F46" w:rsidRDefault="000164AC" w:rsidP="000164AC">
      <w:pPr>
        <w:tabs>
          <w:tab w:val="left" w:pos="284"/>
        </w:tabs>
        <w:spacing w:line="360" w:lineRule="auto"/>
        <w:jc w:val="both"/>
        <w:rPr>
          <w:sz w:val="22"/>
          <w:szCs w:val="22"/>
        </w:rPr>
      </w:pPr>
      <w:r w:rsidRPr="002A3F46">
        <w:rPr>
          <w:sz w:val="22"/>
          <w:szCs w:val="22"/>
        </w:rPr>
        <w:lastRenderedPageBreak/>
        <w:t>Por outro lado, a contratação por locação permite que a Administração dimensione a quantidade de unidades de acordo com a demanda efetivamente prevista para cada evento ou atividade, evitando a aquisição de equipamentos em quantidade superior à necessidade e, consequentemente, a imobilização desnecessária de recursos públicos.</w:t>
      </w:r>
    </w:p>
    <w:p w14:paraId="274B4788" w14:textId="77777777" w:rsidR="000164AC" w:rsidRPr="002A3F46" w:rsidRDefault="000164AC" w:rsidP="000164AC">
      <w:pPr>
        <w:tabs>
          <w:tab w:val="left" w:pos="284"/>
        </w:tabs>
        <w:spacing w:line="360" w:lineRule="auto"/>
        <w:jc w:val="both"/>
        <w:rPr>
          <w:sz w:val="22"/>
          <w:szCs w:val="22"/>
        </w:rPr>
      </w:pPr>
      <w:r w:rsidRPr="002A3F46">
        <w:rPr>
          <w:sz w:val="22"/>
          <w:szCs w:val="22"/>
        </w:rPr>
        <w:t>A locação também possibilita que os serviços acessórios indispensáveis ao adequado funcionamento dos equipamentos, tais como entrega, instalação, retirada, higienização e manutenção, sejam atribuídos à empresa contratada, conforme as condições estabelecidas no instrumento convocatório e no respectivo contrato. Dessa forma, reduz-se a necessidade de estrutura própria, mão de obra e recursos materiais destinados exclusivamente à manutenção desses equipamentos.</w:t>
      </w:r>
    </w:p>
    <w:p w14:paraId="0E03EC8C" w14:textId="77777777" w:rsidR="000164AC" w:rsidRPr="002A3F46" w:rsidRDefault="000164AC" w:rsidP="000164AC">
      <w:pPr>
        <w:tabs>
          <w:tab w:val="left" w:pos="284"/>
        </w:tabs>
        <w:spacing w:line="360" w:lineRule="auto"/>
        <w:jc w:val="both"/>
        <w:rPr>
          <w:sz w:val="22"/>
          <w:szCs w:val="22"/>
        </w:rPr>
      </w:pPr>
      <w:r w:rsidRPr="002A3F46">
        <w:rPr>
          <w:sz w:val="22"/>
          <w:szCs w:val="22"/>
        </w:rPr>
        <w:t xml:space="preserve">Sob o aspecto do </w:t>
      </w:r>
      <w:r w:rsidRPr="002A3F46">
        <w:rPr>
          <w:bCs/>
          <w:sz w:val="22"/>
          <w:szCs w:val="22"/>
        </w:rPr>
        <w:t>planejamento da contratação</w:t>
      </w:r>
      <w:r w:rsidRPr="002A3F46">
        <w:rPr>
          <w:sz w:val="22"/>
          <w:szCs w:val="22"/>
        </w:rPr>
        <w:t>, a solução por locação proporciona maior flexibilidade à Administração, permitindo adequar a quantidade de equipamentos, o período de utilização e os serviços associados às características de cada demanda. Essa flexibilidade é especialmente relevante diante da possibilidade de ocorrência de eventos de diferentes portes e duração, bem como de necessidades temporárias e não contínuas do Município.</w:t>
      </w:r>
    </w:p>
    <w:p w14:paraId="47967CEB" w14:textId="77777777" w:rsidR="000164AC" w:rsidRPr="002A3F46" w:rsidRDefault="000164AC" w:rsidP="000164AC">
      <w:pPr>
        <w:tabs>
          <w:tab w:val="left" w:pos="284"/>
        </w:tabs>
        <w:spacing w:line="360" w:lineRule="auto"/>
        <w:jc w:val="both"/>
        <w:rPr>
          <w:sz w:val="22"/>
          <w:szCs w:val="22"/>
        </w:rPr>
      </w:pPr>
    </w:p>
    <w:p w14:paraId="734316D7" w14:textId="77777777" w:rsidR="000164AC" w:rsidRPr="002A3F46" w:rsidRDefault="000164AC" w:rsidP="000164AC">
      <w:pPr>
        <w:pStyle w:val="Ttulo3"/>
        <w:tabs>
          <w:tab w:val="left" w:pos="284"/>
        </w:tabs>
        <w:spacing w:line="360" w:lineRule="auto"/>
        <w:jc w:val="both"/>
        <w:rPr>
          <w:b/>
          <w:color w:val="000000" w:themeColor="text1"/>
          <w:sz w:val="22"/>
          <w:szCs w:val="22"/>
        </w:rPr>
      </w:pPr>
      <w:r w:rsidRPr="002A3F46">
        <w:rPr>
          <w:b/>
          <w:color w:val="000000" w:themeColor="text1"/>
          <w:sz w:val="22"/>
          <w:szCs w:val="22"/>
        </w:rPr>
        <w:t>2.3 MEMÓRIA DE CÁLCULO DOS QUANTITATIVOS</w:t>
      </w:r>
    </w:p>
    <w:p w14:paraId="6FD01D47"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 presente memória de cálculo tem por finalidade demonstrar os critérios utilizados para estimativa dos quantitativos necessários à contratação de empresa especializada para locação de estruturas sanitárias temporárias destinadas ao atendimento dos eventos promovidos, apoiados ou realizados pelo Município.</w:t>
      </w:r>
    </w:p>
    <w:p w14:paraId="1E0031A5"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sz w:val="22"/>
          <w:szCs w:val="22"/>
        </w:rPr>
        <w:t>A contratação possui natureza estimativa, considerando que a programação de eventos do Município apresenta variação quanto ao número de participantes, duração, local de realização e características específicas de cada evento.</w:t>
      </w:r>
    </w:p>
    <w:p w14:paraId="087D3C5E" w14:textId="77777777" w:rsidR="000164AC" w:rsidRPr="002A3F46" w:rsidRDefault="000164AC" w:rsidP="000164AC">
      <w:pPr>
        <w:pStyle w:val="isselectedend"/>
        <w:tabs>
          <w:tab w:val="left" w:pos="284"/>
        </w:tabs>
        <w:spacing w:before="0" w:beforeAutospacing="0" w:after="0" w:afterAutospacing="0" w:line="360" w:lineRule="auto"/>
        <w:jc w:val="both"/>
        <w:rPr>
          <w:b/>
          <w:color w:val="000000" w:themeColor="text1"/>
          <w:sz w:val="22"/>
          <w:szCs w:val="22"/>
        </w:rPr>
      </w:pPr>
      <w:r w:rsidRPr="002A3F46">
        <w:rPr>
          <w:color w:val="000000" w:themeColor="text1"/>
          <w:sz w:val="22"/>
          <w:szCs w:val="22"/>
        </w:rPr>
        <w:t>A estimativa dos quantitativos foi elaborada considerando a previsão de realização e/ou apoio a aproximadamente 10</w:t>
      </w:r>
      <w:r w:rsidRPr="002A3F46">
        <w:rPr>
          <w:rStyle w:val="Forte"/>
          <w:color w:val="000000" w:themeColor="text1"/>
          <w:sz w:val="22"/>
          <w:szCs w:val="22"/>
        </w:rPr>
        <w:t xml:space="preserve"> (dez) eventos com maior público e aproximadamente 30 (trinta) eventos menores ou de somente um dia, durante o período de 12 (doze) meses</w:t>
      </w:r>
      <w:r w:rsidRPr="002A3F46">
        <w:rPr>
          <w:b/>
          <w:color w:val="000000" w:themeColor="text1"/>
          <w:sz w:val="22"/>
          <w:szCs w:val="22"/>
        </w:rPr>
        <w:t>,</w:t>
      </w:r>
      <w:r w:rsidRPr="002A3F46">
        <w:rPr>
          <w:color w:val="000000" w:themeColor="text1"/>
          <w:sz w:val="22"/>
          <w:szCs w:val="22"/>
        </w:rPr>
        <w:t xml:space="preserve"> todos com acesso aberto ao público, considerando-se, para fins de planejamento, jornada média de utilização </w:t>
      </w:r>
      <w:proofErr w:type="gramStart"/>
      <w:r w:rsidRPr="002A3F46">
        <w:rPr>
          <w:color w:val="000000" w:themeColor="text1"/>
          <w:sz w:val="22"/>
          <w:szCs w:val="22"/>
        </w:rPr>
        <w:t>de  12</w:t>
      </w:r>
      <w:proofErr w:type="gramEnd"/>
      <w:r w:rsidRPr="002A3F46">
        <w:rPr>
          <w:color w:val="000000" w:themeColor="text1"/>
          <w:sz w:val="22"/>
          <w:szCs w:val="22"/>
        </w:rPr>
        <w:t xml:space="preserve"> </w:t>
      </w:r>
      <w:r w:rsidRPr="002A3F46">
        <w:rPr>
          <w:rStyle w:val="Forte"/>
          <w:color w:val="000000" w:themeColor="text1"/>
          <w:sz w:val="22"/>
          <w:szCs w:val="22"/>
        </w:rPr>
        <w:t>(doze) horas por evento/dia</w:t>
      </w:r>
      <w:r w:rsidRPr="002A3F46">
        <w:rPr>
          <w:b/>
          <w:color w:val="000000" w:themeColor="text1"/>
          <w:sz w:val="22"/>
          <w:szCs w:val="22"/>
        </w:rPr>
        <w:t>.</w:t>
      </w:r>
    </w:p>
    <w:p w14:paraId="4781A92E"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Sendo que os eventos maiores, podem ter duração de vários dias, como:</w:t>
      </w:r>
    </w:p>
    <w:p w14:paraId="54442B0B"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Cavalhadas: 3 dias consecutivos de festividade.</w:t>
      </w:r>
    </w:p>
    <w:p w14:paraId="56341CF6"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Exposição Agropecuária: 8 dias consecutivos de festividade.</w:t>
      </w:r>
    </w:p>
    <w:p w14:paraId="2847ECA6"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Páscoa: Aproximadamente 15 dias consecutivos de festividade.</w:t>
      </w:r>
    </w:p>
    <w:p w14:paraId="6A4E69A1"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Funcionário Público: Será 1 dia de comemoração.</w:t>
      </w:r>
    </w:p>
    <w:p w14:paraId="5D3730B6"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Aniversário da Cidade: Será 1 dia de comemoração.</w:t>
      </w:r>
    </w:p>
    <w:p w14:paraId="29548D30"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Natal: Festa com duração de aproximadamente 15 dias consecutivos.</w:t>
      </w:r>
    </w:p>
    <w:p w14:paraId="2BB92076"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Réveillon: Será 1 dia de comemoração.</w:t>
      </w:r>
    </w:p>
    <w:p w14:paraId="781F2748"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lastRenderedPageBreak/>
        <w:t>Além de eventos diversos que surgem no decorrer do ano, como corridas de rua, Quadrilha, datas comemorativas... dentre outras.</w:t>
      </w:r>
    </w:p>
    <w:p w14:paraId="5E32DBE2"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Para elaboração da estimativa foram consideradas as seguintes premissas:</w:t>
      </w:r>
    </w:p>
    <w:p w14:paraId="602A4823"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 xml:space="preserve">eventos promovidos, apoiados ou realizados pelo Município; </w:t>
      </w:r>
    </w:p>
    <w:p w14:paraId="511E5B27"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Duração de 12 (doze) meses</w:t>
      </w:r>
    </w:p>
    <w:p w14:paraId="149BCB5A"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 xml:space="preserve">eventos com </w:t>
      </w:r>
      <w:r w:rsidRPr="002A3F46">
        <w:rPr>
          <w:rStyle w:val="Forte"/>
          <w:sz w:val="22"/>
          <w:szCs w:val="22"/>
        </w:rPr>
        <w:t>acesso aberto ao público</w:t>
      </w:r>
      <w:r w:rsidRPr="002A3F46">
        <w:rPr>
          <w:sz w:val="22"/>
          <w:szCs w:val="22"/>
        </w:rPr>
        <w:t>;</w:t>
      </w:r>
    </w:p>
    <w:p w14:paraId="37D4E98D"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duração de referência de 12</w:t>
      </w:r>
      <w:r w:rsidRPr="002A3F46">
        <w:rPr>
          <w:rStyle w:val="Forte"/>
          <w:sz w:val="22"/>
          <w:szCs w:val="22"/>
        </w:rPr>
        <w:t xml:space="preserve"> horas por evento/dia</w:t>
      </w:r>
      <w:r w:rsidRPr="002A3F46">
        <w:rPr>
          <w:sz w:val="22"/>
          <w:szCs w:val="22"/>
        </w:rPr>
        <w:t>;</w:t>
      </w:r>
    </w:p>
    <w:p w14:paraId="7E10A65A"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possibilidade de realização de eventos de diferentes portes e com público variável;</w:t>
      </w:r>
    </w:p>
    <w:p w14:paraId="5FCACC9F"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necessidade de disponibilização de instalações sanitárias temporárias de forma compatível com as características de cada evento;</w:t>
      </w:r>
    </w:p>
    <w:p w14:paraId="0218C868"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necessidade de atendimento das condições de acessibilidade aplicáveis às instalações sanitárias temporárias;</w:t>
      </w:r>
    </w:p>
    <w:p w14:paraId="0BCCECB1"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utilização dos quantitativos de forma variável, conforme a demanda efetivamente apresentada;</w:t>
      </w:r>
    </w:p>
    <w:p w14:paraId="4FA0EA8A" w14:textId="77777777" w:rsidR="000164AC" w:rsidRPr="002A3F46" w:rsidRDefault="000164AC" w:rsidP="000164AC">
      <w:pPr>
        <w:numPr>
          <w:ilvl w:val="0"/>
          <w:numId w:val="17"/>
        </w:numPr>
        <w:tabs>
          <w:tab w:val="left" w:pos="284"/>
        </w:tabs>
        <w:spacing w:line="360" w:lineRule="auto"/>
        <w:ind w:left="0" w:firstLine="0"/>
        <w:jc w:val="both"/>
        <w:rPr>
          <w:sz w:val="22"/>
          <w:szCs w:val="22"/>
        </w:rPr>
      </w:pPr>
      <w:r w:rsidRPr="002A3F46">
        <w:rPr>
          <w:sz w:val="22"/>
          <w:szCs w:val="22"/>
        </w:rPr>
        <w:t xml:space="preserve">os quantitativos constituem </w:t>
      </w:r>
      <w:r w:rsidRPr="002A3F46">
        <w:rPr>
          <w:rStyle w:val="Forte"/>
          <w:sz w:val="22"/>
          <w:szCs w:val="22"/>
        </w:rPr>
        <w:t>estimativa para a vigência contratual</w:t>
      </w:r>
      <w:r w:rsidRPr="002A3F46">
        <w:rPr>
          <w:sz w:val="22"/>
          <w:szCs w:val="22"/>
        </w:rPr>
        <w:t>, não representando obrigação de consumo integral pela Administração.</w:t>
      </w:r>
    </w:p>
    <w:p w14:paraId="6B528F5B"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Os trailers deverão contemplar as condições de acessibilidade previstas na especificação do objeto, de modo a possibilitar o atendimento adequado às pessoas com deficiência ou mobilidade reduzida, observadas as normas técnicas e a legislação aplicáveis.</w:t>
      </w:r>
    </w:p>
    <w:p w14:paraId="595281CE"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Os quantitativos acima foram estimados com base na previsão anual de eventos. Entretanto, a distribuição dos equipamentos não será necessariamente uniforme entre os eventos.</w:t>
      </w:r>
    </w:p>
    <w:p w14:paraId="4D4A9D78"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 quantidade efetivamente solicitada para cada evento deverá ser definida pelo Gabinete do Prefeito de acordo com as características da programação, considerando, entre outros fatores, o público estimado, duração, local, porte do evento, disponibilidade de instalações sanitárias permanentes e demais condições que possam interferir na demanda por sanitários temporários.</w:t>
      </w:r>
    </w:p>
    <w:p w14:paraId="4287D212"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Assim, um evento de menor porte poderá demandar quantidade inferior à média utilizada para a estimativa, enquanto eventos de maior porte poderão demandar quantidade superior, permitindo-se a utilização dos quantitativos contratados de maneira flexível ao longo da vigência contratual.</w:t>
      </w:r>
    </w:p>
    <w:p w14:paraId="6F92CF55"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 metodologia busca proporcionar à Administração quantitativo suficiente para atender à programação anual de eventos sem estabelecer previamente uma quantidade fixa de equipamentos para cada evento, uma vez que as características e o público dos eventos são variáveis.</w:t>
      </w:r>
    </w:p>
    <w:p w14:paraId="6E28E510"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A contratação por quantitativos estimados permite maior flexibilidade operacional, possibilitando que os equipamentos sejam solicitados conforme a necessidade concreta de cada evento, evitando a realização de contratações emergenciais ou fragmentadas para atender demandas não previstas individualmente.</w:t>
      </w:r>
    </w:p>
    <w:p w14:paraId="31E89A50"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sz w:val="22"/>
          <w:szCs w:val="22"/>
        </w:rPr>
        <w:t>Ressalta-se que a estimativa não implica obrigação de utilização integral dos quantitativos pela Administração, ficando a execução condicionada às necessidades efetivamente verificadas durante a vigência contratual e às solicitações formalmente emitidas pelo Município.</w:t>
      </w:r>
    </w:p>
    <w:p w14:paraId="710A2612"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b/>
          <w:color w:val="000000"/>
          <w:sz w:val="22"/>
          <w:szCs w:val="22"/>
        </w:rPr>
      </w:pPr>
      <w:r w:rsidRPr="002A3F46">
        <w:rPr>
          <w:b/>
          <w:color w:val="000000"/>
          <w:sz w:val="22"/>
          <w:szCs w:val="22"/>
        </w:rPr>
        <w:lastRenderedPageBreak/>
        <w:t>3. DOS REQUISITOS PARA CONTRATAÇÃO:</w:t>
      </w:r>
    </w:p>
    <w:p w14:paraId="2D63817E"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b/>
          <w:color w:val="000000"/>
          <w:sz w:val="22"/>
          <w:szCs w:val="22"/>
        </w:rPr>
        <w:t>3.1.</w:t>
      </w:r>
      <w:r w:rsidRPr="002A3F46">
        <w:rPr>
          <w:color w:val="000000"/>
          <w:sz w:val="22"/>
          <w:szCs w:val="22"/>
        </w:rPr>
        <w:t xml:space="preserve"> A empresa a ser contratada deverá atender as condições de habilitação e apresentação de propostas a serem exigidas </w:t>
      </w:r>
      <w:r w:rsidRPr="002A3F46">
        <w:rPr>
          <w:sz w:val="22"/>
          <w:szCs w:val="22"/>
        </w:rPr>
        <w:t>na Licitação,</w:t>
      </w:r>
      <w:r w:rsidRPr="002A3F46">
        <w:rPr>
          <w:color w:val="FF0000"/>
          <w:sz w:val="22"/>
          <w:szCs w:val="22"/>
        </w:rPr>
        <w:t xml:space="preserve"> </w:t>
      </w:r>
      <w:r w:rsidRPr="002A3F46">
        <w:rPr>
          <w:color w:val="000000"/>
          <w:sz w:val="22"/>
          <w:szCs w:val="22"/>
        </w:rPr>
        <w:t>tais como as condições mínimas de qualificação econômica, fiscal, trabalhista e técnica, tudo nos termos mínimos previstos no Capítulo VI da Lei Federal no 14.133/21.</w:t>
      </w:r>
    </w:p>
    <w:p w14:paraId="5D6B897A"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b/>
          <w:color w:val="000000"/>
          <w:sz w:val="22"/>
          <w:szCs w:val="22"/>
        </w:rPr>
        <w:t>3.2.</w:t>
      </w:r>
      <w:r w:rsidRPr="002A3F46">
        <w:rPr>
          <w:color w:val="000000"/>
          <w:sz w:val="22"/>
          <w:szCs w:val="22"/>
        </w:rPr>
        <w:t xml:space="preserve"> A(s) empresa(s) ou instituição(</w:t>
      </w:r>
      <w:proofErr w:type="spellStart"/>
      <w:r w:rsidRPr="002A3F46">
        <w:rPr>
          <w:color w:val="000000"/>
          <w:sz w:val="22"/>
          <w:szCs w:val="22"/>
        </w:rPr>
        <w:t>ões</w:t>
      </w:r>
      <w:proofErr w:type="spellEnd"/>
      <w:r w:rsidRPr="002A3F46">
        <w:rPr>
          <w:color w:val="000000"/>
          <w:sz w:val="22"/>
          <w:szCs w:val="22"/>
        </w:rPr>
        <w:t>) interessada(s) na prestação de serviço acima relacionados deverá(</w:t>
      </w:r>
      <w:proofErr w:type="spellStart"/>
      <w:r w:rsidRPr="002A3F46">
        <w:rPr>
          <w:color w:val="000000"/>
          <w:sz w:val="22"/>
          <w:szCs w:val="22"/>
        </w:rPr>
        <w:t>ão</w:t>
      </w:r>
      <w:proofErr w:type="spellEnd"/>
      <w:r w:rsidRPr="002A3F46">
        <w:rPr>
          <w:color w:val="000000"/>
          <w:sz w:val="22"/>
          <w:szCs w:val="22"/>
        </w:rPr>
        <w:t>) apresentar os seguintes documentos para fins de habilitação, para posterior contratação.</w:t>
      </w:r>
    </w:p>
    <w:p w14:paraId="0185EAD6"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color w:val="000000"/>
          <w:sz w:val="22"/>
          <w:szCs w:val="22"/>
        </w:rPr>
        <w:t>a) Cópia do Contrato Social devidamente atualizado na forma da Lei;</w:t>
      </w:r>
    </w:p>
    <w:p w14:paraId="098EBB3C"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color w:val="000000"/>
          <w:sz w:val="22"/>
          <w:szCs w:val="22"/>
        </w:rPr>
        <w:t>b) Cópia do CNPJ da empresa;</w:t>
      </w:r>
    </w:p>
    <w:p w14:paraId="43B195B6"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color w:val="000000"/>
          <w:sz w:val="22"/>
          <w:szCs w:val="22"/>
        </w:rPr>
        <w:t>c) Cópia da CND junto a Receita Federal (certidão conjunta);</w:t>
      </w:r>
    </w:p>
    <w:p w14:paraId="0EC92CD7" w14:textId="77777777" w:rsidR="000164AC" w:rsidRPr="002A3F46" w:rsidRDefault="000164AC" w:rsidP="000164AC">
      <w:pPr>
        <w:widowControl w:val="0"/>
        <w:tabs>
          <w:tab w:val="left" w:pos="200"/>
          <w:tab w:val="left" w:pos="284"/>
          <w:tab w:val="left" w:pos="796"/>
        </w:tabs>
        <w:autoSpaceDE w:val="0"/>
        <w:autoSpaceDN w:val="0"/>
        <w:spacing w:line="360" w:lineRule="auto"/>
        <w:jc w:val="both"/>
        <w:rPr>
          <w:color w:val="000000"/>
          <w:sz w:val="22"/>
          <w:szCs w:val="22"/>
        </w:rPr>
      </w:pPr>
      <w:r w:rsidRPr="002A3F46">
        <w:rPr>
          <w:color w:val="000000"/>
          <w:sz w:val="22"/>
          <w:szCs w:val="22"/>
        </w:rPr>
        <w:t>d) Cópia da CND junto ao FGTS;</w:t>
      </w:r>
    </w:p>
    <w:p w14:paraId="56C9FB70"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e) Demais documentos a serem exigidos no Edital ou pela administração;</w:t>
      </w:r>
    </w:p>
    <w:p w14:paraId="1DBFCE88"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f) Comprovante de endereço atualizado;</w:t>
      </w:r>
    </w:p>
    <w:p w14:paraId="6262FEE3"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g) Comprovante de dados bancários;</w:t>
      </w:r>
    </w:p>
    <w:p w14:paraId="0AD92F3F"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h) Cópia da CND Trabalhista;</w:t>
      </w:r>
    </w:p>
    <w:p w14:paraId="48F64320"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i) Cópia da CND Municipal;</w:t>
      </w:r>
    </w:p>
    <w:p w14:paraId="2A7A0828"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r w:rsidRPr="002A3F46">
        <w:rPr>
          <w:color w:val="000000"/>
          <w:sz w:val="22"/>
          <w:szCs w:val="22"/>
        </w:rPr>
        <w:t>j) Cópia da CND Estadual.</w:t>
      </w:r>
    </w:p>
    <w:p w14:paraId="26979EBB" w14:textId="77777777" w:rsidR="000164AC" w:rsidRPr="002A3F46" w:rsidRDefault="000164AC" w:rsidP="000164AC">
      <w:pPr>
        <w:widowControl w:val="0"/>
        <w:tabs>
          <w:tab w:val="left" w:pos="0"/>
          <w:tab w:val="left" w:pos="284"/>
          <w:tab w:val="left" w:pos="796"/>
        </w:tabs>
        <w:autoSpaceDE w:val="0"/>
        <w:autoSpaceDN w:val="0"/>
        <w:spacing w:line="360" w:lineRule="auto"/>
        <w:jc w:val="both"/>
        <w:rPr>
          <w:color w:val="000000"/>
          <w:sz w:val="22"/>
          <w:szCs w:val="22"/>
        </w:rPr>
      </w:pPr>
    </w:p>
    <w:p w14:paraId="21B12841"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4. DA FORMA E CRITÈRIOS DE SELEÇÃO DO FORNECEDOR:</w:t>
      </w:r>
    </w:p>
    <w:p w14:paraId="2462018F" w14:textId="77777777" w:rsidR="000164AC" w:rsidRPr="002A3F46" w:rsidRDefault="000164AC" w:rsidP="000164AC">
      <w:pPr>
        <w:tabs>
          <w:tab w:val="left" w:pos="284"/>
        </w:tabs>
        <w:spacing w:line="360" w:lineRule="auto"/>
        <w:jc w:val="both"/>
        <w:rPr>
          <w:color w:val="000000"/>
          <w:sz w:val="22"/>
          <w:szCs w:val="22"/>
        </w:rPr>
      </w:pPr>
      <w:r w:rsidRPr="002A3F46">
        <w:rPr>
          <w:b/>
          <w:color w:val="000000"/>
          <w:sz w:val="22"/>
          <w:szCs w:val="22"/>
        </w:rPr>
        <w:t>4.1.</w:t>
      </w:r>
      <w:r w:rsidRPr="002A3F46">
        <w:rPr>
          <w:color w:val="000000"/>
          <w:sz w:val="22"/>
          <w:szCs w:val="22"/>
        </w:rPr>
        <w:t xml:space="preserve"> A empresa a ser contratada deverá ser aquela que oferecer o </w:t>
      </w:r>
      <w:r w:rsidRPr="002A3F46">
        <w:rPr>
          <w:b/>
          <w:color w:val="000000"/>
          <w:sz w:val="22"/>
          <w:szCs w:val="22"/>
        </w:rPr>
        <w:t xml:space="preserve">MENOR PREÇO POR ITEM </w:t>
      </w:r>
      <w:r w:rsidRPr="002A3F46">
        <w:rPr>
          <w:color w:val="000000"/>
          <w:sz w:val="22"/>
          <w:szCs w:val="22"/>
        </w:rPr>
        <w:t>estimado na licitação nos termos da Lei Federal 14.133/21 e regulamentos municipais.</w:t>
      </w:r>
    </w:p>
    <w:p w14:paraId="5EE28A69" w14:textId="77777777" w:rsidR="000164AC" w:rsidRPr="002A3F46" w:rsidRDefault="000164AC" w:rsidP="000164AC">
      <w:pPr>
        <w:tabs>
          <w:tab w:val="left" w:pos="284"/>
        </w:tabs>
        <w:spacing w:line="360" w:lineRule="auto"/>
        <w:jc w:val="both"/>
        <w:rPr>
          <w:b/>
          <w:color w:val="000000"/>
          <w:sz w:val="22"/>
          <w:szCs w:val="22"/>
        </w:rPr>
      </w:pPr>
    </w:p>
    <w:p w14:paraId="33E4D894"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5. DA DOTAÇÃO ORÇAMENTARIA:</w:t>
      </w:r>
    </w:p>
    <w:p w14:paraId="6D5577F6" w14:textId="77777777" w:rsidR="000164AC" w:rsidRPr="002A3F46" w:rsidRDefault="000164AC" w:rsidP="000164AC">
      <w:pPr>
        <w:tabs>
          <w:tab w:val="left" w:pos="284"/>
        </w:tabs>
        <w:spacing w:line="360" w:lineRule="auto"/>
        <w:jc w:val="both"/>
        <w:rPr>
          <w:color w:val="000000"/>
          <w:sz w:val="22"/>
          <w:szCs w:val="22"/>
        </w:rPr>
      </w:pPr>
      <w:r w:rsidRPr="002A3F46">
        <w:rPr>
          <w:b/>
          <w:color w:val="000000"/>
          <w:sz w:val="22"/>
          <w:szCs w:val="22"/>
        </w:rPr>
        <w:t>5.1.</w:t>
      </w:r>
      <w:r w:rsidRPr="002A3F46">
        <w:rPr>
          <w:color w:val="000000"/>
          <w:sz w:val="22"/>
          <w:szCs w:val="22"/>
        </w:rPr>
        <w:t xml:space="preserve"> As despesas com a execução do contrato oriundo do presente Termo de Referência serão cobertas pelas dotações vigentes no orçamento de 2026, conforme dotações parte integrantes do processo.</w:t>
      </w:r>
    </w:p>
    <w:p w14:paraId="02E7FC2D" w14:textId="77777777" w:rsidR="000164AC" w:rsidRPr="002A3F46" w:rsidRDefault="000164AC" w:rsidP="000164AC">
      <w:pPr>
        <w:tabs>
          <w:tab w:val="left" w:pos="284"/>
          <w:tab w:val="left" w:pos="7395"/>
        </w:tabs>
        <w:spacing w:line="360" w:lineRule="auto"/>
        <w:jc w:val="both"/>
        <w:rPr>
          <w:sz w:val="22"/>
          <w:szCs w:val="22"/>
        </w:rPr>
      </w:pPr>
      <w:r w:rsidRPr="002A3F46">
        <w:rPr>
          <w:b/>
          <w:color w:val="000000"/>
          <w:sz w:val="22"/>
          <w:szCs w:val="22"/>
        </w:rPr>
        <w:t xml:space="preserve">5.2. </w:t>
      </w:r>
      <w:r w:rsidRPr="002A3F46">
        <w:rPr>
          <w:color w:val="000000"/>
          <w:sz w:val="22"/>
          <w:szCs w:val="22"/>
        </w:rPr>
        <w:t xml:space="preserve">O pagamento deverá ser realizado através </w:t>
      </w:r>
      <w:r w:rsidRPr="002A3F46">
        <w:rPr>
          <w:sz w:val="22"/>
          <w:szCs w:val="22"/>
        </w:rPr>
        <w:t>da fonte 100.</w:t>
      </w:r>
    </w:p>
    <w:p w14:paraId="18C1FBBA" w14:textId="77777777" w:rsidR="000164AC" w:rsidRPr="002A3F46" w:rsidRDefault="000164AC" w:rsidP="000164AC">
      <w:pPr>
        <w:tabs>
          <w:tab w:val="left" w:pos="284"/>
          <w:tab w:val="left" w:pos="7395"/>
        </w:tabs>
        <w:spacing w:line="360" w:lineRule="auto"/>
        <w:jc w:val="both"/>
        <w:rPr>
          <w:color w:val="000000"/>
          <w:sz w:val="22"/>
          <w:szCs w:val="22"/>
        </w:rPr>
      </w:pPr>
    </w:p>
    <w:p w14:paraId="64E2DCF2"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6. MÉTODOS E ESTRATÉGIAS DE SUPRIMENTO:</w:t>
      </w:r>
    </w:p>
    <w:p w14:paraId="6E43209B" w14:textId="77777777" w:rsidR="000164AC" w:rsidRPr="002A3F46" w:rsidRDefault="000164AC" w:rsidP="000164AC">
      <w:pPr>
        <w:tabs>
          <w:tab w:val="left" w:pos="284"/>
        </w:tabs>
        <w:spacing w:line="360" w:lineRule="auto"/>
        <w:jc w:val="both"/>
        <w:rPr>
          <w:sz w:val="22"/>
          <w:szCs w:val="22"/>
        </w:rPr>
      </w:pPr>
      <w:r w:rsidRPr="002A3F46">
        <w:rPr>
          <w:b/>
          <w:color w:val="000000"/>
          <w:sz w:val="22"/>
          <w:szCs w:val="22"/>
        </w:rPr>
        <w:t>6.1</w:t>
      </w:r>
      <w:r w:rsidRPr="002A3F46">
        <w:rPr>
          <w:b/>
          <w:sz w:val="22"/>
          <w:szCs w:val="22"/>
        </w:rPr>
        <w:t>.</w:t>
      </w:r>
      <w:r w:rsidRPr="002A3F46">
        <w:rPr>
          <w:sz w:val="22"/>
          <w:szCs w:val="22"/>
        </w:rPr>
        <w:t xml:space="preserve"> O serviço de locação será executado a partir do recebimento da nota de empenho ou assinatura do instrumento de contrato, e após emissão da requisição emitida pelo Gabinete do Prefeito, a contratada deverá atender a demanda com aviso prévio de 48 horas.</w:t>
      </w:r>
    </w:p>
    <w:p w14:paraId="2046BB58" w14:textId="77777777" w:rsidR="000164AC" w:rsidRPr="002A3F46" w:rsidRDefault="000164AC" w:rsidP="000164AC">
      <w:pPr>
        <w:tabs>
          <w:tab w:val="left" w:pos="284"/>
        </w:tabs>
        <w:spacing w:line="360" w:lineRule="auto"/>
        <w:jc w:val="both"/>
        <w:rPr>
          <w:color w:val="000000"/>
          <w:sz w:val="22"/>
          <w:szCs w:val="22"/>
        </w:rPr>
      </w:pPr>
      <w:r w:rsidRPr="002A3F46">
        <w:rPr>
          <w:b/>
          <w:color w:val="000000"/>
          <w:sz w:val="22"/>
          <w:szCs w:val="22"/>
        </w:rPr>
        <w:t>6.1.1.</w:t>
      </w:r>
      <w:r w:rsidRPr="002A3F46">
        <w:rPr>
          <w:color w:val="000000"/>
          <w:sz w:val="22"/>
          <w:szCs w:val="22"/>
        </w:rPr>
        <w:t xml:space="preserve"> O pagamento deverá observar o recebimento da nota de empenho/requisição ou da assinatura do instrumento de contrato, se for o caso;</w:t>
      </w:r>
    </w:p>
    <w:p w14:paraId="548DDB23" w14:textId="77777777" w:rsidR="000164AC" w:rsidRPr="002A3F46" w:rsidRDefault="000164AC" w:rsidP="000164AC">
      <w:pPr>
        <w:tabs>
          <w:tab w:val="left" w:pos="284"/>
          <w:tab w:val="left" w:pos="796"/>
        </w:tabs>
        <w:spacing w:line="360" w:lineRule="auto"/>
        <w:jc w:val="both"/>
        <w:rPr>
          <w:sz w:val="22"/>
          <w:szCs w:val="22"/>
        </w:rPr>
      </w:pPr>
      <w:r w:rsidRPr="002A3F46">
        <w:rPr>
          <w:b/>
          <w:color w:val="000000" w:themeColor="text1"/>
          <w:sz w:val="22"/>
          <w:szCs w:val="22"/>
        </w:rPr>
        <w:t>6.1.2.</w:t>
      </w:r>
      <w:r w:rsidRPr="002A3F46">
        <w:rPr>
          <w:color w:val="000000" w:themeColor="text1"/>
          <w:sz w:val="22"/>
          <w:szCs w:val="22"/>
        </w:rPr>
        <w:t xml:space="preserve"> </w:t>
      </w:r>
      <w:r w:rsidRPr="002A3F46">
        <w:rPr>
          <w:sz w:val="22"/>
          <w:szCs w:val="22"/>
        </w:rPr>
        <w:t>A empresa deverá disponibilizar os banheiros conforme a necessidade de cada evento, podendo a quantidade variar de acordo com as especificidades e o porte do evento.</w:t>
      </w:r>
    </w:p>
    <w:p w14:paraId="611CA215" w14:textId="77777777" w:rsidR="000164AC" w:rsidRPr="002A3F46" w:rsidRDefault="000164AC" w:rsidP="000164AC">
      <w:pPr>
        <w:tabs>
          <w:tab w:val="left" w:pos="284"/>
          <w:tab w:val="left" w:pos="796"/>
        </w:tabs>
        <w:spacing w:line="360" w:lineRule="auto"/>
        <w:jc w:val="both"/>
        <w:rPr>
          <w:sz w:val="22"/>
          <w:szCs w:val="22"/>
        </w:rPr>
      </w:pPr>
    </w:p>
    <w:p w14:paraId="6FEA9292" w14:textId="77777777" w:rsidR="000164AC" w:rsidRPr="002A3F46" w:rsidRDefault="000164AC" w:rsidP="000164AC">
      <w:pPr>
        <w:tabs>
          <w:tab w:val="left" w:pos="284"/>
          <w:tab w:val="left" w:pos="796"/>
        </w:tabs>
        <w:spacing w:line="360" w:lineRule="auto"/>
        <w:jc w:val="both"/>
        <w:rPr>
          <w:b/>
          <w:color w:val="000000"/>
          <w:sz w:val="22"/>
          <w:szCs w:val="22"/>
        </w:rPr>
      </w:pPr>
      <w:r w:rsidRPr="002A3F46">
        <w:rPr>
          <w:b/>
          <w:color w:val="000000"/>
          <w:sz w:val="22"/>
          <w:szCs w:val="22"/>
        </w:rPr>
        <w:lastRenderedPageBreak/>
        <w:t>7. DA VIGÊNCIA:</w:t>
      </w:r>
    </w:p>
    <w:p w14:paraId="1505D1B2" w14:textId="77777777" w:rsidR="000164AC" w:rsidRPr="002A3F46" w:rsidRDefault="000164AC" w:rsidP="000164AC">
      <w:pPr>
        <w:tabs>
          <w:tab w:val="left" w:pos="284"/>
          <w:tab w:val="left" w:pos="1418"/>
        </w:tabs>
        <w:spacing w:line="360" w:lineRule="auto"/>
        <w:jc w:val="both"/>
        <w:rPr>
          <w:sz w:val="22"/>
          <w:szCs w:val="22"/>
        </w:rPr>
      </w:pPr>
      <w:r w:rsidRPr="002A3F46">
        <w:rPr>
          <w:b/>
          <w:color w:val="000000"/>
          <w:sz w:val="22"/>
          <w:szCs w:val="22"/>
        </w:rPr>
        <w:t xml:space="preserve">7.1.  </w:t>
      </w:r>
      <w:r w:rsidRPr="002A3F46">
        <w:rPr>
          <w:sz w:val="22"/>
          <w:szCs w:val="22"/>
        </w:rPr>
        <w:t>O contrato ou ordem de serviço resultante do procedimento realizado terá vigência por 12 (doze) meses, podendo ser prorrogado nos termos da legislação vigente.</w:t>
      </w:r>
    </w:p>
    <w:p w14:paraId="1B4A4773" w14:textId="77777777" w:rsidR="000164AC" w:rsidRPr="002A3F46" w:rsidRDefault="000164AC" w:rsidP="000164AC">
      <w:pPr>
        <w:tabs>
          <w:tab w:val="left" w:pos="284"/>
          <w:tab w:val="left" w:pos="1418"/>
        </w:tabs>
        <w:spacing w:line="360" w:lineRule="auto"/>
        <w:jc w:val="both"/>
        <w:rPr>
          <w:b/>
          <w:color w:val="000000"/>
          <w:sz w:val="22"/>
          <w:szCs w:val="22"/>
        </w:rPr>
      </w:pPr>
    </w:p>
    <w:p w14:paraId="0BA3B995" w14:textId="77777777" w:rsidR="000164AC" w:rsidRPr="002A3F46" w:rsidRDefault="000164AC" w:rsidP="000164AC">
      <w:pPr>
        <w:tabs>
          <w:tab w:val="left" w:pos="284"/>
          <w:tab w:val="left" w:pos="1418"/>
        </w:tabs>
        <w:spacing w:line="360" w:lineRule="auto"/>
        <w:jc w:val="both"/>
        <w:rPr>
          <w:b/>
          <w:color w:val="000000"/>
          <w:sz w:val="22"/>
          <w:szCs w:val="22"/>
        </w:rPr>
      </w:pPr>
      <w:r w:rsidRPr="002A3F46">
        <w:rPr>
          <w:b/>
          <w:color w:val="000000"/>
          <w:sz w:val="22"/>
          <w:szCs w:val="22"/>
        </w:rPr>
        <w:t>8. RECEBIMENTO E CRITÉRIO DE ACEITAÇÃO DO OBJETO:</w:t>
      </w:r>
    </w:p>
    <w:p w14:paraId="23134273" w14:textId="77777777" w:rsidR="000164AC" w:rsidRPr="002A3F46" w:rsidRDefault="000164AC" w:rsidP="000164AC">
      <w:pPr>
        <w:tabs>
          <w:tab w:val="left" w:pos="284"/>
          <w:tab w:val="left" w:pos="1418"/>
        </w:tabs>
        <w:spacing w:line="360" w:lineRule="auto"/>
        <w:jc w:val="both"/>
        <w:rPr>
          <w:rStyle w:val="Forte"/>
          <w:sz w:val="22"/>
          <w:szCs w:val="22"/>
        </w:rPr>
      </w:pPr>
      <w:r w:rsidRPr="002A3F46">
        <w:rPr>
          <w:rStyle w:val="Forte"/>
          <w:sz w:val="22"/>
          <w:szCs w:val="22"/>
        </w:rPr>
        <w:t xml:space="preserve"> 8.1. Os serviços serão recebidos:</w:t>
      </w:r>
    </w:p>
    <w:p w14:paraId="34E90DE5" w14:textId="77777777" w:rsidR="000164AC" w:rsidRPr="002A3F46" w:rsidRDefault="000164AC" w:rsidP="000164AC">
      <w:pPr>
        <w:tabs>
          <w:tab w:val="left" w:pos="284"/>
          <w:tab w:val="left" w:pos="1418"/>
        </w:tabs>
        <w:spacing w:line="360" w:lineRule="auto"/>
        <w:jc w:val="both"/>
        <w:rPr>
          <w:sz w:val="22"/>
          <w:szCs w:val="22"/>
        </w:rPr>
      </w:pPr>
      <w:r w:rsidRPr="002A3F46">
        <w:rPr>
          <w:sz w:val="22"/>
          <w:szCs w:val="22"/>
        </w:rPr>
        <w:t xml:space="preserve">a) </w:t>
      </w:r>
      <w:r w:rsidRPr="002A3F46">
        <w:rPr>
          <w:rStyle w:val="Forte"/>
          <w:sz w:val="22"/>
          <w:szCs w:val="22"/>
        </w:rPr>
        <w:t>Provisoriamente</w:t>
      </w:r>
      <w:r w:rsidRPr="002A3F46">
        <w:rPr>
          <w:sz w:val="22"/>
          <w:szCs w:val="22"/>
        </w:rPr>
        <w:t>, a partir da comprovação da execução, para verificação da conformidade com as especificações estabelecidas.</w:t>
      </w:r>
    </w:p>
    <w:p w14:paraId="6BC6D50B" w14:textId="77777777" w:rsidR="000164AC" w:rsidRPr="002A3F46" w:rsidRDefault="000164AC" w:rsidP="000164AC">
      <w:pPr>
        <w:tabs>
          <w:tab w:val="left" w:pos="284"/>
          <w:tab w:val="left" w:pos="1418"/>
        </w:tabs>
        <w:spacing w:line="360" w:lineRule="auto"/>
        <w:jc w:val="both"/>
        <w:rPr>
          <w:sz w:val="22"/>
          <w:szCs w:val="22"/>
        </w:rPr>
      </w:pPr>
      <w:r w:rsidRPr="002A3F46">
        <w:rPr>
          <w:sz w:val="22"/>
          <w:szCs w:val="22"/>
        </w:rPr>
        <w:t xml:space="preserve">b) </w:t>
      </w:r>
      <w:r w:rsidRPr="002A3F46">
        <w:rPr>
          <w:rStyle w:val="Forte"/>
          <w:sz w:val="22"/>
          <w:szCs w:val="22"/>
        </w:rPr>
        <w:t>Definitivamente</w:t>
      </w:r>
      <w:r w:rsidRPr="002A3F46">
        <w:rPr>
          <w:sz w:val="22"/>
          <w:szCs w:val="22"/>
        </w:rPr>
        <w:t>, após a confirmação da conformidade com as especificações e sua consequente aceitação, a qual ocorrerá em até 02 (dois) dias após o recebimento provisório.</w:t>
      </w:r>
    </w:p>
    <w:p w14:paraId="45E7F271"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 xml:space="preserve"> 8.1.1.</w:t>
      </w:r>
      <w:r w:rsidRPr="002A3F46">
        <w:rPr>
          <w:sz w:val="22"/>
          <w:szCs w:val="22"/>
        </w:rPr>
        <w:t xml:space="preserve"> Caso a verificação mencionada no subitem anterior não seja realizada dentro do prazo estabelecido, considerar-se-á automaticamente concluída, efetivando-se o recebimento definitivo no término do prazo.</w:t>
      </w:r>
    </w:p>
    <w:p w14:paraId="6E4CC52B"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p>
    <w:p w14:paraId="123506F3"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 OBRIGAÇÕES DA CONTRATADA</w:t>
      </w:r>
    </w:p>
    <w:p w14:paraId="1758435D"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w:t>
      </w:r>
      <w:r w:rsidRPr="002A3F46">
        <w:rPr>
          <w:sz w:val="22"/>
          <w:szCs w:val="22"/>
        </w:rPr>
        <w:t xml:space="preserve"> A Contratada compromete-se a:</w:t>
      </w:r>
    </w:p>
    <w:p w14:paraId="301D0B45"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9.1.1.</w:t>
      </w:r>
      <w:r w:rsidRPr="002A3F46">
        <w:rPr>
          <w:sz w:val="22"/>
          <w:szCs w:val="22"/>
        </w:rPr>
        <w:t xml:space="preserve"> Disponibilizar os banheiros químicos e trailers sanitários em perfeito estado de conservação, limpeza, higiene, segurança e funcionamento, em quantidade, local, data e horário previamente definidos pela CONTRATANTE;</w:t>
      </w:r>
    </w:p>
    <w:p w14:paraId="654630A7"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9.1.2</w:t>
      </w:r>
      <w:r w:rsidRPr="002A3F46">
        <w:rPr>
          <w:sz w:val="22"/>
          <w:szCs w:val="22"/>
        </w:rPr>
        <w:t>. Realizar, por sua conta e responsabilidade, o transporte, carregamento, descarregamento, instalação, montagem, posicionamento, manutenção, higienização, abastecimento, desmobilização e retirada das unidades sanitárias, incluindo todos os equipamentos, materiais, insumos, veículos e mão de obra necessários à adequada execução dos serviços;</w:t>
      </w:r>
    </w:p>
    <w:p w14:paraId="50C567A9"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9.1.3.</w:t>
      </w:r>
      <w:r w:rsidRPr="002A3F46">
        <w:rPr>
          <w:sz w:val="22"/>
          <w:szCs w:val="22"/>
        </w:rPr>
        <w:t xml:space="preserve"> Garantir que todas as unidades sanitárias disponibilizadas estejam em condições adequadas de uso, sem apresentar danos estruturais, vazamentos, mau funcionamento, odores excessivos ou quaisquer outras condições que comprometam a segurança, higiene, conforto ou utilização pelos usuários;</w:t>
      </w:r>
    </w:p>
    <w:p w14:paraId="402694F0"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9.1.4</w:t>
      </w:r>
      <w:r w:rsidRPr="002A3F46">
        <w:rPr>
          <w:sz w:val="22"/>
          <w:szCs w:val="22"/>
        </w:rPr>
        <w:t>. Fornecer e manter, durante todo o período de utilização, os insumos necessários ao adequado funcionamento das unidades sanitárias, incluindo, quando aplicável, papel higiênico, sabonete líquido, produtos de limpeza e higienização e demais materiais previstos nas especificações do objeto;</w:t>
      </w:r>
    </w:p>
    <w:p w14:paraId="232C8D29"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b/>
          <w:sz w:val="22"/>
          <w:szCs w:val="22"/>
        </w:rPr>
        <w:t>9.1.5</w:t>
      </w:r>
      <w:r w:rsidRPr="002A3F46">
        <w:rPr>
          <w:sz w:val="22"/>
          <w:szCs w:val="22"/>
        </w:rPr>
        <w:t>. Assegurar o funcionamento adequado dos equipamentos e instalações integrantes dos trailers sanitários, incluindo sistemas hidráulicos, elétricos, iluminação, ar-condicionado, torneiras, descargas, lavatórios, dispositivos de sinalização de ocupação, fechaduras, espelhos, secadores de mãos e demais componentes especificados neste Termo de Referência;</w:t>
      </w:r>
    </w:p>
    <w:p w14:paraId="7F302CCA"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9.1.6</w:t>
      </w:r>
      <w:r w:rsidRPr="002A3F46">
        <w:rPr>
          <w:sz w:val="22"/>
          <w:szCs w:val="22"/>
        </w:rPr>
        <w:t xml:space="preserve">. Providenciar, às suas expensas, o reparo ou a substituição de qualquer unidade sanitária ou equipamento que apresente defeito, avaria, vazamento ou qualquer condição que impeça ou prejudique sua utilização, no prazo </w:t>
      </w:r>
      <w:r w:rsidRPr="002A3F46">
        <w:rPr>
          <w:sz w:val="22"/>
          <w:szCs w:val="22"/>
        </w:rPr>
        <w:lastRenderedPageBreak/>
        <w:t>máximo de 48</w:t>
      </w:r>
      <w:r w:rsidRPr="002A3F46">
        <w:rPr>
          <w:rStyle w:val="Forte"/>
          <w:sz w:val="22"/>
          <w:szCs w:val="22"/>
        </w:rPr>
        <w:t xml:space="preserve"> horas</w:t>
      </w:r>
      <w:r w:rsidRPr="002A3F46">
        <w:rPr>
          <w:sz w:val="22"/>
          <w:szCs w:val="22"/>
        </w:rPr>
        <w:t>, contado da ciência ou comunicação da ocorrência pela fiscalização, salvo situações devidamente justificadas e aceitas pela CONTRATANTE;</w:t>
      </w:r>
    </w:p>
    <w:p w14:paraId="76334BD9"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b/>
          <w:sz w:val="22"/>
          <w:szCs w:val="22"/>
        </w:rPr>
        <w:t>9.1.7</w:t>
      </w:r>
      <w:r w:rsidRPr="002A3F46">
        <w:rPr>
          <w:sz w:val="22"/>
          <w:szCs w:val="22"/>
        </w:rPr>
        <w:t>. Substituir imediatamente, sempre que tecnicamente possível, a unidade que apresentar condições inadequadas de higiene, segurança ou funcionamento, quando a manutenção ou correção no próprio local não for suficiente para restabelecer sua plena utilização;</w:t>
      </w:r>
    </w:p>
    <w:p w14:paraId="28F1B773"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b/>
          <w:sz w:val="22"/>
          <w:szCs w:val="22"/>
        </w:rPr>
        <w:t>9.1.8.</w:t>
      </w:r>
      <w:r w:rsidRPr="002A3F46">
        <w:rPr>
          <w:sz w:val="22"/>
          <w:szCs w:val="22"/>
        </w:rPr>
        <w:t xml:space="preserve"> Responsabilizar-se pela segurança e integridade dos equipamentos de sua propriedade enquanto permanecerem sob sua responsabilidade, sem prejuízo das obrigações da CONTRATANTE quanto à segurança geral do evento;</w:t>
      </w:r>
    </w:p>
    <w:p w14:paraId="5C1774BE"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9.1.9.</w:t>
      </w:r>
      <w:r w:rsidRPr="002A3F46">
        <w:rPr>
          <w:sz w:val="22"/>
          <w:szCs w:val="22"/>
        </w:rPr>
        <w:t xml:space="preserve"> Transportar todo o equipamento até o local do evento em veículo próprio, assumindo integralmente as despesas com transporte, alimentação e hospedagem de sua equipe;</w:t>
      </w:r>
    </w:p>
    <w:p w14:paraId="0AE67F2F"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9.1.10.</w:t>
      </w:r>
      <w:r w:rsidRPr="002A3F46">
        <w:rPr>
          <w:sz w:val="22"/>
          <w:szCs w:val="22"/>
        </w:rPr>
        <w:t xml:space="preserve"> Comparecer ao local do evento no horário estabelecido pelo departamento solicitante, garantindo o cumprimento do planejamento previsto;</w:t>
      </w:r>
    </w:p>
    <w:p w14:paraId="47A9DF9A"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9.1.11.</w:t>
      </w:r>
      <w:r w:rsidRPr="002A3F46">
        <w:rPr>
          <w:sz w:val="22"/>
          <w:szCs w:val="22"/>
        </w:rPr>
        <w:t xml:space="preserve"> Realizar a montagem, manutenção, operação das</w:t>
      </w:r>
      <w:r w:rsidRPr="002A3F46">
        <w:rPr>
          <w:bCs/>
          <w:color w:val="000000" w:themeColor="text1"/>
          <w:sz w:val="22"/>
          <w:szCs w:val="22"/>
        </w:rPr>
        <w:t xml:space="preserve"> unidades móveis de banheiro, incluindo trailers sanitários e banheiros químicos portáteis</w:t>
      </w:r>
      <w:r w:rsidRPr="002A3F46">
        <w:rPr>
          <w:sz w:val="22"/>
          <w:szCs w:val="22"/>
        </w:rPr>
        <w:t xml:space="preserve"> e desmontagem de todo o equipamento ao término do evento;</w:t>
      </w:r>
    </w:p>
    <w:p w14:paraId="5AF3F341" w14:textId="77777777" w:rsidR="000164AC" w:rsidRPr="002A3F46" w:rsidRDefault="000164AC" w:rsidP="000164AC">
      <w:pPr>
        <w:pStyle w:val="pdq2pgselectionanchorcontainer"/>
        <w:tabs>
          <w:tab w:val="left" w:pos="284"/>
        </w:tabs>
        <w:spacing w:before="0" w:beforeAutospacing="0" w:after="0" w:afterAutospacing="0" w:line="360" w:lineRule="auto"/>
        <w:jc w:val="both"/>
        <w:rPr>
          <w:sz w:val="22"/>
          <w:szCs w:val="22"/>
        </w:rPr>
      </w:pPr>
      <w:r w:rsidRPr="002A3F46">
        <w:rPr>
          <w:b/>
          <w:sz w:val="22"/>
          <w:szCs w:val="22"/>
        </w:rPr>
        <w:t>9.1.12</w:t>
      </w:r>
      <w:r w:rsidRPr="002A3F46">
        <w:rPr>
          <w:sz w:val="22"/>
          <w:szCs w:val="22"/>
        </w:rPr>
        <w:t>. A contratada deverá realizar o cronograma de higienização da seguinte forma:</w:t>
      </w:r>
    </w:p>
    <w:p w14:paraId="5BC7FC6C"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higienização antes da disponibilização; </w:t>
      </w:r>
    </w:p>
    <w:p w14:paraId="222BA616"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higienização e limpeza periódica durante o evento, quando necessário; </w:t>
      </w:r>
    </w:p>
    <w:p w14:paraId="7F8F4E37"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limpeza imediata em caso de saturação; </w:t>
      </w:r>
    </w:p>
    <w:p w14:paraId="37B884F9"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reposição de papel; </w:t>
      </w:r>
    </w:p>
    <w:p w14:paraId="3CD21B00"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reposição de insumos; </w:t>
      </w:r>
    </w:p>
    <w:p w14:paraId="6362A0F8"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retirada dos resíduos; </w:t>
      </w:r>
    </w:p>
    <w:p w14:paraId="59C63F5B"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 xml:space="preserve">limpeza final; </w:t>
      </w:r>
    </w:p>
    <w:p w14:paraId="25796A2A" w14:textId="77777777" w:rsidR="000164AC" w:rsidRPr="002A3F46" w:rsidRDefault="000164AC" w:rsidP="000164AC">
      <w:pPr>
        <w:numPr>
          <w:ilvl w:val="0"/>
          <w:numId w:val="16"/>
        </w:numPr>
        <w:tabs>
          <w:tab w:val="left" w:pos="284"/>
        </w:tabs>
        <w:spacing w:line="360" w:lineRule="auto"/>
        <w:ind w:left="0" w:firstLine="0"/>
        <w:jc w:val="both"/>
        <w:rPr>
          <w:sz w:val="22"/>
          <w:szCs w:val="22"/>
        </w:rPr>
      </w:pPr>
      <w:r w:rsidRPr="002A3F46">
        <w:rPr>
          <w:sz w:val="22"/>
          <w:szCs w:val="22"/>
        </w:rPr>
        <w:t>destinação ambientalmente adequada.</w:t>
      </w:r>
    </w:p>
    <w:p w14:paraId="3DEA9A82"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9.1.13.</w:t>
      </w:r>
      <w:r w:rsidRPr="002A3F46">
        <w:rPr>
          <w:sz w:val="22"/>
          <w:szCs w:val="22"/>
        </w:rPr>
        <w:t xml:space="preserve"> Fornecer uniformes padronizados da empresa para os colaboradores responsáveis pela prestação do serviço diário;</w:t>
      </w:r>
    </w:p>
    <w:p w14:paraId="6C36517A"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9.1.14.</w:t>
      </w:r>
      <w:r w:rsidRPr="002A3F46">
        <w:rPr>
          <w:sz w:val="22"/>
          <w:szCs w:val="22"/>
        </w:rPr>
        <w:t xml:space="preserve"> Disponibilizar pessoal qualificado e experiente para a execução dos serviços contratados;</w:t>
      </w:r>
    </w:p>
    <w:p w14:paraId="7AE0B6DE"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9.1.15.</w:t>
      </w:r>
      <w:r w:rsidRPr="002A3F46">
        <w:rPr>
          <w:sz w:val="22"/>
          <w:szCs w:val="22"/>
        </w:rPr>
        <w:t xml:space="preserve"> Atender prontamente a quaisquer exigências da Administração, desde que relacionadas ao objeto da contratação;</w:t>
      </w:r>
    </w:p>
    <w:p w14:paraId="19D4651A"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9.1.16.</w:t>
      </w:r>
      <w:r w:rsidRPr="002A3F46">
        <w:rPr>
          <w:sz w:val="22"/>
          <w:szCs w:val="22"/>
        </w:rPr>
        <w:t xml:space="preserve"> Comunicar ao Gabinete do Prefeito, com no mínimo 48 (quarenta e oito) horas de antecedência, quaisquer impedimentos que inviabilizem o cumprimento dos prazos estabelecidos, apresentando a devida justificativa e comprovação;</w:t>
      </w:r>
    </w:p>
    <w:p w14:paraId="04375311"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9.1.17.</w:t>
      </w:r>
      <w:r w:rsidRPr="002A3F46">
        <w:rPr>
          <w:sz w:val="22"/>
          <w:szCs w:val="22"/>
        </w:rPr>
        <w:t xml:space="preserve"> Manter, durante toda a vigência do contrato, todas as condições de habilitação e qualificação exigidas no edital, em conformidade com as obrigações assumidas;</w:t>
      </w:r>
    </w:p>
    <w:p w14:paraId="597A64A1"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9.1.18.</w:t>
      </w:r>
      <w:r w:rsidRPr="002A3F46">
        <w:rPr>
          <w:sz w:val="22"/>
          <w:szCs w:val="22"/>
        </w:rPr>
        <w:t xml:space="preserve"> Não transferir a terceiros, total ou parcialmente, as responsabilidades assumidas, nem subcontratar qualquer serviço contratado, exceto nas condições expressamente autorizadas no edital ou na minuta do contrato;</w:t>
      </w:r>
    </w:p>
    <w:p w14:paraId="477349D5"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lastRenderedPageBreak/>
        <w:t>9.1.19.</w:t>
      </w:r>
      <w:r w:rsidRPr="002A3F46">
        <w:rPr>
          <w:sz w:val="22"/>
          <w:szCs w:val="22"/>
        </w:rPr>
        <w:t xml:space="preserve"> Responder por eventuais vícios e danos decorrentes dos produtos ou serviços prestados, conforme disposto nos artigos 12, 13, 18 e 26 do Código de Defesa do Consumidor (Lei nº 8.078/1990);</w:t>
      </w:r>
    </w:p>
    <w:p w14:paraId="2CE445F3"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9.1.20.</w:t>
      </w:r>
      <w:r w:rsidRPr="002A3F46">
        <w:rPr>
          <w:sz w:val="22"/>
          <w:szCs w:val="22"/>
        </w:rPr>
        <w:t xml:space="preserve"> Assumir todas as despesas relacionadas a tributos, encargos trabalhistas, previdenciários, fiscais e comerciais, bem como taxas, fretes, seguros, deslocamento de pessoal, prestação de garantia e quaisquer outros custos incidentes na execução do contrato.</w:t>
      </w:r>
    </w:p>
    <w:p w14:paraId="4C5C3F63" w14:textId="77777777" w:rsidR="000164AC" w:rsidRPr="002A3F46" w:rsidRDefault="000164AC" w:rsidP="000164AC">
      <w:pPr>
        <w:pStyle w:val="Ttulo3"/>
        <w:tabs>
          <w:tab w:val="left" w:pos="284"/>
        </w:tabs>
        <w:spacing w:line="360" w:lineRule="auto"/>
        <w:jc w:val="both"/>
        <w:rPr>
          <w:color w:val="000000" w:themeColor="text1"/>
          <w:sz w:val="22"/>
          <w:szCs w:val="22"/>
        </w:rPr>
      </w:pPr>
      <w:r w:rsidRPr="002A3F46">
        <w:rPr>
          <w:b/>
          <w:color w:val="000000" w:themeColor="text1"/>
          <w:sz w:val="22"/>
          <w:szCs w:val="22"/>
        </w:rPr>
        <w:t>9.2</w:t>
      </w:r>
      <w:r w:rsidRPr="002A3F46">
        <w:rPr>
          <w:color w:val="000000" w:themeColor="text1"/>
          <w:sz w:val="22"/>
          <w:szCs w:val="22"/>
        </w:rPr>
        <w:t>. Da Gestão, Coleta e Destinação dos Resíduos e Efluentes: A CONTRATADA será integralmente responsável pela coleta, sucção, acondicionamento, transporte, tratamento e destinação final ambientalmente adequada dos resíduos e efluentes sanitários provenientes dos banheiros químicos e trailers sanitários utilizados na execução dos serviços. A coleta e a sucção dos resíduos deverão ser realizadas sempre que necessário, de forma a garantir o pleno funcionamento, as condições de higiene e a adequada utilização das unidades sanitárias durante todo o período de disponibilização, sem ocasionar extravasamentos, odores excessivos ou riscos à saúde dos usuários. O transporte dos resíduos e efluentes deverá ser realizado pela CONTRATADA em veículos e equipamentos adequados à natureza do serviço, observadas as normas técnicas, ambientais e sanitárias aplicáveis, sendo vedado o lançamento, descarte ou disposição dos resíduos em locais inadequados ou sem a devida autorização dos órgãos competentes. A CONTRATADA deverá promover a destinação final dos resíduos e efluentes em local devidamente licenciado ou autorizado para essa finalidade, responsabilizando-se integralmente pelo cumprimento da legislação ambiental e sanitária vigente e pela obtenção e manutenção das licenças, autorizações ou documentos necessários à execução dos serviços. Sempre que solicitado pela CONTRATANTE, a CONTRATADA deverá apresentar documentos comprobatórios da coleta, transporte, tratamento e destinação final ambientalmente adequada dos resíduos e efluentes, inclusive comprovantes, registros ou documentos de recebimento emitidos pelo local de destinação. A CONTRATADA responderá integralmente por quaisquer danos ambientais, sanitários ou a terceiros decorrentes do manejo, transporte, tratamento ou destinação inadequada dos resíduos e efluentes, sem prejuízo da aplicação das penalidades previstas no edital e no contrato e das demais responsabilidades previstas na legislação vigente. Todos os custos relacionados à coleta, sucção, transporte, tratamento, destinação final, mão de obra, equipamentos, veículos, licenças, autorizações, taxas e demais despesas necessárias à adequada gestão dos resíduos e efluentes deverão estar incluídos nos preços contratados, não cabendo qualquer pagamento adicional pela CONTRATANTE.</w:t>
      </w:r>
    </w:p>
    <w:p w14:paraId="09F89714" w14:textId="77777777" w:rsidR="000164AC" w:rsidRPr="002A3F46" w:rsidRDefault="000164AC" w:rsidP="000164AC">
      <w:pPr>
        <w:tabs>
          <w:tab w:val="left" w:pos="284"/>
        </w:tabs>
        <w:spacing w:line="360" w:lineRule="auto"/>
        <w:jc w:val="both"/>
        <w:rPr>
          <w:sz w:val="22"/>
          <w:szCs w:val="22"/>
        </w:rPr>
      </w:pPr>
      <w:r w:rsidRPr="002A3F46">
        <w:rPr>
          <w:sz w:val="22"/>
          <w:szCs w:val="22"/>
        </w:rPr>
        <w:t>9.3 As cabines para PCD (Pessoas com Deficiência) devem ser adaptadas com rampas e barras de apoio em modelos selecionados. As cabines deverão ser disponibilizadas em condições adequadas de uso, segurança, higiene, acessibilidade e conforto, contemplando, no mínimo:</w:t>
      </w:r>
    </w:p>
    <w:p w14:paraId="5B1F5F41" w14:textId="77777777" w:rsidR="000164AC" w:rsidRDefault="000164AC" w:rsidP="000164AC">
      <w:pPr>
        <w:tabs>
          <w:tab w:val="left" w:pos="284"/>
        </w:tabs>
        <w:spacing w:line="360" w:lineRule="auto"/>
        <w:jc w:val="both"/>
        <w:rPr>
          <w:sz w:val="22"/>
          <w:szCs w:val="22"/>
        </w:rPr>
      </w:pPr>
      <w:r w:rsidRPr="002A3F46">
        <w:rPr>
          <w:sz w:val="22"/>
          <w:szCs w:val="22"/>
        </w:rPr>
        <w:t>a) cabine sanitária individual adaptada para PCD;</w:t>
      </w:r>
    </w:p>
    <w:p w14:paraId="0F035EAD" w14:textId="77777777" w:rsidR="000164AC" w:rsidRDefault="000164AC" w:rsidP="000164AC">
      <w:pPr>
        <w:tabs>
          <w:tab w:val="left" w:pos="284"/>
        </w:tabs>
        <w:spacing w:line="360" w:lineRule="auto"/>
        <w:jc w:val="both"/>
        <w:rPr>
          <w:sz w:val="22"/>
          <w:szCs w:val="22"/>
        </w:rPr>
      </w:pPr>
      <w:r w:rsidRPr="002A3F46">
        <w:rPr>
          <w:sz w:val="22"/>
          <w:szCs w:val="22"/>
        </w:rPr>
        <w:t>b) acesso por meio de rampa ou solução equivalente que assegure rota acessível;</w:t>
      </w:r>
    </w:p>
    <w:p w14:paraId="27937997" w14:textId="77777777" w:rsidR="000164AC" w:rsidRDefault="000164AC" w:rsidP="000164AC">
      <w:pPr>
        <w:tabs>
          <w:tab w:val="left" w:pos="284"/>
        </w:tabs>
        <w:spacing w:line="360" w:lineRule="auto"/>
        <w:jc w:val="both"/>
        <w:rPr>
          <w:sz w:val="22"/>
          <w:szCs w:val="22"/>
        </w:rPr>
      </w:pPr>
      <w:r w:rsidRPr="002A3F46">
        <w:rPr>
          <w:sz w:val="22"/>
          <w:szCs w:val="22"/>
        </w:rPr>
        <w:t>c) barras de apoio adequadamente posicionadas;</w:t>
      </w:r>
    </w:p>
    <w:p w14:paraId="08FA3551" w14:textId="77777777" w:rsidR="000164AC" w:rsidRDefault="000164AC" w:rsidP="000164AC">
      <w:pPr>
        <w:tabs>
          <w:tab w:val="left" w:pos="284"/>
        </w:tabs>
        <w:spacing w:line="360" w:lineRule="auto"/>
        <w:jc w:val="both"/>
        <w:rPr>
          <w:sz w:val="22"/>
          <w:szCs w:val="22"/>
        </w:rPr>
      </w:pPr>
      <w:r w:rsidRPr="002A3F46">
        <w:rPr>
          <w:sz w:val="22"/>
          <w:szCs w:val="22"/>
        </w:rPr>
        <w:t>d) porta e área interna compatíveis com a utilização por pessoa em cadeira de rodas;</w:t>
      </w:r>
    </w:p>
    <w:p w14:paraId="35617387" w14:textId="77777777" w:rsidR="000164AC" w:rsidRDefault="000164AC" w:rsidP="000164AC">
      <w:pPr>
        <w:tabs>
          <w:tab w:val="left" w:pos="284"/>
        </w:tabs>
        <w:spacing w:line="360" w:lineRule="auto"/>
        <w:jc w:val="both"/>
        <w:rPr>
          <w:sz w:val="22"/>
          <w:szCs w:val="22"/>
        </w:rPr>
      </w:pPr>
      <w:r w:rsidRPr="002A3F46">
        <w:rPr>
          <w:sz w:val="22"/>
          <w:szCs w:val="22"/>
        </w:rPr>
        <w:t>e) piso firme, estável e antiderrapante;</w:t>
      </w:r>
    </w:p>
    <w:p w14:paraId="6022DF19" w14:textId="77777777" w:rsidR="000164AC" w:rsidRDefault="000164AC" w:rsidP="000164AC">
      <w:pPr>
        <w:tabs>
          <w:tab w:val="left" w:pos="284"/>
        </w:tabs>
        <w:spacing w:line="360" w:lineRule="auto"/>
        <w:jc w:val="both"/>
        <w:rPr>
          <w:sz w:val="22"/>
          <w:szCs w:val="22"/>
        </w:rPr>
      </w:pPr>
      <w:r w:rsidRPr="002A3F46">
        <w:rPr>
          <w:sz w:val="22"/>
          <w:szCs w:val="22"/>
        </w:rPr>
        <w:lastRenderedPageBreak/>
        <w:t>f) vaso sanitário adequado ao uso por pessoa com deficiência ou mobilidade reduzida;</w:t>
      </w:r>
    </w:p>
    <w:p w14:paraId="0DAF030C" w14:textId="77777777" w:rsidR="000164AC" w:rsidRDefault="000164AC" w:rsidP="000164AC">
      <w:pPr>
        <w:tabs>
          <w:tab w:val="left" w:pos="284"/>
        </w:tabs>
        <w:spacing w:line="360" w:lineRule="auto"/>
        <w:jc w:val="both"/>
        <w:rPr>
          <w:sz w:val="22"/>
          <w:szCs w:val="22"/>
        </w:rPr>
      </w:pPr>
      <w:r w:rsidRPr="002A3F46">
        <w:rPr>
          <w:sz w:val="22"/>
          <w:szCs w:val="22"/>
        </w:rPr>
        <w:t>g) sistema de fechamento que permita privacidade e segurança;</w:t>
      </w:r>
    </w:p>
    <w:p w14:paraId="56A08927" w14:textId="77777777" w:rsidR="000164AC" w:rsidRDefault="000164AC" w:rsidP="000164AC">
      <w:pPr>
        <w:tabs>
          <w:tab w:val="left" w:pos="284"/>
        </w:tabs>
        <w:spacing w:line="360" w:lineRule="auto"/>
        <w:jc w:val="both"/>
        <w:rPr>
          <w:sz w:val="22"/>
          <w:szCs w:val="22"/>
        </w:rPr>
      </w:pPr>
      <w:r w:rsidRPr="002A3F46">
        <w:rPr>
          <w:sz w:val="22"/>
          <w:szCs w:val="22"/>
        </w:rPr>
        <w:t>h) sinalização indicativa de acessibilidade;</w:t>
      </w:r>
    </w:p>
    <w:p w14:paraId="1A2A63A7" w14:textId="77777777" w:rsidR="000164AC" w:rsidRDefault="000164AC" w:rsidP="000164AC">
      <w:pPr>
        <w:tabs>
          <w:tab w:val="left" w:pos="284"/>
        </w:tabs>
        <w:spacing w:line="360" w:lineRule="auto"/>
        <w:jc w:val="both"/>
        <w:rPr>
          <w:sz w:val="22"/>
          <w:szCs w:val="22"/>
        </w:rPr>
      </w:pPr>
      <w:r w:rsidRPr="002A3F46">
        <w:rPr>
          <w:sz w:val="22"/>
          <w:szCs w:val="22"/>
        </w:rPr>
        <w:t>i) lavatório e acessórios, previstos na especificação;</w:t>
      </w:r>
    </w:p>
    <w:p w14:paraId="137647AF" w14:textId="77777777" w:rsidR="000164AC" w:rsidRDefault="000164AC" w:rsidP="000164AC">
      <w:pPr>
        <w:tabs>
          <w:tab w:val="left" w:pos="284"/>
        </w:tabs>
        <w:spacing w:line="360" w:lineRule="auto"/>
        <w:jc w:val="both"/>
        <w:rPr>
          <w:sz w:val="22"/>
          <w:szCs w:val="22"/>
        </w:rPr>
      </w:pPr>
      <w:r w:rsidRPr="002A3F46">
        <w:rPr>
          <w:sz w:val="22"/>
          <w:szCs w:val="22"/>
        </w:rPr>
        <w:t>j) manutenção e higienização periódicas durante todo o período de utilização;</w:t>
      </w:r>
    </w:p>
    <w:p w14:paraId="20C89323" w14:textId="3BA8B009" w:rsidR="000164AC" w:rsidRPr="002A3F46" w:rsidRDefault="000164AC" w:rsidP="000164AC">
      <w:pPr>
        <w:tabs>
          <w:tab w:val="left" w:pos="284"/>
        </w:tabs>
        <w:spacing w:line="360" w:lineRule="auto"/>
        <w:jc w:val="both"/>
        <w:rPr>
          <w:sz w:val="22"/>
          <w:szCs w:val="22"/>
        </w:rPr>
      </w:pPr>
      <w:r w:rsidRPr="002A3F46">
        <w:rPr>
          <w:sz w:val="22"/>
          <w:szCs w:val="22"/>
        </w:rPr>
        <w:t>k) transporte, montagem, instalação, nivelamento, desmontagem e retirada.</w:t>
      </w:r>
    </w:p>
    <w:p w14:paraId="49C17A62" w14:textId="77777777" w:rsidR="000164AC" w:rsidRPr="002A3F46" w:rsidRDefault="000164AC" w:rsidP="000164AC">
      <w:pPr>
        <w:tabs>
          <w:tab w:val="left" w:pos="284"/>
        </w:tabs>
        <w:spacing w:line="360" w:lineRule="auto"/>
        <w:jc w:val="both"/>
        <w:rPr>
          <w:sz w:val="22"/>
          <w:szCs w:val="22"/>
        </w:rPr>
      </w:pPr>
      <w:r w:rsidRPr="002A3F46">
        <w:rPr>
          <w:sz w:val="22"/>
          <w:szCs w:val="22"/>
        </w:rPr>
        <w:t xml:space="preserve">A contratação deverá observar a legislação de acessibilidade aplicável e as normas técnicas pertinentes, especialmente a </w:t>
      </w:r>
      <w:r w:rsidRPr="002A3F46">
        <w:rPr>
          <w:rStyle w:val="Forte"/>
          <w:rFonts w:eastAsiaTheme="majorEastAsia"/>
          <w:sz w:val="22"/>
          <w:szCs w:val="22"/>
        </w:rPr>
        <w:t>ABNT NBR 9050</w:t>
      </w:r>
      <w:r w:rsidRPr="002A3F46">
        <w:rPr>
          <w:sz w:val="22"/>
          <w:szCs w:val="22"/>
        </w:rPr>
        <w:t>, em sua edição vigente, sem prejuízo de outras normas técnicas e regulamentações aplicáveis.</w:t>
      </w:r>
    </w:p>
    <w:p w14:paraId="1E80E52F"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9.3.1.</w:t>
      </w:r>
      <w:r w:rsidRPr="002A3F46">
        <w:rPr>
          <w:sz w:val="22"/>
          <w:szCs w:val="22"/>
        </w:rPr>
        <w:t xml:space="preserve"> A cabine deverá ser projetada e disponibilizada para utilização por pessoa com deficiência ou mobilidade reduzida, inclusive usuário de cadeira de rodas.</w:t>
      </w:r>
    </w:p>
    <w:p w14:paraId="51E4FEE9"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9.3.2.</w:t>
      </w:r>
      <w:r w:rsidRPr="002A3F46">
        <w:rPr>
          <w:sz w:val="22"/>
          <w:szCs w:val="22"/>
        </w:rPr>
        <w:t xml:space="preserve"> Deverá possuir espaço interno suficiente para permitir a entrada, circulação, posicionamento e utilização do equipamento sanitário com segurança e autonomia, observados os parâmetros técnicos aplicáveis.</w:t>
      </w:r>
    </w:p>
    <w:p w14:paraId="59140B62"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r w:rsidRPr="002A3F46">
        <w:rPr>
          <w:b/>
          <w:sz w:val="22"/>
          <w:szCs w:val="22"/>
        </w:rPr>
        <w:t>9.3.3.</w:t>
      </w:r>
      <w:r w:rsidRPr="002A3F46">
        <w:rPr>
          <w:sz w:val="22"/>
          <w:szCs w:val="22"/>
        </w:rPr>
        <w:t xml:space="preserve"> O piso deverá ser firme, estável, regular e antiderrapante, não podendo apresentar desníveis ou condições que dificultem a utilização por pessoa em cadeira de rodas.</w:t>
      </w:r>
    </w:p>
    <w:p w14:paraId="7105872A" w14:textId="77777777" w:rsidR="000164AC" w:rsidRPr="002A3F46" w:rsidRDefault="000164AC" w:rsidP="000164AC">
      <w:pPr>
        <w:pStyle w:val="isselectedend"/>
        <w:tabs>
          <w:tab w:val="left" w:pos="284"/>
        </w:tabs>
        <w:spacing w:before="0" w:beforeAutospacing="0" w:after="0" w:afterAutospacing="0" w:line="360" w:lineRule="auto"/>
        <w:jc w:val="both"/>
        <w:rPr>
          <w:sz w:val="22"/>
          <w:szCs w:val="22"/>
        </w:rPr>
      </w:pPr>
    </w:p>
    <w:p w14:paraId="7C1F4AEB" w14:textId="77777777" w:rsidR="000164AC" w:rsidRPr="002A3F46" w:rsidRDefault="000164AC" w:rsidP="000164AC">
      <w:pPr>
        <w:tabs>
          <w:tab w:val="left" w:pos="284"/>
        </w:tabs>
        <w:spacing w:line="360" w:lineRule="auto"/>
        <w:jc w:val="both"/>
        <w:rPr>
          <w:b/>
          <w:sz w:val="22"/>
          <w:szCs w:val="22"/>
        </w:rPr>
      </w:pPr>
      <w:r w:rsidRPr="002A3F46">
        <w:rPr>
          <w:b/>
          <w:sz w:val="22"/>
          <w:szCs w:val="22"/>
        </w:rPr>
        <w:t>10. OBRIGAÇÔES DA CONTRATANTE:</w:t>
      </w:r>
    </w:p>
    <w:p w14:paraId="578A1287" w14:textId="77777777" w:rsidR="000164AC" w:rsidRPr="002A3F46" w:rsidRDefault="000164AC" w:rsidP="000164AC">
      <w:pPr>
        <w:tabs>
          <w:tab w:val="left" w:pos="284"/>
        </w:tabs>
        <w:spacing w:line="360" w:lineRule="auto"/>
        <w:jc w:val="both"/>
        <w:rPr>
          <w:b/>
          <w:sz w:val="22"/>
          <w:szCs w:val="22"/>
        </w:rPr>
      </w:pPr>
      <w:r w:rsidRPr="002A3F46">
        <w:rPr>
          <w:b/>
          <w:sz w:val="22"/>
          <w:szCs w:val="22"/>
        </w:rPr>
        <w:t>10.1. A Contratante obriga-se a:</w:t>
      </w:r>
    </w:p>
    <w:p w14:paraId="66F5BA4E" w14:textId="77777777" w:rsidR="000164AC" w:rsidRPr="002A3F46" w:rsidRDefault="000164AC" w:rsidP="000164AC">
      <w:pPr>
        <w:tabs>
          <w:tab w:val="left" w:pos="284"/>
        </w:tabs>
        <w:spacing w:line="360" w:lineRule="auto"/>
        <w:jc w:val="both"/>
        <w:rPr>
          <w:sz w:val="22"/>
          <w:szCs w:val="22"/>
        </w:rPr>
      </w:pPr>
      <w:r w:rsidRPr="002A3F46">
        <w:rPr>
          <w:b/>
          <w:sz w:val="22"/>
          <w:szCs w:val="22"/>
        </w:rPr>
        <w:t>10.1.1.</w:t>
      </w:r>
      <w:r w:rsidRPr="002A3F46">
        <w:rPr>
          <w:sz w:val="22"/>
          <w:szCs w:val="22"/>
        </w:rPr>
        <w:t xml:space="preserve"> Informar local, data e horário do evento com antecedência mínima de 48 (quarenta e oito) horas para que se organizem </w:t>
      </w:r>
      <w:proofErr w:type="spellStart"/>
      <w:r w:rsidRPr="002A3F46">
        <w:rPr>
          <w:sz w:val="22"/>
          <w:szCs w:val="22"/>
        </w:rPr>
        <w:t>ara</w:t>
      </w:r>
      <w:proofErr w:type="spellEnd"/>
      <w:r w:rsidRPr="002A3F46">
        <w:rPr>
          <w:sz w:val="22"/>
          <w:szCs w:val="22"/>
        </w:rPr>
        <w:t xml:space="preserve"> executar os serviços;</w:t>
      </w:r>
    </w:p>
    <w:p w14:paraId="7BF92670" w14:textId="77777777" w:rsidR="000164AC" w:rsidRPr="002A3F46" w:rsidRDefault="000164AC" w:rsidP="000164AC">
      <w:pPr>
        <w:tabs>
          <w:tab w:val="left" w:pos="284"/>
        </w:tabs>
        <w:spacing w:line="360" w:lineRule="auto"/>
        <w:jc w:val="both"/>
        <w:rPr>
          <w:sz w:val="22"/>
          <w:szCs w:val="22"/>
        </w:rPr>
      </w:pPr>
      <w:r w:rsidRPr="002A3F46">
        <w:rPr>
          <w:b/>
          <w:sz w:val="22"/>
          <w:szCs w:val="22"/>
        </w:rPr>
        <w:t>10.1.2.</w:t>
      </w:r>
      <w:r w:rsidRPr="002A3F46">
        <w:rPr>
          <w:sz w:val="22"/>
          <w:szCs w:val="22"/>
        </w:rPr>
        <w:t xml:space="preserve"> Verificar minuciosamente, no prazo fixado, a conformidade dos bens recebidos provisoriamente com as especificações constantes no Edital, para fins de aceitação e recebimento definitivos;</w:t>
      </w:r>
    </w:p>
    <w:p w14:paraId="20448A4E" w14:textId="77777777" w:rsidR="000164AC" w:rsidRPr="002A3F46" w:rsidRDefault="000164AC" w:rsidP="000164AC">
      <w:pPr>
        <w:tabs>
          <w:tab w:val="left" w:pos="284"/>
        </w:tabs>
        <w:spacing w:line="360" w:lineRule="auto"/>
        <w:jc w:val="both"/>
        <w:rPr>
          <w:sz w:val="22"/>
          <w:szCs w:val="22"/>
        </w:rPr>
      </w:pPr>
      <w:r w:rsidRPr="002A3F46">
        <w:rPr>
          <w:b/>
          <w:sz w:val="22"/>
          <w:szCs w:val="22"/>
        </w:rPr>
        <w:t xml:space="preserve">10.1.3. </w:t>
      </w:r>
      <w:r w:rsidRPr="002A3F46">
        <w:rPr>
          <w:sz w:val="22"/>
          <w:szCs w:val="22"/>
        </w:rPr>
        <w:t xml:space="preserve">Acompanhar e fiscalizar o cumprimento das obrigações da Contratada, através de servidor especialmente designado, pela Administração ou secretaria solicitante; </w:t>
      </w:r>
    </w:p>
    <w:p w14:paraId="007A904E" w14:textId="77777777" w:rsidR="000164AC" w:rsidRPr="002A3F46" w:rsidRDefault="000164AC" w:rsidP="000164AC">
      <w:pPr>
        <w:tabs>
          <w:tab w:val="left" w:pos="284"/>
        </w:tabs>
        <w:spacing w:line="360" w:lineRule="auto"/>
        <w:jc w:val="both"/>
        <w:rPr>
          <w:sz w:val="22"/>
          <w:szCs w:val="22"/>
        </w:rPr>
      </w:pPr>
      <w:r w:rsidRPr="002A3F46">
        <w:rPr>
          <w:b/>
          <w:sz w:val="22"/>
          <w:szCs w:val="22"/>
        </w:rPr>
        <w:t>10.1.4.</w:t>
      </w:r>
      <w:r w:rsidRPr="002A3F46">
        <w:rPr>
          <w:sz w:val="22"/>
          <w:szCs w:val="22"/>
        </w:rPr>
        <w:t xml:space="preserve"> Efetuar o pagamento no prazo previsto, após apresentação da nota fiscal, as certidões negativas em anexo.</w:t>
      </w:r>
    </w:p>
    <w:p w14:paraId="78FEBC20" w14:textId="77777777" w:rsidR="000164AC" w:rsidRPr="002A3F46" w:rsidRDefault="000164AC" w:rsidP="000164AC">
      <w:pPr>
        <w:tabs>
          <w:tab w:val="left" w:pos="284"/>
        </w:tabs>
        <w:spacing w:line="360" w:lineRule="auto"/>
        <w:jc w:val="both"/>
        <w:rPr>
          <w:b/>
          <w:color w:val="FF0000"/>
          <w:sz w:val="22"/>
          <w:szCs w:val="22"/>
        </w:rPr>
      </w:pPr>
    </w:p>
    <w:p w14:paraId="13E59121"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11. MEDIDAS ACAUTELADORAS:</w:t>
      </w:r>
    </w:p>
    <w:p w14:paraId="68FD4A85" w14:textId="77777777" w:rsidR="000164AC" w:rsidRPr="002A3F46" w:rsidRDefault="000164AC" w:rsidP="000164AC">
      <w:pPr>
        <w:tabs>
          <w:tab w:val="left" w:pos="284"/>
        </w:tabs>
        <w:spacing w:line="360" w:lineRule="auto"/>
        <w:jc w:val="both"/>
        <w:rPr>
          <w:color w:val="000000"/>
          <w:sz w:val="22"/>
          <w:szCs w:val="22"/>
        </w:rPr>
      </w:pPr>
      <w:r w:rsidRPr="002A3F46">
        <w:rPr>
          <w:b/>
          <w:color w:val="000000"/>
          <w:sz w:val="22"/>
          <w:szCs w:val="22"/>
        </w:rPr>
        <w:t>11.1.</w:t>
      </w:r>
      <w:r w:rsidRPr="002A3F46">
        <w:rPr>
          <w:color w:val="000000"/>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5820BE9C" w14:textId="77777777" w:rsidR="000164AC" w:rsidRPr="002A3F46" w:rsidRDefault="000164AC" w:rsidP="000164AC">
      <w:pPr>
        <w:tabs>
          <w:tab w:val="left" w:pos="284"/>
        </w:tabs>
        <w:spacing w:line="360" w:lineRule="auto"/>
        <w:jc w:val="both"/>
        <w:rPr>
          <w:color w:val="000000"/>
          <w:sz w:val="22"/>
          <w:szCs w:val="22"/>
        </w:rPr>
      </w:pPr>
    </w:p>
    <w:p w14:paraId="7B3D4EE5"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12. DO PAGAMENTO:</w:t>
      </w:r>
    </w:p>
    <w:p w14:paraId="7A089A6E" w14:textId="77777777" w:rsidR="000164AC" w:rsidRPr="002A3F46" w:rsidRDefault="000164AC" w:rsidP="000164AC">
      <w:pPr>
        <w:tabs>
          <w:tab w:val="left" w:pos="284"/>
        </w:tabs>
        <w:spacing w:line="360" w:lineRule="auto"/>
        <w:jc w:val="both"/>
        <w:rPr>
          <w:sz w:val="22"/>
          <w:szCs w:val="22"/>
        </w:rPr>
      </w:pPr>
      <w:r w:rsidRPr="002A3F46">
        <w:rPr>
          <w:rStyle w:val="Forte"/>
          <w:sz w:val="22"/>
          <w:szCs w:val="22"/>
        </w:rPr>
        <w:t>12.1.</w:t>
      </w:r>
      <w:r w:rsidRPr="002A3F46">
        <w:rPr>
          <w:sz w:val="22"/>
          <w:szCs w:val="22"/>
        </w:rPr>
        <w:t xml:space="preserve"> Os pagamentos serão realizados por meio de depósito em conta corrente de titularidade da CONTRATADA, obedecidas as seguintes condições:</w:t>
      </w:r>
    </w:p>
    <w:p w14:paraId="371955E3" w14:textId="77777777" w:rsidR="000164AC" w:rsidRPr="002A3F46" w:rsidRDefault="000164AC" w:rsidP="000164AC">
      <w:pPr>
        <w:tabs>
          <w:tab w:val="left" w:pos="284"/>
        </w:tabs>
        <w:spacing w:line="360" w:lineRule="auto"/>
        <w:jc w:val="both"/>
        <w:rPr>
          <w:sz w:val="22"/>
          <w:szCs w:val="22"/>
        </w:rPr>
      </w:pPr>
      <w:r w:rsidRPr="002A3F46">
        <w:rPr>
          <w:rStyle w:val="Forte"/>
          <w:sz w:val="22"/>
          <w:szCs w:val="22"/>
        </w:rPr>
        <w:lastRenderedPageBreak/>
        <w:t>a.</w:t>
      </w:r>
      <w:r w:rsidRPr="002A3F46">
        <w:rPr>
          <w:sz w:val="22"/>
          <w:szCs w:val="22"/>
        </w:rPr>
        <w:t xml:space="preserve"> </w:t>
      </w:r>
      <w:r w:rsidRPr="002A3F46">
        <w:rPr>
          <w:rStyle w:val="Forte"/>
          <w:sz w:val="22"/>
          <w:szCs w:val="22"/>
        </w:rPr>
        <w:t>PAGAMENTO CONTRA-APRESENTAÇÃO:</w:t>
      </w:r>
      <w:r w:rsidRPr="002A3F46">
        <w:rPr>
          <w:sz w:val="22"/>
          <w:szCs w:val="22"/>
        </w:rPr>
        <w:t xml:space="preserve"> O pagamento será efetuado no prazo de 15 (quinze) dias úteis após a apresentação das respectivas notas fiscais ou faturas, devidamente atestadas pelo setor competente e em conformidade com os procedimentos normais de pagamento do Governo Municipal de Palmeiras de Goiás, por meio da Secretaria Municipal de Finanças.</w:t>
      </w:r>
    </w:p>
    <w:p w14:paraId="6200BCE8" w14:textId="77777777" w:rsidR="000164AC" w:rsidRPr="002A3F46" w:rsidRDefault="000164AC" w:rsidP="000164AC">
      <w:pPr>
        <w:tabs>
          <w:tab w:val="left" w:pos="284"/>
        </w:tabs>
        <w:spacing w:line="360" w:lineRule="auto"/>
        <w:jc w:val="both"/>
        <w:rPr>
          <w:sz w:val="22"/>
          <w:szCs w:val="22"/>
        </w:rPr>
      </w:pPr>
      <w:r w:rsidRPr="002A3F46">
        <w:rPr>
          <w:rStyle w:val="Forte"/>
          <w:sz w:val="22"/>
          <w:szCs w:val="22"/>
        </w:rPr>
        <w:t>b.</w:t>
      </w:r>
      <w:r w:rsidRPr="002A3F46">
        <w:rPr>
          <w:sz w:val="22"/>
          <w:szCs w:val="22"/>
        </w:rPr>
        <w:t xml:space="preserve"> As notas fiscais ou faturas que apresentarem incorreções serão devolvidas à CONTRATADA, e o vencimento ocorrerá 05 (cinco) dias úteis após a apresentação de uma versão corrigida e válida.</w:t>
      </w:r>
    </w:p>
    <w:p w14:paraId="515BE925" w14:textId="77777777" w:rsidR="000164AC" w:rsidRPr="002A3F46" w:rsidRDefault="000164AC" w:rsidP="000164AC">
      <w:pPr>
        <w:widowControl w:val="0"/>
        <w:tabs>
          <w:tab w:val="left" w:pos="0"/>
          <w:tab w:val="left" w:pos="284"/>
        </w:tabs>
        <w:autoSpaceDE w:val="0"/>
        <w:autoSpaceDN w:val="0"/>
        <w:adjustRightInd w:val="0"/>
        <w:spacing w:line="360" w:lineRule="auto"/>
        <w:jc w:val="both"/>
        <w:rPr>
          <w:color w:val="000000"/>
          <w:sz w:val="22"/>
          <w:szCs w:val="22"/>
        </w:rPr>
      </w:pPr>
      <w:r w:rsidRPr="002A3F46">
        <w:rPr>
          <w:b/>
          <w:color w:val="000000"/>
          <w:sz w:val="22"/>
          <w:szCs w:val="22"/>
        </w:rPr>
        <w:t>12.2.</w:t>
      </w:r>
      <w:r w:rsidRPr="002A3F46">
        <w:rPr>
          <w:color w:val="000000"/>
          <w:sz w:val="22"/>
          <w:szCs w:val="22"/>
        </w:rPr>
        <w:t xml:space="preserve"> A CONTRATADA deverá apresentar ao setor competente da CONTRATANTE, no momento da solicitação de pagamento, cópia dos seguintes documentos:</w:t>
      </w:r>
    </w:p>
    <w:p w14:paraId="4E0C1A9D" w14:textId="77777777" w:rsidR="000164AC" w:rsidRPr="002A3F46" w:rsidRDefault="000164AC" w:rsidP="000164AC">
      <w:pPr>
        <w:widowControl w:val="0"/>
        <w:numPr>
          <w:ilvl w:val="0"/>
          <w:numId w:val="14"/>
        </w:numPr>
        <w:tabs>
          <w:tab w:val="left" w:pos="284"/>
        </w:tabs>
        <w:autoSpaceDE w:val="0"/>
        <w:autoSpaceDN w:val="0"/>
        <w:adjustRightInd w:val="0"/>
        <w:spacing w:line="360" w:lineRule="auto"/>
        <w:ind w:left="0" w:firstLine="0"/>
        <w:jc w:val="both"/>
        <w:rPr>
          <w:color w:val="000000"/>
          <w:sz w:val="22"/>
          <w:szCs w:val="22"/>
        </w:rPr>
      </w:pPr>
      <w:r w:rsidRPr="002A3F46">
        <w:rPr>
          <w:color w:val="000000"/>
          <w:sz w:val="22"/>
          <w:szCs w:val="22"/>
        </w:rPr>
        <w:t>Certidão negativa de débito para com a Fazenda Federal (certidão conjunta);</w:t>
      </w:r>
    </w:p>
    <w:p w14:paraId="4165E1A3" w14:textId="77777777" w:rsidR="000164AC" w:rsidRPr="002A3F46" w:rsidRDefault="000164AC" w:rsidP="000164AC">
      <w:pPr>
        <w:widowControl w:val="0"/>
        <w:numPr>
          <w:ilvl w:val="0"/>
          <w:numId w:val="14"/>
        </w:numPr>
        <w:tabs>
          <w:tab w:val="left" w:pos="284"/>
        </w:tabs>
        <w:autoSpaceDE w:val="0"/>
        <w:autoSpaceDN w:val="0"/>
        <w:adjustRightInd w:val="0"/>
        <w:spacing w:line="360" w:lineRule="auto"/>
        <w:ind w:left="0" w:firstLine="0"/>
        <w:jc w:val="both"/>
        <w:rPr>
          <w:color w:val="000000"/>
          <w:sz w:val="22"/>
          <w:szCs w:val="22"/>
        </w:rPr>
      </w:pPr>
      <w:r w:rsidRPr="002A3F46">
        <w:rPr>
          <w:color w:val="000000"/>
          <w:sz w:val="22"/>
          <w:szCs w:val="22"/>
        </w:rPr>
        <w:t>Certificado de regularidade de situação com o FGTS;</w:t>
      </w:r>
    </w:p>
    <w:p w14:paraId="7C8DF391" w14:textId="77777777" w:rsidR="000164AC" w:rsidRPr="002A3F46" w:rsidRDefault="000164AC" w:rsidP="000164AC">
      <w:pPr>
        <w:numPr>
          <w:ilvl w:val="0"/>
          <w:numId w:val="14"/>
        </w:numPr>
        <w:tabs>
          <w:tab w:val="left" w:pos="284"/>
        </w:tabs>
        <w:autoSpaceDE w:val="0"/>
        <w:autoSpaceDN w:val="0"/>
        <w:adjustRightInd w:val="0"/>
        <w:spacing w:line="360" w:lineRule="auto"/>
        <w:ind w:left="0" w:firstLine="0"/>
        <w:jc w:val="both"/>
        <w:rPr>
          <w:color w:val="000000"/>
          <w:sz w:val="22"/>
          <w:szCs w:val="22"/>
        </w:rPr>
      </w:pPr>
      <w:r w:rsidRPr="002A3F46">
        <w:rPr>
          <w:color w:val="000000"/>
          <w:sz w:val="22"/>
          <w:szCs w:val="22"/>
        </w:rPr>
        <w:t xml:space="preserve">Certidão Negativa Municipal; </w:t>
      </w:r>
    </w:p>
    <w:p w14:paraId="6CC5FB35" w14:textId="77777777" w:rsidR="000164AC" w:rsidRPr="002A3F46" w:rsidRDefault="000164AC" w:rsidP="000164AC">
      <w:pPr>
        <w:widowControl w:val="0"/>
        <w:numPr>
          <w:ilvl w:val="0"/>
          <w:numId w:val="14"/>
        </w:numPr>
        <w:tabs>
          <w:tab w:val="left" w:pos="284"/>
        </w:tabs>
        <w:autoSpaceDE w:val="0"/>
        <w:autoSpaceDN w:val="0"/>
        <w:adjustRightInd w:val="0"/>
        <w:spacing w:line="360" w:lineRule="auto"/>
        <w:ind w:left="0" w:firstLine="0"/>
        <w:jc w:val="both"/>
        <w:rPr>
          <w:color w:val="000000"/>
          <w:sz w:val="22"/>
          <w:szCs w:val="22"/>
        </w:rPr>
      </w:pPr>
      <w:r w:rsidRPr="002A3F46">
        <w:rPr>
          <w:color w:val="000000"/>
          <w:sz w:val="22"/>
          <w:szCs w:val="22"/>
        </w:rPr>
        <w:t>Certidão Negativa Estadual;</w:t>
      </w:r>
    </w:p>
    <w:p w14:paraId="02431213" w14:textId="77777777" w:rsidR="000164AC" w:rsidRPr="002A3F46" w:rsidRDefault="000164AC" w:rsidP="000164AC">
      <w:pPr>
        <w:widowControl w:val="0"/>
        <w:numPr>
          <w:ilvl w:val="0"/>
          <w:numId w:val="14"/>
        </w:numPr>
        <w:tabs>
          <w:tab w:val="left" w:pos="284"/>
        </w:tabs>
        <w:autoSpaceDE w:val="0"/>
        <w:autoSpaceDN w:val="0"/>
        <w:adjustRightInd w:val="0"/>
        <w:spacing w:line="360" w:lineRule="auto"/>
        <w:ind w:left="0" w:firstLine="0"/>
        <w:jc w:val="both"/>
        <w:rPr>
          <w:color w:val="000000"/>
          <w:sz w:val="22"/>
          <w:szCs w:val="22"/>
        </w:rPr>
      </w:pPr>
      <w:r w:rsidRPr="002A3F46">
        <w:rPr>
          <w:color w:val="000000"/>
          <w:sz w:val="22"/>
          <w:szCs w:val="22"/>
        </w:rPr>
        <w:t>Certidão Negativa de Débitos Trabalhistas.</w:t>
      </w:r>
    </w:p>
    <w:p w14:paraId="62191314" w14:textId="77777777" w:rsidR="000164AC" w:rsidRPr="002A3F46" w:rsidRDefault="000164AC" w:rsidP="000164AC">
      <w:pPr>
        <w:widowControl w:val="0"/>
        <w:tabs>
          <w:tab w:val="left" w:pos="0"/>
          <w:tab w:val="left" w:pos="284"/>
        </w:tabs>
        <w:autoSpaceDE w:val="0"/>
        <w:autoSpaceDN w:val="0"/>
        <w:adjustRightInd w:val="0"/>
        <w:spacing w:line="360" w:lineRule="auto"/>
        <w:jc w:val="both"/>
        <w:rPr>
          <w:color w:val="000000"/>
          <w:sz w:val="22"/>
          <w:szCs w:val="22"/>
        </w:rPr>
      </w:pPr>
      <w:r w:rsidRPr="002A3F46">
        <w:rPr>
          <w:color w:val="000000"/>
          <w:sz w:val="22"/>
          <w:szCs w:val="22"/>
        </w:rPr>
        <w:t>A CONTRATANTE poderá deduzir dos pagamentos importâncias que, a qualquer título, lhe forem devidas pela CONTRATADA.</w:t>
      </w:r>
    </w:p>
    <w:p w14:paraId="76FDDE9A" w14:textId="77777777" w:rsidR="000164AC" w:rsidRPr="002A3F46" w:rsidRDefault="000164AC" w:rsidP="000164AC">
      <w:pPr>
        <w:widowControl w:val="0"/>
        <w:tabs>
          <w:tab w:val="left" w:pos="0"/>
          <w:tab w:val="left" w:pos="284"/>
          <w:tab w:val="left" w:pos="709"/>
        </w:tabs>
        <w:autoSpaceDE w:val="0"/>
        <w:autoSpaceDN w:val="0"/>
        <w:adjustRightInd w:val="0"/>
        <w:spacing w:line="360" w:lineRule="auto"/>
        <w:jc w:val="both"/>
        <w:rPr>
          <w:color w:val="000000"/>
          <w:sz w:val="22"/>
          <w:szCs w:val="22"/>
        </w:rPr>
      </w:pPr>
      <w:r w:rsidRPr="002A3F46">
        <w:rPr>
          <w:b/>
          <w:color w:val="000000"/>
          <w:sz w:val="22"/>
          <w:szCs w:val="22"/>
        </w:rPr>
        <w:t>12.3.</w:t>
      </w:r>
      <w:r w:rsidRPr="002A3F46">
        <w:rPr>
          <w:color w:val="000000"/>
          <w:sz w:val="22"/>
          <w:szCs w:val="22"/>
        </w:rPr>
        <w:t xml:space="preserve"> Poderá a CONTRATANTE poderá suspender o pagamento de qualquer nota fiscal nas seguintes situações:</w:t>
      </w:r>
    </w:p>
    <w:p w14:paraId="04519FDA" w14:textId="77777777" w:rsidR="000164AC" w:rsidRPr="002A3F46" w:rsidRDefault="000164AC" w:rsidP="000164AC">
      <w:pPr>
        <w:widowControl w:val="0"/>
        <w:numPr>
          <w:ilvl w:val="0"/>
          <w:numId w:val="15"/>
        </w:numPr>
        <w:tabs>
          <w:tab w:val="left" w:pos="0"/>
          <w:tab w:val="left" w:pos="284"/>
          <w:tab w:val="left" w:pos="851"/>
        </w:tabs>
        <w:autoSpaceDE w:val="0"/>
        <w:autoSpaceDN w:val="0"/>
        <w:adjustRightInd w:val="0"/>
        <w:spacing w:line="360" w:lineRule="auto"/>
        <w:ind w:left="0" w:firstLine="0"/>
        <w:jc w:val="both"/>
        <w:rPr>
          <w:color w:val="000000"/>
          <w:sz w:val="22"/>
          <w:szCs w:val="22"/>
        </w:rPr>
      </w:pPr>
      <w:r w:rsidRPr="002A3F46">
        <w:rPr>
          <w:color w:val="000000"/>
          <w:sz w:val="22"/>
          <w:szCs w:val="22"/>
        </w:rPr>
        <w:t xml:space="preserve">Incoerência no fornecimento do objeto deste Contrato, de responsabilidade da CONTRATADA; </w:t>
      </w:r>
    </w:p>
    <w:p w14:paraId="4A6E22DF" w14:textId="77777777" w:rsidR="000164AC" w:rsidRPr="002A3F46" w:rsidRDefault="000164AC" w:rsidP="000164AC">
      <w:pPr>
        <w:widowControl w:val="0"/>
        <w:numPr>
          <w:ilvl w:val="0"/>
          <w:numId w:val="15"/>
        </w:numPr>
        <w:tabs>
          <w:tab w:val="left" w:pos="0"/>
          <w:tab w:val="left" w:pos="284"/>
          <w:tab w:val="left" w:pos="851"/>
        </w:tabs>
        <w:autoSpaceDE w:val="0"/>
        <w:autoSpaceDN w:val="0"/>
        <w:adjustRightInd w:val="0"/>
        <w:spacing w:line="360" w:lineRule="auto"/>
        <w:ind w:left="0" w:firstLine="0"/>
        <w:jc w:val="both"/>
        <w:rPr>
          <w:color w:val="000000"/>
          <w:sz w:val="22"/>
          <w:szCs w:val="22"/>
        </w:rPr>
      </w:pPr>
      <w:r w:rsidRPr="002A3F46">
        <w:rPr>
          <w:color w:val="000000"/>
          <w:sz w:val="22"/>
          <w:szCs w:val="22"/>
        </w:rPr>
        <w:t xml:space="preserve">Realização do objeto em desacordo com as condições estabelecidas neste Contrato;                                                                                                                                                                           </w:t>
      </w:r>
    </w:p>
    <w:p w14:paraId="7E3C9315" w14:textId="77777777" w:rsidR="000164AC" w:rsidRPr="002A3F46" w:rsidRDefault="000164AC" w:rsidP="000164AC">
      <w:pPr>
        <w:widowControl w:val="0"/>
        <w:numPr>
          <w:ilvl w:val="0"/>
          <w:numId w:val="15"/>
        </w:numPr>
        <w:tabs>
          <w:tab w:val="left" w:pos="284"/>
        </w:tabs>
        <w:autoSpaceDE w:val="0"/>
        <w:autoSpaceDN w:val="0"/>
        <w:adjustRightInd w:val="0"/>
        <w:spacing w:line="360" w:lineRule="auto"/>
        <w:ind w:left="0" w:firstLine="0"/>
        <w:jc w:val="both"/>
        <w:rPr>
          <w:rStyle w:val="Forte"/>
          <w:b w:val="0"/>
          <w:bCs w:val="0"/>
          <w:sz w:val="22"/>
          <w:szCs w:val="22"/>
        </w:rPr>
      </w:pPr>
      <w:r w:rsidRPr="002A3F46">
        <w:rPr>
          <w:color w:val="000000"/>
          <w:sz w:val="22"/>
          <w:szCs w:val="22"/>
        </w:rPr>
        <w:t>Erros, omissões ou vícios nas notas fiscais apresentadas.</w:t>
      </w:r>
    </w:p>
    <w:p w14:paraId="74E3972B"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12.4.</w:t>
      </w:r>
      <w:r w:rsidRPr="002A3F46">
        <w:rPr>
          <w:sz w:val="22"/>
          <w:szCs w:val="22"/>
        </w:rPr>
        <w:t xml:space="preserve"> A recusa injustificada da empresa vencedora em assinar o contrato, a ordem de serviço ou fornecimento, ou em aceitar ou retirar o instrumento equivalente, dentro do prazo estabelecido pela Administração Municipal, implicará no descumprimento total da obrigação assumida, sujeitando-a as penalidades previstas em Lei. Neste caso, a Administração poderá convocar os remanescentes, respeitando a ordem de classificação, para a assinatura do contrato, no mesmo prazo estabelecido, devendo, para tanto, negociar o valor de forma a aproximá-lo do inicialmente ofertado ou, alternativamente, revogar a licitação.</w:t>
      </w:r>
    </w:p>
    <w:p w14:paraId="5A2B4747"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12.5.</w:t>
      </w:r>
      <w:r w:rsidRPr="002A3F46">
        <w:rPr>
          <w:sz w:val="22"/>
          <w:szCs w:val="22"/>
        </w:rPr>
        <w:t xml:space="preserve"> Caso os documentos comprobatórios de regularidade fiscal e trabalhista, apresentados para atendimento às exigências de habilitação, estejam com a validade expirada no momento da emissão da nota de empenho, a empresa deverá providenciar a apresentação de novos documentos dentro do prazo de validade.</w:t>
      </w:r>
    </w:p>
    <w:p w14:paraId="495A55F8"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12.6.</w:t>
      </w:r>
      <w:r w:rsidRPr="002A3F46">
        <w:rPr>
          <w:sz w:val="22"/>
          <w:szCs w:val="22"/>
        </w:rPr>
        <w:t xml:space="preserve"> O fornecedor deverá manter, durante toda a vigência do contrato, as condições de habilitação e qualificação exigidas na licitação, compatíveis com as obrigações assumidas.</w:t>
      </w:r>
    </w:p>
    <w:p w14:paraId="29A0E981"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p>
    <w:p w14:paraId="1D2ACE9C"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13. DA CELEBRAÇÃO DO CONTRATO:</w:t>
      </w:r>
    </w:p>
    <w:p w14:paraId="0E44FADC"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13.1.</w:t>
      </w:r>
      <w:r w:rsidRPr="002A3F46">
        <w:rPr>
          <w:sz w:val="22"/>
          <w:szCs w:val="22"/>
        </w:rPr>
        <w:t xml:space="preserve"> A contratação será formalizada mediante instrumento contratual ou instrumento equivalente, conforme o caso e nos termos da Lei nº 14.133/2021 e do edital.</w:t>
      </w:r>
    </w:p>
    <w:p w14:paraId="075888A4"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lastRenderedPageBreak/>
        <w:t>13.2.</w:t>
      </w:r>
      <w:r w:rsidRPr="002A3F46">
        <w:rPr>
          <w:sz w:val="22"/>
          <w:szCs w:val="22"/>
        </w:rPr>
        <w:t xml:space="preserve"> O PROPONENTE VENCEDOR terá o prazo de 05 (cinco) dias úteis, contados a partir da convocação, para assinar o contrato ou anuir à ordem de serviço/fornecimento. Esse prazo poderá ser prorrogado uma única vez, por igual período, mediante solicitação do PROPONENTE VENCEDOR e desde que haja justificativa aceita pelo Pregoeiro e sua equipe.</w:t>
      </w:r>
    </w:p>
    <w:p w14:paraId="6A7EB053" w14:textId="77777777" w:rsidR="000164AC" w:rsidRPr="002A3F46" w:rsidRDefault="000164AC" w:rsidP="000164AC">
      <w:pPr>
        <w:pStyle w:val="NormalWeb"/>
        <w:tabs>
          <w:tab w:val="left" w:pos="284"/>
        </w:tabs>
        <w:spacing w:before="0" w:beforeAutospacing="0" w:after="0" w:afterAutospacing="0" w:line="360" w:lineRule="auto"/>
        <w:jc w:val="both"/>
        <w:rPr>
          <w:color w:val="000000" w:themeColor="text1"/>
          <w:sz w:val="22"/>
          <w:szCs w:val="22"/>
          <w:shd w:val="clear" w:color="auto" w:fill="FFFFFF"/>
        </w:rPr>
      </w:pPr>
      <w:r w:rsidRPr="002A3F46">
        <w:rPr>
          <w:rStyle w:val="Forte"/>
          <w:color w:val="000000" w:themeColor="text1"/>
          <w:sz w:val="22"/>
          <w:szCs w:val="22"/>
        </w:rPr>
        <w:t>13.3.</w:t>
      </w:r>
      <w:r w:rsidRPr="002A3F46">
        <w:rPr>
          <w:color w:val="000000" w:themeColor="text1"/>
          <w:sz w:val="22"/>
          <w:szCs w:val="22"/>
        </w:rPr>
        <w:t xml:space="preserve"> </w:t>
      </w:r>
      <w:r w:rsidRPr="002A3F46">
        <w:rPr>
          <w:bCs/>
          <w:color w:val="000000" w:themeColor="text1"/>
          <w:sz w:val="22"/>
          <w:szCs w:val="22"/>
          <w:shd w:val="clear" w:color="auto" w:fill="FFFFFF"/>
        </w:rPr>
        <w:t>Pela inexecução total ou parcial do contrato a Administração poderá</w:t>
      </w:r>
      <w:r w:rsidRPr="002A3F46">
        <w:rPr>
          <w:color w:val="000000" w:themeColor="text1"/>
          <w:sz w:val="22"/>
          <w:szCs w:val="22"/>
          <w:shd w:val="clear" w:color="auto" w:fill="FFFFFF"/>
        </w:rPr>
        <w:t>, garantida a prévia defesa, </w:t>
      </w:r>
      <w:r w:rsidRPr="002A3F46">
        <w:rPr>
          <w:bCs/>
          <w:color w:val="000000" w:themeColor="text1"/>
          <w:sz w:val="22"/>
          <w:szCs w:val="22"/>
          <w:shd w:val="clear" w:color="auto" w:fill="FFFFFF"/>
        </w:rPr>
        <w:t>aplicar ao contratado as seguintes sanções</w:t>
      </w:r>
      <w:r w:rsidRPr="002A3F46">
        <w:rPr>
          <w:color w:val="000000" w:themeColor="text1"/>
          <w:sz w:val="22"/>
          <w:szCs w:val="22"/>
          <w:shd w:val="clear" w:color="auto" w:fill="FFFFFF"/>
        </w:rPr>
        <w:t>:</w:t>
      </w:r>
    </w:p>
    <w:p w14:paraId="193F5B90" w14:textId="77777777" w:rsidR="000164AC" w:rsidRPr="002A3F46" w:rsidRDefault="000164AC" w:rsidP="000164AC">
      <w:pPr>
        <w:tabs>
          <w:tab w:val="left" w:pos="284"/>
        </w:tabs>
        <w:spacing w:line="360" w:lineRule="auto"/>
        <w:jc w:val="both"/>
        <w:rPr>
          <w:sz w:val="22"/>
          <w:szCs w:val="22"/>
        </w:rPr>
      </w:pPr>
      <w:r w:rsidRPr="002A3F46">
        <w:rPr>
          <w:sz w:val="22"/>
          <w:szCs w:val="22"/>
        </w:rPr>
        <w:t> Advertência</w:t>
      </w:r>
      <w:r w:rsidRPr="002A3F46">
        <w:rPr>
          <w:bCs/>
          <w:sz w:val="22"/>
          <w:szCs w:val="22"/>
        </w:rPr>
        <w:t>:</w:t>
      </w:r>
      <w:r w:rsidRPr="002A3F46">
        <w:rPr>
          <w:sz w:val="22"/>
          <w:szCs w:val="22"/>
        </w:rPr>
        <w:t xml:space="preserve"> </w:t>
      </w:r>
    </w:p>
    <w:p w14:paraId="2EA85D02" w14:textId="77777777" w:rsidR="000164AC" w:rsidRPr="002A3F46" w:rsidRDefault="000164AC" w:rsidP="000164AC">
      <w:pPr>
        <w:tabs>
          <w:tab w:val="left" w:pos="284"/>
        </w:tabs>
        <w:spacing w:line="360" w:lineRule="auto"/>
        <w:jc w:val="both"/>
        <w:rPr>
          <w:sz w:val="22"/>
          <w:szCs w:val="22"/>
        </w:rPr>
      </w:pPr>
      <w:r w:rsidRPr="002A3F46">
        <w:rPr>
          <w:sz w:val="22"/>
          <w:szCs w:val="22"/>
        </w:rPr>
        <w:t> Multa</w:t>
      </w:r>
    </w:p>
    <w:p w14:paraId="0C04EA53" w14:textId="77777777" w:rsidR="000164AC" w:rsidRPr="002A3F46" w:rsidRDefault="000164AC" w:rsidP="000164AC">
      <w:pPr>
        <w:tabs>
          <w:tab w:val="left" w:pos="284"/>
        </w:tabs>
        <w:spacing w:line="360" w:lineRule="auto"/>
        <w:jc w:val="both"/>
        <w:rPr>
          <w:sz w:val="22"/>
          <w:szCs w:val="22"/>
        </w:rPr>
      </w:pPr>
      <w:r w:rsidRPr="002A3F46">
        <w:rPr>
          <w:sz w:val="22"/>
          <w:szCs w:val="22"/>
        </w:rPr>
        <w:t> Impedimento</w:t>
      </w:r>
      <w:r w:rsidRPr="002A3F46">
        <w:rPr>
          <w:bCs/>
          <w:sz w:val="22"/>
          <w:szCs w:val="22"/>
        </w:rPr>
        <w:t xml:space="preserve"> de licitar e contratar</w:t>
      </w:r>
    </w:p>
    <w:p w14:paraId="339E2867" w14:textId="77777777" w:rsidR="000164AC" w:rsidRPr="002A3F46" w:rsidRDefault="000164AC" w:rsidP="000164AC">
      <w:pPr>
        <w:tabs>
          <w:tab w:val="left" w:pos="284"/>
        </w:tabs>
        <w:spacing w:line="360" w:lineRule="auto"/>
        <w:jc w:val="both"/>
        <w:rPr>
          <w:sz w:val="22"/>
          <w:szCs w:val="22"/>
        </w:rPr>
      </w:pPr>
      <w:r w:rsidRPr="002A3F46">
        <w:rPr>
          <w:sz w:val="22"/>
          <w:szCs w:val="22"/>
        </w:rPr>
        <w:t> Declaração</w:t>
      </w:r>
      <w:r w:rsidRPr="002A3F46">
        <w:rPr>
          <w:bCs/>
          <w:sz w:val="22"/>
          <w:szCs w:val="22"/>
        </w:rPr>
        <w:t xml:space="preserve"> de inidoneidade</w:t>
      </w:r>
    </w:p>
    <w:p w14:paraId="5580BE60"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13.3.1.</w:t>
      </w:r>
      <w:r w:rsidRPr="002A3F46">
        <w:rPr>
          <w:sz w:val="22"/>
          <w:szCs w:val="22"/>
        </w:rPr>
        <w:t xml:space="preserve"> O recolhimento da multa mencionada no item anterior será feito por meio de guia própria emitida pela Prefeitura Municipal de Palmeiras de Goiás, com pagamento a ser efetuado no prazo máximo de 10 (dez) dias úteis a contar da data de sua emissão.</w:t>
      </w:r>
    </w:p>
    <w:p w14:paraId="4714433D"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13.3.1.1.</w:t>
      </w:r>
      <w:r w:rsidRPr="002A3F46">
        <w:rPr>
          <w:sz w:val="22"/>
          <w:szCs w:val="22"/>
        </w:rPr>
        <w:t xml:space="preserve"> O não pagamento da multa implicará na inscrição do débito no Cadastro de Dívidas Ativas do Município de Palmeiras de Goiás, tornando-se título executivo, passível de medidas judiciais cabíveis.</w:t>
      </w:r>
    </w:p>
    <w:p w14:paraId="6F64573F"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13.3.1.2.</w:t>
      </w:r>
      <w:r w:rsidRPr="002A3F46">
        <w:rPr>
          <w:sz w:val="22"/>
          <w:szCs w:val="22"/>
        </w:rPr>
        <w:t xml:space="preserve"> Caso o pagamento da multa não seja realizado, a penalidade será substituída pela declaração de inidoneidade para licitar ou contratar com a Administração Pública, enquanto perdurarem os motivos que levaram à punição ou até que a reabilitação seja promovida pela autoridade responsável, o que ocorrerá somente quando o contratado ressarcir a Administração pelos prejuízos causados, não podendo ser inferior a 24 (vinte e quatro) meses conforme o item 3.</w:t>
      </w:r>
    </w:p>
    <w:p w14:paraId="7773EECA"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13.4.</w:t>
      </w:r>
      <w:r w:rsidRPr="002A3F46">
        <w:rPr>
          <w:sz w:val="22"/>
          <w:szCs w:val="22"/>
        </w:rPr>
        <w:t xml:space="preserve"> A assinatura do contrato ou ordem de serviço estará condicionada à comprovação da regularidade e validade da documentação apresentada pelo PROPONENTE VENCEDOR na data da assinatura.</w:t>
      </w:r>
    </w:p>
    <w:p w14:paraId="359CB298"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13.5.</w:t>
      </w:r>
      <w:r w:rsidRPr="002A3F46">
        <w:rPr>
          <w:sz w:val="22"/>
          <w:szCs w:val="22"/>
        </w:rPr>
        <w:t xml:space="preserve"> As comunicações entre o Município e o interessado serão realizadas por meio do e-mail fornecido na Declaração de Pleno Atendimento e na proposta, sendo que todas as notificações enviadas por este meio serão consideradas recebidas.</w:t>
      </w:r>
    </w:p>
    <w:p w14:paraId="577C4AC2"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p>
    <w:p w14:paraId="564CD0A3" w14:textId="77777777" w:rsidR="000164AC" w:rsidRPr="002A3F46" w:rsidRDefault="000164AC" w:rsidP="000164AC">
      <w:pPr>
        <w:tabs>
          <w:tab w:val="left" w:pos="284"/>
        </w:tabs>
        <w:spacing w:line="360" w:lineRule="auto"/>
        <w:jc w:val="both"/>
        <w:rPr>
          <w:b/>
          <w:color w:val="000000"/>
          <w:sz w:val="22"/>
          <w:szCs w:val="22"/>
        </w:rPr>
      </w:pPr>
      <w:r w:rsidRPr="002A3F46">
        <w:rPr>
          <w:b/>
          <w:color w:val="000000"/>
          <w:sz w:val="22"/>
          <w:szCs w:val="22"/>
        </w:rPr>
        <w:t>14. CONTROLE DA EXECUÇÃO:</w:t>
      </w:r>
    </w:p>
    <w:p w14:paraId="5BECE716"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14.1.</w:t>
      </w:r>
      <w:r w:rsidRPr="002A3F46">
        <w:rPr>
          <w:sz w:val="22"/>
          <w:szCs w:val="22"/>
        </w:rPr>
        <w:t xml:space="preserve"> A fiscalização da contratação será realizada por um representante da Administração, que terá a responsabilidade de dirimir quaisquer dúvidas que surgirem durante a execução do contrato, mantendo a Administração informada sobre todas as ocorrências.</w:t>
      </w:r>
    </w:p>
    <w:p w14:paraId="2A6A2A15"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 xml:space="preserve"> 14.1.1.</w:t>
      </w:r>
      <w:r w:rsidRPr="002A3F46">
        <w:rPr>
          <w:sz w:val="22"/>
          <w:szCs w:val="22"/>
        </w:rPr>
        <w:t xml:space="preserve"> O representante da Contratante deverá possuir a experiência necessária para o acompanhamento e controle adequados da execução.</w:t>
      </w:r>
    </w:p>
    <w:p w14:paraId="45DD4178"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14.2.</w:t>
      </w:r>
      <w:r w:rsidRPr="002A3F46">
        <w:rPr>
          <w:sz w:val="22"/>
          <w:szCs w:val="22"/>
        </w:rPr>
        <w:t xml:space="preserve"> A fiscalização mencionada neste item não exclui nem diminui a responsabilidade da fornecedora, incluindo perante terceiros, por qualquer irregularidade, seja ela decorrente de falhas técnicas, vícios redibitórios, ou o uso </w:t>
      </w:r>
      <w:r w:rsidRPr="002A3F46">
        <w:rPr>
          <w:sz w:val="22"/>
          <w:szCs w:val="22"/>
        </w:rPr>
        <w:lastRenderedPageBreak/>
        <w:t>de material inadequado ou de qualidade inferior. Em caso de ocorrência dessas situações, a fiscalização não implica em corresponsabilidade da Administração ou de seus agentes e prepostos.</w:t>
      </w:r>
    </w:p>
    <w:p w14:paraId="54256A44"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 xml:space="preserve"> 14.3.</w:t>
      </w:r>
      <w:r w:rsidRPr="002A3F46">
        <w:rPr>
          <w:sz w:val="22"/>
          <w:szCs w:val="22"/>
        </w:rPr>
        <w:t xml:space="preserve"> O fiscal do Gabinete registrará todas as ocorrências relacionadas à execução, especificando data, mês e ano, bem como os nomes dos funcionários envolvidos, caso necessário. Ele tomará as medidas necessárias para regularizar quaisquer falhas ou defeitos observados e encaminhará os registros à autoridade competente para as providências cabíveis.</w:t>
      </w:r>
    </w:p>
    <w:p w14:paraId="3A6A8C18"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p>
    <w:p w14:paraId="248D42F2"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15. ACRÉSCIMOS OU SUPRESSÕES</w:t>
      </w:r>
    </w:p>
    <w:p w14:paraId="5A4E09AA"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15.1.</w:t>
      </w:r>
      <w:r w:rsidRPr="002A3F46">
        <w:rPr>
          <w:sz w:val="22"/>
          <w:szCs w:val="22"/>
        </w:rPr>
        <w:t xml:space="preserve"> Em interesse do Gabinete do Prefeito, o valor inicial da contratação poderá ser aumentado ou reduzido, conforme os limites estabelecidos no artigo 125 da Lei 14.133/21.</w:t>
      </w:r>
    </w:p>
    <w:p w14:paraId="7ED5B118"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 xml:space="preserve"> 15.2.</w:t>
      </w:r>
      <w:r w:rsidRPr="002A3F46">
        <w:rPr>
          <w:sz w:val="22"/>
          <w:szCs w:val="22"/>
        </w:rPr>
        <w:t xml:space="preserve"> A empresa vencedora está obrigada a aceitar, nas mesmas condições estabelecidas na licitação, os acréscimos ou supressões que se façam necessários.</w:t>
      </w:r>
    </w:p>
    <w:p w14:paraId="66F7ECF6"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 xml:space="preserve"> 15.3.</w:t>
      </w:r>
      <w:r w:rsidRPr="002A3F46">
        <w:rPr>
          <w:sz w:val="22"/>
          <w:szCs w:val="22"/>
        </w:rPr>
        <w:t xml:space="preserve"> Nenhum acréscimo ou supressão poderá ultrapassar os limites estabelecidos na legislação vigente.</w:t>
      </w:r>
    </w:p>
    <w:p w14:paraId="504A9453"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p>
    <w:p w14:paraId="582910C3"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16. SANÇÕES</w:t>
      </w:r>
    </w:p>
    <w:p w14:paraId="3A74F629" w14:textId="77777777" w:rsidR="000164AC" w:rsidRPr="002A3F46" w:rsidRDefault="000164AC" w:rsidP="000164AC">
      <w:pPr>
        <w:pStyle w:val="NormalWeb"/>
        <w:tabs>
          <w:tab w:val="left" w:pos="284"/>
        </w:tabs>
        <w:spacing w:before="0" w:beforeAutospacing="0" w:after="0" w:afterAutospacing="0" w:line="360" w:lineRule="auto"/>
        <w:jc w:val="both"/>
        <w:rPr>
          <w:sz w:val="22"/>
          <w:szCs w:val="22"/>
        </w:rPr>
      </w:pPr>
      <w:r w:rsidRPr="002A3F46">
        <w:rPr>
          <w:rStyle w:val="Forte"/>
          <w:sz w:val="22"/>
          <w:szCs w:val="22"/>
        </w:rPr>
        <w:t>16.1.</w:t>
      </w:r>
      <w:r w:rsidRPr="002A3F46">
        <w:rPr>
          <w:sz w:val="22"/>
          <w:szCs w:val="22"/>
        </w:rPr>
        <w:t xml:space="preserve"> As sanções aplicáveis serão aquelas previstas nos artigos 155 e seguintes da Lei 14.133/21, garantindo o direito à ampla defesa e ao contraditório.</w:t>
      </w:r>
    </w:p>
    <w:p w14:paraId="7C1B8ABF" w14:textId="77777777" w:rsidR="00724B3D" w:rsidRPr="00A1643E" w:rsidRDefault="00724B3D" w:rsidP="00724B3D">
      <w:pPr>
        <w:spacing w:line="360" w:lineRule="auto"/>
        <w:jc w:val="both"/>
        <w:rPr>
          <w:sz w:val="22"/>
          <w:szCs w:val="22"/>
        </w:rPr>
      </w:pPr>
    </w:p>
    <w:p w14:paraId="47A6C51C" w14:textId="77777777" w:rsidR="00724B3D" w:rsidRPr="00A1643E" w:rsidRDefault="00724B3D" w:rsidP="00724B3D">
      <w:pPr>
        <w:tabs>
          <w:tab w:val="left" w:pos="4050"/>
        </w:tabs>
        <w:spacing w:line="360" w:lineRule="auto"/>
        <w:rPr>
          <w:b/>
          <w:sz w:val="22"/>
          <w:szCs w:val="22"/>
        </w:rPr>
      </w:pPr>
      <w:r w:rsidRPr="00A1643E">
        <w:rPr>
          <w:b/>
          <w:sz w:val="22"/>
          <w:szCs w:val="22"/>
        </w:rPr>
        <w:tab/>
      </w:r>
    </w:p>
    <w:p w14:paraId="63E4A999" w14:textId="77777777" w:rsidR="00724B3D" w:rsidRPr="00A1643E" w:rsidRDefault="00724B3D" w:rsidP="00724B3D">
      <w:pPr>
        <w:tabs>
          <w:tab w:val="left" w:pos="4050"/>
        </w:tabs>
        <w:spacing w:line="360" w:lineRule="auto"/>
        <w:rPr>
          <w:b/>
          <w:sz w:val="22"/>
          <w:szCs w:val="22"/>
        </w:rPr>
      </w:pPr>
    </w:p>
    <w:p w14:paraId="564B3809" w14:textId="77777777" w:rsidR="00724B3D" w:rsidRPr="00A1643E" w:rsidRDefault="00724B3D" w:rsidP="00724B3D">
      <w:pPr>
        <w:tabs>
          <w:tab w:val="left" w:pos="4050"/>
        </w:tabs>
        <w:spacing w:line="360" w:lineRule="auto"/>
        <w:rPr>
          <w:b/>
          <w:sz w:val="22"/>
          <w:szCs w:val="22"/>
        </w:rPr>
      </w:pPr>
    </w:p>
    <w:p w14:paraId="1EB188DD" w14:textId="77777777" w:rsidR="00724B3D" w:rsidRPr="00A1643E" w:rsidRDefault="00724B3D" w:rsidP="00724B3D">
      <w:pPr>
        <w:tabs>
          <w:tab w:val="left" w:pos="4050"/>
        </w:tabs>
        <w:spacing w:line="360" w:lineRule="auto"/>
        <w:rPr>
          <w:b/>
          <w:sz w:val="22"/>
          <w:szCs w:val="22"/>
        </w:rPr>
      </w:pPr>
    </w:p>
    <w:p w14:paraId="1BDC46BA" w14:textId="77777777" w:rsidR="00724B3D" w:rsidRPr="00A1643E" w:rsidRDefault="00724B3D" w:rsidP="00724B3D">
      <w:pPr>
        <w:tabs>
          <w:tab w:val="left" w:pos="4050"/>
        </w:tabs>
        <w:spacing w:line="360" w:lineRule="auto"/>
        <w:rPr>
          <w:b/>
          <w:sz w:val="22"/>
          <w:szCs w:val="22"/>
        </w:rPr>
      </w:pPr>
    </w:p>
    <w:p w14:paraId="6C920923" w14:textId="77777777" w:rsidR="00724B3D" w:rsidRPr="00A1643E" w:rsidRDefault="00724B3D" w:rsidP="00724B3D">
      <w:pPr>
        <w:tabs>
          <w:tab w:val="left" w:pos="4050"/>
        </w:tabs>
        <w:spacing w:line="360" w:lineRule="auto"/>
        <w:rPr>
          <w:b/>
          <w:sz w:val="22"/>
          <w:szCs w:val="22"/>
        </w:rPr>
      </w:pPr>
    </w:p>
    <w:p w14:paraId="39756D11" w14:textId="77777777" w:rsidR="00724B3D" w:rsidRPr="00A1643E" w:rsidRDefault="00724B3D" w:rsidP="00724B3D">
      <w:pPr>
        <w:keepNext/>
        <w:tabs>
          <w:tab w:val="left" w:pos="5895"/>
        </w:tabs>
        <w:spacing w:line="360" w:lineRule="auto"/>
        <w:jc w:val="center"/>
        <w:outlineLvl w:val="3"/>
        <w:rPr>
          <w:b/>
          <w:sz w:val="22"/>
          <w:szCs w:val="22"/>
        </w:rPr>
      </w:pPr>
      <w:r w:rsidRPr="00A1643E">
        <w:rPr>
          <w:b/>
          <w:sz w:val="22"/>
          <w:szCs w:val="22"/>
        </w:rPr>
        <w:t>ALEX CAMARGO DE ASSUNÇÃO</w:t>
      </w:r>
    </w:p>
    <w:p w14:paraId="68E5E7A3" w14:textId="77777777" w:rsidR="00724B3D" w:rsidRPr="00A1643E" w:rsidRDefault="00724B3D" w:rsidP="00724B3D">
      <w:pPr>
        <w:spacing w:line="360" w:lineRule="auto"/>
        <w:jc w:val="center"/>
        <w:rPr>
          <w:sz w:val="22"/>
          <w:szCs w:val="22"/>
        </w:rPr>
      </w:pPr>
      <w:r w:rsidRPr="00A1643E">
        <w:rPr>
          <w:sz w:val="22"/>
          <w:szCs w:val="22"/>
        </w:rPr>
        <w:t>Chefe de Gabinete</w:t>
      </w:r>
    </w:p>
    <w:p w14:paraId="56F43679" w14:textId="77777777" w:rsidR="00724B3D" w:rsidRPr="00A1643E" w:rsidRDefault="00724B3D" w:rsidP="00724B3D">
      <w:pPr>
        <w:spacing w:line="360" w:lineRule="auto"/>
        <w:jc w:val="center"/>
        <w:rPr>
          <w:sz w:val="22"/>
          <w:szCs w:val="22"/>
        </w:rPr>
      </w:pPr>
      <w:r w:rsidRPr="00A1643E">
        <w:rPr>
          <w:sz w:val="22"/>
          <w:szCs w:val="22"/>
        </w:rPr>
        <w:t>Decreto nº 328/2025</w:t>
      </w:r>
    </w:p>
    <w:p w14:paraId="03CB9B35" w14:textId="77777777" w:rsidR="001811E5" w:rsidRDefault="001811E5" w:rsidP="0021256A">
      <w:pPr>
        <w:tabs>
          <w:tab w:val="left" w:pos="6000"/>
        </w:tabs>
        <w:spacing w:line="360" w:lineRule="auto"/>
        <w:jc w:val="both"/>
        <w:rPr>
          <w:sz w:val="22"/>
          <w:szCs w:val="22"/>
        </w:rPr>
      </w:pPr>
    </w:p>
    <w:p w14:paraId="1FE47C68" w14:textId="77777777" w:rsidR="00682889" w:rsidRDefault="00682889" w:rsidP="0021256A">
      <w:pPr>
        <w:tabs>
          <w:tab w:val="left" w:pos="6000"/>
        </w:tabs>
        <w:spacing w:line="360" w:lineRule="auto"/>
        <w:jc w:val="both"/>
        <w:rPr>
          <w:sz w:val="22"/>
          <w:szCs w:val="22"/>
        </w:rPr>
      </w:pPr>
    </w:p>
    <w:p w14:paraId="679FDA11" w14:textId="77777777" w:rsidR="00682889" w:rsidRDefault="00682889" w:rsidP="0021256A">
      <w:pPr>
        <w:tabs>
          <w:tab w:val="left" w:pos="6000"/>
        </w:tabs>
        <w:spacing w:line="360" w:lineRule="auto"/>
        <w:jc w:val="both"/>
        <w:rPr>
          <w:sz w:val="22"/>
          <w:szCs w:val="22"/>
        </w:rPr>
      </w:pPr>
    </w:p>
    <w:p w14:paraId="40AAB2B3" w14:textId="77777777" w:rsidR="00682889" w:rsidRDefault="00682889" w:rsidP="0021256A">
      <w:pPr>
        <w:tabs>
          <w:tab w:val="left" w:pos="6000"/>
        </w:tabs>
        <w:spacing w:line="360" w:lineRule="auto"/>
        <w:jc w:val="both"/>
        <w:rPr>
          <w:sz w:val="22"/>
          <w:szCs w:val="22"/>
        </w:rPr>
      </w:pPr>
    </w:p>
    <w:p w14:paraId="778EFD4C" w14:textId="77777777" w:rsidR="00682889" w:rsidRDefault="00682889" w:rsidP="0021256A">
      <w:pPr>
        <w:tabs>
          <w:tab w:val="left" w:pos="6000"/>
        </w:tabs>
        <w:spacing w:line="360" w:lineRule="auto"/>
        <w:jc w:val="both"/>
        <w:rPr>
          <w:sz w:val="22"/>
          <w:szCs w:val="22"/>
        </w:rPr>
      </w:pPr>
    </w:p>
    <w:p w14:paraId="4404221A" w14:textId="77777777" w:rsidR="00682889" w:rsidRDefault="00682889" w:rsidP="0021256A">
      <w:pPr>
        <w:tabs>
          <w:tab w:val="left" w:pos="6000"/>
        </w:tabs>
        <w:spacing w:line="360" w:lineRule="auto"/>
        <w:jc w:val="both"/>
        <w:rPr>
          <w:sz w:val="22"/>
          <w:szCs w:val="22"/>
        </w:rPr>
      </w:pPr>
    </w:p>
    <w:p w14:paraId="419A57C4" w14:textId="77777777" w:rsidR="00682889" w:rsidRDefault="00682889" w:rsidP="0021256A">
      <w:pPr>
        <w:tabs>
          <w:tab w:val="left" w:pos="6000"/>
        </w:tabs>
        <w:spacing w:line="360" w:lineRule="auto"/>
        <w:jc w:val="both"/>
        <w:rPr>
          <w:sz w:val="22"/>
          <w:szCs w:val="22"/>
        </w:rPr>
      </w:pPr>
    </w:p>
    <w:p w14:paraId="1A9DC32C" w14:textId="77777777" w:rsidR="00682889" w:rsidRDefault="00682889" w:rsidP="0021256A">
      <w:pPr>
        <w:tabs>
          <w:tab w:val="left" w:pos="6000"/>
        </w:tabs>
        <w:spacing w:line="360" w:lineRule="auto"/>
        <w:jc w:val="both"/>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6BF2" w14:paraId="449D0BD5" w14:textId="77777777" w:rsidTr="00CE3FAB">
        <w:tc>
          <w:tcPr>
            <w:tcW w:w="8929" w:type="dxa"/>
            <w:shd w:val="clear" w:color="auto" w:fill="BFBFBF" w:themeFill="background1" w:themeFillShade="BF"/>
          </w:tcPr>
          <w:p w14:paraId="32460E3D" w14:textId="5D06CFA3" w:rsidR="00CE3FAB" w:rsidRPr="00386BF2" w:rsidRDefault="00CE3FAB" w:rsidP="0021256A">
            <w:pPr>
              <w:spacing w:line="360" w:lineRule="auto"/>
              <w:jc w:val="center"/>
              <w:rPr>
                <w:sz w:val="22"/>
                <w:szCs w:val="22"/>
              </w:rPr>
            </w:pPr>
            <w:r w:rsidRPr="00386BF2">
              <w:rPr>
                <w:b/>
                <w:sz w:val="22"/>
                <w:szCs w:val="22"/>
              </w:rPr>
              <w:lastRenderedPageBreak/>
              <w:br w:type="page"/>
            </w:r>
            <w:r w:rsidRPr="00386BF2">
              <w:rPr>
                <w:sz w:val="22"/>
                <w:szCs w:val="22"/>
              </w:rPr>
              <w:t>ANEXO II</w:t>
            </w:r>
          </w:p>
        </w:tc>
      </w:tr>
    </w:tbl>
    <w:p w14:paraId="57DBC3C4" w14:textId="77777777" w:rsidR="00CE3FAB" w:rsidRPr="00386BF2" w:rsidRDefault="00CE3FAB" w:rsidP="0021256A">
      <w:pPr>
        <w:widowControl w:val="0"/>
        <w:spacing w:line="360" w:lineRule="auto"/>
        <w:jc w:val="both"/>
        <w:rPr>
          <w:b/>
          <w:bCs/>
          <w:sz w:val="22"/>
          <w:szCs w:val="22"/>
        </w:rPr>
      </w:pPr>
    </w:p>
    <w:p w14:paraId="24F22ACB" w14:textId="72D80785"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7960797F" w14:textId="243AE57D"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0521EF7B" w14:textId="77777777" w:rsidR="00CE3FAB" w:rsidRPr="00386BF2" w:rsidRDefault="00CE3FAB" w:rsidP="0021256A">
      <w:pPr>
        <w:spacing w:line="360" w:lineRule="auto"/>
        <w:jc w:val="both"/>
        <w:rPr>
          <w:sz w:val="22"/>
          <w:szCs w:val="22"/>
        </w:rPr>
      </w:pPr>
    </w:p>
    <w:p w14:paraId="01ECFC5B"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Enquadramento Micro Empresa ou Empresa de Pequeno Porte</w:t>
      </w:r>
    </w:p>
    <w:p w14:paraId="7B99EB26" w14:textId="77777777" w:rsidR="00CE3FAB" w:rsidRPr="00386BF2" w:rsidRDefault="00CE3FAB" w:rsidP="0021256A">
      <w:pPr>
        <w:pStyle w:val="Corpodetexto2"/>
        <w:spacing w:after="0" w:line="360" w:lineRule="auto"/>
        <w:jc w:val="both"/>
        <w:rPr>
          <w:sz w:val="22"/>
          <w:szCs w:val="22"/>
        </w:rPr>
      </w:pPr>
    </w:p>
    <w:p w14:paraId="5ADF0492" w14:textId="77777777" w:rsidR="00CE3FAB" w:rsidRPr="00386BF2" w:rsidRDefault="00CE3FAB" w:rsidP="0021256A">
      <w:pPr>
        <w:pStyle w:val="Corpodetexto2"/>
        <w:spacing w:after="0" w:line="360" w:lineRule="auto"/>
        <w:jc w:val="both"/>
        <w:rPr>
          <w:sz w:val="22"/>
          <w:szCs w:val="22"/>
        </w:rPr>
      </w:pPr>
    </w:p>
    <w:p w14:paraId="38BF37DF" w14:textId="77777777" w:rsidR="00CE3FAB" w:rsidRPr="00386BF2" w:rsidRDefault="00CE3FAB" w:rsidP="0021256A">
      <w:pPr>
        <w:pStyle w:val="Corpodetexto2"/>
        <w:spacing w:after="0" w:line="360" w:lineRule="auto"/>
        <w:jc w:val="both"/>
        <w:rPr>
          <w:sz w:val="22"/>
          <w:szCs w:val="22"/>
        </w:rPr>
      </w:pPr>
    </w:p>
    <w:p w14:paraId="1ACF2FE5"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386BF2" w:rsidRDefault="00CE3FAB" w:rsidP="0021256A">
      <w:pPr>
        <w:pStyle w:val="Corpodetexto2"/>
        <w:spacing w:after="0" w:line="360" w:lineRule="auto"/>
        <w:jc w:val="both"/>
        <w:rPr>
          <w:sz w:val="22"/>
          <w:szCs w:val="22"/>
        </w:rPr>
      </w:pPr>
    </w:p>
    <w:p w14:paraId="09C1865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604B0FAB"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3AA4F414" w14:textId="77777777" w:rsidR="00CE3FAB" w:rsidRPr="00386BF2" w:rsidRDefault="00CE3FAB" w:rsidP="0021256A">
      <w:pPr>
        <w:pStyle w:val="Corpodetexto2"/>
        <w:spacing w:after="0" w:line="360" w:lineRule="auto"/>
        <w:jc w:val="both"/>
        <w:rPr>
          <w:b/>
          <w:sz w:val="22"/>
          <w:szCs w:val="22"/>
        </w:rPr>
      </w:pPr>
    </w:p>
    <w:p w14:paraId="65347EC0" w14:textId="77777777" w:rsidR="00CE3FAB" w:rsidRPr="00386BF2" w:rsidRDefault="00CE3FAB" w:rsidP="0021256A">
      <w:pPr>
        <w:pStyle w:val="Corpodetexto2"/>
        <w:spacing w:after="0" w:line="360" w:lineRule="auto"/>
        <w:jc w:val="both"/>
        <w:rPr>
          <w:b/>
          <w:sz w:val="22"/>
          <w:szCs w:val="22"/>
        </w:rPr>
      </w:pPr>
    </w:p>
    <w:p w14:paraId="29EF83A3" w14:textId="77777777" w:rsidR="00CE3FAB" w:rsidRPr="00386BF2" w:rsidRDefault="00CE3FAB" w:rsidP="0021256A">
      <w:pPr>
        <w:pStyle w:val="Corpodetexto2"/>
        <w:spacing w:after="0" w:line="360" w:lineRule="auto"/>
        <w:jc w:val="both"/>
        <w:rPr>
          <w:b/>
          <w:sz w:val="22"/>
          <w:szCs w:val="22"/>
        </w:rPr>
      </w:pPr>
    </w:p>
    <w:p w14:paraId="6499CFAA" w14:textId="77777777" w:rsidR="00CE3FAB" w:rsidRPr="00386BF2" w:rsidRDefault="00CE3FAB" w:rsidP="0021256A">
      <w:pPr>
        <w:pStyle w:val="Corpodetexto2"/>
        <w:spacing w:after="0" w:line="360" w:lineRule="auto"/>
        <w:jc w:val="both"/>
        <w:rPr>
          <w:b/>
          <w:sz w:val="22"/>
          <w:szCs w:val="22"/>
        </w:rPr>
      </w:pPr>
    </w:p>
    <w:p w14:paraId="7BC0A996" w14:textId="77777777" w:rsidR="00CE3FAB" w:rsidRPr="00386BF2" w:rsidRDefault="00CE3FAB" w:rsidP="0021256A">
      <w:pPr>
        <w:pStyle w:val="Corpodetexto2"/>
        <w:spacing w:after="0" w:line="360" w:lineRule="auto"/>
        <w:jc w:val="both"/>
        <w:rPr>
          <w:b/>
          <w:sz w:val="22"/>
          <w:szCs w:val="22"/>
        </w:rPr>
      </w:pPr>
    </w:p>
    <w:p w14:paraId="2936D0DC" w14:textId="77777777" w:rsidR="00CE3FAB" w:rsidRPr="00386BF2" w:rsidRDefault="00CE3FAB" w:rsidP="0021256A">
      <w:pPr>
        <w:pStyle w:val="Corpodetexto2"/>
        <w:spacing w:after="0" w:line="360" w:lineRule="auto"/>
        <w:jc w:val="both"/>
        <w:rPr>
          <w:b/>
          <w:sz w:val="22"/>
          <w:szCs w:val="22"/>
        </w:rPr>
      </w:pPr>
    </w:p>
    <w:p w14:paraId="36F75B05"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4A6B9327"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1BF90BD2"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3C474A29" w14:textId="77777777" w:rsidR="00CE3FAB" w:rsidRPr="00386BF2" w:rsidRDefault="00CE3FAB" w:rsidP="0021256A">
      <w:pPr>
        <w:pStyle w:val="Corpodetexto2"/>
        <w:spacing w:after="0" w:line="360" w:lineRule="auto"/>
        <w:jc w:val="center"/>
        <w:rPr>
          <w:sz w:val="22"/>
          <w:szCs w:val="22"/>
        </w:rPr>
      </w:pPr>
    </w:p>
    <w:p w14:paraId="15F4DCB1" w14:textId="77777777" w:rsidR="00CE3FAB" w:rsidRPr="00386BF2" w:rsidRDefault="00CE3FAB" w:rsidP="0021256A">
      <w:pPr>
        <w:pStyle w:val="Corpodetexto2"/>
        <w:spacing w:after="0" w:line="360" w:lineRule="auto"/>
        <w:jc w:val="both"/>
        <w:rPr>
          <w:sz w:val="22"/>
          <w:szCs w:val="22"/>
        </w:rPr>
      </w:pPr>
    </w:p>
    <w:p w14:paraId="6DC324F3" w14:textId="77777777" w:rsidR="00CE3FAB" w:rsidRPr="00386BF2" w:rsidRDefault="00CE3FAB" w:rsidP="0021256A">
      <w:pPr>
        <w:spacing w:line="360" w:lineRule="auto"/>
        <w:jc w:val="both"/>
        <w:rPr>
          <w:sz w:val="22"/>
          <w:szCs w:val="22"/>
        </w:rPr>
      </w:pPr>
    </w:p>
    <w:p w14:paraId="726D7662" w14:textId="77777777" w:rsidR="00CE3FAB" w:rsidRPr="00386BF2" w:rsidRDefault="00CE3FAB" w:rsidP="0021256A">
      <w:pPr>
        <w:spacing w:line="360" w:lineRule="auto"/>
        <w:jc w:val="both"/>
        <w:rPr>
          <w:sz w:val="22"/>
          <w:szCs w:val="22"/>
        </w:rPr>
      </w:pPr>
    </w:p>
    <w:p w14:paraId="6C639465" w14:textId="77777777" w:rsidR="00CE3FAB" w:rsidRPr="00386BF2" w:rsidRDefault="00CE3FAB" w:rsidP="0021256A">
      <w:pPr>
        <w:spacing w:line="360" w:lineRule="auto"/>
        <w:jc w:val="both"/>
        <w:rPr>
          <w:sz w:val="22"/>
          <w:szCs w:val="22"/>
        </w:rPr>
      </w:pPr>
    </w:p>
    <w:p w14:paraId="4340DE34" w14:textId="77777777" w:rsidR="00CE3FAB" w:rsidRPr="00386BF2" w:rsidRDefault="00CE3FAB" w:rsidP="0021256A">
      <w:pPr>
        <w:spacing w:line="360" w:lineRule="auto"/>
        <w:jc w:val="both"/>
        <w:rPr>
          <w:sz w:val="22"/>
          <w:szCs w:val="22"/>
        </w:rPr>
      </w:pPr>
    </w:p>
    <w:p w14:paraId="2A993FF1" w14:textId="77777777" w:rsidR="00CE3FAB" w:rsidRPr="00386BF2" w:rsidRDefault="00CE3FAB" w:rsidP="0021256A">
      <w:pPr>
        <w:spacing w:line="360" w:lineRule="auto"/>
        <w:jc w:val="both"/>
        <w:rPr>
          <w:sz w:val="22"/>
          <w:szCs w:val="22"/>
        </w:rPr>
      </w:pPr>
    </w:p>
    <w:p w14:paraId="5436CC3A" w14:textId="77777777" w:rsidR="00CE3FAB" w:rsidRPr="00386BF2" w:rsidRDefault="00CE3FAB" w:rsidP="0021256A">
      <w:pPr>
        <w:spacing w:line="360" w:lineRule="auto"/>
        <w:jc w:val="both"/>
        <w:rPr>
          <w:sz w:val="22"/>
          <w:szCs w:val="22"/>
        </w:rPr>
      </w:pPr>
    </w:p>
    <w:p w14:paraId="5545B871" w14:textId="77777777" w:rsidR="00CE3FAB" w:rsidRPr="00386BF2" w:rsidRDefault="00CE3FAB" w:rsidP="0021256A">
      <w:pPr>
        <w:spacing w:line="360" w:lineRule="auto"/>
        <w:jc w:val="both"/>
        <w:rPr>
          <w:sz w:val="22"/>
          <w:szCs w:val="22"/>
        </w:rPr>
      </w:pPr>
    </w:p>
    <w:tbl>
      <w:tblPr>
        <w:tblW w:w="0" w:type="auto"/>
        <w:tblLook w:val="04A0" w:firstRow="1" w:lastRow="0" w:firstColumn="1" w:lastColumn="0" w:noHBand="0" w:noVBand="1"/>
      </w:tblPr>
      <w:tblGrid>
        <w:gridCol w:w="8929"/>
      </w:tblGrid>
      <w:tr w:rsidR="00CE3FAB" w:rsidRPr="00386BF2" w14:paraId="16F2693C" w14:textId="77777777" w:rsidTr="00CE3FAB">
        <w:tc>
          <w:tcPr>
            <w:tcW w:w="8929" w:type="dxa"/>
            <w:shd w:val="clear" w:color="auto" w:fill="BFBFBF" w:themeFill="background1" w:themeFillShade="BF"/>
          </w:tcPr>
          <w:p w14:paraId="6EC1AC0D" w14:textId="77777777" w:rsidR="00CE3FAB" w:rsidRPr="00386BF2" w:rsidRDefault="00CE3FAB" w:rsidP="0021256A">
            <w:pPr>
              <w:spacing w:line="360" w:lineRule="auto"/>
              <w:jc w:val="center"/>
              <w:rPr>
                <w:sz w:val="22"/>
                <w:szCs w:val="22"/>
              </w:rPr>
            </w:pPr>
            <w:r w:rsidRPr="00386BF2">
              <w:rPr>
                <w:sz w:val="22"/>
                <w:szCs w:val="22"/>
              </w:rPr>
              <w:lastRenderedPageBreak/>
              <w:t>ANEXO III</w:t>
            </w:r>
          </w:p>
        </w:tc>
      </w:tr>
    </w:tbl>
    <w:p w14:paraId="6CBBD5AC" w14:textId="77777777" w:rsidR="00CE3FAB" w:rsidRPr="00386BF2" w:rsidRDefault="00CE3FAB" w:rsidP="0021256A">
      <w:pPr>
        <w:spacing w:line="360" w:lineRule="auto"/>
        <w:jc w:val="both"/>
        <w:rPr>
          <w:sz w:val="22"/>
          <w:szCs w:val="22"/>
        </w:rPr>
      </w:pPr>
    </w:p>
    <w:p w14:paraId="7D010E22" w14:textId="3AB81A8D"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2C8828DC" w14:textId="6936ADE2"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7E945928" w14:textId="77777777" w:rsidR="00CE3FAB" w:rsidRPr="00386BF2" w:rsidRDefault="00CE3FAB" w:rsidP="0021256A">
      <w:pPr>
        <w:pStyle w:val="Corpodetexto2"/>
        <w:spacing w:after="0" w:line="360" w:lineRule="auto"/>
        <w:jc w:val="both"/>
        <w:rPr>
          <w:b/>
          <w:sz w:val="22"/>
          <w:szCs w:val="22"/>
          <w:u w:val="single"/>
        </w:rPr>
      </w:pPr>
    </w:p>
    <w:p w14:paraId="1C2D608C"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Pleno Atendimento</w:t>
      </w:r>
    </w:p>
    <w:p w14:paraId="13DDAF02" w14:textId="77777777" w:rsidR="00CE3FAB" w:rsidRPr="00386BF2" w:rsidRDefault="00CE3FAB" w:rsidP="0021256A">
      <w:pPr>
        <w:pStyle w:val="Corpodetexto2"/>
        <w:spacing w:after="0" w:line="360" w:lineRule="auto"/>
        <w:jc w:val="both"/>
        <w:rPr>
          <w:sz w:val="22"/>
          <w:szCs w:val="22"/>
        </w:rPr>
      </w:pPr>
    </w:p>
    <w:p w14:paraId="3A8F9287" w14:textId="77777777" w:rsidR="00CE3FAB" w:rsidRPr="00386BF2" w:rsidRDefault="00CE3FAB" w:rsidP="0021256A">
      <w:pPr>
        <w:pStyle w:val="Corpodetexto2"/>
        <w:spacing w:after="0" w:line="360" w:lineRule="auto"/>
        <w:jc w:val="both"/>
        <w:rPr>
          <w:sz w:val="22"/>
          <w:szCs w:val="22"/>
        </w:rPr>
      </w:pPr>
    </w:p>
    <w:p w14:paraId="30F524B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386BF2" w:rsidRDefault="00CE3FAB" w:rsidP="0021256A">
      <w:pPr>
        <w:pStyle w:val="Corpodetexto2"/>
        <w:spacing w:after="0" w:line="360" w:lineRule="auto"/>
        <w:jc w:val="both"/>
        <w:rPr>
          <w:sz w:val="22"/>
          <w:szCs w:val="22"/>
        </w:rPr>
      </w:pPr>
    </w:p>
    <w:p w14:paraId="4C28E9C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386BF2" w:rsidRDefault="00CE3FAB" w:rsidP="0021256A">
      <w:pPr>
        <w:pStyle w:val="Corpodetexto2"/>
        <w:spacing w:after="0" w:line="360" w:lineRule="auto"/>
        <w:jc w:val="both"/>
        <w:rPr>
          <w:sz w:val="22"/>
          <w:szCs w:val="22"/>
        </w:rPr>
      </w:pPr>
    </w:p>
    <w:p w14:paraId="3A2111FD" w14:textId="77777777" w:rsidR="00CE3FAB" w:rsidRPr="00386BF2" w:rsidRDefault="00CE3FAB" w:rsidP="0021256A">
      <w:pPr>
        <w:pStyle w:val="Corpodetexto2"/>
        <w:spacing w:after="0" w:line="360" w:lineRule="auto"/>
        <w:jc w:val="both"/>
        <w:rPr>
          <w:sz w:val="22"/>
          <w:szCs w:val="22"/>
        </w:rPr>
      </w:pPr>
    </w:p>
    <w:p w14:paraId="21BBE6F0"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4097385D"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045A23F3" w14:textId="77777777" w:rsidR="00CE3FAB" w:rsidRPr="00386BF2" w:rsidRDefault="00CE3FAB" w:rsidP="0021256A">
      <w:pPr>
        <w:pStyle w:val="Corpodetexto2"/>
        <w:spacing w:after="0" w:line="360" w:lineRule="auto"/>
        <w:jc w:val="both"/>
        <w:rPr>
          <w:sz w:val="22"/>
          <w:szCs w:val="22"/>
        </w:rPr>
      </w:pPr>
    </w:p>
    <w:p w14:paraId="1121E4CA" w14:textId="77777777" w:rsidR="00CE3FAB" w:rsidRPr="00386BF2" w:rsidRDefault="00CE3FAB" w:rsidP="0021256A">
      <w:pPr>
        <w:pStyle w:val="Corpodetexto2"/>
        <w:spacing w:after="0" w:line="360" w:lineRule="auto"/>
        <w:jc w:val="both"/>
        <w:rPr>
          <w:sz w:val="22"/>
          <w:szCs w:val="22"/>
        </w:rPr>
      </w:pPr>
    </w:p>
    <w:p w14:paraId="5C52E61C" w14:textId="77777777" w:rsidR="00CE3FAB" w:rsidRPr="00386BF2" w:rsidRDefault="00CE3FAB" w:rsidP="0021256A">
      <w:pPr>
        <w:pStyle w:val="Corpodetexto2"/>
        <w:spacing w:after="0" w:line="360" w:lineRule="auto"/>
        <w:jc w:val="both"/>
        <w:rPr>
          <w:sz w:val="22"/>
          <w:szCs w:val="22"/>
        </w:rPr>
      </w:pPr>
    </w:p>
    <w:p w14:paraId="73529A02" w14:textId="77777777" w:rsidR="00CE3FAB" w:rsidRPr="00386BF2" w:rsidRDefault="00CE3FAB" w:rsidP="0021256A">
      <w:pPr>
        <w:pStyle w:val="Corpodetexto2"/>
        <w:spacing w:after="0" w:line="360" w:lineRule="auto"/>
        <w:jc w:val="both"/>
        <w:rPr>
          <w:sz w:val="22"/>
          <w:szCs w:val="22"/>
        </w:rPr>
      </w:pPr>
    </w:p>
    <w:p w14:paraId="42EB36C3" w14:textId="77777777" w:rsidR="00CE3FAB" w:rsidRPr="00386BF2" w:rsidRDefault="00CE3FAB" w:rsidP="0021256A">
      <w:pPr>
        <w:pStyle w:val="Corpodetexto2"/>
        <w:spacing w:after="0" w:line="360" w:lineRule="auto"/>
        <w:jc w:val="both"/>
        <w:rPr>
          <w:sz w:val="22"/>
          <w:szCs w:val="22"/>
        </w:rPr>
      </w:pPr>
    </w:p>
    <w:p w14:paraId="54A0B061" w14:textId="77777777" w:rsidR="00CE3FAB" w:rsidRPr="00386BF2" w:rsidRDefault="00CE3FAB" w:rsidP="0021256A">
      <w:pPr>
        <w:pStyle w:val="Corpodetexto2"/>
        <w:spacing w:after="0" w:line="360" w:lineRule="auto"/>
        <w:jc w:val="both"/>
        <w:rPr>
          <w:sz w:val="22"/>
          <w:szCs w:val="22"/>
        </w:rPr>
      </w:pPr>
    </w:p>
    <w:p w14:paraId="339B5567"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692813E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41915E30"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0D73148" w14:textId="77777777" w:rsidR="00CE3FAB" w:rsidRPr="00386BF2" w:rsidRDefault="00CE3FAB" w:rsidP="0021256A">
      <w:pPr>
        <w:spacing w:line="360" w:lineRule="auto"/>
        <w:jc w:val="both"/>
        <w:rPr>
          <w:b/>
          <w:sz w:val="22"/>
          <w:szCs w:val="22"/>
        </w:rPr>
      </w:pPr>
    </w:p>
    <w:p w14:paraId="5A8A4277" w14:textId="77777777" w:rsidR="00CE3FAB" w:rsidRPr="00386BF2" w:rsidRDefault="00CE3FAB" w:rsidP="0021256A">
      <w:pPr>
        <w:spacing w:line="360" w:lineRule="auto"/>
        <w:jc w:val="both"/>
        <w:rPr>
          <w:b/>
          <w:sz w:val="22"/>
          <w:szCs w:val="22"/>
        </w:rPr>
      </w:pPr>
    </w:p>
    <w:p w14:paraId="0524A8A0" w14:textId="77777777" w:rsidR="00CE3FAB" w:rsidRPr="00386BF2" w:rsidRDefault="00CE3FAB" w:rsidP="0021256A">
      <w:pPr>
        <w:spacing w:line="360" w:lineRule="auto"/>
        <w:jc w:val="both"/>
        <w:rPr>
          <w:b/>
          <w:sz w:val="22"/>
          <w:szCs w:val="22"/>
        </w:rPr>
      </w:pPr>
    </w:p>
    <w:p w14:paraId="6A65B573" w14:textId="77777777" w:rsidR="00CE3FAB" w:rsidRPr="00386BF2" w:rsidRDefault="00CE3FAB" w:rsidP="0021256A">
      <w:pPr>
        <w:spacing w:line="360" w:lineRule="auto"/>
        <w:jc w:val="both"/>
        <w:rPr>
          <w:b/>
          <w:sz w:val="22"/>
          <w:szCs w:val="22"/>
        </w:rPr>
      </w:pPr>
    </w:p>
    <w:p w14:paraId="5AEEE6E0" w14:textId="77777777" w:rsidR="00CE3FAB" w:rsidRPr="00386BF2" w:rsidRDefault="00CE3FAB" w:rsidP="0021256A">
      <w:pPr>
        <w:spacing w:line="360" w:lineRule="auto"/>
        <w:jc w:val="both"/>
        <w:rPr>
          <w:b/>
          <w:sz w:val="22"/>
          <w:szCs w:val="22"/>
        </w:rPr>
      </w:pPr>
    </w:p>
    <w:p w14:paraId="1A1C0102"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4C6CD8B0" w14:textId="77777777" w:rsidTr="00CE3FAB">
        <w:tc>
          <w:tcPr>
            <w:tcW w:w="8929" w:type="dxa"/>
            <w:shd w:val="clear" w:color="auto" w:fill="BFBFBF" w:themeFill="background1" w:themeFillShade="BF"/>
          </w:tcPr>
          <w:p w14:paraId="3F5F7734" w14:textId="77777777" w:rsidR="00CE3FAB" w:rsidRPr="00386BF2" w:rsidRDefault="00CE3FAB" w:rsidP="0021256A">
            <w:pPr>
              <w:spacing w:line="360" w:lineRule="auto"/>
              <w:jc w:val="center"/>
              <w:rPr>
                <w:sz w:val="22"/>
                <w:szCs w:val="22"/>
              </w:rPr>
            </w:pPr>
            <w:r w:rsidRPr="00386BF2">
              <w:rPr>
                <w:sz w:val="22"/>
                <w:szCs w:val="22"/>
              </w:rPr>
              <w:lastRenderedPageBreak/>
              <w:t>ANEXO IV</w:t>
            </w:r>
          </w:p>
        </w:tc>
      </w:tr>
    </w:tbl>
    <w:p w14:paraId="06C1A6C4" w14:textId="77777777" w:rsidR="00CE3FAB" w:rsidRPr="00386BF2" w:rsidRDefault="00CE3FAB" w:rsidP="0021256A">
      <w:pPr>
        <w:spacing w:line="360" w:lineRule="auto"/>
        <w:jc w:val="both"/>
        <w:rPr>
          <w:b/>
          <w:sz w:val="22"/>
          <w:szCs w:val="22"/>
        </w:rPr>
      </w:pPr>
    </w:p>
    <w:p w14:paraId="4E2763FA" w14:textId="6B260A7A"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58333F31" w14:textId="7AAC0BAD"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410C1EAE" w14:textId="77777777" w:rsidR="00CE3FAB" w:rsidRPr="00386BF2" w:rsidRDefault="00CE3FAB" w:rsidP="0021256A">
      <w:pPr>
        <w:spacing w:line="360" w:lineRule="auto"/>
        <w:jc w:val="both"/>
        <w:rPr>
          <w:sz w:val="22"/>
          <w:szCs w:val="22"/>
          <w:highlight w:val="yellow"/>
        </w:rPr>
      </w:pPr>
    </w:p>
    <w:p w14:paraId="0901D7ED" w14:textId="77777777" w:rsidR="00CE3FAB" w:rsidRPr="00386BF2" w:rsidRDefault="00CE3FAB" w:rsidP="0021256A">
      <w:pPr>
        <w:pStyle w:val="Corpodetexto2"/>
        <w:spacing w:after="0" w:line="360" w:lineRule="auto"/>
        <w:jc w:val="both"/>
        <w:rPr>
          <w:b/>
          <w:sz w:val="22"/>
          <w:szCs w:val="22"/>
          <w:u w:val="single"/>
        </w:rPr>
      </w:pPr>
    </w:p>
    <w:p w14:paraId="26C542FD"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Empregador Pessoa Jurídica</w:t>
      </w:r>
    </w:p>
    <w:p w14:paraId="78A7BDF9" w14:textId="77777777" w:rsidR="00CE3FAB" w:rsidRPr="00386BF2" w:rsidRDefault="00CE3FAB" w:rsidP="0021256A">
      <w:pPr>
        <w:pStyle w:val="Corpodetexto2"/>
        <w:spacing w:after="0" w:line="360" w:lineRule="auto"/>
        <w:jc w:val="both"/>
        <w:rPr>
          <w:b/>
          <w:sz w:val="22"/>
          <w:szCs w:val="22"/>
          <w:u w:val="single"/>
        </w:rPr>
      </w:pPr>
    </w:p>
    <w:p w14:paraId="562FE008" w14:textId="77777777" w:rsidR="00CE3FAB" w:rsidRPr="00386BF2" w:rsidRDefault="00CE3FAB" w:rsidP="0021256A">
      <w:pPr>
        <w:pStyle w:val="Corpodetexto2"/>
        <w:spacing w:after="0" w:line="360" w:lineRule="auto"/>
        <w:jc w:val="both"/>
        <w:rPr>
          <w:b/>
          <w:sz w:val="22"/>
          <w:szCs w:val="22"/>
          <w:u w:val="single"/>
        </w:rPr>
      </w:pPr>
    </w:p>
    <w:p w14:paraId="05B28660" w14:textId="77777777" w:rsidR="00CE3FAB" w:rsidRPr="00386BF2" w:rsidRDefault="00CE3FAB" w:rsidP="0021256A">
      <w:pPr>
        <w:pStyle w:val="Corpodetexto2"/>
        <w:spacing w:after="0" w:line="360" w:lineRule="auto"/>
        <w:jc w:val="both"/>
        <w:rPr>
          <w:sz w:val="22"/>
          <w:szCs w:val="22"/>
        </w:rPr>
      </w:pPr>
      <w:r w:rsidRPr="00386BF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6BF2">
        <w:rPr>
          <w:sz w:val="22"/>
          <w:szCs w:val="22"/>
        </w:rPr>
        <w:t>a</w:t>
      </w:r>
      <w:proofErr w:type="spellEnd"/>
      <w:r w:rsidRPr="00386BF2">
        <w:rPr>
          <w:sz w:val="22"/>
          <w:szCs w:val="22"/>
        </w:rPr>
        <w:t xml:space="preserve"> disposto no inciso XXXIII, do art. 7º da Constituição Federal, que não emprega menor de dezoito anos em trabalho noturno, perigoso ou insalubre e não emprega menor de dezesseis anos.</w:t>
      </w:r>
    </w:p>
    <w:p w14:paraId="2CD9C0D5" w14:textId="77777777" w:rsidR="00CE3FAB" w:rsidRPr="00386BF2" w:rsidRDefault="00CE3FAB" w:rsidP="0021256A">
      <w:pPr>
        <w:pStyle w:val="Corpodetexto2"/>
        <w:spacing w:after="0" w:line="360" w:lineRule="auto"/>
        <w:jc w:val="both"/>
        <w:rPr>
          <w:sz w:val="22"/>
          <w:szCs w:val="22"/>
        </w:rPr>
      </w:pPr>
    </w:p>
    <w:p w14:paraId="38C76872"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 xml:space="preserve">Ressalva: emprega menor, a partir de quatorze anos, na condição de aprendiz </w:t>
      </w:r>
      <w:proofErr w:type="gramStart"/>
      <w:r w:rsidRPr="00386BF2">
        <w:rPr>
          <w:sz w:val="22"/>
          <w:szCs w:val="22"/>
          <w:u w:val="single"/>
        </w:rPr>
        <w:t xml:space="preserve">(  </w:t>
      </w:r>
      <w:proofErr w:type="gramEnd"/>
      <w:r w:rsidRPr="00386BF2">
        <w:rPr>
          <w:sz w:val="22"/>
          <w:szCs w:val="22"/>
          <w:u w:val="single"/>
        </w:rPr>
        <w:t xml:space="preserve"> ).</w:t>
      </w:r>
    </w:p>
    <w:p w14:paraId="54FEB8AD" w14:textId="77777777" w:rsidR="00CE3FAB" w:rsidRPr="00386BF2" w:rsidRDefault="00CE3FAB" w:rsidP="0021256A">
      <w:pPr>
        <w:pStyle w:val="Corpodetexto2"/>
        <w:spacing w:after="0" w:line="360" w:lineRule="auto"/>
        <w:jc w:val="both"/>
        <w:rPr>
          <w:sz w:val="22"/>
          <w:szCs w:val="22"/>
        </w:rPr>
      </w:pPr>
      <w:r w:rsidRPr="00386BF2">
        <w:rPr>
          <w:sz w:val="22"/>
          <w:szCs w:val="22"/>
        </w:rPr>
        <w:t>Obs.: em caso afirmativo, assinalar a ressalva acima.</w:t>
      </w:r>
    </w:p>
    <w:p w14:paraId="4AFFA7D4" w14:textId="77777777" w:rsidR="00CE3FAB" w:rsidRPr="00386BF2" w:rsidRDefault="00CE3FAB" w:rsidP="0021256A">
      <w:pPr>
        <w:pStyle w:val="Corpodetexto2"/>
        <w:spacing w:after="0" w:line="360" w:lineRule="auto"/>
        <w:jc w:val="both"/>
        <w:rPr>
          <w:sz w:val="22"/>
          <w:szCs w:val="22"/>
        </w:rPr>
      </w:pPr>
    </w:p>
    <w:p w14:paraId="4CD647D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 ___ de ________________de 2026.</w:t>
      </w:r>
    </w:p>
    <w:p w14:paraId="538E8BB9"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1E930DC7" w14:textId="77777777" w:rsidR="00CE3FAB" w:rsidRPr="00386BF2" w:rsidRDefault="00CE3FAB" w:rsidP="0021256A">
      <w:pPr>
        <w:pStyle w:val="Corpodetexto2"/>
        <w:spacing w:after="0" w:line="360" w:lineRule="auto"/>
        <w:jc w:val="both"/>
        <w:rPr>
          <w:b/>
          <w:sz w:val="22"/>
          <w:szCs w:val="22"/>
        </w:rPr>
      </w:pPr>
    </w:p>
    <w:p w14:paraId="0A844F68" w14:textId="77777777" w:rsidR="00CE3FAB" w:rsidRPr="00386BF2" w:rsidRDefault="00CE3FAB" w:rsidP="0021256A">
      <w:pPr>
        <w:pStyle w:val="Corpodetexto2"/>
        <w:spacing w:after="0" w:line="360" w:lineRule="auto"/>
        <w:jc w:val="both"/>
        <w:rPr>
          <w:b/>
          <w:sz w:val="22"/>
          <w:szCs w:val="22"/>
        </w:rPr>
      </w:pPr>
    </w:p>
    <w:p w14:paraId="10E70088" w14:textId="77777777" w:rsidR="00CE3FAB" w:rsidRPr="00386BF2" w:rsidRDefault="00CE3FAB" w:rsidP="0021256A">
      <w:pPr>
        <w:pStyle w:val="Corpodetexto2"/>
        <w:spacing w:after="0" w:line="360" w:lineRule="auto"/>
        <w:jc w:val="both"/>
        <w:rPr>
          <w:b/>
          <w:sz w:val="22"/>
          <w:szCs w:val="22"/>
        </w:rPr>
      </w:pPr>
    </w:p>
    <w:p w14:paraId="090C1A48" w14:textId="77777777" w:rsidR="00CE3FAB" w:rsidRPr="00386BF2" w:rsidRDefault="00CE3FAB" w:rsidP="0021256A">
      <w:pPr>
        <w:pStyle w:val="Corpodetexto2"/>
        <w:spacing w:after="0" w:line="360" w:lineRule="auto"/>
        <w:jc w:val="both"/>
        <w:rPr>
          <w:b/>
          <w:sz w:val="22"/>
          <w:szCs w:val="22"/>
        </w:rPr>
      </w:pPr>
    </w:p>
    <w:p w14:paraId="3058EA77" w14:textId="77777777" w:rsidR="00CE3FAB" w:rsidRPr="00386BF2" w:rsidRDefault="00CE3FAB" w:rsidP="0021256A">
      <w:pPr>
        <w:pStyle w:val="Corpodetexto2"/>
        <w:spacing w:after="0" w:line="360" w:lineRule="auto"/>
        <w:jc w:val="both"/>
        <w:rPr>
          <w:b/>
          <w:sz w:val="22"/>
          <w:szCs w:val="22"/>
        </w:rPr>
      </w:pPr>
    </w:p>
    <w:p w14:paraId="5E279472"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2F76C29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7A14DBC5"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D401380" w14:textId="77777777" w:rsidR="00CE3FAB" w:rsidRPr="00386BF2" w:rsidRDefault="00CE3FAB" w:rsidP="0021256A">
      <w:pPr>
        <w:spacing w:line="360" w:lineRule="auto"/>
        <w:jc w:val="both"/>
        <w:rPr>
          <w:b/>
          <w:sz w:val="22"/>
          <w:szCs w:val="22"/>
        </w:rPr>
      </w:pPr>
    </w:p>
    <w:p w14:paraId="6E38BD96" w14:textId="77777777" w:rsidR="00CE3FAB" w:rsidRPr="00386BF2" w:rsidRDefault="00CE3FAB" w:rsidP="0021256A">
      <w:pPr>
        <w:spacing w:line="360" w:lineRule="auto"/>
        <w:jc w:val="both"/>
        <w:rPr>
          <w:b/>
          <w:sz w:val="22"/>
          <w:szCs w:val="22"/>
        </w:rPr>
      </w:pPr>
    </w:p>
    <w:p w14:paraId="11CE0427" w14:textId="6BF5EEA6" w:rsidR="00CE3FAB" w:rsidRDefault="00CE3FAB" w:rsidP="0021256A">
      <w:pPr>
        <w:spacing w:line="360" w:lineRule="auto"/>
        <w:jc w:val="both"/>
        <w:rPr>
          <w:b/>
          <w:sz w:val="22"/>
          <w:szCs w:val="22"/>
        </w:rPr>
      </w:pPr>
    </w:p>
    <w:p w14:paraId="54D13610" w14:textId="77777777" w:rsidR="00BE781A" w:rsidRPr="00386BF2" w:rsidRDefault="00BE781A" w:rsidP="0021256A">
      <w:pPr>
        <w:spacing w:line="360" w:lineRule="auto"/>
        <w:jc w:val="both"/>
        <w:rPr>
          <w:b/>
          <w:sz w:val="22"/>
          <w:szCs w:val="22"/>
        </w:rPr>
      </w:pPr>
    </w:p>
    <w:p w14:paraId="27820BEF"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6ED9EC7E" w14:textId="77777777" w:rsidTr="00CE3FAB">
        <w:tc>
          <w:tcPr>
            <w:tcW w:w="8929" w:type="dxa"/>
            <w:shd w:val="clear" w:color="auto" w:fill="BFBFBF" w:themeFill="background1" w:themeFillShade="BF"/>
          </w:tcPr>
          <w:p w14:paraId="43109967" w14:textId="77777777" w:rsidR="00CE3FAB" w:rsidRPr="00386BF2" w:rsidRDefault="00CE3FAB" w:rsidP="0021256A">
            <w:pPr>
              <w:spacing w:line="360" w:lineRule="auto"/>
              <w:jc w:val="center"/>
              <w:rPr>
                <w:sz w:val="22"/>
                <w:szCs w:val="22"/>
              </w:rPr>
            </w:pPr>
            <w:r w:rsidRPr="00386BF2">
              <w:rPr>
                <w:sz w:val="22"/>
                <w:szCs w:val="22"/>
              </w:rPr>
              <w:lastRenderedPageBreak/>
              <w:t>ANEXO V</w:t>
            </w:r>
          </w:p>
        </w:tc>
      </w:tr>
    </w:tbl>
    <w:p w14:paraId="39528314" w14:textId="4403E428"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2D7B5FEC" w14:textId="46362744"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711BA96A" w14:textId="77777777" w:rsidR="00CE3FAB" w:rsidRPr="00386BF2" w:rsidRDefault="00CE3FAB" w:rsidP="0021256A">
      <w:pPr>
        <w:widowControl w:val="0"/>
        <w:tabs>
          <w:tab w:val="left" w:pos="1276"/>
        </w:tabs>
        <w:suppressAutoHyphens/>
        <w:spacing w:line="360" w:lineRule="auto"/>
        <w:jc w:val="center"/>
        <w:rPr>
          <w:b/>
          <w:sz w:val="22"/>
          <w:szCs w:val="22"/>
        </w:rPr>
      </w:pPr>
      <w:r w:rsidRPr="00386BF2">
        <w:rPr>
          <w:b/>
          <w:sz w:val="22"/>
          <w:szCs w:val="22"/>
        </w:rPr>
        <w:t>MINUTA DE CONTRATO</w:t>
      </w:r>
    </w:p>
    <w:p w14:paraId="4D3F28B0" w14:textId="77777777" w:rsidR="00CE3FAB" w:rsidRPr="00386BF2" w:rsidRDefault="00CE3FAB" w:rsidP="0021256A">
      <w:pPr>
        <w:widowControl w:val="0"/>
        <w:tabs>
          <w:tab w:val="left" w:pos="1276"/>
        </w:tabs>
        <w:suppressAutoHyphens/>
        <w:spacing w:line="360" w:lineRule="auto"/>
        <w:jc w:val="both"/>
        <w:rPr>
          <w:b/>
          <w:sz w:val="22"/>
          <w:szCs w:val="22"/>
        </w:rPr>
      </w:pPr>
    </w:p>
    <w:p w14:paraId="0B08D869" w14:textId="77777777" w:rsidR="00CE3FAB" w:rsidRPr="00386BF2" w:rsidRDefault="00CE3FAB" w:rsidP="0021256A">
      <w:pPr>
        <w:widowControl w:val="0"/>
        <w:tabs>
          <w:tab w:val="left" w:pos="1276"/>
        </w:tabs>
        <w:suppressAutoHyphens/>
        <w:spacing w:line="360" w:lineRule="auto"/>
        <w:jc w:val="both"/>
        <w:rPr>
          <w:b/>
          <w:sz w:val="22"/>
          <w:szCs w:val="22"/>
        </w:rPr>
      </w:pPr>
      <w:r w:rsidRPr="00386BF2">
        <w:rPr>
          <w:b/>
          <w:sz w:val="22"/>
          <w:szCs w:val="22"/>
        </w:rPr>
        <w:t>CONTRATO N. _____/2026</w:t>
      </w:r>
    </w:p>
    <w:p w14:paraId="6D62D9E8" w14:textId="77777777" w:rsidR="00CE3FAB" w:rsidRPr="00386BF2" w:rsidRDefault="00CE3FAB" w:rsidP="0021256A">
      <w:pPr>
        <w:widowControl w:val="0"/>
        <w:tabs>
          <w:tab w:val="left" w:pos="1276"/>
        </w:tabs>
        <w:suppressAutoHyphens/>
        <w:spacing w:line="360" w:lineRule="auto"/>
        <w:jc w:val="both"/>
        <w:rPr>
          <w:b/>
          <w:sz w:val="22"/>
          <w:szCs w:val="22"/>
        </w:rPr>
      </w:pPr>
    </w:p>
    <w:p w14:paraId="044E881B" w14:textId="77777777" w:rsidR="00CE3FAB" w:rsidRPr="00386BF2" w:rsidRDefault="00CE3FAB" w:rsidP="00682889">
      <w:pPr>
        <w:widowControl w:val="0"/>
        <w:tabs>
          <w:tab w:val="left" w:pos="1276"/>
        </w:tabs>
        <w:suppressAutoHyphens/>
        <w:spacing w:line="360" w:lineRule="auto"/>
        <w:ind w:left="3540"/>
        <w:jc w:val="both"/>
        <w:rPr>
          <w:b/>
          <w:sz w:val="22"/>
          <w:szCs w:val="22"/>
        </w:rPr>
      </w:pPr>
      <w:r w:rsidRPr="00386BF2">
        <w:rPr>
          <w:b/>
          <w:sz w:val="22"/>
          <w:szCs w:val="22"/>
        </w:rPr>
        <w:t xml:space="preserve">CONTRATO DE FORNECIMENTO, QUE ENTRE SI CELEBRAM </w:t>
      </w:r>
      <w:proofErr w:type="gramStart"/>
      <w:r w:rsidRPr="00386BF2">
        <w:rPr>
          <w:b/>
          <w:sz w:val="22"/>
          <w:szCs w:val="22"/>
        </w:rPr>
        <w:t xml:space="preserve">O </w:t>
      </w:r>
      <w:r w:rsidRPr="00386BF2">
        <w:rPr>
          <w:b/>
          <w:bCs/>
          <w:sz w:val="22"/>
          <w:szCs w:val="22"/>
        </w:rPr>
        <w:t xml:space="preserve"> _</w:t>
      </w:r>
      <w:proofErr w:type="gramEnd"/>
      <w:r w:rsidRPr="00386BF2">
        <w:rPr>
          <w:b/>
          <w:bCs/>
          <w:sz w:val="22"/>
          <w:szCs w:val="22"/>
        </w:rPr>
        <w:t>__________ DE PALMEIRAS DE GOIAS E _________________, CONFORME CLAUSULA E CONDIÇÕES ABAIXO DELINEADAS:</w:t>
      </w:r>
    </w:p>
    <w:p w14:paraId="53C819CC" w14:textId="77777777" w:rsidR="00CE3FAB" w:rsidRPr="00386BF2" w:rsidRDefault="00CE3FAB" w:rsidP="0021256A">
      <w:pPr>
        <w:widowControl w:val="0"/>
        <w:tabs>
          <w:tab w:val="left" w:pos="1276"/>
        </w:tabs>
        <w:suppressAutoHyphens/>
        <w:spacing w:line="360" w:lineRule="auto"/>
        <w:jc w:val="both"/>
        <w:rPr>
          <w:b/>
          <w:sz w:val="22"/>
          <w:szCs w:val="22"/>
        </w:rPr>
      </w:pPr>
    </w:p>
    <w:p w14:paraId="3E928478" w14:textId="1FE124A0" w:rsidR="00CE3FAB" w:rsidRPr="00386BF2" w:rsidRDefault="00CE3FAB" w:rsidP="0021256A">
      <w:pPr>
        <w:widowControl w:val="0"/>
        <w:spacing w:line="360" w:lineRule="auto"/>
        <w:jc w:val="both"/>
        <w:rPr>
          <w:color w:val="000000"/>
          <w:sz w:val="22"/>
          <w:szCs w:val="22"/>
          <w:lang w:eastAsia="zh-CN"/>
        </w:rPr>
      </w:pPr>
      <w:r w:rsidRPr="00386BF2">
        <w:rPr>
          <w:b/>
          <w:bCs/>
          <w:color w:val="000000"/>
          <w:sz w:val="22"/>
          <w:szCs w:val="22"/>
        </w:rPr>
        <w:t xml:space="preserve">_______________ de Palmeiras de Goiás, </w:t>
      </w:r>
      <w:r w:rsidRPr="00386BF2">
        <w:rPr>
          <w:sz w:val="22"/>
          <w:szCs w:val="22"/>
        </w:rPr>
        <w:t>pessoa jurídica de direito público interno</w:t>
      </w:r>
      <w:r w:rsidRPr="00386BF2">
        <w:rPr>
          <w:b/>
          <w:bCs/>
          <w:color w:val="000000"/>
          <w:sz w:val="22"/>
          <w:szCs w:val="22"/>
        </w:rPr>
        <w:t xml:space="preserve">, </w:t>
      </w:r>
      <w:r w:rsidRPr="00386BF2">
        <w:rPr>
          <w:bCs/>
          <w:color w:val="000000"/>
          <w:sz w:val="22"/>
          <w:szCs w:val="22"/>
        </w:rPr>
        <w:t>sediado na ___________, Palmeiras de Goiás-GO, devidamente inscrito no CNPJ sob o n. _____________, neste ato representado por seu (sua) gestor (a) a ____________, neste ato denominado</w:t>
      </w:r>
      <w:r w:rsidRPr="00386BF2">
        <w:rPr>
          <w:b/>
          <w:bCs/>
          <w:color w:val="000000"/>
          <w:sz w:val="22"/>
          <w:szCs w:val="22"/>
        </w:rPr>
        <w:t xml:space="preserve"> CONTRATANTE; </w:t>
      </w:r>
      <w:r w:rsidRPr="00386BF2">
        <w:rPr>
          <w:sz w:val="22"/>
          <w:szCs w:val="22"/>
        </w:rPr>
        <w:t xml:space="preserve">e de/do outro lado, a empresa </w:t>
      </w:r>
      <w:r w:rsidRPr="00386BF2">
        <w:rPr>
          <w:b/>
          <w:bCs/>
          <w:color w:val="000000"/>
          <w:sz w:val="22"/>
          <w:szCs w:val="22"/>
          <w:lang w:eastAsia="zh-CN"/>
        </w:rPr>
        <w:t>________________</w:t>
      </w:r>
      <w:r w:rsidRPr="00386BF2">
        <w:rPr>
          <w:bCs/>
          <w:color w:val="000000"/>
          <w:sz w:val="22"/>
          <w:szCs w:val="22"/>
          <w:lang w:eastAsia="zh-CN"/>
        </w:rPr>
        <w:t>, com título do estabelecimento:</w:t>
      </w:r>
      <w:r w:rsidRPr="00386BF2">
        <w:rPr>
          <w:b/>
          <w:bCs/>
          <w:color w:val="000000"/>
          <w:sz w:val="22"/>
          <w:szCs w:val="22"/>
          <w:lang w:eastAsia="zh-CN"/>
        </w:rPr>
        <w:t xml:space="preserve"> __________</w:t>
      </w:r>
      <w:r w:rsidRPr="00386BF2">
        <w:rPr>
          <w:bCs/>
          <w:color w:val="000000"/>
          <w:sz w:val="22"/>
          <w:szCs w:val="22"/>
          <w:lang w:eastAsia="zh-CN"/>
        </w:rPr>
        <w:t xml:space="preserve">, pessoa jurídica de direito privado, inscrita no CNPJ sob o n. ______________, com endereço/situada na _______________, </w:t>
      </w:r>
      <w:r w:rsidRPr="00386BF2">
        <w:rPr>
          <w:noProof/>
          <w:sz w:val="22"/>
          <w:szCs w:val="22"/>
        </w:rPr>
        <w:t xml:space="preserve">neste ato representada por seu representante legal o (a) Sr (a). </w:t>
      </w:r>
      <w:r w:rsidRPr="00386BF2">
        <w:rPr>
          <w:b/>
          <w:noProof/>
          <w:sz w:val="22"/>
          <w:szCs w:val="22"/>
        </w:rPr>
        <w:t>_________________</w:t>
      </w:r>
      <w:r w:rsidRPr="00386BF2">
        <w:rPr>
          <w:noProof/>
          <w:sz w:val="22"/>
          <w:szCs w:val="22"/>
        </w:rPr>
        <w:t>, brasileiro, estado civil, portador do RG n. ___________, inscrito (a) no CPF sob o n. _____________</w:t>
      </w:r>
      <w:r w:rsidRPr="00386BF2">
        <w:rPr>
          <w:color w:val="000000"/>
          <w:sz w:val="22"/>
          <w:szCs w:val="22"/>
          <w:lang w:eastAsia="zh-CN"/>
        </w:rPr>
        <w:t>,</w:t>
      </w:r>
      <w:r w:rsidRPr="00386BF2">
        <w:rPr>
          <w:b/>
          <w:bCs/>
          <w:color w:val="000000"/>
          <w:sz w:val="22"/>
          <w:szCs w:val="22"/>
          <w:lang w:eastAsia="zh-CN"/>
        </w:rPr>
        <w:t xml:space="preserve"> </w:t>
      </w:r>
      <w:r w:rsidRPr="00386BF2">
        <w:rPr>
          <w:color w:val="000000"/>
          <w:sz w:val="22"/>
          <w:szCs w:val="22"/>
          <w:lang w:eastAsia="zh-CN"/>
        </w:rPr>
        <w:t xml:space="preserve">resolvem firmar o presente instrumento de contrato, em conformidade com o contido no </w:t>
      </w:r>
      <w:r w:rsidRPr="00386BF2">
        <w:rPr>
          <w:b/>
          <w:sz w:val="22"/>
          <w:szCs w:val="22"/>
          <w:lang w:eastAsia="zh-CN"/>
        </w:rPr>
        <w:t xml:space="preserve">Processo Administrativo n. </w:t>
      </w:r>
      <w:r w:rsidR="00724B3D">
        <w:rPr>
          <w:b/>
          <w:sz w:val="22"/>
          <w:szCs w:val="22"/>
          <w:lang w:eastAsia="zh-CN"/>
        </w:rPr>
        <w:t>10476</w:t>
      </w:r>
      <w:r w:rsidR="0021256A">
        <w:rPr>
          <w:b/>
          <w:sz w:val="22"/>
          <w:szCs w:val="22"/>
          <w:lang w:eastAsia="zh-CN"/>
        </w:rPr>
        <w:t>/2026</w:t>
      </w:r>
      <w:r w:rsidRPr="00386BF2">
        <w:rPr>
          <w:b/>
          <w:sz w:val="22"/>
          <w:szCs w:val="22"/>
          <w:lang w:eastAsia="zh-CN"/>
        </w:rPr>
        <w:t xml:space="preserve"> </w:t>
      </w:r>
      <w:r w:rsidRPr="00386BF2">
        <w:rPr>
          <w:sz w:val="22"/>
          <w:szCs w:val="22"/>
          <w:lang w:eastAsia="zh-CN"/>
        </w:rPr>
        <w:t>e</w:t>
      </w:r>
      <w:r w:rsidRPr="00386BF2">
        <w:rPr>
          <w:b/>
          <w:sz w:val="22"/>
          <w:szCs w:val="22"/>
          <w:lang w:eastAsia="zh-CN"/>
        </w:rPr>
        <w:t xml:space="preserve"> Pregão Eletrônico </w:t>
      </w:r>
      <w:r w:rsidR="00D35E36">
        <w:rPr>
          <w:b/>
          <w:sz w:val="22"/>
          <w:szCs w:val="22"/>
          <w:lang w:eastAsia="zh-CN"/>
        </w:rPr>
        <w:t>154/2026</w:t>
      </w:r>
      <w:r w:rsidRPr="00386BF2">
        <w:rPr>
          <w:b/>
          <w:sz w:val="22"/>
          <w:szCs w:val="22"/>
          <w:lang w:eastAsia="zh-CN"/>
        </w:rPr>
        <w:t>,</w:t>
      </w:r>
      <w:r w:rsidRPr="00386BF2">
        <w:rPr>
          <w:sz w:val="22"/>
          <w:szCs w:val="22"/>
          <w:lang w:eastAsia="zh-CN"/>
        </w:rPr>
        <w:t xml:space="preserve"> com fundamento na Lei 14.133/21 e posteriores alterações, mediante as seguintes cláusulas e condições:</w:t>
      </w:r>
    </w:p>
    <w:p w14:paraId="15F0D5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PRIMEIRA – DO OBJETO DO CONTRATO</w:t>
      </w:r>
    </w:p>
    <w:p w14:paraId="4B1351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386BF2" w:rsidRDefault="00CE3FAB" w:rsidP="0021256A">
      <w:pPr>
        <w:widowControl w:val="0"/>
        <w:tabs>
          <w:tab w:val="left" w:pos="4678"/>
        </w:tabs>
        <w:suppressAutoHyphens/>
        <w:spacing w:line="360" w:lineRule="auto"/>
        <w:jc w:val="both"/>
        <w:rPr>
          <w:sz w:val="22"/>
          <w:szCs w:val="22"/>
        </w:rPr>
      </w:pPr>
      <w:r w:rsidRPr="00386BF2">
        <w:rPr>
          <w:sz w:val="22"/>
          <w:szCs w:val="22"/>
        </w:rPr>
        <w:t xml:space="preserve">Constitui o objeto deste instrumento a aquisição de </w:t>
      </w:r>
      <w:r w:rsidRPr="00386BF2">
        <w:rPr>
          <w:sz w:val="22"/>
          <w:szCs w:val="22"/>
          <w:highlight w:val="yellow"/>
        </w:rPr>
        <w:t>_______________,</w:t>
      </w:r>
      <w:r w:rsidRPr="00386BF2">
        <w:rPr>
          <w:sz w:val="22"/>
          <w:szCs w:val="22"/>
        </w:rPr>
        <w:t xml:space="preserve"> conforme abaixo:</w:t>
      </w:r>
    </w:p>
    <w:p w14:paraId="04A01293" w14:textId="77777777" w:rsidR="00CE3FAB" w:rsidRPr="00386BF2" w:rsidRDefault="00CE3FAB" w:rsidP="0021256A">
      <w:pPr>
        <w:widowControl w:val="0"/>
        <w:suppressAutoHyphens/>
        <w:spacing w:line="360" w:lineRule="auto"/>
        <w:jc w:val="both"/>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6BF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386BF2" w:rsidRDefault="00CE3FAB" w:rsidP="0021256A">
            <w:pPr>
              <w:spacing w:line="360" w:lineRule="auto"/>
              <w:jc w:val="both"/>
              <w:rPr>
                <w:b/>
                <w:sz w:val="22"/>
                <w:szCs w:val="22"/>
                <w:lang w:eastAsia="en-US"/>
              </w:rPr>
            </w:pPr>
            <w:r w:rsidRPr="00386BF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386BF2" w:rsidRDefault="00CE3FAB" w:rsidP="0021256A">
            <w:pPr>
              <w:spacing w:line="360" w:lineRule="auto"/>
              <w:jc w:val="both"/>
              <w:rPr>
                <w:b/>
                <w:sz w:val="22"/>
                <w:szCs w:val="22"/>
                <w:lang w:eastAsia="en-US"/>
              </w:rPr>
            </w:pPr>
            <w:r w:rsidRPr="00386BF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386BF2" w:rsidRDefault="00CE3FAB" w:rsidP="0021256A">
            <w:pPr>
              <w:spacing w:line="360" w:lineRule="auto"/>
              <w:jc w:val="both"/>
              <w:rPr>
                <w:b/>
                <w:sz w:val="22"/>
                <w:szCs w:val="22"/>
                <w:lang w:eastAsia="en-US"/>
              </w:rPr>
            </w:pPr>
            <w:r w:rsidRPr="00386BF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TOTAL</w:t>
            </w:r>
          </w:p>
        </w:tc>
      </w:tr>
      <w:tr w:rsidR="00CE3FAB" w:rsidRPr="00386BF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386BF2" w:rsidRDefault="00CE3FAB" w:rsidP="0021256A">
            <w:pPr>
              <w:spacing w:line="360" w:lineRule="auto"/>
              <w:jc w:val="both"/>
              <w:rPr>
                <w:sz w:val="22"/>
                <w:szCs w:val="22"/>
                <w:lang w:eastAsia="en-US"/>
              </w:rPr>
            </w:pPr>
          </w:p>
        </w:tc>
      </w:tr>
      <w:tr w:rsidR="00CE3FAB" w:rsidRPr="00386BF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386BF2" w:rsidRDefault="00CE3FAB" w:rsidP="0021256A">
            <w:pPr>
              <w:spacing w:line="360" w:lineRule="auto"/>
              <w:jc w:val="both"/>
              <w:rPr>
                <w:sz w:val="22"/>
                <w:szCs w:val="22"/>
                <w:lang w:eastAsia="en-US"/>
              </w:rPr>
            </w:pPr>
          </w:p>
        </w:tc>
      </w:tr>
      <w:tr w:rsidR="00CE3FAB" w:rsidRPr="00386BF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386BF2" w:rsidRDefault="00CE3FAB" w:rsidP="0021256A">
            <w:pPr>
              <w:spacing w:line="360" w:lineRule="auto"/>
              <w:jc w:val="both"/>
              <w:rPr>
                <w:sz w:val="22"/>
                <w:szCs w:val="22"/>
                <w:lang w:eastAsia="en-US"/>
              </w:rPr>
            </w:pPr>
          </w:p>
        </w:tc>
      </w:tr>
      <w:tr w:rsidR="00CE3FAB" w:rsidRPr="00386BF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386BF2" w:rsidRDefault="00CE3FAB" w:rsidP="0021256A">
            <w:pPr>
              <w:spacing w:line="360" w:lineRule="auto"/>
              <w:jc w:val="both"/>
              <w:rPr>
                <w:b/>
                <w:sz w:val="22"/>
                <w:szCs w:val="22"/>
                <w:lang w:eastAsia="en-US"/>
              </w:rPr>
            </w:pPr>
            <w:r w:rsidRPr="00386BF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386BF2" w:rsidRDefault="00CE3FAB" w:rsidP="0021256A">
            <w:pPr>
              <w:spacing w:line="360" w:lineRule="auto"/>
              <w:jc w:val="both"/>
              <w:rPr>
                <w:b/>
                <w:sz w:val="22"/>
                <w:szCs w:val="22"/>
                <w:lang w:eastAsia="x-none"/>
              </w:rPr>
            </w:pPr>
          </w:p>
        </w:tc>
      </w:tr>
    </w:tbl>
    <w:p w14:paraId="083FC52D" w14:textId="77777777" w:rsidR="00CE3FAB" w:rsidRDefault="00CE3FAB" w:rsidP="0021256A">
      <w:pPr>
        <w:widowControl w:val="0"/>
        <w:tabs>
          <w:tab w:val="left" w:pos="2225"/>
        </w:tabs>
        <w:suppressAutoHyphens/>
        <w:autoSpaceDE w:val="0"/>
        <w:spacing w:line="360" w:lineRule="auto"/>
        <w:jc w:val="both"/>
        <w:rPr>
          <w:b/>
          <w:color w:val="000000"/>
          <w:sz w:val="22"/>
          <w:szCs w:val="22"/>
          <w:lang w:eastAsia="ar-SA"/>
        </w:rPr>
      </w:pPr>
    </w:p>
    <w:p w14:paraId="235B7F2D" w14:textId="77777777" w:rsidR="00682889" w:rsidRDefault="00682889" w:rsidP="0021256A">
      <w:pPr>
        <w:widowControl w:val="0"/>
        <w:tabs>
          <w:tab w:val="left" w:pos="2225"/>
        </w:tabs>
        <w:suppressAutoHyphens/>
        <w:autoSpaceDE w:val="0"/>
        <w:spacing w:line="360" w:lineRule="auto"/>
        <w:jc w:val="both"/>
        <w:rPr>
          <w:b/>
          <w:color w:val="000000"/>
          <w:sz w:val="22"/>
          <w:szCs w:val="22"/>
          <w:lang w:eastAsia="ar-SA"/>
        </w:rPr>
      </w:pPr>
    </w:p>
    <w:p w14:paraId="6781D2F5" w14:textId="77777777" w:rsidR="00682889" w:rsidRPr="00386BF2" w:rsidRDefault="00682889" w:rsidP="0021256A">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r w:rsidRPr="00386BF2">
        <w:rPr>
          <w:b/>
          <w:color w:val="000000"/>
          <w:sz w:val="22"/>
          <w:szCs w:val="22"/>
          <w:lang w:eastAsia="ar-SA"/>
        </w:rPr>
        <w:lastRenderedPageBreak/>
        <w:t>CLÁUSULA SEGUNDA – DA FONTE DE RECURSOS</w:t>
      </w:r>
    </w:p>
    <w:p w14:paraId="5FCCB012"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p>
    <w:p w14:paraId="4A8B8359" w14:textId="3BB6559E" w:rsidR="00CE3FAB" w:rsidRPr="00386BF2" w:rsidRDefault="00CE3FAB" w:rsidP="0021256A">
      <w:pPr>
        <w:tabs>
          <w:tab w:val="left" w:pos="426"/>
        </w:tabs>
        <w:spacing w:line="360" w:lineRule="auto"/>
        <w:jc w:val="both"/>
        <w:rPr>
          <w:sz w:val="22"/>
          <w:szCs w:val="22"/>
        </w:rPr>
      </w:pPr>
      <w:r w:rsidRPr="00386BF2">
        <w:rPr>
          <w:sz w:val="22"/>
          <w:szCs w:val="22"/>
          <w:lang w:eastAsia="ar-SA"/>
        </w:rPr>
        <w:t xml:space="preserve">As despesas decorrentes desta contratação correrão a expensas de recursos oriundos da/de receita própria, saldo suficiente ou percentual autorizado </w:t>
      </w:r>
      <w:r w:rsidRPr="00386BF2">
        <w:rPr>
          <w:sz w:val="22"/>
          <w:szCs w:val="22"/>
        </w:rPr>
        <w:t>que</w:t>
      </w:r>
      <w:r w:rsidRPr="00386BF2">
        <w:rPr>
          <w:sz w:val="22"/>
          <w:szCs w:val="22"/>
          <w:lang w:eastAsia="ar-SA"/>
        </w:rPr>
        <w:t xml:space="preserve"> possibilite a suplementação do objeto deste instrumento, através da seguinte Dotação Orçamentária: </w:t>
      </w:r>
      <w:r w:rsidR="00724B3D">
        <w:rPr>
          <w:b/>
          <w:sz w:val="22"/>
          <w:szCs w:val="22"/>
        </w:rPr>
        <w:t>22.01.04.122.1001.2004.3.3.90.30</w:t>
      </w:r>
      <w:r w:rsidRPr="00386BF2">
        <w:rPr>
          <w:b/>
          <w:sz w:val="22"/>
          <w:szCs w:val="22"/>
        </w:rPr>
        <w:t>.</w:t>
      </w:r>
    </w:p>
    <w:p w14:paraId="653ABAE2"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192049DE"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r w:rsidRPr="00386BF2">
        <w:rPr>
          <w:b/>
          <w:color w:val="000000"/>
          <w:sz w:val="22"/>
          <w:szCs w:val="22"/>
        </w:rPr>
        <w:t>CLÁUSULA TERCEIRA – DOS PREÇOS</w:t>
      </w:r>
    </w:p>
    <w:p w14:paraId="06BE945B"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584E1E34"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Fica expressamente estabelecido </w:t>
      </w:r>
      <w:r w:rsidRPr="00386BF2">
        <w:rPr>
          <w:sz w:val="22"/>
          <w:szCs w:val="22"/>
        </w:rPr>
        <w:t>que</w:t>
      </w:r>
      <w:r w:rsidRPr="00386BF2">
        <w:rPr>
          <w:color w:val="000000"/>
          <w:sz w:val="22"/>
          <w:szCs w:val="22"/>
        </w:rPr>
        <w:t xml:space="preserve"> no valor/preço</w:t>
      </w:r>
      <w:r w:rsidRPr="00386BF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6BF2">
        <w:rPr>
          <w:color w:val="000000"/>
          <w:sz w:val="22"/>
          <w:szCs w:val="22"/>
        </w:rPr>
        <w:t>.</w:t>
      </w:r>
    </w:p>
    <w:p w14:paraId="696FCC15"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386BF2" w:rsidRDefault="00CE3FAB" w:rsidP="0021256A">
      <w:pPr>
        <w:pStyle w:val="C0101065"/>
        <w:suppressAutoHyphens/>
        <w:spacing w:line="360" w:lineRule="auto"/>
        <w:jc w:val="both"/>
        <w:rPr>
          <w:sz w:val="22"/>
          <w:szCs w:val="22"/>
        </w:rPr>
      </w:pPr>
    </w:p>
    <w:p w14:paraId="572E50A0" w14:textId="77777777" w:rsidR="00CE3FAB" w:rsidRPr="00386BF2" w:rsidRDefault="00CE3FAB" w:rsidP="0021256A">
      <w:pPr>
        <w:pStyle w:val="A202465"/>
        <w:suppressAutoHyphens/>
        <w:spacing w:line="360" w:lineRule="auto"/>
        <w:ind w:left="0" w:firstLine="0"/>
        <w:rPr>
          <w:b/>
          <w:color w:val="000000"/>
          <w:sz w:val="22"/>
          <w:szCs w:val="22"/>
        </w:rPr>
      </w:pPr>
      <w:r w:rsidRPr="00386BF2">
        <w:rPr>
          <w:b/>
          <w:color w:val="000000"/>
          <w:sz w:val="22"/>
          <w:szCs w:val="22"/>
        </w:rPr>
        <w:t>CLÁUSULA QUARTA – DOS PRAZOS E CONDIÇÕES DO FORNECIMENTO</w:t>
      </w:r>
    </w:p>
    <w:p w14:paraId="26D7F041" w14:textId="77777777" w:rsidR="00CE3FAB" w:rsidRPr="00386BF2" w:rsidRDefault="00CE3FAB" w:rsidP="0021256A">
      <w:pPr>
        <w:pStyle w:val="C0101065"/>
        <w:spacing w:line="360" w:lineRule="auto"/>
        <w:jc w:val="both"/>
      </w:pPr>
    </w:p>
    <w:p w14:paraId="4528C2A8"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Este contrato terá vigência até </w:t>
      </w:r>
      <w:r w:rsidRPr="00386BF2">
        <w:rPr>
          <w:b/>
          <w:sz w:val="22"/>
          <w:szCs w:val="22"/>
          <w:highlight w:val="yellow"/>
        </w:rPr>
        <w:t>______________,</w:t>
      </w:r>
      <w:r w:rsidRPr="00386BF2">
        <w:rPr>
          <w:b/>
          <w:sz w:val="22"/>
          <w:szCs w:val="22"/>
        </w:rPr>
        <w:t xml:space="preserve"> </w:t>
      </w:r>
      <w:r w:rsidRPr="00386BF2">
        <w:rPr>
          <w:sz w:val="22"/>
          <w:szCs w:val="22"/>
        </w:rPr>
        <w:t>com início a partir da data de sua assinatura pelas partes interessadas.</w:t>
      </w:r>
    </w:p>
    <w:p w14:paraId="47C0871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Primeiro – </w:t>
      </w:r>
      <w:r w:rsidRPr="00386BF2">
        <w:rPr>
          <w:color w:val="000000"/>
          <w:sz w:val="22"/>
          <w:szCs w:val="22"/>
        </w:rPr>
        <w:t xml:space="preserve">O fornecimento/entrega dos objetos/itens/produtos objeto do presente será/deverá ser efetuado/realizado de acordo com a necessidade da unidade solicitante, com </w:t>
      </w:r>
      <w:r w:rsidRPr="00386BF2">
        <w:rPr>
          <w:b/>
          <w:color w:val="000000"/>
          <w:sz w:val="22"/>
          <w:szCs w:val="22"/>
        </w:rPr>
        <w:t xml:space="preserve">prazo de entrega não superior a </w:t>
      </w:r>
      <w:r w:rsidRPr="00386BF2">
        <w:rPr>
          <w:b/>
          <w:color w:val="000000"/>
          <w:sz w:val="22"/>
          <w:szCs w:val="22"/>
          <w:highlight w:val="yellow"/>
        </w:rPr>
        <w:t>__ (______)</w:t>
      </w:r>
      <w:r w:rsidRPr="00386BF2">
        <w:rPr>
          <w:b/>
          <w:color w:val="000000"/>
          <w:sz w:val="22"/>
          <w:szCs w:val="22"/>
        </w:rPr>
        <w:t xml:space="preserve"> dias, contados a partir da emissão da Ordem de Fornecimento,</w:t>
      </w:r>
      <w:r w:rsidRPr="00386BF2">
        <w:rPr>
          <w:color w:val="000000"/>
          <w:sz w:val="22"/>
          <w:szCs w:val="22"/>
        </w:rPr>
        <w:t xml:space="preserve"> </w:t>
      </w:r>
      <w:r w:rsidRPr="00386BF2">
        <w:rPr>
          <w:sz w:val="22"/>
          <w:szCs w:val="22"/>
        </w:rPr>
        <w:t>que</w:t>
      </w:r>
      <w:r w:rsidRPr="00386BF2">
        <w:rPr>
          <w:color w:val="000000"/>
          <w:sz w:val="22"/>
          <w:szCs w:val="22"/>
        </w:rPr>
        <w:t xml:space="preserve"> deverão ser entregues na sede da Secretaria Municipal de </w:t>
      </w:r>
      <w:r w:rsidRPr="00386BF2">
        <w:rPr>
          <w:color w:val="000000"/>
          <w:sz w:val="22"/>
          <w:szCs w:val="22"/>
          <w:highlight w:val="yellow"/>
        </w:rPr>
        <w:t xml:space="preserve">___________, </w:t>
      </w:r>
      <w:r w:rsidRPr="00386BF2">
        <w:rPr>
          <w:color w:val="000000"/>
          <w:sz w:val="22"/>
          <w:szCs w:val="22"/>
        </w:rPr>
        <w:t xml:space="preserve">situada à </w:t>
      </w:r>
      <w:r w:rsidRPr="00386BF2">
        <w:rPr>
          <w:bCs/>
          <w:color w:val="000000"/>
          <w:sz w:val="22"/>
          <w:szCs w:val="22"/>
          <w:highlight w:val="yellow"/>
        </w:rPr>
        <w:t>_____________</w:t>
      </w:r>
      <w:r w:rsidRPr="00386BF2">
        <w:rPr>
          <w:color w:val="000000"/>
          <w:sz w:val="22"/>
          <w:szCs w:val="22"/>
          <w:highlight w:val="yellow"/>
        </w:rPr>
        <w:t xml:space="preserve"> </w:t>
      </w:r>
      <w:r w:rsidRPr="00386BF2">
        <w:rPr>
          <w:color w:val="000000"/>
          <w:sz w:val="22"/>
          <w:szCs w:val="22"/>
        </w:rPr>
        <w:t>das 8 às 17 horas de segunda a sexta feira.</w:t>
      </w:r>
    </w:p>
    <w:p w14:paraId="400B51F3"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Segundo – </w:t>
      </w:r>
      <w:r w:rsidRPr="00386BF2">
        <w:rPr>
          <w:color w:val="000000"/>
          <w:sz w:val="22"/>
          <w:szCs w:val="22"/>
        </w:rPr>
        <w:t>A entrega será por conta a empresa contratada.</w:t>
      </w:r>
    </w:p>
    <w:p w14:paraId="0D53B3E4"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Terceiro – </w:t>
      </w:r>
      <w:r w:rsidRPr="00386BF2">
        <w:rPr>
          <w:color w:val="000000"/>
          <w:sz w:val="22"/>
          <w:szCs w:val="22"/>
        </w:rPr>
        <w:t xml:space="preserve">Não serão considerados como inadimplemento contratual os atrasos provocados por motivos de força maior e caso fortuito, devidamente comprovados, desde </w:t>
      </w:r>
      <w:r w:rsidRPr="00386BF2">
        <w:rPr>
          <w:sz w:val="22"/>
          <w:szCs w:val="22"/>
        </w:rPr>
        <w:t>que</w:t>
      </w:r>
      <w:r w:rsidRPr="00386BF2">
        <w:rPr>
          <w:color w:val="000000"/>
          <w:sz w:val="22"/>
          <w:szCs w:val="22"/>
        </w:rPr>
        <w:t xml:space="preserve"> notificados no prazo de 48 (quarenta e oito) horas após o evento e aceitos pelo CONTRATANTE.</w:t>
      </w:r>
    </w:p>
    <w:p w14:paraId="5F28F8C9"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Quarto – </w:t>
      </w:r>
      <w:r w:rsidRPr="00386BF2">
        <w:rPr>
          <w:color w:val="000000"/>
          <w:sz w:val="22"/>
          <w:szCs w:val="22"/>
        </w:rPr>
        <w:t>O(s) produto(s) será(</w:t>
      </w:r>
      <w:proofErr w:type="spellStart"/>
      <w:r w:rsidRPr="00386BF2">
        <w:rPr>
          <w:color w:val="000000"/>
          <w:sz w:val="22"/>
          <w:szCs w:val="22"/>
        </w:rPr>
        <w:t>ão</w:t>
      </w:r>
      <w:proofErr w:type="spellEnd"/>
      <w:r w:rsidRPr="00386BF2">
        <w:rPr>
          <w:color w:val="000000"/>
          <w:sz w:val="22"/>
          <w:szCs w:val="22"/>
        </w:rPr>
        <w:t>) recebidos:</w:t>
      </w:r>
    </w:p>
    <w:p w14:paraId="41DD116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386BF2">
        <w:rPr>
          <w:sz w:val="22"/>
          <w:szCs w:val="22"/>
        </w:rPr>
        <w:t>que</w:t>
      </w:r>
      <w:r w:rsidRPr="00386BF2">
        <w:rPr>
          <w:color w:val="000000"/>
          <w:sz w:val="22"/>
          <w:szCs w:val="22"/>
        </w:rPr>
        <w:t xml:space="preserve"> se darão em até </w:t>
      </w:r>
      <w:r w:rsidRPr="00386BF2">
        <w:rPr>
          <w:b/>
          <w:color w:val="000000"/>
          <w:sz w:val="22"/>
          <w:szCs w:val="22"/>
        </w:rPr>
        <w:t>06 (seis) dias</w:t>
      </w:r>
      <w:r w:rsidRPr="00386BF2">
        <w:rPr>
          <w:color w:val="000000"/>
          <w:sz w:val="22"/>
          <w:szCs w:val="22"/>
        </w:rPr>
        <w:t xml:space="preserve"> contados a partir do dia subsequente ao </w:t>
      </w:r>
      <w:proofErr w:type="spellStart"/>
      <w:r w:rsidRPr="00386BF2">
        <w:rPr>
          <w:color w:val="000000"/>
          <w:sz w:val="22"/>
          <w:szCs w:val="22"/>
        </w:rPr>
        <w:t>ultimo</w:t>
      </w:r>
      <w:proofErr w:type="spellEnd"/>
      <w:r w:rsidRPr="00386BF2">
        <w:rPr>
          <w:color w:val="000000"/>
          <w:sz w:val="22"/>
          <w:szCs w:val="22"/>
        </w:rPr>
        <w:t xml:space="preserve"> dia de prazo do recebimento provisório.</w:t>
      </w:r>
    </w:p>
    <w:p w14:paraId="25EA1AD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Quinto – </w:t>
      </w:r>
      <w:r w:rsidRPr="00386BF2">
        <w:rPr>
          <w:color w:val="000000"/>
          <w:sz w:val="22"/>
          <w:szCs w:val="22"/>
        </w:rPr>
        <w:t xml:space="preserve">Na hipótese de a verificação a </w:t>
      </w:r>
      <w:r w:rsidRPr="00386BF2">
        <w:rPr>
          <w:sz w:val="22"/>
          <w:szCs w:val="22"/>
        </w:rPr>
        <w:t>que</w:t>
      </w:r>
      <w:r w:rsidRPr="00386BF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386BF2" w:rsidRDefault="00CE3FAB" w:rsidP="0021256A">
      <w:pPr>
        <w:pStyle w:val="C0101065"/>
        <w:suppressAutoHyphens/>
        <w:spacing w:line="360" w:lineRule="auto"/>
        <w:jc w:val="both"/>
        <w:rPr>
          <w:b/>
          <w:color w:val="000000"/>
          <w:sz w:val="22"/>
          <w:szCs w:val="22"/>
        </w:rPr>
      </w:pPr>
      <w:r w:rsidRPr="00386BF2">
        <w:rPr>
          <w:b/>
          <w:color w:val="000000"/>
          <w:sz w:val="22"/>
          <w:szCs w:val="22"/>
        </w:rPr>
        <w:t>CLÁUSULA QUINTA – DO VALOR DO CONTRATO</w:t>
      </w:r>
    </w:p>
    <w:p w14:paraId="7BB9F505" w14:textId="77777777" w:rsidR="00CE3FAB" w:rsidRPr="00386BF2" w:rsidRDefault="00CE3FAB" w:rsidP="0021256A">
      <w:pPr>
        <w:pStyle w:val="C0101065"/>
        <w:suppressAutoHyphens/>
        <w:spacing w:line="360" w:lineRule="auto"/>
        <w:jc w:val="both"/>
        <w:rPr>
          <w:b/>
          <w:color w:val="000000"/>
          <w:sz w:val="22"/>
          <w:szCs w:val="22"/>
        </w:rPr>
      </w:pPr>
    </w:p>
    <w:p w14:paraId="27F9AED0" w14:textId="77777777" w:rsidR="00CE3FAB" w:rsidRPr="00386BF2" w:rsidRDefault="00CE3FAB" w:rsidP="0021256A">
      <w:pPr>
        <w:pStyle w:val="C0101065"/>
        <w:suppressAutoHyphens/>
        <w:spacing w:line="360" w:lineRule="auto"/>
        <w:jc w:val="both"/>
        <w:rPr>
          <w:b/>
          <w:color w:val="000000"/>
          <w:sz w:val="22"/>
          <w:szCs w:val="22"/>
        </w:rPr>
      </w:pPr>
      <w:r w:rsidRPr="00386BF2">
        <w:rPr>
          <w:color w:val="000000"/>
          <w:sz w:val="22"/>
          <w:szCs w:val="22"/>
        </w:rPr>
        <w:t xml:space="preserve">O valor total do/deste contrato é/será de </w:t>
      </w:r>
      <w:r w:rsidRPr="00386BF2">
        <w:rPr>
          <w:b/>
          <w:color w:val="000000"/>
          <w:sz w:val="22"/>
          <w:szCs w:val="22"/>
        </w:rPr>
        <w:t>R$ ___________ (_____________________)</w:t>
      </w:r>
      <w:r w:rsidRPr="00386BF2">
        <w:rPr>
          <w:b/>
          <w:color w:val="000000"/>
          <w:sz w:val="22"/>
          <w:szCs w:val="22"/>
        </w:rPr>
        <w:fldChar w:fldCharType="begin"/>
      </w:r>
      <w:r w:rsidRPr="00386BF2">
        <w:rPr>
          <w:b/>
          <w:color w:val="000000"/>
          <w:sz w:val="22"/>
          <w:szCs w:val="22"/>
        </w:rPr>
        <w:instrText xml:space="preserve"> MERGEFIELD VALOR_HOMOLOGADO </w:instrText>
      </w:r>
      <w:r w:rsidRPr="00386BF2">
        <w:rPr>
          <w:b/>
          <w:color w:val="000000"/>
          <w:sz w:val="22"/>
          <w:szCs w:val="22"/>
        </w:rPr>
        <w:fldChar w:fldCharType="end"/>
      </w:r>
      <w:r w:rsidRPr="00386BF2">
        <w:rPr>
          <w:b/>
          <w:color w:val="000000"/>
          <w:sz w:val="22"/>
          <w:szCs w:val="22"/>
        </w:rPr>
        <w:t>.</w:t>
      </w:r>
    </w:p>
    <w:p w14:paraId="30B42DEA" w14:textId="77777777" w:rsidR="00CE3FAB" w:rsidRPr="00386BF2" w:rsidRDefault="00CE3FAB" w:rsidP="0021256A">
      <w:pPr>
        <w:pStyle w:val="A2001065"/>
        <w:suppressAutoHyphens/>
        <w:spacing w:line="360" w:lineRule="auto"/>
        <w:ind w:firstLine="0"/>
        <w:rPr>
          <w:b/>
          <w:color w:val="000000"/>
          <w:sz w:val="22"/>
          <w:szCs w:val="22"/>
        </w:rPr>
      </w:pPr>
    </w:p>
    <w:p w14:paraId="0B52475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SEXTA – DO PAGAMENTO E SUSTAÇÃO</w:t>
      </w:r>
    </w:p>
    <w:p w14:paraId="6E88C76C" w14:textId="77777777" w:rsidR="00CE3FAB" w:rsidRPr="00386BF2" w:rsidRDefault="00CE3FAB" w:rsidP="0021256A">
      <w:pPr>
        <w:pStyle w:val="C0101065"/>
        <w:spacing w:line="360" w:lineRule="auto"/>
        <w:jc w:val="both"/>
      </w:pPr>
    </w:p>
    <w:p w14:paraId="1057781E"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sz w:val="22"/>
          <w:szCs w:val="22"/>
        </w:rPr>
      </w:pPr>
      <w:r w:rsidRPr="00386BF2">
        <w:rPr>
          <w:color w:val="000000"/>
          <w:sz w:val="22"/>
          <w:szCs w:val="22"/>
        </w:rPr>
        <w:t>Os pagamentos serão efetuados/realizados através/mediante depósito/crédito bancário em/na</w:t>
      </w:r>
      <w:r w:rsidRPr="00386BF2">
        <w:rPr>
          <w:sz w:val="22"/>
          <w:szCs w:val="22"/>
        </w:rPr>
        <w:t xml:space="preserve"> </w:t>
      </w:r>
      <w:r w:rsidRPr="00386BF2">
        <w:rPr>
          <w:b/>
          <w:sz w:val="22"/>
          <w:szCs w:val="22"/>
        </w:rPr>
        <w:t>______________</w:t>
      </w:r>
      <w:r w:rsidRPr="00386BF2">
        <w:rPr>
          <w:sz w:val="22"/>
          <w:szCs w:val="22"/>
        </w:rPr>
        <w:t>, de titularidade da CONTRATADA, obedecendo-se as seguintes condições:</w:t>
      </w:r>
    </w:p>
    <w:p w14:paraId="06A7D05F" w14:textId="77777777" w:rsidR="00CE3FAB" w:rsidRPr="00386BF2" w:rsidRDefault="00CE3FAB" w:rsidP="0021256A">
      <w:pPr>
        <w:pStyle w:val="Padro"/>
        <w:tabs>
          <w:tab w:val="left" w:pos="-142"/>
        </w:tabs>
        <w:suppressAutoHyphens/>
        <w:spacing w:line="360" w:lineRule="auto"/>
        <w:jc w:val="both"/>
        <w:rPr>
          <w:sz w:val="22"/>
          <w:szCs w:val="22"/>
        </w:rPr>
      </w:pPr>
      <w:r w:rsidRPr="00386BF2">
        <w:rPr>
          <w:sz w:val="22"/>
          <w:szCs w:val="22"/>
        </w:rPr>
        <w:t xml:space="preserve">a) Os pagamentos serão efetuados/realizados em até </w:t>
      </w:r>
      <w:r w:rsidRPr="00386BF2">
        <w:rPr>
          <w:b/>
          <w:sz w:val="22"/>
          <w:szCs w:val="22"/>
        </w:rPr>
        <w:t>15 (quinze)</w:t>
      </w:r>
      <w:r w:rsidRPr="00386BF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386BF2" w:rsidRDefault="00CE3FAB" w:rsidP="0021256A">
      <w:pPr>
        <w:pStyle w:val="Padro"/>
        <w:tabs>
          <w:tab w:val="left" w:pos="540"/>
        </w:tabs>
        <w:suppressAutoHyphens/>
        <w:spacing w:line="360" w:lineRule="auto"/>
        <w:jc w:val="both"/>
        <w:rPr>
          <w:color w:val="000000"/>
          <w:sz w:val="22"/>
          <w:szCs w:val="22"/>
        </w:rPr>
      </w:pPr>
      <w:r w:rsidRPr="00386BF2">
        <w:rPr>
          <w:color w:val="000000"/>
          <w:sz w:val="22"/>
          <w:szCs w:val="22"/>
        </w:rPr>
        <w:t>b)</w:t>
      </w:r>
      <w:r w:rsidRPr="00386BF2">
        <w:rPr>
          <w:color w:val="000000"/>
          <w:sz w:val="22"/>
          <w:szCs w:val="22"/>
        </w:rPr>
        <w:tab/>
        <w:t xml:space="preserve">As notas fiscais/faturas </w:t>
      </w:r>
      <w:r w:rsidRPr="00386BF2">
        <w:rPr>
          <w:sz w:val="22"/>
          <w:szCs w:val="22"/>
        </w:rPr>
        <w:t>que</w:t>
      </w:r>
      <w:r w:rsidRPr="00386BF2">
        <w:rPr>
          <w:color w:val="000000"/>
          <w:sz w:val="22"/>
          <w:szCs w:val="22"/>
        </w:rPr>
        <w:t xml:space="preserve"> apresentarem incorreções serão devolvidas à CONTRATADA, e seu vencimento ocorrerá </w:t>
      </w:r>
      <w:r w:rsidRPr="00386BF2">
        <w:rPr>
          <w:b/>
          <w:color w:val="000000"/>
          <w:sz w:val="22"/>
          <w:szCs w:val="22"/>
        </w:rPr>
        <w:t>05 (cinco)</w:t>
      </w:r>
      <w:r w:rsidRPr="00386BF2">
        <w:rPr>
          <w:color w:val="000000"/>
          <w:sz w:val="22"/>
          <w:szCs w:val="22"/>
        </w:rPr>
        <w:t xml:space="preserve"> dias após a data de sua apresentação válida.</w:t>
      </w:r>
    </w:p>
    <w:p w14:paraId="439C698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Primeiro</w:t>
      </w:r>
      <w:r w:rsidRPr="00386BF2">
        <w:rPr>
          <w:color w:val="000000"/>
          <w:sz w:val="22"/>
          <w:szCs w:val="22"/>
        </w:rPr>
        <w:t xml:space="preserve"> – A CONTRATADA deverá apresentar ao setor competente do CONTRATANTE, por ocasião dos pagamentos, os seguintes documentos:</w:t>
      </w:r>
    </w:p>
    <w:p w14:paraId="62883FC5"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com a União (conjunta), Estado e Munícipio;</w:t>
      </w:r>
    </w:p>
    <w:p w14:paraId="20035477"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Trabalhistas</w:t>
      </w:r>
    </w:p>
    <w:p w14:paraId="3ACC2249" w14:textId="77777777" w:rsidR="00CE3FAB" w:rsidRPr="00386BF2" w:rsidRDefault="00CE3FAB" w:rsidP="0021256A">
      <w:pPr>
        <w:pStyle w:val="A2001065"/>
        <w:tabs>
          <w:tab w:val="left" w:pos="0"/>
        </w:tabs>
        <w:suppressAutoHyphens/>
        <w:spacing w:line="360" w:lineRule="auto"/>
        <w:ind w:firstLine="0"/>
        <w:rPr>
          <w:color w:val="000000"/>
          <w:sz w:val="22"/>
          <w:szCs w:val="22"/>
        </w:rPr>
      </w:pPr>
      <w:r w:rsidRPr="00386BF2">
        <w:rPr>
          <w:color w:val="000000"/>
          <w:sz w:val="22"/>
          <w:szCs w:val="22"/>
        </w:rPr>
        <w:t>d) Certidão/Certificado de regularidade de situação com o FGTS.</w:t>
      </w:r>
    </w:p>
    <w:p w14:paraId="444C282E"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CONTRATANTE poderá deduzir dos pagamentos importâncias </w:t>
      </w:r>
      <w:r w:rsidRPr="00386BF2">
        <w:rPr>
          <w:sz w:val="22"/>
          <w:szCs w:val="22"/>
        </w:rPr>
        <w:t>que</w:t>
      </w:r>
      <w:r w:rsidRPr="00386BF2">
        <w:rPr>
          <w:color w:val="000000"/>
          <w:sz w:val="22"/>
          <w:szCs w:val="22"/>
        </w:rPr>
        <w:t>, a qualquer título, lhe forem devidas pela CONTRATADA.</w:t>
      </w:r>
    </w:p>
    <w:p w14:paraId="38AE4880"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Terceiro</w:t>
      </w:r>
      <w:r w:rsidRPr="00386BF2">
        <w:rPr>
          <w:color w:val="000000"/>
          <w:sz w:val="22"/>
          <w:szCs w:val="22"/>
        </w:rPr>
        <w:t xml:space="preserve"> – Poderá a CONTRATANTE sustar o pagamento de qualquer nota fiscal, nos seguintes casos:</w:t>
      </w:r>
    </w:p>
    <w:p w14:paraId="11201D89" w14:textId="77777777" w:rsidR="00CE3FAB" w:rsidRPr="00386BF2" w:rsidRDefault="00CE3FAB" w:rsidP="0021256A">
      <w:pPr>
        <w:pStyle w:val="A2049065"/>
        <w:numPr>
          <w:ilvl w:val="0"/>
          <w:numId w:val="2"/>
        </w:numPr>
        <w:tabs>
          <w:tab w:val="left" w:pos="360"/>
        </w:tabs>
        <w:suppressAutoHyphens/>
        <w:spacing w:line="360" w:lineRule="auto"/>
        <w:ind w:left="0" w:firstLine="0"/>
        <w:rPr>
          <w:color w:val="000000"/>
          <w:sz w:val="22"/>
          <w:szCs w:val="22"/>
        </w:rPr>
      </w:pPr>
      <w:r w:rsidRPr="00386BF2">
        <w:rPr>
          <w:color w:val="000000"/>
          <w:sz w:val="22"/>
          <w:szCs w:val="22"/>
        </w:rPr>
        <w:t>Incoerência no fornecimento do objeto deste Contrato, de responsabilidade da CONTRATADA;</w:t>
      </w:r>
    </w:p>
    <w:p w14:paraId="1819CBBE" w14:textId="77777777" w:rsidR="00CE3FAB" w:rsidRPr="00386BF2" w:rsidRDefault="00CE3FAB" w:rsidP="0021256A">
      <w:pPr>
        <w:pStyle w:val="A2049065"/>
        <w:tabs>
          <w:tab w:val="left" w:pos="-993"/>
          <w:tab w:val="left" w:pos="360"/>
        </w:tabs>
        <w:suppressAutoHyphens/>
        <w:spacing w:line="360" w:lineRule="auto"/>
        <w:ind w:left="0" w:firstLine="0"/>
        <w:rPr>
          <w:color w:val="000000"/>
          <w:sz w:val="22"/>
          <w:szCs w:val="22"/>
        </w:rPr>
      </w:pPr>
      <w:r w:rsidRPr="00386BF2">
        <w:rPr>
          <w:color w:val="000000"/>
          <w:sz w:val="22"/>
          <w:szCs w:val="22"/>
        </w:rPr>
        <w:t>b)</w:t>
      </w:r>
      <w:r w:rsidRPr="00386BF2">
        <w:rPr>
          <w:color w:val="000000"/>
          <w:sz w:val="22"/>
          <w:szCs w:val="22"/>
        </w:rPr>
        <w:tab/>
        <w:t>Realização do objeto em desacordo com as condições estabelecidas neste Contrato;</w:t>
      </w:r>
    </w:p>
    <w:p w14:paraId="30A9E9A1" w14:textId="77777777" w:rsidR="00CE3FAB" w:rsidRPr="00386BF2" w:rsidRDefault="00CE3FAB" w:rsidP="0021256A">
      <w:pPr>
        <w:pStyle w:val="A2049065"/>
        <w:numPr>
          <w:ilvl w:val="0"/>
          <w:numId w:val="3"/>
        </w:numPr>
        <w:tabs>
          <w:tab w:val="left" w:pos="360"/>
        </w:tabs>
        <w:suppressAutoHyphens/>
        <w:spacing w:line="360" w:lineRule="auto"/>
        <w:ind w:left="0" w:firstLine="0"/>
        <w:rPr>
          <w:color w:val="000000"/>
          <w:sz w:val="22"/>
          <w:szCs w:val="22"/>
        </w:rPr>
      </w:pPr>
      <w:r w:rsidRPr="00386BF2">
        <w:rPr>
          <w:color w:val="000000"/>
          <w:sz w:val="22"/>
          <w:szCs w:val="22"/>
        </w:rPr>
        <w:t>Erros, omissões ou vícios nas notas fiscais.</w:t>
      </w:r>
    </w:p>
    <w:p w14:paraId="01748269" w14:textId="77777777" w:rsidR="00502376" w:rsidRPr="00386BF2" w:rsidRDefault="00502376" w:rsidP="0021256A">
      <w:pPr>
        <w:pStyle w:val="A1901065"/>
        <w:suppressAutoHyphens/>
        <w:spacing w:line="360" w:lineRule="auto"/>
        <w:ind w:firstLine="0"/>
        <w:rPr>
          <w:b/>
          <w:color w:val="000000"/>
          <w:sz w:val="22"/>
          <w:szCs w:val="22"/>
        </w:rPr>
      </w:pPr>
    </w:p>
    <w:p w14:paraId="6DBB9D1B" w14:textId="77777777" w:rsidR="00CE3FAB" w:rsidRPr="00386BF2" w:rsidRDefault="00CE3FAB" w:rsidP="0021256A">
      <w:pPr>
        <w:pStyle w:val="A1901065"/>
        <w:suppressAutoHyphens/>
        <w:spacing w:line="360" w:lineRule="auto"/>
        <w:ind w:firstLine="0"/>
        <w:rPr>
          <w:b/>
          <w:color w:val="000000"/>
          <w:sz w:val="22"/>
          <w:szCs w:val="22"/>
        </w:rPr>
      </w:pPr>
      <w:r w:rsidRPr="00386BF2">
        <w:rPr>
          <w:b/>
          <w:color w:val="000000"/>
          <w:sz w:val="22"/>
          <w:szCs w:val="22"/>
        </w:rPr>
        <w:lastRenderedPageBreak/>
        <w:t>CLÁUSULA SÉTIMA – DAS SANÇÕES</w:t>
      </w:r>
    </w:p>
    <w:p w14:paraId="51870008" w14:textId="77777777" w:rsidR="00CE3FAB" w:rsidRPr="00386BF2" w:rsidRDefault="00CE3FAB" w:rsidP="0021256A">
      <w:pPr>
        <w:pStyle w:val="C0101065"/>
        <w:spacing w:line="360" w:lineRule="auto"/>
        <w:jc w:val="both"/>
      </w:pPr>
    </w:p>
    <w:p w14:paraId="43191596" w14:textId="77777777" w:rsidR="00CE3FAB" w:rsidRPr="00386BF2" w:rsidRDefault="00CE3FAB" w:rsidP="0021256A">
      <w:pPr>
        <w:pStyle w:val="C0101065"/>
        <w:spacing w:line="360" w:lineRule="auto"/>
        <w:jc w:val="both"/>
        <w:rPr>
          <w:sz w:val="22"/>
          <w:szCs w:val="22"/>
        </w:rPr>
      </w:pPr>
      <w:r w:rsidRPr="00386BF2">
        <w:rPr>
          <w:sz w:val="22"/>
          <w:szCs w:val="22"/>
        </w:rPr>
        <w:t>Constituem sanções aplicáveis:</w:t>
      </w:r>
    </w:p>
    <w:p w14:paraId="345DFDCD"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a) 0,5% (meio por cento) por dia, até o décimo dia de atraso na entrega dos produtos; </w:t>
      </w:r>
    </w:p>
    <w:p w14:paraId="14DE60F1" w14:textId="77777777" w:rsidR="00CE3FAB" w:rsidRPr="00386BF2" w:rsidRDefault="00CE3FAB" w:rsidP="0021256A">
      <w:pPr>
        <w:widowControl w:val="0"/>
        <w:suppressAutoHyphens/>
        <w:spacing w:line="360" w:lineRule="auto"/>
        <w:jc w:val="both"/>
        <w:rPr>
          <w:sz w:val="22"/>
          <w:szCs w:val="22"/>
        </w:rPr>
      </w:pPr>
      <w:r w:rsidRPr="00386BF2">
        <w:rPr>
          <w:sz w:val="22"/>
          <w:szCs w:val="22"/>
        </w:rPr>
        <w:t>b) 20% (vinte por cento) sobre o valor total do contrato, no caso de atraso superior a 10 (dez) dias, com a consequente rescisão contratual por inadimplemento contratual;</w:t>
      </w:r>
    </w:p>
    <w:p w14:paraId="3239AB42" w14:textId="77777777" w:rsidR="00CE3FAB" w:rsidRPr="00386BF2" w:rsidRDefault="00CE3FAB" w:rsidP="0021256A">
      <w:pPr>
        <w:widowControl w:val="0"/>
        <w:suppressAutoHyphens/>
        <w:spacing w:line="360" w:lineRule="auto"/>
        <w:jc w:val="both"/>
        <w:rPr>
          <w:sz w:val="22"/>
          <w:szCs w:val="22"/>
        </w:rPr>
      </w:pPr>
      <w:r w:rsidRPr="00386BF2">
        <w:rPr>
          <w:sz w:val="22"/>
          <w:szCs w:val="22"/>
        </w:rPr>
        <w:t>c) 20% (vinte por cento) sobre o valor total do contrato, no caso de solicitação de rescisão do contrato sem justificativa aceita pela Contratante;</w:t>
      </w:r>
    </w:p>
    <w:p w14:paraId="696BD52C" w14:textId="77777777" w:rsidR="00CE3FAB" w:rsidRPr="00386BF2" w:rsidRDefault="00CE3FAB" w:rsidP="0021256A">
      <w:pPr>
        <w:widowControl w:val="0"/>
        <w:suppressAutoHyphens/>
        <w:spacing w:line="360" w:lineRule="auto"/>
        <w:jc w:val="both"/>
        <w:rPr>
          <w:sz w:val="22"/>
          <w:szCs w:val="22"/>
        </w:rPr>
      </w:pPr>
      <w:r w:rsidRPr="00386BF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386BF2" w:rsidRDefault="00CE3FAB" w:rsidP="0021256A">
      <w:pPr>
        <w:widowControl w:val="0"/>
        <w:suppressAutoHyphens/>
        <w:spacing w:line="360" w:lineRule="auto"/>
        <w:jc w:val="both"/>
        <w:rPr>
          <w:sz w:val="22"/>
          <w:szCs w:val="22"/>
        </w:rPr>
      </w:pPr>
      <w:r w:rsidRPr="00386BF2">
        <w:rPr>
          <w:b/>
          <w:sz w:val="22"/>
          <w:szCs w:val="22"/>
        </w:rPr>
        <w:t>Parágrafo Único</w:t>
      </w:r>
      <w:r w:rsidRPr="00386BF2">
        <w:rPr>
          <w:sz w:val="22"/>
          <w:szCs w:val="22"/>
        </w:rPr>
        <w:t xml:space="preserve"> – As multas serão descontadas "</w:t>
      </w:r>
      <w:proofErr w:type="spellStart"/>
      <w:r w:rsidRPr="00386BF2">
        <w:rPr>
          <w:sz w:val="22"/>
          <w:szCs w:val="22"/>
        </w:rPr>
        <w:t>ex-offício</w:t>
      </w:r>
      <w:proofErr w:type="spellEnd"/>
      <w:r w:rsidRPr="00386BF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386BF2" w:rsidRDefault="00CE3FAB" w:rsidP="0021256A">
      <w:pPr>
        <w:widowControl w:val="0"/>
        <w:suppressAutoHyphens/>
        <w:spacing w:line="360" w:lineRule="auto"/>
        <w:jc w:val="both"/>
        <w:rPr>
          <w:sz w:val="22"/>
          <w:szCs w:val="22"/>
        </w:rPr>
      </w:pPr>
    </w:p>
    <w:p w14:paraId="25A6DF0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OITAVA – DA EXTINÇÃO DO CONTRATO</w:t>
      </w:r>
    </w:p>
    <w:p w14:paraId="0DC5DCB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Primeiro</w:t>
      </w:r>
      <w:r w:rsidRPr="00386BF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386BF2" w:rsidRDefault="00CE3FAB" w:rsidP="0021256A">
      <w:pPr>
        <w:pStyle w:val="Recuonormal"/>
        <w:spacing w:line="360" w:lineRule="auto"/>
        <w:ind w:left="0"/>
        <w:jc w:val="both"/>
        <w:rPr>
          <w:color w:val="000000"/>
          <w:sz w:val="22"/>
          <w:szCs w:val="22"/>
        </w:rPr>
      </w:pPr>
      <w:bookmarkStart w:id="1" w:name="art137i"/>
      <w:bookmarkEnd w:id="1"/>
      <w:r w:rsidRPr="00386BF2">
        <w:rPr>
          <w:color w:val="000000"/>
          <w:sz w:val="22"/>
          <w:szCs w:val="22"/>
        </w:rPr>
        <w:t xml:space="preserve">I - </w:t>
      </w:r>
      <w:proofErr w:type="gramStart"/>
      <w:r w:rsidRPr="00386BF2">
        <w:rPr>
          <w:color w:val="000000"/>
          <w:sz w:val="22"/>
          <w:szCs w:val="22"/>
        </w:rPr>
        <w:t>não</w:t>
      </w:r>
      <w:proofErr w:type="gramEnd"/>
      <w:r w:rsidRPr="00386BF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386BF2" w:rsidRDefault="00CE3FAB" w:rsidP="0021256A">
      <w:pPr>
        <w:pStyle w:val="Recuonormal"/>
        <w:spacing w:line="360" w:lineRule="auto"/>
        <w:ind w:left="0"/>
        <w:jc w:val="both"/>
        <w:rPr>
          <w:color w:val="000000"/>
          <w:sz w:val="22"/>
          <w:szCs w:val="22"/>
        </w:rPr>
      </w:pPr>
      <w:bookmarkStart w:id="2" w:name="art137ii"/>
      <w:bookmarkEnd w:id="2"/>
      <w:r w:rsidRPr="00386BF2">
        <w:rPr>
          <w:color w:val="000000"/>
          <w:sz w:val="22"/>
          <w:szCs w:val="22"/>
        </w:rPr>
        <w:t xml:space="preserve">II - </w:t>
      </w:r>
      <w:proofErr w:type="gramStart"/>
      <w:r w:rsidRPr="00386BF2">
        <w:rPr>
          <w:color w:val="000000"/>
          <w:sz w:val="22"/>
          <w:szCs w:val="22"/>
        </w:rPr>
        <w:t>desatendimento</w:t>
      </w:r>
      <w:proofErr w:type="gramEnd"/>
      <w:r w:rsidRPr="00386BF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386BF2" w:rsidRDefault="00CE3FAB" w:rsidP="0021256A">
      <w:pPr>
        <w:pStyle w:val="Recuonormal"/>
        <w:spacing w:line="360" w:lineRule="auto"/>
        <w:ind w:left="0"/>
        <w:jc w:val="both"/>
        <w:rPr>
          <w:color w:val="000000"/>
          <w:sz w:val="22"/>
          <w:szCs w:val="22"/>
        </w:rPr>
      </w:pPr>
      <w:bookmarkStart w:id="3" w:name="art137iii"/>
      <w:bookmarkEnd w:id="3"/>
      <w:r w:rsidRPr="00386BF2">
        <w:rPr>
          <w:color w:val="000000"/>
          <w:sz w:val="22"/>
          <w:szCs w:val="22"/>
        </w:rPr>
        <w:t xml:space="preserve">III - alteração social ou modificação da finalidade ou da estrutura da empresa </w:t>
      </w:r>
      <w:r w:rsidRPr="00386BF2">
        <w:rPr>
          <w:sz w:val="22"/>
          <w:szCs w:val="22"/>
        </w:rPr>
        <w:t>que</w:t>
      </w:r>
      <w:r w:rsidRPr="00386BF2">
        <w:rPr>
          <w:color w:val="000000"/>
          <w:sz w:val="22"/>
          <w:szCs w:val="22"/>
        </w:rPr>
        <w:t xml:space="preserve"> restrinja sua capacidade de concluir o contrato;</w:t>
      </w:r>
    </w:p>
    <w:p w14:paraId="646A1922" w14:textId="77777777" w:rsidR="00CE3FAB" w:rsidRPr="00386BF2" w:rsidRDefault="00CE3FAB" w:rsidP="0021256A">
      <w:pPr>
        <w:pStyle w:val="Recuonormal"/>
        <w:spacing w:line="360" w:lineRule="auto"/>
        <w:ind w:left="0"/>
        <w:jc w:val="both"/>
        <w:rPr>
          <w:color w:val="000000"/>
          <w:sz w:val="22"/>
          <w:szCs w:val="22"/>
        </w:rPr>
      </w:pPr>
      <w:bookmarkStart w:id="4" w:name="art137iv"/>
      <w:bookmarkEnd w:id="4"/>
      <w:r w:rsidRPr="00386BF2">
        <w:rPr>
          <w:color w:val="000000"/>
          <w:sz w:val="22"/>
          <w:szCs w:val="22"/>
        </w:rPr>
        <w:t xml:space="preserve">IV - </w:t>
      </w:r>
      <w:proofErr w:type="gramStart"/>
      <w:r w:rsidRPr="00386BF2">
        <w:rPr>
          <w:color w:val="000000"/>
          <w:sz w:val="22"/>
          <w:szCs w:val="22"/>
        </w:rPr>
        <w:t>decretação</w:t>
      </w:r>
      <w:proofErr w:type="gramEnd"/>
      <w:r w:rsidRPr="00386BF2">
        <w:rPr>
          <w:color w:val="000000"/>
          <w:sz w:val="22"/>
          <w:szCs w:val="22"/>
        </w:rPr>
        <w:t xml:space="preserve"> de falência ou de insolvência civil, dissolução da sociedade ou falecimento do contratado;</w:t>
      </w:r>
    </w:p>
    <w:p w14:paraId="55532190" w14:textId="77777777" w:rsidR="00CE3FAB" w:rsidRPr="00386BF2" w:rsidRDefault="00CE3FAB" w:rsidP="0021256A">
      <w:pPr>
        <w:pStyle w:val="Recuonormal"/>
        <w:spacing w:line="360" w:lineRule="auto"/>
        <w:ind w:left="0"/>
        <w:jc w:val="both"/>
        <w:rPr>
          <w:color w:val="000000"/>
          <w:sz w:val="22"/>
          <w:szCs w:val="22"/>
        </w:rPr>
      </w:pPr>
      <w:bookmarkStart w:id="5" w:name="art137v"/>
      <w:bookmarkEnd w:id="5"/>
      <w:r w:rsidRPr="00386BF2">
        <w:rPr>
          <w:color w:val="000000"/>
          <w:sz w:val="22"/>
          <w:szCs w:val="22"/>
        </w:rPr>
        <w:t xml:space="preserve">V - </w:t>
      </w:r>
      <w:proofErr w:type="gramStart"/>
      <w:r w:rsidRPr="00386BF2">
        <w:rPr>
          <w:color w:val="000000"/>
          <w:sz w:val="22"/>
          <w:szCs w:val="22"/>
        </w:rPr>
        <w:t>caso</w:t>
      </w:r>
      <w:proofErr w:type="gramEnd"/>
      <w:r w:rsidRPr="00386BF2">
        <w:rPr>
          <w:color w:val="000000"/>
          <w:sz w:val="22"/>
          <w:szCs w:val="22"/>
        </w:rPr>
        <w:t xml:space="preserve"> fortuito ou força maior, regularmente comprovados, impeditivos da execução do contrato;</w:t>
      </w:r>
    </w:p>
    <w:p w14:paraId="713B86F2" w14:textId="77777777" w:rsidR="00CE3FAB" w:rsidRPr="00386BF2" w:rsidRDefault="00CE3FAB" w:rsidP="0021256A">
      <w:pPr>
        <w:pStyle w:val="Recuonormal"/>
        <w:spacing w:line="360" w:lineRule="auto"/>
        <w:ind w:left="0"/>
        <w:jc w:val="both"/>
        <w:rPr>
          <w:color w:val="000000"/>
          <w:sz w:val="22"/>
          <w:szCs w:val="22"/>
        </w:rPr>
      </w:pPr>
      <w:bookmarkStart w:id="6" w:name="art137vi"/>
      <w:bookmarkEnd w:id="6"/>
      <w:r w:rsidRPr="00386BF2">
        <w:rPr>
          <w:color w:val="000000"/>
          <w:sz w:val="22"/>
          <w:szCs w:val="22"/>
        </w:rPr>
        <w:t xml:space="preserve">VI - </w:t>
      </w:r>
      <w:proofErr w:type="gramStart"/>
      <w:r w:rsidRPr="00386BF2">
        <w:rPr>
          <w:color w:val="000000"/>
          <w:sz w:val="22"/>
          <w:szCs w:val="22"/>
        </w:rPr>
        <w:t>atraso</w:t>
      </w:r>
      <w:proofErr w:type="gramEnd"/>
      <w:r w:rsidRPr="00386BF2">
        <w:rPr>
          <w:color w:val="000000"/>
          <w:sz w:val="22"/>
          <w:szCs w:val="22"/>
        </w:rPr>
        <w:t xml:space="preserve"> na obtenção da licença ambiental, ou impossibilidade de obtê-la, ou alteração substancial do anteprojeto </w:t>
      </w:r>
      <w:r w:rsidRPr="00386BF2">
        <w:rPr>
          <w:sz w:val="22"/>
          <w:szCs w:val="22"/>
        </w:rPr>
        <w:t>que</w:t>
      </w:r>
      <w:r w:rsidRPr="00386BF2">
        <w:rPr>
          <w:color w:val="000000"/>
          <w:sz w:val="22"/>
          <w:szCs w:val="22"/>
        </w:rPr>
        <w:t xml:space="preserve"> dela resultar, ainda </w:t>
      </w:r>
      <w:r w:rsidRPr="00386BF2">
        <w:rPr>
          <w:sz w:val="22"/>
          <w:szCs w:val="22"/>
        </w:rPr>
        <w:t>que</w:t>
      </w:r>
      <w:r w:rsidRPr="00386BF2">
        <w:rPr>
          <w:color w:val="000000"/>
          <w:sz w:val="22"/>
          <w:szCs w:val="22"/>
        </w:rPr>
        <w:t xml:space="preserve"> obtida no prazo previsto;</w:t>
      </w:r>
    </w:p>
    <w:p w14:paraId="13B4F8DD" w14:textId="77777777" w:rsidR="00CE3FAB" w:rsidRPr="00386BF2" w:rsidRDefault="00CE3FAB" w:rsidP="0021256A">
      <w:pPr>
        <w:pStyle w:val="Recuonormal"/>
        <w:spacing w:line="360" w:lineRule="auto"/>
        <w:ind w:left="0"/>
        <w:jc w:val="both"/>
        <w:rPr>
          <w:color w:val="000000"/>
          <w:sz w:val="22"/>
          <w:szCs w:val="22"/>
        </w:rPr>
      </w:pPr>
      <w:bookmarkStart w:id="7" w:name="art137vii"/>
      <w:bookmarkEnd w:id="7"/>
      <w:r w:rsidRPr="00386BF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386BF2" w:rsidRDefault="00CE3FAB" w:rsidP="0021256A">
      <w:pPr>
        <w:pStyle w:val="Recuonormal"/>
        <w:spacing w:line="360" w:lineRule="auto"/>
        <w:ind w:left="0"/>
        <w:jc w:val="both"/>
        <w:rPr>
          <w:color w:val="000000"/>
          <w:sz w:val="22"/>
          <w:szCs w:val="22"/>
        </w:rPr>
      </w:pPr>
      <w:bookmarkStart w:id="8" w:name="art137viii"/>
      <w:bookmarkEnd w:id="8"/>
      <w:r w:rsidRPr="00386BF2">
        <w:rPr>
          <w:color w:val="000000"/>
          <w:sz w:val="22"/>
          <w:szCs w:val="22"/>
        </w:rPr>
        <w:t>VIII - razões de interesse público, justificadas pela autoridade máxima do órgão ou da entidade contratante;</w:t>
      </w:r>
    </w:p>
    <w:p w14:paraId="64CCE675" w14:textId="77777777" w:rsidR="00CE3FAB" w:rsidRPr="00386BF2" w:rsidRDefault="00CE3FAB" w:rsidP="0021256A">
      <w:pPr>
        <w:pStyle w:val="Recuonormal"/>
        <w:spacing w:line="360" w:lineRule="auto"/>
        <w:ind w:left="0"/>
        <w:jc w:val="both"/>
        <w:rPr>
          <w:color w:val="000000"/>
          <w:sz w:val="22"/>
          <w:szCs w:val="22"/>
        </w:rPr>
      </w:pPr>
      <w:bookmarkStart w:id="9" w:name="art137ix"/>
      <w:bookmarkEnd w:id="9"/>
      <w:r w:rsidRPr="00386BF2">
        <w:rPr>
          <w:color w:val="000000"/>
          <w:sz w:val="22"/>
          <w:szCs w:val="22"/>
        </w:rPr>
        <w:t xml:space="preserve">IX - </w:t>
      </w:r>
      <w:proofErr w:type="gramStart"/>
      <w:r w:rsidRPr="00386BF2">
        <w:rPr>
          <w:color w:val="000000"/>
          <w:sz w:val="22"/>
          <w:szCs w:val="22"/>
        </w:rPr>
        <w:t>não</w:t>
      </w:r>
      <w:proofErr w:type="gramEnd"/>
      <w:r w:rsidRPr="00386BF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Segundo</w:t>
      </w:r>
      <w:r w:rsidRPr="00386BF2">
        <w:rPr>
          <w:color w:val="000000"/>
          <w:sz w:val="22"/>
          <w:szCs w:val="22"/>
        </w:rPr>
        <w:t xml:space="preserve"> – O contratado terá direito à extinção do contrato nas seguintes hipóteses:</w:t>
      </w:r>
    </w:p>
    <w:p w14:paraId="7F101299" w14:textId="77777777" w:rsidR="00CE3FAB" w:rsidRPr="00386BF2" w:rsidRDefault="00CE3FAB" w:rsidP="0021256A">
      <w:pPr>
        <w:pStyle w:val="Recuonormal"/>
        <w:spacing w:line="360" w:lineRule="auto"/>
        <w:ind w:left="0"/>
        <w:jc w:val="both"/>
        <w:rPr>
          <w:color w:val="000000"/>
          <w:sz w:val="22"/>
          <w:szCs w:val="22"/>
        </w:rPr>
      </w:pPr>
      <w:bookmarkStart w:id="10" w:name="art137§2i"/>
      <w:bookmarkEnd w:id="10"/>
      <w:r w:rsidRPr="00386BF2">
        <w:rPr>
          <w:color w:val="000000"/>
          <w:sz w:val="22"/>
          <w:szCs w:val="22"/>
        </w:rPr>
        <w:t xml:space="preserve">I - supressão, por parte da Administração, de obras, serviços ou compras </w:t>
      </w:r>
      <w:r w:rsidRPr="00386BF2">
        <w:rPr>
          <w:sz w:val="22"/>
          <w:szCs w:val="22"/>
        </w:rPr>
        <w:t>que</w:t>
      </w:r>
      <w:r w:rsidRPr="00386BF2">
        <w:rPr>
          <w:color w:val="000000"/>
          <w:sz w:val="22"/>
          <w:szCs w:val="22"/>
        </w:rPr>
        <w:t xml:space="preserve"> acarrete modificação do valor inicial do contrato além do limite permitido no </w:t>
      </w:r>
      <w:hyperlink r:id="rId14" w:anchor="art125" w:history="1">
        <w:r w:rsidRPr="00386BF2">
          <w:rPr>
            <w:rStyle w:val="Hyperlink"/>
            <w:rFonts w:eastAsiaTheme="majorEastAsia"/>
            <w:color w:val="000000"/>
            <w:sz w:val="22"/>
            <w:szCs w:val="22"/>
          </w:rPr>
          <w:t>art. 125 desta Lei</w:t>
        </w:r>
      </w:hyperlink>
      <w:r w:rsidRPr="00386BF2">
        <w:rPr>
          <w:color w:val="000000"/>
          <w:sz w:val="22"/>
          <w:szCs w:val="22"/>
        </w:rPr>
        <w:t>;</w:t>
      </w:r>
    </w:p>
    <w:p w14:paraId="26A67FBB" w14:textId="77777777" w:rsidR="00CE3FAB" w:rsidRPr="00386BF2" w:rsidRDefault="00CE3FAB" w:rsidP="0021256A">
      <w:pPr>
        <w:pStyle w:val="Recuonormal"/>
        <w:spacing w:line="360" w:lineRule="auto"/>
        <w:ind w:left="0"/>
        <w:jc w:val="both"/>
        <w:rPr>
          <w:color w:val="000000"/>
          <w:sz w:val="22"/>
          <w:szCs w:val="22"/>
        </w:rPr>
      </w:pPr>
      <w:bookmarkStart w:id="11" w:name="art137§2ii"/>
      <w:bookmarkEnd w:id="11"/>
      <w:r w:rsidRPr="00386BF2">
        <w:rPr>
          <w:color w:val="000000"/>
          <w:sz w:val="22"/>
          <w:szCs w:val="22"/>
        </w:rPr>
        <w:t xml:space="preserve">II - </w:t>
      </w:r>
      <w:proofErr w:type="gramStart"/>
      <w:r w:rsidRPr="00386BF2">
        <w:rPr>
          <w:color w:val="000000"/>
          <w:sz w:val="22"/>
          <w:szCs w:val="22"/>
        </w:rPr>
        <w:t>suspensão</w:t>
      </w:r>
      <w:proofErr w:type="gramEnd"/>
      <w:r w:rsidRPr="00386BF2">
        <w:rPr>
          <w:color w:val="000000"/>
          <w:sz w:val="22"/>
          <w:szCs w:val="22"/>
        </w:rPr>
        <w:t xml:space="preserve"> de execução do contrato, por ordem escrita da Administração, por prazo superior a 3 (três) meses;</w:t>
      </w:r>
    </w:p>
    <w:p w14:paraId="5C7EDE0E" w14:textId="77777777" w:rsidR="00CE3FAB" w:rsidRPr="00386BF2" w:rsidRDefault="00CE3FAB" w:rsidP="0021256A">
      <w:pPr>
        <w:pStyle w:val="Recuonormal"/>
        <w:spacing w:line="360" w:lineRule="auto"/>
        <w:ind w:left="0"/>
        <w:jc w:val="both"/>
        <w:rPr>
          <w:color w:val="000000"/>
          <w:sz w:val="22"/>
          <w:szCs w:val="22"/>
        </w:rPr>
      </w:pPr>
      <w:bookmarkStart w:id="12" w:name="art137§2iii"/>
      <w:bookmarkEnd w:id="12"/>
      <w:r w:rsidRPr="00386BF2">
        <w:rPr>
          <w:color w:val="000000"/>
          <w:sz w:val="22"/>
          <w:szCs w:val="22"/>
        </w:rPr>
        <w:t xml:space="preserve">III - repetidas suspensões </w:t>
      </w:r>
      <w:r w:rsidRPr="00386BF2">
        <w:rPr>
          <w:sz w:val="22"/>
          <w:szCs w:val="22"/>
        </w:rPr>
        <w:t>que</w:t>
      </w:r>
      <w:r w:rsidRPr="00386BF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386BF2" w:rsidRDefault="00CE3FAB" w:rsidP="0021256A">
      <w:pPr>
        <w:pStyle w:val="Recuonormal"/>
        <w:spacing w:line="360" w:lineRule="auto"/>
        <w:ind w:left="0"/>
        <w:jc w:val="both"/>
        <w:rPr>
          <w:color w:val="000000"/>
          <w:sz w:val="22"/>
          <w:szCs w:val="22"/>
        </w:rPr>
      </w:pPr>
      <w:bookmarkStart w:id="13" w:name="art137§2iv"/>
      <w:bookmarkEnd w:id="13"/>
      <w:r w:rsidRPr="00386BF2">
        <w:rPr>
          <w:color w:val="000000"/>
          <w:sz w:val="22"/>
          <w:szCs w:val="22"/>
        </w:rPr>
        <w:t xml:space="preserve">IV - </w:t>
      </w:r>
      <w:proofErr w:type="gramStart"/>
      <w:r w:rsidRPr="00386BF2">
        <w:rPr>
          <w:color w:val="000000"/>
          <w:sz w:val="22"/>
          <w:szCs w:val="22"/>
        </w:rPr>
        <w:t>atraso</w:t>
      </w:r>
      <w:proofErr w:type="gramEnd"/>
      <w:r w:rsidRPr="00386BF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386BF2" w:rsidRDefault="00CE3FAB" w:rsidP="0021256A">
      <w:pPr>
        <w:pStyle w:val="Recuonormal"/>
        <w:spacing w:line="360" w:lineRule="auto"/>
        <w:ind w:left="0"/>
        <w:jc w:val="both"/>
        <w:rPr>
          <w:color w:val="000000"/>
          <w:sz w:val="22"/>
          <w:szCs w:val="22"/>
        </w:rPr>
      </w:pPr>
      <w:bookmarkStart w:id="14" w:name="art137§2v"/>
      <w:bookmarkEnd w:id="14"/>
      <w:r w:rsidRPr="00386BF2">
        <w:rPr>
          <w:color w:val="000000"/>
          <w:sz w:val="22"/>
          <w:szCs w:val="22"/>
        </w:rPr>
        <w:t xml:space="preserve">V - </w:t>
      </w:r>
      <w:proofErr w:type="gramStart"/>
      <w:r w:rsidRPr="00386BF2">
        <w:rPr>
          <w:color w:val="000000"/>
          <w:sz w:val="22"/>
          <w:szCs w:val="22"/>
        </w:rPr>
        <w:t>não</w:t>
      </w:r>
      <w:proofErr w:type="gramEnd"/>
      <w:r w:rsidRPr="00386BF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6BF2">
        <w:rPr>
          <w:sz w:val="22"/>
          <w:szCs w:val="22"/>
        </w:rPr>
        <w:t>que</w:t>
      </w:r>
      <w:r w:rsidRPr="00386BF2">
        <w:rPr>
          <w:color w:val="000000"/>
          <w:sz w:val="22"/>
          <w:szCs w:val="22"/>
        </w:rPr>
        <w:t xml:space="preserve"> efetue o pagamento dos objetos fornecidos até a data da sua rescisão.</w:t>
      </w:r>
    </w:p>
    <w:p w14:paraId="5A07018A"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Quarta</w:t>
      </w:r>
      <w:r w:rsidRPr="00386BF2">
        <w:rPr>
          <w:color w:val="000000"/>
          <w:sz w:val="22"/>
          <w:szCs w:val="22"/>
        </w:rPr>
        <w:t xml:space="preserve"> – Se a CONTRATADA der causa à extinção deste Contrato ficará sujeita à multa de 5% (cinco por cento) do valor do Contrato, </w:t>
      </w:r>
      <w:r w:rsidRPr="00386BF2">
        <w:rPr>
          <w:sz w:val="22"/>
          <w:szCs w:val="22"/>
        </w:rPr>
        <w:t>que</w:t>
      </w:r>
      <w:r w:rsidRPr="00386BF2">
        <w:rPr>
          <w:color w:val="000000"/>
          <w:sz w:val="22"/>
          <w:szCs w:val="22"/>
        </w:rPr>
        <w:t xml:space="preserve"> será deduzida dos pagamentos a </w:t>
      </w:r>
      <w:r w:rsidRPr="00386BF2">
        <w:rPr>
          <w:sz w:val="22"/>
          <w:szCs w:val="22"/>
        </w:rPr>
        <w:t>que</w:t>
      </w:r>
      <w:r w:rsidRPr="00386BF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6BF2">
        <w:rPr>
          <w:b/>
          <w:color w:val="000000"/>
          <w:sz w:val="22"/>
          <w:szCs w:val="22"/>
        </w:rPr>
        <w:t xml:space="preserve"> ÓRGÃOS PÚBLICOS DO ESTADO DE GOIÁS</w:t>
      </w:r>
      <w:r w:rsidRPr="00386BF2">
        <w:rPr>
          <w:color w:val="000000"/>
          <w:sz w:val="22"/>
          <w:szCs w:val="22"/>
        </w:rPr>
        <w:t>, pelo prazo previsto no art. 156 da Lei 14.133/21.</w:t>
      </w:r>
    </w:p>
    <w:p w14:paraId="59D2DE27" w14:textId="77777777" w:rsidR="00E30B42" w:rsidRPr="00386BF2" w:rsidRDefault="00E30B42" w:rsidP="0021256A">
      <w:pPr>
        <w:pStyle w:val="C0101065"/>
        <w:suppressAutoHyphens/>
        <w:spacing w:line="360" w:lineRule="auto"/>
        <w:jc w:val="both"/>
        <w:rPr>
          <w:sz w:val="22"/>
          <w:szCs w:val="22"/>
        </w:rPr>
      </w:pPr>
    </w:p>
    <w:p w14:paraId="09A161E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r w:rsidRPr="00386BF2">
        <w:rPr>
          <w:b/>
          <w:sz w:val="22"/>
          <w:szCs w:val="22"/>
        </w:rPr>
        <w:t>CLÁUSULA NONA – DA FISCALIZAÇÃO E EXECUÇÃO DO CONTRATO</w:t>
      </w:r>
    </w:p>
    <w:p w14:paraId="0F358555"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color w:val="000000"/>
          <w:sz w:val="22"/>
          <w:szCs w:val="22"/>
        </w:rPr>
        <w:t xml:space="preserve">A CONTRATANTE exercerá a fiscalização geral do objeto deste Contrato, ficando desde já designado a Secretária Municipal de _____________________, bem como a servidora </w:t>
      </w:r>
      <w:r w:rsidRPr="00386BF2">
        <w:rPr>
          <w:rFonts w:eastAsia="Arial Unicode MS"/>
          <w:sz w:val="22"/>
          <w:szCs w:val="22"/>
        </w:rPr>
        <w:t>__________________________</w:t>
      </w:r>
      <w:r w:rsidRPr="00386BF2">
        <w:rPr>
          <w:color w:val="000000"/>
          <w:sz w:val="22"/>
          <w:szCs w:val="22"/>
        </w:rPr>
        <w:t xml:space="preserve">, para fiscalizar e acompanhar a execução do Contrato, na forma do </w:t>
      </w:r>
      <w:r w:rsidRPr="00386BF2">
        <w:rPr>
          <w:sz w:val="22"/>
          <w:szCs w:val="22"/>
        </w:rPr>
        <w:t>que</w:t>
      </w:r>
      <w:r w:rsidRPr="00386BF2">
        <w:rPr>
          <w:color w:val="000000"/>
          <w:sz w:val="22"/>
          <w:szCs w:val="22"/>
        </w:rPr>
        <w:t xml:space="preserve"> dispõe o art. 104, III c/c art. 117, ambos da Lei </w:t>
      </w:r>
      <w:r w:rsidRPr="00386BF2">
        <w:rPr>
          <w:color w:val="000000"/>
          <w:sz w:val="22"/>
          <w:szCs w:val="22"/>
        </w:rPr>
        <w:lastRenderedPageBreak/>
        <w:t xml:space="preserve">n. 14.133/21, a quem competirá dirimir as dúvidas </w:t>
      </w:r>
      <w:r w:rsidRPr="00386BF2">
        <w:rPr>
          <w:sz w:val="22"/>
          <w:szCs w:val="22"/>
        </w:rPr>
        <w:t>que</w:t>
      </w:r>
      <w:r w:rsidRPr="00386BF2">
        <w:rPr>
          <w:color w:val="000000"/>
          <w:sz w:val="22"/>
          <w:szCs w:val="22"/>
        </w:rPr>
        <w:t xml:space="preserve"> surgirem no curso do fornecimento do objeto e de tudo dará ciência a Administração.</w:t>
      </w:r>
    </w:p>
    <w:p w14:paraId="6814DE67"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fiscalização verificará o cumprimento das especificações, bem como a qualidade e aceitabilidade.</w:t>
      </w:r>
    </w:p>
    <w:p w14:paraId="03A5030B"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fiscalização não terá nenhum poder para eximir a CONTRATADA de qualquer obrigação prevista neste Contrato.</w:t>
      </w:r>
    </w:p>
    <w:p w14:paraId="6C726681"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Quarto</w:t>
      </w:r>
      <w:r w:rsidRPr="00386BF2">
        <w:rPr>
          <w:color w:val="000000"/>
          <w:sz w:val="22"/>
          <w:szCs w:val="22"/>
        </w:rPr>
        <w:t xml:space="preserve"> – A fiscalização de </w:t>
      </w:r>
      <w:r w:rsidRPr="00386BF2">
        <w:rPr>
          <w:sz w:val="22"/>
          <w:szCs w:val="22"/>
        </w:rPr>
        <w:t>que</w:t>
      </w:r>
      <w:r w:rsidRPr="00386BF2">
        <w:rPr>
          <w:color w:val="000000"/>
          <w:sz w:val="22"/>
          <w:szCs w:val="22"/>
        </w:rPr>
        <w:t xml:space="preserve"> trata esta cláusula não exclui nem reduz a responsabilidade da fornecedora, inclusive perante terceiros, por qualquer irregularidade, ainda </w:t>
      </w:r>
      <w:r w:rsidRPr="00386BF2">
        <w:rPr>
          <w:sz w:val="22"/>
          <w:szCs w:val="22"/>
        </w:rPr>
        <w:t>que</w:t>
      </w:r>
      <w:r w:rsidRPr="00386BF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386BF2" w:rsidRDefault="00CE3FAB" w:rsidP="0021256A">
      <w:pPr>
        <w:pStyle w:val="C0101065"/>
        <w:spacing w:line="360" w:lineRule="auto"/>
        <w:jc w:val="both"/>
        <w:rPr>
          <w:sz w:val="22"/>
          <w:szCs w:val="22"/>
        </w:rPr>
      </w:pPr>
      <w:r w:rsidRPr="00386BF2">
        <w:rPr>
          <w:b/>
          <w:color w:val="000000"/>
          <w:sz w:val="22"/>
          <w:szCs w:val="22"/>
        </w:rPr>
        <w:t>Parágrafo Quinto</w:t>
      </w:r>
      <w:r w:rsidRPr="00386BF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6BF2">
        <w:rPr>
          <w:sz w:val="22"/>
          <w:szCs w:val="22"/>
        </w:rPr>
        <w:t>que</w:t>
      </w:r>
      <w:r w:rsidRPr="00386BF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386BF2" w:rsidRDefault="00CE3FAB" w:rsidP="0021256A">
      <w:pPr>
        <w:pStyle w:val="A204765"/>
        <w:suppressAutoHyphens/>
        <w:spacing w:line="360" w:lineRule="auto"/>
        <w:ind w:left="0" w:firstLine="0"/>
        <w:rPr>
          <w:b/>
          <w:color w:val="000000"/>
          <w:sz w:val="22"/>
          <w:szCs w:val="22"/>
        </w:rPr>
      </w:pPr>
    </w:p>
    <w:p w14:paraId="555C363E" w14:textId="77777777" w:rsidR="00CE3FAB" w:rsidRPr="00386BF2" w:rsidRDefault="00CE3FAB" w:rsidP="0021256A">
      <w:pPr>
        <w:pStyle w:val="A204765"/>
        <w:suppressAutoHyphens/>
        <w:spacing w:line="360" w:lineRule="auto"/>
        <w:ind w:left="0" w:firstLine="0"/>
        <w:rPr>
          <w:b/>
          <w:color w:val="000000"/>
          <w:sz w:val="22"/>
          <w:szCs w:val="22"/>
        </w:rPr>
      </w:pPr>
      <w:r w:rsidRPr="00386BF2">
        <w:rPr>
          <w:b/>
          <w:color w:val="000000"/>
          <w:sz w:val="22"/>
          <w:szCs w:val="22"/>
        </w:rPr>
        <w:t>CLÁUSULA DÉCIMA – DAS RESPONSABILIDADES DA CONTRATANTE</w:t>
      </w:r>
    </w:p>
    <w:p w14:paraId="4D99C86E" w14:textId="77777777" w:rsidR="00CE3FAB" w:rsidRPr="00386BF2" w:rsidRDefault="00CE3FAB" w:rsidP="0021256A">
      <w:pPr>
        <w:pStyle w:val="C0101065"/>
        <w:spacing w:line="360" w:lineRule="auto"/>
        <w:jc w:val="both"/>
      </w:pPr>
    </w:p>
    <w:p w14:paraId="1FAB10FC"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Constituem obrigações da CONTRATANTE:</w:t>
      </w:r>
    </w:p>
    <w:p w14:paraId="00B7520B"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Receber provisoriamente os materiais/produtos/itens, disponibilizando local, data e horário, bem como acompanhar e fiscalizar a sua entrega.</w:t>
      </w:r>
    </w:p>
    <w:p w14:paraId="13D30FD8"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Acompanhar e fiscalizar o cumprimento das obrigações da Contratada, através de servidor especialmente designado;</w:t>
      </w:r>
    </w:p>
    <w:p w14:paraId="40026807"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Efetuar o pagamento no prazo previsto, dos produtos adequadamente e efetivamente entregues.</w:t>
      </w:r>
    </w:p>
    <w:p w14:paraId="375D9BFD"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Aplicar as penalidades regulamentares e contratuais a presente contratação.</w:t>
      </w:r>
    </w:p>
    <w:p w14:paraId="31B6162B" w14:textId="77777777" w:rsidR="00EE0DF4" w:rsidRPr="00386BF2" w:rsidRDefault="00EE0DF4" w:rsidP="0021256A">
      <w:pPr>
        <w:pStyle w:val="PargrafodaLista"/>
        <w:widowControl w:val="0"/>
        <w:spacing w:line="360" w:lineRule="auto"/>
        <w:ind w:left="0"/>
        <w:jc w:val="both"/>
        <w:rPr>
          <w:sz w:val="22"/>
          <w:szCs w:val="22"/>
        </w:rPr>
      </w:pPr>
    </w:p>
    <w:p w14:paraId="1D3606FD" w14:textId="77777777" w:rsidR="00CE3FAB" w:rsidRPr="00386BF2" w:rsidRDefault="00CE3FAB" w:rsidP="0021256A">
      <w:pPr>
        <w:pStyle w:val="A204765"/>
        <w:tabs>
          <w:tab w:val="left" w:pos="-1440"/>
        </w:tabs>
        <w:suppressAutoHyphens/>
        <w:spacing w:line="360" w:lineRule="auto"/>
        <w:ind w:left="0" w:firstLine="0"/>
        <w:rPr>
          <w:b/>
          <w:color w:val="000000"/>
          <w:sz w:val="22"/>
          <w:szCs w:val="22"/>
        </w:rPr>
      </w:pPr>
      <w:r w:rsidRPr="00386BF2">
        <w:rPr>
          <w:b/>
          <w:color w:val="000000"/>
          <w:sz w:val="22"/>
          <w:szCs w:val="22"/>
        </w:rPr>
        <w:t>CLÁUSULA DÉCIMA PRIMEIRA – DAS RESPONSABILIDADES DA CONTRATADA</w:t>
      </w:r>
    </w:p>
    <w:p w14:paraId="5CD994F1" w14:textId="77777777" w:rsidR="00EE0DF4" w:rsidRPr="00386BF2" w:rsidRDefault="00EE0DF4" w:rsidP="0021256A">
      <w:pPr>
        <w:pStyle w:val="C0101065"/>
        <w:spacing w:line="360" w:lineRule="auto"/>
        <w:jc w:val="both"/>
      </w:pPr>
    </w:p>
    <w:p w14:paraId="3CB6D5BA"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É obrigação da CONTRATADA, fornecer/efetuar a entrega do o objeto deste contrato, obedecendo às </w:t>
      </w:r>
      <w:r w:rsidRPr="00386BF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pelos vícios e danos decorrentes do produto, de acordo com os artigos 12, 13, 18, 23, 24 e 26, do Código de Defesa do Consumidor (Lei n. 8.078, de 1990);</w:t>
      </w:r>
    </w:p>
    <w:p w14:paraId="6260C884"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O dever previsto no subitem anterior implica na obrigação de, a critério da </w:t>
      </w:r>
      <w:r w:rsidRPr="00386BF2">
        <w:rPr>
          <w:color w:val="000000"/>
          <w:sz w:val="22"/>
          <w:szCs w:val="22"/>
        </w:rPr>
        <w:t>Secretaria</w:t>
      </w:r>
      <w:r w:rsidRPr="00386BF2">
        <w:rPr>
          <w:sz w:val="22"/>
          <w:szCs w:val="22"/>
        </w:rPr>
        <w:t>, substituir, reparar, corrigir, remover, ou reconstruir, às suas expensas, no prazo máximo de 03 dias</w:t>
      </w:r>
      <w:r w:rsidRPr="00386BF2">
        <w:rPr>
          <w:i/>
          <w:sz w:val="22"/>
          <w:szCs w:val="22"/>
        </w:rPr>
        <w:t xml:space="preserve">, </w:t>
      </w:r>
      <w:r w:rsidRPr="00386BF2">
        <w:rPr>
          <w:sz w:val="22"/>
          <w:szCs w:val="22"/>
        </w:rPr>
        <w:t>os produtos com avarias ou defeitos;</w:t>
      </w:r>
    </w:p>
    <w:p w14:paraId="35F948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Atender prontamente a quaisquer exigências da Secretaria, inerentes ao objeto deste contrato;</w:t>
      </w:r>
    </w:p>
    <w:p w14:paraId="375D04B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Responsabilizar-se pelas despesas dos tributos, encargos trabalhistas, previdenciários, fiscais, comerciais, taxas, fretes, seguros, deslocamento de pessoal, prestação de garantia, </w:t>
      </w:r>
      <w:r w:rsidRPr="00386BF2">
        <w:rPr>
          <w:b/>
          <w:sz w:val="22"/>
          <w:szCs w:val="22"/>
        </w:rPr>
        <w:t>ENTREGA</w:t>
      </w:r>
      <w:r w:rsidRPr="00386BF2">
        <w:rPr>
          <w:sz w:val="22"/>
          <w:szCs w:val="22"/>
        </w:rPr>
        <w:t xml:space="preserve"> e quaisquer outras que incidam ou venham a incidir na execução do contrato;</w:t>
      </w:r>
    </w:p>
    <w:p w14:paraId="031FA5A0"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 cumprimento das prescrições referentes às leis trabalhistas e previdência social e de segurança do trabalho, em relação a seus empregados;</w:t>
      </w:r>
    </w:p>
    <w:p w14:paraId="3C2063C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Comunicar por escrito eventual atraso e anormalidade de caráter urgente, prestando os esclarecimentos julgados necessários, apresentando para </w:t>
      </w:r>
      <w:proofErr w:type="gramStart"/>
      <w:r w:rsidRPr="00386BF2">
        <w:rPr>
          <w:sz w:val="22"/>
          <w:szCs w:val="22"/>
        </w:rPr>
        <w:t>tanto razões justificadoras</w:t>
      </w:r>
      <w:proofErr w:type="gramEnd"/>
      <w:r w:rsidRPr="00386BF2">
        <w:rPr>
          <w:sz w:val="22"/>
          <w:szCs w:val="22"/>
        </w:rPr>
        <w:t xml:space="preserve"> a serem apreciadas pela Secretária.</w:t>
      </w:r>
    </w:p>
    <w:p w14:paraId="41A1DC68"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sob nenhum pretexto sua responsabilidade para outras entidades, sejam fabricantes, representantes ou quaisquer outros.</w:t>
      </w:r>
    </w:p>
    <w:p w14:paraId="7991644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Indicar preposto para recebimento das notificações, informando o endereço eletrônico (e-mail), fax e telefone;</w:t>
      </w:r>
    </w:p>
    <w:p w14:paraId="59C2256E"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lastRenderedPageBreak/>
        <w:t>Responsabilizar-se/arcar com todas as despesas relativas à aquisição, impostos, taxas, etc.</w:t>
      </w:r>
    </w:p>
    <w:p w14:paraId="0822DB2F" w14:textId="77777777" w:rsidR="00CE3FAB" w:rsidRPr="00386BF2" w:rsidRDefault="00CE3FAB" w:rsidP="0021256A">
      <w:pPr>
        <w:pStyle w:val="A2001065"/>
        <w:tabs>
          <w:tab w:val="left" w:pos="284"/>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386BF2" w:rsidRDefault="00CE3FAB" w:rsidP="0021256A">
      <w:pPr>
        <w:pStyle w:val="A2045065"/>
        <w:suppressAutoHyphens/>
        <w:spacing w:line="360" w:lineRule="auto"/>
        <w:ind w:left="0" w:firstLine="0"/>
        <w:rPr>
          <w:b/>
          <w:color w:val="000000"/>
          <w:sz w:val="22"/>
          <w:szCs w:val="22"/>
        </w:rPr>
      </w:pPr>
    </w:p>
    <w:p w14:paraId="22377CC2" w14:textId="77777777" w:rsidR="00CE3FAB" w:rsidRPr="00386BF2" w:rsidRDefault="00CE3FAB" w:rsidP="0021256A">
      <w:pPr>
        <w:pStyle w:val="A2045065"/>
        <w:suppressAutoHyphens/>
        <w:spacing w:line="360" w:lineRule="auto"/>
        <w:ind w:left="0" w:firstLine="0"/>
        <w:rPr>
          <w:b/>
          <w:color w:val="000000"/>
          <w:sz w:val="22"/>
          <w:szCs w:val="22"/>
        </w:rPr>
      </w:pPr>
      <w:r w:rsidRPr="00386BF2">
        <w:rPr>
          <w:b/>
          <w:color w:val="000000"/>
          <w:sz w:val="22"/>
          <w:szCs w:val="22"/>
        </w:rPr>
        <w:t>CLÁUSULA DÉCIMA SEGUNDA – DA TRANSFERÊNCIA DO CONTRATO</w:t>
      </w:r>
    </w:p>
    <w:p w14:paraId="45B9EB6E" w14:textId="77777777" w:rsidR="00CE3FAB" w:rsidRPr="00386BF2" w:rsidRDefault="00CE3FAB" w:rsidP="0021256A">
      <w:pPr>
        <w:pStyle w:val="C0101065"/>
        <w:spacing w:line="360" w:lineRule="auto"/>
        <w:jc w:val="both"/>
      </w:pPr>
    </w:p>
    <w:p w14:paraId="0889A358"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386BF2" w:rsidRDefault="00CE3FAB" w:rsidP="0021256A">
      <w:pPr>
        <w:pStyle w:val="C0101065"/>
        <w:suppressAutoHyphens/>
        <w:spacing w:line="360" w:lineRule="auto"/>
        <w:jc w:val="both"/>
        <w:rPr>
          <w:sz w:val="22"/>
          <w:szCs w:val="22"/>
        </w:rPr>
      </w:pPr>
    </w:p>
    <w:p w14:paraId="3C4B7A4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DÉCIMA TERCEIRA – DAS TAXAS E IMPOSTOS</w:t>
      </w:r>
    </w:p>
    <w:p w14:paraId="369FEC5C" w14:textId="77777777" w:rsidR="00CE3FAB" w:rsidRPr="00386BF2" w:rsidRDefault="00CE3FAB" w:rsidP="0021256A">
      <w:pPr>
        <w:pStyle w:val="A2001065"/>
        <w:suppressAutoHyphens/>
        <w:spacing w:line="360" w:lineRule="auto"/>
        <w:ind w:firstLine="0"/>
        <w:rPr>
          <w:sz w:val="22"/>
          <w:szCs w:val="22"/>
        </w:rPr>
      </w:pPr>
      <w:r w:rsidRPr="00386BF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386BF2" w:rsidRDefault="00CE3FAB" w:rsidP="0021256A">
      <w:pPr>
        <w:pStyle w:val="C0101065"/>
        <w:suppressAutoHyphens/>
        <w:spacing w:line="360" w:lineRule="auto"/>
        <w:jc w:val="both"/>
        <w:rPr>
          <w:sz w:val="22"/>
          <w:szCs w:val="22"/>
        </w:rPr>
      </w:pPr>
    </w:p>
    <w:p w14:paraId="70E1FD96" w14:textId="77777777" w:rsidR="00CE3FAB" w:rsidRPr="00386BF2" w:rsidRDefault="00CE3FAB" w:rsidP="0021256A">
      <w:pPr>
        <w:pStyle w:val="Standard"/>
        <w:spacing w:line="360" w:lineRule="auto"/>
        <w:jc w:val="both"/>
        <w:rPr>
          <w:b/>
          <w:color w:val="000000"/>
          <w:sz w:val="22"/>
          <w:szCs w:val="22"/>
        </w:rPr>
      </w:pPr>
      <w:r w:rsidRPr="00386BF2">
        <w:rPr>
          <w:b/>
          <w:color w:val="000000"/>
          <w:sz w:val="22"/>
          <w:szCs w:val="22"/>
        </w:rPr>
        <w:t>CLÁUSULA DÉCIMA QUARTA – DA APRESENTAÇÃO DE DOCUMENTOS</w:t>
      </w:r>
    </w:p>
    <w:p w14:paraId="28CA5C47" w14:textId="77777777" w:rsidR="00CE3FAB" w:rsidRPr="00386BF2" w:rsidRDefault="00CE3FAB" w:rsidP="0021256A">
      <w:pPr>
        <w:pStyle w:val="C0101065"/>
        <w:spacing w:line="360" w:lineRule="auto"/>
        <w:jc w:val="both"/>
      </w:pPr>
    </w:p>
    <w:p w14:paraId="7642E223"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386BF2" w:rsidRDefault="00CE3FAB" w:rsidP="0021256A">
      <w:pPr>
        <w:pStyle w:val="C0101065"/>
        <w:suppressAutoHyphens/>
        <w:spacing w:line="360" w:lineRule="auto"/>
        <w:jc w:val="both"/>
        <w:rPr>
          <w:color w:val="000000"/>
          <w:sz w:val="22"/>
          <w:szCs w:val="22"/>
        </w:rPr>
      </w:pPr>
    </w:p>
    <w:p w14:paraId="7D373A26" w14:textId="77777777" w:rsidR="00CE3FAB" w:rsidRPr="00386BF2" w:rsidRDefault="00CE3FAB" w:rsidP="0021256A">
      <w:pPr>
        <w:pStyle w:val="A2005065"/>
        <w:suppressAutoHyphens/>
        <w:spacing w:line="360" w:lineRule="auto"/>
        <w:ind w:left="0" w:firstLine="0"/>
        <w:rPr>
          <w:b/>
          <w:color w:val="000000"/>
          <w:sz w:val="22"/>
          <w:szCs w:val="22"/>
        </w:rPr>
      </w:pPr>
      <w:r w:rsidRPr="00386BF2">
        <w:rPr>
          <w:b/>
          <w:bCs/>
          <w:sz w:val="22"/>
          <w:szCs w:val="22"/>
        </w:rPr>
        <w:t xml:space="preserve">CLÁUSULA DÉCIMA QUINTA – DO </w:t>
      </w:r>
      <w:r w:rsidRPr="00386BF2">
        <w:rPr>
          <w:b/>
          <w:color w:val="000000"/>
          <w:sz w:val="22"/>
          <w:szCs w:val="22"/>
        </w:rPr>
        <w:t>FORO</w:t>
      </w:r>
    </w:p>
    <w:p w14:paraId="4ABEC74E" w14:textId="77777777" w:rsidR="00CE3FAB" w:rsidRPr="00386BF2" w:rsidRDefault="00CE3FAB" w:rsidP="0021256A">
      <w:pPr>
        <w:pStyle w:val="A2005065"/>
        <w:suppressAutoHyphens/>
        <w:spacing w:line="360" w:lineRule="auto"/>
        <w:ind w:left="0" w:firstLine="0"/>
        <w:rPr>
          <w:b/>
          <w:color w:val="000000"/>
          <w:sz w:val="22"/>
          <w:szCs w:val="22"/>
        </w:rPr>
      </w:pPr>
    </w:p>
    <w:p w14:paraId="13F0CCC9" w14:textId="77777777" w:rsidR="00CE3FAB" w:rsidRPr="00386BF2" w:rsidRDefault="00CE3FAB" w:rsidP="0021256A">
      <w:pPr>
        <w:pStyle w:val="A203965"/>
        <w:suppressAutoHyphens/>
        <w:spacing w:line="360" w:lineRule="auto"/>
        <w:ind w:left="0" w:firstLine="0"/>
        <w:rPr>
          <w:color w:val="000000"/>
          <w:sz w:val="22"/>
          <w:szCs w:val="22"/>
        </w:rPr>
      </w:pPr>
      <w:r w:rsidRPr="00386BF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6BF2">
        <w:rPr>
          <w:sz w:val="22"/>
          <w:szCs w:val="22"/>
        </w:rPr>
        <w:t>que</w:t>
      </w:r>
      <w:r w:rsidRPr="00386BF2">
        <w:rPr>
          <w:color w:val="000000"/>
          <w:sz w:val="22"/>
          <w:szCs w:val="22"/>
        </w:rPr>
        <w:t xml:space="preserve"> seja.</w:t>
      </w:r>
    </w:p>
    <w:p w14:paraId="17ECFF82"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 </w:t>
      </w:r>
    </w:p>
    <w:p w14:paraId="3F2076C5"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Palmeiras de Goiás - GO, ______ de ________________ </w:t>
      </w:r>
      <w:proofErr w:type="spellStart"/>
      <w:r w:rsidRPr="00386BF2">
        <w:rPr>
          <w:color w:val="000000"/>
          <w:sz w:val="22"/>
          <w:szCs w:val="22"/>
        </w:rPr>
        <w:t>de</w:t>
      </w:r>
      <w:proofErr w:type="spellEnd"/>
      <w:r w:rsidRPr="00386BF2">
        <w:rPr>
          <w:color w:val="000000"/>
          <w:sz w:val="22"/>
          <w:szCs w:val="22"/>
        </w:rPr>
        <w:t xml:space="preserve"> 2026.</w:t>
      </w:r>
    </w:p>
    <w:p w14:paraId="5B793A1B" w14:textId="77777777" w:rsidR="00CE3FAB" w:rsidRPr="00386BF2" w:rsidRDefault="00CE3FAB" w:rsidP="0021256A">
      <w:pPr>
        <w:widowControl w:val="0"/>
        <w:suppressAutoHyphens/>
        <w:spacing w:line="360" w:lineRule="auto"/>
        <w:jc w:val="both"/>
        <w:rPr>
          <w:color w:val="000000"/>
          <w:sz w:val="22"/>
          <w:szCs w:val="22"/>
        </w:rPr>
      </w:pPr>
    </w:p>
    <w:p w14:paraId="54B71624" w14:textId="77777777" w:rsidR="00CE3FAB" w:rsidRPr="00386BF2" w:rsidRDefault="00CE3FAB" w:rsidP="0021256A">
      <w:pPr>
        <w:widowControl w:val="0"/>
        <w:tabs>
          <w:tab w:val="left" w:pos="3744"/>
        </w:tabs>
        <w:suppressAutoHyphens/>
        <w:spacing w:line="360" w:lineRule="auto"/>
        <w:jc w:val="both"/>
        <w:rPr>
          <w:color w:val="000000"/>
          <w:sz w:val="22"/>
          <w:szCs w:val="22"/>
        </w:rPr>
      </w:pPr>
      <w:r w:rsidRPr="00386BF2">
        <w:rPr>
          <w:color w:val="000000"/>
          <w:sz w:val="22"/>
          <w:szCs w:val="22"/>
        </w:rPr>
        <w:lastRenderedPageBreak/>
        <w:tab/>
      </w:r>
    </w:p>
    <w:p w14:paraId="0ED95858" w14:textId="77777777" w:rsidR="00CE3FAB" w:rsidRPr="00386BF2" w:rsidRDefault="00CE3FAB" w:rsidP="0021256A">
      <w:pPr>
        <w:widowControl w:val="0"/>
        <w:tabs>
          <w:tab w:val="left" w:pos="3744"/>
        </w:tabs>
        <w:suppressAutoHyphens/>
        <w:spacing w:line="360" w:lineRule="auto"/>
        <w:jc w:val="both"/>
        <w:rPr>
          <w:sz w:val="22"/>
          <w:szCs w:val="22"/>
        </w:rPr>
      </w:pPr>
    </w:p>
    <w:p w14:paraId="431EE5B6" w14:textId="77777777" w:rsidR="00CE3FAB" w:rsidRPr="00386BF2" w:rsidRDefault="00CE3FAB" w:rsidP="0021256A">
      <w:pPr>
        <w:widowControl w:val="0"/>
        <w:suppressAutoHyphens/>
        <w:spacing w:line="360" w:lineRule="auto"/>
        <w:jc w:val="center"/>
        <w:rPr>
          <w:sz w:val="22"/>
          <w:szCs w:val="22"/>
        </w:rPr>
      </w:pPr>
      <w:r w:rsidRPr="00386BF2">
        <w:rPr>
          <w:b/>
          <w:bCs/>
          <w:sz w:val="22"/>
          <w:szCs w:val="22"/>
        </w:rPr>
        <w:t>CONTRATANTE</w:t>
      </w:r>
    </w:p>
    <w:p w14:paraId="135F445F" w14:textId="77777777" w:rsidR="00CE3FAB" w:rsidRPr="00386BF2" w:rsidRDefault="00CE3FAB" w:rsidP="0021256A">
      <w:pPr>
        <w:widowControl w:val="0"/>
        <w:suppressAutoHyphens/>
        <w:spacing w:line="360" w:lineRule="auto"/>
        <w:jc w:val="both"/>
        <w:rPr>
          <w:color w:val="000000"/>
          <w:sz w:val="22"/>
          <w:szCs w:val="22"/>
        </w:rPr>
      </w:pPr>
    </w:p>
    <w:p w14:paraId="48CEAE67" w14:textId="77777777" w:rsidR="00CE3FAB" w:rsidRPr="00386BF2" w:rsidRDefault="00CE3FAB" w:rsidP="0021256A">
      <w:pPr>
        <w:widowControl w:val="0"/>
        <w:suppressAutoHyphens/>
        <w:spacing w:line="360" w:lineRule="auto"/>
        <w:jc w:val="both"/>
        <w:rPr>
          <w:sz w:val="22"/>
          <w:szCs w:val="22"/>
        </w:rPr>
      </w:pPr>
    </w:p>
    <w:p w14:paraId="3C05809B" w14:textId="77777777" w:rsidR="00CE3FAB" w:rsidRPr="00386BF2" w:rsidRDefault="00CE3FAB" w:rsidP="0021256A">
      <w:pPr>
        <w:widowControl w:val="0"/>
        <w:suppressAutoHyphens/>
        <w:spacing w:line="360" w:lineRule="auto"/>
        <w:jc w:val="both"/>
        <w:rPr>
          <w:sz w:val="22"/>
          <w:szCs w:val="22"/>
        </w:rPr>
      </w:pPr>
    </w:p>
    <w:p w14:paraId="3A239652" w14:textId="77777777" w:rsidR="00CE3FAB" w:rsidRPr="00386BF2" w:rsidRDefault="00CE3FAB" w:rsidP="0021256A">
      <w:pPr>
        <w:widowControl w:val="0"/>
        <w:suppressAutoHyphens/>
        <w:spacing w:line="360" w:lineRule="auto"/>
        <w:jc w:val="both"/>
        <w:rPr>
          <w:sz w:val="22"/>
          <w:szCs w:val="22"/>
        </w:rPr>
      </w:pPr>
    </w:p>
    <w:p w14:paraId="024AA3BB" w14:textId="77777777" w:rsidR="00CE3FAB" w:rsidRPr="00386BF2" w:rsidRDefault="00CE3FAB" w:rsidP="0021256A">
      <w:pPr>
        <w:spacing w:line="360" w:lineRule="auto"/>
        <w:jc w:val="center"/>
        <w:rPr>
          <w:b/>
          <w:sz w:val="22"/>
          <w:szCs w:val="22"/>
        </w:rPr>
      </w:pPr>
      <w:r w:rsidRPr="00386BF2">
        <w:rPr>
          <w:b/>
          <w:sz w:val="22"/>
          <w:szCs w:val="22"/>
        </w:rPr>
        <w:t>CONTRATADA</w:t>
      </w:r>
    </w:p>
    <w:p w14:paraId="0477EB8B" w14:textId="77777777" w:rsidR="00CE3FAB" w:rsidRPr="00386BF2" w:rsidRDefault="00CE3FAB" w:rsidP="0021256A">
      <w:pPr>
        <w:widowControl w:val="0"/>
        <w:suppressAutoHyphens/>
        <w:spacing w:line="360" w:lineRule="auto"/>
        <w:jc w:val="both"/>
        <w:rPr>
          <w:b/>
          <w:sz w:val="22"/>
          <w:szCs w:val="22"/>
        </w:rPr>
      </w:pPr>
    </w:p>
    <w:p w14:paraId="0793E63B" w14:textId="77777777" w:rsidR="00CE3FAB" w:rsidRPr="00386BF2" w:rsidRDefault="00CE3FAB" w:rsidP="0021256A">
      <w:pPr>
        <w:widowControl w:val="0"/>
        <w:suppressAutoHyphens/>
        <w:spacing w:line="360" w:lineRule="auto"/>
        <w:jc w:val="both"/>
        <w:rPr>
          <w:b/>
          <w:sz w:val="22"/>
          <w:szCs w:val="22"/>
        </w:rPr>
      </w:pPr>
      <w:r w:rsidRPr="00386BF2">
        <w:rPr>
          <w:b/>
          <w:sz w:val="22"/>
          <w:szCs w:val="22"/>
        </w:rPr>
        <w:t>Testemunhas:</w:t>
      </w:r>
    </w:p>
    <w:p w14:paraId="4FF4086A"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1)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5FF3B4C8" w14:textId="77777777" w:rsidR="00CE3FAB" w:rsidRPr="00386BF2" w:rsidRDefault="00CE3FAB" w:rsidP="0021256A">
      <w:pPr>
        <w:widowControl w:val="0"/>
        <w:suppressAutoHyphens/>
        <w:spacing w:line="360" w:lineRule="auto"/>
        <w:jc w:val="both"/>
        <w:rPr>
          <w:sz w:val="22"/>
          <w:szCs w:val="22"/>
        </w:rPr>
      </w:pPr>
    </w:p>
    <w:p w14:paraId="236B53A5"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2)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6774A580" w14:textId="77777777" w:rsidR="00CE3FAB" w:rsidRPr="00386BF2" w:rsidRDefault="00CE3FAB" w:rsidP="0021256A">
      <w:pPr>
        <w:widowControl w:val="0"/>
        <w:suppressAutoHyphens/>
        <w:spacing w:line="360" w:lineRule="auto"/>
        <w:jc w:val="both"/>
        <w:rPr>
          <w:sz w:val="22"/>
          <w:szCs w:val="22"/>
          <w:u w:val="single"/>
        </w:rPr>
      </w:pPr>
    </w:p>
    <w:p w14:paraId="00FE0110" w14:textId="77777777" w:rsidR="00CE3FAB" w:rsidRPr="00386BF2" w:rsidRDefault="00CE3FAB" w:rsidP="0021256A">
      <w:pPr>
        <w:spacing w:line="360" w:lineRule="auto"/>
        <w:jc w:val="both"/>
        <w:rPr>
          <w:sz w:val="22"/>
          <w:szCs w:val="22"/>
        </w:rPr>
      </w:pPr>
      <w:r w:rsidRPr="00386BF2">
        <w:rPr>
          <w:sz w:val="22"/>
          <w:szCs w:val="22"/>
        </w:rPr>
        <w:br w:type="page"/>
      </w:r>
    </w:p>
    <w:tbl>
      <w:tblPr>
        <w:tblW w:w="9606" w:type="dxa"/>
        <w:tblLook w:val="04A0" w:firstRow="1" w:lastRow="0" w:firstColumn="1" w:lastColumn="0" w:noHBand="0" w:noVBand="1"/>
      </w:tblPr>
      <w:tblGrid>
        <w:gridCol w:w="9606"/>
      </w:tblGrid>
      <w:tr w:rsidR="00CE3FAB" w:rsidRPr="00386BF2" w14:paraId="379027EC" w14:textId="77777777" w:rsidTr="00CE3FAB">
        <w:tc>
          <w:tcPr>
            <w:tcW w:w="9606" w:type="dxa"/>
            <w:shd w:val="clear" w:color="auto" w:fill="BFBFBF" w:themeFill="background1" w:themeFillShade="BF"/>
          </w:tcPr>
          <w:p w14:paraId="2B7B62F5" w14:textId="77777777" w:rsidR="00CE3FAB" w:rsidRPr="00386BF2" w:rsidRDefault="00CE3FAB" w:rsidP="0021256A">
            <w:pPr>
              <w:spacing w:line="360" w:lineRule="auto"/>
              <w:jc w:val="center"/>
              <w:rPr>
                <w:sz w:val="22"/>
                <w:szCs w:val="22"/>
              </w:rPr>
            </w:pPr>
            <w:r w:rsidRPr="00386BF2">
              <w:rPr>
                <w:sz w:val="22"/>
                <w:szCs w:val="22"/>
              </w:rPr>
              <w:lastRenderedPageBreak/>
              <w:t>ANEXO VI</w:t>
            </w:r>
          </w:p>
        </w:tc>
      </w:tr>
    </w:tbl>
    <w:p w14:paraId="305862B0" w14:textId="069D4A2E"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49CEC2EB" w14:textId="2BD8787A"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1C188811" w14:textId="77777777" w:rsidR="00CE3FAB" w:rsidRPr="00386BF2" w:rsidRDefault="00CE3FAB" w:rsidP="0021256A">
      <w:pPr>
        <w:spacing w:line="360" w:lineRule="auto"/>
        <w:jc w:val="center"/>
        <w:rPr>
          <w:b/>
          <w:color w:val="000000"/>
          <w:sz w:val="22"/>
          <w:szCs w:val="22"/>
        </w:rPr>
      </w:pPr>
      <w:r w:rsidRPr="00386BF2">
        <w:rPr>
          <w:b/>
          <w:color w:val="000000"/>
          <w:sz w:val="22"/>
          <w:szCs w:val="22"/>
        </w:rPr>
        <w:t>MODELO PROPOSTA DE PREÇOS</w:t>
      </w:r>
    </w:p>
    <w:p w14:paraId="579D58DD" w14:textId="44078CCC" w:rsidR="00CE3FAB" w:rsidRPr="00386BF2" w:rsidRDefault="00CE3FAB" w:rsidP="0021256A">
      <w:pPr>
        <w:spacing w:line="360" w:lineRule="auto"/>
        <w:jc w:val="both"/>
        <w:rPr>
          <w:b/>
          <w:sz w:val="22"/>
          <w:szCs w:val="22"/>
        </w:rPr>
      </w:pPr>
      <w:r w:rsidRPr="00386BF2">
        <w:rPr>
          <w:b/>
          <w:sz w:val="22"/>
          <w:szCs w:val="22"/>
        </w:rPr>
        <w:t>Ao</w:t>
      </w:r>
    </w:p>
    <w:p w14:paraId="4A66FB37" w14:textId="77777777" w:rsidR="00CE3FAB" w:rsidRPr="00386BF2" w:rsidRDefault="00CE3FAB" w:rsidP="0021256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6BF2">
        <w:rPr>
          <w:rFonts w:ascii="Times New Roman" w:hAnsi="Times New Roman" w:cs="Times New Roman"/>
          <w:b/>
          <w:sz w:val="22"/>
          <w:szCs w:val="22"/>
        </w:rPr>
        <w:t>Pregoeiro da PREFEITURA MUNICIPAL DE PALMEIRAS DE GOIÁS, GO</w:t>
      </w:r>
    </w:p>
    <w:p w14:paraId="4883EDD1" w14:textId="77777777" w:rsidR="00CE3FAB" w:rsidRPr="00386BF2" w:rsidRDefault="00CE3FAB" w:rsidP="0021256A">
      <w:pPr>
        <w:pStyle w:val="Recuodecorpodetexto31"/>
        <w:spacing w:line="360" w:lineRule="auto"/>
        <w:ind w:firstLine="0"/>
        <w:rPr>
          <w:color w:val="000000"/>
          <w:sz w:val="22"/>
          <w:szCs w:val="22"/>
        </w:rPr>
      </w:pPr>
      <w:r w:rsidRPr="00386BF2">
        <w:rPr>
          <w:color w:val="000000"/>
          <w:sz w:val="22"/>
          <w:szCs w:val="22"/>
        </w:rPr>
        <w:t>Prezados Senhores,</w:t>
      </w:r>
    </w:p>
    <w:p w14:paraId="08474A50"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__</w:t>
      </w:r>
      <w:proofErr w:type="gramStart"/>
      <w:r w:rsidRPr="00386BF2">
        <w:rPr>
          <w:color w:val="000000"/>
          <w:sz w:val="22"/>
          <w:szCs w:val="22"/>
        </w:rPr>
        <w:t>_(</w:t>
      </w:r>
      <w:proofErr w:type="gramEnd"/>
      <w:r w:rsidRPr="00386BF2">
        <w:rPr>
          <w:b/>
          <w:color w:val="000000"/>
          <w:sz w:val="22"/>
          <w:szCs w:val="22"/>
        </w:rPr>
        <w:t xml:space="preserve">nome da </w:t>
      </w:r>
      <w:proofErr w:type="gramStart"/>
      <w:r w:rsidRPr="00386BF2">
        <w:rPr>
          <w:b/>
          <w:color w:val="000000"/>
          <w:sz w:val="22"/>
          <w:szCs w:val="22"/>
        </w:rPr>
        <w:t>empresa</w:t>
      </w:r>
      <w:r w:rsidRPr="00386BF2">
        <w:rPr>
          <w:color w:val="000000"/>
          <w:sz w:val="22"/>
          <w:szCs w:val="22"/>
        </w:rPr>
        <w:t>)_</w:t>
      </w:r>
      <w:proofErr w:type="gramEnd"/>
      <w:r w:rsidRPr="00386BF2">
        <w:rPr>
          <w:color w:val="000000"/>
          <w:sz w:val="22"/>
          <w:szCs w:val="22"/>
        </w:rPr>
        <w:t>__, CNPJ/MF n.º ___, sediada __</w:t>
      </w:r>
      <w:proofErr w:type="gramStart"/>
      <w:r w:rsidRPr="00386BF2">
        <w:rPr>
          <w:color w:val="000000"/>
          <w:sz w:val="22"/>
          <w:szCs w:val="22"/>
        </w:rPr>
        <w:t>_(</w:t>
      </w:r>
      <w:proofErr w:type="gramEnd"/>
      <w:r w:rsidRPr="00386BF2">
        <w:rPr>
          <w:b/>
          <w:color w:val="000000"/>
          <w:sz w:val="22"/>
          <w:szCs w:val="22"/>
        </w:rPr>
        <w:t xml:space="preserve">endereço </w:t>
      </w:r>
      <w:proofErr w:type="gramStart"/>
      <w:r w:rsidRPr="00386BF2">
        <w:rPr>
          <w:b/>
          <w:color w:val="000000"/>
          <w:sz w:val="22"/>
          <w:szCs w:val="22"/>
        </w:rPr>
        <w:t>completo</w:t>
      </w:r>
      <w:r w:rsidRPr="00386BF2">
        <w:rPr>
          <w:color w:val="000000"/>
          <w:sz w:val="22"/>
          <w:szCs w:val="22"/>
        </w:rPr>
        <w:t>)_</w:t>
      </w:r>
      <w:proofErr w:type="gramEnd"/>
      <w:r w:rsidRPr="00386BF2">
        <w:rPr>
          <w:color w:val="000000"/>
          <w:sz w:val="22"/>
          <w:szCs w:val="22"/>
        </w:rPr>
        <w:t>_</w:t>
      </w:r>
      <w:proofErr w:type="gramStart"/>
      <w:r w:rsidRPr="00386BF2">
        <w:rPr>
          <w:color w:val="000000"/>
          <w:sz w:val="22"/>
          <w:szCs w:val="22"/>
        </w:rPr>
        <w:t>_ ,</w:t>
      </w:r>
      <w:proofErr w:type="gramEnd"/>
      <w:r w:rsidRPr="00386BF2">
        <w:rPr>
          <w:color w:val="000000"/>
          <w:sz w:val="22"/>
          <w:szCs w:val="22"/>
        </w:rPr>
        <w:t xml:space="preserve"> tendo examinado o Edital, vem apresentar a presente proposta para a contratação, em conformidade com o Edital mencionado, conforme planilha e condições </w:t>
      </w:r>
      <w:proofErr w:type="gramStart"/>
      <w:r w:rsidRPr="00386BF2">
        <w:rPr>
          <w:color w:val="000000"/>
          <w:sz w:val="22"/>
          <w:szCs w:val="22"/>
        </w:rPr>
        <w:t>abaixo</w:t>
      </w:r>
      <w:r w:rsidRPr="00386BF2">
        <w:rPr>
          <w:b/>
          <w:color w:val="000000"/>
          <w:sz w:val="22"/>
          <w:szCs w:val="22"/>
        </w:rPr>
        <w:t xml:space="preserve">,  </w:t>
      </w:r>
      <w:r w:rsidRPr="00386BF2">
        <w:rPr>
          <w:color w:val="000000"/>
          <w:sz w:val="22"/>
          <w:szCs w:val="22"/>
        </w:rPr>
        <w:t>já</w:t>
      </w:r>
      <w:proofErr w:type="gramEnd"/>
      <w:r w:rsidRPr="00386BF2">
        <w:rPr>
          <w:color w:val="000000"/>
          <w:sz w:val="22"/>
          <w:szCs w:val="22"/>
        </w:rPr>
        <w:t xml:space="preserve"> inclusos todos os custos diretos e indiretos, lucros e encargos, impostos taxas e demais custos incidentes.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45"/>
        <w:gridCol w:w="1108"/>
        <w:gridCol w:w="709"/>
        <w:gridCol w:w="992"/>
        <w:gridCol w:w="993"/>
        <w:gridCol w:w="992"/>
      </w:tblGrid>
      <w:tr w:rsidR="002C14BD" w:rsidRPr="00386BF2" w14:paraId="73685416" w14:textId="2857762D" w:rsidTr="0035736C">
        <w:trPr>
          <w:jc w:val="center"/>
        </w:trPr>
        <w:tc>
          <w:tcPr>
            <w:tcW w:w="846" w:type="dxa"/>
            <w:shd w:val="clear" w:color="auto" w:fill="DBE5F1"/>
            <w:vAlign w:val="center"/>
          </w:tcPr>
          <w:p w14:paraId="31FA9B4E" w14:textId="77777777" w:rsidR="002C14BD" w:rsidRPr="00386BF2" w:rsidRDefault="002C14BD" w:rsidP="00682889">
            <w:pPr>
              <w:pStyle w:val="Corpodetexto"/>
              <w:spacing w:after="0" w:line="360" w:lineRule="auto"/>
              <w:jc w:val="center"/>
              <w:rPr>
                <w:b/>
                <w:sz w:val="20"/>
                <w:szCs w:val="20"/>
              </w:rPr>
            </w:pPr>
            <w:r w:rsidRPr="00386BF2">
              <w:rPr>
                <w:b/>
                <w:sz w:val="20"/>
                <w:szCs w:val="20"/>
              </w:rPr>
              <w:t>ITEM</w:t>
            </w:r>
          </w:p>
        </w:tc>
        <w:tc>
          <w:tcPr>
            <w:tcW w:w="4845" w:type="dxa"/>
            <w:shd w:val="clear" w:color="auto" w:fill="DBE5F1"/>
            <w:vAlign w:val="center"/>
          </w:tcPr>
          <w:p w14:paraId="7624DAAC" w14:textId="77777777" w:rsidR="002C14BD" w:rsidRPr="00386BF2" w:rsidRDefault="002C14BD" w:rsidP="00682889">
            <w:pPr>
              <w:pStyle w:val="Corpodetexto"/>
              <w:spacing w:after="0" w:line="360" w:lineRule="auto"/>
              <w:jc w:val="center"/>
              <w:rPr>
                <w:b/>
                <w:sz w:val="20"/>
                <w:szCs w:val="20"/>
              </w:rPr>
            </w:pPr>
            <w:r w:rsidRPr="00386BF2">
              <w:rPr>
                <w:rFonts w:eastAsia="Calibri"/>
                <w:b/>
                <w:sz w:val="20"/>
                <w:szCs w:val="20"/>
              </w:rPr>
              <w:t>DESCRIÇÃO/ ESPECIFICAÇÃO</w:t>
            </w:r>
          </w:p>
        </w:tc>
        <w:tc>
          <w:tcPr>
            <w:tcW w:w="1108" w:type="dxa"/>
            <w:shd w:val="clear" w:color="auto" w:fill="DBE5F1"/>
            <w:vAlign w:val="center"/>
          </w:tcPr>
          <w:p w14:paraId="7EE5E26E" w14:textId="77777777" w:rsidR="002C14BD" w:rsidRPr="00386BF2" w:rsidRDefault="002C14BD" w:rsidP="00682889">
            <w:pPr>
              <w:pStyle w:val="Corpodetexto"/>
              <w:spacing w:after="0" w:line="360" w:lineRule="auto"/>
              <w:jc w:val="center"/>
              <w:rPr>
                <w:b/>
                <w:sz w:val="20"/>
                <w:szCs w:val="20"/>
              </w:rPr>
            </w:pPr>
            <w:r w:rsidRPr="00386BF2">
              <w:rPr>
                <w:b/>
                <w:sz w:val="20"/>
                <w:szCs w:val="20"/>
              </w:rPr>
              <w:t>UND</w:t>
            </w:r>
          </w:p>
        </w:tc>
        <w:tc>
          <w:tcPr>
            <w:tcW w:w="709" w:type="dxa"/>
            <w:shd w:val="clear" w:color="auto" w:fill="DBE5F1"/>
            <w:vAlign w:val="center"/>
          </w:tcPr>
          <w:p w14:paraId="542C902B" w14:textId="77777777" w:rsidR="002C14BD" w:rsidRPr="00386BF2" w:rsidRDefault="002C14BD" w:rsidP="00682889">
            <w:pPr>
              <w:pStyle w:val="Corpodetexto"/>
              <w:spacing w:after="0" w:line="360" w:lineRule="auto"/>
              <w:jc w:val="center"/>
              <w:rPr>
                <w:b/>
                <w:sz w:val="20"/>
                <w:szCs w:val="20"/>
              </w:rPr>
            </w:pPr>
            <w:r w:rsidRPr="00386BF2">
              <w:rPr>
                <w:b/>
                <w:sz w:val="20"/>
                <w:szCs w:val="20"/>
              </w:rPr>
              <w:t>QNT</w:t>
            </w:r>
          </w:p>
        </w:tc>
        <w:tc>
          <w:tcPr>
            <w:tcW w:w="992" w:type="dxa"/>
            <w:shd w:val="clear" w:color="auto" w:fill="DBE5F1"/>
            <w:vAlign w:val="center"/>
          </w:tcPr>
          <w:p w14:paraId="4CA3A55A" w14:textId="252005F4" w:rsidR="002C14BD" w:rsidRPr="00386BF2" w:rsidRDefault="002C14BD" w:rsidP="00682889">
            <w:pPr>
              <w:spacing w:line="360" w:lineRule="auto"/>
              <w:jc w:val="center"/>
              <w:rPr>
                <w:b/>
                <w:lang w:eastAsia="en-US"/>
              </w:rPr>
            </w:pPr>
            <w:r>
              <w:rPr>
                <w:b/>
                <w:lang w:eastAsia="en-US"/>
              </w:rPr>
              <w:t>MARCA</w:t>
            </w:r>
          </w:p>
        </w:tc>
        <w:tc>
          <w:tcPr>
            <w:tcW w:w="993" w:type="dxa"/>
            <w:shd w:val="clear" w:color="auto" w:fill="DBE5F1"/>
            <w:vAlign w:val="center"/>
          </w:tcPr>
          <w:p w14:paraId="64CBB6E2" w14:textId="730D8A38" w:rsidR="002C14BD" w:rsidRDefault="002C14BD" w:rsidP="00682889">
            <w:pPr>
              <w:spacing w:line="360" w:lineRule="auto"/>
              <w:jc w:val="center"/>
              <w:rPr>
                <w:b/>
                <w:lang w:eastAsia="en-US"/>
              </w:rPr>
            </w:pPr>
            <w:r>
              <w:rPr>
                <w:b/>
                <w:lang w:eastAsia="en-US"/>
              </w:rPr>
              <w:t>VALOR UNIT</w:t>
            </w:r>
          </w:p>
        </w:tc>
        <w:tc>
          <w:tcPr>
            <w:tcW w:w="992" w:type="dxa"/>
            <w:shd w:val="clear" w:color="auto" w:fill="DBE5F1"/>
            <w:vAlign w:val="center"/>
          </w:tcPr>
          <w:p w14:paraId="213E5028" w14:textId="48E782C4" w:rsidR="002C14BD" w:rsidRDefault="002C14BD" w:rsidP="00682889">
            <w:pPr>
              <w:spacing w:line="360" w:lineRule="auto"/>
              <w:jc w:val="center"/>
              <w:rPr>
                <w:b/>
                <w:lang w:eastAsia="en-US"/>
              </w:rPr>
            </w:pPr>
            <w:r>
              <w:rPr>
                <w:b/>
                <w:lang w:eastAsia="en-US"/>
              </w:rPr>
              <w:t>VALOR</w:t>
            </w:r>
          </w:p>
          <w:p w14:paraId="3E5D55BE" w14:textId="435938FA" w:rsidR="002C14BD" w:rsidRPr="00386BF2" w:rsidRDefault="002C14BD" w:rsidP="00682889">
            <w:pPr>
              <w:spacing w:line="360" w:lineRule="auto"/>
              <w:jc w:val="center"/>
              <w:rPr>
                <w:b/>
                <w:lang w:eastAsia="en-US"/>
              </w:rPr>
            </w:pPr>
            <w:r>
              <w:rPr>
                <w:b/>
                <w:lang w:eastAsia="en-US"/>
              </w:rPr>
              <w:t>TOTAL</w:t>
            </w:r>
          </w:p>
        </w:tc>
      </w:tr>
      <w:tr w:rsidR="000164AC" w:rsidRPr="00386BF2" w14:paraId="4A70F06F" w14:textId="1DAF391C" w:rsidTr="0035736C">
        <w:trPr>
          <w:trHeight w:val="309"/>
          <w:jc w:val="center"/>
        </w:trPr>
        <w:tc>
          <w:tcPr>
            <w:tcW w:w="846" w:type="dxa"/>
            <w:vAlign w:val="center"/>
          </w:tcPr>
          <w:p w14:paraId="046ECFAD" w14:textId="5BD56E9A" w:rsidR="000164AC" w:rsidRPr="00682889" w:rsidRDefault="000164AC" w:rsidP="000164AC">
            <w:pPr>
              <w:pStyle w:val="PargrafodaLista"/>
              <w:numPr>
                <w:ilvl w:val="0"/>
                <w:numId w:val="7"/>
              </w:numPr>
              <w:spacing w:line="360" w:lineRule="auto"/>
              <w:jc w:val="both"/>
              <w:rPr>
                <w:sz w:val="22"/>
                <w:szCs w:val="22"/>
              </w:rPr>
            </w:pPr>
          </w:p>
        </w:tc>
        <w:tc>
          <w:tcPr>
            <w:tcW w:w="4845" w:type="dxa"/>
          </w:tcPr>
          <w:p w14:paraId="27D7B65F" w14:textId="77777777" w:rsidR="000164AC" w:rsidRPr="000164AC" w:rsidRDefault="000164AC" w:rsidP="000164AC">
            <w:pPr>
              <w:tabs>
                <w:tab w:val="left" w:pos="284"/>
              </w:tabs>
              <w:spacing w:line="360" w:lineRule="auto"/>
              <w:jc w:val="both"/>
              <w:rPr>
                <w:rStyle w:val="Forte"/>
                <w:rFonts w:eastAsia="Calibri"/>
                <w:sz w:val="21"/>
                <w:szCs w:val="21"/>
              </w:rPr>
            </w:pPr>
            <w:r w:rsidRPr="000164AC">
              <w:rPr>
                <w:rStyle w:val="Forte"/>
                <w:rFonts w:eastAsia="Calibri"/>
                <w:sz w:val="21"/>
                <w:szCs w:val="21"/>
              </w:rPr>
              <w:t>LOCAÇÃO DE BANHEIRO QUÍMICO</w:t>
            </w:r>
          </w:p>
          <w:p w14:paraId="197C2AB0"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Descrição:</w:t>
            </w:r>
            <w:r w:rsidRPr="000164AC">
              <w:rPr>
                <w:sz w:val="21"/>
                <w:szCs w:val="21"/>
              </w:rPr>
              <w:br/>
              <w:t>Banheiro químico portátil individual, projetado para uso temporário em eventos, feiras, obras e locais desprovidos de infraestrutura sanitária permanente.</w:t>
            </w:r>
          </w:p>
          <w:p w14:paraId="4B7E630D"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Características Técnicas:</w:t>
            </w:r>
          </w:p>
          <w:p w14:paraId="4AAABDA4"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Material da Cabine:</w:t>
            </w:r>
            <w:r w:rsidRPr="000164AC">
              <w:rPr>
                <w:sz w:val="21"/>
                <w:szCs w:val="21"/>
              </w:rPr>
              <w:t xml:space="preserve"> Polietileno de alta densidade (PEAD), com proteção UV;</w:t>
            </w:r>
          </w:p>
          <w:p w14:paraId="133A2734"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Estrutura:</w:t>
            </w:r>
            <w:r w:rsidRPr="000164AC">
              <w:rPr>
                <w:sz w:val="21"/>
                <w:szCs w:val="21"/>
              </w:rPr>
              <w:t xml:space="preserve"> Leve, resistente e de fácil transporte;</w:t>
            </w:r>
          </w:p>
          <w:p w14:paraId="38FEBB93"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Capacidade do Reservatório de Dejetos:</w:t>
            </w:r>
            <w:r w:rsidRPr="000164AC">
              <w:rPr>
                <w:sz w:val="21"/>
                <w:szCs w:val="21"/>
              </w:rPr>
              <w:t xml:space="preserve"> Aproximadamente 220 litros;</w:t>
            </w:r>
          </w:p>
          <w:p w14:paraId="1F6ECD65"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Capacidade do Reservatório de Água Limpa:</w:t>
            </w:r>
            <w:r w:rsidRPr="000164AC">
              <w:rPr>
                <w:sz w:val="21"/>
                <w:szCs w:val="21"/>
              </w:rPr>
              <w:t xml:space="preserve"> Aproximadamente 50 litros (equipado com pia).</w:t>
            </w:r>
          </w:p>
          <w:p w14:paraId="78CA711B"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Dimensões Aproximadas:</w:t>
            </w:r>
          </w:p>
          <w:p w14:paraId="09621BB6"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Altura:</w:t>
            </w:r>
            <w:r w:rsidRPr="000164AC">
              <w:rPr>
                <w:sz w:val="21"/>
                <w:szCs w:val="21"/>
              </w:rPr>
              <w:t xml:space="preserve"> 2,30 m</w:t>
            </w:r>
          </w:p>
          <w:p w14:paraId="13CDD52F"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Largura:</w:t>
            </w:r>
            <w:r w:rsidRPr="000164AC">
              <w:rPr>
                <w:sz w:val="21"/>
                <w:szCs w:val="21"/>
              </w:rPr>
              <w:t xml:space="preserve"> 1,10 m</w:t>
            </w:r>
          </w:p>
          <w:p w14:paraId="5A782B2A"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Profundidade:</w:t>
            </w:r>
            <w:r w:rsidRPr="000164AC">
              <w:rPr>
                <w:sz w:val="21"/>
                <w:szCs w:val="21"/>
              </w:rPr>
              <w:t xml:space="preserve"> 1,20 m</w:t>
            </w:r>
          </w:p>
          <w:p w14:paraId="4F1CC1D9"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Peso Médio:</w:t>
            </w:r>
            <w:r w:rsidRPr="000164AC">
              <w:rPr>
                <w:sz w:val="21"/>
                <w:szCs w:val="21"/>
              </w:rPr>
              <w:t xml:space="preserve"> 80 kg (vazio)</w:t>
            </w:r>
          </w:p>
          <w:p w14:paraId="1D4588A3"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Ventilação:</w:t>
            </w:r>
            <w:r w:rsidRPr="000164AC">
              <w:rPr>
                <w:sz w:val="21"/>
                <w:szCs w:val="21"/>
              </w:rPr>
              <w:t xml:space="preserve"> Através de duto lateral com grade protetora.</w:t>
            </w:r>
          </w:p>
          <w:p w14:paraId="0F9790C9"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Equipamentos Internos:</w:t>
            </w:r>
          </w:p>
          <w:p w14:paraId="449A3201"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t>Vaso sanitário com assento;</w:t>
            </w:r>
          </w:p>
          <w:p w14:paraId="6A7D3909"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lastRenderedPageBreak/>
              <w:t>Porta-papel higiênico;</w:t>
            </w:r>
          </w:p>
          <w:p w14:paraId="610204F4"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t>Fechadura interna com sinalização de ocupado/livre.</w:t>
            </w:r>
          </w:p>
          <w:p w14:paraId="2584FA0E" w14:textId="77777777" w:rsidR="000164AC" w:rsidRPr="000164AC" w:rsidRDefault="000164AC" w:rsidP="000164AC">
            <w:pPr>
              <w:tabs>
                <w:tab w:val="left" w:pos="284"/>
              </w:tabs>
              <w:spacing w:line="360" w:lineRule="auto"/>
              <w:jc w:val="both"/>
              <w:rPr>
                <w:sz w:val="21"/>
                <w:szCs w:val="21"/>
              </w:rPr>
            </w:pPr>
            <w:r w:rsidRPr="000164AC">
              <w:rPr>
                <w:b/>
                <w:bCs/>
                <w:sz w:val="21"/>
                <w:szCs w:val="21"/>
              </w:rPr>
              <w:t>Higienização:</w:t>
            </w:r>
            <w:r w:rsidRPr="000164AC">
              <w:rPr>
                <w:sz w:val="21"/>
                <w:szCs w:val="21"/>
              </w:rPr>
              <w:br/>
              <w:t>Serviço recomendado a cada 100 utilizações ou conforme o cronograma definido pela empresa contratada.</w:t>
            </w:r>
          </w:p>
          <w:p w14:paraId="7979B6C3" w14:textId="77777777" w:rsidR="000164AC" w:rsidRPr="000164AC" w:rsidRDefault="000164AC" w:rsidP="000164AC">
            <w:pPr>
              <w:tabs>
                <w:tab w:val="left" w:pos="284"/>
              </w:tabs>
              <w:spacing w:line="360" w:lineRule="auto"/>
              <w:jc w:val="both"/>
              <w:rPr>
                <w:sz w:val="21"/>
                <w:szCs w:val="21"/>
              </w:rPr>
            </w:pPr>
            <w:r w:rsidRPr="000164AC">
              <w:rPr>
                <w:b/>
                <w:bCs/>
                <w:sz w:val="21"/>
                <w:szCs w:val="21"/>
              </w:rPr>
              <w:t>Transporte:</w:t>
            </w:r>
            <w:r w:rsidRPr="000164AC">
              <w:rPr>
                <w:sz w:val="21"/>
                <w:szCs w:val="21"/>
              </w:rPr>
              <w:br/>
              <w:t>A responsabilidade pelo transporte dos banheiros é da empresa contratada, devendo ser realizado em veículo apropriado para a atividade.</w:t>
            </w:r>
          </w:p>
          <w:p w14:paraId="6AFCEC96" w14:textId="4D654236" w:rsidR="000164AC" w:rsidRPr="000164AC" w:rsidRDefault="000164AC" w:rsidP="000164AC">
            <w:pPr>
              <w:pStyle w:val="Corpodetexto"/>
              <w:spacing w:after="0" w:line="360" w:lineRule="auto"/>
              <w:jc w:val="both"/>
              <w:rPr>
                <w:sz w:val="21"/>
                <w:szCs w:val="21"/>
              </w:rPr>
            </w:pPr>
            <w:r w:rsidRPr="000164AC">
              <w:rPr>
                <w:b/>
                <w:bCs/>
                <w:sz w:val="21"/>
                <w:szCs w:val="21"/>
              </w:rPr>
              <w:t>Instalação:</w:t>
            </w:r>
            <w:r w:rsidRPr="000164AC">
              <w:rPr>
                <w:sz w:val="21"/>
                <w:szCs w:val="21"/>
              </w:rPr>
              <w:br/>
              <w:t>Os banheiros deverão ser instalados nos locais de realização dos eventos, obedecendo aos horários e orientações previamente comunicados pelo Gabinete do Prefeito’.</w:t>
            </w:r>
          </w:p>
        </w:tc>
        <w:tc>
          <w:tcPr>
            <w:tcW w:w="1108" w:type="dxa"/>
            <w:vAlign w:val="center"/>
          </w:tcPr>
          <w:p w14:paraId="040D3726" w14:textId="5369E5C7" w:rsidR="000164AC" w:rsidRPr="000164AC" w:rsidRDefault="000164AC" w:rsidP="000164AC">
            <w:pPr>
              <w:pStyle w:val="Corpodetexto"/>
              <w:spacing w:after="0" w:line="360" w:lineRule="auto"/>
              <w:jc w:val="center"/>
              <w:rPr>
                <w:b/>
                <w:bCs/>
                <w:sz w:val="21"/>
                <w:szCs w:val="21"/>
              </w:rPr>
            </w:pPr>
            <w:r w:rsidRPr="000164AC">
              <w:rPr>
                <w:b/>
                <w:sz w:val="21"/>
                <w:szCs w:val="21"/>
              </w:rPr>
              <w:lastRenderedPageBreak/>
              <w:t>DIÁRIA</w:t>
            </w:r>
          </w:p>
        </w:tc>
        <w:tc>
          <w:tcPr>
            <w:tcW w:w="709" w:type="dxa"/>
            <w:vAlign w:val="center"/>
          </w:tcPr>
          <w:p w14:paraId="0A095BA3" w14:textId="55983B4D" w:rsidR="000164AC" w:rsidRPr="000164AC" w:rsidRDefault="000164AC" w:rsidP="000164AC">
            <w:pPr>
              <w:pStyle w:val="Corpodetexto"/>
              <w:spacing w:after="0" w:line="360" w:lineRule="auto"/>
              <w:jc w:val="center"/>
              <w:rPr>
                <w:b/>
                <w:bCs/>
                <w:sz w:val="21"/>
                <w:szCs w:val="21"/>
              </w:rPr>
            </w:pPr>
            <w:r w:rsidRPr="000164AC">
              <w:rPr>
                <w:b/>
                <w:sz w:val="21"/>
                <w:szCs w:val="21"/>
              </w:rPr>
              <w:t>800</w:t>
            </w:r>
          </w:p>
        </w:tc>
        <w:tc>
          <w:tcPr>
            <w:tcW w:w="992" w:type="dxa"/>
            <w:vAlign w:val="center"/>
          </w:tcPr>
          <w:p w14:paraId="240D43D9" w14:textId="0E652392" w:rsidR="000164AC" w:rsidRPr="00386BF2" w:rsidRDefault="000164AC" w:rsidP="000164AC">
            <w:pPr>
              <w:pStyle w:val="Sumrio1"/>
              <w:spacing w:line="360" w:lineRule="auto"/>
              <w:jc w:val="both"/>
              <w:rPr>
                <w:b/>
                <w:sz w:val="22"/>
                <w:szCs w:val="22"/>
              </w:rPr>
            </w:pPr>
          </w:p>
        </w:tc>
        <w:tc>
          <w:tcPr>
            <w:tcW w:w="993" w:type="dxa"/>
          </w:tcPr>
          <w:p w14:paraId="3DA63018" w14:textId="77777777" w:rsidR="000164AC" w:rsidRPr="00386BF2" w:rsidRDefault="000164AC" w:rsidP="000164AC">
            <w:pPr>
              <w:pStyle w:val="Sumrio1"/>
              <w:spacing w:line="360" w:lineRule="auto"/>
              <w:jc w:val="both"/>
              <w:rPr>
                <w:b/>
                <w:sz w:val="22"/>
                <w:szCs w:val="22"/>
              </w:rPr>
            </w:pPr>
          </w:p>
        </w:tc>
        <w:tc>
          <w:tcPr>
            <w:tcW w:w="992" w:type="dxa"/>
          </w:tcPr>
          <w:p w14:paraId="662EADE7" w14:textId="7633D603" w:rsidR="000164AC" w:rsidRPr="00386BF2" w:rsidRDefault="000164AC" w:rsidP="000164AC">
            <w:pPr>
              <w:pStyle w:val="Sumrio1"/>
              <w:spacing w:line="360" w:lineRule="auto"/>
              <w:jc w:val="both"/>
              <w:rPr>
                <w:b/>
                <w:sz w:val="22"/>
                <w:szCs w:val="22"/>
              </w:rPr>
            </w:pPr>
          </w:p>
        </w:tc>
      </w:tr>
      <w:tr w:rsidR="000164AC" w:rsidRPr="00386BF2" w14:paraId="15F3CCF9" w14:textId="27D262BE" w:rsidTr="0035736C">
        <w:trPr>
          <w:trHeight w:val="309"/>
          <w:jc w:val="center"/>
        </w:trPr>
        <w:tc>
          <w:tcPr>
            <w:tcW w:w="846" w:type="dxa"/>
            <w:vAlign w:val="center"/>
          </w:tcPr>
          <w:p w14:paraId="6FDFC7D6" w14:textId="2600FFF6" w:rsidR="000164AC" w:rsidRPr="00682889" w:rsidRDefault="000164AC" w:rsidP="000164AC">
            <w:pPr>
              <w:pStyle w:val="PargrafodaLista"/>
              <w:numPr>
                <w:ilvl w:val="0"/>
                <w:numId w:val="7"/>
              </w:numPr>
              <w:spacing w:line="360" w:lineRule="auto"/>
              <w:jc w:val="both"/>
              <w:rPr>
                <w:sz w:val="22"/>
                <w:szCs w:val="22"/>
              </w:rPr>
            </w:pPr>
          </w:p>
        </w:tc>
        <w:tc>
          <w:tcPr>
            <w:tcW w:w="4845" w:type="dxa"/>
          </w:tcPr>
          <w:p w14:paraId="2E06104A" w14:textId="77777777" w:rsidR="000164AC" w:rsidRPr="000164AC" w:rsidRDefault="000164AC" w:rsidP="000164AC">
            <w:pPr>
              <w:tabs>
                <w:tab w:val="left" w:pos="284"/>
              </w:tabs>
              <w:spacing w:line="360" w:lineRule="auto"/>
              <w:jc w:val="both"/>
              <w:rPr>
                <w:rStyle w:val="Forte"/>
                <w:rFonts w:eastAsia="Calibri"/>
                <w:sz w:val="21"/>
                <w:szCs w:val="21"/>
              </w:rPr>
            </w:pPr>
            <w:r w:rsidRPr="000164AC">
              <w:rPr>
                <w:rStyle w:val="Forte"/>
                <w:rFonts w:eastAsia="Calibri"/>
                <w:sz w:val="21"/>
                <w:szCs w:val="21"/>
              </w:rPr>
              <w:t>LOCAÇÃO DE BANHEIRO QUÍMICO ADAPTADO PARA PCD</w:t>
            </w:r>
          </w:p>
          <w:p w14:paraId="39ABADD7"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Descrição:</w:t>
            </w:r>
            <w:r w:rsidRPr="000164AC">
              <w:rPr>
                <w:sz w:val="21"/>
                <w:szCs w:val="21"/>
              </w:rPr>
              <w:br/>
              <w:t xml:space="preserve">Banheiro químico portátil individual </w:t>
            </w:r>
            <w:r w:rsidRPr="000164AC">
              <w:rPr>
                <w:b/>
                <w:sz w:val="21"/>
                <w:szCs w:val="21"/>
              </w:rPr>
              <w:t>adaptado para PCD</w:t>
            </w:r>
            <w:r w:rsidRPr="000164AC">
              <w:rPr>
                <w:sz w:val="21"/>
                <w:szCs w:val="21"/>
              </w:rPr>
              <w:t>, projetado para uso temporário em eventos, feiras, obras e locais desprovidos de infraestrutura sanitária permanente.</w:t>
            </w:r>
          </w:p>
          <w:p w14:paraId="0A38EB79"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Características Técnicas:</w:t>
            </w:r>
          </w:p>
          <w:p w14:paraId="44AE36AE"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Material da Cabine:</w:t>
            </w:r>
            <w:r w:rsidRPr="000164AC">
              <w:rPr>
                <w:sz w:val="21"/>
                <w:szCs w:val="21"/>
              </w:rPr>
              <w:t xml:space="preserve"> Polietileno de alta densidade (PEAD), com proteção UV;</w:t>
            </w:r>
          </w:p>
          <w:p w14:paraId="6A74941D"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Estrutura:</w:t>
            </w:r>
            <w:r w:rsidRPr="000164AC">
              <w:rPr>
                <w:sz w:val="21"/>
                <w:szCs w:val="21"/>
              </w:rPr>
              <w:t xml:space="preserve"> Leve, resistente e de fácil transporte;</w:t>
            </w:r>
          </w:p>
          <w:p w14:paraId="156313C0"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Capacidade do Reservatório de Dejetos:</w:t>
            </w:r>
            <w:r w:rsidRPr="000164AC">
              <w:rPr>
                <w:sz w:val="21"/>
                <w:szCs w:val="21"/>
              </w:rPr>
              <w:t xml:space="preserve"> Aproximadamente 220 litros;</w:t>
            </w:r>
          </w:p>
          <w:p w14:paraId="14F95FDB" w14:textId="77777777" w:rsidR="000164AC" w:rsidRPr="000164AC" w:rsidRDefault="000164AC" w:rsidP="000164AC">
            <w:pPr>
              <w:numPr>
                <w:ilvl w:val="0"/>
                <w:numId w:val="8"/>
              </w:numPr>
              <w:tabs>
                <w:tab w:val="left" w:pos="284"/>
              </w:tabs>
              <w:spacing w:line="360" w:lineRule="auto"/>
              <w:ind w:left="0" w:firstLine="0"/>
              <w:jc w:val="both"/>
              <w:rPr>
                <w:sz w:val="21"/>
                <w:szCs w:val="21"/>
              </w:rPr>
            </w:pPr>
            <w:r w:rsidRPr="000164AC">
              <w:rPr>
                <w:rStyle w:val="Forte"/>
                <w:rFonts w:eastAsia="Calibri"/>
                <w:sz w:val="21"/>
                <w:szCs w:val="21"/>
              </w:rPr>
              <w:t>Capacidade do Reservatório de Água Limpa:</w:t>
            </w:r>
            <w:r w:rsidRPr="000164AC">
              <w:rPr>
                <w:sz w:val="21"/>
                <w:szCs w:val="21"/>
              </w:rPr>
              <w:t xml:space="preserve"> Aproximadamente 50 litros (equipado com pia).</w:t>
            </w:r>
          </w:p>
          <w:p w14:paraId="3DDF0364"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Dimensões ampliadas</w:t>
            </w:r>
            <w:r w:rsidRPr="000164AC">
              <w:rPr>
                <w:sz w:val="21"/>
                <w:szCs w:val="21"/>
              </w:rPr>
              <w:t>, permitindo acesso e movimentação de usuário em cadeira de rodas;</w:t>
            </w:r>
          </w:p>
          <w:p w14:paraId="2F91DAF6"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Porta com abertura mínima</w:t>
            </w:r>
            <w:r w:rsidRPr="000164AC">
              <w:rPr>
                <w:sz w:val="21"/>
                <w:szCs w:val="21"/>
              </w:rPr>
              <w:t xml:space="preserve"> de </w:t>
            </w:r>
            <w:r w:rsidRPr="000164AC">
              <w:rPr>
                <w:rStyle w:val="Forte"/>
                <w:sz w:val="21"/>
                <w:szCs w:val="21"/>
              </w:rPr>
              <w:t>0,80 m</w:t>
            </w:r>
            <w:r w:rsidRPr="000164AC">
              <w:rPr>
                <w:sz w:val="21"/>
                <w:szCs w:val="21"/>
              </w:rPr>
              <w:t>;</w:t>
            </w:r>
          </w:p>
          <w:p w14:paraId="0989DBB9"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Barras de apoio</w:t>
            </w:r>
            <w:r w:rsidRPr="000164AC">
              <w:rPr>
                <w:sz w:val="21"/>
                <w:szCs w:val="21"/>
              </w:rPr>
              <w:t xml:space="preserve"> internas junto ao vaso sanitário;</w:t>
            </w:r>
          </w:p>
          <w:p w14:paraId="08BEFF35"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sz w:val="21"/>
                <w:szCs w:val="21"/>
              </w:rPr>
              <w:lastRenderedPageBreak/>
              <w:t>Sistema de controle de odores e ventilação adequada;</w:t>
            </w:r>
          </w:p>
          <w:p w14:paraId="2251542B"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Acesso sem degraus</w:t>
            </w:r>
            <w:r w:rsidRPr="000164AC">
              <w:rPr>
                <w:sz w:val="21"/>
                <w:szCs w:val="21"/>
              </w:rPr>
              <w:t xml:space="preserve"> ou com rampa adequada para cadeira de rodas;</w:t>
            </w:r>
          </w:p>
          <w:p w14:paraId="2516CD24"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Estrutura estável</w:t>
            </w:r>
            <w:r w:rsidRPr="000164AC">
              <w:rPr>
                <w:sz w:val="21"/>
                <w:szCs w:val="21"/>
              </w:rPr>
              <w:t xml:space="preserve"> e adequada para instalação em superfície firme e nivelada;</w:t>
            </w:r>
          </w:p>
          <w:p w14:paraId="76C8978C" w14:textId="77777777" w:rsidR="000164AC" w:rsidRPr="000164AC" w:rsidRDefault="000164AC" w:rsidP="000164AC">
            <w:pPr>
              <w:pStyle w:val="PargrafodaLista"/>
              <w:numPr>
                <w:ilvl w:val="0"/>
                <w:numId w:val="11"/>
              </w:numPr>
              <w:tabs>
                <w:tab w:val="left" w:pos="284"/>
              </w:tabs>
              <w:suppressAutoHyphens w:val="0"/>
              <w:spacing w:line="360" w:lineRule="auto"/>
              <w:ind w:left="0" w:firstLine="0"/>
              <w:contextualSpacing/>
              <w:jc w:val="both"/>
              <w:rPr>
                <w:sz w:val="21"/>
                <w:szCs w:val="21"/>
              </w:rPr>
            </w:pPr>
            <w:r w:rsidRPr="000164AC">
              <w:rPr>
                <w:b/>
                <w:sz w:val="21"/>
                <w:szCs w:val="21"/>
              </w:rPr>
              <w:t>Identificação externa</w:t>
            </w:r>
            <w:r w:rsidRPr="000164AC">
              <w:rPr>
                <w:sz w:val="21"/>
                <w:szCs w:val="21"/>
              </w:rPr>
              <w:t xml:space="preserve"> como sanitário acessível para PCD.</w:t>
            </w:r>
          </w:p>
          <w:p w14:paraId="086ABBEA"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Dimensões Aproximadas:</w:t>
            </w:r>
          </w:p>
          <w:p w14:paraId="01B7C2C6"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Altura:</w:t>
            </w:r>
            <w:r w:rsidRPr="000164AC">
              <w:rPr>
                <w:sz w:val="21"/>
                <w:szCs w:val="21"/>
              </w:rPr>
              <w:t xml:space="preserve"> 2,30 m</w:t>
            </w:r>
          </w:p>
          <w:p w14:paraId="01B7D357"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Largura:</w:t>
            </w:r>
            <w:r w:rsidRPr="000164AC">
              <w:rPr>
                <w:sz w:val="21"/>
                <w:szCs w:val="21"/>
              </w:rPr>
              <w:t xml:space="preserve"> 1,50 m</w:t>
            </w:r>
          </w:p>
          <w:p w14:paraId="043366EF"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rStyle w:val="Forte"/>
                <w:rFonts w:eastAsia="Calibri"/>
                <w:sz w:val="21"/>
                <w:szCs w:val="21"/>
              </w:rPr>
              <w:t>Profundidade:</w:t>
            </w:r>
            <w:r w:rsidRPr="000164AC">
              <w:rPr>
                <w:sz w:val="21"/>
                <w:szCs w:val="21"/>
              </w:rPr>
              <w:t xml:space="preserve"> 1,50 m</w:t>
            </w:r>
          </w:p>
          <w:p w14:paraId="43009D63"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b/>
                <w:sz w:val="21"/>
                <w:szCs w:val="21"/>
              </w:rPr>
              <w:t xml:space="preserve">Área aproximada: </w:t>
            </w:r>
            <w:r w:rsidRPr="000164AC">
              <w:rPr>
                <w:sz w:val="21"/>
                <w:szCs w:val="21"/>
              </w:rPr>
              <w:t>2,25 m²</w:t>
            </w:r>
          </w:p>
          <w:p w14:paraId="09A2A484"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b/>
                <w:sz w:val="21"/>
                <w:szCs w:val="21"/>
              </w:rPr>
              <w:t>Largura da porta:</w:t>
            </w:r>
            <w:r w:rsidRPr="000164AC">
              <w:rPr>
                <w:sz w:val="21"/>
                <w:szCs w:val="21"/>
              </w:rPr>
              <w:t xml:space="preserve"> 0,90 m</w:t>
            </w:r>
          </w:p>
          <w:p w14:paraId="3F8E1580"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b/>
                <w:sz w:val="21"/>
                <w:szCs w:val="21"/>
              </w:rPr>
              <w:t>Abertura da porta:</w:t>
            </w:r>
            <w:r w:rsidRPr="000164AC">
              <w:rPr>
                <w:sz w:val="21"/>
                <w:szCs w:val="21"/>
              </w:rPr>
              <w:t xml:space="preserve"> Preferencialmente para fora</w:t>
            </w:r>
          </w:p>
          <w:p w14:paraId="48DB9628" w14:textId="77777777" w:rsidR="000164AC" w:rsidRPr="000164AC" w:rsidRDefault="000164AC" w:rsidP="000164AC">
            <w:pPr>
              <w:numPr>
                <w:ilvl w:val="0"/>
                <w:numId w:val="9"/>
              </w:numPr>
              <w:tabs>
                <w:tab w:val="left" w:pos="284"/>
              </w:tabs>
              <w:spacing w:line="360" w:lineRule="auto"/>
              <w:ind w:left="0" w:firstLine="0"/>
              <w:rPr>
                <w:sz w:val="21"/>
                <w:szCs w:val="21"/>
              </w:rPr>
            </w:pPr>
            <w:r w:rsidRPr="000164AC">
              <w:rPr>
                <w:b/>
                <w:sz w:val="21"/>
                <w:szCs w:val="21"/>
              </w:rPr>
              <w:t>Acessibilidade:</w:t>
            </w:r>
            <w:r w:rsidRPr="000164AC">
              <w:rPr>
                <w:sz w:val="21"/>
                <w:szCs w:val="21"/>
              </w:rPr>
              <w:t xml:space="preserve"> Espaço interno para manobra de cadeira de rodas e barras de apoio junto ao vaso</w:t>
            </w:r>
          </w:p>
          <w:p w14:paraId="2B1C6163"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Peso Médio:</w:t>
            </w:r>
            <w:r w:rsidRPr="000164AC">
              <w:rPr>
                <w:sz w:val="21"/>
                <w:szCs w:val="21"/>
              </w:rPr>
              <w:t xml:space="preserve"> 100 kg (vazio)</w:t>
            </w:r>
          </w:p>
          <w:p w14:paraId="7AD0D92B"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Ventilação:</w:t>
            </w:r>
            <w:r w:rsidRPr="000164AC">
              <w:rPr>
                <w:sz w:val="21"/>
                <w:szCs w:val="21"/>
              </w:rPr>
              <w:t xml:space="preserve"> Através de duto lateral com grade protetora.</w:t>
            </w:r>
          </w:p>
          <w:p w14:paraId="39284E64" w14:textId="77777777" w:rsidR="000164AC" w:rsidRPr="000164AC" w:rsidRDefault="000164AC" w:rsidP="000164AC">
            <w:pPr>
              <w:tabs>
                <w:tab w:val="left" w:pos="284"/>
              </w:tabs>
              <w:spacing w:line="360" w:lineRule="auto"/>
              <w:rPr>
                <w:sz w:val="21"/>
                <w:szCs w:val="21"/>
              </w:rPr>
            </w:pPr>
            <w:r w:rsidRPr="000164AC">
              <w:rPr>
                <w:rStyle w:val="Forte"/>
                <w:rFonts w:eastAsia="Calibri"/>
                <w:sz w:val="21"/>
                <w:szCs w:val="21"/>
              </w:rPr>
              <w:t>Equipamentos Internos:</w:t>
            </w:r>
          </w:p>
          <w:p w14:paraId="5A543143"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t>Vaso sanitário com assento;</w:t>
            </w:r>
          </w:p>
          <w:p w14:paraId="6AF2B67F"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t>Porta-papel higiênico;</w:t>
            </w:r>
          </w:p>
          <w:p w14:paraId="7C501A33" w14:textId="77777777" w:rsidR="000164AC" w:rsidRPr="000164AC" w:rsidRDefault="000164AC" w:rsidP="000164AC">
            <w:pPr>
              <w:numPr>
                <w:ilvl w:val="0"/>
                <w:numId w:val="10"/>
              </w:numPr>
              <w:tabs>
                <w:tab w:val="left" w:pos="284"/>
              </w:tabs>
              <w:spacing w:line="360" w:lineRule="auto"/>
              <w:ind w:left="0" w:firstLine="0"/>
              <w:rPr>
                <w:sz w:val="21"/>
                <w:szCs w:val="21"/>
              </w:rPr>
            </w:pPr>
            <w:r w:rsidRPr="000164AC">
              <w:rPr>
                <w:sz w:val="21"/>
                <w:szCs w:val="21"/>
              </w:rPr>
              <w:t>Fechadura interna com sinalização de ocupado/livre.</w:t>
            </w:r>
          </w:p>
          <w:p w14:paraId="2809FE4E" w14:textId="77777777" w:rsidR="000164AC" w:rsidRPr="000164AC" w:rsidRDefault="000164AC" w:rsidP="000164AC">
            <w:pPr>
              <w:tabs>
                <w:tab w:val="left" w:pos="284"/>
              </w:tabs>
              <w:spacing w:line="360" w:lineRule="auto"/>
              <w:jc w:val="both"/>
              <w:rPr>
                <w:sz w:val="21"/>
                <w:szCs w:val="21"/>
              </w:rPr>
            </w:pPr>
            <w:r w:rsidRPr="000164AC">
              <w:rPr>
                <w:b/>
                <w:bCs/>
                <w:sz w:val="21"/>
                <w:szCs w:val="21"/>
              </w:rPr>
              <w:t>Higienização:</w:t>
            </w:r>
            <w:r w:rsidRPr="000164AC">
              <w:rPr>
                <w:sz w:val="21"/>
                <w:szCs w:val="21"/>
              </w:rPr>
              <w:br/>
              <w:t>Serviço recomendado a cada 100 utilizações ou conforme o cronograma definido pela empresa contratada.</w:t>
            </w:r>
          </w:p>
          <w:p w14:paraId="226DBFD8" w14:textId="77777777" w:rsidR="000164AC" w:rsidRPr="000164AC" w:rsidRDefault="000164AC" w:rsidP="000164AC">
            <w:pPr>
              <w:tabs>
                <w:tab w:val="left" w:pos="284"/>
              </w:tabs>
              <w:spacing w:line="360" w:lineRule="auto"/>
              <w:jc w:val="both"/>
              <w:rPr>
                <w:sz w:val="21"/>
                <w:szCs w:val="21"/>
              </w:rPr>
            </w:pPr>
            <w:r w:rsidRPr="000164AC">
              <w:rPr>
                <w:b/>
                <w:bCs/>
                <w:sz w:val="21"/>
                <w:szCs w:val="21"/>
              </w:rPr>
              <w:t>Transporte:</w:t>
            </w:r>
            <w:r w:rsidRPr="000164AC">
              <w:rPr>
                <w:sz w:val="21"/>
                <w:szCs w:val="21"/>
              </w:rPr>
              <w:br/>
              <w:t>A responsabilidade pelo transporte dos banheiros é da empresa contratada, devendo ser realizado em veículo apropriado para a atividade.</w:t>
            </w:r>
          </w:p>
          <w:p w14:paraId="67657C36" w14:textId="77777777" w:rsidR="000164AC" w:rsidRPr="000164AC" w:rsidRDefault="000164AC" w:rsidP="000164AC">
            <w:pPr>
              <w:tabs>
                <w:tab w:val="left" w:pos="284"/>
              </w:tabs>
              <w:spacing w:line="360" w:lineRule="auto"/>
              <w:jc w:val="both"/>
              <w:rPr>
                <w:sz w:val="21"/>
                <w:szCs w:val="21"/>
              </w:rPr>
            </w:pPr>
            <w:r w:rsidRPr="000164AC">
              <w:rPr>
                <w:b/>
                <w:bCs/>
                <w:sz w:val="21"/>
                <w:szCs w:val="21"/>
              </w:rPr>
              <w:t>Instalação:</w:t>
            </w:r>
            <w:r w:rsidRPr="000164AC">
              <w:rPr>
                <w:sz w:val="21"/>
                <w:szCs w:val="21"/>
              </w:rPr>
              <w:br/>
              <w:t xml:space="preserve">Os banheiros deverão ser instalados nos locais de realização dos eventos, obedecendo aos horários e </w:t>
            </w:r>
            <w:r w:rsidRPr="000164AC">
              <w:rPr>
                <w:sz w:val="21"/>
                <w:szCs w:val="21"/>
              </w:rPr>
              <w:lastRenderedPageBreak/>
              <w:t>orientações previamente comunicados pelo Gabinete do Prefeito’.</w:t>
            </w:r>
          </w:p>
          <w:p w14:paraId="770245F0" w14:textId="4C27CD91" w:rsidR="000164AC" w:rsidRPr="000164AC" w:rsidRDefault="000164AC" w:rsidP="000164AC">
            <w:pPr>
              <w:tabs>
                <w:tab w:val="left" w:pos="151"/>
              </w:tabs>
              <w:spacing w:line="360" w:lineRule="auto"/>
              <w:jc w:val="both"/>
              <w:rPr>
                <w:sz w:val="21"/>
                <w:szCs w:val="21"/>
              </w:rPr>
            </w:pPr>
          </w:p>
        </w:tc>
        <w:tc>
          <w:tcPr>
            <w:tcW w:w="1108" w:type="dxa"/>
            <w:vAlign w:val="center"/>
          </w:tcPr>
          <w:p w14:paraId="2D42094A" w14:textId="2F102847" w:rsidR="000164AC" w:rsidRPr="000164AC" w:rsidRDefault="000164AC" w:rsidP="000164AC">
            <w:pPr>
              <w:pStyle w:val="Corpodetexto"/>
              <w:spacing w:after="0" w:line="360" w:lineRule="auto"/>
              <w:jc w:val="center"/>
              <w:rPr>
                <w:b/>
                <w:bCs/>
                <w:sz w:val="21"/>
                <w:szCs w:val="21"/>
              </w:rPr>
            </w:pPr>
            <w:r w:rsidRPr="000164AC">
              <w:rPr>
                <w:b/>
                <w:sz w:val="21"/>
                <w:szCs w:val="21"/>
              </w:rPr>
              <w:lastRenderedPageBreak/>
              <w:t>DIÁRIA</w:t>
            </w:r>
          </w:p>
        </w:tc>
        <w:tc>
          <w:tcPr>
            <w:tcW w:w="709" w:type="dxa"/>
            <w:vAlign w:val="center"/>
          </w:tcPr>
          <w:p w14:paraId="596B3486" w14:textId="2667C110" w:rsidR="000164AC" w:rsidRPr="000164AC" w:rsidRDefault="000164AC" w:rsidP="000164AC">
            <w:pPr>
              <w:pStyle w:val="Corpodetexto"/>
              <w:spacing w:after="0" w:line="360" w:lineRule="auto"/>
              <w:jc w:val="center"/>
              <w:rPr>
                <w:b/>
                <w:bCs/>
                <w:sz w:val="21"/>
                <w:szCs w:val="21"/>
              </w:rPr>
            </w:pPr>
            <w:r w:rsidRPr="000164AC">
              <w:rPr>
                <w:b/>
                <w:sz w:val="21"/>
                <w:szCs w:val="21"/>
              </w:rPr>
              <w:t>400</w:t>
            </w:r>
          </w:p>
        </w:tc>
        <w:tc>
          <w:tcPr>
            <w:tcW w:w="992" w:type="dxa"/>
            <w:vAlign w:val="center"/>
          </w:tcPr>
          <w:p w14:paraId="00CACDF4" w14:textId="77777777" w:rsidR="000164AC" w:rsidRPr="00386BF2" w:rsidRDefault="000164AC" w:rsidP="000164AC">
            <w:pPr>
              <w:pStyle w:val="Sumrio1"/>
              <w:spacing w:line="360" w:lineRule="auto"/>
              <w:jc w:val="both"/>
              <w:rPr>
                <w:b/>
                <w:sz w:val="22"/>
                <w:szCs w:val="22"/>
              </w:rPr>
            </w:pPr>
          </w:p>
        </w:tc>
        <w:tc>
          <w:tcPr>
            <w:tcW w:w="993" w:type="dxa"/>
          </w:tcPr>
          <w:p w14:paraId="4946E161" w14:textId="77777777" w:rsidR="000164AC" w:rsidRPr="00386BF2" w:rsidRDefault="000164AC" w:rsidP="000164AC">
            <w:pPr>
              <w:pStyle w:val="Sumrio1"/>
              <w:spacing w:line="360" w:lineRule="auto"/>
              <w:jc w:val="both"/>
              <w:rPr>
                <w:b/>
                <w:sz w:val="22"/>
                <w:szCs w:val="22"/>
              </w:rPr>
            </w:pPr>
          </w:p>
        </w:tc>
        <w:tc>
          <w:tcPr>
            <w:tcW w:w="992" w:type="dxa"/>
          </w:tcPr>
          <w:p w14:paraId="4D22D51C" w14:textId="2B8FDE10" w:rsidR="000164AC" w:rsidRPr="00386BF2" w:rsidRDefault="000164AC" w:rsidP="000164AC">
            <w:pPr>
              <w:pStyle w:val="Sumrio1"/>
              <w:spacing w:line="360" w:lineRule="auto"/>
              <w:jc w:val="both"/>
              <w:rPr>
                <w:b/>
                <w:sz w:val="22"/>
                <w:szCs w:val="22"/>
              </w:rPr>
            </w:pPr>
          </w:p>
        </w:tc>
      </w:tr>
      <w:tr w:rsidR="000164AC" w:rsidRPr="00386BF2" w14:paraId="33CEA358" w14:textId="4C5674F4" w:rsidTr="0035736C">
        <w:trPr>
          <w:trHeight w:val="309"/>
          <w:jc w:val="center"/>
        </w:trPr>
        <w:tc>
          <w:tcPr>
            <w:tcW w:w="846" w:type="dxa"/>
            <w:vAlign w:val="center"/>
          </w:tcPr>
          <w:p w14:paraId="246BED30" w14:textId="0F683711" w:rsidR="000164AC" w:rsidRPr="00682889" w:rsidRDefault="000164AC" w:rsidP="000164AC">
            <w:pPr>
              <w:pStyle w:val="PargrafodaLista"/>
              <w:numPr>
                <w:ilvl w:val="0"/>
                <w:numId w:val="7"/>
              </w:numPr>
              <w:spacing w:line="360" w:lineRule="auto"/>
              <w:jc w:val="both"/>
              <w:rPr>
                <w:sz w:val="22"/>
                <w:szCs w:val="22"/>
              </w:rPr>
            </w:pPr>
          </w:p>
        </w:tc>
        <w:tc>
          <w:tcPr>
            <w:tcW w:w="4845" w:type="dxa"/>
          </w:tcPr>
          <w:p w14:paraId="7056E2DC"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12 cabines (em bom estado de conservação), sendo 6 masculinas e 6 femininas, com as seguintes especificações:</w:t>
            </w:r>
          </w:p>
          <w:p w14:paraId="5049F8F3"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Dispositivos de luz para indicação de "livre/ocupado";</w:t>
            </w:r>
          </w:p>
          <w:p w14:paraId="40E052D3"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Escadas externas de alumínio e corrimão nas laterais;</w:t>
            </w:r>
          </w:p>
          <w:p w14:paraId="78D64C9B"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Torneiras automáticas e cubas em inox;</w:t>
            </w:r>
          </w:p>
          <w:p w14:paraId="5045BBFC"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Sanitários em louça e saboneteiras;</w:t>
            </w:r>
          </w:p>
          <w:p w14:paraId="1E499F1F"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Espelhos e secadores de mão;</w:t>
            </w:r>
          </w:p>
          <w:p w14:paraId="096A234F"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Porta-papel higiênico;</w:t>
            </w:r>
          </w:p>
          <w:p w14:paraId="47D94645"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Ar-condicionado em todas as cabines;</w:t>
            </w:r>
          </w:p>
          <w:p w14:paraId="7569A439"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Caixa d'água com capacidade mínima de 700 litros;</w:t>
            </w:r>
          </w:p>
          <w:p w14:paraId="70CE12C5"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Caixa de detritos com capacidade mínima de 900 litros;</w:t>
            </w:r>
          </w:p>
          <w:p w14:paraId="2CB2F758" w14:textId="77777777" w:rsidR="000164AC" w:rsidRPr="000164AC" w:rsidRDefault="000164AC" w:rsidP="000164AC">
            <w:pPr>
              <w:numPr>
                <w:ilvl w:val="0"/>
                <w:numId w:val="12"/>
              </w:numPr>
              <w:tabs>
                <w:tab w:val="left" w:pos="284"/>
              </w:tabs>
              <w:spacing w:line="360" w:lineRule="auto"/>
              <w:ind w:left="0" w:firstLine="0"/>
              <w:rPr>
                <w:sz w:val="21"/>
                <w:szCs w:val="21"/>
              </w:rPr>
            </w:pPr>
            <w:r w:rsidRPr="000164AC">
              <w:rPr>
                <w:sz w:val="21"/>
                <w:szCs w:val="21"/>
              </w:rPr>
              <w:t>Caixa d'água para serviços com capacidade aproximada de 260 litros.</w:t>
            </w:r>
          </w:p>
          <w:p w14:paraId="5B771D62" w14:textId="68C7B479" w:rsidR="000164AC" w:rsidRPr="000164AC" w:rsidRDefault="000164AC" w:rsidP="000164AC">
            <w:pPr>
              <w:pStyle w:val="Corpodetexto"/>
              <w:spacing w:after="0" w:line="360" w:lineRule="auto"/>
              <w:jc w:val="both"/>
              <w:rPr>
                <w:sz w:val="21"/>
                <w:szCs w:val="21"/>
              </w:rPr>
            </w:pPr>
            <w:r w:rsidRPr="000164AC">
              <w:rPr>
                <w:sz w:val="21"/>
                <w:szCs w:val="21"/>
              </w:rPr>
              <w:t>Incluso no valor da locação: frete, limpeza, manutenção, montagem e desmontagem no local indicado.</w:t>
            </w:r>
          </w:p>
        </w:tc>
        <w:tc>
          <w:tcPr>
            <w:tcW w:w="1108" w:type="dxa"/>
            <w:vAlign w:val="center"/>
          </w:tcPr>
          <w:p w14:paraId="03AF155E" w14:textId="1075BA3D" w:rsidR="000164AC" w:rsidRPr="000164AC" w:rsidRDefault="000164AC" w:rsidP="000164AC">
            <w:pPr>
              <w:pStyle w:val="Corpodetexto"/>
              <w:spacing w:after="0" w:line="360" w:lineRule="auto"/>
              <w:jc w:val="center"/>
              <w:rPr>
                <w:b/>
                <w:bCs/>
                <w:sz w:val="21"/>
                <w:szCs w:val="21"/>
              </w:rPr>
            </w:pPr>
            <w:r w:rsidRPr="000164AC">
              <w:rPr>
                <w:b/>
                <w:sz w:val="21"/>
                <w:szCs w:val="21"/>
              </w:rPr>
              <w:t>DIÁRIA</w:t>
            </w:r>
          </w:p>
        </w:tc>
        <w:tc>
          <w:tcPr>
            <w:tcW w:w="709" w:type="dxa"/>
            <w:vAlign w:val="center"/>
          </w:tcPr>
          <w:p w14:paraId="6ED365AD" w14:textId="5003DE41" w:rsidR="000164AC" w:rsidRPr="000164AC" w:rsidRDefault="000164AC" w:rsidP="000164AC">
            <w:pPr>
              <w:pStyle w:val="Corpodetexto"/>
              <w:spacing w:after="0" w:line="360" w:lineRule="auto"/>
              <w:jc w:val="center"/>
              <w:rPr>
                <w:b/>
                <w:bCs/>
                <w:sz w:val="21"/>
                <w:szCs w:val="21"/>
              </w:rPr>
            </w:pPr>
            <w:r w:rsidRPr="000164AC">
              <w:rPr>
                <w:b/>
                <w:sz w:val="21"/>
                <w:szCs w:val="21"/>
              </w:rPr>
              <w:t>150</w:t>
            </w:r>
          </w:p>
        </w:tc>
        <w:tc>
          <w:tcPr>
            <w:tcW w:w="992" w:type="dxa"/>
            <w:vAlign w:val="center"/>
          </w:tcPr>
          <w:p w14:paraId="3EF09655" w14:textId="77777777" w:rsidR="000164AC" w:rsidRPr="00386BF2" w:rsidRDefault="000164AC" w:rsidP="000164AC">
            <w:pPr>
              <w:pStyle w:val="Sumrio1"/>
              <w:spacing w:line="360" w:lineRule="auto"/>
              <w:jc w:val="both"/>
              <w:rPr>
                <w:b/>
                <w:sz w:val="22"/>
                <w:szCs w:val="22"/>
              </w:rPr>
            </w:pPr>
          </w:p>
        </w:tc>
        <w:tc>
          <w:tcPr>
            <w:tcW w:w="993" w:type="dxa"/>
          </w:tcPr>
          <w:p w14:paraId="42F6943A" w14:textId="77777777" w:rsidR="000164AC" w:rsidRPr="00386BF2" w:rsidRDefault="000164AC" w:rsidP="000164AC">
            <w:pPr>
              <w:pStyle w:val="Sumrio1"/>
              <w:spacing w:line="360" w:lineRule="auto"/>
              <w:jc w:val="both"/>
              <w:rPr>
                <w:b/>
                <w:sz w:val="22"/>
                <w:szCs w:val="22"/>
              </w:rPr>
            </w:pPr>
          </w:p>
        </w:tc>
        <w:tc>
          <w:tcPr>
            <w:tcW w:w="992" w:type="dxa"/>
          </w:tcPr>
          <w:p w14:paraId="2BD1900E" w14:textId="3F4130B6" w:rsidR="000164AC" w:rsidRPr="00386BF2" w:rsidRDefault="000164AC" w:rsidP="000164AC">
            <w:pPr>
              <w:pStyle w:val="Sumrio1"/>
              <w:spacing w:line="360" w:lineRule="auto"/>
              <w:jc w:val="both"/>
              <w:rPr>
                <w:b/>
                <w:sz w:val="22"/>
                <w:szCs w:val="22"/>
              </w:rPr>
            </w:pPr>
          </w:p>
        </w:tc>
      </w:tr>
      <w:tr w:rsidR="000164AC" w:rsidRPr="00386BF2" w14:paraId="0B944514" w14:textId="219033A4" w:rsidTr="0035736C">
        <w:trPr>
          <w:trHeight w:val="309"/>
          <w:jc w:val="center"/>
        </w:trPr>
        <w:tc>
          <w:tcPr>
            <w:tcW w:w="846" w:type="dxa"/>
            <w:vAlign w:val="center"/>
          </w:tcPr>
          <w:p w14:paraId="30B988B2" w14:textId="2C155195" w:rsidR="000164AC" w:rsidRPr="00682889" w:rsidRDefault="000164AC" w:rsidP="000164AC">
            <w:pPr>
              <w:pStyle w:val="PargrafodaLista"/>
              <w:numPr>
                <w:ilvl w:val="0"/>
                <w:numId w:val="7"/>
              </w:numPr>
              <w:spacing w:line="360" w:lineRule="auto"/>
              <w:jc w:val="both"/>
              <w:rPr>
                <w:sz w:val="22"/>
                <w:szCs w:val="22"/>
              </w:rPr>
            </w:pPr>
          </w:p>
        </w:tc>
        <w:tc>
          <w:tcPr>
            <w:tcW w:w="4845" w:type="dxa"/>
          </w:tcPr>
          <w:p w14:paraId="1B1CCECB"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8 cabines (em bom estado de conservação), sendo 4 masculinas e 4 femininas, com os seguintes itens e especificações:</w:t>
            </w:r>
          </w:p>
          <w:p w14:paraId="3B35F227"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Dispositivos de luz para indicação de "livre/ocupado";</w:t>
            </w:r>
          </w:p>
          <w:p w14:paraId="1F9782AF"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Escadas externas de alumínio e corrimão nas laterais;</w:t>
            </w:r>
          </w:p>
          <w:p w14:paraId="127D361D"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Torneiras automáticas e cubas em inox;</w:t>
            </w:r>
          </w:p>
          <w:p w14:paraId="6891B566"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Sanitários em louça e saboneteira;</w:t>
            </w:r>
          </w:p>
          <w:p w14:paraId="38E8F31B"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Espelhos e secadores de mãos;</w:t>
            </w:r>
          </w:p>
          <w:p w14:paraId="5BC31F9C"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Porta-papel higiênico;</w:t>
            </w:r>
          </w:p>
          <w:p w14:paraId="67A0847A"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lastRenderedPageBreak/>
              <w:t>Ar condicionado em todas as cabines;</w:t>
            </w:r>
          </w:p>
          <w:p w14:paraId="1407303D"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d'água com capacidade mínima de 700 litros;</w:t>
            </w:r>
          </w:p>
          <w:p w14:paraId="72D2478F"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de detritos com capacidade mínima de 900 litros;</w:t>
            </w:r>
          </w:p>
          <w:p w14:paraId="08102A05"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d'água para serviços com capacidade aproximada de 260 litros.</w:t>
            </w:r>
          </w:p>
          <w:p w14:paraId="58BDD939" w14:textId="6F28B909" w:rsidR="000164AC" w:rsidRPr="000164AC" w:rsidRDefault="000164AC" w:rsidP="000164AC">
            <w:pPr>
              <w:pStyle w:val="Corpodetexto"/>
              <w:spacing w:after="0" w:line="360" w:lineRule="auto"/>
              <w:jc w:val="both"/>
              <w:rPr>
                <w:sz w:val="21"/>
                <w:szCs w:val="21"/>
              </w:rPr>
            </w:pPr>
            <w:r w:rsidRPr="000164AC">
              <w:rPr>
                <w:sz w:val="21"/>
                <w:szCs w:val="21"/>
              </w:rPr>
              <w:t>Incluso no valor da locação: frete, limpeza, manutenção, montagem e desmontagem no local indicado.</w:t>
            </w:r>
          </w:p>
        </w:tc>
        <w:tc>
          <w:tcPr>
            <w:tcW w:w="1108" w:type="dxa"/>
            <w:vAlign w:val="center"/>
          </w:tcPr>
          <w:p w14:paraId="06434144" w14:textId="6E58F24B" w:rsidR="000164AC" w:rsidRPr="000164AC" w:rsidRDefault="000164AC" w:rsidP="000164AC">
            <w:pPr>
              <w:pStyle w:val="Corpodetexto"/>
              <w:spacing w:after="0" w:line="360" w:lineRule="auto"/>
              <w:jc w:val="center"/>
              <w:rPr>
                <w:b/>
                <w:bCs/>
                <w:sz w:val="21"/>
                <w:szCs w:val="21"/>
              </w:rPr>
            </w:pPr>
            <w:r w:rsidRPr="000164AC">
              <w:rPr>
                <w:b/>
                <w:sz w:val="21"/>
                <w:szCs w:val="21"/>
              </w:rPr>
              <w:lastRenderedPageBreak/>
              <w:t>DIÁRIA</w:t>
            </w:r>
          </w:p>
        </w:tc>
        <w:tc>
          <w:tcPr>
            <w:tcW w:w="709" w:type="dxa"/>
            <w:vAlign w:val="center"/>
          </w:tcPr>
          <w:p w14:paraId="5D2B9436" w14:textId="63CB8E87" w:rsidR="000164AC" w:rsidRPr="000164AC" w:rsidRDefault="000164AC" w:rsidP="000164AC">
            <w:pPr>
              <w:pStyle w:val="Corpodetexto"/>
              <w:spacing w:after="0" w:line="360" w:lineRule="auto"/>
              <w:jc w:val="center"/>
              <w:rPr>
                <w:b/>
                <w:bCs/>
                <w:sz w:val="21"/>
                <w:szCs w:val="21"/>
              </w:rPr>
            </w:pPr>
            <w:r w:rsidRPr="000164AC">
              <w:rPr>
                <w:b/>
                <w:sz w:val="21"/>
                <w:szCs w:val="21"/>
              </w:rPr>
              <w:t>150</w:t>
            </w:r>
          </w:p>
        </w:tc>
        <w:tc>
          <w:tcPr>
            <w:tcW w:w="992" w:type="dxa"/>
            <w:vAlign w:val="center"/>
          </w:tcPr>
          <w:p w14:paraId="6BE1B288" w14:textId="77777777" w:rsidR="000164AC" w:rsidRPr="00386BF2" w:rsidRDefault="000164AC" w:rsidP="000164AC">
            <w:pPr>
              <w:pStyle w:val="Sumrio1"/>
              <w:spacing w:line="360" w:lineRule="auto"/>
              <w:jc w:val="both"/>
              <w:rPr>
                <w:b/>
                <w:sz w:val="22"/>
                <w:szCs w:val="22"/>
              </w:rPr>
            </w:pPr>
          </w:p>
        </w:tc>
        <w:tc>
          <w:tcPr>
            <w:tcW w:w="993" w:type="dxa"/>
          </w:tcPr>
          <w:p w14:paraId="302C0902" w14:textId="77777777" w:rsidR="000164AC" w:rsidRPr="00386BF2" w:rsidRDefault="000164AC" w:rsidP="000164AC">
            <w:pPr>
              <w:pStyle w:val="Sumrio1"/>
              <w:spacing w:line="360" w:lineRule="auto"/>
              <w:jc w:val="both"/>
              <w:rPr>
                <w:b/>
                <w:sz w:val="22"/>
                <w:szCs w:val="22"/>
              </w:rPr>
            </w:pPr>
          </w:p>
        </w:tc>
        <w:tc>
          <w:tcPr>
            <w:tcW w:w="992" w:type="dxa"/>
          </w:tcPr>
          <w:p w14:paraId="3419EA27" w14:textId="08A1544F" w:rsidR="000164AC" w:rsidRPr="00386BF2" w:rsidRDefault="000164AC" w:rsidP="000164AC">
            <w:pPr>
              <w:pStyle w:val="Sumrio1"/>
              <w:spacing w:line="360" w:lineRule="auto"/>
              <w:jc w:val="both"/>
              <w:rPr>
                <w:b/>
                <w:sz w:val="22"/>
                <w:szCs w:val="22"/>
              </w:rPr>
            </w:pPr>
          </w:p>
        </w:tc>
      </w:tr>
      <w:tr w:rsidR="000164AC" w:rsidRPr="00386BF2" w14:paraId="34EDBD9F" w14:textId="77777777" w:rsidTr="0035736C">
        <w:trPr>
          <w:trHeight w:val="309"/>
          <w:jc w:val="center"/>
        </w:trPr>
        <w:tc>
          <w:tcPr>
            <w:tcW w:w="846" w:type="dxa"/>
            <w:vAlign w:val="center"/>
          </w:tcPr>
          <w:p w14:paraId="49A788BA" w14:textId="77777777" w:rsidR="000164AC" w:rsidRPr="00682889" w:rsidRDefault="000164AC" w:rsidP="000164AC">
            <w:pPr>
              <w:pStyle w:val="PargrafodaLista"/>
              <w:numPr>
                <w:ilvl w:val="0"/>
                <w:numId w:val="7"/>
              </w:numPr>
              <w:spacing w:line="360" w:lineRule="auto"/>
              <w:jc w:val="both"/>
              <w:rPr>
                <w:sz w:val="22"/>
                <w:szCs w:val="22"/>
              </w:rPr>
            </w:pPr>
          </w:p>
        </w:tc>
        <w:tc>
          <w:tcPr>
            <w:tcW w:w="4845" w:type="dxa"/>
          </w:tcPr>
          <w:p w14:paraId="74AB0812" w14:textId="77777777" w:rsidR="000164AC" w:rsidRPr="000164AC" w:rsidRDefault="000164AC" w:rsidP="000164AC">
            <w:pPr>
              <w:tabs>
                <w:tab w:val="left" w:pos="284"/>
              </w:tabs>
              <w:spacing w:line="360" w:lineRule="auto"/>
              <w:jc w:val="both"/>
              <w:rPr>
                <w:sz w:val="21"/>
                <w:szCs w:val="21"/>
              </w:rPr>
            </w:pPr>
            <w:r w:rsidRPr="000164AC">
              <w:rPr>
                <w:rStyle w:val="Forte"/>
                <w:rFonts w:eastAsia="Calibri"/>
                <w:sz w:val="21"/>
                <w:szCs w:val="21"/>
              </w:rPr>
              <w:t>LOCAÇÃO DE TRAILERS COM BANHEIROS</w:t>
            </w:r>
            <w:r w:rsidRPr="000164AC">
              <w:rPr>
                <w:sz w:val="21"/>
                <w:szCs w:val="21"/>
              </w:rPr>
              <w:t>, contendo 6 cabines (em bom estado de conservação), sendo 3 masculinas e 3 femininas, com os seguintes itens e especificações:</w:t>
            </w:r>
          </w:p>
          <w:p w14:paraId="6061981E"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Dispositivos de luz para indicação de "livre/ocupado";</w:t>
            </w:r>
          </w:p>
          <w:p w14:paraId="1B15A139"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Escadas externas de alumínio e corrimão nas laterais;</w:t>
            </w:r>
          </w:p>
          <w:p w14:paraId="27D6D7E2"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Torneiras automáticas e cubas em inox;</w:t>
            </w:r>
          </w:p>
          <w:p w14:paraId="7824BA36"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Sanitários em louça e saboneteira;</w:t>
            </w:r>
          </w:p>
          <w:p w14:paraId="3408A3E7"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Espelhos e secadores de mãos;</w:t>
            </w:r>
          </w:p>
          <w:p w14:paraId="4A84992D"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Porta-papel higiênico;</w:t>
            </w:r>
          </w:p>
          <w:p w14:paraId="5BF53F65"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Ar condicionado em todas as cabines;</w:t>
            </w:r>
          </w:p>
          <w:p w14:paraId="6A8DDCAE"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d'água com capacidade mínima de 700 litros;</w:t>
            </w:r>
          </w:p>
          <w:p w14:paraId="5F57FAFE"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de detritos com capacidade mínima de 900 litros;</w:t>
            </w:r>
          </w:p>
          <w:p w14:paraId="4D44BECF" w14:textId="77777777" w:rsidR="000164AC" w:rsidRPr="000164AC" w:rsidRDefault="000164AC" w:rsidP="000164AC">
            <w:pPr>
              <w:numPr>
                <w:ilvl w:val="0"/>
                <w:numId w:val="13"/>
              </w:numPr>
              <w:tabs>
                <w:tab w:val="left" w:pos="284"/>
              </w:tabs>
              <w:spacing w:line="360" w:lineRule="auto"/>
              <w:ind w:left="0" w:firstLine="0"/>
              <w:rPr>
                <w:sz w:val="21"/>
                <w:szCs w:val="21"/>
              </w:rPr>
            </w:pPr>
            <w:r w:rsidRPr="000164AC">
              <w:rPr>
                <w:sz w:val="21"/>
                <w:szCs w:val="21"/>
              </w:rPr>
              <w:t>Caixa d'água para serviços com capacidade aproximada de 260 litros.</w:t>
            </w:r>
          </w:p>
          <w:p w14:paraId="3B3533B1" w14:textId="6158F18D" w:rsidR="000164AC" w:rsidRPr="000164AC" w:rsidRDefault="000164AC" w:rsidP="000164AC">
            <w:pPr>
              <w:pStyle w:val="Corpodetexto"/>
              <w:spacing w:after="0" w:line="360" w:lineRule="auto"/>
              <w:jc w:val="both"/>
              <w:rPr>
                <w:sz w:val="21"/>
                <w:szCs w:val="21"/>
              </w:rPr>
            </w:pPr>
            <w:r w:rsidRPr="000164AC">
              <w:rPr>
                <w:sz w:val="21"/>
                <w:szCs w:val="21"/>
              </w:rPr>
              <w:t>Incluso no valor da locação: frete, limpeza, manutenção, montagem e desmontagem no local indicado.</w:t>
            </w:r>
          </w:p>
        </w:tc>
        <w:tc>
          <w:tcPr>
            <w:tcW w:w="1108" w:type="dxa"/>
            <w:vAlign w:val="center"/>
          </w:tcPr>
          <w:p w14:paraId="030CEB44" w14:textId="6A1DD777" w:rsidR="000164AC" w:rsidRPr="000164AC" w:rsidRDefault="000164AC" w:rsidP="000164AC">
            <w:pPr>
              <w:pStyle w:val="Corpodetexto"/>
              <w:spacing w:after="0" w:line="360" w:lineRule="auto"/>
              <w:jc w:val="center"/>
              <w:rPr>
                <w:b/>
                <w:bCs/>
                <w:sz w:val="21"/>
                <w:szCs w:val="21"/>
              </w:rPr>
            </w:pPr>
            <w:r w:rsidRPr="000164AC">
              <w:rPr>
                <w:b/>
                <w:sz w:val="21"/>
                <w:szCs w:val="21"/>
              </w:rPr>
              <w:t>DIÁRIA</w:t>
            </w:r>
          </w:p>
        </w:tc>
        <w:tc>
          <w:tcPr>
            <w:tcW w:w="709" w:type="dxa"/>
            <w:vAlign w:val="center"/>
          </w:tcPr>
          <w:p w14:paraId="21AA3AA4" w14:textId="473AD07C" w:rsidR="000164AC" w:rsidRPr="000164AC" w:rsidRDefault="000164AC" w:rsidP="000164AC">
            <w:pPr>
              <w:pStyle w:val="Corpodetexto"/>
              <w:spacing w:after="0" w:line="360" w:lineRule="auto"/>
              <w:jc w:val="center"/>
              <w:rPr>
                <w:b/>
                <w:bCs/>
                <w:sz w:val="21"/>
                <w:szCs w:val="21"/>
              </w:rPr>
            </w:pPr>
            <w:r w:rsidRPr="000164AC">
              <w:rPr>
                <w:b/>
                <w:sz w:val="21"/>
                <w:szCs w:val="21"/>
              </w:rPr>
              <w:t>150</w:t>
            </w:r>
          </w:p>
        </w:tc>
        <w:tc>
          <w:tcPr>
            <w:tcW w:w="992" w:type="dxa"/>
            <w:vAlign w:val="center"/>
          </w:tcPr>
          <w:p w14:paraId="1A985C22" w14:textId="77777777" w:rsidR="000164AC" w:rsidRPr="00386BF2" w:rsidRDefault="000164AC" w:rsidP="000164AC">
            <w:pPr>
              <w:pStyle w:val="Sumrio1"/>
              <w:spacing w:line="360" w:lineRule="auto"/>
              <w:jc w:val="both"/>
              <w:rPr>
                <w:b/>
                <w:sz w:val="22"/>
                <w:szCs w:val="22"/>
              </w:rPr>
            </w:pPr>
          </w:p>
        </w:tc>
        <w:tc>
          <w:tcPr>
            <w:tcW w:w="993" w:type="dxa"/>
          </w:tcPr>
          <w:p w14:paraId="62133175" w14:textId="77777777" w:rsidR="000164AC" w:rsidRPr="00386BF2" w:rsidRDefault="000164AC" w:rsidP="000164AC">
            <w:pPr>
              <w:pStyle w:val="Sumrio1"/>
              <w:spacing w:line="360" w:lineRule="auto"/>
              <w:jc w:val="both"/>
              <w:rPr>
                <w:b/>
                <w:sz w:val="22"/>
                <w:szCs w:val="22"/>
              </w:rPr>
            </w:pPr>
          </w:p>
        </w:tc>
        <w:tc>
          <w:tcPr>
            <w:tcW w:w="992" w:type="dxa"/>
          </w:tcPr>
          <w:p w14:paraId="155D3CAF" w14:textId="77777777" w:rsidR="000164AC" w:rsidRPr="00386BF2" w:rsidRDefault="000164AC" w:rsidP="000164AC">
            <w:pPr>
              <w:pStyle w:val="Sumrio1"/>
              <w:spacing w:line="360" w:lineRule="auto"/>
              <w:jc w:val="both"/>
              <w:rPr>
                <w:b/>
                <w:sz w:val="22"/>
                <w:szCs w:val="22"/>
              </w:rPr>
            </w:pPr>
          </w:p>
        </w:tc>
      </w:tr>
      <w:tr w:rsidR="00682889" w:rsidRPr="00386BF2" w14:paraId="6E9F8506" w14:textId="77777777" w:rsidTr="0035736C">
        <w:trPr>
          <w:trHeight w:val="309"/>
          <w:jc w:val="center"/>
        </w:trPr>
        <w:tc>
          <w:tcPr>
            <w:tcW w:w="8500" w:type="dxa"/>
            <w:gridSpan w:val="5"/>
            <w:vAlign w:val="center"/>
          </w:tcPr>
          <w:p w14:paraId="08B40B84" w14:textId="23E01EAC" w:rsidR="00682889" w:rsidRPr="00386BF2" w:rsidRDefault="00682889" w:rsidP="00682889">
            <w:pPr>
              <w:spacing w:line="360" w:lineRule="auto"/>
              <w:jc w:val="center"/>
            </w:pPr>
            <w:r w:rsidRPr="007966A7">
              <w:rPr>
                <w:b/>
                <w:bCs/>
              </w:rPr>
              <w:t>VALOR TOTAL GERAL</w:t>
            </w:r>
          </w:p>
        </w:tc>
        <w:tc>
          <w:tcPr>
            <w:tcW w:w="1985" w:type="dxa"/>
            <w:gridSpan w:val="2"/>
          </w:tcPr>
          <w:p w14:paraId="4053EC5D" w14:textId="6C989252" w:rsidR="00682889" w:rsidRPr="00386BF2" w:rsidRDefault="00682889" w:rsidP="00682889">
            <w:pPr>
              <w:spacing w:line="360" w:lineRule="auto"/>
              <w:jc w:val="center"/>
            </w:pPr>
            <w:r>
              <w:t>R$</w:t>
            </w:r>
          </w:p>
        </w:tc>
      </w:tr>
    </w:tbl>
    <w:p w14:paraId="7C7A5A88" w14:textId="77777777" w:rsidR="006514C7" w:rsidRDefault="006514C7" w:rsidP="0021256A">
      <w:pPr>
        <w:pStyle w:val="Recuodecorpodetexto21"/>
        <w:spacing w:line="360" w:lineRule="auto"/>
        <w:ind w:left="0" w:firstLine="0"/>
        <w:rPr>
          <w:color w:val="000000"/>
          <w:sz w:val="22"/>
          <w:szCs w:val="22"/>
        </w:rPr>
      </w:pPr>
    </w:p>
    <w:p w14:paraId="183BDB57" w14:textId="77777777" w:rsidR="00724B3D" w:rsidRDefault="00724B3D" w:rsidP="0021256A">
      <w:pPr>
        <w:pStyle w:val="Recuodecorpodetexto21"/>
        <w:spacing w:line="360" w:lineRule="auto"/>
        <w:ind w:left="0" w:firstLine="0"/>
        <w:rPr>
          <w:color w:val="000000"/>
          <w:sz w:val="22"/>
          <w:szCs w:val="22"/>
        </w:rPr>
      </w:pPr>
    </w:p>
    <w:p w14:paraId="61FA753D" w14:textId="77777777" w:rsidR="00724B3D" w:rsidRPr="00386BF2" w:rsidRDefault="00724B3D" w:rsidP="0021256A">
      <w:pPr>
        <w:pStyle w:val="Recuodecorpodetexto21"/>
        <w:spacing w:line="360" w:lineRule="auto"/>
        <w:ind w:left="0" w:firstLine="0"/>
        <w:rPr>
          <w:color w:val="000000"/>
          <w:sz w:val="22"/>
          <w:szCs w:val="22"/>
        </w:rPr>
      </w:pPr>
    </w:p>
    <w:p w14:paraId="57B9925B" w14:textId="3319B67B"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Caso a nossa proposta seja aceita, comprometemo-nos:</w:t>
      </w:r>
    </w:p>
    <w:p w14:paraId="053091FE"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 xml:space="preserve">A fornecer o objeto no prazo e condições previstos no Edital, contados a partir do recebimento da respectiva nota </w:t>
      </w:r>
      <w:r w:rsidRPr="00386BF2">
        <w:rPr>
          <w:color w:val="000000"/>
          <w:sz w:val="22"/>
          <w:szCs w:val="22"/>
        </w:rPr>
        <w:lastRenderedPageBreak/>
        <w:t>de empenho.</w:t>
      </w:r>
    </w:p>
    <w:p w14:paraId="335D6416" w14:textId="77777777" w:rsidR="00CE3FAB" w:rsidRPr="00386BF2" w:rsidRDefault="00CE3FAB" w:rsidP="0021256A">
      <w:pPr>
        <w:spacing w:line="360" w:lineRule="auto"/>
        <w:jc w:val="both"/>
        <w:rPr>
          <w:color w:val="000000"/>
          <w:sz w:val="22"/>
          <w:szCs w:val="22"/>
        </w:rPr>
      </w:pPr>
      <w:r w:rsidRPr="00386BF2">
        <w:rPr>
          <w:color w:val="000000"/>
          <w:sz w:val="22"/>
          <w:szCs w:val="22"/>
        </w:rPr>
        <w:t>Concordamos em manter a validade desta proposta por um período não inferior a 60 (sessenta) dias consecutivos, a contar da abertura da mesma.</w:t>
      </w:r>
    </w:p>
    <w:p w14:paraId="20D57D48" w14:textId="77777777" w:rsidR="00CE3FAB" w:rsidRPr="00386BF2" w:rsidRDefault="00CE3FAB" w:rsidP="0021256A">
      <w:pPr>
        <w:pStyle w:val="Corpodetexto"/>
        <w:spacing w:after="0" w:line="360" w:lineRule="auto"/>
        <w:jc w:val="both"/>
        <w:rPr>
          <w:color w:val="000000"/>
          <w:sz w:val="22"/>
          <w:szCs w:val="22"/>
        </w:rPr>
      </w:pPr>
      <w:r w:rsidRPr="00386BF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Pr="00386BF2" w:rsidRDefault="006514C7" w:rsidP="0021256A">
      <w:pPr>
        <w:pStyle w:val="Corpodetexto"/>
        <w:spacing w:after="0" w:line="360" w:lineRule="auto"/>
        <w:jc w:val="both"/>
        <w:rPr>
          <w:color w:val="000000"/>
          <w:sz w:val="22"/>
          <w:szCs w:val="22"/>
        </w:rPr>
      </w:pPr>
    </w:p>
    <w:p w14:paraId="20A82B92" w14:textId="58E356A5" w:rsidR="00176BE2" w:rsidRPr="00386BF2" w:rsidRDefault="00CE3FAB" w:rsidP="0021256A">
      <w:pPr>
        <w:pStyle w:val="Corpodetexto"/>
        <w:spacing w:after="0" w:line="360" w:lineRule="auto"/>
        <w:jc w:val="both"/>
        <w:rPr>
          <w:color w:val="000000"/>
          <w:sz w:val="22"/>
          <w:szCs w:val="22"/>
        </w:rPr>
      </w:pPr>
      <w:r w:rsidRPr="00386BF2">
        <w:rPr>
          <w:color w:val="000000"/>
          <w:sz w:val="22"/>
          <w:szCs w:val="22"/>
        </w:rPr>
        <w:t>Localidade, ___ de _________de _______</w:t>
      </w:r>
    </w:p>
    <w:p w14:paraId="6E9C30E4" w14:textId="77777777" w:rsidR="00176BE2" w:rsidRDefault="00176BE2" w:rsidP="0021256A">
      <w:pPr>
        <w:pStyle w:val="Corpodetexto"/>
        <w:spacing w:after="0" w:line="360" w:lineRule="auto"/>
        <w:jc w:val="both"/>
        <w:rPr>
          <w:color w:val="000000"/>
          <w:sz w:val="22"/>
          <w:szCs w:val="22"/>
        </w:rPr>
      </w:pPr>
    </w:p>
    <w:p w14:paraId="5A376CF8" w14:textId="77777777" w:rsidR="00724B3D" w:rsidRDefault="00724B3D" w:rsidP="0021256A">
      <w:pPr>
        <w:pStyle w:val="Corpodetexto"/>
        <w:spacing w:after="0" w:line="360" w:lineRule="auto"/>
        <w:jc w:val="both"/>
        <w:rPr>
          <w:color w:val="000000"/>
          <w:sz w:val="22"/>
          <w:szCs w:val="22"/>
        </w:rPr>
      </w:pPr>
    </w:p>
    <w:p w14:paraId="3D1BE4DA" w14:textId="77777777" w:rsidR="00724B3D" w:rsidRPr="00386BF2" w:rsidRDefault="00724B3D" w:rsidP="0021256A">
      <w:pPr>
        <w:pStyle w:val="Corpodetexto"/>
        <w:spacing w:after="0" w:line="360" w:lineRule="auto"/>
        <w:jc w:val="both"/>
        <w:rPr>
          <w:color w:val="000000"/>
          <w:sz w:val="22"/>
          <w:szCs w:val="22"/>
        </w:rPr>
      </w:pPr>
    </w:p>
    <w:p w14:paraId="5F605162" w14:textId="164E5F2C" w:rsidR="00176BE2" w:rsidRDefault="00CE3FAB" w:rsidP="0021256A">
      <w:pPr>
        <w:pStyle w:val="Corpodetexto"/>
        <w:spacing w:after="0" w:line="360" w:lineRule="auto"/>
        <w:jc w:val="center"/>
        <w:rPr>
          <w:color w:val="000000"/>
          <w:sz w:val="22"/>
          <w:szCs w:val="22"/>
        </w:rPr>
      </w:pPr>
      <w:r w:rsidRPr="00386BF2">
        <w:rPr>
          <w:color w:val="000000"/>
          <w:sz w:val="22"/>
          <w:szCs w:val="22"/>
        </w:rPr>
        <w:t xml:space="preserve">___ </w:t>
      </w:r>
      <w:proofErr w:type="gramStart"/>
      <w:r w:rsidRPr="00386BF2">
        <w:rPr>
          <w:color w:val="000000"/>
          <w:sz w:val="22"/>
          <w:szCs w:val="22"/>
        </w:rPr>
        <w:t>( assinatura )_</w:t>
      </w:r>
      <w:proofErr w:type="gramEnd"/>
      <w:r w:rsidRPr="00386BF2">
        <w:rPr>
          <w:color w:val="000000"/>
          <w:sz w:val="22"/>
          <w:szCs w:val="22"/>
        </w:rPr>
        <w:t>_</w:t>
      </w:r>
    </w:p>
    <w:p w14:paraId="6767C448" w14:textId="77777777" w:rsidR="00724B3D" w:rsidRDefault="00724B3D" w:rsidP="0021256A">
      <w:pPr>
        <w:pStyle w:val="Corpodetexto"/>
        <w:spacing w:after="0" w:line="360" w:lineRule="auto"/>
        <w:jc w:val="center"/>
        <w:rPr>
          <w:color w:val="000000"/>
          <w:sz w:val="22"/>
          <w:szCs w:val="22"/>
        </w:rPr>
      </w:pPr>
    </w:p>
    <w:p w14:paraId="7E2AD7AA" w14:textId="77777777" w:rsidR="00724B3D" w:rsidRDefault="00724B3D" w:rsidP="0021256A">
      <w:pPr>
        <w:pStyle w:val="Corpodetexto"/>
        <w:spacing w:after="0" w:line="360" w:lineRule="auto"/>
        <w:jc w:val="center"/>
        <w:rPr>
          <w:color w:val="000000"/>
          <w:sz w:val="22"/>
          <w:szCs w:val="22"/>
        </w:rPr>
      </w:pPr>
    </w:p>
    <w:p w14:paraId="4956DDE7" w14:textId="77777777" w:rsidR="00724B3D" w:rsidRPr="00386BF2" w:rsidRDefault="00724B3D" w:rsidP="0021256A">
      <w:pPr>
        <w:pStyle w:val="Corpodetexto"/>
        <w:spacing w:after="0" w:line="360" w:lineRule="auto"/>
        <w:jc w:val="center"/>
        <w:rPr>
          <w:color w:val="000000"/>
          <w:sz w:val="22"/>
          <w:szCs w:val="22"/>
        </w:rPr>
      </w:pPr>
    </w:p>
    <w:p w14:paraId="0A12AEB1" w14:textId="408FB38A" w:rsidR="00664D53" w:rsidRDefault="00CE3FAB" w:rsidP="0021256A">
      <w:pPr>
        <w:spacing w:line="360" w:lineRule="auto"/>
        <w:jc w:val="both"/>
        <w:rPr>
          <w:color w:val="000000"/>
          <w:sz w:val="22"/>
          <w:szCs w:val="22"/>
        </w:rPr>
      </w:pPr>
      <w:r w:rsidRPr="00386BF2">
        <w:rPr>
          <w:color w:val="000000"/>
          <w:sz w:val="22"/>
          <w:szCs w:val="22"/>
        </w:rPr>
        <w:t xml:space="preserve">Nome e assinatura do responsável legal, </w:t>
      </w:r>
      <w:r w:rsidRPr="00386BF2">
        <w:rPr>
          <w:sz w:val="22"/>
          <w:szCs w:val="22"/>
        </w:rPr>
        <w:t>que</w:t>
      </w:r>
      <w:r w:rsidRPr="00386BF2">
        <w:rPr>
          <w:color w:val="000000"/>
          <w:sz w:val="22"/>
          <w:szCs w:val="22"/>
        </w:rPr>
        <w:t xml:space="preserve"> comprove mediante cópia do contrato social ou procuração pública ou particular poderes para tal investidura.</w:t>
      </w:r>
    </w:p>
    <w:p w14:paraId="239C1F8D" w14:textId="77777777" w:rsidR="00724B3D" w:rsidRDefault="00724B3D" w:rsidP="0021256A">
      <w:pPr>
        <w:spacing w:line="360" w:lineRule="auto"/>
        <w:jc w:val="both"/>
        <w:rPr>
          <w:color w:val="000000"/>
          <w:sz w:val="22"/>
          <w:szCs w:val="22"/>
        </w:rPr>
      </w:pPr>
    </w:p>
    <w:p w14:paraId="58C238C5" w14:textId="77777777" w:rsidR="00724B3D" w:rsidRDefault="00724B3D" w:rsidP="0021256A">
      <w:pPr>
        <w:spacing w:line="360" w:lineRule="auto"/>
        <w:jc w:val="both"/>
        <w:rPr>
          <w:color w:val="000000"/>
          <w:sz w:val="22"/>
          <w:szCs w:val="22"/>
        </w:rPr>
      </w:pPr>
    </w:p>
    <w:p w14:paraId="2333D722" w14:textId="77777777" w:rsidR="00724B3D" w:rsidRDefault="00724B3D" w:rsidP="0021256A">
      <w:pPr>
        <w:spacing w:line="360" w:lineRule="auto"/>
        <w:jc w:val="both"/>
        <w:rPr>
          <w:color w:val="000000"/>
          <w:sz w:val="22"/>
          <w:szCs w:val="22"/>
        </w:rPr>
      </w:pPr>
    </w:p>
    <w:p w14:paraId="6737048E" w14:textId="77777777" w:rsidR="00724B3D" w:rsidRDefault="00724B3D" w:rsidP="0021256A">
      <w:pPr>
        <w:spacing w:line="360" w:lineRule="auto"/>
        <w:jc w:val="both"/>
        <w:rPr>
          <w:color w:val="000000"/>
          <w:sz w:val="22"/>
          <w:szCs w:val="22"/>
        </w:rPr>
      </w:pPr>
    </w:p>
    <w:p w14:paraId="309FADF2" w14:textId="77777777" w:rsidR="00724B3D" w:rsidRDefault="00724B3D" w:rsidP="0021256A">
      <w:pPr>
        <w:spacing w:line="360" w:lineRule="auto"/>
        <w:jc w:val="both"/>
        <w:rPr>
          <w:color w:val="000000"/>
          <w:sz w:val="22"/>
          <w:szCs w:val="22"/>
        </w:rPr>
      </w:pPr>
    </w:p>
    <w:p w14:paraId="66C39A2D" w14:textId="77777777" w:rsidR="00724B3D" w:rsidRDefault="00724B3D" w:rsidP="0021256A">
      <w:pPr>
        <w:spacing w:line="360" w:lineRule="auto"/>
        <w:jc w:val="both"/>
        <w:rPr>
          <w:color w:val="000000"/>
          <w:sz w:val="22"/>
          <w:szCs w:val="22"/>
        </w:rPr>
      </w:pPr>
    </w:p>
    <w:p w14:paraId="59611597" w14:textId="77777777" w:rsidR="00724B3D" w:rsidRDefault="00724B3D" w:rsidP="0021256A">
      <w:pPr>
        <w:spacing w:line="360" w:lineRule="auto"/>
        <w:jc w:val="both"/>
        <w:rPr>
          <w:color w:val="000000"/>
          <w:sz w:val="22"/>
          <w:szCs w:val="22"/>
        </w:rPr>
      </w:pPr>
    </w:p>
    <w:p w14:paraId="4076C69C" w14:textId="77777777" w:rsidR="00724B3D" w:rsidRDefault="00724B3D" w:rsidP="0021256A">
      <w:pPr>
        <w:spacing w:line="360" w:lineRule="auto"/>
        <w:jc w:val="both"/>
        <w:rPr>
          <w:color w:val="000000"/>
          <w:sz w:val="22"/>
          <w:szCs w:val="22"/>
        </w:rPr>
      </w:pPr>
    </w:p>
    <w:p w14:paraId="61AAE05C" w14:textId="77777777" w:rsidR="00724B3D" w:rsidRDefault="00724B3D" w:rsidP="0021256A">
      <w:pPr>
        <w:spacing w:line="360" w:lineRule="auto"/>
        <w:jc w:val="both"/>
        <w:rPr>
          <w:color w:val="000000"/>
          <w:sz w:val="22"/>
          <w:szCs w:val="22"/>
        </w:rPr>
      </w:pPr>
    </w:p>
    <w:p w14:paraId="62348855" w14:textId="77777777" w:rsidR="00724B3D" w:rsidRDefault="00724B3D" w:rsidP="0021256A">
      <w:pPr>
        <w:spacing w:line="360" w:lineRule="auto"/>
        <w:jc w:val="both"/>
        <w:rPr>
          <w:color w:val="000000"/>
          <w:sz w:val="22"/>
          <w:szCs w:val="22"/>
        </w:rPr>
      </w:pPr>
    </w:p>
    <w:p w14:paraId="1E7806D3" w14:textId="77777777" w:rsidR="00724B3D" w:rsidRDefault="00724B3D" w:rsidP="0021256A">
      <w:pPr>
        <w:spacing w:line="360" w:lineRule="auto"/>
        <w:jc w:val="both"/>
        <w:rPr>
          <w:color w:val="000000"/>
          <w:sz w:val="22"/>
          <w:szCs w:val="22"/>
        </w:rPr>
      </w:pPr>
    </w:p>
    <w:p w14:paraId="12F66D29" w14:textId="77777777" w:rsidR="00724B3D" w:rsidRDefault="00724B3D" w:rsidP="0021256A">
      <w:pPr>
        <w:spacing w:line="360" w:lineRule="auto"/>
        <w:jc w:val="both"/>
        <w:rPr>
          <w:color w:val="000000"/>
          <w:sz w:val="22"/>
          <w:szCs w:val="22"/>
        </w:rPr>
      </w:pPr>
    </w:p>
    <w:p w14:paraId="63AD0786" w14:textId="77777777" w:rsidR="00724B3D" w:rsidRDefault="00724B3D" w:rsidP="0021256A">
      <w:pPr>
        <w:spacing w:line="360" w:lineRule="auto"/>
        <w:jc w:val="both"/>
        <w:rPr>
          <w:color w:val="000000"/>
          <w:sz w:val="22"/>
          <w:szCs w:val="22"/>
        </w:rPr>
      </w:pPr>
    </w:p>
    <w:p w14:paraId="173C4947" w14:textId="77777777" w:rsidR="00724B3D" w:rsidRDefault="00724B3D" w:rsidP="0021256A">
      <w:pPr>
        <w:spacing w:line="360" w:lineRule="auto"/>
        <w:jc w:val="both"/>
        <w:rPr>
          <w:color w:val="000000"/>
          <w:sz w:val="22"/>
          <w:szCs w:val="22"/>
        </w:rPr>
      </w:pPr>
    </w:p>
    <w:p w14:paraId="085F63FA" w14:textId="77777777" w:rsidR="004500A3" w:rsidRDefault="004500A3" w:rsidP="0021256A">
      <w:pPr>
        <w:spacing w:line="360" w:lineRule="auto"/>
        <w:jc w:val="both"/>
        <w:rPr>
          <w:color w:val="000000"/>
          <w:sz w:val="22"/>
          <w:szCs w:val="22"/>
        </w:rPr>
      </w:pPr>
    </w:p>
    <w:p w14:paraId="4852EBC2" w14:textId="77777777" w:rsidR="004500A3" w:rsidRDefault="004500A3" w:rsidP="0021256A">
      <w:pPr>
        <w:spacing w:line="360" w:lineRule="auto"/>
        <w:jc w:val="both"/>
        <w:rPr>
          <w:color w:val="000000"/>
          <w:sz w:val="22"/>
          <w:szCs w:val="22"/>
        </w:rPr>
      </w:pPr>
    </w:p>
    <w:p w14:paraId="249E7564" w14:textId="77777777" w:rsidR="00724B3D" w:rsidRDefault="00724B3D" w:rsidP="0021256A">
      <w:pPr>
        <w:spacing w:line="360" w:lineRule="auto"/>
        <w:jc w:val="both"/>
        <w:rPr>
          <w:color w:val="000000"/>
          <w:sz w:val="22"/>
          <w:szCs w:val="22"/>
        </w:rPr>
      </w:pPr>
    </w:p>
    <w:p w14:paraId="1AA581FD" w14:textId="77777777" w:rsidR="00724B3D" w:rsidRPr="00386BF2" w:rsidRDefault="00724B3D" w:rsidP="0021256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6BF2" w14:paraId="7D805464" w14:textId="77777777" w:rsidTr="00CE3FAB">
        <w:trPr>
          <w:jc w:val="center"/>
        </w:trPr>
        <w:tc>
          <w:tcPr>
            <w:tcW w:w="8789" w:type="dxa"/>
            <w:shd w:val="clear" w:color="auto" w:fill="BFBFBF" w:themeFill="background1" w:themeFillShade="BF"/>
          </w:tcPr>
          <w:p w14:paraId="1EE976D4" w14:textId="77777777" w:rsidR="00CE3FAB" w:rsidRPr="00386BF2" w:rsidRDefault="00CE3FAB" w:rsidP="0021256A">
            <w:pPr>
              <w:spacing w:line="360" w:lineRule="auto"/>
              <w:jc w:val="center"/>
              <w:rPr>
                <w:sz w:val="22"/>
                <w:szCs w:val="22"/>
              </w:rPr>
            </w:pPr>
            <w:r w:rsidRPr="00386BF2">
              <w:rPr>
                <w:color w:val="000000"/>
                <w:sz w:val="22"/>
                <w:szCs w:val="22"/>
              </w:rPr>
              <w:br w:type="page"/>
            </w:r>
            <w:r w:rsidRPr="00386BF2">
              <w:rPr>
                <w:sz w:val="22"/>
                <w:szCs w:val="22"/>
              </w:rPr>
              <w:t>ANEXO VII</w:t>
            </w:r>
          </w:p>
        </w:tc>
      </w:tr>
    </w:tbl>
    <w:p w14:paraId="0DC1E705" w14:textId="5F1489EE"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62C85620" w14:textId="59FC8891"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Processo nº</w:t>
      </w:r>
      <w:r w:rsidR="00724B3D">
        <w:rPr>
          <w:rFonts w:ascii="Times New Roman" w:hAnsi="Times New Roman"/>
          <w:sz w:val="22"/>
          <w:szCs w:val="22"/>
        </w:rPr>
        <w:t>10476</w:t>
      </w:r>
      <w:r w:rsidR="0021256A">
        <w:rPr>
          <w:rFonts w:ascii="Times New Roman" w:hAnsi="Times New Roman"/>
          <w:sz w:val="22"/>
          <w:szCs w:val="22"/>
        </w:rPr>
        <w:t>/2026</w:t>
      </w:r>
    </w:p>
    <w:p w14:paraId="3A9CE304" w14:textId="77777777" w:rsidR="00CE3FAB" w:rsidRPr="00386BF2" w:rsidRDefault="00CE3FAB" w:rsidP="0021256A">
      <w:pPr>
        <w:spacing w:line="360" w:lineRule="auto"/>
        <w:jc w:val="both"/>
        <w:rPr>
          <w:b/>
          <w:sz w:val="22"/>
          <w:szCs w:val="22"/>
        </w:rPr>
      </w:pPr>
    </w:p>
    <w:p w14:paraId="2FBDDEAE" w14:textId="77777777" w:rsidR="00CE3FAB" w:rsidRPr="00386BF2" w:rsidRDefault="00CE3FAB" w:rsidP="0021256A">
      <w:pPr>
        <w:spacing w:line="360" w:lineRule="auto"/>
        <w:jc w:val="both"/>
        <w:rPr>
          <w:color w:val="000000"/>
          <w:sz w:val="22"/>
          <w:szCs w:val="22"/>
        </w:rPr>
      </w:pPr>
      <w:r w:rsidRPr="00386BF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6BF2" w14:paraId="083DC3B6" w14:textId="77777777" w:rsidTr="00CE3FAB">
        <w:trPr>
          <w:cantSplit/>
          <w:jc w:val="center"/>
        </w:trPr>
        <w:tc>
          <w:tcPr>
            <w:tcW w:w="9037" w:type="dxa"/>
            <w:gridSpan w:val="2"/>
          </w:tcPr>
          <w:p w14:paraId="221484F7" w14:textId="77777777" w:rsidR="00CE3FAB" w:rsidRPr="00386BF2" w:rsidRDefault="00CE3FAB" w:rsidP="0021256A">
            <w:pPr>
              <w:spacing w:line="360" w:lineRule="auto"/>
              <w:jc w:val="both"/>
              <w:rPr>
                <w:b/>
                <w:smallCaps/>
                <w:sz w:val="22"/>
                <w:szCs w:val="22"/>
              </w:rPr>
            </w:pPr>
            <w:r w:rsidRPr="00386BF2">
              <w:rPr>
                <w:b/>
                <w:smallCaps/>
                <w:sz w:val="22"/>
                <w:szCs w:val="22"/>
              </w:rPr>
              <w:t xml:space="preserve">DADOS COMERCIAIS </w:t>
            </w:r>
          </w:p>
        </w:tc>
      </w:tr>
      <w:tr w:rsidR="00CE3FAB" w:rsidRPr="00386BF2" w14:paraId="7C4C6DF0" w14:textId="77777777" w:rsidTr="00CE3FAB">
        <w:trPr>
          <w:cantSplit/>
          <w:jc w:val="center"/>
        </w:trPr>
        <w:tc>
          <w:tcPr>
            <w:tcW w:w="4501" w:type="dxa"/>
          </w:tcPr>
          <w:p w14:paraId="4489D7A3" w14:textId="77777777" w:rsidR="00CE3FAB" w:rsidRPr="00386BF2" w:rsidRDefault="00CE3FAB" w:rsidP="0021256A">
            <w:pPr>
              <w:spacing w:line="360" w:lineRule="auto"/>
              <w:jc w:val="both"/>
              <w:rPr>
                <w:b/>
                <w:smallCaps/>
                <w:sz w:val="22"/>
                <w:szCs w:val="22"/>
              </w:rPr>
            </w:pPr>
            <w:r w:rsidRPr="00386BF2">
              <w:rPr>
                <w:b/>
                <w:smallCaps/>
                <w:sz w:val="22"/>
                <w:szCs w:val="22"/>
              </w:rPr>
              <w:t>Dados a constar na Proposta</w:t>
            </w:r>
          </w:p>
        </w:tc>
        <w:tc>
          <w:tcPr>
            <w:tcW w:w="4536" w:type="dxa"/>
          </w:tcPr>
          <w:p w14:paraId="77225CBB" w14:textId="77777777" w:rsidR="00CE3FAB" w:rsidRPr="00386BF2" w:rsidRDefault="00CE3FAB" w:rsidP="0021256A">
            <w:pPr>
              <w:spacing w:line="360" w:lineRule="auto"/>
              <w:jc w:val="both"/>
              <w:rPr>
                <w:b/>
                <w:smallCaps/>
                <w:sz w:val="22"/>
                <w:szCs w:val="22"/>
              </w:rPr>
            </w:pPr>
            <w:r w:rsidRPr="00386BF2">
              <w:rPr>
                <w:b/>
                <w:smallCaps/>
                <w:sz w:val="22"/>
                <w:szCs w:val="22"/>
              </w:rPr>
              <w:t>Preenchimento pelo Proponente</w:t>
            </w:r>
          </w:p>
        </w:tc>
      </w:tr>
      <w:tr w:rsidR="00CE3FAB" w:rsidRPr="00386BF2" w14:paraId="69478CB0" w14:textId="77777777" w:rsidTr="00CE3FAB">
        <w:trPr>
          <w:cantSplit/>
          <w:jc w:val="center"/>
        </w:trPr>
        <w:tc>
          <w:tcPr>
            <w:tcW w:w="4501" w:type="dxa"/>
            <w:vAlign w:val="center"/>
          </w:tcPr>
          <w:p w14:paraId="1B2281B5" w14:textId="77777777" w:rsidR="00CE3FAB" w:rsidRPr="00386BF2" w:rsidRDefault="00CE3FAB" w:rsidP="0021256A">
            <w:pPr>
              <w:pStyle w:val="Rodap"/>
              <w:spacing w:line="360" w:lineRule="auto"/>
              <w:jc w:val="both"/>
              <w:rPr>
                <w:sz w:val="22"/>
                <w:szCs w:val="22"/>
              </w:rPr>
            </w:pPr>
            <w:r w:rsidRPr="00386BF2">
              <w:rPr>
                <w:sz w:val="22"/>
                <w:szCs w:val="22"/>
              </w:rPr>
              <w:t>RAZÃO SOCIAL</w:t>
            </w:r>
          </w:p>
        </w:tc>
        <w:tc>
          <w:tcPr>
            <w:tcW w:w="4536" w:type="dxa"/>
            <w:vAlign w:val="center"/>
          </w:tcPr>
          <w:p w14:paraId="15D6B76D" w14:textId="77777777" w:rsidR="00CE3FAB" w:rsidRPr="00386BF2" w:rsidRDefault="00CE3FAB" w:rsidP="0021256A">
            <w:pPr>
              <w:pStyle w:val="Recuodecorpodetexto"/>
              <w:spacing w:after="0" w:line="360" w:lineRule="auto"/>
              <w:ind w:left="0"/>
              <w:jc w:val="both"/>
              <w:rPr>
                <w:b/>
                <w:sz w:val="22"/>
                <w:szCs w:val="22"/>
              </w:rPr>
            </w:pPr>
          </w:p>
        </w:tc>
      </w:tr>
      <w:tr w:rsidR="00CE3FAB" w:rsidRPr="00386BF2" w14:paraId="7EB2AF49" w14:textId="77777777" w:rsidTr="00CE3FAB">
        <w:trPr>
          <w:cantSplit/>
          <w:jc w:val="center"/>
        </w:trPr>
        <w:tc>
          <w:tcPr>
            <w:tcW w:w="4501" w:type="dxa"/>
            <w:vAlign w:val="center"/>
          </w:tcPr>
          <w:p w14:paraId="78ED2FB3" w14:textId="77777777" w:rsidR="00CE3FAB" w:rsidRPr="00386BF2" w:rsidRDefault="00CE3FAB" w:rsidP="0021256A">
            <w:pPr>
              <w:spacing w:line="360" w:lineRule="auto"/>
              <w:jc w:val="both"/>
              <w:rPr>
                <w:sz w:val="22"/>
                <w:szCs w:val="22"/>
              </w:rPr>
            </w:pPr>
            <w:r w:rsidRPr="00386BF2">
              <w:rPr>
                <w:sz w:val="22"/>
                <w:szCs w:val="22"/>
              </w:rPr>
              <w:t>CNPJ</w:t>
            </w:r>
          </w:p>
        </w:tc>
        <w:tc>
          <w:tcPr>
            <w:tcW w:w="4536" w:type="dxa"/>
            <w:vAlign w:val="center"/>
          </w:tcPr>
          <w:p w14:paraId="3E4BD838" w14:textId="77777777" w:rsidR="00CE3FAB" w:rsidRPr="00386BF2" w:rsidRDefault="00CE3FAB" w:rsidP="0021256A">
            <w:pPr>
              <w:spacing w:line="360" w:lineRule="auto"/>
              <w:jc w:val="both"/>
              <w:rPr>
                <w:sz w:val="22"/>
                <w:szCs w:val="22"/>
              </w:rPr>
            </w:pPr>
          </w:p>
        </w:tc>
      </w:tr>
      <w:tr w:rsidR="00CE3FAB" w:rsidRPr="00386BF2" w14:paraId="1B556F9C" w14:textId="77777777" w:rsidTr="00CE3FAB">
        <w:trPr>
          <w:cantSplit/>
          <w:jc w:val="center"/>
        </w:trPr>
        <w:tc>
          <w:tcPr>
            <w:tcW w:w="4501" w:type="dxa"/>
            <w:vAlign w:val="center"/>
          </w:tcPr>
          <w:p w14:paraId="27FB86A5" w14:textId="77777777" w:rsidR="00CE3FAB" w:rsidRPr="00386BF2" w:rsidRDefault="00CE3FAB" w:rsidP="0021256A">
            <w:pPr>
              <w:spacing w:line="360" w:lineRule="auto"/>
              <w:jc w:val="both"/>
              <w:rPr>
                <w:sz w:val="22"/>
                <w:szCs w:val="22"/>
              </w:rPr>
            </w:pPr>
            <w:r w:rsidRPr="00386BF2">
              <w:rPr>
                <w:sz w:val="22"/>
                <w:szCs w:val="22"/>
              </w:rPr>
              <w:t>ENDEREÇO</w:t>
            </w:r>
          </w:p>
        </w:tc>
        <w:tc>
          <w:tcPr>
            <w:tcW w:w="4536" w:type="dxa"/>
            <w:vAlign w:val="center"/>
          </w:tcPr>
          <w:p w14:paraId="77693CFB" w14:textId="77777777" w:rsidR="00CE3FAB" w:rsidRPr="00386BF2" w:rsidRDefault="00CE3FAB" w:rsidP="0021256A">
            <w:pPr>
              <w:spacing w:line="360" w:lineRule="auto"/>
              <w:jc w:val="both"/>
              <w:rPr>
                <w:sz w:val="22"/>
                <w:szCs w:val="22"/>
              </w:rPr>
            </w:pPr>
          </w:p>
        </w:tc>
      </w:tr>
      <w:tr w:rsidR="00CE3FAB" w:rsidRPr="00386BF2" w14:paraId="08117726" w14:textId="77777777" w:rsidTr="00CE3FAB">
        <w:trPr>
          <w:cantSplit/>
          <w:jc w:val="center"/>
        </w:trPr>
        <w:tc>
          <w:tcPr>
            <w:tcW w:w="4501" w:type="dxa"/>
            <w:vAlign w:val="center"/>
          </w:tcPr>
          <w:p w14:paraId="37A7620E" w14:textId="77777777" w:rsidR="00CE3FAB" w:rsidRPr="00386BF2" w:rsidRDefault="00CE3FAB" w:rsidP="0021256A">
            <w:pPr>
              <w:spacing w:line="360" w:lineRule="auto"/>
              <w:jc w:val="both"/>
              <w:rPr>
                <w:sz w:val="22"/>
                <w:szCs w:val="22"/>
              </w:rPr>
            </w:pPr>
            <w:r w:rsidRPr="00386BF2">
              <w:rPr>
                <w:sz w:val="22"/>
                <w:szCs w:val="22"/>
              </w:rPr>
              <w:t>TELEFONE/FAX</w:t>
            </w:r>
          </w:p>
        </w:tc>
        <w:tc>
          <w:tcPr>
            <w:tcW w:w="4536" w:type="dxa"/>
            <w:vAlign w:val="center"/>
          </w:tcPr>
          <w:p w14:paraId="2B697746" w14:textId="77777777" w:rsidR="00CE3FAB" w:rsidRPr="00386BF2" w:rsidRDefault="00CE3FAB" w:rsidP="0021256A">
            <w:pPr>
              <w:spacing w:line="360" w:lineRule="auto"/>
              <w:jc w:val="both"/>
              <w:rPr>
                <w:sz w:val="22"/>
                <w:szCs w:val="22"/>
              </w:rPr>
            </w:pPr>
          </w:p>
        </w:tc>
      </w:tr>
      <w:tr w:rsidR="00CE3FAB" w:rsidRPr="00386BF2" w14:paraId="59C0958C" w14:textId="77777777" w:rsidTr="00CE3FAB">
        <w:trPr>
          <w:cantSplit/>
          <w:jc w:val="center"/>
        </w:trPr>
        <w:tc>
          <w:tcPr>
            <w:tcW w:w="4501" w:type="dxa"/>
            <w:vAlign w:val="center"/>
          </w:tcPr>
          <w:p w14:paraId="2114A18E" w14:textId="77777777" w:rsidR="00CE3FAB" w:rsidRPr="00386BF2" w:rsidRDefault="00CE3FAB" w:rsidP="0021256A">
            <w:pPr>
              <w:spacing w:line="360" w:lineRule="auto"/>
              <w:jc w:val="both"/>
              <w:rPr>
                <w:sz w:val="22"/>
                <w:szCs w:val="22"/>
              </w:rPr>
            </w:pPr>
            <w:r w:rsidRPr="00386BF2">
              <w:rPr>
                <w:sz w:val="22"/>
                <w:szCs w:val="22"/>
              </w:rPr>
              <w:t>E-mail</w:t>
            </w:r>
          </w:p>
        </w:tc>
        <w:tc>
          <w:tcPr>
            <w:tcW w:w="4536" w:type="dxa"/>
            <w:vAlign w:val="center"/>
          </w:tcPr>
          <w:p w14:paraId="2F8699A2" w14:textId="77777777" w:rsidR="00CE3FAB" w:rsidRPr="00386BF2" w:rsidRDefault="00CE3FAB" w:rsidP="0021256A">
            <w:pPr>
              <w:spacing w:line="360" w:lineRule="auto"/>
              <w:jc w:val="both"/>
              <w:rPr>
                <w:sz w:val="22"/>
                <w:szCs w:val="22"/>
              </w:rPr>
            </w:pPr>
          </w:p>
        </w:tc>
      </w:tr>
      <w:tr w:rsidR="00CE3FAB" w:rsidRPr="00386BF2" w14:paraId="2AE3A912" w14:textId="77777777" w:rsidTr="00CE3FAB">
        <w:trPr>
          <w:cantSplit/>
          <w:jc w:val="center"/>
        </w:trPr>
        <w:tc>
          <w:tcPr>
            <w:tcW w:w="4501" w:type="dxa"/>
            <w:tcBorders>
              <w:bottom w:val="nil"/>
            </w:tcBorders>
            <w:vAlign w:val="center"/>
          </w:tcPr>
          <w:p w14:paraId="4C35F074" w14:textId="77777777" w:rsidR="00CE3FAB" w:rsidRPr="00386BF2" w:rsidRDefault="00CE3FAB" w:rsidP="0021256A">
            <w:pPr>
              <w:pStyle w:val="Rodap"/>
              <w:spacing w:line="360" w:lineRule="auto"/>
              <w:jc w:val="both"/>
              <w:rPr>
                <w:sz w:val="22"/>
                <w:szCs w:val="22"/>
              </w:rPr>
            </w:pPr>
            <w:r w:rsidRPr="00386BF2">
              <w:rPr>
                <w:sz w:val="22"/>
                <w:szCs w:val="22"/>
              </w:rPr>
              <w:t>NOME DO REPRESENTANTE LEGAL DA EMPRESA QUE VAI ASSINAR CONTRATO</w:t>
            </w:r>
          </w:p>
        </w:tc>
        <w:tc>
          <w:tcPr>
            <w:tcW w:w="4536" w:type="dxa"/>
            <w:vAlign w:val="center"/>
          </w:tcPr>
          <w:p w14:paraId="4C566EC0" w14:textId="77777777" w:rsidR="00CE3FAB" w:rsidRPr="00386BF2" w:rsidRDefault="00CE3FAB" w:rsidP="0021256A">
            <w:pPr>
              <w:pStyle w:val="Rodap"/>
              <w:spacing w:line="360" w:lineRule="auto"/>
              <w:jc w:val="both"/>
              <w:rPr>
                <w:sz w:val="22"/>
                <w:szCs w:val="22"/>
              </w:rPr>
            </w:pPr>
          </w:p>
        </w:tc>
      </w:tr>
      <w:tr w:rsidR="00CE3FAB" w:rsidRPr="00386BF2" w14:paraId="32739458" w14:textId="77777777" w:rsidTr="00CE3FAB">
        <w:trPr>
          <w:cantSplit/>
          <w:jc w:val="center"/>
        </w:trPr>
        <w:tc>
          <w:tcPr>
            <w:tcW w:w="4501" w:type="dxa"/>
            <w:tcBorders>
              <w:bottom w:val="nil"/>
            </w:tcBorders>
            <w:vAlign w:val="center"/>
          </w:tcPr>
          <w:p w14:paraId="7AD9F1E6" w14:textId="77777777" w:rsidR="00CE3FAB" w:rsidRPr="00386BF2" w:rsidRDefault="00CE3FAB" w:rsidP="0021256A">
            <w:pPr>
              <w:pStyle w:val="Rodap"/>
              <w:spacing w:line="360" w:lineRule="auto"/>
              <w:jc w:val="both"/>
              <w:rPr>
                <w:sz w:val="22"/>
                <w:szCs w:val="22"/>
              </w:rPr>
            </w:pPr>
            <w:r w:rsidRPr="00386BF2">
              <w:rPr>
                <w:sz w:val="22"/>
                <w:szCs w:val="22"/>
              </w:rPr>
              <w:t>Nº. IDENTIDADE DO REPRESENTANTE LEGAL DA EMPRESA</w:t>
            </w:r>
          </w:p>
        </w:tc>
        <w:tc>
          <w:tcPr>
            <w:tcW w:w="4536" w:type="dxa"/>
            <w:vAlign w:val="center"/>
          </w:tcPr>
          <w:p w14:paraId="16220702" w14:textId="77777777" w:rsidR="00CE3FAB" w:rsidRPr="00386BF2" w:rsidRDefault="00CE3FAB" w:rsidP="0021256A">
            <w:pPr>
              <w:pStyle w:val="Rodap"/>
              <w:spacing w:line="360" w:lineRule="auto"/>
              <w:jc w:val="both"/>
              <w:rPr>
                <w:sz w:val="22"/>
                <w:szCs w:val="22"/>
              </w:rPr>
            </w:pPr>
          </w:p>
        </w:tc>
      </w:tr>
      <w:tr w:rsidR="00CE3FAB" w:rsidRPr="00386BF2" w14:paraId="5569CC5A" w14:textId="77777777" w:rsidTr="00CE3FAB">
        <w:trPr>
          <w:cantSplit/>
          <w:jc w:val="center"/>
        </w:trPr>
        <w:tc>
          <w:tcPr>
            <w:tcW w:w="4501" w:type="dxa"/>
            <w:tcBorders>
              <w:bottom w:val="nil"/>
            </w:tcBorders>
            <w:vAlign w:val="center"/>
          </w:tcPr>
          <w:p w14:paraId="170ECBCA" w14:textId="77777777" w:rsidR="00CE3FAB" w:rsidRPr="00386BF2" w:rsidRDefault="00CE3FAB" w:rsidP="0021256A">
            <w:pPr>
              <w:pStyle w:val="Rodap"/>
              <w:spacing w:line="360" w:lineRule="auto"/>
              <w:jc w:val="both"/>
              <w:rPr>
                <w:sz w:val="22"/>
                <w:szCs w:val="22"/>
              </w:rPr>
            </w:pPr>
            <w:r w:rsidRPr="00386BF2">
              <w:rPr>
                <w:sz w:val="22"/>
                <w:szCs w:val="22"/>
              </w:rPr>
              <w:t xml:space="preserve">CPF DO REPRESENTANTE LEGAL </w:t>
            </w:r>
          </w:p>
        </w:tc>
        <w:tc>
          <w:tcPr>
            <w:tcW w:w="4536" w:type="dxa"/>
            <w:vAlign w:val="center"/>
          </w:tcPr>
          <w:p w14:paraId="2DACB35D" w14:textId="77777777" w:rsidR="00CE3FAB" w:rsidRPr="00386BF2" w:rsidRDefault="00CE3FAB" w:rsidP="0021256A">
            <w:pPr>
              <w:pStyle w:val="Rodap"/>
              <w:spacing w:line="360" w:lineRule="auto"/>
              <w:jc w:val="both"/>
              <w:rPr>
                <w:sz w:val="22"/>
                <w:szCs w:val="22"/>
              </w:rPr>
            </w:pPr>
          </w:p>
        </w:tc>
      </w:tr>
      <w:tr w:rsidR="00CE3FAB" w:rsidRPr="00386BF2" w14:paraId="641D732A" w14:textId="77777777" w:rsidTr="00CE3FAB">
        <w:trPr>
          <w:cantSplit/>
          <w:jc w:val="center"/>
        </w:trPr>
        <w:tc>
          <w:tcPr>
            <w:tcW w:w="4501" w:type="dxa"/>
            <w:tcBorders>
              <w:bottom w:val="single" w:sz="4" w:space="0" w:color="auto"/>
            </w:tcBorders>
            <w:vAlign w:val="center"/>
          </w:tcPr>
          <w:p w14:paraId="56D1832B" w14:textId="77777777" w:rsidR="00CE3FAB" w:rsidRPr="00386BF2" w:rsidRDefault="00CE3FAB" w:rsidP="0021256A">
            <w:pPr>
              <w:pStyle w:val="Rodap"/>
              <w:spacing w:line="360" w:lineRule="auto"/>
              <w:jc w:val="both"/>
              <w:rPr>
                <w:sz w:val="22"/>
                <w:szCs w:val="22"/>
              </w:rPr>
            </w:pPr>
            <w:r w:rsidRPr="00386BF2">
              <w:rPr>
                <w:sz w:val="22"/>
                <w:szCs w:val="22"/>
              </w:rPr>
              <w:t>ESTADO CÍVIL, PROFISSÃO DO REPRESENTANTE LEGAL</w:t>
            </w:r>
          </w:p>
        </w:tc>
        <w:tc>
          <w:tcPr>
            <w:tcW w:w="4536" w:type="dxa"/>
            <w:vAlign w:val="center"/>
          </w:tcPr>
          <w:p w14:paraId="3EA1E6BB" w14:textId="77777777" w:rsidR="00CE3FAB" w:rsidRPr="00386BF2" w:rsidRDefault="00CE3FAB" w:rsidP="0021256A">
            <w:pPr>
              <w:pStyle w:val="Rodap"/>
              <w:spacing w:line="360" w:lineRule="auto"/>
              <w:jc w:val="both"/>
              <w:rPr>
                <w:sz w:val="22"/>
                <w:szCs w:val="22"/>
              </w:rPr>
            </w:pPr>
          </w:p>
        </w:tc>
      </w:tr>
      <w:tr w:rsidR="00CE3FAB" w:rsidRPr="00386BF2" w14:paraId="782B9F10" w14:textId="77777777" w:rsidTr="00CE3FAB">
        <w:trPr>
          <w:cantSplit/>
          <w:jc w:val="center"/>
        </w:trPr>
        <w:tc>
          <w:tcPr>
            <w:tcW w:w="4501" w:type="dxa"/>
            <w:tcBorders>
              <w:bottom w:val="single" w:sz="4" w:space="0" w:color="auto"/>
            </w:tcBorders>
            <w:vAlign w:val="center"/>
          </w:tcPr>
          <w:p w14:paraId="58D80D4A" w14:textId="77777777" w:rsidR="00CE3FAB" w:rsidRPr="00386BF2" w:rsidRDefault="00CE3FAB" w:rsidP="0021256A">
            <w:pPr>
              <w:pStyle w:val="Rodap"/>
              <w:spacing w:line="360" w:lineRule="auto"/>
              <w:jc w:val="both"/>
              <w:rPr>
                <w:sz w:val="22"/>
                <w:szCs w:val="22"/>
              </w:rPr>
            </w:pPr>
            <w:r w:rsidRPr="00386BF2">
              <w:rPr>
                <w:sz w:val="22"/>
                <w:szCs w:val="22"/>
              </w:rPr>
              <w:t>ENDEREÇO DO REPRESENTANTE LEGAL</w:t>
            </w:r>
          </w:p>
        </w:tc>
        <w:tc>
          <w:tcPr>
            <w:tcW w:w="4536" w:type="dxa"/>
            <w:vAlign w:val="center"/>
          </w:tcPr>
          <w:p w14:paraId="7382B376" w14:textId="77777777" w:rsidR="00CE3FAB" w:rsidRPr="00386BF2" w:rsidRDefault="00CE3FAB" w:rsidP="0021256A">
            <w:pPr>
              <w:pStyle w:val="Rodap"/>
              <w:spacing w:line="360" w:lineRule="auto"/>
              <w:jc w:val="both"/>
              <w:rPr>
                <w:sz w:val="22"/>
                <w:szCs w:val="22"/>
              </w:rPr>
            </w:pPr>
          </w:p>
        </w:tc>
      </w:tr>
      <w:tr w:rsidR="00CE3FAB" w:rsidRPr="00386BF2" w14:paraId="499A8B93" w14:textId="77777777" w:rsidTr="00CE3FAB">
        <w:trPr>
          <w:cantSplit/>
          <w:jc w:val="center"/>
        </w:trPr>
        <w:tc>
          <w:tcPr>
            <w:tcW w:w="4501" w:type="dxa"/>
            <w:tcBorders>
              <w:bottom w:val="single" w:sz="4" w:space="0" w:color="auto"/>
            </w:tcBorders>
            <w:vAlign w:val="center"/>
          </w:tcPr>
          <w:p w14:paraId="3C8229EA" w14:textId="77777777" w:rsidR="00CE3FAB" w:rsidRPr="00386BF2" w:rsidRDefault="00CE3FAB" w:rsidP="0021256A">
            <w:pPr>
              <w:pStyle w:val="Rodap"/>
              <w:spacing w:line="360" w:lineRule="auto"/>
              <w:jc w:val="both"/>
              <w:rPr>
                <w:sz w:val="22"/>
                <w:szCs w:val="22"/>
              </w:rPr>
            </w:pPr>
            <w:r w:rsidRPr="00386BF2">
              <w:rPr>
                <w:sz w:val="22"/>
                <w:szCs w:val="22"/>
              </w:rPr>
              <w:t>TELEFONE DO REPRESENTANTE LEGAL</w:t>
            </w:r>
          </w:p>
        </w:tc>
        <w:tc>
          <w:tcPr>
            <w:tcW w:w="4536" w:type="dxa"/>
            <w:vAlign w:val="center"/>
          </w:tcPr>
          <w:p w14:paraId="688ECEA5" w14:textId="77777777" w:rsidR="00CE3FAB" w:rsidRPr="00386BF2" w:rsidRDefault="00CE3FAB" w:rsidP="0021256A">
            <w:pPr>
              <w:pStyle w:val="Rodap"/>
              <w:spacing w:line="360" w:lineRule="auto"/>
              <w:jc w:val="both"/>
              <w:rPr>
                <w:sz w:val="22"/>
                <w:szCs w:val="22"/>
              </w:rPr>
            </w:pPr>
          </w:p>
        </w:tc>
      </w:tr>
      <w:tr w:rsidR="00CE3FAB" w:rsidRPr="00386BF2" w14:paraId="481ED7F4" w14:textId="77777777" w:rsidTr="00CE3FAB">
        <w:trPr>
          <w:cantSplit/>
          <w:jc w:val="center"/>
        </w:trPr>
        <w:tc>
          <w:tcPr>
            <w:tcW w:w="4501" w:type="dxa"/>
            <w:tcBorders>
              <w:bottom w:val="single" w:sz="4" w:space="0" w:color="auto"/>
            </w:tcBorders>
            <w:vAlign w:val="center"/>
          </w:tcPr>
          <w:p w14:paraId="48E95500" w14:textId="77777777" w:rsidR="00CE3FAB" w:rsidRPr="00386BF2" w:rsidRDefault="00CE3FAB" w:rsidP="0021256A">
            <w:pPr>
              <w:pStyle w:val="Rodap"/>
              <w:spacing w:line="360" w:lineRule="auto"/>
              <w:jc w:val="both"/>
              <w:rPr>
                <w:sz w:val="22"/>
                <w:szCs w:val="22"/>
              </w:rPr>
            </w:pPr>
            <w:r w:rsidRPr="00386BF2">
              <w:rPr>
                <w:sz w:val="22"/>
                <w:szCs w:val="22"/>
              </w:rPr>
              <w:t>E-mail DO REPRESENTANTE LEGAL</w:t>
            </w:r>
          </w:p>
        </w:tc>
        <w:tc>
          <w:tcPr>
            <w:tcW w:w="4536" w:type="dxa"/>
            <w:vAlign w:val="center"/>
          </w:tcPr>
          <w:p w14:paraId="3A6ECF98" w14:textId="77777777" w:rsidR="00CE3FAB" w:rsidRPr="00386BF2" w:rsidRDefault="00CE3FAB" w:rsidP="0021256A">
            <w:pPr>
              <w:pStyle w:val="Rodap"/>
              <w:spacing w:line="360" w:lineRule="auto"/>
              <w:jc w:val="both"/>
              <w:rPr>
                <w:sz w:val="22"/>
                <w:szCs w:val="22"/>
              </w:rPr>
            </w:pPr>
          </w:p>
        </w:tc>
      </w:tr>
      <w:tr w:rsidR="00CE3FAB" w:rsidRPr="00386BF2" w14:paraId="7C50626F" w14:textId="77777777" w:rsidTr="00CE3FAB">
        <w:trPr>
          <w:cantSplit/>
          <w:jc w:val="center"/>
        </w:trPr>
        <w:tc>
          <w:tcPr>
            <w:tcW w:w="4501" w:type="dxa"/>
            <w:tcBorders>
              <w:bottom w:val="single" w:sz="4" w:space="0" w:color="auto"/>
            </w:tcBorders>
            <w:vAlign w:val="center"/>
          </w:tcPr>
          <w:p w14:paraId="624F8E65" w14:textId="77777777" w:rsidR="00CE3FAB" w:rsidRPr="00386BF2" w:rsidRDefault="00CE3FAB" w:rsidP="0021256A">
            <w:pPr>
              <w:pStyle w:val="Rodap"/>
              <w:spacing w:line="360" w:lineRule="auto"/>
              <w:jc w:val="both"/>
              <w:rPr>
                <w:sz w:val="22"/>
                <w:szCs w:val="22"/>
              </w:rPr>
            </w:pPr>
            <w:r w:rsidRPr="00386BF2">
              <w:rPr>
                <w:sz w:val="22"/>
                <w:szCs w:val="22"/>
              </w:rPr>
              <w:t>BANCO E CONTA CORRENTE PARA PAGAMENTO</w:t>
            </w:r>
          </w:p>
        </w:tc>
        <w:tc>
          <w:tcPr>
            <w:tcW w:w="4536" w:type="dxa"/>
            <w:vAlign w:val="center"/>
          </w:tcPr>
          <w:p w14:paraId="2116A1F8" w14:textId="77777777" w:rsidR="00CE3FAB" w:rsidRPr="00386BF2" w:rsidRDefault="00CE3FAB" w:rsidP="0021256A">
            <w:pPr>
              <w:pStyle w:val="Rodap"/>
              <w:spacing w:line="360" w:lineRule="auto"/>
              <w:jc w:val="both"/>
              <w:rPr>
                <w:sz w:val="22"/>
                <w:szCs w:val="22"/>
              </w:rPr>
            </w:pPr>
          </w:p>
        </w:tc>
      </w:tr>
    </w:tbl>
    <w:p w14:paraId="32DD3722" w14:textId="77777777" w:rsidR="00CE3FAB" w:rsidRPr="00386BF2" w:rsidRDefault="00CE3FAB" w:rsidP="0021256A">
      <w:pPr>
        <w:spacing w:line="360" w:lineRule="auto"/>
        <w:jc w:val="both"/>
        <w:rPr>
          <w:sz w:val="22"/>
          <w:szCs w:val="22"/>
        </w:rPr>
      </w:pPr>
    </w:p>
    <w:p w14:paraId="6B98E219" w14:textId="77777777" w:rsidR="00CE3FAB" w:rsidRPr="00386BF2" w:rsidRDefault="00CE3FAB" w:rsidP="0021256A">
      <w:pPr>
        <w:spacing w:line="360" w:lineRule="auto"/>
        <w:jc w:val="both"/>
        <w:rPr>
          <w:sz w:val="22"/>
          <w:szCs w:val="22"/>
        </w:rPr>
      </w:pPr>
    </w:p>
    <w:p w14:paraId="6326D59C" w14:textId="77777777" w:rsidR="00CE3FAB" w:rsidRPr="00386BF2" w:rsidRDefault="00CE3FAB" w:rsidP="0021256A">
      <w:pPr>
        <w:spacing w:line="360" w:lineRule="auto"/>
        <w:jc w:val="both"/>
        <w:rPr>
          <w:sz w:val="22"/>
          <w:szCs w:val="22"/>
        </w:rPr>
      </w:pPr>
    </w:p>
    <w:p w14:paraId="63DDBDAD" w14:textId="77777777" w:rsidR="00CE3FAB" w:rsidRPr="00386BF2" w:rsidRDefault="00CE3FAB" w:rsidP="0021256A">
      <w:pPr>
        <w:spacing w:line="360" w:lineRule="auto"/>
        <w:jc w:val="both"/>
        <w:rPr>
          <w:sz w:val="22"/>
          <w:szCs w:val="22"/>
        </w:rPr>
      </w:pPr>
    </w:p>
    <w:p w14:paraId="4CC2874A"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_____________________________________________</w:t>
      </w:r>
    </w:p>
    <w:p w14:paraId="5DCCFBDF"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Assinatura do Responsável Legal</w:t>
      </w:r>
    </w:p>
    <w:p w14:paraId="1BE7799F" w14:textId="77777777" w:rsidR="00CE3FAB" w:rsidRPr="00386BF2" w:rsidRDefault="00CE3FAB" w:rsidP="0021256A">
      <w:pPr>
        <w:spacing w:line="360" w:lineRule="auto"/>
        <w:jc w:val="center"/>
        <w:rPr>
          <w:b/>
          <w:sz w:val="22"/>
          <w:szCs w:val="22"/>
        </w:rPr>
      </w:pPr>
    </w:p>
    <w:p w14:paraId="1A3199E9" w14:textId="77777777" w:rsidR="00CE3FAB" w:rsidRPr="00386BF2" w:rsidRDefault="00CE3FAB" w:rsidP="0021256A">
      <w:pPr>
        <w:spacing w:line="360" w:lineRule="auto"/>
        <w:jc w:val="center"/>
        <w:rPr>
          <w:b/>
          <w:sz w:val="22"/>
          <w:szCs w:val="22"/>
        </w:rPr>
      </w:pPr>
      <w:r w:rsidRPr="00386BF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6BF2" w14:paraId="66D6EE78" w14:textId="77777777" w:rsidTr="00CE3FAB">
        <w:trPr>
          <w:jc w:val="center"/>
        </w:trPr>
        <w:tc>
          <w:tcPr>
            <w:tcW w:w="8929" w:type="dxa"/>
            <w:shd w:val="clear" w:color="auto" w:fill="BFBFBF" w:themeFill="background1" w:themeFillShade="BF"/>
          </w:tcPr>
          <w:p w14:paraId="7BEA4E9E" w14:textId="77777777" w:rsidR="00CE3FAB" w:rsidRPr="00386BF2" w:rsidRDefault="00CE3FAB" w:rsidP="0021256A">
            <w:pPr>
              <w:spacing w:line="360" w:lineRule="auto"/>
              <w:jc w:val="center"/>
              <w:rPr>
                <w:sz w:val="22"/>
                <w:szCs w:val="22"/>
              </w:rPr>
            </w:pPr>
            <w:r w:rsidRPr="00386BF2">
              <w:rPr>
                <w:sz w:val="22"/>
                <w:szCs w:val="22"/>
              </w:rPr>
              <w:lastRenderedPageBreak/>
              <w:t>ANEXO VIII</w:t>
            </w:r>
          </w:p>
        </w:tc>
      </w:tr>
    </w:tbl>
    <w:p w14:paraId="0AA74D7F" w14:textId="3835ADE5"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D35E36">
        <w:rPr>
          <w:b/>
          <w:bCs/>
          <w:sz w:val="22"/>
          <w:szCs w:val="22"/>
        </w:rPr>
        <w:t>154/2026</w:t>
      </w:r>
    </w:p>
    <w:p w14:paraId="4F54AE51" w14:textId="2845E667"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724B3D">
        <w:rPr>
          <w:rFonts w:ascii="Times New Roman" w:hAnsi="Times New Roman"/>
          <w:sz w:val="22"/>
          <w:szCs w:val="22"/>
        </w:rPr>
        <w:t>10476</w:t>
      </w:r>
      <w:r w:rsidR="0021256A">
        <w:rPr>
          <w:rFonts w:ascii="Times New Roman" w:hAnsi="Times New Roman"/>
          <w:sz w:val="22"/>
          <w:szCs w:val="22"/>
        </w:rPr>
        <w:t>/2026</w:t>
      </w:r>
    </w:p>
    <w:p w14:paraId="7EB04791" w14:textId="77777777" w:rsidR="00CE3FAB" w:rsidRPr="00386BF2" w:rsidRDefault="00CE3FAB" w:rsidP="0021256A">
      <w:pPr>
        <w:widowControl w:val="0"/>
        <w:spacing w:line="360" w:lineRule="auto"/>
        <w:jc w:val="both"/>
        <w:outlineLvl w:val="0"/>
        <w:rPr>
          <w:b/>
          <w:sz w:val="22"/>
          <w:szCs w:val="22"/>
        </w:rPr>
      </w:pPr>
    </w:p>
    <w:p w14:paraId="4BB68654" w14:textId="77777777" w:rsidR="00CE3FAB" w:rsidRPr="00386BF2" w:rsidRDefault="00CE3FAB" w:rsidP="0021256A">
      <w:pPr>
        <w:widowControl w:val="0"/>
        <w:spacing w:line="360" w:lineRule="auto"/>
        <w:jc w:val="center"/>
        <w:outlineLvl w:val="0"/>
        <w:rPr>
          <w:b/>
          <w:sz w:val="22"/>
          <w:szCs w:val="22"/>
        </w:rPr>
      </w:pPr>
      <w:r w:rsidRPr="00386BF2">
        <w:rPr>
          <w:b/>
          <w:sz w:val="22"/>
          <w:szCs w:val="22"/>
        </w:rPr>
        <w:t>FORMULARIO DE SOLICITAÇÃO DE INFORMAÇÕES</w:t>
      </w:r>
    </w:p>
    <w:p w14:paraId="344C19B6" w14:textId="77777777" w:rsidR="00CE3FAB" w:rsidRPr="00386BF2" w:rsidRDefault="00CE3FAB" w:rsidP="0021256A">
      <w:pPr>
        <w:tabs>
          <w:tab w:val="left" w:pos="4678"/>
        </w:tabs>
        <w:spacing w:line="360" w:lineRule="auto"/>
        <w:jc w:val="both"/>
        <w:rPr>
          <w:sz w:val="22"/>
          <w:szCs w:val="22"/>
        </w:rPr>
      </w:pPr>
    </w:p>
    <w:p w14:paraId="668322BF" w14:textId="77777777" w:rsidR="00CE3FAB" w:rsidRPr="00386BF2" w:rsidRDefault="00CE3FAB" w:rsidP="0021256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0F3CA9A3" w14:textId="77777777" w:rsidTr="00CE3FAB">
        <w:trPr>
          <w:trHeight w:val="3927"/>
          <w:jc w:val="center"/>
        </w:trPr>
        <w:tc>
          <w:tcPr>
            <w:tcW w:w="8647" w:type="dxa"/>
          </w:tcPr>
          <w:p w14:paraId="4FD8EC1A" w14:textId="77777777" w:rsidR="00CE3FAB" w:rsidRPr="00386BF2" w:rsidRDefault="00CE3FAB" w:rsidP="0021256A">
            <w:pPr>
              <w:widowControl w:val="0"/>
              <w:spacing w:line="360" w:lineRule="auto"/>
              <w:jc w:val="both"/>
              <w:rPr>
                <w:caps/>
                <w:color w:val="000000"/>
                <w:sz w:val="22"/>
                <w:szCs w:val="22"/>
              </w:rPr>
            </w:pPr>
          </w:p>
          <w:p w14:paraId="4FE67ECE" w14:textId="77777777" w:rsidR="00CE3FAB" w:rsidRPr="00386BF2" w:rsidRDefault="00CE3FAB" w:rsidP="0021256A">
            <w:pPr>
              <w:widowControl w:val="0"/>
              <w:spacing w:line="360" w:lineRule="auto"/>
              <w:jc w:val="both"/>
              <w:rPr>
                <w:color w:val="000000"/>
                <w:sz w:val="22"/>
                <w:szCs w:val="22"/>
              </w:rPr>
            </w:pPr>
            <w:r w:rsidRPr="00386BF2">
              <w:rPr>
                <w:caps/>
                <w:color w:val="000000"/>
                <w:sz w:val="22"/>
                <w:szCs w:val="22"/>
              </w:rPr>
              <w:t>A E</w:t>
            </w:r>
            <w:r w:rsidRPr="00386BF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386BF2" w:rsidRDefault="00CE3FAB" w:rsidP="0021256A">
            <w:pPr>
              <w:spacing w:line="360" w:lineRule="auto"/>
              <w:jc w:val="both"/>
              <w:rPr>
                <w:color w:val="000000"/>
                <w:sz w:val="22"/>
                <w:szCs w:val="22"/>
              </w:rPr>
            </w:pPr>
            <w:r w:rsidRPr="00386BF2">
              <w:rPr>
                <w:color w:val="000000"/>
                <w:sz w:val="22"/>
                <w:szCs w:val="22"/>
              </w:rPr>
              <w:t>(Local), aos _______ /______ / 2026.</w:t>
            </w:r>
          </w:p>
          <w:p w14:paraId="6234AF0D" w14:textId="77777777" w:rsidR="00CE3FAB" w:rsidRPr="00386BF2" w:rsidRDefault="00CE3FAB" w:rsidP="0021256A">
            <w:pPr>
              <w:spacing w:line="360" w:lineRule="auto"/>
              <w:jc w:val="both"/>
              <w:rPr>
                <w:color w:val="000000"/>
                <w:sz w:val="22"/>
                <w:szCs w:val="22"/>
              </w:rPr>
            </w:pPr>
          </w:p>
          <w:p w14:paraId="1A2C658F" w14:textId="77777777" w:rsidR="00CE3FAB" w:rsidRPr="00386BF2" w:rsidRDefault="00CE3FAB" w:rsidP="0021256A">
            <w:pPr>
              <w:spacing w:line="360" w:lineRule="auto"/>
              <w:jc w:val="both"/>
              <w:rPr>
                <w:color w:val="000000"/>
                <w:sz w:val="22"/>
                <w:szCs w:val="22"/>
              </w:rPr>
            </w:pPr>
            <w:r w:rsidRPr="00386BF2">
              <w:rPr>
                <w:color w:val="000000"/>
                <w:sz w:val="22"/>
                <w:szCs w:val="22"/>
              </w:rPr>
              <w:t>_________________________________________________</w:t>
            </w:r>
          </w:p>
          <w:p w14:paraId="3440DEA4" w14:textId="77777777" w:rsidR="00CE3FAB" w:rsidRPr="00386BF2" w:rsidRDefault="00CE3FAB" w:rsidP="0021256A">
            <w:pPr>
              <w:widowControl w:val="0"/>
              <w:spacing w:line="360" w:lineRule="auto"/>
              <w:jc w:val="both"/>
              <w:rPr>
                <w:color w:val="000000"/>
                <w:sz w:val="22"/>
                <w:szCs w:val="22"/>
              </w:rPr>
            </w:pPr>
            <w:r w:rsidRPr="00386BF2">
              <w:rPr>
                <w:color w:val="000000"/>
                <w:sz w:val="22"/>
                <w:szCs w:val="22"/>
              </w:rPr>
              <w:t>(Assinatura)</w:t>
            </w:r>
          </w:p>
          <w:p w14:paraId="37A9FC31" w14:textId="77777777" w:rsidR="00CE3FAB" w:rsidRPr="00386BF2" w:rsidRDefault="00CE3FAB" w:rsidP="0021256A">
            <w:pPr>
              <w:widowControl w:val="0"/>
              <w:spacing w:line="360" w:lineRule="auto"/>
              <w:jc w:val="both"/>
              <w:rPr>
                <w:caps/>
                <w:color w:val="000000"/>
                <w:sz w:val="22"/>
                <w:szCs w:val="22"/>
              </w:rPr>
            </w:pPr>
          </w:p>
        </w:tc>
      </w:tr>
    </w:tbl>
    <w:p w14:paraId="254490C8" w14:textId="77777777" w:rsidR="00CE3FAB" w:rsidRPr="00386BF2" w:rsidRDefault="00CE3FAB" w:rsidP="0021256A">
      <w:pPr>
        <w:widowControl w:val="0"/>
        <w:spacing w:line="360" w:lineRule="auto"/>
        <w:jc w:val="both"/>
        <w:rPr>
          <w:color w:val="000000"/>
          <w:sz w:val="22"/>
          <w:szCs w:val="22"/>
        </w:rPr>
      </w:pPr>
    </w:p>
    <w:p w14:paraId="527315D5" w14:textId="77777777" w:rsidR="00CE3FAB" w:rsidRPr="00386BF2" w:rsidRDefault="00CE3FAB" w:rsidP="0021256A">
      <w:pPr>
        <w:widowControl w:val="0"/>
        <w:spacing w:line="360" w:lineRule="auto"/>
        <w:jc w:val="both"/>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1AAC2DD1" w14:textId="77777777" w:rsidTr="00CE3FAB">
        <w:trPr>
          <w:trHeight w:val="1601"/>
          <w:jc w:val="center"/>
        </w:trPr>
        <w:tc>
          <w:tcPr>
            <w:tcW w:w="8647" w:type="dxa"/>
            <w:vAlign w:val="center"/>
          </w:tcPr>
          <w:p w14:paraId="241969AB" w14:textId="77777777" w:rsidR="00CE3FAB" w:rsidRPr="00386BF2" w:rsidRDefault="00CE3FAB" w:rsidP="0021256A">
            <w:pPr>
              <w:widowControl w:val="0"/>
              <w:spacing w:line="360" w:lineRule="auto"/>
              <w:jc w:val="both"/>
              <w:rPr>
                <w:b/>
                <w:caps/>
                <w:color w:val="000000"/>
                <w:sz w:val="22"/>
                <w:szCs w:val="22"/>
              </w:rPr>
            </w:pPr>
            <w:r w:rsidRPr="00386BF2">
              <w:rPr>
                <w:b/>
                <w:color w:val="000000"/>
                <w:sz w:val="22"/>
                <w:szCs w:val="22"/>
              </w:rPr>
              <w:t>OBS.:   </w:t>
            </w:r>
            <w:r w:rsidRPr="00386BF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6BF2">
              <w:rPr>
                <w:b/>
                <w:color w:val="000000"/>
                <w:sz w:val="22"/>
                <w:szCs w:val="22"/>
              </w:rPr>
              <w:t xml:space="preserve">PELO TELEFONE: (64) 3954-4008. </w:t>
            </w:r>
            <w:r w:rsidRPr="00386BF2">
              <w:rPr>
                <w:b/>
                <w:caps/>
                <w:color w:val="000000"/>
                <w:sz w:val="22"/>
                <w:szCs w:val="22"/>
              </w:rPr>
              <w:t>para eventuais comUndicações aos interessados, quando necessário.</w:t>
            </w:r>
          </w:p>
          <w:p w14:paraId="7DF77E10" w14:textId="77777777" w:rsidR="00CE3FAB" w:rsidRPr="00386BF2" w:rsidRDefault="00CE3FAB" w:rsidP="0021256A">
            <w:pPr>
              <w:widowControl w:val="0"/>
              <w:spacing w:line="360" w:lineRule="auto"/>
              <w:jc w:val="both"/>
              <w:rPr>
                <w:b/>
                <w:caps/>
                <w:color w:val="000000"/>
                <w:sz w:val="22"/>
                <w:szCs w:val="22"/>
              </w:rPr>
            </w:pPr>
            <w:r w:rsidRPr="00386BF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386BF2" w:rsidRDefault="00CE3FAB" w:rsidP="0021256A">
      <w:pPr>
        <w:spacing w:line="360" w:lineRule="auto"/>
        <w:jc w:val="both"/>
        <w:rPr>
          <w:sz w:val="22"/>
          <w:szCs w:val="22"/>
        </w:rPr>
      </w:pPr>
    </w:p>
    <w:p w14:paraId="251ADD43" w14:textId="77777777" w:rsidR="00CE3FAB" w:rsidRPr="00386BF2" w:rsidRDefault="00CE3FAB" w:rsidP="0021256A">
      <w:pPr>
        <w:spacing w:line="360" w:lineRule="auto"/>
        <w:jc w:val="both"/>
        <w:rPr>
          <w:sz w:val="22"/>
          <w:szCs w:val="22"/>
        </w:rPr>
      </w:pPr>
    </w:p>
    <w:p w14:paraId="12A72670" w14:textId="77777777" w:rsidR="00CE3FAB" w:rsidRDefault="00CE3FAB" w:rsidP="0021256A">
      <w:pPr>
        <w:spacing w:line="360" w:lineRule="auto"/>
        <w:jc w:val="both"/>
        <w:rPr>
          <w:sz w:val="22"/>
          <w:szCs w:val="22"/>
        </w:rPr>
      </w:pPr>
    </w:p>
    <w:p w14:paraId="4801D6F7" w14:textId="77777777" w:rsidR="00124D54" w:rsidRPr="00386BF2" w:rsidRDefault="00124D54" w:rsidP="0021256A">
      <w:pPr>
        <w:spacing w:line="360" w:lineRule="auto"/>
        <w:jc w:val="both"/>
        <w:rPr>
          <w:sz w:val="22"/>
          <w:szCs w:val="22"/>
        </w:rPr>
      </w:pPr>
    </w:p>
    <w:p w14:paraId="317A5B06" w14:textId="77777777" w:rsidR="00CE3FAB" w:rsidRPr="00386BF2" w:rsidRDefault="00CE3FAB" w:rsidP="0021256A">
      <w:pPr>
        <w:spacing w:line="360" w:lineRule="auto"/>
        <w:jc w:val="both"/>
        <w:rPr>
          <w:sz w:val="22"/>
          <w:szCs w:val="22"/>
        </w:rPr>
      </w:pPr>
    </w:p>
    <w:p w14:paraId="3E02C1D5" w14:textId="77777777" w:rsidR="00CE3FAB" w:rsidRPr="00386BF2" w:rsidRDefault="00CE3FAB" w:rsidP="0021256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6BF2">
        <w:rPr>
          <w:b/>
          <w:bCs/>
          <w:sz w:val="22"/>
          <w:szCs w:val="22"/>
        </w:rPr>
        <w:lastRenderedPageBreak/>
        <w:t>ANEXO IX</w:t>
      </w:r>
    </w:p>
    <w:p w14:paraId="0AD2DB41" w14:textId="77777777" w:rsidR="00CE3FAB" w:rsidRPr="00386BF2" w:rsidRDefault="00CE3FAB" w:rsidP="0021256A">
      <w:pPr>
        <w:spacing w:line="360" w:lineRule="auto"/>
        <w:jc w:val="both"/>
        <w:rPr>
          <w:sz w:val="22"/>
          <w:szCs w:val="22"/>
        </w:rPr>
      </w:pPr>
    </w:p>
    <w:p w14:paraId="5631FC0B" w14:textId="77777777" w:rsidR="00CE3FAB" w:rsidRPr="00386BF2" w:rsidRDefault="00CE3FAB" w:rsidP="0021256A">
      <w:pPr>
        <w:spacing w:line="360" w:lineRule="auto"/>
        <w:jc w:val="center"/>
        <w:rPr>
          <w:sz w:val="22"/>
          <w:szCs w:val="22"/>
        </w:rPr>
      </w:pPr>
      <w:r w:rsidRPr="00386BF2">
        <w:rPr>
          <w:sz w:val="22"/>
          <w:szCs w:val="22"/>
        </w:rPr>
        <w:t>DECLARAÇÃO</w:t>
      </w:r>
    </w:p>
    <w:p w14:paraId="569F0B03" w14:textId="77777777" w:rsidR="00CE3FAB" w:rsidRPr="00386BF2" w:rsidRDefault="00CE3FAB" w:rsidP="0021256A">
      <w:pPr>
        <w:spacing w:line="360" w:lineRule="auto"/>
        <w:jc w:val="center"/>
        <w:rPr>
          <w:sz w:val="22"/>
          <w:szCs w:val="22"/>
        </w:rPr>
      </w:pPr>
      <w:r w:rsidRPr="00386BF2">
        <w:rPr>
          <w:sz w:val="22"/>
          <w:szCs w:val="22"/>
        </w:rPr>
        <w:t>........ Timbre ou identificação do licitante ........</w:t>
      </w:r>
    </w:p>
    <w:p w14:paraId="2E7643D7" w14:textId="77777777" w:rsidR="00CE3FAB" w:rsidRPr="00386BF2" w:rsidRDefault="00CE3FAB" w:rsidP="0021256A">
      <w:pPr>
        <w:spacing w:line="360" w:lineRule="auto"/>
        <w:jc w:val="both"/>
        <w:rPr>
          <w:sz w:val="22"/>
          <w:szCs w:val="22"/>
        </w:rPr>
      </w:pPr>
      <w:r w:rsidRPr="00386BF2">
        <w:rPr>
          <w:sz w:val="22"/>
          <w:szCs w:val="22"/>
        </w:rPr>
        <w:t>Ao</w:t>
      </w:r>
    </w:p>
    <w:p w14:paraId="0A15491B" w14:textId="77777777" w:rsidR="00CE3FAB" w:rsidRPr="00386BF2" w:rsidRDefault="00CE3FAB" w:rsidP="0021256A">
      <w:pPr>
        <w:spacing w:line="360" w:lineRule="auto"/>
        <w:jc w:val="both"/>
        <w:rPr>
          <w:sz w:val="22"/>
          <w:szCs w:val="22"/>
        </w:rPr>
      </w:pPr>
      <w:r w:rsidRPr="00386BF2">
        <w:rPr>
          <w:sz w:val="22"/>
          <w:szCs w:val="22"/>
        </w:rPr>
        <w:t>PREGOEIRO DA PREFEITURA MUNICIPAL DE PALMEIRAS DE GOIÁS</w:t>
      </w:r>
    </w:p>
    <w:p w14:paraId="6DA2348C" w14:textId="77777777" w:rsidR="00CE3FAB" w:rsidRPr="00386BF2" w:rsidRDefault="00CE3FAB" w:rsidP="0021256A">
      <w:pPr>
        <w:spacing w:line="360" w:lineRule="auto"/>
        <w:jc w:val="both"/>
        <w:rPr>
          <w:sz w:val="22"/>
          <w:szCs w:val="22"/>
          <w:u w:val="single"/>
        </w:rPr>
      </w:pPr>
      <w:r w:rsidRPr="00386BF2">
        <w:rPr>
          <w:sz w:val="22"/>
          <w:szCs w:val="22"/>
        </w:rPr>
        <w:t xml:space="preserve">PREGÃO ELETRÔNICO </w:t>
      </w:r>
      <w:r w:rsidRPr="00386BF2">
        <w:rPr>
          <w:sz w:val="22"/>
          <w:szCs w:val="22"/>
          <w:u w:val="single"/>
        </w:rPr>
        <w:t>Nº     /2026</w:t>
      </w:r>
    </w:p>
    <w:p w14:paraId="02C6D15B" w14:textId="77777777" w:rsidR="00CE3FAB" w:rsidRPr="00386BF2" w:rsidRDefault="00CE3FAB" w:rsidP="0021256A">
      <w:pPr>
        <w:spacing w:line="360" w:lineRule="auto"/>
        <w:jc w:val="both"/>
        <w:rPr>
          <w:sz w:val="22"/>
          <w:szCs w:val="22"/>
        </w:rPr>
      </w:pPr>
      <w:r w:rsidRPr="00386BF2">
        <w:rPr>
          <w:sz w:val="22"/>
          <w:szCs w:val="22"/>
        </w:rPr>
        <w:t xml:space="preserve"> </w:t>
      </w:r>
    </w:p>
    <w:p w14:paraId="205A3227" w14:textId="77777777" w:rsidR="00CE3FAB" w:rsidRPr="00386BF2" w:rsidRDefault="00CE3FAB" w:rsidP="0021256A">
      <w:pPr>
        <w:spacing w:line="360" w:lineRule="auto"/>
        <w:jc w:val="both"/>
        <w:rPr>
          <w:sz w:val="22"/>
          <w:szCs w:val="22"/>
        </w:rPr>
      </w:pPr>
    </w:p>
    <w:p w14:paraId="3F42CE73" w14:textId="77777777" w:rsidR="00CE3FAB" w:rsidRPr="00386BF2" w:rsidRDefault="00CE3FAB" w:rsidP="0021256A">
      <w:pPr>
        <w:spacing w:line="360" w:lineRule="auto"/>
        <w:jc w:val="both"/>
        <w:rPr>
          <w:sz w:val="22"/>
          <w:szCs w:val="22"/>
        </w:rPr>
      </w:pPr>
      <w:r w:rsidRPr="00386BF2">
        <w:rPr>
          <w:sz w:val="22"/>
          <w:szCs w:val="22"/>
        </w:rPr>
        <w:t xml:space="preserve">Prezados (a) Senhores (a), </w:t>
      </w:r>
    </w:p>
    <w:p w14:paraId="00F6D8D0" w14:textId="77777777" w:rsidR="00CE3FAB" w:rsidRPr="00386BF2" w:rsidRDefault="00CE3FAB" w:rsidP="0021256A">
      <w:pPr>
        <w:spacing w:line="360" w:lineRule="auto"/>
        <w:jc w:val="both"/>
        <w:rPr>
          <w:sz w:val="22"/>
          <w:szCs w:val="22"/>
        </w:rPr>
      </w:pPr>
    </w:p>
    <w:p w14:paraId="18E85E89" w14:textId="77777777" w:rsidR="00CE3FAB" w:rsidRPr="00386BF2" w:rsidRDefault="00CE3FAB" w:rsidP="0021256A">
      <w:pPr>
        <w:spacing w:line="360" w:lineRule="auto"/>
        <w:jc w:val="both"/>
        <w:rPr>
          <w:sz w:val="22"/>
          <w:szCs w:val="22"/>
        </w:rPr>
      </w:pPr>
      <w:r w:rsidRPr="00386BF2">
        <w:rPr>
          <w:sz w:val="22"/>
          <w:szCs w:val="22"/>
        </w:rPr>
        <w:t>------(</w:t>
      </w:r>
      <w:proofErr w:type="gramStart"/>
      <w:r w:rsidRPr="00386BF2">
        <w:rPr>
          <w:sz w:val="22"/>
          <w:szCs w:val="22"/>
        </w:rPr>
        <w:t>nome</w:t>
      </w:r>
      <w:proofErr w:type="gramEnd"/>
      <w:r w:rsidRPr="00386BF2">
        <w:rPr>
          <w:sz w:val="22"/>
          <w:szCs w:val="22"/>
        </w:rPr>
        <w:t xml:space="preserve"> da empresa) ____, CNPJ/MF n°____ (endereço completo) </w:t>
      </w:r>
      <w:bookmarkStart w:id="15" w:name="_Hlk27657952"/>
      <w:r w:rsidRPr="00386BF2">
        <w:rPr>
          <w:sz w:val="22"/>
          <w:szCs w:val="22"/>
        </w:rPr>
        <w:t>_____</w:t>
      </w:r>
      <w:bookmarkEnd w:id="15"/>
      <w:r w:rsidRPr="00386BF2">
        <w:rPr>
          <w:sz w:val="22"/>
          <w:szCs w:val="22"/>
        </w:rPr>
        <w:t>, tendo examinado o Edital, e participado do certame declara que:</w:t>
      </w:r>
    </w:p>
    <w:p w14:paraId="257F5F60" w14:textId="77777777" w:rsidR="00CE3FAB" w:rsidRPr="00386BF2" w:rsidRDefault="00CE3FAB" w:rsidP="0021256A">
      <w:pPr>
        <w:spacing w:line="360" w:lineRule="auto"/>
        <w:jc w:val="both"/>
        <w:rPr>
          <w:sz w:val="22"/>
          <w:szCs w:val="22"/>
        </w:rPr>
      </w:pPr>
    </w:p>
    <w:p w14:paraId="227AAE4C" w14:textId="77777777" w:rsidR="00CE3FAB" w:rsidRPr="00386BF2" w:rsidRDefault="00CE3FAB" w:rsidP="0021256A">
      <w:pPr>
        <w:spacing w:line="360" w:lineRule="auto"/>
        <w:jc w:val="both"/>
        <w:rPr>
          <w:sz w:val="22"/>
          <w:szCs w:val="22"/>
        </w:rPr>
      </w:pPr>
      <w:r w:rsidRPr="00386BF2">
        <w:rPr>
          <w:sz w:val="22"/>
          <w:szCs w:val="22"/>
        </w:rPr>
        <w:t xml:space="preserve">O </w:t>
      </w:r>
      <w:r w:rsidRPr="00386BF2">
        <w:rPr>
          <w:b/>
          <w:sz w:val="22"/>
          <w:szCs w:val="22"/>
        </w:rPr>
        <w:t>MAPA DE APURAÇÃO FINAL</w:t>
      </w:r>
      <w:r w:rsidRPr="00386BF2">
        <w:rPr>
          <w:sz w:val="22"/>
          <w:szCs w:val="22"/>
        </w:rPr>
        <w:t xml:space="preserve"> substituirá a proposta realinhada.</w:t>
      </w:r>
    </w:p>
    <w:p w14:paraId="577D4F38" w14:textId="77777777" w:rsidR="00CE3FAB" w:rsidRPr="00386BF2" w:rsidRDefault="00CE3FAB" w:rsidP="0021256A">
      <w:pPr>
        <w:spacing w:line="360" w:lineRule="auto"/>
        <w:jc w:val="both"/>
        <w:rPr>
          <w:sz w:val="22"/>
          <w:szCs w:val="22"/>
        </w:rPr>
      </w:pPr>
      <w:r w:rsidRPr="00386BF2">
        <w:rPr>
          <w:sz w:val="22"/>
          <w:szCs w:val="22"/>
        </w:rPr>
        <w:t>Caso a nossa proposta seja aceita, comprometemo-nos:</w:t>
      </w:r>
    </w:p>
    <w:p w14:paraId="7D5502FA" w14:textId="77777777" w:rsidR="00CE3FAB" w:rsidRPr="00386BF2" w:rsidRDefault="00CE3FAB" w:rsidP="0021256A">
      <w:pPr>
        <w:spacing w:line="360" w:lineRule="auto"/>
        <w:jc w:val="both"/>
        <w:rPr>
          <w:sz w:val="22"/>
          <w:szCs w:val="22"/>
        </w:rPr>
      </w:pPr>
    </w:p>
    <w:p w14:paraId="41601B12" w14:textId="77777777" w:rsidR="00CE3FAB" w:rsidRPr="00386BF2" w:rsidRDefault="00CE3FAB" w:rsidP="0021256A">
      <w:pPr>
        <w:spacing w:line="360" w:lineRule="auto"/>
        <w:jc w:val="both"/>
        <w:rPr>
          <w:sz w:val="22"/>
          <w:szCs w:val="22"/>
        </w:rPr>
      </w:pPr>
      <w:r w:rsidRPr="00386BF2">
        <w:rPr>
          <w:sz w:val="22"/>
          <w:szCs w:val="22"/>
        </w:rPr>
        <w:t>A fornecer os itens conforme lances ofertados no prazo e condições previstas no Edital, contados a partir do recebimento da respectiva nota de empenho.</w:t>
      </w:r>
    </w:p>
    <w:p w14:paraId="1EFB4AE5" w14:textId="77777777" w:rsidR="00CE3FAB" w:rsidRPr="00386BF2" w:rsidRDefault="00CE3FAB" w:rsidP="0021256A">
      <w:pPr>
        <w:spacing w:line="360" w:lineRule="auto"/>
        <w:jc w:val="both"/>
        <w:rPr>
          <w:sz w:val="22"/>
          <w:szCs w:val="22"/>
        </w:rPr>
      </w:pPr>
    </w:p>
    <w:p w14:paraId="2975065D" w14:textId="77777777" w:rsidR="00CE3FAB" w:rsidRPr="00386BF2" w:rsidRDefault="00CE3FAB" w:rsidP="0021256A">
      <w:pPr>
        <w:spacing w:line="360" w:lineRule="auto"/>
        <w:jc w:val="both"/>
        <w:rPr>
          <w:sz w:val="22"/>
          <w:szCs w:val="22"/>
        </w:rPr>
      </w:pPr>
      <w:r w:rsidRPr="00386BF2">
        <w:rPr>
          <w:sz w:val="22"/>
          <w:szCs w:val="22"/>
        </w:rPr>
        <w:t>Concordamos em manter a validade da proposta por um período não superior a 60 (sessenta) dias consecutivos, a contar da abertura da mesma.</w:t>
      </w:r>
    </w:p>
    <w:p w14:paraId="0981E917" w14:textId="77777777" w:rsidR="00CE3FAB" w:rsidRPr="00386BF2" w:rsidRDefault="00CE3FAB" w:rsidP="0021256A">
      <w:pPr>
        <w:spacing w:line="360" w:lineRule="auto"/>
        <w:jc w:val="both"/>
        <w:rPr>
          <w:sz w:val="22"/>
          <w:szCs w:val="22"/>
        </w:rPr>
      </w:pPr>
    </w:p>
    <w:p w14:paraId="57D7DFE3" w14:textId="77777777" w:rsidR="00CE3FAB" w:rsidRPr="00386BF2" w:rsidRDefault="00CE3FAB" w:rsidP="0021256A">
      <w:pPr>
        <w:spacing w:line="360" w:lineRule="auto"/>
        <w:jc w:val="both"/>
        <w:rPr>
          <w:sz w:val="22"/>
          <w:szCs w:val="22"/>
        </w:rPr>
      </w:pPr>
      <w:r w:rsidRPr="00386BF2">
        <w:rPr>
          <w:sz w:val="22"/>
          <w:szCs w:val="22"/>
        </w:rPr>
        <w:t>Até o recebimento da nota de empenho e/ou outro documento correspondente, esta proposta constituirá um compromisso de nossa parte, observada as condições do Edital.</w:t>
      </w:r>
    </w:p>
    <w:p w14:paraId="0FB4DAB7" w14:textId="77777777" w:rsidR="00CE3FAB" w:rsidRPr="00386BF2" w:rsidRDefault="00CE3FAB" w:rsidP="0021256A">
      <w:pPr>
        <w:spacing w:line="360" w:lineRule="auto"/>
        <w:jc w:val="both"/>
        <w:rPr>
          <w:sz w:val="22"/>
          <w:szCs w:val="22"/>
        </w:rPr>
      </w:pPr>
    </w:p>
    <w:p w14:paraId="28374A64" w14:textId="77777777" w:rsidR="00CE3FAB" w:rsidRPr="00386BF2" w:rsidRDefault="00CE3FAB" w:rsidP="0021256A">
      <w:pPr>
        <w:spacing w:line="360" w:lineRule="auto"/>
        <w:jc w:val="both"/>
        <w:rPr>
          <w:sz w:val="22"/>
          <w:szCs w:val="22"/>
        </w:rPr>
      </w:pPr>
    </w:p>
    <w:p w14:paraId="6C2DA2BC" w14:textId="77777777" w:rsidR="00CE3FAB" w:rsidRPr="00386BF2" w:rsidRDefault="00CE3FAB" w:rsidP="0021256A">
      <w:pPr>
        <w:spacing w:line="360" w:lineRule="auto"/>
        <w:jc w:val="both"/>
        <w:rPr>
          <w:sz w:val="22"/>
          <w:szCs w:val="22"/>
        </w:rPr>
      </w:pPr>
      <w:r w:rsidRPr="00386BF2">
        <w:rPr>
          <w:sz w:val="22"/>
          <w:szCs w:val="22"/>
        </w:rPr>
        <w:t>_____________</w:t>
      </w:r>
      <w:proofErr w:type="gramStart"/>
      <w:r w:rsidRPr="00386BF2">
        <w:rPr>
          <w:sz w:val="22"/>
          <w:szCs w:val="22"/>
        </w:rPr>
        <w:t>_,_</w:t>
      </w:r>
      <w:proofErr w:type="gramEnd"/>
      <w:r w:rsidRPr="00386BF2">
        <w:rPr>
          <w:sz w:val="22"/>
          <w:szCs w:val="22"/>
        </w:rPr>
        <w:t>_____de ______________de 2026.</w:t>
      </w:r>
    </w:p>
    <w:p w14:paraId="2DC90048" w14:textId="77777777" w:rsidR="00CE3FAB" w:rsidRPr="00386BF2" w:rsidRDefault="00CE3FAB" w:rsidP="0021256A">
      <w:pPr>
        <w:spacing w:line="360" w:lineRule="auto"/>
        <w:jc w:val="both"/>
        <w:rPr>
          <w:sz w:val="22"/>
          <w:szCs w:val="22"/>
        </w:rPr>
      </w:pPr>
    </w:p>
    <w:p w14:paraId="131C98E9" w14:textId="77777777" w:rsidR="00CE3FAB" w:rsidRPr="00386BF2" w:rsidRDefault="00CE3FAB" w:rsidP="0021256A">
      <w:pPr>
        <w:spacing w:line="360" w:lineRule="auto"/>
        <w:jc w:val="both"/>
        <w:rPr>
          <w:sz w:val="22"/>
          <w:szCs w:val="22"/>
        </w:rPr>
      </w:pPr>
    </w:p>
    <w:p w14:paraId="4B22D273" w14:textId="77777777" w:rsidR="00CE3FAB" w:rsidRPr="00386BF2" w:rsidRDefault="00CE3FAB" w:rsidP="0021256A">
      <w:pPr>
        <w:spacing w:line="360" w:lineRule="auto"/>
        <w:jc w:val="both"/>
        <w:rPr>
          <w:sz w:val="22"/>
          <w:szCs w:val="22"/>
        </w:rPr>
      </w:pPr>
    </w:p>
    <w:p w14:paraId="11F05B46" w14:textId="77777777" w:rsidR="00CE3FAB" w:rsidRPr="00386BF2" w:rsidRDefault="00CE3FAB" w:rsidP="0021256A">
      <w:pPr>
        <w:spacing w:line="360" w:lineRule="auto"/>
        <w:jc w:val="center"/>
        <w:rPr>
          <w:sz w:val="22"/>
          <w:szCs w:val="22"/>
        </w:rPr>
      </w:pPr>
      <w:r w:rsidRPr="00386BF2">
        <w:rPr>
          <w:sz w:val="22"/>
          <w:szCs w:val="22"/>
        </w:rPr>
        <w:t>______________________________</w:t>
      </w:r>
    </w:p>
    <w:p w14:paraId="4CEA4992" w14:textId="77777777" w:rsidR="00CE3FAB" w:rsidRPr="00386BF2" w:rsidRDefault="00CE3FAB" w:rsidP="0021256A">
      <w:pPr>
        <w:spacing w:line="360" w:lineRule="auto"/>
        <w:jc w:val="center"/>
        <w:rPr>
          <w:sz w:val="22"/>
          <w:szCs w:val="22"/>
        </w:rPr>
      </w:pPr>
      <w:r w:rsidRPr="00386BF2">
        <w:rPr>
          <w:sz w:val="22"/>
          <w:szCs w:val="22"/>
        </w:rPr>
        <w:t>Assinatura e carimbo da Empresa</w:t>
      </w:r>
    </w:p>
    <w:p w14:paraId="53154845" w14:textId="77777777" w:rsidR="00CE3FAB" w:rsidRPr="00386BF2" w:rsidRDefault="00CE3FAB" w:rsidP="0021256A">
      <w:pPr>
        <w:spacing w:line="360" w:lineRule="auto"/>
        <w:jc w:val="both"/>
      </w:pPr>
    </w:p>
    <w:p w14:paraId="72825DEC" w14:textId="77777777" w:rsidR="00CE3FAB" w:rsidRPr="00386BF2" w:rsidRDefault="00CE3FAB" w:rsidP="0021256A">
      <w:pPr>
        <w:spacing w:line="360" w:lineRule="auto"/>
        <w:jc w:val="both"/>
      </w:pPr>
    </w:p>
    <w:sectPr w:rsidR="00CE3FAB" w:rsidRPr="00386BF2" w:rsidSect="0021256A">
      <w:headerReference w:type="default" r:id="rId15"/>
      <w:footerReference w:type="default" r:id="rId16"/>
      <w:pgSz w:w="11906" w:h="16838"/>
      <w:pgMar w:top="1440" w:right="991"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DA4A" w14:textId="77777777" w:rsidR="002909FD" w:rsidRDefault="002909FD">
      <w:r>
        <w:separator/>
      </w:r>
    </w:p>
  </w:endnote>
  <w:endnote w:type="continuationSeparator" w:id="0">
    <w:p w14:paraId="72306DC9" w14:textId="77777777" w:rsidR="002909FD" w:rsidRDefault="0029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DC14B5" w:rsidRDefault="00DC14B5">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DC14B5" w:rsidRDefault="00DC14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F44B" w14:textId="77777777" w:rsidR="002909FD" w:rsidRDefault="002909FD">
      <w:r>
        <w:separator/>
      </w:r>
    </w:p>
  </w:footnote>
  <w:footnote w:type="continuationSeparator" w:id="0">
    <w:p w14:paraId="57525C71" w14:textId="77777777" w:rsidR="002909FD" w:rsidRDefault="0029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DC14B5" w:rsidRPr="00333082" w:rsidRDefault="00DC14B5" w:rsidP="00CE3FAB">
    <w:pPr>
      <w:jc w:val="center"/>
      <w:rPr>
        <w:rFonts w:ascii="Arial" w:hAnsi="Arial" w:cs="Arial"/>
      </w:rPr>
    </w:pPr>
    <w:r>
      <w:rPr>
        <w:noProof/>
      </w:rPr>
      <w:drawing>
        <wp:inline distT="0" distB="0" distL="0" distR="0" wp14:anchorId="39B8D28D" wp14:editId="02723BED">
          <wp:extent cx="5762625" cy="819150"/>
          <wp:effectExtent l="0" t="0" r="9525" b="0"/>
          <wp:docPr id="1836624746" name="Imagem 183662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DC14B5" w:rsidRDefault="00DC14B5"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0CA"/>
    <w:multiLevelType w:val="multilevel"/>
    <w:tmpl w:val="A68A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A2849"/>
    <w:multiLevelType w:val="hybridMultilevel"/>
    <w:tmpl w:val="6BAC1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DCA33D9"/>
    <w:multiLevelType w:val="multilevel"/>
    <w:tmpl w:val="B208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953EA"/>
    <w:multiLevelType w:val="hybridMultilevel"/>
    <w:tmpl w:val="F7565F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9664FAA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FB1E48"/>
    <w:multiLevelType w:val="multilevel"/>
    <w:tmpl w:val="AD3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C4633BD"/>
    <w:multiLevelType w:val="multilevel"/>
    <w:tmpl w:val="2068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D1EAF"/>
    <w:multiLevelType w:val="multilevel"/>
    <w:tmpl w:val="921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BF05E6"/>
    <w:multiLevelType w:val="hybridMultilevel"/>
    <w:tmpl w:val="FEACB6C4"/>
    <w:lvl w:ilvl="0" w:tplc="35426C1A">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759010B"/>
    <w:multiLevelType w:val="multilevel"/>
    <w:tmpl w:val="6EB6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722D3A"/>
    <w:multiLevelType w:val="multilevel"/>
    <w:tmpl w:val="A926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7169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37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988944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81579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365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6695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696155">
    <w:abstractNumId w:val="1"/>
  </w:num>
  <w:num w:numId="8" w16cid:durableId="660503116">
    <w:abstractNumId w:val="13"/>
  </w:num>
  <w:num w:numId="9" w16cid:durableId="904489256">
    <w:abstractNumId w:val="12"/>
  </w:num>
  <w:num w:numId="10" w16cid:durableId="231700208">
    <w:abstractNumId w:val="15"/>
  </w:num>
  <w:num w:numId="11" w16cid:durableId="953904797">
    <w:abstractNumId w:val="14"/>
  </w:num>
  <w:num w:numId="12" w16cid:durableId="664208579">
    <w:abstractNumId w:val="0"/>
  </w:num>
  <w:num w:numId="13" w16cid:durableId="2084259505">
    <w:abstractNumId w:val="9"/>
  </w:num>
  <w:num w:numId="14" w16cid:durableId="10009321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1779143">
    <w:abstractNumId w:val="8"/>
  </w:num>
  <w:num w:numId="16" w16cid:durableId="1721244612">
    <w:abstractNumId w:val="16"/>
  </w:num>
  <w:num w:numId="17" w16cid:durableId="46813476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164AC"/>
    <w:rsid w:val="00022683"/>
    <w:rsid w:val="000A428F"/>
    <w:rsid w:val="000D77BD"/>
    <w:rsid w:val="000E604D"/>
    <w:rsid w:val="00124D54"/>
    <w:rsid w:val="00133754"/>
    <w:rsid w:val="00165B86"/>
    <w:rsid w:val="00176BE2"/>
    <w:rsid w:val="001811E5"/>
    <w:rsid w:val="00192739"/>
    <w:rsid w:val="001A7CB7"/>
    <w:rsid w:val="001C7F54"/>
    <w:rsid w:val="001F5B25"/>
    <w:rsid w:val="00211BC7"/>
    <w:rsid w:val="0021256A"/>
    <w:rsid w:val="002909FD"/>
    <w:rsid w:val="002A4B0F"/>
    <w:rsid w:val="002C14BD"/>
    <w:rsid w:val="002E5B04"/>
    <w:rsid w:val="0035736C"/>
    <w:rsid w:val="00386BF2"/>
    <w:rsid w:val="00390F36"/>
    <w:rsid w:val="003A07B7"/>
    <w:rsid w:val="003A3E7C"/>
    <w:rsid w:val="003D2A1E"/>
    <w:rsid w:val="00401F0D"/>
    <w:rsid w:val="0041290B"/>
    <w:rsid w:val="004500A3"/>
    <w:rsid w:val="00471F4A"/>
    <w:rsid w:val="00487D50"/>
    <w:rsid w:val="004A6255"/>
    <w:rsid w:val="004C602D"/>
    <w:rsid w:val="00502376"/>
    <w:rsid w:val="00515620"/>
    <w:rsid w:val="0055308B"/>
    <w:rsid w:val="0055678D"/>
    <w:rsid w:val="00562C6F"/>
    <w:rsid w:val="00563125"/>
    <w:rsid w:val="005B2A09"/>
    <w:rsid w:val="005E4A95"/>
    <w:rsid w:val="00644463"/>
    <w:rsid w:val="006514C7"/>
    <w:rsid w:val="00664D53"/>
    <w:rsid w:val="00682889"/>
    <w:rsid w:val="006E53B5"/>
    <w:rsid w:val="007044C2"/>
    <w:rsid w:val="00724B3D"/>
    <w:rsid w:val="00732D26"/>
    <w:rsid w:val="00734495"/>
    <w:rsid w:val="0074318C"/>
    <w:rsid w:val="00764FF7"/>
    <w:rsid w:val="007966A7"/>
    <w:rsid w:val="007A58F8"/>
    <w:rsid w:val="00817691"/>
    <w:rsid w:val="008649A0"/>
    <w:rsid w:val="00872219"/>
    <w:rsid w:val="00902135"/>
    <w:rsid w:val="00906ACC"/>
    <w:rsid w:val="00991CD2"/>
    <w:rsid w:val="009B4F9E"/>
    <w:rsid w:val="009E5176"/>
    <w:rsid w:val="00A001E0"/>
    <w:rsid w:val="00A10825"/>
    <w:rsid w:val="00A27DDA"/>
    <w:rsid w:val="00A652A9"/>
    <w:rsid w:val="00AC3995"/>
    <w:rsid w:val="00AC418E"/>
    <w:rsid w:val="00B40B3C"/>
    <w:rsid w:val="00B56533"/>
    <w:rsid w:val="00B9185E"/>
    <w:rsid w:val="00BD74B5"/>
    <w:rsid w:val="00BE781A"/>
    <w:rsid w:val="00C04BD2"/>
    <w:rsid w:val="00C1202D"/>
    <w:rsid w:val="00C42842"/>
    <w:rsid w:val="00C5041E"/>
    <w:rsid w:val="00C944A4"/>
    <w:rsid w:val="00CA6A55"/>
    <w:rsid w:val="00CC1C96"/>
    <w:rsid w:val="00CE3FAB"/>
    <w:rsid w:val="00CF797A"/>
    <w:rsid w:val="00D35E36"/>
    <w:rsid w:val="00DC14B5"/>
    <w:rsid w:val="00E00B6F"/>
    <w:rsid w:val="00E0767C"/>
    <w:rsid w:val="00E22EC6"/>
    <w:rsid w:val="00E30B42"/>
    <w:rsid w:val="00E35F08"/>
    <w:rsid w:val="00E6108D"/>
    <w:rsid w:val="00E651AB"/>
    <w:rsid w:val="00E85D72"/>
    <w:rsid w:val="00EB1E3C"/>
    <w:rsid w:val="00EB3E2D"/>
    <w:rsid w:val="00EC29E5"/>
    <w:rsid w:val="00ED29BE"/>
    <w:rsid w:val="00EE0DF4"/>
    <w:rsid w:val="00F32CAF"/>
    <w:rsid w:val="00F42D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 w:type="character" w:styleId="MenoPendente">
    <w:name w:val="Unresolved Mention"/>
    <w:basedOn w:val="Fontepargpadro"/>
    <w:uiPriority w:val="99"/>
    <w:semiHidden/>
    <w:unhideWhenUsed/>
    <w:rsid w:val="0021256A"/>
    <w:rPr>
      <w:color w:val="605E5C"/>
      <w:shd w:val="clear" w:color="auto" w:fill="E1DFDD"/>
    </w:rPr>
  </w:style>
  <w:style w:type="table" w:customStyle="1" w:styleId="TableNormal1">
    <w:name w:val="Table Normal1"/>
    <w:uiPriority w:val="2"/>
    <w:semiHidden/>
    <w:unhideWhenUsed/>
    <w:qFormat/>
    <w:rsid w:val="00724B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724B3D"/>
    <w:pPr>
      <w:spacing w:before="100" w:beforeAutospacing="1" w:after="100" w:afterAutospacing="1"/>
    </w:pPr>
    <w:rPr>
      <w:sz w:val="24"/>
      <w:szCs w:val="24"/>
    </w:rPr>
  </w:style>
  <w:style w:type="paragraph" w:customStyle="1" w:styleId="isselectedend">
    <w:name w:val="isselectedend"/>
    <w:basedOn w:val="Normal"/>
    <w:rsid w:val="00724B3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compras.com/Home/Log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20530</Words>
  <Characters>110865</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4</cp:revision>
  <cp:lastPrinted>2026-10-15T10:15:00Z</cp:lastPrinted>
  <dcterms:created xsi:type="dcterms:W3CDTF">2026-10-13T11:01:00Z</dcterms:created>
  <dcterms:modified xsi:type="dcterms:W3CDTF">2026-10-15T10:16:00Z</dcterms:modified>
</cp:coreProperties>
</file>