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48BC5944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727831">
        <w:rPr>
          <w:b/>
          <w:sz w:val="24"/>
          <w:szCs w:val="24"/>
        </w:rPr>
        <w:t>16</w:t>
      </w:r>
      <w:r w:rsidR="00AD4CF5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2BCD3FF0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AD4CF5">
        <w:rPr>
          <w:b/>
          <w:sz w:val="22"/>
          <w:szCs w:val="22"/>
        </w:rPr>
        <w:t>04/11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AD4CF5" w:rsidRPr="00AD4CF5">
        <w:rPr>
          <w:b/>
          <w:bCs/>
          <w:color w:val="000000"/>
          <w:sz w:val="22"/>
          <w:szCs w:val="22"/>
        </w:rPr>
        <w:t>Contratação de empresa especializada no fornecimento de equipamentos de tecnologia da informação, infraestrutura de rede e periféricos, destinados à modernização, ampliação e manutenção da rede lógica e dos recursos computacionais da Prefeitura Municipal de Palmeiras de Goiás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03987504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547CA8">
        <w:rPr>
          <w:sz w:val="24"/>
          <w:szCs w:val="24"/>
        </w:rPr>
        <w:t>14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C37D4"/>
    <w:rsid w:val="001F4387"/>
    <w:rsid w:val="00326CC5"/>
    <w:rsid w:val="00445CC1"/>
    <w:rsid w:val="00502BD4"/>
    <w:rsid w:val="0053082D"/>
    <w:rsid w:val="00532D53"/>
    <w:rsid w:val="00547CA8"/>
    <w:rsid w:val="00553A78"/>
    <w:rsid w:val="00637E0D"/>
    <w:rsid w:val="00673129"/>
    <w:rsid w:val="00727831"/>
    <w:rsid w:val="0074318C"/>
    <w:rsid w:val="007D4CF5"/>
    <w:rsid w:val="007D7B58"/>
    <w:rsid w:val="008359CF"/>
    <w:rsid w:val="008567B8"/>
    <w:rsid w:val="00954621"/>
    <w:rsid w:val="009A5905"/>
    <w:rsid w:val="009F7C05"/>
    <w:rsid w:val="00AD4CF5"/>
    <w:rsid w:val="00AF4B47"/>
    <w:rsid w:val="00B10DF4"/>
    <w:rsid w:val="00B65930"/>
    <w:rsid w:val="00C22BA4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2026-10-13T11:12:00Z</cp:lastPrinted>
  <dcterms:created xsi:type="dcterms:W3CDTF">2026-10-13T13:29:00Z</dcterms:created>
  <dcterms:modified xsi:type="dcterms:W3CDTF">2026-10-13T13:29:00Z</dcterms:modified>
</cp:coreProperties>
</file>