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68712D0F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9A350C">
        <w:rPr>
          <w:b/>
          <w:sz w:val="24"/>
          <w:szCs w:val="24"/>
        </w:rPr>
        <w:t>22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750C0F90" w:rsidR="00954351" w:rsidRPr="008D397A" w:rsidRDefault="00BD38CE" w:rsidP="007C2B1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8D397A">
        <w:rPr>
          <w:b/>
          <w:sz w:val="24"/>
          <w:szCs w:val="24"/>
        </w:rPr>
        <w:t>16</w:t>
      </w:r>
      <w:r w:rsidR="00DE2670" w:rsidRPr="00BD38CE">
        <w:rPr>
          <w:b/>
          <w:sz w:val="24"/>
          <w:szCs w:val="24"/>
        </w:rPr>
        <w:t>/04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 xml:space="preserve">, às </w:t>
      </w:r>
      <w:proofErr w:type="gramStart"/>
      <w:r w:rsidR="00954351" w:rsidRPr="007C2B1A">
        <w:rPr>
          <w:b/>
          <w:sz w:val="24"/>
          <w:szCs w:val="24"/>
        </w:rPr>
        <w:t>08:00</w:t>
      </w:r>
      <w:proofErr w:type="gramEnd"/>
      <w:r w:rsidR="00954351" w:rsidRPr="007C2B1A">
        <w:rPr>
          <w:b/>
          <w:sz w:val="24"/>
          <w:szCs w:val="24"/>
        </w:rPr>
        <w:t>hs</w:t>
      </w:r>
      <w:r w:rsidR="00954351" w:rsidRPr="007C2B1A">
        <w:rPr>
          <w:sz w:val="24"/>
          <w:szCs w:val="24"/>
        </w:rPr>
        <w:t xml:space="preserve">, no site </w:t>
      </w:r>
      <w:hyperlink r:id="rId7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sz w:val="24"/>
          <w:szCs w:val="24"/>
        </w:rPr>
        <w:t xml:space="preserve">, será realizado licitação na </w:t>
      </w:r>
      <w:r w:rsidR="00954351" w:rsidRPr="00F06904">
        <w:rPr>
          <w:sz w:val="24"/>
          <w:szCs w:val="24"/>
        </w:rPr>
        <w:t xml:space="preserve">modalidade </w:t>
      </w:r>
      <w:r w:rsidR="00954351" w:rsidRPr="00F06904">
        <w:rPr>
          <w:b/>
          <w:bCs/>
          <w:sz w:val="24"/>
          <w:szCs w:val="24"/>
        </w:rPr>
        <w:t>PREGÃO ELETRÔNICO</w:t>
      </w:r>
      <w:r w:rsidR="00954351" w:rsidRPr="00F06904">
        <w:rPr>
          <w:sz w:val="24"/>
          <w:szCs w:val="24"/>
        </w:rPr>
        <w:t xml:space="preserve">, tipo menor preço </w:t>
      </w:r>
      <w:r w:rsidR="00954351" w:rsidRPr="00F06904">
        <w:rPr>
          <w:b/>
          <w:sz w:val="24"/>
          <w:szCs w:val="24"/>
        </w:rPr>
        <w:t>por ITEM</w:t>
      </w:r>
      <w:r w:rsidR="00954351" w:rsidRPr="00F06904">
        <w:rPr>
          <w:b/>
          <w:bCs/>
          <w:sz w:val="24"/>
          <w:szCs w:val="24"/>
        </w:rPr>
        <w:t xml:space="preserve">, </w:t>
      </w:r>
      <w:r w:rsidR="009A350C">
        <w:rPr>
          <w:b/>
          <w:sz w:val="22"/>
          <w:szCs w:val="22"/>
        </w:rPr>
        <w:t>Contratação de empresa especializada para a prestação de serviços de roçagem, destinados à manutenção e limpeza de áreas públicas do município, compreendendo a roçagem de mato, capim e vegetação em vias públicas, praças, canteiros centrais, áreas institucionais, terrenos públicos e demais espaços sob responsabilidade da Secretaria Municipal de Infraestrutura Urbana e Mobilidade, visando garantir a conservação, segurança, limpeza urbana e melhoria das condições de uso desses locais pela população</w:t>
      </w:r>
      <w:bookmarkStart w:id="0" w:name="_GoBack"/>
      <w:bookmarkEnd w:id="0"/>
      <w:r w:rsidR="0065547A" w:rsidRPr="00F06904">
        <w:rPr>
          <w:b/>
          <w:sz w:val="24"/>
          <w:szCs w:val="24"/>
        </w:rPr>
        <w:t>.</w:t>
      </w:r>
      <w:r w:rsidR="00954351" w:rsidRPr="007C2B1A">
        <w:rPr>
          <w:b/>
          <w:sz w:val="24"/>
          <w:szCs w:val="24"/>
        </w:rPr>
        <w:t xml:space="preserve"> </w:t>
      </w:r>
      <w:r w:rsidR="00954351" w:rsidRPr="007C2B1A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8" w:history="1">
        <w:r w:rsidR="00954351" w:rsidRPr="007C2B1A">
          <w:rPr>
            <w:rStyle w:val="Hyperlink"/>
            <w:sz w:val="24"/>
            <w:szCs w:val="24"/>
          </w:rPr>
          <w:t>www.palmeirasdegoias.go.gov.br</w:t>
        </w:r>
      </w:hyperlink>
      <w:r w:rsidR="00954351" w:rsidRPr="007C2B1A">
        <w:rPr>
          <w:sz w:val="24"/>
          <w:szCs w:val="24"/>
        </w:rPr>
        <w:t xml:space="preserve">, e </w:t>
      </w:r>
      <w:hyperlink r:id="rId9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631299B4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8130A1">
        <w:rPr>
          <w:sz w:val="24"/>
          <w:szCs w:val="24"/>
        </w:rPr>
        <w:t>27</w:t>
      </w:r>
      <w:r w:rsidR="007C2B1A">
        <w:rPr>
          <w:sz w:val="24"/>
          <w:szCs w:val="24"/>
        </w:rPr>
        <w:t xml:space="preserve"> de </w:t>
      </w:r>
      <w:r w:rsidR="00DE2670">
        <w:rPr>
          <w:sz w:val="24"/>
          <w:szCs w:val="24"/>
        </w:rPr>
        <w:t>março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10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351"/>
    <w:rsid w:val="00013C71"/>
    <w:rsid w:val="00062074"/>
    <w:rsid w:val="00100516"/>
    <w:rsid w:val="0012481C"/>
    <w:rsid w:val="00192739"/>
    <w:rsid w:val="0022584B"/>
    <w:rsid w:val="00237842"/>
    <w:rsid w:val="002429B6"/>
    <w:rsid w:val="002C6253"/>
    <w:rsid w:val="00390F36"/>
    <w:rsid w:val="004257F6"/>
    <w:rsid w:val="005421CA"/>
    <w:rsid w:val="0065547A"/>
    <w:rsid w:val="00792E70"/>
    <w:rsid w:val="007C2B1A"/>
    <w:rsid w:val="007D486B"/>
    <w:rsid w:val="0080036F"/>
    <w:rsid w:val="008130A1"/>
    <w:rsid w:val="008A77D1"/>
    <w:rsid w:val="008D397A"/>
    <w:rsid w:val="008E214A"/>
    <w:rsid w:val="00954351"/>
    <w:rsid w:val="00995C34"/>
    <w:rsid w:val="009A350C"/>
    <w:rsid w:val="00AD3D9F"/>
    <w:rsid w:val="00B37AB7"/>
    <w:rsid w:val="00BD38CE"/>
    <w:rsid w:val="00CA2931"/>
    <w:rsid w:val="00DE2670"/>
    <w:rsid w:val="00EC29E5"/>
    <w:rsid w:val="00F06904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lmeirasdegoias.go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mpra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ompra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LICITAÇÃO-05</cp:lastModifiedBy>
  <cp:revision>2</cp:revision>
  <cp:lastPrinted>2026-03-17T16:51:00Z</cp:lastPrinted>
  <dcterms:created xsi:type="dcterms:W3CDTF">2026-03-26T13:18:00Z</dcterms:created>
  <dcterms:modified xsi:type="dcterms:W3CDTF">2026-03-26T13:18:00Z</dcterms:modified>
</cp:coreProperties>
</file>