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A7B90" w14:textId="77777777" w:rsidR="00CE3FAB" w:rsidRPr="000E0ED2" w:rsidRDefault="00CE3FAB" w:rsidP="00CE3FA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0E0ED2">
        <w:rPr>
          <w:noProof/>
          <w:sz w:val="22"/>
          <w:szCs w:val="22"/>
        </w:rPr>
        <mc:AlternateContent>
          <mc:Choice Requires="wps">
            <w:drawing>
              <wp:anchor distT="0" distB="0" distL="114300" distR="114300" simplePos="0" relativeHeight="251659264" behindDoc="0" locked="0" layoutInCell="1" allowOverlap="1" wp14:anchorId="19FB1A13" wp14:editId="5124190D">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6FCD4BB0" w14:textId="77777777" w:rsidR="00A001E0" w:rsidRDefault="00A001E0" w:rsidP="00CE3FAB">
                            <w:pPr>
                              <w:pStyle w:val="texto1"/>
                              <w:widowControl w:val="0"/>
                              <w:spacing w:line="240" w:lineRule="auto"/>
                              <w:jc w:val="center"/>
                              <w:rPr>
                                <w:rStyle w:val="Forte"/>
                                <w:rFonts w:ascii="Times New Roman" w:hAnsi="Times New Roman" w:cs="Times New Roman"/>
                                <w:color w:val="000000"/>
                                <w:sz w:val="36"/>
                              </w:rPr>
                            </w:pPr>
                          </w:p>
                          <w:p w14:paraId="31DD98A0" w14:textId="265863D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p>
                          <w:p w14:paraId="1D34FC15"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4B76FD3"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C499BFC" w14:textId="77777777" w:rsidR="00A001E0" w:rsidRDefault="00A001E0" w:rsidP="00CE3FAB">
                            <w:pPr>
                              <w:jc w:val="center"/>
                              <w:rPr>
                                <w:sz w:val="24"/>
                                <w:szCs w:val="24"/>
                              </w:rPr>
                            </w:pPr>
                          </w:p>
                          <w:p w14:paraId="0EF20471" w14:textId="0FE62488" w:rsidR="00A001E0" w:rsidRDefault="00A001E0" w:rsidP="00CE3FAB">
                            <w:pPr>
                              <w:jc w:val="center"/>
                              <w:rPr>
                                <w:b/>
                                <w:color w:val="000000"/>
                                <w:sz w:val="36"/>
                              </w:rPr>
                            </w:pPr>
                            <w:r>
                              <w:rPr>
                                <w:b/>
                                <w:color w:val="000000"/>
                                <w:sz w:val="36"/>
                              </w:rPr>
                              <w:t xml:space="preserve">EDITAL DE PREGÃO (ELETRÔNICO) n°: </w:t>
                            </w:r>
                            <w:r w:rsidR="0076327E">
                              <w:rPr>
                                <w:b/>
                                <w:color w:val="000000"/>
                                <w:sz w:val="36"/>
                              </w:rPr>
                              <w:t>56/2026</w:t>
                            </w:r>
                          </w:p>
                          <w:p w14:paraId="75A11A1F" w14:textId="77777777" w:rsidR="00A001E0" w:rsidRDefault="00A001E0" w:rsidP="00CE3FAB">
                            <w:pPr>
                              <w:jc w:val="center"/>
                              <w:rPr>
                                <w:b/>
                              </w:rPr>
                            </w:pPr>
                          </w:p>
                          <w:p w14:paraId="40740482" w14:textId="542BF35C" w:rsidR="00A001E0" w:rsidRDefault="00A001E0" w:rsidP="00CE3FAB">
                            <w:pPr>
                              <w:jc w:val="center"/>
                              <w:rPr>
                                <w:b/>
                              </w:rPr>
                            </w:pPr>
                            <w:r>
                              <w:rPr>
                                <w:b/>
                              </w:rPr>
                              <w:t xml:space="preserve">PROCESSO Nº </w:t>
                            </w:r>
                            <w:r w:rsidR="00E66F2B">
                              <w:rPr>
                                <w:b/>
                              </w:rPr>
                              <w:t>4432/2026</w:t>
                            </w:r>
                          </w:p>
                          <w:p w14:paraId="3DDDC2C6" w14:textId="77777777" w:rsidR="00A001E0" w:rsidRDefault="00A001E0" w:rsidP="00CE3FAB">
                            <w:pPr>
                              <w:jc w:val="center"/>
                            </w:pPr>
                          </w:p>
                          <w:p w14:paraId="7F85EDB5" w14:textId="5859222E" w:rsidR="00A001E0" w:rsidRDefault="00A001E0" w:rsidP="00CE3FAB">
                            <w:pPr>
                              <w:widowControl w:val="0"/>
                              <w:spacing w:line="360" w:lineRule="auto"/>
                              <w:jc w:val="center"/>
                              <w:outlineLvl w:val="0"/>
                              <w:rPr>
                                <w:b/>
                                <w:color w:val="000000"/>
                                <w:sz w:val="36"/>
                                <w:u w:val="single"/>
                              </w:rPr>
                            </w:pPr>
                            <w:r>
                              <w:rPr>
                                <w:b/>
                                <w:color w:val="000000"/>
                                <w:sz w:val="36"/>
                              </w:rPr>
                              <w:t xml:space="preserve">DATA: </w:t>
                            </w:r>
                            <w:r w:rsidR="0076327E">
                              <w:rPr>
                                <w:b/>
                                <w:color w:val="000000"/>
                                <w:sz w:val="36"/>
                                <w:u w:val="single"/>
                              </w:rPr>
                              <w:t>26/05/2026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4FFD3968" w14:textId="68F6B222" w:rsidR="00A001E0" w:rsidRDefault="00A001E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76327E">
                              <w:rPr>
                                <w:b/>
                                <w:color w:val="FF0000"/>
                                <w:sz w:val="28"/>
                                <w:szCs w:val="28"/>
                                <w:u w:val="single"/>
                              </w:rPr>
                              <w:t>26/05/2026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40901FFA" w14:textId="77777777" w:rsidR="00A001E0" w:rsidRDefault="00A001E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4278173" w14:textId="77777777" w:rsidR="00A001E0" w:rsidRDefault="00A001E0" w:rsidP="00CE3FAB">
                            <w:pPr>
                              <w:widowControl w:val="0"/>
                              <w:spacing w:line="360" w:lineRule="auto"/>
                              <w:jc w:val="center"/>
                              <w:outlineLvl w:val="0"/>
                              <w:rPr>
                                <w:rStyle w:val="Forte"/>
                                <w:rFonts w:eastAsiaTheme="majorEastAsia"/>
                                <w:color w:val="000000"/>
                              </w:rPr>
                            </w:pPr>
                          </w:p>
                          <w:p w14:paraId="2A9E0B7F" w14:textId="77777777" w:rsidR="00A001E0" w:rsidRDefault="00A001E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0C2BBE36" w14:textId="77777777" w:rsidR="00A001E0" w:rsidRDefault="00A001E0" w:rsidP="00CE3FAB">
                            <w:pPr>
                              <w:widowControl w:val="0"/>
                              <w:spacing w:line="360" w:lineRule="auto"/>
                              <w:jc w:val="center"/>
                              <w:outlineLvl w:val="0"/>
                              <w:rPr>
                                <w:b/>
                                <w:bCs/>
                                <w:color w:val="000000"/>
                              </w:rPr>
                            </w:pPr>
                          </w:p>
                          <w:p w14:paraId="052CE481" w14:textId="3DD91E45" w:rsidR="00A001E0" w:rsidRPr="00A357D8" w:rsidRDefault="00A001E0"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E66F2B" w:rsidRPr="001F4503">
                              <w:rPr>
                                <w:b/>
                                <w:sz w:val="22"/>
                                <w:szCs w:val="22"/>
                              </w:rPr>
                              <w:t>Contratação de empresa especializada n</w:t>
                            </w:r>
                            <w:r w:rsidR="00E66F2B">
                              <w:rPr>
                                <w:b/>
                                <w:sz w:val="22"/>
                                <w:szCs w:val="22"/>
                              </w:rPr>
                              <w:t xml:space="preserve">o fornecimento </w:t>
                            </w:r>
                            <w:r w:rsidR="00E66F2B" w:rsidRPr="005732EC">
                              <w:rPr>
                                <w:rFonts w:eastAsia="Calibri"/>
                                <w:b/>
                                <w:bCs/>
                                <w:sz w:val="22"/>
                                <w:szCs w:val="22"/>
                                <w:lang w:eastAsia="en-US"/>
                              </w:rPr>
                              <w:t>de uma roçadeira profissional, um kit de abastecimento para óleo diesel e um tambor de 200 litros para serem utilizados de acordo com as demandas da Secretaria</w:t>
                            </w:r>
                            <w:r w:rsidRPr="00A357D8">
                              <w:rPr>
                                <w:b/>
                                <w:sz w:val="22"/>
                                <w:szCs w:val="22"/>
                              </w:rPr>
                              <w:t>.</w:t>
                            </w:r>
                          </w:p>
                          <w:p w14:paraId="2646D5E6" w14:textId="77777777" w:rsidR="00A001E0" w:rsidRPr="00CF6CFE" w:rsidRDefault="00A001E0" w:rsidP="00CE3FAB">
                            <w:pPr>
                              <w:spacing w:line="360" w:lineRule="auto"/>
                              <w:jc w:val="both"/>
                              <w:rPr>
                                <w:b/>
                                <w:sz w:val="22"/>
                                <w:szCs w:val="22"/>
                              </w:rPr>
                            </w:pPr>
                          </w:p>
                          <w:p w14:paraId="06889267" w14:textId="77777777" w:rsidR="00A001E0" w:rsidRDefault="00A001E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0653596" w14:textId="77777777" w:rsidR="00A001E0" w:rsidRDefault="00A001E0" w:rsidP="00CE3FAB">
                            <w:pPr>
                              <w:tabs>
                                <w:tab w:val="left" w:pos="142"/>
                              </w:tabs>
                              <w:spacing w:line="360" w:lineRule="auto"/>
                              <w:jc w:val="both"/>
                              <w:rPr>
                                <w:sz w:val="22"/>
                                <w:szCs w:val="22"/>
                              </w:rPr>
                            </w:pPr>
                          </w:p>
                          <w:p w14:paraId="05C58FDE" w14:textId="77777777" w:rsidR="00A001E0" w:rsidRDefault="00A001E0"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FB1A1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6FCD4BB0" w14:textId="77777777" w:rsidR="00A001E0" w:rsidRDefault="00A001E0" w:rsidP="00CE3FAB">
                      <w:pPr>
                        <w:pStyle w:val="texto1"/>
                        <w:widowControl w:val="0"/>
                        <w:spacing w:line="240" w:lineRule="auto"/>
                        <w:jc w:val="center"/>
                        <w:rPr>
                          <w:rStyle w:val="Forte"/>
                          <w:rFonts w:ascii="Times New Roman" w:hAnsi="Times New Roman" w:cs="Times New Roman"/>
                          <w:color w:val="000000"/>
                          <w:sz w:val="36"/>
                        </w:rPr>
                      </w:pPr>
                    </w:p>
                    <w:p w14:paraId="31DD98A0" w14:textId="265863D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p>
                    <w:p w14:paraId="1D34FC15"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4B76FD3"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C499BFC" w14:textId="77777777" w:rsidR="00A001E0" w:rsidRDefault="00A001E0" w:rsidP="00CE3FAB">
                      <w:pPr>
                        <w:jc w:val="center"/>
                        <w:rPr>
                          <w:sz w:val="24"/>
                          <w:szCs w:val="24"/>
                        </w:rPr>
                      </w:pPr>
                    </w:p>
                    <w:p w14:paraId="0EF20471" w14:textId="0FE62488" w:rsidR="00A001E0" w:rsidRDefault="00A001E0" w:rsidP="00CE3FAB">
                      <w:pPr>
                        <w:jc w:val="center"/>
                        <w:rPr>
                          <w:b/>
                          <w:color w:val="000000"/>
                          <w:sz w:val="36"/>
                        </w:rPr>
                      </w:pPr>
                      <w:r>
                        <w:rPr>
                          <w:b/>
                          <w:color w:val="000000"/>
                          <w:sz w:val="36"/>
                        </w:rPr>
                        <w:t xml:space="preserve">EDITAL DE PREGÃO (ELETRÔNICO) n°: </w:t>
                      </w:r>
                      <w:r w:rsidR="0076327E">
                        <w:rPr>
                          <w:b/>
                          <w:color w:val="000000"/>
                          <w:sz w:val="36"/>
                        </w:rPr>
                        <w:t>56/2026</w:t>
                      </w:r>
                    </w:p>
                    <w:p w14:paraId="75A11A1F" w14:textId="77777777" w:rsidR="00A001E0" w:rsidRDefault="00A001E0" w:rsidP="00CE3FAB">
                      <w:pPr>
                        <w:jc w:val="center"/>
                        <w:rPr>
                          <w:b/>
                        </w:rPr>
                      </w:pPr>
                    </w:p>
                    <w:p w14:paraId="40740482" w14:textId="542BF35C" w:rsidR="00A001E0" w:rsidRDefault="00A001E0" w:rsidP="00CE3FAB">
                      <w:pPr>
                        <w:jc w:val="center"/>
                        <w:rPr>
                          <w:b/>
                        </w:rPr>
                      </w:pPr>
                      <w:r>
                        <w:rPr>
                          <w:b/>
                        </w:rPr>
                        <w:t xml:space="preserve">PROCESSO Nº </w:t>
                      </w:r>
                      <w:r w:rsidR="00E66F2B">
                        <w:rPr>
                          <w:b/>
                        </w:rPr>
                        <w:t>4432/2026</w:t>
                      </w:r>
                    </w:p>
                    <w:p w14:paraId="3DDDC2C6" w14:textId="77777777" w:rsidR="00A001E0" w:rsidRDefault="00A001E0" w:rsidP="00CE3FAB">
                      <w:pPr>
                        <w:jc w:val="center"/>
                      </w:pPr>
                    </w:p>
                    <w:p w14:paraId="7F85EDB5" w14:textId="5859222E" w:rsidR="00A001E0" w:rsidRDefault="00A001E0" w:rsidP="00CE3FAB">
                      <w:pPr>
                        <w:widowControl w:val="0"/>
                        <w:spacing w:line="360" w:lineRule="auto"/>
                        <w:jc w:val="center"/>
                        <w:outlineLvl w:val="0"/>
                        <w:rPr>
                          <w:b/>
                          <w:color w:val="000000"/>
                          <w:sz w:val="36"/>
                          <w:u w:val="single"/>
                        </w:rPr>
                      </w:pPr>
                      <w:r>
                        <w:rPr>
                          <w:b/>
                          <w:color w:val="000000"/>
                          <w:sz w:val="36"/>
                        </w:rPr>
                        <w:t xml:space="preserve">DATA: </w:t>
                      </w:r>
                      <w:r w:rsidR="0076327E">
                        <w:rPr>
                          <w:b/>
                          <w:color w:val="000000"/>
                          <w:sz w:val="36"/>
                          <w:u w:val="single"/>
                        </w:rPr>
                        <w:t>26/05/2026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4FFD3968" w14:textId="68F6B222" w:rsidR="00A001E0" w:rsidRDefault="00A001E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76327E">
                        <w:rPr>
                          <w:b/>
                          <w:color w:val="FF0000"/>
                          <w:sz w:val="28"/>
                          <w:szCs w:val="28"/>
                          <w:u w:val="single"/>
                        </w:rPr>
                        <w:t>26/05/2026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40901FFA" w14:textId="77777777" w:rsidR="00A001E0" w:rsidRDefault="00A001E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4278173" w14:textId="77777777" w:rsidR="00A001E0" w:rsidRDefault="00A001E0" w:rsidP="00CE3FAB">
                      <w:pPr>
                        <w:widowControl w:val="0"/>
                        <w:spacing w:line="360" w:lineRule="auto"/>
                        <w:jc w:val="center"/>
                        <w:outlineLvl w:val="0"/>
                        <w:rPr>
                          <w:rStyle w:val="Forte"/>
                          <w:rFonts w:eastAsiaTheme="majorEastAsia"/>
                          <w:color w:val="000000"/>
                        </w:rPr>
                      </w:pPr>
                    </w:p>
                    <w:p w14:paraId="2A9E0B7F" w14:textId="77777777" w:rsidR="00A001E0" w:rsidRDefault="00A001E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0C2BBE36" w14:textId="77777777" w:rsidR="00A001E0" w:rsidRDefault="00A001E0" w:rsidP="00CE3FAB">
                      <w:pPr>
                        <w:widowControl w:val="0"/>
                        <w:spacing w:line="360" w:lineRule="auto"/>
                        <w:jc w:val="center"/>
                        <w:outlineLvl w:val="0"/>
                        <w:rPr>
                          <w:b/>
                          <w:bCs/>
                          <w:color w:val="000000"/>
                        </w:rPr>
                      </w:pPr>
                    </w:p>
                    <w:p w14:paraId="052CE481" w14:textId="3DD91E45" w:rsidR="00A001E0" w:rsidRPr="00A357D8" w:rsidRDefault="00A001E0"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E66F2B" w:rsidRPr="001F4503">
                        <w:rPr>
                          <w:b/>
                          <w:sz w:val="22"/>
                          <w:szCs w:val="22"/>
                        </w:rPr>
                        <w:t>Contratação de empresa especializada n</w:t>
                      </w:r>
                      <w:r w:rsidR="00E66F2B">
                        <w:rPr>
                          <w:b/>
                          <w:sz w:val="22"/>
                          <w:szCs w:val="22"/>
                        </w:rPr>
                        <w:t xml:space="preserve">o fornecimento </w:t>
                      </w:r>
                      <w:r w:rsidR="00E66F2B" w:rsidRPr="005732EC">
                        <w:rPr>
                          <w:rFonts w:eastAsia="Calibri"/>
                          <w:b/>
                          <w:bCs/>
                          <w:sz w:val="22"/>
                          <w:szCs w:val="22"/>
                          <w:lang w:eastAsia="en-US"/>
                        </w:rPr>
                        <w:t>de uma roçadeira profissional, um kit de abastecimento para óleo diesel e um tambor de 200 litros para serem utilizados de acordo com as demandas da Secretaria</w:t>
                      </w:r>
                      <w:r w:rsidRPr="00A357D8">
                        <w:rPr>
                          <w:b/>
                          <w:sz w:val="22"/>
                          <w:szCs w:val="22"/>
                        </w:rPr>
                        <w:t>.</w:t>
                      </w:r>
                    </w:p>
                    <w:p w14:paraId="2646D5E6" w14:textId="77777777" w:rsidR="00A001E0" w:rsidRPr="00CF6CFE" w:rsidRDefault="00A001E0" w:rsidP="00CE3FAB">
                      <w:pPr>
                        <w:spacing w:line="360" w:lineRule="auto"/>
                        <w:jc w:val="both"/>
                        <w:rPr>
                          <w:b/>
                          <w:sz w:val="22"/>
                          <w:szCs w:val="22"/>
                        </w:rPr>
                      </w:pPr>
                    </w:p>
                    <w:p w14:paraId="06889267" w14:textId="77777777" w:rsidR="00A001E0" w:rsidRDefault="00A001E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0653596" w14:textId="77777777" w:rsidR="00A001E0" w:rsidRDefault="00A001E0" w:rsidP="00CE3FAB">
                      <w:pPr>
                        <w:tabs>
                          <w:tab w:val="left" w:pos="142"/>
                        </w:tabs>
                        <w:spacing w:line="360" w:lineRule="auto"/>
                        <w:jc w:val="both"/>
                        <w:rPr>
                          <w:sz w:val="22"/>
                          <w:szCs w:val="22"/>
                        </w:rPr>
                      </w:pPr>
                    </w:p>
                    <w:p w14:paraId="05C58FDE" w14:textId="77777777" w:rsidR="00A001E0" w:rsidRDefault="00A001E0" w:rsidP="00CE3FAB">
                      <w:pPr>
                        <w:tabs>
                          <w:tab w:val="left" w:pos="0"/>
                        </w:tabs>
                        <w:spacing w:line="360" w:lineRule="auto"/>
                        <w:jc w:val="both"/>
                        <w:rPr>
                          <w:sz w:val="22"/>
                          <w:szCs w:val="22"/>
                        </w:rPr>
                      </w:pPr>
                    </w:p>
                  </w:txbxContent>
                </v:textbox>
              </v:shape>
            </w:pict>
          </mc:Fallback>
        </mc:AlternateContent>
      </w:r>
    </w:p>
    <w:p w14:paraId="05E3186D" w14:textId="77777777" w:rsidR="00CE3FAB" w:rsidRPr="000E0ED2" w:rsidRDefault="00CE3FAB" w:rsidP="00CE3FAB">
      <w:pPr>
        <w:spacing w:line="360" w:lineRule="auto"/>
        <w:jc w:val="right"/>
        <w:rPr>
          <w:sz w:val="22"/>
          <w:szCs w:val="22"/>
        </w:rPr>
      </w:pPr>
    </w:p>
    <w:p w14:paraId="742CBEF9" w14:textId="77777777" w:rsidR="00CE3FAB" w:rsidRPr="000E0ED2" w:rsidRDefault="00CE3FAB" w:rsidP="00CE3FAB">
      <w:pPr>
        <w:spacing w:line="360" w:lineRule="auto"/>
        <w:jc w:val="right"/>
        <w:rPr>
          <w:sz w:val="22"/>
          <w:szCs w:val="22"/>
        </w:rPr>
      </w:pPr>
    </w:p>
    <w:p w14:paraId="73A74B31" w14:textId="77777777" w:rsidR="00CE3FAB" w:rsidRPr="000E0ED2" w:rsidRDefault="00CE3FAB" w:rsidP="00CE3FAB">
      <w:pPr>
        <w:spacing w:line="360" w:lineRule="auto"/>
        <w:rPr>
          <w:sz w:val="22"/>
          <w:szCs w:val="22"/>
        </w:rPr>
      </w:pPr>
    </w:p>
    <w:p w14:paraId="73FC9700" w14:textId="77777777" w:rsidR="00CE3FAB" w:rsidRPr="000E0ED2" w:rsidRDefault="00CE3FAB" w:rsidP="00CE3FAB">
      <w:pPr>
        <w:spacing w:line="360" w:lineRule="auto"/>
        <w:rPr>
          <w:sz w:val="22"/>
          <w:szCs w:val="22"/>
        </w:rPr>
      </w:pPr>
    </w:p>
    <w:p w14:paraId="3C39D31C" w14:textId="77777777" w:rsidR="00CE3FAB" w:rsidRPr="000E0ED2" w:rsidRDefault="00CE3FAB" w:rsidP="00CE3FAB">
      <w:pPr>
        <w:spacing w:line="360" w:lineRule="auto"/>
        <w:rPr>
          <w:sz w:val="22"/>
          <w:szCs w:val="22"/>
        </w:rPr>
      </w:pPr>
    </w:p>
    <w:p w14:paraId="1164B99C" w14:textId="77777777" w:rsidR="00CE3FAB" w:rsidRPr="000E0ED2" w:rsidRDefault="00CE3FAB" w:rsidP="00CE3FAB">
      <w:pPr>
        <w:spacing w:line="360" w:lineRule="auto"/>
        <w:jc w:val="right"/>
        <w:rPr>
          <w:sz w:val="22"/>
          <w:szCs w:val="22"/>
        </w:rPr>
      </w:pPr>
    </w:p>
    <w:p w14:paraId="60314061" w14:textId="77777777" w:rsidR="00CE3FAB" w:rsidRPr="000E0ED2" w:rsidRDefault="00CE3FAB" w:rsidP="00CE3FAB">
      <w:pPr>
        <w:spacing w:line="360" w:lineRule="auto"/>
        <w:rPr>
          <w:sz w:val="22"/>
          <w:szCs w:val="22"/>
        </w:rPr>
      </w:pPr>
    </w:p>
    <w:p w14:paraId="5C7FB79B" w14:textId="77777777" w:rsidR="00CE3FAB" w:rsidRPr="000E0ED2" w:rsidRDefault="00CE3FAB" w:rsidP="00CE3FAB">
      <w:pPr>
        <w:spacing w:line="360" w:lineRule="auto"/>
        <w:rPr>
          <w:sz w:val="22"/>
          <w:szCs w:val="22"/>
        </w:rPr>
      </w:pPr>
    </w:p>
    <w:p w14:paraId="2AB3A481" w14:textId="77777777" w:rsidR="00CE3FAB" w:rsidRPr="000E0ED2" w:rsidRDefault="00CE3FAB" w:rsidP="00CE3FAB">
      <w:pPr>
        <w:spacing w:line="360" w:lineRule="auto"/>
        <w:rPr>
          <w:sz w:val="22"/>
          <w:szCs w:val="22"/>
        </w:rPr>
      </w:pPr>
    </w:p>
    <w:p w14:paraId="48BAB19E" w14:textId="77777777" w:rsidR="00CE3FAB" w:rsidRPr="000E0ED2" w:rsidRDefault="00CE3FAB" w:rsidP="00CE3FAB">
      <w:pPr>
        <w:spacing w:line="360" w:lineRule="auto"/>
        <w:rPr>
          <w:sz w:val="22"/>
          <w:szCs w:val="22"/>
        </w:rPr>
      </w:pPr>
    </w:p>
    <w:p w14:paraId="3D3CE28D" w14:textId="77777777" w:rsidR="00CE3FAB" w:rsidRPr="000E0ED2" w:rsidRDefault="00CE3FAB" w:rsidP="00CE3FAB">
      <w:pPr>
        <w:spacing w:line="360" w:lineRule="auto"/>
        <w:rPr>
          <w:sz w:val="22"/>
          <w:szCs w:val="22"/>
        </w:rPr>
      </w:pPr>
    </w:p>
    <w:p w14:paraId="63CC0121" w14:textId="77777777" w:rsidR="00CE3FAB" w:rsidRPr="000E0ED2" w:rsidRDefault="00CE3FAB" w:rsidP="00CE3FAB">
      <w:pPr>
        <w:spacing w:line="360" w:lineRule="auto"/>
        <w:rPr>
          <w:sz w:val="22"/>
          <w:szCs w:val="22"/>
        </w:rPr>
      </w:pPr>
    </w:p>
    <w:p w14:paraId="24543AE3" w14:textId="77777777" w:rsidR="00CE3FAB" w:rsidRPr="000E0ED2" w:rsidRDefault="00CE3FAB" w:rsidP="00CE3FAB">
      <w:pPr>
        <w:spacing w:line="360" w:lineRule="auto"/>
        <w:rPr>
          <w:sz w:val="22"/>
          <w:szCs w:val="22"/>
        </w:rPr>
      </w:pPr>
    </w:p>
    <w:p w14:paraId="4E63DF85" w14:textId="77777777" w:rsidR="00CE3FAB" w:rsidRPr="000E0ED2" w:rsidRDefault="00CE3FAB" w:rsidP="00CE3FAB">
      <w:pPr>
        <w:spacing w:line="360" w:lineRule="auto"/>
        <w:rPr>
          <w:sz w:val="22"/>
          <w:szCs w:val="22"/>
        </w:rPr>
      </w:pPr>
    </w:p>
    <w:p w14:paraId="6882CEFA" w14:textId="77777777" w:rsidR="00CE3FAB" w:rsidRPr="000E0ED2" w:rsidRDefault="00CE3FAB" w:rsidP="00CE3FAB">
      <w:pPr>
        <w:spacing w:line="360" w:lineRule="auto"/>
        <w:rPr>
          <w:sz w:val="22"/>
          <w:szCs w:val="22"/>
        </w:rPr>
      </w:pPr>
    </w:p>
    <w:p w14:paraId="7D4B289B" w14:textId="77777777" w:rsidR="00CE3FAB" w:rsidRPr="000E0ED2" w:rsidRDefault="00CE3FAB" w:rsidP="00CE3FAB">
      <w:pPr>
        <w:spacing w:line="360" w:lineRule="auto"/>
        <w:rPr>
          <w:sz w:val="22"/>
          <w:szCs w:val="22"/>
        </w:rPr>
      </w:pPr>
    </w:p>
    <w:p w14:paraId="4761AFB4" w14:textId="77777777" w:rsidR="00CE3FAB" w:rsidRPr="000E0ED2" w:rsidRDefault="00CE3FAB" w:rsidP="00CE3FAB">
      <w:pPr>
        <w:spacing w:line="360" w:lineRule="auto"/>
        <w:rPr>
          <w:sz w:val="22"/>
          <w:szCs w:val="22"/>
        </w:rPr>
      </w:pPr>
    </w:p>
    <w:p w14:paraId="099E6DBA" w14:textId="77777777" w:rsidR="00CE3FAB" w:rsidRPr="000E0ED2" w:rsidRDefault="00CE3FAB" w:rsidP="00CE3FAB">
      <w:pPr>
        <w:spacing w:line="360" w:lineRule="auto"/>
        <w:rPr>
          <w:sz w:val="22"/>
          <w:szCs w:val="22"/>
        </w:rPr>
      </w:pPr>
    </w:p>
    <w:p w14:paraId="1DE42A2D" w14:textId="77777777" w:rsidR="00CE3FAB" w:rsidRPr="000E0ED2" w:rsidRDefault="00CE3FAB" w:rsidP="00CE3FAB">
      <w:pPr>
        <w:spacing w:line="360" w:lineRule="auto"/>
        <w:rPr>
          <w:sz w:val="22"/>
          <w:szCs w:val="22"/>
        </w:rPr>
      </w:pPr>
    </w:p>
    <w:p w14:paraId="5532BD43" w14:textId="77777777" w:rsidR="00CE3FAB" w:rsidRPr="000E0ED2" w:rsidRDefault="00CE3FAB" w:rsidP="00CE3FAB">
      <w:pPr>
        <w:spacing w:line="360" w:lineRule="auto"/>
        <w:rPr>
          <w:sz w:val="22"/>
          <w:szCs w:val="22"/>
        </w:rPr>
      </w:pPr>
    </w:p>
    <w:p w14:paraId="1693A708" w14:textId="77777777" w:rsidR="00CE3FAB" w:rsidRPr="000E0ED2" w:rsidRDefault="00CE3FAB" w:rsidP="00CE3FAB">
      <w:pPr>
        <w:spacing w:line="360" w:lineRule="auto"/>
        <w:rPr>
          <w:sz w:val="22"/>
          <w:szCs w:val="22"/>
        </w:rPr>
      </w:pPr>
    </w:p>
    <w:p w14:paraId="397BA2C4" w14:textId="77777777" w:rsidR="00CE3FAB" w:rsidRPr="000E0ED2" w:rsidRDefault="00CE3FAB" w:rsidP="00CE3FAB">
      <w:pPr>
        <w:spacing w:line="360" w:lineRule="auto"/>
        <w:rPr>
          <w:sz w:val="22"/>
          <w:szCs w:val="22"/>
        </w:rPr>
      </w:pPr>
    </w:p>
    <w:p w14:paraId="57201045" w14:textId="77777777" w:rsidR="00CE3FAB" w:rsidRPr="000E0ED2" w:rsidRDefault="00CE3FAB" w:rsidP="00CE3FAB">
      <w:pPr>
        <w:spacing w:line="360" w:lineRule="auto"/>
        <w:rPr>
          <w:sz w:val="22"/>
          <w:szCs w:val="22"/>
        </w:rPr>
      </w:pPr>
    </w:p>
    <w:p w14:paraId="041D0375" w14:textId="77777777" w:rsidR="00CE3FAB" w:rsidRPr="000E0ED2" w:rsidRDefault="00CE3FAB" w:rsidP="00CE3FAB">
      <w:pPr>
        <w:spacing w:line="360" w:lineRule="auto"/>
        <w:rPr>
          <w:sz w:val="22"/>
          <w:szCs w:val="22"/>
        </w:rPr>
      </w:pPr>
    </w:p>
    <w:p w14:paraId="681A518E" w14:textId="77777777" w:rsidR="00CE3FAB" w:rsidRPr="000E0ED2" w:rsidRDefault="00CE3FAB" w:rsidP="00CE3FAB">
      <w:pPr>
        <w:spacing w:line="360" w:lineRule="auto"/>
        <w:rPr>
          <w:sz w:val="22"/>
          <w:szCs w:val="22"/>
        </w:rPr>
      </w:pPr>
    </w:p>
    <w:p w14:paraId="54B79B50" w14:textId="77777777" w:rsidR="00CE3FAB" w:rsidRPr="000E0ED2" w:rsidRDefault="00CE3FAB" w:rsidP="00CE3FAB">
      <w:pPr>
        <w:spacing w:line="360" w:lineRule="auto"/>
        <w:rPr>
          <w:sz w:val="22"/>
          <w:szCs w:val="22"/>
        </w:rPr>
      </w:pPr>
    </w:p>
    <w:p w14:paraId="22CE2707" w14:textId="77777777" w:rsidR="00CE3FAB" w:rsidRPr="000E0ED2" w:rsidRDefault="00CE3FAB" w:rsidP="00CE3FAB">
      <w:pPr>
        <w:spacing w:line="360" w:lineRule="auto"/>
        <w:rPr>
          <w:sz w:val="22"/>
          <w:szCs w:val="22"/>
        </w:rPr>
      </w:pPr>
    </w:p>
    <w:p w14:paraId="59BBFEA6" w14:textId="77777777" w:rsidR="00CE3FAB" w:rsidRPr="000E0ED2" w:rsidRDefault="00CE3FAB" w:rsidP="00CE3FAB">
      <w:pPr>
        <w:spacing w:line="360" w:lineRule="auto"/>
        <w:rPr>
          <w:sz w:val="22"/>
          <w:szCs w:val="22"/>
        </w:rPr>
      </w:pPr>
    </w:p>
    <w:p w14:paraId="1C250E9B" w14:textId="77777777" w:rsidR="00CE3FAB" w:rsidRPr="000E0ED2" w:rsidRDefault="00CE3FAB" w:rsidP="00CE3FAB">
      <w:pPr>
        <w:spacing w:line="360" w:lineRule="auto"/>
        <w:rPr>
          <w:sz w:val="22"/>
          <w:szCs w:val="22"/>
        </w:rPr>
      </w:pPr>
    </w:p>
    <w:p w14:paraId="54AE2427" w14:textId="77777777" w:rsidR="00CE3FAB" w:rsidRPr="000E0ED2" w:rsidRDefault="00CE3FAB" w:rsidP="00CE3FAB">
      <w:pPr>
        <w:spacing w:line="360" w:lineRule="auto"/>
        <w:rPr>
          <w:sz w:val="22"/>
          <w:szCs w:val="22"/>
        </w:rPr>
      </w:pPr>
    </w:p>
    <w:p w14:paraId="37ADCFD3" w14:textId="77777777" w:rsidR="00CE3FAB" w:rsidRPr="000E0ED2" w:rsidRDefault="00CE3FAB" w:rsidP="00CE3FAB">
      <w:pPr>
        <w:spacing w:line="360" w:lineRule="auto"/>
        <w:rPr>
          <w:sz w:val="22"/>
          <w:szCs w:val="22"/>
        </w:rPr>
      </w:pPr>
    </w:p>
    <w:p w14:paraId="220A9B75" w14:textId="77777777" w:rsidR="00CE3FAB" w:rsidRPr="000E0ED2" w:rsidRDefault="00CE3FAB" w:rsidP="00CE3FAB">
      <w:pPr>
        <w:spacing w:line="360" w:lineRule="auto"/>
        <w:rPr>
          <w:sz w:val="22"/>
          <w:szCs w:val="22"/>
        </w:rPr>
      </w:pPr>
    </w:p>
    <w:p w14:paraId="0BFAAE20" w14:textId="77777777" w:rsidR="00CE3FAB" w:rsidRPr="000E0ED2" w:rsidRDefault="00CE3FAB" w:rsidP="00CE3FAB">
      <w:pPr>
        <w:spacing w:line="360" w:lineRule="auto"/>
        <w:rPr>
          <w:sz w:val="22"/>
          <w:szCs w:val="22"/>
        </w:rPr>
      </w:pPr>
    </w:p>
    <w:p w14:paraId="2AF6B434" w14:textId="77777777" w:rsidR="00CE3FAB" w:rsidRPr="000E0ED2" w:rsidRDefault="00CE3FAB" w:rsidP="00CE3FAB">
      <w:pPr>
        <w:spacing w:line="360" w:lineRule="auto"/>
        <w:rPr>
          <w:sz w:val="22"/>
          <w:szCs w:val="22"/>
        </w:rPr>
      </w:pPr>
    </w:p>
    <w:p w14:paraId="556BF9AB" w14:textId="796C12BD" w:rsidR="00CE3FAB" w:rsidRPr="000E0ED2" w:rsidRDefault="00CE3FAB" w:rsidP="00CE3FAB">
      <w:pPr>
        <w:spacing w:line="360" w:lineRule="auto"/>
        <w:jc w:val="center"/>
        <w:rPr>
          <w:b/>
          <w:bCs/>
          <w:sz w:val="22"/>
          <w:szCs w:val="22"/>
        </w:rPr>
      </w:pPr>
      <w:r w:rsidRPr="000E0ED2">
        <w:rPr>
          <w:b/>
          <w:bCs/>
          <w:sz w:val="22"/>
          <w:szCs w:val="22"/>
        </w:rPr>
        <w:lastRenderedPageBreak/>
        <w:t xml:space="preserve">EDITAL PREGÃO ELETRÔNICO N.º </w:t>
      </w:r>
      <w:r w:rsidR="0076327E">
        <w:rPr>
          <w:b/>
          <w:bCs/>
          <w:sz w:val="22"/>
          <w:szCs w:val="22"/>
        </w:rPr>
        <w:t>56/2026</w:t>
      </w:r>
    </w:p>
    <w:p w14:paraId="2A55F99A" w14:textId="77777777" w:rsidR="00CE3FAB" w:rsidRPr="000E0ED2" w:rsidRDefault="00CE3FAB" w:rsidP="00CE3FAB">
      <w:pPr>
        <w:spacing w:line="360" w:lineRule="auto"/>
        <w:jc w:val="both"/>
        <w:rPr>
          <w:sz w:val="22"/>
          <w:szCs w:val="22"/>
        </w:rPr>
      </w:pPr>
    </w:p>
    <w:p w14:paraId="3F5552AD" w14:textId="77777777" w:rsidR="00CE3FAB" w:rsidRPr="000E0ED2" w:rsidRDefault="00CE3FAB" w:rsidP="00CE3FAB">
      <w:pPr>
        <w:spacing w:line="360" w:lineRule="auto"/>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0E0ED2">
        <w:rPr>
          <w:b/>
          <w:sz w:val="22"/>
          <w:szCs w:val="22"/>
          <w:u w:val="single"/>
        </w:rPr>
        <w:t>MENOR PREÇO POR ITEM</w:t>
      </w:r>
      <w:r w:rsidRPr="000E0ED2">
        <w:rPr>
          <w:sz w:val="22"/>
          <w:szCs w:val="22"/>
        </w:rPr>
        <w:t>, NOS TERMOS DA LEI Nº 14.133, DE 01 DE ABRIL DE 2021, LEI COMPLEMENTAR Nº 123/06 E ALTERAÇÕES E AS CONDIÇÕES E EXIGÊNCIAS ESTABELECIDAS NESTE EDITAL.</w:t>
      </w:r>
    </w:p>
    <w:p w14:paraId="4751867F" w14:textId="77777777" w:rsidR="00CE3FAB" w:rsidRPr="000E0ED2" w:rsidRDefault="00CE3FAB" w:rsidP="00CE3FAB">
      <w:pPr>
        <w:spacing w:line="360" w:lineRule="auto"/>
        <w:jc w:val="both"/>
        <w:rPr>
          <w:sz w:val="22"/>
          <w:szCs w:val="22"/>
        </w:rPr>
      </w:pPr>
    </w:p>
    <w:p w14:paraId="1DA19333" w14:textId="77777777" w:rsidR="00CE3FAB" w:rsidRPr="000E0ED2" w:rsidRDefault="00CE3FAB" w:rsidP="00CE3FAB">
      <w:pPr>
        <w:spacing w:line="360" w:lineRule="auto"/>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r w:rsidRPr="000E0ED2">
        <w:rPr>
          <w:rStyle w:val="Hyperlink"/>
          <w:rFonts w:eastAsiaTheme="majorEastAsia"/>
          <w:sz w:val="22"/>
          <w:szCs w:val="22"/>
        </w:rPr>
        <w:t>https://bnccompras.com/Home/Login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5A98D5EE" w14:textId="77777777" w:rsidR="00CE3FAB" w:rsidRPr="000E0ED2" w:rsidRDefault="00CE3FAB" w:rsidP="00CE3FAB">
      <w:pPr>
        <w:spacing w:line="360" w:lineRule="auto"/>
        <w:jc w:val="both"/>
        <w:rPr>
          <w:sz w:val="22"/>
          <w:szCs w:val="22"/>
        </w:rPr>
      </w:pPr>
    </w:p>
    <w:p w14:paraId="3453F376" w14:textId="77777777" w:rsidR="00CE3FAB" w:rsidRPr="000E0ED2" w:rsidRDefault="00CE3FAB" w:rsidP="00CE3FAB">
      <w:pPr>
        <w:spacing w:line="360" w:lineRule="auto"/>
        <w:jc w:val="both"/>
        <w:rPr>
          <w:sz w:val="22"/>
          <w:szCs w:val="22"/>
        </w:rPr>
      </w:pPr>
      <w:r w:rsidRPr="000E0ED2">
        <w:rPr>
          <w:b/>
          <w:bCs/>
          <w:sz w:val="22"/>
          <w:szCs w:val="22"/>
        </w:rPr>
        <w:t>ÓRGÃO INTERESSADO</w:t>
      </w:r>
      <w:r w:rsidRPr="000E0ED2">
        <w:rPr>
          <w:sz w:val="22"/>
          <w:szCs w:val="22"/>
        </w:rPr>
        <w:t xml:space="preserve">: </w:t>
      </w:r>
      <w:r w:rsidR="00A001E0">
        <w:rPr>
          <w:sz w:val="22"/>
          <w:szCs w:val="22"/>
        </w:rPr>
        <w:t>SECRETARIA MUNICIPAL DE AGRICULTURA, PECUÁRIA E MEIO AMBIENTE</w:t>
      </w:r>
      <w:r w:rsidRPr="000E0ED2">
        <w:rPr>
          <w:sz w:val="22"/>
          <w:szCs w:val="22"/>
        </w:rPr>
        <w:t>.</w:t>
      </w:r>
    </w:p>
    <w:p w14:paraId="13AFD434" w14:textId="24BA2E98" w:rsidR="00CE3FAB" w:rsidRPr="000E0ED2" w:rsidRDefault="00CE3FAB" w:rsidP="00CE3FAB">
      <w:pPr>
        <w:spacing w:line="360" w:lineRule="auto"/>
        <w:jc w:val="both"/>
        <w:rPr>
          <w:sz w:val="22"/>
          <w:szCs w:val="22"/>
        </w:rPr>
      </w:pPr>
      <w:r w:rsidRPr="000E0ED2">
        <w:rPr>
          <w:b/>
          <w:bCs/>
          <w:sz w:val="22"/>
          <w:szCs w:val="22"/>
        </w:rPr>
        <w:t>DATA DE ABERTURA DAS PROPOSTAS</w:t>
      </w:r>
      <w:r w:rsidRPr="000E0ED2">
        <w:rPr>
          <w:sz w:val="22"/>
          <w:szCs w:val="22"/>
        </w:rPr>
        <w:t xml:space="preserve"> – SESSÃO PÚBLICA: </w:t>
      </w:r>
      <w:r w:rsidR="0076327E">
        <w:rPr>
          <w:b/>
          <w:bCs/>
          <w:sz w:val="22"/>
          <w:szCs w:val="22"/>
        </w:rPr>
        <w:t>26/05/2026</w:t>
      </w:r>
      <w:r w:rsidRPr="000E0ED2">
        <w:rPr>
          <w:b/>
          <w:bCs/>
          <w:sz w:val="22"/>
          <w:szCs w:val="22"/>
        </w:rPr>
        <w:t xml:space="preserve"> ÀS 08:00H</w:t>
      </w:r>
    </w:p>
    <w:p w14:paraId="5B6C9CAA" w14:textId="77777777" w:rsidR="00CE3FAB" w:rsidRPr="000E0ED2" w:rsidRDefault="00CE3FAB" w:rsidP="00CE3FAB">
      <w:pPr>
        <w:spacing w:line="360" w:lineRule="auto"/>
        <w:jc w:val="both"/>
        <w:rPr>
          <w:sz w:val="22"/>
          <w:szCs w:val="22"/>
        </w:rPr>
      </w:pPr>
      <w:r w:rsidRPr="000E0ED2">
        <w:rPr>
          <w:b/>
          <w:bCs/>
          <w:sz w:val="22"/>
          <w:szCs w:val="22"/>
        </w:rPr>
        <w:t>LOCAL</w:t>
      </w:r>
      <w:r w:rsidRPr="000E0ED2">
        <w:rPr>
          <w:sz w:val="22"/>
          <w:szCs w:val="22"/>
        </w:rPr>
        <w:t xml:space="preserve">: </w:t>
      </w:r>
      <w:r w:rsidRPr="000E0ED2">
        <w:rPr>
          <w:rStyle w:val="Hyperlink"/>
          <w:rFonts w:eastAsiaTheme="majorEastAsia"/>
          <w:sz w:val="22"/>
          <w:szCs w:val="22"/>
        </w:rPr>
        <w:t>https://bnccompras.com/Home/Login</w:t>
      </w:r>
    </w:p>
    <w:p w14:paraId="0D953785" w14:textId="77777777" w:rsidR="00E66F2B" w:rsidRPr="00E66F2B" w:rsidRDefault="00E66F2B" w:rsidP="00E66F2B">
      <w:pPr>
        <w:spacing w:line="360" w:lineRule="auto"/>
        <w:jc w:val="both"/>
        <w:rPr>
          <w:b/>
          <w:bCs/>
          <w:sz w:val="22"/>
          <w:szCs w:val="22"/>
        </w:rPr>
      </w:pPr>
      <w:r w:rsidRPr="00E66F2B">
        <w:rPr>
          <w:b/>
          <w:bCs/>
          <w:sz w:val="22"/>
          <w:szCs w:val="22"/>
        </w:rPr>
        <w:t>MODO DE DISPUTA: ABERTO E FECHADO</w:t>
      </w:r>
    </w:p>
    <w:p w14:paraId="06F37E4E" w14:textId="77777777" w:rsidR="00CE3FAB" w:rsidRPr="000E0ED2" w:rsidRDefault="00CE3FAB" w:rsidP="00CE3FAB">
      <w:pPr>
        <w:spacing w:line="360" w:lineRule="auto"/>
        <w:jc w:val="both"/>
        <w:rPr>
          <w:sz w:val="22"/>
          <w:szCs w:val="22"/>
        </w:rPr>
      </w:pPr>
      <w:r w:rsidRPr="000E0ED2">
        <w:rPr>
          <w:sz w:val="22"/>
          <w:szCs w:val="22"/>
        </w:rPr>
        <w:t xml:space="preserve"> </w:t>
      </w:r>
    </w:p>
    <w:p w14:paraId="46412E9B" w14:textId="77777777" w:rsidR="00CE3FAB" w:rsidRPr="000E0ED2" w:rsidRDefault="00CE3FAB" w:rsidP="00CE3FAB">
      <w:pPr>
        <w:tabs>
          <w:tab w:val="left" w:pos="426"/>
        </w:tabs>
        <w:spacing w:line="360" w:lineRule="auto"/>
        <w:jc w:val="both"/>
        <w:rPr>
          <w:sz w:val="22"/>
          <w:szCs w:val="22"/>
        </w:rPr>
      </w:pPr>
      <w:r w:rsidRPr="000E0ED2">
        <w:rPr>
          <w:sz w:val="22"/>
          <w:szCs w:val="22"/>
        </w:rPr>
        <w:t>1.</w:t>
      </w:r>
      <w:r w:rsidRPr="000E0ED2">
        <w:rPr>
          <w:sz w:val="22"/>
          <w:szCs w:val="22"/>
        </w:rPr>
        <w:tab/>
      </w:r>
      <w:r w:rsidRPr="000E0ED2">
        <w:rPr>
          <w:b/>
          <w:bCs/>
          <w:sz w:val="22"/>
          <w:szCs w:val="22"/>
        </w:rPr>
        <w:t>DO OBJETO.</w:t>
      </w:r>
      <w:r w:rsidRPr="000E0ED2">
        <w:rPr>
          <w:b/>
          <w:bCs/>
          <w:sz w:val="22"/>
          <w:szCs w:val="22"/>
        </w:rPr>
        <w:tab/>
      </w:r>
    </w:p>
    <w:p w14:paraId="4DA5D9F5" w14:textId="11D4FEA0" w:rsidR="00CE3FAB" w:rsidRPr="000E0ED2" w:rsidRDefault="00CE3FAB" w:rsidP="00CE3FAB">
      <w:pPr>
        <w:spacing w:line="360" w:lineRule="auto"/>
        <w:jc w:val="both"/>
        <w:rPr>
          <w:b/>
          <w:bCs/>
          <w:sz w:val="22"/>
          <w:szCs w:val="22"/>
        </w:rPr>
      </w:pPr>
      <w:r w:rsidRPr="000E0ED2">
        <w:rPr>
          <w:sz w:val="22"/>
          <w:szCs w:val="22"/>
        </w:rPr>
        <w:t xml:space="preserve">1.1. O objeto da presente licitação é a escolha da proposta mais vantajosa para </w:t>
      </w:r>
      <w:r w:rsidR="00E66F2B" w:rsidRPr="001F4503">
        <w:rPr>
          <w:b/>
          <w:sz w:val="22"/>
          <w:szCs w:val="22"/>
        </w:rPr>
        <w:t>Contratação de empresa especializada n</w:t>
      </w:r>
      <w:r w:rsidR="00E66F2B">
        <w:rPr>
          <w:b/>
          <w:sz w:val="22"/>
          <w:szCs w:val="22"/>
        </w:rPr>
        <w:t xml:space="preserve">o fornecimento </w:t>
      </w:r>
      <w:r w:rsidR="00E66F2B" w:rsidRPr="005732EC">
        <w:rPr>
          <w:rFonts w:eastAsia="Calibri"/>
          <w:b/>
          <w:bCs/>
          <w:sz w:val="22"/>
          <w:szCs w:val="22"/>
          <w:lang w:eastAsia="en-US"/>
        </w:rPr>
        <w:t>de uma roçadeira profissional, um kit de abastecimento para óleo diesel e um tambor de 200 litros para serem utilizados de acordo com as demandas da Secretaria</w:t>
      </w:r>
      <w:r w:rsidRPr="000E0ED2">
        <w:rPr>
          <w:b/>
          <w:bCs/>
          <w:sz w:val="22"/>
          <w:szCs w:val="22"/>
        </w:rPr>
        <w:t>,</w:t>
      </w:r>
      <w:r w:rsidRPr="000E0ED2">
        <w:rPr>
          <w:sz w:val="22"/>
          <w:szCs w:val="22"/>
        </w:rPr>
        <w:t xml:space="preserve"> conforme condições, quantidades e exigências estabelecidas neste Edital e seus anexos.</w:t>
      </w:r>
    </w:p>
    <w:p w14:paraId="6EA76A30" w14:textId="77777777" w:rsidR="00CE3FAB" w:rsidRPr="000E0ED2" w:rsidRDefault="00CE3FAB" w:rsidP="00CE3FAB">
      <w:pPr>
        <w:tabs>
          <w:tab w:val="left" w:pos="426"/>
        </w:tabs>
        <w:spacing w:line="360" w:lineRule="auto"/>
        <w:jc w:val="both"/>
        <w:rPr>
          <w:sz w:val="22"/>
          <w:szCs w:val="22"/>
        </w:rPr>
      </w:pPr>
      <w:r w:rsidRPr="000E0ED2">
        <w:rPr>
          <w:sz w:val="22"/>
          <w:szCs w:val="22"/>
        </w:rPr>
        <w:t>1.2.</w:t>
      </w:r>
      <w:r w:rsidRPr="000E0ED2">
        <w:rPr>
          <w:sz w:val="22"/>
          <w:szCs w:val="22"/>
        </w:rPr>
        <w:tab/>
        <w:t xml:space="preserve">A licitação será por </w:t>
      </w:r>
      <w:r w:rsidRPr="000E0ED2">
        <w:rPr>
          <w:b/>
          <w:sz w:val="22"/>
          <w:szCs w:val="22"/>
        </w:rPr>
        <w:t>ITEM</w:t>
      </w:r>
      <w:r w:rsidRPr="000E0ED2">
        <w:rPr>
          <w:sz w:val="22"/>
          <w:szCs w:val="22"/>
        </w:rPr>
        <w:t xml:space="preserve">, conforme tabela constante do Termo de Referência, facultando-se ao licitante a participação em quantos itens forem de seu interesse. </w:t>
      </w:r>
    </w:p>
    <w:p w14:paraId="27A199A4" w14:textId="77777777" w:rsidR="00CE3FAB" w:rsidRDefault="00CE3FAB" w:rsidP="00CE3FAB">
      <w:pPr>
        <w:tabs>
          <w:tab w:val="left" w:pos="426"/>
        </w:tabs>
        <w:spacing w:line="360" w:lineRule="auto"/>
        <w:jc w:val="both"/>
        <w:rPr>
          <w:sz w:val="22"/>
          <w:szCs w:val="22"/>
        </w:rPr>
      </w:pPr>
      <w:r w:rsidRPr="000E0ED2">
        <w:rPr>
          <w:sz w:val="22"/>
          <w:szCs w:val="22"/>
        </w:rPr>
        <w:t>1.3.</w:t>
      </w:r>
      <w:r w:rsidRPr="000E0ED2">
        <w:rPr>
          <w:sz w:val="22"/>
          <w:szCs w:val="22"/>
        </w:rPr>
        <w:tab/>
        <w:t xml:space="preserve">O critério de julgamento adotado será o </w:t>
      </w:r>
      <w:r w:rsidRPr="000E0ED2">
        <w:rPr>
          <w:b/>
          <w:sz w:val="22"/>
          <w:szCs w:val="22"/>
        </w:rPr>
        <w:t>MENOR PREÇO POR ITEM</w:t>
      </w:r>
      <w:r w:rsidRPr="000E0ED2">
        <w:rPr>
          <w:sz w:val="22"/>
          <w:szCs w:val="22"/>
        </w:rPr>
        <w:t>, observadas as exigências contidas neste Edital e seus Anexos quanto às especificações do objeto.</w:t>
      </w:r>
    </w:p>
    <w:p w14:paraId="5A44E799" w14:textId="77777777" w:rsidR="008811B0" w:rsidRPr="000E0ED2" w:rsidRDefault="008811B0" w:rsidP="00CE3FAB">
      <w:pPr>
        <w:tabs>
          <w:tab w:val="left" w:pos="426"/>
        </w:tabs>
        <w:spacing w:line="360" w:lineRule="auto"/>
        <w:jc w:val="both"/>
        <w:rPr>
          <w:sz w:val="22"/>
          <w:szCs w:val="22"/>
        </w:rPr>
      </w:pPr>
    </w:p>
    <w:p w14:paraId="17552495"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2.</w:t>
      </w:r>
      <w:r w:rsidRPr="000E0ED2">
        <w:rPr>
          <w:sz w:val="22"/>
          <w:szCs w:val="22"/>
        </w:rPr>
        <w:tab/>
      </w:r>
      <w:r w:rsidRPr="000E0ED2">
        <w:rPr>
          <w:b/>
          <w:bCs/>
          <w:sz w:val="22"/>
          <w:szCs w:val="22"/>
        </w:rPr>
        <w:t>DOS RECURSOS ORÇAMENTÁRIOS.</w:t>
      </w:r>
    </w:p>
    <w:p w14:paraId="38692798" w14:textId="55988F88" w:rsidR="00CE3FAB" w:rsidRPr="00850F42" w:rsidRDefault="00CE3FAB" w:rsidP="00CE3FAB">
      <w:pPr>
        <w:tabs>
          <w:tab w:val="left" w:pos="426"/>
        </w:tabs>
        <w:spacing w:line="360" w:lineRule="auto"/>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0E0ED2">
        <w:rPr>
          <w:b/>
          <w:sz w:val="22"/>
          <w:szCs w:val="22"/>
        </w:rPr>
        <w:t>(</w:t>
      </w:r>
      <w:r w:rsidR="00A001E0">
        <w:rPr>
          <w:b/>
          <w:sz w:val="22"/>
          <w:szCs w:val="22"/>
        </w:rPr>
        <w:t>SECRETARIA MUNICIPAL DE AGRICULTURA, PECUÁRIA E MEIO AMBIENTE</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E66F2B">
        <w:rPr>
          <w:b/>
          <w:sz w:val="22"/>
          <w:szCs w:val="22"/>
        </w:rPr>
        <w:t>22.35.18.541.2010.1062.4.4.90.52; 22.35.18.541.2010.2236.3.3.90.39</w:t>
      </w:r>
      <w:r w:rsidRPr="00850F42">
        <w:rPr>
          <w:b/>
          <w:sz w:val="22"/>
          <w:szCs w:val="22"/>
        </w:rPr>
        <w:t>.</w:t>
      </w:r>
    </w:p>
    <w:p w14:paraId="3520C64A" w14:textId="77777777" w:rsidR="00CE3FAB" w:rsidRPr="000E0ED2" w:rsidRDefault="00CE3FAB" w:rsidP="00CE3FAB">
      <w:pPr>
        <w:tabs>
          <w:tab w:val="left" w:pos="426"/>
        </w:tabs>
        <w:spacing w:line="360" w:lineRule="auto"/>
        <w:jc w:val="both"/>
        <w:rPr>
          <w:sz w:val="22"/>
          <w:szCs w:val="22"/>
        </w:rPr>
      </w:pPr>
    </w:p>
    <w:p w14:paraId="4563D714" w14:textId="77777777" w:rsidR="00CE3FAB" w:rsidRPr="000E0ED2" w:rsidRDefault="00CE3FAB" w:rsidP="00CE3FAB">
      <w:pPr>
        <w:tabs>
          <w:tab w:val="left" w:pos="426"/>
        </w:tabs>
        <w:spacing w:line="360" w:lineRule="auto"/>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14:paraId="223EFE12" w14:textId="77777777" w:rsidR="00CE3FAB" w:rsidRPr="000E0ED2" w:rsidRDefault="00CE3FAB" w:rsidP="00CE3FAB">
      <w:pPr>
        <w:tabs>
          <w:tab w:val="left" w:pos="426"/>
        </w:tabs>
        <w:spacing w:line="360" w:lineRule="auto"/>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0" w:name="_Hlk101169427"/>
      <w:r w:rsidRPr="000E0ED2">
        <w:rPr>
          <w:sz w:val="22"/>
          <w:szCs w:val="22"/>
        </w:rPr>
        <w:t>(</w:t>
      </w:r>
      <w:r w:rsidRPr="000E0ED2">
        <w:rPr>
          <w:rStyle w:val="Hyperlink"/>
          <w:rFonts w:eastAsiaTheme="majorEastAsia"/>
          <w:sz w:val="22"/>
          <w:szCs w:val="22"/>
        </w:rPr>
        <w:t>https://bnccompras.com/Home/Login</w:t>
      </w:r>
      <w:r w:rsidRPr="000E0ED2">
        <w:rPr>
          <w:sz w:val="22"/>
          <w:szCs w:val="22"/>
        </w:rPr>
        <w:t>)</w:t>
      </w:r>
      <w:bookmarkEnd w:id="0"/>
      <w:r w:rsidRPr="000E0ED2">
        <w:rPr>
          <w:sz w:val="22"/>
          <w:szCs w:val="22"/>
        </w:rPr>
        <w:t xml:space="preserve"> que permite a participação dos interessados na modalidade LICITATÓRIA PREGÃO, em sua FORMA ELETRÔNICA.</w:t>
      </w:r>
    </w:p>
    <w:p w14:paraId="65A5D047" w14:textId="77777777" w:rsidR="00CE3FAB" w:rsidRPr="000E0ED2" w:rsidRDefault="00CE3FAB" w:rsidP="00CE3FAB">
      <w:pPr>
        <w:tabs>
          <w:tab w:val="left" w:pos="426"/>
        </w:tabs>
        <w:spacing w:line="360" w:lineRule="auto"/>
        <w:jc w:val="both"/>
        <w:rPr>
          <w:sz w:val="22"/>
          <w:szCs w:val="22"/>
        </w:rPr>
      </w:pPr>
      <w:r w:rsidRPr="000E0ED2">
        <w:rPr>
          <w:sz w:val="22"/>
          <w:szCs w:val="22"/>
        </w:rPr>
        <w:t>3.2.</w:t>
      </w:r>
      <w:r w:rsidRPr="000E0ED2">
        <w:rPr>
          <w:sz w:val="22"/>
          <w:szCs w:val="22"/>
        </w:rPr>
        <w:tab/>
        <w:t>O cadastro deverá ser feito no (BNC - BOLSA NACIONAL DE COMPRAS) no sítio (</w:t>
      </w:r>
      <w:r w:rsidRPr="000E0ED2">
        <w:rPr>
          <w:rStyle w:val="Hyperlink"/>
          <w:rFonts w:eastAsiaTheme="majorEastAsia"/>
          <w:sz w:val="22"/>
          <w:szCs w:val="22"/>
        </w:rPr>
        <w:t>https://bnccompras.com/Home/Login</w:t>
      </w:r>
      <w:r w:rsidRPr="000E0ED2">
        <w:rPr>
          <w:sz w:val="22"/>
          <w:szCs w:val="22"/>
        </w:rPr>
        <w:t>).</w:t>
      </w:r>
    </w:p>
    <w:p w14:paraId="25342889" w14:textId="77777777" w:rsidR="00CE3FAB" w:rsidRPr="000E0ED2" w:rsidRDefault="00CE3FAB" w:rsidP="00CE3FAB">
      <w:pPr>
        <w:tabs>
          <w:tab w:val="left" w:pos="426"/>
        </w:tabs>
        <w:spacing w:line="360" w:lineRule="auto"/>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D03C318" w14:textId="77777777" w:rsidR="00CE3FAB" w:rsidRPr="000E0ED2" w:rsidRDefault="00CE3FAB" w:rsidP="00CE3FAB">
      <w:pPr>
        <w:tabs>
          <w:tab w:val="left" w:pos="426"/>
        </w:tabs>
        <w:spacing w:line="360" w:lineRule="auto"/>
        <w:jc w:val="both"/>
        <w:rPr>
          <w:sz w:val="22"/>
          <w:szCs w:val="22"/>
        </w:rPr>
      </w:pPr>
      <w:r w:rsidRPr="000E0ED2">
        <w:rPr>
          <w:sz w:val="22"/>
          <w:szCs w:val="22"/>
        </w:rPr>
        <w:t>3.4.</w:t>
      </w:r>
      <w:r w:rsidRPr="000E0ED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46059D0" w14:textId="77777777" w:rsidR="00CE3FAB" w:rsidRPr="000E0ED2" w:rsidRDefault="00CE3FAB" w:rsidP="00CE3FAB">
      <w:pPr>
        <w:tabs>
          <w:tab w:val="left" w:pos="426"/>
        </w:tabs>
        <w:spacing w:line="360" w:lineRule="auto"/>
        <w:jc w:val="both"/>
        <w:rPr>
          <w:sz w:val="22"/>
          <w:szCs w:val="22"/>
        </w:rPr>
      </w:pPr>
      <w:r w:rsidRPr="000E0ED2">
        <w:rPr>
          <w:sz w:val="22"/>
          <w:szCs w:val="22"/>
        </w:rPr>
        <w:t>3.5.</w:t>
      </w:r>
      <w:r w:rsidRPr="000E0ED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F62888F" w14:textId="77777777" w:rsidR="00CE3FAB" w:rsidRPr="000E0ED2" w:rsidRDefault="00CE3FAB" w:rsidP="00CE3FAB">
      <w:pPr>
        <w:tabs>
          <w:tab w:val="left" w:pos="426"/>
        </w:tabs>
        <w:spacing w:line="360" w:lineRule="auto"/>
        <w:jc w:val="both"/>
        <w:rPr>
          <w:sz w:val="22"/>
          <w:szCs w:val="22"/>
        </w:rPr>
      </w:pPr>
      <w:r w:rsidRPr="000E0ED2">
        <w:rPr>
          <w:sz w:val="22"/>
          <w:szCs w:val="22"/>
        </w:rPr>
        <w:t>3.5.1. A não observância do disposto no subitem anterior poderá ensejar desclassificação no momento da habilitação.</w:t>
      </w:r>
    </w:p>
    <w:p w14:paraId="721DA37F" w14:textId="77777777" w:rsidR="00CE3FAB" w:rsidRPr="000E0ED2" w:rsidRDefault="00CE3FAB" w:rsidP="00CE3FAB">
      <w:pPr>
        <w:tabs>
          <w:tab w:val="left" w:pos="426"/>
        </w:tabs>
        <w:spacing w:line="360" w:lineRule="auto"/>
        <w:jc w:val="both"/>
        <w:rPr>
          <w:sz w:val="22"/>
          <w:szCs w:val="22"/>
        </w:rPr>
      </w:pPr>
    </w:p>
    <w:p w14:paraId="76163F43" w14:textId="77777777" w:rsidR="00CE3FAB" w:rsidRPr="000E0ED2" w:rsidRDefault="00CE3FAB" w:rsidP="00CE3FAB">
      <w:pPr>
        <w:tabs>
          <w:tab w:val="left" w:pos="426"/>
        </w:tabs>
        <w:spacing w:line="360" w:lineRule="auto"/>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14:paraId="4E85DE8E" w14:textId="77777777" w:rsidR="00CE3FAB" w:rsidRPr="000E0ED2" w:rsidRDefault="00CE3FAB" w:rsidP="00CE3FAB">
      <w:pPr>
        <w:tabs>
          <w:tab w:val="left" w:pos="426"/>
        </w:tabs>
        <w:spacing w:line="360" w:lineRule="auto"/>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14:paraId="00B7D91D" w14:textId="77777777" w:rsidR="00CE3FAB" w:rsidRPr="000E0ED2" w:rsidRDefault="00CE3FAB" w:rsidP="00CE3FAB">
      <w:pPr>
        <w:tabs>
          <w:tab w:val="left" w:pos="426"/>
        </w:tabs>
        <w:spacing w:line="360" w:lineRule="auto"/>
        <w:jc w:val="both"/>
        <w:rPr>
          <w:sz w:val="22"/>
          <w:szCs w:val="22"/>
        </w:rPr>
      </w:pPr>
      <w:r w:rsidRPr="000E0ED2">
        <w:rPr>
          <w:sz w:val="22"/>
          <w:szCs w:val="22"/>
        </w:rPr>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2810D3C0" w14:textId="77777777" w:rsidR="00CE3FAB" w:rsidRPr="000E0ED2" w:rsidRDefault="00CE3FAB" w:rsidP="00CE3FAB">
      <w:pPr>
        <w:tabs>
          <w:tab w:val="left" w:pos="426"/>
        </w:tabs>
        <w:spacing w:line="360" w:lineRule="auto"/>
        <w:jc w:val="both"/>
        <w:rPr>
          <w:sz w:val="22"/>
          <w:szCs w:val="22"/>
        </w:rPr>
      </w:pPr>
      <w:r w:rsidRPr="000E0ED2">
        <w:rPr>
          <w:sz w:val="22"/>
          <w:szCs w:val="22"/>
        </w:rPr>
        <w:t>4.3.</w:t>
      </w:r>
      <w:r w:rsidRPr="000E0ED2">
        <w:rPr>
          <w:sz w:val="22"/>
          <w:szCs w:val="22"/>
        </w:rPr>
        <w:tab/>
        <w:t>NÃO PODERÃO PARTICIPAR DESTA LICITAÇÃO OS INTERESSADOS:</w:t>
      </w:r>
    </w:p>
    <w:p w14:paraId="289838A8" w14:textId="77777777" w:rsidR="00CE3FAB" w:rsidRPr="000E0ED2" w:rsidRDefault="00CE3FAB" w:rsidP="00CE3FAB">
      <w:pPr>
        <w:tabs>
          <w:tab w:val="left" w:pos="426"/>
        </w:tabs>
        <w:spacing w:line="360" w:lineRule="auto"/>
        <w:jc w:val="both"/>
        <w:rPr>
          <w:sz w:val="22"/>
          <w:szCs w:val="22"/>
        </w:rPr>
      </w:pPr>
      <w:r w:rsidRPr="000E0ED2">
        <w:rPr>
          <w:sz w:val="22"/>
          <w:szCs w:val="22"/>
        </w:rPr>
        <w:t>4.3.1.</w:t>
      </w:r>
      <w:r w:rsidRPr="000E0ED2">
        <w:rPr>
          <w:sz w:val="22"/>
          <w:szCs w:val="22"/>
        </w:rPr>
        <w:tab/>
        <w:t>Proibidos de participar de licitações e celebrar contratos administrativos, na forma da legislação vigente;</w:t>
      </w:r>
    </w:p>
    <w:p w14:paraId="72C24415"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4.3.2.</w:t>
      </w:r>
      <w:r w:rsidRPr="000E0ED2">
        <w:rPr>
          <w:sz w:val="22"/>
          <w:szCs w:val="22"/>
        </w:rPr>
        <w:tab/>
        <w:t>que não atendam às condições deste Edital e seu(s) anexo(s);</w:t>
      </w:r>
    </w:p>
    <w:p w14:paraId="21BAC0EB" w14:textId="77777777" w:rsidR="00CE3FAB" w:rsidRPr="000E0ED2" w:rsidRDefault="00CE3FAB" w:rsidP="00CE3FAB">
      <w:pPr>
        <w:tabs>
          <w:tab w:val="left" w:pos="426"/>
        </w:tabs>
        <w:spacing w:line="360" w:lineRule="auto"/>
        <w:jc w:val="both"/>
        <w:rPr>
          <w:sz w:val="22"/>
          <w:szCs w:val="22"/>
        </w:rPr>
      </w:pPr>
      <w:r w:rsidRPr="000E0ED2">
        <w:rPr>
          <w:sz w:val="22"/>
          <w:szCs w:val="22"/>
        </w:rPr>
        <w:t>4.3.3.</w:t>
      </w:r>
      <w:r w:rsidRPr="000E0ED2">
        <w:rPr>
          <w:sz w:val="22"/>
          <w:szCs w:val="22"/>
        </w:rPr>
        <w:tab/>
        <w:t>Estrangeiros que não tenham representação legal no Brasil com poderes expressos para receber citação e responder administrativa ou judicialmente;</w:t>
      </w:r>
    </w:p>
    <w:p w14:paraId="1487CD2B" w14:textId="77777777" w:rsidR="00CE3FAB" w:rsidRPr="000E0ED2" w:rsidRDefault="00CE3FAB" w:rsidP="00CE3FAB">
      <w:pPr>
        <w:tabs>
          <w:tab w:val="left" w:pos="426"/>
        </w:tabs>
        <w:spacing w:line="360" w:lineRule="auto"/>
        <w:jc w:val="both"/>
        <w:rPr>
          <w:sz w:val="22"/>
          <w:szCs w:val="22"/>
        </w:rPr>
      </w:pPr>
      <w:r w:rsidRPr="000E0ED2">
        <w:rPr>
          <w:sz w:val="22"/>
          <w:szCs w:val="22"/>
        </w:rPr>
        <w:t>4.3.4.</w:t>
      </w:r>
      <w:r w:rsidRPr="000E0ED2">
        <w:rPr>
          <w:sz w:val="22"/>
          <w:szCs w:val="22"/>
        </w:rPr>
        <w:tab/>
        <w:t>que se enquadrem nas vedações previstas no artigo 9º, § 1º, da Lei nº 14.133, de 2021;</w:t>
      </w:r>
    </w:p>
    <w:p w14:paraId="38D69D46" w14:textId="77777777" w:rsidR="00CE3FAB" w:rsidRPr="000E0ED2" w:rsidRDefault="00CE3FAB" w:rsidP="00CE3FAB">
      <w:pPr>
        <w:tabs>
          <w:tab w:val="left" w:pos="426"/>
        </w:tabs>
        <w:spacing w:line="360" w:lineRule="auto"/>
        <w:jc w:val="both"/>
        <w:rPr>
          <w:sz w:val="22"/>
          <w:szCs w:val="22"/>
        </w:rPr>
      </w:pPr>
      <w:r w:rsidRPr="000E0ED2">
        <w:rPr>
          <w:sz w:val="22"/>
          <w:szCs w:val="22"/>
        </w:rPr>
        <w:t>4.3.5.</w:t>
      </w:r>
      <w:r w:rsidRPr="000E0ED2">
        <w:rPr>
          <w:sz w:val="22"/>
          <w:szCs w:val="22"/>
        </w:rPr>
        <w:tab/>
        <w:t>que estejam sob falência, concurso de credores, concordata ou em processo de dissolução ou liquidação;</w:t>
      </w:r>
    </w:p>
    <w:p w14:paraId="1C5C582E" w14:textId="77777777" w:rsidR="00CE3FAB" w:rsidRPr="000E0ED2" w:rsidRDefault="00CE3FAB" w:rsidP="00CE3FAB">
      <w:pPr>
        <w:tabs>
          <w:tab w:val="left" w:pos="426"/>
        </w:tabs>
        <w:spacing w:line="360" w:lineRule="auto"/>
        <w:jc w:val="both"/>
        <w:rPr>
          <w:sz w:val="22"/>
          <w:szCs w:val="22"/>
        </w:rPr>
      </w:pPr>
      <w:r w:rsidRPr="000E0ED2">
        <w:rPr>
          <w:sz w:val="22"/>
          <w:szCs w:val="22"/>
        </w:rPr>
        <w:t>4.4.</w:t>
      </w:r>
      <w:r w:rsidRPr="000E0ED2">
        <w:rPr>
          <w:sz w:val="22"/>
          <w:szCs w:val="22"/>
        </w:rPr>
        <w:tab/>
        <w:t>COMO CONDIÇÃO PARA PARTICIPAÇÃO NO PREGÃO, A LICITANTE ASSINALARÁ “SIM” OU “NÃO” EM CAMPO PRÓPRIO DO SISTEMA ELETRÔNICO, RELATIVO ÀS SEGUINTES DECLARAÇÕES:</w:t>
      </w:r>
    </w:p>
    <w:p w14:paraId="1DAF96B5" w14:textId="77777777" w:rsidR="00CE3FAB" w:rsidRPr="000E0ED2" w:rsidRDefault="00CE3FAB" w:rsidP="00CE3FAB">
      <w:pPr>
        <w:tabs>
          <w:tab w:val="left" w:pos="426"/>
        </w:tabs>
        <w:spacing w:line="360" w:lineRule="auto"/>
        <w:jc w:val="both"/>
        <w:rPr>
          <w:sz w:val="22"/>
          <w:szCs w:val="22"/>
        </w:rPr>
      </w:pPr>
      <w:r w:rsidRPr="000E0ED2">
        <w:rPr>
          <w:sz w:val="22"/>
          <w:szCs w:val="22"/>
        </w:rPr>
        <w:t>4.4.1.</w:t>
      </w:r>
      <w:r w:rsidRPr="000E0ED2">
        <w:rPr>
          <w:sz w:val="22"/>
          <w:szCs w:val="22"/>
        </w:rPr>
        <w:tab/>
        <w:t xml:space="preserve">Que cumpre os requisitos estabelecidos no artigo 3° da Lei Complementar nº 123, de 2006, estando apta a usufruir do tratamento favorecido estabelecido em seus </w:t>
      </w:r>
      <w:proofErr w:type="spellStart"/>
      <w:r w:rsidRPr="000E0ED2">
        <w:rPr>
          <w:sz w:val="22"/>
          <w:szCs w:val="22"/>
        </w:rPr>
        <w:t>arts</w:t>
      </w:r>
      <w:proofErr w:type="spellEnd"/>
      <w:r w:rsidRPr="000E0ED2">
        <w:rPr>
          <w:sz w:val="22"/>
          <w:szCs w:val="22"/>
        </w:rPr>
        <w:t>. 42 a 49;</w:t>
      </w:r>
    </w:p>
    <w:p w14:paraId="743567DB" w14:textId="77777777" w:rsidR="00CE3FAB" w:rsidRPr="000E0ED2" w:rsidRDefault="00CE3FAB" w:rsidP="00CE3FAB">
      <w:pPr>
        <w:tabs>
          <w:tab w:val="left" w:pos="426"/>
        </w:tabs>
        <w:spacing w:line="360" w:lineRule="auto"/>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14:paraId="3FDE2F0D" w14:textId="77777777" w:rsidR="00CE3FAB" w:rsidRPr="000E0ED2" w:rsidRDefault="00CE3FAB" w:rsidP="00CE3FAB">
      <w:pPr>
        <w:tabs>
          <w:tab w:val="left" w:pos="426"/>
        </w:tabs>
        <w:spacing w:line="360" w:lineRule="auto"/>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9BFCE2E" w14:textId="77777777" w:rsidR="00CE3FAB" w:rsidRPr="000E0ED2" w:rsidRDefault="00CE3FAB" w:rsidP="00CE3FAB">
      <w:pPr>
        <w:tabs>
          <w:tab w:val="left" w:pos="426"/>
        </w:tabs>
        <w:spacing w:line="360" w:lineRule="auto"/>
        <w:jc w:val="both"/>
        <w:rPr>
          <w:sz w:val="22"/>
          <w:szCs w:val="22"/>
        </w:rPr>
      </w:pPr>
      <w:r w:rsidRPr="000E0ED2">
        <w:rPr>
          <w:sz w:val="22"/>
          <w:szCs w:val="22"/>
        </w:rPr>
        <w:t>4.4.1.3.</w:t>
      </w:r>
      <w:r w:rsidRPr="000E0ED2">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14:paraId="5E5586FD" w14:textId="77777777" w:rsidR="00CE3FAB" w:rsidRPr="000E0ED2" w:rsidRDefault="00CE3FAB" w:rsidP="00CE3FAB">
      <w:pPr>
        <w:tabs>
          <w:tab w:val="left" w:pos="426"/>
        </w:tabs>
        <w:spacing w:line="360" w:lineRule="auto"/>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14:paraId="12286E4E" w14:textId="77777777" w:rsidR="00CE3FAB" w:rsidRPr="000E0ED2" w:rsidRDefault="00CE3FAB" w:rsidP="00CE3FAB">
      <w:pPr>
        <w:tabs>
          <w:tab w:val="left" w:pos="426"/>
        </w:tabs>
        <w:spacing w:line="360" w:lineRule="auto"/>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341C6A5F" w14:textId="77777777" w:rsidR="00CE3FAB" w:rsidRPr="000E0ED2" w:rsidRDefault="00CE3FAB" w:rsidP="00CE3FAB">
      <w:pPr>
        <w:tabs>
          <w:tab w:val="left" w:pos="426"/>
        </w:tabs>
        <w:spacing w:line="360" w:lineRule="auto"/>
        <w:jc w:val="both"/>
        <w:rPr>
          <w:sz w:val="22"/>
          <w:szCs w:val="22"/>
        </w:rPr>
      </w:pPr>
      <w:r w:rsidRPr="000E0ED2">
        <w:rPr>
          <w:sz w:val="22"/>
          <w:szCs w:val="22"/>
        </w:rPr>
        <w:t>4.4.4.</w:t>
      </w:r>
      <w:r w:rsidRPr="000E0ED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12995A7" w14:textId="77777777" w:rsidR="00CE3FAB" w:rsidRPr="000E0ED2" w:rsidRDefault="00CE3FAB" w:rsidP="00CE3FAB">
      <w:pPr>
        <w:tabs>
          <w:tab w:val="left" w:pos="426"/>
        </w:tabs>
        <w:spacing w:line="360" w:lineRule="auto"/>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14:paraId="735F0B05" w14:textId="77777777" w:rsidR="00CE3FAB" w:rsidRPr="000E0ED2" w:rsidRDefault="00CE3FAB" w:rsidP="00CE3FAB">
      <w:pPr>
        <w:tabs>
          <w:tab w:val="left" w:pos="426"/>
        </w:tabs>
        <w:spacing w:line="360" w:lineRule="auto"/>
        <w:jc w:val="both"/>
        <w:rPr>
          <w:sz w:val="22"/>
          <w:szCs w:val="22"/>
        </w:rPr>
      </w:pPr>
      <w:r w:rsidRPr="000E0ED2">
        <w:rPr>
          <w:sz w:val="22"/>
          <w:szCs w:val="22"/>
        </w:rPr>
        <w:t>4.4.6.</w:t>
      </w:r>
      <w:r w:rsidRPr="000E0ED2">
        <w:rPr>
          <w:sz w:val="22"/>
          <w:szCs w:val="22"/>
        </w:rPr>
        <w:tab/>
        <w:t>que inexistem fatos impeditivos para sua habilitação no certame, ciente da obrigatoriedade de declarar ocorrências posteriores;</w:t>
      </w:r>
    </w:p>
    <w:p w14:paraId="2036B97A"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14:paraId="6E763E21" w14:textId="77777777" w:rsidR="00CE3FAB" w:rsidRPr="000E0ED2" w:rsidRDefault="00CE3FAB" w:rsidP="00CE3FAB">
      <w:pPr>
        <w:tabs>
          <w:tab w:val="left" w:pos="426"/>
        </w:tabs>
        <w:spacing w:line="360" w:lineRule="auto"/>
        <w:jc w:val="both"/>
        <w:rPr>
          <w:sz w:val="22"/>
          <w:szCs w:val="22"/>
        </w:rPr>
      </w:pPr>
      <w:r w:rsidRPr="000E0ED2">
        <w:rPr>
          <w:sz w:val="22"/>
          <w:szCs w:val="22"/>
        </w:rPr>
        <w:t>4.4.8.</w:t>
      </w:r>
      <w:r w:rsidRPr="000E0ED2">
        <w:rPr>
          <w:sz w:val="22"/>
          <w:szCs w:val="22"/>
        </w:rPr>
        <w:tab/>
        <w:t>que não possui, em sua cadeia produtiva, empregados executando trabalho degradante ou forçado, observando o disposto nos incisos III e IV do art. 1º e no inciso III do art. 5º da Constituição Federal; e.</w:t>
      </w:r>
    </w:p>
    <w:p w14:paraId="493A7CC3" w14:textId="77777777" w:rsidR="00CE3FAB" w:rsidRPr="000E0ED2" w:rsidRDefault="00CE3FAB" w:rsidP="00CE3FAB">
      <w:pPr>
        <w:tabs>
          <w:tab w:val="left" w:pos="426"/>
        </w:tabs>
        <w:spacing w:line="360" w:lineRule="auto"/>
        <w:jc w:val="both"/>
        <w:rPr>
          <w:sz w:val="22"/>
          <w:szCs w:val="22"/>
        </w:rPr>
      </w:pPr>
      <w:r w:rsidRPr="000E0ED2">
        <w:rPr>
          <w:sz w:val="22"/>
          <w:szCs w:val="22"/>
        </w:rPr>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14:paraId="63D11995" w14:textId="77777777" w:rsidR="00CE3FAB" w:rsidRPr="000E0ED2" w:rsidRDefault="00CE3FAB" w:rsidP="00CE3FAB">
      <w:pPr>
        <w:tabs>
          <w:tab w:val="left" w:pos="426"/>
        </w:tabs>
        <w:spacing w:line="360" w:lineRule="auto"/>
        <w:jc w:val="both"/>
        <w:rPr>
          <w:sz w:val="22"/>
          <w:szCs w:val="22"/>
        </w:rPr>
      </w:pPr>
      <w:r w:rsidRPr="000E0ED2">
        <w:rPr>
          <w:sz w:val="22"/>
          <w:szCs w:val="22"/>
        </w:rPr>
        <w:t>4.5.</w:t>
      </w:r>
      <w:r w:rsidRPr="000E0ED2">
        <w:rPr>
          <w:sz w:val="22"/>
          <w:szCs w:val="22"/>
        </w:rPr>
        <w:tab/>
        <w:t>A declaração falsa relativa ao cumprimento de qualquer condição sujeitará o licitante às sanções previstas em lei e neste Edital.</w:t>
      </w:r>
    </w:p>
    <w:p w14:paraId="67CF53AD" w14:textId="77777777" w:rsidR="00CE3FAB" w:rsidRPr="000E0ED2" w:rsidRDefault="00CE3FAB" w:rsidP="00CE3FAB">
      <w:pPr>
        <w:tabs>
          <w:tab w:val="left" w:pos="426"/>
        </w:tabs>
        <w:spacing w:line="360" w:lineRule="auto"/>
        <w:jc w:val="both"/>
        <w:rPr>
          <w:sz w:val="22"/>
          <w:szCs w:val="22"/>
        </w:rPr>
      </w:pPr>
    </w:p>
    <w:p w14:paraId="17C9F8EE" w14:textId="77777777" w:rsidR="00CE3FAB" w:rsidRPr="000E0ED2" w:rsidRDefault="00CE3FAB" w:rsidP="00CE3FAB">
      <w:pPr>
        <w:tabs>
          <w:tab w:val="left" w:pos="426"/>
        </w:tabs>
        <w:spacing w:line="360" w:lineRule="auto"/>
        <w:jc w:val="both"/>
        <w:rPr>
          <w:sz w:val="22"/>
          <w:szCs w:val="22"/>
        </w:rPr>
      </w:pPr>
      <w:r w:rsidRPr="000E0ED2">
        <w:rPr>
          <w:sz w:val="22"/>
          <w:szCs w:val="22"/>
        </w:rPr>
        <w:t>5.</w:t>
      </w:r>
      <w:r w:rsidRPr="000E0ED2">
        <w:rPr>
          <w:sz w:val="22"/>
          <w:szCs w:val="22"/>
        </w:rPr>
        <w:tab/>
      </w:r>
      <w:r w:rsidRPr="000E0ED2">
        <w:rPr>
          <w:b/>
          <w:bCs/>
          <w:sz w:val="22"/>
          <w:szCs w:val="22"/>
        </w:rPr>
        <w:t>DA APRESENTAÇÃO DA PROPOSTA E DOS DOCUMENTOS DE HABILITAÇÃO</w:t>
      </w:r>
    </w:p>
    <w:p w14:paraId="3A5F7736" w14:textId="77777777" w:rsidR="00CE3FAB" w:rsidRPr="000E0ED2" w:rsidRDefault="00CE3FAB" w:rsidP="00CE3FAB">
      <w:pPr>
        <w:tabs>
          <w:tab w:val="left" w:pos="426"/>
        </w:tabs>
        <w:spacing w:line="360" w:lineRule="auto"/>
        <w:jc w:val="both"/>
        <w:rPr>
          <w:sz w:val="22"/>
          <w:szCs w:val="22"/>
        </w:rPr>
      </w:pPr>
      <w:r w:rsidRPr="000E0ED2">
        <w:rPr>
          <w:sz w:val="22"/>
          <w:szCs w:val="22"/>
        </w:rPr>
        <w:t>5.1.</w:t>
      </w:r>
      <w:r w:rsidRPr="000E0ED2">
        <w:rPr>
          <w:sz w:val="22"/>
          <w:szCs w:val="22"/>
        </w:rPr>
        <w:tab/>
        <w:t>O envio da proposta e dos documentos de habilitação exigidos neste Edital, ocorrerão por meio de chave de acesso e senha.</w:t>
      </w:r>
    </w:p>
    <w:p w14:paraId="7B6D27A8" w14:textId="77777777" w:rsidR="00CE3FAB" w:rsidRPr="000E0ED2" w:rsidRDefault="00CE3FAB" w:rsidP="00CE3FAB">
      <w:pPr>
        <w:tabs>
          <w:tab w:val="left" w:pos="426"/>
        </w:tabs>
        <w:spacing w:line="360" w:lineRule="auto"/>
        <w:jc w:val="both"/>
        <w:rPr>
          <w:sz w:val="22"/>
          <w:szCs w:val="22"/>
        </w:rPr>
      </w:pPr>
      <w:r w:rsidRPr="000E0ED2">
        <w:rPr>
          <w:sz w:val="22"/>
          <w:szCs w:val="22"/>
        </w:rPr>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14:paraId="25975E74" w14:textId="77777777" w:rsidR="00CE3FAB" w:rsidRPr="000E0ED2" w:rsidRDefault="00CE3FAB" w:rsidP="00CE3FAB">
      <w:pPr>
        <w:tabs>
          <w:tab w:val="left" w:pos="426"/>
        </w:tabs>
        <w:spacing w:line="360" w:lineRule="auto"/>
        <w:jc w:val="both"/>
        <w:rPr>
          <w:sz w:val="22"/>
          <w:szCs w:val="22"/>
        </w:rPr>
      </w:pPr>
      <w:r w:rsidRPr="000E0ED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3B0F5CE3" w14:textId="77777777" w:rsidR="00CE3FAB" w:rsidRPr="000E0ED2" w:rsidRDefault="00CE3FAB" w:rsidP="00CE3FAB">
      <w:pPr>
        <w:tabs>
          <w:tab w:val="left" w:pos="426"/>
        </w:tabs>
        <w:spacing w:line="360" w:lineRule="auto"/>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576B34A6" w14:textId="77777777" w:rsidR="00CE3FAB" w:rsidRPr="000E0ED2" w:rsidRDefault="00CE3FAB" w:rsidP="00CE3FAB">
      <w:pPr>
        <w:tabs>
          <w:tab w:val="left" w:pos="426"/>
        </w:tabs>
        <w:spacing w:line="360" w:lineRule="auto"/>
        <w:jc w:val="both"/>
        <w:rPr>
          <w:sz w:val="22"/>
          <w:szCs w:val="22"/>
        </w:rPr>
      </w:pPr>
      <w:r w:rsidRPr="000E0ED2">
        <w:rPr>
          <w:sz w:val="22"/>
          <w:szCs w:val="22"/>
        </w:rPr>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6CFA962" w14:textId="77777777" w:rsidR="00CE3FAB" w:rsidRPr="000E0ED2" w:rsidRDefault="00CE3FAB" w:rsidP="00CE3FAB">
      <w:pPr>
        <w:tabs>
          <w:tab w:val="left" w:pos="426"/>
        </w:tabs>
        <w:spacing w:line="360" w:lineRule="auto"/>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14:paraId="27A1EFB7" w14:textId="77777777" w:rsidR="00CE3FAB" w:rsidRPr="000E0ED2" w:rsidRDefault="00CE3FAB" w:rsidP="00CE3FAB">
      <w:pPr>
        <w:tabs>
          <w:tab w:val="left" w:pos="426"/>
        </w:tabs>
        <w:spacing w:line="360" w:lineRule="auto"/>
        <w:jc w:val="both"/>
        <w:rPr>
          <w:sz w:val="22"/>
          <w:szCs w:val="22"/>
        </w:rPr>
      </w:pPr>
      <w:r w:rsidRPr="000E0ED2">
        <w:rPr>
          <w:sz w:val="22"/>
          <w:szCs w:val="22"/>
        </w:rPr>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14:paraId="0A761487" w14:textId="77777777" w:rsidR="00CE3FAB" w:rsidRPr="000E0ED2" w:rsidRDefault="00CE3FAB" w:rsidP="00CE3FAB">
      <w:pPr>
        <w:tabs>
          <w:tab w:val="left" w:pos="426"/>
        </w:tabs>
        <w:spacing w:line="360" w:lineRule="auto"/>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14:paraId="29D37F42"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6.</w:t>
      </w:r>
      <w:r w:rsidRPr="000E0ED2">
        <w:rPr>
          <w:sz w:val="22"/>
          <w:szCs w:val="22"/>
        </w:rPr>
        <w:tab/>
      </w:r>
      <w:r w:rsidRPr="000E0ED2">
        <w:rPr>
          <w:b/>
          <w:bCs/>
          <w:sz w:val="22"/>
          <w:szCs w:val="22"/>
        </w:rPr>
        <w:t>DO PREENCHIMENTO DA PROPOSTA</w:t>
      </w:r>
      <w:r w:rsidRPr="000E0ED2">
        <w:rPr>
          <w:sz w:val="22"/>
          <w:szCs w:val="22"/>
        </w:rPr>
        <w:t>.</w:t>
      </w:r>
    </w:p>
    <w:p w14:paraId="31C5BD4D" w14:textId="77777777" w:rsidR="00CE3FAB" w:rsidRPr="000E0ED2" w:rsidRDefault="00CE3FAB" w:rsidP="00CE3FAB">
      <w:pPr>
        <w:tabs>
          <w:tab w:val="left" w:pos="426"/>
        </w:tabs>
        <w:spacing w:line="360" w:lineRule="auto"/>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14:paraId="09FC00E7" w14:textId="77777777" w:rsidR="00CE3FAB" w:rsidRPr="000E0ED2" w:rsidRDefault="00CE3FAB" w:rsidP="00CE3FAB">
      <w:pPr>
        <w:tabs>
          <w:tab w:val="left" w:pos="426"/>
        </w:tabs>
        <w:spacing w:line="360" w:lineRule="auto"/>
        <w:jc w:val="both"/>
        <w:rPr>
          <w:sz w:val="22"/>
          <w:szCs w:val="22"/>
        </w:rPr>
      </w:pPr>
      <w:r w:rsidRPr="000E0ED2">
        <w:rPr>
          <w:sz w:val="22"/>
          <w:szCs w:val="22"/>
        </w:rPr>
        <w:t>6.1.2.</w:t>
      </w:r>
      <w:r w:rsidRPr="000E0ED2">
        <w:rPr>
          <w:sz w:val="22"/>
          <w:szCs w:val="22"/>
        </w:rPr>
        <w:tab/>
        <w:t>Marca de cada item ofertado;</w:t>
      </w:r>
    </w:p>
    <w:p w14:paraId="23BB4DCD" w14:textId="77777777" w:rsidR="00CE3FAB" w:rsidRPr="000E0ED2" w:rsidRDefault="00CE3FAB" w:rsidP="00CE3FAB">
      <w:pPr>
        <w:tabs>
          <w:tab w:val="left" w:pos="426"/>
        </w:tabs>
        <w:spacing w:line="360" w:lineRule="auto"/>
        <w:jc w:val="both"/>
        <w:rPr>
          <w:sz w:val="22"/>
          <w:szCs w:val="22"/>
        </w:rPr>
      </w:pPr>
      <w:r w:rsidRPr="000E0ED2">
        <w:rPr>
          <w:sz w:val="22"/>
          <w:szCs w:val="22"/>
        </w:rPr>
        <w:t>6.1.3.</w:t>
      </w:r>
      <w:r w:rsidRPr="000E0ED2">
        <w:rPr>
          <w:sz w:val="22"/>
          <w:szCs w:val="22"/>
        </w:rPr>
        <w:tab/>
        <w:t>Fabricante de cada item ofertado;</w:t>
      </w:r>
    </w:p>
    <w:p w14:paraId="63A46792" w14:textId="77777777" w:rsidR="00CE3FAB" w:rsidRPr="000E0ED2" w:rsidRDefault="00CE3FAB" w:rsidP="00CE3FAB">
      <w:pPr>
        <w:tabs>
          <w:tab w:val="left" w:pos="426"/>
        </w:tabs>
        <w:spacing w:line="360" w:lineRule="auto"/>
        <w:jc w:val="both"/>
        <w:rPr>
          <w:sz w:val="22"/>
          <w:szCs w:val="22"/>
        </w:rPr>
      </w:pPr>
      <w:r w:rsidRPr="000E0ED2">
        <w:rPr>
          <w:sz w:val="22"/>
          <w:szCs w:val="22"/>
        </w:rPr>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35262B6C" w14:textId="77777777" w:rsidR="00CE3FAB" w:rsidRPr="000E0ED2" w:rsidRDefault="00CE3FAB" w:rsidP="00CE3FAB">
      <w:pPr>
        <w:tabs>
          <w:tab w:val="left" w:pos="426"/>
        </w:tabs>
        <w:spacing w:line="360" w:lineRule="auto"/>
        <w:jc w:val="both"/>
        <w:rPr>
          <w:sz w:val="22"/>
          <w:szCs w:val="22"/>
        </w:rPr>
      </w:pPr>
      <w:r w:rsidRPr="000E0ED2">
        <w:rPr>
          <w:sz w:val="22"/>
          <w:szCs w:val="22"/>
        </w:rPr>
        <w:t>6.2.</w:t>
      </w:r>
      <w:r w:rsidRPr="000E0ED2">
        <w:rPr>
          <w:sz w:val="22"/>
          <w:szCs w:val="22"/>
        </w:rPr>
        <w:tab/>
        <w:t>Todas as especificações do objeto contidas na proposta vinculam a contratada.</w:t>
      </w:r>
    </w:p>
    <w:p w14:paraId="145CB0D8" w14:textId="77777777" w:rsidR="00CE3FAB" w:rsidRPr="000E0ED2" w:rsidRDefault="00CE3FAB" w:rsidP="00CE3FAB">
      <w:pPr>
        <w:tabs>
          <w:tab w:val="left" w:pos="426"/>
        </w:tabs>
        <w:spacing w:line="360" w:lineRule="auto"/>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2F90371" w14:textId="77777777" w:rsidR="00CE3FAB" w:rsidRPr="000E0ED2" w:rsidRDefault="00CE3FAB" w:rsidP="00CE3FAB">
      <w:pPr>
        <w:tabs>
          <w:tab w:val="left" w:pos="426"/>
        </w:tabs>
        <w:spacing w:line="360" w:lineRule="auto"/>
        <w:jc w:val="both"/>
        <w:rPr>
          <w:sz w:val="22"/>
          <w:szCs w:val="22"/>
        </w:rPr>
      </w:pPr>
      <w:r w:rsidRPr="000E0ED2">
        <w:rPr>
          <w:sz w:val="22"/>
          <w:szCs w:val="22"/>
        </w:rPr>
        <w:t>6.4.</w:t>
      </w:r>
      <w:r w:rsidRPr="000E0ED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6605EFFF" w14:textId="77777777" w:rsidR="00CE3FAB" w:rsidRPr="000E0ED2" w:rsidRDefault="00CE3FAB" w:rsidP="00CE3FAB">
      <w:pPr>
        <w:tabs>
          <w:tab w:val="left" w:pos="426"/>
        </w:tabs>
        <w:spacing w:line="360" w:lineRule="auto"/>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14:paraId="0CD503B3" w14:textId="77777777" w:rsidR="00CE3FAB" w:rsidRPr="000E0ED2" w:rsidRDefault="00CE3FAB" w:rsidP="00CE3FAB">
      <w:pPr>
        <w:spacing w:line="360" w:lineRule="auto"/>
        <w:jc w:val="both"/>
        <w:rPr>
          <w:sz w:val="22"/>
          <w:szCs w:val="22"/>
        </w:rPr>
      </w:pPr>
    </w:p>
    <w:p w14:paraId="62FB9961" w14:textId="77777777" w:rsidR="00CE3FAB" w:rsidRPr="000E0ED2" w:rsidRDefault="00CE3FAB" w:rsidP="00CE3FAB">
      <w:pPr>
        <w:spacing w:line="360" w:lineRule="auto"/>
        <w:jc w:val="both"/>
        <w:rPr>
          <w:sz w:val="22"/>
          <w:szCs w:val="22"/>
        </w:rPr>
      </w:pPr>
      <w:r w:rsidRPr="000E0ED2">
        <w:rPr>
          <w:sz w:val="22"/>
          <w:szCs w:val="22"/>
        </w:rPr>
        <w:t>7.</w:t>
      </w:r>
      <w:r w:rsidRPr="000E0ED2">
        <w:rPr>
          <w:sz w:val="22"/>
          <w:szCs w:val="22"/>
        </w:rPr>
        <w:tab/>
      </w:r>
      <w:r w:rsidRPr="000E0ED2">
        <w:rPr>
          <w:b/>
          <w:bCs/>
          <w:sz w:val="22"/>
          <w:szCs w:val="22"/>
        </w:rPr>
        <w:t>DA ABERTURA DA SESSÃO, CLASSIFICAÇÃO DAS PROPOSTAS E FORMULAÇÃO DE LANCES</w:t>
      </w:r>
    </w:p>
    <w:p w14:paraId="693816A5" w14:textId="77777777" w:rsidR="00CE3FAB" w:rsidRPr="000E0ED2" w:rsidRDefault="00CE3FAB" w:rsidP="00CE3FAB">
      <w:pPr>
        <w:tabs>
          <w:tab w:val="left" w:pos="426"/>
        </w:tabs>
        <w:spacing w:line="360" w:lineRule="auto"/>
        <w:jc w:val="both"/>
        <w:rPr>
          <w:sz w:val="22"/>
          <w:szCs w:val="22"/>
        </w:rPr>
      </w:pPr>
      <w:r w:rsidRPr="000E0ED2">
        <w:rPr>
          <w:sz w:val="22"/>
          <w:szCs w:val="22"/>
        </w:rPr>
        <w:t>7.1.</w:t>
      </w:r>
      <w:r w:rsidRPr="000E0ED2">
        <w:rPr>
          <w:sz w:val="22"/>
          <w:szCs w:val="22"/>
        </w:rPr>
        <w:tab/>
        <w:t>A abertura da presente licitação dar-se-á em sessão pública, por meio de sistema eletrônico, na data, horário e local indicados neste Edital.</w:t>
      </w:r>
    </w:p>
    <w:p w14:paraId="27C9B42D" w14:textId="77777777" w:rsidR="00CE3FAB" w:rsidRPr="000E0ED2" w:rsidRDefault="00CE3FAB" w:rsidP="00CE3FAB">
      <w:pPr>
        <w:tabs>
          <w:tab w:val="left" w:pos="426"/>
        </w:tabs>
        <w:spacing w:line="360" w:lineRule="auto"/>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14:paraId="0011DBF9" w14:textId="77777777" w:rsidR="00CE3FAB" w:rsidRPr="000E0ED2" w:rsidRDefault="00CE3FAB" w:rsidP="00CE3FAB">
      <w:pPr>
        <w:tabs>
          <w:tab w:val="left" w:pos="426"/>
        </w:tabs>
        <w:spacing w:line="360" w:lineRule="auto"/>
        <w:jc w:val="both"/>
        <w:rPr>
          <w:sz w:val="22"/>
          <w:szCs w:val="22"/>
        </w:rPr>
      </w:pPr>
      <w:r w:rsidRPr="000E0ED2">
        <w:rPr>
          <w:sz w:val="22"/>
          <w:szCs w:val="22"/>
        </w:rPr>
        <w:t>a)</w:t>
      </w:r>
      <w:r w:rsidRPr="000E0ED2">
        <w:rPr>
          <w:sz w:val="22"/>
          <w:szCs w:val="22"/>
        </w:rPr>
        <w:tab/>
        <w:t>contiverem vícios insanáveis;</w:t>
      </w:r>
    </w:p>
    <w:p w14:paraId="483086B8" w14:textId="77777777" w:rsidR="00CE3FAB" w:rsidRPr="000E0ED2" w:rsidRDefault="00CE3FAB" w:rsidP="00CE3FAB">
      <w:pPr>
        <w:tabs>
          <w:tab w:val="left" w:pos="426"/>
        </w:tabs>
        <w:spacing w:line="360" w:lineRule="auto"/>
        <w:jc w:val="both"/>
        <w:rPr>
          <w:sz w:val="22"/>
          <w:szCs w:val="22"/>
        </w:rPr>
      </w:pPr>
      <w:r w:rsidRPr="000E0ED2">
        <w:rPr>
          <w:sz w:val="22"/>
          <w:szCs w:val="22"/>
        </w:rPr>
        <w:t>b)</w:t>
      </w:r>
      <w:r w:rsidRPr="000E0ED2">
        <w:rPr>
          <w:sz w:val="22"/>
          <w:szCs w:val="22"/>
        </w:rPr>
        <w:tab/>
        <w:t>não obedecerem às especificações técnicas pormenorizadas no edital;</w:t>
      </w:r>
    </w:p>
    <w:p w14:paraId="08AD2195" w14:textId="77777777" w:rsidR="00CE3FAB" w:rsidRPr="000E0ED2" w:rsidRDefault="00CE3FAB" w:rsidP="00CE3FAB">
      <w:pPr>
        <w:tabs>
          <w:tab w:val="left" w:pos="426"/>
        </w:tabs>
        <w:spacing w:line="360" w:lineRule="auto"/>
        <w:jc w:val="both"/>
        <w:rPr>
          <w:sz w:val="22"/>
          <w:szCs w:val="22"/>
        </w:rPr>
      </w:pPr>
      <w:r w:rsidRPr="000E0ED2">
        <w:rPr>
          <w:sz w:val="22"/>
          <w:szCs w:val="22"/>
        </w:rPr>
        <w:t>c)</w:t>
      </w:r>
      <w:r w:rsidRPr="000E0ED2">
        <w:rPr>
          <w:sz w:val="22"/>
          <w:szCs w:val="22"/>
        </w:rPr>
        <w:tab/>
        <w:t>apresentarem preços inexequíveis ou permanecerem acima do orçamento estimado para a contratação;</w:t>
      </w:r>
    </w:p>
    <w:p w14:paraId="74EDFEFB" w14:textId="77777777" w:rsidR="00CE3FAB" w:rsidRPr="000E0ED2" w:rsidRDefault="00CE3FAB" w:rsidP="00CE3FAB">
      <w:pPr>
        <w:tabs>
          <w:tab w:val="left" w:pos="426"/>
        </w:tabs>
        <w:spacing w:line="360" w:lineRule="auto"/>
        <w:jc w:val="both"/>
        <w:rPr>
          <w:sz w:val="22"/>
          <w:szCs w:val="22"/>
        </w:rPr>
      </w:pPr>
      <w:r w:rsidRPr="000E0ED2">
        <w:rPr>
          <w:sz w:val="22"/>
          <w:szCs w:val="22"/>
        </w:rPr>
        <w:t>d)</w:t>
      </w:r>
      <w:r w:rsidRPr="000E0ED2">
        <w:rPr>
          <w:sz w:val="22"/>
          <w:szCs w:val="22"/>
        </w:rPr>
        <w:tab/>
        <w:t>não tiverem sua exequibilidade demonstrada, quando exigido pela Administração;</w:t>
      </w:r>
    </w:p>
    <w:p w14:paraId="695BE9AD" w14:textId="77777777" w:rsidR="00CE3FAB" w:rsidRPr="000E0ED2" w:rsidRDefault="00CE3FAB" w:rsidP="00CE3FAB">
      <w:pPr>
        <w:tabs>
          <w:tab w:val="left" w:pos="426"/>
        </w:tabs>
        <w:spacing w:line="360" w:lineRule="auto"/>
        <w:jc w:val="both"/>
        <w:rPr>
          <w:sz w:val="22"/>
          <w:szCs w:val="22"/>
        </w:rPr>
      </w:pPr>
      <w:r w:rsidRPr="000E0ED2">
        <w:rPr>
          <w:sz w:val="22"/>
          <w:szCs w:val="22"/>
        </w:rPr>
        <w:t>e)</w:t>
      </w:r>
      <w:r w:rsidRPr="000E0ED2">
        <w:rPr>
          <w:sz w:val="22"/>
          <w:szCs w:val="22"/>
        </w:rPr>
        <w:tab/>
        <w:t>apresentarem desconformidade com quaisquer outras exigências do edital, desde que insanável.</w:t>
      </w:r>
    </w:p>
    <w:p w14:paraId="062093DA" w14:textId="77777777" w:rsidR="00CE3FAB" w:rsidRPr="000E0ED2" w:rsidRDefault="00CE3FAB" w:rsidP="00CE3FAB">
      <w:pPr>
        <w:spacing w:line="360" w:lineRule="auto"/>
        <w:jc w:val="both"/>
        <w:rPr>
          <w:sz w:val="22"/>
          <w:szCs w:val="22"/>
        </w:rPr>
      </w:pPr>
      <w:r w:rsidRPr="000E0ED2">
        <w:rPr>
          <w:sz w:val="22"/>
          <w:szCs w:val="22"/>
        </w:rPr>
        <w:t>7.2.1.1. A verificação da conformidade das propostas poderá ser feita exclusivamente em relação à proposta mais bem classificada.</w:t>
      </w:r>
    </w:p>
    <w:p w14:paraId="2AD4CB4B"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7.2.2.</w:t>
      </w:r>
      <w:r w:rsidRPr="000E0ED2">
        <w:rPr>
          <w:sz w:val="22"/>
          <w:szCs w:val="22"/>
        </w:rPr>
        <w:tab/>
        <w:t>Também será desclassificada a proposta digitada nos campos do sistema que identifique o licitante na especificação de seu objeto, marca, modelo.</w:t>
      </w:r>
    </w:p>
    <w:p w14:paraId="4087BF75"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14:paraId="32C8C2B9"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lastRenderedPageBreak/>
        <w:t>7.2.4.</w:t>
      </w:r>
      <w:r w:rsidRPr="000E0ED2">
        <w:rPr>
          <w:sz w:val="22"/>
          <w:szCs w:val="22"/>
        </w:rPr>
        <w:tab/>
        <w:t>A não desclassificação da proposta não impede o seu julgamento definitivo em sentido contrário, levado a efeito na fase de aceitação.</w:t>
      </w:r>
    </w:p>
    <w:p w14:paraId="5AE2F72A"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7.3.</w:t>
      </w:r>
      <w:r w:rsidRPr="000E0ED2">
        <w:rPr>
          <w:sz w:val="22"/>
          <w:szCs w:val="22"/>
        </w:rPr>
        <w:tab/>
        <w:t>O sistema ordenará automaticamente as propostas classificadas, sendo que somente estas participarão da fase de lances.</w:t>
      </w:r>
    </w:p>
    <w:p w14:paraId="5030FCCB"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14:paraId="025EDF3A"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14:paraId="0CA661A1"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14:paraId="65FC21C0"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7.6.</w:t>
      </w:r>
      <w:r w:rsidRPr="000E0ED2">
        <w:rPr>
          <w:sz w:val="22"/>
          <w:szCs w:val="22"/>
        </w:rPr>
        <w:tab/>
        <w:t>Os licitantes poderão oferecer lances sucessivos, observando o horário fixado para abertura da sessão e as regras estabelecidas no Edital.</w:t>
      </w:r>
    </w:p>
    <w:p w14:paraId="14A79F6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14:paraId="7D9BFD99" w14:textId="62DFDE55" w:rsidR="00CE3FAB" w:rsidRPr="000E0ED2" w:rsidRDefault="00CE3FAB" w:rsidP="00CE3FAB">
      <w:pPr>
        <w:spacing w:line="360" w:lineRule="auto"/>
        <w:jc w:val="both"/>
        <w:rPr>
          <w:b/>
          <w:sz w:val="22"/>
          <w:szCs w:val="22"/>
          <w:u w:val="single"/>
        </w:rPr>
      </w:pPr>
      <w:r w:rsidRPr="000E0ED2">
        <w:rPr>
          <w:sz w:val="22"/>
          <w:szCs w:val="22"/>
          <w:u w:val="single"/>
          <w:lang w:bidi="pt-PT"/>
        </w:rPr>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A001E0">
        <w:rPr>
          <w:b/>
          <w:sz w:val="22"/>
          <w:szCs w:val="22"/>
          <w:u w:val="single"/>
        </w:rPr>
        <w:t>Item 1</w:t>
      </w:r>
      <w:r w:rsidR="00E66F2B">
        <w:rPr>
          <w:b/>
          <w:sz w:val="22"/>
          <w:szCs w:val="22"/>
          <w:u w:val="single"/>
        </w:rPr>
        <w:t xml:space="preserve"> ao Item 3</w:t>
      </w:r>
      <w:r w:rsidR="00A001E0">
        <w:rPr>
          <w:b/>
          <w:sz w:val="22"/>
          <w:szCs w:val="22"/>
          <w:u w:val="single"/>
        </w:rPr>
        <w:t>: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14:paraId="645CD117" w14:textId="77777777" w:rsidR="00CE3FAB" w:rsidRPr="000E0ED2" w:rsidRDefault="00CE3FAB" w:rsidP="00CE3FAB">
      <w:pPr>
        <w:spacing w:line="360" w:lineRule="auto"/>
        <w:jc w:val="both"/>
        <w:rPr>
          <w:sz w:val="22"/>
          <w:szCs w:val="22"/>
          <w:lang w:bidi="pt-PT"/>
        </w:rPr>
      </w:pPr>
      <w:r w:rsidRPr="000E0ED2">
        <w:rPr>
          <w:sz w:val="22"/>
          <w:szCs w:val="22"/>
          <w:lang w:bidi="pt-PT"/>
        </w:rPr>
        <w:t>7.9. As licitantes poderão oferecer lances sucessivos, observado o horário fixado e as regras de aceitação dos mesmos.</w:t>
      </w:r>
    </w:p>
    <w:p w14:paraId="57CE3898" w14:textId="77777777" w:rsidR="00CE3FAB" w:rsidRPr="000E0ED2" w:rsidRDefault="00CE3FAB" w:rsidP="00CE3FAB">
      <w:pPr>
        <w:spacing w:line="360" w:lineRule="auto"/>
        <w:jc w:val="both"/>
        <w:rPr>
          <w:sz w:val="22"/>
          <w:szCs w:val="22"/>
          <w:lang w:bidi="pt-PT"/>
        </w:rPr>
      </w:pPr>
      <w:r w:rsidRPr="000E0ED2">
        <w:rPr>
          <w:sz w:val="22"/>
          <w:szCs w:val="22"/>
          <w:lang w:bidi="pt-PT"/>
        </w:rPr>
        <w:t>7.9.1. Somente serão aceitos os lances cujos valores forem inferiores ao último ofertado pela licitante e registrado no sistema.</w:t>
      </w:r>
    </w:p>
    <w:p w14:paraId="1D5E05DF" w14:textId="77777777" w:rsidR="00CE3FAB" w:rsidRPr="000E0ED2" w:rsidRDefault="00CE3FAB" w:rsidP="00CE3FAB">
      <w:pPr>
        <w:spacing w:line="360" w:lineRule="auto"/>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14:paraId="3B141002" w14:textId="77777777" w:rsidR="00CE3FAB" w:rsidRPr="000E0ED2" w:rsidRDefault="00CE3FAB" w:rsidP="00CE3FAB">
      <w:pPr>
        <w:spacing w:line="360" w:lineRule="auto"/>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14:paraId="0BB6E7F5" w14:textId="77777777" w:rsidR="00CE3FAB" w:rsidRPr="000E0ED2" w:rsidRDefault="00CE3FAB" w:rsidP="00CE3FAB">
      <w:pPr>
        <w:spacing w:line="360" w:lineRule="auto"/>
        <w:jc w:val="both"/>
        <w:rPr>
          <w:sz w:val="22"/>
          <w:szCs w:val="22"/>
          <w:lang w:bidi="pt-PT"/>
        </w:rPr>
      </w:pPr>
      <w:r w:rsidRPr="000E0ED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02ED6392" w14:textId="63B3AE8D" w:rsidR="00A001E0" w:rsidRDefault="00A001E0" w:rsidP="00A001E0">
      <w:pPr>
        <w:tabs>
          <w:tab w:val="left" w:pos="426"/>
          <w:tab w:val="left" w:pos="709"/>
        </w:tabs>
        <w:spacing w:line="360" w:lineRule="auto"/>
        <w:jc w:val="both"/>
        <w:rPr>
          <w:sz w:val="22"/>
          <w:szCs w:val="22"/>
        </w:rPr>
      </w:pPr>
      <w:r>
        <w:rPr>
          <w:sz w:val="22"/>
          <w:szCs w:val="22"/>
        </w:rPr>
        <w:t>7.10.</w:t>
      </w:r>
      <w:r>
        <w:rPr>
          <w:sz w:val="22"/>
          <w:szCs w:val="22"/>
        </w:rPr>
        <w:tab/>
        <w:t>Será adotado para o envio de lances no pregão eletrônico o modo de disputa “ABERTO</w:t>
      </w:r>
      <w:r w:rsidR="00E66F2B">
        <w:rPr>
          <w:sz w:val="22"/>
          <w:szCs w:val="22"/>
        </w:rPr>
        <w:t xml:space="preserve"> E FECHADO</w:t>
      </w:r>
      <w:r>
        <w:rPr>
          <w:sz w:val="22"/>
          <w:szCs w:val="22"/>
        </w:rPr>
        <w:t>”.</w:t>
      </w:r>
    </w:p>
    <w:p w14:paraId="7D388D7E" w14:textId="77777777" w:rsidR="00E66F2B" w:rsidRPr="00E66F2B" w:rsidRDefault="00E66F2B" w:rsidP="00E66F2B">
      <w:pPr>
        <w:spacing w:line="360" w:lineRule="auto"/>
        <w:jc w:val="both"/>
        <w:rPr>
          <w:sz w:val="22"/>
          <w:szCs w:val="22"/>
        </w:rPr>
      </w:pPr>
      <w:r w:rsidRPr="00E66F2B">
        <w:rPr>
          <w:sz w:val="22"/>
          <w:szCs w:val="22"/>
        </w:rPr>
        <w:t>MODOS DE DISPUTA:</w:t>
      </w:r>
    </w:p>
    <w:p w14:paraId="7D990744" w14:textId="77777777" w:rsidR="00E66F2B" w:rsidRPr="00E66F2B" w:rsidRDefault="00E66F2B" w:rsidP="00E66F2B">
      <w:pPr>
        <w:spacing w:line="360" w:lineRule="auto"/>
        <w:jc w:val="both"/>
        <w:rPr>
          <w:sz w:val="22"/>
          <w:szCs w:val="22"/>
        </w:rPr>
      </w:pPr>
      <w:r w:rsidRPr="00E66F2B">
        <w:rPr>
          <w:sz w:val="22"/>
          <w:szCs w:val="22"/>
        </w:rPr>
        <w:t>1</w:t>
      </w:r>
      <w:r w:rsidRPr="00E66F2B">
        <w:rPr>
          <w:sz w:val="22"/>
          <w:szCs w:val="22"/>
        </w:rPr>
        <w:tab/>
        <w:t>MODO DE DISPUTA ABERTO E FECHADO</w:t>
      </w:r>
    </w:p>
    <w:p w14:paraId="72B8BC81" w14:textId="77777777" w:rsidR="00E66F2B" w:rsidRPr="00E66F2B" w:rsidRDefault="00E66F2B" w:rsidP="00E66F2B">
      <w:pPr>
        <w:spacing w:line="360" w:lineRule="auto"/>
        <w:jc w:val="both"/>
        <w:rPr>
          <w:sz w:val="22"/>
          <w:szCs w:val="22"/>
        </w:rPr>
      </w:pPr>
      <w:r w:rsidRPr="00E66F2B">
        <w:rPr>
          <w:sz w:val="22"/>
          <w:szCs w:val="22"/>
        </w:rPr>
        <w:t>I.</w:t>
      </w:r>
      <w:r w:rsidRPr="00E66F2B">
        <w:rPr>
          <w:sz w:val="22"/>
          <w:szCs w:val="22"/>
        </w:rPr>
        <w:tab/>
        <w:t>No modo de disputa aberto e fechado, a etapa de envio de lances terá duração de quinze minutos.</w:t>
      </w:r>
    </w:p>
    <w:p w14:paraId="342483FF" w14:textId="77777777" w:rsidR="00E66F2B" w:rsidRPr="00E66F2B" w:rsidRDefault="00E66F2B" w:rsidP="00E66F2B">
      <w:pPr>
        <w:spacing w:line="360" w:lineRule="auto"/>
        <w:jc w:val="both"/>
        <w:rPr>
          <w:sz w:val="22"/>
          <w:szCs w:val="22"/>
        </w:rPr>
      </w:pPr>
      <w:r w:rsidRPr="00E66F2B">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7E88D19" w14:textId="77777777" w:rsidR="00E66F2B" w:rsidRPr="00E66F2B" w:rsidRDefault="00E66F2B" w:rsidP="00E66F2B">
      <w:pPr>
        <w:spacing w:line="360" w:lineRule="auto"/>
        <w:jc w:val="both"/>
        <w:rPr>
          <w:sz w:val="22"/>
          <w:szCs w:val="22"/>
        </w:rPr>
      </w:pPr>
      <w:r w:rsidRPr="00E66F2B">
        <w:rPr>
          <w:sz w:val="22"/>
          <w:szCs w:val="22"/>
        </w:rPr>
        <w:t xml:space="preserve">III. Após a etapa, o sistema abrirá a oportunidade para que o autor da oferta de valor mais baixo ou de maior percentual de desconto e os autores das ofertas subsequentes com valores ou percentuais até dez por cento </w:t>
      </w:r>
      <w:r w:rsidRPr="00E66F2B">
        <w:rPr>
          <w:sz w:val="22"/>
          <w:szCs w:val="22"/>
        </w:rPr>
        <w:lastRenderedPageBreak/>
        <w:t>superiores ou inferiores àquela, conforme o critério adotado, possam ofertar um lance final e fechado em até cinco minutos, que será sigiloso até o encerramento deste prazo.</w:t>
      </w:r>
    </w:p>
    <w:p w14:paraId="2F79F284" w14:textId="77777777" w:rsidR="00E66F2B" w:rsidRPr="00E66F2B" w:rsidRDefault="00E66F2B" w:rsidP="00E66F2B">
      <w:pPr>
        <w:spacing w:line="360" w:lineRule="auto"/>
        <w:jc w:val="both"/>
        <w:rPr>
          <w:sz w:val="22"/>
          <w:szCs w:val="22"/>
        </w:rPr>
      </w:pPr>
      <w:r w:rsidRPr="00E66F2B">
        <w:rPr>
          <w:sz w:val="22"/>
          <w:szCs w:val="22"/>
        </w:rPr>
        <w:t>IV. O licitante poderá optar por manter o seu último lance da etapa aberta, ou por ofertar melhor lance.</w:t>
      </w:r>
    </w:p>
    <w:p w14:paraId="7459844C" w14:textId="77777777" w:rsidR="00E66F2B" w:rsidRPr="00E66F2B" w:rsidRDefault="00E66F2B" w:rsidP="00E66F2B">
      <w:pPr>
        <w:spacing w:line="360" w:lineRule="auto"/>
        <w:jc w:val="both"/>
        <w:rPr>
          <w:sz w:val="22"/>
          <w:szCs w:val="22"/>
        </w:rPr>
      </w:pPr>
      <w:r w:rsidRPr="00E66F2B">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935495A" w14:textId="77777777" w:rsidR="00E66F2B" w:rsidRPr="00E66F2B" w:rsidRDefault="00E66F2B" w:rsidP="00E66F2B">
      <w:pPr>
        <w:spacing w:line="360" w:lineRule="auto"/>
        <w:jc w:val="both"/>
        <w:rPr>
          <w:sz w:val="22"/>
          <w:szCs w:val="22"/>
        </w:rPr>
      </w:pPr>
      <w:r w:rsidRPr="00E66F2B">
        <w:rPr>
          <w:sz w:val="22"/>
          <w:szCs w:val="22"/>
        </w:rPr>
        <w:t>VI. Encerrados os prazos estabelecidos, o sistema ordenará e divulgará os lances conforme classificação final.</w:t>
      </w:r>
    </w:p>
    <w:p w14:paraId="7C4BD157" w14:textId="77777777" w:rsidR="00E66F2B" w:rsidRPr="00E66F2B" w:rsidRDefault="00E66F2B" w:rsidP="00E66F2B">
      <w:pPr>
        <w:spacing w:line="360" w:lineRule="auto"/>
        <w:jc w:val="both"/>
        <w:rPr>
          <w:sz w:val="22"/>
          <w:szCs w:val="22"/>
        </w:rPr>
      </w:pPr>
      <w:r w:rsidRPr="00E66F2B">
        <w:rPr>
          <w:sz w:val="22"/>
          <w:szCs w:val="22"/>
        </w:rPr>
        <w:t>7.11.</w:t>
      </w:r>
      <w:r w:rsidRPr="00E66F2B">
        <w:rPr>
          <w:sz w:val="22"/>
          <w:szCs w:val="22"/>
        </w:rPr>
        <w:tab/>
        <w:t>Em caso de falha no sistema, os lances em desacordo com os subitens anteriores deverão ser desconsiderados/excluídos pelo pregoeiro.</w:t>
      </w:r>
    </w:p>
    <w:p w14:paraId="03AAFA09" w14:textId="77777777" w:rsidR="00E66F2B" w:rsidRPr="00E66F2B" w:rsidRDefault="00E66F2B" w:rsidP="00E66F2B">
      <w:pPr>
        <w:spacing w:line="360" w:lineRule="auto"/>
        <w:jc w:val="both"/>
        <w:rPr>
          <w:sz w:val="22"/>
          <w:szCs w:val="22"/>
        </w:rPr>
      </w:pPr>
      <w:r w:rsidRPr="00E66F2B">
        <w:rPr>
          <w:sz w:val="22"/>
          <w:szCs w:val="22"/>
        </w:rPr>
        <w:t>7.12.</w:t>
      </w:r>
      <w:r w:rsidRPr="00E66F2B">
        <w:rPr>
          <w:sz w:val="22"/>
          <w:szCs w:val="22"/>
        </w:rPr>
        <w:tab/>
        <w:t>Não serão aceitos dois ou mais lances de mesmo valor, prevalecendo aquele que for recebido e registrado primeiro.</w:t>
      </w:r>
    </w:p>
    <w:p w14:paraId="5146CF76" w14:textId="77777777" w:rsidR="00E66F2B" w:rsidRPr="00E66F2B" w:rsidRDefault="00E66F2B" w:rsidP="00E66F2B">
      <w:pPr>
        <w:spacing w:line="360" w:lineRule="auto"/>
        <w:jc w:val="both"/>
        <w:rPr>
          <w:sz w:val="22"/>
          <w:szCs w:val="22"/>
        </w:rPr>
      </w:pPr>
      <w:r w:rsidRPr="00E66F2B">
        <w:rPr>
          <w:sz w:val="22"/>
          <w:szCs w:val="22"/>
        </w:rPr>
        <w:t>7.13.</w:t>
      </w:r>
      <w:r w:rsidRPr="00E66F2B">
        <w:rPr>
          <w:sz w:val="22"/>
          <w:szCs w:val="22"/>
        </w:rPr>
        <w:tab/>
        <w:t>Durante o transcurso da sessão pública, os licitantes serão informados, em tempo real, do valor do menor lance registrado, vedada a identificação do licitante.</w:t>
      </w:r>
    </w:p>
    <w:p w14:paraId="2491B171" w14:textId="77777777" w:rsidR="00E66F2B" w:rsidRPr="00E66F2B" w:rsidRDefault="00E66F2B" w:rsidP="00E66F2B">
      <w:pPr>
        <w:spacing w:line="360" w:lineRule="auto"/>
        <w:jc w:val="both"/>
        <w:rPr>
          <w:sz w:val="22"/>
          <w:szCs w:val="22"/>
        </w:rPr>
      </w:pPr>
      <w:r w:rsidRPr="00E66F2B">
        <w:rPr>
          <w:sz w:val="22"/>
          <w:szCs w:val="22"/>
        </w:rPr>
        <w:t>7.14.</w:t>
      </w:r>
      <w:r w:rsidRPr="00E66F2B">
        <w:rPr>
          <w:sz w:val="22"/>
          <w:szCs w:val="22"/>
        </w:rPr>
        <w:tab/>
        <w:t>No caso de desconexão com o Pregoeiro, no decorrer da etapa competitiva do Pregão, o sistema eletrônico poderá permanecer acessível aos licitantes para a recepção dos lances.</w:t>
      </w:r>
    </w:p>
    <w:p w14:paraId="04511226" w14:textId="77777777" w:rsidR="00E66F2B" w:rsidRPr="00E66F2B" w:rsidRDefault="00E66F2B" w:rsidP="00E66F2B">
      <w:pPr>
        <w:spacing w:line="360" w:lineRule="auto"/>
        <w:jc w:val="both"/>
        <w:rPr>
          <w:sz w:val="22"/>
          <w:szCs w:val="22"/>
        </w:rPr>
      </w:pPr>
      <w:r w:rsidRPr="00E66F2B">
        <w:rPr>
          <w:sz w:val="22"/>
          <w:szCs w:val="22"/>
        </w:rPr>
        <w:t>7.15.</w:t>
      </w:r>
      <w:r w:rsidRPr="00E66F2B">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E66F2B">
          <w:rPr>
            <w:rStyle w:val="Hyperlink"/>
            <w:sz w:val="22"/>
            <w:szCs w:val="22"/>
          </w:rPr>
          <w:t>https://bnccompras.com/Home/Login</w:t>
        </w:r>
      </w:hyperlink>
      <w:r w:rsidRPr="00E66F2B">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3531E3F8" w14:textId="77777777" w:rsidR="00E66F2B" w:rsidRPr="00E66F2B" w:rsidRDefault="00E66F2B" w:rsidP="00E66F2B">
      <w:pPr>
        <w:spacing w:line="360" w:lineRule="auto"/>
        <w:jc w:val="both"/>
        <w:rPr>
          <w:sz w:val="22"/>
          <w:szCs w:val="22"/>
        </w:rPr>
      </w:pPr>
      <w:r w:rsidRPr="00E66F2B">
        <w:rPr>
          <w:sz w:val="22"/>
          <w:szCs w:val="22"/>
        </w:rPr>
        <w:t>7.16.</w:t>
      </w:r>
      <w:r w:rsidRPr="00E66F2B">
        <w:rPr>
          <w:sz w:val="22"/>
          <w:szCs w:val="22"/>
        </w:rPr>
        <w:tab/>
        <w:t>Caso o licitante não apresente lances, concorrerá com o valor de sua proposta.</w:t>
      </w:r>
    </w:p>
    <w:p w14:paraId="5603625B" w14:textId="77777777" w:rsidR="00E66F2B" w:rsidRPr="00E66F2B" w:rsidRDefault="00E66F2B" w:rsidP="00E66F2B">
      <w:pPr>
        <w:spacing w:line="360" w:lineRule="auto"/>
        <w:jc w:val="both"/>
        <w:rPr>
          <w:sz w:val="22"/>
          <w:szCs w:val="22"/>
        </w:rPr>
      </w:pPr>
      <w:r w:rsidRPr="00E66F2B">
        <w:rPr>
          <w:sz w:val="22"/>
          <w:szCs w:val="22"/>
        </w:rPr>
        <w:t>7.17.</w:t>
      </w:r>
      <w:r w:rsidRPr="00E66F2B">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5AE11EEA" w14:textId="77777777" w:rsidR="00E66F2B" w:rsidRPr="00E66F2B" w:rsidRDefault="00E66F2B" w:rsidP="00E66F2B">
      <w:pPr>
        <w:spacing w:line="360" w:lineRule="auto"/>
        <w:jc w:val="both"/>
        <w:rPr>
          <w:sz w:val="22"/>
          <w:szCs w:val="22"/>
        </w:rPr>
      </w:pPr>
      <w:r w:rsidRPr="00E66F2B">
        <w:rPr>
          <w:sz w:val="22"/>
          <w:szCs w:val="22"/>
        </w:rPr>
        <w:t>7.18.</w:t>
      </w:r>
      <w:r w:rsidRPr="00E66F2B">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6BD964" w14:textId="77777777" w:rsidR="00E66F2B" w:rsidRPr="00E66F2B" w:rsidRDefault="00E66F2B" w:rsidP="00E66F2B">
      <w:pPr>
        <w:spacing w:line="360" w:lineRule="auto"/>
        <w:jc w:val="both"/>
        <w:rPr>
          <w:sz w:val="22"/>
          <w:szCs w:val="22"/>
        </w:rPr>
      </w:pPr>
      <w:r w:rsidRPr="00E66F2B">
        <w:rPr>
          <w:sz w:val="22"/>
          <w:szCs w:val="22"/>
        </w:rPr>
        <w:t>7.19.</w:t>
      </w:r>
      <w:r w:rsidRPr="00E66F2B">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097F97C4" w14:textId="77777777" w:rsidR="00E66F2B" w:rsidRPr="00E66F2B" w:rsidRDefault="00E66F2B" w:rsidP="00E66F2B">
      <w:pPr>
        <w:spacing w:line="360" w:lineRule="auto"/>
        <w:jc w:val="both"/>
        <w:rPr>
          <w:sz w:val="22"/>
          <w:szCs w:val="22"/>
        </w:rPr>
      </w:pPr>
      <w:r w:rsidRPr="00E66F2B">
        <w:rPr>
          <w:sz w:val="22"/>
          <w:szCs w:val="22"/>
        </w:rPr>
        <w:lastRenderedPageBreak/>
        <w:t>7.20.</w:t>
      </w:r>
      <w:r w:rsidRPr="00E66F2B">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EEDE3C9" w14:textId="77777777" w:rsidR="00E66F2B" w:rsidRPr="00E66F2B" w:rsidRDefault="00E66F2B" w:rsidP="00E66F2B">
      <w:pPr>
        <w:spacing w:line="360" w:lineRule="auto"/>
        <w:jc w:val="both"/>
        <w:rPr>
          <w:sz w:val="22"/>
          <w:szCs w:val="22"/>
        </w:rPr>
      </w:pPr>
      <w:r w:rsidRPr="00E66F2B">
        <w:rPr>
          <w:sz w:val="22"/>
          <w:szCs w:val="22"/>
        </w:rPr>
        <w:t>7.21.</w:t>
      </w:r>
      <w:r w:rsidRPr="00E66F2B">
        <w:rPr>
          <w:sz w:val="22"/>
          <w:szCs w:val="22"/>
        </w:rPr>
        <w:tab/>
        <w:t>Havendo eventual empate entre propostas ou lances, o critério de desempate será aquele previsto no art. 60, da Lei n.º 14.133, de 2021, na seguinte ordem:</w:t>
      </w:r>
    </w:p>
    <w:p w14:paraId="07488EF5" w14:textId="77777777" w:rsidR="00E66F2B" w:rsidRPr="00E66F2B" w:rsidRDefault="00E66F2B" w:rsidP="008811B0">
      <w:pPr>
        <w:tabs>
          <w:tab w:val="left" w:pos="284"/>
        </w:tabs>
        <w:spacing w:line="360" w:lineRule="auto"/>
        <w:jc w:val="both"/>
        <w:rPr>
          <w:sz w:val="22"/>
          <w:szCs w:val="22"/>
        </w:rPr>
      </w:pPr>
      <w:r w:rsidRPr="00E66F2B">
        <w:rPr>
          <w:sz w:val="22"/>
          <w:szCs w:val="22"/>
        </w:rPr>
        <w:t>1)</w:t>
      </w:r>
      <w:r w:rsidRPr="00E66F2B">
        <w:rPr>
          <w:sz w:val="22"/>
          <w:szCs w:val="22"/>
        </w:rPr>
        <w:tab/>
        <w:t>disputa final, hipótese em que os licitantes empatados poderão apresentar nova proposta em ato contínuo à classificação;</w:t>
      </w:r>
    </w:p>
    <w:p w14:paraId="05A10714" w14:textId="77777777" w:rsidR="00E66F2B" w:rsidRPr="00E66F2B" w:rsidRDefault="00E66F2B" w:rsidP="008811B0">
      <w:pPr>
        <w:tabs>
          <w:tab w:val="left" w:pos="284"/>
        </w:tabs>
        <w:spacing w:line="360" w:lineRule="auto"/>
        <w:jc w:val="both"/>
        <w:rPr>
          <w:sz w:val="22"/>
          <w:szCs w:val="22"/>
        </w:rPr>
      </w:pPr>
      <w:r w:rsidRPr="00E66F2B">
        <w:rPr>
          <w:sz w:val="22"/>
          <w:szCs w:val="22"/>
        </w:rPr>
        <w:t>2)</w:t>
      </w:r>
      <w:r w:rsidRPr="00E66F2B">
        <w:rPr>
          <w:sz w:val="22"/>
          <w:szCs w:val="22"/>
        </w:rPr>
        <w:tab/>
        <w:t>avaliação do desempenho contratual prévio dos licitantes, para a qual deverão preferencialmente ser utilizados registros cadastrais para efeito de atesto de cumprimento de obrigações previstos nesta Lei;</w:t>
      </w:r>
    </w:p>
    <w:p w14:paraId="0D9934FA" w14:textId="77777777" w:rsidR="00E66F2B" w:rsidRPr="00E66F2B" w:rsidRDefault="00E66F2B" w:rsidP="008811B0">
      <w:pPr>
        <w:tabs>
          <w:tab w:val="left" w:pos="284"/>
        </w:tabs>
        <w:spacing w:line="360" w:lineRule="auto"/>
        <w:jc w:val="both"/>
        <w:rPr>
          <w:sz w:val="22"/>
          <w:szCs w:val="22"/>
        </w:rPr>
      </w:pPr>
      <w:r w:rsidRPr="00E66F2B">
        <w:rPr>
          <w:sz w:val="22"/>
          <w:szCs w:val="22"/>
        </w:rPr>
        <w:t>3)</w:t>
      </w:r>
      <w:r w:rsidRPr="00E66F2B">
        <w:rPr>
          <w:sz w:val="22"/>
          <w:szCs w:val="22"/>
        </w:rPr>
        <w:tab/>
        <w:t>desenvolvimento pelo licitante de ações de equidade entre homens e mulheres no ambiente de trabalho, conforme regulamento;</w:t>
      </w:r>
    </w:p>
    <w:p w14:paraId="499222D3" w14:textId="77777777" w:rsidR="00E66F2B" w:rsidRPr="00E66F2B" w:rsidRDefault="00E66F2B" w:rsidP="008811B0">
      <w:pPr>
        <w:tabs>
          <w:tab w:val="left" w:pos="284"/>
        </w:tabs>
        <w:spacing w:line="360" w:lineRule="auto"/>
        <w:jc w:val="both"/>
        <w:rPr>
          <w:sz w:val="22"/>
          <w:szCs w:val="22"/>
        </w:rPr>
      </w:pPr>
      <w:r w:rsidRPr="00E66F2B">
        <w:rPr>
          <w:sz w:val="22"/>
          <w:szCs w:val="22"/>
        </w:rPr>
        <w:t>4)</w:t>
      </w:r>
      <w:r w:rsidRPr="00E66F2B">
        <w:rPr>
          <w:sz w:val="22"/>
          <w:szCs w:val="22"/>
        </w:rPr>
        <w:tab/>
        <w:t>desenvolvimento pelo licitante de programa de integridade, conforme orientações dos órgãos de controle.</w:t>
      </w:r>
    </w:p>
    <w:p w14:paraId="064EE7DA" w14:textId="77777777" w:rsidR="00E66F2B" w:rsidRPr="00E66F2B" w:rsidRDefault="00E66F2B" w:rsidP="008811B0">
      <w:pPr>
        <w:tabs>
          <w:tab w:val="left" w:pos="284"/>
        </w:tabs>
        <w:spacing w:line="360" w:lineRule="auto"/>
        <w:jc w:val="both"/>
        <w:rPr>
          <w:sz w:val="22"/>
          <w:szCs w:val="22"/>
        </w:rPr>
      </w:pPr>
      <w:r w:rsidRPr="00E66F2B">
        <w:rPr>
          <w:sz w:val="22"/>
          <w:szCs w:val="22"/>
        </w:rPr>
        <w:t>7.22.1.</w:t>
      </w:r>
      <w:r w:rsidRPr="00E66F2B">
        <w:rPr>
          <w:sz w:val="22"/>
          <w:szCs w:val="22"/>
        </w:rPr>
        <w:tab/>
        <w:t>Em igualdade de condições, se não houver desempate, será assegurada preferência, sucessivamente, aos bens e serviços produzidos ou prestados por:</w:t>
      </w:r>
    </w:p>
    <w:p w14:paraId="1C213897" w14:textId="77777777" w:rsidR="00E66F2B" w:rsidRPr="00E66F2B" w:rsidRDefault="00E66F2B" w:rsidP="008811B0">
      <w:pPr>
        <w:tabs>
          <w:tab w:val="left" w:pos="284"/>
        </w:tabs>
        <w:spacing w:line="360" w:lineRule="auto"/>
        <w:jc w:val="both"/>
        <w:rPr>
          <w:sz w:val="22"/>
          <w:szCs w:val="22"/>
        </w:rPr>
      </w:pPr>
      <w:r w:rsidRPr="00E66F2B">
        <w:rPr>
          <w:sz w:val="22"/>
          <w:szCs w:val="22"/>
        </w:rPr>
        <w:t>1)</w:t>
      </w:r>
      <w:r w:rsidRPr="00E66F2B">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184BAA5" w14:textId="77777777" w:rsidR="00E66F2B" w:rsidRPr="00E66F2B" w:rsidRDefault="00E66F2B" w:rsidP="008811B0">
      <w:pPr>
        <w:tabs>
          <w:tab w:val="left" w:pos="284"/>
        </w:tabs>
        <w:spacing w:line="360" w:lineRule="auto"/>
        <w:jc w:val="both"/>
        <w:rPr>
          <w:sz w:val="22"/>
          <w:szCs w:val="22"/>
        </w:rPr>
      </w:pPr>
      <w:r w:rsidRPr="00E66F2B">
        <w:rPr>
          <w:sz w:val="22"/>
          <w:szCs w:val="22"/>
        </w:rPr>
        <w:t>2)</w:t>
      </w:r>
      <w:r w:rsidRPr="00E66F2B">
        <w:rPr>
          <w:sz w:val="22"/>
          <w:szCs w:val="22"/>
        </w:rPr>
        <w:tab/>
        <w:t>empresas brasileiras;</w:t>
      </w:r>
    </w:p>
    <w:p w14:paraId="1BF911DA" w14:textId="77777777" w:rsidR="00E66F2B" w:rsidRPr="00E66F2B" w:rsidRDefault="00E66F2B" w:rsidP="008811B0">
      <w:pPr>
        <w:tabs>
          <w:tab w:val="left" w:pos="284"/>
        </w:tabs>
        <w:spacing w:line="360" w:lineRule="auto"/>
        <w:jc w:val="both"/>
        <w:rPr>
          <w:sz w:val="22"/>
          <w:szCs w:val="22"/>
        </w:rPr>
      </w:pPr>
      <w:r w:rsidRPr="00E66F2B">
        <w:rPr>
          <w:sz w:val="22"/>
          <w:szCs w:val="22"/>
        </w:rPr>
        <w:t>3)</w:t>
      </w:r>
      <w:r w:rsidRPr="00E66F2B">
        <w:rPr>
          <w:sz w:val="22"/>
          <w:szCs w:val="22"/>
        </w:rPr>
        <w:tab/>
        <w:t>empresas que invistam em pesquisa e no desenvolvimento de tecnologia no País;</w:t>
      </w:r>
    </w:p>
    <w:p w14:paraId="3D2E9DBB" w14:textId="77777777" w:rsidR="00E66F2B" w:rsidRPr="00E66F2B" w:rsidRDefault="00E66F2B" w:rsidP="008811B0">
      <w:pPr>
        <w:tabs>
          <w:tab w:val="left" w:pos="284"/>
        </w:tabs>
        <w:spacing w:line="360" w:lineRule="auto"/>
        <w:jc w:val="both"/>
        <w:rPr>
          <w:sz w:val="22"/>
          <w:szCs w:val="22"/>
        </w:rPr>
      </w:pPr>
      <w:r w:rsidRPr="00E66F2B">
        <w:rPr>
          <w:sz w:val="22"/>
          <w:szCs w:val="22"/>
        </w:rPr>
        <w:t>4)</w:t>
      </w:r>
      <w:r w:rsidRPr="00E66F2B">
        <w:rPr>
          <w:sz w:val="22"/>
          <w:szCs w:val="22"/>
        </w:rPr>
        <w:tab/>
        <w:t>empresas que comprovem a prática de mitigação, nos termos da Lei nº 12.187, de 29 de dezembro de 2009.</w:t>
      </w:r>
    </w:p>
    <w:p w14:paraId="4065D7FD" w14:textId="77777777" w:rsidR="00E66F2B" w:rsidRPr="00E66F2B" w:rsidRDefault="00E66F2B" w:rsidP="00E66F2B">
      <w:pPr>
        <w:spacing w:line="360" w:lineRule="auto"/>
        <w:jc w:val="both"/>
        <w:rPr>
          <w:sz w:val="22"/>
          <w:szCs w:val="22"/>
        </w:rPr>
      </w:pPr>
      <w:r w:rsidRPr="00E66F2B">
        <w:rPr>
          <w:sz w:val="22"/>
          <w:szCs w:val="22"/>
        </w:rPr>
        <w:t>7.23.</w:t>
      </w:r>
      <w:r w:rsidRPr="00E66F2B">
        <w:rPr>
          <w:sz w:val="22"/>
          <w:szCs w:val="22"/>
        </w:rPr>
        <w:tab/>
        <w:t>Persistindo o empate, a proposta vencedora será sorteada pelo sistema eletrônico dentre as propostas empatadas.</w:t>
      </w:r>
    </w:p>
    <w:p w14:paraId="1E1BE293" w14:textId="77777777" w:rsidR="00E66F2B" w:rsidRPr="00E66F2B" w:rsidRDefault="00E66F2B" w:rsidP="00E66F2B">
      <w:pPr>
        <w:spacing w:line="360" w:lineRule="auto"/>
        <w:jc w:val="both"/>
        <w:rPr>
          <w:sz w:val="22"/>
          <w:szCs w:val="22"/>
        </w:rPr>
      </w:pPr>
      <w:r w:rsidRPr="00E66F2B">
        <w:rPr>
          <w:b/>
          <w:bCs/>
          <w:sz w:val="22"/>
          <w:szCs w:val="22"/>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E66F2B">
        <w:rPr>
          <w:b/>
          <w:sz w:val="22"/>
          <w:szCs w:val="22"/>
        </w:rPr>
        <w:t>.</w:t>
      </w:r>
    </w:p>
    <w:p w14:paraId="2ECFD6D4" w14:textId="77777777" w:rsidR="00E66F2B" w:rsidRPr="00E66F2B" w:rsidRDefault="00E66F2B" w:rsidP="00E66F2B">
      <w:pPr>
        <w:spacing w:line="360" w:lineRule="auto"/>
        <w:jc w:val="both"/>
        <w:rPr>
          <w:sz w:val="22"/>
          <w:szCs w:val="22"/>
        </w:rPr>
      </w:pPr>
      <w:r w:rsidRPr="00E66F2B">
        <w:rPr>
          <w:sz w:val="22"/>
          <w:szCs w:val="22"/>
        </w:rPr>
        <w:t>7.24.1.</w:t>
      </w:r>
      <w:r w:rsidRPr="00E66F2B">
        <w:rPr>
          <w:sz w:val="22"/>
          <w:szCs w:val="22"/>
        </w:rPr>
        <w:tab/>
        <w:t>A negociação será realizada por meio do sistema, podendo ser acompanhada pelos demais licitantes.</w:t>
      </w:r>
    </w:p>
    <w:p w14:paraId="76714A0B" w14:textId="77777777" w:rsidR="00E66F2B" w:rsidRPr="00E66F2B" w:rsidRDefault="00E66F2B" w:rsidP="00E66F2B">
      <w:pPr>
        <w:spacing w:line="360" w:lineRule="auto"/>
        <w:jc w:val="both"/>
        <w:rPr>
          <w:sz w:val="22"/>
          <w:szCs w:val="22"/>
        </w:rPr>
      </w:pPr>
      <w:r w:rsidRPr="00E66F2B">
        <w:rPr>
          <w:sz w:val="22"/>
          <w:szCs w:val="22"/>
        </w:rPr>
        <w:t>7.24.2.</w:t>
      </w:r>
      <w:r w:rsidRPr="00E66F2B">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3328FB0" w14:textId="77777777" w:rsidR="00E66F2B" w:rsidRPr="00E66F2B" w:rsidRDefault="00E66F2B" w:rsidP="008811B0">
      <w:pPr>
        <w:tabs>
          <w:tab w:val="left" w:pos="284"/>
          <w:tab w:val="left" w:pos="426"/>
        </w:tabs>
        <w:spacing w:line="360" w:lineRule="auto"/>
        <w:jc w:val="both"/>
        <w:rPr>
          <w:sz w:val="22"/>
          <w:szCs w:val="22"/>
        </w:rPr>
      </w:pPr>
      <w:r w:rsidRPr="00E66F2B">
        <w:rPr>
          <w:sz w:val="22"/>
          <w:szCs w:val="22"/>
        </w:rPr>
        <w:t>7.25.</w:t>
      </w:r>
      <w:r w:rsidRPr="00E66F2B">
        <w:rPr>
          <w:sz w:val="22"/>
          <w:szCs w:val="22"/>
        </w:rPr>
        <w:tab/>
        <w:t>Após a negociação do preço, o Pregoeiro iniciará a fase de aceitação e julgamento da proposta.</w:t>
      </w:r>
    </w:p>
    <w:p w14:paraId="51A59C0B" w14:textId="77777777" w:rsidR="00CE3FAB" w:rsidRPr="000E0ED2" w:rsidRDefault="00CE3FAB" w:rsidP="008811B0">
      <w:pPr>
        <w:tabs>
          <w:tab w:val="left" w:pos="284"/>
          <w:tab w:val="left" w:pos="426"/>
        </w:tabs>
        <w:spacing w:line="360" w:lineRule="auto"/>
        <w:jc w:val="both"/>
        <w:rPr>
          <w:sz w:val="22"/>
          <w:szCs w:val="22"/>
        </w:rPr>
      </w:pPr>
    </w:p>
    <w:p w14:paraId="59603A4C" w14:textId="77777777" w:rsidR="00CE3FAB" w:rsidRPr="000E0ED2" w:rsidRDefault="00CE3FAB" w:rsidP="008811B0">
      <w:pPr>
        <w:tabs>
          <w:tab w:val="left" w:pos="284"/>
          <w:tab w:val="left" w:pos="426"/>
        </w:tabs>
        <w:spacing w:line="360" w:lineRule="auto"/>
        <w:jc w:val="both"/>
        <w:rPr>
          <w:sz w:val="22"/>
          <w:szCs w:val="22"/>
        </w:rPr>
      </w:pPr>
      <w:r w:rsidRPr="0067596D">
        <w:rPr>
          <w:b/>
          <w:sz w:val="22"/>
          <w:szCs w:val="22"/>
        </w:rPr>
        <w:lastRenderedPageBreak/>
        <w:t>8.</w:t>
      </w:r>
      <w:r w:rsidRPr="000E0ED2">
        <w:rPr>
          <w:sz w:val="22"/>
          <w:szCs w:val="22"/>
        </w:rPr>
        <w:tab/>
      </w:r>
      <w:r w:rsidRPr="000E0ED2">
        <w:rPr>
          <w:b/>
          <w:bCs/>
          <w:sz w:val="22"/>
          <w:szCs w:val="22"/>
        </w:rPr>
        <w:t>DA ACEITABILIDADE DA PROPOSTA VENCEDORA.</w:t>
      </w:r>
    </w:p>
    <w:p w14:paraId="5BA94974" w14:textId="77777777" w:rsidR="00CE3FAB" w:rsidRPr="000E0ED2" w:rsidRDefault="00CE3FAB" w:rsidP="008811B0">
      <w:pPr>
        <w:tabs>
          <w:tab w:val="left" w:pos="284"/>
          <w:tab w:val="left" w:pos="426"/>
        </w:tabs>
        <w:spacing w:line="360" w:lineRule="auto"/>
        <w:jc w:val="both"/>
        <w:rPr>
          <w:sz w:val="22"/>
          <w:szCs w:val="22"/>
        </w:rPr>
      </w:pPr>
      <w:r w:rsidRPr="000E0ED2">
        <w:rPr>
          <w:sz w:val="22"/>
          <w:szCs w:val="22"/>
        </w:rPr>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0873CACD" w14:textId="77777777" w:rsidR="00CE3FAB" w:rsidRPr="000E0ED2" w:rsidRDefault="00CE3FAB" w:rsidP="00CE3FAB">
      <w:pPr>
        <w:spacing w:line="360" w:lineRule="auto"/>
        <w:jc w:val="both"/>
        <w:rPr>
          <w:sz w:val="22"/>
          <w:szCs w:val="22"/>
        </w:rPr>
      </w:pPr>
      <w:r w:rsidRPr="000E0ED2">
        <w:rPr>
          <w:sz w:val="22"/>
          <w:szCs w:val="22"/>
        </w:rPr>
        <w:t>8.1.1.</w:t>
      </w:r>
      <w:r w:rsidRPr="000E0ED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D37BDEA" w14:textId="77777777" w:rsidR="00CE3FAB" w:rsidRPr="000E0ED2" w:rsidRDefault="00CE3FAB" w:rsidP="00CE3FAB">
      <w:pPr>
        <w:spacing w:line="360" w:lineRule="auto"/>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3E7D90A0" w14:textId="77777777" w:rsidR="00CE3FAB" w:rsidRPr="000E0ED2" w:rsidRDefault="00CE3FAB" w:rsidP="00CE3FAB">
      <w:pPr>
        <w:spacing w:line="360" w:lineRule="auto"/>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14:paraId="72222310" w14:textId="77777777" w:rsidR="00CE3FAB" w:rsidRPr="000E0ED2" w:rsidRDefault="00CE3FAB" w:rsidP="00CE3FAB">
      <w:pPr>
        <w:spacing w:line="360" w:lineRule="auto"/>
        <w:jc w:val="both"/>
        <w:rPr>
          <w:sz w:val="22"/>
          <w:szCs w:val="22"/>
        </w:rPr>
      </w:pPr>
      <w:r w:rsidRPr="000E0ED2">
        <w:rPr>
          <w:sz w:val="22"/>
          <w:szCs w:val="22"/>
        </w:rPr>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2A80DF5" w14:textId="77777777" w:rsidR="00CE3FAB" w:rsidRPr="000E0ED2" w:rsidRDefault="00CE3FAB" w:rsidP="00CE3FAB">
      <w:pPr>
        <w:spacing w:line="360" w:lineRule="auto"/>
        <w:jc w:val="both"/>
        <w:rPr>
          <w:sz w:val="22"/>
          <w:szCs w:val="22"/>
        </w:rPr>
      </w:pPr>
      <w:r w:rsidRPr="000E0ED2">
        <w:rPr>
          <w:sz w:val="22"/>
          <w:szCs w:val="22"/>
        </w:rPr>
        <w:t>8.5.</w:t>
      </w:r>
      <w:r w:rsidRPr="000E0ED2">
        <w:rPr>
          <w:sz w:val="22"/>
          <w:szCs w:val="22"/>
        </w:rPr>
        <w:tab/>
        <w:t>O Pregoeiro poderá convocar o licitante para enviar documento digital complementar, por meio de funcionalidade disponível no sistema, no prazo de 2 (duas) horas, sob pena de não aceitação da proposta.</w:t>
      </w:r>
    </w:p>
    <w:p w14:paraId="242C2E45" w14:textId="77777777" w:rsidR="00CE3FAB" w:rsidRPr="000E0ED2" w:rsidRDefault="00CE3FAB" w:rsidP="00CE3FAB">
      <w:pPr>
        <w:spacing w:line="360" w:lineRule="auto"/>
        <w:jc w:val="both"/>
        <w:rPr>
          <w:sz w:val="22"/>
          <w:szCs w:val="22"/>
        </w:rPr>
      </w:pPr>
      <w:r w:rsidRPr="000E0ED2">
        <w:rPr>
          <w:sz w:val="22"/>
          <w:szCs w:val="22"/>
        </w:rPr>
        <w:t>8.5.1.</w:t>
      </w:r>
      <w:r w:rsidRPr="000E0ED2">
        <w:rPr>
          <w:sz w:val="22"/>
          <w:szCs w:val="22"/>
        </w:rPr>
        <w:tab/>
        <w:t>O prazo estabelecido poderá ser prorrogado pelo Pregoeiro por solicitação escrita e justificada do licitante, formulada antes de findo o prazo, e formalmente aceita pelo Pregoeiro.</w:t>
      </w:r>
    </w:p>
    <w:p w14:paraId="4DF7E4BB" w14:textId="77777777" w:rsidR="00CE3FAB" w:rsidRPr="000E0ED2" w:rsidRDefault="00CE3FAB" w:rsidP="00CE3FAB">
      <w:pPr>
        <w:spacing w:line="360" w:lineRule="auto"/>
        <w:jc w:val="both"/>
        <w:rPr>
          <w:sz w:val="22"/>
          <w:szCs w:val="22"/>
        </w:rPr>
      </w:pPr>
      <w:r w:rsidRPr="000E0ED2">
        <w:rPr>
          <w:sz w:val="22"/>
          <w:szCs w:val="22"/>
        </w:rPr>
        <w:t>8.5.2.</w:t>
      </w:r>
      <w:r w:rsidRPr="000E0ED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A0EC7B4" w14:textId="77777777" w:rsidR="00CE3FAB" w:rsidRPr="000E0ED2" w:rsidRDefault="00CE3FAB" w:rsidP="00CE3FAB">
      <w:pPr>
        <w:spacing w:line="360" w:lineRule="auto"/>
        <w:jc w:val="both"/>
        <w:rPr>
          <w:sz w:val="22"/>
          <w:szCs w:val="22"/>
        </w:rPr>
      </w:pPr>
      <w:r w:rsidRPr="000E0ED2">
        <w:rPr>
          <w:sz w:val="22"/>
          <w:szCs w:val="22"/>
        </w:rPr>
        <w:t>8.5.3.</w:t>
      </w:r>
      <w:r w:rsidRPr="000E0ED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4102233" w14:textId="77777777" w:rsidR="00CE3FAB" w:rsidRPr="000E0ED2" w:rsidRDefault="00CE3FAB" w:rsidP="00CE3FAB">
      <w:pPr>
        <w:spacing w:line="360" w:lineRule="auto"/>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9FCE840" w14:textId="77777777" w:rsidR="00CE3FAB" w:rsidRPr="000E0ED2" w:rsidRDefault="00CE3FAB" w:rsidP="00CE3FAB">
      <w:pPr>
        <w:spacing w:line="360" w:lineRule="auto"/>
        <w:jc w:val="both"/>
        <w:rPr>
          <w:sz w:val="22"/>
          <w:szCs w:val="22"/>
        </w:rPr>
      </w:pPr>
      <w:r w:rsidRPr="000E0ED2">
        <w:rPr>
          <w:sz w:val="22"/>
          <w:szCs w:val="22"/>
        </w:rPr>
        <w:t>8.5.3.2.</w:t>
      </w:r>
      <w:r w:rsidRPr="000E0ED2">
        <w:rPr>
          <w:sz w:val="22"/>
          <w:szCs w:val="22"/>
        </w:rPr>
        <w:tab/>
        <w:t>Os resultados das avaliações serão divulgados por meio de mensagem no sistema.</w:t>
      </w:r>
    </w:p>
    <w:p w14:paraId="5666C467" w14:textId="77777777" w:rsidR="00CE3FAB" w:rsidRPr="000E0ED2" w:rsidRDefault="00CE3FAB" w:rsidP="00CE3FAB">
      <w:pPr>
        <w:spacing w:line="360" w:lineRule="auto"/>
        <w:jc w:val="both"/>
        <w:rPr>
          <w:sz w:val="22"/>
          <w:szCs w:val="22"/>
        </w:rPr>
      </w:pPr>
      <w:r w:rsidRPr="000E0ED2">
        <w:rPr>
          <w:sz w:val="22"/>
          <w:szCs w:val="22"/>
        </w:rPr>
        <w:lastRenderedPageBreak/>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3F898580" w14:textId="77777777" w:rsidR="00CE3FAB" w:rsidRPr="000E0ED2" w:rsidRDefault="00CE3FAB" w:rsidP="00CE3FAB">
      <w:pPr>
        <w:spacing w:line="360" w:lineRule="auto"/>
        <w:jc w:val="both"/>
        <w:rPr>
          <w:sz w:val="22"/>
          <w:szCs w:val="22"/>
        </w:rPr>
      </w:pPr>
      <w:r w:rsidRPr="000E0ED2">
        <w:rPr>
          <w:sz w:val="22"/>
          <w:szCs w:val="22"/>
        </w:rPr>
        <w:t>8.5.3.4.</w:t>
      </w:r>
      <w:r w:rsidRPr="000E0ED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0E0ED2">
        <w:rPr>
          <w:sz w:val="22"/>
          <w:szCs w:val="22"/>
        </w:rPr>
        <w:t>se-á</w:t>
      </w:r>
      <w:proofErr w:type="spellEnd"/>
      <w:r w:rsidRPr="000E0ED2">
        <w:rPr>
          <w:sz w:val="22"/>
          <w:szCs w:val="22"/>
        </w:rPr>
        <w:t xml:space="preserve"> com a verificação da(s) amostra(s) e, assim, sucessivamente, até a verificação de uma que atenda às especificações constantes no Termo de Referência.</w:t>
      </w:r>
    </w:p>
    <w:p w14:paraId="19D3506D" w14:textId="77777777" w:rsidR="00CE3FAB" w:rsidRPr="000E0ED2" w:rsidRDefault="00CE3FAB" w:rsidP="00CE3FAB">
      <w:pPr>
        <w:spacing w:line="360" w:lineRule="auto"/>
        <w:jc w:val="both"/>
        <w:rPr>
          <w:sz w:val="22"/>
          <w:szCs w:val="22"/>
        </w:rPr>
      </w:pPr>
      <w:r w:rsidRPr="000E0ED2">
        <w:rPr>
          <w:sz w:val="22"/>
          <w:szCs w:val="22"/>
        </w:rPr>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14:paraId="5AC11FAA" w14:textId="77777777" w:rsidR="00CE3FAB" w:rsidRPr="000E0ED2" w:rsidRDefault="00CE3FAB" w:rsidP="00CE3FAB">
      <w:pPr>
        <w:spacing w:line="360" w:lineRule="auto"/>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3DE8B432" w14:textId="77777777" w:rsidR="00CE3FAB" w:rsidRPr="000E0ED2" w:rsidRDefault="00CE3FAB" w:rsidP="00CE3FAB">
      <w:pPr>
        <w:spacing w:line="360" w:lineRule="auto"/>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2355AA2C" w14:textId="77777777" w:rsidR="00CE3FAB" w:rsidRPr="000E0ED2" w:rsidRDefault="00CE3FAB" w:rsidP="00CE3FAB">
      <w:pPr>
        <w:spacing w:line="360" w:lineRule="auto"/>
        <w:jc w:val="both"/>
        <w:rPr>
          <w:sz w:val="22"/>
          <w:szCs w:val="22"/>
        </w:rPr>
      </w:pPr>
      <w:r w:rsidRPr="000E0ED2">
        <w:rPr>
          <w:sz w:val="22"/>
          <w:szCs w:val="22"/>
        </w:rPr>
        <w:t>8.6.</w:t>
      </w:r>
      <w:r w:rsidRPr="000E0ED2">
        <w:rPr>
          <w:sz w:val="22"/>
          <w:szCs w:val="22"/>
        </w:rPr>
        <w:tab/>
        <w:t>Se a proposta ou lance vencedor for desclassificado, o Pregoeiro examinará a proposta ou lance subsequente, e, assim sucessivamente, na ordem de classificação.</w:t>
      </w:r>
    </w:p>
    <w:p w14:paraId="286E22D1" w14:textId="77777777" w:rsidR="00CE3FAB" w:rsidRPr="000E0ED2" w:rsidRDefault="00CE3FAB" w:rsidP="00CE3FAB">
      <w:pPr>
        <w:spacing w:line="360" w:lineRule="auto"/>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14:paraId="243A74AF" w14:textId="77777777" w:rsidR="00CE3FAB" w:rsidRPr="000E0ED2" w:rsidRDefault="00CE3FAB" w:rsidP="00CE3FAB">
      <w:pPr>
        <w:spacing w:line="360" w:lineRule="auto"/>
        <w:jc w:val="both"/>
        <w:rPr>
          <w:sz w:val="22"/>
          <w:szCs w:val="22"/>
        </w:rPr>
      </w:pPr>
      <w:r w:rsidRPr="000E0ED2">
        <w:rPr>
          <w:sz w:val="22"/>
          <w:szCs w:val="22"/>
        </w:rPr>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19B1F5C" w14:textId="77777777" w:rsidR="00CE3FAB" w:rsidRPr="000E0ED2" w:rsidRDefault="00CE3FAB" w:rsidP="00CE3FAB">
      <w:pPr>
        <w:spacing w:line="360" w:lineRule="auto"/>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14:paraId="670EF8B1" w14:textId="77777777" w:rsidR="00CE3FAB" w:rsidRPr="000E0ED2" w:rsidRDefault="00CE3FAB" w:rsidP="00CE3FAB">
      <w:pPr>
        <w:spacing w:line="360" w:lineRule="auto"/>
        <w:jc w:val="both"/>
        <w:rPr>
          <w:sz w:val="22"/>
          <w:szCs w:val="22"/>
        </w:rPr>
      </w:pPr>
      <w:r w:rsidRPr="000E0ED2">
        <w:rPr>
          <w:sz w:val="22"/>
          <w:szCs w:val="22"/>
        </w:rPr>
        <w:t>8.8.2. A negociação será realizada por meio do sistema, podendo ser acompanhada pelos demais licitantes.</w:t>
      </w:r>
    </w:p>
    <w:p w14:paraId="44678A46" w14:textId="77777777" w:rsidR="00CE3FAB" w:rsidRPr="000E0ED2" w:rsidRDefault="00CE3FAB" w:rsidP="00CE3FAB">
      <w:pPr>
        <w:spacing w:line="360" w:lineRule="auto"/>
        <w:jc w:val="both"/>
        <w:rPr>
          <w:sz w:val="22"/>
          <w:szCs w:val="22"/>
        </w:rPr>
      </w:pPr>
      <w:r w:rsidRPr="000E0ED2">
        <w:rPr>
          <w:sz w:val="22"/>
          <w:szCs w:val="22"/>
        </w:rPr>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53306F74" w14:textId="77777777" w:rsidR="00CE3FAB" w:rsidRPr="000E0ED2" w:rsidRDefault="00CE3FAB" w:rsidP="00CE3FAB">
      <w:pPr>
        <w:spacing w:line="360" w:lineRule="auto"/>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14:paraId="04308EAF" w14:textId="77777777" w:rsidR="00CE3FAB" w:rsidRDefault="00CE3FAB" w:rsidP="00CE3FAB">
      <w:pPr>
        <w:spacing w:line="360" w:lineRule="auto"/>
        <w:jc w:val="both"/>
        <w:rPr>
          <w:sz w:val="22"/>
          <w:szCs w:val="22"/>
        </w:rPr>
      </w:pPr>
    </w:p>
    <w:p w14:paraId="5E44EB2A" w14:textId="77777777" w:rsidR="008811B0" w:rsidRDefault="008811B0" w:rsidP="00CE3FAB">
      <w:pPr>
        <w:spacing w:line="360" w:lineRule="auto"/>
        <w:jc w:val="both"/>
        <w:rPr>
          <w:sz w:val="22"/>
          <w:szCs w:val="22"/>
        </w:rPr>
      </w:pPr>
    </w:p>
    <w:p w14:paraId="0449774F" w14:textId="77777777" w:rsidR="008811B0" w:rsidRPr="000E0ED2" w:rsidRDefault="008811B0" w:rsidP="00CE3FAB">
      <w:pPr>
        <w:spacing w:line="360" w:lineRule="auto"/>
        <w:jc w:val="both"/>
        <w:rPr>
          <w:sz w:val="22"/>
          <w:szCs w:val="22"/>
        </w:rPr>
      </w:pPr>
    </w:p>
    <w:p w14:paraId="55DE855F" w14:textId="77777777" w:rsidR="00CE3FAB" w:rsidRPr="000E0ED2" w:rsidRDefault="00CE3FAB" w:rsidP="00CE3FAB">
      <w:pPr>
        <w:spacing w:line="360" w:lineRule="auto"/>
        <w:jc w:val="both"/>
        <w:rPr>
          <w:sz w:val="22"/>
          <w:szCs w:val="22"/>
        </w:rPr>
      </w:pPr>
      <w:r w:rsidRPr="000E0ED2">
        <w:rPr>
          <w:sz w:val="22"/>
          <w:szCs w:val="22"/>
        </w:rPr>
        <w:lastRenderedPageBreak/>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14:paraId="54AF7762" w14:textId="77777777" w:rsidR="00CE3FAB" w:rsidRPr="000E0ED2" w:rsidRDefault="00CE3FAB" w:rsidP="00CE3FAB">
      <w:pPr>
        <w:spacing w:line="360" w:lineRule="auto"/>
        <w:jc w:val="both"/>
        <w:rPr>
          <w:sz w:val="22"/>
          <w:szCs w:val="22"/>
        </w:rPr>
      </w:pPr>
      <w:r w:rsidRPr="000E0ED2">
        <w:rPr>
          <w:sz w:val="22"/>
          <w:szCs w:val="22"/>
        </w:rPr>
        <w:t>9.1.</w:t>
      </w:r>
      <w:r w:rsidRPr="000E0ED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A83DDB0" w14:textId="77777777" w:rsidR="00CE3FAB" w:rsidRPr="000E0ED2" w:rsidRDefault="00CE3FAB" w:rsidP="00CE3FAB">
      <w:pPr>
        <w:spacing w:line="360" w:lineRule="auto"/>
        <w:jc w:val="both"/>
        <w:rPr>
          <w:sz w:val="22"/>
          <w:szCs w:val="22"/>
        </w:rPr>
      </w:pPr>
      <w:r w:rsidRPr="000E0ED2">
        <w:rPr>
          <w:sz w:val="22"/>
          <w:szCs w:val="22"/>
        </w:rPr>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5FDCA923" w14:textId="77777777" w:rsidR="00CE3FAB" w:rsidRPr="000E0ED2" w:rsidRDefault="00CE3FAB" w:rsidP="00CE3FAB">
      <w:pPr>
        <w:spacing w:line="360" w:lineRule="auto"/>
        <w:jc w:val="both"/>
        <w:rPr>
          <w:sz w:val="22"/>
          <w:szCs w:val="22"/>
        </w:rPr>
      </w:pPr>
      <w:r w:rsidRPr="000E0ED2">
        <w:rPr>
          <w:sz w:val="22"/>
          <w:szCs w:val="22"/>
        </w:rPr>
        <w:t>9.3.</w:t>
      </w:r>
      <w:r w:rsidRPr="000E0ED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F519BC0" w14:textId="77777777" w:rsidR="00CE3FAB" w:rsidRPr="000E0ED2" w:rsidRDefault="00CE3FAB" w:rsidP="00CE3FAB">
      <w:pPr>
        <w:spacing w:line="360" w:lineRule="auto"/>
        <w:jc w:val="both"/>
        <w:rPr>
          <w:sz w:val="22"/>
          <w:szCs w:val="22"/>
        </w:rPr>
      </w:pPr>
      <w:r w:rsidRPr="000E0ED2">
        <w:rPr>
          <w:sz w:val="22"/>
          <w:szCs w:val="22"/>
        </w:rPr>
        <w:t>9.3.1.</w:t>
      </w:r>
      <w:r w:rsidRPr="000E0ED2">
        <w:rPr>
          <w:sz w:val="22"/>
          <w:szCs w:val="22"/>
        </w:rPr>
        <w:tab/>
        <w:t>Possuir Cadastro no (BNC - BOLSA NACIONAL DE COMPRAS);</w:t>
      </w:r>
    </w:p>
    <w:p w14:paraId="68D0EE23" w14:textId="77777777" w:rsidR="00CE3FAB" w:rsidRPr="000E0ED2" w:rsidRDefault="00CE3FAB" w:rsidP="00CE3FAB">
      <w:pPr>
        <w:spacing w:line="360" w:lineRule="auto"/>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14:paraId="324CA94E" w14:textId="77777777" w:rsidR="00CE3FAB" w:rsidRPr="000E0ED2" w:rsidRDefault="00CE3FAB" w:rsidP="00CE3FAB">
      <w:pPr>
        <w:spacing w:line="360" w:lineRule="auto"/>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(www.cnj.jus.br/</w:t>
      </w:r>
      <w:proofErr w:type="spellStart"/>
      <w:r w:rsidRPr="000E0ED2">
        <w:rPr>
          <w:sz w:val="22"/>
          <w:szCs w:val="22"/>
        </w:rPr>
        <w:t>improbidade_adm</w:t>
      </w:r>
      <w:proofErr w:type="spellEnd"/>
      <w:r w:rsidRPr="000E0ED2">
        <w:rPr>
          <w:sz w:val="22"/>
          <w:szCs w:val="22"/>
        </w:rPr>
        <w:t>/</w:t>
      </w:r>
      <w:proofErr w:type="spellStart"/>
      <w:r w:rsidRPr="000E0ED2">
        <w:rPr>
          <w:sz w:val="22"/>
          <w:szCs w:val="22"/>
        </w:rPr>
        <w:t>consultar_requerido.php</w:t>
      </w:r>
      <w:proofErr w:type="spellEnd"/>
      <w:r w:rsidRPr="000E0ED2">
        <w:rPr>
          <w:sz w:val="22"/>
          <w:szCs w:val="22"/>
        </w:rPr>
        <w:t>).</w:t>
      </w:r>
    </w:p>
    <w:p w14:paraId="4207E117" w14:textId="77777777" w:rsidR="00CE3FAB" w:rsidRPr="000E0ED2" w:rsidRDefault="00CE3FAB" w:rsidP="00CE3FAB">
      <w:pPr>
        <w:spacing w:line="360" w:lineRule="auto"/>
        <w:jc w:val="both"/>
        <w:rPr>
          <w:sz w:val="22"/>
          <w:szCs w:val="22"/>
        </w:rPr>
      </w:pPr>
      <w:r w:rsidRPr="000E0ED2">
        <w:rPr>
          <w:sz w:val="22"/>
          <w:szCs w:val="22"/>
        </w:rPr>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da União – TCU https://contas.tcu.gov.br/ords/f?p=1660:3:0</w:t>
      </w:r>
    </w:p>
    <w:p w14:paraId="4352FB55" w14:textId="77777777" w:rsidR="00CE3FAB" w:rsidRPr="000E0ED2" w:rsidRDefault="00CE3FAB" w:rsidP="00CE3FAB">
      <w:pPr>
        <w:spacing w:line="360" w:lineRule="auto"/>
        <w:jc w:val="both"/>
        <w:rPr>
          <w:sz w:val="22"/>
          <w:szCs w:val="22"/>
        </w:rPr>
      </w:pPr>
      <w:r w:rsidRPr="000E0ED2">
        <w:rPr>
          <w:sz w:val="22"/>
          <w:szCs w:val="22"/>
        </w:rPr>
        <w:t>9.3.5.</w:t>
      </w:r>
      <w:r w:rsidRPr="000E0ED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180CCC2" w14:textId="77777777" w:rsidR="00CE3FAB" w:rsidRPr="000E0ED2" w:rsidRDefault="00CE3FAB" w:rsidP="00CE3FAB">
      <w:pPr>
        <w:spacing w:line="360" w:lineRule="auto"/>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253C295C" w14:textId="77777777" w:rsidR="00CE3FAB" w:rsidRPr="000E0ED2" w:rsidRDefault="00CE3FAB" w:rsidP="00CE3FAB">
      <w:pPr>
        <w:spacing w:line="360" w:lineRule="auto"/>
        <w:jc w:val="both"/>
        <w:rPr>
          <w:sz w:val="22"/>
          <w:szCs w:val="22"/>
        </w:rPr>
      </w:pPr>
      <w:r w:rsidRPr="000E0ED2">
        <w:rPr>
          <w:sz w:val="22"/>
          <w:szCs w:val="22"/>
        </w:rPr>
        <w:t>9.3.5.2.</w:t>
      </w:r>
      <w:r w:rsidRPr="000E0ED2">
        <w:rPr>
          <w:sz w:val="22"/>
          <w:szCs w:val="22"/>
        </w:rPr>
        <w:tab/>
        <w:t>A tentativa de burla será verificada por meio dos vínculos societários, linhas de fornecimento similares, dentre outros.</w:t>
      </w:r>
    </w:p>
    <w:p w14:paraId="100B8411" w14:textId="77777777" w:rsidR="00CE3FAB" w:rsidRPr="000E0ED2" w:rsidRDefault="00CE3FAB" w:rsidP="00CE3FAB">
      <w:pPr>
        <w:spacing w:line="360" w:lineRule="auto"/>
        <w:jc w:val="both"/>
        <w:rPr>
          <w:sz w:val="22"/>
          <w:szCs w:val="22"/>
        </w:rPr>
      </w:pPr>
      <w:r w:rsidRPr="000E0ED2">
        <w:rPr>
          <w:sz w:val="22"/>
          <w:szCs w:val="22"/>
        </w:rPr>
        <w:t>9.3.5.3.</w:t>
      </w:r>
      <w:r w:rsidRPr="000E0ED2">
        <w:rPr>
          <w:sz w:val="22"/>
          <w:szCs w:val="22"/>
        </w:rPr>
        <w:tab/>
        <w:t>O licitante será convocado para manifestação previamente à sua desclassificação.</w:t>
      </w:r>
    </w:p>
    <w:p w14:paraId="24D64B42" w14:textId="77777777" w:rsidR="00CE3FAB" w:rsidRPr="000E0ED2" w:rsidRDefault="00CE3FAB" w:rsidP="00CE3FAB">
      <w:pPr>
        <w:spacing w:line="360" w:lineRule="auto"/>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14:paraId="4C11D69A" w14:textId="77777777" w:rsidR="00CE3FAB" w:rsidRPr="000E0ED2" w:rsidRDefault="00CE3FAB" w:rsidP="00CE3FAB">
      <w:pPr>
        <w:spacing w:line="360" w:lineRule="auto"/>
        <w:jc w:val="both"/>
        <w:rPr>
          <w:sz w:val="22"/>
          <w:szCs w:val="22"/>
        </w:rPr>
      </w:pPr>
      <w:r w:rsidRPr="000E0ED2">
        <w:rPr>
          <w:sz w:val="22"/>
          <w:szCs w:val="22"/>
        </w:rPr>
        <w:t>9.3.7.</w:t>
      </w:r>
      <w:r w:rsidRPr="000E0ED2">
        <w:rPr>
          <w:sz w:val="22"/>
          <w:szCs w:val="22"/>
        </w:rPr>
        <w:tab/>
        <w:t xml:space="preserve">No caso de inabilitação, haverá nova verificação, pelo sistema, da eventual ocorrência do empate ficto, previsto nos </w:t>
      </w:r>
      <w:proofErr w:type="spellStart"/>
      <w:r w:rsidRPr="000E0ED2">
        <w:rPr>
          <w:sz w:val="22"/>
          <w:szCs w:val="22"/>
        </w:rPr>
        <w:t>arts</w:t>
      </w:r>
      <w:proofErr w:type="spellEnd"/>
      <w:r w:rsidRPr="000E0ED2">
        <w:rPr>
          <w:sz w:val="22"/>
          <w:szCs w:val="22"/>
        </w:rPr>
        <w:t>. 44 e 45 da Lei Complementar nº 123, de 2006, seguindo-se a disciplina antes estabelecida para aceitação da proposta subsequente.</w:t>
      </w:r>
    </w:p>
    <w:p w14:paraId="6362B18D" w14:textId="77777777" w:rsidR="00CE3FAB" w:rsidRPr="000E0ED2" w:rsidRDefault="00CE3FAB" w:rsidP="00CE3FAB">
      <w:pPr>
        <w:spacing w:line="360" w:lineRule="auto"/>
        <w:jc w:val="both"/>
        <w:rPr>
          <w:sz w:val="22"/>
          <w:szCs w:val="22"/>
        </w:rPr>
      </w:pPr>
      <w:r w:rsidRPr="000E0ED2">
        <w:rPr>
          <w:sz w:val="22"/>
          <w:szCs w:val="22"/>
        </w:rPr>
        <w:lastRenderedPageBreak/>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4265BB" w14:textId="77777777" w:rsidR="00CE3FAB" w:rsidRPr="000E0ED2" w:rsidRDefault="00CE3FAB" w:rsidP="00CE3FAB">
      <w:pPr>
        <w:spacing w:line="360" w:lineRule="auto"/>
        <w:jc w:val="both"/>
        <w:rPr>
          <w:sz w:val="22"/>
          <w:szCs w:val="22"/>
        </w:rPr>
      </w:pPr>
      <w:r w:rsidRPr="000E0ED2">
        <w:rPr>
          <w:sz w:val="22"/>
          <w:szCs w:val="22"/>
        </w:rPr>
        <w:t>9.4.1.</w:t>
      </w:r>
      <w:r w:rsidRPr="000E0ED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7A45AC45"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DEEBE23"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Somente haverá a necessidade de comprovação do preenchimento de requisitos mediante apresentação dos documentos originais não-digitais quando houver dúvida em relação à integridade do documento digital.</w:t>
      </w:r>
    </w:p>
    <w:p w14:paraId="2B013449"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14:paraId="683F99C0"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FA54A8" w14:textId="77777777" w:rsidR="00CE3FAB" w:rsidRPr="000E0ED2" w:rsidRDefault="00CE3FAB" w:rsidP="00CE3FAB">
      <w:pPr>
        <w:spacing w:line="360" w:lineRule="auto"/>
        <w:jc w:val="both"/>
        <w:rPr>
          <w:sz w:val="22"/>
          <w:szCs w:val="22"/>
        </w:rPr>
      </w:pPr>
      <w:r w:rsidRPr="000E0ED2">
        <w:rPr>
          <w:sz w:val="22"/>
          <w:szCs w:val="22"/>
        </w:rPr>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14:paraId="208E9F2E" w14:textId="77777777" w:rsidR="00CE3FAB" w:rsidRPr="000E0ED2" w:rsidRDefault="00CE3FAB" w:rsidP="00CE3FAB">
      <w:pPr>
        <w:spacing w:line="360" w:lineRule="auto"/>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14:paraId="1A7D5BCA" w14:textId="77777777" w:rsidR="00ED29BE" w:rsidRDefault="00ED29BE" w:rsidP="00CE3FAB">
      <w:pPr>
        <w:spacing w:line="360" w:lineRule="auto"/>
        <w:jc w:val="both"/>
        <w:rPr>
          <w:sz w:val="22"/>
          <w:szCs w:val="22"/>
        </w:rPr>
      </w:pPr>
    </w:p>
    <w:p w14:paraId="56371113" w14:textId="77777777" w:rsidR="00CE3FAB" w:rsidRPr="000E0ED2" w:rsidRDefault="00CE3FAB" w:rsidP="00CE3FAB">
      <w:pPr>
        <w:spacing w:line="360" w:lineRule="auto"/>
        <w:jc w:val="both"/>
        <w:rPr>
          <w:sz w:val="22"/>
          <w:szCs w:val="22"/>
        </w:rPr>
      </w:pPr>
      <w:r w:rsidRPr="000E0ED2">
        <w:rPr>
          <w:sz w:val="22"/>
          <w:szCs w:val="22"/>
        </w:rPr>
        <w:t>9.8.</w:t>
      </w:r>
      <w:r w:rsidRPr="000E0ED2">
        <w:rPr>
          <w:sz w:val="22"/>
          <w:szCs w:val="22"/>
        </w:rPr>
        <w:tab/>
      </w:r>
      <w:r w:rsidRPr="000E0ED2">
        <w:rPr>
          <w:b/>
          <w:bCs/>
          <w:sz w:val="22"/>
          <w:szCs w:val="22"/>
        </w:rPr>
        <w:t>HABILITAÇÃO JURÍDICA</w:t>
      </w:r>
      <w:r w:rsidRPr="000E0ED2">
        <w:rPr>
          <w:sz w:val="22"/>
          <w:szCs w:val="22"/>
        </w:rPr>
        <w:t>:</w:t>
      </w:r>
    </w:p>
    <w:p w14:paraId="1996E4B0" w14:textId="77777777" w:rsidR="00CE3FAB" w:rsidRPr="000E0ED2" w:rsidRDefault="00CE3FAB" w:rsidP="00CE3FAB">
      <w:pPr>
        <w:spacing w:line="360" w:lineRule="auto"/>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14:paraId="4CD00529" w14:textId="77777777" w:rsidR="00CE3FAB" w:rsidRPr="000E0ED2" w:rsidRDefault="00CE3FAB" w:rsidP="00CE3FAB">
      <w:pPr>
        <w:spacing w:line="360" w:lineRule="auto"/>
        <w:jc w:val="both"/>
        <w:rPr>
          <w:sz w:val="22"/>
          <w:szCs w:val="22"/>
        </w:rPr>
      </w:pPr>
      <w:r w:rsidRPr="000E0ED2">
        <w:rPr>
          <w:sz w:val="22"/>
          <w:szCs w:val="22"/>
        </w:rPr>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362CBD6" w14:textId="77777777" w:rsidR="00CE3FAB" w:rsidRPr="000E0ED2" w:rsidRDefault="00CE3FAB" w:rsidP="00CE3FAB">
      <w:pPr>
        <w:spacing w:line="360" w:lineRule="auto"/>
        <w:jc w:val="both"/>
        <w:rPr>
          <w:sz w:val="22"/>
          <w:szCs w:val="22"/>
        </w:rPr>
      </w:pPr>
      <w:r w:rsidRPr="000E0ED2">
        <w:rPr>
          <w:sz w:val="22"/>
          <w:szCs w:val="22"/>
        </w:rPr>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14:paraId="6032B7B1" w14:textId="77777777" w:rsidR="00CE3FAB" w:rsidRPr="000E0ED2" w:rsidRDefault="00CE3FAB" w:rsidP="00CE3FAB">
      <w:pPr>
        <w:spacing w:line="360" w:lineRule="auto"/>
        <w:jc w:val="both"/>
        <w:rPr>
          <w:sz w:val="22"/>
          <w:szCs w:val="22"/>
        </w:rPr>
      </w:pPr>
      <w:r w:rsidRPr="000E0ED2">
        <w:rPr>
          <w:sz w:val="22"/>
          <w:szCs w:val="22"/>
        </w:rPr>
        <w:t>9.8.4.</w:t>
      </w:r>
      <w:r w:rsidRPr="000E0ED2">
        <w:rPr>
          <w:sz w:val="22"/>
          <w:szCs w:val="22"/>
        </w:rPr>
        <w:tab/>
        <w:t>Inscrição no Registro Público de Empresas Mercantis onde opera, com averbação no Registro onde tem sede a matriz, no caso de ser o participante sucursal, filial ou agência;</w:t>
      </w:r>
    </w:p>
    <w:p w14:paraId="14BDF12C" w14:textId="77777777" w:rsidR="00CE3FAB" w:rsidRPr="000E0ED2" w:rsidRDefault="00CE3FAB" w:rsidP="00CE3FAB">
      <w:pPr>
        <w:spacing w:line="360" w:lineRule="auto"/>
        <w:jc w:val="both"/>
        <w:rPr>
          <w:sz w:val="22"/>
          <w:szCs w:val="22"/>
        </w:rPr>
      </w:pPr>
      <w:r w:rsidRPr="000E0ED2">
        <w:rPr>
          <w:sz w:val="22"/>
          <w:szCs w:val="22"/>
        </w:rPr>
        <w:lastRenderedPageBreak/>
        <w:t>9.8.5.</w:t>
      </w:r>
      <w:r w:rsidRPr="000E0ED2">
        <w:rPr>
          <w:sz w:val="22"/>
          <w:szCs w:val="22"/>
        </w:rPr>
        <w:tab/>
        <w:t>No caso de sociedade simples: inscrição do ato constitutivo no Registro Civil das Pessoas Jurídicas do local de sua sede, acompanhada de prova da indicação dos seus administradores;</w:t>
      </w:r>
    </w:p>
    <w:p w14:paraId="55D9DFBA" w14:textId="77777777" w:rsidR="00CE3FAB" w:rsidRPr="000E0ED2" w:rsidRDefault="00CE3FAB" w:rsidP="00CE3FAB">
      <w:pPr>
        <w:spacing w:line="360" w:lineRule="auto"/>
        <w:jc w:val="both"/>
        <w:rPr>
          <w:sz w:val="22"/>
          <w:szCs w:val="22"/>
        </w:rPr>
      </w:pPr>
      <w:r w:rsidRPr="000E0ED2">
        <w:rPr>
          <w:sz w:val="22"/>
          <w:szCs w:val="22"/>
        </w:rPr>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268CBFF" w14:textId="77777777" w:rsidR="00CE3FAB" w:rsidRPr="000E0ED2" w:rsidRDefault="00CE3FAB" w:rsidP="00CE3FAB">
      <w:pPr>
        <w:spacing w:line="360" w:lineRule="auto"/>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14:paraId="2966BEEB" w14:textId="77777777" w:rsidR="00CE3FAB" w:rsidRDefault="00CE3FAB" w:rsidP="00CE3FAB">
      <w:pPr>
        <w:spacing w:line="360" w:lineRule="auto"/>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14:paraId="65B70992" w14:textId="77777777" w:rsidR="00CE3FAB" w:rsidRPr="000E0ED2" w:rsidRDefault="00CE3FAB" w:rsidP="00CE3FAB">
      <w:pPr>
        <w:spacing w:line="360" w:lineRule="auto"/>
        <w:jc w:val="both"/>
        <w:rPr>
          <w:sz w:val="22"/>
          <w:szCs w:val="22"/>
        </w:rPr>
      </w:pPr>
    </w:p>
    <w:p w14:paraId="39F71BD4" w14:textId="77777777" w:rsidR="00CE3FAB" w:rsidRPr="000E0ED2" w:rsidRDefault="00CE3FAB" w:rsidP="00CE3FAB">
      <w:pPr>
        <w:spacing w:line="360" w:lineRule="auto"/>
        <w:jc w:val="both"/>
        <w:rPr>
          <w:sz w:val="22"/>
          <w:szCs w:val="22"/>
        </w:rPr>
      </w:pPr>
      <w:r w:rsidRPr="000E0ED2">
        <w:rPr>
          <w:sz w:val="22"/>
          <w:szCs w:val="22"/>
        </w:rPr>
        <w:t>9.9.</w:t>
      </w:r>
      <w:r w:rsidRPr="000E0ED2">
        <w:rPr>
          <w:sz w:val="22"/>
          <w:szCs w:val="22"/>
        </w:rPr>
        <w:tab/>
      </w:r>
      <w:r w:rsidRPr="000E0ED2">
        <w:rPr>
          <w:b/>
          <w:bCs/>
          <w:sz w:val="22"/>
          <w:szCs w:val="22"/>
        </w:rPr>
        <w:t>REGULARIDADE FISCAL E TRABALHISTA</w:t>
      </w:r>
      <w:r w:rsidRPr="000E0ED2">
        <w:rPr>
          <w:sz w:val="22"/>
          <w:szCs w:val="22"/>
        </w:rPr>
        <w:t>:</w:t>
      </w:r>
    </w:p>
    <w:p w14:paraId="57F35C2C" w14:textId="77777777" w:rsidR="00CE3FAB" w:rsidRPr="000E0ED2" w:rsidRDefault="00CE3FAB" w:rsidP="00CE3FAB">
      <w:pPr>
        <w:spacing w:line="360" w:lineRule="auto"/>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14:paraId="2E23DAC1" w14:textId="77777777" w:rsidR="00CE3FAB" w:rsidRPr="000E0ED2" w:rsidRDefault="00CE3FAB" w:rsidP="00CE3FAB">
      <w:pPr>
        <w:spacing w:line="360" w:lineRule="auto"/>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14:paraId="308BDEA1" w14:textId="77777777" w:rsidR="00CE3FAB" w:rsidRPr="000E0ED2" w:rsidRDefault="00CE3FAB" w:rsidP="00CE3FAB">
      <w:pPr>
        <w:spacing w:line="360" w:lineRule="auto"/>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0E88907" w14:textId="77777777" w:rsidR="00CE3FAB" w:rsidRPr="000E0ED2" w:rsidRDefault="00CE3FAB" w:rsidP="00CE3FAB">
      <w:pPr>
        <w:spacing w:line="360" w:lineRule="auto"/>
        <w:jc w:val="both"/>
        <w:rPr>
          <w:sz w:val="22"/>
          <w:szCs w:val="22"/>
        </w:rPr>
      </w:pPr>
      <w:r w:rsidRPr="000E0ED2">
        <w:rPr>
          <w:sz w:val="22"/>
          <w:szCs w:val="22"/>
        </w:rPr>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14:paraId="73DD9068" w14:textId="77777777" w:rsidR="00CE3FAB" w:rsidRPr="000E0ED2" w:rsidRDefault="00CE3FAB" w:rsidP="00CE3FAB">
      <w:pPr>
        <w:spacing w:line="360" w:lineRule="auto"/>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14:paraId="15F9CED6" w14:textId="77777777" w:rsidR="00CE3FAB" w:rsidRPr="000E0ED2" w:rsidRDefault="00CE3FAB" w:rsidP="00CE3FAB">
      <w:pPr>
        <w:spacing w:line="360" w:lineRule="auto"/>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14:paraId="2B8099B9" w14:textId="77777777" w:rsidR="00CE3FAB" w:rsidRPr="000E0ED2" w:rsidRDefault="00CE3FAB" w:rsidP="00CE3FAB">
      <w:pPr>
        <w:spacing w:line="360" w:lineRule="auto"/>
        <w:jc w:val="both"/>
        <w:rPr>
          <w:sz w:val="22"/>
          <w:szCs w:val="22"/>
        </w:rPr>
      </w:pPr>
      <w:r w:rsidRPr="000E0ED2">
        <w:rPr>
          <w:sz w:val="22"/>
          <w:szCs w:val="22"/>
        </w:rPr>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14:paraId="7F960799" w14:textId="77777777" w:rsidR="00CE3FAB" w:rsidRPr="000E0ED2" w:rsidRDefault="00CE3FAB" w:rsidP="00CE3FAB">
      <w:pPr>
        <w:spacing w:line="360" w:lineRule="auto"/>
        <w:jc w:val="both"/>
        <w:rPr>
          <w:sz w:val="22"/>
          <w:szCs w:val="22"/>
        </w:rPr>
      </w:pPr>
    </w:p>
    <w:p w14:paraId="39AE7E08" w14:textId="77777777" w:rsidR="00CE3FAB" w:rsidRPr="000E0ED2" w:rsidRDefault="00CE3FAB" w:rsidP="00CE3FAB">
      <w:pPr>
        <w:spacing w:line="360" w:lineRule="auto"/>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14:paraId="7625BFB6" w14:textId="77777777" w:rsidR="00CE3FAB" w:rsidRPr="000E0ED2" w:rsidRDefault="00CE3FAB" w:rsidP="00CE3FAB">
      <w:pPr>
        <w:spacing w:line="360" w:lineRule="auto"/>
        <w:jc w:val="both"/>
        <w:rPr>
          <w:sz w:val="22"/>
          <w:szCs w:val="22"/>
        </w:rPr>
      </w:pPr>
      <w:r w:rsidRPr="000E0ED2">
        <w:rPr>
          <w:sz w:val="22"/>
          <w:szCs w:val="22"/>
        </w:rPr>
        <w:t>9.10.1.</w:t>
      </w:r>
      <w:r w:rsidRPr="000E0ED2">
        <w:rPr>
          <w:sz w:val="22"/>
          <w:szCs w:val="22"/>
        </w:rPr>
        <w:tab/>
      </w:r>
      <w:r w:rsidRPr="000E0ED2">
        <w:rPr>
          <w:b/>
          <w:bCs/>
          <w:sz w:val="22"/>
          <w:szCs w:val="22"/>
        </w:rPr>
        <w:t>Certidão de Falência ou Recuperação Judicial</w:t>
      </w:r>
      <w:r w:rsidRPr="000E0ED2">
        <w:rPr>
          <w:sz w:val="22"/>
          <w:szCs w:val="22"/>
        </w:rPr>
        <w:t xml:space="preserve">, que abranja a sede da pessoa física ou jurídica, datado dos últimos 60 (sessenta) dias, ou que esteja dentro do prazo de validade expresso na própria Certidão. </w:t>
      </w:r>
      <w:r w:rsidRPr="000E0ED2">
        <w:rPr>
          <w:b/>
          <w:sz w:val="22"/>
          <w:szCs w:val="22"/>
        </w:rPr>
        <w:t xml:space="preserve">Admite-se a participação de empresas em recuperação judicial, desde </w:t>
      </w:r>
      <w:r w:rsidRPr="000E0ED2">
        <w:rPr>
          <w:sz w:val="22"/>
          <w:szCs w:val="22"/>
        </w:rPr>
        <w:t xml:space="preserve">que </w:t>
      </w:r>
      <w:r w:rsidRPr="000E0ED2">
        <w:rPr>
          <w:b/>
          <w:sz w:val="22"/>
          <w:szCs w:val="22"/>
        </w:rPr>
        <w:t xml:space="preserve">amparadas em certidão emitida pela instância judicial competente afirmando </w:t>
      </w:r>
      <w:r w:rsidRPr="000E0ED2">
        <w:rPr>
          <w:sz w:val="22"/>
          <w:szCs w:val="22"/>
        </w:rPr>
        <w:t xml:space="preserve">que </w:t>
      </w:r>
      <w:r w:rsidRPr="000E0ED2">
        <w:rPr>
          <w:b/>
          <w:sz w:val="22"/>
          <w:szCs w:val="22"/>
        </w:rPr>
        <w:t>a interessada está apta econômica e financeiramente a participar de processo de licitação (Acórdão 1201/2020 – TCU Plenário)</w:t>
      </w:r>
      <w:r w:rsidRPr="000E0ED2">
        <w:rPr>
          <w:sz w:val="22"/>
          <w:szCs w:val="22"/>
        </w:rPr>
        <w:t>;</w:t>
      </w:r>
    </w:p>
    <w:p w14:paraId="13C1F79D" w14:textId="77777777" w:rsidR="00CE3FAB" w:rsidRPr="000E0ED2" w:rsidRDefault="00CE3FAB" w:rsidP="00CE3FAB">
      <w:pPr>
        <w:spacing w:line="360" w:lineRule="auto"/>
        <w:jc w:val="both"/>
        <w:rPr>
          <w:sz w:val="22"/>
          <w:szCs w:val="22"/>
        </w:rPr>
      </w:pPr>
      <w:r w:rsidRPr="000E0ED2">
        <w:rPr>
          <w:sz w:val="22"/>
          <w:szCs w:val="22"/>
        </w:rPr>
        <w:lastRenderedPageBreak/>
        <w:t>9.11.</w:t>
      </w:r>
      <w:r w:rsidRPr="000E0ED2">
        <w:rPr>
          <w:sz w:val="22"/>
          <w:szCs w:val="22"/>
        </w:rPr>
        <w:tab/>
      </w:r>
      <w:r w:rsidRPr="000E0ED2">
        <w:rPr>
          <w:b/>
          <w:bCs/>
          <w:sz w:val="22"/>
          <w:szCs w:val="22"/>
        </w:rPr>
        <w:t>QUALIFICAÇÃO TÉCNICA</w:t>
      </w:r>
      <w:r w:rsidRPr="000E0ED2">
        <w:rPr>
          <w:sz w:val="22"/>
          <w:szCs w:val="22"/>
        </w:rPr>
        <w:t>.</w:t>
      </w:r>
    </w:p>
    <w:p w14:paraId="1344FDD5" w14:textId="77777777" w:rsidR="00CE3FAB" w:rsidRPr="000E0ED2" w:rsidRDefault="00CE3FAB" w:rsidP="00CE3FAB">
      <w:pPr>
        <w:spacing w:line="360" w:lineRule="auto"/>
        <w:jc w:val="both"/>
        <w:rPr>
          <w:sz w:val="22"/>
          <w:szCs w:val="22"/>
        </w:rPr>
      </w:pPr>
      <w:r w:rsidRPr="000E0ED2">
        <w:rPr>
          <w:b/>
          <w:sz w:val="22"/>
          <w:szCs w:val="22"/>
        </w:rPr>
        <w:t>9.11.1. Apresentar Atestado de Capacidade Técnica</w:t>
      </w:r>
      <w:r w:rsidRPr="000E0ED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8CA85E8" w14:textId="77777777" w:rsidR="00CE3FAB" w:rsidRPr="000E0ED2" w:rsidRDefault="00CE3FAB" w:rsidP="00CE3FAB">
      <w:pPr>
        <w:spacing w:line="360" w:lineRule="auto"/>
        <w:jc w:val="both"/>
        <w:rPr>
          <w:sz w:val="22"/>
          <w:szCs w:val="22"/>
        </w:rPr>
      </w:pPr>
    </w:p>
    <w:p w14:paraId="6C7FF197" w14:textId="77777777" w:rsidR="00CE3FAB" w:rsidRPr="000E0ED2" w:rsidRDefault="00CE3FAB" w:rsidP="00CE3FAB">
      <w:pPr>
        <w:spacing w:line="360" w:lineRule="auto"/>
        <w:jc w:val="both"/>
        <w:rPr>
          <w:sz w:val="22"/>
          <w:szCs w:val="22"/>
        </w:rPr>
      </w:pPr>
      <w:r w:rsidRPr="000E0ED2">
        <w:rPr>
          <w:sz w:val="22"/>
          <w:szCs w:val="22"/>
        </w:rPr>
        <w:t>9.12.</w:t>
      </w:r>
      <w:r w:rsidRPr="000E0ED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36425AB" w14:textId="77777777" w:rsidR="00CE3FAB" w:rsidRDefault="00CE3FAB" w:rsidP="00CE3FAB">
      <w:pPr>
        <w:spacing w:line="360" w:lineRule="auto"/>
        <w:jc w:val="both"/>
        <w:rPr>
          <w:sz w:val="22"/>
          <w:szCs w:val="22"/>
        </w:rPr>
      </w:pPr>
    </w:p>
    <w:p w14:paraId="3405D5AE" w14:textId="77777777" w:rsidR="00CE3FAB" w:rsidRPr="000E0ED2" w:rsidRDefault="00CE3FAB" w:rsidP="00CE3FAB">
      <w:pPr>
        <w:spacing w:line="360" w:lineRule="auto"/>
        <w:jc w:val="both"/>
        <w:rPr>
          <w:sz w:val="22"/>
          <w:szCs w:val="22"/>
        </w:rPr>
      </w:pPr>
      <w:r w:rsidRPr="000E0ED2">
        <w:rPr>
          <w:sz w:val="22"/>
          <w:szCs w:val="22"/>
        </w:rPr>
        <w:t>9.13.</w:t>
      </w:r>
      <w:r w:rsidRPr="000E0ED2">
        <w:rPr>
          <w:sz w:val="22"/>
          <w:szCs w:val="22"/>
        </w:rPr>
        <w:tab/>
      </w:r>
      <w:r w:rsidRPr="000E0ED2">
        <w:rPr>
          <w:b/>
          <w:bCs/>
          <w:sz w:val="22"/>
          <w:szCs w:val="22"/>
        </w:rPr>
        <w:t>OUTRAS COMPROVAÇÕES</w:t>
      </w:r>
      <w:r w:rsidRPr="000E0ED2">
        <w:rPr>
          <w:sz w:val="22"/>
          <w:szCs w:val="22"/>
        </w:rPr>
        <w:t>.</w:t>
      </w:r>
    </w:p>
    <w:p w14:paraId="5EE355C4" w14:textId="77777777" w:rsidR="00CE3FAB" w:rsidRPr="000E0ED2" w:rsidRDefault="00CE3FAB" w:rsidP="00CE3FAB">
      <w:pPr>
        <w:shd w:val="clear" w:color="auto" w:fill="FFFFFF"/>
        <w:spacing w:line="360" w:lineRule="auto"/>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14:paraId="525E2D13" w14:textId="77777777" w:rsidR="00CE3FAB" w:rsidRPr="000E0ED2" w:rsidRDefault="00CE3FAB" w:rsidP="00CE3FAB">
      <w:pPr>
        <w:spacing w:line="360" w:lineRule="auto"/>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14:paraId="01F408D3" w14:textId="77777777" w:rsidR="00CE3FAB" w:rsidRPr="000E0ED2" w:rsidRDefault="00CE3FAB" w:rsidP="00CE3FAB">
      <w:pPr>
        <w:spacing w:line="360" w:lineRule="auto"/>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14:paraId="0A032EBE" w14:textId="77777777" w:rsidR="00CE3FAB" w:rsidRPr="000E0ED2" w:rsidRDefault="00CE3FAB" w:rsidP="00CE3FAB">
      <w:pPr>
        <w:spacing w:line="360" w:lineRule="auto"/>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3724E952" w14:textId="77777777" w:rsidR="00CE3FAB" w:rsidRPr="000E0ED2" w:rsidRDefault="00CE3FAB" w:rsidP="00CE3FAB">
      <w:pPr>
        <w:spacing w:line="360" w:lineRule="auto"/>
        <w:jc w:val="both"/>
        <w:rPr>
          <w:sz w:val="22"/>
          <w:szCs w:val="22"/>
        </w:rPr>
      </w:pPr>
      <w:r w:rsidRPr="000E0ED2">
        <w:rPr>
          <w:sz w:val="22"/>
          <w:szCs w:val="22"/>
        </w:rPr>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14:paraId="1E17C566" w14:textId="77777777" w:rsidR="00CE3FAB" w:rsidRPr="000E0ED2" w:rsidRDefault="00CE3FAB" w:rsidP="00CE3FAB">
      <w:pPr>
        <w:spacing w:line="360" w:lineRule="auto"/>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14:paraId="10FCA3B6" w14:textId="77777777" w:rsidR="00CE3FAB" w:rsidRPr="000E0ED2" w:rsidRDefault="00CE3FAB" w:rsidP="00CE3FAB">
      <w:pPr>
        <w:spacing w:line="360" w:lineRule="auto"/>
        <w:jc w:val="both"/>
        <w:rPr>
          <w:sz w:val="22"/>
          <w:szCs w:val="22"/>
        </w:rPr>
      </w:pPr>
      <w:r w:rsidRPr="000E0ED2">
        <w:rPr>
          <w:sz w:val="22"/>
          <w:szCs w:val="22"/>
        </w:rPr>
        <w:t>9.15.</w:t>
      </w:r>
      <w:r w:rsidRPr="000E0ED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72145CC" w14:textId="77777777" w:rsidR="00CE3FAB" w:rsidRPr="000E0ED2" w:rsidRDefault="00CE3FAB" w:rsidP="00CE3FAB">
      <w:pPr>
        <w:spacing w:line="360" w:lineRule="auto"/>
        <w:jc w:val="both"/>
        <w:rPr>
          <w:sz w:val="22"/>
          <w:szCs w:val="22"/>
        </w:rPr>
      </w:pPr>
      <w:r w:rsidRPr="000E0ED2">
        <w:rPr>
          <w:sz w:val="22"/>
          <w:szCs w:val="22"/>
        </w:rPr>
        <w:t>9.16.</w:t>
      </w:r>
      <w:r w:rsidRPr="000E0ED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27F844A" w14:textId="77777777" w:rsidR="00CE3FAB" w:rsidRPr="000E0ED2" w:rsidRDefault="00CE3FAB" w:rsidP="00CE3FAB">
      <w:pPr>
        <w:spacing w:line="360" w:lineRule="auto"/>
        <w:jc w:val="both"/>
        <w:rPr>
          <w:sz w:val="22"/>
          <w:szCs w:val="22"/>
        </w:rPr>
      </w:pPr>
      <w:r w:rsidRPr="000E0ED2">
        <w:rPr>
          <w:sz w:val="22"/>
          <w:szCs w:val="22"/>
        </w:rPr>
        <w:t>9.17.</w:t>
      </w:r>
      <w:r w:rsidRPr="000E0ED2">
        <w:rPr>
          <w:sz w:val="22"/>
          <w:szCs w:val="22"/>
        </w:rPr>
        <w:tab/>
        <w:t>Havendo necessidade de analisar minuciosamente os documentos exigidos, o Pregoeiro suspenderá a sessão, informando no “chat” a nova data e horário para a continuidade da mesma.</w:t>
      </w:r>
    </w:p>
    <w:p w14:paraId="5102FB46" w14:textId="77777777" w:rsidR="00CE3FAB" w:rsidRPr="000E0ED2" w:rsidRDefault="00CE3FAB" w:rsidP="00CE3FAB">
      <w:pPr>
        <w:spacing w:line="360" w:lineRule="auto"/>
        <w:jc w:val="both"/>
        <w:rPr>
          <w:sz w:val="22"/>
          <w:szCs w:val="22"/>
        </w:rPr>
      </w:pPr>
      <w:r w:rsidRPr="000E0ED2">
        <w:rPr>
          <w:sz w:val="22"/>
          <w:szCs w:val="22"/>
        </w:rPr>
        <w:lastRenderedPageBreak/>
        <w:t>9.18.</w:t>
      </w:r>
      <w:r w:rsidRPr="000E0ED2">
        <w:rPr>
          <w:sz w:val="22"/>
          <w:szCs w:val="22"/>
        </w:rPr>
        <w:tab/>
        <w:t>Será inabilitado o licitante que não comprovar sua habilitação, seja por não apresentar quaisquer dos documentos exigidos, ou apresentá-los em desacordo com o estabelecido neste Edital.</w:t>
      </w:r>
    </w:p>
    <w:p w14:paraId="7A6E97F3" w14:textId="77777777" w:rsidR="00CE3FAB" w:rsidRPr="000E0ED2" w:rsidRDefault="00CE3FAB" w:rsidP="00CE3FAB">
      <w:pPr>
        <w:spacing w:line="360" w:lineRule="auto"/>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FC83837"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F218865"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14:paraId="047A729F"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a)</w:t>
      </w:r>
      <w:r w:rsidRPr="000E0ED2">
        <w:rPr>
          <w:sz w:val="22"/>
          <w:szCs w:val="22"/>
        </w:rPr>
        <w:tab/>
        <w:t>complementação de informações acerca dos documentos já apresentados pelos licitantes e desde que necessária para apurar fatos existentes à época da abertura do certame;</w:t>
      </w:r>
    </w:p>
    <w:p w14:paraId="688BEEC3"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b)</w:t>
      </w:r>
      <w:r w:rsidRPr="000E0ED2">
        <w:rPr>
          <w:sz w:val="22"/>
          <w:szCs w:val="22"/>
        </w:rPr>
        <w:tab/>
        <w:t>atualização de documentos cuja validade tenha expirado após a data de recebimento das propostas.</w:t>
      </w:r>
    </w:p>
    <w:p w14:paraId="5B53A719" w14:textId="77777777" w:rsidR="00CE3FAB" w:rsidRDefault="00CE3FAB" w:rsidP="00ED29BE">
      <w:pPr>
        <w:tabs>
          <w:tab w:val="left" w:pos="284"/>
          <w:tab w:val="left" w:pos="567"/>
        </w:tabs>
        <w:spacing w:line="360" w:lineRule="auto"/>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14:paraId="333E5861" w14:textId="77777777" w:rsidR="00CE3FAB" w:rsidRDefault="00CE3FAB" w:rsidP="00CE3FAB">
      <w:pPr>
        <w:spacing w:line="360" w:lineRule="auto"/>
        <w:jc w:val="both"/>
        <w:rPr>
          <w:sz w:val="22"/>
          <w:szCs w:val="22"/>
        </w:rPr>
      </w:pPr>
    </w:p>
    <w:p w14:paraId="79D14319" w14:textId="77777777" w:rsidR="00CE3FAB" w:rsidRPr="000E0ED2" w:rsidRDefault="00CE3FAB" w:rsidP="00CE3FAB">
      <w:pPr>
        <w:spacing w:line="360" w:lineRule="auto"/>
        <w:jc w:val="both"/>
        <w:rPr>
          <w:sz w:val="22"/>
          <w:szCs w:val="22"/>
        </w:rPr>
      </w:pPr>
      <w:r w:rsidRPr="000E0ED2">
        <w:rPr>
          <w:sz w:val="22"/>
          <w:szCs w:val="22"/>
        </w:rPr>
        <w:t>10.</w:t>
      </w:r>
      <w:r w:rsidRPr="000E0ED2">
        <w:rPr>
          <w:sz w:val="22"/>
          <w:szCs w:val="22"/>
        </w:rPr>
        <w:tab/>
      </w:r>
      <w:r w:rsidRPr="000E0ED2">
        <w:rPr>
          <w:b/>
          <w:bCs/>
          <w:sz w:val="22"/>
          <w:szCs w:val="22"/>
        </w:rPr>
        <w:t>DO ENCAMINHAMENTO DA PROPOSTA VENCEDORA</w:t>
      </w:r>
    </w:p>
    <w:p w14:paraId="6C080952" w14:textId="77777777" w:rsidR="00CE3FAB" w:rsidRPr="000E0ED2" w:rsidRDefault="00CE3FAB" w:rsidP="00CE3FAB">
      <w:pPr>
        <w:spacing w:line="360" w:lineRule="auto"/>
        <w:jc w:val="both"/>
        <w:rPr>
          <w:sz w:val="22"/>
          <w:szCs w:val="22"/>
        </w:rPr>
      </w:pPr>
      <w:r w:rsidRPr="000E0ED2">
        <w:rPr>
          <w:sz w:val="22"/>
          <w:szCs w:val="22"/>
        </w:rPr>
        <w:t>10.1.</w:t>
      </w:r>
      <w:r w:rsidRPr="000E0ED2">
        <w:rPr>
          <w:sz w:val="22"/>
          <w:szCs w:val="22"/>
        </w:rPr>
        <w:tab/>
        <w:t>A proposta final do licitante declarado vencedor deverá ser encaminhada no prazo de 2 (duas) horas a contar da solicitação do Pregoeiro no sistema eletrônico e deverá:</w:t>
      </w:r>
    </w:p>
    <w:p w14:paraId="0B5A76B8" w14:textId="77777777" w:rsidR="00CE3FAB" w:rsidRPr="000E0ED2" w:rsidRDefault="00CE3FAB" w:rsidP="00CE3FAB">
      <w:pPr>
        <w:spacing w:line="360" w:lineRule="auto"/>
        <w:jc w:val="both"/>
        <w:rPr>
          <w:sz w:val="22"/>
          <w:szCs w:val="22"/>
        </w:rPr>
      </w:pPr>
      <w:r w:rsidRPr="000E0ED2">
        <w:rPr>
          <w:sz w:val="22"/>
          <w:szCs w:val="22"/>
        </w:rPr>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14:paraId="288921EC" w14:textId="77777777" w:rsidR="00CE3FAB" w:rsidRPr="000E0ED2" w:rsidRDefault="00CE3FAB" w:rsidP="00CE3FAB">
      <w:pPr>
        <w:spacing w:line="360" w:lineRule="auto"/>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14:paraId="2FE7339A" w14:textId="77777777" w:rsidR="00CE3FAB" w:rsidRPr="000E0ED2" w:rsidRDefault="00CE3FAB" w:rsidP="00CE3FAB">
      <w:pPr>
        <w:spacing w:line="360" w:lineRule="auto"/>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w:t>
      </w:r>
      <w:proofErr w:type="spellStart"/>
      <w:r w:rsidRPr="000E0ED2">
        <w:rPr>
          <w:sz w:val="22"/>
          <w:szCs w:val="22"/>
        </w:rPr>
        <w:t>doc</w:t>
      </w:r>
      <w:proofErr w:type="spellEnd"/>
      <w:r w:rsidRPr="000E0ED2">
        <w:rPr>
          <w:sz w:val="22"/>
          <w:szCs w:val="22"/>
        </w:rPr>
        <w:t xml:space="preserve">, </w:t>
      </w:r>
      <w:proofErr w:type="spellStart"/>
      <w:r w:rsidRPr="000E0ED2">
        <w:rPr>
          <w:sz w:val="22"/>
          <w:szCs w:val="22"/>
        </w:rPr>
        <w:t>docx</w:t>
      </w:r>
      <w:proofErr w:type="spellEnd"/>
      <w:r w:rsidRPr="000E0ED2">
        <w:rPr>
          <w:sz w:val="22"/>
          <w:szCs w:val="22"/>
        </w:rPr>
        <w:t xml:space="preserve">, </w:t>
      </w:r>
      <w:proofErr w:type="spellStart"/>
      <w:r w:rsidRPr="000E0ED2">
        <w:rPr>
          <w:sz w:val="22"/>
          <w:szCs w:val="22"/>
        </w:rPr>
        <w:t>xls</w:t>
      </w:r>
      <w:proofErr w:type="spellEnd"/>
      <w:r w:rsidRPr="000E0ED2">
        <w:rPr>
          <w:sz w:val="22"/>
          <w:szCs w:val="22"/>
        </w:rPr>
        <w:t xml:space="preserve"> ou </w:t>
      </w:r>
      <w:proofErr w:type="spellStart"/>
      <w:r w:rsidRPr="000E0ED2">
        <w:rPr>
          <w:sz w:val="22"/>
          <w:szCs w:val="22"/>
        </w:rPr>
        <w:t>xlsx</w:t>
      </w:r>
      <w:proofErr w:type="spellEnd"/>
      <w:r w:rsidRPr="000E0ED2">
        <w:rPr>
          <w:sz w:val="22"/>
          <w:szCs w:val="22"/>
        </w:rPr>
        <w:t xml:space="preserve">), para o e-mail: </w:t>
      </w:r>
      <w:r w:rsidRPr="000E0ED2">
        <w:rPr>
          <w:b/>
          <w:sz w:val="22"/>
          <w:szCs w:val="22"/>
        </w:rPr>
        <w:t>licitacao@palmeirasdegoias.go.gov.br.</w:t>
      </w:r>
    </w:p>
    <w:p w14:paraId="53B35EC1" w14:textId="77777777" w:rsidR="00CE3FAB" w:rsidRPr="000E0ED2" w:rsidRDefault="00CE3FAB" w:rsidP="00CE3FAB">
      <w:pPr>
        <w:spacing w:line="360" w:lineRule="auto"/>
        <w:jc w:val="both"/>
        <w:rPr>
          <w:sz w:val="22"/>
          <w:szCs w:val="22"/>
        </w:rPr>
      </w:pPr>
      <w:r w:rsidRPr="000E0ED2">
        <w:rPr>
          <w:sz w:val="22"/>
          <w:szCs w:val="22"/>
        </w:rPr>
        <w:t>10.2.</w:t>
      </w:r>
      <w:r w:rsidRPr="000E0ED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2346FAB7" w14:textId="77777777" w:rsidR="00CE3FAB" w:rsidRPr="000E0ED2" w:rsidRDefault="00CE3FAB" w:rsidP="00CE3FAB">
      <w:pPr>
        <w:spacing w:line="360" w:lineRule="auto"/>
        <w:jc w:val="both"/>
        <w:rPr>
          <w:sz w:val="22"/>
          <w:szCs w:val="22"/>
        </w:rPr>
      </w:pPr>
      <w:r w:rsidRPr="000E0ED2">
        <w:rPr>
          <w:sz w:val="22"/>
          <w:szCs w:val="22"/>
        </w:rPr>
        <w:t>10.3.</w:t>
      </w:r>
      <w:r w:rsidRPr="000E0ED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750D07D5" w14:textId="77777777" w:rsidR="00CE3FAB" w:rsidRPr="000E0ED2" w:rsidRDefault="00CE3FAB" w:rsidP="00CE3FAB">
      <w:pPr>
        <w:spacing w:line="360" w:lineRule="auto"/>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14:paraId="0FF26FEA" w14:textId="77777777" w:rsidR="00CE3FAB" w:rsidRPr="000E0ED2" w:rsidRDefault="00CE3FAB" w:rsidP="00CE3FAB">
      <w:pPr>
        <w:spacing w:line="360" w:lineRule="auto"/>
        <w:jc w:val="both"/>
        <w:rPr>
          <w:sz w:val="22"/>
          <w:szCs w:val="22"/>
        </w:rPr>
      </w:pPr>
      <w:r w:rsidRPr="000E0ED2">
        <w:rPr>
          <w:sz w:val="22"/>
          <w:szCs w:val="22"/>
        </w:rPr>
        <w:t>10.4.1.</w:t>
      </w:r>
      <w:r w:rsidRPr="000E0ED2">
        <w:rPr>
          <w:sz w:val="22"/>
          <w:szCs w:val="22"/>
        </w:rPr>
        <w:tab/>
        <w:t>Todas as especificações do objeto contidas na proposta, tais como marca, modelo, tipo, fabricante e procedência, vinculam a Contratada.</w:t>
      </w:r>
    </w:p>
    <w:p w14:paraId="62BC2F75" w14:textId="77777777" w:rsidR="00CE3FAB" w:rsidRPr="000E0ED2" w:rsidRDefault="00CE3FAB" w:rsidP="00CE3FAB">
      <w:pPr>
        <w:spacing w:line="360" w:lineRule="auto"/>
        <w:jc w:val="both"/>
        <w:rPr>
          <w:sz w:val="22"/>
          <w:szCs w:val="22"/>
        </w:rPr>
      </w:pPr>
      <w:r w:rsidRPr="000E0ED2">
        <w:rPr>
          <w:sz w:val="22"/>
          <w:szCs w:val="22"/>
        </w:rPr>
        <w:lastRenderedPageBreak/>
        <w:t>10.5.</w:t>
      </w:r>
      <w:r w:rsidRPr="000E0ED2">
        <w:rPr>
          <w:sz w:val="22"/>
          <w:szCs w:val="22"/>
        </w:rPr>
        <w:tab/>
        <w:t>Os preços deverão ser expressos em moeda corrente nacional, o valor unitário em algarismos e o valor global em algarismos e por extenso.</w:t>
      </w:r>
    </w:p>
    <w:p w14:paraId="68759855" w14:textId="77777777" w:rsidR="00CE3FAB" w:rsidRPr="000E0ED2" w:rsidRDefault="00CE3FAB" w:rsidP="00CE3FAB">
      <w:pPr>
        <w:spacing w:line="360" w:lineRule="auto"/>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14:paraId="0261E640" w14:textId="77777777" w:rsidR="00CE3FAB" w:rsidRPr="000E0ED2" w:rsidRDefault="00CE3FAB" w:rsidP="00CE3FAB">
      <w:pPr>
        <w:spacing w:line="360" w:lineRule="auto"/>
        <w:jc w:val="both"/>
        <w:rPr>
          <w:sz w:val="22"/>
          <w:szCs w:val="22"/>
        </w:rPr>
      </w:pPr>
      <w:r w:rsidRPr="000E0ED2">
        <w:rPr>
          <w:sz w:val="22"/>
          <w:szCs w:val="22"/>
        </w:rPr>
        <w:t>10.6.</w:t>
      </w:r>
      <w:r w:rsidRPr="000E0ED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0CAD1E9" w14:textId="77777777" w:rsidR="00CE3FAB" w:rsidRPr="000E0ED2" w:rsidRDefault="00CE3FAB" w:rsidP="00CE3FAB">
      <w:pPr>
        <w:spacing w:line="360" w:lineRule="auto"/>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14:paraId="7FE39502" w14:textId="77777777" w:rsidR="00CE3FAB" w:rsidRPr="000E0ED2" w:rsidRDefault="00CE3FAB" w:rsidP="00CE3FAB">
      <w:pPr>
        <w:spacing w:line="360" w:lineRule="auto"/>
        <w:jc w:val="both"/>
        <w:rPr>
          <w:sz w:val="22"/>
          <w:szCs w:val="22"/>
        </w:rPr>
      </w:pPr>
      <w:r w:rsidRPr="000E0ED2">
        <w:rPr>
          <w:sz w:val="22"/>
          <w:szCs w:val="22"/>
        </w:rPr>
        <w:t>10.8.</w:t>
      </w:r>
      <w:r w:rsidRPr="000E0ED2">
        <w:rPr>
          <w:sz w:val="22"/>
          <w:szCs w:val="22"/>
        </w:rPr>
        <w:tab/>
        <w:t>As propostas que contenham a descrição do objeto, o valor e os documentos complementares estarão disponíveis na internet, após a homologação.</w:t>
      </w:r>
    </w:p>
    <w:p w14:paraId="58D87BDC" w14:textId="77777777" w:rsidR="00CE3FAB" w:rsidRPr="000E0ED2" w:rsidRDefault="00CE3FAB" w:rsidP="00CE3FAB">
      <w:pPr>
        <w:spacing w:line="360" w:lineRule="auto"/>
        <w:jc w:val="both"/>
        <w:rPr>
          <w:sz w:val="22"/>
          <w:szCs w:val="22"/>
        </w:rPr>
      </w:pPr>
    </w:p>
    <w:p w14:paraId="0414839D" w14:textId="77777777" w:rsidR="00CE3FAB" w:rsidRPr="000E0ED2" w:rsidRDefault="00CE3FAB" w:rsidP="00CE3FAB">
      <w:pPr>
        <w:spacing w:line="360" w:lineRule="auto"/>
        <w:jc w:val="both"/>
        <w:rPr>
          <w:sz w:val="22"/>
          <w:szCs w:val="22"/>
        </w:rPr>
      </w:pPr>
      <w:r w:rsidRPr="000E0ED2">
        <w:rPr>
          <w:sz w:val="22"/>
          <w:szCs w:val="22"/>
        </w:rPr>
        <w:t>11.</w:t>
      </w:r>
      <w:r w:rsidRPr="000E0ED2">
        <w:rPr>
          <w:sz w:val="22"/>
          <w:szCs w:val="22"/>
        </w:rPr>
        <w:tab/>
      </w:r>
      <w:r w:rsidRPr="000E0ED2">
        <w:rPr>
          <w:b/>
          <w:bCs/>
          <w:sz w:val="22"/>
          <w:szCs w:val="22"/>
        </w:rPr>
        <w:t>DOS RECURSOS</w:t>
      </w:r>
      <w:r w:rsidRPr="000E0ED2">
        <w:rPr>
          <w:sz w:val="22"/>
          <w:szCs w:val="22"/>
        </w:rPr>
        <w:tab/>
      </w:r>
    </w:p>
    <w:p w14:paraId="2209C599" w14:textId="77777777" w:rsidR="00CE3FAB" w:rsidRPr="000E0ED2" w:rsidRDefault="00CE3FAB" w:rsidP="00CE3FAB">
      <w:pPr>
        <w:spacing w:line="360" w:lineRule="auto"/>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EE54D2" w14:textId="77777777" w:rsidR="00CE3FAB" w:rsidRPr="000E0ED2" w:rsidRDefault="00CE3FAB" w:rsidP="00CE3FAB">
      <w:pPr>
        <w:spacing w:line="360" w:lineRule="auto"/>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14:paraId="3138FF1D" w14:textId="77777777" w:rsidR="00CE3FAB" w:rsidRPr="000E0ED2" w:rsidRDefault="00CE3FAB" w:rsidP="00CE3FAB">
      <w:pPr>
        <w:spacing w:line="360" w:lineRule="auto"/>
        <w:jc w:val="both"/>
        <w:rPr>
          <w:sz w:val="22"/>
          <w:szCs w:val="22"/>
        </w:rPr>
      </w:pPr>
      <w:r w:rsidRPr="000E0ED2">
        <w:rPr>
          <w:sz w:val="22"/>
          <w:szCs w:val="22"/>
        </w:rPr>
        <w:t>11.1.2.</w:t>
      </w:r>
      <w:r w:rsidRPr="000E0ED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729FDB11" w14:textId="77777777" w:rsidR="00CE3FAB" w:rsidRPr="000E0ED2" w:rsidRDefault="00CE3FAB" w:rsidP="00CE3FAB">
      <w:pPr>
        <w:spacing w:line="360" w:lineRule="auto"/>
        <w:jc w:val="both"/>
        <w:rPr>
          <w:sz w:val="22"/>
          <w:szCs w:val="22"/>
        </w:rPr>
      </w:pPr>
      <w:r w:rsidRPr="000E0ED2">
        <w:rPr>
          <w:sz w:val="22"/>
          <w:szCs w:val="22"/>
        </w:rPr>
        <w:t>11.2.</w:t>
      </w:r>
      <w:r w:rsidRPr="000E0ED2">
        <w:rPr>
          <w:sz w:val="22"/>
          <w:szCs w:val="22"/>
        </w:rPr>
        <w:tab/>
        <w:t>O acolhimento do recurso invalida tão somente os atos insuscetíveis de aproveitamento.</w:t>
      </w:r>
    </w:p>
    <w:p w14:paraId="79A40BB7" w14:textId="77777777" w:rsidR="00CE3FAB" w:rsidRPr="000E0ED2" w:rsidRDefault="00CE3FAB" w:rsidP="00CE3FAB">
      <w:pPr>
        <w:spacing w:line="360" w:lineRule="auto"/>
        <w:jc w:val="both"/>
        <w:rPr>
          <w:sz w:val="22"/>
          <w:szCs w:val="22"/>
        </w:rPr>
      </w:pPr>
      <w:r w:rsidRPr="000E0ED2">
        <w:rPr>
          <w:sz w:val="22"/>
          <w:szCs w:val="22"/>
        </w:rPr>
        <w:t>11.3.</w:t>
      </w:r>
      <w:r w:rsidRPr="000E0ED2">
        <w:rPr>
          <w:sz w:val="22"/>
          <w:szCs w:val="22"/>
        </w:rPr>
        <w:tab/>
        <w:t>Os autos do processo permanecerão com vista franqueada aos interessados, no endereço constante neste edital.</w:t>
      </w:r>
    </w:p>
    <w:p w14:paraId="25626517" w14:textId="77777777" w:rsidR="00CE3FAB" w:rsidRPr="000E0ED2" w:rsidRDefault="00CE3FAB" w:rsidP="00CE3FAB">
      <w:pPr>
        <w:spacing w:line="360" w:lineRule="auto"/>
        <w:jc w:val="both"/>
        <w:rPr>
          <w:sz w:val="22"/>
          <w:szCs w:val="22"/>
        </w:rPr>
      </w:pPr>
    </w:p>
    <w:p w14:paraId="4ACCF5B4" w14:textId="77777777" w:rsidR="00CE3FAB" w:rsidRPr="000E0ED2" w:rsidRDefault="00CE3FAB" w:rsidP="00CE3FAB">
      <w:pPr>
        <w:spacing w:line="360" w:lineRule="auto"/>
        <w:jc w:val="both"/>
        <w:rPr>
          <w:b/>
          <w:bCs/>
          <w:sz w:val="22"/>
          <w:szCs w:val="22"/>
        </w:rPr>
      </w:pPr>
      <w:r w:rsidRPr="000E0ED2">
        <w:rPr>
          <w:sz w:val="22"/>
          <w:szCs w:val="22"/>
        </w:rPr>
        <w:t>12.</w:t>
      </w:r>
      <w:r w:rsidRPr="000E0ED2">
        <w:rPr>
          <w:sz w:val="22"/>
          <w:szCs w:val="22"/>
        </w:rPr>
        <w:tab/>
      </w:r>
      <w:r w:rsidRPr="000E0ED2">
        <w:rPr>
          <w:b/>
          <w:bCs/>
          <w:sz w:val="22"/>
          <w:szCs w:val="22"/>
        </w:rPr>
        <w:t>DA REABERTURA DA SESSÃO PÚBLICA</w:t>
      </w:r>
      <w:r w:rsidRPr="000E0ED2">
        <w:rPr>
          <w:b/>
          <w:bCs/>
          <w:sz w:val="22"/>
          <w:szCs w:val="22"/>
        </w:rPr>
        <w:tab/>
      </w:r>
    </w:p>
    <w:p w14:paraId="33FAC5C5" w14:textId="77777777" w:rsidR="00CE3FAB" w:rsidRPr="000E0ED2" w:rsidRDefault="00CE3FAB" w:rsidP="00CE3FAB">
      <w:pPr>
        <w:spacing w:line="360" w:lineRule="auto"/>
        <w:jc w:val="both"/>
        <w:rPr>
          <w:sz w:val="22"/>
          <w:szCs w:val="22"/>
        </w:rPr>
      </w:pPr>
      <w:r w:rsidRPr="000E0ED2">
        <w:rPr>
          <w:sz w:val="22"/>
          <w:szCs w:val="22"/>
        </w:rPr>
        <w:t>12.1.</w:t>
      </w:r>
      <w:r w:rsidRPr="000E0ED2">
        <w:rPr>
          <w:sz w:val="22"/>
          <w:szCs w:val="22"/>
        </w:rPr>
        <w:tab/>
        <w:t>A sessão pública poderá ser reaberta:</w:t>
      </w:r>
    </w:p>
    <w:p w14:paraId="3681E611" w14:textId="77777777" w:rsidR="00CE3FAB" w:rsidRPr="000E0ED2" w:rsidRDefault="00CE3FAB" w:rsidP="00CE3FAB">
      <w:pPr>
        <w:spacing w:line="360" w:lineRule="auto"/>
        <w:jc w:val="both"/>
        <w:rPr>
          <w:sz w:val="22"/>
          <w:szCs w:val="22"/>
        </w:rPr>
      </w:pPr>
      <w:r w:rsidRPr="000E0ED2">
        <w:rPr>
          <w:sz w:val="22"/>
          <w:szCs w:val="22"/>
        </w:rPr>
        <w:t>12.1.1.</w:t>
      </w:r>
      <w:r w:rsidRPr="000E0ED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063E94D" w14:textId="77777777" w:rsidR="00CE3FAB" w:rsidRPr="000E0ED2" w:rsidRDefault="00CE3FAB" w:rsidP="00CE3FAB">
      <w:pPr>
        <w:spacing w:line="360" w:lineRule="auto"/>
        <w:jc w:val="both"/>
        <w:rPr>
          <w:sz w:val="22"/>
          <w:szCs w:val="22"/>
        </w:rPr>
      </w:pPr>
      <w:r w:rsidRPr="000E0ED2">
        <w:rPr>
          <w:sz w:val="22"/>
          <w:szCs w:val="22"/>
        </w:rPr>
        <w:t>12.1.2.</w:t>
      </w:r>
      <w:r w:rsidRPr="000E0ED2">
        <w:rPr>
          <w:sz w:val="22"/>
          <w:szCs w:val="22"/>
        </w:rPr>
        <w:tab/>
        <w:t xml:space="preserve">Quando houver erro na aceitação do preço melhor classificado ou quando o licitante declarado vencedor não assinar o contrato, não retirar o instrumento equivalente ou não comprovar a regularização </w:t>
      </w:r>
      <w:r w:rsidRPr="000E0ED2">
        <w:rPr>
          <w:sz w:val="22"/>
          <w:szCs w:val="22"/>
        </w:rPr>
        <w:lastRenderedPageBreak/>
        <w:t>fiscal e trabalhista, nos termos do art. 43, §1º da LC nº 123/2006. Nessas hipóteses, serão adotados os procedimentos imediatamente posteriores ao encerramento da etapa de lances.</w:t>
      </w:r>
    </w:p>
    <w:p w14:paraId="03FA019F" w14:textId="77777777" w:rsidR="00CE3FAB" w:rsidRPr="000E0ED2" w:rsidRDefault="00CE3FAB" w:rsidP="00CE3FAB">
      <w:pPr>
        <w:spacing w:line="360" w:lineRule="auto"/>
        <w:jc w:val="both"/>
        <w:rPr>
          <w:sz w:val="22"/>
          <w:szCs w:val="22"/>
        </w:rPr>
      </w:pPr>
      <w:r w:rsidRPr="000E0ED2">
        <w:rPr>
          <w:sz w:val="22"/>
          <w:szCs w:val="22"/>
        </w:rPr>
        <w:t>12.2.</w:t>
      </w:r>
      <w:r w:rsidRPr="000E0ED2">
        <w:rPr>
          <w:sz w:val="22"/>
          <w:szCs w:val="22"/>
        </w:rPr>
        <w:tab/>
        <w:t>Todos os licitantes remanescentes deverão ser convocados para acompanhar a sessão reaberta.</w:t>
      </w:r>
    </w:p>
    <w:p w14:paraId="291CF1A7" w14:textId="77777777" w:rsidR="00CE3FAB" w:rsidRPr="000E0ED2" w:rsidRDefault="00CE3FAB" w:rsidP="00CE3FAB">
      <w:pPr>
        <w:spacing w:line="360" w:lineRule="auto"/>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14:paraId="566F52AE" w14:textId="77777777" w:rsidR="00CE3FAB" w:rsidRPr="000E0ED2" w:rsidRDefault="00CE3FAB" w:rsidP="00CE3FAB">
      <w:pPr>
        <w:spacing w:line="360" w:lineRule="auto"/>
        <w:jc w:val="both"/>
        <w:rPr>
          <w:sz w:val="22"/>
          <w:szCs w:val="22"/>
        </w:rPr>
      </w:pPr>
      <w:r w:rsidRPr="000E0ED2">
        <w:rPr>
          <w:sz w:val="22"/>
          <w:szCs w:val="22"/>
        </w:rPr>
        <w:t>12.2.2.</w:t>
      </w:r>
      <w:r w:rsidRPr="000E0ED2">
        <w:rPr>
          <w:sz w:val="22"/>
          <w:szCs w:val="22"/>
        </w:rPr>
        <w:tab/>
        <w:t>A convocação feita por e-mail dar-se-á de acordo com os dados contidos no (BNC - BOLSA NACIONAL DE COMPRAS), sendo responsabilidade do licitante manter seus dados cadastrais atualizados.</w:t>
      </w:r>
    </w:p>
    <w:p w14:paraId="07C3D433" w14:textId="77777777" w:rsidR="00CE3FAB" w:rsidRDefault="00CE3FAB" w:rsidP="00CE3FAB">
      <w:pPr>
        <w:spacing w:line="360" w:lineRule="auto"/>
        <w:jc w:val="both"/>
        <w:rPr>
          <w:sz w:val="22"/>
          <w:szCs w:val="22"/>
        </w:rPr>
      </w:pPr>
    </w:p>
    <w:p w14:paraId="7EB06D15" w14:textId="77777777" w:rsidR="00CE3FAB" w:rsidRPr="000E0ED2" w:rsidRDefault="00CE3FAB" w:rsidP="00CE3FAB">
      <w:pPr>
        <w:spacing w:line="360" w:lineRule="auto"/>
        <w:jc w:val="both"/>
        <w:rPr>
          <w:sz w:val="22"/>
          <w:szCs w:val="22"/>
        </w:rPr>
      </w:pPr>
      <w:r w:rsidRPr="000E0ED2">
        <w:rPr>
          <w:sz w:val="22"/>
          <w:szCs w:val="22"/>
        </w:rPr>
        <w:t>13.</w:t>
      </w:r>
      <w:r w:rsidRPr="000E0ED2">
        <w:rPr>
          <w:sz w:val="22"/>
          <w:szCs w:val="22"/>
        </w:rPr>
        <w:tab/>
      </w:r>
      <w:r w:rsidRPr="000E0ED2">
        <w:rPr>
          <w:b/>
          <w:bCs/>
          <w:sz w:val="22"/>
          <w:szCs w:val="22"/>
        </w:rPr>
        <w:t>DA ADJUDICAÇÃO E HOMOLOGAÇÃO</w:t>
      </w:r>
    </w:p>
    <w:p w14:paraId="5155C68C" w14:textId="77777777" w:rsidR="00CE3FAB" w:rsidRPr="000E0ED2" w:rsidRDefault="00CE3FAB" w:rsidP="00CE3FAB">
      <w:pPr>
        <w:spacing w:line="360" w:lineRule="auto"/>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14:paraId="62AED5E1" w14:textId="77777777" w:rsidR="00CE3FAB" w:rsidRPr="000E0ED2" w:rsidRDefault="00CE3FAB" w:rsidP="00CE3FAB">
      <w:pPr>
        <w:spacing w:line="360" w:lineRule="auto"/>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14:paraId="684FFD97" w14:textId="77777777" w:rsidR="00CE3FAB" w:rsidRDefault="00CE3FAB" w:rsidP="00CE3FAB">
      <w:pPr>
        <w:spacing w:line="360" w:lineRule="auto"/>
        <w:jc w:val="both"/>
        <w:rPr>
          <w:sz w:val="22"/>
          <w:szCs w:val="22"/>
        </w:rPr>
      </w:pPr>
    </w:p>
    <w:p w14:paraId="5FC0766D" w14:textId="77777777" w:rsidR="00CE3FAB" w:rsidRPr="000E0ED2" w:rsidRDefault="00CE3FAB" w:rsidP="00CE3FAB">
      <w:pPr>
        <w:spacing w:line="360" w:lineRule="auto"/>
        <w:jc w:val="both"/>
        <w:rPr>
          <w:sz w:val="22"/>
          <w:szCs w:val="22"/>
        </w:rPr>
      </w:pPr>
      <w:r w:rsidRPr="000E0ED2">
        <w:rPr>
          <w:sz w:val="22"/>
          <w:szCs w:val="22"/>
        </w:rPr>
        <w:t>14.</w:t>
      </w:r>
      <w:r w:rsidRPr="000E0ED2">
        <w:rPr>
          <w:sz w:val="22"/>
          <w:szCs w:val="22"/>
        </w:rPr>
        <w:tab/>
      </w:r>
      <w:r w:rsidRPr="000E0ED2">
        <w:rPr>
          <w:b/>
          <w:bCs/>
          <w:sz w:val="22"/>
          <w:szCs w:val="22"/>
        </w:rPr>
        <w:t>DA GARANTIA DE EXECUÇÃO</w:t>
      </w:r>
    </w:p>
    <w:p w14:paraId="758C1500" w14:textId="77777777" w:rsidR="00CE3FAB" w:rsidRPr="000E0ED2" w:rsidRDefault="00CE3FAB" w:rsidP="00CE3FAB">
      <w:pPr>
        <w:spacing w:line="360" w:lineRule="auto"/>
        <w:jc w:val="both"/>
        <w:rPr>
          <w:sz w:val="22"/>
          <w:szCs w:val="22"/>
        </w:rPr>
      </w:pPr>
      <w:r w:rsidRPr="000E0ED2">
        <w:rPr>
          <w:sz w:val="22"/>
          <w:szCs w:val="22"/>
        </w:rPr>
        <w:t>14.1.</w:t>
      </w:r>
      <w:r w:rsidRPr="000E0ED2">
        <w:rPr>
          <w:sz w:val="22"/>
          <w:szCs w:val="22"/>
        </w:rPr>
        <w:tab/>
        <w:t>Não haverá exigência de garantia de execução para a presente contratação.</w:t>
      </w:r>
    </w:p>
    <w:p w14:paraId="1A0EA64D" w14:textId="77777777" w:rsidR="00CE3FAB" w:rsidRPr="000E0ED2" w:rsidRDefault="00CE3FAB" w:rsidP="00CE3FAB">
      <w:pPr>
        <w:spacing w:line="360" w:lineRule="auto"/>
        <w:jc w:val="both"/>
        <w:rPr>
          <w:sz w:val="22"/>
          <w:szCs w:val="22"/>
        </w:rPr>
      </w:pPr>
    </w:p>
    <w:p w14:paraId="3F0E90D8" w14:textId="77777777" w:rsidR="00CE3FAB" w:rsidRPr="000E0ED2" w:rsidRDefault="00CE3FAB" w:rsidP="00CE3FAB">
      <w:pPr>
        <w:spacing w:line="360" w:lineRule="auto"/>
        <w:jc w:val="both"/>
        <w:rPr>
          <w:sz w:val="22"/>
          <w:szCs w:val="22"/>
        </w:rPr>
      </w:pPr>
      <w:r w:rsidRPr="000E0ED2">
        <w:rPr>
          <w:sz w:val="22"/>
          <w:szCs w:val="22"/>
        </w:rPr>
        <w:t>15.</w:t>
      </w:r>
      <w:r w:rsidRPr="000E0ED2">
        <w:rPr>
          <w:sz w:val="22"/>
          <w:szCs w:val="22"/>
        </w:rPr>
        <w:tab/>
      </w:r>
      <w:r w:rsidRPr="000E0ED2">
        <w:rPr>
          <w:b/>
          <w:bCs/>
          <w:sz w:val="22"/>
          <w:szCs w:val="22"/>
        </w:rPr>
        <w:t>DO TERMO DE CONTRATO OU INSTRUMENTO EQUIVALENTE</w:t>
      </w:r>
    </w:p>
    <w:p w14:paraId="2CD78324" w14:textId="77777777" w:rsidR="00CE3FAB" w:rsidRPr="000E0ED2" w:rsidRDefault="00CE3FAB" w:rsidP="00CE3FAB">
      <w:pPr>
        <w:spacing w:line="360" w:lineRule="auto"/>
        <w:jc w:val="both"/>
        <w:rPr>
          <w:sz w:val="22"/>
          <w:szCs w:val="22"/>
        </w:rPr>
      </w:pPr>
      <w:r w:rsidRPr="000E0ED2">
        <w:rPr>
          <w:sz w:val="22"/>
          <w:szCs w:val="22"/>
        </w:rPr>
        <w:t>15.1.</w:t>
      </w:r>
      <w:r w:rsidRPr="000E0ED2">
        <w:rPr>
          <w:sz w:val="22"/>
          <w:szCs w:val="22"/>
        </w:rPr>
        <w:tab/>
        <w:t>Após a homologação da licitação, em sendo realizada a contratação, será firmado Termo de Contrato ou emitido instrumento equivalente.</w:t>
      </w:r>
    </w:p>
    <w:p w14:paraId="62CEB94B" w14:textId="77777777" w:rsidR="00CE3FAB" w:rsidRPr="000E0ED2" w:rsidRDefault="00CE3FAB" w:rsidP="00CE3FAB">
      <w:pPr>
        <w:spacing w:line="360" w:lineRule="auto"/>
        <w:jc w:val="both"/>
        <w:rPr>
          <w:sz w:val="22"/>
          <w:szCs w:val="22"/>
        </w:rPr>
      </w:pPr>
      <w:r w:rsidRPr="000E0ED2">
        <w:rPr>
          <w:sz w:val="22"/>
          <w:szCs w:val="22"/>
        </w:rPr>
        <w:t>15.2.</w:t>
      </w:r>
      <w:r w:rsidRPr="000E0ED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FA75B72" w14:textId="77777777" w:rsidR="00CE3FAB" w:rsidRPr="000E0ED2" w:rsidRDefault="00CE3FAB" w:rsidP="00CE3FAB">
      <w:pPr>
        <w:spacing w:line="360" w:lineRule="auto"/>
        <w:jc w:val="both"/>
        <w:rPr>
          <w:sz w:val="22"/>
          <w:szCs w:val="22"/>
        </w:rPr>
      </w:pPr>
      <w:r w:rsidRPr="000E0ED2">
        <w:rPr>
          <w:sz w:val="22"/>
          <w:szCs w:val="22"/>
        </w:rPr>
        <w:t>15.2.1.</w:t>
      </w:r>
      <w:r w:rsidRPr="000E0ED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0E0ED2">
        <w:rPr>
          <w:sz w:val="22"/>
          <w:szCs w:val="22"/>
        </w:rPr>
        <w:t xml:space="preserve">ou </w:t>
      </w:r>
      <w:r>
        <w:rPr>
          <w:sz w:val="22"/>
          <w:szCs w:val="22"/>
        </w:rPr>
        <w:t xml:space="preserve"> </w:t>
      </w:r>
      <w:r w:rsidRPr="000E0ED2">
        <w:rPr>
          <w:sz w:val="22"/>
          <w:szCs w:val="22"/>
        </w:rPr>
        <w:t>meio</w:t>
      </w:r>
      <w:proofErr w:type="gramEnd"/>
      <w:r w:rsidRPr="000E0ED2">
        <w:rPr>
          <w:sz w:val="22"/>
          <w:szCs w:val="22"/>
        </w:rPr>
        <w:t xml:space="preserve"> eletrônico, para que seja assinado ou aceito no prazo de 05 (CINCO) dias, a contar da data de seu recebimento.</w:t>
      </w:r>
    </w:p>
    <w:p w14:paraId="426BFF27" w14:textId="77777777" w:rsidR="00CE3FAB" w:rsidRPr="000E0ED2" w:rsidRDefault="00CE3FAB" w:rsidP="00CE3FAB">
      <w:pPr>
        <w:spacing w:line="360" w:lineRule="auto"/>
        <w:jc w:val="both"/>
        <w:rPr>
          <w:sz w:val="22"/>
          <w:szCs w:val="22"/>
        </w:rPr>
      </w:pPr>
      <w:r w:rsidRPr="000E0ED2">
        <w:rPr>
          <w:sz w:val="22"/>
          <w:szCs w:val="22"/>
        </w:rPr>
        <w:t>15.2.2.</w:t>
      </w:r>
      <w:r w:rsidRPr="000E0ED2">
        <w:rPr>
          <w:sz w:val="22"/>
          <w:szCs w:val="22"/>
        </w:rPr>
        <w:tab/>
        <w:t>É permitida a identificação e assinatura digital por pessoa física ou jurídica em meio eletrônico, mediante certificado digital emitido em âmbito da Infraestrutura de Chaves Públicas Brasileira (ICP-Brasil).</w:t>
      </w:r>
    </w:p>
    <w:p w14:paraId="442853BC" w14:textId="77777777" w:rsidR="00CE3FAB" w:rsidRPr="000E0ED2" w:rsidRDefault="00CE3FAB" w:rsidP="00CE3FAB">
      <w:pPr>
        <w:spacing w:line="360" w:lineRule="auto"/>
        <w:jc w:val="both"/>
        <w:rPr>
          <w:sz w:val="22"/>
          <w:szCs w:val="22"/>
        </w:rPr>
      </w:pPr>
      <w:r w:rsidRPr="000E0ED2">
        <w:rPr>
          <w:sz w:val="22"/>
          <w:szCs w:val="22"/>
        </w:rPr>
        <w:t>15.2.3.</w:t>
      </w:r>
      <w:r w:rsidRPr="000E0ED2">
        <w:rPr>
          <w:sz w:val="22"/>
          <w:szCs w:val="22"/>
        </w:rPr>
        <w:tab/>
        <w:t>O prazo previsto no subitem anterior poderá ser prorrogado, por igual período, por solicitação justificada do adjudicatário e aceita pela Administração</w:t>
      </w:r>
    </w:p>
    <w:p w14:paraId="5A212198" w14:textId="77777777" w:rsidR="00CE3FAB" w:rsidRPr="000E0ED2" w:rsidRDefault="00CE3FAB" w:rsidP="00CE3FAB">
      <w:pPr>
        <w:spacing w:line="360" w:lineRule="auto"/>
        <w:jc w:val="both"/>
        <w:rPr>
          <w:sz w:val="22"/>
          <w:szCs w:val="22"/>
        </w:rPr>
      </w:pPr>
      <w:r w:rsidRPr="000E0ED2">
        <w:rPr>
          <w:sz w:val="22"/>
          <w:szCs w:val="22"/>
        </w:rPr>
        <w:lastRenderedPageBreak/>
        <w:t>15.3.</w:t>
      </w:r>
      <w:r w:rsidRPr="000E0ED2">
        <w:rPr>
          <w:sz w:val="22"/>
          <w:szCs w:val="22"/>
        </w:rPr>
        <w:tab/>
        <w:t>O Aceite da Nota de Empenho ou do instrumento equivalente, emitida à empresa adjudicada, implica no reconhecimento de que:</w:t>
      </w:r>
    </w:p>
    <w:p w14:paraId="4412BD4E" w14:textId="77777777" w:rsidR="00CE3FAB" w:rsidRPr="000E0ED2" w:rsidRDefault="00CE3FAB" w:rsidP="00CE3FAB">
      <w:pPr>
        <w:spacing w:line="360" w:lineRule="auto"/>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14:paraId="1DF52132" w14:textId="77777777" w:rsidR="00CE3FAB" w:rsidRPr="000E0ED2" w:rsidRDefault="00CE3FAB" w:rsidP="00CE3FAB">
      <w:pPr>
        <w:spacing w:line="360" w:lineRule="auto"/>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14:paraId="6007360E" w14:textId="77777777" w:rsidR="00CE3FAB" w:rsidRPr="000E0ED2" w:rsidRDefault="00CE3FAB" w:rsidP="00CE3FAB">
      <w:pPr>
        <w:spacing w:line="360" w:lineRule="auto"/>
        <w:jc w:val="both"/>
        <w:rPr>
          <w:sz w:val="22"/>
          <w:szCs w:val="22"/>
        </w:rPr>
      </w:pPr>
      <w:r w:rsidRPr="000E0ED2">
        <w:rPr>
          <w:sz w:val="22"/>
          <w:szCs w:val="22"/>
        </w:rPr>
        <w:t>15.3.3.</w:t>
      </w:r>
      <w:r w:rsidRPr="000E0ED2">
        <w:rPr>
          <w:sz w:val="22"/>
          <w:szCs w:val="22"/>
        </w:rPr>
        <w:tab/>
        <w:t xml:space="preserve">A contratada reconhece que as hipóteses de rescisão são aquelas previstas no </w:t>
      </w:r>
      <w:proofErr w:type="spellStart"/>
      <w:r w:rsidRPr="000E0ED2">
        <w:rPr>
          <w:sz w:val="22"/>
          <w:szCs w:val="22"/>
        </w:rPr>
        <w:t>art</w:t>
      </w:r>
      <w:proofErr w:type="spellEnd"/>
      <w:r w:rsidRPr="000E0ED2">
        <w:rPr>
          <w:sz w:val="22"/>
          <w:szCs w:val="22"/>
        </w:rPr>
        <w:t>, 137, nas formas prevista em seu art. 138, tendo os seus efeitos, quando unilateral, estipulados no art. 139, todos da Lei 14.133, de 2021.</w:t>
      </w:r>
    </w:p>
    <w:p w14:paraId="0FB1AE73" w14:textId="77777777" w:rsidR="00CE3FAB" w:rsidRPr="000E0ED2" w:rsidRDefault="00CE3FAB" w:rsidP="00CE3FAB">
      <w:pPr>
        <w:spacing w:line="360" w:lineRule="auto"/>
        <w:jc w:val="both"/>
        <w:rPr>
          <w:sz w:val="22"/>
          <w:szCs w:val="22"/>
        </w:rPr>
      </w:pPr>
      <w:r w:rsidRPr="000E0ED2">
        <w:rPr>
          <w:sz w:val="22"/>
          <w:szCs w:val="22"/>
        </w:rPr>
        <w:t>15.4.</w:t>
      </w:r>
      <w:r w:rsidRPr="000E0ED2">
        <w:rPr>
          <w:sz w:val="22"/>
          <w:szCs w:val="22"/>
        </w:rPr>
        <w:tab/>
        <w:t>O prazo de vigência da contratação se encerra no final do exercício financeiro da assinatura do mesmo e poderá ser prorrogado conforme previsão no instrumento contratual ou no termo de referência.</w:t>
      </w:r>
    </w:p>
    <w:p w14:paraId="2E7E32D1" w14:textId="77777777" w:rsidR="00CE3FAB" w:rsidRPr="000E0ED2" w:rsidRDefault="00CE3FAB" w:rsidP="00CE3FAB">
      <w:pPr>
        <w:spacing w:line="360" w:lineRule="auto"/>
        <w:jc w:val="both"/>
        <w:rPr>
          <w:sz w:val="22"/>
          <w:szCs w:val="22"/>
        </w:rPr>
      </w:pPr>
      <w:r w:rsidRPr="000E0ED2">
        <w:rPr>
          <w:sz w:val="22"/>
          <w:szCs w:val="22"/>
        </w:rPr>
        <w:t>15.5.</w:t>
      </w:r>
      <w:r w:rsidRPr="000E0ED2">
        <w:rPr>
          <w:sz w:val="22"/>
          <w:szCs w:val="22"/>
        </w:rPr>
        <w:tab/>
        <w:t>Por ocasião da assinatura do contrato, será exigida a comprovação das condições de habilitação consignadas neste Edital, as quais deverão ser mantidas pelo licitante durante a vigência do contrato.</w:t>
      </w:r>
    </w:p>
    <w:p w14:paraId="3A7048E1" w14:textId="77777777" w:rsidR="00CE3FAB" w:rsidRPr="000E0ED2" w:rsidRDefault="00CE3FAB" w:rsidP="00CE3FAB">
      <w:pPr>
        <w:spacing w:line="360" w:lineRule="auto"/>
        <w:jc w:val="both"/>
        <w:rPr>
          <w:sz w:val="22"/>
          <w:szCs w:val="22"/>
        </w:rPr>
      </w:pPr>
      <w:r w:rsidRPr="000E0ED2">
        <w:rPr>
          <w:sz w:val="22"/>
          <w:szCs w:val="22"/>
        </w:rPr>
        <w:t>15.5.1.</w:t>
      </w:r>
      <w:r w:rsidRPr="000E0ED2">
        <w:rPr>
          <w:sz w:val="22"/>
          <w:szCs w:val="22"/>
        </w:rPr>
        <w:tab/>
        <w:t>Na hipótese de irregularidade, o contratado deverá regularizar a sua situação perante o cadastro no prazo de até 05 (cinco) dias úteis, sob pena de aplicação das penalidades previstas no edital e anexos.</w:t>
      </w:r>
    </w:p>
    <w:p w14:paraId="00A8A820" w14:textId="77777777" w:rsidR="00CE3FAB" w:rsidRPr="000E0ED2" w:rsidRDefault="00CE3FAB" w:rsidP="00CE3FAB">
      <w:pPr>
        <w:spacing w:line="360" w:lineRule="auto"/>
        <w:jc w:val="both"/>
        <w:rPr>
          <w:sz w:val="22"/>
          <w:szCs w:val="22"/>
        </w:rPr>
      </w:pPr>
      <w:r w:rsidRPr="000E0ED2">
        <w:rPr>
          <w:sz w:val="22"/>
          <w:szCs w:val="22"/>
        </w:rPr>
        <w:t>15.6.</w:t>
      </w:r>
      <w:r w:rsidRPr="000E0ED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61467292" w14:textId="77777777" w:rsidR="00CE3FAB" w:rsidRPr="000E0ED2" w:rsidRDefault="00CE3FAB" w:rsidP="00CE3FAB">
      <w:pPr>
        <w:spacing w:line="360" w:lineRule="auto"/>
        <w:jc w:val="both"/>
        <w:rPr>
          <w:sz w:val="22"/>
          <w:szCs w:val="22"/>
        </w:rPr>
      </w:pPr>
      <w:r w:rsidRPr="000E0ED2">
        <w:rPr>
          <w:sz w:val="22"/>
          <w:szCs w:val="22"/>
        </w:rPr>
        <w:t>15.7.</w:t>
      </w:r>
      <w:r w:rsidRPr="000E0ED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66A6258D" w14:textId="77777777" w:rsidR="00CE3FAB" w:rsidRPr="000E0ED2" w:rsidRDefault="00CE3FAB" w:rsidP="00CE3FAB">
      <w:pPr>
        <w:spacing w:line="360" w:lineRule="auto"/>
        <w:jc w:val="both"/>
        <w:rPr>
          <w:sz w:val="22"/>
          <w:szCs w:val="22"/>
        </w:rPr>
      </w:pPr>
      <w:r w:rsidRPr="000E0ED2">
        <w:rPr>
          <w:sz w:val="22"/>
          <w:szCs w:val="22"/>
        </w:rPr>
        <w:t>15.8.</w:t>
      </w:r>
      <w:r w:rsidRPr="000E0ED2">
        <w:rPr>
          <w:sz w:val="22"/>
          <w:szCs w:val="22"/>
        </w:rPr>
        <w:tab/>
        <w:t>Na hipótese de nenhum dos licitantes aceitar a contratação nos termos do item anterior, a Administração, observados o valor estimado e sua eventual atualização nos termos do edital, poderá:</w:t>
      </w:r>
    </w:p>
    <w:p w14:paraId="0EFB87B7" w14:textId="77777777" w:rsidR="00CE3FAB" w:rsidRPr="000E0ED2" w:rsidRDefault="00CE3FAB" w:rsidP="00CE3FAB">
      <w:pPr>
        <w:spacing w:line="360" w:lineRule="auto"/>
        <w:jc w:val="both"/>
        <w:rPr>
          <w:sz w:val="22"/>
          <w:szCs w:val="22"/>
        </w:rPr>
      </w:pPr>
      <w:r w:rsidRPr="000E0ED2">
        <w:rPr>
          <w:sz w:val="22"/>
          <w:szCs w:val="22"/>
        </w:rPr>
        <w:t>a)</w:t>
      </w:r>
      <w:r w:rsidRPr="000E0ED2">
        <w:rPr>
          <w:sz w:val="22"/>
          <w:szCs w:val="22"/>
        </w:rPr>
        <w:tab/>
        <w:t>convocar os licitantes remanescentes para negociação, na ordem de classificação, com vistas à obtenção de preço melhor, mesmo que acima do preço do adjudicatário;</w:t>
      </w:r>
    </w:p>
    <w:p w14:paraId="629223C3" w14:textId="77777777" w:rsidR="00CE3FAB" w:rsidRPr="000E0ED2" w:rsidRDefault="00CE3FAB" w:rsidP="00CE3FAB">
      <w:pPr>
        <w:spacing w:line="360" w:lineRule="auto"/>
        <w:jc w:val="both"/>
        <w:rPr>
          <w:sz w:val="22"/>
          <w:szCs w:val="22"/>
        </w:rPr>
      </w:pPr>
      <w:r w:rsidRPr="000E0ED2">
        <w:rPr>
          <w:sz w:val="22"/>
          <w:szCs w:val="22"/>
        </w:rPr>
        <w:t>b)</w:t>
      </w:r>
      <w:r w:rsidRPr="000E0ED2">
        <w:rPr>
          <w:sz w:val="22"/>
          <w:szCs w:val="22"/>
        </w:rPr>
        <w:tab/>
        <w:t>adjudicar e celebrar o contrato nas condições ofertadas pelos licitantes remanescentes, atendida a ordem classificatória, quando frustrada a negociação de melhor condição.</w:t>
      </w:r>
    </w:p>
    <w:p w14:paraId="1B72D718" w14:textId="77777777" w:rsidR="00CE3FAB" w:rsidRPr="000E0ED2" w:rsidRDefault="00CE3FAB" w:rsidP="00CE3FAB">
      <w:pPr>
        <w:spacing w:line="360" w:lineRule="auto"/>
        <w:jc w:val="both"/>
        <w:rPr>
          <w:sz w:val="22"/>
          <w:szCs w:val="22"/>
        </w:rPr>
      </w:pPr>
      <w:r w:rsidRPr="000E0ED2">
        <w:rPr>
          <w:sz w:val="22"/>
          <w:szCs w:val="22"/>
        </w:rPr>
        <w:t>15.9.</w:t>
      </w:r>
      <w:r w:rsidRPr="000E0ED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1FB272BC" w14:textId="77777777" w:rsidR="00CE3FAB" w:rsidRPr="000E0ED2" w:rsidRDefault="00CE3FAB" w:rsidP="00CE3FAB">
      <w:pPr>
        <w:spacing w:line="360" w:lineRule="auto"/>
        <w:jc w:val="both"/>
        <w:rPr>
          <w:sz w:val="22"/>
          <w:szCs w:val="22"/>
        </w:rPr>
      </w:pPr>
      <w:r w:rsidRPr="000E0ED2">
        <w:rPr>
          <w:sz w:val="22"/>
          <w:szCs w:val="22"/>
        </w:rPr>
        <w:t>15.10.</w:t>
      </w:r>
      <w:r w:rsidRPr="000E0ED2">
        <w:rPr>
          <w:sz w:val="22"/>
          <w:szCs w:val="22"/>
        </w:rPr>
        <w:tab/>
        <w:t>A regra do item anterior não se aplicará aos licitantes remanescentes convocados na forma do item 15.8.</w:t>
      </w:r>
    </w:p>
    <w:p w14:paraId="1BE866EC" w14:textId="77777777" w:rsidR="00CE3FAB" w:rsidRPr="000E0ED2" w:rsidRDefault="00CE3FAB" w:rsidP="00CE3FAB">
      <w:pPr>
        <w:spacing w:line="360" w:lineRule="auto"/>
        <w:jc w:val="both"/>
        <w:rPr>
          <w:sz w:val="22"/>
          <w:szCs w:val="22"/>
        </w:rPr>
      </w:pPr>
      <w:r w:rsidRPr="000E0ED2">
        <w:rPr>
          <w:sz w:val="22"/>
          <w:szCs w:val="22"/>
        </w:rPr>
        <w:t>15.11.</w:t>
      </w:r>
      <w:r w:rsidRPr="000E0ED2">
        <w:rPr>
          <w:sz w:val="22"/>
          <w:szCs w:val="22"/>
        </w:rPr>
        <w:tab/>
        <w:t>Decorrido o prazo de validade da proposta indicado no edital sem convocação para a contratação, ficarão os licitantes liberados dos compromissos assumidos.</w:t>
      </w:r>
    </w:p>
    <w:p w14:paraId="3DC1304B" w14:textId="77777777" w:rsidR="00CE3FAB" w:rsidRPr="000E0ED2" w:rsidRDefault="00CE3FAB" w:rsidP="00CE3FAB">
      <w:pPr>
        <w:spacing w:line="360" w:lineRule="auto"/>
        <w:jc w:val="both"/>
        <w:rPr>
          <w:sz w:val="22"/>
          <w:szCs w:val="22"/>
        </w:rPr>
      </w:pPr>
    </w:p>
    <w:p w14:paraId="37668ECE" w14:textId="77777777" w:rsidR="00CE3FAB" w:rsidRDefault="00CE3FAB" w:rsidP="00CE3FAB">
      <w:pPr>
        <w:spacing w:line="360" w:lineRule="auto"/>
        <w:jc w:val="both"/>
        <w:rPr>
          <w:sz w:val="22"/>
          <w:szCs w:val="22"/>
        </w:rPr>
      </w:pPr>
      <w:r>
        <w:rPr>
          <w:sz w:val="22"/>
          <w:szCs w:val="22"/>
        </w:rPr>
        <w:lastRenderedPageBreak/>
        <w:t>16.</w:t>
      </w:r>
      <w:r>
        <w:rPr>
          <w:sz w:val="22"/>
          <w:szCs w:val="22"/>
        </w:rPr>
        <w:tab/>
      </w:r>
      <w:r>
        <w:rPr>
          <w:b/>
          <w:bCs/>
          <w:sz w:val="22"/>
          <w:szCs w:val="22"/>
        </w:rPr>
        <w:t>DO RECEBIMENTO DO OBJETO E DA FISCALIZAÇÃO</w:t>
      </w:r>
    </w:p>
    <w:p w14:paraId="74813B57" w14:textId="77777777" w:rsidR="00CE3FAB" w:rsidRDefault="00CE3FAB" w:rsidP="00CE3FAB">
      <w:pPr>
        <w:spacing w:line="360" w:lineRule="auto"/>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1CCE75E3" w14:textId="77777777" w:rsidR="00CE3FAB" w:rsidRDefault="00CE3FAB" w:rsidP="00CE3FAB">
      <w:pPr>
        <w:spacing w:line="360" w:lineRule="auto"/>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78D53EA" w14:textId="77777777" w:rsidR="00CE3FAB" w:rsidRDefault="00CE3FAB" w:rsidP="00CE3FAB">
      <w:pPr>
        <w:spacing w:line="360" w:lineRule="auto"/>
        <w:jc w:val="both"/>
        <w:rPr>
          <w:sz w:val="22"/>
          <w:szCs w:val="22"/>
        </w:rPr>
      </w:pPr>
      <w:r>
        <w:rPr>
          <w:sz w:val="22"/>
          <w:szCs w:val="22"/>
        </w:rPr>
        <w:t>16.3.</w:t>
      </w:r>
      <w:r>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3D918AA" w14:textId="77777777" w:rsidR="00CE3FAB" w:rsidRDefault="00CE3FAB" w:rsidP="00CE3FAB">
      <w:pPr>
        <w:spacing w:line="360" w:lineRule="auto"/>
        <w:jc w:val="both"/>
        <w:rPr>
          <w:sz w:val="22"/>
          <w:szCs w:val="22"/>
        </w:rPr>
      </w:pPr>
      <w:r>
        <w:rPr>
          <w:sz w:val="22"/>
          <w:szCs w:val="22"/>
        </w:rPr>
        <w:t xml:space="preserve">16.4. </w:t>
      </w:r>
      <w:r>
        <w:rPr>
          <w:b/>
          <w:bCs/>
          <w:sz w:val="22"/>
          <w:szCs w:val="22"/>
        </w:rPr>
        <w:t>Da entrega e critério de aceitação do objeto</w:t>
      </w:r>
      <w:r>
        <w:rPr>
          <w:sz w:val="22"/>
          <w:szCs w:val="22"/>
        </w:rPr>
        <w:t>:</w:t>
      </w:r>
    </w:p>
    <w:p w14:paraId="7A9417BB" w14:textId="77777777" w:rsidR="00CE3FAB" w:rsidRDefault="00CE3FAB" w:rsidP="00CE3FAB">
      <w:pPr>
        <w:spacing w:line="360" w:lineRule="auto"/>
        <w:jc w:val="both"/>
        <w:rPr>
          <w:sz w:val="22"/>
          <w:szCs w:val="22"/>
        </w:rPr>
      </w:pPr>
      <w:r>
        <w:rPr>
          <w:sz w:val="22"/>
          <w:szCs w:val="22"/>
        </w:rPr>
        <w:t>16.4.1. O prazo de entrega dos bens é aquele previsto no Termo de Referência, contados do recebimento da ORDEM DE SERVIÇO, emitida pelo Gestor do processo.</w:t>
      </w:r>
    </w:p>
    <w:p w14:paraId="1E5F694E" w14:textId="77777777" w:rsidR="00CE3FAB" w:rsidRDefault="00CE3FAB" w:rsidP="00CE3FAB">
      <w:pPr>
        <w:spacing w:line="360" w:lineRule="auto"/>
        <w:jc w:val="both"/>
        <w:rPr>
          <w:sz w:val="22"/>
          <w:szCs w:val="22"/>
        </w:rPr>
      </w:pPr>
      <w:r>
        <w:rPr>
          <w:sz w:val="22"/>
          <w:szCs w:val="22"/>
        </w:rPr>
        <w:t>16.4.2.</w:t>
      </w:r>
      <w:r>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4D579F4A" w14:textId="77777777" w:rsidR="00CE3FAB" w:rsidRDefault="00CE3FAB" w:rsidP="00CE3FAB">
      <w:pPr>
        <w:spacing w:line="360" w:lineRule="auto"/>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14:paraId="3586BE70" w14:textId="77777777" w:rsidR="00CE3FAB" w:rsidRDefault="00CE3FAB" w:rsidP="00CE3FAB">
      <w:pPr>
        <w:spacing w:line="360" w:lineRule="auto"/>
        <w:jc w:val="both"/>
        <w:rPr>
          <w:sz w:val="22"/>
          <w:szCs w:val="22"/>
        </w:rPr>
      </w:pPr>
    </w:p>
    <w:p w14:paraId="0D449F64" w14:textId="77777777" w:rsidR="00CE3FAB" w:rsidRDefault="00CE3FAB" w:rsidP="00CE3FAB">
      <w:pPr>
        <w:spacing w:line="360" w:lineRule="auto"/>
        <w:jc w:val="both"/>
        <w:rPr>
          <w:sz w:val="22"/>
          <w:szCs w:val="22"/>
        </w:rPr>
      </w:pPr>
      <w:r>
        <w:rPr>
          <w:sz w:val="22"/>
          <w:szCs w:val="22"/>
        </w:rPr>
        <w:t>17.</w:t>
      </w:r>
      <w:r>
        <w:rPr>
          <w:sz w:val="22"/>
          <w:szCs w:val="22"/>
        </w:rPr>
        <w:tab/>
      </w:r>
      <w:r>
        <w:rPr>
          <w:b/>
          <w:bCs/>
          <w:sz w:val="22"/>
          <w:szCs w:val="22"/>
        </w:rPr>
        <w:t>DAS OBRIGAÇÕES DA CONTRATANTE E DA CONTRATADA</w:t>
      </w:r>
      <w:r>
        <w:rPr>
          <w:b/>
          <w:bCs/>
          <w:sz w:val="22"/>
          <w:szCs w:val="22"/>
        </w:rPr>
        <w:tab/>
      </w:r>
    </w:p>
    <w:p w14:paraId="1CA3647F" w14:textId="77777777" w:rsidR="00CE3FAB" w:rsidRDefault="00CE3FAB" w:rsidP="00CE3FAB">
      <w:pPr>
        <w:spacing w:line="360" w:lineRule="auto"/>
        <w:jc w:val="both"/>
        <w:rPr>
          <w:sz w:val="22"/>
          <w:szCs w:val="22"/>
        </w:rPr>
      </w:pPr>
      <w:r>
        <w:rPr>
          <w:sz w:val="22"/>
          <w:szCs w:val="22"/>
        </w:rPr>
        <w:t>17.1.</w:t>
      </w:r>
      <w:r>
        <w:rPr>
          <w:sz w:val="22"/>
          <w:szCs w:val="22"/>
        </w:rPr>
        <w:tab/>
        <w:t>São obrigações da Contratante:</w:t>
      </w:r>
    </w:p>
    <w:p w14:paraId="43531336" w14:textId="77777777" w:rsidR="00CE3FAB" w:rsidRDefault="00CE3FAB" w:rsidP="00CE3FAB">
      <w:pPr>
        <w:spacing w:line="360" w:lineRule="auto"/>
        <w:jc w:val="both"/>
        <w:rPr>
          <w:sz w:val="22"/>
          <w:szCs w:val="22"/>
        </w:rPr>
      </w:pPr>
      <w:r>
        <w:rPr>
          <w:sz w:val="22"/>
          <w:szCs w:val="22"/>
        </w:rPr>
        <w:t>17.1.1.</w:t>
      </w:r>
      <w:r>
        <w:rPr>
          <w:sz w:val="22"/>
          <w:szCs w:val="22"/>
        </w:rPr>
        <w:tab/>
        <w:t>Receber o objeto no prazo e condições estabelecidas no Edital e seus anexos;</w:t>
      </w:r>
    </w:p>
    <w:p w14:paraId="6514C57F" w14:textId="77777777" w:rsidR="00CE3FAB" w:rsidRDefault="00CE3FAB" w:rsidP="00CE3FAB">
      <w:pPr>
        <w:spacing w:line="360" w:lineRule="auto"/>
        <w:jc w:val="both"/>
        <w:rPr>
          <w:sz w:val="22"/>
          <w:szCs w:val="22"/>
        </w:rPr>
      </w:pPr>
      <w:r>
        <w:rPr>
          <w:sz w:val="22"/>
          <w:szCs w:val="22"/>
        </w:rPr>
        <w:t>17.1.2.</w:t>
      </w:r>
      <w:r>
        <w:rPr>
          <w:sz w:val="22"/>
          <w:szCs w:val="22"/>
        </w:rPr>
        <w:tab/>
        <w:t>Verificar minuciosamente, no prazo fixado, a conformidade dos bens recebidos provisoriamente com as especificações constantes do Edital e da proposta, para fins de aceitação e recebimento definitivo;</w:t>
      </w:r>
    </w:p>
    <w:p w14:paraId="68E992E5" w14:textId="77777777" w:rsidR="00CE3FAB" w:rsidRDefault="00CE3FAB" w:rsidP="00CE3FAB">
      <w:pPr>
        <w:spacing w:line="360" w:lineRule="auto"/>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14:paraId="63B53B66" w14:textId="77777777" w:rsidR="00CE3FAB" w:rsidRDefault="00CE3FAB" w:rsidP="00CE3FAB">
      <w:pPr>
        <w:spacing w:line="360" w:lineRule="auto"/>
        <w:jc w:val="both"/>
        <w:rPr>
          <w:sz w:val="22"/>
          <w:szCs w:val="22"/>
        </w:rPr>
      </w:pPr>
      <w:r>
        <w:rPr>
          <w:sz w:val="22"/>
          <w:szCs w:val="22"/>
        </w:rPr>
        <w:t>17.1.4.</w:t>
      </w:r>
      <w:r>
        <w:rPr>
          <w:sz w:val="22"/>
          <w:szCs w:val="22"/>
        </w:rPr>
        <w:tab/>
        <w:t>Acompanhar e fiscalizar o cumprimento das obrigações da Contratada, através de servidor especialmente designado;</w:t>
      </w:r>
    </w:p>
    <w:p w14:paraId="3AB49A96" w14:textId="77777777" w:rsidR="00CE3FAB" w:rsidRDefault="00CE3FAB" w:rsidP="00CE3FAB">
      <w:pPr>
        <w:spacing w:line="360" w:lineRule="auto"/>
        <w:jc w:val="both"/>
        <w:rPr>
          <w:sz w:val="22"/>
          <w:szCs w:val="22"/>
        </w:rPr>
      </w:pPr>
      <w:r>
        <w:rPr>
          <w:sz w:val="22"/>
          <w:szCs w:val="22"/>
        </w:rPr>
        <w:t>17.1.5.</w:t>
      </w:r>
      <w:r>
        <w:rPr>
          <w:sz w:val="22"/>
          <w:szCs w:val="22"/>
        </w:rPr>
        <w:tab/>
        <w:t>Efetuar o pagamento à Contratada no valor correspondente ao serviço do objeto, no prazo e forma estabelecidos no Edital e seus anexos;</w:t>
      </w:r>
    </w:p>
    <w:p w14:paraId="3D9B40DD" w14:textId="77777777" w:rsidR="00CE3FAB" w:rsidRDefault="00CE3FAB" w:rsidP="00CE3FAB">
      <w:pPr>
        <w:spacing w:line="360" w:lineRule="auto"/>
        <w:jc w:val="both"/>
        <w:rPr>
          <w:sz w:val="22"/>
          <w:szCs w:val="22"/>
        </w:rPr>
      </w:pPr>
      <w:r>
        <w:rPr>
          <w:sz w:val="22"/>
          <w:szCs w:val="22"/>
        </w:rPr>
        <w:t>17.1.6.</w:t>
      </w:r>
      <w:r>
        <w:rPr>
          <w:sz w:val="22"/>
          <w:szCs w:val="22"/>
        </w:rPr>
        <w:tab/>
        <w:t>Responder, no prazo de 15 (quinze) dias os pedidos de repactuação de preços e restabelecimento do equilíbrio econômico-financeiro.</w:t>
      </w:r>
    </w:p>
    <w:p w14:paraId="081425FF" w14:textId="77777777" w:rsidR="00CE3FAB" w:rsidRDefault="00CE3FAB" w:rsidP="00CE3FAB">
      <w:pPr>
        <w:spacing w:line="360" w:lineRule="auto"/>
        <w:jc w:val="both"/>
        <w:rPr>
          <w:sz w:val="22"/>
          <w:szCs w:val="22"/>
        </w:rPr>
      </w:pPr>
      <w:r>
        <w:rPr>
          <w:sz w:val="22"/>
          <w:szCs w:val="22"/>
        </w:rPr>
        <w:lastRenderedPageBreak/>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8025499" w14:textId="77777777" w:rsidR="00CE3FAB" w:rsidRDefault="00CE3FAB" w:rsidP="00CE3FAB">
      <w:pPr>
        <w:spacing w:line="360" w:lineRule="auto"/>
        <w:jc w:val="both"/>
        <w:rPr>
          <w:sz w:val="22"/>
          <w:szCs w:val="22"/>
        </w:rPr>
      </w:pPr>
      <w:r>
        <w:rPr>
          <w:sz w:val="22"/>
          <w:szCs w:val="22"/>
        </w:rPr>
        <w:t>17.2 São obrigações da contratada:</w:t>
      </w:r>
    </w:p>
    <w:p w14:paraId="5C742475" w14:textId="77777777" w:rsidR="00CE3FAB" w:rsidRDefault="00CE3FAB" w:rsidP="00CE3FAB">
      <w:pPr>
        <w:spacing w:line="360" w:lineRule="auto"/>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14:paraId="6EA78327" w14:textId="77777777" w:rsidR="00CE3FAB" w:rsidRDefault="00CE3FAB" w:rsidP="00CE3FAB">
      <w:pPr>
        <w:tabs>
          <w:tab w:val="left" w:pos="709"/>
          <w:tab w:val="left" w:pos="993"/>
        </w:tabs>
        <w:spacing w:line="360" w:lineRule="auto"/>
        <w:jc w:val="both"/>
        <w:rPr>
          <w:sz w:val="22"/>
          <w:szCs w:val="22"/>
        </w:rPr>
      </w:pPr>
      <w:r>
        <w:rPr>
          <w:sz w:val="22"/>
          <w:szCs w:val="22"/>
        </w:rPr>
        <w:t>17.2.1.1.</w:t>
      </w:r>
      <w:r>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2B5F6987" w14:textId="77777777" w:rsidR="00CE3FAB" w:rsidRDefault="00CE3FAB" w:rsidP="00CE3FAB">
      <w:pPr>
        <w:tabs>
          <w:tab w:val="left" w:pos="709"/>
          <w:tab w:val="left" w:pos="993"/>
        </w:tabs>
        <w:spacing w:line="360" w:lineRule="auto"/>
        <w:jc w:val="both"/>
        <w:rPr>
          <w:sz w:val="22"/>
          <w:szCs w:val="22"/>
        </w:rPr>
      </w:pPr>
      <w:r>
        <w:rPr>
          <w:sz w:val="22"/>
          <w:szCs w:val="22"/>
        </w:rPr>
        <w:t>17.2.1.2.</w:t>
      </w:r>
      <w:r>
        <w:rPr>
          <w:sz w:val="22"/>
          <w:szCs w:val="22"/>
        </w:rPr>
        <w:tab/>
        <w:t>Responsabilizar-se pelos vícios e danos decorrentes do objeto, de acordo com os artigos 12, 13 e 17 a 27, do Código de Defesa do Consumidor (Lei nº 8.078, de 1990);</w:t>
      </w:r>
    </w:p>
    <w:p w14:paraId="06602B5A" w14:textId="77777777" w:rsidR="00CE3FAB" w:rsidRDefault="00CE3FAB" w:rsidP="00CE3FAB">
      <w:pPr>
        <w:tabs>
          <w:tab w:val="left" w:pos="709"/>
          <w:tab w:val="left" w:pos="993"/>
        </w:tabs>
        <w:spacing w:line="360" w:lineRule="auto"/>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14:paraId="326BBDDD" w14:textId="77777777" w:rsidR="00CE3FAB" w:rsidRDefault="00CE3FAB" w:rsidP="00CE3FAB">
      <w:pPr>
        <w:tabs>
          <w:tab w:val="left" w:pos="709"/>
          <w:tab w:val="left" w:pos="993"/>
        </w:tabs>
        <w:spacing w:line="360" w:lineRule="auto"/>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14:paraId="6A5F9A87" w14:textId="77777777" w:rsidR="00CE3FAB" w:rsidRDefault="00CE3FAB" w:rsidP="00CE3FAB">
      <w:pPr>
        <w:tabs>
          <w:tab w:val="left" w:pos="851"/>
        </w:tabs>
        <w:spacing w:line="360" w:lineRule="auto"/>
        <w:jc w:val="both"/>
        <w:rPr>
          <w:sz w:val="22"/>
          <w:szCs w:val="22"/>
        </w:rPr>
      </w:pPr>
      <w:r>
        <w:rPr>
          <w:sz w:val="22"/>
          <w:szCs w:val="22"/>
        </w:rPr>
        <w:t>17.2.1.5.</w:t>
      </w:r>
      <w:r>
        <w:rPr>
          <w:sz w:val="22"/>
          <w:szCs w:val="22"/>
        </w:rPr>
        <w:tab/>
        <w:t>Manter, durante toda a execução do contrato, a compatibilidade com as obrigações assumidas, bem como todas as condições de habilitação e qualificação exigidas na licitação;</w:t>
      </w:r>
    </w:p>
    <w:p w14:paraId="70B825AD" w14:textId="77777777" w:rsidR="00CE3FAB" w:rsidRDefault="00CE3FAB" w:rsidP="00CE3FAB">
      <w:pPr>
        <w:tabs>
          <w:tab w:val="left" w:pos="851"/>
        </w:tabs>
        <w:spacing w:line="360" w:lineRule="auto"/>
        <w:jc w:val="both"/>
        <w:rPr>
          <w:sz w:val="22"/>
          <w:szCs w:val="22"/>
        </w:rPr>
      </w:pPr>
      <w:r>
        <w:rPr>
          <w:sz w:val="22"/>
          <w:szCs w:val="22"/>
        </w:rPr>
        <w:t>17.2.1.6.</w:t>
      </w:r>
      <w:r>
        <w:rPr>
          <w:sz w:val="22"/>
          <w:szCs w:val="22"/>
        </w:rPr>
        <w:tab/>
        <w:t>Indicar preposto para representá-la durante a execução do contrato.</w:t>
      </w:r>
    </w:p>
    <w:p w14:paraId="3BD1FB20" w14:textId="77777777" w:rsidR="00E66F2B" w:rsidRDefault="00E66F2B" w:rsidP="00CE3FAB">
      <w:pPr>
        <w:spacing w:line="360" w:lineRule="auto"/>
        <w:jc w:val="both"/>
        <w:rPr>
          <w:sz w:val="22"/>
          <w:szCs w:val="22"/>
        </w:rPr>
      </w:pPr>
    </w:p>
    <w:p w14:paraId="4B10CF75" w14:textId="77777777" w:rsidR="00CE3FAB" w:rsidRDefault="00CE3FAB" w:rsidP="00CE3FAB">
      <w:pPr>
        <w:spacing w:line="360" w:lineRule="auto"/>
        <w:jc w:val="both"/>
        <w:rPr>
          <w:sz w:val="22"/>
          <w:szCs w:val="22"/>
        </w:rPr>
      </w:pPr>
      <w:r>
        <w:rPr>
          <w:sz w:val="22"/>
          <w:szCs w:val="22"/>
        </w:rPr>
        <w:t>18.</w:t>
      </w:r>
      <w:r>
        <w:rPr>
          <w:sz w:val="22"/>
          <w:szCs w:val="22"/>
        </w:rPr>
        <w:tab/>
      </w:r>
      <w:r>
        <w:rPr>
          <w:b/>
          <w:bCs/>
          <w:sz w:val="22"/>
          <w:szCs w:val="22"/>
        </w:rPr>
        <w:t>DO PAGAMENTO</w:t>
      </w:r>
      <w:r>
        <w:rPr>
          <w:sz w:val="22"/>
          <w:szCs w:val="22"/>
        </w:rPr>
        <w:tab/>
      </w:r>
    </w:p>
    <w:p w14:paraId="5EF39138" w14:textId="77777777" w:rsidR="00CE3FAB" w:rsidRDefault="00CE3FAB" w:rsidP="00CE3FAB">
      <w:pPr>
        <w:spacing w:line="360" w:lineRule="auto"/>
        <w:jc w:val="both"/>
        <w:rPr>
          <w:sz w:val="22"/>
          <w:szCs w:val="22"/>
        </w:rPr>
      </w:pPr>
      <w:r>
        <w:rPr>
          <w:sz w:val="22"/>
          <w:szCs w:val="22"/>
        </w:rPr>
        <w:t>18.1. O pagamento será realizado no prazo no prazo previsto no termo de referência, através de ordem bancária, para crédito em banco, agência e conta corrente indicados pelo contratado.</w:t>
      </w:r>
    </w:p>
    <w:p w14:paraId="411709C1" w14:textId="77777777" w:rsidR="00CE3FAB" w:rsidRDefault="00CE3FAB" w:rsidP="00CE3FAB">
      <w:pPr>
        <w:spacing w:line="360" w:lineRule="auto"/>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14:paraId="2BDE06FC" w14:textId="77777777" w:rsidR="00CE3FAB" w:rsidRDefault="00CE3FAB" w:rsidP="00CE3FAB">
      <w:pPr>
        <w:spacing w:line="360" w:lineRule="auto"/>
        <w:jc w:val="both"/>
        <w:rPr>
          <w:sz w:val="22"/>
          <w:szCs w:val="22"/>
        </w:rPr>
      </w:pPr>
      <w:r>
        <w:rPr>
          <w:sz w:val="22"/>
          <w:szCs w:val="22"/>
        </w:rPr>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FBEAB2A" w14:textId="77777777" w:rsidR="00CE3FAB" w:rsidRDefault="00CE3FAB" w:rsidP="00CE3FAB">
      <w:pPr>
        <w:spacing w:line="360" w:lineRule="auto"/>
        <w:jc w:val="both"/>
        <w:rPr>
          <w:sz w:val="22"/>
          <w:szCs w:val="22"/>
        </w:rPr>
      </w:pPr>
      <w:r>
        <w:rPr>
          <w:sz w:val="22"/>
          <w:szCs w:val="22"/>
        </w:rPr>
        <w:t>18.4.</w:t>
      </w:r>
      <w:r>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0B95E3F" w14:textId="77777777" w:rsidR="00CE3FAB" w:rsidRDefault="00CE3FAB" w:rsidP="00CE3FAB">
      <w:pPr>
        <w:spacing w:line="360" w:lineRule="auto"/>
        <w:jc w:val="both"/>
        <w:rPr>
          <w:sz w:val="22"/>
          <w:szCs w:val="22"/>
        </w:rPr>
      </w:pPr>
      <w:r>
        <w:rPr>
          <w:sz w:val="22"/>
          <w:szCs w:val="22"/>
        </w:rPr>
        <w:t>18.5.</w:t>
      </w:r>
      <w:r>
        <w:rPr>
          <w:sz w:val="22"/>
          <w:szCs w:val="22"/>
        </w:rPr>
        <w:tab/>
        <w:t>Será considerada data do pagamento o dia em que constar como emitida a ordem bancária para pagamento.</w:t>
      </w:r>
    </w:p>
    <w:p w14:paraId="7261779E" w14:textId="77777777" w:rsidR="00CE3FAB" w:rsidRDefault="00CE3FAB" w:rsidP="00CE3FAB">
      <w:pPr>
        <w:spacing w:line="360" w:lineRule="auto"/>
        <w:jc w:val="both"/>
        <w:rPr>
          <w:sz w:val="22"/>
          <w:szCs w:val="22"/>
        </w:rPr>
      </w:pPr>
      <w:r>
        <w:rPr>
          <w:sz w:val="22"/>
          <w:szCs w:val="22"/>
        </w:rPr>
        <w:lastRenderedPageBreak/>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2036D559" w14:textId="77777777" w:rsidR="00CE3FAB" w:rsidRDefault="00CE3FAB" w:rsidP="00CE3FAB">
      <w:pPr>
        <w:spacing w:line="360" w:lineRule="auto"/>
        <w:jc w:val="both"/>
        <w:rPr>
          <w:sz w:val="22"/>
          <w:szCs w:val="22"/>
        </w:rPr>
      </w:pPr>
      <w:r>
        <w:rPr>
          <w:sz w:val="22"/>
          <w:szCs w:val="22"/>
        </w:rPr>
        <w:t>18.7.</w:t>
      </w:r>
      <w:r>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72A36F00" w14:textId="77777777" w:rsidR="00CE3FAB" w:rsidRDefault="00CE3FAB" w:rsidP="00CE3FAB">
      <w:pPr>
        <w:spacing w:line="360" w:lineRule="auto"/>
        <w:jc w:val="both"/>
        <w:rPr>
          <w:sz w:val="22"/>
          <w:szCs w:val="22"/>
        </w:rPr>
      </w:pPr>
      <w:r>
        <w:rPr>
          <w:sz w:val="22"/>
          <w:szCs w:val="22"/>
        </w:rPr>
        <w:t>18.8.</w:t>
      </w:r>
      <w:r>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2E651A2" w14:textId="77777777" w:rsidR="00CE3FAB" w:rsidRDefault="00CE3FAB" w:rsidP="00CE3FAB">
      <w:pPr>
        <w:spacing w:line="360" w:lineRule="auto"/>
        <w:jc w:val="both"/>
        <w:rPr>
          <w:sz w:val="22"/>
          <w:szCs w:val="22"/>
        </w:rPr>
      </w:pPr>
      <w:r>
        <w:rPr>
          <w:sz w:val="22"/>
          <w:szCs w:val="22"/>
        </w:rPr>
        <w:t>18.9.</w:t>
      </w:r>
      <w:r>
        <w:rPr>
          <w:sz w:val="22"/>
          <w:szCs w:val="22"/>
        </w:rPr>
        <w:tab/>
        <w:t>Persistindo a irregularidade, a contratante deverá adotar as medidas necessárias à rescisão contratual nos autos do processo administrativo correspondente, assegurada à contratada a ampla defesa.</w:t>
      </w:r>
    </w:p>
    <w:p w14:paraId="58D6666D" w14:textId="77777777" w:rsidR="00CE3FAB" w:rsidRDefault="00CE3FAB" w:rsidP="00CE3FAB">
      <w:pPr>
        <w:spacing w:line="360" w:lineRule="auto"/>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14:paraId="342454BE" w14:textId="77777777" w:rsidR="00CE3FAB" w:rsidRDefault="00CE3FAB" w:rsidP="00CE3FAB">
      <w:pPr>
        <w:tabs>
          <w:tab w:val="left" w:pos="993"/>
        </w:tabs>
        <w:spacing w:line="360" w:lineRule="auto"/>
        <w:jc w:val="both"/>
        <w:rPr>
          <w:sz w:val="22"/>
          <w:szCs w:val="22"/>
        </w:rPr>
      </w:pPr>
      <w:r>
        <w:rPr>
          <w:sz w:val="22"/>
          <w:szCs w:val="22"/>
        </w:rPr>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D3D224" w14:textId="77777777" w:rsidR="00CE3FAB" w:rsidRDefault="00CE3FAB" w:rsidP="00CE3FAB">
      <w:pPr>
        <w:spacing w:line="360" w:lineRule="auto"/>
        <w:jc w:val="both"/>
        <w:rPr>
          <w:sz w:val="22"/>
          <w:szCs w:val="22"/>
        </w:rPr>
      </w:pPr>
      <w:r>
        <w:rPr>
          <w:sz w:val="22"/>
          <w:szCs w:val="22"/>
        </w:rPr>
        <w:t>18.11.</w:t>
      </w:r>
      <w:r>
        <w:rPr>
          <w:sz w:val="22"/>
          <w:szCs w:val="22"/>
        </w:rPr>
        <w:tab/>
        <w:t>Quando do pagamento, será efetuada a retenção tributária prevista na legislação aplicável.</w:t>
      </w:r>
    </w:p>
    <w:p w14:paraId="0931961C" w14:textId="77777777" w:rsidR="00CE3FAB" w:rsidRDefault="00CE3FAB" w:rsidP="00CE3FAB">
      <w:pPr>
        <w:spacing w:line="360" w:lineRule="auto"/>
        <w:jc w:val="both"/>
        <w:rPr>
          <w:sz w:val="22"/>
          <w:szCs w:val="22"/>
        </w:rPr>
      </w:pPr>
      <w:r>
        <w:rPr>
          <w:sz w:val="22"/>
          <w:szCs w:val="22"/>
        </w:rPr>
        <w:t>18.12.</w:t>
      </w:r>
      <w:r>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E585A5B" w14:textId="77777777" w:rsidR="00CE3FAB" w:rsidRDefault="00CE3FAB" w:rsidP="00CE3FAB">
      <w:pPr>
        <w:spacing w:line="360" w:lineRule="auto"/>
        <w:jc w:val="both"/>
        <w:rPr>
          <w:sz w:val="22"/>
          <w:szCs w:val="22"/>
        </w:rPr>
      </w:pPr>
    </w:p>
    <w:p w14:paraId="3C9C04B3" w14:textId="77777777" w:rsidR="00CE3FAB" w:rsidRDefault="00CE3FAB" w:rsidP="00CE3FAB">
      <w:pPr>
        <w:spacing w:line="360" w:lineRule="auto"/>
        <w:jc w:val="both"/>
        <w:rPr>
          <w:sz w:val="22"/>
          <w:szCs w:val="22"/>
        </w:rPr>
      </w:pPr>
      <w:r>
        <w:rPr>
          <w:sz w:val="22"/>
          <w:szCs w:val="22"/>
        </w:rPr>
        <w:t>19.</w:t>
      </w:r>
      <w:r>
        <w:rPr>
          <w:sz w:val="22"/>
          <w:szCs w:val="22"/>
        </w:rPr>
        <w:tab/>
      </w:r>
      <w:r>
        <w:rPr>
          <w:b/>
          <w:bCs/>
          <w:sz w:val="22"/>
          <w:szCs w:val="22"/>
        </w:rPr>
        <w:t>DAS SANÇÕES ADMINISTRATIVAS</w:t>
      </w:r>
    </w:p>
    <w:p w14:paraId="486D2177" w14:textId="77777777" w:rsidR="00CE3FAB" w:rsidRDefault="00CE3FAB" w:rsidP="00CE3FAB">
      <w:pPr>
        <w:tabs>
          <w:tab w:val="left" w:pos="426"/>
        </w:tabs>
        <w:spacing w:line="360" w:lineRule="auto"/>
        <w:jc w:val="both"/>
        <w:rPr>
          <w:sz w:val="22"/>
          <w:szCs w:val="22"/>
        </w:rPr>
      </w:pPr>
      <w:r>
        <w:rPr>
          <w:sz w:val="22"/>
          <w:szCs w:val="22"/>
        </w:rPr>
        <w:t>19.1.</w:t>
      </w:r>
      <w:r>
        <w:rPr>
          <w:sz w:val="22"/>
          <w:szCs w:val="22"/>
        </w:rPr>
        <w:tab/>
        <w:t>Comete infração administrativa, nos termos da Lei n.º 14.133, de 2021, o licitante/adjudicatário que:</w:t>
      </w:r>
    </w:p>
    <w:p w14:paraId="1DA9B54A"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dar causa à inexecução parcial do contrato;</w:t>
      </w:r>
    </w:p>
    <w:p w14:paraId="129C904F"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dar causa à inexecução parcial do contrato que cause grave dano à Administração, ao funcionamento dos serviços públicos ou ao interesse coletivo;</w:t>
      </w:r>
    </w:p>
    <w:p w14:paraId="1B58D190"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dar causa à inexecução total do contrato;</w:t>
      </w:r>
    </w:p>
    <w:p w14:paraId="396C30E5"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deixar de entregar a documentação exigida para o certame;</w:t>
      </w:r>
    </w:p>
    <w:p w14:paraId="069C81C9" w14:textId="77777777" w:rsidR="00CE3FAB" w:rsidRDefault="00CE3FAB" w:rsidP="00CE3FAB">
      <w:pPr>
        <w:tabs>
          <w:tab w:val="left" w:pos="426"/>
        </w:tabs>
        <w:spacing w:line="360" w:lineRule="auto"/>
        <w:jc w:val="both"/>
        <w:rPr>
          <w:sz w:val="22"/>
          <w:szCs w:val="22"/>
        </w:rPr>
      </w:pPr>
      <w:r>
        <w:rPr>
          <w:sz w:val="22"/>
          <w:szCs w:val="22"/>
        </w:rPr>
        <w:t>V.</w:t>
      </w:r>
      <w:r>
        <w:rPr>
          <w:sz w:val="22"/>
          <w:szCs w:val="22"/>
        </w:rPr>
        <w:tab/>
        <w:t>não manter a proposta, salvo em decorrência de fato superveniente devidamente justificado;</w:t>
      </w:r>
    </w:p>
    <w:p w14:paraId="3D2B9F29" w14:textId="77777777" w:rsidR="00CE3FAB" w:rsidRDefault="00CE3FAB" w:rsidP="00CE3FAB">
      <w:pPr>
        <w:tabs>
          <w:tab w:val="left" w:pos="426"/>
        </w:tabs>
        <w:spacing w:line="360" w:lineRule="auto"/>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14:paraId="4D85C900" w14:textId="77777777" w:rsidR="00CE3FAB" w:rsidRDefault="00CE3FAB" w:rsidP="00CE3FAB">
      <w:pPr>
        <w:tabs>
          <w:tab w:val="left" w:pos="426"/>
        </w:tabs>
        <w:spacing w:line="360" w:lineRule="auto"/>
        <w:jc w:val="both"/>
        <w:rPr>
          <w:sz w:val="22"/>
          <w:szCs w:val="22"/>
        </w:rPr>
      </w:pPr>
      <w:r>
        <w:rPr>
          <w:sz w:val="22"/>
          <w:szCs w:val="22"/>
        </w:rPr>
        <w:t>VII.</w:t>
      </w:r>
      <w:r>
        <w:rPr>
          <w:sz w:val="22"/>
          <w:szCs w:val="22"/>
        </w:rPr>
        <w:tab/>
        <w:t>ensejar o retardamento da execução ou da entrega do objeto da licitação sem motivo justificado;</w:t>
      </w:r>
    </w:p>
    <w:p w14:paraId="207CEE6D" w14:textId="77777777" w:rsidR="00CE3FAB" w:rsidRDefault="00CE3FAB" w:rsidP="00CE3FAB">
      <w:pPr>
        <w:tabs>
          <w:tab w:val="left" w:pos="426"/>
        </w:tabs>
        <w:spacing w:line="360" w:lineRule="auto"/>
        <w:jc w:val="both"/>
        <w:rPr>
          <w:sz w:val="22"/>
          <w:szCs w:val="22"/>
        </w:rPr>
      </w:pPr>
      <w:r>
        <w:rPr>
          <w:sz w:val="22"/>
          <w:szCs w:val="22"/>
        </w:rPr>
        <w:t>VIII.</w:t>
      </w:r>
      <w:r>
        <w:rPr>
          <w:sz w:val="22"/>
          <w:szCs w:val="22"/>
        </w:rPr>
        <w:tab/>
        <w:t>apresentar declaração ou documentação falsa exigida para o certame ou prestar declaração falsa durante a licitação ou a execução do contrato;</w:t>
      </w:r>
    </w:p>
    <w:p w14:paraId="73D394E0" w14:textId="77777777" w:rsidR="00CE3FAB" w:rsidRDefault="00CE3FAB" w:rsidP="00CE3FAB">
      <w:pPr>
        <w:tabs>
          <w:tab w:val="left" w:pos="426"/>
        </w:tabs>
        <w:spacing w:line="360" w:lineRule="auto"/>
        <w:jc w:val="both"/>
        <w:rPr>
          <w:sz w:val="22"/>
          <w:szCs w:val="22"/>
        </w:rPr>
      </w:pPr>
      <w:r>
        <w:rPr>
          <w:sz w:val="22"/>
          <w:szCs w:val="22"/>
        </w:rPr>
        <w:lastRenderedPageBreak/>
        <w:t>IX.</w:t>
      </w:r>
      <w:r>
        <w:rPr>
          <w:sz w:val="22"/>
          <w:szCs w:val="22"/>
        </w:rPr>
        <w:tab/>
        <w:t>fraudar a licitação ou praticar ato fraudulento na execução do contrato;</w:t>
      </w:r>
    </w:p>
    <w:p w14:paraId="170347F1" w14:textId="77777777" w:rsidR="00CE3FAB" w:rsidRDefault="00CE3FAB" w:rsidP="00CE3FAB">
      <w:pPr>
        <w:tabs>
          <w:tab w:val="left" w:pos="426"/>
        </w:tabs>
        <w:spacing w:line="360" w:lineRule="auto"/>
        <w:jc w:val="both"/>
        <w:rPr>
          <w:sz w:val="22"/>
          <w:szCs w:val="22"/>
        </w:rPr>
      </w:pPr>
      <w:r>
        <w:rPr>
          <w:sz w:val="22"/>
          <w:szCs w:val="22"/>
        </w:rPr>
        <w:t>X.</w:t>
      </w:r>
      <w:r>
        <w:rPr>
          <w:sz w:val="22"/>
          <w:szCs w:val="22"/>
        </w:rPr>
        <w:tab/>
        <w:t>comportar-se de modo inidôneo ou cometer fraude de qualquer natureza;</w:t>
      </w:r>
    </w:p>
    <w:p w14:paraId="73EBB80C" w14:textId="77777777" w:rsidR="00CE3FAB" w:rsidRDefault="00CE3FAB" w:rsidP="00CE3FAB">
      <w:pPr>
        <w:tabs>
          <w:tab w:val="left" w:pos="426"/>
        </w:tabs>
        <w:spacing w:line="360" w:lineRule="auto"/>
        <w:jc w:val="both"/>
        <w:rPr>
          <w:sz w:val="22"/>
          <w:szCs w:val="22"/>
        </w:rPr>
      </w:pPr>
      <w:r>
        <w:rPr>
          <w:sz w:val="22"/>
          <w:szCs w:val="22"/>
        </w:rPr>
        <w:t>XI.</w:t>
      </w:r>
      <w:r>
        <w:rPr>
          <w:sz w:val="22"/>
          <w:szCs w:val="22"/>
        </w:rPr>
        <w:tab/>
        <w:t>praticar atos ilícitos com vistas a frustrar os objetivos da licitação;</w:t>
      </w:r>
    </w:p>
    <w:p w14:paraId="350099D9" w14:textId="77777777" w:rsidR="00CE3FAB" w:rsidRDefault="00CE3FAB" w:rsidP="00CE3FAB">
      <w:pPr>
        <w:tabs>
          <w:tab w:val="left" w:pos="426"/>
        </w:tabs>
        <w:spacing w:line="360" w:lineRule="auto"/>
        <w:jc w:val="both"/>
        <w:rPr>
          <w:sz w:val="22"/>
          <w:szCs w:val="22"/>
        </w:rPr>
      </w:pPr>
      <w:r>
        <w:rPr>
          <w:sz w:val="22"/>
          <w:szCs w:val="22"/>
        </w:rPr>
        <w:t>XII.</w:t>
      </w:r>
      <w:r>
        <w:rPr>
          <w:sz w:val="22"/>
          <w:szCs w:val="22"/>
        </w:rPr>
        <w:tab/>
        <w:t>praticar ato lesivo previsto no art. 5º da Lei nº 12.846, de 1º de agosto de 2013.</w:t>
      </w:r>
    </w:p>
    <w:p w14:paraId="731AEC7A" w14:textId="77777777" w:rsidR="00CE3FAB" w:rsidRDefault="00CE3FAB" w:rsidP="00CE3FAB">
      <w:pPr>
        <w:tabs>
          <w:tab w:val="left" w:pos="426"/>
        </w:tabs>
        <w:spacing w:line="360" w:lineRule="auto"/>
        <w:jc w:val="both"/>
        <w:rPr>
          <w:sz w:val="22"/>
          <w:szCs w:val="22"/>
        </w:rPr>
      </w:pPr>
      <w:r>
        <w:rPr>
          <w:sz w:val="22"/>
          <w:szCs w:val="22"/>
        </w:rPr>
        <w:t>19.2.</w:t>
      </w:r>
      <w:r>
        <w:rPr>
          <w:sz w:val="22"/>
          <w:szCs w:val="22"/>
        </w:rPr>
        <w:tab/>
        <w:t>Serão aplicadas ao responsável pelas infrações administrativas previstas nesta Lei as seguintes sanções:</w:t>
      </w:r>
    </w:p>
    <w:p w14:paraId="6AEEEB92"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advertência;</w:t>
      </w:r>
    </w:p>
    <w:p w14:paraId="6AD02591"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multa;</w:t>
      </w:r>
    </w:p>
    <w:p w14:paraId="4E3E0A4F"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impedimento de licitar e contratar;</w:t>
      </w:r>
    </w:p>
    <w:p w14:paraId="3D1E626C"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declaração de inidoneidade para licitar ou contratar.</w:t>
      </w:r>
    </w:p>
    <w:p w14:paraId="51B2AE63" w14:textId="77777777" w:rsidR="00CE3FAB" w:rsidRDefault="00CE3FAB" w:rsidP="00CE3FAB">
      <w:pPr>
        <w:spacing w:line="360" w:lineRule="auto"/>
        <w:jc w:val="both"/>
        <w:rPr>
          <w:sz w:val="22"/>
          <w:szCs w:val="22"/>
        </w:rPr>
      </w:pPr>
      <w:r>
        <w:rPr>
          <w:sz w:val="22"/>
          <w:szCs w:val="22"/>
        </w:rPr>
        <w:t>19.2.1.</w:t>
      </w:r>
      <w:r>
        <w:rPr>
          <w:sz w:val="22"/>
          <w:szCs w:val="22"/>
        </w:rPr>
        <w:tab/>
        <w:t>A sanção prevista no inciso I deste será aplicada exclusivamente pela infração administrativa prevista no inciso I do item 20.1, quando não se justificar a imposição de penalidade mais grave.</w:t>
      </w:r>
    </w:p>
    <w:p w14:paraId="4ED8EE0C" w14:textId="77777777" w:rsidR="00CE3FAB" w:rsidRDefault="00CE3FAB" w:rsidP="00CE3FAB">
      <w:pPr>
        <w:spacing w:line="360" w:lineRule="auto"/>
        <w:jc w:val="both"/>
        <w:rPr>
          <w:sz w:val="22"/>
          <w:szCs w:val="22"/>
        </w:rPr>
      </w:pPr>
      <w:r>
        <w:rPr>
          <w:sz w:val="22"/>
          <w:szCs w:val="22"/>
        </w:rPr>
        <w:t>19.2.2.</w:t>
      </w:r>
      <w:r>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73311347" w14:textId="77777777" w:rsidR="00CE3FAB" w:rsidRDefault="00CE3FAB" w:rsidP="00CE3FAB">
      <w:pPr>
        <w:spacing w:line="360" w:lineRule="auto"/>
        <w:jc w:val="both"/>
        <w:rPr>
          <w:sz w:val="22"/>
          <w:szCs w:val="22"/>
        </w:rPr>
      </w:pPr>
      <w:r>
        <w:rPr>
          <w:sz w:val="22"/>
          <w:szCs w:val="22"/>
        </w:rPr>
        <w:t>19.2.3.</w:t>
      </w:r>
      <w:r>
        <w:rPr>
          <w:sz w:val="22"/>
          <w:szCs w:val="22"/>
        </w:rPr>
        <w:tab/>
        <w:t>Após 21º (vigésimo primeiro) dia de atraso na entrega do objeto será considerado inexecução, total quando for a primeira entrega ou parcial a partir da segunda entrega.</w:t>
      </w:r>
    </w:p>
    <w:p w14:paraId="3CBD9197" w14:textId="77777777" w:rsidR="00CE3FAB" w:rsidRDefault="00CE3FAB" w:rsidP="00CE3FAB">
      <w:pPr>
        <w:spacing w:line="360" w:lineRule="auto"/>
        <w:jc w:val="both"/>
        <w:rPr>
          <w:sz w:val="22"/>
          <w:szCs w:val="22"/>
        </w:rPr>
      </w:pPr>
      <w:r>
        <w:rPr>
          <w:sz w:val="22"/>
          <w:szCs w:val="22"/>
        </w:rPr>
        <w:t>19.2.4.</w:t>
      </w:r>
      <w:r>
        <w:rPr>
          <w:sz w:val="22"/>
          <w:szCs w:val="22"/>
        </w:rPr>
        <w:tab/>
        <w:t>Nos casos de cometimento das infrações administrativas previstas nos incisos II, III, IV, V, VI e VII do item 13.1, será aplicada multa de 10% sobre o valor de referência do item/lote.</w:t>
      </w:r>
    </w:p>
    <w:p w14:paraId="4F871F01" w14:textId="77777777" w:rsidR="00CE3FAB" w:rsidRDefault="00CE3FAB" w:rsidP="00CE3FAB">
      <w:pPr>
        <w:spacing w:line="360" w:lineRule="auto"/>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14:paraId="0DBD3857" w14:textId="77777777" w:rsidR="00CE3FAB" w:rsidRDefault="00CE3FAB" w:rsidP="00CE3FAB">
      <w:pPr>
        <w:spacing w:line="360" w:lineRule="auto"/>
        <w:jc w:val="both"/>
        <w:rPr>
          <w:sz w:val="22"/>
          <w:szCs w:val="22"/>
        </w:rPr>
      </w:pPr>
      <w:r>
        <w:rPr>
          <w:sz w:val="22"/>
          <w:szCs w:val="22"/>
        </w:rPr>
        <w:t>19.2.6.</w:t>
      </w:r>
      <w:r>
        <w:rPr>
          <w:sz w:val="22"/>
          <w:szCs w:val="22"/>
        </w:rPr>
        <w:tab/>
        <w:t>Será aplicada sanção de impedimento de licitar e contratar na hipótese de cometimento das infrações previstas nos incisos II, III, IV, V, VI e VII do item 13.1.</w:t>
      </w:r>
    </w:p>
    <w:p w14:paraId="2F272651" w14:textId="77777777" w:rsidR="00CE3FAB" w:rsidRDefault="00CE3FAB" w:rsidP="00CE3FAB">
      <w:pPr>
        <w:spacing w:line="360" w:lineRule="auto"/>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14:paraId="0BF5BA8F" w14:textId="77777777" w:rsidR="00CE3FAB" w:rsidRDefault="00CE3FAB" w:rsidP="00CE3FAB">
      <w:pPr>
        <w:spacing w:line="360" w:lineRule="auto"/>
        <w:jc w:val="both"/>
        <w:rPr>
          <w:sz w:val="22"/>
          <w:szCs w:val="22"/>
        </w:rPr>
      </w:pPr>
      <w:r>
        <w:rPr>
          <w:sz w:val="22"/>
          <w:szCs w:val="22"/>
        </w:rPr>
        <w:t>19.2.8.</w:t>
      </w:r>
      <w:r>
        <w:rPr>
          <w:sz w:val="22"/>
          <w:szCs w:val="22"/>
        </w:rPr>
        <w:tab/>
        <w:t>A multa prevista neste item será descontada dos créditos que a contratada possuir com o a Gestora do processo, e poderá cumular com as demais sanções administrativas, inclusive com as multas previstas.</w:t>
      </w:r>
    </w:p>
    <w:p w14:paraId="6D02BE36" w14:textId="77777777" w:rsidR="00CE3FAB" w:rsidRDefault="00CE3FAB" w:rsidP="00CE3FAB">
      <w:pPr>
        <w:spacing w:line="360" w:lineRule="auto"/>
        <w:jc w:val="both"/>
        <w:rPr>
          <w:sz w:val="22"/>
          <w:szCs w:val="22"/>
        </w:rPr>
      </w:pPr>
      <w:r>
        <w:rPr>
          <w:sz w:val="22"/>
          <w:szCs w:val="22"/>
        </w:rPr>
        <w:t>19.2.9.</w:t>
      </w:r>
      <w:r>
        <w:rPr>
          <w:sz w:val="22"/>
          <w:szCs w:val="22"/>
        </w:rPr>
        <w:tab/>
        <w:t>Em caso de reincidência, a multa poderá ser aplicada em dobro, respeitando o limite máximo de 30% (trinta por cento).</w:t>
      </w:r>
    </w:p>
    <w:p w14:paraId="1D481BA6" w14:textId="77777777" w:rsidR="00CE3FAB" w:rsidRDefault="00CE3FAB" w:rsidP="00CE3FAB">
      <w:pPr>
        <w:tabs>
          <w:tab w:val="left" w:pos="851"/>
        </w:tabs>
        <w:spacing w:line="360" w:lineRule="auto"/>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14:paraId="725976DC" w14:textId="77777777" w:rsidR="00CE3FAB" w:rsidRDefault="00CE3FAB" w:rsidP="00CE3FAB">
      <w:pPr>
        <w:tabs>
          <w:tab w:val="left" w:pos="851"/>
        </w:tabs>
        <w:spacing w:line="360" w:lineRule="auto"/>
        <w:jc w:val="both"/>
        <w:rPr>
          <w:sz w:val="22"/>
          <w:szCs w:val="22"/>
        </w:rPr>
      </w:pPr>
      <w:r>
        <w:rPr>
          <w:sz w:val="22"/>
          <w:szCs w:val="22"/>
        </w:rPr>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6D31C1AB" w14:textId="77777777" w:rsidR="00CE3FAB" w:rsidRDefault="00CE3FAB" w:rsidP="00CE3FAB">
      <w:pPr>
        <w:tabs>
          <w:tab w:val="left" w:pos="851"/>
        </w:tabs>
        <w:spacing w:line="360" w:lineRule="auto"/>
        <w:jc w:val="both"/>
        <w:rPr>
          <w:sz w:val="22"/>
          <w:szCs w:val="22"/>
        </w:rPr>
      </w:pPr>
      <w:r>
        <w:rPr>
          <w:sz w:val="22"/>
          <w:szCs w:val="22"/>
        </w:rPr>
        <w:lastRenderedPageBreak/>
        <w:t>19.2.12.</w:t>
      </w:r>
      <w:r>
        <w:rPr>
          <w:sz w:val="22"/>
          <w:szCs w:val="22"/>
        </w:rPr>
        <w:tab/>
        <w:t>A aplicação das sanções previstas neste Edital artigo não exclui, em hipótese alguma, a obrigação de reparação integral do dano causado à Administração Pública.</w:t>
      </w:r>
    </w:p>
    <w:p w14:paraId="28DF9EC1" w14:textId="77777777" w:rsidR="00CE3FAB" w:rsidRDefault="00CE3FAB" w:rsidP="00CE3FAB">
      <w:pPr>
        <w:tabs>
          <w:tab w:val="left" w:pos="851"/>
        </w:tabs>
        <w:spacing w:line="360" w:lineRule="auto"/>
        <w:jc w:val="both"/>
        <w:rPr>
          <w:sz w:val="22"/>
          <w:szCs w:val="22"/>
        </w:rPr>
      </w:pPr>
      <w:r>
        <w:rPr>
          <w:sz w:val="22"/>
          <w:szCs w:val="22"/>
        </w:rPr>
        <w:t>19.2.13.</w:t>
      </w:r>
      <w:r>
        <w:rPr>
          <w:sz w:val="22"/>
          <w:szCs w:val="22"/>
        </w:rPr>
        <w:tab/>
        <w:t>As sanções serão processadas de acordo com a Lei 14.133/2021.</w:t>
      </w:r>
    </w:p>
    <w:p w14:paraId="25DA1FAA" w14:textId="77777777" w:rsidR="00CE3FAB" w:rsidRDefault="00CE3FAB" w:rsidP="00CE3FAB">
      <w:pPr>
        <w:spacing w:line="360" w:lineRule="auto"/>
        <w:jc w:val="both"/>
        <w:rPr>
          <w:sz w:val="22"/>
          <w:szCs w:val="22"/>
        </w:rPr>
      </w:pPr>
    </w:p>
    <w:p w14:paraId="3BFD9686" w14:textId="77777777" w:rsidR="00CE3FAB" w:rsidRDefault="00CE3FAB" w:rsidP="00CE3FAB">
      <w:pPr>
        <w:spacing w:line="360" w:lineRule="auto"/>
        <w:jc w:val="both"/>
        <w:rPr>
          <w:sz w:val="22"/>
          <w:szCs w:val="22"/>
        </w:rPr>
      </w:pPr>
      <w:r>
        <w:rPr>
          <w:sz w:val="22"/>
          <w:szCs w:val="22"/>
        </w:rPr>
        <w:t>20.</w:t>
      </w:r>
      <w:r>
        <w:rPr>
          <w:sz w:val="22"/>
          <w:szCs w:val="22"/>
        </w:rPr>
        <w:tab/>
      </w:r>
      <w:r>
        <w:rPr>
          <w:b/>
          <w:bCs/>
          <w:sz w:val="22"/>
          <w:szCs w:val="22"/>
        </w:rPr>
        <w:t>DA IMPUGNAÇÃO AO EDITAL E DO PEDIDO DE ESCLARECIMENTO</w:t>
      </w:r>
    </w:p>
    <w:p w14:paraId="0A845D63" w14:textId="77777777" w:rsidR="00CE3FAB" w:rsidRDefault="00CE3FAB" w:rsidP="00CE3FAB">
      <w:pPr>
        <w:spacing w:line="360" w:lineRule="auto"/>
        <w:jc w:val="both"/>
        <w:rPr>
          <w:sz w:val="22"/>
          <w:szCs w:val="22"/>
        </w:rPr>
      </w:pPr>
      <w:r>
        <w:rPr>
          <w:sz w:val="22"/>
          <w:szCs w:val="22"/>
        </w:rPr>
        <w:t>20.1.</w:t>
      </w:r>
      <w:r>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2FF561D" w14:textId="77777777" w:rsidR="00CE3FAB" w:rsidRDefault="00CE3FAB" w:rsidP="00CE3FAB">
      <w:pPr>
        <w:spacing w:line="360" w:lineRule="auto"/>
        <w:jc w:val="both"/>
        <w:rPr>
          <w:sz w:val="22"/>
          <w:szCs w:val="22"/>
        </w:rPr>
      </w:pPr>
      <w:r>
        <w:rPr>
          <w:sz w:val="22"/>
          <w:szCs w:val="22"/>
        </w:rPr>
        <w:t>20.2.</w:t>
      </w:r>
      <w:r>
        <w:rPr>
          <w:sz w:val="22"/>
          <w:szCs w:val="22"/>
        </w:rPr>
        <w:tab/>
        <w:t xml:space="preserve">A IMPUGNAÇÃO DEVERÁ ser realizada EXCLUSIVAMENTE por FORMA ELETRÔNICA no sistema </w:t>
      </w:r>
      <w:r>
        <w:rPr>
          <w:rStyle w:val="Hyperlink"/>
          <w:rFonts w:eastAsiaTheme="majorEastAsia"/>
          <w:sz w:val="22"/>
          <w:szCs w:val="22"/>
        </w:rPr>
        <w:t>https://bnccompras.com/Home/Login</w:t>
      </w:r>
      <w:r>
        <w:rPr>
          <w:sz w:val="22"/>
          <w:szCs w:val="22"/>
        </w:rPr>
        <w:t>.</w:t>
      </w:r>
    </w:p>
    <w:p w14:paraId="68976462" w14:textId="77777777" w:rsidR="00CE3FAB" w:rsidRDefault="00CE3FAB" w:rsidP="00CE3FAB">
      <w:pPr>
        <w:spacing w:line="360" w:lineRule="auto"/>
        <w:jc w:val="both"/>
        <w:rPr>
          <w:sz w:val="22"/>
          <w:szCs w:val="22"/>
        </w:rPr>
      </w:pPr>
      <w:r>
        <w:rPr>
          <w:sz w:val="22"/>
          <w:szCs w:val="22"/>
        </w:rPr>
        <w:t>20.3.</w:t>
      </w:r>
      <w:r>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2F2F93E" w14:textId="77777777" w:rsidR="00CE3FAB" w:rsidRDefault="00CE3FAB" w:rsidP="00CE3FAB">
      <w:pPr>
        <w:spacing w:line="360" w:lineRule="auto"/>
        <w:jc w:val="both"/>
        <w:rPr>
          <w:sz w:val="22"/>
          <w:szCs w:val="22"/>
        </w:rPr>
      </w:pPr>
      <w:r>
        <w:rPr>
          <w:sz w:val="22"/>
          <w:szCs w:val="22"/>
        </w:rPr>
        <w:t>20.4.</w:t>
      </w:r>
      <w:r>
        <w:rPr>
          <w:sz w:val="22"/>
          <w:szCs w:val="22"/>
        </w:rPr>
        <w:tab/>
        <w:t>A concessão de efeito suspensivo à impugnação é medida excepcional e deverá ser motivada pelo pregoeiro, nos autos do processo de licitação.</w:t>
      </w:r>
    </w:p>
    <w:p w14:paraId="0E5079BF" w14:textId="77777777" w:rsidR="00CE3FAB" w:rsidRDefault="00CE3FAB" w:rsidP="00CE3FAB">
      <w:pPr>
        <w:spacing w:line="360" w:lineRule="auto"/>
        <w:jc w:val="both"/>
        <w:rPr>
          <w:sz w:val="22"/>
          <w:szCs w:val="22"/>
        </w:rPr>
      </w:pPr>
      <w:r>
        <w:rPr>
          <w:sz w:val="22"/>
          <w:szCs w:val="22"/>
        </w:rPr>
        <w:t>20.5.</w:t>
      </w:r>
      <w:r>
        <w:rPr>
          <w:sz w:val="22"/>
          <w:szCs w:val="22"/>
        </w:rPr>
        <w:tab/>
        <w:t>Acolhida a impugnação, será definida e publicada nova data para a realização do certame.</w:t>
      </w:r>
    </w:p>
    <w:p w14:paraId="405B4D08" w14:textId="77777777" w:rsidR="00CE3FAB" w:rsidRDefault="00CE3FAB" w:rsidP="00CE3FAB">
      <w:pPr>
        <w:spacing w:line="360" w:lineRule="auto"/>
        <w:jc w:val="both"/>
        <w:rPr>
          <w:sz w:val="22"/>
          <w:szCs w:val="22"/>
        </w:rPr>
      </w:pPr>
      <w:r>
        <w:rPr>
          <w:sz w:val="22"/>
          <w:szCs w:val="22"/>
        </w:rPr>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09A7120A" w14:textId="77777777" w:rsidR="00CE3FAB" w:rsidRDefault="00CE3FAB" w:rsidP="00CE3FAB">
      <w:pPr>
        <w:spacing w:line="360" w:lineRule="auto"/>
        <w:jc w:val="both"/>
        <w:rPr>
          <w:sz w:val="22"/>
          <w:szCs w:val="22"/>
        </w:rPr>
      </w:pPr>
      <w:r>
        <w:rPr>
          <w:sz w:val="22"/>
          <w:szCs w:val="22"/>
        </w:rPr>
        <w:t>20.7.</w:t>
      </w:r>
      <w:r>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96BACD9" w14:textId="77777777" w:rsidR="00CE3FAB" w:rsidRDefault="00CE3FAB" w:rsidP="00CE3FAB">
      <w:pPr>
        <w:spacing w:line="360" w:lineRule="auto"/>
        <w:jc w:val="both"/>
        <w:rPr>
          <w:sz w:val="22"/>
          <w:szCs w:val="22"/>
        </w:rPr>
      </w:pPr>
    </w:p>
    <w:p w14:paraId="62D2E8E8" w14:textId="77777777" w:rsidR="00CE3FAB" w:rsidRDefault="00CE3FAB" w:rsidP="00CE3FAB">
      <w:pPr>
        <w:spacing w:line="360" w:lineRule="auto"/>
        <w:jc w:val="both"/>
        <w:rPr>
          <w:sz w:val="22"/>
          <w:szCs w:val="22"/>
        </w:rPr>
      </w:pPr>
      <w:r>
        <w:rPr>
          <w:sz w:val="22"/>
          <w:szCs w:val="22"/>
        </w:rPr>
        <w:t>21.</w:t>
      </w:r>
      <w:r>
        <w:rPr>
          <w:sz w:val="22"/>
          <w:szCs w:val="22"/>
        </w:rPr>
        <w:tab/>
      </w:r>
      <w:r>
        <w:rPr>
          <w:b/>
          <w:bCs/>
          <w:sz w:val="22"/>
          <w:szCs w:val="22"/>
        </w:rPr>
        <w:t>DAS DISPOSIÇÕES GERAIS.</w:t>
      </w:r>
    </w:p>
    <w:p w14:paraId="503DF195" w14:textId="77777777" w:rsidR="00CE3FAB" w:rsidRDefault="00CE3FAB" w:rsidP="00CE3FAB">
      <w:pPr>
        <w:spacing w:line="360" w:lineRule="auto"/>
        <w:jc w:val="both"/>
        <w:rPr>
          <w:sz w:val="22"/>
          <w:szCs w:val="22"/>
        </w:rPr>
      </w:pPr>
      <w:r>
        <w:rPr>
          <w:sz w:val="22"/>
          <w:szCs w:val="22"/>
        </w:rPr>
        <w:t>21.1.</w:t>
      </w:r>
      <w:r>
        <w:rPr>
          <w:sz w:val="22"/>
          <w:szCs w:val="22"/>
        </w:rPr>
        <w:tab/>
        <w:t>Da sessão pública do Pregão divulgar-se-á Ata no sistema eletrônico.</w:t>
      </w:r>
    </w:p>
    <w:p w14:paraId="7369D125" w14:textId="77777777" w:rsidR="00CE3FAB" w:rsidRDefault="00CE3FAB" w:rsidP="00CE3FAB">
      <w:pPr>
        <w:spacing w:line="360" w:lineRule="auto"/>
        <w:jc w:val="both"/>
        <w:rPr>
          <w:sz w:val="22"/>
          <w:szCs w:val="22"/>
        </w:rPr>
      </w:pPr>
      <w:r>
        <w:rPr>
          <w:sz w:val="22"/>
          <w:szCs w:val="22"/>
        </w:rPr>
        <w:t>21.2.</w:t>
      </w:r>
      <w:r>
        <w:rPr>
          <w:sz w:val="22"/>
          <w:szCs w:val="22"/>
        </w:rPr>
        <w:tab/>
        <w:t>Como condição de validade e eficácia, todos os atos devem ser realizados de forma eletrônica diretamente no (BNC - BOLSA NACIONAL DE COMPRAS), conforme art. 17, § 4º da Lei 14.133, de 2021.</w:t>
      </w:r>
    </w:p>
    <w:p w14:paraId="3D89677C" w14:textId="77777777" w:rsidR="00CE3FAB" w:rsidRDefault="00CE3FAB" w:rsidP="00CE3FAB">
      <w:pPr>
        <w:spacing w:line="360" w:lineRule="auto"/>
        <w:jc w:val="both"/>
        <w:rPr>
          <w:sz w:val="22"/>
          <w:szCs w:val="22"/>
        </w:rPr>
      </w:pPr>
      <w:r>
        <w:rPr>
          <w:sz w:val="22"/>
          <w:szCs w:val="22"/>
        </w:rPr>
        <w:t>21.3.</w:t>
      </w:r>
      <w:r>
        <w:rPr>
          <w:sz w:val="22"/>
          <w:szCs w:val="22"/>
        </w:rPr>
        <w:tab/>
        <w:t>Todos as comunicações serão formalizadas através do (BNC - BOLSA NACIONAL DE COMPRAS).</w:t>
      </w:r>
    </w:p>
    <w:p w14:paraId="5B53E161" w14:textId="77777777" w:rsidR="00CE3FAB" w:rsidRDefault="00CE3FAB" w:rsidP="00CE3FAB">
      <w:pPr>
        <w:spacing w:line="360" w:lineRule="auto"/>
        <w:jc w:val="both"/>
        <w:rPr>
          <w:sz w:val="22"/>
          <w:szCs w:val="22"/>
        </w:rPr>
      </w:pPr>
      <w:r>
        <w:rPr>
          <w:sz w:val="22"/>
          <w:szCs w:val="22"/>
        </w:rPr>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FA1E34" w14:textId="77777777" w:rsidR="00CE3FAB" w:rsidRDefault="00CE3FAB" w:rsidP="00CE3FAB">
      <w:pPr>
        <w:spacing w:line="360" w:lineRule="auto"/>
        <w:jc w:val="both"/>
        <w:rPr>
          <w:sz w:val="22"/>
          <w:szCs w:val="22"/>
        </w:rPr>
      </w:pPr>
      <w:r>
        <w:rPr>
          <w:sz w:val="22"/>
          <w:szCs w:val="22"/>
        </w:rPr>
        <w:lastRenderedPageBreak/>
        <w:t>21.5.</w:t>
      </w:r>
      <w:r>
        <w:rPr>
          <w:sz w:val="22"/>
          <w:szCs w:val="22"/>
        </w:rPr>
        <w:tab/>
        <w:t>Todas as referências de tempo no Edital, no aviso e durante a sessão pública observarão o horário de Brasília – DF.</w:t>
      </w:r>
    </w:p>
    <w:p w14:paraId="0565942D" w14:textId="77777777" w:rsidR="00CE3FAB" w:rsidRDefault="00CE3FAB" w:rsidP="00CE3FAB">
      <w:pPr>
        <w:spacing w:line="360" w:lineRule="auto"/>
        <w:jc w:val="both"/>
        <w:rPr>
          <w:sz w:val="22"/>
          <w:szCs w:val="22"/>
        </w:rPr>
      </w:pPr>
      <w:r>
        <w:rPr>
          <w:sz w:val="22"/>
          <w:szCs w:val="22"/>
        </w:rPr>
        <w:t>21.6.</w:t>
      </w:r>
      <w:r>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F22950" w14:textId="77777777" w:rsidR="00CE3FAB" w:rsidRDefault="00CE3FAB" w:rsidP="00CE3FAB">
      <w:pPr>
        <w:spacing w:line="360" w:lineRule="auto"/>
        <w:jc w:val="both"/>
        <w:rPr>
          <w:sz w:val="22"/>
          <w:szCs w:val="22"/>
        </w:rPr>
      </w:pPr>
      <w:r>
        <w:rPr>
          <w:sz w:val="22"/>
          <w:szCs w:val="22"/>
        </w:rPr>
        <w:t>21.7.</w:t>
      </w:r>
      <w:r>
        <w:rPr>
          <w:sz w:val="22"/>
          <w:szCs w:val="22"/>
        </w:rPr>
        <w:tab/>
        <w:t>A homologação do resultado desta licitação não implicará direito à contratação.</w:t>
      </w:r>
    </w:p>
    <w:p w14:paraId="7927A6EB" w14:textId="77777777" w:rsidR="00CE3FAB" w:rsidRDefault="00CE3FAB" w:rsidP="00CE3FAB">
      <w:pPr>
        <w:spacing w:line="360" w:lineRule="auto"/>
        <w:jc w:val="both"/>
        <w:rPr>
          <w:sz w:val="22"/>
          <w:szCs w:val="22"/>
        </w:rPr>
      </w:pPr>
      <w:r>
        <w:rPr>
          <w:sz w:val="22"/>
          <w:szCs w:val="22"/>
        </w:rPr>
        <w:t>21.8.</w:t>
      </w:r>
      <w:r>
        <w:rPr>
          <w:sz w:val="22"/>
          <w:szCs w:val="22"/>
        </w:rPr>
        <w:tab/>
        <w:t>Verificada qualquer irregularidade a Autoridade Superior determinará o retorno dos autos para o devido saneamento.</w:t>
      </w:r>
    </w:p>
    <w:p w14:paraId="013B82CE" w14:textId="77777777" w:rsidR="00CE3FAB" w:rsidRDefault="00CE3FAB" w:rsidP="00CE3FAB">
      <w:pPr>
        <w:spacing w:line="360" w:lineRule="auto"/>
        <w:jc w:val="both"/>
        <w:rPr>
          <w:sz w:val="22"/>
          <w:szCs w:val="22"/>
        </w:rPr>
      </w:pPr>
      <w:r>
        <w:rPr>
          <w:sz w:val="22"/>
          <w:szCs w:val="22"/>
        </w:rPr>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315CF02" w14:textId="77777777" w:rsidR="00CE3FAB" w:rsidRDefault="00CE3FAB" w:rsidP="00CE3FAB">
      <w:pPr>
        <w:spacing w:line="360" w:lineRule="auto"/>
        <w:jc w:val="both"/>
        <w:rPr>
          <w:sz w:val="22"/>
          <w:szCs w:val="22"/>
        </w:rPr>
      </w:pPr>
      <w:r>
        <w:rPr>
          <w:sz w:val="22"/>
          <w:szCs w:val="22"/>
        </w:rPr>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56B36614" w14:textId="77777777" w:rsidR="00CE3FAB" w:rsidRDefault="00CE3FAB" w:rsidP="00CE3FAB">
      <w:pPr>
        <w:spacing w:line="360" w:lineRule="auto"/>
        <w:jc w:val="both"/>
        <w:rPr>
          <w:sz w:val="22"/>
          <w:szCs w:val="22"/>
        </w:rPr>
      </w:pPr>
      <w:r>
        <w:rPr>
          <w:sz w:val="22"/>
          <w:szCs w:val="22"/>
        </w:rPr>
        <w:t>21.11.</w:t>
      </w:r>
      <w:r>
        <w:rPr>
          <w:sz w:val="22"/>
          <w:szCs w:val="22"/>
        </w:rPr>
        <w:tab/>
        <w:t>Na contagem dos prazos estabelecidos neste Edital e seus Anexos, excluir-se-á o dia do início e incluir-se-á o do vencimento. Só se iniciam e vencem os prazos em dias de expediente na Administração.</w:t>
      </w:r>
    </w:p>
    <w:p w14:paraId="3B5FF737" w14:textId="77777777" w:rsidR="00CE3FAB" w:rsidRDefault="00CE3FAB" w:rsidP="00CE3FAB">
      <w:pPr>
        <w:spacing w:line="360" w:lineRule="auto"/>
        <w:jc w:val="both"/>
        <w:rPr>
          <w:sz w:val="22"/>
          <w:szCs w:val="22"/>
        </w:rPr>
      </w:pPr>
      <w:r>
        <w:rPr>
          <w:sz w:val="22"/>
          <w:szCs w:val="22"/>
        </w:rPr>
        <w:t>21.12.</w:t>
      </w:r>
      <w:r>
        <w:rPr>
          <w:sz w:val="22"/>
          <w:szCs w:val="22"/>
        </w:rPr>
        <w:tab/>
        <w:t>O desatendimento de exigências formais não essenciais não importará o afastamento do licitante, desde que seja possível o aproveitamento do ato, observados os princípios da isonomia e do interesse público.</w:t>
      </w:r>
    </w:p>
    <w:p w14:paraId="6B9BCCAC" w14:textId="77777777" w:rsidR="00CE3FAB" w:rsidRDefault="00CE3FAB" w:rsidP="00CE3FAB">
      <w:pPr>
        <w:spacing w:line="360" w:lineRule="auto"/>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14:paraId="5307DE91" w14:textId="77777777" w:rsidR="00CE3FAB" w:rsidRDefault="00CE3FAB" w:rsidP="00CE3FAB">
      <w:pPr>
        <w:tabs>
          <w:tab w:val="left" w:pos="851"/>
        </w:tabs>
        <w:spacing w:line="360" w:lineRule="auto"/>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FF232B8" w14:textId="77777777" w:rsidR="00CE3FAB" w:rsidRDefault="00CE3FAB" w:rsidP="00CE3FAB">
      <w:pPr>
        <w:spacing w:line="360" w:lineRule="auto"/>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14:paraId="3990B913" w14:textId="77777777" w:rsidR="00CE3FAB" w:rsidRDefault="00CE3FAB" w:rsidP="00CE3FAB">
      <w:pPr>
        <w:spacing w:line="360" w:lineRule="auto"/>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018EE0A" w14:textId="77777777" w:rsidR="00CE3FAB" w:rsidRDefault="00CE3FAB" w:rsidP="00CE3FAB">
      <w:pPr>
        <w:tabs>
          <w:tab w:val="left" w:pos="851"/>
        </w:tabs>
        <w:spacing w:line="360" w:lineRule="auto"/>
        <w:jc w:val="both"/>
        <w:rPr>
          <w:sz w:val="22"/>
          <w:szCs w:val="22"/>
        </w:rPr>
      </w:pPr>
      <w:r>
        <w:rPr>
          <w:sz w:val="22"/>
          <w:szCs w:val="22"/>
        </w:rPr>
        <w:t>21.15.1.</w:t>
      </w:r>
      <w:r>
        <w:rPr>
          <w:sz w:val="22"/>
          <w:szCs w:val="22"/>
        </w:rPr>
        <w:tab/>
        <w:t>A anulação do pregão induz à do contrato.</w:t>
      </w:r>
    </w:p>
    <w:p w14:paraId="5770AAD5" w14:textId="77777777" w:rsidR="00CE3FAB" w:rsidRDefault="00CE3FAB" w:rsidP="00CE3FAB">
      <w:pPr>
        <w:tabs>
          <w:tab w:val="left" w:pos="851"/>
        </w:tabs>
        <w:spacing w:line="360" w:lineRule="auto"/>
        <w:jc w:val="both"/>
        <w:rPr>
          <w:sz w:val="22"/>
          <w:szCs w:val="22"/>
        </w:rPr>
      </w:pPr>
      <w:r>
        <w:rPr>
          <w:sz w:val="22"/>
          <w:szCs w:val="22"/>
        </w:rPr>
        <w:t>21.15.2.</w:t>
      </w:r>
      <w:r>
        <w:rPr>
          <w:sz w:val="22"/>
          <w:szCs w:val="22"/>
        </w:rPr>
        <w:tab/>
        <w:t>A anulação da licitação por motivo de ilegalidade não gera obrigação de indenizar.</w:t>
      </w:r>
    </w:p>
    <w:p w14:paraId="185685E0" w14:textId="77777777" w:rsidR="00CE3FAB" w:rsidRDefault="00CE3FAB" w:rsidP="00CE3FAB">
      <w:pPr>
        <w:spacing w:line="360" w:lineRule="auto"/>
        <w:jc w:val="both"/>
        <w:rPr>
          <w:sz w:val="22"/>
          <w:szCs w:val="22"/>
        </w:rPr>
      </w:pPr>
      <w:r>
        <w:rPr>
          <w:sz w:val="22"/>
          <w:szCs w:val="22"/>
        </w:rPr>
        <w:t>21.16.</w:t>
      </w:r>
      <w:r>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A5A90FB" w14:textId="77777777" w:rsidR="00CE3FAB" w:rsidRDefault="00CE3FAB" w:rsidP="00CE3FAB">
      <w:pPr>
        <w:tabs>
          <w:tab w:val="left" w:pos="851"/>
        </w:tabs>
        <w:spacing w:line="360" w:lineRule="auto"/>
        <w:jc w:val="both"/>
        <w:rPr>
          <w:sz w:val="22"/>
          <w:szCs w:val="22"/>
        </w:rPr>
      </w:pPr>
      <w:r>
        <w:rPr>
          <w:sz w:val="22"/>
          <w:szCs w:val="22"/>
        </w:rPr>
        <w:lastRenderedPageBreak/>
        <w:t>21.16.1.</w:t>
      </w:r>
      <w:r>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F78C647" w14:textId="77777777" w:rsidR="00CE3FAB" w:rsidRDefault="00CE3FAB" w:rsidP="00CE3FAB">
      <w:pPr>
        <w:spacing w:line="360" w:lineRule="auto"/>
        <w:jc w:val="both"/>
        <w:rPr>
          <w:sz w:val="22"/>
          <w:szCs w:val="22"/>
        </w:rPr>
      </w:pPr>
      <w:r>
        <w:rPr>
          <w:sz w:val="22"/>
          <w:szCs w:val="22"/>
        </w:rPr>
        <w:t>21.17.</w:t>
      </w:r>
      <w:r>
        <w:rPr>
          <w:sz w:val="22"/>
          <w:szCs w:val="22"/>
        </w:rPr>
        <w:tab/>
        <w:t xml:space="preserve">O Edital está disponibilizado, na íntegra, no endereço eletrônico: </w:t>
      </w:r>
      <w:hyperlink r:id="rId12" w:history="1">
        <w:r>
          <w:rPr>
            <w:rStyle w:val="Hyperlink"/>
            <w:rFonts w:eastAsiaTheme="majorEastAsia"/>
            <w:sz w:val="22"/>
            <w:szCs w:val="22"/>
          </w:rPr>
          <w:t>https://bnccompras.com/Home/Login</w:t>
        </w:r>
      </w:hyperlink>
      <w:r>
        <w:rPr>
          <w:sz w:val="22"/>
          <w:szCs w:val="22"/>
        </w:rPr>
        <w:t xml:space="preserve">, e também poderão retirado na Sala de Licitações da PREFEITURA MUNICIPAL DE PALMEIRAS DE GOIÁS, sito a </w:t>
      </w:r>
      <w:r>
        <w:rPr>
          <w:color w:val="000000"/>
          <w:sz w:val="22"/>
          <w:szCs w:val="22"/>
        </w:rPr>
        <w:t>Rua Americano do Brasil, 149 Centro – Palmeiras de Goiás-GO</w:t>
      </w:r>
      <w:r>
        <w:rPr>
          <w:sz w:val="22"/>
          <w:szCs w:val="22"/>
        </w:rPr>
        <w:t>, nos dias úteis, no horário das 07:00 min às 12:00 min e das 13:00 min às 17:00 min, mesmo endereço e período no qual os autos do processo administrativo permanecerão com vista franqueada aos interessados.</w:t>
      </w:r>
    </w:p>
    <w:p w14:paraId="275B4426" w14:textId="77777777" w:rsidR="00CE3FAB" w:rsidRDefault="00CE3FAB" w:rsidP="00CE3FAB">
      <w:pPr>
        <w:spacing w:line="360" w:lineRule="auto"/>
        <w:jc w:val="both"/>
        <w:rPr>
          <w:sz w:val="22"/>
          <w:szCs w:val="22"/>
        </w:rPr>
      </w:pPr>
      <w:r>
        <w:rPr>
          <w:sz w:val="22"/>
          <w:szCs w:val="22"/>
        </w:rPr>
        <w:t>21.18.</w:t>
      </w:r>
      <w:r>
        <w:rPr>
          <w:sz w:val="22"/>
          <w:szCs w:val="22"/>
        </w:rPr>
        <w:tab/>
        <w:t>Integram este Edital, para todos os fins e efeitos, os seguintes anexos:</w:t>
      </w:r>
    </w:p>
    <w:p w14:paraId="73521BAD" w14:textId="77777777" w:rsidR="00CE3FAB" w:rsidRDefault="00CE3FAB" w:rsidP="00CE3FAB">
      <w:pPr>
        <w:spacing w:line="360" w:lineRule="auto"/>
        <w:jc w:val="both"/>
        <w:rPr>
          <w:sz w:val="22"/>
          <w:szCs w:val="22"/>
        </w:rPr>
      </w:pPr>
    </w:p>
    <w:p w14:paraId="2FFCACB1" w14:textId="77777777" w:rsidR="00CE3FAB" w:rsidRDefault="00CE3FAB" w:rsidP="00CE3FAB">
      <w:pPr>
        <w:spacing w:line="360" w:lineRule="auto"/>
        <w:jc w:val="both"/>
        <w:rPr>
          <w:b/>
          <w:sz w:val="22"/>
          <w:szCs w:val="22"/>
        </w:rPr>
      </w:pPr>
      <w:r>
        <w:rPr>
          <w:b/>
          <w:sz w:val="22"/>
          <w:szCs w:val="22"/>
        </w:rPr>
        <w:t>ANEXO I – Termo de Referência;</w:t>
      </w:r>
    </w:p>
    <w:p w14:paraId="0B79CB0F" w14:textId="77777777" w:rsidR="00CE3FAB" w:rsidRDefault="00CE3FAB" w:rsidP="00CE3FAB">
      <w:pPr>
        <w:spacing w:line="360" w:lineRule="auto"/>
        <w:rPr>
          <w:b/>
          <w:sz w:val="22"/>
          <w:szCs w:val="22"/>
        </w:rPr>
      </w:pPr>
      <w:r>
        <w:rPr>
          <w:b/>
          <w:sz w:val="22"/>
          <w:szCs w:val="22"/>
        </w:rPr>
        <w:t>ANEXO II - Modelo Declaração Micro Empresa;</w:t>
      </w:r>
    </w:p>
    <w:p w14:paraId="5A6FC03C" w14:textId="77777777" w:rsidR="00CE3FAB" w:rsidRDefault="00CE3FAB" w:rsidP="00CE3FAB">
      <w:pPr>
        <w:spacing w:line="360" w:lineRule="auto"/>
        <w:jc w:val="both"/>
        <w:rPr>
          <w:b/>
          <w:sz w:val="22"/>
          <w:szCs w:val="22"/>
        </w:rPr>
      </w:pPr>
      <w:r>
        <w:rPr>
          <w:b/>
          <w:sz w:val="22"/>
          <w:szCs w:val="22"/>
        </w:rPr>
        <w:t>ANEXO III – Declaração de Pleno Atendimento;</w:t>
      </w:r>
    </w:p>
    <w:p w14:paraId="0C2EAA12" w14:textId="77777777" w:rsidR="00CE3FAB" w:rsidRDefault="00CE3FAB" w:rsidP="00CE3FAB">
      <w:pPr>
        <w:spacing w:line="360" w:lineRule="auto"/>
        <w:jc w:val="both"/>
        <w:rPr>
          <w:b/>
          <w:sz w:val="22"/>
          <w:szCs w:val="22"/>
        </w:rPr>
      </w:pPr>
      <w:r>
        <w:rPr>
          <w:b/>
          <w:sz w:val="22"/>
          <w:szCs w:val="22"/>
        </w:rPr>
        <w:t>ANEXO IV – Modelo de Declaração de Cumprimento do disposto no inciso XXXIII, do art. 7º da Constituição Federal;</w:t>
      </w:r>
    </w:p>
    <w:p w14:paraId="753F3A12" w14:textId="77777777" w:rsidR="00CE3FAB" w:rsidRDefault="00CE3FAB" w:rsidP="00CE3FAB">
      <w:pPr>
        <w:spacing w:line="360" w:lineRule="auto"/>
        <w:jc w:val="both"/>
        <w:rPr>
          <w:b/>
          <w:sz w:val="22"/>
          <w:szCs w:val="22"/>
        </w:rPr>
      </w:pPr>
      <w:r>
        <w:rPr>
          <w:b/>
          <w:sz w:val="22"/>
          <w:szCs w:val="22"/>
        </w:rPr>
        <w:t>ANEXO V – Minuta Contratual;</w:t>
      </w:r>
    </w:p>
    <w:p w14:paraId="15A3B3F6" w14:textId="77777777" w:rsidR="00CE3FAB" w:rsidRDefault="00CE3FAB" w:rsidP="00CE3FAB">
      <w:pPr>
        <w:spacing w:line="360" w:lineRule="auto"/>
        <w:jc w:val="both"/>
        <w:rPr>
          <w:b/>
          <w:sz w:val="22"/>
          <w:szCs w:val="22"/>
        </w:rPr>
      </w:pPr>
      <w:r>
        <w:rPr>
          <w:b/>
          <w:sz w:val="22"/>
          <w:szCs w:val="22"/>
        </w:rPr>
        <w:t>ANEXO VI – Modelo Proposta de Preços;</w:t>
      </w:r>
    </w:p>
    <w:p w14:paraId="443B9BBD" w14:textId="77777777" w:rsidR="00CE3FAB" w:rsidRDefault="00CE3FAB" w:rsidP="00CE3FAB">
      <w:pPr>
        <w:spacing w:line="360" w:lineRule="auto"/>
        <w:jc w:val="both"/>
        <w:rPr>
          <w:b/>
          <w:color w:val="000000"/>
          <w:sz w:val="22"/>
          <w:szCs w:val="22"/>
        </w:rPr>
      </w:pPr>
      <w:r>
        <w:rPr>
          <w:rFonts w:eastAsia="Arial Unicode MS"/>
          <w:b/>
          <w:bCs/>
          <w:sz w:val="22"/>
          <w:szCs w:val="22"/>
        </w:rPr>
        <w:t xml:space="preserve">ANEXO VII - </w:t>
      </w:r>
      <w:r>
        <w:rPr>
          <w:b/>
          <w:color w:val="000000"/>
          <w:sz w:val="22"/>
          <w:szCs w:val="22"/>
        </w:rPr>
        <w:t>Dados comerciais para elaboração de contrato da vencedora do pregão;</w:t>
      </w:r>
    </w:p>
    <w:p w14:paraId="3DD2846B" w14:textId="77777777" w:rsidR="00CE3FAB" w:rsidRDefault="00CE3FAB" w:rsidP="00CE3FAB">
      <w:pPr>
        <w:widowControl w:val="0"/>
        <w:spacing w:line="360" w:lineRule="auto"/>
        <w:jc w:val="both"/>
        <w:outlineLvl w:val="0"/>
        <w:rPr>
          <w:b/>
          <w:sz w:val="22"/>
          <w:szCs w:val="22"/>
        </w:rPr>
      </w:pPr>
      <w:r>
        <w:rPr>
          <w:rFonts w:eastAsia="Arial Unicode MS"/>
          <w:b/>
          <w:bCs/>
          <w:sz w:val="22"/>
          <w:szCs w:val="22"/>
        </w:rPr>
        <w:t xml:space="preserve">ANEXO VIII - </w:t>
      </w:r>
      <w:r>
        <w:rPr>
          <w:b/>
          <w:sz w:val="22"/>
          <w:szCs w:val="22"/>
        </w:rPr>
        <w:t>Formulário De Solicitação De Informações;</w:t>
      </w:r>
    </w:p>
    <w:p w14:paraId="502EBFC8" w14:textId="77777777" w:rsidR="00CE3FAB" w:rsidRDefault="00CE3FAB" w:rsidP="00CE3FAB">
      <w:pPr>
        <w:widowControl w:val="0"/>
        <w:spacing w:line="360" w:lineRule="auto"/>
        <w:jc w:val="both"/>
        <w:outlineLvl w:val="0"/>
        <w:rPr>
          <w:b/>
          <w:sz w:val="22"/>
          <w:szCs w:val="22"/>
        </w:rPr>
      </w:pPr>
      <w:r>
        <w:rPr>
          <w:b/>
          <w:sz w:val="22"/>
          <w:szCs w:val="22"/>
        </w:rPr>
        <w:t>ANEXO IX - MAPA DE APURAÇÃO FINAL.</w:t>
      </w:r>
    </w:p>
    <w:p w14:paraId="2C803D5D" w14:textId="77777777" w:rsidR="00CE3FAB" w:rsidRDefault="00CE3FAB" w:rsidP="00CE3FAB">
      <w:pPr>
        <w:spacing w:line="360" w:lineRule="auto"/>
        <w:jc w:val="right"/>
        <w:rPr>
          <w:sz w:val="22"/>
          <w:szCs w:val="22"/>
        </w:rPr>
      </w:pPr>
    </w:p>
    <w:p w14:paraId="4EBEED3B" w14:textId="34159567" w:rsidR="00CE3FAB" w:rsidRDefault="00CE3FAB" w:rsidP="00CE3FAB">
      <w:pPr>
        <w:spacing w:line="360" w:lineRule="auto"/>
        <w:jc w:val="right"/>
        <w:rPr>
          <w:sz w:val="22"/>
          <w:szCs w:val="22"/>
        </w:rPr>
      </w:pPr>
      <w:r>
        <w:rPr>
          <w:sz w:val="22"/>
          <w:szCs w:val="22"/>
        </w:rPr>
        <w:t xml:space="preserve">Palmeiras de Goiás, </w:t>
      </w:r>
      <w:r w:rsidR="0076327E">
        <w:rPr>
          <w:sz w:val="22"/>
          <w:szCs w:val="22"/>
        </w:rPr>
        <w:t>06</w:t>
      </w:r>
      <w:r>
        <w:rPr>
          <w:sz w:val="22"/>
          <w:szCs w:val="22"/>
        </w:rPr>
        <w:t xml:space="preserve"> de </w:t>
      </w:r>
      <w:r w:rsidR="0076327E">
        <w:rPr>
          <w:sz w:val="22"/>
          <w:szCs w:val="22"/>
        </w:rPr>
        <w:t>maio</w:t>
      </w:r>
      <w:r>
        <w:rPr>
          <w:sz w:val="22"/>
          <w:szCs w:val="22"/>
        </w:rPr>
        <w:t xml:space="preserve"> de 2026.</w:t>
      </w:r>
    </w:p>
    <w:p w14:paraId="0D9FBF1D" w14:textId="77777777" w:rsidR="00CE3FAB" w:rsidRDefault="00CE3FAB" w:rsidP="00CE3FAB">
      <w:pPr>
        <w:spacing w:line="360" w:lineRule="auto"/>
        <w:jc w:val="right"/>
        <w:rPr>
          <w:sz w:val="22"/>
          <w:szCs w:val="22"/>
        </w:rPr>
      </w:pPr>
    </w:p>
    <w:p w14:paraId="70E4AEBF" w14:textId="77777777" w:rsidR="00CE3FAB" w:rsidRDefault="00CE3FAB" w:rsidP="00CE3FAB">
      <w:pPr>
        <w:spacing w:line="360" w:lineRule="auto"/>
        <w:jc w:val="right"/>
        <w:rPr>
          <w:sz w:val="22"/>
          <w:szCs w:val="22"/>
        </w:rPr>
      </w:pPr>
    </w:p>
    <w:p w14:paraId="1010D212" w14:textId="77777777" w:rsidR="00CE3FAB" w:rsidRDefault="00CE3FAB" w:rsidP="00CE3FAB">
      <w:pPr>
        <w:spacing w:line="360" w:lineRule="auto"/>
        <w:jc w:val="right"/>
        <w:rPr>
          <w:sz w:val="22"/>
          <w:szCs w:val="22"/>
        </w:rPr>
      </w:pPr>
    </w:p>
    <w:p w14:paraId="7057B99A" w14:textId="77777777" w:rsidR="00CE3FAB" w:rsidRDefault="00CE3FAB" w:rsidP="00CE3FAB">
      <w:pPr>
        <w:spacing w:line="360" w:lineRule="auto"/>
        <w:jc w:val="right"/>
        <w:rPr>
          <w:sz w:val="22"/>
          <w:szCs w:val="22"/>
        </w:rPr>
      </w:pPr>
    </w:p>
    <w:p w14:paraId="70784A92" w14:textId="77777777" w:rsidR="00CE3FAB" w:rsidRDefault="00CE3FAB" w:rsidP="00CE3FAB">
      <w:pPr>
        <w:spacing w:line="360" w:lineRule="auto"/>
        <w:jc w:val="right"/>
        <w:rPr>
          <w:sz w:val="22"/>
          <w:szCs w:val="22"/>
        </w:rPr>
      </w:pPr>
    </w:p>
    <w:p w14:paraId="51D1A62B" w14:textId="488F8D06" w:rsidR="00CE3FAB" w:rsidRDefault="0076327E" w:rsidP="00CE3FAB">
      <w:pPr>
        <w:spacing w:line="360" w:lineRule="auto"/>
        <w:jc w:val="center"/>
        <w:rPr>
          <w:b/>
          <w:sz w:val="22"/>
          <w:szCs w:val="22"/>
        </w:rPr>
      </w:pPr>
      <w:r>
        <w:rPr>
          <w:b/>
          <w:sz w:val="22"/>
          <w:szCs w:val="22"/>
        </w:rPr>
        <w:t>LUCIANO DIOCLESIO DA SILVA</w:t>
      </w:r>
    </w:p>
    <w:p w14:paraId="72E0A572" w14:textId="77777777" w:rsidR="00CE3FAB" w:rsidRDefault="00CE3FAB" w:rsidP="00CE3FAB">
      <w:pPr>
        <w:spacing w:line="360" w:lineRule="auto"/>
        <w:jc w:val="center"/>
        <w:rPr>
          <w:b/>
          <w:sz w:val="22"/>
          <w:szCs w:val="22"/>
        </w:rPr>
      </w:pPr>
      <w:r>
        <w:rPr>
          <w:b/>
          <w:sz w:val="22"/>
          <w:szCs w:val="22"/>
        </w:rPr>
        <w:t>PREGOEIRO</w:t>
      </w:r>
    </w:p>
    <w:p w14:paraId="2F3800D9" w14:textId="02A70C21" w:rsidR="00CE3FAB" w:rsidRDefault="00CE3FAB" w:rsidP="00CE3FAB">
      <w:pPr>
        <w:spacing w:line="360" w:lineRule="auto"/>
        <w:jc w:val="center"/>
        <w:rPr>
          <w:b/>
          <w:sz w:val="22"/>
          <w:szCs w:val="22"/>
        </w:rPr>
      </w:pPr>
      <w:r>
        <w:rPr>
          <w:b/>
          <w:sz w:val="22"/>
          <w:szCs w:val="22"/>
        </w:rPr>
        <w:t xml:space="preserve">DECRETO Nº </w:t>
      </w:r>
      <w:r w:rsidR="0076327E">
        <w:rPr>
          <w:b/>
          <w:sz w:val="22"/>
          <w:szCs w:val="22"/>
        </w:rPr>
        <w:t>17</w:t>
      </w:r>
      <w:r>
        <w:rPr>
          <w:b/>
          <w:sz w:val="22"/>
          <w:szCs w:val="22"/>
        </w:rPr>
        <w:t>/2025</w:t>
      </w:r>
    </w:p>
    <w:p w14:paraId="79F4ED2C" w14:textId="77777777" w:rsidR="008811B0" w:rsidRDefault="008811B0" w:rsidP="00CE3FAB">
      <w:pPr>
        <w:spacing w:line="360" w:lineRule="auto"/>
        <w:jc w:val="center"/>
        <w:rPr>
          <w:b/>
          <w:sz w:val="22"/>
          <w:szCs w:val="22"/>
        </w:rPr>
      </w:pPr>
    </w:p>
    <w:p w14:paraId="4187CA7F" w14:textId="77777777" w:rsidR="008811B0" w:rsidRDefault="008811B0" w:rsidP="00CE3FAB">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0E0ED2" w14:paraId="5287653E" w14:textId="77777777" w:rsidTr="00817691">
        <w:trPr>
          <w:jc w:val="center"/>
        </w:trPr>
        <w:tc>
          <w:tcPr>
            <w:tcW w:w="9180" w:type="dxa"/>
            <w:shd w:val="clear" w:color="auto" w:fill="BFBFBF" w:themeFill="background1" w:themeFillShade="BF"/>
          </w:tcPr>
          <w:p w14:paraId="68E5CA1B"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b/>
                <w:sz w:val="22"/>
                <w:szCs w:val="22"/>
              </w:rPr>
              <w:br w:type="page"/>
            </w:r>
            <w:r w:rsidRPr="000E0ED2">
              <w:rPr>
                <w:sz w:val="22"/>
                <w:szCs w:val="22"/>
              </w:rPr>
              <w:t>ANEXO I</w:t>
            </w:r>
          </w:p>
        </w:tc>
      </w:tr>
    </w:tbl>
    <w:p w14:paraId="2F43E9E5" w14:textId="25F73943" w:rsidR="00CE3FAB" w:rsidRPr="000E0ED2" w:rsidRDefault="00CE3FAB" w:rsidP="00817691">
      <w:pPr>
        <w:widowControl w:val="0"/>
        <w:spacing w:line="360" w:lineRule="auto"/>
        <w:ind w:left="709"/>
        <w:jc w:val="center"/>
        <w:rPr>
          <w:b/>
          <w:bCs/>
          <w:sz w:val="22"/>
          <w:szCs w:val="22"/>
        </w:rPr>
      </w:pPr>
      <w:r w:rsidRPr="000E0ED2">
        <w:rPr>
          <w:b/>
          <w:bCs/>
          <w:sz w:val="22"/>
          <w:szCs w:val="22"/>
        </w:rPr>
        <w:t xml:space="preserve">PREGÃO ELETRÔNICO Nº </w:t>
      </w:r>
      <w:r w:rsidR="0076327E">
        <w:rPr>
          <w:b/>
          <w:bCs/>
          <w:sz w:val="22"/>
          <w:szCs w:val="22"/>
        </w:rPr>
        <w:t>56/2026</w:t>
      </w:r>
    </w:p>
    <w:p w14:paraId="5B70BF05" w14:textId="0657DE30" w:rsidR="00CE3FAB" w:rsidRDefault="00CE3FAB" w:rsidP="00817691">
      <w:pPr>
        <w:pStyle w:val="Ttulo1"/>
        <w:keepNext w:val="0"/>
        <w:widowControl w:val="0"/>
        <w:spacing w:line="360" w:lineRule="auto"/>
        <w:ind w:left="709"/>
        <w:rPr>
          <w:rFonts w:ascii="Times New Roman" w:hAnsi="Times New Roman"/>
          <w:sz w:val="22"/>
          <w:szCs w:val="22"/>
        </w:rPr>
      </w:pPr>
      <w:r w:rsidRPr="000E0ED2">
        <w:rPr>
          <w:rFonts w:ascii="Times New Roman" w:hAnsi="Times New Roman"/>
          <w:sz w:val="22"/>
          <w:szCs w:val="22"/>
        </w:rPr>
        <w:t xml:space="preserve">Processo nº </w:t>
      </w:r>
      <w:r w:rsidR="00E66F2B">
        <w:rPr>
          <w:rFonts w:ascii="Times New Roman" w:hAnsi="Times New Roman"/>
          <w:sz w:val="22"/>
          <w:szCs w:val="22"/>
        </w:rPr>
        <w:t>4432/2026</w:t>
      </w:r>
    </w:p>
    <w:p w14:paraId="0F5D11F0" w14:textId="77777777" w:rsidR="00CE3FAB" w:rsidRPr="00614F8A" w:rsidRDefault="00CE3FAB" w:rsidP="00817691">
      <w:pPr>
        <w:spacing w:line="360" w:lineRule="auto"/>
        <w:ind w:left="709"/>
        <w:jc w:val="center"/>
        <w:rPr>
          <w:sz w:val="22"/>
          <w:szCs w:val="22"/>
          <w:u w:val="single"/>
        </w:rPr>
      </w:pPr>
      <w:r w:rsidRPr="00614F8A">
        <w:rPr>
          <w:b/>
          <w:bCs/>
          <w:iCs/>
          <w:color w:val="000000"/>
          <w:sz w:val="22"/>
          <w:szCs w:val="22"/>
          <w:u w:val="single"/>
        </w:rPr>
        <w:t>TERMO DE REFERENCIA</w:t>
      </w:r>
    </w:p>
    <w:p w14:paraId="0085E5FB" w14:textId="77777777" w:rsidR="00CE3FAB" w:rsidRPr="00614F8A" w:rsidRDefault="00CE3FAB" w:rsidP="00817691">
      <w:pPr>
        <w:spacing w:line="360" w:lineRule="auto"/>
        <w:ind w:left="709"/>
        <w:rPr>
          <w:sz w:val="22"/>
          <w:szCs w:val="22"/>
        </w:rPr>
      </w:pPr>
    </w:p>
    <w:p w14:paraId="741F6C01" w14:textId="77777777" w:rsidR="008811B0" w:rsidRPr="00B51170" w:rsidRDefault="008811B0" w:rsidP="008811B0">
      <w:pPr>
        <w:spacing w:line="360" w:lineRule="auto"/>
        <w:jc w:val="both"/>
        <w:rPr>
          <w:rFonts w:eastAsiaTheme="minorHAnsi"/>
          <w:b/>
          <w:bCs/>
          <w:sz w:val="22"/>
          <w:szCs w:val="22"/>
          <w:lang w:eastAsia="en-US"/>
        </w:rPr>
      </w:pPr>
      <w:r w:rsidRPr="00B51170">
        <w:rPr>
          <w:rFonts w:eastAsiaTheme="minorHAnsi"/>
          <w:b/>
          <w:bCs/>
          <w:sz w:val="22"/>
          <w:szCs w:val="22"/>
          <w:lang w:eastAsia="en-US"/>
        </w:rPr>
        <w:t>1. DA NATUREZA DO OBJETO, PRAZOS E QUANTITATIVOS</w:t>
      </w:r>
    </w:p>
    <w:p w14:paraId="52D32A6E" w14:textId="77777777" w:rsidR="008811B0" w:rsidRPr="00B51170" w:rsidRDefault="008811B0" w:rsidP="008811B0">
      <w:pPr>
        <w:spacing w:line="360" w:lineRule="auto"/>
        <w:jc w:val="both"/>
        <w:rPr>
          <w:sz w:val="22"/>
          <w:szCs w:val="22"/>
        </w:rPr>
      </w:pPr>
      <w:r w:rsidRPr="00B51170">
        <w:rPr>
          <w:b/>
          <w:bCs/>
          <w:sz w:val="22"/>
          <w:szCs w:val="22"/>
        </w:rPr>
        <w:t>1.1.</w:t>
      </w:r>
      <w:r w:rsidRPr="00B51170">
        <w:rPr>
          <w:sz w:val="22"/>
          <w:szCs w:val="22"/>
        </w:rPr>
        <w:t xml:space="preserve"> </w:t>
      </w:r>
      <w:r w:rsidRPr="00B51170">
        <w:rPr>
          <w:rFonts w:eastAsiaTheme="minorHAnsi"/>
          <w:sz w:val="22"/>
          <w:szCs w:val="22"/>
          <w:lang w:eastAsia="en-US"/>
        </w:rPr>
        <w:t>Pretende-se estabelecer neste Termo de Referência as condições para a aquisição de uma roçadeira profissional, um kit de abastecimento para óleo diesel e um tambor de 200 litros para serem utilizados de acordo com as demandas da Secretaria, conforme a seguir</w:t>
      </w:r>
      <w:r w:rsidRPr="00B51170">
        <w:rPr>
          <w:sz w:val="22"/>
          <w:szCs w:val="22"/>
        </w:rPr>
        <w:t>.</w:t>
      </w:r>
    </w:p>
    <w:p w14:paraId="0A0F964E" w14:textId="77777777" w:rsidR="008811B0" w:rsidRPr="00B51170" w:rsidRDefault="008811B0" w:rsidP="008811B0">
      <w:pPr>
        <w:spacing w:line="360" w:lineRule="auto"/>
        <w:jc w:val="both"/>
        <w:rPr>
          <w:rFonts w:eastAsiaTheme="minorHAnsi"/>
          <w:sz w:val="22"/>
          <w:szCs w:val="22"/>
          <w:lang w:eastAsia="en-US"/>
        </w:rPr>
      </w:pPr>
      <w:r w:rsidRPr="00B51170">
        <w:rPr>
          <w:rFonts w:eastAsiaTheme="minorHAnsi"/>
          <w:b/>
          <w:bCs/>
          <w:sz w:val="22"/>
          <w:szCs w:val="22"/>
          <w:lang w:eastAsia="en-US"/>
        </w:rPr>
        <w:t>1.2.</w:t>
      </w:r>
      <w:r w:rsidRPr="00B51170">
        <w:rPr>
          <w:rFonts w:eastAsiaTheme="minorHAnsi"/>
          <w:sz w:val="22"/>
          <w:szCs w:val="22"/>
          <w:lang w:eastAsia="en-US"/>
        </w:rPr>
        <w:t xml:space="preserve"> É estimada para a presente aquisição a quantidade abaixo descrita:</w:t>
      </w:r>
    </w:p>
    <w:p w14:paraId="3E73070B" w14:textId="77777777" w:rsidR="00E66F2B" w:rsidRPr="000C0EF5" w:rsidRDefault="00E66F2B" w:rsidP="00180098">
      <w:pPr>
        <w:spacing w:line="360" w:lineRule="auto"/>
        <w:jc w:val="both"/>
        <w:rPr>
          <w:b/>
          <w:sz w:val="22"/>
          <w:szCs w:val="22"/>
        </w:rPr>
      </w:pPr>
    </w:p>
    <w:p w14:paraId="5DE20DE8" w14:textId="77777777" w:rsidR="00E66F2B" w:rsidRPr="000C0EF5" w:rsidRDefault="00E66F2B" w:rsidP="00E66F2B">
      <w:pPr>
        <w:spacing w:line="360" w:lineRule="auto"/>
        <w:jc w:val="both"/>
        <w:rPr>
          <w:b/>
          <w:sz w:val="22"/>
          <w:szCs w:val="22"/>
        </w:rPr>
      </w:pPr>
      <w:r w:rsidRPr="000C0EF5">
        <w:rPr>
          <w:b/>
          <w:sz w:val="22"/>
          <w:szCs w:val="22"/>
        </w:rPr>
        <w:t>ESPECIFICAÇÕES</w:t>
      </w:r>
    </w:p>
    <w:tbl>
      <w:tblPr>
        <w:tblW w:w="9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7"/>
        <w:gridCol w:w="5813"/>
        <w:gridCol w:w="708"/>
        <w:gridCol w:w="709"/>
        <w:gridCol w:w="1332"/>
      </w:tblGrid>
      <w:tr w:rsidR="00E66F2B" w:rsidRPr="005B2A09" w14:paraId="026DFD8B" w14:textId="77777777" w:rsidTr="00E66F2B">
        <w:trPr>
          <w:jc w:val="center"/>
        </w:trPr>
        <w:tc>
          <w:tcPr>
            <w:tcW w:w="767" w:type="dxa"/>
            <w:shd w:val="clear" w:color="auto" w:fill="D9D9D9" w:themeFill="background1" w:themeFillShade="D9"/>
            <w:vAlign w:val="center"/>
          </w:tcPr>
          <w:p w14:paraId="06B5DEBD" w14:textId="77777777" w:rsidR="00E66F2B" w:rsidRPr="005B2A09" w:rsidRDefault="00E66F2B" w:rsidP="00CE3FAB">
            <w:pPr>
              <w:widowControl w:val="0"/>
              <w:spacing w:line="360" w:lineRule="auto"/>
              <w:jc w:val="center"/>
              <w:rPr>
                <w:b/>
              </w:rPr>
            </w:pPr>
            <w:r w:rsidRPr="005B2A09">
              <w:rPr>
                <w:b/>
              </w:rPr>
              <w:t>ITEM</w:t>
            </w:r>
          </w:p>
        </w:tc>
        <w:tc>
          <w:tcPr>
            <w:tcW w:w="5813" w:type="dxa"/>
            <w:shd w:val="clear" w:color="auto" w:fill="D9D9D9" w:themeFill="background1" w:themeFillShade="D9"/>
            <w:vAlign w:val="center"/>
          </w:tcPr>
          <w:p w14:paraId="0A2EAC7A" w14:textId="77777777" w:rsidR="00E66F2B" w:rsidRPr="005B2A09" w:rsidRDefault="00E66F2B" w:rsidP="008811B0">
            <w:pPr>
              <w:widowControl w:val="0"/>
              <w:spacing w:line="360" w:lineRule="auto"/>
              <w:jc w:val="center"/>
              <w:rPr>
                <w:b/>
              </w:rPr>
            </w:pPr>
            <w:r w:rsidRPr="005B2A09">
              <w:rPr>
                <w:b/>
              </w:rPr>
              <w:t>DESCRIÇÃO</w:t>
            </w:r>
          </w:p>
        </w:tc>
        <w:tc>
          <w:tcPr>
            <w:tcW w:w="708" w:type="dxa"/>
            <w:shd w:val="clear" w:color="auto" w:fill="D9D9D9" w:themeFill="background1" w:themeFillShade="D9"/>
            <w:vAlign w:val="center"/>
          </w:tcPr>
          <w:p w14:paraId="3B9B7BCE" w14:textId="77777777" w:rsidR="00E66F2B" w:rsidRPr="005B2A09" w:rsidRDefault="00E66F2B" w:rsidP="00817691">
            <w:pPr>
              <w:widowControl w:val="0"/>
              <w:spacing w:line="360" w:lineRule="auto"/>
              <w:jc w:val="center"/>
              <w:rPr>
                <w:b/>
              </w:rPr>
            </w:pPr>
            <w:r w:rsidRPr="005B2A09">
              <w:rPr>
                <w:b/>
              </w:rPr>
              <w:t>UND</w:t>
            </w:r>
          </w:p>
        </w:tc>
        <w:tc>
          <w:tcPr>
            <w:tcW w:w="709" w:type="dxa"/>
            <w:shd w:val="clear" w:color="auto" w:fill="D9D9D9" w:themeFill="background1" w:themeFillShade="D9"/>
            <w:vAlign w:val="center"/>
          </w:tcPr>
          <w:p w14:paraId="56E967DC" w14:textId="77777777" w:rsidR="00E66F2B" w:rsidRPr="005B2A09" w:rsidRDefault="00E66F2B" w:rsidP="00817691">
            <w:pPr>
              <w:widowControl w:val="0"/>
              <w:spacing w:line="360" w:lineRule="auto"/>
              <w:jc w:val="center"/>
              <w:rPr>
                <w:b/>
              </w:rPr>
            </w:pPr>
            <w:r w:rsidRPr="005B2A09">
              <w:rPr>
                <w:b/>
              </w:rPr>
              <w:t>QNT</w:t>
            </w:r>
          </w:p>
        </w:tc>
        <w:tc>
          <w:tcPr>
            <w:tcW w:w="1332" w:type="dxa"/>
            <w:shd w:val="clear" w:color="auto" w:fill="D9D9D9" w:themeFill="background1" w:themeFillShade="D9"/>
            <w:vAlign w:val="center"/>
          </w:tcPr>
          <w:p w14:paraId="53425928" w14:textId="3C137B4C" w:rsidR="00E66F2B" w:rsidRPr="005B2A09" w:rsidRDefault="00E66F2B" w:rsidP="00CE3FAB">
            <w:pPr>
              <w:widowControl w:val="0"/>
              <w:spacing w:line="360" w:lineRule="auto"/>
              <w:jc w:val="center"/>
              <w:rPr>
                <w:b/>
              </w:rPr>
            </w:pPr>
            <w:r w:rsidRPr="005B2A09">
              <w:rPr>
                <w:b/>
              </w:rPr>
              <w:t xml:space="preserve">VALOR </w:t>
            </w:r>
            <w:r>
              <w:rPr>
                <w:b/>
              </w:rPr>
              <w:t>ESTIMADO</w:t>
            </w:r>
          </w:p>
        </w:tc>
      </w:tr>
      <w:tr w:rsidR="008811B0" w:rsidRPr="005B2A09" w14:paraId="4A56426B" w14:textId="77777777" w:rsidTr="00E66F2B">
        <w:trPr>
          <w:jc w:val="center"/>
        </w:trPr>
        <w:tc>
          <w:tcPr>
            <w:tcW w:w="767" w:type="dxa"/>
            <w:vAlign w:val="center"/>
          </w:tcPr>
          <w:p w14:paraId="50A48042" w14:textId="77777777" w:rsidR="008811B0" w:rsidRPr="005B2A09" w:rsidRDefault="008811B0" w:rsidP="008811B0">
            <w:pPr>
              <w:pStyle w:val="PargrafodaLista"/>
              <w:numPr>
                <w:ilvl w:val="0"/>
                <w:numId w:val="7"/>
              </w:numPr>
              <w:tabs>
                <w:tab w:val="left" w:pos="796"/>
              </w:tabs>
              <w:spacing w:line="360" w:lineRule="auto"/>
              <w:ind w:left="0" w:firstLine="0"/>
              <w:jc w:val="center"/>
              <w:rPr>
                <w:sz w:val="20"/>
                <w:szCs w:val="20"/>
              </w:rPr>
            </w:pPr>
          </w:p>
        </w:tc>
        <w:tc>
          <w:tcPr>
            <w:tcW w:w="5813" w:type="dxa"/>
            <w:vAlign w:val="center"/>
          </w:tcPr>
          <w:p w14:paraId="3206E45D" w14:textId="77777777" w:rsidR="008811B0" w:rsidRPr="00B51170" w:rsidRDefault="008811B0" w:rsidP="008811B0">
            <w:pPr>
              <w:pStyle w:val="Ttulo3"/>
              <w:tabs>
                <w:tab w:val="left" w:pos="169"/>
              </w:tabs>
              <w:spacing w:line="360" w:lineRule="auto"/>
              <w:jc w:val="both"/>
              <w:rPr>
                <w:color w:val="000000" w:themeColor="text1"/>
                <w:sz w:val="22"/>
                <w:szCs w:val="22"/>
              </w:rPr>
            </w:pPr>
            <w:r w:rsidRPr="00B51170">
              <w:rPr>
                <w:color w:val="000000" w:themeColor="text1"/>
                <w:sz w:val="22"/>
                <w:szCs w:val="22"/>
              </w:rPr>
              <w:t>ROÇADEIRA PROFISSIONAL (TIPO COSTAL)</w:t>
            </w:r>
          </w:p>
          <w:p w14:paraId="4D73978E" w14:textId="77777777" w:rsidR="008811B0" w:rsidRPr="00B51170" w:rsidRDefault="008811B0" w:rsidP="008811B0">
            <w:pPr>
              <w:pStyle w:val="NormalWeb"/>
              <w:tabs>
                <w:tab w:val="left" w:pos="169"/>
              </w:tabs>
              <w:spacing w:before="0" w:beforeAutospacing="0" w:after="0" w:afterAutospacing="0" w:line="360" w:lineRule="auto"/>
              <w:jc w:val="both"/>
              <w:rPr>
                <w:sz w:val="22"/>
                <w:szCs w:val="22"/>
              </w:rPr>
            </w:pPr>
            <w:r w:rsidRPr="00B51170">
              <w:rPr>
                <w:b/>
                <w:bCs/>
                <w:sz w:val="22"/>
                <w:szCs w:val="22"/>
              </w:rPr>
              <w:t>1. Motorização e Desempenho:</w:t>
            </w:r>
          </w:p>
          <w:p w14:paraId="6689FF45" w14:textId="77777777" w:rsidR="008811B0" w:rsidRPr="00B51170" w:rsidRDefault="008811B0" w:rsidP="008811B0">
            <w:pPr>
              <w:pStyle w:val="NormalWeb"/>
              <w:numPr>
                <w:ilvl w:val="0"/>
                <w:numId w:val="25"/>
              </w:numPr>
              <w:tabs>
                <w:tab w:val="left" w:pos="169"/>
              </w:tabs>
              <w:spacing w:before="0" w:beforeAutospacing="0" w:after="0" w:afterAutospacing="0" w:line="360" w:lineRule="auto"/>
              <w:ind w:left="0" w:firstLine="0"/>
              <w:jc w:val="both"/>
              <w:rPr>
                <w:sz w:val="22"/>
                <w:szCs w:val="22"/>
              </w:rPr>
            </w:pPr>
            <w:r w:rsidRPr="00B51170">
              <w:rPr>
                <w:b/>
                <w:bCs/>
                <w:sz w:val="22"/>
                <w:szCs w:val="22"/>
              </w:rPr>
              <w:t>Tipo de Motor:</w:t>
            </w:r>
            <w:r w:rsidRPr="00B51170">
              <w:rPr>
                <w:sz w:val="22"/>
                <w:szCs w:val="22"/>
              </w:rPr>
              <w:t xml:space="preserve"> Monocilíndrico, 2 tempos, refrigerado a ar.</w:t>
            </w:r>
          </w:p>
          <w:p w14:paraId="5712EE5B" w14:textId="77777777" w:rsidR="008811B0" w:rsidRPr="00B51170" w:rsidRDefault="008811B0" w:rsidP="008811B0">
            <w:pPr>
              <w:pStyle w:val="NormalWeb"/>
              <w:numPr>
                <w:ilvl w:val="0"/>
                <w:numId w:val="25"/>
              </w:numPr>
              <w:tabs>
                <w:tab w:val="left" w:pos="169"/>
              </w:tabs>
              <w:spacing w:before="0" w:beforeAutospacing="0" w:after="0" w:afterAutospacing="0" w:line="360" w:lineRule="auto"/>
              <w:ind w:left="0" w:firstLine="0"/>
              <w:jc w:val="both"/>
              <w:rPr>
                <w:sz w:val="22"/>
                <w:szCs w:val="22"/>
              </w:rPr>
            </w:pPr>
            <w:r w:rsidRPr="00B51170">
              <w:rPr>
                <w:b/>
                <w:bCs/>
                <w:sz w:val="22"/>
                <w:szCs w:val="22"/>
              </w:rPr>
              <w:t>Cilindrada:</w:t>
            </w:r>
            <w:r w:rsidRPr="00B51170">
              <w:rPr>
                <w:sz w:val="22"/>
                <w:szCs w:val="22"/>
              </w:rPr>
              <w:t xml:space="preserve"> Mínimo de 40.0 cm³.</w:t>
            </w:r>
          </w:p>
          <w:p w14:paraId="0C4EEF4E" w14:textId="77777777" w:rsidR="008811B0" w:rsidRPr="00B51170" w:rsidRDefault="008811B0" w:rsidP="008811B0">
            <w:pPr>
              <w:pStyle w:val="NormalWeb"/>
              <w:numPr>
                <w:ilvl w:val="0"/>
                <w:numId w:val="25"/>
              </w:numPr>
              <w:tabs>
                <w:tab w:val="left" w:pos="169"/>
              </w:tabs>
              <w:spacing w:before="0" w:beforeAutospacing="0" w:after="0" w:afterAutospacing="0" w:line="360" w:lineRule="auto"/>
              <w:ind w:left="0" w:firstLine="0"/>
              <w:jc w:val="both"/>
              <w:rPr>
                <w:sz w:val="22"/>
                <w:szCs w:val="22"/>
              </w:rPr>
            </w:pPr>
            <w:r w:rsidRPr="00B51170">
              <w:rPr>
                <w:b/>
                <w:bCs/>
                <w:sz w:val="22"/>
                <w:szCs w:val="22"/>
              </w:rPr>
              <w:t>Potência:</w:t>
            </w:r>
            <w:r w:rsidRPr="00B51170">
              <w:rPr>
                <w:sz w:val="22"/>
                <w:szCs w:val="22"/>
              </w:rPr>
              <w:t xml:space="preserve"> Mínimo de 2.0 kW (aprox. 2.7 CV).</w:t>
            </w:r>
          </w:p>
          <w:p w14:paraId="4B3F396F" w14:textId="77777777" w:rsidR="008811B0" w:rsidRPr="00B51170" w:rsidRDefault="008811B0" w:rsidP="008811B0">
            <w:pPr>
              <w:pStyle w:val="NormalWeb"/>
              <w:numPr>
                <w:ilvl w:val="0"/>
                <w:numId w:val="25"/>
              </w:numPr>
              <w:tabs>
                <w:tab w:val="left" w:pos="169"/>
              </w:tabs>
              <w:spacing w:before="0" w:beforeAutospacing="0" w:after="0" w:afterAutospacing="0" w:line="360" w:lineRule="auto"/>
              <w:ind w:left="0" w:firstLine="0"/>
              <w:jc w:val="both"/>
              <w:rPr>
                <w:sz w:val="22"/>
                <w:szCs w:val="22"/>
              </w:rPr>
            </w:pPr>
            <w:r w:rsidRPr="00B51170">
              <w:rPr>
                <w:b/>
                <w:bCs/>
                <w:sz w:val="22"/>
                <w:szCs w:val="22"/>
              </w:rPr>
              <w:t>Rotação Máxima:</w:t>
            </w:r>
            <w:r w:rsidRPr="00B51170">
              <w:rPr>
                <w:sz w:val="22"/>
                <w:szCs w:val="22"/>
              </w:rPr>
              <w:t xml:space="preserve"> Mínimo de 12.000 RPM.</w:t>
            </w:r>
          </w:p>
          <w:p w14:paraId="538B36B5" w14:textId="77777777" w:rsidR="008811B0" w:rsidRPr="00B51170" w:rsidRDefault="008811B0" w:rsidP="008811B0">
            <w:pPr>
              <w:pStyle w:val="NormalWeb"/>
              <w:numPr>
                <w:ilvl w:val="0"/>
                <w:numId w:val="25"/>
              </w:numPr>
              <w:tabs>
                <w:tab w:val="left" w:pos="169"/>
              </w:tabs>
              <w:spacing w:before="0" w:beforeAutospacing="0" w:after="0" w:afterAutospacing="0" w:line="360" w:lineRule="auto"/>
              <w:ind w:left="0" w:firstLine="0"/>
              <w:jc w:val="both"/>
              <w:rPr>
                <w:sz w:val="22"/>
                <w:szCs w:val="22"/>
              </w:rPr>
            </w:pPr>
            <w:r w:rsidRPr="00B51170">
              <w:rPr>
                <w:b/>
                <w:bCs/>
                <w:sz w:val="22"/>
                <w:szCs w:val="22"/>
              </w:rPr>
              <w:t>Capacidade do Tanque de Combustível:</w:t>
            </w:r>
            <w:r w:rsidRPr="00B51170">
              <w:rPr>
                <w:sz w:val="22"/>
                <w:szCs w:val="22"/>
              </w:rPr>
              <w:t xml:space="preserve"> Mínimo de 0.60 L.</w:t>
            </w:r>
          </w:p>
          <w:p w14:paraId="1EBEA05D" w14:textId="77777777" w:rsidR="008811B0" w:rsidRPr="00B51170" w:rsidRDefault="008811B0" w:rsidP="008811B0">
            <w:pPr>
              <w:pStyle w:val="NormalWeb"/>
              <w:tabs>
                <w:tab w:val="left" w:pos="169"/>
              </w:tabs>
              <w:spacing w:before="0" w:beforeAutospacing="0" w:after="0" w:afterAutospacing="0" w:line="360" w:lineRule="auto"/>
              <w:jc w:val="both"/>
              <w:rPr>
                <w:sz w:val="22"/>
                <w:szCs w:val="22"/>
              </w:rPr>
            </w:pPr>
            <w:r w:rsidRPr="00B51170">
              <w:rPr>
                <w:b/>
                <w:bCs/>
                <w:sz w:val="22"/>
                <w:szCs w:val="22"/>
              </w:rPr>
              <w:t>2. Estrutura e Ergonomia:</w:t>
            </w:r>
          </w:p>
          <w:p w14:paraId="121AC4C3" w14:textId="77777777" w:rsidR="008811B0" w:rsidRPr="00B51170" w:rsidRDefault="008811B0" w:rsidP="008811B0">
            <w:pPr>
              <w:pStyle w:val="NormalWeb"/>
              <w:numPr>
                <w:ilvl w:val="0"/>
                <w:numId w:val="26"/>
              </w:numPr>
              <w:tabs>
                <w:tab w:val="left" w:pos="169"/>
              </w:tabs>
              <w:spacing w:before="0" w:beforeAutospacing="0" w:after="0" w:afterAutospacing="0" w:line="360" w:lineRule="auto"/>
              <w:ind w:left="0" w:firstLine="0"/>
              <w:jc w:val="both"/>
              <w:rPr>
                <w:sz w:val="22"/>
                <w:szCs w:val="22"/>
              </w:rPr>
            </w:pPr>
            <w:r w:rsidRPr="00B51170">
              <w:rPr>
                <w:b/>
                <w:bCs/>
                <w:sz w:val="22"/>
                <w:szCs w:val="22"/>
              </w:rPr>
              <w:t>Peso Máximo:</w:t>
            </w:r>
            <w:r w:rsidRPr="00B51170">
              <w:rPr>
                <w:sz w:val="22"/>
                <w:szCs w:val="22"/>
              </w:rPr>
              <w:t xml:space="preserve"> Até 8,0 kg (sem combustível e conjunto de corte).</w:t>
            </w:r>
          </w:p>
          <w:p w14:paraId="27FB306D" w14:textId="77777777" w:rsidR="008811B0" w:rsidRPr="00B51170" w:rsidRDefault="008811B0" w:rsidP="008811B0">
            <w:pPr>
              <w:pStyle w:val="NormalWeb"/>
              <w:numPr>
                <w:ilvl w:val="0"/>
                <w:numId w:val="26"/>
              </w:numPr>
              <w:tabs>
                <w:tab w:val="left" w:pos="169"/>
              </w:tabs>
              <w:spacing w:before="0" w:beforeAutospacing="0" w:after="0" w:afterAutospacing="0" w:line="360" w:lineRule="auto"/>
              <w:ind w:left="0" w:firstLine="0"/>
              <w:jc w:val="both"/>
              <w:rPr>
                <w:sz w:val="22"/>
                <w:szCs w:val="22"/>
              </w:rPr>
            </w:pPr>
            <w:r w:rsidRPr="00B51170">
              <w:rPr>
                <w:b/>
                <w:bCs/>
                <w:sz w:val="22"/>
                <w:szCs w:val="22"/>
              </w:rPr>
              <w:t xml:space="preserve">Sistema </w:t>
            </w:r>
            <w:proofErr w:type="spellStart"/>
            <w:r w:rsidRPr="00B51170">
              <w:rPr>
                <w:b/>
                <w:bCs/>
                <w:sz w:val="22"/>
                <w:szCs w:val="22"/>
              </w:rPr>
              <w:t>Antivibratório</w:t>
            </w:r>
            <w:proofErr w:type="spellEnd"/>
            <w:r w:rsidRPr="00B51170">
              <w:rPr>
                <w:b/>
                <w:bCs/>
                <w:sz w:val="22"/>
                <w:szCs w:val="22"/>
              </w:rPr>
              <w:t>:</w:t>
            </w:r>
            <w:r w:rsidRPr="00B51170">
              <w:rPr>
                <w:sz w:val="22"/>
                <w:szCs w:val="22"/>
              </w:rPr>
              <w:t xml:space="preserve"> Deve possuir sistema de amortecimento de alta eficiência que isole as vibrações do motor e do conjunto de corte em relação às empunhaduras.</w:t>
            </w:r>
          </w:p>
          <w:p w14:paraId="6A7D994A" w14:textId="77777777" w:rsidR="008811B0" w:rsidRPr="00B51170" w:rsidRDefault="008811B0" w:rsidP="008811B0">
            <w:pPr>
              <w:pStyle w:val="NormalWeb"/>
              <w:numPr>
                <w:ilvl w:val="0"/>
                <w:numId w:val="26"/>
              </w:numPr>
              <w:tabs>
                <w:tab w:val="left" w:pos="169"/>
              </w:tabs>
              <w:spacing w:before="0" w:beforeAutospacing="0" w:after="0" w:afterAutospacing="0" w:line="360" w:lineRule="auto"/>
              <w:ind w:left="0" w:firstLine="0"/>
              <w:jc w:val="both"/>
              <w:rPr>
                <w:sz w:val="22"/>
                <w:szCs w:val="22"/>
              </w:rPr>
            </w:pPr>
            <w:r w:rsidRPr="00B51170">
              <w:rPr>
                <w:b/>
                <w:bCs/>
                <w:sz w:val="22"/>
                <w:szCs w:val="22"/>
              </w:rPr>
              <w:t>Guidão/Cabo:</w:t>
            </w:r>
            <w:r w:rsidRPr="00B51170">
              <w:rPr>
                <w:sz w:val="22"/>
                <w:szCs w:val="22"/>
              </w:rPr>
              <w:t xml:space="preserve"> Tipo multifuncional com todos os comandos (aceleração, trava e interruptor de parada) integrados em uma única mão.</w:t>
            </w:r>
          </w:p>
          <w:p w14:paraId="6F6EA7F6" w14:textId="77777777" w:rsidR="008811B0" w:rsidRPr="00B51170" w:rsidRDefault="008811B0" w:rsidP="008811B0">
            <w:pPr>
              <w:pStyle w:val="NormalWeb"/>
              <w:numPr>
                <w:ilvl w:val="0"/>
                <w:numId w:val="26"/>
              </w:numPr>
              <w:tabs>
                <w:tab w:val="left" w:pos="169"/>
              </w:tabs>
              <w:spacing w:before="0" w:beforeAutospacing="0" w:after="0" w:afterAutospacing="0" w:line="360" w:lineRule="auto"/>
              <w:ind w:left="0" w:firstLine="0"/>
              <w:jc w:val="both"/>
              <w:rPr>
                <w:sz w:val="22"/>
                <w:szCs w:val="22"/>
              </w:rPr>
            </w:pPr>
            <w:r w:rsidRPr="00B51170">
              <w:rPr>
                <w:b/>
                <w:bCs/>
                <w:sz w:val="22"/>
                <w:szCs w:val="22"/>
              </w:rPr>
              <w:t>Tanque de Combustível:</w:t>
            </w:r>
            <w:r w:rsidRPr="00B51170">
              <w:rPr>
                <w:sz w:val="22"/>
                <w:szCs w:val="22"/>
              </w:rPr>
              <w:t xml:space="preserve"> Translúcido para fácil visualização do nível.</w:t>
            </w:r>
          </w:p>
          <w:p w14:paraId="032E80C8" w14:textId="77777777" w:rsidR="008811B0" w:rsidRPr="00B51170" w:rsidRDefault="008811B0" w:rsidP="008811B0">
            <w:pPr>
              <w:pStyle w:val="NormalWeb"/>
              <w:tabs>
                <w:tab w:val="left" w:pos="169"/>
              </w:tabs>
              <w:spacing w:before="0" w:beforeAutospacing="0" w:after="0" w:afterAutospacing="0" w:line="360" w:lineRule="auto"/>
              <w:jc w:val="both"/>
              <w:rPr>
                <w:sz w:val="22"/>
                <w:szCs w:val="22"/>
              </w:rPr>
            </w:pPr>
            <w:r w:rsidRPr="00B51170">
              <w:rPr>
                <w:b/>
                <w:bCs/>
                <w:sz w:val="22"/>
                <w:szCs w:val="22"/>
              </w:rPr>
              <w:t>3. Manutenção e Operação:</w:t>
            </w:r>
          </w:p>
          <w:p w14:paraId="2A0F283D" w14:textId="77777777" w:rsidR="008811B0" w:rsidRPr="00B51170" w:rsidRDefault="008811B0" w:rsidP="008811B0">
            <w:pPr>
              <w:pStyle w:val="NormalWeb"/>
              <w:numPr>
                <w:ilvl w:val="0"/>
                <w:numId w:val="27"/>
              </w:numPr>
              <w:tabs>
                <w:tab w:val="left" w:pos="169"/>
              </w:tabs>
              <w:spacing w:before="0" w:beforeAutospacing="0" w:after="0" w:afterAutospacing="0" w:line="360" w:lineRule="auto"/>
              <w:ind w:left="0" w:firstLine="0"/>
              <w:jc w:val="both"/>
              <w:rPr>
                <w:sz w:val="22"/>
                <w:szCs w:val="22"/>
              </w:rPr>
            </w:pPr>
            <w:r w:rsidRPr="00B51170">
              <w:rPr>
                <w:b/>
                <w:bCs/>
                <w:sz w:val="22"/>
                <w:szCs w:val="22"/>
              </w:rPr>
              <w:lastRenderedPageBreak/>
              <w:t>Carburador:</w:t>
            </w:r>
            <w:r w:rsidRPr="00B51170">
              <w:rPr>
                <w:sz w:val="22"/>
                <w:szCs w:val="22"/>
              </w:rPr>
              <w:t xml:space="preserve"> Equipado com sistema de compensação que mantenha a mistura ar/combustível estável mesmo com o filtro de ar parcialmente obstruído.</w:t>
            </w:r>
          </w:p>
          <w:p w14:paraId="22876CC1" w14:textId="77777777" w:rsidR="008811B0" w:rsidRPr="00B51170" w:rsidRDefault="008811B0" w:rsidP="008811B0">
            <w:pPr>
              <w:pStyle w:val="NormalWeb"/>
              <w:numPr>
                <w:ilvl w:val="0"/>
                <w:numId w:val="27"/>
              </w:numPr>
              <w:tabs>
                <w:tab w:val="left" w:pos="169"/>
              </w:tabs>
              <w:spacing w:before="0" w:beforeAutospacing="0" w:after="0" w:afterAutospacing="0" w:line="360" w:lineRule="auto"/>
              <w:ind w:left="0" w:firstLine="0"/>
              <w:jc w:val="both"/>
              <w:rPr>
                <w:sz w:val="22"/>
                <w:szCs w:val="22"/>
              </w:rPr>
            </w:pPr>
            <w:r w:rsidRPr="00B51170">
              <w:rPr>
                <w:b/>
                <w:bCs/>
                <w:sz w:val="22"/>
                <w:szCs w:val="22"/>
              </w:rPr>
              <w:t>Filtro de Ar:</w:t>
            </w:r>
            <w:r w:rsidRPr="00B51170">
              <w:rPr>
                <w:sz w:val="22"/>
                <w:szCs w:val="22"/>
              </w:rPr>
              <w:t xml:space="preserve"> De fácil acesso, preferencialmente com tampa de abertura manual (sem necessidade de ferramentas auxiliares).</w:t>
            </w:r>
          </w:p>
          <w:p w14:paraId="4063E242" w14:textId="77777777" w:rsidR="008811B0" w:rsidRPr="00B51170" w:rsidRDefault="008811B0" w:rsidP="008811B0">
            <w:pPr>
              <w:pStyle w:val="NormalWeb"/>
              <w:numPr>
                <w:ilvl w:val="0"/>
                <w:numId w:val="27"/>
              </w:numPr>
              <w:tabs>
                <w:tab w:val="left" w:pos="169"/>
              </w:tabs>
              <w:spacing w:before="0" w:beforeAutospacing="0" w:after="0" w:afterAutospacing="0" w:line="360" w:lineRule="auto"/>
              <w:ind w:left="0" w:firstLine="0"/>
              <w:jc w:val="both"/>
              <w:rPr>
                <w:sz w:val="22"/>
                <w:szCs w:val="22"/>
              </w:rPr>
            </w:pPr>
            <w:r w:rsidRPr="00B51170">
              <w:rPr>
                <w:b/>
                <w:bCs/>
                <w:sz w:val="22"/>
                <w:szCs w:val="22"/>
              </w:rPr>
              <w:t>Partida:</w:t>
            </w:r>
            <w:r w:rsidRPr="00B51170">
              <w:rPr>
                <w:sz w:val="22"/>
                <w:szCs w:val="22"/>
              </w:rPr>
              <w:t xml:space="preserve"> Sistema de arranque assistido que reduza o esforço de tração no cabo de partida.</w:t>
            </w:r>
          </w:p>
          <w:p w14:paraId="52EBD604" w14:textId="77777777" w:rsidR="008811B0" w:rsidRPr="00B51170" w:rsidRDefault="008811B0" w:rsidP="008811B0">
            <w:pPr>
              <w:pStyle w:val="NormalWeb"/>
              <w:tabs>
                <w:tab w:val="left" w:pos="169"/>
              </w:tabs>
              <w:spacing w:before="0" w:beforeAutospacing="0" w:after="0" w:afterAutospacing="0" w:line="360" w:lineRule="auto"/>
              <w:jc w:val="both"/>
              <w:rPr>
                <w:sz w:val="22"/>
                <w:szCs w:val="22"/>
              </w:rPr>
            </w:pPr>
            <w:r w:rsidRPr="00B51170">
              <w:rPr>
                <w:b/>
                <w:bCs/>
                <w:sz w:val="22"/>
                <w:szCs w:val="22"/>
              </w:rPr>
              <w:t>4. Acessórios e Segurança:</w:t>
            </w:r>
          </w:p>
          <w:p w14:paraId="3C7E41B4" w14:textId="77777777" w:rsidR="008811B0" w:rsidRPr="00B51170" w:rsidRDefault="008811B0" w:rsidP="008811B0">
            <w:pPr>
              <w:pStyle w:val="NormalWeb"/>
              <w:numPr>
                <w:ilvl w:val="0"/>
                <w:numId w:val="28"/>
              </w:numPr>
              <w:tabs>
                <w:tab w:val="left" w:pos="169"/>
              </w:tabs>
              <w:spacing w:before="0" w:beforeAutospacing="0" w:after="0" w:afterAutospacing="0" w:line="360" w:lineRule="auto"/>
              <w:ind w:left="0" w:firstLine="0"/>
              <w:jc w:val="both"/>
              <w:rPr>
                <w:sz w:val="22"/>
                <w:szCs w:val="22"/>
              </w:rPr>
            </w:pPr>
            <w:r w:rsidRPr="00B51170">
              <w:rPr>
                <w:b/>
                <w:bCs/>
                <w:sz w:val="22"/>
                <w:szCs w:val="22"/>
              </w:rPr>
              <w:t>Equipamentos de Proteção:</w:t>
            </w:r>
            <w:r w:rsidRPr="00B51170">
              <w:rPr>
                <w:sz w:val="22"/>
                <w:szCs w:val="22"/>
              </w:rPr>
              <w:t xml:space="preserve"> Deve acompanhar óculos de proteção e cinturão de suporte profissional de ombro duplo.</w:t>
            </w:r>
          </w:p>
          <w:p w14:paraId="52AB5F98" w14:textId="77777777" w:rsidR="008811B0" w:rsidRPr="00B51170" w:rsidRDefault="008811B0" w:rsidP="008811B0">
            <w:pPr>
              <w:pStyle w:val="NormalWeb"/>
              <w:numPr>
                <w:ilvl w:val="0"/>
                <w:numId w:val="28"/>
              </w:numPr>
              <w:tabs>
                <w:tab w:val="left" w:pos="169"/>
              </w:tabs>
              <w:spacing w:before="0" w:beforeAutospacing="0" w:after="0" w:afterAutospacing="0" w:line="360" w:lineRule="auto"/>
              <w:ind w:left="0" w:firstLine="0"/>
              <w:jc w:val="both"/>
              <w:rPr>
                <w:sz w:val="22"/>
                <w:szCs w:val="22"/>
              </w:rPr>
            </w:pPr>
            <w:r w:rsidRPr="00B51170">
              <w:rPr>
                <w:b/>
                <w:bCs/>
                <w:sz w:val="22"/>
                <w:szCs w:val="22"/>
              </w:rPr>
              <w:t>Ferramental:</w:t>
            </w:r>
            <w:r w:rsidRPr="00B51170">
              <w:rPr>
                <w:sz w:val="22"/>
                <w:szCs w:val="22"/>
              </w:rPr>
              <w:t xml:space="preserve"> Kit básico de ferramentas para manutenção (chave de vela e chaves de ajuste).</w:t>
            </w:r>
          </w:p>
          <w:p w14:paraId="4EE3A6A2" w14:textId="137F35D2" w:rsidR="008811B0" w:rsidRPr="001F4503" w:rsidRDefault="008811B0" w:rsidP="008811B0">
            <w:pPr>
              <w:tabs>
                <w:tab w:val="left" w:pos="240"/>
              </w:tabs>
              <w:spacing w:line="360" w:lineRule="auto"/>
              <w:jc w:val="both"/>
              <w:rPr>
                <w:sz w:val="22"/>
                <w:szCs w:val="22"/>
              </w:rPr>
            </w:pPr>
            <w:r w:rsidRPr="00B51170">
              <w:rPr>
                <w:b/>
                <w:bCs/>
                <w:sz w:val="22"/>
                <w:szCs w:val="22"/>
              </w:rPr>
              <w:t>Normas:</w:t>
            </w:r>
            <w:r w:rsidRPr="00B51170">
              <w:rPr>
                <w:sz w:val="22"/>
                <w:szCs w:val="22"/>
              </w:rPr>
              <w:t xml:space="preserve"> O equipamento deve estar em total conformidade com as normas vigentes de segurança em máquinas (NR-12). </w:t>
            </w:r>
          </w:p>
        </w:tc>
        <w:tc>
          <w:tcPr>
            <w:tcW w:w="708" w:type="dxa"/>
            <w:vAlign w:val="center"/>
          </w:tcPr>
          <w:p w14:paraId="0E7C7D28" w14:textId="4BA7F7BD" w:rsidR="008811B0" w:rsidRPr="001F4503" w:rsidRDefault="008811B0" w:rsidP="008811B0">
            <w:pPr>
              <w:tabs>
                <w:tab w:val="left" w:pos="240"/>
              </w:tabs>
              <w:spacing w:line="360" w:lineRule="auto"/>
              <w:jc w:val="center"/>
              <w:rPr>
                <w:sz w:val="22"/>
                <w:szCs w:val="22"/>
              </w:rPr>
            </w:pPr>
            <w:r w:rsidRPr="00B51170">
              <w:rPr>
                <w:sz w:val="22"/>
                <w:szCs w:val="22"/>
              </w:rPr>
              <w:lastRenderedPageBreak/>
              <w:t>UN</w:t>
            </w:r>
          </w:p>
        </w:tc>
        <w:tc>
          <w:tcPr>
            <w:tcW w:w="709" w:type="dxa"/>
            <w:vAlign w:val="center"/>
          </w:tcPr>
          <w:p w14:paraId="58DA1503" w14:textId="46EA2A65" w:rsidR="008811B0" w:rsidRPr="001F4503" w:rsidRDefault="008811B0" w:rsidP="008811B0">
            <w:pPr>
              <w:tabs>
                <w:tab w:val="left" w:pos="240"/>
              </w:tabs>
              <w:spacing w:line="360" w:lineRule="auto"/>
              <w:jc w:val="center"/>
              <w:rPr>
                <w:sz w:val="22"/>
                <w:szCs w:val="22"/>
              </w:rPr>
            </w:pPr>
            <w:r w:rsidRPr="00B51170">
              <w:rPr>
                <w:sz w:val="22"/>
                <w:szCs w:val="22"/>
              </w:rPr>
              <w:t>01</w:t>
            </w:r>
          </w:p>
        </w:tc>
        <w:tc>
          <w:tcPr>
            <w:tcW w:w="1332" w:type="dxa"/>
            <w:vAlign w:val="center"/>
          </w:tcPr>
          <w:p w14:paraId="4164F7BF" w14:textId="5EAB2AF7" w:rsidR="008811B0" w:rsidRPr="005B2A09" w:rsidRDefault="008811B0" w:rsidP="008811B0">
            <w:pPr>
              <w:tabs>
                <w:tab w:val="left" w:pos="796"/>
              </w:tabs>
              <w:spacing w:line="360" w:lineRule="auto"/>
              <w:jc w:val="center"/>
              <w:rPr>
                <w:rFonts w:eastAsia="Calibri"/>
                <w:lang w:eastAsia="en-US"/>
              </w:rPr>
            </w:pPr>
            <w:r>
              <w:rPr>
                <w:rFonts w:eastAsia="Calibri"/>
                <w:lang w:eastAsia="en-US"/>
              </w:rPr>
              <w:t>R$ 5.027,90</w:t>
            </w:r>
          </w:p>
        </w:tc>
      </w:tr>
      <w:tr w:rsidR="008811B0" w:rsidRPr="005B2A09" w14:paraId="3718D6BE" w14:textId="77777777" w:rsidTr="00E66F2B">
        <w:trPr>
          <w:jc w:val="center"/>
        </w:trPr>
        <w:tc>
          <w:tcPr>
            <w:tcW w:w="767" w:type="dxa"/>
            <w:vAlign w:val="center"/>
          </w:tcPr>
          <w:p w14:paraId="5D5BA082" w14:textId="77777777" w:rsidR="008811B0" w:rsidRPr="005B2A09" w:rsidRDefault="008811B0" w:rsidP="008811B0">
            <w:pPr>
              <w:pStyle w:val="PargrafodaLista"/>
              <w:numPr>
                <w:ilvl w:val="0"/>
                <w:numId w:val="7"/>
              </w:numPr>
              <w:tabs>
                <w:tab w:val="left" w:pos="796"/>
              </w:tabs>
              <w:spacing w:line="360" w:lineRule="auto"/>
              <w:ind w:left="0" w:firstLine="0"/>
              <w:jc w:val="center"/>
              <w:rPr>
                <w:sz w:val="20"/>
                <w:szCs w:val="20"/>
              </w:rPr>
            </w:pPr>
          </w:p>
        </w:tc>
        <w:tc>
          <w:tcPr>
            <w:tcW w:w="5813" w:type="dxa"/>
            <w:vAlign w:val="center"/>
          </w:tcPr>
          <w:p w14:paraId="028AA252" w14:textId="77777777" w:rsidR="008811B0" w:rsidRPr="00B51170" w:rsidRDefault="008811B0" w:rsidP="008811B0">
            <w:pPr>
              <w:pStyle w:val="Ttulo3"/>
              <w:tabs>
                <w:tab w:val="left" w:pos="169"/>
              </w:tabs>
              <w:spacing w:line="360" w:lineRule="auto"/>
              <w:jc w:val="both"/>
              <w:rPr>
                <w:color w:val="000000" w:themeColor="text1"/>
                <w:sz w:val="22"/>
                <w:szCs w:val="22"/>
              </w:rPr>
            </w:pPr>
            <w:r w:rsidRPr="00B51170">
              <w:rPr>
                <w:color w:val="000000" w:themeColor="text1"/>
                <w:sz w:val="22"/>
                <w:szCs w:val="22"/>
              </w:rPr>
              <w:t>KIT DE ABASTECIMENTO PARA ÓLEO DIESEL</w:t>
            </w:r>
          </w:p>
          <w:p w14:paraId="1B81DA6A" w14:textId="77777777" w:rsidR="008811B0" w:rsidRPr="00B51170" w:rsidRDefault="008811B0" w:rsidP="008811B0">
            <w:pPr>
              <w:pStyle w:val="NormalWeb"/>
              <w:tabs>
                <w:tab w:val="left" w:pos="169"/>
              </w:tabs>
              <w:spacing w:before="0" w:beforeAutospacing="0" w:after="0" w:afterAutospacing="0" w:line="360" w:lineRule="auto"/>
              <w:jc w:val="both"/>
              <w:rPr>
                <w:sz w:val="22"/>
                <w:szCs w:val="22"/>
              </w:rPr>
            </w:pPr>
            <w:r w:rsidRPr="00B51170">
              <w:rPr>
                <w:b/>
                <w:bCs/>
                <w:sz w:val="22"/>
                <w:szCs w:val="22"/>
              </w:rPr>
              <w:t>1. Desempenho e Motorização:</w:t>
            </w:r>
          </w:p>
          <w:p w14:paraId="5FA4D7F2" w14:textId="77777777" w:rsidR="008811B0" w:rsidRPr="00B51170" w:rsidRDefault="008811B0" w:rsidP="008811B0">
            <w:pPr>
              <w:pStyle w:val="NormalWeb"/>
              <w:numPr>
                <w:ilvl w:val="0"/>
                <w:numId w:val="29"/>
              </w:numPr>
              <w:tabs>
                <w:tab w:val="left" w:pos="169"/>
              </w:tabs>
              <w:spacing w:before="0" w:beforeAutospacing="0" w:after="0" w:afterAutospacing="0" w:line="360" w:lineRule="auto"/>
              <w:ind w:left="0" w:firstLine="0"/>
              <w:jc w:val="both"/>
              <w:rPr>
                <w:sz w:val="22"/>
                <w:szCs w:val="22"/>
              </w:rPr>
            </w:pPr>
            <w:r w:rsidRPr="00B51170">
              <w:rPr>
                <w:b/>
                <w:bCs/>
                <w:sz w:val="22"/>
                <w:szCs w:val="22"/>
              </w:rPr>
              <w:t>Tensão de Alimentação:</w:t>
            </w:r>
            <w:r w:rsidRPr="00B51170">
              <w:rPr>
                <w:sz w:val="22"/>
                <w:szCs w:val="22"/>
              </w:rPr>
              <w:t xml:space="preserve"> 12V (Corrente Contínua).</w:t>
            </w:r>
          </w:p>
          <w:p w14:paraId="51FD3BAD" w14:textId="77777777" w:rsidR="008811B0" w:rsidRPr="00B51170" w:rsidRDefault="008811B0" w:rsidP="008811B0">
            <w:pPr>
              <w:pStyle w:val="NormalWeb"/>
              <w:numPr>
                <w:ilvl w:val="0"/>
                <w:numId w:val="29"/>
              </w:numPr>
              <w:tabs>
                <w:tab w:val="left" w:pos="169"/>
              </w:tabs>
              <w:spacing w:before="0" w:beforeAutospacing="0" w:after="0" w:afterAutospacing="0" w:line="360" w:lineRule="auto"/>
              <w:ind w:left="0" w:firstLine="0"/>
              <w:jc w:val="both"/>
              <w:rPr>
                <w:sz w:val="22"/>
                <w:szCs w:val="22"/>
              </w:rPr>
            </w:pPr>
            <w:r w:rsidRPr="00B51170">
              <w:rPr>
                <w:b/>
                <w:bCs/>
                <w:sz w:val="22"/>
                <w:szCs w:val="22"/>
              </w:rPr>
              <w:t>Vazão Livre:</w:t>
            </w:r>
            <w:r w:rsidRPr="00B51170">
              <w:rPr>
                <w:sz w:val="22"/>
                <w:szCs w:val="22"/>
              </w:rPr>
              <w:t xml:space="preserve"> Mínimo de 40 Litros por minuto (L/min).</w:t>
            </w:r>
          </w:p>
          <w:p w14:paraId="7AE730BD" w14:textId="77777777" w:rsidR="008811B0" w:rsidRPr="00B51170" w:rsidRDefault="008811B0" w:rsidP="008811B0">
            <w:pPr>
              <w:pStyle w:val="NormalWeb"/>
              <w:numPr>
                <w:ilvl w:val="0"/>
                <w:numId w:val="29"/>
              </w:numPr>
              <w:tabs>
                <w:tab w:val="left" w:pos="169"/>
              </w:tabs>
              <w:spacing w:before="0" w:beforeAutospacing="0" w:after="0" w:afterAutospacing="0" w:line="360" w:lineRule="auto"/>
              <w:ind w:left="0" w:firstLine="0"/>
              <w:jc w:val="both"/>
              <w:rPr>
                <w:sz w:val="22"/>
                <w:szCs w:val="22"/>
              </w:rPr>
            </w:pPr>
            <w:r w:rsidRPr="00B51170">
              <w:rPr>
                <w:b/>
                <w:bCs/>
                <w:sz w:val="22"/>
                <w:szCs w:val="22"/>
              </w:rPr>
              <w:t>Ciclo de Trabalho:</w:t>
            </w:r>
            <w:r w:rsidRPr="00B51170">
              <w:rPr>
                <w:sz w:val="22"/>
                <w:szCs w:val="22"/>
              </w:rPr>
              <w:t xml:space="preserve"> Mínimo de 30 minutos de operação contínua.</w:t>
            </w:r>
          </w:p>
          <w:p w14:paraId="1245BB26" w14:textId="77777777" w:rsidR="008811B0" w:rsidRPr="00B51170" w:rsidRDefault="008811B0" w:rsidP="008811B0">
            <w:pPr>
              <w:pStyle w:val="NormalWeb"/>
              <w:numPr>
                <w:ilvl w:val="0"/>
                <w:numId w:val="29"/>
              </w:numPr>
              <w:tabs>
                <w:tab w:val="left" w:pos="169"/>
              </w:tabs>
              <w:spacing w:before="0" w:beforeAutospacing="0" w:after="0" w:afterAutospacing="0" w:line="360" w:lineRule="auto"/>
              <w:ind w:left="0" w:firstLine="0"/>
              <w:jc w:val="both"/>
              <w:rPr>
                <w:sz w:val="22"/>
                <w:szCs w:val="22"/>
              </w:rPr>
            </w:pPr>
            <w:r w:rsidRPr="00B51170">
              <w:rPr>
                <w:b/>
                <w:bCs/>
                <w:sz w:val="22"/>
                <w:szCs w:val="22"/>
              </w:rPr>
              <w:t>Tipo de Bomba:</w:t>
            </w:r>
            <w:r w:rsidRPr="00B51170">
              <w:rPr>
                <w:sz w:val="22"/>
                <w:szCs w:val="22"/>
              </w:rPr>
              <w:t xml:space="preserve"> Autoaspirante de palhetas, com válvula de </w:t>
            </w:r>
            <w:r w:rsidRPr="00B51170">
              <w:rPr>
                <w:i/>
                <w:iCs/>
                <w:sz w:val="22"/>
                <w:szCs w:val="22"/>
              </w:rPr>
              <w:t>by-pass</w:t>
            </w:r>
            <w:r w:rsidRPr="00B51170">
              <w:rPr>
                <w:sz w:val="22"/>
                <w:szCs w:val="22"/>
              </w:rPr>
              <w:t xml:space="preserve"> interna integrada.</w:t>
            </w:r>
          </w:p>
          <w:p w14:paraId="18295748" w14:textId="77777777" w:rsidR="008811B0" w:rsidRPr="00B51170" w:rsidRDefault="008811B0" w:rsidP="008811B0">
            <w:pPr>
              <w:pStyle w:val="NormalWeb"/>
              <w:tabs>
                <w:tab w:val="left" w:pos="169"/>
              </w:tabs>
              <w:spacing w:before="0" w:beforeAutospacing="0" w:after="0" w:afterAutospacing="0" w:line="360" w:lineRule="auto"/>
              <w:jc w:val="both"/>
              <w:rPr>
                <w:sz w:val="22"/>
                <w:szCs w:val="22"/>
              </w:rPr>
            </w:pPr>
            <w:r w:rsidRPr="00B51170">
              <w:rPr>
                <w:b/>
                <w:bCs/>
                <w:sz w:val="22"/>
                <w:szCs w:val="22"/>
              </w:rPr>
              <w:t>2. Sistema de Medição e Controle:</w:t>
            </w:r>
          </w:p>
          <w:p w14:paraId="05061AA9" w14:textId="77777777" w:rsidR="008811B0" w:rsidRPr="00B51170" w:rsidRDefault="008811B0" w:rsidP="008811B0">
            <w:pPr>
              <w:pStyle w:val="NormalWeb"/>
              <w:numPr>
                <w:ilvl w:val="0"/>
                <w:numId w:val="30"/>
              </w:numPr>
              <w:tabs>
                <w:tab w:val="left" w:pos="169"/>
              </w:tabs>
              <w:spacing w:before="0" w:beforeAutospacing="0" w:after="0" w:afterAutospacing="0" w:line="360" w:lineRule="auto"/>
              <w:ind w:left="0" w:firstLine="0"/>
              <w:jc w:val="both"/>
              <w:rPr>
                <w:sz w:val="22"/>
                <w:szCs w:val="22"/>
              </w:rPr>
            </w:pPr>
            <w:r w:rsidRPr="00B51170">
              <w:rPr>
                <w:b/>
                <w:bCs/>
                <w:sz w:val="22"/>
                <w:szCs w:val="22"/>
              </w:rPr>
              <w:t>Medidor de Vazão:</w:t>
            </w:r>
            <w:r w:rsidRPr="00B51170">
              <w:rPr>
                <w:sz w:val="22"/>
                <w:szCs w:val="22"/>
              </w:rPr>
              <w:t xml:space="preserve"> Analógico ou digital, com registrador de no mínimo 4 dígitos (parcial/reajustável) e totalizador acumulativo de no mínimo 6 dígitos.</w:t>
            </w:r>
          </w:p>
          <w:p w14:paraId="56396D08" w14:textId="77777777" w:rsidR="008811B0" w:rsidRPr="00B51170" w:rsidRDefault="008811B0" w:rsidP="008811B0">
            <w:pPr>
              <w:pStyle w:val="NormalWeb"/>
              <w:numPr>
                <w:ilvl w:val="0"/>
                <w:numId w:val="30"/>
              </w:numPr>
              <w:tabs>
                <w:tab w:val="left" w:pos="169"/>
              </w:tabs>
              <w:spacing w:before="0" w:beforeAutospacing="0" w:after="0" w:afterAutospacing="0" w:line="360" w:lineRule="auto"/>
              <w:ind w:left="0" w:firstLine="0"/>
              <w:jc w:val="both"/>
              <w:rPr>
                <w:sz w:val="22"/>
                <w:szCs w:val="22"/>
              </w:rPr>
            </w:pPr>
            <w:r w:rsidRPr="00B51170">
              <w:rPr>
                <w:b/>
                <w:bCs/>
                <w:sz w:val="22"/>
                <w:szCs w:val="22"/>
              </w:rPr>
              <w:t>Precisão:</w:t>
            </w:r>
            <w:r w:rsidRPr="00B51170">
              <w:rPr>
                <w:sz w:val="22"/>
                <w:szCs w:val="22"/>
              </w:rPr>
              <w:t xml:space="preserve"> Margem de erro máxima de +/- 1%.</w:t>
            </w:r>
          </w:p>
          <w:p w14:paraId="7418A91D" w14:textId="77777777" w:rsidR="008811B0" w:rsidRPr="00B51170" w:rsidRDefault="008811B0" w:rsidP="008811B0">
            <w:pPr>
              <w:pStyle w:val="NormalWeb"/>
              <w:tabs>
                <w:tab w:val="left" w:pos="169"/>
              </w:tabs>
              <w:spacing w:before="0" w:beforeAutospacing="0" w:after="0" w:afterAutospacing="0" w:line="360" w:lineRule="auto"/>
              <w:jc w:val="both"/>
              <w:rPr>
                <w:sz w:val="22"/>
                <w:szCs w:val="22"/>
              </w:rPr>
            </w:pPr>
            <w:r w:rsidRPr="00B51170">
              <w:rPr>
                <w:b/>
                <w:bCs/>
                <w:sz w:val="22"/>
                <w:szCs w:val="22"/>
              </w:rPr>
              <w:t>3. Conjunto de Mangueiras e Bico:</w:t>
            </w:r>
          </w:p>
          <w:p w14:paraId="711CBC3C" w14:textId="77777777" w:rsidR="008811B0" w:rsidRPr="00B51170" w:rsidRDefault="008811B0" w:rsidP="008811B0">
            <w:pPr>
              <w:pStyle w:val="NormalWeb"/>
              <w:numPr>
                <w:ilvl w:val="0"/>
                <w:numId w:val="31"/>
              </w:numPr>
              <w:tabs>
                <w:tab w:val="left" w:pos="169"/>
              </w:tabs>
              <w:spacing w:before="0" w:beforeAutospacing="0" w:after="0" w:afterAutospacing="0" w:line="360" w:lineRule="auto"/>
              <w:ind w:left="0" w:firstLine="0"/>
              <w:jc w:val="both"/>
              <w:rPr>
                <w:sz w:val="22"/>
                <w:szCs w:val="22"/>
              </w:rPr>
            </w:pPr>
            <w:r w:rsidRPr="00B51170">
              <w:rPr>
                <w:b/>
                <w:bCs/>
                <w:sz w:val="22"/>
                <w:szCs w:val="22"/>
              </w:rPr>
              <w:t>Mangueira de Abastecimento (Saída):</w:t>
            </w:r>
            <w:r w:rsidRPr="00B51170">
              <w:rPr>
                <w:sz w:val="22"/>
                <w:szCs w:val="22"/>
              </w:rPr>
              <w:t xml:space="preserve"> Mínimo de 4 metros de comprimento, reforçada, resistente a hidrocarbonetos.</w:t>
            </w:r>
          </w:p>
          <w:p w14:paraId="766E4FFE" w14:textId="77777777" w:rsidR="008811B0" w:rsidRPr="00B51170" w:rsidRDefault="008811B0" w:rsidP="008811B0">
            <w:pPr>
              <w:pStyle w:val="NormalWeb"/>
              <w:numPr>
                <w:ilvl w:val="0"/>
                <w:numId w:val="31"/>
              </w:numPr>
              <w:tabs>
                <w:tab w:val="left" w:pos="169"/>
              </w:tabs>
              <w:spacing w:before="0" w:beforeAutospacing="0" w:after="0" w:afterAutospacing="0" w:line="360" w:lineRule="auto"/>
              <w:ind w:left="0" w:firstLine="0"/>
              <w:jc w:val="both"/>
              <w:rPr>
                <w:sz w:val="22"/>
                <w:szCs w:val="22"/>
              </w:rPr>
            </w:pPr>
            <w:r w:rsidRPr="00B51170">
              <w:rPr>
                <w:b/>
                <w:bCs/>
                <w:sz w:val="22"/>
                <w:szCs w:val="22"/>
              </w:rPr>
              <w:t>Mangueira de Sucção (Entrada):</w:t>
            </w:r>
            <w:r w:rsidRPr="00B51170">
              <w:rPr>
                <w:sz w:val="22"/>
                <w:szCs w:val="22"/>
              </w:rPr>
              <w:t xml:space="preserve"> Deve acompanhar mangueira ou tubo de sucção compatível com a profundidade de reservatórios padrão (mínimo 2 metros), dotada de filtro de tela na extremidade.</w:t>
            </w:r>
          </w:p>
          <w:p w14:paraId="00FFA968" w14:textId="77777777" w:rsidR="008811B0" w:rsidRPr="00B51170" w:rsidRDefault="008811B0" w:rsidP="008811B0">
            <w:pPr>
              <w:pStyle w:val="NormalWeb"/>
              <w:numPr>
                <w:ilvl w:val="0"/>
                <w:numId w:val="31"/>
              </w:numPr>
              <w:tabs>
                <w:tab w:val="left" w:pos="169"/>
              </w:tabs>
              <w:spacing w:before="0" w:beforeAutospacing="0" w:after="0" w:afterAutospacing="0" w:line="360" w:lineRule="auto"/>
              <w:ind w:left="0" w:firstLine="0"/>
              <w:jc w:val="both"/>
              <w:rPr>
                <w:sz w:val="22"/>
                <w:szCs w:val="22"/>
              </w:rPr>
            </w:pPr>
            <w:r w:rsidRPr="00B51170">
              <w:rPr>
                <w:b/>
                <w:bCs/>
                <w:sz w:val="22"/>
                <w:szCs w:val="22"/>
              </w:rPr>
              <w:lastRenderedPageBreak/>
              <w:t>Bico de Abastecimento:</w:t>
            </w:r>
            <w:r w:rsidRPr="00B51170">
              <w:rPr>
                <w:sz w:val="22"/>
                <w:szCs w:val="22"/>
              </w:rPr>
              <w:t xml:space="preserve"> Tipo manual em alumínio, com ponteira resistente e conexão giratória para evitar dobras na mangueira.</w:t>
            </w:r>
          </w:p>
          <w:p w14:paraId="6B129E12" w14:textId="77777777" w:rsidR="008811B0" w:rsidRPr="00B51170" w:rsidRDefault="008811B0" w:rsidP="008811B0">
            <w:pPr>
              <w:pStyle w:val="NormalWeb"/>
              <w:tabs>
                <w:tab w:val="left" w:pos="169"/>
              </w:tabs>
              <w:spacing w:before="0" w:beforeAutospacing="0" w:after="0" w:afterAutospacing="0" w:line="360" w:lineRule="auto"/>
              <w:jc w:val="both"/>
              <w:rPr>
                <w:sz w:val="22"/>
                <w:szCs w:val="22"/>
              </w:rPr>
            </w:pPr>
            <w:r w:rsidRPr="00B51170">
              <w:rPr>
                <w:b/>
                <w:bCs/>
                <w:sz w:val="22"/>
                <w:szCs w:val="22"/>
              </w:rPr>
              <w:t>4. Estrutura e Proteção:</w:t>
            </w:r>
          </w:p>
          <w:p w14:paraId="44470796" w14:textId="77777777" w:rsidR="008811B0" w:rsidRPr="00B51170" w:rsidRDefault="008811B0" w:rsidP="008811B0">
            <w:pPr>
              <w:pStyle w:val="NormalWeb"/>
              <w:numPr>
                <w:ilvl w:val="0"/>
                <w:numId w:val="32"/>
              </w:numPr>
              <w:tabs>
                <w:tab w:val="left" w:pos="169"/>
              </w:tabs>
              <w:spacing w:before="0" w:beforeAutospacing="0" w:after="0" w:afterAutospacing="0" w:line="360" w:lineRule="auto"/>
              <w:ind w:left="0" w:firstLine="0"/>
              <w:jc w:val="both"/>
              <w:rPr>
                <w:sz w:val="22"/>
                <w:szCs w:val="22"/>
              </w:rPr>
            </w:pPr>
            <w:r w:rsidRPr="00B51170">
              <w:rPr>
                <w:b/>
                <w:bCs/>
                <w:sz w:val="22"/>
                <w:szCs w:val="22"/>
              </w:rPr>
              <w:t>Grau de Proteção:</w:t>
            </w:r>
            <w:r w:rsidRPr="00B51170">
              <w:rPr>
                <w:sz w:val="22"/>
                <w:szCs w:val="22"/>
              </w:rPr>
              <w:t xml:space="preserve"> Mínimo IP55 (proteção contra poeira e jatos de água).</w:t>
            </w:r>
          </w:p>
          <w:p w14:paraId="73FACBD9" w14:textId="77777777" w:rsidR="008811B0" w:rsidRPr="00B51170" w:rsidRDefault="008811B0" w:rsidP="008811B0">
            <w:pPr>
              <w:pStyle w:val="NormalWeb"/>
              <w:numPr>
                <w:ilvl w:val="0"/>
                <w:numId w:val="32"/>
              </w:numPr>
              <w:tabs>
                <w:tab w:val="left" w:pos="169"/>
              </w:tabs>
              <w:spacing w:before="0" w:beforeAutospacing="0" w:after="0" w:afterAutospacing="0" w:line="360" w:lineRule="auto"/>
              <w:ind w:left="0" w:firstLine="0"/>
              <w:jc w:val="both"/>
              <w:rPr>
                <w:sz w:val="22"/>
                <w:szCs w:val="22"/>
              </w:rPr>
            </w:pPr>
            <w:r w:rsidRPr="00B51170">
              <w:rPr>
                <w:b/>
                <w:bCs/>
                <w:sz w:val="22"/>
                <w:szCs w:val="22"/>
              </w:rPr>
              <w:t>Conexões:</w:t>
            </w:r>
            <w:r w:rsidRPr="00B51170">
              <w:rPr>
                <w:sz w:val="22"/>
                <w:szCs w:val="22"/>
              </w:rPr>
              <w:t xml:space="preserve"> Entrada e saída de no mínimo 1 polegada (1").</w:t>
            </w:r>
          </w:p>
          <w:p w14:paraId="776B332C" w14:textId="77777777" w:rsidR="008811B0" w:rsidRPr="00B51170" w:rsidRDefault="008811B0" w:rsidP="008811B0">
            <w:pPr>
              <w:pStyle w:val="NormalWeb"/>
              <w:numPr>
                <w:ilvl w:val="0"/>
                <w:numId w:val="32"/>
              </w:numPr>
              <w:tabs>
                <w:tab w:val="left" w:pos="169"/>
              </w:tabs>
              <w:spacing w:before="0" w:beforeAutospacing="0" w:after="0" w:afterAutospacing="0" w:line="360" w:lineRule="auto"/>
              <w:ind w:left="0" w:firstLine="0"/>
              <w:jc w:val="both"/>
              <w:rPr>
                <w:sz w:val="22"/>
                <w:szCs w:val="22"/>
              </w:rPr>
            </w:pPr>
            <w:r w:rsidRPr="00B51170">
              <w:rPr>
                <w:b/>
                <w:bCs/>
                <w:sz w:val="22"/>
                <w:szCs w:val="22"/>
              </w:rPr>
              <w:t>Chave Interruptora:</w:t>
            </w:r>
            <w:r w:rsidRPr="00B51170">
              <w:rPr>
                <w:sz w:val="22"/>
                <w:szCs w:val="22"/>
              </w:rPr>
              <w:t xml:space="preserve"> Botão liga/desliga com proteção contra intempéries.</w:t>
            </w:r>
          </w:p>
          <w:p w14:paraId="1F298C4C" w14:textId="66971C30" w:rsidR="008811B0" w:rsidRPr="001F4503" w:rsidRDefault="008811B0" w:rsidP="008811B0">
            <w:pPr>
              <w:tabs>
                <w:tab w:val="left" w:pos="240"/>
              </w:tabs>
              <w:spacing w:line="360" w:lineRule="auto"/>
              <w:jc w:val="both"/>
              <w:rPr>
                <w:sz w:val="22"/>
                <w:szCs w:val="22"/>
              </w:rPr>
            </w:pPr>
            <w:r w:rsidRPr="00B51170">
              <w:rPr>
                <w:b/>
                <w:bCs/>
                <w:sz w:val="22"/>
                <w:szCs w:val="22"/>
              </w:rPr>
              <w:t>Estrutura de Montagem:</w:t>
            </w:r>
            <w:r w:rsidRPr="00B51170">
              <w:rPr>
                <w:sz w:val="22"/>
                <w:szCs w:val="22"/>
              </w:rPr>
              <w:t xml:space="preserve"> Deve possuir base metálica ou suporte para fixação em tanques, reservatórios ou veículos de apoio.</w:t>
            </w:r>
          </w:p>
        </w:tc>
        <w:tc>
          <w:tcPr>
            <w:tcW w:w="708" w:type="dxa"/>
            <w:vAlign w:val="center"/>
          </w:tcPr>
          <w:p w14:paraId="17F7F6C2" w14:textId="6E54CDCE" w:rsidR="008811B0" w:rsidRPr="001F4503" w:rsidRDefault="008811B0" w:rsidP="008811B0">
            <w:pPr>
              <w:tabs>
                <w:tab w:val="left" w:pos="240"/>
              </w:tabs>
              <w:spacing w:line="360" w:lineRule="auto"/>
              <w:jc w:val="center"/>
              <w:rPr>
                <w:sz w:val="22"/>
                <w:szCs w:val="22"/>
              </w:rPr>
            </w:pPr>
            <w:r w:rsidRPr="00B51170">
              <w:rPr>
                <w:sz w:val="22"/>
                <w:szCs w:val="22"/>
              </w:rPr>
              <w:lastRenderedPageBreak/>
              <w:t>UN</w:t>
            </w:r>
          </w:p>
        </w:tc>
        <w:tc>
          <w:tcPr>
            <w:tcW w:w="709" w:type="dxa"/>
            <w:vAlign w:val="center"/>
          </w:tcPr>
          <w:p w14:paraId="1EC23E54" w14:textId="276BBE68" w:rsidR="008811B0" w:rsidRPr="001F4503" w:rsidRDefault="008811B0" w:rsidP="008811B0">
            <w:pPr>
              <w:tabs>
                <w:tab w:val="left" w:pos="240"/>
              </w:tabs>
              <w:spacing w:line="360" w:lineRule="auto"/>
              <w:jc w:val="center"/>
              <w:rPr>
                <w:sz w:val="22"/>
                <w:szCs w:val="22"/>
              </w:rPr>
            </w:pPr>
            <w:r w:rsidRPr="00B51170">
              <w:rPr>
                <w:sz w:val="22"/>
                <w:szCs w:val="22"/>
              </w:rPr>
              <w:t>01</w:t>
            </w:r>
          </w:p>
        </w:tc>
        <w:tc>
          <w:tcPr>
            <w:tcW w:w="1332" w:type="dxa"/>
            <w:vAlign w:val="center"/>
          </w:tcPr>
          <w:p w14:paraId="1CDDEBCB" w14:textId="0FF835FA" w:rsidR="008811B0" w:rsidRDefault="008811B0" w:rsidP="008811B0">
            <w:pPr>
              <w:tabs>
                <w:tab w:val="left" w:pos="796"/>
              </w:tabs>
              <w:spacing w:line="360" w:lineRule="auto"/>
              <w:jc w:val="center"/>
              <w:rPr>
                <w:rFonts w:eastAsia="Calibri"/>
                <w:lang w:eastAsia="en-US"/>
              </w:rPr>
            </w:pPr>
            <w:r>
              <w:rPr>
                <w:rFonts w:eastAsia="Calibri"/>
                <w:lang w:eastAsia="en-US"/>
              </w:rPr>
              <w:t>R$ 4.199,33</w:t>
            </w:r>
          </w:p>
        </w:tc>
      </w:tr>
      <w:tr w:rsidR="008811B0" w:rsidRPr="005B2A09" w14:paraId="66D069BD" w14:textId="77777777" w:rsidTr="00E66F2B">
        <w:trPr>
          <w:jc w:val="center"/>
        </w:trPr>
        <w:tc>
          <w:tcPr>
            <w:tcW w:w="767" w:type="dxa"/>
            <w:vAlign w:val="center"/>
          </w:tcPr>
          <w:p w14:paraId="6DDF0813" w14:textId="77777777" w:rsidR="008811B0" w:rsidRPr="005B2A09" w:rsidRDefault="008811B0" w:rsidP="008811B0">
            <w:pPr>
              <w:pStyle w:val="PargrafodaLista"/>
              <w:numPr>
                <w:ilvl w:val="0"/>
                <w:numId w:val="7"/>
              </w:numPr>
              <w:tabs>
                <w:tab w:val="left" w:pos="796"/>
              </w:tabs>
              <w:spacing w:line="360" w:lineRule="auto"/>
              <w:ind w:left="0" w:firstLine="0"/>
              <w:jc w:val="center"/>
              <w:rPr>
                <w:sz w:val="20"/>
                <w:szCs w:val="20"/>
              </w:rPr>
            </w:pPr>
          </w:p>
        </w:tc>
        <w:tc>
          <w:tcPr>
            <w:tcW w:w="5813" w:type="dxa"/>
            <w:vAlign w:val="center"/>
          </w:tcPr>
          <w:p w14:paraId="694ABA8D" w14:textId="77777777" w:rsidR="008811B0" w:rsidRPr="00B51170" w:rsidRDefault="008811B0" w:rsidP="008811B0">
            <w:pPr>
              <w:pStyle w:val="Ttulo2"/>
              <w:tabs>
                <w:tab w:val="left" w:pos="169"/>
              </w:tabs>
              <w:spacing w:before="0" w:line="360" w:lineRule="auto"/>
              <w:jc w:val="both"/>
              <w:rPr>
                <w:rFonts w:ascii="Times New Roman" w:hAnsi="Times New Roman" w:cs="Times New Roman"/>
                <w:color w:val="auto"/>
                <w:sz w:val="22"/>
                <w:szCs w:val="22"/>
              </w:rPr>
            </w:pPr>
            <w:r w:rsidRPr="00B51170">
              <w:rPr>
                <w:rFonts w:ascii="Times New Roman" w:hAnsi="Times New Roman" w:cs="Times New Roman"/>
                <w:color w:val="auto"/>
                <w:sz w:val="22"/>
                <w:szCs w:val="22"/>
              </w:rPr>
              <w:t>TAMBOR PLÁSTICO DE 200 LITROS</w:t>
            </w:r>
          </w:p>
          <w:p w14:paraId="72E397D9" w14:textId="77777777" w:rsidR="008811B0" w:rsidRPr="00B51170" w:rsidRDefault="008811B0" w:rsidP="008811B0">
            <w:pPr>
              <w:pStyle w:val="Ttulo3"/>
              <w:tabs>
                <w:tab w:val="left" w:pos="169"/>
              </w:tabs>
              <w:spacing w:line="360" w:lineRule="auto"/>
              <w:jc w:val="both"/>
              <w:rPr>
                <w:color w:val="auto"/>
                <w:sz w:val="22"/>
                <w:szCs w:val="22"/>
              </w:rPr>
            </w:pPr>
            <w:r w:rsidRPr="00B51170">
              <w:rPr>
                <w:color w:val="auto"/>
                <w:sz w:val="22"/>
                <w:szCs w:val="22"/>
              </w:rPr>
              <w:t>1. Identificação e Descrição do Item</w:t>
            </w:r>
          </w:p>
          <w:p w14:paraId="20455DDD" w14:textId="77777777" w:rsidR="008811B0" w:rsidRPr="00B51170" w:rsidRDefault="008811B0" w:rsidP="008811B0">
            <w:pPr>
              <w:pStyle w:val="NormalWeb"/>
              <w:tabs>
                <w:tab w:val="left" w:pos="169"/>
              </w:tabs>
              <w:spacing w:before="0" w:beforeAutospacing="0" w:after="0" w:afterAutospacing="0" w:line="360" w:lineRule="auto"/>
              <w:jc w:val="both"/>
              <w:rPr>
                <w:sz w:val="22"/>
                <w:szCs w:val="22"/>
              </w:rPr>
            </w:pPr>
            <w:r w:rsidRPr="00B51170">
              <w:rPr>
                <w:sz w:val="22"/>
                <w:szCs w:val="22"/>
              </w:rPr>
              <w:t xml:space="preserve">Tambor plástico de 200 litros, modelo </w:t>
            </w:r>
            <w:r w:rsidRPr="00B51170">
              <w:rPr>
                <w:b/>
                <w:bCs/>
                <w:sz w:val="22"/>
                <w:szCs w:val="22"/>
              </w:rPr>
              <w:t>Tampa Fixa (L-Ring)</w:t>
            </w:r>
            <w:r w:rsidRPr="00B51170">
              <w:rPr>
                <w:sz w:val="22"/>
                <w:szCs w:val="22"/>
              </w:rPr>
              <w:t>. Equipamento fabricado pelo processo de sopro, resultando em corpo monobloco sem emendas laterais, ideal para o armazenamento e transporte de líquidos de diversos setores (químico, alimentício ou agrícola).</w:t>
            </w:r>
          </w:p>
          <w:p w14:paraId="202EAED8" w14:textId="77777777" w:rsidR="008811B0" w:rsidRPr="00B51170" w:rsidRDefault="008811B0" w:rsidP="008811B0">
            <w:pPr>
              <w:pStyle w:val="Ttulo3"/>
              <w:tabs>
                <w:tab w:val="left" w:pos="169"/>
              </w:tabs>
              <w:spacing w:line="360" w:lineRule="auto"/>
              <w:jc w:val="both"/>
              <w:rPr>
                <w:color w:val="auto"/>
                <w:sz w:val="22"/>
                <w:szCs w:val="22"/>
              </w:rPr>
            </w:pPr>
            <w:r w:rsidRPr="00B51170">
              <w:rPr>
                <w:color w:val="auto"/>
                <w:sz w:val="22"/>
                <w:szCs w:val="22"/>
              </w:rPr>
              <w:t>2. Especificações de Material e Cor</w:t>
            </w:r>
          </w:p>
          <w:p w14:paraId="39F659DA" w14:textId="77777777" w:rsidR="008811B0" w:rsidRPr="00B51170" w:rsidRDefault="008811B0" w:rsidP="008811B0">
            <w:pPr>
              <w:pStyle w:val="NormalWeb"/>
              <w:numPr>
                <w:ilvl w:val="0"/>
                <w:numId w:val="33"/>
              </w:numPr>
              <w:tabs>
                <w:tab w:val="left" w:pos="169"/>
              </w:tabs>
              <w:spacing w:before="0" w:beforeAutospacing="0" w:after="0" w:afterAutospacing="0" w:line="360" w:lineRule="auto"/>
              <w:ind w:left="0" w:firstLine="0"/>
              <w:jc w:val="both"/>
              <w:rPr>
                <w:sz w:val="22"/>
                <w:szCs w:val="22"/>
              </w:rPr>
            </w:pPr>
            <w:r w:rsidRPr="00B51170">
              <w:rPr>
                <w:b/>
                <w:bCs/>
                <w:sz w:val="22"/>
                <w:szCs w:val="22"/>
              </w:rPr>
              <w:t>Composição:</w:t>
            </w:r>
            <w:r w:rsidRPr="00B51170">
              <w:rPr>
                <w:sz w:val="22"/>
                <w:szCs w:val="22"/>
              </w:rPr>
              <w:t xml:space="preserve"> Polietileno de Alta Densidade e Alto Peso Molecular (PEAD).</w:t>
            </w:r>
          </w:p>
          <w:p w14:paraId="3AE1E1AD" w14:textId="77777777" w:rsidR="008811B0" w:rsidRPr="00B51170" w:rsidRDefault="008811B0" w:rsidP="008811B0">
            <w:pPr>
              <w:pStyle w:val="NormalWeb"/>
              <w:numPr>
                <w:ilvl w:val="0"/>
                <w:numId w:val="33"/>
              </w:numPr>
              <w:tabs>
                <w:tab w:val="left" w:pos="169"/>
              </w:tabs>
              <w:spacing w:before="0" w:beforeAutospacing="0" w:after="0" w:afterAutospacing="0" w:line="360" w:lineRule="auto"/>
              <w:ind w:left="0" w:firstLine="0"/>
              <w:jc w:val="both"/>
              <w:rPr>
                <w:sz w:val="22"/>
                <w:szCs w:val="22"/>
              </w:rPr>
            </w:pPr>
            <w:r w:rsidRPr="00B51170">
              <w:rPr>
                <w:b/>
                <w:bCs/>
                <w:sz w:val="22"/>
                <w:szCs w:val="22"/>
              </w:rPr>
              <w:t>Procedência:</w:t>
            </w:r>
            <w:r w:rsidRPr="00B51170">
              <w:rPr>
                <w:sz w:val="22"/>
                <w:szCs w:val="22"/>
              </w:rPr>
              <w:t xml:space="preserve"> Material 100% virgem.</w:t>
            </w:r>
          </w:p>
          <w:p w14:paraId="069B8FC1" w14:textId="77777777" w:rsidR="008811B0" w:rsidRPr="00B51170" w:rsidRDefault="008811B0" w:rsidP="008811B0">
            <w:pPr>
              <w:pStyle w:val="NormalWeb"/>
              <w:numPr>
                <w:ilvl w:val="0"/>
                <w:numId w:val="33"/>
              </w:numPr>
              <w:tabs>
                <w:tab w:val="left" w:pos="169"/>
              </w:tabs>
              <w:spacing w:before="0" w:beforeAutospacing="0" w:after="0" w:afterAutospacing="0" w:line="360" w:lineRule="auto"/>
              <w:ind w:left="0" w:firstLine="0"/>
              <w:jc w:val="both"/>
              <w:rPr>
                <w:sz w:val="22"/>
                <w:szCs w:val="22"/>
              </w:rPr>
            </w:pPr>
            <w:r w:rsidRPr="00B51170">
              <w:rPr>
                <w:b/>
                <w:bCs/>
                <w:sz w:val="22"/>
                <w:szCs w:val="22"/>
              </w:rPr>
              <w:t>Pigmentação:</w:t>
            </w:r>
            <w:r w:rsidRPr="00B51170">
              <w:rPr>
                <w:sz w:val="22"/>
                <w:szCs w:val="22"/>
              </w:rPr>
              <w:t xml:space="preserve"> Cor azul padrão, com proteção contra raios UV para evitar a degradação do material quando exposto ao sol.</w:t>
            </w:r>
          </w:p>
          <w:p w14:paraId="18E693CA" w14:textId="77777777" w:rsidR="008811B0" w:rsidRPr="00B51170" w:rsidRDefault="008811B0" w:rsidP="008811B0">
            <w:pPr>
              <w:pStyle w:val="Ttulo3"/>
              <w:tabs>
                <w:tab w:val="left" w:pos="169"/>
              </w:tabs>
              <w:spacing w:line="360" w:lineRule="auto"/>
              <w:jc w:val="both"/>
              <w:rPr>
                <w:color w:val="auto"/>
                <w:sz w:val="22"/>
                <w:szCs w:val="22"/>
              </w:rPr>
            </w:pPr>
            <w:r w:rsidRPr="00B51170">
              <w:rPr>
                <w:color w:val="auto"/>
                <w:sz w:val="22"/>
                <w:szCs w:val="22"/>
              </w:rPr>
              <w:t>3. Características Físicas e Dimensões</w:t>
            </w:r>
          </w:p>
          <w:p w14:paraId="60C07A75" w14:textId="77777777" w:rsidR="008811B0" w:rsidRPr="00B51170" w:rsidRDefault="008811B0" w:rsidP="008811B0">
            <w:pPr>
              <w:pStyle w:val="NormalWeb"/>
              <w:numPr>
                <w:ilvl w:val="0"/>
                <w:numId w:val="34"/>
              </w:numPr>
              <w:tabs>
                <w:tab w:val="left" w:pos="169"/>
              </w:tabs>
              <w:spacing w:before="0" w:beforeAutospacing="0" w:after="0" w:afterAutospacing="0" w:line="360" w:lineRule="auto"/>
              <w:ind w:left="0" w:firstLine="0"/>
              <w:jc w:val="both"/>
              <w:rPr>
                <w:sz w:val="22"/>
                <w:szCs w:val="22"/>
              </w:rPr>
            </w:pPr>
            <w:r w:rsidRPr="00B51170">
              <w:rPr>
                <w:b/>
                <w:bCs/>
                <w:sz w:val="22"/>
                <w:szCs w:val="22"/>
              </w:rPr>
              <w:t>Capacidade Nominal:</w:t>
            </w:r>
            <w:r w:rsidRPr="00B51170">
              <w:rPr>
                <w:sz w:val="22"/>
                <w:szCs w:val="22"/>
              </w:rPr>
              <w:t xml:space="preserve"> 200 litros.</w:t>
            </w:r>
          </w:p>
          <w:p w14:paraId="5326BEAF" w14:textId="77777777" w:rsidR="008811B0" w:rsidRPr="00B51170" w:rsidRDefault="008811B0" w:rsidP="008811B0">
            <w:pPr>
              <w:pStyle w:val="NormalWeb"/>
              <w:numPr>
                <w:ilvl w:val="0"/>
                <w:numId w:val="34"/>
              </w:numPr>
              <w:tabs>
                <w:tab w:val="left" w:pos="169"/>
              </w:tabs>
              <w:spacing w:before="0" w:beforeAutospacing="0" w:after="0" w:afterAutospacing="0" w:line="360" w:lineRule="auto"/>
              <w:ind w:left="0" w:firstLine="0"/>
              <w:jc w:val="both"/>
              <w:rPr>
                <w:sz w:val="22"/>
                <w:szCs w:val="22"/>
              </w:rPr>
            </w:pPr>
            <w:r w:rsidRPr="00B51170">
              <w:rPr>
                <w:b/>
                <w:bCs/>
                <w:sz w:val="22"/>
                <w:szCs w:val="22"/>
              </w:rPr>
              <w:t>Capacidade Total (Gargalo):</w:t>
            </w:r>
            <w:r w:rsidRPr="00B51170">
              <w:rPr>
                <w:sz w:val="22"/>
                <w:szCs w:val="22"/>
              </w:rPr>
              <w:t xml:space="preserve"> Aproximadamente 220 litros.</w:t>
            </w:r>
          </w:p>
          <w:p w14:paraId="106E13CC" w14:textId="77777777" w:rsidR="008811B0" w:rsidRPr="00B51170" w:rsidRDefault="008811B0" w:rsidP="008811B0">
            <w:pPr>
              <w:pStyle w:val="NormalWeb"/>
              <w:numPr>
                <w:ilvl w:val="0"/>
                <w:numId w:val="34"/>
              </w:numPr>
              <w:tabs>
                <w:tab w:val="left" w:pos="169"/>
              </w:tabs>
              <w:spacing w:before="0" w:beforeAutospacing="0" w:after="0" w:afterAutospacing="0" w:line="360" w:lineRule="auto"/>
              <w:ind w:left="0" w:firstLine="0"/>
              <w:jc w:val="both"/>
              <w:rPr>
                <w:sz w:val="22"/>
                <w:szCs w:val="22"/>
              </w:rPr>
            </w:pPr>
            <w:r w:rsidRPr="00B51170">
              <w:rPr>
                <w:b/>
                <w:bCs/>
                <w:sz w:val="22"/>
                <w:szCs w:val="22"/>
              </w:rPr>
              <w:t>Peso do Recipiente:</w:t>
            </w:r>
            <w:r w:rsidRPr="00B51170">
              <w:rPr>
                <w:sz w:val="22"/>
                <w:szCs w:val="22"/>
              </w:rPr>
              <w:t xml:space="preserve"> Variável entre 8,5 kg e 9,5 kg (para garantir a espessura de parede necessária à resistência).</w:t>
            </w:r>
          </w:p>
          <w:p w14:paraId="69FA32E0" w14:textId="77777777" w:rsidR="008811B0" w:rsidRPr="00B51170" w:rsidRDefault="008811B0" w:rsidP="008811B0">
            <w:pPr>
              <w:pStyle w:val="NormalWeb"/>
              <w:numPr>
                <w:ilvl w:val="0"/>
                <w:numId w:val="34"/>
              </w:numPr>
              <w:tabs>
                <w:tab w:val="left" w:pos="169"/>
              </w:tabs>
              <w:spacing w:before="0" w:beforeAutospacing="0" w:after="0" w:afterAutospacing="0" w:line="360" w:lineRule="auto"/>
              <w:ind w:left="0" w:firstLine="0"/>
              <w:jc w:val="both"/>
              <w:rPr>
                <w:sz w:val="22"/>
                <w:szCs w:val="22"/>
              </w:rPr>
            </w:pPr>
            <w:r w:rsidRPr="00B51170">
              <w:rPr>
                <w:b/>
                <w:bCs/>
                <w:sz w:val="22"/>
                <w:szCs w:val="22"/>
              </w:rPr>
              <w:t>Altura Externa:</w:t>
            </w:r>
            <w:r w:rsidRPr="00B51170">
              <w:rPr>
                <w:sz w:val="22"/>
                <w:szCs w:val="22"/>
              </w:rPr>
              <w:t xml:space="preserve"> Aproximadamente 935 mm.</w:t>
            </w:r>
          </w:p>
          <w:p w14:paraId="3E7EBD4D" w14:textId="77777777" w:rsidR="008811B0" w:rsidRPr="00B51170" w:rsidRDefault="008811B0" w:rsidP="008811B0">
            <w:pPr>
              <w:pStyle w:val="NormalWeb"/>
              <w:numPr>
                <w:ilvl w:val="0"/>
                <w:numId w:val="34"/>
              </w:numPr>
              <w:tabs>
                <w:tab w:val="left" w:pos="169"/>
              </w:tabs>
              <w:spacing w:before="0" w:beforeAutospacing="0" w:after="0" w:afterAutospacing="0" w:line="360" w:lineRule="auto"/>
              <w:ind w:left="0" w:firstLine="0"/>
              <w:jc w:val="both"/>
              <w:rPr>
                <w:sz w:val="22"/>
                <w:szCs w:val="22"/>
              </w:rPr>
            </w:pPr>
            <w:r w:rsidRPr="00B51170">
              <w:rPr>
                <w:b/>
                <w:bCs/>
                <w:sz w:val="22"/>
                <w:szCs w:val="22"/>
              </w:rPr>
              <w:t>Diâmetro Externo Máximo:</w:t>
            </w:r>
            <w:r w:rsidRPr="00B51170">
              <w:rPr>
                <w:sz w:val="22"/>
                <w:szCs w:val="22"/>
              </w:rPr>
              <w:t xml:space="preserve"> Aproximadamente 585 mm.</w:t>
            </w:r>
          </w:p>
          <w:p w14:paraId="1F310B77" w14:textId="77777777" w:rsidR="008811B0" w:rsidRPr="00B51170" w:rsidRDefault="008811B0" w:rsidP="008811B0">
            <w:pPr>
              <w:pStyle w:val="Ttulo3"/>
              <w:tabs>
                <w:tab w:val="left" w:pos="169"/>
              </w:tabs>
              <w:spacing w:line="360" w:lineRule="auto"/>
              <w:jc w:val="both"/>
              <w:rPr>
                <w:color w:val="auto"/>
                <w:sz w:val="22"/>
                <w:szCs w:val="22"/>
              </w:rPr>
            </w:pPr>
            <w:r w:rsidRPr="00B51170">
              <w:rPr>
                <w:color w:val="auto"/>
                <w:sz w:val="22"/>
                <w:szCs w:val="22"/>
              </w:rPr>
              <w:t>4. Fechamento e Estanqueidade</w:t>
            </w:r>
          </w:p>
          <w:p w14:paraId="37919B90" w14:textId="77777777" w:rsidR="008811B0" w:rsidRPr="00B51170" w:rsidRDefault="008811B0" w:rsidP="008811B0">
            <w:pPr>
              <w:pStyle w:val="NormalWeb"/>
              <w:numPr>
                <w:ilvl w:val="0"/>
                <w:numId w:val="35"/>
              </w:numPr>
              <w:tabs>
                <w:tab w:val="left" w:pos="169"/>
              </w:tabs>
              <w:spacing w:before="0" w:beforeAutospacing="0" w:after="0" w:afterAutospacing="0" w:line="360" w:lineRule="auto"/>
              <w:ind w:left="0" w:firstLine="0"/>
              <w:jc w:val="both"/>
              <w:rPr>
                <w:sz w:val="22"/>
                <w:szCs w:val="22"/>
              </w:rPr>
            </w:pPr>
            <w:r w:rsidRPr="00B51170">
              <w:rPr>
                <w:b/>
                <w:bCs/>
                <w:sz w:val="22"/>
                <w:szCs w:val="22"/>
              </w:rPr>
              <w:t>Bocais:</w:t>
            </w:r>
            <w:r w:rsidRPr="00B51170">
              <w:rPr>
                <w:sz w:val="22"/>
                <w:szCs w:val="22"/>
              </w:rPr>
              <w:t xml:space="preserve"> Equipado com 2 (dois) bocais superiores.</w:t>
            </w:r>
          </w:p>
          <w:p w14:paraId="6809BA27" w14:textId="77777777" w:rsidR="008811B0" w:rsidRPr="00B51170" w:rsidRDefault="008811B0" w:rsidP="008811B0">
            <w:pPr>
              <w:pStyle w:val="NormalWeb"/>
              <w:numPr>
                <w:ilvl w:val="0"/>
                <w:numId w:val="35"/>
              </w:numPr>
              <w:tabs>
                <w:tab w:val="left" w:pos="169"/>
              </w:tabs>
              <w:spacing w:before="0" w:beforeAutospacing="0" w:after="0" w:afterAutospacing="0" w:line="360" w:lineRule="auto"/>
              <w:ind w:left="0" w:firstLine="0"/>
              <w:jc w:val="both"/>
              <w:rPr>
                <w:sz w:val="22"/>
                <w:szCs w:val="22"/>
              </w:rPr>
            </w:pPr>
            <w:r w:rsidRPr="00B51170">
              <w:rPr>
                <w:b/>
                <w:bCs/>
                <w:sz w:val="22"/>
                <w:szCs w:val="22"/>
              </w:rPr>
              <w:lastRenderedPageBreak/>
              <w:t>Tampas:</w:t>
            </w:r>
            <w:r w:rsidRPr="00B51170">
              <w:rPr>
                <w:sz w:val="22"/>
                <w:szCs w:val="22"/>
              </w:rPr>
              <w:t xml:space="preserve"> Acompanha tampas de rosca com vedação interna em anel de borracha ou EPDM, garantindo vedação hermética contra vazamentos e contaminações externas.</w:t>
            </w:r>
          </w:p>
          <w:p w14:paraId="58375803" w14:textId="77777777" w:rsidR="008811B0" w:rsidRPr="00B51170" w:rsidRDefault="008811B0" w:rsidP="008811B0">
            <w:pPr>
              <w:pStyle w:val="Ttulo3"/>
              <w:tabs>
                <w:tab w:val="left" w:pos="169"/>
              </w:tabs>
              <w:spacing w:line="360" w:lineRule="auto"/>
              <w:jc w:val="both"/>
              <w:rPr>
                <w:color w:val="auto"/>
                <w:sz w:val="22"/>
                <w:szCs w:val="22"/>
              </w:rPr>
            </w:pPr>
            <w:r w:rsidRPr="00B51170">
              <w:rPr>
                <w:color w:val="auto"/>
                <w:sz w:val="22"/>
                <w:szCs w:val="22"/>
              </w:rPr>
              <w:t>5. Propriedades de Resistência e Design</w:t>
            </w:r>
          </w:p>
          <w:p w14:paraId="5E384FDE" w14:textId="77777777" w:rsidR="008811B0" w:rsidRPr="00B51170" w:rsidRDefault="008811B0" w:rsidP="008811B0">
            <w:pPr>
              <w:pStyle w:val="NormalWeb"/>
              <w:numPr>
                <w:ilvl w:val="0"/>
                <w:numId w:val="36"/>
              </w:numPr>
              <w:tabs>
                <w:tab w:val="left" w:pos="169"/>
              </w:tabs>
              <w:spacing w:before="0" w:beforeAutospacing="0" w:after="0" w:afterAutospacing="0" w:line="360" w:lineRule="auto"/>
              <w:ind w:left="0" w:firstLine="0"/>
              <w:jc w:val="both"/>
              <w:rPr>
                <w:sz w:val="22"/>
                <w:szCs w:val="22"/>
              </w:rPr>
            </w:pPr>
            <w:r w:rsidRPr="00B51170">
              <w:rPr>
                <w:b/>
                <w:bCs/>
                <w:sz w:val="22"/>
                <w:szCs w:val="22"/>
              </w:rPr>
              <w:t>Movimentação:</w:t>
            </w:r>
            <w:r w:rsidRPr="00B51170">
              <w:rPr>
                <w:sz w:val="22"/>
                <w:szCs w:val="22"/>
              </w:rPr>
              <w:t xml:space="preserve"> Design com anéis de reforço superior e inferior (L-Ring) que permitem o rolamento do tambor e facilitam a pega por pinças mecânicas.</w:t>
            </w:r>
          </w:p>
          <w:p w14:paraId="315CDD41" w14:textId="77777777" w:rsidR="008811B0" w:rsidRPr="00B51170" w:rsidRDefault="008811B0" w:rsidP="008811B0">
            <w:pPr>
              <w:pStyle w:val="NormalWeb"/>
              <w:numPr>
                <w:ilvl w:val="0"/>
                <w:numId w:val="36"/>
              </w:numPr>
              <w:tabs>
                <w:tab w:val="left" w:pos="169"/>
              </w:tabs>
              <w:spacing w:before="0" w:beforeAutospacing="0" w:after="0" w:afterAutospacing="0" w:line="360" w:lineRule="auto"/>
              <w:ind w:left="0" w:firstLine="0"/>
              <w:jc w:val="both"/>
              <w:rPr>
                <w:sz w:val="22"/>
                <w:szCs w:val="22"/>
              </w:rPr>
            </w:pPr>
            <w:r w:rsidRPr="00B51170">
              <w:rPr>
                <w:b/>
                <w:bCs/>
                <w:sz w:val="22"/>
                <w:szCs w:val="22"/>
              </w:rPr>
              <w:t>Empilhamento:</w:t>
            </w:r>
            <w:r w:rsidRPr="00B51170">
              <w:rPr>
                <w:sz w:val="22"/>
                <w:szCs w:val="22"/>
              </w:rPr>
              <w:t xml:space="preserve"> Estrutura reforçada para suportar empilhamento vertical com segurança (verificar limite de empilhamento conforme densidade do produto armazenado).</w:t>
            </w:r>
          </w:p>
          <w:p w14:paraId="52A0C5C7" w14:textId="77777777" w:rsidR="008811B0" w:rsidRPr="00B51170" w:rsidRDefault="008811B0" w:rsidP="008811B0">
            <w:pPr>
              <w:pStyle w:val="NormalWeb"/>
              <w:numPr>
                <w:ilvl w:val="0"/>
                <w:numId w:val="36"/>
              </w:numPr>
              <w:tabs>
                <w:tab w:val="left" w:pos="169"/>
              </w:tabs>
              <w:spacing w:before="0" w:beforeAutospacing="0" w:after="0" w:afterAutospacing="0" w:line="360" w:lineRule="auto"/>
              <w:ind w:left="0" w:firstLine="0"/>
              <w:jc w:val="both"/>
              <w:rPr>
                <w:sz w:val="22"/>
                <w:szCs w:val="22"/>
              </w:rPr>
            </w:pPr>
            <w:r w:rsidRPr="00B51170">
              <w:rPr>
                <w:b/>
                <w:bCs/>
                <w:sz w:val="22"/>
                <w:szCs w:val="22"/>
              </w:rPr>
              <w:t>Resistência Química:</w:t>
            </w:r>
            <w:r w:rsidRPr="00B51170">
              <w:rPr>
                <w:sz w:val="22"/>
                <w:szCs w:val="22"/>
              </w:rPr>
              <w:t xml:space="preserve"> Inerte à maioria dos produtos químicos, ácidos e bases.</w:t>
            </w:r>
          </w:p>
          <w:p w14:paraId="7CD041D9" w14:textId="77777777" w:rsidR="008811B0" w:rsidRPr="00B51170" w:rsidRDefault="008811B0" w:rsidP="008811B0">
            <w:pPr>
              <w:pStyle w:val="Ttulo3"/>
              <w:tabs>
                <w:tab w:val="left" w:pos="169"/>
              </w:tabs>
              <w:spacing w:line="360" w:lineRule="auto"/>
              <w:jc w:val="both"/>
              <w:rPr>
                <w:color w:val="auto"/>
                <w:sz w:val="22"/>
                <w:szCs w:val="22"/>
              </w:rPr>
            </w:pPr>
            <w:r w:rsidRPr="00B51170">
              <w:rPr>
                <w:color w:val="auto"/>
                <w:sz w:val="22"/>
                <w:szCs w:val="22"/>
              </w:rPr>
              <w:t>6. Certificações e Normas de Referência</w:t>
            </w:r>
          </w:p>
          <w:p w14:paraId="2045B14C" w14:textId="5C7B2AE0" w:rsidR="008811B0" w:rsidRPr="001F4503" w:rsidRDefault="008811B0" w:rsidP="008811B0">
            <w:pPr>
              <w:tabs>
                <w:tab w:val="left" w:pos="240"/>
              </w:tabs>
              <w:spacing w:line="360" w:lineRule="auto"/>
              <w:jc w:val="both"/>
              <w:rPr>
                <w:sz w:val="22"/>
                <w:szCs w:val="22"/>
              </w:rPr>
            </w:pPr>
            <w:r w:rsidRPr="00B51170">
              <w:rPr>
                <w:b/>
                <w:bCs/>
                <w:sz w:val="22"/>
                <w:szCs w:val="22"/>
              </w:rPr>
              <w:t>Normas Técnicas:</w:t>
            </w:r>
            <w:r w:rsidRPr="00B51170">
              <w:rPr>
                <w:sz w:val="22"/>
                <w:szCs w:val="22"/>
              </w:rPr>
              <w:t xml:space="preserve"> Fabricado de acordo com as normas ABNT pertinentes.</w:t>
            </w:r>
          </w:p>
        </w:tc>
        <w:tc>
          <w:tcPr>
            <w:tcW w:w="708" w:type="dxa"/>
            <w:vAlign w:val="center"/>
          </w:tcPr>
          <w:p w14:paraId="2CAF75C5" w14:textId="40D199E9" w:rsidR="008811B0" w:rsidRPr="001F4503" w:rsidRDefault="008811B0" w:rsidP="008811B0">
            <w:pPr>
              <w:tabs>
                <w:tab w:val="left" w:pos="240"/>
              </w:tabs>
              <w:spacing w:line="360" w:lineRule="auto"/>
              <w:jc w:val="center"/>
              <w:rPr>
                <w:sz w:val="22"/>
                <w:szCs w:val="22"/>
              </w:rPr>
            </w:pPr>
            <w:r w:rsidRPr="00B51170">
              <w:rPr>
                <w:sz w:val="22"/>
                <w:szCs w:val="22"/>
              </w:rPr>
              <w:lastRenderedPageBreak/>
              <w:t>UN</w:t>
            </w:r>
          </w:p>
        </w:tc>
        <w:tc>
          <w:tcPr>
            <w:tcW w:w="709" w:type="dxa"/>
            <w:vAlign w:val="center"/>
          </w:tcPr>
          <w:p w14:paraId="6245D324" w14:textId="5A9C4CCA" w:rsidR="008811B0" w:rsidRPr="001F4503" w:rsidRDefault="008811B0" w:rsidP="008811B0">
            <w:pPr>
              <w:tabs>
                <w:tab w:val="left" w:pos="240"/>
              </w:tabs>
              <w:spacing w:line="360" w:lineRule="auto"/>
              <w:jc w:val="center"/>
              <w:rPr>
                <w:sz w:val="22"/>
                <w:szCs w:val="22"/>
              </w:rPr>
            </w:pPr>
            <w:r w:rsidRPr="00B51170">
              <w:rPr>
                <w:sz w:val="22"/>
                <w:szCs w:val="22"/>
              </w:rPr>
              <w:t>01</w:t>
            </w:r>
          </w:p>
        </w:tc>
        <w:tc>
          <w:tcPr>
            <w:tcW w:w="1332" w:type="dxa"/>
            <w:vAlign w:val="center"/>
          </w:tcPr>
          <w:p w14:paraId="2BC1FE58" w14:textId="406E9D54" w:rsidR="008811B0" w:rsidRDefault="008811B0" w:rsidP="008811B0">
            <w:pPr>
              <w:tabs>
                <w:tab w:val="left" w:pos="796"/>
              </w:tabs>
              <w:spacing w:line="360" w:lineRule="auto"/>
              <w:jc w:val="center"/>
              <w:rPr>
                <w:rFonts w:eastAsia="Calibri"/>
                <w:lang w:eastAsia="en-US"/>
              </w:rPr>
            </w:pPr>
            <w:r>
              <w:rPr>
                <w:rFonts w:eastAsia="Calibri"/>
                <w:lang w:eastAsia="en-US"/>
              </w:rPr>
              <w:t>R$ 635,11</w:t>
            </w:r>
          </w:p>
        </w:tc>
      </w:tr>
      <w:tr w:rsidR="00E66F2B" w:rsidRPr="005B2A09" w14:paraId="4348E0EB" w14:textId="77777777" w:rsidTr="00E66F2B">
        <w:trPr>
          <w:jc w:val="center"/>
        </w:trPr>
        <w:tc>
          <w:tcPr>
            <w:tcW w:w="7997" w:type="dxa"/>
            <w:gridSpan w:val="4"/>
            <w:vAlign w:val="center"/>
          </w:tcPr>
          <w:p w14:paraId="1E5A01C4" w14:textId="676DD72F" w:rsidR="00E66F2B" w:rsidRPr="00E66F2B" w:rsidRDefault="00E66F2B" w:rsidP="008811B0">
            <w:pPr>
              <w:tabs>
                <w:tab w:val="left" w:pos="240"/>
              </w:tabs>
              <w:spacing w:line="360" w:lineRule="auto"/>
              <w:jc w:val="center"/>
              <w:rPr>
                <w:b/>
                <w:bCs/>
                <w:sz w:val="22"/>
                <w:szCs w:val="22"/>
              </w:rPr>
            </w:pPr>
            <w:r w:rsidRPr="00E66F2B">
              <w:rPr>
                <w:b/>
                <w:bCs/>
                <w:sz w:val="22"/>
                <w:szCs w:val="22"/>
              </w:rPr>
              <w:t>VALOR TOTAL</w:t>
            </w:r>
          </w:p>
        </w:tc>
        <w:tc>
          <w:tcPr>
            <w:tcW w:w="1332" w:type="dxa"/>
            <w:vAlign w:val="center"/>
          </w:tcPr>
          <w:p w14:paraId="7E028F85" w14:textId="7975509C" w:rsidR="00E66F2B" w:rsidRPr="00E66F2B" w:rsidRDefault="00E66F2B" w:rsidP="00E66F2B">
            <w:pPr>
              <w:tabs>
                <w:tab w:val="left" w:pos="796"/>
              </w:tabs>
              <w:spacing w:line="360" w:lineRule="auto"/>
              <w:jc w:val="center"/>
              <w:rPr>
                <w:rFonts w:eastAsia="Calibri"/>
                <w:b/>
                <w:bCs/>
                <w:lang w:eastAsia="en-US"/>
              </w:rPr>
            </w:pPr>
            <w:r>
              <w:rPr>
                <w:rFonts w:eastAsia="Calibri"/>
                <w:b/>
                <w:bCs/>
                <w:lang w:eastAsia="en-US"/>
              </w:rPr>
              <w:t>R$ 9.862,34</w:t>
            </w:r>
          </w:p>
        </w:tc>
      </w:tr>
    </w:tbl>
    <w:p w14:paraId="5043F8B9" w14:textId="77777777" w:rsidR="00817691" w:rsidRDefault="00817691" w:rsidP="00ED29BE">
      <w:pPr>
        <w:spacing w:line="360" w:lineRule="auto"/>
        <w:contextualSpacing/>
        <w:jc w:val="both"/>
        <w:rPr>
          <w:b/>
          <w:bCs/>
          <w:color w:val="000000"/>
          <w:sz w:val="22"/>
          <w:szCs w:val="22"/>
        </w:rPr>
      </w:pPr>
    </w:p>
    <w:p w14:paraId="111D6B35" w14:textId="77777777" w:rsidR="008811B0" w:rsidRPr="00B51170" w:rsidRDefault="008811B0" w:rsidP="008811B0">
      <w:pPr>
        <w:tabs>
          <w:tab w:val="left" w:pos="200"/>
          <w:tab w:val="left" w:pos="796"/>
        </w:tabs>
        <w:autoSpaceDE w:val="0"/>
        <w:spacing w:line="360" w:lineRule="auto"/>
        <w:jc w:val="both"/>
        <w:rPr>
          <w:b/>
          <w:sz w:val="22"/>
          <w:szCs w:val="22"/>
        </w:rPr>
      </w:pPr>
      <w:r w:rsidRPr="00B51170">
        <w:rPr>
          <w:b/>
          <w:sz w:val="22"/>
          <w:szCs w:val="22"/>
        </w:rPr>
        <w:t>2. DA FUNDAMENTAÇÃO</w:t>
      </w:r>
    </w:p>
    <w:p w14:paraId="30A6781E" w14:textId="77777777" w:rsidR="008811B0" w:rsidRPr="00B51170" w:rsidRDefault="008811B0" w:rsidP="008811B0">
      <w:pPr>
        <w:tabs>
          <w:tab w:val="left" w:pos="200"/>
          <w:tab w:val="left" w:pos="796"/>
        </w:tabs>
        <w:autoSpaceDE w:val="0"/>
        <w:spacing w:line="360" w:lineRule="auto"/>
        <w:jc w:val="both"/>
        <w:rPr>
          <w:sz w:val="22"/>
          <w:szCs w:val="22"/>
        </w:rPr>
      </w:pPr>
      <w:r w:rsidRPr="00B51170">
        <w:rPr>
          <w:sz w:val="22"/>
          <w:szCs w:val="22"/>
        </w:rPr>
        <w:t xml:space="preserve">A presente solicitação fundamenta-se na necessidade imperativa de equipar a Secretaria para a execução contínua de serviços de manutenção de áreas verdes, proteção de nascentes e zeladoria de espaços públicos. A aquisição de uma </w:t>
      </w:r>
      <w:r w:rsidRPr="00B51170">
        <w:rPr>
          <w:bCs/>
          <w:sz w:val="22"/>
          <w:szCs w:val="22"/>
        </w:rPr>
        <w:t>roçadeira profissional de alto desempenho</w:t>
      </w:r>
      <w:r w:rsidRPr="00B51170">
        <w:rPr>
          <w:sz w:val="22"/>
          <w:szCs w:val="22"/>
        </w:rPr>
        <w:t xml:space="preserve"> garante a eficiência operacional e a segurança ocupacional dos servidores, em conformidade com a NR-12, eliminando gastos com aluguéis de máquinas ou contratações de serviços externos. Ademais, a estruturação de um sistema próprio de armazenamento e transferência de combustível, composto por </w:t>
      </w:r>
      <w:r w:rsidRPr="00B51170">
        <w:rPr>
          <w:bCs/>
          <w:sz w:val="22"/>
          <w:szCs w:val="22"/>
        </w:rPr>
        <w:t>tambor plástico de 200 litros</w:t>
      </w:r>
      <w:r w:rsidRPr="00B51170">
        <w:rPr>
          <w:sz w:val="22"/>
          <w:szCs w:val="22"/>
        </w:rPr>
        <w:t xml:space="preserve"> e </w:t>
      </w:r>
      <w:r w:rsidRPr="00B51170">
        <w:rPr>
          <w:bCs/>
          <w:sz w:val="22"/>
          <w:szCs w:val="22"/>
        </w:rPr>
        <w:t>kit de abastecimento para óleo diesel</w:t>
      </w:r>
      <w:r w:rsidRPr="00B51170">
        <w:rPr>
          <w:sz w:val="22"/>
          <w:szCs w:val="22"/>
        </w:rPr>
        <w:t>, visa otimizar o controle logístico e interromper o desperdício de recursos públicos com deslocamentos desnecessários de maquinário e frotas até postos de combustíveis. Essa medida assegura a autonomia administrativa, economia de escala e a continuidade ininterrupta das políticas públicas ambientais e de conservação do Município.</w:t>
      </w:r>
    </w:p>
    <w:p w14:paraId="7D5AE2A6" w14:textId="77777777" w:rsidR="008811B0" w:rsidRPr="00B51170" w:rsidRDefault="008811B0" w:rsidP="008811B0">
      <w:pPr>
        <w:tabs>
          <w:tab w:val="left" w:pos="200"/>
          <w:tab w:val="left" w:pos="796"/>
        </w:tabs>
        <w:autoSpaceDE w:val="0"/>
        <w:spacing w:line="360" w:lineRule="auto"/>
        <w:jc w:val="both"/>
        <w:rPr>
          <w:b/>
          <w:sz w:val="22"/>
          <w:szCs w:val="22"/>
        </w:rPr>
      </w:pPr>
    </w:p>
    <w:p w14:paraId="22B5ECA6" w14:textId="77777777" w:rsidR="008811B0" w:rsidRPr="00B51170" w:rsidRDefault="008811B0" w:rsidP="008811B0">
      <w:pPr>
        <w:tabs>
          <w:tab w:val="left" w:pos="200"/>
          <w:tab w:val="left" w:pos="796"/>
        </w:tabs>
        <w:autoSpaceDE w:val="0"/>
        <w:spacing w:line="360" w:lineRule="auto"/>
        <w:jc w:val="both"/>
        <w:rPr>
          <w:b/>
          <w:sz w:val="22"/>
          <w:szCs w:val="22"/>
        </w:rPr>
      </w:pPr>
      <w:r w:rsidRPr="00B51170">
        <w:rPr>
          <w:b/>
          <w:sz w:val="22"/>
          <w:szCs w:val="22"/>
        </w:rPr>
        <w:t>3. DOS REQUISITOS PARA CONTRATAÇÃO</w:t>
      </w:r>
    </w:p>
    <w:p w14:paraId="30C970EA" w14:textId="77777777" w:rsidR="008811B0" w:rsidRPr="00B51170" w:rsidRDefault="008811B0" w:rsidP="008811B0">
      <w:pPr>
        <w:tabs>
          <w:tab w:val="left" w:pos="200"/>
          <w:tab w:val="left" w:pos="796"/>
        </w:tabs>
        <w:autoSpaceDE w:val="0"/>
        <w:spacing w:line="360" w:lineRule="auto"/>
        <w:jc w:val="both"/>
        <w:rPr>
          <w:sz w:val="22"/>
          <w:szCs w:val="22"/>
        </w:rPr>
      </w:pPr>
      <w:r w:rsidRPr="00B51170">
        <w:rPr>
          <w:b/>
          <w:bCs/>
          <w:sz w:val="22"/>
          <w:szCs w:val="22"/>
        </w:rPr>
        <w:t>3.1.</w:t>
      </w:r>
      <w:r w:rsidRPr="00B51170">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3AFD8E69" w14:textId="77777777" w:rsidR="008811B0" w:rsidRPr="00B51170" w:rsidRDefault="008811B0" w:rsidP="008811B0">
      <w:pPr>
        <w:tabs>
          <w:tab w:val="left" w:pos="200"/>
          <w:tab w:val="left" w:pos="796"/>
        </w:tabs>
        <w:autoSpaceDE w:val="0"/>
        <w:spacing w:line="360" w:lineRule="auto"/>
        <w:jc w:val="both"/>
        <w:rPr>
          <w:sz w:val="22"/>
          <w:szCs w:val="22"/>
        </w:rPr>
      </w:pPr>
      <w:r w:rsidRPr="00B51170">
        <w:rPr>
          <w:b/>
          <w:bCs/>
          <w:sz w:val="22"/>
          <w:szCs w:val="22"/>
        </w:rPr>
        <w:t>3.2.</w:t>
      </w:r>
      <w:r w:rsidRPr="00B51170">
        <w:rPr>
          <w:sz w:val="22"/>
          <w:szCs w:val="22"/>
        </w:rPr>
        <w:t xml:space="preserve"> A(s) empresa(s) ou instituição(</w:t>
      </w:r>
      <w:proofErr w:type="spellStart"/>
      <w:r w:rsidRPr="00B51170">
        <w:rPr>
          <w:sz w:val="22"/>
          <w:szCs w:val="22"/>
        </w:rPr>
        <w:t>ões</w:t>
      </w:r>
      <w:proofErr w:type="spellEnd"/>
      <w:r w:rsidRPr="00B51170">
        <w:rPr>
          <w:sz w:val="22"/>
          <w:szCs w:val="22"/>
        </w:rPr>
        <w:t>) interessada(s) no fornecimento dos produtos acima relacionados deverá(</w:t>
      </w:r>
      <w:proofErr w:type="spellStart"/>
      <w:r w:rsidRPr="00B51170">
        <w:rPr>
          <w:sz w:val="22"/>
          <w:szCs w:val="22"/>
        </w:rPr>
        <w:t>ão</w:t>
      </w:r>
      <w:proofErr w:type="spellEnd"/>
      <w:r w:rsidRPr="00B51170">
        <w:rPr>
          <w:sz w:val="22"/>
          <w:szCs w:val="22"/>
        </w:rPr>
        <w:t>) apresentar os seguintes documentos para fins de habilitação, para posterior contratação.</w:t>
      </w:r>
    </w:p>
    <w:p w14:paraId="2C4D1DF9" w14:textId="77777777" w:rsidR="008811B0" w:rsidRPr="00B51170" w:rsidRDefault="008811B0" w:rsidP="008811B0">
      <w:pPr>
        <w:tabs>
          <w:tab w:val="left" w:pos="200"/>
          <w:tab w:val="left" w:pos="796"/>
        </w:tabs>
        <w:autoSpaceDE w:val="0"/>
        <w:spacing w:line="360" w:lineRule="auto"/>
        <w:jc w:val="both"/>
        <w:rPr>
          <w:sz w:val="22"/>
          <w:szCs w:val="22"/>
        </w:rPr>
      </w:pPr>
      <w:r w:rsidRPr="00B51170">
        <w:rPr>
          <w:sz w:val="22"/>
          <w:szCs w:val="22"/>
        </w:rPr>
        <w:lastRenderedPageBreak/>
        <w:t>a) Cópia do Contrato Social devidamente atualizado na forma da Lei;</w:t>
      </w:r>
    </w:p>
    <w:p w14:paraId="2583AC68" w14:textId="77777777" w:rsidR="008811B0" w:rsidRPr="00B51170" w:rsidRDefault="008811B0" w:rsidP="008811B0">
      <w:pPr>
        <w:tabs>
          <w:tab w:val="left" w:pos="200"/>
          <w:tab w:val="left" w:pos="796"/>
        </w:tabs>
        <w:autoSpaceDE w:val="0"/>
        <w:spacing w:line="360" w:lineRule="auto"/>
        <w:jc w:val="both"/>
        <w:rPr>
          <w:sz w:val="22"/>
          <w:szCs w:val="22"/>
        </w:rPr>
      </w:pPr>
      <w:r w:rsidRPr="00B51170">
        <w:rPr>
          <w:sz w:val="22"/>
          <w:szCs w:val="22"/>
        </w:rPr>
        <w:t>b) Cópia do CNPJ da empresa</w:t>
      </w:r>
    </w:p>
    <w:p w14:paraId="4779C82E" w14:textId="77777777" w:rsidR="008811B0" w:rsidRPr="00B51170" w:rsidRDefault="008811B0" w:rsidP="008811B0">
      <w:pPr>
        <w:tabs>
          <w:tab w:val="left" w:pos="200"/>
          <w:tab w:val="left" w:pos="796"/>
        </w:tabs>
        <w:autoSpaceDE w:val="0"/>
        <w:spacing w:line="360" w:lineRule="auto"/>
        <w:jc w:val="both"/>
        <w:rPr>
          <w:sz w:val="22"/>
          <w:szCs w:val="22"/>
        </w:rPr>
      </w:pPr>
      <w:r w:rsidRPr="00B51170">
        <w:rPr>
          <w:sz w:val="22"/>
          <w:szCs w:val="22"/>
        </w:rPr>
        <w:t xml:space="preserve">c) Cópia da Certidão Negativa de Débitos relativos a Créditos Tributários Federais e à Dívida Ativa da União; </w:t>
      </w:r>
    </w:p>
    <w:p w14:paraId="2601619B" w14:textId="77777777" w:rsidR="008811B0" w:rsidRPr="00B51170" w:rsidRDefault="008811B0" w:rsidP="008811B0">
      <w:pPr>
        <w:tabs>
          <w:tab w:val="left" w:pos="200"/>
          <w:tab w:val="left" w:pos="796"/>
        </w:tabs>
        <w:autoSpaceDE w:val="0"/>
        <w:spacing w:line="360" w:lineRule="auto"/>
        <w:jc w:val="both"/>
        <w:rPr>
          <w:sz w:val="22"/>
          <w:szCs w:val="22"/>
        </w:rPr>
      </w:pPr>
      <w:r w:rsidRPr="00B51170">
        <w:rPr>
          <w:sz w:val="22"/>
          <w:szCs w:val="22"/>
        </w:rPr>
        <w:t xml:space="preserve">d) Certidões Negativas de Débitos Estaduais e Municipais; </w:t>
      </w:r>
    </w:p>
    <w:p w14:paraId="1E0A496F" w14:textId="77777777" w:rsidR="008811B0" w:rsidRPr="00B51170" w:rsidRDefault="008811B0" w:rsidP="008811B0">
      <w:pPr>
        <w:tabs>
          <w:tab w:val="left" w:pos="200"/>
          <w:tab w:val="left" w:pos="796"/>
        </w:tabs>
        <w:autoSpaceDE w:val="0"/>
        <w:spacing w:line="360" w:lineRule="auto"/>
        <w:jc w:val="both"/>
        <w:rPr>
          <w:sz w:val="22"/>
          <w:szCs w:val="22"/>
        </w:rPr>
      </w:pPr>
      <w:r w:rsidRPr="00B51170">
        <w:rPr>
          <w:sz w:val="22"/>
          <w:szCs w:val="22"/>
        </w:rPr>
        <w:t>e) Certificado de Regularidade do FGTS (CRF);</w:t>
      </w:r>
    </w:p>
    <w:p w14:paraId="0BAFDDCD" w14:textId="77777777" w:rsidR="008811B0" w:rsidRPr="00B51170" w:rsidRDefault="008811B0" w:rsidP="008811B0">
      <w:pPr>
        <w:tabs>
          <w:tab w:val="left" w:pos="200"/>
          <w:tab w:val="left" w:pos="796"/>
        </w:tabs>
        <w:autoSpaceDE w:val="0"/>
        <w:spacing w:line="360" w:lineRule="auto"/>
        <w:jc w:val="both"/>
        <w:rPr>
          <w:sz w:val="22"/>
          <w:szCs w:val="22"/>
        </w:rPr>
      </w:pPr>
      <w:r w:rsidRPr="00B51170">
        <w:rPr>
          <w:sz w:val="22"/>
          <w:szCs w:val="22"/>
        </w:rPr>
        <w:t>f) Demais documentos a serem exigidos no Edital ou pela administração.</w:t>
      </w:r>
    </w:p>
    <w:p w14:paraId="74DCB6F8" w14:textId="77777777" w:rsidR="008811B0" w:rsidRPr="00B51170" w:rsidRDefault="008811B0" w:rsidP="008811B0">
      <w:pPr>
        <w:spacing w:line="360" w:lineRule="auto"/>
        <w:jc w:val="both"/>
        <w:rPr>
          <w:sz w:val="22"/>
          <w:szCs w:val="22"/>
        </w:rPr>
      </w:pPr>
    </w:p>
    <w:p w14:paraId="52643C75" w14:textId="77777777" w:rsidR="008811B0" w:rsidRPr="00B51170" w:rsidRDefault="008811B0" w:rsidP="008811B0">
      <w:pPr>
        <w:spacing w:line="360" w:lineRule="auto"/>
        <w:jc w:val="both"/>
        <w:rPr>
          <w:b/>
          <w:sz w:val="22"/>
          <w:szCs w:val="22"/>
        </w:rPr>
      </w:pPr>
      <w:r w:rsidRPr="00B51170">
        <w:rPr>
          <w:b/>
          <w:sz w:val="22"/>
          <w:szCs w:val="22"/>
        </w:rPr>
        <w:t>4. DA FORMA E CRITÉRIOS DE SELEÇÃO DO FORNECEDOR</w:t>
      </w:r>
    </w:p>
    <w:p w14:paraId="6D32F1B0" w14:textId="77777777" w:rsidR="008811B0" w:rsidRPr="00B51170" w:rsidRDefault="008811B0" w:rsidP="008811B0">
      <w:pPr>
        <w:spacing w:line="360" w:lineRule="auto"/>
        <w:jc w:val="both"/>
        <w:rPr>
          <w:sz w:val="22"/>
          <w:szCs w:val="22"/>
        </w:rPr>
      </w:pPr>
      <w:r w:rsidRPr="00B51170">
        <w:rPr>
          <w:b/>
          <w:bCs/>
          <w:sz w:val="22"/>
          <w:szCs w:val="22"/>
        </w:rPr>
        <w:t>4.1.</w:t>
      </w:r>
      <w:r w:rsidRPr="00B51170">
        <w:rPr>
          <w:sz w:val="22"/>
          <w:szCs w:val="22"/>
        </w:rPr>
        <w:t xml:space="preserve"> A empresa a ser contratada deverá ser aquela que oferecer o </w:t>
      </w:r>
      <w:r w:rsidRPr="00B51170">
        <w:rPr>
          <w:b/>
          <w:sz w:val="22"/>
          <w:szCs w:val="22"/>
        </w:rPr>
        <w:t xml:space="preserve">MENOR PREÇO POR ITEM </w:t>
      </w:r>
      <w:r w:rsidRPr="00B51170">
        <w:rPr>
          <w:sz w:val="22"/>
          <w:szCs w:val="22"/>
        </w:rPr>
        <w:t>estimado na licitação nos termos do Art. 33, inciso I, da Lei Federal nº 14.133/2021 e, a ser aferido conforme o Modelo de Impresso Oficial proposto.</w:t>
      </w:r>
    </w:p>
    <w:p w14:paraId="566EEEF0" w14:textId="77777777" w:rsidR="008811B0" w:rsidRPr="00B51170" w:rsidRDefault="008811B0" w:rsidP="008811B0">
      <w:pPr>
        <w:spacing w:line="360" w:lineRule="auto"/>
        <w:jc w:val="both"/>
        <w:rPr>
          <w:sz w:val="22"/>
          <w:szCs w:val="22"/>
        </w:rPr>
      </w:pPr>
    </w:p>
    <w:p w14:paraId="78D14CB8" w14:textId="77777777" w:rsidR="008811B0" w:rsidRPr="00B51170" w:rsidRDefault="008811B0" w:rsidP="008811B0">
      <w:pPr>
        <w:spacing w:line="360" w:lineRule="auto"/>
        <w:jc w:val="both"/>
        <w:rPr>
          <w:b/>
          <w:sz w:val="22"/>
          <w:szCs w:val="22"/>
        </w:rPr>
      </w:pPr>
      <w:r w:rsidRPr="00B51170">
        <w:rPr>
          <w:b/>
          <w:sz w:val="22"/>
          <w:szCs w:val="22"/>
        </w:rPr>
        <w:t>5. DA DOTAÇÃO ORÇAMENTÁRIA</w:t>
      </w:r>
    </w:p>
    <w:p w14:paraId="11B5EC37" w14:textId="77777777" w:rsidR="008811B0" w:rsidRPr="00B51170" w:rsidRDefault="008811B0" w:rsidP="008811B0">
      <w:pPr>
        <w:spacing w:line="360" w:lineRule="auto"/>
        <w:jc w:val="both"/>
        <w:rPr>
          <w:sz w:val="22"/>
          <w:szCs w:val="22"/>
        </w:rPr>
      </w:pPr>
      <w:r w:rsidRPr="00B51170">
        <w:rPr>
          <w:b/>
          <w:bCs/>
          <w:sz w:val="22"/>
          <w:szCs w:val="22"/>
        </w:rPr>
        <w:t>5.1.</w:t>
      </w:r>
      <w:r w:rsidRPr="00B51170">
        <w:rPr>
          <w:sz w:val="22"/>
          <w:szCs w:val="22"/>
        </w:rPr>
        <w:t xml:space="preserve"> As despesas com a execução do contrato oriundo do presente Termo de Referência serão cobertas pelas dotações vigentes no orçamento de 2026, através da </w:t>
      </w:r>
      <w:r w:rsidRPr="00B51170">
        <w:rPr>
          <w:b/>
          <w:sz w:val="22"/>
          <w:szCs w:val="22"/>
        </w:rPr>
        <w:t>FONTE 100</w:t>
      </w:r>
      <w:r w:rsidRPr="00B51170">
        <w:rPr>
          <w:sz w:val="22"/>
          <w:szCs w:val="22"/>
        </w:rPr>
        <w:t>, conforme dotações parte integrantes do processo.</w:t>
      </w:r>
    </w:p>
    <w:p w14:paraId="0B33A5E4" w14:textId="77777777" w:rsidR="008811B0" w:rsidRPr="00B51170" w:rsidRDefault="008811B0" w:rsidP="008811B0">
      <w:pPr>
        <w:spacing w:line="360" w:lineRule="auto"/>
        <w:jc w:val="both"/>
        <w:rPr>
          <w:b/>
          <w:sz w:val="22"/>
          <w:szCs w:val="22"/>
        </w:rPr>
      </w:pPr>
    </w:p>
    <w:p w14:paraId="576FE03D" w14:textId="77777777" w:rsidR="008811B0" w:rsidRPr="00B51170" w:rsidRDefault="008811B0" w:rsidP="008811B0">
      <w:pPr>
        <w:spacing w:line="360" w:lineRule="auto"/>
        <w:jc w:val="both"/>
        <w:rPr>
          <w:b/>
          <w:sz w:val="22"/>
          <w:szCs w:val="22"/>
        </w:rPr>
      </w:pPr>
      <w:r w:rsidRPr="00B51170">
        <w:rPr>
          <w:b/>
          <w:sz w:val="22"/>
          <w:szCs w:val="22"/>
        </w:rPr>
        <w:t>6. MÉTODOS E ESTRATÉGIAS DE SUPRIMENTO</w:t>
      </w:r>
    </w:p>
    <w:p w14:paraId="14066269" w14:textId="77777777" w:rsidR="008811B0" w:rsidRPr="00B51170" w:rsidRDefault="008811B0" w:rsidP="008811B0">
      <w:pPr>
        <w:spacing w:line="360" w:lineRule="auto"/>
        <w:jc w:val="both"/>
        <w:rPr>
          <w:b/>
          <w:sz w:val="22"/>
          <w:szCs w:val="22"/>
        </w:rPr>
      </w:pPr>
      <w:r w:rsidRPr="00B51170">
        <w:rPr>
          <w:b/>
          <w:sz w:val="22"/>
          <w:szCs w:val="22"/>
        </w:rPr>
        <w:t xml:space="preserve">6.1. </w:t>
      </w:r>
      <w:r w:rsidRPr="00B51170">
        <w:rPr>
          <w:sz w:val="22"/>
          <w:szCs w:val="22"/>
        </w:rPr>
        <w:t>O fornecedor deverá entregar os itens adquiridos seguindo toda especificação informada neste Termo de Referência.</w:t>
      </w:r>
    </w:p>
    <w:p w14:paraId="53FA0606" w14:textId="77777777" w:rsidR="008811B0" w:rsidRPr="00B51170" w:rsidRDefault="008811B0" w:rsidP="008811B0">
      <w:pPr>
        <w:spacing w:line="360" w:lineRule="auto"/>
        <w:jc w:val="both"/>
        <w:rPr>
          <w:sz w:val="22"/>
          <w:szCs w:val="22"/>
        </w:rPr>
      </w:pPr>
      <w:r w:rsidRPr="00B51170">
        <w:rPr>
          <w:b/>
          <w:bCs/>
          <w:sz w:val="22"/>
          <w:szCs w:val="22"/>
        </w:rPr>
        <w:t>6.1.1.</w:t>
      </w:r>
      <w:r w:rsidRPr="00B51170">
        <w:rPr>
          <w:sz w:val="22"/>
          <w:szCs w:val="22"/>
        </w:rPr>
        <w:t xml:space="preserve"> O pagamento deverá observar o recebimento da Nota de Empenho/requisição ou da assinatura do instrumento de contrato, se for o caso.</w:t>
      </w:r>
    </w:p>
    <w:p w14:paraId="39C5F0A4" w14:textId="77777777" w:rsidR="008811B0" w:rsidRPr="00B51170" w:rsidRDefault="008811B0" w:rsidP="008811B0">
      <w:pPr>
        <w:spacing w:line="360" w:lineRule="auto"/>
        <w:jc w:val="both"/>
        <w:rPr>
          <w:sz w:val="22"/>
          <w:szCs w:val="22"/>
        </w:rPr>
      </w:pPr>
      <w:r w:rsidRPr="00B51170">
        <w:rPr>
          <w:b/>
          <w:sz w:val="22"/>
          <w:szCs w:val="22"/>
        </w:rPr>
        <w:t xml:space="preserve">6.3. </w:t>
      </w:r>
      <w:r w:rsidRPr="00B51170">
        <w:rPr>
          <w:sz w:val="22"/>
          <w:szCs w:val="22"/>
        </w:rPr>
        <w:t>O fornecedor deverá entregar os itens adquiridos na sede da Secretaria Municipal de Agricultura, Pecuária e Meio Ambiente situado na Rua Americano do Brasil, n° 99, centro, Palmeiras de Goiás.</w:t>
      </w:r>
    </w:p>
    <w:p w14:paraId="79ADA2F5" w14:textId="77777777" w:rsidR="008811B0" w:rsidRPr="00B51170" w:rsidRDefault="008811B0" w:rsidP="008811B0">
      <w:pPr>
        <w:spacing w:line="360" w:lineRule="auto"/>
        <w:jc w:val="both"/>
        <w:rPr>
          <w:sz w:val="22"/>
          <w:szCs w:val="22"/>
        </w:rPr>
      </w:pPr>
      <w:r w:rsidRPr="00B51170">
        <w:rPr>
          <w:b/>
          <w:sz w:val="22"/>
          <w:szCs w:val="22"/>
        </w:rPr>
        <w:t xml:space="preserve">6.4. </w:t>
      </w:r>
      <w:r w:rsidRPr="00B51170">
        <w:rPr>
          <w:sz w:val="22"/>
          <w:szCs w:val="22"/>
        </w:rPr>
        <w:t>Prazo de Entrega: Os bens deverão ser entregues em prazo certo e determinado de até 10 (dez) dias úteis, contados a partir do recebimento da Nota de Empenho, ordem de fornecimento ou instrumento equivalente.</w:t>
      </w:r>
    </w:p>
    <w:p w14:paraId="155199FA" w14:textId="77777777" w:rsidR="008811B0" w:rsidRPr="00B51170" w:rsidRDefault="008811B0" w:rsidP="008811B0">
      <w:pPr>
        <w:tabs>
          <w:tab w:val="left" w:pos="796"/>
        </w:tabs>
        <w:spacing w:line="360" w:lineRule="auto"/>
        <w:jc w:val="both"/>
        <w:rPr>
          <w:sz w:val="22"/>
          <w:szCs w:val="22"/>
        </w:rPr>
      </w:pPr>
    </w:p>
    <w:p w14:paraId="768CC0CB" w14:textId="77777777" w:rsidR="008811B0" w:rsidRPr="00B51170" w:rsidRDefault="008811B0" w:rsidP="008811B0">
      <w:pPr>
        <w:tabs>
          <w:tab w:val="left" w:pos="796"/>
        </w:tabs>
        <w:spacing w:line="360" w:lineRule="auto"/>
        <w:jc w:val="both"/>
        <w:rPr>
          <w:b/>
          <w:sz w:val="22"/>
          <w:szCs w:val="22"/>
        </w:rPr>
      </w:pPr>
      <w:r w:rsidRPr="00B51170">
        <w:rPr>
          <w:b/>
          <w:sz w:val="22"/>
          <w:szCs w:val="22"/>
        </w:rPr>
        <w:t>7. DA VIGÊNCIA</w:t>
      </w:r>
    </w:p>
    <w:p w14:paraId="26C62183" w14:textId="77777777" w:rsidR="008811B0" w:rsidRPr="00B51170" w:rsidRDefault="008811B0" w:rsidP="008811B0">
      <w:pPr>
        <w:tabs>
          <w:tab w:val="left" w:pos="1418"/>
        </w:tabs>
        <w:spacing w:line="360" w:lineRule="auto"/>
        <w:jc w:val="both"/>
        <w:rPr>
          <w:sz w:val="22"/>
          <w:szCs w:val="22"/>
        </w:rPr>
      </w:pPr>
      <w:r w:rsidRPr="00B51170">
        <w:rPr>
          <w:b/>
          <w:sz w:val="22"/>
          <w:szCs w:val="22"/>
        </w:rPr>
        <w:t xml:space="preserve">7.1. </w:t>
      </w:r>
      <w:r w:rsidRPr="00B51170">
        <w:rPr>
          <w:sz w:val="22"/>
          <w:szCs w:val="22"/>
        </w:rPr>
        <w:t>O contrato/ordem de fornecimento decorrente do procedimento realizado terá vigência por período de 12 (doze) meses, podendo ser prorrogado.</w:t>
      </w:r>
    </w:p>
    <w:p w14:paraId="1A005BE2" w14:textId="77777777" w:rsidR="008811B0" w:rsidRPr="00B51170" w:rsidRDefault="008811B0" w:rsidP="008811B0">
      <w:pPr>
        <w:tabs>
          <w:tab w:val="left" w:pos="1418"/>
        </w:tabs>
        <w:spacing w:line="360" w:lineRule="auto"/>
        <w:jc w:val="both"/>
        <w:rPr>
          <w:b/>
          <w:sz w:val="22"/>
          <w:szCs w:val="22"/>
        </w:rPr>
      </w:pPr>
    </w:p>
    <w:p w14:paraId="1AD1B6E9" w14:textId="77777777" w:rsidR="008811B0" w:rsidRPr="00B51170" w:rsidRDefault="008811B0" w:rsidP="008811B0">
      <w:pPr>
        <w:spacing w:line="360" w:lineRule="auto"/>
        <w:jc w:val="both"/>
        <w:rPr>
          <w:b/>
          <w:sz w:val="22"/>
          <w:szCs w:val="22"/>
        </w:rPr>
      </w:pPr>
      <w:r w:rsidRPr="00B51170">
        <w:rPr>
          <w:b/>
          <w:sz w:val="22"/>
          <w:szCs w:val="22"/>
        </w:rPr>
        <w:t>8. RECEBIMENTO E CRITÉRIO DE ACEITAÇÃO DO OBJETO</w:t>
      </w:r>
    </w:p>
    <w:p w14:paraId="385C287F" w14:textId="77777777" w:rsidR="008811B0" w:rsidRPr="00B51170" w:rsidRDefault="008811B0" w:rsidP="008811B0">
      <w:pPr>
        <w:spacing w:line="360" w:lineRule="auto"/>
        <w:jc w:val="both"/>
        <w:rPr>
          <w:sz w:val="22"/>
          <w:szCs w:val="22"/>
        </w:rPr>
      </w:pPr>
      <w:r w:rsidRPr="00B51170">
        <w:rPr>
          <w:b/>
          <w:bCs/>
          <w:sz w:val="22"/>
          <w:szCs w:val="22"/>
        </w:rPr>
        <w:t>8.1.</w:t>
      </w:r>
      <w:r w:rsidRPr="00B51170">
        <w:rPr>
          <w:sz w:val="22"/>
          <w:szCs w:val="22"/>
        </w:rPr>
        <w:t xml:space="preserve"> Os itens serão recebidos: </w:t>
      </w:r>
    </w:p>
    <w:p w14:paraId="428A5AFE" w14:textId="77777777" w:rsidR="008811B0" w:rsidRPr="00B51170" w:rsidRDefault="008811B0" w:rsidP="008811B0">
      <w:pPr>
        <w:spacing w:line="360" w:lineRule="auto"/>
        <w:jc w:val="both"/>
        <w:rPr>
          <w:sz w:val="22"/>
          <w:szCs w:val="22"/>
        </w:rPr>
      </w:pPr>
      <w:r w:rsidRPr="00B51170">
        <w:rPr>
          <w:sz w:val="22"/>
          <w:szCs w:val="22"/>
        </w:rPr>
        <w:t>a) Provisoriamente, a partir da comprovação da entrega, para efeito de verificação da conformidade com as especificações constantes.</w:t>
      </w:r>
    </w:p>
    <w:p w14:paraId="50D1875B" w14:textId="77777777" w:rsidR="008811B0" w:rsidRPr="00B51170" w:rsidRDefault="008811B0" w:rsidP="008811B0">
      <w:pPr>
        <w:spacing w:line="360" w:lineRule="auto"/>
        <w:jc w:val="both"/>
        <w:rPr>
          <w:sz w:val="22"/>
          <w:szCs w:val="22"/>
        </w:rPr>
      </w:pPr>
      <w:r w:rsidRPr="00B51170">
        <w:rPr>
          <w:sz w:val="22"/>
          <w:szCs w:val="22"/>
        </w:rPr>
        <w:lastRenderedPageBreak/>
        <w:t>b) Definitivamente, após a verificação da conformidade com as especificações constantes, e sua consequente aceitação, que se dará em até 02 (dois) dias úteis do recebimento provisório;</w:t>
      </w:r>
    </w:p>
    <w:p w14:paraId="11429A09" w14:textId="77777777" w:rsidR="008811B0" w:rsidRPr="00B51170" w:rsidRDefault="008811B0" w:rsidP="008811B0">
      <w:pPr>
        <w:spacing w:line="360" w:lineRule="auto"/>
        <w:jc w:val="both"/>
        <w:rPr>
          <w:sz w:val="22"/>
          <w:szCs w:val="22"/>
        </w:rPr>
      </w:pPr>
      <w:r w:rsidRPr="00B51170">
        <w:rPr>
          <w:b/>
          <w:bCs/>
          <w:sz w:val="22"/>
          <w:szCs w:val="22"/>
        </w:rPr>
        <w:t>8.1.1.</w:t>
      </w:r>
      <w:r w:rsidRPr="00B51170">
        <w:rPr>
          <w:sz w:val="22"/>
          <w:szCs w:val="22"/>
        </w:rPr>
        <w:t xml:space="preserve"> Na hipótese de a verificação a que se refere o subitem anterior não ser procedida dentro do prazo fixado, reputar-se-á como realizada, consumando-se o recebimento definitivo no dia do esgotamento do prazo;</w:t>
      </w:r>
    </w:p>
    <w:p w14:paraId="431BF4EE" w14:textId="77777777" w:rsidR="008811B0" w:rsidRPr="00B51170" w:rsidRDefault="008811B0" w:rsidP="008811B0">
      <w:pPr>
        <w:spacing w:line="360" w:lineRule="auto"/>
        <w:jc w:val="both"/>
        <w:rPr>
          <w:sz w:val="22"/>
          <w:szCs w:val="22"/>
        </w:rPr>
      </w:pPr>
      <w:r w:rsidRPr="00B51170">
        <w:rPr>
          <w:b/>
          <w:bCs/>
          <w:sz w:val="22"/>
          <w:szCs w:val="22"/>
        </w:rPr>
        <w:t>8.2.</w:t>
      </w:r>
      <w:r w:rsidRPr="00B51170">
        <w:rPr>
          <w:sz w:val="22"/>
          <w:szCs w:val="22"/>
        </w:rPr>
        <w:t xml:space="preserve"> O recebimento definitivo será realizado pelo Fiscal do Contrato ou por Comissão de Recebimento especificamente designada de, no mínimo, 3 (três) membros, designados pela autoridade competente, mediante termo detalhado que comprove a funcionalidade e o correto uso dos itens fornecidos.</w:t>
      </w:r>
    </w:p>
    <w:p w14:paraId="22902801" w14:textId="77777777" w:rsidR="008811B0" w:rsidRPr="00B51170" w:rsidRDefault="008811B0" w:rsidP="008811B0">
      <w:pPr>
        <w:spacing w:line="360" w:lineRule="auto"/>
        <w:jc w:val="both"/>
        <w:rPr>
          <w:b/>
          <w:sz w:val="22"/>
          <w:szCs w:val="22"/>
        </w:rPr>
      </w:pPr>
    </w:p>
    <w:p w14:paraId="0F5B642A" w14:textId="77777777" w:rsidR="008811B0" w:rsidRPr="00B51170" w:rsidRDefault="008811B0" w:rsidP="008811B0">
      <w:pPr>
        <w:spacing w:line="360" w:lineRule="auto"/>
        <w:jc w:val="both"/>
        <w:rPr>
          <w:b/>
          <w:sz w:val="22"/>
          <w:szCs w:val="22"/>
        </w:rPr>
      </w:pPr>
      <w:r w:rsidRPr="00B51170">
        <w:rPr>
          <w:b/>
          <w:sz w:val="22"/>
          <w:szCs w:val="22"/>
        </w:rPr>
        <w:t>9. OBRIGAÇÕES DA CONTRATADA</w:t>
      </w:r>
    </w:p>
    <w:p w14:paraId="68BFEC4A" w14:textId="77777777" w:rsidR="008811B0" w:rsidRPr="00B51170" w:rsidRDefault="008811B0" w:rsidP="008811B0">
      <w:pPr>
        <w:spacing w:line="360" w:lineRule="auto"/>
        <w:jc w:val="both"/>
        <w:rPr>
          <w:b/>
          <w:sz w:val="22"/>
          <w:szCs w:val="22"/>
        </w:rPr>
      </w:pPr>
      <w:r w:rsidRPr="00B51170">
        <w:rPr>
          <w:b/>
          <w:sz w:val="22"/>
          <w:szCs w:val="22"/>
        </w:rPr>
        <w:t>9.1. A contratada obriga-se a:</w:t>
      </w:r>
    </w:p>
    <w:p w14:paraId="25D8D316" w14:textId="77777777" w:rsidR="008811B0" w:rsidRPr="00B51170" w:rsidRDefault="008811B0" w:rsidP="008811B0">
      <w:pPr>
        <w:spacing w:line="360" w:lineRule="auto"/>
        <w:jc w:val="both"/>
        <w:rPr>
          <w:sz w:val="22"/>
          <w:szCs w:val="22"/>
        </w:rPr>
      </w:pPr>
      <w:r w:rsidRPr="00B51170">
        <w:rPr>
          <w:b/>
          <w:bCs/>
          <w:sz w:val="22"/>
          <w:szCs w:val="22"/>
        </w:rPr>
        <w:t>9.1.1.</w:t>
      </w:r>
      <w:r w:rsidRPr="00B51170">
        <w:rPr>
          <w:sz w:val="22"/>
          <w:szCs w:val="22"/>
        </w:rPr>
        <w:t xml:space="preserve"> Efetuar a entrega dos itens especificados neste Termo de </w:t>
      </w:r>
      <w:proofErr w:type="spellStart"/>
      <w:r w:rsidRPr="00B51170">
        <w:rPr>
          <w:sz w:val="22"/>
          <w:szCs w:val="22"/>
        </w:rPr>
        <w:t>Referencia</w:t>
      </w:r>
      <w:proofErr w:type="spellEnd"/>
      <w:r w:rsidRPr="00B51170">
        <w:rPr>
          <w:sz w:val="22"/>
          <w:szCs w:val="22"/>
        </w:rPr>
        <w:t xml:space="preserve">, no prazo e local indicado pela Secretaria, em estrita observância das especificações, acompanhado da respectiva nota fiscal constando detalhadamente os fornecimentos prestados; </w:t>
      </w:r>
    </w:p>
    <w:p w14:paraId="0A26C4AB" w14:textId="77777777" w:rsidR="008811B0" w:rsidRPr="00B51170" w:rsidRDefault="008811B0" w:rsidP="008811B0">
      <w:pPr>
        <w:spacing w:line="360" w:lineRule="auto"/>
        <w:jc w:val="both"/>
        <w:rPr>
          <w:sz w:val="22"/>
          <w:szCs w:val="22"/>
        </w:rPr>
      </w:pPr>
      <w:r w:rsidRPr="00B51170">
        <w:rPr>
          <w:b/>
          <w:bCs/>
          <w:sz w:val="22"/>
          <w:szCs w:val="22"/>
        </w:rPr>
        <w:t>9.1.2.</w:t>
      </w:r>
      <w:r w:rsidRPr="00B51170">
        <w:rPr>
          <w:sz w:val="22"/>
          <w:szCs w:val="22"/>
        </w:rPr>
        <w:t xml:space="preserve"> Responsabilizar-se pelos vícios e danos decorrentes da execução, de acordo com os artigos 12, 13, 18 e 26, do Código de Defesa do Consumidor (Lei nº 8.078, de 1990);</w:t>
      </w:r>
    </w:p>
    <w:p w14:paraId="0C538727" w14:textId="77777777" w:rsidR="008811B0" w:rsidRPr="00B51170" w:rsidRDefault="008811B0" w:rsidP="008811B0">
      <w:pPr>
        <w:spacing w:line="360" w:lineRule="auto"/>
        <w:jc w:val="both"/>
        <w:rPr>
          <w:sz w:val="22"/>
          <w:szCs w:val="22"/>
        </w:rPr>
      </w:pPr>
      <w:r w:rsidRPr="00B51170">
        <w:rPr>
          <w:b/>
          <w:bCs/>
          <w:sz w:val="22"/>
          <w:szCs w:val="22"/>
        </w:rPr>
        <w:t>9.1.3.</w:t>
      </w:r>
      <w:r w:rsidRPr="00B51170">
        <w:rPr>
          <w:sz w:val="22"/>
          <w:szCs w:val="22"/>
        </w:rPr>
        <w:t xml:space="preserve"> Manter, durante toda a execução do contrato, em compatibilidade com as obrigações assumidas, todas as condições de habilitação e qualificação exigidas. </w:t>
      </w:r>
    </w:p>
    <w:p w14:paraId="7B748B07" w14:textId="77777777" w:rsidR="008811B0" w:rsidRPr="00B51170" w:rsidRDefault="008811B0" w:rsidP="008811B0">
      <w:pPr>
        <w:spacing w:line="360" w:lineRule="auto"/>
        <w:jc w:val="both"/>
        <w:rPr>
          <w:sz w:val="22"/>
          <w:szCs w:val="22"/>
        </w:rPr>
      </w:pPr>
      <w:r w:rsidRPr="00B51170">
        <w:rPr>
          <w:b/>
          <w:bCs/>
          <w:sz w:val="22"/>
          <w:szCs w:val="22"/>
        </w:rPr>
        <w:t>9.1.4.</w:t>
      </w:r>
      <w:r w:rsidRPr="00B51170">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41067DA9" w14:textId="77777777" w:rsidR="008811B0" w:rsidRPr="00B51170" w:rsidRDefault="008811B0" w:rsidP="008811B0">
      <w:pPr>
        <w:spacing w:line="360" w:lineRule="auto"/>
        <w:jc w:val="both"/>
        <w:rPr>
          <w:sz w:val="22"/>
          <w:szCs w:val="22"/>
        </w:rPr>
      </w:pPr>
      <w:r w:rsidRPr="00B51170">
        <w:rPr>
          <w:b/>
          <w:bCs/>
          <w:sz w:val="22"/>
          <w:szCs w:val="22"/>
        </w:rPr>
        <w:t>9.1.5.</w:t>
      </w:r>
      <w:r w:rsidRPr="00B51170">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310F8873" w14:textId="77777777" w:rsidR="008811B0" w:rsidRPr="00B51170" w:rsidRDefault="008811B0" w:rsidP="008811B0">
      <w:pPr>
        <w:spacing w:line="360" w:lineRule="auto"/>
        <w:jc w:val="both"/>
        <w:rPr>
          <w:sz w:val="22"/>
          <w:szCs w:val="22"/>
        </w:rPr>
      </w:pPr>
      <w:r w:rsidRPr="00B51170">
        <w:rPr>
          <w:b/>
          <w:sz w:val="22"/>
          <w:szCs w:val="22"/>
        </w:rPr>
        <w:t xml:space="preserve">9.1.6. </w:t>
      </w:r>
      <w:r w:rsidRPr="00B51170">
        <w:rPr>
          <w:sz w:val="22"/>
          <w:szCs w:val="22"/>
        </w:rPr>
        <w:t>Qualidade dos Materiais: Fornecer equipamentos novos, de primeiro uso, sem defeitos de fabricação e que atendam integralmente às normas de segurança vigentes, como a NR-12 para a roçadeira;</w:t>
      </w:r>
    </w:p>
    <w:p w14:paraId="3BF26544" w14:textId="77777777" w:rsidR="008811B0" w:rsidRPr="00B51170" w:rsidRDefault="008811B0" w:rsidP="008811B0">
      <w:pPr>
        <w:spacing w:line="360" w:lineRule="auto"/>
        <w:jc w:val="both"/>
        <w:rPr>
          <w:sz w:val="22"/>
          <w:szCs w:val="22"/>
        </w:rPr>
      </w:pPr>
      <w:r w:rsidRPr="00B51170">
        <w:rPr>
          <w:b/>
          <w:sz w:val="22"/>
          <w:szCs w:val="22"/>
        </w:rPr>
        <w:t xml:space="preserve">9.1.7. </w:t>
      </w:r>
      <w:r w:rsidRPr="00B51170">
        <w:rPr>
          <w:sz w:val="22"/>
          <w:szCs w:val="22"/>
        </w:rPr>
        <w:t>Responsabilidade por Vícios: Responsabilizar-se por quaisquer vícios, danos ou desconformidades apresentadas pelos produtos, conforme o Código de Defesa do Consumidor;</w:t>
      </w:r>
    </w:p>
    <w:p w14:paraId="5D23B21A" w14:textId="77777777" w:rsidR="008811B0" w:rsidRPr="00B51170" w:rsidRDefault="008811B0" w:rsidP="008811B0">
      <w:pPr>
        <w:spacing w:line="360" w:lineRule="auto"/>
        <w:jc w:val="both"/>
        <w:rPr>
          <w:sz w:val="22"/>
          <w:szCs w:val="22"/>
        </w:rPr>
      </w:pPr>
      <w:r w:rsidRPr="00B51170">
        <w:rPr>
          <w:b/>
          <w:sz w:val="22"/>
          <w:szCs w:val="22"/>
        </w:rPr>
        <w:t xml:space="preserve">9.1.8. </w:t>
      </w:r>
      <w:r w:rsidRPr="00B51170">
        <w:rPr>
          <w:sz w:val="22"/>
          <w:szCs w:val="22"/>
        </w:rPr>
        <w:t>Garantia Técnica: Fornecer garantia técnica integral de, no mínimo, 12 (doze) meses para todos os equipamentos, cobrindo defeitos de fabricação ou falhas estruturais;</w:t>
      </w:r>
    </w:p>
    <w:p w14:paraId="3D746577" w14:textId="77777777" w:rsidR="008811B0" w:rsidRPr="00B51170" w:rsidRDefault="008811B0" w:rsidP="008811B0">
      <w:pPr>
        <w:spacing w:line="360" w:lineRule="auto"/>
        <w:jc w:val="both"/>
        <w:rPr>
          <w:sz w:val="22"/>
          <w:szCs w:val="22"/>
        </w:rPr>
      </w:pPr>
      <w:r w:rsidRPr="00B51170">
        <w:rPr>
          <w:b/>
          <w:sz w:val="22"/>
          <w:szCs w:val="22"/>
        </w:rPr>
        <w:t xml:space="preserve">9.1.9. </w:t>
      </w:r>
      <w:r w:rsidRPr="00B51170">
        <w:rPr>
          <w:sz w:val="22"/>
          <w:szCs w:val="22"/>
        </w:rPr>
        <w:t>Assistência e Substituição: Garantir que, em caso de defeito coberto pela garantia, a assistência técnica ou a substituição do produto ocorra em até 02 (dois) dias úteis após a notificação;</w:t>
      </w:r>
    </w:p>
    <w:p w14:paraId="35654DCA" w14:textId="77777777" w:rsidR="008811B0" w:rsidRPr="00B51170" w:rsidRDefault="008811B0" w:rsidP="008811B0">
      <w:pPr>
        <w:spacing w:line="360" w:lineRule="auto"/>
        <w:jc w:val="both"/>
        <w:rPr>
          <w:sz w:val="22"/>
          <w:szCs w:val="22"/>
        </w:rPr>
      </w:pPr>
      <w:r w:rsidRPr="00B51170">
        <w:rPr>
          <w:b/>
          <w:sz w:val="22"/>
          <w:szCs w:val="22"/>
        </w:rPr>
        <w:t xml:space="preserve">9.1.10. </w:t>
      </w:r>
      <w:r w:rsidRPr="00B51170">
        <w:rPr>
          <w:sz w:val="22"/>
          <w:szCs w:val="22"/>
        </w:rPr>
        <w:t>Custos e Encargos: Responsabilizar-se por todas as despesas diretas e indiretas, incluindo tributos, fretes, seguros, encargos trabalhistas e despesas de deslocamento necessárias para a entrega definitiva na sede da Secretaria;</w:t>
      </w:r>
    </w:p>
    <w:p w14:paraId="0A6603C5" w14:textId="77777777" w:rsidR="008811B0" w:rsidRPr="00B51170" w:rsidRDefault="008811B0" w:rsidP="008811B0">
      <w:pPr>
        <w:spacing w:line="360" w:lineRule="auto"/>
        <w:jc w:val="both"/>
        <w:rPr>
          <w:sz w:val="22"/>
          <w:szCs w:val="22"/>
        </w:rPr>
      </w:pPr>
      <w:r w:rsidRPr="00B51170">
        <w:rPr>
          <w:b/>
          <w:sz w:val="22"/>
          <w:szCs w:val="22"/>
        </w:rPr>
        <w:lastRenderedPageBreak/>
        <w:t xml:space="preserve">9.1.11. </w:t>
      </w:r>
      <w:r w:rsidRPr="00B51170">
        <w:rPr>
          <w:sz w:val="22"/>
          <w:szCs w:val="22"/>
        </w:rPr>
        <w:t>Prazo e Local de Entrega: Efetuar a entrega definitiva de todos os itens especificados neste Termo de Referência no prazo máximo de 10 (dez) dias úteis, contados impreterivelmente a partir do recebimento da Nota de Empenho, Ordem de Fornecimento ou instrumento contratual equivalente.</w:t>
      </w:r>
    </w:p>
    <w:p w14:paraId="06AB57B0" w14:textId="77777777" w:rsidR="008811B0" w:rsidRPr="00B51170" w:rsidRDefault="008811B0" w:rsidP="008811B0">
      <w:pPr>
        <w:spacing w:line="360" w:lineRule="auto"/>
        <w:jc w:val="both"/>
        <w:rPr>
          <w:sz w:val="22"/>
          <w:szCs w:val="22"/>
        </w:rPr>
      </w:pPr>
    </w:p>
    <w:p w14:paraId="764FBA79" w14:textId="77777777" w:rsidR="008811B0" w:rsidRPr="00B51170" w:rsidRDefault="008811B0" w:rsidP="008811B0">
      <w:pPr>
        <w:spacing w:line="360" w:lineRule="auto"/>
        <w:jc w:val="both"/>
        <w:rPr>
          <w:b/>
          <w:sz w:val="22"/>
          <w:szCs w:val="22"/>
        </w:rPr>
      </w:pPr>
      <w:r w:rsidRPr="00B51170">
        <w:rPr>
          <w:b/>
          <w:sz w:val="22"/>
          <w:szCs w:val="22"/>
        </w:rPr>
        <w:t>10. OBRIGAÇÕES DA CONTRATANTE</w:t>
      </w:r>
    </w:p>
    <w:p w14:paraId="1B875893" w14:textId="77777777" w:rsidR="008811B0" w:rsidRPr="00B51170" w:rsidRDefault="008811B0" w:rsidP="008811B0">
      <w:pPr>
        <w:spacing w:line="360" w:lineRule="auto"/>
        <w:jc w:val="both"/>
        <w:rPr>
          <w:b/>
          <w:sz w:val="22"/>
          <w:szCs w:val="22"/>
        </w:rPr>
      </w:pPr>
      <w:r w:rsidRPr="00B51170">
        <w:rPr>
          <w:b/>
          <w:sz w:val="22"/>
          <w:szCs w:val="22"/>
        </w:rPr>
        <w:t>10.1. A Contratante obriga-se a:</w:t>
      </w:r>
    </w:p>
    <w:p w14:paraId="325DC443" w14:textId="77777777" w:rsidR="008811B0" w:rsidRPr="00B51170" w:rsidRDefault="008811B0" w:rsidP="008811B0">
      <w:pPr>
        <w:spacing w:line="360" w:lineRule="auto"/>
        <w:jc w:val="both"/>
        <w:rPr>
          <w:sz w:val="22"/>
          <w:szCs w:val="22"/>
        </w:rPr>
      </w:pPr>
      <w:r w:rsidRPr="00B51170">
        <w:rPr>
          <w:b/>
          <w:sz w:val="22"/>
          <w:szCs w:val="22"/>
        </w:rPr>
        <w:t>10.1.1.</w:t>
      </w:r>
      <w:r w:rsidRPr="00B51170">
        <w:rPr>
          <w:sz w:val="22"/>
          <w:szCs w:val="22"/>
        </w:rPr>
        <w:t xml:space="preserve"> Receber os itens previamente, inspecionando, e verificando se os mesmos estão em excelente condição de uso, se atende à necessidade e especificação do Termo de Referência;</w:t>
      </w:r>
    </w:p>
    <w:p w14:paraId="523F1568" w14:textId="77777777" w:rsidR="008811B0" w:rsidRPr="00B51170" w:rsidRDefault="008811B0" w:rsidP="008811B0">
      <w:pPr>
        <w:spacing w:line="360" w:lineRule="auto"/>
        <w:jc w:val="both"/>
        <w:rPr>
          <w:sz w:val="22"/>
          <w:szCs w:val="22"/>
        </w:rPr>
      </w:pPr>
      <w:r w:rsidRPr="00B51170">
        <w:rPr>
          <w:b/>
          <w:sz w:val="22"/>
          <w:szCs w:val="22"/>
        </w:rPr>
        <w:t>10.1.2.</w:t>
      </w:r>
      <w:r w:rsidRPr="00B51170">
        <w:rPr>
          <w:sz w:val="22"/>
          <w:szCs w:val="22"/>
        </w:rPr>
        <w:t xml:space="preserve"> Verificar minuciosamente, no prazo fixado, a conformidade dos itens recebidos, provisoriamente com as especificações constantes na proposta e no Termo de Referência, para fins de aceitação e recebimento definitivos;</w:t>
      </w:r>
    </w:p>
    <w:p w14:paraId="5925132B" w14:textId="77777777" w:rsidR="008811B0" w:rsidRPr="00B51170" w:rsidRDefault="008811B0" w:rsidP="008811B0">
      <w:pPr>
        <w:spacing w:line="360" w:lineRule="auto"/>
        <w:jc w:val="both"/>
        <w:rPr>
          <w:sz w:val="22"/>
          <w:szCs w:val="22"/>
        </w:rPr>
      </w:pPr>
      <w:r w:rsidRPr="00B51170">
        <w:rPr>
          <w:b/>
          <w:sz w:val="22"/>
          <w:szCs w:val="22"/>
        </w:rPr>
        <w:t>10.1.3.</w:t>
      </w:r>
      <w:r w:rsidRPr="00B51170">
        <w:rPr>
          <w:sz w:val="22"/>
          <w:szCs w:val="22"/>
        </w:rPr>
        <w:t xml:space="preserve"> Acompanhar e fiscalizar o cumprimento das obrigações da fornecedora, através do servidor designado;</w:t>
      </w:r>
    </w:p>
    <w:p w14:paraId="7E5D3108" w14:textId="77777777" w:rsidR="008811B0" w:rsidRPr="00B51170" w:rsidRDefault="008811B0" w:rsidP="008811B0">
      <w:pPr>
        <w:spacing w:line="360" w:lineRule="auto"/>
        <w:jc w:val="both"/>
        <w:rPr>
          <w:sz w:val="22"/>
          <w:szCs w:val="22"/>
        </w:rPr>
      </w:pPr>
      <w:r w:rsidRPr="00B51170">
        <w:rPr>
          <w:b/>
          <w:sz w:val="22"/>
          <w:szCs w:val="22"/>
        </w:rPr>
        <w:t xml:space="preserve">10.1.4. </w:t>
      </w:r>
      <w:r w:rsidRPr="00B51170">
        <w:rPr>
          <w:sz w:val="22"/>
          <w:szCs w:val="22"/>
        </w:rPr>
        <w:t xml:space="preserve">Exigir o cumprimento de todas as obrigações assumidas pela contratada, de acordo com o estipulado neste Termo, no contrato e anexos do Instrumento Convocatório; </w:t>
      </w:r>
    </w:p>
    <w:p w14:paraId="582F0CFF" w14:textId="77777777" w:rsidR="008811B0" w:rsidRPr="00B51170" w:rsidRDefault="008811B0" w:rsidP="008811B0">
      <w:pPr>
        <w:spacing w:line="360" w:lineRule="auto"/>
        <w:jc w:val="both"/>
        <w:rPr>
          <w:sz w:val="22"/>
          <w:szCs w:val="22"/>
        </w:rPr>
      </w:pPr>
      <w:r w:rsidRPr="00B51170">
        <w:rPr>
          <w:b/>
          <w:sz w:val="22"/>
          <w:szCs w:val="22"/>
        </w:rPr>
        <w:t xml:space="preserve">10.1.5. </w:t>
      </w:r>
      <w:r w:rsidRPr="00B51170">
        <w:rPr>
          <w:sz w:val="22"/>
          <w:szCs w:val="22"/>
        </w:rPr>
        <w:t>Receber os itens no prazo e condições estabelecidas neste Termo, no contrato e anexos do Instrumento Convocatório;</w:t>
      </w:r>
    </w:p>
    <w:p w14:paraId="20126DAD" w14:textId="77777777" w:rsidR="008811B0" w:rsidRPr="00B51170" w:rsidRDefault="008811B0" w:rsidP="008811B0">
      <w:pPr>
        <w:spacing w:line="360" w:lineRule="auto"/>
        <w:jc w:val="both"/>
        <w:rPr>
          <w:sz w:val="22"/>
          <w:szCs w:val="22"/>
        </w:rPr>
      </w:pPr>
      <w:r w:rsidRPr="00B51170">
        <w:rPr>
          <w:b/>
          <w:sz w:val="22"/>
          <w:szCs w:val="22"/>
        </w:rPr>
        <w:t xml:space="preserve">10.1.6. </w:t>
      </w:r>
      <w:r w:rsidRPr="00B51170">
        <w:rPr>
          <w:sz w:val="22"/>
          <w:szCs w:val="22"/>
        </w:rPr>
        <w:t>Notificar a Contratada, por escrito, sobre vícios, defeitos ou incorreções verificadas na entrega dos itens, para que seja por ele substituído, reparado ou corrigido, no total ou em parte, às suas expensas;</w:t>
      </w:r>
    </w:p>
    <w:p w14:paraId="7E0653EB" w14:textId="77777777" w:rsidR="008811B0" w:rsidRPr="00B51170" w:rsidRDefault="008811B0" w:rsidP="008811B0">
      <w:pPr>
        <w:spacing w:line="360" w:lineRule="auto"/>
        <w:jc w:val="both"/>
        <w:rPr>
          <w:sz w:val="22"/>
          <w:szCs w:val="22"/>
        </w:rPr>
      </w:pPr>
      <w:r w:rsidRPr="00B51170">
        <w:rPr>
          <w:b/>
          <w:sz w:val="22"/>
          <w:szCs w:val="22"/>
        </w:rPr>
        <w:t xml:space="preserve">10.1.7. </w:t>
      </w:r>
      <w:r w:rsidRPr="00B51170">
        <w:rPr>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3CE68EA" w14:textId="77777777" w:rsidR="008811B0" w:rsidRPr="00B51170" w:rsidRDefault="008811B0" w:rsidP="008811B0">
      <w:pPr>
        <w:spacing w:line="360" w:lineRule="auto"/>
        <w:jc w:val="both"/>
        <w:rPr>
          <w:sz w:val="22"/>
          <w:szCs w:val="22"/>
        </w:rPr>
      </w:pPr>
      <w:r w:rsidRPr="00B51170">
        <w:rPr>
          <w:b/>
          <w:sz w:val="22"/>
          <w:szCs w:val="22"/>
        </w:rPr>
        <w:t>10.1.8</w:t>
      </w:r>
      <w:r w:rsidRPr="00B51170">
        <w:rPr>
          <w:sz w:val="22"/>
          <w:szCs w:val="22"/>
        </w:rPr>
        <w:t>. Efetuar o pagamento no prazo previsto.</w:t>
      </w:r>
    </w:p>
    <w:p w14:paraId="309BAD4E" w14:textId="77777777" w:rsidR="008811B0" w:rsidRPr="00B51170" w:rsidRDefault="008811B0" w:rsidP="008811B0">
      <w:pPr>
        <w:spacing w:line="360" w:lineRule="auto"/>
        <w:jc w:val="both"/>
        <w:rPr>
          <w:sz w:val="22"/>
          <w:szCs w:val="22"/>
        </w:rPr>
      </w:pPr>
    </w:p>
    <w:p w14:paraId="5F544A13" w14:textId="77777777" w:rsidR="008811B0" w:rsidRPr="00B51170" w:rsidRDefault="008811B0" w:rsidP="008811B0">
      <w:pPr>
        <w:spacing w:line="360" w:lineRule="auto"/>
        <w:jc w:val="both"/>
        <w:rPr>
          <w:b/>
          <w:sz w:val="22"/>
          <w:szCs w:val="22"/>
        </w:rPr>
      </w:pPr>
      <w:r w:rsidRPr="00B51170">
        <w:rPr>
          <w:b/>
          <w:sz w:val="22"/>
          <w:szCs w:val="22"/>
        </w:rPr>
        <w:t>11. MEDIDAS ACAUTELADORAS</w:t>
      </w:r>
    </w:p>
    <w:p w14:paraId="0DBD12D6" w14:textId="77777777" w:rsidR="008811B0" w:rsidRPr="00B51170" w:rsidRDefault="008811B0" w:rsidP="008811B0">
      <w:pPr>
        <w:spacing w:line="360" w:lineRule="auto"/>
        <w:jc w:val="both"/>
        <w:rPr>
          <w:sz w:val="22"/>
          <w:szCs w:val="22"/>
        </w:rPr>
      </w:pPr>
      <w:r w:rsidRPr="00B51170">
        <w:rPr>
          <w:b/>
          <w:bCs/>
          <w:sz w:val="22"/>
          <w:szCs w:val="22"/>
        </w:rPr>
        <w:t>11.1.</w:t>
      </w:r>
      <w:r w:rsidRPr="00B51170">
        <w:rPr>
          <w:sz w:val="22"/>
          <w:szCs w:val="22"/>
        </w:rPr>
        <w:t xml:space="preserve"> Consoante o artigo 45 da Lei nº 9.784, de 1999, Secretaria Municipal de Agricultura, Pecuária e Meio Ambiente poderá, sem a prévia manifestação do interessado, motivadamente, adotar providências acauteladoras, inclusive retendo o pagamento, em caso risco iminente, como forma de prevenir a ocorrência de dano de difícil ou impossível reparação.</w:t>
      </w:r>
    </w:p>
    <w:p w14:paraId="29885F8E" w14:textId="77777777" w:rsidR="008811B0" w:rsidRPr="00B51170" w:rsidRDefault="008811B0" w:rsidP="008811B0">
      <w:pPr>
        <w:spacing w:line="360" w:lineRule="auto"/>
        <w:jc w:val="both"/>
        <w:rPr>
          <w:b/>
          <w:sz w:val="22"/>
          <w:szCs w:val="22"/>
        </w:rPr>
      </w:pPr>
    </w:p>
    <w:p w14:paraId="6FC68CD2" w14:textId="77777777" w:rsidR="008811B0" w:rsidRPr="00B51170" w:rsidRDefault="008811B0" w:rsidP="008811B0">
      <w:pPr>
        <w:spacing w:line="360" w:lineRule="auto"/>
        <w:jc w:val="both"/>
        <w:rPr>
          <w:b/>
          <w:sz w:val="22"/>
          <w:szCs w:val="22"/>
        </w:rPr>
      </w:pPr>
      <w:r w:rsidRPr="00B51170">
        <w:rPr>
          <w:b/>
          <w:sz w:val="22"/>
          <w:szCs w:val="22"/>
        </w:rPr>
        <w:t>12. DO PAGAMENTO</w:t>
      </w:r>
    </w:p>
    <w:p w14:paraId="5DDED3F8" w14:textId="77777777" w:rsidR="008811B0" w:rsidRPr="00B51170" w:rsidRDefault="008811B0" w:rsidP="008811B0">
      <w:pPr>
        <w:pStyle w:val="A2001065"/>
        <w:tabs>
          <w:tab w:val="left" w:pos="0"/>
        </w:tabs>
        <w:spacing w:line="360" w:lineRule="auto"/>
        <w:ind w:firstLine="0"/>
        <w:rPr>
          <w:color w:val="000000"/>
          <w:sz w:val="22"/>
          <w:szCs w:val="22"/>
        </w:rPr>
      </w:pPr>
      <w:r w:rsidRPr="00B51170">
        <w:rPr>
          <w:b/>
          <w:color w:val="000000"/>
          <w:sz w:val="22"/>
          <w:szCs w:val="22"/>
        </w:rPr>
        <w:t>12.1.</w:t>
      </w:r>
      <w:r w:rsidRPr="00B51170">
        <w:rPr>
          <w:color w:val="000000"/>
          <w:sz w:val="22"/>
          <w:szCs w:val="22"/>
        </w:rPr>
        <w:t xml:space="preserve"> Os pagamentos serão efetuados através de depósito em Conta Corrente, de titularidade da CONTRATADA obedecida as seguintes condições:</w:t>
      </w:r>
    </w:p>
    <w:p w14:paraId="4876C9BA" w14:textId="77777777" w:rsidR="008811B0" w:rsidRPr="00B51170" w:rsidRDefault="008811B0" w:rsidP="008811B0">
      <w:pPr>
        <w:pStyle w:val="Padro"/>
        <w:tabs>
          <w:tab w:val="left" w:pos="-142"/>
        </w:tabs>
        <w:spacing w:line="360" w:lineRule="auto"/>
        <w:jc w:val="both"/>
        <w:rPr>
          <w:sz w:val="22"/>
          <w:szCs w:val="22"/>
        </w:rPr>
      </w:pPr>
      <w:r w:rsidRPr="00B51170">
        <w:rPr>
          <w:b/>
          <w:sz w:val="22"/>
          <w:szCs w:val="22"/>
        </w:rPr>
        <w:t>a.</w:t>
      </w:r>
      <w:r w:rsidRPr="00B51170">
        <w:rPr>
          <w:sz w:val="22"/>
          <w:szCs w:val="22"/>
        </w:rPr>
        <w:t xml:space="preserve"> </w:t>
      </w:r>
      <w:r w:rsidRPr="00B51170">
        <w:rPr>
          <w:caps/>
          <w:sz w:val="22"/>
          <w:szCs w:val="22"/>
        </w:rPr>
        <w:t>os pagamentos serão realizados Contra-apresentação:</w:t>
      </w:r>
      <w:r w:rsidRPr="00B51170">
        <w:rPr>
          <w:b/>
          <w:caps/>
          <w:sz w:val="22"/>
          <w:szCs w:val="22"/>
        </w:rPr>
        <w:t xml:space="preserve"> </w:t>
      </w:r>
      <w:r w:rsidRPr="00B51170">
        <w:rPr>
          <w:sz w:val="22"/>
          <w:szCs w:val="22"/>
        </w:rPr>
        <w:t xml:space="preserve">Os pagamentos serão efetuados </w:t>
      </w:r>
      <w:r w:rsidRPr="00B51170">
        <w:rPr>
          <w:b/>
          <w:sz w:val="22"/>
          <w:szCs w:val="22"/>
        </w:rPr>
        <w:t>15 (QUINZE) dias úteis</w:t>
      </w:r>
      <w:r w:rsidRPr="00B51170">
        <w:rPr>
          <w:sz w:val="22"/>
          <w:szCs w:val="22"/>
        </w:rPr>
        <w:t xml:space="preserve"> após apresentação das respectivas notas fiscais/faturas e devidamente </w:t>
      </w:r>
      <w:proofErr w:type="gramStart"/>
      <w:r w:rsidRPr="00B51170">
        <w:rPr>
          <w:sz w:val="22"/>
          <w:szCs w:val="22"/>
        </w:rPr>
        <w:lastRenderedPageBreak/>
        <w:t>atestadas  pelo</w:t>
      </w:r>
      <w:proofErr w:type="gramEnd"/>
      <w:r w:rsidRPr="00B51170">
        <w:rPr>
          <w:sz w:val="22"/>
          <w:szCs w:val="22"/>
        </w:rPr>
        <w:t xml:space="preserve"> setor competente e de conformidade com os procedimentos normais de pagamento do Governo Municipal de Palmeiras de Goiás - GO.</w:t>
      </w:r>
    </w:p>
    <w:p w14:paraId="1025CF59" w14:textId="77777777" w:rsidR="008811B0" w:rsidRPr="00B51170" w:rsidRDefault="008811B0" w:rsidP="008811B0">
      <w:pPr>
        <w:pStyle w:val="Padro"/>
        <w:tabs>
          <w:tab w:val="left" w:pos="540"/>
        </w:tabs>
        <w:spacing w:line="360" w:lineRule="auto"/>
        <w:jc w:val="both"/>
        <w:rPr>
          <w:color w:val="000000"/>
          <w:sz w:val="22"/>
          <w:szCs w:val="22"/>
        </w:rPr>
      </w:pPr>
      <w:r w:rsidRPr="00B51170">
        <w:rPr>
          <w:b/>
          <w:color w:val="000000"/>
          <w:sz w:val="22"/>
          <w:szCs w:val="22"/>
        </w:rPr>
        <w:t>b.</w:t>
      </w:r>
      <w:r w:rsidRPr="00B51170">
        <w:rPr>
          <w:color w:val="000000"/>
          <w:sz w:val="22"/>
          <w:szCs w:val="22"/>
        </w:rPr>
        <w:t xml:space="preserve"> As notas fiscais/faturas que apresentarem incorreções serão devolvidas à CONTRATADA, e seu vencimento ocorrerá </w:t>
      </w:r>
      <w:r w:rsidRPr="00B51170">
        <w:rPr>
          <w:b/>
          <w:color w:val="000000"/>
          <w:sz w:val="22"/>
          <w:szCs w:val="22"/>
        </w:rPr>
        <w:t>05 (cinco)</w:t>
      </w:r>
      <w:r w:rsidRPr="00B51170">
        <w:rPr>
          <w:color w:val="000000"/>
          <w:sz w:val="22"/>
          <w:szCs w:val="22"/>
        </w:rPr>
        <w:t xml:space="preserve"> </w:t>
      </w:r>
      <w:r w:rsidRPr="00B51170">
        <w:rPr>
          <w:b/>
          <w:color w:val="000000"/>
          <w:sz w:val="22"/>
          <w:szCs w:val="22"/>
        </w:rPr>
        <w:t>dias úteis</w:t>
      </w:r>
      <w:r w:rsidRPr="00B51170">
        <w:rPr>
          <w:color w:val="000000"/>
          <w:sz w:val="22"/>
          <w:szCs w:val="22"/>
        </w:rPr>
        <w:t xml:space="preserve"> após a data de sua apresentação válida.</w:t>
      </w:r>
    </w:p>
    <w:p w14:paraId="15903697" w14:textId="77777777" w:rsidR="008811B0" w:rsidRPr="00B51170" w:rsidRDefault="008811B0" w:rsidP="008811B0">
      <w:pPr>
        <w:pStyle w:val="A2001065"/>
        <w:tabs>
          <w:tab w:val="left" w:pos="0"/>
        </w:tabs>
        <w:spacing w:line="360" w:lineRule="auto"/>
        <w:ind w:firstLine="0"/>
        <w:rPr>
          <w:color w:val="000000"/>
          <w:sz w:val="22"/>
          <w:szCs w:val="22"/>
        </w:rPr>
      </w:pPr>
      <w:r w:rsidRPr="00B51170">
        <w:rPr>
          <w:b/>
          <w:color w:val="000000"/>
          <w:sz w:val="22"/>
          <w:szCs w:val="22"/>
        </w:rPr>
        <w:t>12.2.</w:t>
      </w:r>
      <w:r w:rsidRPr="00B51170">
        <w:rPr>
          <w:color w:val="000000"/>
          <w:sz w:val="22"/>
          <w:szCs w:val="22"/>
        </w:rPr>
        <w:t xml:space="preserve"> A CONTRATADA deverá apresentar ao setor competente da CONTRATANTE, por ocasião dos pagamentos, cópia autenticada dos seguintes documentos:</w:t>
      </w:r>
    </w:p>
    <w:p w14:paraId="588B0D9B" w14:textId="77777777" w:rsidR="008811B0" w:rsidRPr="00B51170" w:rsidRDefault="008811B0" w:rsidP="008811B0">
      <w:pPr>
        <w:pStyle w:val="A2001065"/>
        <w:numPr>
          <w:ilvl w:val="0"/>
          <w:numId w:val="9"/>
        </w:numPr>
        <w:tabs>
          <w:tab w:val="left" w:pos="284"/>
        </w:tabs>
        <w:spacing w:line="360" w:lineRule="auto"/>
        <w:ind w:left="0" w:firstLine="0"/>
        <w:rPr>
          <w:color w:val="000000"/>
          <w:sz w:val="22"/>
          <w:szCs w:val="22"/>
        </w:rPr>
      </w:pPr>
      <w:r w:rsidRPr="00B51170">
        <w:rPr>
          <w:color w:val="000000"/>
          <w:sz w:val="22"/>
          <w:szCs w:val="22"/>
        </w:rPr>
        <w:t>Certidão negativa de débito para com a Fazenda Federal (certidão conjunta);</w:t>
      </w:r>
    </w:p>
    <w:p w14:paraId="6995C979" w14:textId="77777777" w:rsidR="008811B0" w:rsidRPr="00B51170" w:rsidRDefault="008811B0" w:rsidP="008811B0">
      <w:pPr>
        <w:pStyle w:val="A2001065"/>
        <w:numPr>
          <w:ilvl w:val="0"/>
          <w:numId w:val="9"/>
        </w:numPr>
        <w:tabs>
          <w:tab w:val="left" w:pos="284"/>
        </w:tabs>
        <w:spacing w:line="360" w:lineRule="auto"/>
        <w:ind w:left="0" w:firstLine="0"/>
        <w:rPr>
          <w:color w:val="000000"/>
          <w:sz w:val="22"/>
          <w:szCs w:val="22"/>
        </w:rPr>
      </w:pPr>
      <w:r w:rsidRPr="00B51170">
        <w:rPr>
          <w:color w:val="000000"/>
          <w:sz w:val="22"/>
          <w:szCs w:val="22"/>
        </w:rPr>
        <w:t>Certificado de regularidade de situação com o FGTS;</w:t>
      </w:r>
    </w:p>
    <w:p w14:paraId="325F22D1" w14:textId="77777777" w:rsidR="008811B0" w:rsidRPr="00B51170" w:rsidRDefault="008811B0" w:rsidP="008811B0">
      <w:pPr>
        <w:pStyle w:val="Default"/>
        <w:numPr>
          <w:ilvl w:val="0"/>
          <w:numId w:val="9"/>
        </w:numPr>
        <w:tabs>
          <w:tab w:val="left" w:pos="284"/>
        </w:tabs>
        <w:spacing w:line="360" w:lineRule="auto"/>
        <w:ind w:left="0" w:firstLine="0"/>
        <w:jc w:val="both"/>
        <w:rPr>
          <w:rFonts w:ascii="Times New Roman" w:hAnsi="Times New Roman" w:cs="Times New Roman"/>
          <w:sz w:val="22"/>
          <w:szCs w:val="22"/>
        </w:rPr>
      </w:pPr>
      <w:r w:rsidRPr="00B51170">
        <w:rPr>
          <w:rFonts w:ascii="Times New Roman" w:hAnsi="Times New Roman" w:cs="Times New Roman"/>
          <w:sz w:val="22"/>
          <w:szCs w:val="22"/>
        </w:rPr>
        <w:t xml:space="preserve">Certidão Negativa Municipal; </w:t>
      </w:r>
    </w:p>
    <w:p w14:paraId="06C76912" w14:textId="77777777" w:rsidR="008811B0" w:rsidRPr="00B51170" w:rsidRDefault="008811B0" w:rsidP="008811B0">
      <w:pPr>
        <w:pStyle w:val="C0101065"/>
        <w:numPr>
          <w:ilvl w:val="0"/>
          <w:numId w:val="9"/>
        </w:numPr>
        <w:tabs>
          <w:tab w:val="left" w:pos="284"/>
        </w:tabs>
        <w:spacing w:line="360" w:lineRule="auto"/>
        <w:ind w:left="0" w:firstLine="0"/>
        <w:jc w:val="both"/>
        <w:rPr>
          <w:sz w:val="22"/>
          <w:szCs w:val="22"/>
        </w:rPr>
      </w:pPr>
      <w:r w:rsidRPr="00B51170">
        <w:rPr>
          <w:sz w:val="22"/>
          <w:szCs w:val="22"/>
        </w:rPr>
        <w:t>Certidão Negativa Estadual;</w:t>
      </w:r>
    </w:p>
    <w:p w14:paraId="2B169369" w14:textId="77777777" w:rsidR="008811B0" w:rsidRPr="00B51170" w:rsidRDefault="008811B0" w:rsidP="008811B0">
      <w:pPr>
        <w:pStyle w:val="C0101065"/>
        <w:numPr>
          <w:ilvl w:val="0"/>
          <w:numId w:val="9"/>
        </w:numPr>
        <w:tabs>
          <w:tab w:val="left" w:pos="284"/>
        </w:tabs>
        <w:spacing w:line="360" w:lineRule="auto"/>
        <w:ind w:left="0" w:firstLine="0"/>
        <w:jc w:val="both"/>
        <w:rPr>
          <w:sz w:val="22"/>
          <w:szCs w:val="22"/>
        </w:rPr>
      </w:pPr>
      <w:r w:rsidRPr="00B51170">
        <w:rPr>
          <w:sz w:val="22"/>
          <w:szCs w:val="22"/>
        </w:rPr>
        <w:t>Certidão Negativa de Débitos Trabalhistas.</w:t>
      </w:r>
    </w:p>
    <w:p w14:paraId="1C21DBA5" w14:textId="77777777" w:rsidR="008811B0" w:rsidRPr="00B51170" w:rsidRDefault="008811B0" w:rsidP="008811B0">
      <w:pPr>
        <w:pStyle w:val="A2001065"/>
        <w:tabs>
          <w:tab w:val="left" w:pos="0"/>
        </w:tabs>
        <w:spacing w:line="360" w:lineRule="auto"/>
        <w:ind w:firstLine="0"/>
        <w:rPr>
          <w:color w:val="000000"/>
          <w:sz w:val="22"/>
          <w:szCs w:val="22"/>
        </w:rPr>
      </w:pPr>
      <w:r w:rsidRPr="00B51170">
        <w:rPr>
          <w:color w:val="000000"/>
          <w:sz w:val="22"/>
          <w:szCs w:val="22"/>
        </w:rPr>
        <w:t>A CONTRATANTE poderá deduzir dos pagamentos importâncias que, a qualquer título, lhe forem devidas pela CONTRATADA.</w:t>
      </w:r>
    </w:p>
    <w:p w14:paraId="59F3FAC4" w14:textId="77777777" w:rsidR="008811B0" w:rsidRPr="00B51170" w:rsidRDefault="008811B0" w:rsidP="008811B0">
      <w:pPr>
        <w:pStyle w:val="A2001065"/>
        <w:tabs>
          <w:tab w:val="left" w:pos="0"/>
          <w:tab w:val="left" w:pos="709"/>
        </w:tabs>
        <w:spacing w:line="360" w:lineRule="auto"/>
        <w:ind w:firstLine="0"/>
        <w:rPr>
          <w:color w:val="000000"/>
          <w:sz w:val="22"/>
          <w:szCs w:val="22"/>
        </w:rPr>
      </w:pPr>
      <w:r w:rsidRPr="00B51170">
        <w:rPr>
          <w:b/>
          <w:color w:val="000000"/>
          <w:sz w:val="22"/>
          <w:szCs w:val="22"/>
        </w:rPr>
        <w:t>12.3.</w:t>
      </w:r>
      <w:r w:rsidRPr="00B51170">
        <w:rPr>
          <w:color w:val="000000"/>
          <w:sz w:val="22"/>
          <w:szCs w:val="22"/>
        </w:rPr>
        <w:t xml:space="preserve"> Poderá a CONTRATANTE sustar o pagamento de qualquer nota fiscal, nos seguintes casos:</w:t>
      </w:r>
    </w:p>
    <w:p w14:paraId="7FE82962" w14:textId="77777777" w:rsidR="008811B0" w:rsidRPr="00B51170" w:rsidRDefault="008811B0" w:rsidP="008811B0">
      <w:pPr>
        <w:pStyle w:val="A2001065"/>
        <w:numPr>
          <w:ilvl w:val="0"/>
          <w:numId w:val="10"/>
        </w:numPr>
        <w:tabs>
          <w:tab w:val="left" w:pos="0"/>
          <w:tab w:val="left" w:pos="284"/>
          <w:tab w:val="left" w:pos="851"/>
        </w:tabs>
        <w:spacing w:line="360" w:lineRule="auto"/>
        <w:ind w:left="0" w:firstLine="0"/>
        <w:rPr>
          <w:color w:val="000000"/>
          <w:sz w:val="22"/>
          <w:szCs w:val="22"/>
        </w:rPr>
      </w:pPr>
      <w:r w:rsidRPr="00B51170">
        <w:rPr>
          <w:color w:val="000000"/>
          <w:sz w:val="22"/>
          <w:szCs w:val="22"/>
        </w:rPr>
        <w:t xml:space="preserve">Incoerência no fornecimento do objeto deste Contrato, de responsabilidade da CONTRATADA; </w:t>
      </w:r>
    </w:p>
    <w:p w14:paraId="0888A24B" w14:textId="77777777" w:rsidR="008811B0" w:rsidRPr="00B51170" w:rsidRDefault="008811B0" w:rsidP="008811B0">
      <w:pPr>
        <w:pStyle w:val="A2001065"/>
        <w:numPr>
          <w:ilvl w:val="0"/>
          <w:numId w:val="10"/>
        </w:numPr>
        <w:tabs>
          <w:tab w:val="left" w:pos="0"/>
          <w:tab w:val="left" w:pos="284"/>
          <w:tab w:val="left" w:pos="851"/>
        </w:tabs>
        <w:spacing w:line="360" w:lineRule="auto"/>
        <w:ind w:left="0" w:firstLine="0"/>
        <w:rPr>
          <w:sz w:val="22"/>
          <w:szCs w:val="22"/>
        </w:rPr>
      </w:pPr>
      <w:r w:rsidRPr="00B51170">
        <w:rPr>
          <w:color w:val="000000"/>
          <w:sz w:val="22"/>
          <w:szCs w:val="22"/>
        </w:rPr>
        <w:t xml:space="preserve">Realização do objeto em desacordo com as condições estabelecidas neste Contrato;                                                                                                                                                                           </w:t>
      </w:r>
    </w:p>
    <w:p w14:paraId="7CC6DD4D" w14:textId="77777777" w:rsidR="008811B0" w:rsidRPr="00B51170" w:rsidRDefault="008811B0" w:rsidP="008811B0">
      <w:pPr>
        <w:pStyle w:val="A2001065"/>
        <w:numPr>
          <w:ilvl w:val="0"/>
          <w:numId w:val="10"/>
        </w:numPr>
        <w:tabs>
          <w:tab w:val="left" w:pos="284"/>
        </w:tabs>
        <w:spacing w:line="360" w:lineRule="auto"/>
        <w:ind w:left="0" w:firstLine="0"/>
        <w:rPr>
          <w:color w:val="000000"/>
          <w:sz w:val="22"/>
          <w:szCs w:val="22"/>
        </w:rPr>
      </w:pPr>
      <w:r w:rsidRPr="00B51170">
        <w:rPr>
          <w:color w:val="000000"/>
          <w:sz w:val="22"/>
          <w:szCs w:val="22"/>
        </w:rPr>
        <w:t>Erros, omissões ou vícios nas notas fiscais.</w:t>
      </w:r>
    </w:p>
    <w:p w14:paraId="7424CCCE" w14:textId="77777777" w:rsidR="008811B0" w:rsidRPr="00B51170" w:rsidRDefault="008811B0" w:rsidP="008811B0">
      <w:pPr>
        <w:pStyle w:val="A2001065"/>
        <w:spacing w:line="360" w:lineRule="auto"/>
        <w:ind w:firstLine="0"/>
        <w:rPr>
          <w:b/>
          <w:sz w:val="22"/>
          <w:szCs w:val="22"/>
        </w:rPr>
      </w:pPr>
    </w:p>
    <w:p w14:paraId="42D1E22A" w14:textId="77777777" w:rsidR="008811B0" w:rsidRPr="00B51170" w:rsidRDefault="008811B0" w:rsidP="008811B0">
      <w:pPr>
        <w:pStyle w:val="A2001065"/>
        <w:spacing w:line="360" w:lineRule="auto"/>
        <w:ind w:firstLine="0"/>
        <w:rPr>
          <w:b/>
          <w:sz w:val="22"/>
          <w:szCs w:val="22"/>
        </w:rPr>
      </w:pPr>
      <w:r w:rsidRPr="00B51170">
        <w:rPr>
          <w:b/>
          <w:sz w:val="22"/>
          <w:szCs w:val="22"/>
        </w:rPr>
        <w:t>13. RECEBIMENTOS DA NOTA DE EMPENHO</w:t>
      </w:r>
    </w:p>
    <w:p w14:paraId="4E3095E5" w14:textId="77777777" w:rsidR="008811B0" w:rsidRPr="00B51170" w:rsidRDefault="008811B0" w:rsidP="008811B0">
      <w:pPr>
        <w:spacing w:line="360" w:lineRule="auto"/>
        <w:jc w:val="both"/>
        <w:rPr>
          <w:sz w:val="22"/>
          <w:szCs w:val="22"/>
        </w:rPr>
      </w:pPr>
      <w:r w:rsidRPr="00B51170">
        <w:rPr>
          <w:b/>
          <w:sz w:val="22"/>
          <w:szCs w:val="22"/>
        </w:rPr>
        <w:t>13.1.</w:t>
      </w:r>
      <w:r w:rsidRPr="00B51170">
        <w:rPr>
          <w:sz w:val="22"/>
          <w:szCs w:val="22"/>
        </w:rPr>
        <w:t xml:space="preserve"> A recusa injustificada da vencedora em assinar o contrato/ordem de serviço/fornecimento, aceitar ou retirar o instrumento equivalente, dentro do prazo estabelecido pela Secretaria Municipal de Agricultura, Pecuária e Meio Ambiente, total da obrigação assumida, sujeitando-a as penalidades legalmente estabelecidas, facultado à Secretaria Municipal de Agricultura, Pecuária e Meio Ambiente chamar os remanescentes, obedecida à ordem de classificação, para fazê-lo em igual prazo, devendo a Secretaria Municipal de Agricultura, Pecuária e Meio Ambiente negociar o valor, procurando aproximá-lo daquele ofertado inicialmente, ou revogar esta licitação.</w:t>
      </w:r>
      <w:r w:rsidRPr="00B51170">
        <w:rPr>
          <w:sz w:val="22"/>
          <w:szCs w:val="22"/>
          <w:shd w:val="clear" w:color="auto" w:fill="FFFF00"/>
        </w:rPr>
        <w:t xml:space="preserve"> </w:t>
      </w:r>
    </w:p>
    <w:p w14:paraId="38F3595E" w14:textId="77777777" w:rsidR="008811B0" w:rsidRPr="00B51170" w:rsidRDefault="008811B0" w:rsidP="008811B0">
      <w:pPr>
        <w:pStyle w:val="Corpodetexto"/>
        <w:spacing w:after="0" w:line="360" w:lineRule="auto"/>
        <w:jc w:val="both"/>
        <w:rPr>
          <w:bCs/>
          <w:sz w:val="22"/>
          <w:szCs w:val="22"/>
        </w:rPr>
      </w:pPr>
      <w:r w:rsidRPr="00B51170">
        <w:rPr>
          <w:b/>
          <w:sz w:val="22"/>
          <w:szCs w:val="22"/>
        </w:rPr>
        <w:t>13.2.</w:t>
      </w:r>
      <w:r w:rsidRPr="00B51170">
        <w:rPr>
          <w:sz w:val="22"/>
          <w:szCs w:val="22"/>
        </w:rPr>
        <w:t xml:space="preserve"> </w:t>
      </w:r>
      <w:r w:rsidRPr="00B51170">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6AB8498E" w14:textId="77777777" w:rsidR="008811B0" w:rsidRPr="00B51170" w:rsidRDefault="008811B0" w:rsidP="008811B0">
      <w:pPr>
        <w:spacing w:line="360" w:lineRule="auto"/>
        <w:jc w:val="both"/>
        <w:rPr>
          <w:sz w:val="22"/>
          <w:szCs w:val="22"/>
        </w:rPr>
      </w:pPr>
      <w:r w:rsidRPr="00B51170">
        <w:rPr>
          <w:b/>
          <w:sz w:val="22"/>
          <w:szCs w:val="22"/>
        </w:rPr>
        <w:t>13.3.</w:t>
      </w:r>
      <w:r w:rsidRPr="00B51170">
        <w:rPr>
          <w:sz w:val="22"/>
          <w:szCs w:val="22"/>
        </w:rPr>
        <w:t xml:space="preserve"> O fornecedor deverá manter, durante toda a vigência do ajuste, em compatibilidade com as obrigações por ele assumidas, todas as condições de habilitação e qualificação exigidas na licitação.</w:t>
      </w:r>
    </w:p>
    <w:p w14:paraId="3AEAC7B2" w14:textId="77777777" w:rsidR="008811B0" w:rsidRPr="00B51170" w:rsidRDefault="008811B0" w:rsidP="008811B0">
      <w:pPr>
        <w:spacing w:line="360" w:lineRule="auto"/>
        <w:jc w:val="both"/>
        <w:rPr>
          <w:sz w:val="22"/>
          <w:szCs w:val="22"/>
        </w:rPr>
      </w:pPr>
    </w:p>
    <w:p w14:paraId="5BFBBBD9" w14:textId="77777777" w:rsidR="008811B0" w:rsidRPr="00B51170" w:rsidRDefault="008811B0" w:rsidP="008811B0">
      <w:pPr>
        <w:spacing w:line="360" w:lineRule="auto"/>
        <w:jc w:val="both"/>
        <w:rPr>
          <w:b/>
          <w:sz w:val="22"/>
          <w:szCs w:val="22"/>
        </w:rPr>
      </w:pPr>
      <w:r w:rsidRPr="00B51170">
        <w:rPr>
          <w:b/>
          <w:sz w:val="22"/>
          <w:szCs w:val="22"/>
        </w:rPr>
        <w:t>14.  DA CELEBRAÇÃO DO CONTRATO</w:t>
      </w:r>
    </w:p>
    <w:p w14:paraId="4EF9BDC2" w14:textId="77777777" w:rsidR="008811B0" w:rsidRPr="00B51170" w:rsidRDefault="008811B0" w:rsidP="008811B0">
      <w:pPr>
        <w:spacing w:line="360" w:lineRule="auto"/>
        <w:jc w:val="both"/>
        <w:rPr>
          <w:sz w:val="22"/>
          <w:szCs w:val="22"/>
        </w:rPr>
      </w:pPr>
      <w:r w:rsidRPr="00B51170">
        <w:rPr>
          <w:b/>
          <w:sz w:val="22"/>
          <w:szCs w:val="22"/>
        </w:rPr>
        <w:t>14.1.</w:t>
      </w:r>
      <w:r w:rsidRPr="00B51170">
        <w:rPr>
          <w:sz w:val="22"/>
          <w:szCs w:val="22"/>
        </w:rPr>
        <w:t xml:space="preserve"> Poderão ser celebrados contratos, discricionariamente, pela Prefeitura de acordo com as condições previstas na ata de registro de preço.</w:t>
      </w:r>
    </w:p>
    <w:p w14:paraId="5DF19085" w14:textId="77777777" w:rsidR="008811B0" w:rsidRPr="00B51170" w:rsidRDefault="008811B0" w:rsidP="008811B0">
      <w:pPr>
        <w:spacing w:line="360" w:lineRule="auto"/>
        <w:jc w:val="both"/>
        <w:rPr>
          <w:sz w:val="22"/>
          <w:szCs w:val="22"/>
        </w:rPr>
      </w:pPr>
      <w:r w:rsidRPr="00B51170">
        <w:rPr>
          <w:b/>
          <w:sz w:val="22"/>
          <w:szCs w:val="22"/>
        </w:rPr>
        <w:lastRenderedPageBreak/>
        <w:t>14.2.</w:t>
      </w:r>
      <w:r w:rsidRPr="00B51170">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17421E61" w14:textId="77777777" w:rsidR="008811B0" w:rsidRPr="00B51170" w:rsidRDefault="008811B0" w:rsidP="008811B0">
      <w:pPr>
        <w:spacing w:line="360" w:lineRule="auto"/>
        <w:jc w:val="both"/>
        <w:rPr>
          <w:sz w:val="22"/>
          <w:szCs w:val="22"/>
        </w:rPr>
      </w:pPr>
      <w:r w:rsidRPr="00B51170">
        <w:rPr>
          <w:b/>
          <w:sz w:val="22"/>
          <w:szCs w:val="22"/>
        </w:rPr>
        <w:t>14.3.</w:t>
      </w:r>
      <w:r w:rsidRPr="00B51170">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5E941D78" w14:textId="77777777" w:rsidR="008811B0" w:rsidRPr="00B51170" w:rsidRDefault="008811B0" w:rsidP="008811B0">
      <w:pPr>
        <w:spacing w:line="360" w:lineRule="auto"/>
        <w:jc w:val="both"/>
        <w:rPr>
          <w:sz w:val="22"/>
          <w:szCs w:val="22"/>
        </w:rPr>
      </w:pPr>
      <w:r w:rsidRPr="00B51170">
        <w:rPr>
          <w:b/>
          <w:sz w:val="22"/>
          <w:szCs w:val="22"/>
        </w:rPr>
        <w:t>14.3.1.</w:t>
      </w:r>
      <w:r w:rsidRPr="00B51170">
        <w:rPr>
          <w:sz w:val="22"/>
          <w:szCs w:val="22"/>
        </w:rPr>
        <w:t xml:space="preserve"> O recolhimento da multa referida no item anterior será feito, por meio de guia própria emitida pela Prefeitura de Palmeiras de Goiás e para pagamento no prazo máximo de 10 (dez) dias úteis a contar da data de sua emissão. </w:t>
      </w:r>
    </w:p>
    <w:p w14:paraId="733B6134" w14:textId="77777777" w:rsidR="008811B0" w:rsidRPr="00B51170" w:rsidRDefault="008811B0" w:rsidP="008811B0">
      <w:pPr>
        <w:spacing w:line="360" w:lineRule="auto"/>
        <w:jc w:val="both"/>
        <w:rPr>
          <w:sz w:val="22"/>
          <w:szCs w:val="22"/>
        </w:rPr>
      </w:pPr>
      <w:r w:rsidRPr="00B51170">
        <w:rPr>
          <w:b/>
          <w:sz w:val="22"/>
          <w:szCs w:val="22"/>
        </w:rPr>
        <w:t>14.3.1.1.</w:t>
      </w:r>
      <w:r w:rsidRPr="00B51170">
        <w:rPr>
          <w:sz w:val="22"/>
          <w:szCs w:val="22"/>
        </w:rPr>
        <w:t xml:space="preserve"> O não pagamento do título levará a inscrição do mesmo no Cadastro de Dívidas Ativas do Município de Palmeiras de Goiás, tornando-se título executivo para as medidas judicias cabíveis.</w:t>
      </w:r>
    </w:p>
    <w:p w14:paraId="480CF536" w14:textId="77777777" w:rsidR="008811B0" w:rsidRPr="00B51170" w:rsidRDefault="008811B0" w:rsidP="008811B0">
      <w:pPr>
        <w:spacing w:line="360" w:lineRule="auto"/>
        <w:jc w:val="both"/>
        <w:rPr>
          <w:sz w:val="22"/>
          <w:szCs w:val="22"/>
        </w:rPr>
      </w:pPr>
      <w:r w:rsidRPr="00B51170">
        <w:rPr>
          <w:b/>
          <w:sz w:val="22"/>
          <w:szCs w:val="22"/>
        </w:rPr>
        <w:t>14.3.1.</w:t>
      </w:r>
      <w:r w:rsidRPr="00B51170">
        <w:rPr>
          <w:sz w:val="22"/>
          <w:szCs w:val="22"/>
        </w:rPr>
        <w:t xml:space="preserve"> O não pagamento da multa no prazo estipulado sujeitará a contratada à inscrição em dívida ativa e poderá fundamentar a aplicação da sanção de impedimento de licitar ou declaração de inidoneidade, observados os prazos e o processo administrativo previstos nos Art. 156 a 163 da Lei nº 14.133/2021.</w:t>
      </w:r>
    </w:p>
    <w:p w14:paraId="3427F30F" w14:textId="77777777" w:rsidR="008811B0" w:rsidRPr="00B51170" w:rsidRDefault="008811B0" w:rsidP="008811B0">
      <w:pPr>
        <w:spacing w:line="360" w:lineRule="auto"/>
        <w:jc w:val="both"/>
        <w:rPr>
          <w:sz w:val="22"/>
          <w:szCs w:val="22"/>
        </w:rPr>
      </w:pPr>
      <w:r w:rsidRPr="00B51170">
        <w:rPr>
          <w:b/>
          <w:sz w:val="22"/>
          <w:szCs w:val="22"/>
        </w:rPr>
        <w:t>14.4.</w:t>
      </w:r>
      <w:r w:rsidRPr="00B51170">
        <w:rPr>
          <w:sz w:val="22"/>
          <w:szCs w:val="22"/>
        </w:rPr>
        <w:t xml:space="preserve"> A assinatura do contrato/ordem estará condicionada à comprovação da regularidade e validade da documentação apresentada pelo PROPONENTE VENCEDOR, na data da assinatura.</w:t>
      </w:r>
    </w:p>
    <w:p w14:paraId="7BA44323" w14:textId="77777777" w:rsidR="008811B0" w:rsidRPr="00B51170" w:rsidRDefault="008811B0" w:rsidP="008811B0">
      <w:pPr>
        <w:spacing w:line="360" w:lineRule="auto"/>
        <w:jc w:val="both"/>
        <w:rPr>
          <w:sz w:val="22"/>
          <w:szCs w:val="22"/>
        </w:rPr>
      </w:pPr>
      <w:r w:rsidRPr="00B51170">
        <w:rPr>
          <w:b/>
          <w:sz w:val="22"/>
          <w:szCs w:val="22"/>
        </w:rPr>
        <w:t>14.5.</w:t>
      </w:r>
      <w:r w:rsidRPr="00B51170">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67B09ADC" w14:textId="77777777" w:rsidR="008811B0" w:rsidRPr="00B51170" w:rsidRDefault="008811B0" w:rsidP="008811B0">
      <w:pPr>
        <w:spacing w:line="360" w:lineRule="auto"/>
        <w:jc w:val="both"/>
        <w:rPr>
          <w:b/>
          <w:sz w:val="22"/>
          <w:szCs w:val="22"/>
        </w:rPr>
      </w:pPr>
    </w:p>
    <w:p w14:paraId="7D31E194" w14:textId="77777777" w:rsidR="008811B0" w:rsidRPr="00B51170" w:rsidRDefault="008811B0" w:rsidP="008811B0">
      <w:pPr>
        <w:spacing w:line="360" w:lineRule="auto"/>
        <w:jc w:val="both"/>
        <w:rPr>
          <w:b/>
          <w:sz w:val="22"/>
          <w:szCs w:val="22"/>
        </w:rPr>
      </w:pPr>
      <w:r w:rsidRPr="00B51170">
        <w:rPr>
          <w:b/>
          <w:sz w:val="22"/>
          <w:szCs w:val="22"/>
        </w:rPr>
        <w:t>15.  CONTROLE DA EXECUÇÃO</w:t>
      </w:r>
    </w:p>
    <w:p w14:paraId="2E63D877" w14:textId="77777777" w:rsidR="008811B0" w:rsidRPr="00B51170" w:rsidRDefault="008811B0" w:rsidP="008811B0">
      <w:pPr>
        <w:spacing w:line="360" w:lineRule="auto"/>
        <w:jc w:val="both"/>
        <w:rPr>
          <w:sz w:val="22"/>
          <w:szCs w:val="22"/>
        </w:rPr>
      </w:pPr>
      <w:r w:rsidRPr="00B51170">
        <w:rPr>
          <w:b/>
          <w:bCs/>
          <w:sz w:val="22"/>
          <w:szCs w:val="22"/>
        </w:rPr>
        <w:t>15.1.</w:t>
      </w:r>
      <w:r w:rsidRPr="00B51170">
        <w:rPr>
          <w:sz w:val="22"/>
          <w:szCs w:val="22"/>
        </w:rPr>
        <w:t xml:space="preserve"> A fiscalização da contratação será exercida por um representante da Secretaria Municipal de Agricultura, Pecuária e Meio Ambiente, ao qual competirá dirimir as dúvidas que surgirem no curso da execução do contrato, e de tudo dará ciência ao mesmo;</w:t>
      </w:r>
    </w:p>
    <w:p w14:paraId="4774172F" w14:textId="77777777" w:rsidR="008811B0" w:rsidRPr="00B51170" w:rsidRDefault="008811B0" w:rsidP="008811B0">
      <w:pPr>
        <w:spacing w:line="360" w:lineRule="auto"/>
        <w:jc w:val="both"/>
        <w:rPr>
          <w:sz w:val="22"/>
          <w:szCs w:val="22"/>
        </w:rPr>
      </w:pPr>
      <w:r w:rsidRPr="00B51170">
        <w:rPr>
          <w:b/>
          <w:bCs/>
          <w:sz w:val="22"/>
          <w:szCs w:val="22"/>
        </w:rPr>
        <w:t>15.1.1.</w:t>
      </w:r>
      <w:r w:rsidRPr="00B51170">
        <w:rPr>
          <w:sz w:val="22"/>
          <w:szCs w:val="22"/>
        </w:rPr>
        <w:t xml:space="preserve"> O representante da Contratante deverá ter a experiência necessária para o acompanhamento e controle da execução;</w:t>
      </w:r>
    </w:p>
    <w:p w14:paraId="4BAA4AA1" w14:textId="77777777" w:rsidR="008811B0" w:rsidRPr="00B51170" w:rsidRDefault="008811B0" w:rsidP="008811B0">
      <w:pPr>
        <w:spacing w:line="360" w:lineRule="auto"/>
        <w:jc w:val="both"/>
        <w:rPr>
          <w:sz w:val="22"/>
          <w:szCs w:val="22"/>
        </w:rPr>
      </w:pPr>
      <w:r w:rsidRPr="00B51170">
        <w:rPr>
          <w:b/>
          <w:bCs/>
          <w:sz w:val="22"/>
          <w:szCs w:val="22"/>
        </w:rPr>
        <w:t>15.2.</w:t>
      </w:r>
      <w:r w:rsidRPr="00B51170">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Agricultura, Pecuária e Meio Ambiente ou de seus agentes e prepostos;</w:t>
      </w:r>
    </w:p>
    <w:p w14:paraId="5EFDD32F" w14:textId="77777777" w:rsidR="008811B0" w:rsidRPr="00B51170" w:rsidRDefault="008811B0" w:rsidP="008811B0">
      <w:pPr>
        <w:spacing w:line="360" w:lineRule="auto"/>
        <w:jc w:val="both"/>
        <w:rPr>
          <w:sz w:val="22"/>
          <w:szCs w:val="22"/>
        </w:rPr>
      </w:pPr>
      <w:r w:rsidRPr="00B51170">
        <w:rPr>
          <w:b/>
          <w:bCs/>
          <w:sz w:val="22"/>
          <w:szCs w:val="22"/>
        </w:rPr>
        <w:t>15.3.</w:t>
      </w:r>
      <w:r w:rsidRPr="00B51170">
        <w:rPr>
          <w:sz w:val="22"/>
          <w:szCs w:val="22"/>
        </w:rPr>
        <w:t xml:space="preserve"> O fiscal da Secretaria anotará em registro próprio todas as ocorrências relacionadas com a execução, indicando dia, mês e ano, bem como o nome dos funcionários eventualmente envolvidos, determinando o </w:t>
      </w:r>
      <w:r w:rsidRPr="00B51170">
        <w:rPr>
          <w:sz w:val="22"/>
          <w:szCs w:val="22"/>
        </w:rPr>
        <w:lastRenderedPageBreak/>
        <w:t>que for necessário à regularização das faltas ou defeitos observados e encaminhando os apontamentos à autoridade competente para as providências cabíveis.</w:t>
      </w:r>
    </w:p>
    <w:p w14:paraId="4A9BA3F7" w14:textId="77777777" w:rsidR="008811B0" w:rsidRPr="00B51170" w:rsidRDefault="008811B0" w:rsidP="008811B0">
      <w:pPr>
        <w:spacing w:line="360" w:lineRule="auto"/>
        <w:jc w:val="both"/>
        <w:rPr>
          <w:sz w:val="22"/>
          <w:szCs w:val="22"/>
        </w:rPr>
      </w:pPr>
    </w:p>
    <w:p w14:paraId="4FEE182A" w14:textId="77777777" w:rsidR="008811B0" w:rsidRPr="00B51170" w:rsidRDefault="008811B0" w:rsidP="008811B0">
      <w:pPr>
        <w:spacing w:line="360" w:lineRule="auto"/>
        <w:jc w:val="both"/>
        <w:rPr>
          <w:b/>
          <w:sz w:val="22"/>
          <w:szCs w:val="22"/>
        </w:rPr>
      </w:pPr>
      <w:r w:rsidRPr="00B51170">
        <w:rPr>
          <w:b/>
          <w:sz w:val="22"/>
          <w:szCs w:val="22"/>
        </w:rPr>
        <w:t>16. ACRÉSCIMO OU SUPRESSÃO</w:t>
      </w:r>
    </w:p>
    <w:p w14:paraId="3D145842" w14:textId="77777777" w:rsidR="008811B0" w:rsidRPr="00B51170" w:rsidRDefault="008811B0" w:rsidP="008811B0">
      <w:pPr>
        <w:spacing w:line="360" w:lineRule="auto"/>
        <w:jc w:val="both"/>
        <w:rPr>
          <w:sz w:val="22"/>
          <w:szCs w:val="22"/>
        </w:rPr>
      </w:pPr>
      <w:r w:rsidRPr="00B51170">
        <w:rPr>
          <w:b/>
          <w:sz w:val="22"/>
          <w:szCs w:val="22"/>
        </w:rPr>
        <w:t>16.1.</w:t>
      </w:r>
      <w:r w:rsidRPr="00B51170">
        <w:rPr>
          <w:sz w:val="22"/>
          <w:szCs w:val="22"/>
        </w:rPr>
        <w:t xml:space="preserve"> No interesse da Secretaria Municipal de Agricultura, Pecuária e Meio Ambiente o valor inicial atualizado da contratação poderá ser aumentado ou suprimido até os limites previstos no art. 125 da Lei 14.133/21.</w:t>
      </w:r>
    </w:p>
    <w:p w14:paraId="508ABC42" w14:textId="77777777" w:rsidR="008811B0" w:rsidRPr="00B51170" w:rsidRDefault="008811B0" w:rsidP="008811B0">
      <w:pPr>
        <w:spacing w:line="360" w:lineRule="auto"/>
        <w:jc w:val="both"/>
        <w:rPr>
          <w:sz w:val="22"/>
          <w:szCs w:val="22"/>
        </w:rPr>
      </w:pPr>
      <w:r w:rsidRPr="00B51170">
        <w:rPr>
          <w:b/>
          <w:sz w:val="22"/>
          <w:szCs w:val="22"/>
        </w:rPr>
        <w:t>16.2.</w:t>
      </w:r>
      <w:r w:rsidRPr="00B51170">
        <w:rPr>
          <w:sz w:val="22"/>
          <w:szCs w:val="22"/>
        </w:rPr>
        <w:t xml:space="preserve"> A vencedora fica obrigada a aceitar, nas mesmas condições licitadas, os acréscimos ou supressões que se fizerem necessária.</w:t>
      </w:r>
    </w:p>
    <w:p w14:paraId="75651979" w14:textId="77777777" w:rsidR="008811B0" w:rsidRPr="00B51170" w:rsidRDefault="008811B0" w:rsidP="008811B0">
      <w:pPr>
        <w:spacing w:line="360" w:lineRule="auto"/>
        <w:jc w:val="both"/>
        <w:rPr>
          <w:sz w:val="22"/>
          <w:szCs w:val="22"/>
        </w:rPr>
      </w:pPr>
      <w:r w:rsidRPr="00B51170">
        <w:rPr>
          <w:b/>
          <w:sz w:val="22"/>
          <w:szCs w:val="22"/>
        </w:rPr>
        <w:t>16.3.</w:t>
      </w:r>
      <w:r w:rsidRPr="00B51170">
        <w:rPr>
          <w:sz w:val="22"/>
          <w:szCs w:val="22"/>
        </w:rPr>
        <w:t xml:space="preserve"> Nenhum acréscimo ou supressão poderá exceder o limite estabelecido nesta.</w:t>
      </w:r>
    </w:p>
    <w:p w14:paraId="428F2D92" w14:textId="77777777" w:rsidR="008811B0" w:rsidRPr="00B51170" w:rsidRDefault="008811B0" w:rsidP="008811B0">
      <w:pPr>
        <w:spacing w:line="360" w:lineRule="auto"/>
        <w:jc w:val="both"/>
        <w:rPr>
          <w:b/>
          <w:sz w:val="22"/>
          <w:szCs w:val="22"/>
        </w:rPr>
      </w:pPr>
    </w:p>
    <w:p w14:paraId="09D40233" w14:textId="77777777" w:rsidR="008811B0" w:rsidRPr="00B51170" w:rsidRDefault="008811B0" w:rsidP="008811B0">
      <w:pPr>
        <w:spacing w:line="360" w:lineRule="auto"/>
        <w:jc w:val="both"/>
        <w:rPr>
          <w:b/>
          <w:sz w:val="22"/>
          <w:szCs w:val="22"/>
        </w:rPr>
      </w:pPr>
      <w:r w:rsidRPr="00B51170">
        <w:rPr>
          <w:b/>
          <w:sz w:val="22"/>
          <w:szCs w:val="22"/>
        </w:rPr>
        <w:t>17. SANÇÕES</w:t>
      </w:r>
    </w:p>
    <w:p w14:paraId="30FAA757" w14:textId="77777777" w:rsidR="008811B0" w:rsidRPr="00B51170" w:rsidRDefault="008811B0" w:rsidP="008811B0">
      <w:pPr>
        <w:spacing w:line="360" w:lineRule="auto"/>
        <w:jc w:val="both"/>
        <w:rPr>
          <w:sz w:val="22"/>
          <w:szCs w:val="22"/>
        </w:rPr>
      </w:pPr>
      <w:r w:rsidRPr="00B51170">
        <w:rPr>
          <w:b/>
          <w:sz w:val="22"/>
          <w:szCs w:val="22"/>
        </w:rPr>
        <w:t>17.1.</w:t>
      </w:r>
      <w:r w:rsidRPr="00B51170">
        <w:rPr>
          <w:sz w:val="22"/>
          <w:szCs w:val="22"/>
        </w:rPr>
        <w:t xml:space="preserve"> Pela inexecução total ou parcial do objeto, a Administração poderá aplicar as seguintes sanções: I - Advertência; II - Multa moratória de 0,5% (zero vírgula cinco por cento) por dia de atraso injustificado sobre o valor da parcela inadimplente, limitada a 10%; III - Multa compensatória de 10% (dez por cento) sobre o valor total do contrato pela inexecução total; IV - Impedimento de licitar e contratar e Declaração de inidoneidade, conforme Art. 156 da Lei 14.133/21.</w:t>
      </w:r>
    </w:p>
    <w:p w14:paraId="1AF27725" w14:textId="77777777" w:rsidR="008811B0" w:rsidRDefault="008811B0" w:rsidP="008811B0">
      <w:pPr>
        <w:spacing w:line="360" w:lineRule="auto"/>
        <w:jc w:val="both"/>
        <w:rPr>
          <w:sz w:val="22"/>
          <w:szCs w:val="22"/>
        </w:rPr>
      </w:pPr>
    </w:p>
    <w:p w14:paraId="58EDEECB" w14:textId="77777777" w:rsidR="008811B0" w:rsidRDefault="008811B0" w:rsidP="008811B0">
      <w:pPr>
        <w:spacing w:line="360" w:lineRule="auto"/>
        <w:jc w:val="both"/>
        <w:rPr>
          <w:sz w:val="22"/>
          <w:szCs w:val="22"/>
        </w:rPr>
      </w:pPr>
    </w:p>
    <w:p w14:paraId="76179EB6" w14:textId="77777777" w:rsidR="008811B0" w:rsidRDefault="008811B0" w:rsidP="008811B0">
      <w:pPr>
        <w:spacing w:line="360" w:lineRule="auto"/>
        <w:jc w:val="both"/>
        <w:rPr>
          <w:sz w:val="22"/>
          <w:szCs w:val="22"/>
        </w:rPr>
      </w:pPr>
    </w:p>
    <w:p w14:paraId="799B0236" w14:textId="77777777" w:rsidR="008811B0" w:rsidRPr="00B51170" w:rsidRDefault="008811B0" w:rsidP="008811B0">
      <w:pPr>
        <w:spacing w:line="360" w:lineRule="auto"/>
        <w:jc w:val="both"/>
        <w:rPr>
          <w:sz w:val="22"/>
          <w:szCs w:val="22"/>
        </w:rPr>
      </w:pPr>
    </w:p>
    <w:p w14:paraId="62D1854E" w14:textId="77777777" w:rsidR="008811B0" w:rsidRPr="00B51170" w:rsidRDefault="008811B0" w:rsidP="008811B0">
      <w:pPr>
        <w:spacing w:line="360" w:lineRule="auto"/>
        <w:jc w:val="both"/>
        <w:rPr>
          <w:sz w:val="22"/>
          <w:szCs w:val="22"/>
        </w:rPr>
      </w:pPr>
    </w:p>
    <w:p w14:paraId="1AF3EA63" w14:textId="77777777" w:rsidR="008811B0" w:rsidRPr="00B51170" w:rsidRDefault="008811B0" w:rsidP="008811B0">
      <w:pPr>
        <w:pStyle w:val="Corpodetexto2"/>
        <w:spacing w:after="0" w:line="360" w:lineRule="auto"/>
        <w:jc w:val="center"/>
        <w:rPr>
          <w:rFonts w:eastAsia="Arial"/>
          <w:b/>
          <w:bCs/>
          <w:sz w:val="22"/>
          <w:szCs w:val="22"/>
        </w:rPr>
      </w:pPr>
      <w:r w:rsidRPr="00B51170">
        <w:rPr>
          <w:rFonts w:eastAsia="Arial"/>
          <w:b/>
          <w:bCs/>
          <w:sz w:val="22"/>
          <w:szCs w:val="22"/>
        </w:rPr>
        <w:t>HENRIQUE VIEIRA NETO</w:t>
      </w:r>
    </w:p>
    <w:p w14:paraId="1A73A4C5" w14:textId="77777777" w:rsidR="008811B0" w:rsidRPr="008811B0" w:rsidRDefault="008811B0" w:rsidP="008811B0">
      <w:pPr>
        <w:pStyle w:val="Corpodetexto2"/>
        <w:spacing w:after="0" w:line="360" w:lineRule="auto"/>
        <w:jc w:val="center"/>
        <w:rPr>
          <w:rFonts w:eastAsia="Arial"/>
          <w:b/>
          <w:bCs/>
          <w:sz w:val="22"/>
          <w:szCs w:val="22"/>
        </w:rPr>
      </w:pPr>
      <w:r w:rsidRPr="008811B0">
        <w:rPr>
          <w:rFonts w:eastAsia="Arial"/>
          <w:b/>
          <w:bCs/>
          <w:sz w:val="22"/>
          <w:szCs w:val="22"/>
        </w:rPr>
        <w:t>Secretário Municipal de Agricultura, Pecuária e Meio Ambiente</w:t>
      </w:r>
    </w:p>
    <w:p w14:paraId="6184D402" w14:textId="77777777" w:rsidR="008811B0" w:rsidRPr="008811B0" w:rsidRDefault="008811B0" w:rsidP="008811B0">
      <w:pPr>
        <w:pStyle w:val="Corpodetexto2"/>
        <w:spacing w:after="0" w:line="360" w:lineRule="auto"/>
        <w:jc w:val="center"/>
        <w:rPr>
          <w:rFonts w:eastAsia="Arial"/>
          <w:b/>
          <w:bCs/>
          <w:sz w:val="22"/>
          <w:szCs w:val="22"/>
        </w:rPr>
      </w:pPr>
      <w:r w:rsidRPr="008811B0">
        <w:rPr>
          <w:rFonts w:eastAsia="Arial"/>
          <w:b/>
          <w:bCs/>
          <w:sz w:val="22"/>
          <w:szCs w:val="22"/>
        </w:rPr>
        <w:t>Decreto 324/2025</w:t>
      </w:r>
    </w:p>
    <w:p w14:paraId="5A422ECB" w14:textId="77777777" w:rsidR="005B2A09" w:rsidRDefault="005B2A09" w:rsidP="00ED29BE">
      <w:pPr>
        <w:pStyle w:val="Standard"/>
        <w:spacing w:line="360" w:lineRule="auto"/>
        <w:contextualSpacing/>
        <w:jc w:val="center"/>
        <w:rPr>
          <w:b/>
          <w:sz w:val="22"/>
          <w:szCs w:val="22"/>
        </w:rPr>
      </w:pPr>
    </w:p>
    <w:p w14:paraId="2883BCB2" w14:textId="77777777" w:rsidR="00E66F2B" w:rsidRDefault="00E66F2B" w:rsidP="00ED29BE">
      <w:pPr>
        <w:pStyle w:val="Standard"/>
        <w:spacing w:line="360" w:lineRule="auto"/>
        <w:contextualSpacing/>
        <w:jc w:val="center"/>
        <w:rPr>
          <w:b/>
          <w:sz w:val="22"/>
          <w:szCs w:val="22"/>
        </w:rPr>
      </w:pPr>
    </w:p>
    <w:p w14:paraId="2B94B0CC" w14:textId="77777777" w:rsidR="00E66F2B" w:rsidRDefault="00E66F2B" w:rsidP="00ED29BE">
      <w:pPr>
        <w:pStyle w:val="Standard"/>
        <w:spacing w:line="360" w:lineRule="auto"/>
        <w:contextualSpacing/>
        <w:jc w:val="center"/>
        <w:rPr>
          <w:b/>
          <w:sz w:val="22"/>
          <w:szCs w:val="22"/>
        </w:rPr>
      </w:pPr>
    </w:p>
    <w:p w14:paraId="34F27FB7" w14:textId="77777777" w:rsidR="00E66F2B" w:rsidRDefault="00E66F2B" w:rsidP="00ED29BE">
      <w:pPr>
        <w:pStyle w:val="Standard"/>
        <w:spacing w:line="360" w:lineRule="auto"/>
        <w:contextualSpacing/>
        <w:jc w:val="center"/>
        <w:rPr>
          <w:b/>
          <w:sz w:val="22"/>
          <w:szCs w:val="22"/>
        </w:rPr>
      </w:pPr>
    </w:p>
    <w:p w14:paraId="7A3DC741" w14:textId="77777777" w:rsidR="008811B0" w:rsidRDefault="008811B0" w:rsidP="00ED29BE">
      <w:pPr>
        <w:pStyle w:val="Standard"/>
        <w:spacing w:line="360" w:lineRule="auto"/>
        <w:contextualSpacing/>
        <w:jc w:val="center"/>
        <w:rPr>
          <w:b/>
          <w:sz w:val="22"/>
          <w:szCs w:val="22"/>
        </w:rPr>
      </w:pPr>
    </w:p>
    <w:p w14:paraId="6139B3A2" w14:textId="77777777" w:rsidR="008811B0" w:rsidRDefault="008811B0" w:rsidP="00ED29BE">
      <w:pPr>
        <w:pStyle w:val="Standard"/>
        <w:spacing w:line="360" w:lineRule="auto"/>
        <w:contextualSpacing/>
        <w:jc w:val="center"/>
        <w:rPr>
          <w:b/>
          <w:sz w:val="22"/>
          <w:szCs w:val="22"/>
        </w:rPr>
      </w:pPr>
    </w:p>
    <w:p w14:paraId="7C0B6717" w14:textId="77777777" w:rsidR="008811B0" w:rsidRDefault="008811B0" w:rsidP="00ED29BE">
      <w:pPr>
        <w:pStyle w:val="Standard"/>
        <w:spacing w:line="360" w:lineRule="auto"/>
        <w:contextualSpacing/>
        <w:jc w:val="center"/>
        <w:rPr>
          <w:b/>
          <w:sz w:val="22"/>
          <w:szCs w:val="22"/>
        </w:rPr>
      </w:pPr>
    </w:p>
    <w:p w14:paraId="0B7C37E3" w14:textId="77777777" w:rsidR="008811B0" w:rsidRDefault="008811B0" w:rsidP="00ED29BE">
      <w:pPr>
        <w:pStyle w:val="Standard"/>
        <w:spacing w:line="360" w:lineRule="auto"/>
        <w:contextualSpacing/>
        <w:jc w:val="center"/>
        <w:rPr>
          <w:b/>
          <w:sz w:val="22"/>
          <w:szCs w:val="22"/>
        </w:rPr>
      </w:pPr>
    </w:p>
    <w:p w14:paraId="2DA36BA5" w14:textId="77777777" w:rsidR="008811B0" w:rsidRDefault="008811B0" w:rsidP="00ED29BE">
      <w:pPr>
        <w:pStyle w:val="Standard"/>
        <w:spacing w:line="360" w:lineRule="auto"/>
        <w:contextualSpacing/>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0E0ED2" w14:paraId="725BB748" w14:textId="77777777" w:rsidTr="00CE3FAB">
        <w:tc>
          <w:tcPr>
            <w:tcW w:w="8929" w:type="dxa"/>
            <w:shd w:val="clear" w:color="auto" w:fill="BFBFBF" w:themeFill="background1" w:themeFillShade="BF"/>
          </w:tcPr>
          <w:p w14:paraId="3809FDD5"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sz w:val="22"/>
                <w:szCs w:val="22"/>
              </w:rPr>
              <w:t>ANEXO II</w:t>
            </w:r>
          </w:p>
        </w:tc>
      </w:tr>
    </w:tbl>
    <w:p w14:paraId="43933C5E" w14:textId="77777777" w:rsidR="00CE3FAB" w:rsidRPr="000E0ED2" w:rsidRDefault="00CE3FAB" w:rsidP="00CE3FAB">
      <w:pPr>
        <w:widowControl w:val="0"/>
        <w:spacing w:line="360" w:lineRule="auto"/>
        <w:jc w:val="center"/>
        <w:rPr>
          <w:b/>
          <w:bCs/>
          <w:sz w:val="22"/>
          <w:szCs w:val="22"/>
        </w:rPr>
      </w:pPr>
    </w:p>
    <w:p w14:paraId="027FBBB1" w14:textId="303FCFFC"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76327E">
        <w:rPr>
          <w:b/>
          <w:bCs/>
          <w:sz w:val="22"/>
          <w:szCs w:val="22"/>
        </w:rPr>
        <w:t>56/2026</w:t>
      </w:r>
    </w:p>
    <w:p w14:paraId="79502B19" w14:textId="62E85060"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66F2B">
        <w:rPr>
          <w:rFonts w:ascii="Times New Roman" w:hAnsi="Times New Roman"/>
          <w:sz w:val="22"/>
          <w:szCs w:val="22"/>
        </w:rPr>
        <w:t>4432/2026</w:t>
      </w:r>
    </w:p>
    <w:p w14:paraId="139247F6" w14:textId="77777777" w:rsidR="00CE3FAB" w:rsidRPr="000E0ED2" w:rsidRDefault="00CE3FAB" w:rsidP="00CE3FAB">
      <w:pPr>
        <w:spacing w:line="360" w:lineRule="auto"/>
        <w:jc w:val="both"/>
        <w:rPr>
          <w:sz w:val="22"/>
          <w:szCs w:val="22"/>
        </w:rPr>
      </w:pPr>
    </w:p>
    <w:p w14:paraId="6DDF65BB"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Enquadramento Micro Empresa ou Empresa de Pequeno Porte</w:t>
      </w:r>
    </w:p>
    <w:p w14:paraId="2E4EAE12" w14:textId="77777777" w:rsidR="00CE3FAB" w:rsidRPr="000E0ED2" w:rsidRDefault="00CE3FAB" w:rsidP="00CE3FAB">
      <w:pPr>
        <w:pStyle w:val="Corpodetexto2"/>
        <w:spacing w:after="0" w:line="360" w:lineRule="auto"/>
        <w:rPr>
          <w:sz w:val="22"/>
          <w:szCs w:val="22"/>
        </w:rPr>
      </w:pPr>
    </w:p>
    <w:p w14:paraId="1B78BB30" w14:textId="77777777" w:rsidR="00CE3FAB" w:rsidRPr="000E0ED2" w:rsidRDefault="00CE3FAB" w:rsidP="00CE3FAB">
      <w:pPr>
        <w:pStyle w:val="Corpodetexto2"/>
        <w:spacing w:after="0" w:line="360" w:lineRule="auto"/>
        <w:rPr>
          <w:sz w:val="22"/>
          <w:szCs w:val="22"/>
        </w:rPr>
      </w:pPr>
    </w:p>
    <w:p w14:paraId="01B1E154" w14:textId="77777777" w:rsidR="00CE3FAB" w:rsidRPr="000E0ED2" w:rsidRDefault="00CE3FAB" w:rsidP="00CE3FAB">
      <w:pPr>
        <w:pStyle w:val="Corpodetexto2"/>
        <w:spacing w:after="0" w:line="360" w:lineRule="auto"/>
        <w:rPr>
          <w:sz w:val="22"/>
          <w:szCs w:val="22"/>
        </w:rPr>
      </w:pPr>
    </w:p>
    <w:p w14:paraId="201E1288"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3CB9BC08" w14:textId="77777777" w:rsidR="00CE3FAB" w:rsidRPr="000E0ED2" w:rsidRDefault="00CE3FAB" w:rsidP="00CE3FAB">
      <w:pPr>
        <w:pStyle w:val="Corpodetexto2"/>
        <w:spacing w:after="0" w:line="360" w:lineRule="auto"/>
        <w:jc w:val="both"/>
        <w:rPr>
          <w:sz w:val="22"/>
          <w:szCs w:val="22"/>
        </w:rPr>
      </w:pPr>
    </w:p>
    <w:p w14:paraId="3C6F5A78"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16EE8616"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579AC153" w14:textId="77777777" w:rsidR="00CE3FAB" w:rsidRPr="000E0ED2" w:rsidRDefault="00CE3FAB" w:rsidP="00CE3FAB">
      <w:pPr>
        <w:pStyle w:val="Corpodetexto2"/>
        <w:spacing w:after="0" w:line="360" w:lineRule="auto"/>
        <w:rPr>
          <w:b/>
          <w:sz w:val="22"/>
          <w:szCs w:val="22"/>
        </w:rPr>
      </w:pPr>
    </w:p>
    <w:p w14:paraId="66F763FE" w14:textId="77777777" w:rsidR="00CE3FAB" w:rsidRPr="000E0ED2" w:rsidRDefault="00CE3FAB" w:rsidP="00CE3FAB">
      <w:pPr>
        <w:pStyle w:val="Corpodetexto2"/>
        <w:spacing w:after="0" w:line="360" w:lineRule="auto"/>
        <w:rPr>
          <w:b/>
          <w:sz w:val="22"/>
          <w:szCs w:val="22"/>
        </w:rPr>
      </w:pPr>
    </w:p>
    <w:p w14:paraId="3BC3F51E" w14:textId="77777777" w:rsidR="00CE3FAB" w:rsidRPr="000E0ED2" w:rsidRDefault="00CE3FAB" w:rsidP="00CE3FAB">
      <w:pPr>
        <w:pStyle w:val="Corpodetexto2"/>
        <w:spacing w:after="0" w:line="360" w:lineRule="auto"/>
        <w:rPr>
          <w:b/>
          <w:sz w:val="22"/>
          <w:szCs w:val="22"/>
        </w:rPr>
      </w:pPr>
    </w:p>
    <w:p w14:paraId="679F64AD" w14:textId="77777777" w:rsidR="00CE3FAB" w:rsidRPr="000E0ED2" w:rsidRDefault="00CE3FAB" w:rsidP="00CE3FAB">
      <w:pPr>
        <w:pStyle w:val="Corpodetexto2"/>
        <w:spacing w:after="0" w:line="360" w:lineRule="auto"/>
        <w:rPr>
          <w:b/>
          <w:sz w:val="22"/>
          <w:szCs w:val="22"/>
        </w:rPr>
      </w:pPr>
    </w:p>
    <w:p w14:paraId="68E62673" w14:textId="77777777" w:rsidR="00CE3FAB" w:rsidRPr="000E0ED2" w:rsidRDefault="00CE3FAB" w:rsidP="00CE3FAB">
      <w:pPr>
        <w:pStyle w:val="Corpodetexto2"/>
        <w:spacing w:after="0" w:line="360" w:lineRule="auto"/>
        <w:rPr>
          <w:b/>
          <w:sz w:val="22"/>
          <w:szCs w:val="22"/>
        </w:rPr>
      </w:pPr>
    </w:p>
    <w:p w14:paraId="605DEF4E" w14:textId="77777777" w:rsidR="00CE3FAB" w:rsidRPr="000E0ED2" w:rsidRDefault="00CE3FAB" w:rsidP="00CE3FAB">
      <w:pPr>
        <w:pStyle w:val="Corpodetexto2"/>
        <w:spacing w:after="0" w:line="360" w:lineRule="auto"/>
        <w:rPr>
          <w:b/>
          <w:sz w:val="22"/>
          <w:szCs w:val="22"/>
        </w:rPr>
      </w:pPr>
    </w:p>
    <w:p w14:paraId="0EB261E6"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6C6270DF"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1790FD52"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3052F241" w14:textId="77777777" w:rsidR="00CE3FAB" w:rsidRPr="000E0ED2" w:rsidRDefault="00CE3FAB" w:rsidP="00CE3FAB">
      <w:pPr>
        <w:pStyle w:val="Corpodetexto2"/>
        <w:spacing w:after="0" w:line="360" w:lineRule="auto"/>
        <w:rPr>
          <w:sz w:val="22"/>
          <w:szCs w:val="22"/>
        </w:rPr>
      </w:pPr>
    </w:p>
    <w:p w14:paraId="79247BAE" w14:textId="77777777" w:rsidR="00CE3FAB" w:rsidRPr="000E0ED2" w:rsidRDefault="00CE3FAB" w:rsidP="00CE3FAB">
      <w:pPr>
        <w:pStyle w:val="Corpodetexto2"/>
        <w:spacing w:after="0" w:line="360" w:lineRule="auto"/>
        <w:rPr>
          <w:sz w:val="22"/>
          <w:szCs w:val="22"/>
        </w:rPr>
      </w:pPr>
    </w:p>
    <w:p w14:paraId="07A9BAC6" w14:textId="77777777" w:rsidR="00CE3FAB" w:rsidRPr="000E0ED2" w:rsidRDefault="00CE3FAB" w:rsidP="00CE3FAB">
      <w:pPr>
        <w:spacing w:line="360" w:lineRule="auto"/>
        <w:jc w:val="center"/>
        <w:rPr>
          <w:sz w:val="22"/>
          <w:szCs w:val="22"/>
        </w:rPr>
      </w:pPr>
    </w:p>
    <w:p w14:paraId="156EFB73" w14:textId="77777777" w:rsidR="00CE3FAB" w:rsidRPr="000E0ED2" w:rsidRDefault="00CE3FAB" w:rsidP="00CE3FAB">
      <w:pPr>
        <w:spacing w:line="360" w:lineRule="auto"/>
        <w:jc w:val="center"/>
        <w:rPr>
          <w:sz w:val="22"/>
          <w:szCs w:val="22"/>
        </w:rPr>
      </w:pPr>
    </w:p>
    <w:p w14:paraId="5DB1231F" w14:textId="77777777" w:rsidR="00CE3FAB" w:rsidRPr="000E0ED2" w:rsidRDefault="00CE3FAB" w:rsidP="00CE3FAB">
      <w:pPr>
        <w:spacing w:line="360" w:lineRule="auto"/>
        <w:jc w:val="center"/>
        <w:rPr>
          <w:sz w:val="22"/>
          <w:szCs w:val="22"/>
        </w:rPr>
      </w:pPr>
    </w:p>
    <w:p w14:paraId="6F9D4CE0" w14:textId="77777777" w:rsidR="00CE3FAB" w:rsidRPr="000E0ED2" w:rsidRDefault="00CE3FAB" w:rsidP="00CE3FAB">
      <w:pPr>
        <w:spacing w:line="360" w:lineRule="auto"/>
        <w:jc w:val="center"/>
        <w:rPr>
          <w:sz w:val="22"/>
          <w:szCs w:val="22"/>
        </w:rPr>
      </w:pPr>
    </w:p>
    <w:p w14:paraId="009B2DCE" w14:textId="77777777" w:rsidR="00CE3FAB" w:rsidRPr="000E0ED2" w:rsidRDefault="00CE3FAB" w:rsidP="00CE3FAB">
      <w:pPr>
        <w:spacing w:line="360" w:lineRule="auto"/>
        <w:jc w:val="center"/>
        <w:rPr>
          <w:sz w:val="22"/>
          <w:szCs w:val="22"/>
        </w:rPr>
      </w:pPr>
    </w:p>
    <w:p w14:paraId="5C38F833" w14:textId="77777777" w:rsidR="00CE3FAB" w:rsidRPr="000E0ED2" w:rsidRDefault="00CE3FAB" w:rsidP="00CE3FAB">
      <w:pPr>
        <w:spacing w:line="360" w:lineRule="auto"/>
        <w:jc w:val="center"/>
        <w:rPr>
          <w:sz w:val="22"/>
          <w:szCs w:val="22"/>
        </w:rPr>
      </w:pPr>
    </w:p>
    <w:p w14:paraId="1096977F" w14:textId="77777777" w:rsidR="00CE3FAB" w:rsidRPr="000E0ED2" w:rsidRDefault="00CE3FAB" w:rsidP="00CE3FAB">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0E0ED2" w14:paraId="070E0341" w14:textId="77777777" w:rsidTr="00CE3FAB">
        <w:tc>
          <w:tcPr>
            <w:tcW w:w="8929" w:type="dxa"/>
            <w:shd w:val="clear" w:color="auto" w:fill="BFBFBF" w:themeFill="background1" w:themeFillShade="BF"/>
          </w:tcPr>
          <w:p w14:paraId="7C3E8F57" w14:textId="77777777" w:rsidR="00CE3FAB" w:rsidRPr="000E0ED2" w:rsidRDefault="00CE3FAB" w:rsidP="00CE3FAB">
            <w:pPr>
              <w:spacing w:line="360" w:lineRule="auto"/>
              <w:jc w:val="center"/>
              <w:rPr>
                <w:sz w:val="22"/>
                <w:szCs w:val="22"/>
              </w:rPr>
            </w:pPr>
            <w:r w:rsidRPr="000E0ED2">
              <w:rPr>
                <w:sz w:val="22"/>
                <w:szCs w:val="22"/>
              </w:rPr>
              <w:lastRenderedPageBreak/>
              <w:t>ANEXO III</w:t>
            </w:r>
          </w:p>
        </w:tc>
      </w:tr>
    </w:tbl>
    <w:p w14:paraId="3F9F97D3" w14:textId="77777777" w:rsidR="00CE3FAB" w:rsidRPr="000E0ED2" w:rsidRDefault="00CE3FAB" w:rsidP="00CE3FAB">
      <w:pPr>
        <w:spacing w:line="360" w:lineRule="auto"/>
        <w:jc w:val="center"/>
        <w:rPr>
          <w:sz w:val="22"/>
          <w:szCs w:val="22"/>
        </w:rPr>
      </w:pPr>
    </w:p>
    <w:p w14:paraId="689050DE" w14:textId="6B35801D"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76327E">
        <w:rPr>
          <w:b/>
          <w:bCs/>
          <w:sz w:val="22"/>
          <w:szCs w:val="22"/>
        </w:rPr>
        <w:t>56/2026</w:t>
      </w:r>
    </w:p>
    <w:p w14:paraId="037B3EFA" w14:textId="5B23D1E0"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66F2B">
        <w:rPr>
          <w:rFonts w:ascii="Times New Roman" w:hAnsi="Times New Roman"/>
          <w:sz w:val="22"/>
          <w:szCs w:val="22"/>
        </w:rPr>
        <w:t>4432/2026</w:t>
      </w:r>
    </w:p>
    <w:p w14:paraId="2A2BA6A2" w14:textId="77777777" w:rsidR="00CE3FAB" w:rsidRPr="000E0ED2" w:rsidRDefault="00CE3FAB" w:rsidP="00CE3FAB">
      <w:pPr>
        <w:pStyle w:val="Corpodetexto2"/>
        <w:spacing w:after="0" w:line="360" w:lineRule="auto"/>
        <w:jc w:val="center"/>
        <w:rPr>
          <w:b/>
          <w:sz w:val="22"/>
          <w:szCs w:val="22"/>
          <w:u w:val="single"/>
        </w:rPr>
      </w:pPr>
    </w:p>
    <w:p w14:paraId="67A455F6"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Pleno Atendimento</w:t>
      </w:r>
    </w:p>
    <w:p w14:paraId="2682B8A7" w14:textId="77777777" w:rsidR="00CE3FAB" w:rsidRPr="000E0ED2" w:rsidRDefault="00CE3FAB" w:rsidP="00CE3FAB">
      <w:pPr>
        <w:pStyle w:val="Corpodetexto2"/>
        <w:spacing w:after="0" w:line="360" w:lineRule="auto"/>
        <w:rPr>
          <w:sz w:val="22"/>
          <w:szCs w:val="22"/>
        </w:rPr>
      </w:pPr>
    </w:p>
    <w:p w14:paraId="7FF2A2ED" w14:textId="77777777" w:rsidR="00CE3FAB" w:rsidRPr="000E0ED2" w:rsidRDefault="00CE3FAB" w:rsidP="00CE3FAB">
      <w:pPr>
        <w:pStyle w:val="Corpodetexto2"/>
        <w:spacing w:after="0" w:line="360" w:lineRule="auto"/>
        <w:rPr>
          <w:sz w:val="22"/>
          <w:szCs w:val="22"/>
        </w:rPr>
      </w:pPr>
    </w:p>
    <w:p w14:paraId="1A614A26"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21664496" w14:textId="77777777" w:rsidR="00CE3FAB" w:rsidRPr="000E0ED2" w:rsidRDefault="00CE3FAB" w:rsidP="00CE3FAB">
      <w:pPr>
        <w:pStyle w:val="Corpodetexto2"/>
        <w:spacing w:after="0" w:line="360" w:lineRule="auto"/>
        <w:jc w:val="both"/>
        <w:rPr>
          <w:sz w:val="22"/>
          <w:szCs w:val="22"/>
        </w:rPr>
      </w:pPr>
    </w:p>
    <w:p w14:paraId="6B61EB7B"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2693C858" w14:textId="77777777" w:rsidR="00CE3FAB" w:rsidRPr="000E0ED2" w:rsidRDefault="00CE3FAB" w:rsidP="00CE3FAB">
      <w:pPr>
        <w:pStyle w:val="Corpodetexto2"/>
        <w:spacing w:after="0" w:line="360" w:lineRule="auto"/>
        <w:rPr>
          <w:sz w:val="22"/>
          <w:szCs w:val="22"/>
        </w:rPr>
      </w:pPr>
    </w:p>
    <w:p w14:paraId="0E7998C9" w14:textId="77777777" w:rsidR="00CE3FAB" w:rsidRPr="000E0ED2" w:rsidRDefault="00CE3FAB" w:rsidP="00CE3FAB">
      <w:pPr>
        <w:pStyle w:val="Corpodetexto2"/>
        <w:spacing w:after="0" w:line="360" w:lineRule="auto"/>
        <w:rPr>
          <w:sz w:val="22"/>
          <w:szCs w:val="22"/>
        </w:rPr>
      </w:pPr>
    </w:p>
    <w:p w14:paraId="69E70F10" w14:textId="77777777" w:rsidR="00CE3FAB" w:rsidRPr="000E0ED2" w:rsidRDefault="00CE3FAB" w:rsidP="00CE3FAB">
      <w:pPr>
        <w:pStyle w:val="Corpodetexto2"/>
        <w:spacing w:after="0" w:line="360" w:lineRule="auto"/>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6039D3EB" w14:textId="77777777" w:rsidR="00CE3FAB" w:rsidRPr="000E0ED2" w:rsidRDefault="00CE3FAB" w:rsidP="00CE3FAB">
      <w:pPr>
        <w:pStyle w:val="Corpodetexto2"/>
        <w:spacing w:after="0" w:line="360" w:lineRule="auto"/>
        <w:rPr>
          <w:sz w:val="22"/>
          <w:szCs w:val="22"/>
        </w:rPr>
      </w:pPr>
      <w:r w:rsidRPr="000E0ED2">
        <w:rPr>
          <w:sz w:val="22"/>
          <w:szCs w:val="22"/>
        </w:rPr>
        <w:t>(local e data)</w:t>
      </w:r>
    </w:p>
    <w:p w14:paraId="2583C8EC" w14:textId="77777777" w:rsidR="00CE3FAB" w:rsidRPr="000E0ED2" w:rsidRDefault="00CE3FAB" w:rsidP="00CE3FAB">
      <w:pPr>
        <w:pStyle w:val="Corpodetexto2"/>
        <w:spacing w:after="0" w:line="360" w:lineRule="auto"/>
        <w:rPr>
          <w:sz w:val="22"/>
          <w:szCs w:val="22"/>
        </w:rPr>
      </w:pPr>
    </w:p>
    <w:p w14:paraId="4BBFC473" w14:textId="77777777" w:rsidR="00CE3FAB" w:rsidRPr="000E0ED2" w:rsidRDefault="00CE3FAB" w:rsidP="00CE3FAB">
      <w:pPr>
        <w:pStyle w:val="Corpodetexto2"/>
        <w:spacing w:after="0" w:line="360" w:lineRule="auto"/>
        <w:rPr>
          <w:sz w:val="22"/>
          <w:szCs w:val="22"/>
        </w:rPr>
      </w:pPr>
    </w:p>
    <w:p w14:paraId="16E04AE5" w14:textId="77777777" w:rsidR="00CE3FAB" w:rsidRPr="000E0ED2" w:rsidRDefault="00CE3FAB" w:rsidP="00CE3FAB">
      <w:pPr>
        <w:pStyle w:val="Corpodetexto2"/>
        <w:spacing w:after="0" w:line="360" w:lineRule="auto"/>
        <w:rPr>
          <w:sz w:val="22"/>
          <w:szCs w:val="22"/>
        </w:rPr>
      </w:pPr>
    </w:p>
    <w:p w14:paraId="35A5E1DF" w14:textId="77777777" w:rsidR="00CE3FAB" w:rsidRPr="000E0ED2" w:rsidRDefault="00CE3FAB" w:rsidP="00CE3FAB">
      <w:pPr>
        <w:pStyle w:val="Corpodetexto2"/>
        <w:spacing w:after="0" w:line="360" w:lineRule="auto"/>
        <w:rPr>
          <w:sz w:val="22"/>
          <w:szCs w:val="22"/>
        </w:rPr>
      </w:pPr>
    </w:p>
    <w:p w14:paraId="37D70812" w14:textId="77777777" w:rsidR="00CE3FAB" w:rsidRPr="000E0ED2" w:rsidRDefault="00CE3FAB" w:rsidP="00CE3FAB">
      <w:pPr>
        <w:pStyle w:val="Corpodetexto2"/>
        <w:spacing w:after="0" w:line="360" w:lineRule="auto"/>
        <w:rPr>
          <w:sz w:val="22"/>
          <w:szCs w:val="22"/>
        </w:rPr>
      </w:pPr>
    </w:p>
    <w:p w14:paraId="4F5D6F22" w14:textId="77777777" w:rsidR="00CE3FAB" w:rsidRPr="000E0ED2" w:rsidRDefault="00CE3FAB" w:rsidP="00CE3FAB">
      <w:pPr>
        <w:pStyle w:val="Corpodetexto2"/>
        <w:spacing w:after="0" w:line="360" w:lineRule="auto"/>
        <w:rPr>
          <w:sz w:val="22"/>
          <w:szCs w:val="22"/>
        </w:rPr>
      </w:pPr>
    </w:p>
    <w:p w14:paraId="4E7D47F6"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373E95B0"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77015B4C"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A187510" w14:textId="77777777" w:rsidR="00CE3FAB" w:rsidRPr="000E0ED2" w:rsidRDefault="00CE3FAB" w:rsidP="00CE3FAB">
      <w:pPr>
        <w:spacing w:line="360" w:lineRule="auto"/>
        <w:jc w:val="center"/>
        <w:rPr>
          <w:b/>
          <w:sz w:val="22"/>
          <w:szCs w:val="22"/>
        </w:rPr>
      </w:pPr>
    </w:p>
    <w:p w14:paraId="674FA36D" w14:textId="77777777" w:rsidR="00CE3FAB" w:rsidRPr="000E0ED2" w:rsidRDefault="00CE3FAB" w:rsidP="00CE3FAB">
      <w:pPr>
        <w:spacing w:line="360" w:lineRule="auto"/>
        <w:jc w:val="center"/>
        <w:rPr>
          <w:b/>
          <w:sz w:val="22"/>
          <w:szCs w:val="22"/>
        </w:rPr>
      </w:pPr>
    </w:p>
    <w:p w14:paraId="753D8AC6" w14:textId="77777777" w:rsidR="00CE3FAB" w:rsidRPr="000E0ED2" w:rsidRDefault="00CE3FAB" w:rsidP="00CE3FAB">
      <w:pPr>
        <w:spacing w:line="360" w:lineRule="auto"/>
        <w:jc w:val="center"/>
        <w:rPr>
          <w:b/>
          <w:sz w:val="22"/>
          <w:szCs w:val="22"/>
        </w:rPr>
      </w:pPr>
    </w:p>
    <w:p w14:paraId="5501C9A3" w14:textId="77777777" w:rsidR="00CE3FAB" w:rsidRPr="000E0ED2" w:rsidRDefault="00CE3FAB" w:rsidP="00CE3FAB">
      <w:pPr>
        <w:spacing w:line="360" w:lineRule="auto"/>
        <w:jc w:val="center"/>
        <w:rPr>
          <w:b/>
          <w:sz w:val="22"/>
          <w:szCs w:val="22"/>
        </w:rPr>
      </w:pPr>
    </w:p>
    <w:p w14:paraId="40A147DC" w14:textId="77777777" w:rsidR="00CE3FAB" w:rsidRPr="000E0ED2" w:rsidRDefault="00CE3FAB" w:rsidP="00CE3FAB">
      <w:pPr>
        <w:spacing w:line="360" w:lineRule="auto"/>
        <w:jc w:val="center"/>
        <w:rPr>
          <w:b/>
          <w:sz w:val="22"/>
          <w:szCs w:val="22"/>
        </w:rPr>
      </w:pPr>
    </w:p>
    <w:p w14:paraId="064E8E01"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3B971C85" w14:textId="77777777" w:rsidTr="00CE3FAB">
        <w:tc>
          <w:tcPr>
            <w:tcW w:w="8929" w:type="dxa"/>
            <w:shd w:val="clear" w:color="auto" w:fill="BFBFBF" w:themeFill="background1" w:themeFillShade="BF"/>
          </w:tcPr>
          <w:p w14:paraId="0EAA6FFE" w14:textId="77777777" w:rsidR="00CE3FAB" w:rsidRPr="000E0ED2" w:rsidRDefault="00CE3FAB" w:rsidP="00CE3FAB">
            <w:pPr>
              <w:spacing w:line="360" w:lineRule="auto"/>
              <w:jc w:val="center"/>
              <w:rPr>
                <w:sz w:val="22"/>
                <w:szCs w:val="22"/>
              </w:rPr>
            </w:pPr>
            <w:r w:rsidRPr="000E0ED2">
              <w:rPr>
                <w:sz w:val="22"/>
                <w:szCs w:val="22"/>
              </w:rPr>
              <w:lastRenderedPageBreak/>
              <w:t>ANEXO IV</w:t>
            </w:r>
          </w:p>
        </w:tc>
      </w:tr>
    </w:tbl>
    <w:p w14:paraId="2F2DEB77" w14:textId="77777777" w:rsidR="00CE3FAB" w:rsidRPr="000E0ED2" w:rsidRDefault="00CE3FAB" w:rsidP="00CE3FAB">
      <w:pPr>
        <w:spacing w:line="360" w:lineRule="auto"/>
        <w:jc w:val="center"/>
        <w:rPr>
          <w:b/>
          <w:sz w:val="22"/>
          <w:szCs w:val="22"/>
        </w:rPr>
      </w:pPr>
    </w:p>
    <w:p w14:paraId="0FAF0335" w14:textId="2DCB9612"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76327E">
        <w:rPr>
          <w:b/>
          <w:bCs/>
          <w:sz w:val="22"/>
          <w:szCs w:val="22"/>
        </w:rPr>
        <w:t>56/2026</w:t>
      </w:r>
    </w:p>
    <w:p w14:paraId="481ACCF7" w14:textId="4EE6C027"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66F2B">
        <w:rPr>
          <w:rFonts w:ascii="Times New Roman" w:hAnsi="Times New Roman"/>
          <w:sz w:val="22"/>
          <w:szCs w:val="22"/>
        </w:rPr>
        <w:t>4432/2026</w:t>
      </w:r>
    </w:p>
    <w:p w14:paraId="4735E8DC" w14:textId="77777777" w:rsidR="00CE3FAB" w:rsidRPr="000E0ED2" w:rsidRDefault="00CE3FAB" w:rsidP="00CE3FAB">
      <w:pPr>
        <w:spacing w:line="360" w:lineRule="auto"/>
        <w:rPr>
          <w:sz w:val="22"/>
          <w:szCs w:val="22"/>
          <w:highlight w:val="yellow"/>
        </w:rPr>
      </w:pPr>
    </w:p>
    <w:p w14:paraId="7A33248C" w14:textId="77777777" w:rsidR="00CE3FAB" w:rsidRPr="000E0ED2" w:rsidRDefault="00CE3FAB" w:rsidP="00CE3FAB">
      <w:pPr>
        <w:pStyle w:val="Corpodetexto2"/>
        <w:spacing w:after="0" w:line="360" w:lineRule="auto"/>
        <w:rPr>
          <w:b/>
          <w:sz w:val="22"/>
          <w:szCs w:val="22"/>
          <w:u w:val="single"/>
        </w:rPr>
      </w:pPr>
    </w:p>
    <w:p w14:paraId="170E0CE4"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Empregador Pessoa Jurídica</w:t>
      </w:r>
    </w:p>
    <w:p w14:paraId="11114E63" w14:textId="77777777" w:rsidR="00CE3FAB" w:rsidRPr="000E0ED2" w:rsidRDefault="00CE3FAB" w:rsidP="00CE3FAB">
      <w:pPr>
        <w:pStyle w:val="Corpodetexto2"/>
        <w:spacing w:after="0" w:line="360" w:lineRule="auto"/>
        <w:jc w:val="center"/>
        <w:rPr>
          <w:b/>
          <w:sz w:val="22"/>
          <w:szCs w:val="22"/>
          <w:u w:val="single"/>
        </w:rPr>
      </w:pPr>
    </w:p>
    <w:p w14:paraId="5FF8F159" w14:textId="77777777" w:rsidR="00CE3FAB" w:rsidRPr="000E0ED2" w:rsidRDefault="00CE3FAB" w:rsidP="00CE3FAB">
      <w:pPr>
        <w:pStyle w:val="Corpodetexto2"/>
        <w:spacing w:after="0" w:line="360" w:lineRule="auto"/>
        <w:jc w:val="center"/>
        <w:rPr>
          <w:b/>
          <w:sz w:val="22"/>
          <w:szCs w:val="22"/>
          <w:u w:val="single"/>
        </w:rPr>
      </w:pPr>
    </w:p>
    <w:p w14:paraId="6C4FC4D0" w14:textId="77777777" w:rsidR="00CE3FAB" w:rsidRPr="000E0ED2" w:rsidRDefault="00CE3FAB" w:rsidP="00CE3FAB">
      <w:pPr>
        <w:pStyle w:val="Corpodetexto2"/>
        <w:spacing w:after="0" w:line="360" w:lineRule="auto"/>
        <w:jc w:val="both"/>
        <w:rPr>
          <w:sz w:val="22"/>
          <w:szCs w:val="22"/>
        </w:rPr>
      </w:pPr>
      <w:r w:rsidRPr="000E0ED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4B3E4577" w14:textId="77777777" w:rsidR="00CE3FAB" w:rsidRPr="000E0ED2" w:rsidRDefault="00CE3FAB" w:rsidP="00CE3FAB">
      <w:pPr>
        <w:pStyle w:val="Corpodetexto2"/>
        <w:spacing w:after="0" w:line="360" w:lineRule="auto"/>
        <w:jc w:val="both"/>
        <w:rPr>
          <w:sz w:val="22"/>
          <w:szCs w:val="22"/>
        </w:rPr>
      </w:pPr>
    </w:p>
    <w:p w14:paraId="2EFBC145" w14:textId="77777777" w:rsidR="00CE3FAB" w:rsidRPr="000E0ED2" w:rsidRDefault="00CE3FAB" w:rsidP="00CE3FAB">
      <w:pPr>
        <w:pStyle w:val="Corpodetexto2"/>
        <w:spacing w:after="0" w:line="360" w:lineRule="auto"/>
        <w:jc w:val="both"/>
        <w:rPr>
          <w:sz w:val="22"/>
          <w:szCs w:val="22"/>
          <w:u w:val="single"/>
        </w:rPr>
      </w:pPr>
      <w:r w:rsidRPr="000E0ED2">
        <w:rPr>
          <w:sz w:val="22"/>
          <w:szCs w:val="22"/>
          <w:u w:val="single"/>
        </w:rPr>
        <w:t xml:space="preserve">Ressalva: emprega menor, a partir de quatorze anos, na condição de aprendiz </w:t>
      </w:r>
      <w:proofErr w:type="gramStart"/>
      <w:r w:rsidRPr="000E0ED2">
        <w:rPr>
          <w:sz w:val="22"/>
          <w:szCs w:val="22"/>
          <w:u w:val="single"/>
        </w:rPr>
        <w:t xml:space="preserve">(  </w:t>
      </w:r>
      <w:proofErr w:type="gramEnd"/>
      <w:r w:rsidRPr="000E0ED2">
        <w:rPr>
          <w:sz w:val="22"/>
          <w:szCs w:val="22"/>
          <w:u w:val="single"/>
        </w:rPr>
        <w:t xml:space="preserve"> ).</w:t>
      </w:r>
    </w:p>
    <w:p w14:paraId="0B324225" w14:textId="77777777" w:rsidR="00CE3FAB" w:rsidRPr="000E0ED2" w:rsidRDefault="00CE3FAB" w:rsidP="00CE3FAB">
      <w:pPr>
        <w:pStyle w:val="Corpodetexto2"/>
        <w:spacing w:after="0" w:line="360" w:lineRule="auto"/>
        <w:jc w:val="both"/>
        <w:rPr>
          <w:sz w:val="22"/>
          <w:szCs w:val="22"/>
        </w:rPr>
      </w:pPr>
      <w:r w:rsidRPr="000E0ED2">
        <w:rPr>
          <w:sz w:val="22"/>
          <w:szCs w:val="22"/>
        </w:rPr>
        <w:t>Obs.: em caso afirmativo, assinalar a ressalva acima.</w:t>
      </w:r>
    </w:p>
    <w:p w14:paraId="22204342" w14:textId="77777777" w:rsidR="00CE3FAB" w:rsidRPr="000E0ED2" w:rsidRDefault="00CE3FAB" w:rsidP="00CE3FAB">
      <w:pPr>
        <w:pStyle w:val="Corpodetexto2"/>
        <w:spacing w:after="0" w:line="360" w:lineRule="auto"/>
        <w:jc w:val="both"/>
        <w:rPr>
          <w:sz w:val="22"/>
          <w:szCs w:val="22"/>
        </w:rPr>
      </w:pPr>
    </w:p>
    <w:p w14:paraId="4AC10F32"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14:paraId="6B70D14B"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621A2C2C" w14:textId="77777777" w:rsidR="00CE3FAB" w:rsidRPr="000E0ED2" w:rsidRDefault="00CE3FAB" w:rsidP="00CE3FAB">
      <w:pPr>
        <w:pStyle w:val="Corpodetexto2"/>
        <w:spacing w:after="0" w:line="360" w:lineRule="auto"/>
        <w:rPr>
          <w:b/>
          <w:sz w:val="22"/>
          <w:szCs w:val="22"/>
        </w:rPr>
      </w:pPr>
    </w:p>
    <w:p w14:paraId="211D6CA0" w14:textId="77777777" w:rsidR="00CE3FAB" w:rsidRPr="000E0ED2" w:rsidRDefault="00CE3FAB" w:rsidP="00CE3FAB">
      <w:pPr>
        <w:pStyle w:val="Corpodetexto2"/>
        <w:spacing w:after="0" w:line="360" w:lineRule="auto"/>
        <w:rPr>
          <w:b/>
          <w:sz w:val="22"/>
          <w:szCs w:val="22"/>
        </w:rPr>
      </w:pPr>
    </w:p>
    <w:p w14:paraId="00DD0B66" w14:textId="77777777" w:rsidR="00CE3FAB" w:rsidRPr="000E0ED2" w:rsidRDefault="00CE3FAB" w:rsidP="00CE3FAB">
      <w:pPr>
        <w:pStyle w:val="Corpodetexto2"/>
        <w:spacing w:after="0" w:line="360" w:lineRule="auto"/>
        <w:rPr>
          <w:b/>
          <w:sz w:val="22"/>
          <w:szCs w:val="22"/>
        </w:rPr>
      </w:pPr>
    </w:p>
    <w:p w14:paraId="3B0AF04B" w14:textId="77777777" w:rsidR="00CE3FAB" w:rsidRPr="000E0ED2" w:rsidRDefault="00CE3FAB" w:rsidP="00CE3FAB">
      <w:pPr>
        <w:pStyle w:val="Corpodetexto2"/>
        <w:spacing w:after="0" w:line="360" w:lineRule="auto"/>
        <w:rPr>
          <w:b/>
          <w:sz w:val="22"/>
          <w:szCs w:val="22"/>
        </w:rPr>
      </w:pPr>
    </w:p>
    <w:p w14:paraId="2DB1357B" w14:textId="77777777" w:rsidR="00CE3FAB" w:rsidRPr="000E0ED2" w:rsidRDefault="00CE3FAB" w:rsidP="00CE3FAB">
      <w:pPr>
        <w:pStyle w:val="Corpodetexto2"/>
        <w:spacing w:after="0" w:line="360" w:lineRule="auto"/>
        <w:rPr>
          <w:b/>
          <w:sz w:val="22"/>
          <w:szCs w:val="22"/>
        </w:rPr>
      </w:pPr>
    </w:p>
    <w:p w14:paraId="025D7286"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55FF330E"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3A5678A7"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225F83F9" w14:textId="77777777" w:rsidR="00CE3FAB" w:rsidRPr="000E0ED2" w:rsidRDefault="00CE3FAB" w:rsidP="00CE3FAB">
      <w:pPr>
        <w:spacing w:line="360" w:lineRule="auto"/>
        <w:jc w:val="center"/>
        <w:rPr>
          <w:b/>
          <w:sz w:val="22"/>
          <w:szCs w:val="22"/>
        </w:rPr>
      </w:pPr>
    </w:p>
    <w:p w14:paraId="4556B11D" w14:textId="77777777" w:rsidR="00CE3FAB" w:rsidRPr="000E0ED2" w:rsidRDefault="00CE3FAB" w:rsidP="00CE3FAB">
      <w:pPr>
        <w:spacing w:line="360" w:lineRule="auto"/>
        <w:jc w:val="center"/>
        <w:rPr>
          <w:b/>
          <w:sz w:val="22"/>
          <w:szCs w:val="22"/>
        </w:rPr>
      </w:pPr>
    </w:p>
    <w:p w14:paraId="29D56E38" w14:textId="77777777" w:rsidR="00CE3FAB" w:rsidRPr="000E0ED2" w:rsidRDefault="00CE3FAB" w:rsidP="00CE3FAB">
      <w:pPr>
        <w:spacing w:line="360" w:lineRule="auto"/>
        <w:jc w:val="center"/>
        <w:rPr>
          <w:b/>
          <w:sz w:val="22"/>
          <w:szCs w:val="22"/>
        </w:rPr>
      </w:pPr>
    </w:p>
    <w:p w14:paraId="7BF21529"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7BB7FA0A" w14:textId="77777777" w:rsidTr="00CE3FAB">
        <w:tc>
          <w:tcPr>
            <w:tcW w:w="8929" w:type="dxa"/>
            <w:shd w:val="clear" w:color="auto" w:fill="BFBFBF" w:themeFill="background1" w:themeFillShade="BF"/>
          </w:tcPr>
          <w:p w14:paraId="1122B64A" w14:textId="77777777" w:rsidR="00CE3FAB" w:rsidRPr="000E0ED2" w:rsidRDefault="00CE3FAB" w:rsidP="00CE3FAB">
            <w:pPr>
              <w:spacing w:line="360" w:lineRule="auto"/>
              <w:jc w:val="center"/>
              <w:rPr>
                <w:sz w:val="22"/>
                <w:szCs w:val="22"/>
              </w:rPr>
            </w:pPr>
            <w:r w:rsidRPr="000E0ED2">
              <w:rPr>
                <w:sz w:val="22"/>
                <w:szCs w:val="22"/>
              </w:rPr>
              <w:lastRenderedPageBreak/>
              <w:t>ANEXO V</w:t>
            </w:r>
          </w:p>
        </w:tc>
      </w:tr>
    </w:tbl>
    <w:p w14:paraId="5C004492" w14:textId="677CA6CF"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76327E">
        <w:rPr>
          <w:b/>
          <w:bCs/>
          <w:sz w:val="22"/>
          <w:szCs w:val="22"/>
        </w:rPr>
        <w:t>56/2026</w:t>
      </w:r>
    </w:p>
    <w:p w14:paraId="11538775" w14:textId="44CC186F"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66F2B">
        <w:rPr>
          <w:rFonts w:ascii="Times New Roman" w:hAnsi="Times New Roman"/>
          <w:sz w:val="22"/>
          <w:szCs w:val="22"/>
        </w:rPr>
        <w:t>4432/2026</w:t>
      </w:r>
    </w:p>
    <w:p w14:paraId="4C8054FE" w14:textId="77777777" w:rsidR="00CE3FAB" w:rsidRPr="000E0ED2" w:rsidRDefault="00CE3FAB" w:rsidP="00CE3FAB">
      <w:pPr>
        <w:widowControl w:val="0"/>
        <w:tabs>
          <w:tab w:val="left" w:pos="1276"/>
        </w:tabs>
        <w:suppressAutoHyphens/>
        <w:spacing w:line="360" w:lineRule="auto"/>
        <w:jc w:val="center"/>
        <w:rPr>
          <w:b/>
          <w:sz w:val="22"/>
          <w:szCs w:val="22"/>
        </w:rPr>
      </w:pPr>
      <w:r w:rsidRPr="000E0ED2">
        <w:rPr>
          <w:b/>
          <w:sz w:val="22"/>
          <w:szCs w:val="22"/>
        </w:rPr>
        <w:t>MINUTA DE CONTRATO</w:t>
      </w:r>
    </w:p>
    <w:p w14:paraId="724964AB" w14:textId="77777777" w:rsidR="00CE3FAB" w:rsidRPr="000E0ED2" w:rsidRDefault="00CE3FAB" w:rsidP="00CE3FAB">
      <w:pPr>
        <w:widowControl w:val="0"/>
        <w:tabs>
          <w:tab w:val="left" w:pos="1276"/>
        </w:tabs>
        <w:suppressAutoHyphens/>
        <w:spacing w:line="360" w:lineRule="auto"/>
        <w:jc w:val="both"/>
        <w:rPr>
          <w:b/>
          <w:sz w:val="22"/>
          <w:szCs w:val="22"/>
        </w:rPr>
      </w:pPr>
    </w:p>
    <w:p w14:paraId="04A7F082" w14:textId="77777777" w:rsidR="00CE3FAB" w:rsidRPr="000E0ED2" w:rsidRDefault="00CE3FAB" w:rsidP="00CE3FAB">
      <w:pPr>
        <w:widowControl w:val="0"/>
        <w:tabs>
          <w:tab w:val="left" w:pos="1276"/>
        </w:tabs>
        <w:suppressAutoHyphens/>
        <w:spacing w:line="360" w:lineRule="auto"/>
        <w:jc w:val="both"/>
        <w:rPr>
          <w:b/>
          <w:sz w:val="22"/>
          <w:szCs w:val="22"/>
        </w:rPr>
      </w:pPr>
      <w:r w:rsidRPr="000E0ED2">
        <w:rPr>
          <w:b/>
          <w:sz w:val="22"/>
          <w:szCs w:val="22"/>
        </w:rPr>
        <w:t>CONTRATO N. _____/</w:t>
      </w:r>
      <w:r>
        <w:rPr>
          <w:b/>
          <w:sz w:val="22"/>
          <w:szCs w:val="22"/>
        </w:rPr>
        <w:t>2026</w:t>
      </w:r>
    </w:p>
    <w:p w14:paraId="39C24C6C" w14:textId="77777777" w:rsidR="00CE3FAB" w:rsidRPr="000E0ED2" w:rsidRDefault="00CE3FAB" w:rsidP="00CE3FAB">
      <w:pPr>
        <w:widowControl w:val="0"/>
        <w:tabs>
          <w:tab w:val="left" w:pos="1276"/>
        </w:tabs>
        <w:suppressAutoHyphens/>
        <w:spacing w:line="360" w:lineRule="auto"/>
        <w:jc w:val="both"/>
        <w:rPr>
          <w:b/>
          <w:sz w:val="22"/>
          <w:szCs w:val="22"/>
        </w:rPr>
      </w:pPr>
    </w:p>
    <w:p w14:paraId="6DFA909E" w14:textId="77777777" w:rsidR="00CE3FAB" w:rsidRPr="000E0ED2" w:rsidRDefault="00CE3FAB" w:rsidP="00CE3FAB">
      <w:pPr>
        <w:widowControl w:val="0"/>
        <w:tabs>
          <w:tab w:val="left" w:pos="1276"/>
        </w:tabs>
        <w:suppressAutoHyphens/>
        <w:spacing w:line="360" w:lineRule="auto"/>
        <w:ind w:left="4248"/>
        <w:jc w:val="both"/>
        <w:rPr>
          <w:b/>
          <w:sz w:val="22"/>
          <w:szCs w:val="22"/>
        </w:rPr>
      </w:pPr>
      <w:r w:rsidRPr="000E0ED2">
        <w:rPr>
          <w:b/>
          <w:sz w:val="22"/>
          <w:szCs w:val="22"/>
        </w:rPr>
        <w:t xml:space="preserve">CONTRATO DE FORNECIMENTO, QUE ENTRE SI CELEBRAM </w:t>
      </w:r>
      <w:proofErr w:type="gramStart"/>
      <w:r w:rsidRPr="000E0ED2">
        <w:rPr>
          <w:b/>
          <w:sz w:val="22"/>
          <w:szCs w:val="22"/>
        </w:rPr>
        <w:t xml:space="preserve">O </w:t>
      </w:r>
      <w:r w:rsidRPr="000E0ED2">
        <w:rPr>
          <w:b/>
          <w:bCs/>
          <w:sz w:val="22"/>
          <w:szCs w:val="22"/>
        </w:rPr>
        <w:t xml:space="preserve"> _</w:t>
      </w:r>
      <w:proofErr w:type="gramEnd"/>
      <w:r w:rsidRPr="000E0ED2">
        <w:rPr>
          <w:b/>
          <w:bCs/>
          <w:sz w:val="22"/>
          <w:szCs w:val="22"/>
        </w:rPr>
        <w:t>__________ DE PALMEIRAS DE GOIAS E _________________, CONFORME CLAUSULA E CONDIÇÕES ABAIXO DELINEADAS:</w:t>
      </w:r>
    </w:p>
    <w:p w14:paraId="408ADEE1" w14:textId="77777777" w:rsidR="00CE3FAB" w:rsidRPr="000E0ED2" w:rsidRDefault="00CE3FAB" w:rsidP="00CE3FAB">
      <w:pPr>
        <w:widowControl w:val="0"/>
        <w:tabs>
          <w:tab w:val="left" w:pos="1276"/>
        </w:tabs>
        <w:suppressAutoHyphens/>
        <w:spacing w:line="360" w:lineRule="auto"/>
        <w:jc w:val="both"/>
        <w:rPr>
          <w:b/>
          <w:sz w:val="22"/>
          <w:szCs w:val="22"/>
        </w:rPr>
      </w:pPr>
    </w:p>
    <w:p w14:paraId="2A9543B8" w14:textId="2319758B" w:rsidR="00CE3FAB" w:rsidRPr="000E0ED2" w:rsidRDefault="00CE3FAB" w:rsidP="00CE3FAB">
      <w:pPr>
        <w:widowControl w:val="0"/>
        <w:spacing w:line="360" w:lineRule="auto"/>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E66F2B">
        <w:rPr>
          <w:b/>
          <w:sz w:val="22"/>
          <w:szCs w:val="22"/>
          <w:lang w:eastAsia="zh-CN"/>
        </w:rPr>
        <w:t>4432/2026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76327E">
        <w:rPr>
          <w:b/>
          <w:sz w:val="22"/>
          <w:szCs w:val="22"/>
          <w:lang w:eastAsia="zh-CN"/>
        </w:rPr>
        <w:t>56/2026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14:paraId="3B53A57D"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1300765E"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PRIMEIRA – DO OBJETO DO CONTRATO</w:t>
      </w:r>
    </w:p>
    <w:p w14:paraId="13C9B25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3BCB844E" w14:textId="77777777" w:rsidR="00CE3FAB" w:rsidRPr="000E0ED2" w:rsidRDefault="00CE3FAB" w:rsidP="00CE3FAB">
      <w:pPr>
        <w:widowControl w:val="0"/>
        <w:tabs>
          <w:tab w:val="left" w:pos="4678"/>
        </w:tabs>
        <w:suppressAutoHyphens/>
        <w:spacing w:line="360" w:lineRule="auto"/>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14:paraId="099F6FDE" w14:textId="77777777" w:rsidR="00CE3FAB" w:rsidRPr="000E0ED2" w:rsidRDefault="00CE3FAB" w:rsidP="00CE3FA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0E0ED2" w14:paraId="3124A357"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4934EB9"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3FD616"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60503C0"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6DBCF5"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1F6E58A"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7D08D23"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6C365C9"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TOTAL</w:t>
            </w:r>
          </w:p>
        </w:tc>
      </w:tr>
      <w:tr w:rsidR="00CE3FAB" w:rsidRPr="000E0ED2" w14:paraId="2F5ADF31"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59B19D8"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A3B5A20"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1FD2B42"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714E35"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DD208D0"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DA9114A"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A093C4B" w14:textId="77777777" w:rsidR="00CE3FAB" w:rsidRPr="000E0ED2" w:rsidRDefault="00CE3FAB" w:rsidP="00CE3FAB">
            <w:pPr>
              <w:spacing w:line="360" w:lineRule="auto"/>
              <w:jc w:val="center"/>
              <w:rPr>
                <w:sz w:val="22"/>
                <w:szCs w:val="22"/>
                <w:lang w:eastAsia="en-US"/>
              </w:rPr>
            </w:pPr>
          </w:p>
        </w:tc>
      </w:tr>
      <w:tr w:rsidR="00CE3FAB" w:rsidRPr="000E0ED2" w14:paraId="6C224B8D"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C311B63"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12F494D6"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BFE907C"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FF9CE78"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D72C13D"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6C0D84"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A4F37F4" w14:textId="77777777" w:rsidR="00CE3FAB" w:rsidRPr="000E0ED2" w:rsidRDefault="00CE3FAB" w:rsidP="00CE3FAB">
            <w:pPr>
              <w:spacing w:line="360" w:lineRule="auto"/>
              <w:jc w:val="center"/>
              <w:rPr>
                <w:sz w:val="22"/>
                <w:szCs w:val="22"/>
                <w:lang w:eastAsia="en-US"/>
              </w:rPr>
            </w:pPr>
          </w:p>
        </w:tc>
      </w:tr>
      <w:tr w:rsidR="00CE3FAB" w:rsidRPr="000E0ED2" w14:paraId="7CE70BA2"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AB95E19"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5BEB48"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55DE8EC"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EBD6F50"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4643824"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3CA7C05"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A049578" w14:textId="77777777" w:rsidR="00CE3FAB" w:rsidRPr="000E0ED2" w:rsidRDefault="00CE3FAB" w:rsidP="00CE3FAB">
            <w:pPr>
              <w:spacing w:line="360" w:lineRule="auto"/>
              <w:jc w:val="center"/>
              <w:rPr>
                <w:sz w:val="22"/>
                <w:szCs w:val="22"/>
                <w:lang w:eastAsia="en-US"/>
              </w:rPr>
            </w:pPr>
          </w:p>
        </w:tc>
      </w:tr>
      <w:tr w:rsidR="00CE3FAB" w:rsidRPr="000E0ED2" w14:paraId="2E134D06"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6B64D66" w14:textId="77777777" w:rsidR="00CE3FAB" w:rsidRPr="000E0ED2" w:rsidRDefault="00CE3FAB" w:rsidP="00CE3FAB">
            <w:pPr>
              <w:spacing w:line="360" w:lineRule="auto"/>
              <w:rPr>
                <w:b/>
                <w:sz w:val="22"/>
                <w:szCs w:val="22"/>
                <w:lang w:eastAsia="en-US"/>
              </w:rPr>
            </w:pPr>
            <w:r w:rsidRPr="000E0ED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AC40C28" w14:textId="77777777" w:rsidR="00CE3FAB" w:rsidRPr="000E0ED2" w:rsidRDefault="00CE3FAB" w:rsidP="00CE3FAB">
            <w:pPr>
              <w:spacing w:line="360" w:lineRule="auto"/>
              <w:jc w:val="center"/>
              <w:rPr>
                <w:b/>
                <w:sz w:val="22"/>
                <w:szCs w:val="22"/>
                <w:lang w:eastAsia="x-none"/>
              </w:rPr>
            </w:pPr>
          </w:p>
        </w:tc>
      </w:tr>
    </w:tbl>
    <w:p w14:paraId="357EA7A3"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56F1E47E"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r w:rsidRPr="000E0ED2">
        <w:rPr>
          <w:b/>
          <w:color w:val="000000"/>
          <w:sz w:val="22"/>
          <w:szCs w:val="22"/>
          <w:lang w:eastAsia="ar-SA"/>
        </w:rPr>
        <w:lastRenderedPageBreak/>
        <w:t>CLÁUSULA SEGUNDA – DA FONTE DE RECURSOS</w:t>
      </w:r>
    </w:p>
    <w:p w14:paraId="18D78C2B"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202911A9" w14:textId="6B4903F0" w:rsidR="00CE3FAB" w:rsidRPr="000E0ED2" w:rsidRDefault="00CE3FAB" w:rsidP="00CE3FAB">
      <w:pPr>
        <w:tabs>
          <w:tab w:val="left" w:pos="426"/>
        </w:tabs>
        <w:spacing w:line="360" w:lineRule="auto"/>
        <w:jc w:val="both"/>
        <w:rPr>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E66F2B">
        <w:rPr>
          <w:b/>
          <w:sz w:val="22"/>
          <w:szCs w:val="22"/>
        </w:rPr>
        <w:t>22.35.18.541.2010.1062.4.4.90.52; 22.35.18.541.2010.2236.3.3.90.39</w:t>
      </w:r>
      <w:r w:rsidRPr="000E0ED2">
        <w:rPr>
          <w:b/>
          <w:sz w:val="22"/>
          <w:szCs w:val="22"/>
        </w:rPr>
        <w:t>.</w:t>
      </w:r>
    </w:p>
    <w:p w14:paraId="6297312C"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5D464856"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r w:rsidRPr="000E0ED2">
        <w:rPr>
          <w:b/>
          <w:color w:val="000000"/>
          <w:sz w:val="22"/>
          <w:szCs w:val="22"/>
        </w:rPr>
        <w:t>CLÁUSULA TERCEIRA – DOS PREÇOS</w:t>
      </w:r>
    </w:p>
    <w:p w14:paraId="6C5205E6"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21B92FA8"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14:paraId="58661779"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Fica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14:paraId="5F9F55D2"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7EAC4375" w14:textId="77777777" w:rsidR="00CE3FAB" w:rsidRPr="000E0ED2" w:rsidRDefault="00CE3FAB" w:rsidP="00CE3FAB">
      <w:pPr>
        <w:pStyle w:val="C0101065"/>
        <w:suppressAutoHyphens/>
        <w:spacing w:line="360" w:lineRule="auto"/>
        <w:jc w:val="left"/>
        <w:rPr>
          <w:sz w:val="22"/>
          <w:szCs w:val="22"/>
        </w:rPr>
      </w:pPr>
    </w:p>
    <w:p w14:paraId="31A4EE78" w14:textId="77777777" w:rsidR="00CE3FAB" w:rsidRPr="000E0ED2" w:rsidRDefault="00CE3FAB" w:rsidP="00CE3FAB">
      <w:pPr>
        <w:pStyle w:val="A202465"/>
        <w:suppressAutoHyphens/>
        <w:spacing w:line="360" w:lineRule="auto"/>
        <w:ind w:left="0" w:firstLine="0"/>
        <w:rPr>
          <w:b/>
          <w:color w:val="000000"/>
          <w:sz w:val="22"/>
          <w:szCs w:val="22"/>
        </w:rPr>
      </w:pPr>
      <w:r w:rsidRPr="000E0ED2">
        <w:rPr>
          <w:b/>
          <w:color w:val="000000"/>
          <w:sz w:val="22"/>
          <w:szCs w:val="22"/>
        </w:rPr>
        <w:t>CLÁUSULA QUARTA – DOS PRAZOS E CONDIÇÕES DO FORNECIMENTO</w:t>
      </w:r>
    </w:p>
    <w:p w14:paraId="1F5D3AF3" w14:textId="77777777" w:rsidR="00CE3FAB" w:rsidRPr="000E0ED2" w:rsidRDefault="00CE3FAB" w:rsidP="00CE3FAB">
      <w:pPr>
        <w:pStyle w:val="C0101065"/>
        <w:spacing w:line="360" w:lineRule="auto"/>
      </w:pPr>
    </w:p>
    <w:p w14:paraId="56AB4F72"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14:paraId="0513BA16"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14:paraId="60D6802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14:paraId="1FFF7824"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14:paraId="26B0CF5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Quarto – </w:t>
      </w:r>
      <w:r w:rsidRPr="000E0ED2">
        <w:rPr>
          <w:color w:val="000000"/>
          <w:sz w:val="22"/>
          <w:szCs w:val="22"/>
        </w:rPr>
        <w:t>O(s) produto(s) será(</w:t>
      </w:r>
      <w:proofErr w:type="spellStart"/>
      <w:r w:rsidRPr="000E0ED2">
        <w:rPr>
          <w:color w:val="000000"/>
          <w:sz w:val="22"/>
          <w:szCs w:val="22"/>
        </w:rPr>
        <w:t>ão</w:t>
      </w:r>
      <w:proofErr w:type="spellEnd"/>
      <w:r w:rsidRPr="000E0ED2">
        <w:rPr>
          <w:color w:val="000000"/>
          <w:sz w:val="22"/>
          <w:szCs w:val="22"/>
        </w:rPr>
        <w:t>) recebidos:</w:t>
      </w:r>
    </w:p>
    <w:p w14:paraId="680F741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a) Provisoriamente, (por 03 (três) dias) a partir da entrega para efeito de verificação da conformidade com as </w:t>
      </w:r>
      <w:r w:rsidRPr="000E0ED2">
        <w:rPr>
          <w:color w:val="000000"/>
          <w:sz w:val="22"/>
          <w:szCs w:val="22"/>
        </w:rPr>
        <w:lastRenderedPageBreak/>
        <w:t xml:space="preserve">especificações constantes do Edital, Termo de Referência, deste Instrumento e da Proposta da Contratada; </w:t>
      </w:r>
    </w:p>
    <w:p w14:paraId="33E6036E"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0E0ED2">
        <w:rPr>
          <w:sz w:val="22"/>
          <w:szCs w:val="22"/>
        </w:rPr>
        <w:t>que</w:t>
      </w:r>
      <w:r w:rsidRPr="000E0ED2">
        <w:rPr>
          <w:color w:val="000000"/>
          <w:sz w:val="22"/>
          <w:szCs w:val="22"/>
        </w:rPr>
        <w:t xml:space="preserve"> se darão 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14:paraId="1A1E61B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14:paraId="1A97594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p>
    <w:p w14:paraId="3B491B03" w14:textId="77777777" w:rsidR="00CE3FAB" w:rsidRPr="000E0ED2" w:rsidRDefault="00CE3FAB" w:rsidP="00CE3FAB">
      <w:pPr>
        <w:pStyle w:val="C0101065"/>
        <w:suppressAutoHyphens/>
        <w:spacing w:line="360" w:lineRule="auto"/>
        <w:jc w:val="both"/>
        <w:rPr>
          <w:b/>
          <w:color w:val="000000"/>
          <w:sz w:val="22"/>
          <w:szCs w:val="22"/>
        </w:rPr>
      </w:pPr>
      <w:r w:rsidRPr="000E0ED2">
        <w:rPr>
          <w:b/>
          <w:color w:val="000000"/>
          <w:sz w:val="22"/>
          <w:szCs w:val="22"/>
        </w:rPr>
        <w:t>CLÁUSULA QUINTA – DO VALOR DO CONTRATO</w:t>
      </w:r>
    </w:p>
    <w:p w14:paraId="7E9E2597" w14:textId="77777777" w:rsidR="00CE3FAB" w:rsidRPr="000E0ED2" w:rsidRDefault="00CE3FAB" w:rsidP="00CE3FAB">
      <w:pPr>
        <w:pStyle w:val="C0101065"/>
        <w:suppressAutoHyphens/>
        <w:spacing w:line="360" w:lineRule="auto"/>
        <w:jc w:val="both"/>
        <w:rPr>
          <w:b/>
          <w:color w:val="000000"/>
          <w:sz w:val="22"/>
          <w:szCs w:val="22"/>
        </w:rPr>
      </w:pPr>
    </w:p>
    <w:p w14:paraId="14151A74" w14:textId="77777777" w:rsidR="00CE3FAB" w:rsidRPr="000E0ED2" w:rsidRDefault="00CE3FAB" w:rsidP="00CE3FAB">
      <w:pPr>
        <w:pStyle w:val="C0101065"/>
        <w:suppressAutoHyphens/>
        <w:spacing w:line="360" w:lineRule="auto"/>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14:paraId="08A48CB7" w14:textId="77777777" w:rsidR="00CE3FAB" w:rsidRPr="000E0ED2" w:rsidRDefault="00CE3FAB" w:rsidP="00CE3FAB">
      <w:pPr>
        <w:pStyle w:val="A2001065"/>
        <w:suppressAutoHyphens/>
        <w:spacing w:line="360" w:lineRule="auto"/>
        <w:ind w:firstLine="0"/>
        <w:rPr>
          <w:b/>
          <w:color w:val="000000"/>
          <w:sz w:val="22"/>
          <w:szCs w:val="22"/>
        </w:rPr>
      </w:pPr>
    </w:p>
    <w:p w14:paraId="2BB70147"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SEXTA – DO PAGAMENTO E SUSTAÇÃO</w:t>
      </w:r>
    </w:p>
    <w:p w14:paraId="26B8CE7F" w14:textId="77777777" w:rsidR="00CE3FAB" w:rsidRPr="000E0ED2" w:rsidRDefault="00CE3FAB" w:rsidP="00CE3FAB">
      <w:pPr>
        <w:pStyle w:val="C0101065"/>
        <w:spacing w:line="360" w:lineRule="auto"/>
      </w:pPr>
    </w:p>
    <w:p w14:paraId="1AD69F7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14:paraId="36B0CDC8" w14:textId="77777777" w:rsidR="00CE3FAB" w:rsidRPr="000E0ED2" w:rsidRDefault="00CE3FAB" w:rsidP="00CE3FAB">
      <w:pPr>
        <w:pStyle w:val="Padro"/>
        <w:tabs>
          <w:tab w:val="left" w:pos="-142"/>
        </w:tabs>
        <w:suppressAutoHyphens/>
        <w:spacing w:line="360" w:lineRule="auto"/>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37D34FEB" w14:textId="77777777" w:rsidR="00CE3FAB" w:rsidRPr="000E0ED2" w:rsidRDefault="00CE3FAB" w:rsidP="00CE3FAB">
      <w:pPr>
        <w:pStyle w:val="Padro"/>
        <w:tabs>
          <w:tab w:val="left" w:pos="540"/>
        </w:tabs>
        <w:suppressAutoHyphens/>
        <w:spacing w:line="360" w:lineRule="auto"/>
        <w:jc w:val="both"/>
        <w:rPr>
          <w:color w:val="000000"/>
          <w:sz w:val="22"/>
          <w:szCs w:val="22"/>
        </w:rPr>
      </w:pPr>
      <w:r w:rsidRPr="000E0ED2">
        <w:rPr>
          <w:color w:val="000000"/>
          <w:sz w:val="22"/>
          <w:szCs w:val="22"/>
        </w:rPr>
        <w:t>b)</w:t>
      </w:r>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14:paraId="40ADB12E"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14:paraId="6272FE23" w14:textId="77777777" w:rsidR="00CE3FAB" w:rsidRPr="000E0ED2" w:rsidRDefault="00CE3FAB" w:rsidP="00CE3FAB">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com a União (conjunta), Estado e Munícipio;</w:t>
      </w:r>
    </w:p>
    <w:p w14:paraId="708C690B" w14:textId="77777777" w:rsidR="00CE3FAB" w:rsidRPr="000E0ED2" w:rsidRDefault="00CE3FAB" w:rsidP="00CE3FAB">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Trabalhistas</w:t>
      </w:r>
    </w:p>
    <w:p w14:paraId="55A6AD27" w14:textId="77777777" w:rsidR="00CE3FAB" w:rsidRPr="000E0ED2" w:rsidRDefault="00CE3FAB" w:rsidP="00CE3FAB">
      <w:pPr>
        <w:pStyle w:val="A2001065"/>
        <w:tabs>
          <w:tab w:val="left" w:pos="0"/>
        </w:tabs>
        <w:suppressAutoHyphens/>
        <w:spacing w:line="360" w:lineRule="auto"/>
        <w:ind w:firstLine="0"/>
        <w:rPr>
          <w:color w:val="000000"/>
          <w:sz w:val="22"/>
          <w:szCs w:val="22"/>
        </w:rPr>
      </w:pPr>
      <w:r w:rsidRPr="000E0ED2">
        <w:rPr>
          <w:color w:val="000000"/>
          <w:sz w:val="22"/>
          <w:szCs w:val="22"/>
        </w:rPr>
        <w:t>d) Certidão/Certificado de regularidade de situação com o FGTS.</w:t>
      </w:r>
    </w:p>
    <w:p w14:paraId="764D8935"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14:paraId="1795A081"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14:paraId="623B3E37" w14:textId="77777777" w:rsidR="00CE3FAB" w:rsidRPr="000E0ED2" w:rsidRDefault="00CE3FAB" w:rsidP="00CE3FAB">
      <w:pPr>
        <w:pStyle w:val="A2049065"/>
        <w:numPr>
          <w:ilvl w:val="0"/>
          <w:numId w:val="2"/>
        </w:numPr>
        <w:tabs>
          <w:tab w:val="left" w:pos="360"/>
        </w:tabs>
        <w:suppressAutoHyphens/>
        <w:spacing w:line="360" w:lineRule="auto"/>
        <w:ind w:left="0" w:firstLine="0"/>
        <w:rPr>
          <w:color w:val="000000"/>
          <w:sz w:val="22"/>
          <w:szCs w:val="22"/>
        </w:rPr>
      </w:pPr>
      <w:r w:rsidRPr="000E0ED2">
        <w:rPr>
          <w:color w:val="000000"/>
          <w:sz w:val="22"/>
          <w:szCs w:val="22"/>
        </w:rPr>
        <w:t>Incoerência no fornecimento do objeto deste Contrato, de responsabilidade da CONTRATADA;</w:t>
      </w:r>
    </w:p>
    <w:p w14:paraId="15CEBD84" w14:textId="77777777" w:rsidR="00CE3FAB" w:rsidRPr="000E0ED2" w:rsidRDefault="00CE3FAB" w:rsidP="00CE3FAB">
      <w:pPr>
        <w:pStyle w:val="A2049065"/>
        <w:tabs>
          <w:tab w:val="left" w:pos="-993"/>
        </w:tabs>
        <w:suppressAutoHyphens/>
        <w:spacing w:line="360" w:lineRule="auto"/>
        <w:ind w:left="0" w:firstLine="0"/>
        <w:rPr>
          <w:color w:val="000000"/>
          <w:sz w:val="22"/>
          <w:szCs w:val="22"/>
        </w:rPr>
      </w:pPr>
      <w:r w:rsidRPr="000E0ED2">
        <w:rPr>
          <w:color w:val="000000"/>
          <w:sz w:val="22"/>
          <w:szCs w:val="22"/>
        </w:rPr>
        <w:t>b)</w:t>
      </w:r>
      <w:r w:rsidRPr="000E0ED2">
        <w:rPr>
          <w:color w:val="000000"/>
          <w:sz w:val="22"/>
          <w:szCs w:val="22"/>
        </w:rPr>
        <w:tab/>
        <w:t>Realização do objeto em desacordo com as condições estabelecidas neste Contrato;</w:t>
      </w:r>
    </w:p>
    <w:p w14:paraId="37493C42" w14:textId="77777777" w:rsidR="00CE3FAB" w:rsidRPr="000E0ED2" w:rsidRDefault="00CE3FAB" w:rsidP="00CE3FAB">
      <w:pPr>
        <w:pStyle w:val="A2049065"/>
        <w:numPr>
          <w:ilvl w:val="0"/>
          <w:numId w:val="3"/>
        </w:numPr>
        <w:tabs>
          <w:tab w:val="left" w:pos="360"/>
        </w:tabs>
        <w:suppressAutoHyphens/>
        <w:spacing w:line="360" w:lineRule="auto"/>
        <w:ind w:left="0" w:firstLine="0"/>
        <w:rPr>
          <w:color w:val="000000"/>
          <w:sz w:val="22"/>
          <w:szCs w:val="22"/>
        </w:rPr>
      </w:pPr>
      <w:r w:rsidRPr="000E0ED2">
        <w:rPr>
          <w:color w:val="000000"/>
          <w:sz w:val="22"/>
          <w:szCs w:val="22"/>
        </w:rPr>
        <w:t>Erros, omissões ou vícios nas notas fiscais.</w:t>
      </w:r>
    </w:p>
    <w:p w14:paraId="0F997883" w14:textId="77777777" w:rsidR="00CE3FAB" w:rsidRPr="000E0ED2" w:rsidRDefault="00CE3FAB" w:rsidP="00CE3FAB">
      <w:pPr>
        <w:pStyle w:val="A1901065"/>
        <w:suppressAutoHyphens/>
        <w:spacing w:line="360" w:lineRule="auto"/>
        <w:ind w:firstLine="0"/>
        <w:rPr>
          <w:b/>
          <w:color w:val="000000"/>
          <w:sz w:val="22"/>
          <w:szCs w:val="22"/>
        </w:rPr>
      </w:pPr>
      <w:r w:rsidRPr="000E0ED2">
        <w:rPr>
          <w:b/>
          <w:color w:val="000000"/>
          <w:sz w:val="22"/>
          <w:szCs w:val="22"/>
        </w:rPr>
        <w:lastRenderedPageBreak/>
        <w:t>CLÁUSULA SÉTIMA – DAS SANÇÕES</w:t>
      </w:r>
    </w:p>
    <w:p w14:paraId="0DB0E67A" w14:textId="77777777" w:rsidR="00CE3FAB" w:rsidRPr="000E0ED2" w:rsidRDefault="00CE3FAB" w:rsidP="00CE3FAB">
      <w:pPr>
        <w:pStyle w:val="C0101065"/>
        <w:spacing w:line="360" w:lineRule="auto"/>
      </w:pPr>
    </w:p>
    <w:p w14:paraId="5686823A" w14:textId="77777777" w:rsidR="00CE3FAB" w:rsidRPr="000E0ED2" w:rsidRDefault="00CE3FAB" w:rsidP="00CE3FAB">
      <w:pPr>
        <w:pStyle w:val="C0101065"/>
        <w:spacing w:line="360" w:lineRule="auto"/>
        <w:jc w:val="both"/>
        <w:rPr>
          <w:sz w:val="22"/>
          <w:szCs w:val="22"/>
        </w:rPr>
      </w:pPr>
      <w:r w:rsidRPr="000E0ED2">
        <w:rPr>
          <w:sz w:val="22"/>
          <w:szCs w:val="22"/>
        </w:rPr>
        <w:t>Constituem sanções aplicáveis:</w:t>
      </w:r>
    </w:p>
    <w:p w14:paraId="013ED5D9"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a) 0,5% (meio por cento) por dia, até o décimo dia de atraso na entrega dos produtos; </w:t>
      </w:r>
    </w:p>
    <w:p w14:paraId="629E9316" w14:textId="77777777" w:rsidR="00CE3FAB" w:rsidRPr="000E0ED2" w:rsidRDefault="00CE3FAB" w:rsidP="00CE3FAB">
      <w:pPr>
        <w:widowControl w:val="0"/>
        <w:suppressAutoHyphens/>
        <w:spacing w:line="360" w:lineRule="auto"/>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14:paraId="787DA81A" w14:textId="77777777" w:rsidR="00CE3FAB" w:rsidRPr="000E0ED2" w:rsidRDefault="00CE3FAB" w:rsidP="00CE3FAB">
      <w:pPr>
        <w:widowControl w:val="0"/>
        <w:suppressAutoHyphens/>
        <w:spacing w:line="360" w:lineRule="auto"/>
        <w:jc w:val="both"/>
        <w:rPr>
          <w:sz w:val="22"/>
          <w:szCs w:val="22"/>
        </w:rPr>
      </w:pPr>
      <w:r w:rsidRPr="000E0ED2">
        <w:rPr>
          <w:sz w:val="22"/>
          <w:szCs w:val="22"/>
        </w:rPr>
        <w:t>c) 20% (vinte por cento) sobre o valor total do contrato, no caso de solicitação de rescisão do contrato sem justificativa aceita pela Contratante;</w:t>
      </w:r>
    </w:p>
    <w:p w14:paraId="07A6F572" w14:textId="77777777" w:rsidR="00CE3FAB" w:rsidRPr="000E0ED2" w:rsidRDefault="00CE3FAB" w:rsidP="00CE3FAB">
      <w:pPr>
        <w:widowControl w:val="0"/>
        <w:suppressAutoHyphens/>
        <w:spacing w:line="360" w:lineRule="auto"/>
        <w:jc w:val="both"/>
        <w:rPr>
          <w:sz w:val="22"/>
          <w:szCs w:val="22"/>
        </w:rPr>
      </w:pPr>
      <w:r w:rsidRPr="000E0ED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2B22BD9A" w14:textId="77777777" w:rsidR="00CE3FAB" w:rsidRPr="000E0ED2" w:rsidRDefault="00CE3FAB" w:rsidP="00CE3FAB">
      <w:pPr>
        <w:widowControl w:val="0"/>
        <w:suppressAutoHyphens/>
        <w:spacing w:line="360" w:lineRule="auto"/>
        <w:jc w:val="both"/>
        <w:rPr>
          <w:sz w:val="22"/>
          <w:szCs w:val="22"/>
        </w:rPr>
      </w:pPr>
      <w:r w:rsidRPr="000E0ED2">
        <w:rPr>
          <w:b/>
          <w:sz w:val="22"/>
          <w:szCs w:val="22"/>
        </w:rPr>
        <w:t>Parágrafo Único</w:t>
      </w:r>
      <w:r w:rsidRPr="000E0ED2">
        <w:rPr>
          <w:sz w:val="22"/>
          <w:szCs w:val="22"/>
        </w:rPr>
        <w:t xml:space="preserve"> – As multas serão descontadas "</w:t>
      </w:r>
      <w:proofErr w:type="spellStart"/>
      <w:r w:rsidRPr="000E0ED2">
        <w:rPr>
          <w:sz w:val="22"/>
          <w:szCs w:val="22"/>
        </w:rPr>
        <w:t>ex-offício</w:t>
      </w:r>
      <w:proofErr w:type="spellEnd"/>
      <w:r w:rsidRPr="000E0ED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6ED096B5" w14:textId="77777777" w:rsidR="00CE3FAB" w:rsidRPr="000E0ED2" w:rsidRDefault="00CE3FAB" w:rsidP="00CE3FAB">
      <w:pPr>
        <w:widowControl w:val="0"/>
        <w:suppressAutoHyphens/>
        <w:spacing w:line="360" w:lineRule="auto"/>
        <w:jc w:val="both"/>
        <w:rPr>
          <w:sz w:val="22"/>
          <w:szCs w:val="22"/>
        </w:rPr>
      </w:pPr>
    </w:p>
    <w:p w14:paraId="53328ED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OITAVA – DA EXTINÇÃO DO CONTRATO</w:t>
      </w:r>
    </w:p>
    <w:p w14:paraId="559DEB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266EC53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028FDA52"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14:paraId="63B73662" w14:textId="77777777" w:rsidR="00CE3FAB" w:rsidRPr="000E0ED2" w:rsidRDefault="00CE3FAB" w:rsidP="00CE3FAB">
      <w:pPr>
        <w:pStyle w:val="Recuonormal"/>
        <w:spacing w:line="360" w:lineRule="auto"/>
        <w:ind w:left="0"/>
        <w:jc w:val="both"/>
        <w:rPr>
          <w:color w:val="000000"/>
          <w:sz w:val="22"/>
          <w:szCs w:val="22"/>
        </w:rPr>
      </w:pPr>
      <w:bookmarkStart w:id="1" w:name="art137i"/>
      <w:bookmarkEnd w:id="1"/>
      <w:r w:rsidRPr="000E0ED2">
        <w:rPr>
          <w:color w:val="000000"/>
          <w:sz w:val="22"/>
          <w:szCs w:val="22"/>
        </w:rPr>
        <w:t>I - não cumprimento ou cumprimento irregular de normas editalícias ou de cláusulas contratuais, de especificações, de projetos ou de prazos;</w:t>
      </w:r>
    </w:p>
    <w:p w14:paraId="06AE2918" w14:textId="77777777" w:rsidR="00CE3FAB" w:rsidRPr="000E0ED2" w:rsidRDefault="00CE3FAB" w:rsidP="00CE3FAB">
      <w:pPr>
        <w:pStyle w:val="Recuonormal"/>
        <w:spacing w:line="360" w:lineRule="auto"/>
        <w:ind w:left="0"/>
        <w:jc w:val="both"/>
        <w:rPr>
          <w:color w:val="000000"/>
          <w:sz w:val="22"/>
          <w:szCs w:val="22"/>
        </w:rPr>
      </w:pPr>
      <w:bookmarkStart w:id="2" w:name="art137ii"/>
      <w:bookmarkEnd w:id="2"/>
      <w:r w:rsidRPr="000E0ED2">
        <w:rPr>
          <w:color w:val="000000"/>
          <w:sz w:val="22"/>
          <w:szCs w:val="22"/>
        </w:rPr>
        <w:t>II - desatendimento das determinações regulares emitidas pela autoridade designada para acompanhar e fiscalizar sua execução ou por autoridade superior;</w:t>
      </w:r>
    </w:p>
    <w:p w14:paraId="626B3FE1" w14:textId="77777777" w:rsidR="00CE3FAB" w:rsidRPr="000E0ED2" w:rsidRDefault="00CE3FAB" w:rsidP="00CE3FAB">
      <w:pPr>
        <w:pStyle w:val="Recuonormal"/>
        <w:spacing w:line="360" w:lineRule="auto"/>
        <w:ind w:left="0"/>
        <w:jc w:val="both"/>
        <w:rPr>
          <w:color w:val="000000"/>
          <w:sz w:val="22"/>
          <w:szCs w:val="22"/>
        </w:rPr>
      </w:pPr>
      <w:bookmarkStart w:id="3" w:name="art137iii"/>
      <w:bookmarkEnd w:id="3"/>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14:paraId="477E837D" w14:textId="77777777" w:rsidR="00CE3FAB" w:rsidRPr="000E0ED2" w:rsidRDefault="00CE3FAB" w:rsidP="00CE3FAB">
      <w:pPr>
        <w:pStyle w:val="Recuonormal"/>
        <w:spacing w:line="360" w:lineRule="auto"/>
        <w:ind w:left="0"/>
        <w:jc w:val="both"/>
        <w:rPr>
          <w:color w:val="000000"/>
          <w:sz w:val="22"/>
          <w:szCs w:val="22"/>
        </w:rPr>
      </w:pPr>
      <w:bookmarkStart w:id="4" w:name="art137iv"/>
      <w:bookmarkEnd w:id="4"/>
      <w:r w:rsidRPr="000E0ED2">
        <w:rPr>
          <w:color w:val="000000"/>
          <w:sz w:val="22"/>
          <w:szCs w:val="22"/>
        </w:rPr>
        <w:t>IV - decretação de falência ou de insolvência civil, dissolução da sociedade ou falecimento do contratado;</w:t>
      </w:r>
    </w:p>
    <w:p w14:paraId="5B8729B3" w14:textId="77777777" w:rsidR="00CE3FAB" w:rsidRPr="000E0ED2" w:rsidRDefault="00CE3FAB" w:rsidP="00CE3FAB">
      <w:pPr>
        <w:pStyle w:val="Recuonormal"/>
        <w:spacing w:line="360" w:lineRule="auto"/>
        <w:ind w:left="0"/>
        <w:jc w:val="both"/>
        <w:rPr>
          <w:color w:val="000000"/>
          <w:sz w:val="22"/>
          <w:szCs w:val="22"/>
        </w:rPr>
      </w:pPr>
      <w:bookmarkStart w:id="5" w:name="art137v"/>
      <w:bookmarkEnd w:id="5"/>
      <w:r w:rsidRPr="000E0ED2">
        <w:rPr>
          <w:color w:val="000000"/>
          <w:sz w:val="22"/>
          <w:szCs w:val="22"/>
        </w:rPr>
        <w:t>V - caso fortuito ou força maior, regularmente comprovados, impeditivos da execução do contrato;</w:t>
      </w:r>
    </w:p>
    <w:p w14:paraId="6B57A951" w14:textId="77777777" w:rsidR="00CE3FAB" w:rsidRPr="000E0ED2" w:rsidRDefault="00CE3FAB" w:rsidP="00CE3FAB">
      <w:pPr>
        <w:pStyle w:val="Recuonormal"/>
        <w:spacing w:line="360" w:lineRule="auto"/>
        <w:ind w:left="0"/>
        <w:jc w:val="both"/>
        <w:rPr>
          <w:color w:val="000000"/>
          <w:sz w:val="22"/>
          <w:szCs w:val="22"/>
        </w:rPr>
      </w:pPr>
      <w:bookmarkStart w:id="6" w:name="art137vi"/>
      <w:bookmarkEnd w:id="6"/>
      <w:r w:rsidRPr="000E0ED2">
        <w:rPr>
          <w:color w:val="000000"/>
          <w:sz w:val="22"/>
          <w:szCs w:val="22"/>
        </w:rPr>
        <w:t xml:space="preserve">VI - atraso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14:paraId="1D077AD8" w14:textId="77777777" w:rsidR="00CE3FAB" w:rsidRPr="000E0ED2" w:rsidRDefault="00CE3FAB" w:rsidP="00CE3FAB">
      <w:pPr>
        <w:pStyle w:val="Recuonormal"/>
        <w:spacing w:line="360" w:lineRule="auto"/>
        <w:ind w:left="0"/>
        <w:jc w:val="both"/>
        <w:rPr>
          <w:color w:val="000000"/>
          <w:sz w:val="22"/>
          <w:szCs w:val="22"/>
        </w:rPr>
      </w:pPr>
      <w:bookmarkStart w:id="7" w:name="art137vii"/>
      <w:bookmarkEnd w:id="7"/>
      <w:r w:rsidRPr="000E0ED2">
        <w:rPr>
          <w:color w:val="000000"/>
          <w:sz w:val="22"/>
          <w:szCs w:val="22"/>
        </w:rPr>
        <w:lastRenderedPageBreak/>
        <w:t>VII - atraso na liberação das áreas sujeitas a desapropriação, a desocupação ou a servidão administrativa, ou impossibilidade de liberação dessas áreas;</w:t>
      </w:r>
    </w:p>
    <w:p w14:paraId="43007208" w14:textId="77777777" w:rsidR="00CE3FAB" w:rsidRPr="000E0ED2" w:rsidRDefault="00CE3FAB" w:rsidP="00CE3FAB">
      <w:pPr>
        <w:pStyle w:val="Recuonormal"/>
        <w:spacing w:line="360" w:lineRule="auto"/>
        <w:ind w:left="0"/>
        <w:jc w:val="both"/>
        <w:rPr>
          <w:color w:val="000000"/>
          <w:sz w:val="22"/>
          <w:szCs w:val="22"/>
        </w:rPr>
      </w:pPr>
      <w:bookmarkStart w:id="8" w:name="art137viii"/>
      <w:bookmarkEnd w:id="8"/>
      <w:r w:rsidRPr="000E0ED2">
        <w:rPr>
          <w:color w:val="000000"/>
          <w:sz w:val="22"/>
          <w:szCs w:val="22"/>
        </w:rPr>
        <w:t>VIII - razões de interesse público, justificadas pela autoridade máxima do órgão ou da entidade contratante;</w:t>
      </w:r>
    </w:p>
    <w:p w14:paraId="03237447" w14:textId="77777777" w:rsidR="00CE3FAB" w:rsidRPr="000E0ED2" w:rsidRDefault="00CE3FAB" w:rsidP="00CE3FAB">
      <w:pPr>
        <w:pStyle w:val="Recuonormal"/>
        <w:spacing w:line="360" w:lineRule="auto"/>
        <w:ind w:left="0"/>
        <w:jc w:val="both"/>
        <w:rPr>
          <w:color w:val="000000"/>
          <w:sz w:val="22"/>
          <w:szCs w:val="22"/>
        </w:rPr>
      </w:pPr>
      <w:bookmarkStart w:id="9" w:name="art137ix"/>
      <w:bookmarkEnd w:id="9"/>
      <w:r w:rsidRPr="000E0ED2">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2307355"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14:paraId="17C52574" w14:textId="77777777" w:rsidR="00CE3FAB" w:rsidRPr="000E0ED2" w:rsidRDefault="00CE3FAB" w:rsidP="00CE3FAB">
      <w:pPr>
        <w:pStyle w:val="Recuonormal"/>
        <w:spacing w:line="360" w:lineRule="auto"/>
        <w:ind w:left="0"/>
        <w:jc w:val="both"/>
        <w:rPr>
          <w:color w:val="000000"/>
          <w:sz w:val="22"/>
          <w:szCs w:val="22"/>
        </w:rPr>
      </w:pPr>
      <w:bookmarkStart w:id="10" w:name="art137§2i"/>
      <w:bookmarkEnd w:id="10"/>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3" w:anchor="art125" w:history="1">
        <w:r w:rsidRPr="000E0ED2">
          <w:rPr>
            <w:rStyle w:val="Hyperlink"/>
            <w:rFonts w:eastAsiaTheme="majorEastAsia"/>
            <w:color w:val="000000"/>
            <w:sz w:val="22"/>
            <w:szCs w:val="22"/>
          </w:rPr>
          <w:t>art. 125 desta Lei</w:t>
        </w:r>
      </w:hyperlink>
      <w:r w:rsidRPr="000E0ED2">
        <w:rPr>
          <w:color w:val="000000"/>
          <w:sz w:val="22"/>
          <w:szCs w:val="22"/>
        </w:rPr>
        <w:t>;</w:t>
      </w:r>
    </w:p>
    <w:p w14:paraId="013A85A4" w14:textId="77777777" w:rsidR="00CE3FAB" w:rsidRPr="000E0ED2" w:rsidRDefault="00CE3FAB" w:rsidP="00CE3FAB">
      <w:pPr>
        <w:pStyle w:val="Recuonormal"/>
        <w:spacing w:line="360" w:lineRule="auto"/>
        <w:ind w:left="0"/>
        <w:jc w:val="both"/>
        <w:rPr>
          <w:color w:val="000000"/>
          <w:sz w:val="22"/>
          <w:szCs w:val="22"/>
        </w:rPr>
      </w:pPr>
      <w:bookmarkStart w:id="11" w:name="art137§2ii"/>
      <w:bookmarkEnd w:id="11"/>
      <w:r w:rsidRPr="000E0ED2">
        <w:rPr>
          <w:color w:val="000000"/>
          <w:sz w:val="22"/>
          <w:szCs w:val="22"/>
        </w:rPr>
        <w:t xml:space="preserve">II - </w:t>
      </w:r>
      <w:proofErr w:type="gramStart"/>
      <w:r w:rsidRPr="000E0ED2">
        <w:rPr>
          <w:color w:val="000000"/>
          <w:sz w:val="22"/>
          <w:szCs w:val="22"/>
        </w:rPr>
        <w:t>suspensão</w:t>
      </w:r>
      <w:proofErr w:type="gramEnd"/>
      <w:r w:rsidRPr="000E0ED2">
        <w:rPr>
          <w:color w:val="000000"/>
          <w:sz w:val="22"/>
          <w:szCs w:val="22"/>
        </w:rPr>
        <w:t xml:space="preserve"> de execução do contrato, por ordem escrita da Administração, por prazo superior a 3 (três) meses;</w:t>
      </w:r>
    </w:p>
    <w:p w14:paraId="3D25A0C4" w14:textId="77777777" w:rsidR="00CE3FAB" w:rsidRPr="000E0ED2" w:rsidRDefault="00CE3FAB" w:rsidP="00CE3FAB">
      <w:pPr>
        <w:pStyle w:val="Recuonormal"/>
        <w:spacing w:line="360" w:lineRule="auto"/>
        <w:ind w:left="0"/>
        <w:jc w:val="both"/>
        <w:rPr>
          <w:color w:val="000000"/>
          <w:sz w:val="22"/>
          <w:szCs w:val="22"/>
        </w:rPr>
      </w:pPr>
      <w:bookmarkStart w:id="12" w:name="art137§2iii"/>
      <w:bookmarkEnd w:id="12"/>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67954BB9" w14:textId="77777777" w:rsidR="00CE3FAB" w:rsidRPr="000E0ED2" w:rsidRDefault="00CE3FAB" w:rsidP="00CE3FAB">
      <w:pPr>
        <w:pStyle w:val="Recuonormal"/>
        <w:spacing w:line="360" w:lineRule="auto"/>
        <w:ind w:left="0"/>
        <w:jc w:val="both"/>
        <w:rPr>
          <w:color w:val="000000"/>
          <w:sz w:val="22"/>
          <w:szCs w:val="22"/>
        </w:rPr>
      </w:pPr>
      <w:bookmarkStart w:id="13" w:name="art137§2iv"/>
      <w:bookmarkEnd w:id="13"/>
      <w:r w:rsidRPr="000E0ED2">
        <w:rPr>
          <w:color w:val="000000"/>
          <w:sz w:val="22"/>
          <w:szCs w:val="22"/>
        </w:rPr>
        <w:t xml:space="preserve">IV - </w:t>
      </w:r>
      <w:proofErr w:type="gramStart"/>
      <w:r w:rsidRPr="000E0ED2">
        <w:rPr>
          <w:color w:val="000000"/>
          <w:sz w:val="22"/>
          <w:szCs w:val="22"/>
        </w:rPr>
        <w:t>atraso</w:t>
      </w:r>
      <w:proofErr w:type="gramEnd"/>
      <w:r w:rsidRPr="000E0ED2">
        <w:rPr>
          <w:color w:val="000000"/>
          <w:sz w:val="22"/>
          <w:szCs w:val="22"/>
        </w:rPr>
        <w:t xml:space="preserve"> superior a 2 (dois) meses, contado da emissão da nota fiscal, dos pagamentos ou de parcelas de pagamentos devidos pela Administração por despesas de obras, serviços ou fornecimentos;</w:t>
      </w:r>
    </w:p>
    <w:p w14:paraId="6586E72D" w14:textId="77777777" w:rsidR="00CE3FAB" w:rsidRPr="000E0ED2" w:rsidRDefault="00CE3FAB" w:rsidP="00CE3FAB">
      <w:pPr>
        <w:pStyle w:val="Recuonormal"/>
        <w:spacing w:line="360" w:lineRule="auto"/>
        <w:ind w:left="0"/>
        <w:jc w:val="both"/>
        <w:rPr>
          <w:color w:val="000000"/>
          <w:sz w:val="22"/>
          <w:szCs w:val="22"/>
        </w:rPr>
      </w:pPr>
      <w:bookmarkStart w:id="14" w:name="art137§2v"/>
      <w:bookmarkEnd w:id="14"/>
      <w:r w:rsidRPr="000E0ED2">
        <w:rPr>
          <w:color w:val="000000"/>
          <w:sz w:val="22"/>
          <w:szCs w:val="22"/>
        </w:rPr>
        <w:t xml:space="preserve">V - </w:t>
      </w:r>
      <w:proofErr w:type="gramStart"/>
      <w:r w:rsidRPr="000E0ED2">
        <w:rPr>
          <w:color w:val="000000"/>
          <w:sz w:val="22"/>
          <w:szCs w:val="22"/>
        </w:rPr>
        <w:t>não</w:t>
      </w:r>
      <w:proofErr w:type="gramEnd"/>
      <w:r w:rsidRPr="000E0ED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035F839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14:paraId="0246F97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14:paraId="77DD0F03" w14:textId="77777777" w:rsidR="00E30B42" w:rsidRPr="000E0ED2" w:rsidRDefault="00E30B42" w:rsidP="00CE3FAB">
      <w:pPr>
        <w:pStyle w:val="C0101065"/>
        <w:suppressAutoHyphens/>
        <w:spacing w:line="360" w:lineRule="auto"/>
        <w:rPr>
          <w:sz w:val="22"/>
          <w:szCs w:val="22"/>
        </w:rPr>
      </w:pPr>
    </w:p>
    <w:p w14:paraId="7695DC8D"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r w:rsidRPr="000E0ED2">
        <w:rPr>
          <w:b/>
          <w:sz w:val="22"/>
          <w:szCs w:val="22"/>
        </w:rPr>
        <w:t>CLÁUSULA NONA – DA FISCALIZAÇÃO E EXECUÇÃO DO CONTRATO</w:t>
      </w:r>
    </w:p>
    <w:p w14:paraId="6E3B04BB"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p>
    <w:p w14:paraId="69316F58"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color w:val="000000"/>
          <w:sz w:val="22"/>
          <w:szCs w:val="22"/>
        </w:rPr>
        <w:t xml:space="preserve">A CONTRATANTE exercerá a fiscalização geral do objeto deste Contrato, ficando desde já designado a </w:t>
      </w:r>
      <w:r w:rsidRPr="000E0ED2">
        <w:rPr>
          <w:color w:val="000000"/>
          <w:sz w:val="22"/>
          <w:szCs w:val="22"/>
        </w:rPr>
        <w:lastRenderedPageBreak/>
        <w:t xml:space="preserve">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ambos da Lei n. 14.133/21, a quem competirá dirimir as dúvidas </w:t>
      </w:r>
      <w:r w:rsidRPr="000E0ED2">
        <w:rPr>
          <w:sz w:val="22"/>
          <w:szCs w:val="22"/>
        </w:rPr>
        <w:t>que</w:t>
      </w:r>
      <w:r w:rsidRPr="000E0ED2">
        <w:rPr>
          <w:color w:val="000000"/>
          <w:sz w:val="22"/>
          <w:szCs w:val="22"/>
        </w:rPr>
        <w:t xml:space="preserve"> surgirem no curso do fornecimento do objeto e de tudo dará ciência a Administração.</w:t>
      </w:r>
    </w:p>
    <w:p w14:paraId="28897516"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14:paraId="3C5D98F8"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14:paraId="6DC242F9"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14:paraId="50904557"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49C0F040" w14:textId="77777777" w:rsidR="00CE3FAB" w:rsidRPr="000E0ED2" w:rsidRDefault="00CE3FAB" w:rsidP="00CE3FAB">
      <w:pPr>
        <w:pStyle w:val="C0101065"/>
        <w:spacing w:line="360" w:lineRule="auto"/>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14:paraId="09CD9255" w14:textId="77777777" w:rsidR="00CE3FAB" w:rsidRPr="000E0ED2" w:rsidRDefault="00CE3FAB" w:rsidP="00CE3FAB">
      <w:pPr>
        <w:pStyle w:val="A204765"/>
        <w:suppressAutoHyphens/>
        <w:spacing w:line="360" w:lineRule="auto"/>
        <w:ind w:left="0" w:firstLine="0"/>
        <w:rPr>
          <w:b/>
          <w:color w:val="000000"/>
          <w:sz w:val="22"/>
          <w:szCs w:val="22"/>
        </w:rPr>
      </w:pPr>
    </w:p>
    <w:p w14:paraId="2E737A82" w14:textId="77777777" w:rsidR="00CE3FAB" w:rsidRPr="000E0ED2" w:rsidRDefault="00CE3FAB" w:rsidP="00CE3FAB">
      <w:pPr>
        <w:pStyle w:val="A204765"/>
        <w:suppressAutoHyphens/>
        <w:spacing w:line="360" w:lineRule="auto"/>
        <w:ind w:left="0" w:firstLine="0"/>
        <w:rPr>
          <w:b/>
          <w:color w:val="000000"/>
          <w:sz w:val="22"/>
          <w:szCs w:val="22"/>
        </w:rPr>
      </w:pPr>
      <w:r w:rsidRPr="000E0ED2">
        <w:rPr>
          <w:b/>
          <w:color w:val="000000"/>
          <w:sz w:val="22"/>
          <w:szCs w:val="22"/>
        </w:rPr>
        <w:t>CLÁUSULA DÉCIMA – DAS RESPONSABILIDADES DA CONTRATANTE</w:t>
      </w:r>
    </w:p>
    <w:p w14:paraId="1F2F8679" w14:textId="77777777" w:rsidR="00CE3FAB" w:rsidRPr="000E0ED2" w:rsidRDefault="00CE3FAB" w:rsidP="00CE3FAB">
      <w:pPr>
        <w:pStyle w:val="C0101065"/>
        <w:spacing w:line="360" w:lineRule="auto"/>
      </w:pPr>
    </w:p>
    <w:p w14:paraId="7D46A11A"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Constituem obrigações da CONTRATANTE:</w:t>
      </w:r>
    </w:p>
    <w:p w14:paraId="199F57C9" w14:textId="77777777"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Receber provisoriamente os materiais/produtos/itens, disponibilizando local, data e horário, bem como acompanhar e fiscalizar a sua entrega.</w:t>
      </w:r>
    </w:p>
    <w:p w14:paraId="10F77EE2" w14:textId="77777777"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01CB54CF" w14:textId="77777777"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Acompanhar e fiscalizar o cumprimento das obrigações da Contratada, através de servidor especialmente designado;</w:t>
      </w:r>
    </w:p>
    <w:p w14:paraId="70813F38" w14:textId="77777777" w:rsidR="00CE3FAB" w:rsidRPr="000E0ED2" w:rsidRDefault="00CE3FAB" w:rsidP="00CE3FAB">
      <w:pPr>
        <w:pStyle w:val="PargrafodaLista"/>
        <w:widowControl w:val="0"/>
        <w:numPr>
          <w:ilvl w:val="0"/>
          <w:numId w:val="4"/>
        </w:numPr>
        <w:spacing w:line="360" w:lineRule="auto"/>
        <w:ind w:left="0" w:firstLine="0"/>
        <w:jc w:val="both"/>
        <w:rPr>
          <w:sz w:val="22"/>
          <w:szCs w:val="22"/>
        </w:rPr>
      </w:pPr>
      <w:r w:rsidRPr="000E0ED2">
        <w:rPr>
          <w:sz w:val="22"/>
          <w:szCs w:val="22"/>
        </w:rPr>
        <w:t>Efetuar o pagamento no prazo previsto, dos produtos adequadamente e efetivamente entregues.</w:t>
      </w:r>
    </w:p>
    <w:p w14:paraId="29634620" w14:textId="77777777" w:rsidR="00CE3FAB" w:rsidRDefault="00CE3FAB" w:rsidP="00CE3FAB">
      <w:pPr>
        <w:pStyle w:val="PargrafodaLista"/>
        <w:widowControl w:val="0"/>
        <w:numPr>
          <w:ilvl w:val="0"/>
          <w:numId w:val="4"/>
        </w:numPr>
        <w:spacing w:line="360" w:lineRule="auto"/>
        <w:ind w:left="0" w:firstLine="0"/>
        <w:jc w:val="both"/>
        <w:rPr>
          <w:sz w:val="22"/>
          <w:szCs w:val="22"/>
        </w:rPr>
      </w:pPr>
      <w:r w:rsidRPr="000E0ED2">
        <w:rPr>
          <w:sz w:val="22"/>
          <w:szCs w:val="22"/>
        </w:rPr>
        <w:t>Aplicar as penalidades regulamentares e contratuais a presente contratação.</w:t>
      </w:r>
    </w:p>
    <w:p w14:paraId="4D39239F" w14:textId="77777777" w:rsidR="00E66F2B" w:rsidRPr="000E0ED2" w:rsidRDefault="00E66F2B" w:rsidP="00E66F2B">
      <w:pPr>
        <w:pStyle w:val="PargrafodaLista"/>
        <w:widowControl w:val="0"/>
        <w:spacing w:line="360" w:lineRule="auto"/>
        <w:ind w:left="0"/>
        <w:jc w:val="both"/>
        <w:rPr>
          <w:sz w:val="22"/>
          <w:szCs w:val="22"/>
        </w:rPr>
      </w:pPr>
    </w:p>
    <w:p w14:paraId="60861111" w14:textId="77777777" w:rsidR="00CE3FAB" w:rsidRPr="000E0ED2" w:rsidRDefault="00CE3FAB" w:rsidP="00CE3FAB">
      <w:pPr>
        <w:pStyle w:val="A204765"/>
        <w:tabs>
          <w:tab w:val="left" w:pos="-1440"/>
        </w:tabs>
        <w:suppressAutoHyphens/>
        <w:spacing w:line="360" w:lineRule="auto"/>
        <w:ind w:left="0" w:firstLine="0"/>
        <w:rPr>
          <w:b/>
          <w:color w:val="000000"/>
          <w:sz w:val="22"/>
          <w:szCs w:val="22"/>
        </w:rPr>
      </w:pPr>
      <w:r w:rsidRPr="000E0ED2">
        <w:rPr>
          <w:b/>
          <w:color w:val="000000"/>
          <w:sz w:val="22"/>
          <w:szCs w:val="22"/>
        </w:rPr>
        <w:t>CLÁUSULA DÉCIMA PRIMEIRA – DAS RESPONSABILIDADES DA CONTRATADA</w:t>
      </w:r>
    </w:p>
    <w:p w14:paraId="1249920B"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É obrigação da CONTRATADA, fornecer/efetuar a entrega do o objeto deste contrato, obedecendo às </w:t>
      </w:r>
      <w:r w:rsidRPr="000E0ED2">
        <w:rPr>
          <w:color w:val="000000"/>
          <w:sz w:val="22"/>
          <w:szCs w:val="22"/>
        </w:rPr>
        <w:lastRenderedPageBreak/>
        <w:t>especificações, itens, quantidades, subitens, elementos, formas, modo e instruções fornecidas pela CONTRATANTE e condições gerais específicas do Edital, Termo de Referência, deste Instrumento e da Proposta da CONTRATADA, bem como:</w:t>
      </w:r>
    </w:p>
    <w:p w14:paraId="2B7473CF"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2D8B8E70"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14:paraId="5DE4280A"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14:paraId="14E1012B"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Atender prontamente a quaisquer exigências da Secretaria, inerentes ao objeto deste contrato;</w:t>
      </w:r>
    </w:p>
    <w:p w14:paraId="16F699ED"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14:paraId="0D7BE1A2"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14:paraId="648BB0BB"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E07EE91"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 xml:space="preserve">Responsabilizar-se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14:paraId="71581B72"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Possibilitar a Secretaria, em qualquer etapa, o acompanhamento completo do fornecimento dos produtos/itens, fornecendo todas as informações necessárias e/ou resposta a qualquer solicitação da Contratante;</w:t>
      </w:r>
    </w:p>
    <w:p w14:paraId="5C21DE65"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1A5DBDCF"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Responsabilizar-se pelo cumprimento das prescrições referentes às leis trabalhistas e previdência social e de segurança do trabalho, em relação a seus empregados;</w:t>
      </w:r>
    </w:p>
    <w:p w14:paraId="19475E02"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Comunicar por escrito eventual atraso e anormalidade de caráter urgente, prestando os esclarecimentos julgados necessários, apresentando para tanto razões justificadoras a serem apreciadas pela Secretária.</w:t>
      </w:r>
    </w:p>
    <w:p w14:paraId="61EE21DB"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lastRenderedPageBreak/>
        <w:t>Não transferir sob nenhum pretexto sua responsabilidade para outras entidades, sejam fabricantes, representantes ou quaisquer outros.</w:t>
      </w:r>
    </w:p>
    <w:p w14:paraId="0795B211"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Indicar preposto para recebimento das notificações, informando o endereço eletrônico (e-mail), fax e telefone;</w:t>
      </w:r>
    </w:p>
    <w:p w14:paraId="14DCF20C"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Responsabilizar-se/arcar com todas as despesas relativas à aquisição, impostos, taxas, etc.</w:t>
      </w:r>
    </w:p>
    <w:p w14:paraId="7B3E6EDA"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252F9FC0"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14:paraId="2F105AA6" w14:textId="77777777" w:rsidR="00CE3FAB" w:rsidRPr="000E0ED2" w:rsidRDefault="00CE3FAB" w:rsidP="00CE3FAB">
      <w:pPr>
        <w:pStyle w:val="A2045065"/>
        <w:suppressAutoHyphens/>
        <w:spacing w:line="360" w:lineRule="auto"/>
        <w:ind w:left="0" w:firstLine="0"/>
        <w:rPr>
          <w:b/>
          <w:color w:val="000000"/>
          <w:sz w:val="22"/>
          <w:szCs w:val="22"/>
        </w:rPr>
      </w:pPr>
    </w:p>
    <w:p w14:paraId="21725A3D" w14:textId="77777777" w:rsidR="00CE3FAB" w:rsidRPr="000E0ED2" w:rsidRDefault="00CE3FAB" w:rsidP="00CE3FAB">
      <w:pPr>
        <w:pStyle w:val="A2045065"/>
        <w:suppressAutoHyphens/>
        <w:spacing w:line="360" w:lineRule="auto"/>
        <w:ind w:left="0" w:firstLine="0"/>
        <w:rPr>
          <w:b/>
          <w:color w:val="000000"/>
          <w:sz w:val="22"/>
          <w:szCs w:val="22"/>
        </w:rPr>
      </w:pPr>
      <w:r w:rsidRPr="000E0ED2">
        <w:rPr>
          <w:b/>
          <w:color w:val="000000"/>
          <w:sz w:val="22"/>
          <w:szCs w:val="22"/>
        </w:rPr>
        <w:t>CLÁUSULA DÉCIMA SEGUNDA – DA TRANSFERÊNCIA DO CONTRATO</w:t>
      </w:r>
    </w:p>
    <w:p w14:paraId="3AFC9806" w14:textId="77777777" w:rsidR="00CE3FAB" w:rsidRPr="000E0ED2" w:rsidRDefault="00CE3FAB" w:rsidP="00CE3FAB">
      <w:pPr>
        <w:pStyle w:val="C0101065"/>
        <w:spacing w:line="360" w:lineRule="auto"/>
      </w:pPr>
    </w:p>
    <w:p w14:paraId="0760EB0F"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vedada a cessão e/ou transferência deste Contrato, sob pena de sua rescisão de pleno direito, sujeitando-se a CONTRATADA às cominações nele previstas.</w:t>
      </w:r>
    </w:p>
    <w:p w14:paraId="2C265FDD" w14:textId="77777777" w:rsidR="00CE3FAB" w:rsidRPr="000E0ED2" w:rsidRDefault="00CE3FAB" w:rsidP="00CE3FAB">
      <w:pPr>
        <w:pStyle w:val="C0101065"/>
        <w:suppressAutoHyphens/>
        <w:spacing w:line="360" w:lineRule="auto"/>
        <w:rPr>
          <w:sz w:val="22"/>
          <w:szCs w:val="22"/>
        </w:rPr>
      </w:pPr>
    </w:p>
    <w:p w14:paraId="57386AB7"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DÉCIMA TERCEIRA – DAS TAXAS E IMPOSTOS</w:t>
      </w:r>
    </w:p>
    <w:p w14:paraId="2A62C89F" w14:textId="77777777" w:rsidR="00CE3FAB" w:rsidRPr="000E0ED2" w:rsidRDefault="00CE3FAB" w:rsidP="00CE3FAB">
      <w:pPr>
        <w:pStyle w:val="A2001065"/>
        <w:suppressAutoHyphens/>
        <w:spacing w:line="360" w:lineRule="auto"/>
        <w:ind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2AB742F2" w14:textId="77777777" w:rsidR="00CE3FAB" w:rsidRPr="000E0ED2" w:rsidRDefault="00CE3FAB" w:rsidP="00CE3FAB">
      <w:pPr>
        <w:pStyle w:val="C0101065"/>
        <w:suppressAutoHyphens/>
        <w:spacing w:line="360" w:lineRule="auto"/>
        <w:jc w:val="left"/>
        <w:rPr>
          <w:sz w:val="22"/>
          <w:szCs w:val="22"/>
        </w:rPr>
      </w:pPr>
    </w:p>
    <w:p w14:paraId="539006D2" w14:textId="77777777" w:rsidR="00CE3FAB" w:rsidRPr="000E0ED2" w:rsidRDefault="00CE3FAB" w:rsidP="00CE3FAB">
      <w:pPr>
        <w:pStyle w:val="Standard"/>
        <w:spacing w:line="360" w:lineRule="auto"/>
        <w:rPr>
          <w:b/>
          <w:color w:val="000000"/>
          <w:sz w:val="22"/>
          <w:szCs w:val="22"/>
        </w:rPr>
      </w:pPr>
      <w:r w:rsidRPr="000E0ED2">
        <w:rPr>
          <w:b/>
          <w:color w:val="000000"/>
          <w:sz w:val="22"/>
          <w:szCs w:val="22"/>
        </w:rPr>
        <w:t>CLÁUSULA DÉCIMA QUARTA – DA APRESENTAÇÃO DE DOCUMENTOS</w:t>
      </w:r>
    </w:p>
    <w:p w14:paraId="57627603" w14:textId="77777777" w:rsidR="00CE3FAB" w:rsidRPr="000E0ED2" w:rsidRDefault="00CE3FAB" w:rsidP="00CE3FAB">
      <w:pPr>
        <w:pStyle w:val="C0101065"/>
        <w:spacing w:line="360" w:lineRule="auto"/>
      </w:pPr>
    </w:p>
    <w:p w14:paraId="7756351E"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4140AC8B" w14:textId="77777777" w:rsidR="00CE3FAB" w:rsidRDefault="00CE3FAB" w:rsidP="00CE3FAB">
      <w:pPr>
        <w:pStyle w:val="C0101065"/>
        <w:suppressAutoHyphens/>
        <w:spacing w:line="360" w:lineRule="auto"/>
        <w:jc w:val="left"/>
        <w:rPr>
          <w:color w:val="000000"/>
          <w:sz w:val="22"/>
          <w:szCs w:val="22"/>
        </w:rPr>
      </w:pPr>
    </w:p>
    <w:p w14:paraId="69283905" w14:textId="77777777" w:rsidR="00CE3FAB" w:rsidRPr="000E0ED2" w:rsidRDefault="00CE3FAB" w:rsidP="00CE3FAB">
      <w:pPr>
        <w:pStyle w:val="A2005065"/>
        <w:suppressAutoHyphens/>
        <w:spacing w:line="360" w:lineRule="auto"/>
        <w:ind w:left="0" w:firstLine="0"/>
        <w:rPr>
          <w:b/>
          <w:color w:val="000000"/>
          <w:sz w:val="22"/>
          <w:szCs w:val="22"/>
        </w:rPr>
      </w:pPr>
      <w:r w:rsidRPr="000E0ED2">
        <w:rPr>
          <w:b/>
          <w:bCs/>
          <w:sz w:val="22"/>
          <w:szCs w:val="22"/>
        </w:rPr>
        <w:t xml:space="preserve">CLÁUSULA DÉCIMA QUINTA – DO </w:t>
      </w:r>
      <w:r w:rsidRPr="000E0ED2">
        <w:rPr>
          <w:b/>
          <w:color w:val="000000"/>
          <w:sz w:val="22"/>
          <w:szCs w:val="22"/>
        </w:rPr>
        <w:t>FORO</w:t>
      </w:r>
    </w:p>
    <w:p w14:paraId="47205D91" w14:textId="77777777" w:rsidR="00CE3FAB" w:rsidRPr="000E0ED2" w:rsidRDefault="00CE3FAB" w:rsidP="00CE3FAB">
      <w:pPr>
        <w:pStyle w:val="A2005065"/>
        <w:suppressAutoHyphens/>
        <w:spacing w:line="360" w:lineRule="auto"/>
        <w:ind w:left="0" w:firstLine="0"/>
        <w:rPr>
          <w:b/>
          <w:color w:val="000000"/>
          <w:sz w:val="22"/>
          <w:szCs w:val="22"/>
        </w:rPr>
      </w:pPr>
    </w:p>
    <w:p w14:paraId="3FB25AF8" w14:textId="77777777" w:rsidR="00CE3FAB" w:rsidRPr="000E0ED2" w:rsidRDefault="00CE3FAB" w:rsidP="00CE3FAB">
      <w:pPr>
        <w:pStyle w:val="A203965"/>
        <w:suppressAutoHyphens/>
        <w:spacing w:line="360" w:lineRule="auto"/>
        <w:ind w:left="0" w:firstLine="0"/>
        <w:rPr>
          <w:color w:val="000000"/>
          <w:sz w:val="22"/>
          <w:szCs w:val="22"/>
        </w:rPr>
      </w:pPr>
      <w:r w:rsidRPr="000E0ED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0E0ED2">
        <w:rPr>
          <w:sz w:val="22"/>
          <w:szCs w:val="22"/>
        </w:rPr>
        <w:t>que</w:t>
      </w:r>
      <w:r w:rsidRPr="000E0ED2">
        <w:rPr>
          <w:color w:val="000000"/>
          <w:sz w:val="22"/>
          <w:szCs w:val="22"/>
        </w:rPr>
        <w:t xml:space="preserve"> seja.</w:t>
      </w:r>
    </w:p>
    <w:p w14:paraId="3858A706"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lastRenderedPageBreak/>
        <w:t xml:space="preserve">E, por estarem assim justas e contratadas, assinam o presente, por si e seus sucessores em 02 (duas) vias de igual teor e forma e rubricadas, para todos os fins de direito, na presença das duas testemunhas abaixo.             </w:t>
      </w:r>
    </w:p>
    <w:p w14:paraId="3C0C5D3C"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 </w:t>
      </w:r>
    </w:p>
    <w:p w14:paraId="41618849"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Palmeiras de Goiás - GO, ______ de ________________ </w:t>
      </w:r>
      <w:proofErr w:type="spellStart"/>
      <w:r w:rsidRPr="000E0ED2">
        <w:rPr>
          <w:color w:val="000000"/>
          <w:sz w:val="22"/>
          <w:szCs w:val="22"/>
        </w:rPr>
        <w:t>de</w:t>
      </w:r>
      <w:proofErr w:type="spellEnd"/>
      <w:r w:rsidRPr="000E0ED2">
        <w:rPr>
          <w:color w:val="000000"/>
          <w:sz w:val="22"/>
          <w:szCs w:val="22"/>
        </w:rPr>
        <w:t xml:space="preserve"> </w:t>
      </w:r>
      <w:r>
        <w:rPr>
          <w:color w:val="000000"/>
          <w:sz w:val="22"/>
          <w:szCs w:val="22"/>
        </w:rPr>
        <w:t>2026</w:t>
      </w:r>
      <w:r w:rsidRPr="000E0ED2">
        <w:rPr>
          <w:color w:val="000000"/>
          <w:sz w:val="22"/>
          <w:szCs w:val="22"/>
        </w:rPr>
        <w:t>.</w:t>
      </w:r>
    </w:p>
    <w:p w14:paraId="55B628EB" w14:textId="77777777" w:rsidR="00CE3FAB" w:rsidRPr="000E0ED2" w:rsidRDefault="00CE3FAB" w:rsidP="00CE3FAB">
      <w:pPr>
        <w:widowControl w:val="0"/>
        <w:suppressAutoHyphens/>
        <w:spacing w:line="360" w:lineRule="auto"/>
        <w:rPr>
          <w:color w:val="000000"/>
          <w:sz w:val="22"/>
          <w:szCs w:val="22"/>
        </w:rPr>
      </w:pPr>
    </w:p>
    <w:p w14:paraId="484C9563" w14:textId="77777777" w:rsidR="00CE3FAB" w:rsidRPr="000E0ED2" w:rsidRDefault="00CE3FAB" w:rsidP="00CE3FAB">
      <w:pPr>
        <w:widowControl w:val="0"/>
        <w:tabs>
          <w:tab w:val="left" w:pos="3744"/>
        </w:tabs>
        <w:suppressAutoHyphens/>
        <w:spacing w:line="360" w:lineRule="auto"/>
        <w:rPr>
          <w:color w:val="000000"/>
          <w:sz w:val="22"/>
          <w:szCs w:val="22"/>
        </w:rPr>
      </w:pPr>
      <w:r w:rsidRPr="000E0ED2">
        <w:rPr>
          <w:color w:val="000000"/>
          <w:sz w:val="22"/>
          <w:szCs w:val="22"/>
        </w:rPr>
        <w:tab/>
      </w:r>
    </w:p>
    <w:p w14:paraId="3D0BE4E3" w14:textId="77777777" w:rsidR="00CE3FAB" w:rsidRPr="000E0ED2" w:rsidRDefault="00CE3FAB" w:rsidP="00CE3FAB">
      <w:pPr>
        <w:widowControl w:val="0"/>
        <w:tabs>
          <w:tab w:val="left" w:pos="3744"/>
        </w:tabs>
        <w:suppressAutoHyphens/>
        <w:spacing w:line="360" w:lineRule="auto"/>
        <w:rPr>
          <w:sz w:val="22"/>
          <w:szCs w:val="22"/>
        </w:rPr>
      </w:pPr>
    </w:p>
    <w:p w14:paraId="0C589DDA" w14:textId="77777777" w:rsidR="00CE3FAB" w:rsidRPr="000E0ED2" w:rsidRDefault="00CE3FAB" w:rsidP="00CE3FAB">
      <w:pPr>
        <w:widowControl w:val="0"/>
        <w:suppressAutoHyphens/>
        <w:spacing w:line="360" w:lineRule="auto"/>
        <w:jc w:val="center"/>
        <w:rPr>
          <w:sz w:val="22"/>
          <w:szCs w:val="22"/>
        </w:rPr>
      </w:pPr>
      <w:r w:rsidRPr="000E0ED2">
        <w:rPr>
          <w:b/>
          <w:bCs/>
          <w:sz w:val="22"/>
          <w:szCs w:val="22"/>
        </w:rPr>
        <w:t>CONTRATANTE</w:t>
      </w:r>
    </w:p>
    <w:p w14:paraId="3EAC6F50" w14:textId="77777777" w:rsidR="00CE3FAB" w:rsidRPr="000E0ED2" w:rsidRDefault="00CE3FAB" w:rsidP="00CE3FAB">
      <w:pPr>
        <w:widowControl w:val="0"/>
        <w:suppressAutoHyphens/>
        <w:spacing w:line="360" w:lineRule="auto"/>
        <w:jc w:val="center"/>
        <w:rPr>
          <w:color w:val="000000"/>
          <w:sz w:val="22"/>
          <w:szCs w:val="22"/>
        </w:rPr>
      </w:pPr>
    </w:p>
    <w:p w14:paraId="783735F6" w14:textId="77777777" w:rsidR="00CE3FAB" w:rsidRPr="000E0ED2" w:rsidRDefault="00CE3FAB" w:rsidP="00CE3FAB">
      <w:pPr>
        <w:widowControl w:val="0"/>
        <w:suppressAutoHyphens/>
        <w:spacing w:line="360" w:lineRule="auto"/>
        <w:rPr>
          <w:sz w:val="22"/>
          <w:szCs w:val="22"/>
        </w:rPr>
      </w:pPr>
    </w:p>
    <w:p w14:paraId="791E1FC4" w14:textId="77777777" w:rsidR="00CE3FAB" w:rsidRPr="000E0ED2" w:rsidRDefault="00CE3FAB" w:rsidP="00CE3FAB">
      <w:pPr>
        <w:widowControl w:val="0"/>
        <w:suppressAutoHyphens/>
        <w:spacing w:line="360" w:lineRule="auto"/>
        <w:rPr>
          <w:sz w:val="22"/>
          <w:szCs w:val="22"/>
        </w:rPr>
      </w:pPr>
    </w:p>
    <w:p w14:paraId="13B596B8" w14:textId="77777777" w:rsidR="00CE3FAB" w:rsidRPr="000E0ED2" w:rsidRDefault="00CE3FAB" w:rsidP="00CE3FAB">
      <w:pPr>
        <w:widowControl w:val="0"/>
        <w:suppressAutoHyphens/>
        <w:spacing w:line="360" w:lineRule="auto"/>
        <w:rPr>
          <w:sz w:val="22"/>
          <w:szCs w:val="22"/>
        </w:rPr>
      </w:pPr>
    </w:p>
    <w:p w14:paraId="3863D5B4" w14:textId="77777777" w:rsidR="00CE3FAB" w:rsidRPr="000E0ED2" w:rsidRDefault="00CE3FAB" w:rsidP="00CE3FAB">
      <w:pPr>
        <w:spacing w:line="360" w:lineRule="auto"/>
        <w:jc w:val="center"/>
        <w:rPr>
          <w:b/>
          <w:sz w:val="22"/>
          <w:szCs w:val="22"/>
        </w:rPr>
      </w:pPr>
      <w:r w:rsidRPr="000E0ED2">
        <w:rPr>
          <w:b/>
          <w:sz w:val="22"/>
          <w:szCs w:val="22"/>
        </w:rPr>
        <w:t>CONTRATADA</w:t>
      </w:r>
    </w:p>
    <w:p w14:paraId="690A3175" w14:textId="77777777" w:rsidR="00CE3FAB" w:rsidRPr="000E0ED2" w:rsidRDefault="00CE3FAB" w:rsidP="00CE3FAB">
      <w:pPr>
        <w:widowControl w:val="0"/>
        <w:suppressAutoHyphens/>
        <w:spacing w:line="360" w:lineRule="auto"/>
        <w:rPr>
          <w:b/>
          <w:sz w:val="22"/>
          <w:szCs w:val="22"/>
        </w:rPr>
      </w:pPr>
    </w:p>
    <w:p w14:paraId="471831E4" w14:textId="77777777" w:rsidR="00CE3FAB" w:rsidRPr="000E0ED2" w:rsidRDefault="00CE3FAB" w:rsidP="00CE3FAB">
      <w:pPr>
        <w:widowControl w:val="0"/>
        <w:suppressAutoHyphens/>
        <w:spacing w:line="360" w:lineRule="auto"/>
        <w:rPr>
          <w:b/>
          <w:sz w:val="22"/>
          <w:szCs w:val="22"/>
        </w:rPr>
      </w:pPr>
      <w:r w:rsidRPr="000E0ED2">
        <w:rPr>
          <w:b/>
          <w:sz w:val="22"/>
          <w:szCs w:val="22"/>
        </w:rPr>
        <w:t>Testemunhas:</w:t>
      </w:r>
    </w:p>
    <w:p w14:paraId="063ED03F"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1)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32C7C140" w14:textId="77777777" w:rsidR="00CE3FAB" w:rsidRPr="000E0ED2" w:rsidRDefault="00CE3FAB" w:rsidP="00CE3FAB">
      <w:pPr>
        <w:widowControl w:val="0"/>
        <w:suppressAutoHyphens/>
        <w:spacing w:line="360" w:lineRule="auto"/>
        <w:jc w:val="both"/>
        <w:rPr>
          <w:sz w:val="22"/>
          <w:szCs w:val="22"/>
        </w:rPr>
      </w:pPr>
    </w:p>
    <w:p w14:paraId="344D8F37"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2)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1E7BF817" w14:textId="77777777" w:rsidR="00CE3FAB" w:rsidRPr="000E0ED2" w:rsidRDefault="00CE3FAB" w:rsidP="00CE3FAB">
      <w:pPr>
        <w:widowControl w:val="0"/>
        <w:suppressAutoHyphens/>
        <w:spacing w:line="360" w:lineRule="auto"/>
        <w:jc w:val="both"/>
        <w:rPr>
          <w:sz w:val="22"/>
          <w:szCs w:val="22"/>
          <w:u w:val="single"/>
        </w:rPr>
      </w:pPr>
    </w:p>
    <w:p w14:paraId="14E94C4C" w14:textId="77777777" w:rsidR="00CE3FAB" w:rsidRPr="000E0ED2" w:rsidRDefault="00CE3FAB" w:rsidP="00CE3FAB">
      <w:pPr>
        <w:spacing w:line="360" w:lineRule="auto"/>
        <w:rPr>
          <w:sz w:val="22"/>
          <w:szCs w:val="22"/>
        </w:rPr>
      </w:pPr>
      <w:r w:rsidRPr="000E0ED2">
        <w:rPr>
          <w:sz w:val="22"/>
          <w:szCs w:val="22"/>
        </w:rPr>
        <w:br w:type="page"/>
      </w:r>
    </w:p>
    <w:tbl>
      <w:tblPr>
        <w:tblW w:w="9606" w:type="dxa"/>
        <w:tblLook w:val="04A0" w:firstRow="1" w:lastRow="0" w:firstColumn="1" w:lastColumn="0" w:noHBand="0" w:noVBand="1"/>
      </w:tblPr>
      <w:tblGrid>
        <w:gridCol w:w="9606"/>
      </w:tblGrid>
      <w:tr w:rsidR="00CE3FAB" w:rsidRPr="000E0ED2" w14:paraId="619D2F02" w14:textId="77777777" w:rsidTr="00CE3FAB">
        <w:tc>
          <w:tcPr>
            <w:tcW w:w="9606" w:type="dxa"/>
            <w:shd w:val="clear" w:color="auto" w:fill="BFBFBF" w:themeFill="background1" w:themeFillShade="BF"/>
          </w:tcPr>
          <w:p w14:paraId="5520AD17" w14:textId="77777777" w:rsidR="00CE3FAB" w:rsidRPr="000E0ED2" w:rsidRDefault="00CE3FAB" w:rsidP="00CE3FAB">
            <w:pPr>
              <w:spacing w:line="360" w:lineRule="auto"/>
              <w:jc w:val="center"/>
              <w:rPr>
                <w:sz w:val="22"/>
                <w:szCs w:val="22"/>
              </w:rPr>
            </w:pPr>
            <w:r w:rsidRPr="000E0ED2">
              <w:rPr>
                <w:sz w:val="22"/>
                <w:szCs w:val="22"/>
              </w:rPr>
              <w:lastRenderedPageBreak/>
              <w:t>ANEXO VI</w:t>
            </w:r>
          </w:p>
        </w:tc>
      </w:tr>
    </w:tbl>
    <w:p w14:paraId="66214FE4" w14:textId="16B3BF87"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76327E">
        <w:rPr>
          <w:b/>
          <w:bCs/>
          <w:sz w:val="22"/>
          <w:szCs w:val="22"/>
        </w:rPr>
        <w:t>56/2026</w:t>
      </w:r>
    </w:p>
    <w:p w14:paraId="2702DACF" w14:textId="06C09089" w:rsidR="00CE3FAB"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66F2B">
        <w:rPr>
          <w:rFonts w:ascii="Times New Roman" w:hAnsi="Times New Roman"/>
          <w:sz w:val="22"/>
          <w:szCs w:val="22"/>
        </w:rPr>
        <w:t>4432/2026</w:t>
      </w:r>
    </w:p>
    <w:p w14:paraId="33911024" w14:textId="77777777" w:rsidR="00CE3FAB" w:rsidRPr="00673AAF" w:rsidRDefault="00CE3FAB" w:rsidP="00CE3FAB"/>
    <w:p w14:paraId="5F24FFDB" w14:textId="77777777" w:rsidR="00CE3FAB" w:rsidRPr="000E0ED2" w:rsidRDefault="00CE3FAB" w:rsidP="00CE3FAB">
      <w:pPr>
        <w:spacing w:line="360" w:lineRule="auto"/>
        <w:jc w:val="center"/>
        <w:rPr>
          <w:b/>
          <w:color w:val="000000"/>
          <w:sz w:val="22"/>
          <w:szCs w:val="22"/>
        </w:rPr>
      </w:pPr>
      <w:r w:rsidRPr="000E0ED2">
        <w:rPr>
          <w:b/>
          <w:color w:val="000000"/>
          <w:sz w:val="22"/>
          <w:szCs w:val="22"/>
        </w:rPr>
        <w:t>MODELO PROPOSTA DE PREÇOS</w:t>
      </w:r>
    </w:p>
    <w:p w14:paraId="2978590A" w14:textId="77777777" w:rsidR="00CE3FAB" w:rsidRPr="000E0ED2" w:rsidRDefault="00CE3FAB" w:rsidP="00CE3FAB">
      <w:pPr>
        <w:spacing w:line="360" w:lineRule="auto"/>
        <w:jc w:val="center"/>
        <w:rPr>
          <w:b/>
          <w:color w:val="000000"/>
          <w:sz w:val="22"/>
          <w:szCs w:val="22"/>
        </w:rPr>
      </w:pPr>
    </w:p>
    <w:p w14:paraId="08FC9E5E" w14:textId="77777777" w:rsidR="00CE3FAB" w:rsidRPr="000E0ED2" w:rsidRDefault="00CE3FAB" w:rsidP="00CE3FAB">
      <w:pPr>
        <w:spacing w:line="360" w:lineRule="auto"/>
        <w:jc w:val="both"/>
        <w:rPr>
          <w:b/>
          <w:sz w:val="22"/>
          <w:szCs w:val="22"/>
        </w:rPr>
      </w:pPr>
      <w:r w:rsidRPr="000E0ED2">
        <w:rPr>
          <w:b/>
          <w:sz w:val="22"/>
          <w:szCs w:val="22"/>
        </w:rPr>
        <w:t>Ao</w:t>
      </w:r>
    </w:p>
    <w:p w14:paraId="5E54256F"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E0ED2">
        <w:rPr>
          <w:rFonts w:ascii="Times New Roman" w:hAnsi="Times New Roman" w:cs="Times New Roman"/>
          <w:b/>
          <w:sz w:val="22"/>
          <w:szCs w:val="22"/>
        </w:rPr>
        <w:t>Pregoeiro da PREFEITURA MUNICIPAL DE PALMEIRAS DE GOIÁS, GO</w:t>
      </w:r>
    </w:p>
    <w:p w14:paraId="5D2CF062"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200ED05F" w14:textId="77777777" w:rsidR="00CE3FAB" w:rsidRPr="000E0ED2" w:rsidRDefault="00CE3FAB" w:rsidP="00CE3FAB">
      <w:pPr>
        <w:pStyle w:val="Recuodecorpodetexto31"/>
        <w:spacing w:line="360" w:lineRule="auto"/>
        <w:ind w:firstLine="0"/>
        <w:rPr>
          <w:color w:val="000000"/>
          <w:sz w:val="22"/>
          <w:szCs w:val="22"/>
        </w:rPr>
      </w:pPr>
      <w:r w:rsidRPr="000E0ED2">
        <w:rPr>
          <w:color w:val="000000"/>
          <w:sz w:val="22"/>
          <w:szCs w:val="22"/>
        </w:rPr>
        <w:t>Prezados Senhores,</w:t>
      </w:r>
    </w:p>
    <w:p w14:paraId="735C8E25" w14:textId="77777777" w:rsidR="00CE3FAB" w:rsidRPr="000E0ED2" w:rsidRDefault="00CE3FAB" w:rsidP="00CE3FAB">
      <w:pPr>
        <w:pStyle w:val="Recuodecorpodetexto21"/>
        <w:spacing w:line="360" w:lineRule="auto"/>
        <w:ind w:left="0" w:firstLine="0"/>
        <w:rPr>
          <w:color w:val="000000"/>
          <w:sz w:val="22"/>
          <w:szCs w:val="22"/>
        </w:rPr>
      </w:pPr>
      <w:r w:rsidRPr="000E0ED2">
        <w:rPr>
          <w:color w:val="000000"/>
          <w:sz w:val="22"/>
          <w:szCs w:val="22"/>
        </w:rPr>
        <w:t>__</w:t>
      </w:r>
      <w:proofErr w:type="gramStart"/>
      <w:r w:rsidRPr="000E0ED2">
        <w:rPr>
          <w:color w:val="000000"/>
          <w:sz w:val="22"/>
          <w:szCs w:val="22"/>
        </w:rPr>
        <w:t>_(</w:t>
      </w:r>
      <w:proofErr w:type="gramEnd"/>
      <w:r w:rsidRPr="000E0ED2">
        <w:rPr>
          <w:b/>
          <w:color w:val="000000"/>
          <w:sz w:val="22"/>
          <w:szCs w:val="22"/>
        </w:rPr>
        <w:t xml:space="preserve">nome da </w:t>
      </w:r>
      <w:proofErr w:type="gramStart"/>
      <w:r w:rsidRPr="000E0ED2">
        <w:rPr>
          <w:b/>
          <w:color w:val="000000"/>
          <w:sz w:val="22"/>
          <w:szCs w:val="22"/>
        </w:rPr>
        <w:t>empresa</w:t>
      </w:r>
      <w:r w:rsidRPr="000E0ED2">
        <w:rPr>
          <w:color w:val="000000"/>
          <w:sz w:val="22"/>
          <w:szCs w:val="22"/>
        </w:rPr>
        <w:t>)_</w:t>
      </w:r>
      <w:proofErr w:type="gramEnd"/>
      <w:r w:rsidRPr="000E0ED2">
        <w:rPr>
          <w:color w:val="000000"/>
          <w:sz w:val="22"/>
          <w:szCs w:val="22"/>
        </w:rPr>
        <w:t>__, CNPJ/MF n.º ___, sediada __</w:t>
      </w:r>
      <w:proofErr w:type="gramStart"/>
      <w:r w:rsidRPr="000E0ED2">
        <w:rPr>
          <w:color w:val="000000"/>
          <w:sz w:val="22"/>
          <w:szCs w:val="22"/>
        </w:rPr>
        <w:t>_(</w:t>
      </w:r>
      <w:proofErr w:type="gramEnd"/>
      <w:r w:rsidRPr="000E0ED2">
        <w:rPr>
          <w:b/>
          <w:color w:val="000000"/>
          <w:sz w:val="22"/>
          <w:szCs w:val="22"/>
        </w:rPr>
        <w:t xml:space="preserve">endereço </w:t>
      </w:r>
      <w:proofErr w:type="gramStart"/>
      <w:r w:rsidRPr="000E0ED2">
        <w:rPr>
          <w:b/>
          <w:color w:val="000000"/>
          <w:sz w:val="22"/>
          <w:szCs w:val="22"/>
        </w:rPr>
        <w:t>completo</w:t>
      </w:r>
      <w:r w:rsidRPr="000E0ED2">
        <w:rPr>
          <w:color w:val="000000"/>
          <w:sz w:val="22"/>
          <w:szCs w:val="22"/>
        </w:rPr>
        <w:t>)_</w:t>
      </w:r>
      <w:proofErr w:type="gramEnd"/>
      <w:r w:rsidRPr="000E0ED2">
        <w:rPr>
          <w:color w:val="000000"/>
          <w:sz w:val="22"/>
          <w:szCs w:val="22"/>
        </w:rPr>
        <w:t>_</w:t>
      </w:r>
      <w:proofErr w:type="gramStart"/>
      <w:r w:rsidRPr="000E0ED2">
        <w:rPr>
          <w:color w:val="000000"/>
          <w:sz w:val="22"/>
          <w:szCs w:val="22"/>
        </w:rPr>
        <w:t>_ ,</w:t>
      </w:r>
      <w:proofErr w:type="gramEnd"/>
      <w:r w:rsidRPr="000E0ED2">
        <w:rPr>
          <w:color w:val="000000"/>
          <w:sz w:val="22"/>
          <w:szCs w:val="22"/>
        </w:rPr>
        <w:t xml:space="preserve"> tendo examinado o Edital, vem apresentar a presente proposta para a contratação, em conformidade com o Edital mencionado, conforme planilha e condições </w:t>
      </w:r>
      <w:proofErr w:type="gramStart"/>
      <w:r w:rsidRPr="000E0ED2">
        <w:rPr>
          <w:color w:val="000000"/>
          <w:sz w:val="22"/>
          <w:szCs w:val="22"/>
        </w:rPr>
        <w:t>abaixo</w:t>
      </w:r>
      <w:r w:rsidRPr="000E0ED2">
        <w:rPr>
          <w:b/>
          <w:color w:val="000000"/>
          <w:sz w:val="22"/>
          <w:szCs w:val="22"/>
        </w:rPr>
        <w:t xml:space="preserve">,  </w:t>
      </w:r>
      <w:r w:rsidRPr="000E0ED2">
        <w:rPr>
          <w:color w:val="000000"/>
          <w:sz w:val="22"/>
          <w:szCs w:val="22"/>
        </w:rPr>
        <w:t>já</w:t>
      </w:r>
      <w:proofErr w:type="gramEnd"/>
      <w:r w:rsidRPr="000E0ED2">
        <w:rPr>
          <w:color w:val="000000"/>
          <w:sz w:val="22"/>
          <w:szCs w:val="22"/>
        </w:rPr>
        <w:t xml:space="preserve"> inclusos todos os custos diretos e indiretos, lucros e encargos, impostos taxas e demais custos incidentes.</w:t>
      </w:r>
    </w:p>
    <w:p w14:paraId="40C62624" w14:textId="77777777" w:rsidR="00CE3FAB" w:rsidRDefault="00CE3FAB" w:rsidP="00CE3FAB">
      <w:pPr>
        <w:pStyle w:val="Recuodecorpodetexto21"/>
        <w:spacing w:line="360" w:lineRule="auto"/>
        <w:ind w:left="0" w:firstLine="0"/>
        <w:rPr>
          <w:color w:val="000000"/>
          <w:sz w:val="22"/>
          <w:szCs w:val="22"/>
        </w:rPr>
      </w:pPr>
    </w:p>
    <w:tbl>
      <w:tblPr>
        <w:tblW w:w="9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5"/>
        <w:gridCol w:w="4882"/>
        <w:gridCol w:w="709"/>
        <w:gridCol w:w="709"/>
        <w:gridCol w:w="992"/>
        <w:gridCol w:w="1413"/>
      </w:tblGrid>
      <w:tr w:rsidR="00E66F2B" w:rsidRPr="000E0ED2" w14:paraId="053BADFE" w14:textId="77777777" w:rsidTr="00E66F2B">
        <w:trPr>
          <w:jc w:val="center"/>
        </w:trPr>
        <w:tc>
          <w:tcPr>
            <w:tcW w:w="785" w:type="dxa"/>
            <w:shd w:val="clear" w:color="auto" w:fill="DBE5F1"/>
            <w:vAlign w:val="center"/>
          </w:tcPr>
          <w:p w14:paraId="0CB200EF" w14:textId="77777777" w:rsidR="00E66F2B" w:rsidRPr="000E0ED2" w:rsidRDefault="00E66F2B" w:rsidP="00CE3FAB">
            <w:pPr>
              <w:pStyle w:val="Corpodetexto"/>
              <w:spacing w:after="0" w:line="360" w:lineRule="auto"/>
              <w:jc w:val="center"/>
              <w:rPr>
                <w:b/>
                <w:sz w:val="20"/>
                <w:szCs w:val="20"/>
              </w:rPr>
            </w:pPr>
            <w:r w:rsidRPr="000E0ED2">
              <w:rPr>
                <w:b/>
                <w:sz w:val="20"/>
                <w:szCs w:val="20"/>
              </w:rPr>
              <w:t>ITEM</w:t>
            </w:r>
          </w:p>
        </w:tc>
        <w:tc>
          <w:tcPr>
            <w:tcW w:w="4882" w:type="dxa"/>
            <w:shd w:val="clear" w:color="auto" w:fill="DBE5F1"/>
            <w:vAlign w:val="center"/>
          </w:tcPr>
          <w:p w14:paraId="23DA79BD" w14:textId="77777777" w:rsidR="00E66F2B" w:rsidRPr="000E0ED2" w:rsidRDefault="00E66F2B" w:rsidP="00CE3FAB">
            <w:pPr>
              <w:pStyle w:val="Corpodetexto"/>
              <w:spacing w:after="0" w:line="360" w:lineRule="auto"/>
              <w:jc w:val="center"/>
              <w:rPr>
                <w:b/>
                <w:sz w:val="20"/>
                <w:szCs w:val="20"/>
              </w:rPr>
            </w:pPr>
            <w:r w:rsidRPr="000E0ED2">
              <w:rPr>
                <w:rFonts w:eastAsia="Calibri"/>
                <w:b/>
                <w:sz w:val="20"/>
                <w:szCs w:val="20"/>
              </w:rPr>
              <w:t>DESCRIÇÃO/ ESPECIFICAÇÃO</w:t>
            </w:r>
          </w:p>
        </w:tc>
        <w:tc>
          <w:tcPr>
            <w:tcW w:w="709" w:type="dxa"/>
            <w:shd w:val="clear" w:color="auto" w:fill="DBE5F1"/>
            <w:vAlign w:val="center"/>
          </w:tcPr>
          <w:p w14:paraId="0F7D01E2" w14:textId="77777777" w:rsidR="00E66F2B" w:rsidRPr="000E0ED2" w:rsidRDefault="00E66F2B" w:rsidP="00CE3FAB">
            <w:pPr>
              <w:pStyle w:val="Corpodetexto"/>
              <w:spacing w:after="0" w:line="360" w:lineRule="auto"/>
              <w:jc w:val="center"/>
              <w:rPr>
                <w:b/>
                <w:sz w:val="20"/>
                <w:szCs w:val="20"/>
              </w:rPr>
            </w:pPr>
            <w:r w:rsidRPr="000E0ED2">
              <w:rPr>
                <w:b/>
                <w:sz w:val="20"/>
                <w:szCs w:val="20"/>
              </w:rPr>
              <w:t>UND</w:t>
            </w:r>
          </w:p>
        </w:tc>
        <w:tc>
          <w:tcPr>
            <w:tcW w:w="709" w:type="dxa"/>
            <w:shd w:val="clear" w:color="auto" w:fill="DBE5F1"/>
            <w:vAlign w:val="center"/>
          </w:tcPr>
          <w:p w14:paraId="49BDF3BF" w14:textId="77777777" w:rsidR="00E66F2B" w:rsidRPr="000E0ED2" w:rsidRDefault="00E66F2B" w:rsidP="00CE3FAB">
            <w:pPr>
              <w:pStyle w:val="Corpodetexto"/>
              <w:spacing w:after="0" w:line="360" w:lineRule="auto"/>
              <w:jc w:val="center"/>
              <w:rPr>
                <w:b/>
                <w:sz w:val="20"/>
                <w:szCs w:val="20"/>
              </w:rPr>
            </w:pPr>
            <w:r w:rsidRPr="000E0ED2">
              <w:rPr>
                <w:b/>
                <w:sz w:val="20"/>
                <w:szCs w:val="20"/>
              </w:rPr>
              <w:t>QNT</w:t>
            </w:r>
          </w:p>
        </w:tc>
        <w:tc>
          <w:tcPr>
            <w:tcW w:w="992" w:type="dxa"/>
            <w:shd w:val="clear" w:color="auto" w:fill="DBE5F1"/>
            <w:vAlign w:val="center"/>
          </w:tcPr>
          <w:p w14:paraId="173CCC84" w14:textId="77777777" w:rsidR="00E66F2B" w:rsidRPr="000E0ED2" w:rsidRDefault="00E66F2B" w:rsidP="00CE3FAB">
            <w:pPr>
              <w:spacing w:line="360" w:lineRule="auto"/>
              <w:jc w:val="center"/>
              <w:rPr>
                <w:b/>
                <w:lang w:eastAsia="en-US"/>
              </w:rPr>
            </w:pPr>
            <w:r w:rsidRPr="000E0ED2">
              <w:rPr>
                <w:b/>
                <w:lang w:eastAsia="en-US"/>
              </w:rPr>
              <w:t>MARCA</w:t>
            </w:r>
          </w:p>
        </w:tc>
        <w:tc>
          <w:tcPr>
            <w:tcW w:w="1413" w:type="dxa"/>
            <w:shd w:val="clear" w:color="auto" w:fill="DBE5F1"/>
          </w:tcPr>
          <w:p w14:paraId="127EAD89" w14:textId="77777777" w:rsidR="00E66F2B" w:rsidRPr="000E0ED2" w:rsidRDefault="00E66F2B" w:rsidP="00CE3FAB">
            <w:pPr>
              <w:spacing w:line="360" w:lineRule="auto"/>
              <w:jc w:val="center"/>
              <w:rPr>
                <w:b/>
                <w:lang w:eastAsia="en-US"/>
              </w:rPr>
            </w:pPr>
            <w:r w:rsidRPr="000E0ED2">
              <w:rPr>
                <w:b/>
                <w:lang w:eastAsia="en-US"/>
              </w:rPr>
              <w:t>VALOR UNIT</w:t>
            </w:r>
          </w:p>
        </w:tc>
      </w:tr>
      <w:tr w:rsidR="00E66F2B" w:rsidRPr="000E0ED2" w14:paraId="5696D9EC" w14:textId="77777777" w:rsidTr="00E66F2B">
        <w:trPr>
          <w:trHeight w:val="309"/>
          <w:jc w:val="center"/>
        </w:trPr>
        <w:tc>
          <w:tcPr>
            <w:tcW w:w="785" w:type="dxa"/>
            <w:vAlign w:val="center"/>
          </w:tcPr>
          <w:p w14:paraId="5D8E8C90" w14:textId="77777777" w:rsidR="00E66F2B" w:rsidRPr="000E0ED2" w:rsidRDefault="00E66F2B" w:rsidP="00E66F2B">
            <w:pPr>
              <w:pStyle w:val="PargrafodaLista"/>
              <w:numPr>
                <w:ilvl w:val="0"/>
                <w:numId w:val="6"/>
              </w:numPr>
              <w:spacing w:line="360" w:lineRule="auto"/>
              <w:ind w:left="0" w:firstLine="0"/>
              <w:jc w:val="center"/>
              <w:rPr>
                <w:sz w:val="22"/>
                <w:szCs w:val="22"/>
              </w:rPr>
            </w:pPr>
          </w:p>
        </w:tc>
        <w:tc>
          <w:tcPr>
            <w:tcW w:w="4882" w:type="dxa"/>
            <w:vAlign w:val="center"/>
          </w:tcPr>
          <w:p w14:paraId="4E30E156" w14:textId="77777777" w:rsidR="00E66F2B" w:rsidRPr="000C0EF5" w:rsidRDefault="00E66F2B" w:rsidP="00E66F2B">
            <w:pPr>
              <w:pStyle w:val="Ttulo3"/>
              <w:tabs>
                <w:tab w:val="left" w:pos="210"/>
              </w:tabs>
              <w:spacing w:line="360" w:lineRule="auto"/>
              <w:jc w:val="both"/>
              <w:rPr>
                <w:color w:val="000000" w:themeColor="text1"/>
                <w:sz w:val="22"/>
                <w:szCs w:val="22"/>
              </w:rPr>
            </w:pPr>
            <w:r w:rsidRPr="000C0EF5">
              <w:rPr>
                <w:color w:val="000000" w:themeColor="text1"/>
                <w:sz w:val="22"/>
                <w:szCs w:val="22"/>
              </w:rPr>
              <w:t>ROÇADEIRA PROFISSIONAL (TIPO COSTAL)</w:t>
            </w:r>
          </w:p>
          <w:p w14:paraId="444173B6" w14:textId="77777777" w:rsidR="00E66F2B" w:rsidRPr="000C0EF5" w:rsidRDefault="00E66F2B" w:rsidP="00E66F2B">
            <w:pPr>
              <w:pStyle w:val="NormalWeb"/>
              <w:tabs>
                <w:tab w:val="left" w:pos="210"/>
              </w:tabs>
              <w:spacing w:before="0" w:beforeAutospacing="0" w:after="0" w:afterAutospacing="0" w:line="360" w:lineRule="auto"/>
              <w:jc w:val="both"/>
              <w:rPr>
                <w:sz w:val="22"/>
                <w:szCs w:val="22"/>
              </w:rPr>
            </w:pPr>
            <w:r w:rsidRPr="000C0EF5">
              <w:rPr>
                <w:b/>
                <w:bCs/>
                <w:sz w:val="22"/>
                <w:szCs w:val="22"/>
              </w:rPr>
              <w:t>1. Motorização e Desempenho:</w:t>
            </w:r>
          </w:p>
          <w:p w14:paraId="1E00F44C" w14:textId="77777777" w:rsidR="00E66F2B" w:rsidRPr="000C0EF5" w:rsidRDefault="00E66F2B" w:rsidP="00E66F2B">
            <w:pPr>
              <w:pStyle w:val="NormalWeb"/>
              <w:numPr>
                <w:ilvl w:val="0"/>
                <w:numId w:val="25"/>
              </w:numPr>
              <w:tabs>
                <w:tab w:val="left" w:pos="210"/>
              </w:tabs>
              <w:spacing w:before="0" w:beforeAutospacing="0" w:after="0" w:afterAutospacing="0" w:line="360" w:lineRule="auto"/>
              <w:ind w:left="0" w:firstLine="0"/>
              <w:jc w:val="both"/>
              <w:rPr>
                <w:sz w:val="22"/>
                <w:szCs w:val="22"/>
              </w:rPr>
            </w:pPr>
            <w:r w:rsidRPr="000C0EF5">
              <w:rPr>
                <w:b/>
                <w:bCs/>
                <w:sz w:val="22"/>
                <w:szCs w:val="22"/>
              </w:rPr>
              <w:t>Tipo de Motor:</w:t>
            </w:r>
            <w:r w:rsidRPr="000C0EF5">
              <w:rPr>
                <w:sz w:val="22"/>
                <w:szCs w:val="22"/>
              </w:rPr>
              <w:t xml:space="preserve"> Monocilíndrico, 2 tempos, refrigerado a ar.</w:t>
            </w:r>
          </w:p>
          <w:p w14:paraId="25A8BFA8" w14:textId="77777777" w:rsidR="00E66F2B" w:rsidRPr="000C0EF5" w:rsidRDefault="00E66F2B" w:rsidP="00E66F2B">
            <w:pPr>
              <w:pStyle w:val="NormalWeb"/>
              <w:numPr>
                <w:ilvl w:val="0"/>
                <w:numId w:val="25"/>
              </w:numPr>
              <w:tabs>
                <w:tab w:val="left" w:pos="210"/>
              </w:tabs>
              <w:spacing w:before="0" w:beforeAutospacing="0" w:after="0" w:afterAutospacing="0" w:line="360" w:lineRule="auto"/>
              <w:ind w:left="0" w:firstLine="0"/>
              <w:jc w:val="both"/>
              <w:rPr>
                <w:sz w:val="22"/>
                <w:szCs w:val="22"/>
              </w:rPr>
            </w:pPr>
            <w:r w:rsidRPr="000C0EF5">
              <w:rPr>
                <w:b/>
                <w:bCs/>
                <w:sz w:val="22"/>
                <w:szCs w:val="22"/>
              </w:rPr>
              <w:t>Cilindrada:</w:t>
            </w:r>
            <w:r w:rsidRPr="000C0EF5">
              <w:rPr>
                <w:sz w:val="22"/>
                <w:szCs w:val="22"/>
              </w:rPr>
              <w:t xml:space="preserve"> Mínimo de 40.0 cm³.</w:t>
            </w:r>
          </w:p>
          <w:p w14:paraId="55CD64C6" w14:textId="77777777" w:rsidR="00E66F2B" w:rsidRPr="000C0EF5" w:rsidRDefault="00E66F2B" w:rsidP="00E66F2B">
            <w:pPr>
              <w:pStyle w:val="NormalWeb"/>
              <w:numPr>
                <w:ilvl w:val="0"/>
                <w:numId w:val="25"/>
              </w:numPr>
              <w:tabs>
                <w:tab w:val="left" w:pos="210"/>
              </w:tabs>
              <w:spacing w:before="0" w:beforeAutospacing="0" w:after="0" w:afterAutospacing="0" w:line="360" w:lineRule="auto"/>
              <w:ind w:left="0" w:firstLine="0"/>
              <w:jc w:val="both"/>
              <w:rPr>
                <w:sz w:val="22"/>
                <w:szCs w:val="22"/>
              </w:rPr>
            </w:pPr>
            <w:r w:rsidRPr="000C0EF5">
              <w:rPr>
                <w:b/>
                <w:bCs/>
                <w:sz w:val="22"/>
                <w:szCs w:val="22"/>
              </w:rPr>
              <w:t>Potência:</w:t>
            </w:r>
            <w:r w:rsidRPr="000C0EF5">
              <w:rPr>
                <w:sz w:val="22"/>
                <w:szCs w:val="22"/>
              </w:rPr>
              <w:t xml:space="preserve"> Mínimo de 2.0 kW (aprox. 2.7 CV).</w:t>
            </w:r>
          </w:p>
          <w:p w14:paraId="439FEA7A" w14:textId="77777777" w:rsidR="00E66F2B" w:rsidRPr="000C0EF5" w:rsidRDefault="00E66F2B" w:rsidP="00E66F2B">
            <w:pPr>
              <w:pStyle w:val="NormalWeb"/>
              <w:numPr>
                <w:ilvl w:val="0"/>
                <w:numId w:val="25"/>
              </w:numPr>
              <w:tabs>
                <w:tab w:val="left" w:pos="210"/>
              </w:tabs>
              <w:spacing w:before="0" w:beforeAutospacing="0" w:after="0" w:afterAutospacing="0" w:line="360" w:lineRule="auto"/>
              <w:ind w:left="0" w:firstLine="0"/>
              <w:jc w:val="both"/>
              <w:rPr>
                <w:sz w:val="22"/>
                <w:szCs w:val="22"/>
              </w:rPr>
            </w:pPr>
            <w:r w:rsidRPr="000C0EF5">
              <w:rPr>
                <w:b/>
                <w:bCs/>
                <w:sz w:val="22"/>
                <w:szCs w:val="22"/>
              </w:rPr>
              <w:t>Rotação Máxima:</w:t>
            </w:r>
            <w:r w:rsidRPr="000C0EF5">
              <w:rPr>
                <w:sz w:val="22"/>
                <w:szCs w:val="22"/>
              </w:rPr>
              <w:t xml:space="preserve"> Mínimo de 12.000 RPM.</w:t>
            </w:r>
          </w:p>
          <w:p w14:paraId="68F32F65" w14:textId="77777777" w:rsidR="00E66F2B" w:rsidRPr="000C0EF5" w:rsidRDefault="00E66F2B" w:rsidP="00E66F2B">
            <w:pPr>
              <w:pStyle w:val="NormalWeb"/>
              <w:numPr>
                <w:ilvl w:val="0"/>
                <w:numId w:val="25"/>
              </w:numPr>
              <w:tabs>
                <w:tab w:val="left" w:pos="210"/>
              </w:tabs>
              <w:spacing w:before="0" w:beforeAutospacing="0" w:after="0" w:afterAutospacing="0" w:line="360" w:lineRule="auto"/>
              <w:ind w:left="0" w:firstLine="0"/>
              <w:jc w:val="both"/>
              <w:rPr>
                <w:sz w:val="22"/>
                <w:szCs w:val="22"/>
              </w:rPr>
            </w:pPr>
            <w:r w:rsidRPr="000C0EF5">
              <w:rPr>
                <w:b/>
                <w:bCs/>
                <w:sz w:val="22"/>
                <w:szCs w:val="22"/>
              </w:rPr>
              <w:t>Capacidade do Tanque de Combustível:</w:t>
            </w:r>
            <w:r w:rsidRPr="000C0EF5">
              <w:rPr>
                <w:sz w:val="22"/>
                <w:szCs w:val="22"/>
              </w:rPr>
              <w:t xml:space="preserve"> Mínimo de 0.60 L.</w:t>
            </w:r>
          </w:p>
          <w:p w14:paraId="546E372B" w14:textId="77777777" w:rsidR="00E66F2B" w:rsidRPr="000C0EF5" w:rsidRDefault="00E66F2B" w:rsidP="00E66F2B">
            <w:pPr>
              <w:pStyle w:val="NormalWeb"/>
              <w:tabs>
                <w:tab w:val="left" w:pos="210"/>
              </w:tabs>
              <w:spacing w:before="0" w:beforeAutospacing="0" w:after="0" w:afterAutospacing="0" w:line="360" w:lineRule="auto"/>
              <w:jc w:val="both"/>
              <w:rPr>
                <w:sz w:val="22"/>
                <w:szCs w:val="22"/>
              </w:rPr>
            </w:pPr>
            <w:r w:rsidRPr="000C0EF5">
              <w:rPr>
                <w:b/>
                <w:bCs/>
                <w:sz w:val="22"/>
                <w:szCs w:val="22"/>
              </w:rPr>
              <w:t>2. Estrutura e Ergonomia:</w:t>
            </w:r>
          </w:p>
          <w:p w14:paraId="234741AB" w14:textId="77777777" w:rsidR="00E66F2B" w:rsidRPr="000C0EF5" w:rsidRDefault="00E66F2B" w:rsidP="00E66F2B">
            <w:pPr>
              <w:pStyle w:val="NormalWeb"/>
              <w:numPr>
                <w:ilvl w:val="0"/>
                <w:numId w:val="26"/>
              </w:numPr>
              <w:tabs>
                <w:tab w:val="left" w:pos="210"/>
              </w:tabs>
              <w:spacing w:before="0" w:beforeAutospacing="0" w:after="0" w:afterAutospacing="0" w:line="360" w:lineRule="auto"/>
              <w:ind w:left="0" w:firstLine="0"/>
              <w:jc w:val="both"/>
              <w:rPr>
                <w:sz w:val="22"/>
                <w:szCs w:val="22"/>
              </w:rPr>
            </w:pPr>
            <w:r w:rsidRPr="000C0EF5">
              <w:rPr>
                <w:b/>
                <w:bCs/>
                <w:sz w:val="22"/>
                <w:szCs w:val="22"/>
              </w:rPr>
              <w:t>Peso Máximo:</w:t>
            </w:r>
            <w:r w:rsidRPr="000C0EF5">
              <w:rPr>
                <w:sz w:val="22"/>
                <w:szCs w:val="22"/>
              </w:rPr>
              <w:t xml:space="preserve"> Até 8,0 kg (sem combustível e conjunto de corte).</w:t>
            </w:r>
          </w:p>
          <w:p w14:paraId="7FAEF6D0" w14:textId="77777777" w:rsidR="00E66F2B" w:rsidRPr="000C0EF5" w:rsidRDefault="00E66F2B" w:rsidP="00E66F2B">
            <w:pPr>
              <w:pStyle w:val="NormalWeb"/>
              <w:numPr>
                <w:ilvl w:val="0"/>
                <w:numId w:val="26"/>
              </w:numPr>
              <w:tabs>
                <w:tab w:val="left" w:pos="210"/>
              </w:tabs>
              <w:spacing w:before="0" w:beforeAutospacing="0" w:after="0" w:afterAutospacing="0" w:line="360" w:lineRule="auto"/>
              <w:ind w:left="0" w:firstLine="0"/>
              <w:jc w:val="both"/>
              <w:rPr>
                <w:sz w:val="22"/>
                <w:szCs w:val="22"/>
              </w:rPr>
            </w:pPr>
            <w:r w:rsidRPr="000C0EF5">
              <w:rPr>
                <w:b/>
                <w:bCs/>
                <w:sz w:val="22"/>
                <w:szCs w:val="22"/>
              </w:rPr>
              <w:t xml:space="preserve">Sistema </w:t>
            </w:r>
            <w:proofErr w:type="spellStart"/>
            <w:r w:rsidRPr="000C0EF5">
              <w:rPr>
                <w:b/>
                <w:bCs/>
                <w:sz w:val="22"/>
                <w:szCs w:val="22"/>
              </w:rPr>
              <w:t>Antivibratório</w:t>
            </w:r>
            <w:proofErr w:type="spellEnd"/>
            <w:r w:rsidRPr="000C0EF5">
              <w:rPr>
                <w:b/>
                <w:bCs/>
                <w:sz w:val="22"/>
                <w:szCs w:val="22"/>
              </w:rPr>
              <w:t>:</w:t>
            </w:r>
            <w:r w:rsidRPr="000C0EF5">
              <w:rPr>
                <w:sz w:val="22"/>
                <w:szCs w:val="22"/>
              </w:rPr>
              <w:t xml:space="preserve"> Deve possuir sistema de amortecimento de alta eficiência que isole as vibrações do motor e do conjunto de corte em relação às empunhaduras.</w:t>
            </w:r>
          </w:p>
          <w:p w14:paraId="763F8484" w14:textId="77777777" w:rsidR="00E66F2B" w:rsidRPr="000C0EF5" w:rsidRDefault="00E66F2B" w:rsidP="00E66F2B">
            <w:pPr>
              <w:pStyle w:val="NormalWeb"/>
              <w:numPr>
                <w:ilvl w:val="0"/>
                <w:numId w:val="26"/>
              </w:numPr>
              <w:tabs>
                <w:tab w:val="left" w:pos="210"/>
              </w:tabs>
              <w:spacing w:before="0" w:beforeAutospacing="0" w:after="0" w:afterAutospacing="0" w:line="360" w:lineRule="auto"/>
              <w:ind w:left="0" w:firstLine="0"/>
              <w:jc w:val="both"/>
              <w:rPr>
                <w:sz w:val="22"/>
                <w:szCs w:val="22"/>
              </w:rPr>
            </w:pPr>
            <w:r w:rsidRPr="000C0EF5">
              <w:rPr>
                <w:b/>
                <w:bCs/>
                <w:sz w:val="22"/>
                <w:szCs w:val="22"/>
              </w:rPr>
              <w:lastRenderedPageBreak/>
              <w:t>Guidão/Cabo:</w:t>
            </w:r>
            <w:r w:rsidRPr="000C0EF5">
              <w:rPr>
                <w:sz w:val="22"/>
                <w:szCs w:val="22"/>
              </w:rPr>
              <w:t xml:space="preserve"> Tipo multifuncional com todos os comandos (aceleração, trava e interruptor de parada) integrados em uma única mão.</w:t>
            </w:r>
          </w:p>
          <w:p w14:paraId="7DCBBF00" w14:textId="77777777" w:rsidR="00E66F2B" w:rsidRPr="000C0EF5" w:rsidRDefault="00E66F2B" w:rsidP="00E66F2B">
            <w:pPr>
              <w:pStyle w:val="NormalWeb"/>
              <w:numPr>
                <w:ilvl w:val="0"/>
                <w:numId w:val="26"/>
              </w:numPr>
              <w:tabs>
                <w:tab w:val="left" w:pos="210"/>
              </w:tabs>
              <w:spacing w:before="0" w:beforeAutospacing="0" w:after="0" w:afterAutospacing="0" w:line="360" w:lineRule="auto"/>
              <w:ind w:left="0" w:firstLine="0"/>
              <w:jc w:val="both"/>
              <w:rPr>
                <w:sz w:val="22"/>
                <w:szCs w:val="22"/>
              </w:rPr>
            </w:pPr>
            <w:r w:rsidRPr="000C0EF5">
              <w:rPr>
                <w:b/>
                <w:bCs/>
                <w:sz w:val="22"/>
                <w:szCs w:val="22"/>
              </w:rPr>
              <w:t>Tanque de Combustível:</w:t>
            </w:r>
            <w:r w:rsidRPr="000C0EF5">
              <w:rPr>
                <w:sz w:val="22"/>
                <w:szCs w:val="22"/>
              </w:rPr>
              <w:t xml:space="preserve"> Translúcido para fácil visualização do nível.</w:t>
            </w:r>
          </w:p>
          <w:p w14:paraId="0C6B575E" w14:textId="77777777" w:rsidR="00E66F2B" w:rsidRPr="000C0EF5" w:rsidRDefault="00E66F2B" w:rsidP="00E66F2B">
            <w:pPr>
              <w:pStyle w:val="NormalWeb"/>
              <w:tabs>
                <w:tab w:val="left" w:pos="210"/>
              </w:tabs>
              <w:spacing w:before="0" w:beforeAutospacing="0" w:after="0" w:afterAutospacing="0" w:line="360" w:lineRule="auto"/>
              <w:jc w:val="both"/>
              <w:rPr>
                <w:sz w:val="22"/>
                <w:szCs w:val="22"/>
              </w:rPr>
            </w:pPr>
            <w:r w:rsidRPr="000C0EF5">
              <w:rPr>
                <w:b/>
                <w:bCs/>
                <w:sz w:val="22"/>
                <w:szCs w:val="22"/>
              </w:rPr>
              <w:t>3. Manutenção e Operação:</w:t>
            </w:r>
          </w:p>
          <w:p w14:paraId="0D036813" w14:textId="77777777" w:rsidR="00E66F2B" w:rsidRPr="000C0EF5" w:rsidRDefault="00E66F2B" w:rsidP="00E66F2B">
            <w:pPr>
              <w:pStyle w:val="NormalWeb"/>
              <w:numPr>
                <w:ilvl w:val="0"/>
                <w:numId w:val="27"/>
              </w:numPr>
              <w:tabs>
                <w:tab w:val="left" w:pos="210"/>
              </w:tabs>
              <w:spacing w:before="0" w:beforeAutospacing="0" w:after="0" w:afterAutospacing="0" w:line="360" w:lineRule="auto"/>
              <w:ind w:left="0" w:firstLine="0"/>
              <w:jc w:val="both"/>
              <w:rPr>
                <w:sz w:val="22"/>
                <w:szCs w:val="22"/>
              </w:rPr>
            </w:pPr>
            <w:r w:rsidRPr="000C0EF5">
              <w:rPr>
                <w:b/>
                <w:bCs/>
                <w:sz w:val="22"/>
                <w:szCs w:val="22"/>
              </w:rPr>
              <w:t>Carburador:</w:t>
            </w:r>
            <w:r w:rsidRPr="000C0EF5">
              <w:rPr>
                <w:sz w:val="22"/>
                <w:szCs w:val="22"/>
              </w:rPr>
              <w:t xml:space="preserve"> Equipado com sistema de compensação que mantenha a mistura ar/combustível estável mesmo com o filtro de ar parcialmente obstruído.</w:t>
            </w:r>
          </w:p>
          <w:p w14:paraId="56BC59D9" w14:textId="77777777" w:rsidR="00E66F2B" w:rsidRPr="000C0EF5" w:rsidRDefault="00E66F2B" w:rsidP="00E66F2B">
            <w:pPr>
              <w:pStyle w:val="NormalWeb"/>
              <w:numPr>
                <w:ilvl w:val="0"/>
                <w:numId w:val="27"/>
              </w:numPr>
              <w:tabs>
                <w:tab w:val="left" w:pos="210"/>
              </w:tabs>
              <w:spacing w:before="0" w:beforeAutospacing="0" w:after="0" w:afterAutospacing="0" w:line="360" w:lineRule="auto"/>
              <w:ind w:left="0" w:firstLine="0"/>
              <w:jc w:val="both"/>
              <w:rPr>
                <w:sz w:val="22"/>
                <w:szCs w:val="22"/>
              </w:rPr>
            </w:pPr>
            <w:r w:rsidRPr="000C0EF5">
              <w:rPr>
                <w:b/>
                <w:bCs/>
                <w:sz w:val="22"/>
                <w:szCs w:val="22"/>
              </w:rPr>
              <w:t>Filtro de Ar:</w:t>
            </w:r>
            <w:r w:rsidRPr="000C0EF5">
              <w:rPr>
                <w:sz w:val="22"/>
                <w:szCs w:val="22"/>
              </w:rPr>
              <w:t xml:space="preserve"> De fácil acesso, preferencialmente com tampa de abertura manual (sem necessidade de ferramentas auxiliares).</w:t>
            </w:r>
          </w:p>
          <w:p w14:paraId="12CFB579" w14:textId="77777777" w:rsidR="00E66F2B" w:rsidRPr="000C0EF5" w:rsidRDefault="00E66F2B" w:rsidP="00E66F2B">
            <w:pPr>
              <w:pStyle w:val="NormalWeb"/>
              <w:numPr>
                <w:ilvl w:val="0"/>
                <w:numId w:val="27"/>
              </w:numPr>
              <w:tabs>
                <w:tab w:val="left" w:pos="210"/>
              </w:tabs>
              <w:spacing w:before="0" w:beforeAutospacing="0" w:after="0" w:afterAutospacing="0" w:line="360" w:lineRule="auto"/>
              <w:ind w:left="0" w:firstLine="0"/>
              <w:jc w:val="both"/>
              <w:rPr>
                <w:sz w:val="22"/>
                <w:szCs w:val="22"/>
              </w:rPr>
            </w:pPr>
            <w:r w:rsidRPr="000C0EF5">
              <w:rPr>
                <w:b/>
                <w:bCs/>
                <w:sz w:val="22"/>
                <w:szCs w:val="22"/>
              </w:rPr>
              <w:t>Partida:</w:t>
            </w:r>
            <w:r w:rsidRPr="000C0EF5">
              <w:rPr>
                <w:sz w:val="22"/>
                <w:szCs w:val="22"/>
              </w:rPr>
              <w:t xml:space="preserve"> Sistema de arranque assistido que reduza o esforço de tração no cabo de partida.</w:t>
            </w:r>
          </w:p>
          <w:p w14:paraId="45719C0D" w14:textId="77777777" w:rsidR="00E66F2B" w:rsidRPr="000C0EF5" w:rsidRDefault="00E66F2B" w:rsidP="00E66F2B">
            <w:pPr>
              <w:pStyle w:val="NormalWeb"/>
              <w:tabs>
                <w:tab w:val="left" w:pos="210"/>
              </w:tabs>
              <w:spacing w:before="0" w:beforeAutospacing="0" w:after="0" w:afterAutospacing="0" w:line="360" w:lineRule="auto"/>
              <w:jc w:val="both"/>
              <w:rPr>
                <w:sz w:val="22"/>
                <w:szCs w:val="22"/>
              </w:rPr>
            </w:pPr>
            <w:r w:rsidRPr="000C0EF5">
              <w:rPr>
                <w:b/>
                <w:bCs/>
                <w:sz w:val="22"/>
                <w:szCs w:val="22"/>
              </w:rPr>
              <w:t>4. Acessórios e Segurança:</w:t>
            </w:r>
          </w:p>
          <w:p w14:paraId="327C884C" w14:textId="77777777" w:rsidR="00E66F2B" w:rsidRPr="000C0EF5" w:rsidRDefault="00E66F2B" w:rsidP="00E66F2B">
            <w:pPr>
              <w:pStyle w:val="NormalWeb"/>
              <w:numPr>
                <w:ilvl w:val="0"/>
                <w:numId w:val="28"/>
              </w:numPr>
              <w:tabs>
                <w:tab w:val="left" w:pos="210"/>
              </w:tabs>
              <w:spacing w:before="0" w:beforeAutospacing="0" w:after="0" w:afterAutospacing="0" w:line="360" w:lineRule="auto"/>
              <w:ind w:left="0" w:firstLine="0"/>
              <w:jc w:val="both"/>
              <w:rPr>
                <w:sz w:val="22"/>
                <w:szCs w:val="22"/>
              </w:rPr>
            </w:pPr>
            <w:r w:rsidRPr="000C0EF5">
              <w:rPr>
                <w:b/>
                <w:bCs/>
                <w:sz w:val="22"/>
                <w:szCs w:val="22"/>
              </w:rPr>
              <w:t>Equipamentos de Proteção:</w:t>
            </w:r>
            <w:r w:rsidRPr="000C0EF5">
              <w:rPr>
                <w:sz w:val="22"/>
                <w:szCs w:val="22"/>
              </w:rPr>
              <w:t xml:space="preserve"> Deve acompanhar óculos de proteção e cinturão de suporte profissional de ombro duplo.</w:t>
            </w:r>
          </w:p>
          <w:p w14:paraId="6E85A2D3" w14:textId="77777777" w:rsidR="00E66F2B" w:rsidRPr="000C0EF5" w:rsidRDefault="00E66F2B" w:rsidP="00E66F2B">
            <w:pPr>
              <w:pStyle w:val="NormalWeb"/>
              <w:numPr>
                <w:ilvl w:val="0"/>
                <w:numId w:val="28"/>
              </w:numPr>
              <w:tabs>
                <w:tab w:val="left" w:pos="210"/>
              </w:tabs>
              <w:spacing w:before="0" w:beforeAutospacing="0" w:after="0" w:afterAutospacing="0" w:line="360" w:lineRule="auto"/>
              <w:ind w:left="0" w:firstLine="0"/>
              <w:jc w:val="both"/>
              <w:rPr>
                <w:sz w:val="22"/>
                <w:szCs w:val="22"/>
              </w:rPr>
            </w:pPr>
            <w:r w:rsidRPr="000C0EF5">
              <w:rPr>
                <w:b/>
                <w:bCs/>
                <w:sz w:val="22"/>
                <w:szCs w:val="22"/>
              </w:rPr>
              <w:t>Ferramental:</w:t>
            </w:r>
            <w:r w:rsidRPr="000C0EF5">
              <w:rPr>
                <w:sz w:val="22"/>
                <w:szCs w:val="22"/>
              </w:rPr>
              <w:t xml:space="preserve"> Kit básico de ferramentas para manutenção (chave de vela e chaves de ajuste).</w:t>
            </w:r>
          </w:p>
          <w:p w14:paraId="5B3F2F1B" w14:textId="17C462FA" w:rsidR="00E66F2B" w:rsidRPr="001F4503" w:rsidRDefault="00E66F2B" w:rsidP="00E66F2B">
            <w:pPr>
              <w:tabs>
                <w:tab w:val="left" w:pos="210"/>
              </w:tabs>
              <w:spacing w:line="360" w:lineRule="auto"/>
              <w:jc w:val="both"/>
              <w:rPr>
                <w:sz w:val="22"/>
                <w:szCs w:val="22"/>
              </w:rPr>
            </w:pPr>
            <w:r w:rsidRPr="000C0EF5">
              <w:rPr>
                <w:b/>
                <w:bCs/>
                <w:sz w:val="22"/>
                <w:szCs w:val="22"/>
              </w:rPr>
              <w:t>Normas:</w:t>
            </w:r>
            <w:r w:rsidRPr="000C0EF5">
              <w:rPr>
                <w:sz w:val="22"/>
                <w:szCs w:val="22"/>
              </w:rPr>
              <w:t xml:space="preserve"> O equipamento deve estar em total conformidade com as normas vigentes de segurança em máquinas (NR-12). </w:t>
            </w:r>
          </w:p>
        </w:tc>
        <w:tc>
          <w:tcPr>
            <w:tcW w:w="709" w:type="dxa"/>
            <w:vAlign w:val="center"/>
          </w:tcPr>
          <w:p w14:paraId="21FEFF2B" w14:textId="6415E111" w:rsidR="00E66F2B" w:rsidRPr="001F4503" w:rsidRDefault="00E66F2B" w:rsidP="00E66F2B">
            <w:pPr>
              <w:tabs>
                <w:tab w:val="left" w:pos="210"/>
              </w:tabs>
              <w:spacing w:line="360" w:lineRule="auto"/>
              <w:jc w:val="center"/>
              <w:rPr>
                <w:sz w:val="22"/>
                <w:szCs w:val="22"/>
              </w:rPr>
            </w:pPr>
            <w:r w:rsidRPr="000C0EF5">
              <w:rPr>
                <w:sz w:val="22"/>
                <w:szCs w:val="22"/>
              </w:rPr>
              <w:lastRenderedPageBreak/>
              <w:t>UN</w:t>
            </w:r>
          </w:p>
        </w:tc>
        <w:tc>
          <w:tcPr>
            <w:tcW w:w="709" w:type="dxa"/>
            <w:vAlign w:val="center"/>
          </w:tcPr>
          <w:p w14:paraId="4E8FDEBA" w14:textId="3668379F" w:rsidR="00E66F2B" w:rsidRPr="001F4503" w:rsidRDefault="00E66F2B" w:rsidP="00E66F2B">
            <w:pPr>
              <w:tabs>
                <w:tab w:val="left" w:pos="210"/>
              </w:tabs>
              <w:spacing w:line="360" w:lineRule="auto"/>
              <w:jc w:val="center"/>
              <w:rPr>
                <w:sz w:val="22"/>
                <w:szCs w:val="22"/>
              </w:rPr>
            </w:pPr>
            <w:r w:rsidRPr="000C0EF5">
              <w:rPr>
                <w:sz w:val="22"/>
                <w:szCs w:val="22"/>
              </w:rPr>
              <w:t>01</w:t>
            </w:r>
          </w:p>
        </w:tc>
        <w:tc>
          <w:tcPr>
            <w:tcW w:w="992" w:type="dxa"/>
          </w:tcPr>
          <w:p w14:paraId="006051B4" w14:textId="77777777" w:rsidR="00E66F2B" w:rsidRPr="000E0ED2" w:rsidRDefault="00E66F2B" w:rsidP="00E66F2B">
            <w:pPr>
              <w:pStyle w:val="Sumrio1"/>
              <w:spacing w:line="360" w:lineRule="auto"/>
              <w:jc w:val="center"/>
              <w:rPr>
                <w:b/>
              </w:rPr>
            </w:pPr>
          </w:p>
        </w:tc>
        <w:tc>
          <w:tcPr>
            <w:tcW w:w="1413" w:type="dxa"/>
            <w:vAlign w:val="center"/>
          </w:tcPr>
          <w:p w14:paraId="0A2B087D" w14:textId="77777777" w:rsidR="00E66F2B" w:rsidRPr="000E0ED2" w:rsidRDefault="00E66F2B" w:rsidP="00E66F2B">
            <w:pPr>
              <w:pStyle w:val="Sumrio1"/>
              <w:spacing w:line="360" w:lineRule="auto"/>
              <w:jc w:val="center"/>
              <w:rPr>
                <w:b/>
              </w:rPr>
            </w:pPr>
          </w:p>
        </w:tc>
      </w:tr>
      <w:tr w:rsidR="00E66F2B" w:rsidRPr="000E0ED2" w14:paraId="270EDEF9" w14:textId="77777777" w:rsidTr="00E66F2B">
        <w:trPr>
          <w:trHeight w:val="309"/>
          <w:jc w:val="center"/>
        </w:trPr>
        <w:tc>
          <w:tcPr>
            <w:tcW w:w="785" w:type="dxa"/>
            <w:vAlign w:val="center"/>
          </w:tcPr>
          <w:p w14:paraId="489D0CD9" w14:textId="77777777" w:rsidR="00E66F2B" w:rsidRPr="000E0ED2" w:rsidRDefault="00E66F2B" w:rsidP="00E66F2B">
            <w:pPr>
              <w:pStyle w:val="PargrafodaLista"/>
              <w:numPr>
                <w:ilvl w:val="0"/>
                <w:numId w:val="6"/>
              </w:numPr>
              <w:spacing w:line="360" w:lineRule="auto"/>
              <w:ind w:left="0" w:firstLine="0"/>
              <w:jc w:val="center"/>
              <w:rPr>
                <w:sz w:val="22"/>
                <w:szCs w:val="22"/>
              </w:rPr>
            </w:pPr>
          </w:p>
        </w:tc>
        <w:tc>
          <w:tcPr>
            <w:tcW w:w="4882" w:type="dxa"/>
            <w:vAlign w:val="center"/>
          </w:tcPr>
          <w:p w14:paraId="572A9E8F" w14:textId="77777777" w:rsidR="00E66F2B" w:rsidRPr="000C0EF5" w:rsidRDefault="00E66F2B" w:rsidP="00E66F2B">
            <w:pPr>
              <w:pStyle w:val="Ttulo3"/>
              <w:tabs>
                <w:tab w:val="left" w:pos="210"/>
              </w:tabs>
              <w:spacing w:line="360" w:lineRule="auto"/>
              <w:jc w:val="both"/>
              <w:rPr>
                <w:color w:val="000000" w:themeColor="text1"/>
                <w:sz w:val="22"/>
                <w:szCs w:val="22"/>
              </w:rPr>
            </w:pPr>
            <w:r w:rsidRPr="000C0EF5">
              <w:rPr>
                <w:color w:val="000000" w:themeColor="text1"/>
                <w:sz w:val="22"/>
                <w:szCs w:val="22"/>
              </w:rPr>
              <w:t>KIT DE ABASTECIMENTO PARA ÓLEO DIESEL</w:t>
            </w:r>
          </w:p>
          <w:p w14:paraId="1911BEF3" w14:textId="77777777" w:rsidR="00E66F2B" w:rsidRPr="000C0EF5" w:rsidRDefault="00E66F2B" w:rsidP="00E66F2B">
            <w:pPr>
              <w:pStyle w:val="NormalWeb"/>
              <w:tabs>
                <w:tab w:val="left" w:pos="210"/>
              </w:tabs>
              <w:spacing w:before="0" w:beforeAutospacing="0" w:after="0" w:afterAutospacing="0" w:line="360" w:lineRule="auto"/>
              <w:jc w:val="both"/>
              <w:rPr>
                <w:sz w:val="22"/>
                <w:szCs w:val="22"/>
              </w:rPr>
            </w:pPr>
            <w:r w:rsidRPr="000C0EF5">
              <w:rPr>
                <w:b/>
                <w:bCs/>
                <w:sz w:val="22"/>
                <w:szCs w:val="22"/>
              </w:rPr>
              <w:t>1. Desempenho e Motorização:</w:t>
            </w:r>
          </w:p>
          <w:p w14:paraId="58D73270" w14:textId="77777777" w:rsidR="00E66F2B" w:rsidRPr="000C0EF5" w:rsidRDefault="00E66F2B" w:rsidP="00E66F2B">
            <w:pPr>
              <w:pStyle w:val="NormalWeb"/>
              <w:numPr>
                <w:ilvl w:val="0"/>
                <w:numId w:val="29"/>
              </w:numPr>
              <w:tabs>
                <w:tab w:val="left" w:pos="210"/>
              </w:tabs>
              <w:spacing w:before="0" w:beforeAutospacing="0" w:after="0" w:afterAutospacing="0" w:line="360" w:lineRule="auto"/>
              <w:ind w:left="0" w:firstLine="0"/>
              <w:jc w:val="both"/>
              <w:rPr>
                <w:sz w:val="22"/>
                <w:szCs w:val="22"/>
              </w:rPr>
            </w:pPr>
            <w:r w:rsidRPr="000C0EF5">
              <w:rPr>
                <w:b/>
                <w:bCs/>
                <w:sz w:val="22"/>
                <w:szCs w:val="22"/>
              </w:rPr>
              <w:t>Tensão de Alimentação:</w:t>
            </w:r>
            <w:r w:rsidRPr="000C0EF5">
              <w:rPr>
                <w:sz w:val="22"/>
                <w:szCs w:val="22"/>
              </w:rPr>
              <w:t xml:space="preserve"> 12V (Corrente Contínua).</w:t>
            </w:r>
          </w:p>
          <w:p w14:paraId="52B6DB70" w14:textId="77777777" w:rsidR="00E66F2B" w:rsidRPr="000C0EF5" w:rsidRDefault="00E66F2B" w:rsidP="00E66F2B">
            <w:pPr>
              <w:pStyle w:val="NormalWeb"/>
              <w:numPr>
                <w:ilvl w:val="0"/>
                <w:numId w:val="29"/>
              </w:numPr>
              <w:tabs>
                <w:tab w:val="left" w:pos="210"/>
              </w:tabs>
              <w:spacing w:before="0" w:beforeAutospacing="0" w:after="0" w:afterAutospacing="0" w:line="360" w:lineRule="auto"/>
              <w:ind w:left="0" w:firstLine="0"/>
              <w:jc w:val="both"/>
              <w:rPr>
                <w:sz w:val="22"/>
                <w:szCs w:val="22"/>
              </w:rPr>
            </w:pPr>
            <w:r w:rsidRPr="000C0EF5">
              <w:rPr>
                <w:b/>
                <w:bCs/>
                <w:sz w:val="22"/>
                <w:szCs w:val="22"/>
              </w:rPr>
              <w:t>Vazão Livre:</w:t>
            </w:r>
            <w:r w:rsidRPr="000C0EF5">
              <w:rPr>
                <w:sz w:val="22"/>
                <w:szCs w:val="22"/>
              </w:rPr>
              <w:t xml:space="preserve"> Mínimo de 40 Litros por minuto (L/min).</w:t>
            </w:r>
          </w:p>
          <w:p w14:paraId="4C0D2EFB" w14:textId="77777777" w:rsidR="00E66F2B" w:rsidRPr="000C0EF5" w:rsidRDefault="00E66F2B" w:rsidP="00E66F2B">
            <w:pPr>
              <w:pStyle w:val="NormalWeb"/>
              <w:numPr>
                <w:ilvl w:val="0"/>
                <w:numId w:val="29"/>
              </w:numPr>
              <w:tabs>
                <w:tab w:val="left" w:pos="210"/>
              </w:tabs>
              <w:spacing w:before="0" w:beforeAutospacing="0" w:after="0" w:afterAutospacing="0" w:line="360" w:lineRule="auto"/>
              <w:ind w:left="0" w:firstLine="0"/>
              <w:jc w:val="both"/>
              <w:rPr>
                <w:sz w:val="22"/>
                <w:szCs w:val="22"/>
              </w:rPr>
            </w:pPr>
            <w:r w:rsidRPr="000C0EF5">
              <w:rPr>
                <w:b/>
                <w:bCs/>
                <w:sz w:val="22"/>
                <w:szCs w:val="22"/>
              </w:rPr>
              <w:t>Ciclo de Trabalho:</w:t>
            </w:r>
            <w:r w:rsidRPr="000C0EF5">
              <w:rPr>
                <w:sz w:val="22"/>
                <w:szCs w:val="22"/>
              </w:rPr>
              <w:t xml:space="preserve"> Mínimo de 30 minutos de operação contínua.</w:t>
            </w:r>
          </w:p>
          <w:p w14:paraId="30D01E1D" w14:textId="77777777" w:rsidR="00E66F2B" w:rsidRPr="000C0EF5" w:rsidRDefault="00E66F2B" w:rsidP="00E66F2B">
            <w:pPr>
              <w:pStyle w:val="NormalWeb"/>
              <w:numPr>
                <w:ilvl w:val="0"/>
                <w:numId w:val="29"/>
              </w:numPr>
              <w:tabs>
                <w:tab w:val="left" w:pos="210"/>
              </w:tabs>
              <w:spacing w:before="0" w:beforeAutospacing="0" w:after="0" w:afterAutospacing="0" w:line="360" w:lineRule="auto"/>
              <w:ind w:left="0" w:firstLine="0"/>
              <w:jc w:val="both"/>
              <w:rPr>
                <w:sz w:val="22"/>
                <w:szCs w:val="22"/>
              </w:rPr>
            </w:pPr>
            <w:r w:rsidRPr="000C0EF5">
              <w:rPr>
                <w:b/>
                <w:bCs/>
                <w:sz w:val="22"/>
                <w:szCs w:val="22"/>
              </w:rPr>
              <w:t>Tipo de Bomba:</w:t>
            </w:r>
            <w:r w:rsidRPr="000C0EF5">
              <w:rPr>
                <w:sz w:val="22"/>
                <w:szCs w:val="22"/>
              </w:rPr>
              <w:t xml:space="preserve"> Autoaspirante de palhetas, com válvula de </w:t>
            </w:r>
            <w:r w:rsidRPr="000C0EF5">
              <w:rPr>
                <w:i/>
                <w:iCs/>
                <w:sz w:val="22"/>
                <w:szCs w:val="22"/>
              </w:rPr>
              <w:t>by-pass</w:t>
            </w:r>
            <w:r w:rsidRPr="000C0EF5">
              <w:rPr>
                <w:sz w:val="22"/>
                <w:szCs w:val="22"/>
              </w:rPr>
              <w:t xml:space="preserve"> interna integrada.</w:t>
            </w:r>
          </w:p>
          <w:p w14:paraId="3B200A97" w14:textId="77777777" w:rsidR="00E66F2B" w:rsidRPr="000C0EF5" w:rsidRDefault="00E66F2B" w:rsidP="00E66F2B">
            <w:pPr>
              <w:pStyle w:val="NormalWeb"/>
              <w:tabs>
                <w:tab w:val="left" w:pos="210"/>
              </w:tabs>
              <w:spacing w:before="0" w:beforeAutospacing="0" w:after="0" w:afterAutospacing="0" w:line="360" w:lineRule="auto"/>
              <w:jc w:val="both"/>
              <w:rPr>
                <w:sz w:val="22"/>
                <w:szCs w:val="22"/>
              </w:rPr>
            </w:pPr>
            <w:r w:rsidRPr="000C0EF5">
              <w:rPr>
                <w:b/>
                <w:bCs/>
                <w:sz w:val="22"/>
                <w:szCs w:val="22"/>
              </w:rPr>
              <w:lastRenderedPageBreak/>
              <w:t>2. Sistema de Medição e Controle:</w:t>
            </w:r>
          </w:p>
          <w:p w14:paraId="57430457" w14:textId="77777777" w:rsidR="00E66F2B" w:rsidRPr="000C0EF5" w:rsidRDefault="00E66F2B" w:rsidP="00E66F2B">
            <w:pPr>
              <w:pStyle w:val="NormalWeb"/>
              <w:numPr>
                <w:ilvl w:val="0"/>
                <w:numId w:val="30"/>
              </w:numPr>
              <w:tabs>
                <w:tab w:val="left" w:pos="210"/>
              </w:tabs>
              <w:spacing w:before="0" w:beforeAutospacing="0" w:after="0" w:afterAutospacing="0" w:line="360" w:lineRule="auto"/>
              <w:ind w:left="0" w:firstLine="0"/>
              <w:jc w:val="both"/>
              <w:rPr>
                <w:sz w:val="22"/>
                <w:szCs w:val="22"/>
              </w:rPr>
            </w:pPr>
            <w:r w:rsidRPr="000C0EF5">
              <w:rPr>
                <w:b/>
                <w:bCs/>
                <w:sz w:val="22"/>
                <w:szCs w:val="22"/>
              </w:rPr>
              <w:t>Medidor de Vazão:</w:t>
            </w:r>
            <w:r w:rsidRPr="000C0EF5">
              <w:rPr>
                <w:sz w:val="22"/>
                <w:szCs w:val="22"/>
              </w:rPr>
              <w:t xml:space="preserve"> Analógico ou digital, com registrador de no mínimo 4 dígitos (parcial/reajustável) e totalizador acumulativo de no mínimo 6 dígitos.</w:t>
            </w:r>
          </w:p>
          <w:p w14:paraId="410A745E" w14:textId="77777777" w:rsidR="00E66F2B" w:rsidRPr="000C0EF5" w:rsidRDefault="00E66F2B" w:rsidP="00E66F2B">
            <w:pPr>
              <w:pStyle w:val="NormalWeb"/>
              <w:numPr>
                <w:ilvl w:val="0"/>
                <w:numId w:val="30"/>
              </w:numPr>
              <w:tabs>
                <w:tab w:val="left" w:pos="210"/>
              </w:tabs>
              <w:spacing w:before="0" w:beforeAutospacing="0" w:after="0" w:afterAutospacing="0" w:line="360" w:lineRule="auto"/>
              <w:ind w:left="0" w:firstLine="0"/>
              <w:jc w:val="both"/>
              <w:rPr>
                <w:sz w:val="22"/>
                <w:szCs w:val="22"/>
              </w:rPr>
            </w:pPr>
            <w:r w:rsidRPr="000C0EF5">
              <w:rPr>
                <w:b/>
                <w:bCs/>
                <w:sz w:val="22"/>
                <w:szCs w:val="22"/>
              </w:rPr>
              <w:t>Precisão:</w:t>
            </w:r>
            <w:r w:rsidRPr="000C0EF5">
              <w:rPr>
                <w:sz w:val="22"/>
                <w:szCs w:val="22"/>
              </w:rPr>
              <w:t xml:space="preserve"> Margem de erro máxima de +/- 1%.</w:t>
            </w:r>
          </w:p>
          <w:p w14:paraId="491F102A" w14:textId="77777777" w:rsidR="00E66F2B" w:rsidRPr="000C0EF5" w:rsidRDefault="00E66F2B" w:rsidP="00E66F2B">
            <w:pPr>
              <w:pStyle w:val="NormalWeb"/>
              <w:tabs>
                <w:tab w:val="left" w:pos="210"/>
              </w:tabs>
              <w:spacing w:before="0" w:beforeAutospacing="0" w:after="0" w:afterAutospacing="0" w:line="360" w:lineRule="auto"/>
              <w:jc w:val="both"/>
              <w:rPr>
                <w:sz w:val="22"/>
                <w:szCs w:val="22"/>
              </w:rPr>
            </w:pPr>
            <w:r w:rsidRPr="000C0EF5">
              <w:rPr>
                <w:b/>
                <w:bCs/>
                <w:sz w:val="22"/>
                <w:szCs w:val="22"/>
              </w:rPr>
              <w:t>3. Conjunto de Mangueiras e Bico:</w:t>
            </w:r>
          </w:p>
          <w:p w14:paraId="47BC092D" w14:textId="77777777" w:rsidR="00E66F2B" w:rsidRPr="000C0EF5" w:rsidRDefault="00E66F2B" w:rsidP="00E66F2B">
            <w:pPr>
              <w:pStyle w:val="NormalWeb"/>
              <w:numPr>
                <w:ilvl w:val="0"/>
                <w:numId w:val="31"/>
              </w:numPr>
              <w:tabs>
                <w:tab w:val="left" w:pos="210"/>
              </w:tabs>
              <w:spacing w:before="0" w:beforeAutospacing="0" w:after="0" w:afterAutospacing="0" w:line="360" w:lineRule="auto"/>
              <w:ind w:left="0" w:firstLine="0"/>
              <w:jc w:val="both"/>
              <w:rPr>
                <w:sz w:val="22"/>
                <w:szCs w:val="22"/>
              </w:rPr>
            </w:pPr>
            <w:r w:rsidRPr="000C0EF5">
              <w:rPr>
                <w:b/>
                <w:bCs/>
                <w:sz w:val="22"/>
                <w:szCs w:val="22"/>
              </w:rPr>
              <w:t>Mangueira de Abastecimento (Saída):</w:t>
            </w:r>
            <w:r w:rsidRPr="000C0EF5">
              <w:rPr>
                <w:sz w:val="22"/>
                <w:szCs w:val="22"/>
              </w:rPr>
              <w:t xml:space="preserve"> Mínimo de 4 metros de comprimento, reforçada, resistente a hidrocarbonetos.</w:t>
            </w:r>
          </w:p>
          <w:p w14:paraId="13B8EF19" w14:textId="77777777" w:rsidR="00E66F2B" w:rsidRPr="000C0EF5" w:rsidRDefault="00E66F2B" w:rsidP="00E66F2B">
            <w:pPr>
              <w:pStyle w:val="NormalWeb"/>
              <w:numPr>
                <w:ilvl w:val="0"/>
                <w:numId w:val="31"/>
              </w:numPr>
              <w:tabs>
                <w:tab w:val="left" w:pos="210"/>
              </w:tabs>
              <w:spacing w:before="0" w:beforeAutospacing="0" w:after="0" w:afterAutospacing="0" w:line="360" w:lineRule="auto"/>
              <w:ind w:left="0" w:firstLine="0"/>
              <w:jc w:val="both"/>
              <w:rPr>
                <w:sz w:val="22"/>
                <w:szCs w:val="22"/>
              </w:rPr>
            </w:pPr>
            <w:r w:rsidRPr="000C0EF5">
              <w:rPr>
                <w:b/>
                <w:bCs/>
                <w:sz w:val="22"/>
                <w:szCs w:val="22"/>
              </w:rPr>
              <w:t>Mangueira de Sucção (Entrada):</w:t>
            </w:r>
            <w:r w:rsidRPr="000C0EF5">
              <w:rPr>
                <w:sz w:val="22"/>
                <w:szCs w:val="22"/>
              </w:rPr>
              <w:t xml:space="preserve"> Deve acompanhar mangueira ou tubo de sucção compatível com a profundidade de reservatórios padrão (mínimo 2 metros), dotada de filtro de tela na extremidade.</w:t>
            </w:r>
          </w:p>
          <w:p w14:paraId="38B94D34" w14:textId="77777777" w:rsidR="00E66F2B" w:rsidRPr="000C0EF5" w:rsidRDefault="00E66F2B" w:rsidP="00E66F2B">
            <w:pPr>
              <w:pStyle w:val="NormalWeb"/>
              <w:numPr>
                <w:ilvl w:val="0"/>
                <w:numId w:val="31"/>
              </w:numPr>
              <w:tabs>
                <w:tab w:val="left" w:pos="210"/>
              </w:tabs>
              <w:spacing w:before="0" w:beforeAutospacing="0" w:after="0" w:afterAutospacing="0" w:line="360" w:lineRule="auto"/>
              <w:ind w:left="0" w:firstLine="0"/>
              <w:jc w:val="both"/>
              <w:rPr>
                <w:sz w:val="22"/>
                <w:szCs w:val="22"/>
              </w:rPr>
            </w:pPr>
            <w:r w:rsidRPr="000C0EF5">
              <w:rPr>
                <w:b/>
                <w:bCs/>
                <w:sz w:val="22"/>
                <w:szCs w:val="22"/>
              </w:rPr>
              <w:t>Bico de Abastecimento:</w:t>
            </w:r>
            <w:r w:rsidRPr="000C0EF5">
              <w:rPr>
                <w:sz w:val="22"/>
                <w:szCs w:val="22"/>
              </w:rPr>
              <w:t xml:space="preserve"> Tipo manual em alumínio, com ponteira resistente e conexão giratória para evitar dobras na mangueira.</w:t>
            </w:r>
          </w:p>
          <w:p w14:paraId="37D3836E" w14:textId="77777777" w:rsidR="00E66F2B" w:rsidRPr="000C0EF5" w:rsidRDefault="00E66F2B" w:rsidP="00E66F2B">
            <w:pPr>
              <w:pStyle w:val="NormalWeb"/>
              <w:tabs>
                <w:tab w:val="left" w:pos="210"/>
              </w:tabs>
              <w:spacing w:before="0" w:beforeAutospacing="0" w:after="0" w:afterAutospacing="0" w:line="360" w:lineRule="auto"/>
              <w:jc w:val="both"/>
              <w:rPr>
                <w:sz w:val="22"/>
                <w:szCs w:val="22"/>
              </w:rPr>
            </w:pPr>
            <w:r w:rsidRPr="000C0EF5">
              <w:rPr>
                <w:b/>
                <w:bCs/>
                <w:sz w:val="22"/>
                <w:szCs w:val="22"/>
              </w:rPr>
              <w:t>4. Estrutura e Proteção:</w:t>
            </w:r>
          </w:p>
          <w:p w14:paraId="4865EE00" w14:textId="77777777" w:rsidR="00E66F2B" w:rsidRPr="000C0EF5" w:rsidRDefault="00E66F2B" w:rsidP="00E66F2B">
            <w:pPr>
              <w:pStyle w:val="NormalWeb"/>
              <w:numPr>
                <w:ilvl w:val="0"/>
                <w:numId w:val="32"/>
              </w:numPr>
              <w:tabs>
                <w:tab w:val="left" w:pos="210"/>
              </w:tabs>
              <w:spacing w:before="0" w:beforeAutospacing="0" w:after="0" w:afterAutospacing="0" w:line="360" w:lineRule="auto"/>
              <w:ind w:left="0" w:firstLine="0"/>
              <w:jc w:val="both"/>
              <w:rPr>
                <w:sz w:val="22"/>
                <w:szCs w:val="22"/>
              </w:rPr>
            </w:pPr>
            <w:r w:rsidRPr="000C0EF5">
              <w:rPr>
                <w:b/>
                <w:bCs/>
                <w:sz w:val="22"/>
                <w:szCs w:val="22"/>
              </w:rPr>
              <w:t>Grau de Proteção:</w:t>
            </w:r>
            <w:r w:rsidRPr="000C0EF5">
              <w:rPr>
                <w:sz w:val="22"/>
                <w:szCs w:val="22"/>
              </w:rPr>
              <w:t xml:space="preserve"> Mínimo IP55 (proteção contra poeira e jatos de água).</w:t>
            </w:r>
          </w:p>
          <w:p w14:paraId="09684414" w14:textId="77777777" w:rsidR="00E66F2B" w:rsidRPr="000C0EF5" w:rsidRDefault="00E66F2B" w:rsidP="00E66F2B">
            <w:pPr>
              <w:pStyle w:val="NormalWeb"/>
              <w:numPr>
                <w:ilvl w:val="0"/>
                <w:numId w:val="32"/>
              </w:numPr>
              <w:tabs>
                <w:tab w:val="left" w:pos="210"/>
              </w:tabs>
              <w:spacing w:before="0" w:beforeAutospacing="0" w:after="0" w:afterAutospacing="0" w:line="360" w:lineRule="auto"/>
              <w:ind w:left="0" w:firstLine="0"/>
              <w:jc w:val="both"/>
              <w:rPr>
                <w:sz w:val="22"/>
                <w:szCs w:val="22"/>
              </w:rPr>
            </w:pPr>
            <w:r w:rsidRPr="000C0EF5">
              <w:rPr>
                <w:b/>
                <w:bCs/>
                <w:sz w:val="22"/>
                <w:szCs w:val="22"/>
              </w:rPr>
              <w:t>Conexões:</w:t>
            </w:r>
            <w:r w:rsidRPr="000C0EF5">
              <w:rPr>
                <w:sz w:val="22"/>
                <w:szCs w:val="22"/>
              </w:rPr>
              <w:t xml:space="preserve"> Entrada e saída de no mínimo 1 polegada (1").</w:t>
            </w:r>
          </w:p>
          <w:p w14:paraId="00087116" w14:textId="77777777" w:rsidR="00E66F2B" w:rsidRPr="000C0EF5" w:rsidRDefault="00E66F2B" w:rsidP="00E66F2B">
            <w:pPr>
              <w:pStyle w:val="NormalWeb"/>
              <w:numPr>
                <w:ilvl w:val="0"/>
                <w:numId w:val="32"/>
              </w:numPr>
              <w:tabs>
                <w:tab w:val="left" w:pos="210"/>
              </w:tabs>
              <w:spacing w:before="0" w:beforeAutospacing="0" w:after="0" w:afterAutospacing="0" w:line="360" w:lineRule="auto"/>
              <w:ind w:left="0" w:firstLine="0"/>
              <w:jc w:val="both"/>
              <w:rPr>
                <w:sz w:val="22"/>
                <w:szCs w:val="22"/>
              </w:rPr>
            </w:pPr>
            <w:r w:rsidRPr="000C0EF5">
              <w:rPr>
                <w:b/>
                <w:bCs/>
                <w:sz w:val="22"/>
                <w:szCs w:val="22"/>
              </w:rPr>
              <w:t>Chave Interruptora:</w:t>
            </w:r>
            <w:r w:rsidRPr="000C0EF5">
              <w:rPr>
                <w:sz w:val="22"/>
                <w:szCs w:val="22"/>
              </w:rPr>
              <w:t xml:space="preserve"> Botão liga/desliga com proteção contra intempéries.</w:t>
            </w:r>
          </w:p>
          <w:p w14:paraId="4C02C157" w14:textId="5EE706D9" w:rsidR="00E66F2B" w:rsidRPr="001F4503" w:rsidRDefault="00E66F2B" w:rsidP="00E66F2B">
            <w:pPr>
              <w:tabs>
                <w:tab w:val="left" w:pos="210"/>
              </w:tabs>
              <w:spacing w:line="360" w:lineRule="auto"/>
              <w:jc w:val="both"/>
              <w:rPr>
                <w:sz w:val="22"/>
                <w:szCs w:val="22"/>
              </w:rPr>
            </w:pPr>
            <w:r w:rsidRPr="000C0EF5">
              <w:rPr>
                <w:b/>
                <w:bCs/>
                <w:sz w:val="22"/>
                <w:szCs w:val="22"/>
              </w:rPr>
              <w:t>Estrutura de Montagem:</w:t>
            </w:r>
            <w:r w:rsidRPr="000C0EF5">
              <w:rPr>
                <w:sz w:val="22"/>
                <w:szCs w:val="22"/>
              </w:rPr>
              <w:t xml:space="preserve"> Deve possuir base metálica ou suporte para fixação em tanques, reservatórios ou veículos de apoio.</w:t>
            </w:r>
          </w:p>
        </w:tc>
        <w:tc>
          <w:tcPr>
            <w:tcW w:w="709" w:type="dxa"/>
            <w:vAlign w:val="center"/>
          </w:tcPr>
          <w:p w14:paraId="20BFFEA6" w14:textId="5FFE92F7" w:rsidR="00E66F2B" w:rsidRPr="001F4503" w:rsidRDefault="00E66F2B" w:rsidP="00E66F2B">
            <w:pPr>
              <w:tabs>
                <w:tab w:val="left" w:pos="210"/>
              </w:tabs>
              <w:spacing w:line="360" w:lineRule="auto"/>
              <w:jc w:val="center"/>
              <w:rPr>
                <w:sz w:val="22"/>
                <w:szCs w:val="22"/>
              </w:rPr>
            </w:pPr>
            <w:r w:rsidRPr="000C0EF5">
              <w:rPr>
                <w:sz w:val="22"/>
                <w:szCs w:val="22"/>
              </w:rPr>
              <w:lastRenderedPageBreak/>
              <w:t>UN</w:t>
            </w:r>
          </w:p>
        </w:tc>
        <w:tc>
          <w:tcPr>
            <w:tcW w:w="709" w:type="dxa"/>
            <w:vAlign w:val="center"/>
          </w:tcPr>
          <w:p w14:paraId="0098EA32" w14:textId="4458F6EE" w:rsidR="00E66F2B" w:rsidRPr="001F4503" w:rsidRDefault="00E66F2B" w:rsidP="00E66F2B">
            <w:pPr>
              <w:tabs>
                <w:tab w:val="left" w:pos="210"/>
              </w:tabs>
              <w:spacing w:line="360" w:lineRule="auto"/>
              <w:jc w:val="center"/>
              <w:rPr>
                <w:sz w:val="22"/>
                <w:szCs w:val="22"/>
              </w:rPr>
            </w:pPr>
            <w:r w:rsidRPr="000C0EF5">
              <w:rPr>
                <w:sz w:val="22"/>
                <w:szCs w:val="22"/>
              </w:rPr>
              <w:t>01</w:t>
            </w:r>
          </w:p>
        </w:tc>
        <w:tc>
          <w:tcPr>
            <w:tcW w:w="992" w:type="dxa"/>
          </w:tcPr>
          <w:p w14:paraId="055D2302" w14:textId="77777777" w:rsidR="00E66F2B" w:rsidRPr="000E0ED2" w:rsidRDefault="00E66F2B" w:rsidP="00E66F2B">
            <w:pPr>
              <w:pStyle w:val="Sumrio1"/>
              <w:spacing w:line="360" w:lineRule="auto"/>
              <w:jc w:val="center"/>
              <w:rPr>
                <w:b/>
              </w:rPr>
            </w:pPr>
          </w:p>
        </w:tc>
        <w:tc>
          <w:tcPr>
            <w:tcW w:w="1413" w:type="dxa"/>
            <w:vAlign w:val="center"/>
          </w:tcPr>
          <w:p w14:paraId="6114C8F6" w14:textId="77777777" w:rsidR="00E66F2B" w:rsidRPr="000E0ED2" w:rsidRDefault="00E66F2B" w:rsidP="00E66F2B">
            <w:pPr>
              <w:pStyle w:val="Sumrio1"/>
              <w:spacing w:line="360" w:lineRule="auto"/>
              <w:jc w:val="center"/>
              <w:rPr>
                <w:b/>
              </w:rPr>
            </w:pPr>
          </w:p>
        </w:tc>
      </w:tr>
      <w:tr w:rsidR="00E66F2B" w:rsidRPr="000E0ED2" w14:paraId="1628C9DA" w14:textId="77777777" w:rsidTr="00E66F2B">
        <w:trPr>
          <w:trHeight w:val="309"/>
          <w:jc w:val="center"/>
        </w:trPr>
        <w:tc>
          <w:tcPr>
            <w:tcW w:w="785" w:type="dxa"/>
            <w:vAlign w:val="center"/>
          </w:tcPr>
          <w:p w14:paraId="6C8F2AC7" w14:textId="77777777" w:rsidR="00E66F2B" w:rsidRPr="000E0ED2" w:rsidRDefault="00E66F2B" w:rsidP="00E66F2B">
            <w:pPr>
              <w:pStyle w:val="PargrafodaLista"/>
              <w:numPr>
                <w:ilvl w:val="0"/>
                <w:numId w:val="6"/>
              </w:numPr>
              <w:spacing w:line="360" w:lineRule="auto"/>
              <w:ind w:left="0" w:firstLine="0"/>
              <w:jc w:val="center"/>
              <w:rPr>
                <w:sz w:val="22"/>
                <w:szCs w:val="22"/>
              </w:rPr>
            </w:pPr>
          </w:p>
        </w:tc>
        <w:tc>
          <w:tcPr>
            <w:tcW w:w="4882" w:type="dxa"/>
            <w:vAlign w:val="center"/>
          </w:tcPr>
          <w:p w14:paraId="2405E333" w14:textId="77777777" w:rsidR="00E66F2B" w:rsidRPr="000C0EF5" w:rsidRDefault="00E66F2B" w:rsidP="00E66F2B">
            <w:pPr>
              <w:pStyle w:val="Ttulo2"/>
              <w:tabs>
                <w:tab w:val="left" w:pos="210"/>
              </w:tabs>
              <w:spacing w:before="0" w:line="360" w:lineRule="auto"/>
              <w:jc w:val="both"/>
              <w:rPr>
                <w:rFonts w:ascii="Times New Roman" w:hAnsi="Times New Roman" w:cs="Times New Roman"/>
                <w:color w:val="auto"/>
                <w:sz w:val="22"/>
                <w:szCs w:val="22"/>
              </w:rPr>
            </w:pPr>
            <w:r w:rsidRPr="000C0EF5">
              <w:rPr>
                <w:rFonts w:ascii="Times New Roman" w:hAnsi="Times New Roman" w:cs="Times New Roman"/>
                <w:color w:val="auto"/>
                <w:sz w:val="22"/>
                <w:szCs w:val="22"/>
              </w:rPr>
              <w:t>TAMBOR PLÁSTICO DE 200 LITROS</w:t>
            </w:r>
          </w:p>
          <w:p w14:paraId="10E9F419" w14:textId="77777777" w:rsidR="00E66F2B" w:rsidRPr="000C0EF5" w:rsidRDefault="00E66F2B" w:rsidP="00E66F2B">
            <w:pPr>
              <w:pStyle w:val="Ttulo3"/>
              <w:tabs>
                <w:tab w:val="left" w:pos="210"/>
              </w:tabs>
              <w:spacing w:line="360" w:lineRule="auto"/>
              <w:jc w:val="both"/>
              <w:rPr>
                <w:color w:val="auto"/>
                <w:sz w:val="22"/>
                <w:szCs w:val="22"/>
              </w:rPr>
            </w:pPr>
            <w:r w:rsidRPr="000C0EF5">
              <w:rPr>
                <w:color w:val="auto"/>
                <w:sz w:val="22"/>
                <w:szCs w:val="22"/>
              </w:rPr>
              <w:t>1. Identificação e Descrição do Item</w:t>
            </w:r>
          </w:p>
          <w:p w14:paraId="7A460B04" w14:textId="77777777" w:rsidR="00E66F2B" w:rsidRPr="000C0EF5" w:rsidRDefault="00E66F2B" w:rsidP="00E66F2B">
            <w:pPr>
              <w:pStyle w:val="NormalWeb"/>
              <w:tabs>
                <w:tab w:val="left" w:pos="210"/>
              </w:tabs>
              <w:spacing w:before="0" w:beforeAutospacing="0" w:after="0" w:afterAutospacing="0" w:line="360" w:lineRule="auto"/>
              <w:jc w:val="both"/>
              <w:rPr>
                <w:sz w:val="22"/>
                <w:szCs w:val="22"/>
              </w:rPr>
            </w:pPr>
            <w:r w:rsidRPr="000C0EF5">
              <w:rPr>
                <w:sz w:val="22"/>
                <w:szCs w:val="22"/>
              </w:rPr>
              <w:t xml:space="preserve">Tambor plástico de 200 litros, modelo </w:t>
            </w:r>
            <w:r w:rsidRPr="000C0EF5">
              <w:rPr>
                <w:b/>
                <w:bCs/>
                <w:sz w:val="22"/>
                <w:szCs w:val="22"/>
              </w:rPr>
              <w:t>Tampa Fixa (L-Ring)</w:t>
            </w:r>
            <w:r w:rsidRPr="000C0EF5">
              <w:rPr>
                <w:sz w:val="22"/>
                <w:szCs w:val="22"/>
              </w:rPr>
              <w:t xml:space="preserve">. Equipamento fabricado pelo processo de sopro, resultando em corpo monobloco sem emendas laterais, ideal para o armazenamento e transporte de </w:t>
            </w:r>
            <w:r w:rsidRPr="000C0EF5">
              <w:rPr>
                <w:sz w:val="22"/>
                <w:szCs w:val="22"/>
              </w:rPr>
              <w:lastRenderedPageBreak/>
              <w:t>líquidos de diversos setores (químico, alimentício ou agrícola).</w:t>
            </w:r>
          </w:p>
          <w:p w14:paraId="6C219189" w14:textId="77777777" w:rsidR="00E66F2B" w:rsidRPr="000C0EF5" w:rsidRDefault="00E66F2B" w:rsidP="00E66F2B">
            <w:pPr>
              <w:pStyle w:val="Ttulo3"/>
              <w:tabs>
                <w:tab w:val="left" w:pos="210"/>
              </w:tabs>
              <w:spacing w:line="360" w:lineRule="auto"/>
              <w:jc w:val="both"/>
              <w:rPr>
                <w:color w:val="auto"/>
                <w:sz w:val="22"/>
                <w:szCs w:val="22"/>
              </w:rPr>
            </w:pPr>
            <w:r w:rsidRPr="000C0EF5">
              <w:rPr>
                <w:color w:val="auto"/>
                <w:sz w:val="22"/>
                <w:szCs w:val="22"/>
              </w:rPr>
              <w:t>2. Especificações de Material e Cor</w:t>
            </w:r>
          </w:p>
          <w:p w14:paraId="5ED922FD" w14:textId="77777777" w:rsidR="00E66F2B" w:rsidRPr="000C0EF5" w:rsidRDefault="00E66F2B" w:rsidP="00E66F2B">
            <w:pPr>
              <w:pStyle w:val="NormalWeb"/>
              <w:numPr>
                <w:ilvl w:val="0"/>
                <w:numId w:val="33"/>
              </w:numPr>
              <w:tabs>
                <w:tab w:val="left" w:pos="210"/>
              </w:tabs>
              <w:spacing w:before="0" w:beforeAutospacing="0" w:after="0" w:afterAutospacing="0" w:line="360" w:lineRule="auto"/>
              <w:ind w:left="0" w:firstLine="0"/>
              <w:jc w:val="both"/>
              <w:rPr>
                <w:sz w:val="22"/>
                <w:szCs w:val="22"/>
              </w:rPr>
            </w:pPr>
            <w:r w:rsidRPr="000C0EF5">
              <w:rPr>
                <w:b/>
                <w:bCs/>
                <w:sz w:val="22"/>
                <w:szCs w:val="22"/>
              </w:rPr>
              <w:t>Composição:</w:t>
            </w:r>
            <w:r w:rsidRPr="000C0EF5">
              <w:rPr>
                <w:sz w:val="22"/>
                <w:szCs w:val="22"/>
              </w:rPr>
              <w:t xml:space="preserve"> Polietileno de Alta Densidade e Alto Peso Molecular (PEAD).</w:t>
            </w:r>
          </w:p>
          <w:p w14:paraId="4B20253E" w14:textId="77777777" w:rsidR="00E66F2B" w:rsidRPr="000C0EF5" w:rsidRDefault="00E66F2B" w:rsidP="00E66F2B">
            <w:pPr>
              <w:pStyle w:val="NormalWeb"/>
              <w:numPr>
                <w:ilvl w:val="0"/>
                <w:numId w:val="33"/>
              </w:numPr>
              <w:tabs>
                <w:tab w:val="left" w:pos="210"/>
              </w:tabs>
              <w:spacing w:before="0" w:beforeAutospacing="0" w:after="0" w:afterAutospacing="0" w:line="360" w:lineRule="auto"/>
              <w:ind w:left="0" w:firstLine="0"/>
              <w:jc w:val="both"/>
              <w:rPr>
                <w:sz w:val="22"/>
                <w:szCs w:val="22"/>
              </w:rPr>
            </w:pPr>
            <w:r w:rsidRPr="000C0EF5">
              <w:rPr>
                <w:b/>
                <w:bCs/>
                <w:sz w:val="22"/>
                <w:szCs w:val="22"/>
              </w:rPr>
              <w:t>Procedência:</w:t>
            </w:r>
            <w:r w:rsidRPr="000C0EF5">
              <w:rPr>
                <w:sz w:val="22"/>
                <w:szCs w:val="22"/>
              </w:rPr>
              <w:t xml:space="preserve"> Material 100% virgem.</w:t>
            </w:r>
          </w:p>
          <w:p w14:paraId="2B41937E" w14:textId="77777777" w:rsidR="00E66F2B" w:rsidRPr="000C0EF5" w:rsidRDefault="00E66F2B" w:rsidP="00E66F2B">
            <w:pPr>
              <w:pStyle w:val="NormalWeb"/>
              <w:numPr>
                <w:ilvl w:val="0"/>
                <w:numId w:val="33"/>
              </w:numPr>
              <w:tabs>
                <w:tab w:val="left" w:pos="210"/>
              </w:tabs>
              <w:spacing w:before="0" w:beforeAutospacing="0" w:after="0" w:afterAutospacing="0" w:line="360" w:lineRule="auto"/>
              <w:ind w:left="0" w:firstLine="0"/>
              <w:jc w:val="both"/>
              <w:rPr>
                <w:sz w:val="22"/>
                <w:szCs w:val="22"/>
              </w:rPr>
            </w:pPr>
            <w:r w:rsidRPr="000C0EF5">
              <w:rPr>
                <w:b/>
                <w:bCs/>
                <w:sz w:val="22"/>
                <w:szCs w:val="22"/>
              </w:rPr>
              <w:t>Pigmentação:</w:t>
            </w:r>
            <w:r w:rsidRPr="000C0EF5">
              <w:rPr>
                <w:sz w:val="22"/>
                <w:szCs w:val="22"/>
              </w:rPr>
              <w:t xml:space="preserve"> Cor azul padrão, com proteção contra raios UV para evitar a degradação do material quando exposto ao sol.</w:t>
            </w:r>
          </w:p>
          <w:p w14:paraId="0DC405B2" w14:textId="77777777" w:rsidR="00E66F2B" w:rsidRPr="000C0EF5" w:rsidRDefault="00E66F2B" w:rsidP="00E66F2B">
            <w:pPr>
              <w:pStyle w:val="Ttulo3"/>
              <w:tabs>
                <w:tab w:val="left" w:pos="210"/>
              </w:tabs>
              <w:spacing w:line="360" w:lineRule="auto"/>
              <w:jc w:val="both"/>
              <w:rPr>
                <w:color w:val="auto"/>
                <w:sz w:val="22"/>
                <w:szCs w:val="22"/>
              </w:rPr>
            </w:pPr>
            <w:r w:rsidRPr="000C0EF5">
              <w:rPr>
                <w:color w:val="auto"/>
                <w:sz w:val="22"/>
                <w:szCs w:val="22"/>
              </w:rPr>
              <w:t>3. Características Físicas e Dimensões</w:t>
            </w:r>
          </w:p>
          <w:p w14:paraId="341B24A1" w14:textId="77777777" w:rsidR="00E66F2B" w:rsidRPr="000C0EF5" w:rsidRDefault="00E66F2B" w:rsidP="00E66F2B">
            <w:pPr>
              <w:pStyle w:val="NormalWeb"/>
              <w:numPr>
                <w:ilvl w:val="0"/>
                <w:numId w:val="34"/>
              </w:numPr>
              <w:tabs>
                <w:tab w:val="left" w:pos="210"/>
              </w:tabs>
              <w:spacing w:before="0" w:beforeAutospacing="0" w:after="0" w:afterAutospacing="0" w:line="360" w:lineRule="auto"/>
              <w:ind w:left="0" w:firstLine="0"/>
              <w:jc w:val="both"/>
              <w:rPr>
                <w:sz w:val="22"/>
                <w:szCs w:val="22"/>
              </w:rPr>
            </w:pPr>
            <w:r w:rsidRPr="000C0EF5">
              <w:rPr>
                <w:b/>
                <w:bCs/>
                <w:sz w:val="22"/>
                <w:szCs w:val="22"/>
              </w:rPr>
              <w:t>Capacidade Nominal:</w:t>
            </w:r>
            <w:r w:rsidRPr="000C0EF5">
              <w:rPr>
                <w:sz w:val="22"/>
                <w:szCs w:val="22"/>
              </w:rPr>
              <w:t xml:space="preserve"> 200 litros.</w:t>
            </w:r>
          </w:p>
          <w:p w14:paraId="1058F95A" w14:textId="77777777" w:rsidR="00E66F2B" w:rsidRPr="000C0EF5" w:rsidRDefault="00E66F2B" w:rsidP="00E66F2B">
            <w:pPr>
              <w:pStyle w:val="NormalWeb"/>
              <w:numPr>
                <w:ilvl w:val="0"/>
                <w:numId w:val="34"/>
              </w:numPr>
              <w:tabs>
                <w:tab w:val="left" w:pos="210"/>
              </w:tabs>
              <w:spacing w:before="0" w:beforeAutospacing="0" w:after="0" w:afterAutospacing="0" w:line="360" w:lineRule="auto"/>
              <w:ind w:left="0" w:firstLine="0"/>
              <w:jc w:val="both"/>
              <w:rPr>
                <w:sz w:val="22"/>
                <w:szCs w:val="22"/>
              </w:rPr>
            </w:pPr>
            <w:r w:rsidRPr="000C0EF5">
              <w:rPr>
                <w:b/>
                <w:bCs/>
                <w:sz w:val="22"/>
                <w:szCs w:val="22"/>
              </w:rPr>
              <w:t>Capacidade Total (Gargalo):</w:t>
            </w:r>
            <w:r w:rsidRPr="000C0EF5">
              <w:rPr>
                <w:sz w:val="22"/>
                <w:szCs w:val="22"/>
              </w:rPr>
              <w:t xml:space="preserve"> Aproximadamente 220 litros.</w:t>
            </w:r>
          </w:p>
          <w:p w14:paraId="4062A266" w14:textId="77777777" w:rsidR="00E66F2B" w:rsidRPr="000C0EF5" w:rsidRDefault="00E66F2B" w:rsidP="00E66F2B">
            <w:pPr>
              <w:pStyle w:val="NormalWeb"/>
              <w:numPr>
                <w:ilvl w:val="0"/>
                <w:numId w:val="34"/>
              </w:numPr>
              <w:tabs>
                <w:tab w:val="left" w:pos="210"/>
              </w:tabs>
              <w:spacing w:before="0" w:beforeAutospacing="0" w:after="0" w:afterAutospacing="0" w:line="360" w:lineRule="auto"/>
              <w:ind w:left="0" w:firstLine="0"/>
              <w:jc w:val="both"/>
              <w:rPr>
                <w:sz w:val="22"/>
                <w:szCs w:val="22"/>
              </w:rPr>
            </w:pPr>
            <w:r w:rsidRPr="000C0EF5">
              <w:rPr>
                <w:b/>
                <w:bCs/>
                <w:sz w:val="22"/>
                <w:szCs w:val="22"/>
              </w:rPr>
              <w:t>Peso do Recipiente:</w:t>
            </w:r>
            <w:r w:rsidRPr="000C0EF5">
              <w:rPr>
                <w:sz w:val="22"/>
                <w:szCs w:val="22"/>
              </w:rPr>
              <w:t xml:space="preserve"> Variável entre 8,5 kg e 9,5 kg (para garantir a espessura de parede necessária à resistência).</w:t>
            </w:r>
          </w:p>
          <w:p w14:paraId="22FCFF72" w14:textId="77777777" w:rsidR="00E66F2B" w:rsidRPr="000C0EF5" w:rsidRDefault="00E66F2B" w:rsidP="00E66F2B">
            <w:pPr>
              <w:pStyle w:val="NormalWeb"/>
              <w:numPr>
                <w:ilvl w:val="0"/>
                <w:numId w:val="34"/>
              </w:numPr>
              <w:tabs>
                <w:tab w:val="left" w:pos="210"/>
              </w:tabs>
              <w:spacing w:before="0" w:beforeAutospacing="0" w:after="0" w:afterAutospacing="0" w:line="360" w:lineRule="auto"/>
              <w:ind w:left="0" w:firstLine="0"/>
              <w:jc w:val="both"/>
              <w:rPr>
                <w:sz w:val="22"/>
                <w:szCs w:val="22"/>
              </w:rPr>
            </w:pPr>
            <w:r w:rsidRPr="000C0EF5">
              <w:rPr>
                <w:b/>
                <w:bCs/>
                <w:sz w:val="22"/>
                <w:szCs w:val="22"/>
              </w:rPr>
              <w:t>Altura Externa:</w:t>
            </w:r>
            <w:r w:rsidRPr="000C0EF5">
              <w:rPr>
                <w:sz w:val="22"/>
                <w:szCs w:val="22"/>
              </w:rPr>
              <w:t xml:space="preserve"> Aproximadamente 935 mm.</w:t>
            </w:r>
          </w:p>
          <w:p w14:paraId="5EE06A77" w14:textId="77777777" w:rsidR="00E66F2B" w:rsidRPr="000C0EF5" w:rsidRDefault="00E66F2B" w:rsidP="00E66F2B">
            <w:pPr>
              <w:pStyle w:val="NormalWeb"/>
              <w:numPr>
                <w:ilvl w:val="0"/>
                <w:numId w:val="34"/>
              </w:numPr>
              <w:tabs>
                <w:tab w:val="left" w:pos="210"/>
              </w:tabs>
              <w:spacing w:before="0" w:beforeAutospacing="0" w:after="0" w:afterAutospacing="0" w:line="360" w:lineRule="auto"/>
              <w:ind w:left="0" w:firstLine="0"/>
              <w:jc w:val="both"/>
              <w:rPr>
                <w:sz w:val="22"/>
                <w:szCs w:val="22"/>
              </w:rPr>
            </w:pPr>
            <w:r w:rsidRPr="000C0EF5">
              <w:rPr>
                <w:b/>
                <w:bCs/>
                <w:sz w:val="22"/>
                <w:szCs w:val="22"/>
              </w:rPr>
              <w:t>Diâmetro Externo Máximo:</w:t>
            </w:r>
            <w:r w:rsidRPr="000C0EF5">
              <w:rPr>
                <w:sz w:val="22"/>
                <w:szCs w:val="22"/>
              </w:rPr>
              <w:t xml:space="preserve"> Aproximadamente 585 mm.</w:t>
            </w:r>
          </w:p>
          <w:p w14:paraId="62613DF5" w14:textId="77777777" w:rsidR="00E66F2B" w:rsidRPr="000C0EF5" w:rsidRDefault="00E66F2B" w:rsidP="00E66F2B">
            <w:pPr>
              <w:pStyle w:val="Ttulo3"/>
              <w:tabs>
                <w:tab w:val="left" w:pos="210"/>
              </w:tabs>
              <w:spacing w:line="360" w:lineRule="auto"/>
              <w:jc w:val="both"/>
              <w:rPr>
                <w:color w:val="auto"/>
                <w:sz w:val="22"/>
                <w:szCs w:val="22"/>
              </w:rPr>
            </w:pPr>
            <w:r w:rsidRPr="000C0EF5">
              <w:rPr>
                <w:color w:val="auto"/>
                <w:sz w:val="22"/>
                <w:szCs w:val="22"/>
              </w:rPr>
              <w:t>4. Fechamento e Estanqueidade</w:t>
            </w:r>
          </w:p>
          <w:p w14:paraId="4792BAF7" w14:textId="77777777" w:rsidR="00E66F2B" w:rsidRPr="000C0EF5" w:rsidRDefault="00E66F2B" w:rsidP="00E66F2B">
            <w:pPr>
              <w:pStyle w:val="NormalWeb"/>
              <w:numPr>
                <w:ilvl w:val="0"/>
                <w:numId w:val="35"/>
              </w:numPr>
              <w:tabs>
                <w:tab w:val="left" w:pos="210"/>
              </w:tabs>
              <w:spacing w:before="0" w:beforeAutospacing="0" w:after="0" w:afterAutospacing="0" w:line="360" w:lineRule="auto"/>
              <w:ind w:left="0" w:firstLine="0"/>
              <w:jc w:val="both"/>
              <w:rPr>
                <w:sz w:val="22"/>
                <w:szCs w:val="22"/>
              </w:rPr>
            </w:pPr>
            <w:r w:rsidRPr="000C0EF5">
              <w:rPr>
                <w:b/>
                <w:bCs/>
                <w:sz w:val="22"/>
                <w:szCs w:val="22"/>
              </w:rPr>
              <w:t>Bocais:</w:t>
            </w:r>
            <w:r w:rsidRPr="000C0EF5">
              <w:rPr>
                <w:sz w:val="22"/>
                <w:szCs w:val="22"/>
              </w:rPr>
              <w:t xml:space="preserve"> Equipado com 2 (dois) bocais superiores.</w:t>
            </w:r>
          </w:p>
          <w:p w14:paraId="631B8333" w14:textId="77777777" w:rsidR="00E66F2B" w:rsidRPr="000C0EF5" w:rsidRDefault="00E66F2B" w:rsidP="00E66F2B">
            <w:pPr>
              <w:pStyle w:val="NormalWeb"/>
              <w:numPr>
                <w:ilvl w:val="0"/>
                <w:numId w:val="35"/>
              </w:numPr>
              <w:tabs>
                <w:tab w:val="left" w:pos="210"/>
              </w:tabs>
              <w:spacing w:before="0" w:beforeAutospacing="0" w:after="0" w:afterAutospacing="0" w:line="360" w:lineRule="auto"/>
              <w:ind w:left="0" w:firstLine="0"/>
              <w:jc w:val="both"/>
              <w:rPr>
                <w:sz w:val="22"/>
                <w:szCs w:val="22"/>
              </w:rPr>
            </w:pPr>
            <w:r w:rsidRPr="000C0EF5">
              <w:rPr>
                <w:b/>
                <w:bCs/>
                <w:sz w:val="22"/>
                <w:szCs w:val="22"/>
              </w:rPr>
              <w:t>Tampas:</w:t>
            </w:r>
            <w:r w:rsidRPr="000C0EF5">
              <w:rPr>
                <w:sz w:val="22"/>
                <w:szCs w:val="22"/>
              </w:rPr>
              <w:t xml:space="preserve"> Acompanha tampas de rosca com vedação interna em anel de borracha ou EPDM, garantindo vedação hermética contra vazamentos e contaminações externas.</w:t>
            </w:r>
          </w:p>
          <w:p w14:paraId="318523D4" w14:textId="77777777" w:rsidR="00E66F2B" w:rsidRPr="000C0EF5" w:rsidRDefault="00E66F2B" w:rsidP="00E66F2B">
            <w:pPr>
              <w:pStyle w:val="Ttulo3"/>
              <w:tabs>
                <w:tab w:val="left" w:pos="210"/>
              </w:tabs>
              <w:spacing w:line="360" w:lineRule="auto"/>
              <w:jc w:val="both"/>
              <w:rPr>
                <w:color w:val="auto"/>
                <w:sz w:val="22"/>
                <w:szCs w:val="22"/>
              </w:rPr>
            </w:pPr>
            <w:r w:rsidRPr="000C0EF5">
              <w:rPr>
                <w:color w:val="auto"/>
                <w:sz w:val="22"/>
                <w:szCs w:val="22"/>
              </w:rPr>
              <w:t>5. Propriedades de Resistência e Design</w:t>
            </w:r>
          </w:p>
          <w:p w14:paraId="5BBC4FDC" w14:textId="77777777" w:rsidR="00E66F2B" w:rsidRPr="000C0EF5" w:rsidRDefault="00E66F2B" w:rsidP="00E66F2B">
            <w:pPr>
              <w:pStyle w:val="NormalWeb"/>
              <w:numPr>
                <w:ilvl w:val="0"/>
                <w:numId w:val="36"/>
              </w:numPr>
              <w:tabs>
                <w:tab w:val="left" w:pos="210"/>
              </w:tabs>
              <w:spacing w:before="0" w:beforeAutospacing="0" w:after="0" w:afterAutospacing="0" w:line="360" w:lineRule="auto"/>
              <w:ind w:left="0" w:firstLine="0"/>
              <w:jc w:val="both"/>
              <w:rPr>
                <w:sz w:val="22"/>
                <w:szCs w:val="22"/>
              </w:rPr>
            </w:pPr>
            <w:r w:rsidRPr="000C0EF5">
              <w:rPr>
                <w:b/>
                <w:bCs/>
                <w:sz w:val="22"/>
                <w:szCs w:val="22"/>
              </w:rPr>
              <w:t>Movimentação:</w:t>
            </w:r>
            <w:r w:rsidRPr="000C0EF5">
              <w:rPr>
                <w:sz w:val="22"/>
                <w:szCs w:val="22"/>
              </w:rPr>
              <w:t xml:space="preserve"> Design com anéis de reforço superior e inferior (L-Ring) que permitem o rolamento do tambor e facilitam a pega por pinças mecânicas.</w:t>
            </w:r>
          </w:p>
          <w:p w14:paraId="62508E93" w14:textId="77777777" w:rsidR="00E66F2B" w:rsidRPr="000C0EF5" w:rsidRDefault="00E66F2B" w:rsidP="00E66F2B">
            <w:pPr>
              <w:pStyle w:val="NormalWeb"/>
              <w:numPr>
                <w:ilvl w:val="0"/>
                <w:numId w:val="36"/>
              </w:numPr>
              <w:tabs>
                <w:tab w:val="left" w:pos="210"/>
              </w:tabs>
              <w:spacing w:before="0" w:beforeAutospacing="0" w:after="0" w:afterAutospacing="0" w:line="360" w:lineRule="auto"/>
              <w:ind w:left="0" w:firstLine="0"/>
              <w:jc w:val="both"/>
              <w:rPr>
                <w:sz w:val="22"/>
                <w:szCs w:val="22"/>
              </w:rPr>
            </w:pPr>
            <w:r w:rsidRPr="000C0EF5">
              <w:rPr>
                <w:b/>
                <w:bCs/>
                <w:sz w:val="22"/>
                <w:szCs w:val="22"/>
              </w:rPr>
              <w:t>Empilhamento:</w:t>
            </w:r>
            <w:r w:rsidRPr="000C0EF5">
              <w:rPr>
                <w:sz w:val="22"/>
                <w:szCs w:val="22"/>
              </w:rPr>
              <w:t xml:space="preserve"> Estrutura reforçada para suportar empilhamento vertical com segurança (verificar limite de empilhamento conforme densidade do produto armazenado).</w:t>
            </w:r>
          </w:p>
          <w:p w14:paraId="477A8D92" w14:textId="77777777" w:rsidR="00E66F2B" w:rsidRPr="000C0EF5" w:rsidRDefault="00E66F2B" w:rsidP="00E66F2B">
            <w:pPr>
              <w:pStyle w:val="NormalWeb"/>
              <w:numPr>
                <w:ilvl w:val="0"/>
                <w:numId w:val="36"/>
              </w:numPr>
              <w:tabs>
                <w:tab w:val="left" w:pos="210"/>
              </w:tabs>
              <w:spacing w:before="0" w:beforeAutospacing="0" w:after="0" w:afterAutospacing="0" w:line="360" w:lineRule="auto"/>
              <w:ind w:left="0" w:firstLine="0"/>
              <w:jc w:val="both"/>
              <w:rPr>
                <w:sz w:val="22"/>
                <w:szCs w:val="22"/>
              </w:rPr>
            </w:pPr>
            <w:r w:rsidRPr="000C0EF5">
              <w:rPr>
                <w:b/>
                <w:bCs/>
                <w:sz w:val="22"/>
                <w:szCs w:val="22"/>
              </w:rPr>
              <w:lastRenderedPageBreak/>
              <w:t>Resistência Química:</w:t>
            </w:r>
            <w:r w:rsidRPr="000C0EF5">
              <w:rPr>
                <w:sz w:val="22"/>
                <w:szCs w:val="22"/>
              </w:rPr>
              <w:t xml:space="preserve"> Inerte à maioria dos produtos químicos, ácidos e bases.</w:t>
            </w:r>
          </w:p>
          <w:p w14:paraId="4395F0A8" w14:textId="77777777" w:rsidR="00E66F2B" w:rsidRPr="000C0EF5" w:rsidRDefault="00E66F2B" w:rsidP="00E66F2B">
            <w:pPr>
              <w:pStyle w:val="Ttulo3"/>
              <w:tabs>
                <w:tab w:val="left" w:pos="210"/>
              </w:tabs>
              <w:spacing w:line="360" w:lineRule="auto"/>
              <w:jc w:val="both"/>
              <w:rPr>
                <w:color w:val="auto"/>
                <w:sz w:val="22"/>
                <w:szCs w:val="22"/>
              </w:rPr>
            </w:pPr>
            <w:r w:rsidRPr="000C0EF5">
              <w:rPr>
                <w:color w:val="auto"/>
                <w:sz w:val="22"/>
                <w:szCs w:val="22"/>
              </w:rPr>
              <w:t>6. Certificações e Normas de Referência</w:t>
            </w:r>
          </w:p>
          <w:p w14:paraId="4B68FDCB" w14:textId="6A3E35F8" w:rsidR="00E66F2B" w:rsidRPr="001F4503" w:rsidRDefault="00E66F2B" w:rsidP="00E66F2B">
            <w:pPr>
              <w:tabs>
                <w:tab w:val="left" w:pos="210"/>
              </w:tabs>
              <w:spacing w:line="360" w:lineRule="auto"/>
              <w:jc w:val="both"/>
              <w:rPr>
                <w:sz w:val="22"/>
                <w:szCs w:val="22"/>
              </w:rPr>
            </w:pPr>
            <w:r w:rsidRPr="000C0EF5">
              <w:rPr>
                <w:b/>
                <w:bCs/>
                <w:sz w:val="22"/>
                <w:szCs w:val="22"/>
              </w:rPr>
              <w:t>Normas Técnicas:</w:t>
            </w:r>
            <w:r w:rsidRPr="000C0EF5">
              <w:rPr>
                <w:sz w:val="22"/>
                <w:szCs w:val="22"/>
              </w:rPr>
              <w:t xml:space="preserve"> Fabricado de acordo com as normas ABNT pertinentes.</w:t>
            </w:r>
          </w:p>
        </w:tc>
        <w:tc>
          <w:tcPr>
            <w:tcW w:w="709" w:type="dxa"/>
            <w:vAlign w:val="center"/>
          </w:tcPr>
          <w:p w14:paraId="15DD24FF" w14:textId="6FA95C3C" w:rsidR="00E66F2B" w:rsidRPr="001F4503" w:rsidRDefault="00E66F2B" w:rsidP="00E66F2B">
            <w:pPr>
              <w:tabs>
                <w:tab w:val="left" w:pos="210"/>
              </w:tabs>
              <w:spacing w:line="360" w:lineRule="auto"/>
              <w:jc w:val="center"/>
              <w:rPr>
                <w:sz w:val="22"/>
                <w:szCs w:val="22"/>
              </w:rPr>
            </w:pPr>
            <w:r w:rsidRPr="000C0EF5">
              <w:rPr>
                <w:sz w:val="22"/>
                <w:szCs w:val="22"/>
              </w:rPr>
              <w:lastRenderedPageBreak/>
              <w:t>UN</w:t>
            </w:r>
          </w:p>
        </w:tc>
        <w:tc>
          <w:tcPr>
            <w:tcW w:w="709" w:type="dxa"/>
            <w:vAlign w:val="center"/>
          </w:tcPr>
          <w:p w14:paraId="5FE112B7" w14:textId="4F444E46" w:rsidR="00E66F2B" w:rsidRPr="001F4503" w:rsidRDefault="00E66F2B" w:rsidP="00E66F2B">
            <w:pPr>
              <w:tabs>
                <w:tab w:val="left" w:pos="210"/>
              </w:tabs>
              <w:spacing w:line="360" w:lineRule="auto"/>
              <w:jc w:val="center"/>
              <w:rPr>
                <w:sz w:val="22"/>
                <w:szCs w:val="22"/>
              </w:rPr>
            </w:pPr>
            <w:r w:rsidRPr="000C0EF5">
              <w:rPr>
                <w:sz w:val="22"/>
                <w:szCs w:val="22"/>
              </w:rPr>
              <w:t>01</w:t>
            </w:r>
          </w:p>
        </w:tc>
        <w:tc>
          <w:tcPr>
            <w:tcW w:w="992" w:type="dxa"/>
          </w:tcPr>
          <w:p w14:paraId="5897ECA4" w14:textId="77777777" w:rsidR="00E66F2B" w:rsidRPr="000E0ED2" w:rsidRDefault="00E66F2B" w:rsidP="00E66F2B">
            <w:pPr>
              <w:pStyle w:val="Sumrio1"/>
              <w:spacing w:line="360" w:lineRule="auto"/>
              <w:jc w:val="center"/>
              <w:rPr>
                <w:b/>
              </w:rPr>
            </w:pPr>
          </w:p>
        </w:tc>
        <w:tc>
          <w:tcPr>
            <w:tcW w:w="1413" w:type="dxa"/>
            <w:vAlign w:val="center"/>
          </w:tcPr>
          <w:p w14:paraId="575E3A93" w14:textId="77777777" w:rsidR="00E66F2B" w:rsidRPr="000E0ED2" w:rsidRDefault="00E66F2B" w:rsidP="00E66F2B">
            <w:pPr>
              <w:pStyle w:val="Sumrio1"/>
              <w:spacing w:line="360" w:lineRule="auto"/>
              <w:jc w:val="center"/>
              <w:rPr>
                <w:b/>
              </w:rPr>
            </w:pPr>
          </w:p>
        </w:tc>
      </w:tr>
      <w:tr w:rsidR="00E66F2B" w:rsidRPr="000E0ED2" w14:paraId="7B26BAA3" w14:textId="77777777" w:rsidTr="00E66F2B">
        <w:trPr>
          <w:trHeight w:val="323"/>
          <w:jc w:val="center"/>
        </w:trPr>
        <w:tc>
          <w:tcPr>
            <w:tcW w:w="8077" w:type="dxa"/>
            <w:gridSpan w:val="5"/>
            <w:tcBorders>
              <w:top w:val="single" w:sz="4" w:space="0" w:color="auto"/>
              <w:left w:val="single" w:sz="4" w:space="0" w:color="auto"/>
              <w:bottom w:val="single" w:sz="4" w:space="0" w:color="auto"/>
              <w:right w:val="single" w:sz="4" w:space="0" w:color="auto"/>
            </w:tcBorders>
            <w:vAlign w:val="center"/>
          </w:tcPr>
          <w:p w14:paraId="35D46120" w14:textId="77777777" w:rsidR="00E66F2B" w:rsidRPr="000E0ED2" w:rsidRDefault="00E66F2B" w:rsidP="00180098">
            <w:pPr>
              <w:spacing w:line="360" w:lineRule="auto"/>
              <w:jc w:val="center"/>
              <w:rPr>
                <w:b/>
                <w:sz w:val="22"/>
                <w:szCs w:val="22"/>
              </w:rPr>
            </w:pPr>
            <w:r w:rsidRPr="000E0ED2">
              <w:rPr>
                <w:b/>
                <w:sz w:val="22"/>
                <w:szCs w:val="22"/>
              </w:rPr>
              <w:lastRenderedPageBreak/>
              <w:t>VALOR TOTAL</w:t>
            </w:r>
          </w:p>
        </w:tc>
        <w:tc>
          <w:tcPr>
            <w:tcW w:w="1413" w:type="dxa"/>
            <w:tcBorders>
              <w:top w:val="single" w:sz="4" w:space="0" w:color="auto"/>
              <w:left w:val="single" w:sz="4" w:space="0" w:color="auto"/>
              <w:bottom w:val="single" w:sz="4" w:space="0" w:color="auto"/>
              <w:right w:val="single" w:sz="4" w:space="0" w:color="auto"/>
            </w:tcBorders>
          </w:tcPr>
          <w:p w14:paraId="2F9ED38E" w14:textId="77777777" w:rsidR="00E66F2B" w:rsidRPr="000E0ED2" w:rsidRDefault="00E66F2B" w:rsidP="00180098">
            <w:pPr>
              <w:spacing w:line="360" w:lineRule="auto"/>
              <w:jc w:val="both"/>
              <w:rPr>
                <w:b/>
                <w:sz w:val="22"/>
                <w:szCs w:val="22"/>
              </w:rPr>
            </w:pPr>
            <w:r w:rsidRPr="000E0ED2">
              <w:rPr>
                <w:b/>
                <w:sz w:val="22"/>
                <w:szCs w:val="22"/>
              </w:rPr>
              <w:t xml:space="preserve">R$ </w:t>
            </w:r>
          </w:p>
        </w:tc>
      </w:tr>
    </w:tbl>
    <w:p w14:paraId="1BF4B5BB" w14:textId="77777777" w:rsidR="00165B86" w:rsidRDefault="00165B86" w:rsidP="00CE3FAB">
      <w:pPr>
        <w:pStyle w:val="Recuodecorpodetexto21"/>
        <w:spacing w:line="360" w:lineRule="auto"/>
        <w:ind w:left="0" w:firstLine="0"/>
        <w:rPr>
          <w:color w:val="000000"/>
          <w:sz w:val="22"/>
          <w:szCs w:val="22"/>
        </w:rPr>
      </w:pPr>
    </w:p>
    <w:p w14:paraId="15EC9516"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Caso a nossa proposta seja aceita, comprometemo-nos:</w:t>
      </w:r>
    </w:p>
    <w:p w14:paraId="302031C7"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A fornecer o objeto no prazo e condições previstos no Edital, contados a partir do recebimento da respectiva nota de empenho.</w:t>
      </w:r>
    </w:p>
    <w:p w14:paraId="5E226F64" w14:textId="77777777" w:rsidR="00CE3FAB" w:rsidRDefault="00CE3FAB" w:rsidP="00CE3FAB">
      <w:pPr>
        <w:spacing w:line="360" w:lineRule="auto"/>
        <w:jc w:val="both"/>
        <w:rPr>
          <w:color w:val="000000"/>
          <w:sz w:val="22"/>
          <w:szCs w:val="22"/>
        </w:rPr>
      </w:pPr>
      <w:r w:rsidRPr="000E0ED2">
        <w:rPr>
          <w:color w:val="000000"/>
          <w:sz w:val="22"/>
          <w:szCs w:val="22"/>
        </w:rPr>
        <w:t>Concordamos em manter a validade desta proposta por um período não inferior a 60 (sessenta) dias consecutivos, a contar da abertura da mesma.</w:t>
      </w:r>
    </w:p>
    <w:p w14:paraId="6A182FD5" w14:textId="77777777" w:rsidR="00CE3FAB" w:rsidRDefault="00CE3FAB" w:rsidP="00CE3FAB">
      <w:pPr>
        <w:pStyle w:val="Corpodetexto"/>
        <w:spacing w:after="0" w:line="360" w:lineRule="auto"/>
        <w:rPr>
          <w:color w:val="000000"/>
          <w:sz w:val="22"/>
          <w:szCs w:val="22"/>
        </w:rPr>
      </w:pPr>
      <w:r w:rsidRPr="000E0ED2">
        <w:rPr>
          <w:color w:val="000000"/>
          <w:sz w:val="22"/>
          <w:szCs w:val="22"/>
        </w:rPr>
        <w:t>Até o recebimento da nota de empenho e/ou outro documento correspondente, esta proposta constituirá um compromisso de nossa parte, observada as condições do Edital.</w:t>
      </w:r>
    </w:p>
    <w:p w14:paraId="3CEFFCC9" w14:textId="77777777" w:rsidR="00165B86" w:rsidRPr="000E0ED2" w:rsidRDefault="00165B86" w:rsidP="00CE3FAB">
      <w:pPr>
        <w:pStyle w:val="Corpodetexto"/>
        <w:spacing w:after="0" w:line="360" w:lineRule="auto"/>
        <w:rPr>
          <w:color w:val="000000"/>
          <w:sz w:val="22"/>
          <w:szCs w:val="22"/>
        </w:rPr>
      </w:pPr>
    </w:p>
    <w:p w14:paraId="5DC16EE7" w14:textId="77777777" w:rsidR="00CE3FAB" w:rsidRDefault="00CE3FAB" w:rsidP="00CE3FAB">
      <w:pPr>
        <w:pStyle w:val="Corpodetexto"/>
        <w:spacing w:after="0" w:line="360" w:lineRule="auto"/>
        <w:rPr>
          <w:color w:val="000000"/>
          <w:sz w:val="22"/>
          <w:szCs w:val="22"/>
        </w:rPr>
      </w:pPr>
      <w:r w:rsidRPr="000E0ED2">
        <w:rPr>
          <w:color w:val="000000"/>
          <w:sz w:val="22"/>
          <w:szCs w:val="22"/>
        </w:rPr>
        <w:t>Localidade, ___ de _________de _______</w:t>
      </w:r>
    </w:p>
    <w:p w14:paraId="60C8837C" w14:textId="77777777" w:rsidR="005B2A09" w:rsidRDefault="005B2A09" w:rsidP="00CE3FAB">
      <w:pPr>
        <w:pStyle w:val="Corpodetexto"/>
        <w:spacing w:after="0" w:line="360" w:lineRule="auto"/>
        <w:jc w:val="center"/>
        <w:rPr>
          <w:color w:val="000000"/>
          <w:sz w:val="22"/>
          <w:szCs w:val="22"/>
        </w:rPr>
      </w:pPr>
    </w:p>
    <w:p w14:paraId="076917A6" w14:textId="77777777" w:rsidR="00165B86" w:rsidRDefault="00165B86" w:rsidP="00CE3FAB">
      <w:pPr>
        <w:pStyle w:val="Corpodetexto"/>
        <w:spacing w:after="0" w:line="360" w:lineRule="auto"/>
        <w:jc w:val="center"/>
        <w:rPr>
          <w:color w:val="000000"/>
          <w:sz w:val="22"/>
          <w:szCs w:val="22"/>
        </w:rPr>
      </w:pPr>
    </w:p>
    <w:p w14:paraId="65BCE87C" w14:textId="77777777" w:rsidR="00165B86" w:rsidRDefault="00165B86" w:rsidP="00CE3FAB">
      <w:pPr>
        <w:pStyle w:val="Corpodetexto"/>
        <w:spacing w:after="0" w:line="360" w:lineRule="auto"/>
        <w:jc w:val="center"/>
        <w:rPr>
          <w:color w:val="000000"/>
          <w:sz w:val="22"/>
          <w:szCs w:val="22"/>
        </w:rPr>
      </w:pPr>
    </w:p>
    <w:p w14:paraId="1B2FCB32" w14:textId="77777777" w:rsidR="00CE3FAB" w:rsidRDefault="00CE3FAB" w:rsidP="00CE3FAB">
      <w:pPr>
        <w:pStyle w:val="Corpodetexto"/>
        <w:spacing w:after="0" w:line="360" w:lineRule="auto"/>
        <w:jc w:val="center"/>
        <w:rPr>
          <w:color w:val="000000"/>
          <w:sz w:val="22"/>
          <w:szCs w:val="22"/>
        </w:rPr>
      </w:pPr>
      <w:r w:rsidRPr="000E0ED2">
        <w:rPr>
          <w:color w:val="000000"/>
          <w:sz w:val="22"/>
          <w:szCs w:val="22"/>
        </w:rPr>
        <w:t xml:space="preserve">___ </w:t>
      </w:r>
      <w:proofErr w:type="gramStart"/>
      <w:r w:rsidRPr="000E0ED2">
        <w:rPr>
          <w:color w:val="000000"/>
          <w:sz w:val="22"/>
          <w:szCs w:val="22"/>
        </w:rPr>
        <w:t>( assinatura )_</w:t>
      </w:r>
      <w:proofErr w:type="gramEnd"/>
      <w:r w:rsidRPr="000E0ED2">
        <w:rPr>
          <w:color w:val="000000"/>
          <w:sz w:val="22"/>
          <w:szCs w:val="22"/>
        </w:rPr>
        <w:t>_</w:t>
      </w:r>
    </w:p>
    <w:p w14:paraId="1392F118" w14:textId="77777777" w:rsidR="00165B86" w:rsidRDefault="00165B86" w:rsidP="00CE3FAB">
      <w:pPr>
        <w:pStyle w:val="Corpodetexto"/>
        <w:spacing w:after="0" w:line="360" w:lineRule="auto"/>
        <w:jc w:val="center"/>
        <w:rPr>
          <w:color w:val="000000"/>
          <w:sz w:val="22"/>
          <w:szCs w:val="22"/>
        </w:rPr>
      </w:pPr>
    </w:p>
    <w:p w14:paraId="0737D47A" w14:textId="77777777" w:rsidR="00165B86" w:rsidRDefault="00165B86" w:rsidP="00CE3FAB">
      <w:pPr>
        <w:pStyle w:val="Corpodetexto"/>
        <w:spacing w:after="0" w:line="360" w:lineRule="auto"/>
        <w:jc w:val="center"/>
        <w:rPr>
          <w:color w:val="000000"/>
          <w:sz w:val="22"/>
          <w:szCs w:val="22"/>
        </w:rPr>
      </w:pPr>
    </w:p>
    <w:p w14:paraId="03DF0CFD" w14:textId="77777777" w:rsidR="00CE3FAB" w:rsidRDefault="00CE3FAB" w:rsidP="00CE3FAB">
      <w:pPr>
        <w:spacing w:line="360" w:lineRule="auto"/>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p>
    <w:p w14:paraId="1F01F006" w14:textId="77777777" w:rsidR="00165B86" w:rsidRDefault="00165B86" w:rsidP="00CE3FAB">
      <w:pPr>
        <w:spacing w:line="360" w:lineRule="auto"/>
        <w:jc w:val="both"/>
        <w:rPr>
          <w:color w:val="000000"/>
          <w:sz w:val="22"/>
          <w:szCs w:val="22"/>
        </w:rPr>
      </w:pPr>
    </w:p>
    <w:p w14:paraId="2861CCCE" w14:textId="77777777" w:rsidR="00165B86" w:rsidRDefault="00165B86" w:rsidP="00CE3FAB">
      <w:pPr>
        <w:spacing w:line="360" w:lineRule="auto"/>
        <w:jc w:val="both"/>
        <w:rPr>
          <w:color w:val="000000"/>
          <w:sz w:val="22"/>
          <w:szCs w:val="22"/>
        </w:rPr>
      </w:pPr>
    </w:p>
    <w:p w14:paraId="4AFABE45" w14:textId="77777777" w:rsidR="00165B86" w:rsidRDefault="00165B86" w:rsidP="00CE3FAB">
      <w:pPr>
        <w:spacing w:line="360" w:lineRule="auto"/>
        <w:jc w:val="both"/>
        <w:rPr>
          <w:color w:val="000000"/>
          <w:sz w:val="22"/>
          <w:szCs w:val="22"/>
        </w:rPr>
      </w:pPr>
    </w:p>
    <w:p w14:paraId="10624931" w14:textId="77777777" w:rsidR="00165B86" w:rsidRDefault="00165B86" w:rsidP="00CE3FAB">
      <w:pPr>
        <w:spacing w:line="360" w:lineRule="auto"/>
        <w:jc w:val="both"/>
        <w:rPr>
          <w:color w:val="000000"/>
          <w:sz w:val="22"/>
          <w:szCs w:val="22"/>
        </w:rPr>
      </w:pPr>
    </w:p>
    <w:p w14:paraId="259E9466" w14:textId="77777777" w:rsidR="00165B86" w:rsidRDefault="00165B86" w:rsidP="00CE3FAB">
      <w:pPr>
        <w:spacing w:line="360" w:lineRule="auto"/>
        <w:jc w:val="both"/>
        <w:rPr>
          <w:color w:val="000000"/>
          <w:sz w:val="22"/>
          <w:szCs w:val="22"/>
        </w:rPr>
      </w:pPr>
    </w:p>
    <w:p w14:paraId="4FAFDE5A" w14:textId="77777777" w:rsidR="00165B86" w:rsidRDefault="00165B86" w:rsidP="00CE3FAB">
      <w:pPr>
        <w:spacing w:line="360" w:lineRule="auto"/>
        <w:jc w:val="both"/>
        <w:rPr>
          <w:color w:val="000000"/>
          <w:sz w:val="22"/>
          <w:szCs w:val="22"/>
        </w:rPr>
      </w:pPr>
    </w:p>
    <w:p w14:paraId="28F1FF9C" w14:textId="77777777" w:rsidR="00165B86" w:rsidRDefault="00165B86" w:rsidP="00CE3FAB">
      <w:pPr>
        <w:spacing w:line="360" w:lineRule="auto"/>
        <w:jc w:val="both"/>
        <w:rPr>
          <w:color w:val="000000"/>
          <w:sz w:val="22"/>
          <w:szCs w:val="22"/>
        </w:rPr>
      </w:pPr>
    </w:p>
    <w:p w14:paraId="66E7C023" w14:textId="77777777" w:rsidR="00165B86" w:rsidRDefault="00165B86" w:rsidP="00CE3FAB">
      <w:pPr>
        <w:spacing w:line="360" w:lineRule="auto"/>
        <w:jc w:val="both"/>
        <w:rPr>
          <w:color w:val="000000"/>
          <w:sz w:val="22"/>
          <w:szCs w:val="22"/>
        </w:rPr>
      </w:pPr>
    </w:p>
    <w:p w14:paraId="63C2EEF5" w14:textId="77777777" w:rsidR="00165B86" w:rsidRDefault="00165B86" w:rsidP="00CE3FAB">
      <w:pPr>
        <w:spacing w:line="360" w:lineRule="auto"/>
        <w:jc w:val="both"/>
        <w:rPr>
          <w:color w:val="000000"/>
          <w:sz w:val="22"/>
          <w:szCs w:val="22"/>
        </w:rPr>
      </w:pPr>
    </w:p>
    <w:p w14:paraId="48560A97" w14:textId="77777777" w:rsidR="00165B86" w:rsidRDefault="00165B86" w:rsidP="00CE3FAB">
      <w:pPr>
        <w:spacing w:line="360" w:lineRule="auto"/>
        <w:jc w:val="both"/>
        <w:rPr>
          <w:color w:val="000000"/>
          <w:sz w:val="22"/>
          <w:szCs w:val="22"/>
        </w:rPr>
      </w:pPr>
    </w:p>
    <w:p w14:paraId="27E117AD" w14:textId="77777777" w:rsidR="00165B86" w:rsidRDefault="00165B86" w:rsidP="00CE3FAB">
      <w:pPr>
        <w:spacing w:line="360" w:lineRule="auto"/>
        <w:jc w:val="both"/>
        <w:rPr>
          <w:color w:val="000000"/>
          <w:sz w:val="22"/>
          <w:szCs w:val="22"/>
        </w:rPr>
      </w:pPr>
    </w:p>
    <w:p w14:paraId="01561301" w14:textId="77777777" w:rsidR="00165B86" w:rsidRDefault="00165B86" w:rsidP="00CE3FAB">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14:paraId="5BC68746" w14:textId="77777777" w:rsidTr="00CE3FAB">
        <w:trPr>
          <w:jc w:val="center"/>
        </w:trPr>
        <w:tc>
          <w:tcPr>
            <w:tcW w:w="8789" w:type="dxa"/>
            <w:shd w:val="clear" w:color="auto" w:fill="BFBFBF" w:themeFill="background1" w:themeFillShade="BF"/>
          </w:tcPr>
          <w:p w14:paraId="24D007C3" w14:textId="77777777" w:rsidR="00CE3FAB" w:rsidRPr="000E0ED2" w:rsidRDefault="00CE3FAB" w:rsidP="00CE3FAB">
            <w:pPr>
              <w:spacing w:line="360" w:lineRule="auto"/>
              <w:jc w:val="center"/>
              <w:rPr>
                <w:sz w:val="22"/>
                <w:szCs w:val="22"/>
              </w:rPr>
            </w:pPr>
            <w:r w:rsidRPr="000E0ED2">
              <w:rPr>
                <w:color w:val="000000"/>
                <w:sz w:val="22"/>
                <w:szCs w:val="22"/>
              </w:rPr>
              <w:br w:type="page"/>
            </w:r>
            <w:r w:rsidRPr="000E0ED2">
              <w:rPr>
                <w:sz w:val="22"/>
                <w:szCs w:val="22"/>
              </w:rPr>
              <w:t>ANEXO VII</w:t>
            </w:r>
          </w:p>
        </w:tc>
      </w:tr>
    </w:tbl>
    <w:p w14:paraId="6A40748D" w14:textId="77777777" w:rsidR="00CE3FAB" w:rsidRPr="000E0ED2" w:rsidRDefault="00CE3FAB" w:rsidP="00CE3FAB">
      <w:pPr>
        <w:widowControl w:val="0"/>
        <w:spacing w:line="360" w:lineRule="auto"/>
        <w:jc w:val="center"/>
        <w:rPr>
          <w:b/>
          <w:bCs/>
          <w:sz w:val="22"/>
          <w:szCs w:val="22"/>
        </w:rPr>
      </w:pPr>
    </w:p>
    <w:p w14:paraId="45C4232F" w14:textId="6297A117"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76327E">
        <w:rPr>
          <w:b/>
          <w:bCs/>
          <w:sz w:val="22"/>
          <w:szCs w:val="22"/>
        </w:rPr>
        <w:t>56/2026</w:t>
      </w:r>
    </w:p>
    <w:p w14:paraId="10869360" w14:textId="4E37ACDE"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66F2B">
        <w:rPr>
          <w:rFonts w:ascii="Times New Roman" w:hAnsi="Times New Roman"/>
          <w:sz w:val="22"/>
          <w:szCs w:val="22"/>
        </w:rPr>
        <w:t>4432/2026</w:t>
      </w:r>
    </w:p>
    <w:p w14:paraId="15D0806D" w14:textId="77777777" w:rsidR="00CE3FAB" w:rsidRPr="000E0ED2" w:rsidRDefault="00CE3FAB" w:rsidP="00CE3FAB">
      <w:pPr>
        <w:spacing w:line="360" w:lineRule="auto"/>
        <w:jc w:val="center"/>
        <w:rPr>
          <w:b/>
          <w:sz w:val="22"/>
          <w:szCs w:val="22"/>
        </w:rPr>
      </w:pPr>
    </w:p>
    <w:p w14:paraId="7ADB9210" w14:textId="77777777" w:rsidR="00CE3FAB" w:rsidRPr="000E0ED2" w:rsidRDefault="00CE3FAB" w:rsidP="00CE3FAB">
      <w:pPr>
        <w:spacing w:line="360" w:lineRule="auto"/>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14:paraId="3594D6D2" w14:textId="77777777" w:rsidTr="00CE3FAB">
        <w:trPr>
          <w:cantSplit/>
          <w:jc w:val="center"/>
        </w:trPr>
        <w:tc>
          <w:tcPr>
            <w:tcW w:w="9037" w:type="dxa"/>
            <w:gridSpan w:val="2"/>
          </w:tcPr>
          <w:p w14:paraId="547F600E" w14:textId="77777777" w:rsidR="00CE3FAB" w:rsidRPr="000E0ED2" w:rsidRDefault="00CE3FAB" w:rsidP="00CE3FAB">
            <w:pPr>
              <w:spacing w:line="360" w:lineRule="auto"/>
              <w:jc w:val="center"/>
              <w:rPr>
                <w:b/>
                <w:smallCaps/>
                <w:sz w:val="22"/>
                <w:szCs w:val="22"/>
              </w:rPr>
            </w:pPr>
            <w:r w:rsidRPr="000E0ED2">
              <w:rPr>
                <w:b/>
                <w:smallCaps/>
                <w:sz w:val="22"/>
                <w:szCs w:val="22"/>
              </w:rPr>
              <w:t xml:space="preserve">DADOS COMERCIAIS </w:t>
            </w:r>
          </w:p>
        </w:tc>
      </w:tr>
      <w:tr w:rsidR="00CE3FAB" w:rsidRPr="000E0ED2" w14:paraId="47B5CCC6" w14:textId="77777777" w:rsidTr="00CE3FAB">
        <w:trPr>
          <w:cantSplit/>
          <w:jc w:val="center"/>
        </w:trPr>
        <w:tc>
          <w:tcPr>
            <w:tcW w:w="4501" w:type="dxa"/>
          </w:tcPr>
          <w:p w14:paraId="2A02190C" w14:textId="77777777" w:rsidR="00CE3FAB" w:rsidRPr="000E0ED2" w:rsidRDefault="00CE3FAB" w:rsidP="00CE3FAB">
            <w:pPr>
              <w:spacing w:line="360" w:lineRule="auto"/>
              <w:jc w:val="center"/>
              <w:rPr>
                <w:b/>
                <w:smallCaps/>
                <w:sz w:val="22"/>
                <w:szCs w:val="22"/>
              </w:rPr>
            </w:pPr>
            <w:r w:rsidRPr="000E0ED2">
              <w:rPr>
                <w:b/>
                <w:smallCaps/>
                <w:sz w:val="22"/>
                <w:szCs w:val="22"/>
              </w:rPr>
              <w:t>Dados a constar na Proposta</w:t>
            </w:r>
          </w:p>
        </w:tc>
        <w:tc>
          <w:tcPr>
            <w:tcW w:w="4536" w:type="dxa"/>
          </w:tcPr>
          <w:p w14:paraId="2D87A446" w14:textId="77777777" w:rsidR="00CE3FAB" w:rsidRPr="000E0ED2" w:rsidRDefault="00CE3FAB" w:rsidP="00CE3FAB">
            <w:pPr>
              <w:spacing w:line="360" w:lineRule="auto"/>
              <w:jc w:val="center"/>
              <w:rPr>
                <w:b/>
                <w:smallCaps/>
                <w:sz w:val="22"/>
                <w:szCs w:val="22"/>
              </w:rPr>
            </w:pPr>
            <w:r w:rsidRPr="000E0ED2">
              <w:rPr>
                <w:b/>
                <w:smallCaps/>
                <w:sz w:val="22"/>
                <w:szCs w:val="22"/>
              </w:rPr>
              <w:t>Preenchimento pelo Proponente</w:t>
            </w:r>
          </w:p>
        </w:tc>
      </w:tr>
      <w:tr w:rsidR="00CE3FAB" w:rsidRPr="000E0ED2" w14:paraId="4414396C" w14:textId="77777777" w:rsidTr="00CE3FAB">
        <w:trPr>
          <w:cantSplit/>
          <w:jc w:val="center"/>
        </w:trPr>
        <w:tc>
          <w:tcPr>
            <w:tcW w:w="4501" w:type="dxa"/>
            <w:vAlign w:val="center"/>
          </w:tcPr>
          <w:p w14:paraId="247D9C60" w14:textId="77777777" w:rsidR="00CE3FAB" w:rsidRPr="000E0ED2" w:rsidRDefault="00CE3FAB" w:rsidP="00CE3FAB">
            <w:pPr>
              <w:pStyle w:val="Rodap"/>
              <w:spacing w:line="360" w:lineRule="auto"/>
              <w:rPr>
                <w:sz w:val="22"/>
                <w:szCs w:val="22"/>
              </w:rPr>
            </w:pPr>
            <w:r w:rsidRPr="000E0ED2">
              <w:rPr>
                <w:sz w:val="22"/>
                <w:szCs w:val="22"/>
              </w:rPr>
              <w:t>RAZÃO SOCIAL</w:t>
            </w:r>
          </w:p>
        </w:tc>
        <w:tc>
          <w:tcPr>
            <w:tcW w:w="4536" w:type="dxa"/>
            <w:vAlign w:val="center"/>
          </w:tcPr>
          <w:p w14:paraId="01E4DD8E" w14:textId="77777777" w:rsidR="00CE3FAB" w:rsidRPr="000E0ED2" w:rsidRDefault="00CE3FAB" w:rsidP="00CE3FAB">
            <w:pPr>
              <w:pStyle w:val="Recuodecorpodetexto"/>
              <w:spacing w:after="0" w:line="360" w:lineRule="auto"/>
              <w:rPr>
                <w:b/>
                <w:sz w:val="22"/>
                <w:szCs w:val="22"/>
              </w:rPr>
            </w:pPr>
          </w:p>
        </w:tc>
      </w:tr>
      <w:tr w:rsidR="00CE3FAB" w:rsidRPr="000E0ED2" w14:paraId="080D0B6C" w14:textId="77777777" w:rsidTr="00CE3FAB">
        <w:trPr>
          <w:cantSplit/>
          <w:jc w:val="center"/>
        </w:trPr>
        <w:tc>
          <w:tcPr>
            <w:tcW w:w="4501" w:type="dxa"/>
            <w:vAlign w:val="center"/>
          </w:tcPr>
          <w:p w14:paraId="56EBBDDA" w14:textId="77777777" w:rsidR="00CE3FAB" w:rsidRPr="000E0ED2" w:rsidRDefault="00CE3FAB" w:rsidP="00CE3FAB">
            <w:pPr>
              <w:spacing w:line="360" w:lineRule="auto"/>
              <w:rPr>
                <w:sz w:val="22"/>
                <w:szCs w:val="22"/>
              </w:rPr>
            </w:pPr>
            <w:r w:rsidRPr="000E0ED2">
              <w:rPr>
                <w:sz w:val="22"/>
                <w:szCs w:val="22"/>
              </w:rPr>
              <w:t>CNPJ</w:t>
            </w:r>
          </w:p>
        </w:tc>
        <w:tc>
          <w:tcPr>
            <w:tcW w:w="4536" w:type="dxa"/>
            <w:vAlign w:val="center"/>
          </w:tcPr>
          <w:p w14:paraId="2CDF27F7" w14:textId="77777777" w:rsidR="00CE3FAB" w:rsidRPr="000E0ED2" w:rsidRDefault="00CE3FAB" w:rsidP="00CE3FAB">
            <w:pPr>
              <w:spacing w:line="360" w:lineRule="auto"/>
              <w:rPr>
                <w:sz w:val="22"/>
                <w:szCs w:val="22"/>
              </w:rPr>
            </w:pPr>
          </w:p>
        </w:tc>
      </w:tr>
      <w:tr w:rsidR="00CE3FAB" w:rsidRPr="000E0ED2" w14:paraId="12CA5E3C" w14:textId="77777777" w:rsidTr="00CE3FAB">
        <w:trPr>
          <w:cantSplit/>
          <w:jc w:val="center"/>
        </w:trPr>
        <w:tc>
          <w:tcPr>
            <w:tcW w:w="4501" w:type="dxa"/>
            <w:vAlign w:val="center"/>
          </w:tcPr>
          <w:p w14:paraId="777BD5CB" w14:textId="77777777" w:rsidR="00CE3FAB" w:rsidRPr="000E0ED2" w:rsidRDefault="00CE3FAB" w:rsidP="00CE3FAB">
            <w:pPr>
              <w:spacing w:line="360" w:lineRule="auto"/>
              <w:rPr>
                <w:sz w:val="22"/>
                <w:szCs w:val="22"/>
              </w:rPr>
            </w:pPr>
            <w:r w:rsidRPr="000E0ED2">
              <w:rPr>
                <w:sz w:val="22"/>
                <w:szCs w:val="22"/>
              </w:rPr>
              <w:t>ENDEREÇO</w:t>
            </w:r>
          </w:p>
        </w:tc>
        <w:tc>
          <w:tcPr>
            <w:tcW w:w="4536" w:type="dxa"/>
            <w:vAlign w:val="center"/>
          </w:tcPr>
          <w:p w14:paraId="64C5C95A" w14:textId="77777777" w:rsidR="00CE3FAB" w:rsidRPr="000E0ED2" w:rsidRDefault="00CE3FAB" w:rsidP="00CE3FAB">
            <w:pPr>
              <w:spacing w:line="360" w:lineRule="auto"/>
              <w:rPr>
                <w:sz w:val="22"/>
                <w:szCs w:val="22"/>
              </w:rPr>
            </w:pPr>
          </w:p>
        </w:tc>
      </w:tr>
      <w:tr w:rsidR="00CE3FAB" w:rsidRPr="000E0ED2" w14:paraId="204A54A7" w14:textId="77777777" w:rsidTr="00CE3FAB">
        <w:trPr>
          <w:cantSplit/>
          <w:jc w:val="center"/>
        </w:trPr>
        <w:tc>
          <w:tcPr>
            <w:tcW w:w="4501" w:type="dxa"/>
            <w:vAlign w:val="center"/>
          </w:tcPr>
          <w:p w14:paraId="788DE3C8" w14:textId="77777777" w:rsidR="00CE3FAB" w:rsidRPr="000E0ED2" w:rsidRDefault="00CE3FAB" w:rsidP="00CE3FAB">
            <w:pPr>
              <w:spacing w:line="360" w:lineRule="auto"/>
              <w:rPr>
                <w:sz w:val="22"/>
                <w:szCs w:val="22"/>
              </w:rPr>
            </w:pPr>
            <w:r w:rsidRPr="000E0ED2">
              <w:rPr>
                <w:sz w:val="22"/>
                <w:szCs w:val="22"/>
              </w:rPr>
              <w:t>TELEFONE/FAX</w:t>
            </w:r>
          </w:p>
        </w:tc>
        <w:tc>
          <w:tcPr>
            <w:tcW w:w="4536" w:type="dxa"/>
            <w:vAlign w:val="center"/>
          </w:tcPr>
          <w:p w14:paraId="76687480" w14:textId="77777777" w:rsidR="00CE3FAB" w:rsidRPr="000E0ED2" w:rsidRDefault="00CE3FAB" w:rsidP="00CE3FAB">
            <w:pPr>
              <w:spacing w:line="360" w:lineRule="auto"/>
              <w:rPr>
                <w:sz w:val="22"/>
                <w:szCs w:val="22"/>
              </w:rPr>
            </w:pPr>
          </w:p>
        </w:tc>
      </w:tr>
      <w:tr w:rsidR="00CE3FAB" w:rsidRPr="000E0ED2" w14:paraId="66A00847" w14:textId="77777777" w:rsidTr="00CE3FAB">
        <w:trPr>
          <w:cantSplit/>
          <w:jc w:val="center"/>
        </w:trPr>
        <w:tc>
          <w:tcPr>
            <w:tcW w:w="4501" w:type="dxa"/>
            <w:vAlign w:val="center"/>
          </w:tcPr>
          <w:p w14:paraId="5E9E51C6" w14:textId="77777777" w:rsidR="00CE3FAB" w:rsidRPr="000E0ED2" w:rsidRDefault="00CE3FAB" w:rsidP="00CE3FAB">
            <w:pPr>
              <w:spacing w:line="360" w:lineRule="auto"/>
              <w:rPr>
                <w:sz w:val="22"/>
                <w:szCs w:val="22"/>
              </w:rPr>
            </w:pPr>
            <w:r w:rsidRPr="000E0ED2">
              <w:rPr>
                <w:sz w:val="22"/>
                <w:szCs w:val="22"/>
              </w:rPr>
              <w:t>E-mail</w:t>
            </w:r>
          </w:p>
        </w:tc>
        <w:tc>
          <w:tcPr>
            <w:tcW w:w="4536" w:type="dxa"/>
            <w:vAlign w:val="center"/>
          </w:tcPr>
          <w:p w14:paraId="7AB4013A" w14:textId="77777777" w:rsidR="00CE3FAB" w:rsidRPr="000E0ED2" w:rsidRDefault="00CE3FAB" w:rsidP="00CE3FAB">
            <w:pPr>
              <w:spacing w:line="360" w:lineRule="auto"/>
              <w:rPr>
                <w:sz w:val="22"/>
                <w:szCs w:val="22"/>
              </w:rPr>
            </w:pPr>
          </w:p>
        </w:tc>
      </w:tr>
      <w:tr w:rsidR="00CE3FAB" w:rsidRPr="000E0ED2" w14:paraId="54938CA3" w14:textId="77777777" w:rsidTr="00CE3FAB">
        <w:trPr>
          <w:cantSplit/>
          <w:jc w:val="center"/>
        </w:trPr>
        <w:tc>
          <w:tcPr>
            <w:tcW w:w="4501" w:type="dxa"/>
            <w:tcBorders>
              <w:bottom w:val="nil"/>
            </w:tcBorders>
            <w:vAlign w:val="center"/>
          </w:tcPr>
          <w:p w14:paraId="246A6F86" w14:textId="77777777" w:rsidR="00CE3FAB" w:rsidRPr="000E0ED2" w:rsidRDefault="00CE3FAB" w:rsidP="00CE3FAB">
            <w:pPr>
              <w:pStyle w:val="Rodap"/>
              <w:spacing w:line="360" w:lineRule="auto"/>
              <w:jc w:val="both"/>
              <w:rPr>
                <w:sz w:val="22"/>
                <w:szCs w:val="22"/>
              </w:rPr>
            </w:pPr>
            <w:r w:rsidRPr="000E0ED2">
              <w:rPr>
                <w:sz w:val="22"/>
                <w:szCs w:val="22"/>
              </w:rPr>
              <w:t>NOME DO REPRESENTANTE LEGAL DA EMPRESA QUE VAI ASSINAR CONTRATO</w:t>
            </w:r>
          </w:p>
        </w:tc>
        <w:tc>
          <w:tcPr>
            <w:tcW w:w="4536" w:type="dxa"/>
            <w:vAlign w:val="center"/>
          </w:tcPr>
          <w:p w14:paraId="22453874" w14:textId="77777777" w:rsidR="00CE3FAB" w:rsidRPr="000E0ED2" w:rsidRDefault="00CE3FAB" w:rsidP="00CE3FAB">
            <w:pPr>
              <w:pStyle w:val="Rodap"/>
              <w:spacing w:line="360" w:lineRule="auto"/>
              <w:rPr>
                <w:sz w:val="22"/>
                <w:szCs w:val="22"/>
              </w:rPr>
            </w:pPr>
          </w:p>
        </w:tc>
      </w:tr>
      <w:tr w:rsidR="00CE3FAB" w:rsidRPr="000E0ED2" w14:paraId="415583A2" w14:textId="77777777" w:rsidTr="00CE3FAB">
        <w:trPr>
          <w:cantSplit/>
          <w:jc w:val="center"/>
        </w:trPr>
        <w:tc>
          <w:tcPr>
            <w:tcW w:w="4501" w:type="dxa"/>
            <w:tcBorders>
              <w:bottom w:val="nil"/>
            </w:tcBorders>
            <w:vAlign w:val="center"/>
          </w:tcPr>
          <w:p w14:paraId="3B872288" w14:textId="77777777" w:rsidR="00CE3FAB" w:rsidRPr="000E0ED2" w:rsidRDefault="00CE3FAB" w:rsidP="00CE3FAB">
            <w:pPr>
              <w:pStyle w:val="Rodap"/>
              <w:spacing w:line="360" w:lineRule="auto"/>
              <w:jc w:val="both"/>
              <w:rPr>
                <w:sz w:val="22"/>
                <w:szCs w:val="22"/>
              </w:rPr>
            </w:pPr>
            <w:r w:rsidRPr="000E0ED2">
              <w:rPr>
                <w:sz w:val="22"/>
                <w:szCs w:val="22"/>
              </w:rPr>
              <w:t>Nº. IDENTIDADE DO REPRESENTANTE LEGAL DA EMPRESA</w:t>
            </w:r>
          </w:p>
        </w:tc>
        <w:tc>
          <w:tcPr>
            <w:tcW w:w="4536" w:type="dxa"/>
            <w:vAlign w:val="center"/>
          </w:tcPr>
          <w:p w14:paraId="4A4482AA" w14:textId="77777777" w:rsidR="00CE3FAB" w:rsidRPr="000E0ED2" w:rsidRDefault="00CE3FAB" w:rsidP="00CE3FAB">
            <w:pPr>
              <w:pStyle w:val="Rodap"/>
              <w:spacing w:line="360" w:lineRule="auto"/>
              <w:rPr>
                <w:sz w:val="22"/>
                <w:szCs w:val="22"/>
              </w:rPr>
            </w:pPr>
          </w:p>
        </w:tc>
      </w:tr>
      <w:tr w:rsidR="00CE3FAB" w:rsidRPr="000E0ED2" w14:paraId="1DEDDC9F" w14:textId="77777777" w:rsidTr="00CE3FAB">
        <w:trPr>
          <w:cantSplit/>
          <w:jc w:val="center"/>
        </w:trPr>
        <w:tc>
          <w:tcPr>
            <w:tcW w:w="4501" w:type="dxa"/>
            <w:tcBorders>
              <w:bottom w:val="nil"/>
            </w:tcBorders>
            <w:vAlign w:val="center"/>
          </w:tcPr>
          <w:p w14:paraId="08A7A975" w14:textId="77777777" w:rsidR="00CE3FAB" w:rsidRPr="000E0ED2" w:rsidRDefault="00CE3FAB" w:rsidP="00CE3FAB">
            <w:pPr>
              <w:pStyle w:val="Rodap"/>
              <w:spacing w:line="360" w:lineRule="auto"/>
              <w:rPr>
                <w:sz w:val="22"/>
                <w:szCs w:val="22"/>
              </w:rPr>
            </w:pPr>
            <w:r w:rsidRPr="000E0ED2">
              <w:rPr>
                <w:sz w:val="22"/>
                <w:szCs w:val="22"/>
              </w:rPr>
              <w:t xml:space="preserve">CPF DO REPRESENTANTE LEGAL </w:t>
            </w:r>
          </w:p>
        </w:tc>
        <w:tc>
          <w:tcPr>
            <w:tcW w:w="4536" w:type="dxa"/>
            <w:vAlign w:val="center"/>
          </w:tcPr>
          <w:p w14:paraId="231CAB8C" w14:textId="77777777" w:rsidR="00CE3FAB" w:rsidRPr="000E0ED2" w:rsidRDefault="00CE3FAB" w:rsidP="00CE3FAB">
            <w:pPr>
              <w:pStyle w:val="Rodap"/>
              <w:spacing w:line="360" w:lineRule="auto"/>
              <w:rPr>
                <w:sz w:val="22"/>
                <w:szCs w:val="22"/>
              </w:rPr>
            </w:pPr>
          </w:p>
        </w:tc>
      </w:tr>
      <w:tr w:rsidR="00CE3FAB" w:rsidRPr="000E0ED2" w14:paraId="1AEF57A6" w14:textId="77777777" w:rsidTr="00CE3FAB">
        <w:trPr>
          <w:cantSplit/>
          <w:jc w:val="center"/>
        </w:trPr>
        <w:tc>
          <w:tcPr>
            <w:tcW w:w="4501" w:type="dxa"/>
            <w:tcBorders>
              <w:bottom w:val="single" w:sz="4" w:space="0" w:color="auto"/>
            </w:tcBorders>
            <w:vAlign w:val="center"/>
          </w:tcPr>
          <w:p w14:paraId="49359388" w14:textId="77777777" w:rsidR="00CE3FAB" w:rsidRPr="000E0ED2" w:rsidRDefault="00CE3FAB" w:rsidP="00CE3FAB">
            <w:pPr>
              <w:pStyle w:val="Rodap"/>
              <w:spacing w:line="360" w:lineRule="auto"/>
              <w:jc w:val="both"/>
              <w:rPr>
                <w:sz w:val="22"/>
                <w:szCs w:val="22"/>
              </w:rPr>
            </w:pPr>
            <w:r w:rsidRPr="000E0ED2">
              <w:rPr>
                <w:sz w:val="22"/>
                <w:szCs w:val="22"/>
              </w:rPr>
              <w:t>ESTADO CÍVIL, PROFISSÃO DO REPRESENTANTE LEGAL</w:t>
            </w:r>
          </w:p>
        </w:tc>
        <w:tc>
          <w:tcPr>
            <w:tcW w:w="4536" w:type="dxa"/>
            <w:vAlign w:val="center"/>
          </w:tcPr>
          <w:p w14:paraId="2769A518" w14:textId="77777777" w:rsidR="00CE3FAB" w:rsidRPr="000E0ED2" w:rsidRDefault="00CE3FAB" w:rsidP="00CE3FAB">
            <w:pPr>
              <w:pStyle w:val="Rodap"/>
              <w:spacing w:line="360" w:lineRule="auto"/>
              <w:rPr>
                <w:sz w:val="22"/>
                <w:szCs w:val="22"/>
              </w:rPr>
            </w:pPr>
          </w:p>
        </w:tc>
      </w:tr>
      <w:tr w:rsidR="00CE3FAB" w:rsidRPr="000E0ED2" w14:paraId="1919154E" w14:textId="77777777" w:rsidTr="00CE3FAB">
        <w:trPr>
          <w:cantSplit/>
          <w:jc w:val="center"/>
        </w:trPr>
        <w:tc>
          <w:tcPr>
            <w:tcW w:w="4501" w:type="dxa"/>
            <w:tcBorders>
              <w:bottom w:val="single" w:sz="4" w:space="0" w:color="auto"/>
            </w:tcBorders>
            <w:vAlign w:val="center"/>
          </w:tcPr>
          <w:p w14:paraId="6B022B2E" w14:textId="77777777" w:rsidR="00CE3FAB" w:rsidRPr="000E0ED2" w:rsidRDefault="00CE3FAB" w:rsidP="00CE3FAB">
            <w:pPr>
              <w:pStyle w:val="Rodap"/>
              <w:spacing w:line="360" w:lineRule="auto"/>
              <w:jc w:val="both"/>
              <w:rPr>
                <w:sz w:val="22"/>
                <w:szCs w:val="22"/>
              </w:rPr>
            </w:pPr>
            <w:r w:rsidRPr="000E0ED2">
              <w:rPr>
                <w:sz w:val="22"/>
                <w:szCs w:val="22"/>
              </w:rPr>
              <w:t>ENDEREÇO DO REPRESENTANTE LEGAL</w:t>
            </w:r>
          </w:p>
        </w:tc>
        <w:tc>
          <w:tcPr>
            <w:tcW w:w="4536" w:type="dxa"/>
            <w:vAlign w:val="center"/>
          </w:tcPr>
          <w:p w14:paraId="4D3F8689" w14:textId="77777777" w:rsidR="00CE3FAB" w:rsidRPr="000E0ED2" w:rsidRDefault="00CE3FAB" w:rsidP="00CE3FAB">
            <w:pPr>
              <w:pStyle w:val="Rodap"/>
              <w:spacing w:line="360" w:lineRule="auto"/>
              <w:rPr>
                <w:sz w:val="22"/>
                <w:szCs w:val="22"/>
              </w:rPr>
            </w:pPr>
          </w:p>
        </w:tc>
      </w:tr>
      <w:tr w:rsidR="00CE3FAB" w:rsidRPr="000E0ED2" w14:paraId="10183923" w14:textId="77777777" w:rsidTr="00CE3FAB">
        <w:trPr>
          <w:cantSplit/>
          <w:jc w:val="center"/>
        </w:trPr>
        <w:tc>
          <w:tcPr>
            <w:tcW w:w="4501" w:type="dxa"/>
            <w:tcBorders>
              <w:bottom w:val="single" w:sz="4" w:space="0" w:color="auto"/>
            </w:tcBorders>
            <w:vAlign w:val="center"/>
          </w:tcPr>
          <w:p w14:paraId="72531B83" w14:textId="77777777" w:rsidR="00CE3FAB" w:rsidRPr="000E0ED2" w:rsidRDefault="00CE3FAB" w:rsidP="00CE3FAB">
            <w:pPr>
              <w:pStyle w:val="Rodap"/>
              <w:spacing w:line="360" w:lineRule="auto"/>
              <w:jc w:val="both"/>
              <w:rPr>
                <w:sz w:val="22"/>
                <w:szCs w:val="22"/>
              </w:rPr>
            </w:pPr>
            <w:r w:rsidRPr="000E0ED2">
              <w:rPr>
                <w:sz w:val="22"/>
                <w:szCs w:val="22"/>
              </w:rPr>
              <w:t>TELEFONE DO REPRESENTANTE LEGAL</w:t>
            </w:r>
          </w:p>
        </w:tc>
        <w:tc>
          <w:tcPr>
            <w:tcW w:w="4536" w:type="dxa"/>
            <w:vAlign w:val="center"/>
          </w:tcPr>
          <w:p w14:paraId="79536A0C" w14:textId="77777777" w:rsidR="00CE3FAB" w:rsidRPr="000E0ED2" w:rsidRDefault="00CE3FAB" w:rsidP="00CE3FAB">
            <w:pPr>
              <w:pStyle w:val="Rodap"/>
              <w:spacing w:line="360" w:lineRule="auto"/>
              <w:rPr>
                <w:sz w:val="22"/>
                <w:szCs w:val="22"/>
              </w:rPr>
            </w:pPr>
          </w:p>
        </w:tc>
      </w:tr>
      <w:tr w:rsidR="00CE3FAB" w:rsidRPr="000E0ED2" w14:paraId="63BC144F" w14:textId="77777777" w:rsidTr="00CE3FAB">
        <w:trPr>
          <w:cantSplit/>
          <w:jc w:val="center"/>
        </w:trPr>
        <w:tc>
          <w:tcPr>
            <w:tcW w:w="4501" w:type="dxa"/>
            <w:tcBorders>
              <w:bottom w:val="single" w:sz="4" w:space="0" w:color="auto"/>
            </w:tcBorders>
            <w:vAlign w:val="center"/>
          </w:tcPr>
          <w:p w14:paraId="0C54A10D" w14:textId="77777777" w:rsidR="00CE3FAB" w:rsidRPr="000E0ED2" w:rsidRDefault="00CE3FAB" w:rsidP="00CE3FAB">
            <w:pPr>
              <w:pStyle w:val="Rodap"/>
              <w:spacing w:line="360" w:lineRule="auto"/>
              <w:jc w:val="both"/>
              <w:rPr>
                <w:sz w:val="22"/>
                <w:szCs w:val="22"/>
              </w:rPr>
            </w:pPr>
            <w:r w:rsidRPr="000E0ED2">
              <w:rPr>
                <w:sz w:val="22"/>
                <w:szCs w:val="22"/>
              </w:rPr>
              <w:t>E-mail DO REPRESENTANTE LEGAL</w:t>
            </w:r>
          </w:p>
        </w:tc>
        <w:tc>
          <w:tcPr>
            <w:tcW w:w="4536" w:type="dxa"/>
            <w:vAlign w:val="center"/>
          </w:tcPr>
          <w:p w14:paraId="25B31F14" w14:textId="77777777" w:rsidR="00CE3FAB" w:rsidRPr="000E0ED2" w:rsidRDefault="00CE3FAB" w:rsidP="00CE3FAB">
            <w:pPr>
              <w:pStyle w:val="Rodap"/>
              <w:spacing w:line="360" w:lineRule="auto"/>
              <w:rPr>
                <w:sz w:val="22"/>
                <w:szCs w:val="22"/>
              </w:rPr>
            </w:pPr>
          </w:p>
        </w:tc>
      </w:tr>
      <w:tr w:rsidR="00CE3FAB" w:rsidRPr="000E0ED2" w14:paraId="560F4B0A" w14:textId="77777777" w:rsidTr="00CE3FAB">
        <w:trPr>
          <w:cantSplit/>
          <w:jc w:val="center"/>
        </w:trPr>
        <w:tc>
          <w:tcPr>
            <w:tcW w:w="4501" w:type="dxa"/>
            <w:tcBorders>
              <w:bottom w:val="single" w:sz="4" w:space="0" w:color="auto"/>
            </w:tcBorders>
            <w:vAlign w:val="center"/>
          </w:tcPr>
          <w:p w14:paraId="416416EE" w14:textId="77777777" w:rsidR="00CE3FAB" w:rsidRPr="000E0ED2" w:rsidRDefault="00CE3FAB" w:rsidP="00CE3FAB">
            <w:pPr>
              <w:pStyle w:val="Rodap"/>
              <w:spacing w:line="360" w:lineRule="auto"/>
              <w:rPr>
                <w:sz w:val="22"/>
                <w:szCs w:val="22"/>
              </w:rPr>
            </w:pPr>
            <w:r w:rsidRPr="000E0ED2">
              <w:rPr>
                <w:sz w:val="22"/>
                <w:szCs w:val="22"/>
              </w:rPr>
              <w:t>BANCO E CONTA CORRENTE PARA PAGAMENTO</w:t>
            </w:r>
          </w:p>
        </w:tc>
        <w:tc>
          <w:tcPr>
            <w:tcW w:w="4536" w:type="dxa"/>
            <w:vAlign w:val="center"/>
          </w:tcPr>
          <w:p w14:paraId="37D08872" w14:textId="77777777" w:rsidR="00CE3FAB" w:rsidRPr="000E0ED2" w:rsidRDefault="00CE3FAB" w:rsidP="00CE3FAB">
            <w:pPr>
              <w:pStyle w:val="Rodap"/>
              <w:spacing w:line="360" w:lineRule="auto"/>
              <w:rPr>
                <w:sz w:val="22"/>
                <w:szCs w:val="22"/>
              </w:rPr>
            </w:pPr>
          </w:p>
        </w:tc>
      </w:tr>
    </w:tbl>
    <w:p w14:paraId="23BE9F5E" w14:textId="77777777" w:rsidR="00CE3FAB" w:rsidRPr="000E0ED2" w:rsidRDefault="00CE3FAB" w:rsidP="00CE3FAB">
      <w:pPr>
        <w:spacing w:line="360" w:lineRule="auto"/>
        <w:rPr>
          <w:sz w:val="22"/>
          <w:szCs w:val="22"/>
        </w:rPr>
      </w:pPr>
    </w:p>
    <w:p w14:paraId="62F49FBB" w14:textId="77777777" w:rsidR="00CE3FAB" w:rsidRPr="000E0ED2" w:rsidRDefault="00CE3FAB" w:rsidP="00CE3FAB">
      <w:pPr>
        <w:spacing w:line="360" w:lineRule="auto"/>
        <w:rPr>
          <w:sz w:val="22"/>
          <w:szCs w:val="22"/>
        </w:rPr>
      </w:pPr>
    </w:p>
    <w:p w14:paraId="5DA0A6D1" w14:textId="77777777" w:rsidR="00CE3FAB" w:rsidRPr="000E0ED2" w:rsidRDefault="00CE3FAB" w:rsidP="00CE3FAB">
      <w:pPr>
        <w:spacing w:line="360" w:lineRule="auto"/>
        <w:rPr>
          <w:sz w:val="22"/>
          <w:szCs w:val="22"/>
        </w:rPr>
      </w:pPr>
    </w:p>
    <w:p w14:paraId="772C909D" w14:textId="77777777" w:rsidR="00CE3FAB" w:rsidRPr="000E0ED2" w:rsidRDefault="00CE3FAB" w:rsidP="00CE3FAB">
      <w:pPr>
        <w:spacing w:line="360" w:lineRule="auto"/>
        <w:rPr>
          <w:sz w:val="22"/>
          <w:szCs w:val="22"/>
        </w:rPr>
      </w:pPr>
    </w:p>
    <w:p w14:paraId="03B4DE6F"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_____________________________________________</w:t>
      </w:r>
    </w:p>
    <w:p w14:paraId="4CC6047E"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 do Responsável Legal</w:t>
      </w:r>
    </w:p>
    <w:p w14:paraId="63A72A24" w14:textId="77777777" w:rsidR="00CE3FAB" w:rsidRPr="000E0ED2" w:rsidRDefault="00CE3FAB" w:rsidP="00CE3FAB">
      <w:pPr>
        <w:spacing w:line="360" w:lineRule="auto"/>
        <w:jc w:val="center"/>
        <w:rPr>
          <w:b/>
          <w:sz w:val="22"/>
          <w:szCs w:val="22"/>
        </w:rPr>
      </w:pPr>
    </w:p>
    <w:p w14:paraId="1F089526" w14:textId="77777777" w:rsidR="00CE3FAB" w:rsidRPr="000E0ED2" w:rsidRDefault="00CE3FAB" w:rsidP="00CE3FAB">
      <w:pPr>
        <w:spacing w:line="360" w:lineRule="auto"/>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14:paraId="0F47F2DE" w14:textId="77777777" w:rsidTr="00CE3FAB">
        <w:trPr>
          <w:jc w:val="center"/>
        </w:trPr>
        <w:tc>
          <w:tcPr>
            <w:tcW w:w="8929" w:type="dxa"/>
            <w:shd w:val="clear" w:color="auto" w:fill="BFBFBF" w:themeFill="background1" w:themeFillShade="BF"/>
          </w:tcPr>
          <w:p w14:paraId="274EA620" w14:textId="77777777" w:rsidR="00CE3FAB" w:rsidRPr="000E0ED2" w:rsidRDefault="00CE3FAB" w:rsidP="00CE3FAB">
            <w:pPr>
              <w:spacing w:line="360" w:lineRule="auto"/>
              <w:jc w:val="center"/>
              <w:rPr>
                <w:sz w:val="22"/>
                <w:szCs w:val="22"/>
              </w:rPr>
            </w:pPr>
            <w:r w:rsidRPr="000E0ED2">
              <w:rPr>
                <w:sz w:val="22"/>
                <w:szCs w:val="22"/>
              </w:rPr>
              <w:lastRenderedPageBreak/>
              <w:t>ANEXO VIII</w:t>
            </w:r>
          </w:p>
        </w:tc>
      </w:tr>
    </w:tbl>
    <w:p w14:paraId="563CEEF0" w14:textId="77777777" w:rsidR="00CE3FAB" w:rsidRPr="000E0ED2" w:rsidRDefault="00CE3FAB" w:rsidP="00CE3FAB">
      <w:pPr>
        <w:widowControl w:val="0"/>
        <w:spacing w:line="360" w:lineRule="auto"/>
        <w:jc w:val="center"/>
        <w:rPr>
          <w:b/>
          <w:bCs/>
          <w:sz w:val="22"/>
          <w:szCs w:val="22"/>
        </w:rPr>
      </w:pPr>
    </w:p>
    <w:p w14:paraId="7AA7412E" w14:textId="55CD8DDA"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76327E">
        <w:rPr>
          <w:b/>
          <w:bCs/>
          <w:sz w:val="22"/>
          <w:szCs w:val="22"/>
        </w:rPr>
        <w:t>56/2026</w:t>
      </w:r>
    </w:p>
    <w:p w14:paraId="7D7C734C" w14:textId="29E14C46"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66F2B">
        <w:rPr>
          <w:rFonts w:ascii="Times New Roman" w:hAnsi="Times New Roman"/>
          <w:sz w:val="22"/>
          <w:szCs w:val="22"/>
        </w:rPr>
        <w:t>4432/2026</w:t>
      </w:r>
    </w:p>
    <w:p w14:paraId="2A6038E6" w14:textId="77777777" w:rsidR="00CE3FAB" w:rsidRPr="000E0ED2" w:rsidRDefault="00CE3FAB" w:rsidP="00CE3FAB">
      <w:pPr>
        <w:widowControl w:val="0"/>
        <w:spacing w:line="360" w:lineRule="auto"/>
        <w:jc w:val="center"/>
        <w:outlineLvl w:val="0"/>
        <w:rPr>
          <w:b/>
          <w:sz w:val="22"/>
          <w:szCs w:val="22"/>
        </w:rPr>
      </w:pPr>
    </w:p>
    <w:p w14:paraId="4873A6FF" w14:textId="77777777" w:rsidR="00CE3FAB" w:rsidRPr="000E0ED2" w:rsidRDefault="00CE3FAB" w:rsidP="00CE3FAB">
      <w:pPr>
        <w:widowControl w:val="0"/>
        <w:spacing w:line="360" w:lineRule="auto"/>
        <w:jc w:val="center"/>
        <w:outlineLvl w:val="0"/>
        <w:rPr>
          <w:b/>
          <w:sz w:val="22"/>
          <w:szCs w:val="22"/>
        </w:rPr>
      </w:pPr>
      <w:r w:rsidRPr="000E0ED2">
        <w:rPr>
          <w:b/>
          <w:sz w:val="22"/>
          <w:szCs w:val="22"/>
        </w:rPr>
        <w:t>FORMULARIO DE SOLICITAÇÃO DE INFORMAÇÕES</w:t>
      </w:r>
    </w:p>
    <w:p w14:paraId="17DA5D81" w14:textId="77777777" w:rsidR="00CE3FAB" w:rsidRPr="000E0ED2" w:rsidRDefault="00CE3FAB" w:rsidP="00CE3FAB">
      <w:pPr>
        <w:tabs>
          <w:tab w:val="left" w:pos="4678"/>
        </w:tabs>
        <w:spacing w:line="360" w:lineRule="auto"/>
        <w:jc w:val="both"/>
        <w:rPr>
          <w:sz w:val="22"/>
          <w:szCs w:val="22"/>
        </w:rPr>
      </w:pPr>
    </w:p>
    <w:p w14:paraId="2F41E1AD" w14:textId="77777777" w:rsidR="00CE3FAB" w:rsidRPr="000E0ED2" w:rsidRDefault="00CE3FAB" w:rsidP="00CE3FAB">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3E6E63F0" w14:textId="77777777" w:rsidTr="00CE3FAB">
        <w:trPr>
          <w:trHeight w:val="3927"/>
          <w:jc w:val="center"/>
        </w:trPr>
        <w:tc>
          <w:tcPr>
            <w:tcW w:w="8647" w:type="dxa"/>
          </w:tcPr>
          <w:p w14:paraId="0D7B6C16" w14:textId="77777777" w:rsidR="00CE3FAB" w:rsidRPr="000E0ED2" w:rsidRDefault="00CE3FAB" w:rsidP="00CE3FAB">
            <w:pPr>
              <w:widowControl w:val="0"/>
              <w:spacing w:line="360" w:lineRule="auto"/>
              <w:jc w:val="center"/>
              <w:rPr>
                <w:caps/>
                <w:color w:val="000000"/>
                <w:sz w:val="22"/>
                <w:szCs w:val="22"/>
              </w:rPr>
            </w:pPr>
          </w:p>
          <w:p w14:paraId="52EE5159" w14:textId="77777777" w:rsidR="00CE3FAB" w:rsidRPr="000E0ED2" w:rsidRDefault="00CE3FAB" w:rsidP="00CE3FAB">
            <w:pPr>
              <w:widowControl w:val="0"/>
              <w:spacing w:line="360" w:lineRule="auto"/>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1BB39681" w14:textId="77777777" w:rsidR="00CE3FAB" w:rsidRPr="000E0ED2" w:rsidRDefault="00CE3FAB" w:rsidP="00CE3FAB">
            <w:pPr>
              <w:spacing w:line="360" w:lineRule="auto"/>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14:paraId="53A19E2A" w14:textId="77777777" w:rsidR="00CE3FAB" w:rsidRPr="000E0ED2" w:rsidRDefault="00CE3FAB" w:rsidP="00CE3FAB">
            <w:pPr>
              <w:spacing w:line="360" w:lineRule="auto"/>
              <w:rPr>
                <w:color w:val="000000"/>
                <w:sz w:val="22"/>
                <w:szCs w:val="22"/>
              </w:rPr>
            </w:pPr>
          </w:p>
          <w:p w14:paraId="7A3DA026" w14:textId="77777777" w:rsidR="00CE3FAB" w:rsidRPr="000E0ED2" w:rsidRDefault="00CE3FAB" w:rsidP="00CE3FAB">
            <w:pPr>
              <w:spacing w:line="360" w:lineRule="auto"/>
              <w:rPr>
                <w:color w:val="000000"/>
                <w:sz w:val="22"/>
                <w:szCs w:val="22"/>
              </w:rPr>
            </w:pPr>
            <w:r w:rsidRPr="000E0ED2">
              <w:rPr>
                <w:color w:val="000000"/>
                <w:sz w:val="22"/>
                <w:szCs w:val="22"/>
              </w:rPr>
              <w:t>_________________________________________________</w:t>
            </w:r>
          </w:p>
          <w:p w14:paraId="2935CB6A"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w:t>
            </w:r>
          </w:p>
          <w:p w14:paraId="0FC973DB" w14:textId="77777777" w:rsidR="00CE3FAB" w:rsidRPr="000E0ED2" w:rsidRDefault="00CE3FAB" w:rsidP="00CE3FAB">
            <w:pPr>
              <w:widowControl w:val="0"/>
              <w:spacing w:line="360" w:lineRule="auto"/>
              <w:jc w:val="center"/>
              <w:rPr>
                <w:caps/>
                <w:color w:val="000000"/>
                <w:sz w:val="22"/>
                <w:szCs w:val="22"/>
              </w:rPr>
            </w:pPr>
          </w:p>
        </w:tc>
      </w:tr>
    </w:tbl>
    <w:p w14:paraId="2BFCBDB0" w14:textId="77777777" w:rsidR="00CE3FAB" w:rsidRPr="000E0ED2" w:rsidRDefault="00CE3FAB" w:rsidP="00CE3FAB">
      <w:pPr>
        <w:widowControl w:val="0"/>
        <w:spacing w:line="360" w:lineRule="auto"/>
        <w:jc w:val="center"/>
        <w:rPr>
          <w:color w:val="000000"/>
          <w:sz w:val="22"/>
          <w:szCs w:val="22"/>
        </w:rPr>
      </w:pPr>
    </w:p>
    <w:p w14:paraId="1A05D810" w14:textId="77777777" w:rsidR="00CE3FAB" w:rsidRPr="000E0ED2" w:rsidRDefault="00CE3FAB" w:rsidP="00CE3FAB">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57DA54A4" w14:textId="77777777" w:rsidTr="00CE3FAB">
        <w:trPr>
          <w:trHeight w:val="1601"/>
          <w:jc w:val="center"/>
        </w:trPr>
        <w:tc>
          <w:tcPr>
            <w:tcW w:w="8647" w:type="dxa"/>
            <w:vAlign w:val="center"/>
          </w:tcPr>
          <w:p w14:paraId="6D3EB075" w14:textId="77777777" w:rsidR="00CE3FAB" w:rsidRPr="000E0ED2" w:rsidRDefault="00CE3FAB" w:rsidP="00CE3FAB">
            <w:pPr>
              <w:widowControl w:val="0"/>
              <w:spacing w:line="360" w:lineRule="auto"/>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VIA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14:paraId="19045FC2" w14:textId="77777777" w:rsidR="00CE3FAB" w:rsidRPr="000E0ED2" w:rsidRDefault="00CE3FAB" w:rsidP="00CE3FAB">
            <w:pPr>
              <w:widowControl w:val="0"/>
              <w:spacing w:line="360" w:lineRule="auto"/>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DEDF623" w14:textId="77777777" w:rsidR="00CE3FAB" w:rsidRPr="000E0ED2" w:rsidRDefault="00CE3FAB" w:rsidP="00CE3FAB">
      <w:pPr>
        <w:spacing w:line="360" w:lineRule="auto"/>
        <w:rPr>
          <w:sz w:val="22"/>
          <w:szCs w:val="22"/>
        </w:rPr>
      </w:pPr>
    </w:p>
    <w:p w14:paraId="5D087F65" w14:textId="77777777" w:rsidR="00CE3FAB" w:rsidRPr="000E0ED2" w:rsidRDefault="00CE3FAB" w:rsidP="00CE3FAB">
      <w:pPr>
        <w:spacing w:line="360" w:lineRule="auto"/>
        <w:rPr>
          <w:sz w:val="22"/>
          <w:szCs w:val="22"/>
        </w:rPr>
      </w:pPr>
    </w:p>
    <w:p w14:paraId="2A0C2813" w14:textId="77777777" w:rsidR="00CE3FAB" w:rsidRPr="000E0ED2" w:rsidRDefault="00CE3FAB" w:rsidP="00CE3FAB">
      <w:pPr>
        <w:spacing w:line="360" w:lineRule="auto"/>
        <w:rPr>
          <w:sz w:val="22"/>
          <w:szCs w:val="22"/>
        </w:rPr>
      </w:pPr>
    </w:p>
    <w:p w14:paraId="2F6A2756" w14:textId="77777777" w:rsidR="00CE3FAB" w:rsidRPr="000E0ED2" w:rsidRDefault="00CE3FAB" w:rsidP="00CE3FAB">
      <w:pPr>
        <w:spacing w:line="360" w:lineRule="auto"/>
        <w:rPr>
          <w:sz w:val="22"/>
          <w:szCs w:val="22"/>
        </w:rPr>
      </w:pPr>
    </w:p>
    <w:p w14:paraId="1673DE32" w14:textId="77777777" w:rsidR="00CE3FAB" w:rsidRPr="000E0ED2" w:rsidRDefault="00CE3FAB" w:rsidP="00CE3FA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E0ED2">
        <w:rPr>
          <w:b/>
          <w:bCs/>
          <w:sz w:val="22"/>
          <w:szCs w:val="22"/>
        </w:rPr>
        <w:lastRenderedPageBreak/>
        <w:t>ANEXO IX</w:t>
      </w:r>
    </w:p>
    <w:p w14:paraId="761FD05E" w14:textId="77777777" w:rsidR="00CE3FAB" w:rsidRPr="000E0ED2" w:rsidRDefault="00CE3FAB" w:rsidP="00CE3FAB">
      <w:pPr>
        <w:spacing w:line="360" w:lineRule="auto"/>
        <w:jc w:val="center"/>
        <w:rPr>
          <w:sz w:val="22"/>
          <w:szCs w:val="22"/>
        </w:rPr>
      </w:pPr>
    </w:p>
    <w:p w14:paraId="3D89ACCC" w14:textId="77777777" w:rsidR="00CE3FAB" w:rsidRPr="000E0ED2" w:rsidRDefault="00CE3FAB" w:rsidP="00CE3FAB">
      <w:pPr>
        <w:spacing w:line="360" w:lineRule="auto"/>
        <w:jc w:val="center"/>
        <w:rPr>
          <w:sz w:val="22"/>
          <w:szCs w:val="22"/>
        </w:rPr>
      </w:pPr>
      <w:r w:rsidRPr="000E0ED2">
        <w:rPr>
          <w:sz w:val="22"/>
          <w:szCs w:val="22"/>
        </w:rPr>
        <w:t>DECLARAÇÃO</w:t>
      </w:r>
    </w:p>
    <w:p w14:paraId="65B6D151" w14:textId="77777777" w:rsidR="00CE3FAB" w:rsidRPr="000E0ED2" w:rsidRDefault="00CE3FAB" w:rsidP="00CE3FAB">
      <w:pPr>
        <w:spacing w:line="360" w:lineRule="auto"/>
        <w:jc w:val="center"/>
        <w:rPr>
          <w:sz w:val="22"/>
          <w:szCs w:val="22"/>
        </w:rPr>
      </w:pPr>
      <w:r w:rsidRPr="000E0ED2">
        <w:rPr>
          <w:sz w:val="22"/>
          <w:szCs w:val="22"/>
        </w:rPr>
        <w:t>........ Timbre ou identificação do licitante ........</w:t>
      </w:r>
    </w:p>
    <w:p w14:paraId="31890E02" w14:textId="77777777" w:rsidR="00CE3FAB" w:rsidRPr="000E0ED2" w:rsidRDefault="00CE3FAB" w:rsidP="00CE3FAB">
      <w:pPr>
        <w:spacing w:line="360" w:lineRule="auto"/>
        <w:rPr>
          <w:sz w:val="22"/>
          <w:szCs w:val="22"/>
        </w:rPr>
      </w:pPr>
      <w:r w:rsidRPr="000E0ED2">
        <w:rPr>
          <w:sz w:val="22"/>
          <w:szCs w:val="22"/>
        </w:rPr>
        <w:t>Ao</w:t>
      </w:r>
    </w:p>
    <w:p w14:paraId="71EB26AF" w14:textId="77777777" w:rsidR="00CE3FAB" w:rsidRPr="000E0ED2" w:rsidRDefault="00CE3FAB" w:rsidP="00CE3FAB">
      <w:pPr>
        <w:spacing w:line="360" w:lineRule="auto"/>
        <w:rPr>
          <w:sz w:val="22"/>
          <w:szCs w:val="22"/>
        </w:rPr>
      </w:pPr>
      <w:r w:rsidRPr="000E0ED2">
        <w:rPr>
          <w:sz w:val="22"/>
          <w:szCs w:val="22"/>
        </w:rPr>
        <w:t>PREGOEIRO DA PREFEITURA MUNICIPAL DE PALMEIRAS DE GOIÁS</w:t>
      </w:r>
    </w:p>
    <w:p w14:paraId="6537FE1C" w14:textId="77777777" w:rsidR="00CE3FAB" w:rsidRPr="000E0ED2" w:rsidRDefault="00CE3FAB" w:rsidP="00CE3FAB">
      <w:pPr>
        <w:spacing w:line="360" w:lineRule="auto"/>
        <w:rPr>
          <w:sz w:val="22"/>
          <w:szCs w:val="22"/>
          <w:u w:val="single"/>
        </w:rPr>
      </w:pPr>
      <w:r w:rsidRPr="000E0ED2">
        <w:rPr>
          <w:sz w:val="22"/>
          <w:szCs w:val="22"/>
        </w:rPr>
        <w:t xml:space="preserve">PREGÃO ELETRÔNICO </w:t>
      </w:r>
      <w:r w:rsidRPr="000E0ED2">
        <w:rPr>
          <w:sz w:val="22"/>
          <w:szCs w:val="22"/>
          <w:u w:val="single"/>
        </w:rPr>
        <w:t>Nº     /</w:t>
      </w:r>
      <w:r>
        <w:rPr>
          <w:sz w:val="22"/>
          <w:szCs w:val="22"/>
          <w:u w:val="single"/>
        </w:rPr>
        <w:t>2026</w:t>
      </w:r>
    </w:p>
    <w:p w14:paraId="301C5FCD" w14:textId="77777777" w:rsidR="00CE3FAB" w:rsidRPr="000E0ED2" w:rsidRDefault="00CE3FAB" w:rsidP="00CE3FAB">
      <w:pPr>
        <w:spacing w:line="360" w:lineRule="auto"/>
        <w:rPr>
          <w:sz w:val="22"/>
          <w:szCs w:val="22"/>
        </w:rPr>
      </w:pPr>
      <w:r w:rsidRPr="000E0ED2">
        <w:rPr>
          <w:sz w:val="22"/>
          <w:szCs w:val="22"/>
        </w:rPr>
        <w:t xml:space="preserve"> </w:t>
      </w:r>
    </w:p>
    <w:p w14:paraId="4B93F6F7" w14:textId="77777777" w:rsidR="00CE3FAB" w:rsidRPr="000E0ED2" w:rsidRDefault="00CE3FAB" w:rsidP="00CE3FAB">
      <w:pPr>
        <w:spacing w:line="360" w:lineRule="auto"/>
        <w:rPr>
          <w:sz w:val="22"/>
          <w:szCs w:val="22"/>
        </w:rPr>
      </w:pPr>
    </w:p>
    <w:p w14:paraId="0676441D" w14:textId="77777777" w:rsidR="00CE3FAB" w:rsidRPr="000E0ED2" w:rsidRDefault="00CE3FAB" w:rsidP="00CE3FAB">
      <w:pPr>
        <w:spacing w:line="360" w:lineRule="auto"/>
        <w:rPr>
          <w:sz w:val="22"/>
          <w:szCs w:val="22"/>
        </w:rPr>
      </w:pPr>
      <w:r w:rsidRPr="000E0ED2">
        <w:rPr>
          <w:sz w:val="22"/>
          <w:szCs w:val="22"/>
        </w:rPr>
        <w:t xml:space="preserve">Prezados (a) Senhores (a), </w:t>
      </w:r>
    </w:p>
    <w:p w14:paraId="021FD2F9" w14:textId="77777777" w:rsidR="00CE3FAB" w:rsidRPr="000E0ED2" w:rsidRDefault="00CE3FAB" w:rsidP="00CE3FAB">
      <w:pPr>
        <w:spacing w:line="360" w:lineRule="auto"/>
        <w:rPr>
          <w:sz w:val="22"/>
          <w:szCs w:val="22"/>
        </w:rPr>
      </w:pPr>
    </w:p>
    <w:p w14:paraId="19ED440B" w14:textId="77777777" w:rsidR="00CE3FAB" w:rsidRPr="000E0ED2" w:rsidRDefault="00CE3FAB" w:rsidP="00CE3FAB">
      <w:pPr>
        <w:spacing w:line="360" w:lineRule="auto"/>
        <w:rPr>
          <w:sz w:val="22"/>
          <w:szCs w:val="22"/>
        </w:rPr>
      </w:pPr>
      <w:r w:rsidRPr="000E0ED2">
        <w:rPr>
          <w:sz w:val="22"/>
          <w:szCs w:val="22"/>
        </w:rPr>
        <w:t xml:space="preserve">------(nome da empresa) ____, CNPJ/MF n°____ (endereço completo) </w:t>
      </w:r>
      <w:bookmarkStart w:id="15" w:name="_Hlk27657952"/>
      <w:r w:rsidRPr="000E0ED2">
        <w:rPr>
          <w:sz w:val="22"/>
          <w:szCs w:val="22"/>
        </w:rPr>
        <w:t>_____</w:t>
      </w:r>
      <w:bookmarkEnd w:id="15"/>
      <w:r w:rsidRPr="000E0ED2">
        <w:rPr>
          <w:sz w:val="22"/>
          <w:szCs w:val="22"/>
        </w:rPr>
        <w:t>, tendo examinado o Edital, e participado do certame declara que:</w:t>
      </w:r>
    </w:p>
    <w:p w14:paraId="3E582C92" w14:textId="77777777" w:rsidR="00CE3FAB" w:rsidRPr="000E0ED2" w:rsidRDefault="00CE3FAB" w:rsidP="00CE3FAB">
      <w:pPr>
        <w:spacing w:line="360" w:lineRule="auto"/>
        <w:rPr>
          <w:sz w:val="22"/>
          <w:szCs w:val="22"/>
        </w:rPr>
      </w:pPr>
    </w:p>
    <w:p w14:paraId="57B2ADF6" w14:textId="77777777" w:rsidR="00CE3FAB" w:rsidRPr="000E0ED2" w:rsidRDefault="00CE3FAB" w:rsidP="00CE3FAB">
      <w:pPr>
        <w:spacing w:line="360" w:lineRule="auto"/>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14:paraId="7CC896CC" w14:textId="77777777" w:rsidR="00CE3FAB" w:rsidRPr="000E0ED2" w:rsidRDefault="00CE3FAB" w:rsidP="00CE3FAB">
      <w:pPr>
        <w:spacing w:line="360" w:lineRule="auto"/>
        <w:rPr>
          <w:sz w:val="22"/>
          <w:szCs w:val="22"/>
        </w:rPr>
      </w:pPr>
      <w:r w:rsidRPr="000E0ED2">
        <w:rPr>
          <w:sz w:val="22"/>
          <w:szCs w:val="22"/>
        </w:rPr>
        <w:t>Caso a nossa proposta seja aceita, comprometemo-nos:</w:t>
      </w:r>
    </w:p>
    <w:p w14:paraId="364E078C" w14:textId="77777777" w:rsidR="00CE3FAB" w:rsidRPr="000E0ED2" w:rsidRDefault="00CE3FAB" w:rsidP="00CE3FAB">
      <w:pPr>
        <w:spacing w:line="360" w:lineRule="auto"/>
        <w:rPr>
          <w:sz w:val="22"/>
          <w:szCs w:val="22"/>
        </w:rPr>
      </w:pPr>
    </w:p>
    <w:p w14:paraId="6A844E03" w14:textId="77777777" w:rsidR="00CE3FAB" w:rsidRPr="000E0ED2" w:rsidRDefault="00CE3FAB" w:rsidP="00CE3FAB">
      <w:pPr>
        <w:spacing w:line="360" w:lineRule="auto"/>
        <w:rPr>
          <w:sz w:val="22"/>
          <w:szCs w:val="22"/>
        </w:rPr>
      </w:pPr>
      <w:r w:rsidRPr="000E0ED2">
        <w:rPr>
          <w:sz w:val="22"/>
          <w:szCs w:val="22"/>
        </w:rPr>
        <w:t>A fornecer os itens conforme lances ofertados no prazo e condições previstas no Edital, contados a partir do recebimento da respectiva nota de empenho.</w:t>
      </w:r>
    </w:p>
    <w:p w14:paraId="70B1C638" w14:textId="77777777" w:rsidR="00CE3FAB" w:rsidRPr="000E0ED2" w:rsidRDefault="00CE3FAB" w:rsidP="00CE3FAB">
      <w:pPr>
        <w:spacing w:line="360" w:lineRule="auto"/>
        <w:rPr>
          <w:sz w:val="22"/>
          <w:szCs w:val="22"/>
        </w:rPr>
      </w:pPr>
    </w:p>
    <w:p w14:paraId="6F0E3938" w14:textId="77777777" w:rsidR="00CE3FAB" w:rsidRPr="000E0ED2" w:rsidRDefault="00CE3FAB" w:rsidP="00CE3FAB">
      <w:pPr>
        <w:spacing w:line="360" w:lineRule="auto"/>
        <w:rPr>
          <w:sz w:val="22"/>
          <w:szCs w:val="22"/>
        </w:rPr>
      </w:pPr>
      <w:r w:rsidRPr="000E0ED2">
        <w:rPr>
          <w:sz w:val="22"/>
          <w:szCs w:val="22"/>
        </w:rPr>
        <w:t>Concordamos em manter a validade da proposta por um período não superior a 60 (sessenta) dias consecutivos, a contar da abertura da mesma.</w:t>
      </w:r>
    </w:p>
    <w:p w14:paraId="0FB60252" w14:textId="77777777" w:rsidR="00CE3FAB" w:rsidRPr="000E0ED2" w:rsidRDefault="00CE3FAB" w:rsidP="00CE3FAB">
      <w:pPr>
        <w:spacing w:line="360" w:lineRule="auto"/>
        <w:rPr>
          <w:sz w:val="22"/>
          <w:szCs w:val="22"/>
        </w:rPr>
      </w:pPr>
    </w:p>
    <w:p w14:paraId="5483C9B2" w14:textId="77777777" w:rsidR="00CE3FAB" w:rsidRPr="000E0ED2" w:rsidRDefault="00CE3FAB" w:rsidP="00CE3FAB">
      <w:pPr>
        <w:spacing w:line="360" w:lineRule="auto"/>
        <w:rPr>
          <w:sz w:val="22"/>
          <w:szCs w:val="22"/>
        </w:rPr>
      </w:pPr>
      <w:r w:rsidRPr="000E0ED2">
        <w:rPr>
          <w:sz w:val="22"/>
          <w:szCs w:val="22"/>
        </w:rPr>
        <w:t>Até o recebimento da nota de empenho e/ou outro documento correspondente, esta proposta constituirá um compromisso de nossa parte, observada as condições do Edital.</w:t>
      </w:r>
    </w:p>
    <w:p w14:paraId="5EDD9D8F" w14:textId="77777777" w:rsidR="00CE3FAB" w:rsidRPr="000E0ED2" w:rsidRDefault="00CE3FAB" w:rsidP="00CE3FAB">
      <w:pPr>
        <w:spacing w:line="360" w:lineRule="auto"/>
        <w:rPr>
          <w:sz w:val="22"/>
          <w:szCs w:val="22"/>
        </w:rPr>
      </w:pPr>
    </w:p>
    <w:p w14:paraId="76F2665D" w14:textId="77777777" w:rsidR="00CE3FAB" w:rsidRPr="000E0ED2" w:rsidRDefault="00CE3FAB" w:rsidP="00CE3FAB">
      <w:pPr>
        <w:spacing w:line="360" w:lineRule="auto"/>
        <w:rPr>
          <w:sz w:val="22"/>
          <w:szCs w:val="22"/>
        </w:rPr>
      </w:pPr>
    </w:p>
    <w:p w14:paraId="4C4E01CF" w14:textId="77777777" w:rsidR="00CE3FAB" w:rsidRPr="000E0ED2" w:rsidRDefault="00CE3FAB" w:rsidP="00CE3FAB">
      <w:pPr>
        <w:spacing w:line="360" w:lineRule="auto"/>
        <w:jc w:val="center"/>
        <w:rPr>
          <w:sz w:val="22"/>
          <w:szCs w:val="22"/>
        </w:rPr>
      </w:pPr>
      <w:r w:rsidRPr="000E0ED2">
        <w:rPr>
          <w:sz w:val="22"/>
          <w:szCs w:val="22"/>
        </w:rPr>
        <w:t xml:space="preserve">______________,______de ______________de </w:t>
      </w:r>
      <w:r>
        <w:rPr>
          <w:sz w:val="22"/>
          <w:szCs w:val="22"/>
        </w:rPr>
        <w:t>2026</w:t>
      </w:r>
      <w:r w:rsidRPr="000E0ED2">
        <w:rPr>
          <w:sz w:val="22"/>
          <w:szCs w:val="22"/>
        </w:rPr>
        <w:t>.</w:t>
      </w:r>
    </w:p>
    <w:p w14:paraId="67A83E22" w14:textId="77777777" w:rsidR="00CE3FAB" w:rsidRPr="000E0ED2" w:rsidRDefault="00CE3FAB" w:rsidP="00CE3FAB">
      <w:pPr>
        <w:spacing w:line="360" w:lineRule="auto"/>
        <w:jc w:val="center"/>
        <w:rPr>
          <w:sz w:val="22"/>
          <w:szCs w:val="22"/>
        </w:rPr>
      </w:pPr>
    </w:p>
    <w:p w14:paraId="3C6499AF" w14:textId="77777777" w:rsidR="00CE3FAB" w:rsidRPr="000E0ED2" w:rsidRDefault="00CE3FAB" w:rsidP="00CE3FAB">
      <w:pPr>
        <w:spacing w:line="360" w:lineRule="auto"/>
        <w:jc w:val="center"/>
        <w:rPr>
          <w:sz w:val="22"/>
          <w:szCs w:val="22"/>
        </w:rPr>
      </w:pPr>
    </w:p>
    <w:p w14:paraId="7A68A7A9" w14:textId="77777777" w:rsidR="00CE3FAB" w:rsidRPr="000E0ED2" w:rsidRDefault="00CE3FAB" w:rsidP="00CE3FAB">
      <w:pPr>
        <w:spacing w:line="360" w:lineRule="auto"/>
        <w:jc w:val="center"/>
        <w:rPr>
          <w:sz w:val="22"/>
          <w:szCs w:val="22"/>
        </w:rPr>
      </w:pPr>
    </w:p>
    <w:p w14:paraId="1BF4FD7A" w14:textId="77777777" w:rsidR="00CE3FAB" w:rsidRPr="000E0ED2" w:rsidRDefault="00CE3FAB" w:rsidP="00CE3FAB">
      <w:pPr>
        <w:spacing w:line="360" w:lineRule="auto"/>
        <w:jc w:val="center"/>
        <w:rPr>
          <w:sz w:val="22"/>
          <w:szCs w:val="22"/>
        </w:rPr>
      </w:pPr>
      <w:r w:rsidRPr="000E0ED2">
        <w:rPr>
          <w:sz w:val="22"/>
          <w:szCs w:val="22"/>
        </w:rPr>
        <w:t>______________________________</w:t>
      </w:r>
    </w:p>
    <w:p w14:paraId="20ACE732" w14:textId="77777777" w:rsidR="00CE3FAB" w:rsidRPr="005C21C4" w:rsidRDefault="00CE3FAB" w:rsidP="00CE3FAB">
      <w:pPr>
        <w:spacing w:line="360" w:lineRule="auto"/>
        <w:jc w:val="center"/>
        <w:rPr>
          <w:sz w:val="22"/>
          <w:szCs w:val="22"/>
        </w:rPr>
      </w:pPr>
      <w:r w:rsidRPr="000E0ED2">
        <w:rPr>
          <w:sz w:val="22"/>
          <w:szCs w:val="22"/>
        </w:rPr>
        <w:t>Assinatura e carimbo da Empresa</w:t>
      </w:r>
    </w:p>
    <w:p w14:paraId="242E33A5" w14:textId="77777777" w:rsidR="00CE3FAB" w:rsidRDefault="00CE3FAB" w:rsidP="00CE3FAB"/>
    <w:p w14:paraId="1B80098D" w14:textId="77777777" w:rsidR="00CE3FAB" w:rsidRDefault="00CE3FAB"/>
    <w:sectPr w:rsidR="00CE3FAB" w:rsidSect="00ED29BE">
      <w:headerReference w:type="default" r:id="rId14"/>
      <w:footerReference w:type="default" r:id="rId15"/>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236E8" w14:textId="77777777" w:rsidR="00A001E0" w:rsidRDefault="00A001E0">
      <w:r>
        <w:separator/>
      </w:r>
    </w:p>
  </w:endnote>
  <w:endnote w:type="continuationSeparator" w:id="0">
    <w:p w14:paraId="2C9E6A70" w14:textId="77777777" w:rsidR="00A001E0" w:rsidRDefault="00A00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6D88B757" w14:textId="77777777" w:rsidR="00A001E0" w:rsidRDefault="00A001E0">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9267030" wp14:editId="02AADC2D">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FFFAF75" w14:textId="77777777" w:rsidR="00A001E0" w:rsidRDefault="00A001E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65B86" w:rsidRPr="00165B86">
                                    <w:rPr>
                                      <w:b/>
                                      <w:bCs/>
                                      <w:noProof/>
                                      <w:color w:val="FFFFFF" w:themeColor="background1"/>
                                      <w:sz w:val="32"/>
                                      <w:szCs w:val="32"/>
                                    </w:rPr>
                                    <w:t>51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9267030"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FFFAF75" w14:textId="77777777" w:rsidR="00A001E0" w:rsidRDefault="00A001E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65B86" w:rsidRPr="00165B86">
                              <w:rPr>
                                <w:b/>
                                <w:bCs/>
                                <w:noProof/>
                                <w:color w:val="FFFFFF" w:themeColor="background1"/>
                                <w:sz w:val="32"/>
                                <w:szCs w:val="32"/>
                              </w:rPr>
                              <w:t>51</w:t>
                            </w:r>
                            <w:r>
                              <w:rPr>
                                <w:b/>
                                <w:bCs/>
                                <w:color w:val="FFFFFF" w:themeColor="background1"/>
                                <w:sz w:val="32"/>
                                <w:szCs w:val="32"/>
                              </w:rPr>
                              <w:fldChar w:fldCharType="end"/>
                            </w:r>
                          </w:p>
                        </w:txbxContent>
                      </v:textbox>
                      <w10:wrap anchorx="margin" anchory="margin"/>
                    </v:oval>
                  </w:pict>
                </mc:Fallback>
              </mc:AlternateContent>
            </w:r>
          </w:p>
        </w:sdtContent>
      </w:sdt>
    </w:sdtContent>
  </w:sdt>
  <w:p w14:paraId="30EE7825" w14:textId="77777777" w:rsidR="00A001E0" w:rsidRDefault="00A001E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F251D" w14:textId="77777777" w:rsidR="00A001E0" w:rsidRDefault="00A001E0">
      <w:r>
        <w:separator/>
      </w:r>
    </w:p>
  </w:footnote>
  <w:footnote w:type="continuationSeparator" w:id="0">
    <w:p w14:paraId="265E6220" w14:textId="77777777" w:rsidR="00A001E0" w:rsidRDefault="00A00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2909F" w14:textId="77777777" w:rsidR="00A001E0" w:rsidRPr="00333082" w:rsidRDefault="00A001E0" w:rsidP="00CE3FAB">
    <w:pPr>
      <w:jc w:val="center"/>
      <w:rPr>
        <w:rFonts w:ascii="Arial" w:hAnsi="Arial" w:cs="Arial"/>
      </w:rPr>
    </w:pPr>
    <w:r>
      <w:rPr>
        <w:noProof/>
      </w:rPr>
      <w:drawing>
        <wp:inline distT="0" distB="0" distL="0" distR="0" wp14:anchorId="7C606D27" wp14:editId="1A4877BE">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6AE30551" w14:textId="77777777" w:rsidR="00A001E0" w:rsidRDefault="00A001E0"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86C2E"/>
    <w:multiLevelType w:val="multilevel"/>
    <w:tmpl w:val="C0DAF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00E7D"/>
    <w:multiLevelType w:val="multilevel"/>
    <w:tmpl w:val="16A04D7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2AA3CC7"/>
    <w:multiLevelType w:val="multilevel"/>
    <w:tmpl w:val="A994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9" w15:restartNumberingAfterBreak="0">
    <w:nsid w:val="14941898"/>
    <w:multiLevelType w:val="multilevel"/>
    <w:tmpl w:val="5B7C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6E7B04"/>
    <w:multiLevelType w:val="multilevel"/>
    <w:tmpl w:val="12522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4"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5" w15:restartNumberingAfterBreak="0">
    <w:nsid w:val="27F64229"/>
    <w:multiLevelType w:val="multilevel"/>
    <w:tmpl w:val="B1E8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0855AB"/>
    <w:multiLevelType w:val="multilevel"/>
    <w:tmpl w:val="79366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431396"/>
    <w:multiLevelType w:val="hybridMultilevel"/>
    <w:tmpl w:val="2E3C227C"/>
    <w:lvl w:ilvl="0" w:tplc="37344E46">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42322B03"/>
    <w:multiLevelType w:val="multilevel"/>
    <w:tmpl w:val="9688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20" w15:restartNumberingAfterBreak="0">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1A1B3C"/>
    <w:multiLevelType w:val="multilevel"/>
    <w:tmpl w:val="12C8D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AA4410"/>
    <w:multiLevelType w:val="multilevel"/>
    <w:tmpl w:val="B972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8" w15:restartNumberingAfterBreak="0">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0" w15:restartNumberingAfterBreak="0">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BA5654B"/>
    <w:multiLevelType w:val="multilevel"/>
    <w:tmpl w:val="8CA2A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6D169D"/>
    <w:multiLevelType w:val="multilevel"/>
    <w:tmpl w:val="59B87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86634ED"/>
    <w:multiLevelType w:val="multilevel"/>
    <w:tmpl w:val="2CA06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17544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1324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34953198">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4343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61003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064435">
    <w:abstractNumId w:val="12"/>
  </w:num>
  <w:num w:numId="7" w16cid:durableId="323172035">
    <w:abstractNumId w:val="26"/>
  </w:num>
  <w:num w:numId="8" w16cid:durableId="1582324767">
    <w:abstractNumId w:val="21"/>
  </w:num>
  <w:num w:numId="9" w16cid:durableId="806893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44593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71059929">
    <w:abstractNumId w:val="19"/>
  </w:num>
  <w:num w:numId="12" w16cid:durableId="797139807">
    <w:abstractNumId w:val="28"/>
  </w:num>
  <w:num w:numId="13" w16cid:durableId="2085449721">
    <w:abstractNumId w:val="4"/>
  </w:num>
  <w:num w:numId="14" w16cid:durableId="916595320">
    <w:abstractNumId w:val="29"/>
  </w:num>
  <w:num w:numId="15" w16cid:durableId="1727945379">
    <w:abstractNumId w:val="17"/>
  </w:num>
  <w:num w:numId="16" w16cid:durableId="489373949">
    <w:abstractNumId w:val="27"/>
  </w:num>
  <w:num w:numId="17" w16cid:durableId="1953855428">
    <w:abstractNumId w:val="30"/>
  </w:num>
  <w:num w:numId="18" w16cid:durableId="1963682618">
    <w:abstractNumId w:val="1"/>
  </w:num>
  <w:num w:numId="19" w16cid:durableId="1610889922">
    <w:abstractNumId w:val="24"/>
  </w:num>
  <w:num w:numId="20" w16cid:durableId="519468074">
    <w:abstractNumId w:val="20"/>
  </w:num>
  <w:num w:numId="21" w16cid:durableId="172651766">
    <w:abstractNumId w:val="25"/>
  </w:num>
  <w:num w:numId="22" w16cid:durableId="1219705938">
    <w:abstractNumId w:val="2"/>
  </w:num>
  <w:num w:numId="23" w16cid:durableId="553322593">
    <w:abstractNumId w:val="35"/>
    <w:lvlOverride w:ilvl="0">
      <w:lvl w:ilvl="0">
        <w:numFmt w:val="lowerLetter"/>
        <w:lvlText w:val="%1."/>
        <w:lvlJc w:val="left"/>
      </w:lvl>
    </w:lvlOverride>
  </w:num>
  <w:num w:numId="24" w16cid:durableId="1248229109">
    <w:abstractNumId w:val="33"/>
    <w:lvlOverride w:ilvl="0">
      <w:lvl w:ilvl="0">
        <w:numFmt w:val="lowerLetter"/>
        <w:lvlText w:val="%1."/>
        <w:lvlJc w:val="left"/>
      </w:lvl>
    </w:lvlOverride>
  </w:num>
  <w:num w:numId="25" w16cid:durableId="931472565">
    <w:abstractNumId w:val="11"/>
  </w:num>
  <w:num w:numId="26" w16cid:durableId="703362911">
    <w:abstractNumId w:val="9"/>
  </w:num>
  <w:num w:numId="27" w16cid:durableId="19936458">
    <w:abstractNumId w:val="18"/>
  </w:num>
  <w:num w:numId="28" w16cid:durableId="450051072">
    <w:abstractNumId w:val="23"/>
  </w:num>
  <w:num w:numId="29" w16cid:durableId="1085103823">
    <w:abstractNumId w:val="22"/>
  </w:num>
  <w:num w:numId="30" w16cid:durableId="1248810218">
    <w:abstractNumId w:val="7"/>
  </w:num>
  <w:num w:numId="31" w16cid:durableId="829516180">
    <w:abstractNumId w:val="15"/>
  </w:num>
  <w:num w:numId="32" w16cid:durableId="1718700849">
    <w:abstractNumId w:val="0"/>
  </w:num>
  <w:num w:numId="33" w16cid:durableId="917980903">
    <w:abstractNumId w:val="32"/>
  </w:num>
  <w:num w:numId="34" w16cid:durableId="2113167486">
    <w:abstractNumId w:val="16"/>
  </w:num>
  <w:num w:numId="35" w16cid:durableId="1462262822">
    <w:abstractNumId w:val="34"/>
  </w:num>
  <w:num w:numId="36" w16cid:durableId="10248694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165B86"/>
    <w:rsid w:val="00192739"/>
    <w:rsid w:val="00390F36"/>
    <w:rsid w:val="005625EE"/>
    <w:rsid w:val="00563125"/>
    <w:rsid w:val="005B2A09"/>
    <w:rsid w:val="0076327E"/>
    <w:rsid w:val="00817691"/>
    <w:rsid w:val="008811B0"/>
    <w:rsid w:val="00A001E0"/>
    <w:rsid w:val="00A70C87"/>
    <w:rsid w:val="00BA608F"/>
    <w:rsid w:val="00C04BD2"/>
    <w:rsid w:val="00CE3FAB"/>
    <w:rsid w:val="00E30B42"/>
    <w:rsid w:val="00E66F2B"/>
    <w:rsid w:val="00E85D72"/>
    <w:rsid w:val="00EC29E5"/>
    <w:rsid w:val="00ED29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F2CC7"/>
  <w15:docId w15:val="{A470D639-39A2-402A-B066-035FDCEF5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E66F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almeirasdegoias.go.gov.br"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56</Pages>
  <Words>18392</Words>
  <Characters>99321</Characters>
  <Application>Microsoft Office Word</Application>
  <DocSecurity>0</DocSecurity>
  <Lines>827</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LICITAÇÃO-05</dc:creator>
  <cp:lastModifiedBy>Muriell Ariadne Cardoso Peixoto</cp:lastModifiedBy>
  <cp:revision>2</cp:revision>
  <dcterms:created xsi:type="dcterms:W3CDTF">2026-05-06T18:50:00Z</dcterms:created>
  <dcterms:modified xsi:type="dcterms:W3CDTF">2026-05-06T18:50:00Z</dcterms:modified>
</cp:coreProperties>
</file>