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35E" w:rsidRDefault="008C435E" w:rsidP="008C435E">
      <w:pPr>
        <w:spacing w:before="56"/>
        <w:ind w:left="3563" w:right="2571" w:hanging="98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</w:t>
      </w:r>
      <w:r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DE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REFERÊNCIA</w:t>
      </w:r>
    </w:p>
    <w:p w:rsidR="008C435E" w:rsidRDefault="008C435E" w:rsidP="008C435E">
      <w:pPr>
        <w:rPr>
          <w:rFonts w:ascii="Times New Roman" w:hAnsi="Times New Roman" w:cs="Times New Roman"/>
          <w:b/>
          <w:sz w:val="24"/>
          <w:szCs w:val="24"/>
        </w:rPr>
      </w:pPr>
    </w:p>
    <w:p w:rsidR="008C435E" w:rsidRDefault="008C435E" w:rsidP="008C435E">
      <w:pPr>
        <w:rPr>
          <w:rFonts w:ascii="Times New Roman" w:hAnsi="Times New Roman" w:cs="Times New Roman"/>
          <w:b/>
          <w:sz w:val="24"/>
          <w:szCs w:val="24"/>
        </w:rPr>
      </w:pPr>
    </w:p>
    <w:p w:rsidR="008C435E" w:rsidRPr="00CD4CAF" w:rsidRDefault="008C435E" w:rsidP="008C435E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 xml:space="preserve">1. DO OBJETO: 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instrumento tem por objetivo a </w:t>
      </w:r>
      <w:r w:rsidR="00E2752A">
        <w:rPr>
          <w:rFonts w:ascii="Times New Roman" w:hAnsi="Times New Roman" w:cs="Times New Roman"/>
          <w:sz w:val="24"/>
          <w:szCs w:val="24"/>
        </w:rPr>
        <w:t xml:space="preserve">contratação de profissional </w:t>
      </w:r>
      <w:r w:rsidR="005F1028">
        <w:rPr>
          <w:rFonts w:ascii="Times New Roman" w:hAnsi="Times New Roman" w:cs="Times New Roman"/>
          <w:sz w:val="24"/>
          <w:szCs w:val="24"/>
        </w:rPr>
        <w:t xml:space="preserve">habilitado </w:t>
      </w:r>
      <w:r w:rsidR="00E2752A">
        <w:rPr>
          <w:rFonts w:ascii="Times New Roman" w:hAnsi="Times New Roman" w:cs="Times New Roman"/>
          <w:sz w:val="24"/>
          <w:szCs w:val="24"/>
        </w:rPr>
        <w:t>para realização de projeto</w:t>
      </w:r>
      <w:r w:rsidR="003A384D">
        <w:rPr>
          <w:rFonts w:ascii="Times New Roman" w:hAnsi="Times New Roman" w:cs="Times New Roman"/>
          <w:sz w:val="24"/>
          <w:szCs w:val="24"/>
        </w:rPr>
        <w:t xml:space="preserve"> básico e seus componenetes </w:t>
      </w:r>
      <w:r w:rsidR="003A384D" w:rsidRPr="007517D1">
        <w:rPr>
          <w:rFonts w:ascii="Times New Roman" w:hAnsi="Times New Roman" w:cs="Times New Roman"/>
          <w:sz w:val="24"/>
          <w:szCs w:val="24"/>
        </w:rPr>
        <w:t>(plantas; memorial descritivo; especificações técnicas; orçamento composto de planilha de custos e serviços e composições de custo unitário de serviço; BDI e cronograma físico-financeiro)</w:t>
      </w:r>
      <w:r w:rsidR="003A384D">
        <w:rPr>
          <w:rFonts w:ascii="Times New Roman" w:hAnsi="Times New Roman" w:cs="Times New Roman"/>
          <w:sz w:val="24"/>
          <w:szCs w:val="24"/>
        </w:rPr>
        <w:t>, bem como assessoria para acompanhar a fiscalização da execução da obra, emissão de laudos de vistoria e boletins de medição</w:t>
      </w:r>
      <w:r w:rsidR="00E2752A">
        <w:rPr>
          <w:rFonts w:ascii="Times New Roman" w:hAnsi="Times New Roman" w:cs="Times New Roman"/>
          <w:sz w:val="24"/>
          <w:szCs w:val="24"/>
        </w:rPr>
        <w:t xml:space="preserve"> para pintura e pequenas reformas no prédio da Câmara Municipal de Itacurubi/RS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>2. JUSTIFICATIVA:</w:t>
      </w:r>
    </w:p>
    <w:p w:rsidR="008C435E" w:rsidRDefault="00355218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</w:t>
      </w:r>
      <w:r w:rsidR="00E2752A">
        <w:rPr>
          <w:rFonts w:ascii="Times New Roman" w:hAnsi="Times New Roman" w:cs="Times New Roman"/>
          <w:sz w:val="24"/>
          <w:szCs w:val="24"/>
        </w:rPr>
        <w:t>ntratação</w:t>
      </w:r>
      <w:r>
        <w:rPr>
          <w:rFonts w:ascii="Times New Roman" w:hAnsi="Times New Roman" w:cs="Times New Roman"/>
          <w:sz w:val="24"/>
          <w:szCs w:val="24"/>
        </w:rPr>
        <w:t xml:space="preserve"> se faz necessária para</w:t>
      </w:r>
      <w:r w:rsidR="00E2752A">
        <w:rPr>
          <w:rFonts w:ascii="Times New Roman" w:hAnsi="Times New Roman" w:cs="Times New Roman"/>
          <w:sz w:val="24"/>
          <w:szCs w:val="24"/>
        </w:rPr>
        <w:t xml:space="preserve"> manutenção das dependências da Câmara Municipal, com pequenos reparos nas paredes, banheiros, muros, calçadas internas, bem como com a pintura interna e externa e das grades e portões</w:t>
      </w:r>
      <w:r w:rsidR="008C435E">
        <w:rPr>
          <w:rFonts w:ascii="Times New Roman" w:hAnsi="Times New Roman" w:cs="Times New Roman"/>
          <w:sz w:val="24"/>
          <w:szCs w:val="24"/>
        </w:rPr>
        <w:t>.</w:t>
      </w: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4CAF">
        <w:rPr>
          <w:rFonts w:ascii="Times New Roman" w:hAnsi="Times New Roman" w:cs="Times New Roman"/>
          <w:b/>
          <w:sz w:val="24"/>
          <w:szCs w:val="24"/>
        </w:rPr>
        <w:t xml:space="preserve">3. DESCRIÇÃO </w:t>
      </w:r>
      <w:r w:rsidR="003145E2" w:rsidRPr="00CD4CAF">
        <w:rPr>
          <w:rFonts w:ascii="Times New Roman" w:hAnsi="Times New Roman" w:cs="Times New Roman"/>
          <w:b/>
          <w:sz w:val="24"/>
          <w:szCs w:val="24"/>
        </w:rPr>
        <w:t>DA COMPRA</w:t>
      </w:r>
      <w:r w:rsidR="00E2752A">
        <w:rPr>
          <w:rFonts w:ascii="Times New Roman" w:hAnsi="Times New Roman" w:cs="Times New Roman"/>
          <w:b/>
          <w:sz w:val="24"/>
          <w:szCs w:val="24"/>
        </w:rPr>
        <w:t>/ SERVIÇO</w:t>
      </w:r>
      <w:r w:rsidRPr="00CD4CAF">
        <w:rPr>
          <w:rFonts w:ascii="Times New Roman" w:hAnsi="Times New Roman" w:cs="Times New Roman"/>
          <w:b/>
          <w:sz w:val="24"/>
          <w:szCs w:val="24"/>
        </w:rPr>
        <w:t>:</w:t>
      </w:r>
    </w:p>
    <w:p w:rsidR="003145E2" w:rsidRDefault="003145E2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materiais</w:t>
      </w:r>
      <w:r w:rsidR="00662389">
        <w:rPr>
          <w:rFonts w:ascii="Times New Roman" w:hAnsi="Times New Roman" w:cs="Times New Roman"/>
          <w:sz w:val="24"/>
          <w:szCs w:val="24"/>
        </w:rPr>
        <w:t>/serviços</w:t>
      </w:r>
      <w:r>
        <w:rPr>
          <w:rFonts w:ascii="Times New Roman" w:hAnsi="Times New Roman" w:cs="Times New Roman"/>
          <w:sz w:val="24"/>
          <w:szCs w:val="24"/>
        </w:rPr>
        <w:t xml:space="preserve"> a serem comprados</w:t>
      </w:r>
      <w:r w:rsidR="00662389">
        <w:rPr>
          <w:rFonts w:ascii="Times New Roman" w:hAnsi="Times New Roman" w:cs="Times New Roman"/>
          <w:sz w:val="24"/>
          <w:szCs w:val="24"/>
        </w:rPr>
        <w:t>/ contratados</w:t>
      </w:r>
      <w:r>
        <w:rPr>
          <w:rFonts w:ascii="Times New Roman" w:hAnsi="Times New Roman" w:cs="Times New Roman"/>
          <w:sz w:val="24"/>
          <w:szCs w:val="24"/>
        </w:rPr>
        <w:t xml:space="preserve"> são </w:t>
      </w:r>
      <w:r w:rsidR="00B94E43">
        <w:rPr>
          <w:rFonts w:ascii="Times New Roman" w:hAnsi="Times New Roman" w:cs="Times New Roman"/>
          <w:sz w:val="24"/>
          <w:szCs w:val="24"/>
        </w:rPr>
        <w:t>os seguintes:</w:t>
      </w:r>
    </w:p>
    <w:p w:rsidR="00B94E43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1253"/>
        <w:gridCol w:w="992"/>
        <w:gridCol w:w="5757"/>
      </w:tblGrid>
      <w:tr w:rsidR="00B94E43" w:rsidTr="00662389">
        <w:trPr>
          <w:trHeight w:val="266"/>
        </w:trPr>
        <w:tc>
          <w:tcPr>
            <w:tcW w:w="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57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Produto</w:t>
            </w:r>
          </w:p>
        </w:tc>
      </w:tr>
      <w:tr w:rsidR="00B94E43" w:rsidTr="00662389">
        <w:trPr>
          <w:trHeight w:val="510"/>
        </w:trPr>
        <w:tc>
          <w:tcPr>
            <w:tcW w:w="5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E43" w:rsidRDefault="00B94E43" w:rsidP="00ED71D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355218" w:rsidP="00ED71D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4E43" w:rsidRDefault="00355218" w:rsidP="0035521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Unidade</w:t>
            </w:r>
          </w:p>
        </w:tc>
        <w:tc>
          <w:tcPr>
            <w:tcW w:w="5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28" w:rsidRDefault="005F1028" w:rsidP="005F1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Contratação de profissional para realização de PROJETO BÁSICO e seus componentes (plantas; memorial descritivo; especificações técnicas; orçamento composto de planilha de custos e serviços e composições de custo unitário de serviço; BDI e cronograma físico-financeiro) para pintura da área externa, incluindo paredes do prédio, grades externas e portões, pintura da área interna, incluindo as portas internas da Câmara Municipal, assim como manutenção de calhas e telhado e pequenos reparos em paredes, banheiros,  muros e calçadas internas, incluindo realização de calçada de concreto de aproximadamente 4m² e base de concreto para instalação de 4 mastros para bandeiras. Tendo a Câmara Municipal de Itacurubi uma área construída de aproximadamente 430m² e uma área de grades e portões em metal de 58 metros de extensão e 1,70 metros de altura.</w:t>
            </w:r>
          </w:p>
          <w:p w:rsidR="005F1028" w:rsidRPr="000F66BC" w:rsidRDefault="005F1028" w:rsidP="005F1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6BC">
              <w:rPr>
                <w:rFonts w:ascii="Times New Roman" w:hAnsi="Times New Roman" w:cs="Times New Roman"/>
                <w:sz w:val="24"/>
                <w:szCs w:val="24"/>
              </w:rPr>
              <w:t xml:space="preserve">2 - ASSESSORAR a fiscalização da execução da obra, emissão de laudos de vistoria e boletins de medição, com visitação </w:t>
            </w:r>
            <w:r w:rsidRPr="000F66B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in loco </w:t>
            </w:r>
            <w:r w:rsidRPr="000F66BC">
              <w:rPr>
                <w:rFonts w:ascii="Times New Roman" w:hAnsi="Times New Roman" w:cs="Times New Roman"/>
                <w:sz w:val="24"/>
                <w:szCs w:val="24"/>
              </w:rPr>
              <w:t xml:space="preserve">sempre que necessário. </w:t>
            </w:r>
          </w:p>
          <w:p w:rsidR="005F1028" w:rsidRPr="00915DEE" w:rsidRDefault="005F1028" w:rsidP="005F1028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1028" w:rsidRDefault="005F1028" w:rsidP="005F1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6BC">
              <w:rPr>
                <w:rFonts w:ascii="Times New Roman" w:hAnsi="Times New Roman" w:cs="Times New Roman"/>
                <w:b/>
                <w:sz w:val="24"/>
                <w:szCs w:val="24"/>
              </w:rPr>
              <w:t>Obs: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projeto deverá ser entregue digitalizado e em meio impresso com tinta preta, em papel sulfite, em 03 (três) vias.</w:t>
            </w:r>
          </w:p>
          <w:p w:rsidR="00B94E43" w:rsidRDefault="00B94E43" w:rsidP="009916EE">
            <w:pPr>
              <w:ind w:firstLine="63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028" w:rsidRDefault="005F1028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DO PRAZO DE </w:t>
      </w:r>
      <w:r w:rsidR="00B94E43">
        <w:rPr>
          <w:rFonts w:ascii="Times New Roman" w:hAnsi="Times New Roman" w:cs="Times New Roman"/>
          <w:b/>
          <w:sz w:val="24"/>
          <w:szCs w:val="24"/>
        </w:rPr>
        <w:t>ENTREGA DOS ITENS</w:t>
      </w:r>
      <w:r w:rsidR="007005C1">
        <w:rPr>
          <w:rFonts w:ascii="Times New Roman" w:hAnsi="Times New Roman" w:cs="Times New Roman"/>
          <w:b/>
          <w:sz w:val="24"/>
          <w:szCs w:val="24"/>
        </w:rPr>
        <w:t>/ SERVIÇO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C435E" w:rsidRPr="00B94E43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E43">
        <w:rPr>
          <w:rFonts w:ascii="Times New Roman" w:hAnsi="Times New Roman" w:cs="Times New Roman"/>
          <w:sz w:val="24"/>
          <w:szCs w:val="24"/>
        </w:rPr>
        <w:t xml:space="preserve">O prazo para </w:t>
      </w:r>
      <w:r w:rsidR="00662389">
        <w:rPr>
          <w:rFonts w:ascii="Times New Roman" w:hAnsi="Times New Roman" w:cs="Times New Roman"/>
          <w:sz w:val="24"/>
          <w:szCs w:val="24"/>
        </w:rPr>
        <w:t xml:space="preserve">entrega dos itens será de até </w:t>
      </w:r>
      <w:r w:rsidR="00E51453">
        <w:rPr>
          <w:rFonts w:ascii="Times New Roman" w:hAnsi="Times New Roman" w:cs="Times New Roman"/>
          <w:sz w:val="24"/>
          <w:szCs w:val="24"/>
        </w:rPr>
        <w:t>3</w:t>
      </w:r>
      <w:r w:rsidR="00247722">
        <w:rPr>
          <w:rFonts w:ascii="Times New Roman" w:hAnsi="Times New Roman" w:cs="Times New Roman"/>
          <w:sz w:val="24"/>
          <w:szCs w:val="24"/>
        </w:rPr>
        <w:t>0</w:t>
      </w:r>
      <w:r w:rsidRPr="00B94E43">
        <w:rPr>
          <w:rFonts w:ascii="Times New Roman" w:hAnsi="Times New Roman" w:cs="Times New Roman"/>
          <w:sz w:val="24"/>
          <w:szCs w:val="24"/>
        </w:rPr>
        <w:t xml:space="preserve"> (</w:t>
      </w:r>
      <w:r w:rsidR="00E51453">
        <w:rPr>
          <w:rFonts w:ascii="Times New Roman" w:hAnsi="Times New Roman" w:cs="Times New Roman"/>
          <w:sz w:val="24"/>
          <w:szCs w:val="24"/>
        </w:rPr>
        <w:t>trinta</w:t>
      </w:r>
      <w:bookmarkStart w:id="0" w:name="_GoBack"/>
      <w:bookmarkEnd w:id="0"/>
      <w:r w:rsidRPr="00B94E43">
        <w:rPr>
          <w:rFonts w:ascii="Times New Roman" w:hAnsi="Times New Roman" w:cs="Times New Roman"/>
          <w:sz w:val="24"/>
          <w:szCs w:val="24"/>
        </w:rPr>
        <w:t>) dias após o recebimento do empenho pela empresa vencedora</w:t>
      </w:r>
      <w:r w:rsidR="008C435E" w:rsidRPr="00B94E43">
        <w:rPr>
          <w:rFonts w:ascii="Times New Roman" w:hAnsi="Times New Roman" w:cs="Times New Roman"/>
          <w:sz w:val="24"/>
          <w:szCs w:val="24"/>
        </w:rPr>
        <w:t>.</w:t>
      </w:r>
    </w:p>
    <w:p w:rsidR="008C435E" w:rsidRPr="00CD4CAF" w:rsidRDefault="008C435E" w:rsidP="008C435E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DAS OBRIGAÇÕES DA CONTRATA</w:t>
      </w:r>
      <w:r w:rsidR="00E015BC">
        <w:rPr>
          <w:rFonts w:ascii="Times New Roman" w:hAnsi="Times New Roman" w:cs="Times New Roman"/>
          <w:b/>
          <w:sz w:val="24"/>
          <w:szCs w:val="24"/>
        </w:rPr>
        <w:t>DA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C435E" w:rsidRDefault="00B94E43" w:rsidP="008C4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Entregar </w:t>
      </w:r>
      <w:r w:rsidR="00E015BC">
        <w:rPr>
          <w:rFonts w:ascii="Times New Roman" w:hAnsi="Times New Roman" w:cs="Times New Roman"/>
          <w:sz w:val="24"/>
          <w:szCs w:val="24"/>
        </w:rPr>
        <w:t>o serviço concluido dentro do prazo estipulado para conclusão</w:t>
      </w:r>
      <w:r w:rsidR="008C435E">
        <w:rPr>
          <w:rFonts w:ascii="Times New Roman" w:hAnsi="Times New Roman" w:cs="Times New Roman"/>
          <w:sz w:val="24"/>
          <w:szCs w:val="24"/>
        </w:rPr>
        <w:t>.</w:t>
      </w:r>
    </w:p>
    <w:p w:rsidR="00B94E43" w:rsidRPr="00CD4CAF" w:rsidRDefault="00B94E43" w:rsidP="008C435E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C435E" w:rsidRDefault="008C435E" w:rsidP="008C435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DA FORMA DE PAGAMENTO:</w:t>
      </w:r>
    </w:p>
    <w:p w:rsidR="007856EA" w:rsidRDefault="008C435E" w:rsidP="00B94E4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Pagamento </w:t>
      </w:r>
      <w:r w:rsidR="00B94E43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>até 10 dias</w:t>
      </w:r>
      <w:r w:rsidR="00B94E43">
        <w:rPr>
          <w:rFonts w:ascii="Times New Roman" w:hAnsi="Times New Roman" w:cs="Times New Roman"/>
          <w:sz w:val="24"/>
          <w:szCs w:val="24"/>
        </w:rPr>
        <w:t xml:space="preserve"> após o recebimento </w:t>
      </w:r>
      <w:r w:rsidR="00AA2D16">
        <w:rPr>
          <w:rFonts w:ascii="Times New Roman" w:hAnsi="Times New Roman" w:cs="Times New Roman"/>
          <w:sz w:val="24"/>
          <w:szCs w:val="24"/>
        </w:rPr>
        <w:t>do serviço concluido</w:t>
      </w:r>
      <w:r w:rsidR="00B94E43">
        <w:rPr>
          <w:rFonts w:ascii="Times New Roman" w:hAnsi="Times New Roman" w:cs="Times New Roman"/>
          <w:sz w:val="24"/>
          <w:szCs w:val="24"/>
        </w:rPr>
        <w:t>.</w:t>
      </w:r>
    </w:p>
    <w:p w:rsidR="00355218" w:rsidRPr="00CD4CAF" w:rsidRDefault="00355218" w:rsidP="00B94E43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55218" w:rsidRDefault="00355218" w:rsidP="00B94E43">
      <w:pPr>
        <w:spacing w:line="276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 FORMA E CRITÉRIOS DE SELEÇÃO DO FORNECEDOR/ PRESTAÇÃO DE SERVIÇO:</w:t>
      </w:r>
      <w:r w:rsidRPr="00355218">
        <w:t xml:space="preserve"> </w:t>
      </w:r>
      <w:r w:rsidRPr="00CD4CAF">
        <w:rPr>
          <w:rFonts w:ascii="Times New Roman" w:hAnsi="Times New Roman" w:cs="Times New Roman"/>
          <w:sz w:val="24"/>
          <w:szCs w:val="24"/>
        </w:rPr>
        <w:t>Conforme disposto o futuro contratado será selecionado mediante dispensa de licitação</w:t>
      </w:r>
      <w:r w:rsidR="00CD4CAF" w:rsidRPr="00CD4CAF">
        <w:rPr>
          <w:rFonts w:ascii="Times New Roman" w:hAnsi="Times New Roman" w:cs="Times New Roman"/>
          <w:sz w:val="24"/>
          <w:szCs w:val="24"/>
        </w:rPr>
        <w:t>.</w:t>
      </w:r>
      <w:r w:rsidRPr="00355218">
        <w:t xml:space="preserve"> </w:t>
      </w:r>
    </w:p>
    <w:sectPr w:rsidR="00355218" w:rsidSect="00B94E43">
      <w:pgSz w:w="12240" w:h="15840"/>
      <w:pgMar w:top="993" w:right="1134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FB1"/>
    <w:rsid w:val="00247722"/>
    <w:rsid w:val="003145E2"/>
    <w:rsid w:val="00355218"/>
    <w:rsid w:val="003964AC"/>
    <w:rsid w:val="003A384D"/>
    <w:rsid w:val="005F1028"/>
    <w:rsid w:val="00662389"/>
    <w:rsid w:val="007005C1"/>
    <w:rsid w:val="0072424D"/>
    <w:rsid w:val="007517D1"/>
    <w:rsid w:val="007856EA"/>
    <w:rsid w:val="008C435E"/>
    <w:rsid w:val="009916EE"/>
    <w:rsid w:val="00AA2D16"/>
    <w:rsid w:val="00B94E43"/>
    <w:rsid w:val="00CD4CAF"/>
    <w:rsid w:val="00D15FB1"/>
    <w:rsid w:val="00E015BC"/>
    <w:rsid w:val="00E2752A"/>
    <w:rsid w:val="00E5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8F717"/>
  <w15:chartTrackingRefBased/>
  <w15:docId w15:val="{14EA775C-8944-4E39-B788-FD97091D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3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406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2024-01-31T14:09:00Z</dcterms:created>
  <dcterms:modified xsi:type="dcterms:W3CDTF">2024-03-27T13:18:00Z</dcterms:modified>
</cp:coreProperties>
</file>