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B902A" w14:textId="77777777" w:rsidR="0019229C" w:rsidRPr="00342A2E" w:rsidRDefault="0019229C" w:rsidP="001600EA">
      <w:pPr>
        <w:jc w:val="center"/>
        <w:rPr>
          <w:rFonts w:ascii="Arial" w:hAnsi="Arial" w:cs="Arial"/>
          <w:b/>
          <w:spacing w:val="1"/>
          <w:w w:val="105"/>
          <w:sz w:val="22"/>
          <w:szCs w:val="22"/>
        </w:rPr>
      </w:pPr>
      <w:r w:rsidRPr="00342A2E">
        <w:rPr>
          <w:rFonts w:ascii="Arial" w:hAnsi="Arial" w:cs="Arial"/>
          <w:b/>
          <w:w w:val="105"/>
          <w:sz w:val="22"/>
          <w:szCs w:val="22"/>
        </w:rPr>
        <w:t>AVISO</w:t>
      </w:r>
      <w:r w:rsidRPr="00342A2E">
        <w:rPr>
          <w:rFonts w:ascii="Arial" w:hAnsi="Arial" w:cs="Arial"/>
          <w:b/>
          <w:spacing w:val="-7"/>
          <w:w w:val="105"/>
          <w:sz w:val="22"/>
          <w:szCs w:val="22"/>
        </w:rPr>
        <w:t xml:space="preserve"> </w:t>
      </w:r>
      <w:r w:rsidRPr="00342A2E">
        <w:rPr>
          <w:rFonts w:ascii="Arial" w:hAnsi="Arial" w:cs="Arial"/>
          <w:b/>
          <w:w w:val="105"/>
          <w:sz w:val="22"/>
          <w:szCs w:val="22"/>
        </w:rPr>
        <w:t>DE</w:t>
      </w:r>
      <w:r w:rsidRPr="00342A2E">
        <w:rPr>
          <w:rFonts w:ascii="Arial" w:hAnsi="Arial" w:cs="Arial"/>
          <w:b/>
          <w:spacing w:val="2"/>
          <w:w w:val="105"/>
          <w:sz w:val="22"/>
          <w:szCs w:val="22"/>
        </w:rPr>
        <w:t xml:space="preserve"> </w:t>
      </w:r>
      <w:r w:rsidR="005B5B62" w:rsidRPr="00342A2E">
        <w:rPr>
          <w:rFonts w:ascii="Arial" w:hAnsi="Arial" w:cs="Arial"/>
          <w:b/>
          <w:w w:val="105"/>
          <w:sz w:val="22"/>
          <w:szCs w:val="22"/>
        </w:rPr>
        <w:t>DISPENSA ELETRÔNICA</w:t>
      </w:r>
    </w:p>
    <w:p w14:paraId="79C6838E" w14:textId="77777777" w:rsidR="0019229C" w:rsidRPr="00342A2E" w:rsidRDefault="0019229C" w:rsidP="00EA71E7">
      <w:pPr>
        <w:spacing w:before="80" w:line="360" w:lineRule="auto"/>
        <w:contextualSpacing/>
        <w:rPr>
          <w:rFonts w:ascii="Arial" w:hAnsi="Arial" w:cs="Arial"/>
          <w:b/>
          <w:i/>
          <w:sz w:val="22"/>
          <w:szCs w:val="22"/>
        </w:rPr>
      </w:pPr>
    </w:p>
    <w:p w14:paraId="59369A87" w14:textId="76B9EA7C" w:rsidR="00F44317" w:rsidRPr="00F44317" w:rsidRDefault="00F44317" w:rsidP="00F44317">
      <w:pPr>
        <w:autoSpaceDE w:val="0"/>
        <w:autoSpaceDN w:val="0"/>
        <w:adjustRightInd w:val="0"/>
        <w:rPr>
          <w:rFonts w:ascii="Arial" w:hAnsi="Arial" w:cs="Arial"/>
          <w:b/>
          <w:sz w:val="22"/>
          <w:szCs w:val="22"/>
        </w:rPr>
      </w:pPr>
      <w:r w:rsidRPr="00F44317">
        <w:rPr>
          <w:rFonts w:ascii="Arial" w:hAnsi="Arial" w:cs="Arial"/>
          <w:b/>
          <w:sz w:val="22"/>
          <w:szCs w:val="22"/>
        </w:rPr>
        <w:t xml:space="preserve">Processo </w:t>
      </w:r>
      <w:r w:rsidRPr="00236BD9">
        <w:rPr>
          <w:rFonts w:ascii="Arial" w:hAnsi="Arial" w:cs="Arial"/>
          <w:b/>
          <w:sz w:val="22"/>
          <w:szCs w:val="22"/>
        </w:rPr>
        <w:t>0</w:t>
      </w:r>
      <w:r w:rsidR="00236BD9">
        <w:rPr>
          <w:rFonts w:ascii="Arial" w:hAnsi="Arial" w:cs="Arial"/>
          <w:b/>
          <w:sz w:val="22"/>
          <w:szCs w:val="22"/>
        </w:rPr>
        <w:t>23</w:t>
      </w:r>
      <w:r w:rsidRPr="00F44317">
        <w:rPr>
          <w:rFonts w:ascii="Arial" w:hAnsi="Arial" w:cs="Arial"/>
          <w:b/>
          <w:sz w:val="22"/>
          <w:szCs w:val="22"/>
        </w:rPr>
        <w:t>/202</w:t>
      </w:r>
      <w:r w:rsidR="00E86413">
        <w:rPr>
          <w:rFonts w:ascii="Arial" w:hAnsi="Arial" w:cs="Arial"/>
          <w:b/>
          <w:sz w:val="22"/>
          <w:szCs w:val="22"/>
        </w:rPr>
        <w:t>6</w:t>
      </w:r>
    </w:p>
    <w:p w14:paraId="1ED319D7" w14:textId="78C54237" w:rsidR="00F44317" w:rsidRPr="009F3621" w:rsidRDefault="00F44317" w:rsidP="00F44317">
      <w:pPr>
        <w:autoSpaceDE w:val="0"/>
        <w:autoSpaceDN w:val="0"/>
        <w:adjustRightInd w:val="0"/>
        <w:rPr>
          <w:rFonts w:ascii="Arial" w:hAnsi="Arial" w:cs="Arial"/>
          <w:b/>
          <w:sz w:val="22"/>
          <w:szCs w:val="22"/>
        </w:rPr>
      </w:pPr>
      <w:r w:rsidRPr="00F44317">
        <w:rPr>
          <w:rFonts w:ascii="Arial" w:hAnsi="Arial" w:cs="Arial"/>
          <w:b/>
          <w:sz w:val="22"/>
          <w:szCs w:val="22"/>
        </w:rPr>
        <w:t xml:space="preserve">Dispensa </w:t>
      </w:r>
      <w:r w:rsidRPr="00236BD9">
        <w:rPr>
          <w:rFonts w:ascii="Arial" w:hAnsi="Arial" w:cs="Arial"/>
          <w:b/>
          <w:sz w:val="22"/>
          <w:szCs w:val="22"/>
        </w:rPr>
        <w:t>0</w:t>
      </w:r>
      <w:r w:rsidR="00236BD9">
        <w:rPr>
          <w:rFonts w:ascii="Arial" w:hAnsi="Arial" w:cs="Arial"/>
          <w:b/>
          <w:sz w:val="22"/>
          <w:szCs w:val="22"/>
        </w:rPr>
        <w:t>06</w:t>
      </w:r>
      <w:r w:rsidRPr="00F44317">
        <w:rPr>
          <w:rFonts w:ascii="Arial" w:hAnsi="Arial" w:cs="Arial"/>
          <w:b/>
          <w:sz w:val="22"/>
          <w:szCs w:val="22"/>
        </w:rPr>
        <w:t>/202</w:t>
      </w:r>
      <w:r w:rsidR="00E86413">
        <w:rPr>
          <w:rFonts w:ascii="Arial" w:hAnsi="Arial" w:cs="Arial"/>
          <w:b/>
          <w:sz w:val="22"/>
          <w:szCs w:val="22"/>
        </w:rPr>
        <w:t>6</w:t>
      </w:r>
    </w:p>
    <w:p w14:paraId="6EAF6417" w14:textId="77777777" w:rsidR="00372410" w:rsidRPr="00342A2E" w:rsidRDefault="00372410" w:rsidP="00EA71E7">
      <w:pPr>
        <w:spacing w:before="80" w:line="360" w:lineRule="auto"/>
        <w:contextualSpacing/>
        <w:rPr>
          <w:rFonts w:ascii="Arial" w:hAnsi="Arial" w:cs="Arial"/>
          <w:b/>
          <w:spacing w:val="-2"/>
          <w:w w:val="105"/>
          <w:sz w:val="22"/>
          <w:szCs w:val="22"/>
        </w:rPr>
      </w:pPr>
    </w:p>
    <w:p w14:paraId="599FBF5D" w14:textId="58660130" w:rsidR="0019229C" w:rsidRPr="00342A2E" w:rsidRDefault="0019229C" w:rsidP="00EA71E7">
      <w:pPr>
        <w:spacing w:before="80" w:line="360" w:lineRule="auto"/>
        <w:contextualSpacing/>
        <w:rPr>
          <w:rFonts w:ascii="Arial" w:hAnsi="Arial" w:cs="Arial"/>
          <w:sz w:val="22"/>
          <w:szCs w:val="22"/>
        </w:rPr>
      </w:pPr>
      <w:r w:rsidRPr="00342A2E">
        <w:rPr>
          <w:rFonts w:ascii="Arial" w:hAnsi="Arial" w:cs="Arial"/>
          <w:b/>
          <w:sz w:val="22"/>
          <w:szCs w:val="22"/>
        </w:rPr>
        <w:t>Tipo</w:t>
      </w:r>
      <w:r w:rsidRPr="00342A2E">
        <w:rPr>
          <w:rFonts w:ascii="Arial" w:hAnsi="Arial" w:cs="Arial"/>
          <w:b/>
          <w:spacing w:val="42"/>
          <w:sz w:val="22"/>
          <w:szCs w:val="22"/>
        </w:rPr>
        <w:t xml:space="preserve"> </w:t>
      </w:r>
      <w:r w:rsidRPr="00342A2E">
        <w:rPr>
          <w:rFonts w:ascii="Arial" w:hAnsi="Arial" w:cs="Arial"/>
          <w:b/>
          <w:sz w:val="22"/>
          <w:szCs w:val="22"/>
        </w:rPr>
        <w:t>de</w:t>
      </w:r>
      <w:r w:rsidRPr="00342A2E">
        <w:rPr>
          <w:rFonts w:ascii="Arial" w:hAnsi="Arial" w:cs="Arial"/>
          <w:b/>
          <w:spacing w:val="38"/>
          <w:sz w:val="22"/>
          <w:szCs w:val="22"/>
        </w:rPr>
        <w:t xml:space="preserve"> </w:t>
      </w:r>
      <w:r w:rsidRPr="00342A2E">
        <w:rPr>
          <w:rFonts w:ascii="Arial" w:hAnsi="Arial" w:cs="Arial"/>
          <w:b/>
          <w:sz w:val="22"/>
          <w:szCs w:val="22"/>
        </w:rPr>
        <w:t>Licitação:</w:t>
      </w:r>
      <w:r w:rsidRPr="00342A2E">
        <w:rPr>
          <w:rFonts w:ascii="Arial" w:hAnsi="Arial" w:cs="Arial"/>
          <w:b/>
          <w:spacing w:val="1"/>
          <w:sz w:val="22"/>
          <w:szCs w:val="22"/>
        </w:rPr>
        <w:t xml:space="preserve"> </w:t>
      </w:r>
      <w:r w:rsidR="001600EA" w:rsidRPr="00342A2E">
        <w:rPr>
          <w:rFonts w:ascii="Arial" w:hAnsi="Arial" w:cs="Arial"/>
          <w:sz w:val="22"/>
          <w:szCs w:val="22"/>
        </w:rPr>
        <w:t>M</w:t>
      </w:r>
      <w:r w:rsidRPr="00342A2E">
        <w:rPr>
          <w:rFonts w:ascii="Arial" w:hAnsi="Arial" w:cs="Arial"/>
          <w:sz w:val="22"/>
          <w:szCs w:val="22"/>
        </w:rPr>
        <w:t>enor</w:t>
      </w:r>
      <w:r w:rsidRPr="00342A2E">
        <w:rPr>
          <w:rFonts w:ascii="Arial" w:hAnsi="Arial" w:cs="Arial"/>
          <w:spacing w:val="-5"/>
          <w:sz w:val="22"/>
          <w:szCs w:val="22"/>
        </w:rPr>
        <w:t xml:space="preserve"> </w:t>
      </w:r>
      <w:r w:rsidRPr="00342A2E">
        <w:rPr>
          <w:rFonts w:ascii="Arial" w:hAnsi="Arial" w:cs="Arial"/>
          <w:sz w:val="22"/>
          <w:szCs w:val="22"/>
        </w:rPr>
        <w:t>preço</w:t>
      </w:r>
      <w:r w:rsidRPr="00342A2E">
        <w:rPr>
          <w:rFonts w:ascii="Arial" w:hAnsi="Arial" w:cs="Arial"/>
          <w:spacing w:val="26"/>
          <w:sz w:val="22"/>
          <w:szCs w:val="22"/>
        </w:rPr>
        <w:t xml:space="preserve"> </w:t>
      </w:r>
      <w:r w:rsidRPr="00342A2E">
        <w:rPr>
          <w:rFonts w:ascii="Arial" w:hAnsi="Arial" w:cs="Arial"/>
          <w:sz w:val="22"/>
          <w:szCs w:val="22"/>
        </w:rPr>
        <w:t>global</w:t>
      </w:r>
    </w:p>
    <w:p w14:paraId="3D15F581" w14:textId="77777777" w:rsidR="00236BD9" w:rsidRDefault="00236BD9" w:rsidP="00B23ECC">
      <w:pPr>
        <w:pStyle w:val="Corpodetexto"/>
        <w:spacing w:before="80" w:after="0" w:line="360" w:lineRule="auto"/>
        <w:contextualSpacing/>
        <w:jc w:val="center"/>
        <w:rPr>
          <w:rFonts w:ascii="Arial" w:hAnsi="Arial" w:cs="Arial"/>
          <w:color w:val="EE0000"/>
          <w:sz w:val="22"/>
          <w:szCs w:val="22"/>
        </w:rPr>
      </w:pPr>
    </w:p>
    <w:p w14:paraId="3F2B3085" w14:textId="64F8EFD7" w:rsidR="0019229C" w:rsidRPr="00067406" w:rsidRDefault="0019229C" w:rsidP="00B23ECC">
      <w:pPr>
        <w:pStyle w:val="Corpodetexto"/>
        <w:spacing w:before="80" w:after="0" w:line="360" w:lineRule="auto"/>
        <w:contextualSpacing/>
        <w:jc w:val="center"/>
        <w:rPr>
          <w:rFonts w:ascii="Arial" w:hAnsi="Arial" w:cs="Arial"/>
          <w:b/>
          <w:sz w:val="22"/>
          <w:szCs w:val="22"/>
        </w:rPr>
      </w:pPr>
      <w:r w:rsidRPr="00067406">
        <w:rPr>
          <w:rFonts w:ascii="Arial" w:hAnsi="Arial" w:cs="Arial"/>
          <w:b/>
          <w:sz w:val="22"/>
          <w:szCs w:val="22"/>
        </w:rPr>
        <w:t>PREÂMBULO</w:t>
      </w:r>
    </w:p>
    <w:p w14:paraId="76F12AD1" w14:textId="77777777" w:rsidR="0019229C" w:rsidRPr="00067406" w:rsidRDefault="0019229C" w:rsidP="00EA71E7">
      <w:pPr>
        <w:pStyle w:val="Corpodetexto"/>
        <w:spacing w:before="80" w:after="0" w:line="360" w:lineRule="auto"/>
        <w:contextualSpacing/>
        <w:rPr>
          <w:rFonts w:ascii="Arial" w:hAnsi="Arial" w:cs="Arial"/>
          <w:sz w:val="22"/>
          <w:szCs w:val="22"/>
        </w:rPr>
      </w:pPr>
    </w:p>
    <w:p w14:paraId="1D047F3A" w14:textId="48753540" w:rsidR="0019229C" w:rsidRPr="00067406" w:rsidRDefault="0019229C" w:rsidP="00EA71E7">
      <w:pPr>
        <w:pStyle w:val="Corpodetexto"/>
        <w:spacing w:before="80" w:after="0" w:line="360" w:lineRule="auto"/>
        <w:contextualSpacing/>
        <w:jc w:val="both"/>
        <w:rPr>
          <w:rFonts w:ascii="Arial" w:hAnsi="Arial" w:cs="Arial"/>
          <w:sz w:val="22"/>
          <w:szCs w:val="22"/>
        </w:rPr>
      </w:pPr>
      <w:r w:rsidRPr="00067406">
        <w:rPr>
          <w:rFonts w:ascii="Arial" w:eastAsia="Arial" w:hAnsi="Arial" w:cs="Arial"/>
          <w:iCs/>
          <w:sz w:val="22"/>
          <w:szCs w:val="22"/>
        </w:rPr>
        <w:t xml:space="preserve">A </w:t>
      </w:r>
      <w:r w:rsidRPr="00067406">
        <w:rPr>
          <w:rFonts w:ascii="Arial" w:eastAsia="Arial" w:hAnsi="Arial" w:cs="Arial"/>
          <w:b/>
          <w:iCs/>
          <w:sz w:val="22"/>
          <w:szCs w:val="22"/>
        </w:rPr>
        <w:t>CÂMARA MUNICIPAL DE RIO CASCA</w:t>
      </w:r>
      <w:r w:rsidRPr="00067406">
        <w:rPr>
          <w:rFonts w:ascii="Arial" w:eastAsia="Arial" w:hAnsi="Arial" w:cs="Arial"/>
          <w:iCs/>
          <w:sz w:val="22"/>
          <w:szCs w:val="22"/>
        </w:rPr>
        <w:t>,</w:t>
      </w:r>
      <w:r w:rsidRPr="00067406">
        <w:rPr>
          <w:rFonts w:ascii="Arial" w:eastAsia="Arial" w:hAnsi="Arial" w:cs="Arial"/>
          <w:sz w:val="22"/>
          <w:szCs w:val="22"/>
        </w:rPr>
        <w:t xml:space="preserve"> com sede na Rua Dr. João Pinheiro, 228, Centro, na cidade de Rio Casca/MG, inscrita no CNPJ sob o nº 03.019.715/0001-84, neste ato representada por s</w:t>
      </w:r>
      <w:r w:rsidR="00A015CA" w:rsidRPr="00067406">
        <w:rPr>
          <w:rFonts w:ascii="Arial" w:eastAsia="Arial" w:hAnsi="Arial" w:cs="Arial"/>
          <w:sz w:val="22"/>
          <w:szCs w:val="22"/>
        </w:rPr>
        <w:t>ua</w:t>
      </w:r>
      <w:r w:rsidRPr="00067406">
        <w:rPr>
          <w:rFonts w:ascii="Arial" w:eastAsia="Arial" w:hAnsi="Arial" w:cs="Arial"/>
          <w:sz w:val="22"/>
          <w:szCs w:val="22"/>
        </w:rPr>
        <w:t xml:space="preserve"> Presidente, </w:t>
      </w:r>
      <w:r w:rsidR="00A015CA" w:rsidRPr="00067406">
        <w:rPr>
          <w:rFonts w:ascii="Arial" w:eastAsia="Arial" w:hAnsi="Arial" w:cs="Arial"/>
          <w:sz w:val="22"/>
          <w:szCs w:val="22"/>
        </w:rPr>
        <w:t>Márcia da Conceição Marques</w:t>
      </w:r>
      <w:r w:rsidRPr="00067406">
        <w:rPr>
          <w:rFonts w:ascii="Arial" w:eastAsia="Arial" w:hAnsi="Arial" w:cs="Arial"/>
          <w:sz w:val="22"/>
          <w:szCs w:val="22"/>
        </w:rPr>
        <w:t>,</w:t>
      </w:r>
      <w:r w:rsidRPr="00067406">
        <w:rPr>
          <w:rFonts w:ascii="Arial" w:hAnsi="Arial" w:cs="Arial"/>
          <w:spacing w:val="1"/>
          <w:sz w:val="22"/>
          <w:szCs w:val="22"/>
        </w:rPr>
        <w:t xml:space="preserve"> </w:t>
      </w:r>
      <w:r w:rsidRPr="00067406">
        <w:rPr>
          <w:rFonts w:ascii="Arial" w:hAnsi="Arial" w:cs="Arial"/>
          <w:sz w:val="22"/>
          <w:szCs w:val="22"/>
        </w:rPr>
        <w:t>torna público para ciência e conhecimento dos interessados que, atendendo à solicitação d</w:t>
      </w:r>
      <w:r w:rsidR="00406ADF" w:rsidRPr="00067406">
        <w:rPr>
          <w:rFonts w:ascii="Arial" w:hAnsi="Arial" w:cs="Arial"/>
          <w:sz w:val="22"/>
          <w:szCs w:val="22"/>
        </w:rPr>
        <w:t>a</w:t>
      </w:r>
      <w:r w:rsidRPr="00067406">
        <w:rPr>
          <w:rFonts w:ascii="Arial" w:hAnsi="Arial" w:cs="Arial"/>
          <w:sz w:val="22"/>
          <w:szCs w:val="22"/>
        </w:rPr>
        <w:t xml:space="preserve"> Presidente da Câmara, realizará</w:t>
      </w:r>
      <w:r w:rsidRPr="00067406">
        <w:rPr>
          <w:rFonts w:ascii="Arial" w:hAnsi="Arial" w:cs="Arial"/>
          <w:spacing w:val="1"/>
          <w:sz w:val="22"/>
          <w:szCs w:val="22"/>
        </w:rPr>
        <w:t xml:space="preserve"> </w:t>
      </w:r>
      <w:r w:rsidRPr="00067406">
        <w:rPr>
          <w:rFonts w:ascii="Arial" w:hAnsi="Arial" w:cs="Arial"/>
          <w:b/>
          <w:spacing w:val="-3"/>
          <w:w w:val="105"/>
          <w:sz w:val="22"/>
          <w:szCs w:val="22"/>
          <w:u w:val="single"/>
        </w:rPr>
        <w:t xml:space="preserve">Dispensa de Licitação, </w:t>
      </w:r>
      <w:r w:rsidRPr="00067406">
        <w:rPr>
          <w:rFonts w:ascii="Arial" w:hAnsi="Arial" w:cs="Arial"/>
          <w:b/>
          <w:spacing w:val="-2"/>
          <w:w w:val="105"/>
          <w:sz w:val="22"/>
          <w:szCs w:val="22"/>
          <w:u w:val="single"/>
        </w:rPr>
        <w:t>na forma eletrônica</w:t>
      </w:r>
      <w:r w:rsidRPr="00067406">
        <w:rPr>
          <w:rFonts w:ascii="Arial" w:hAnsi="Arial" w:cs="Arial"/>
          <w:spacing w:val="-2"/>
          <w:w w:val="105"/>
          <w:sz w:val="22"/>
          <w:szCs w:val="22"/>
        </w:rPr>
        <w:t xml:space="preserve">, com critério de </w:t>
      </w:r>
      <w:r w:rsidRPr="00067406">
        <w:rPr>
          <w:rFonts w:ascii="Arial" w:hAnsi="Arial" w:cs="Arial"/>
          <w:b/>
          <w:spacing w:val="-2"/>
          <w:w w:val="105"/>
          <w:sz w:val="22"/>
          <w:szCs w:val="22"/>
          <w:u w:val="single"/>
        </w:rPr>
        <w:t>julgamento de menor preço</w:t>
      </w:r>
      <w:r w:rsidRPr="00067406">
        <w:rPr>
          <w:rFonts w:ascii="Arial" w:hAnsi="Arial" w:cs="Arial"/>
          <w:spacing w:val="-2"/>
          <w:w w:val="105"/>
          <w:sz w:val="22"/>
          <w:szCs w:val="22"/>
        </w:rPr>
        <w:t>, na hipótese do art. 75, I</w:t>
      </w:r>
      <w:r w:rsidR="00AF5CA0" w:rsidRPr="00067406">
        <w:rPr>
          <w:rFonts w:ascii="Arial" w:hAnsi="Arial" w:cs="Arial"/>
          <w:spacing w:val="-2"/>
          <w:w w:val="105"/>
          <w:sz w:val="22"/>
          <w:szCs w:val="22"/>
        </w:rPr>
        <w:t>l</w:t>
      </w:r>
      <w:r w:rsidRPr="00067406">
        <w:rPr>
          <w:rFonts w:ascii="Arial" w:hAnsi="Arial" w:cs="Arial"/>
          <w:spacing w:val="-2"/>
          <w:w w:val="105"/>
          <w:sz w:val="22"/>
          <w:szCs w:val="22"/>
        </w:rPr>
        <w:t>, nos</w:t>
      </w:r>
      <w:r w:rsidRPr="00067406">
        <w:rPr>
          <w:rFonts w:ascii="Arial" w:hAnsi="Arial" w:cs="Arial"/>
          <w:spacing w:val="-1"/>
          <w:w w:val="105"/>
          <w:sz w:val="22"/>
          <w:szCs w:val="22"/>
        </w:rPr>
        <w:t xml:space="preserve"> </w:t>
      </w:r>
      <w:r w:rsidRPr="00067406">
        <w:rPr>
          <w:rFonts w:ascii="Arial" w:hAnsi="Arial" w:cs="Arial"/>
          <w:w w:val="105"/>
          <w:sz w:val="22"/>
          <w:szCs w:val="22"/>
        </w:rPr>
        <w:t>termos da Lei Federal nº 14.133, de 01 de abril de 2021 e alterações, Lei Complementar nº 123, de 14 de dezembro de</w:t>
      </w:r>
      <w:r w:rsidRPr="00067406">
        <w:rPr>
          <w:rFonts w:ascii="Arial" w:hAnsi="Arial" w:cs="Arial"/>
          <w:spacing w:val="1"/>
          <w:w w:val="105"/>
          <w:sz w:val="22"/>
          <w:szCs w:val="22"/>
        </w:rPr>
        <w:t xml:space="preserve"> </w:t>
      </w:r>
      <w:r w:rsidRPr="00067406">
        <w:rPr>
          <w:rFonts w:ascii="Arial" w:hAnsi="Arial" w:cs="Arial"/>
          <w:sz w:val="22"/>
          <w:szCs w:val="22"/>
        </w:rPr>
        <w:t>2006 e suas alterações, bem como as demais</w:t>
      </w:r>
      <w:r w:rsidRPr="00067406">
        <w:rPr>
          <w:rFonts w:ascii="Arial" w:hAnsi="Arial" w:cs="Arial"/>
          <w:spacing w:val="1"/>
          <w:sz w:val="22"/>
          <w:szCs w:val="22"/>
        </w:rPr>
        <w:t xml:space="preserve"> </w:t>
      </w:r>
      <w:r w:rsidRPr="00067406">
        <w:rPr>
          <w:rFonts w:ascii="Arial" w:hAnsi="Arial" w:cs="Arial"/>
          <w:sz w:val="22"/>
          <w:szCs w:val="22"/>
        </w:rPr>
        <w:t>normas regulamentares vigentes, por meio do Agente de Contratação</w:t>
      </w:r>
      <w:r w:rsidRPr="00067406">
        <w:rPr>
          <w:rFonts w:ascii="Arial" w:hAnsi="Arial" w:cs="Arial"/>
          <w:w w:val="105"/>
          <w:sz w:val="22"/>
          <w:szCs w:val="22"/>
        </w:rPr>
        <w:t>, consoantes às</w:t>
      </w:r>
      <w:r w:rsidRPr="00067406">
        <w:rPr>
          <w:rFonts w:ascii="Arial" w:hAnsi="Arial" w:cs="Arial"/>
          <w:spacing w:val="1"/>
          <w:w w:val="105"/>
          <w:sz w:val="22"/>
          <w:szCs w:val="22"/>
        </w:rPr>
        <w:t xml:space="preserve"> </w:t>
      </w:r>
      <w:r w:rsidRPr="00067406">
        <w:rPr>
          <w:rFonts w:ascii="Arial" w:hAnsi="Arial" w:cs="Arial"/>
          <w:w w:val="105"/>
          <w:sz w:val="22"/>
          <w:szCs w:val="22"/>
        </w:rPr>
        <w:t>condições</w:t>
      </w:r>
      <w:r w:rsidRPr="00067406">
        <w:rPr>
          <w:rFonts w:ascii="Arial" w:hAnsi="Arial" w:cs="Arial"/>
          <w:spacing w:val="9"/>
          <w:w w:val="105"/>
          <w:sz w:val="22"/>
          <w:szCs w:val="22"/>
        </w:rPr>
        <w:t xml:space="preserve"> </w:t>
      </w:r>
      <w:r w:rsidRPr="00067406">
        <w:rPr>
          <w:rFonts w:ascii="Arial" w:hAnsi="Arial" w:cs="Arial"/>
          <w:w w:val="105"/>
          <w:sz w:val="22"/>
          <w:szCs w:val="22"/>
        </w:rPr>
        <w:t>estatuídas</w:t>
      </w:r>
      <w:r w:rsidRPr="00067406">
        <w:rPr>
          <w:rFonts w:ascii="Arial" w:hAnsi="Arial" w:cs="Arial"/>
          <w:spacing w:val="9"/>
          <w:w w:val="105"/>
          <w:sz w:val="22"/>
          <w:szCs w:val="22"/>
        </w:rPr>
        <w:t xml:space="preserve"> </w:t>
      </w:r>
      <w:r w:rsidRPr="00067406">
        <w:rPr>
          <w:rFonts w:ascii="Arial" w:hAnsi="Arial" w:cs="Arial"/>
          <w:w w:val="105"/>
          <w:sz w:val="22"/>
          <w:szCs w:val="22"/>
        </w:rPr>
        <w:t>neste</w:t>
      </w:r>
      <w:r w:rsidRPr="00067406">
        <w:rPr>
          <w:rFonts w:ascii="Arial" w:hAnsi="Arial" w:cs="Arial"/>
          <w:spacing w:val="-1"/>
          <w:w w:val="105"/>
          <w:sz w:val="22"/>
          <w:szCs w:val="22"/>
        </w:rPr>
        <w:t xml:space="preserve"> </w:t>
      </w:r>
      <w:r w:rsidRPr="00067406">
        <w:rPr>
          <w:rFonts w:ascii="Arial" w:hAnsi="Arial" w:cs="Arial"/>
          <w:w w:val="105"/>
          <w:sz w:val="22"/>
          <w:szCs w:val="22"/>
        </w:rPr>
        <w:t>instrumento</w:t>
      </w:r>
      <w:r w:rsidRPr="00067406">
        <w:rPr>
          <w:rFonts w:ascii="Arial" w:hAnsi="Arial" w:cs="Arial"/>
          <w:spacing w:val="2"/>
          <w:w w:val="105"/>
          <w:sz w:val="22"/>
          <w:szCs w:val="22"/>
        </w:rPr>
        <w:t xml:space="preserve"> </w:t>
      </w:r>
      <w:r w:rsidRPr="00067406">
        <w:rPr>
          <w:rFonts w:ascii="Arial" w:hAnsi="Arial" w:cs="Arial"/>
          <w:w w:val="105"/>
          <w:sz w:val="22"/>
          <w:szCs w:val="22"/>
        </w:rPr>
        <w:t>convocatório</w:t>
      </w:r>
      <w:r w:rsidRPr="00067406">
        <w:rPr>
          <w:rFonts w:ascii="Arial" w:hAnsi="Arial" w:cs="Arial"/>
          <w:spacing w:val="2"/>
          <w:w w:val="105"/>
          <w:sz w:val="22"/>
          <w:szCs w:val="22"/>
        </w:rPr>
        <w:t xml:space="preserve"> </w:t>
      </w:r>
      <w:r w:rsidRPr="00067406">
        <w:rPr>
          <w:rFonts w:ascii="Arial" w:hAnsi="Arial" w:cs="Arial"/>
          <w:w w:val="105"/>
          <w:sz w:val="22"/>
          <w:szCs w:val="22"/>
        </w:rPr>
        <w:t>e</w:t>
      </w:r>
      <w:r w:rsidRPr="00067406">
        <w:rPr>
          <w:rFonts w:ascii="Arial" w:hAnsi="Arial" w:cs="Arial"/>
          <w:spacing w:val="-1"/>
          <w:w w:val="105"/>
          <w:sz w:val="22"/>
          <w:szCs w:val="22"/>
        </w:rPr>
        <w:t xml:space="preserve"> </w:t>
      </w:r>
      <w:r w:rsidRPr="00067406">
        <w:rPr>
          <w:rFonts w:ascii="Arial" w:hAnsi="Arial" w:cs="Arial"/>
          <w:w w:val="105"/>
          <w:sz w:val="22"/>
          <w:szCs w:val="22"/>
        </w:rPr>
        <w:t>seus</w:t>
      </w:r>
      <w:r w:rsidRPr="00067406">
        <w:rPr>
          <w:rFonts w:ascii="Arial" w:hAnsi="Arial" w:cs="Arial"/>
          <w:spacing w:val="9"/>
          <w:w w:val="105"/>
          <w:sz w:val="22"/>
          <w:szCs w:val="22"/>
        </w:rPr>
        <w:t xml:space="preserve"> </w:t>
      </w:r>
      <w:r w:rsidRPr="00067406">
        <w:rPr>
          <w:rFonts w:ascii="Arial" w:hAnsi="Arial" w:cs="Arial"/>
          <w:w w:val="105"/>
          <w:sz w:val="22"/>
          <w:szCs w:val="22"/>
        </w:rPr>
        <w:t>anexos.</w:t>
      </w:r>
    </w:p>
    <w:p w14:paraId="50918BBE" w14:textId="77777777" w:rsidR="0019229C" w:rsidRPr="00067406" w:rsidRDefault="0019229C" w:rsidP="00EA71E7">
      <w:pPr>
        <w:pStyle w:val="Corpodetexto"/>
        <w:spacing w:before="80" w:after="0" w:line="360" w:lineRule="auto"/>
        <w:contextualSpacing/>
        <w:rPr>
          <w:rFonts w:ascii="Arial" w:hAnsi="Arial" w:cs="Arial"/>
          <w:sz w:val="22"/>
          <w:szCs w:val="22"/>
        </w:rPr>
      </w:pPr>
    </w:p>
    <w:p w14:paraId="7AAAD049" w14:textId="4AFB18E2"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lang w:val="pt-BR"/>
        </w:rPr>
      </w:pPr>
      <w:r w:rsidRPr="00067406">
        <w:rPr>
          <w:rFonts w:ascii="Arial" w:hAnsi="Arial" w:cs="Arial"/>
          <w:lang w:val="pt-BR"/>
        </w:rPr>
        <w:t>Recebimento</w:t>
      </w:r>
      <w:r w:rsidRPr="00067406">
        <w:rPr>
          <w:rFonts w:ascii="Arial" w:hAnsi="Arial" w:cs="Arial"/>
          <w:spacing w:val="57"/>
          <w:lang w:val="pt-BR"/>
        </w:rPr>
        <w:t xml:space="preserve"> </w:t>
      </w:r>
      <w:r w:rsidRPr="00067406">
        <w:rPr>
          <w:rFonts w:ascii="Arial" w:hAnsi="Arial" w:cs="Arial"/>
          <w:lang w:val="pt-BR"/>
        </w:rPr>
        <w:t>das</w:t>
      </w:r>
      <w:r w:rsidRPr="00067406">
        <w:rPr>
          <w:rFonts w:ascii="Arial" w:hAnsi="Arial" w:cs="Arial"/>
          <w:spacing w:val="28"/>
          <w:lang w:val="pt-BR"/>
        </w:rPr>
        <w:t xml:space="preserve"> </w:t>
      </w:r>
      <w:r w:rsidRPr="00067406">
        <w:rPr>
          <w:rFonts w:ascii="Arial" w:hAnsi="Arial" w:cs="Arial"/>
          <w:lang w:val="pt-BR"/>
        </w:rPr>
        <w:t>Propostas:</w:t>
      </w:r>
      <w:r w:rsidRPr="00067406">
        <w:rPr>
          <w:rFonts w:ascii="Arial" w:hAnsi="Arial" w:cs="Arial"/>
          <w:spacing w:val="6"/>
          <w:lang w:val="pt-BR"/>
        </w:rPr>
        <w:t xml:space="preserve"> </w:t>
      </w:r>
      <w:r w:rsidRPr="00067406">
        <w:rPr>
          <w:rFonts w:ascii="Arial" w:hAnsi="Arial" w:cs="Arial"/>
          <w:b/>
          <w:lang w:val="pt-BR"/>
        </w:rPr>
        <w:t>A</w:t>
      </w:r>
      <w:r w:rsidRPr="00067406">
        <w:rPr>
          <w:rFonts w:ascii="Arial" w:hAnsi="Arial" w:cs="Arial"/>
          <w:b/>
          <w:spacing w:val="2"/>
          <w:lang w:val="pt-BR"/>
        </w:rPr>
        <w:t xml:space="preserve"> </w:t>
      </w:r>
      <w:r w:rsidRPr="00067406">
        <w:rPr>
          <w:rFonts w:ascii="Arial" w:hAnsi="Arial" w:cs="Arial"/>
          <w:b/>
          <w:lang w:val="pt-BR"/>
        </w:rPr>
        <w:t>partir</w:t>
      </w:r>
      <w:r w:rsidRPr="00067406">
        <w:rPr>
          <w:rFonts w:ascii="Arial" w:hAnsi="Arial" w:cs="Arial"/>
          <w:b/>
          <w:spacing w:val="32"/>
          <w:lang w:val="pt-BR"/>
        </w:rPr>
        <w:t xml:space="preserve"> </w:t>
      </w:r>
      <w:r w:rsidRPr="00067406">
        <w:rPr>
          <w:rFonts w:ascii="Arial" w:hAnsi="Arial" w:cs="Arial"/>
          <w:b/>
          <w:lang w:val="pt-BR"/>
        </w:rPr>
        <w:t>das</w:t>
      </w:r>
      <w:r w:rsidRPr="00067406">
        <w:rPr>
          <w:rFonts w:ascii="Arial" w:hAnsi="Arial" w:cs="Arial"/>
          <w:b/>
          <w:spacing w:val="66"/>
          <w:lang w:val="pt-BR"/>
        </w:rPr>
        <w:t xml:space="preserve"> </w:t>
      </w:r>
      <w:r w:rsidR="00CF0720" w:rsidRPr="00067406">
        <w:rPr>
          <w:rFonts w:ascii="Arial" w:hAnsi="Arial" w:cs="Arial"/>
          <w:b/>
          <w:lang w:val="pt-BR"/>
        </w:rPr>
        <w:t>17</w:t>
      </w:r>
      <w:r w:rsidRPr="00067406">
        <w:rPr>
          <w:rFonts w:ascii="Arial" w:hAnsi="Arial" w:cs="Arial"/>
          <w:b/>
          <w:lang w:val="pt-BR"/>
        </w:rPr>
        <w:t>h00min</w:t>
      </w:r>
      <w:r w:rsidRPr="00067406">
        <w:rPr>
          <w:rFonts w:ascii="Arial" w:hAnsi="Arial" w:cs="Arial"/>
          <w:b/>
          <w:spacing w:val="6"/>
          <w:lang w:val="pt-BR"/>
        </w:rPr>
        <w:t xml:space="preserve"> </w:t>
      </w:r>
      <w:r w:rsidRPr="00067406">
        <w:rPr>
          <w:rFonts w:ascii="Arial" w:hAnsi="Arial" w:cs="Arial"/>
          <w:b/>
          <w:lang w:val="pt-BR"/>
        </w:rPr>
        <w:t>do</w:t>
      </w:r>
      <w:r w:rsidRPr="00067406">
        <w:rPr>
          <w:rFonts w:ascii="Arial" w:hAnsi="Arial" w:cs="Arial"/>
          <w:b/>
          <w:spacing w:val="57"/>
          <w:lang w:val="pt-BR"/>
        </w:rPr>
        <w:t xml:space="preserve"> </w:t>
      </w:r>
      <w:r w:rsidRPr="00067406">
        <w:rPr>
          <w:rFonts w:ascii="Arial" w:hAnsi="Arial" w:cs="Arial"/>
          <w:b/>
          <w:lang w:val="pt-BR"/>
        </w:rPr>
        <w:t>dia</w:t>
      </w:r>
      <w:r w:rsidRPr="00067406">
        <w:rPr>
          <w:rFonts w:ascii="Arial" w:hAnsi="Arial" w:cs="Arial"/>
          <w:b/>
          <w:spacing w:val="45"/>
          <w:lang w:val="pt-BR"/>
        </w:rPr>
        <w:t xml:space="preserve"> </w:t>
      </w:r>
      <w:r w:rsidR="00D843E0" w:rsidRPr="00236BD9">
        <w:rPr>
          <w:rFonts w:ascii="Arial" w:hAnsi="Arial" w:cs="Arial"/>
          <w:b/>
          <w:lang w:val="pt-BR"/>
        </w:rPr>
        <w:t>2</w:t>
      </w:r>
      <w:r w:rsidR="00236BD9" w:rsidRPr="00236BD9">
        <w:rPr>
          <w:rFonts w:ascii="Arial" w:hAnsi="Arial" w:cs="Arial"/>
          <w:b/>
          <w:lang w:val="pt-BR"/>
        </w:rPr>
        <w:t>7/</w:t>
      </w:r>
      <w:r w:rsidR="008E4E35" w:rsidRPr="00236BD9">
        <w:rPr>
          <w:rFonts w:ascii="Arial" w:hAnsi="Arial" w:cs="Arial"/>
          <w:b/>
          <w:lang w:val="pt-BR"/>
        </w:rPr>
        <w:t>0</w:t>
      </w:r>
      <w:r w:rsidR="00067406" w:rsidRPr="00236BD9">
        <w:rPr>
          <w:rFonts w:ascii="Arial" w:hAnsi="Arial" w:cs="Arial"/>
          <w:b/>
          <w:lang w:val="pt-BR"/>
        </w:rPr>
        <w:t>4</w:t>
      </w:r>
      <w:r w:rsidR="00CF0720" w:rsidRPr="00067406">
        <w:rPr>
          <w:rFonts w:ascii="Arial" w:hAnsi="Arial" w:cs="Arial"/>
          <w:b/>
          <w:lang w:val="pt-BR"/>
        </w:rPr>
        <w:t>/202</w:t>
      </w:r>
      <w:r w:rsidR="00977F7F" w:rsidRPr="00067406">
        <w:rPr>
          <w:rFonts w:ascii="Arial" w:hAnsi="Arial" w:cs="Arial"/>
          <w:b/>
          <w:lang w:val="pt-BR"/>
        </w:rPr>
        <w:t>6</w:t>
      </w:r>
      <w:r w:rsidRPr="00067406">
        <w:rPr>
          <w:rFonts w:ascii="Arial" w:hAnsi="Arial" w:cs="Arial"/>
          <w:b/>
          <w:spacing w:val="19"/>
          <w:lang w:val="pt-BR"/>
        </w:rPr>
        <w:t xml:space="preserve"> </w:t>
      </w:r>
      <w:r w:rsidRPr="00067406">
        <w:rPr>
          <w:rFonts w:ascii="Arial" w:hAnsi="Arial" w:cs="Arial"/>
          <w:b/>
          <w:lang w:val="pt-BR"/>
        </w:rPr>
        <w:t>até</w:t>
      </w:r>
      <w:r w:rsidRPr="00067406">
        <w:rPr>
          <w:rFonts w:ascii="Arial" w:hAnsi="Arial" w:cs="Arial"/>
          <w:b/>
          <w:spacing w:val="13"/>
          <w:lang w:val="pt-BR"/>
        </w:rPr>
        <w:t xml:space="preserve"> </w:t>
      </w:r>
      <w:r w:rsidRPr="00067406">
        <w:rPr>
          <w:rFonts w:ascii="Arial" w:hAnsi="Arial" w:cs="Arial"/>
          <w:b/>
          <w:lang w:val="pt-BR"/>
        </w:rPr>
        <w:t>às</w:t>
      </w:r>
      <w:r w:rsidRPr="00067406">
        <w:rPr>
          <w:rFonts w:ascii="Arial" w:hAnsi="Arial" w:cs="Arial"/>
          <w:b/>
          <w:spacing w:val="28"/>
          <w:lang w:val="pt-BR"/>
        </w:rPr>
        <w:t xml:space="preserve"> </w:t>
      </w:r>
      <w:r w:rsidR="00DB236C" w:rsidRPr="00067406">
        <w:rPr>
          <w:rFonts w:ascii="Arial" w:hAnsi="Arial" w:cs="Arial"/>
          <w:b/>
          <w:lang w:val="pt-BR"/>
        </w:rPr>
        <w:t>07h59</w:t>
      </w:r>
      <w:r w:rsidRPr="00067406">
        <w:rPr>
          <w:rFonts w:ascii="Arial" w:hAnsi="Arial" w:cs="Arial"/>
          <w:b/>
          <w:lang w:val="pt-BR"/>
        </w:rPr>
        <w:t>min</w:t>
      </w:r>
      <w:r w:rsidRPr="00067406">
        <w:rPr>
          <w:rFonts w:ascii="Arial" w:hAnsi="Arial" w:cs="Arial"/>
          <w:b/>
          <w:spacing w:val="6"/>
          <w:lang w:val="pt-BR"/>
        </w:rPr>
        <w:t xml:space="preserve"> </w:t>
      </w:r>
      <w:r w:rsidRPr="00067406">
        <w:rPr>
          <w:rFonts w:ascii="Arial" w:hAnsi="Arial" w:cs="Arial"/>
          <w:b/>
          <w:lang w:val="pt-BR"/>
        </w:rPr>
        <w:t>do</w:t>
      </w:r>
      <w:r w:rsidRPr="00067406">
        <w:rPr>
          <w:rFonts w:ascii="Arial" w:hAnsi="Arial" w:cs="Arial"/>
          <w:b/>
          <w:spacing w:val="38"/>
          <w:lang w:val="pt-BR"/>
        </w:rPr>
        <w:t xml:space="preserve"> </w:t>
      </w:r>
      <w:r w:rsidRPr="00067406">
        <w:rPr>
          <w:rFonts w:ascii="Arial" w:hAnsi="Arial" w:cs="Arial"/>
          <w:b/>
          <w:lang w:val="pt-BR"/>
        </w:rPr>
        <w:t>dia</w:t>
      </w:r>
      <w:r w:rsidRPr="00067406">
        <w:rPr>
          <w:rFonts w:ascii="Arial" w:hAnsi="Arial" w:cs="Arial"/>
          <w:b/>
          <w:spacing w:val="46"/>
          <w:lang w:val="pt-BR"/>
        </w:rPr>
        <w:t xml:space="preserve"> </w:t>
      </w:r>
      <w:r w:rsidR="00236BD9" w:rsidRPr="00236BD9">
        <w:rPr>
          <w:rFonts w:ascii="Arial" w:hAnsi="Arial" w:cs="Arial"/>
          <w:b/>
          <w:lang w:val="pt-BR"/>
        </w:rPr>
        <w:t>04</w:t>
      </w:r>
      <w:r w:rsidR="00D843E0" w:rsidRPr="00236BD9">
        <w:rPr>
          <w:rFonts w:ascii="Arial" w:hAnsi="Arial" w:cs="Arial"/>
          <w:b/>
          <w:lang w:val="pt-BR"/>
        </w:rPr>
        <w:t>/0</w:t>
      </w:r>
      <w:r w:rsidR="00236BD9">
        <w:rPr>
          <w:rFonts w:ascii="Arial" w:hAnsi="Arial" w:cs="Arial"/>
          <w:b/>
          <w:lang w:val="pt-BR"/>
        </w:rPr>
        <w:t>5</w:t>
      </w:r>
      <w:r w:rsidR="00D843E0" w:rsidRPr="00067406">
        <w:rPr>
          <w:rFonts w:ascii="Arial" w:hAnsi="Arial" w:cs="Arial"/>
          <w:b/>
          <w:lang w:val="pt-BR"/>
        </w:rPr>
        <w:t>/202</w:t>
      </w:r>
      <w:r w:rsidR="00977F7F" w:rsidRPr="00067406">
        <w:rPr>
          <w:rFonts w:ascii="Arial" w:hAnsi="Arial" w:cs="Arial"/>
          <w:b/>
          <w:lang w:val="pt-BR"/>
        </w:rPr>
        <w:t>6</w:t>
      </w:r>
      <w:r w:rsidRPr="00067406">
        <w:rPr>
          <w:rFonts w:ascii="Arial" w:hAnsi="Arial" w:cs="Arial"/>
          <w:lang w:val="pt-BR"/>
        </w:rPr>
        <w:t>.</w:t>
      </w:r>
    </w:p>
    <w:p w14:paraId="06057FAD" w14:textId="37FFA20F"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lang w:val="pt-BR"/>
        </w:rPr>
        <w:t>Início</w:t>
      </w:r>
      <w:r w:rsidRPr="00067406">
        <w:rPr>
          <w:rFonts w:ascii="Arial" w:hAnsi="Arial" w:cs="Arial"/>
          <w:spacing w:val="33"/>
          <w:lang w:val="pt-BR"/>
        </w:rPr>
        <w:t xml:space="preserve"> </w:t>
      </w:r>
      <w:r w:rsidRPr="00067406">
        <w:rPr>
          <w:rFonts w:ascii="Arial" w:hAnsi="Arial" w:cs="Arial"/>
          <w:lang w:val="pt-BR"/>
        </w:rPr>
        <w:t>da</w:t>
      </w:r>
      <w:r w:rsidRPr="00067406">
        <w:rPr>
          <w:rFonts w:ascii="Arial" w:hAnsi="Arial" w:cs="Arial"/>
          <w:spacing w:val="11"/>
          <w:lang w:val="pt-BR"/>
        </w:rPr>
        <w:t xml:space="preserve"> </w:t>
      </w:r>
      <w:r w:rsidRPr="00067406">
        <w:rPr>
          <w:rFonts w:ascii="Arial" w:hAnsi="Arial" w:cs="Arial"/>
          <w:lang w:val="pt-BR"/>
        </w:rPr>
        <w:t>Sessão</w:t>
      </w:r>
      <w:r w:rsidRPr="00067406">
        <w:rPr>
          <w:rFonts w:ascii="Arial" w:hAnsi="Arial" w:cs="Arial"/>
          <w:spacing w:val="15"/>
          <w:lang w:val="pt-BR"/>
        </w:rPr>
        <w:t xml:space="preserve"> </w:t>
      </w:r>
      <w:r w:rsidRPr="00067406">
        <w:rPr>
          <w:rFonts w:ascii="Arial" w:hAnsi="Arial" w:cs="Arial"/>
          <w:lang w:val="pt-BR"/>
        </w:rPr>
        <w:t>e</w:t>
      </w:r>
      <w:r w:rsidRPr="00067406">
        <w:rPr>
          <w:rFonts w:ascii="Arial" w:hAnsi="Arial" w:cs="Arial"/>
          <w:spacing w:val="11"/>
          <w:lang w:val="pt-BR"/>
        </w:rPr>
        <w:t xml:space="preserve"> </w:t>
      </w:r>
      <w:r w:rsidRPr="00067406">
        <w:rPr>
          <w:rFonts w:ascii="Arial" w:hAnsi="Arial" w:cs="Arial"/>
          <w:lang w:val="pt-BR"/>
        </w:rPr>
        <w:t>Oferta</w:t>
      </w:r>
      <w:r w:rsidRPr="00067406">
        <w:rPr>
          <w:rFonts w:ascii="Arial" w:hAnsi="Arial" w:cs="Arial"/>
          <w:spacing w:val="29"/>
          <w:lang w:val="pt-BR"/>
        </w:rPr>
        <w:t xml:space="preserve"> </w:t>
      </w:r>
      <w:r w:rsidRPr="00067406">
        <w:rPr>
          <w:rFonts w:ascii="Arial" w:hAnsi="Arial" w:cs="Arial"/>
          <w:lang w:val="pt-BR"/>
        </w:rPr>
        <w:t>de</w:t>
      </w:r>
      <w:r w:rsidRPr="00067406">
        <w:rPr>
          <w:rFonts w:ascii="Arial" w:hAnsi="Arial" w:cs="Arial"/>
          <w:spacing w:val="10"/>
          <w:lang w:val="pt-BR"/>
        </w:rPr>
        <w:t xml:space="preserve"> </w:t>
      </w:r>
      <w:r w:rsidRPr="00067406">
        <w:rPr>
          <w:rFonts w:ascii="Arial" w:hAnsi="Arial" w:cs="Arial"/>
          <w:lang w:val="pt-BR"/>
        </w:rPr>
        <w:t>Lances:</w:t>
      </w:r>
      <w:r w:rsidRPr="00067406">
        <w:rPr>
          <w:rFonts w:ascii="Arial" w:hAnsi="Arial" w:cs="Arial"/>
          <w:spacing w:val="5"/>
          <w:lang w:val="pt-BR"/>
        </w:rPr>
        <w:t xml:space="preserve"> </w:t>
      </w:r>
      <w:r w:rsidRPr="00067406">
        <w:rPr>
          <w:rFonts w:ascii="Arial" w:hAnsi="Arial" w:cs="Arial"/>
          <w:b/>
          <w:lang w:val="pt-BR"/>
        </w:rPr>
        <w:t>Às</w:t>
      </w:r>
      <w:r w:rsidRPr="00067406">
        <w:rPr>
          <w:rFonts w:ascii="Arial" w:hAnsi="Arial" w:cs="Arial"/>
          <w:b/>
          <w:spacing w:val="41"/>
          <w:lang w:val="pt-BR"/>
        </w:rPr>
        <w:t xml:space="preserve"> </w:t>
      </w:r>
      <w:r w:rsidRPr="00067406">
        <w:rPr>
          <w:rFonts w:ascii="Arial" w:hAnsi="Arial" w:cs="Arial"/>
          <w:b/>
          <w:lang w:val="pt-BR"/>
        </w:rPr>
        <w:t>08h00min</w:t>
      </w:r>
      <w:r w:rsidRPr="00067406">
        <w:rPr>
          <w:rFonts w:ascii="Arial" w:hAnsi="Arial" w:cs="Arial"/>
          <w:b/>
          <w:spacing w:val="4"/>
          <w:lang w:val="pt-BR"/>
        </w:rPr>
        <w:t xml:space="preserve"> </w:t>
      </w:r>
      <w:r w:rsidRPr="00067406">
        <w:rPr>
          <w:rFonts w:ascii="Arial" w:hAnsi="Arial" w:cs="Arial"/>
          <w:b/>
          <w:lang w:val="pt-BR"/>
        </w:rPr>
        <w:t>do</w:t>
      </w:r>
      <w:r w:rsidRPr="00067406">
        <w:rPr>
          <w:rFonts w:ascii="Arial" w:hAnsi="Arial" w:cs="Arial"/>
          <w:b/>
          <w:spacing w:val="6"/>
          <w:lang w:val="pt-BR"/>
        </w:rPr>
        <w:t xml:space="preserve"> </w:t>
      </w:r>
      <w:r w:rsidRPr="00067406">
        <w:rPr>
          <w:rFonts w:ascii="Arial" w:hAnsi="Arial" w:cs="Arial"/>
          <w:b/>
          <w:lang w:val="pt-BR"/>
        </w:rPr>
        <w:t>dia</w:t>
      </w:r>
      <w:r w:rsidRPr="00067406">
        <w:rPr>
          <w:rFonts w:ascii="Arial" w:hAnsi="Arial" w:cs="Arial"/>
          <w:b/>
          <w:spacing w:val="39"/>
          <w:lang w:val="pt-BR"/>
        </w:rPr>
        <w:t xml:space="preserve"> </w:t>
      </w:r>
      <w:r w:rsidR="00236BD9" w:rsidRPr="00236BD9">
        <w:rPr>
          <w:rFonts w:ascii="Arial" w:hAnsi="Arial" w:cs="Arial"/>
          <w:b/>
          <w:lang w:val="pt-BR"/>
        </w:rPr>
        <w:t>04</w:t>
      </w:r>
      <w:r w:rsidR="00CF0720" w:rsidRPr="00236BD9">
        <w:rPr>
          <w:rFonts w:ascii="Arial" w:hAnsi="Arial" w:cs="Arial"/>
          <w:b/>
          <w:lang w:val="pt-BR"/>
        </w:rPr>
        <w:t>/0</w:t>
      </w:r>
      <w:r w:rsidR="00236BD9">
        <w:rPr>
          <w:rFonts w:ascii="Arial" w:hAnsi="Arial" w:cs="Arial"/>
          <w:b/>
          <w:lang w:val="pt-BR"/>
        </w:rPr>
        <w:t>5</w:t>
      </w:r>
      <w:r w:rsidR="00CF0720" w:rsidRPr="00067406">
        <w:rPr>
          <w:rFonts w:ascii="Arial" w:hAnsi="Arial" w:cs="Arial"/>
          <w:b/>
          <w:lang w:val="pt-BR"/>
        </w:rPr>
        <w:t>/202</w:t>
      </w:r>
      <w:r w:rsidR="00977F7F" w:rsidRPr="00067406">
        <w:rPr>
          <w:rFonts w:ascii="Arial" w:hAnsi="Arial" w:cs="Arial"/>
          <w:b/>
          <w:lang w:val="pt-BR"/>
        </w:rPr>
        <w:t>6</w:t>
      </w:r>
      <w:r w:rsidRPr="00067406">
        <w:rPr>
          <w:rFonts w:ascii="Arial" w:hAnsi="Arial" w:cs="Arial"/>
          <w:b/>
          <w:spacing w:val="18"/>
          <w:lang w:val="pt-BR"/>
        </w:rPr>
        <w:t xml:space="preserve"> </w:t>
      </w:r>
      <w:r w:rsidRPr="00067406">
        <w:rPr>
          <w:rFonts w:ascii="Arial" w:hAnsi="Arial" w:cs="Arial"/>
          <w:b/>
          <w:lang w:val="pt-BR"/>
        </w:rPr>
        <w:t>–</w:t>
      </w:r>
      <w:r w:rsidRPr="00067406">
        <w:rPr>
          <w:rFonts w:ascii="Arial" w:hAnsi="Arial" w:cs="Arial"/>
          <w:b/>
          <w:spacing w:val="16"/>
          <w:lang w:val="pt-BR"/>
        </w:rPr>
        <w:t xml:space="preserve"> </w:t>
      </w:r>
      <w:r w:rsidRPr="00067406">
        <w:rPr>
          <w:rFonts w:ascii="Arial" w:hAnsi="Arial" w:cs="Arial"/>
          <w:b/>
          <w:lang w:val="pt-BR"/>
        </w:rPr>
        <w:t>com</w:t>
      </w:r>
      <w:r w:rsidRPr="00067406">
        <w:rPr>
          <w:rFonts w:ascii="Arial" w:hAnsi="Arial" w:cs="Arial"/>
          <w:b/>
          <w:spacing w:val="-7"/>
          <w:lang w:val="pt-BR"/>
        </w:rPr>
        <w:t xml:space="preserve"> </w:t>
      </w:r>
      <w:r w:rsidRPr="00067406">
        <w:rPr>
          <w:rFonts w:ascii="Arial" w:hAnsi="Arial" w:cs="Arial"/>
          <w:b/>
          <w:lang w:val="pt-BR"/>
        </w:rPr>
        <w:t>duração</w:t>
      </w:r>
      <w:r w:rsidRPr="00067406">
        <w:rPr>
          <w:rFonts w:ascii="Arial" w:hAnsi="Arial" w:cs="Arial"/>
          <w:b/>
          <w:spacing w:val="52"/>
          <w:lang w:val="pt-BR"/>
        </w:rPr>
        <w:t xml:space="preserve"> </w:t>
      </w:r>
      <w:r w:rsidRPr="00067406">
        <w:rPr>
          <w:rFonts w:ascii="Arial" w:hAnsi="Arial" w:cs="Arial"/>
          <w:b/>
          <w:lang w:val="pt-BR"/>
        </w:rPr>
        <w:t>de</w:t>
      </w:r>
      <w:r w:rsidRPr="00067406">
        <w:rPr>
          <w:rFonts w:ascii="Arial" w:hAnsi="Arial" w:cs="Arial"/>
          <w:b/>
          <w:spacing w:val="48"/>
          <w:lang w:val="pt-BR"/>
        </w:rPr>
        <w:t xml:space="preserve"> </w:t>
      </w:r>
      <w:r w:rsidRPr="00067406">
        <w:rPr>
          <w:rFonts w:ascii="Arial" w:hAnsi="Arial" w:cs="Arial"/>
          <w:b/>
          <w:lang w:val="pt-BR"/>
        </w:rPr>
        <w:t>06</w:t>
      </w:r>
      <w:r w:rsidRPr="00067406">
        <w:rPr>
          <w:rFonts w:ascii="Arial" w:hAnsi="Arial" w:cs="Arial"/>
          <w:b/>
          <w:spacing w:val="15"/>
          <w:lang w:val="pt-BR"/>
        </w:rPr>
        <w:t xml:space="preserve"> </w:t>
      </w:r>
      <w:r w:rsidRPr="00067406">
        <w:rPr>
          <w:rFonts w:ascii="Arial" w:hAnsi="Arial" w:cs="Arial"/>
          <w:b/>
          <w:lang w:val="pt-BR"/>
        </w:rPr>
        <w:t>(seis)</w:t>
      </w:r>
      <w:r w:rsidRPr="00067406">
        <w:rPr>
          <w:rFonts w:ascii="Arial" w:hAnsi="Arial" w:cs="Arial"/>
          <w:b/>
          <w:spacing w:val="1"/>
          <w:lang w:val="pt-BR"/>
        </w:rPr>
        <w:t xml:space="preserve"> </w:t>
      </w:r>
      <w:r w:rsidR="00FC21C5" w:rsidRPr="00067406">
        <w:rPr>
          <w:rFonts w:ascii="Arial" w:hAnsi="Arial" w:cs="Arial"/>
          <w:b/>
          <w:lang w:val="pt-BR"/>
        </w:rPr>
        <w:t>horas.</w:t>
      </w:r>
    </w:p>
    <w:p w14:paraId="1BFFCCC4" w14:textId="77777777"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w w:val="105"/>
          <w:lang w:val="pt-BR"/>
        </w:rPr>
        <w:t>Referência/hora:</w:t>
      </w:r>
      <w:r w:rsidRPr="00067406">
        <w:rPr>
          <w:rFonts w:ascii="Arial" w:hAnsi="Arial" w:cs="Arial"/>
          <w:spacing w:val="-5"/>
          <w:w w:val="105"/>
          <w:lang w:val="pt-BR"/>
        </w:rPr>
        <w:t xml:space="preserve"> </w:t>
      </w:r>
      <w:r w:rsidRPr="00067406">
        <w:rPr>
          <w:rFonts w:ascii="Arial" w:hAnsi="Arial" w:cs="Arial"/>
          <w:b/>
          <w:w w:val="105"/>
          <w:lang w:val="pt-BR"/>
        </w:rPr>
        <w:t>Horário</w:t>
      </w:r>
      <w:r w:rsidRPr="00067406">
        <w:rPr>
          <w:rFonts w:ascii="Arial" w:hAnsi="Arial" w:cs="Arial"/>
          <w:b/>
          <w:spacing w:val="3"/>
          <w:w w:val="105"/>
          <w:lang w:val="pt-BR"/>
        </w:rPr>
        <w:t xml:space="preserve"> </w:t>
      </w:r>
      <w:r w:rsidRPr="00067406">
        <w:rPr>
          <w:rFonts w:ascii="Arial" w:hAnsi="Arial" w:cs="Arial"/>
          <w:b/>
          <w:w w:val="105"/>
          <w:lang w:val="pt-BR"/>
        </w:rPr>
        <w:t>de</w:t>
      </w:r>
      <w:r w:rsidRPr="00067406">
        <w:rPr>
          <w:rFonts w:ascii="Arial" w:hAnsi="Arial" w:cs="Arial"/>
          <w:b/>
          <w:spacing w:val="1"/>
          <w:w w:val="105"/>
          <w:lang w:val="pt-BR"/>
        </w:rPr>
        <w:t xml:space="preserve"> </w:t>
      </w:r>
      <w:r w:rsidRPr="00067406">
        <w:rPr>
          <w:rFonts w:ascii="Arial" w:hAnsi="Arial" w:cs="Arial"/>
          <w:b/>
          <w:w w:val="105"/>
          <w:lang w:val="pt-BR"/>
        </w:rPr>
        <w:t>Brasília/DF.</w:t>
      </w:r>
    </w:p>
    <w:p w14:paraId="3F5F4888" w14:textId="77777777"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spacing w:val="-2"/>
          <w:w w:val="105"/>
          <w:lang w:val="pt-BR"/>
        </w:rPr>
        <w:t>Local/Plataforma:</w:t>
      </w:r>
      <w:r w:rsidRPr="00067406">
        <w:rPr>
          <w:rFonts w:ascii="Arial" w:hAnsi="Arial" w:cs="Arial"/>
          <w:spacing w:val="29"/>
          <w:w w:val="105"/>
          <w:lang w:val="pt-BR"/>
        </w:rPr>
        <w:t xml:space="preserve"> </w:t>
      </w:r>
      <w:r w:rsidRPr="00067406">
        <w:rPr>
          <w:rFonts w:ascii="Arial" w:hAnsi="Arial" w:cs="Arial"/>
          <w:lang w:val="pt-BR"/>
        </w:rPr>
        <w:t xml:space="preserve">Licitar digital </w:t>
      </w:r>
    </w:p>
    <w:p w14:paraId="456E4E44" w14:textId="77777777"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lang w:val="pt-BR"/>
        </w:rPr>
        <w:t>Link: https://licitar.digital</w:t>
      </w:r>
    </w:p>
    <w:p w14:paraId="33BD5DC5" w14:textId="77777777"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spacing w:val="-2"/>
          <w:w w:val="105"/>
          <w:lang w:val="pt-BR"/>
        </w:rPr>
        <w:t>Critério</w:t>
      </w:r>
      <w:r w:rsidRPr="00067406">
        <w:rPr>
          <w:rFonts w:ascii="Arial" w:hAnsi="Arial" w:cs="Arial"/>
          <w:spacing w:val="30"/>
          <w:w w:val="105"/>
          <w:lang w:val="pt-BR"/>
        </w:rPr>
        <w:t xml:space="preserve"> </w:t>
      </w:r>
      <w:r w:rsidRPr="00067406">
        <w:rPr>
          <w:rFonts w:ascii="Arial" w:hAnsi="Arial" w:cs="Arial"/>
          <w:spacing w:val="-1"/>
          <w:w w:val="105"/>
          <w:lang w:val="pt-BR"/>
        </w:rPr>
        <w:t>de</w:t>
      </w:r>
      <w:r w:rsidRPr="00067406">
        <w:rPr>
          <w:rFonts w:ascii="Arial" w:hAnsi="Arial" w:cs="Arial"/>
          <w:spacing w:val="-10"/>
          <w:w w:val="105"/>
          <w:lang w:val="pt-BR"/>
        </w:rPr>
        <w:t xml:space="preserve"> </w:t>
      </w:r>
      <w:r w:rsidRPr="00067406">
        <w:rPr>
          <w:rFonts w:ascii="Arial" w:hAnsi="Arial" w:cs="Arial"/>
          <w:spacing w:val="-1"/>
          <w:w w:val="105"/>
          <w:lang w:val="pt-BR"/>
        </w:rPr>
        <w:t>Julgamento:</w:t>
      </w:r>
      <w:r w:rsidRPr="00067406">
        <w:rPr>
          <w:rFonts w:ascii="Arial" w:hAnsi="Arial" w:cs="Arial"/>
          <w:spacing w:val="-4"/>
          <w:w w:val="105"/>
          <w:lang w:val="pt-BR"/>
        </w:rPr>
        <w:t xml:space="preserve"> </w:t>
      </w:r>
      <w:r w:rsidRPr="00067406">
        <w:rPr>
          <w:rFonts w:ascii="Arial" w:hAnsi="Arial" w:cs="Arial"/>
          <w:b/>
          <w:spacing w:val="-1"/>
          <w:w w:val="105"/>
          <w:lang w:val="pt-BR"/>
        </w:rPr>
        <w:t>Menor</w:t>
      </w:r>
      <w:r w:rsidRPr="00067406">
        <w:rPr>
          <w:rFonts w:ascii="Arial" w:hAnsi="Arial" w:cs="Arial"/>
          <w:b/>
          <w:spacing w:val="27"/>
          <w:w w:val="105"/>
          <w:lang w:val="pt-BR"/>
        </w:rPr>
        <w:t xml:space="preserve"> </w:t>
      </w:r>
      <w:r w:rsidRPr="00067406">
        <w:rPr>
          <w:rFonts w:ascii="Arial" w:hAnsi="Arial" w:cs="Arial"/>
          <w:b/>
          <w:spacing w:val="-1"/>
          <w:w w:val="105"/>
          <w:lang w:val="pt-BR"/>
        </w:rPr>
        <w:t>Preço</w:t>
      </w:r>
    </w:p>
    <w:p w14:paraId="02C32AF5" w14:textId="77777777" w:rsidR="0019229C" w:rsidRPr="00067406" w:rsidRDefault="0019229C"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lang w:val="pt-BR"/>
        </w:rPr>
        <w:t>O modo</w:t>
      </w:r>
      <w:r w:rsidRPr="00067406">
        <w:rPr>
          <w:rFonts w:ascii="Arial" w:hAnsi="Arial" w:cs="Arial"/>
          <w:spacing w:val="1"/>
          <w:lang w:val="pt-BR"/>
        </w:rPr>
        <w:t xml:space="preserve"> </w:t>
      </w:r>
      <w:r w:rsidRPr="00067406">
        <w:rPr>
          <w:rFonts w:ascii="Arial" w:hAnsi="Arial" w:cs="Arial"/>
          <w:lang w:val="pt-BR"/>
        </w:rPr>
        <w:t>de disputa</w:t>
      </w:r>
      <w:r w:rsidRPr="00067406">
        <w:rPr>
          <w:rFonts w:ascii="Arial" w:hAnsi="Arial" w:cs="Arial"/>
          <w:spacing w:val="1"/>
          <w:lang w:val="pt-BR"/>
        </w:rPr>
        <w:t xml:space="preserve"> </w:t>
      </w:r>
      <w:r w:rsidRPr="00067406">
        <w:rPr>
          <w:rFonts w:ascii="Arial" w:hAnsi="Arial" w:cs="Arial"/>
          <w:lang w:val="pt-BR"/>
        </w:rPr>
        <w:t>desse certame</w:t>
      </w:r>
      <w:r w:rsidRPr="00067406">
        <w:rPr>
          <w:rFonts w:ascii="Arial" w:hAnsi="Arial" w:cs="Arial"/>
          <w:spacing w:val="47"/>
          <w:lang w:val="pt-BR"/>
        </w:rPr>
        <w:t xml:space="preserve"> </w:t>
      </w:r>
      <w:r w:rsidRPr="00067406">
        <w:rPr>
          <w:rFonts w:ascii="Arial" w:hAnsi="Arial" w:cs="Arial"/>
          <w:lang w:val="pt-BR"/>
        </w:rPr>
        <w:t>será o</w:t>
      </w:r>
      <w:r w:rsidRPr="00067406">
        <w:rPr>
          <w:rFonts w:ascii="Arial" w:hAnsi="Arial" w:cs="Arial"/>
          <w:spacing w:val="48"/>
          <w:lang w:val="pt-BR"/>
        </w:rPr>
        <w:t xml:space="preserve"> </w:t>
      </w:r>
      <w:r w:rsidRPr="00067406">
        <w:rPr>
          <w:rFonts w:ascii="Arial" w:hAnsi="Arial" w:cs="Arial"/>
          <w:b/>
          <w:u w:val="single"/>
          <w:lang w:val="pt-BR"/>
        </w:rPr>
        <w:t>aberto</w:t>
      </w:r>
      <w:r w:rsidRPr="00067406">
        <w:rPr>
          <w:rFonts w:ascii="Arial" w:hAnsi="Arial" w:cs="Arial"/>
          <w:lang w:val="pt-BR"/>
        </w:rPr>
        <w:t>, conforme</w:t>
      </w:r>
      <w:r w:rsidRPr="00067406">
        <w:rPr>
          <w:rFonts w:ascii="Arial" w:hAnsi="Arial" w:cs="Arial"/>
          <w:spacing w:val="47"/>
          <w:lang w:val="pt-BR"/>
        </w:rPr>
        <w:t xml:space="preserve"> </w:t>
      </w:r>
      <w:r w:rsidRPr="00067406">
        <w:rPr>
          <w:rFonts w:ascii="Arial" w:hAnsi="Arial" w:cs="Arial"/>
          <w:lang w:val="pt-BR"/>
        </w:rPr>
        <w:t>disposições</w:t>
      </w:r>
      <w:r w:rsidRPr="00067406">
        <w:rPr>
          <w:rFonts w:ascii="Arial" w:hAnsi="Arial" w:cs="Arial"/>
          <w:spacing w:val="48"/>
          <w:lang w:val="pt-BR"/>
        </w:rPr>
        <w:t xml:space="preserve"> </w:t>
      </w:r>
      <w:r w:rsidRPr="00067406">
        <w:rPr>
          <w:rFonts w:ascii="Arial" w:hAnsi="Arial" w:cs="Arial"/>
          <w:lang w:val="pt-BR"/>
        </w:rPr>
        <w:t>contidas</w:t>
      </w:r>
      <w:r w:rsidRPr="00067406">
        <w:rPr>
          <w:rFonts w:ascii="Arial" w:hAnsi="Arial" w:cs="Arial"/>
          <w:spacing w:val="47"/>
          <w:lang w:val="pt-BR"/>
        </w:rPr>
        <w:t xml:space="preserve"> </w:t>
      </w:r>
      <w:r w:rsidRPr="00067406">
        <w:rPr>
          <w:rFonts w:ascii="Arial" w:hAnsi="Arial" w:cs="Arial"/>
          <w:lang w:val="pt-BR"/>
        </w:rPr>
        <w:t>no inc. I. do</w:t>
      </w:r>
      <w:r w:rsidRPr="00067406">
        <w:rPr>
          <w:rFonts w:ascii="Arial" w:hAnsi="Arial" w:cs="Arial"/>
          <w:spacing w:val="48"/>
          <w:lang w:val="pt-BR"/>
        </w:rPr>
        <w:t xml:space="preserve"> </w:t>
      </w:r>
      <w:r w:rsidRPr="00067406">
        <w:rPr>
          <w:rFonts w:ascii="Arial" w:hAnsi="Arial" w:cs="Arial"/>
          <w:lang w:val="pt-BR"/>
        </w:rPr>
        <w:t>artigo 56, da Lei nº</w:t>
      </w:r>
      <w:r w:rsidRPr="00067406">
        <w:rPr>
          <w:rFonts w:ascii="Arial" w:hAnsi="Arial" w:cs="Arial"/>
          <w:spacing w:val="47"/>
          <w:lang w:val="pt-BR"/>
        </w:rPr>
        <w:t xml:space="preserve"> </w:t>
      </w:r>
      <w:r w:rsidRPr="00067406">
        <w:rPr>
          <w:rFonts w:ascii="Arial" w:hAnsi="Arial" w:cs="Arial"/>
          <w:lang w:val="pt-BR"/>
        </w:rPr>
        <w:t>14.133,</w:t>
      </w:r>
      <w:r w:rsidRPr="00067406">
        <w:rPr>
          <w:rFonts w:ascii="Arial" w:hAnsi="Arial" w:cs="Arial"/>
          <w:spacing w:val="1"/>
          <w:lang w:val="pt-BR"/>
        </w:rPr>
        <w:t xml:space="preserve"> </w:t>
      </w:r>
      <w:r w:rsidRPr="00067406">
        <w:rPr>
          <w:rFonts w:ascii="Arial" w:hAnsi="Arial" w:cs="Arial"/>
          <w:w w:val="105"/>
          <w:lang w:val="pt-BR"/>
        </w:rPr>
        <w:t>de</w:t>
      </w:r>
      <w:r w:rsidRPr="00067406">
        <w:rPr>
          <w:rFonts w:ascii="Arial" w:hAnsi="Arial" w:cs="Arial"/>
          <w:spacing w:val="-3"/>
          <w:w w:val="105"/>
          <w:lang w:val="pt-BR"/>
        </w:rPr>
        <w:t xml:space="preserve"> </w:t>
      </w:r>
      <w:r w:rsidRPr="00067406">
        <w:rPr>
          <w:rFonts w:ascii="Arial" w:hAnsi="Arial" w:cs="Arial"/>
          <w:w w:val="105"/>
          <w:lang w:val="pt-BR"/>
        </w:rPr>
        <w:t>01</w:t>
      </w:r>
      <w:r w:rsidRPr="00067406">
        <w:rPr>
          <w:rFonts w:ascii="Arial" w:hAnsi="Arial" w:cs="Arial"/>
          <w:spacing w:val="16"/>
          <w:w w:val="105"/>
          <w:lang w:val="pt-BR"/>
        </w:rPr>
        <w:t xml:space="preserve"> </w:t>
      </w:r>
      <w:r w:rsidRPr="00067406">
        <w:rPr>
          <w:rFonts w:ascii="Arial" w:hAnsi="Arial" w:cs="Arial"/>
          <w:w w:val="105"/>
          <w:lang w:val="pt-BR"/>
        </w:rPr>
        <w:t>de</w:t>
      </w:r>
      <w:r w:rsidRPr="00067406">
        <w:rPr>
          <w:rFonts w:ascii="Arial" w:hAnsi="Arial" w:cs="Arial"/>
          <w:spacing w:val="-3"/>
          <w:w w:val="105"/>
          <w:lang w:val="pt-BR"/>
        </w:rPr>
        <w:t xml:space="preserve"> </w:t>
      </w:r>
      <w:r w:rsidRPr="00067406">
        <w:rPr>
          <w:rFonts w:ascii="Arial" w:hAnsi="Arial" w:cs="Arial"/>
          <w:w w:val="105"/>
          <w:lang w:val="pt-BR"/>
        </w:rPr>
        <w:t>abril</w:t>
      </w:r>
      <w:r w:rsidRPr="00067406">
        <w:rPr>
          <w:rFonts w:ascii="Arial" w:hAnsi="Arial" w:cs="Arial"/>
          <w:spacing w:val="1"/>
          <w:w w:val="105"/>
          <w:lang w:val="pt-BR"/>
        </w:rPr>
        <w:t xml:space="preserve"> </w:t>
      </w:r>
      <w:r w:rsidRPr="00067406">
        <w:rPr>
          <w:rFonts w:ascii="Arial" w:hAnsi="Arial" w:cs="Arial"/>
          <w:w w:val="105"/>
          <w:lang w:val="pt-BR"/>
        </w:rPr>
        <w:t>de</w:t>
      </w:r>
      <w:r w:rsidRPr="00067406">
        <w:rPr>
          <w:rFonts w:ascii="Arial" w:hAnsi="Arial" w:cs="Arial"/>
          <w:spacing w:val="-3"/>
          <w:w w:val="105"/>
          <w:lang w:val="pt-BR"/>
        </w:rPr>
        <w:t xml:space="preserve"> </w:t>
      </w:r>
      <w:r w:rsidRPr="00067406">
        <w:rPr>
          <w:rFonts w:ascii="Arial" w:hAnsi="Arial" w:cs="Arial"/>
          <w:w w:val="105"/>
          <w:lang w:val="pt-BR"/>
        </w:rPr>
        <w:t>2021</w:t>
      </w:r>
      <w:r w:rsidRPr="00067406">
        <w:rPr>
          <w:rFonts w:ascii="Arial" w:hAnsi="Arial" w:cs="Arial"/>
          <w:spacing w:val="32"/>
          <w:w w:val="105"/>
          <w:lang w:val="pt-BR"/>
        </w:rPr>
        <w:t xml:space="preserve"> </w:t>
      </w:r>
      <w:r w:rsidRPr="00067406">
        <w:rPr>
          <w:rFonts w:ascii="Arial" w:hAnsi="Arial" w:cs="Arial"/>
          <w:w w:val="105"/>
          <w:lang w:val="pt-BR"/>
        </w:rPr>
        <w:t>e</w:t>
      </w:r>
      <w:r w:rsidRPr="00067406">
        <w:rPr>
          <w:rFonts w:ascii="Arial" w:hAnsi="Arial" w:cs="Arial"/>
          <w:spacing w:val="12"/>
          <w:w w:val="105"/>
          <w:lang w:val="pt-BR"/>
        </w:rPr>
        <w:t xml:space="preserve"> </w:t>
      </w:r>
      <w:r w:rsidRPr="00067406">
        <w:rPr>
          <w:rFonts w:ascii="Arial" w:hAnsi="Arial" w:cs="Arial"/>
          <w:w w:val="105"/>
          <w:lang w:val="pt-BR"/>
        </w:rPr>
        <w:t>alterações.</w:t>
      </w:r>
    </w:p>
    <w:p w14:paraId="1453AB0F" w14:textId="77777777" w:rsidR="00FD5700" w:rsidRPr="005E06B0" w:rsidRDefault="00FD5700" w:rsidP="00AA3E0F">
      <w:pPr>
        <w:pStyle w:val="PargrafodaLista"/>
        <w:numPr>
          <w:ilvl w:val="0"/>
          <w:numId w:val="6"/>
        </w:numPr>
        <w:tabs>
          <w:tab w:val="left" w:pos="447"/>
        </w:tabs>
        <w:spacing w:before="80" w:line="360" w:lineRule="auto"/>
        <w:ind w:left="0" w:firstLine="0"/>
        <w:contextualSpacing/>
        <w:rPr>
          <w:rFonts w:ascii="Arial" w:hAnsi="Arial" w:cs="Arial"/>
          <w:b/>
          <w:lang w:val="pt-BR"/>
        </w:rPr>
      </w:pPr>
      <w:r w:rsidRPr="00067406">
        <w:rPr>
          <w:rFonts w:ascii="Arial" w:hAnsi="Arial" w:cs="Arial"/>
          <w:lang w:val="pt-BR"/>
        </w:rPr>
        <w:t>Participação exclusiva de EPP/ME.</w:t>
      </w:r>
    </w:p>
    <w:p w14:paraId="6C663987" w14:textId="77777777" w:rsidR="005E06B0" w:rsidRPr="005E06B0" w:rsidRDefault="005E06B0" w:rsidP="005E06B0">
      <w:pPr>
        <w:tabs>
          <w:tab w:val="left" w:pos="447"/>
        </w:tabs>
        <w:spacing w:before="80" w:line="360" w:lineRule="auto"/>
        <w:contextualSpacing/>
        <w:rPr>
          <w:rFonts w:ascii="Arial" w:hAnsi="Arial" w:cs="Arial"/>
          <w:b/>
        </w:rPr>
      </w:pPr>
    </w:p>
    <w:p w14:paraId="36AC2416" w14:textId="77777777" w:rsidR="00D843E0" w:rsidRPr="00067406" w:rsidRDefault="00D843E0" w:rsidP="00D843E0">
      <w:pPr>
        <w:pStyle w:val="PargrafodaLista"/>
        <w:tabs>
          <w:tab w:val="left" w:pos="447"/>
        </w:tabs>
        <w:spacing w:before="80" w:line="360" w:lineRule="auto"/>
        <w:ind w:left="0"/>
        <w:contextualSpacing/>
        <w:jc w:val="left"/>
        <w:rPr>
          <w:rFonts w:ascii="Arial" w:hAnsi="Arial" w:cs="Arial"/>
          <w:b/>
          <w:lang w:val="pt-BR"/>
        </w:rPr>
      </w:pPr>
    </w:p>
    <w:p w14:paraId="68D61ED0" w14:textId="77777777" w:rsidR="002F4C30" w:rsidRPr="00067406" w:rsidRDefault="002F4C30" w:rsidP="00EA71E7">
      <w:pPr>
        <w:spacing w:before="80"/>
        <w:jc w:val="both"/>
        <w:rPr>
          <w:rFonts w:ascii="Arial" w:hAnsi="Arial" w:cs="Arial"/>
          <w:sz w:val="22"/>
          <w:szCs w:val="22"/>
        </w:rPr>
      </w:pPr>
    </w:p>
    <w:p w14:paraId="6EEB2AFC" w14:textId="4E487F64" w:rsidR="004E20E0" w:rsidRPr="005E06B0" w:rsidRDefault="005E06B0" w:rsidP="005E06B0">
      <w:pPr>
        <w:pStyle w:val="PargrafodaLista"/>
        <w:spacing w:line="360" w:lineRule="auto"/>
        <w:ind w:left="0"/>
        <w:rPr>
          <w:rFonts w:ascii="Arial" w:hAnsi="Arial" w:cs="Arial"/>
        </w:rPr>
      </w:pPr>
      <w:r>
        <w:rPr>
          <w:rFonts w:ascii="Arial" w:hAnsi="Arial" w:cs="Arial"/>
          <w:b/>
        </w:rPr>
        <w:t xml:space="preserve">1. </w:t>
      </w:r>
      <w:r w:rsidR="0019229C" w:rsidRPr="005E06B0">
        <w:rPr>
          <w:rFonts w:ascii="Arial" w:hAnsi="Arial" w:cs="Arial"/>
          <w:b/>
        </w:rPr>
        <w:t>DO OBJETO</w:t>
      </w:r>
      <w:r w:rsidR="0019229C" w:rsidRPr="005E06B0">
        <w:rPr>
          <w:rFonts w:ascii="Arial" w:hAnsi="Arial" w:cs="Arial"/>
        </w:rPr>
        <w:t xml:space="preserve">: </w:t>
      </w:r>
    </w:p>
    <w:p w14:paraId="7DE8D207" w14:textId="74C0B18D" w:rsidR="00E40A01" w:rsidRPr="00067406" w:rsidRDefault="004E20E0" w:rsidP="00CD6D16">
      <w:pPr>
        <w:spacing w:line="360" w:lineRule="auto"/>
        <w:jc w:val="both"/>
        <w:rPr>
          <w:rFonts w:ascii="Arial" w:hAnsi="Arial" w:cs="Arial"/>
          <w:sz w:val="22"/>
          <w:szCs w:val="22"/>
        </w:rPr>
      </w:pPr>
      <w:r w:rsidRPr="00067406">
        <w:rPr>
          <w:rFonts w:ascii="Arial" w:hAnsi="Arial" w:cs="Arial"/>
          <w:sz w:val="22"/>
          <w:szCs w:val="22"/>
        </w:rPr>
        <w:t xml:space="preserve">1.1. </w:t>
      </w:r>
      <w:r w:rsidR="007E7DD3" w:rsidRPr="00067406">
        <w:rPr>
          <w:rFonts w:ascii="Arial" w:hAnsi="Arial" w:cs="Arial"/>
          <w:sz w:val="22"/>
          <w:szCs w:val="22"/>
        </w:rPr>
        <w:t xml:space="preserve">Aquisição de microfones </w:t>
      </w:r>
      <w:r w:rsidR="00CD6D16" w:rsidRPr="00067406">
        <w:rPr>
          <w:rFonts w:ascii="Arial" w:hAnsi="Arial" w:cs="Arial"/>
          <w:sz w:val="22"/>
          <w:szCs w:val="22"/>
        </w:rPr>
        <w:t>de bancada</w:t>
      </w:r>
      <w:r w:rsidR="007E7DD3" w:rsidRPr="00067406">
        <w:rPr>
          <w:rFonts w:ascii="Arial" w:hAnsi="Arial" w:cs="Arial"/>
          <w:sz w:val="22"/>
          <w:szCs w:val="22"/>
        </w:rPr>
        <w:t xml:space="preserve"> </w:t>
      </w:r>
      <w:r w:rsidR="00CD6D16" w:rsidRPr="00067406">
        <w:rPr>
          <w:rFonts w:ascii="Arial" w:hAnsi="Arial" w:cs="Arial"/>
          <w:sz w:val="22"/>
          <w:szCs w:val="22"/>
        </w:rPr>
        <w:t xml:space="preserve">para </w:t>
      </w:r>
      <w:r w:rsidR="00E100D6" w:rsidRPr="00067406">
        <w:rPr>
          <w:rFonts w:ascii="Arial" w:hAnsi="Arial" w:cs="Arial"/>
          <w:sz w:val="22"/>
          <w:szCs w:val="22"/>
        </w:rPr>
        <w:t xml:space="preserve">melhor </w:t>
      </w:r>
      <w:r w:rsidR="00CD6D16" w:rsidRPr="00067406">
        <w:rPr>
          <w:rFonts w:ascii="Arial" w:hAnsi="Arial" w:cs="Arial"/>
          <w:sz w:val="22"/>
          <w:szCs w:val="22"/>
        </w:rPr>
        <w:t xml:space="preserve">captação de áudio durante </w:t>
      </w:r>
      <w:r w:rsidR="00E100D6" w:rsidRPr="00067406">
        <w:rPr>
          <w:rFonts w:ascii="Arial" w:hAnsi="Arial" w:cs="Arial"/>
          <w:sz w:val="22"/>
          <w:szCs w:val="22"/>
        </w:rPr>
        <w:t>a</w:t>
      </w:r>
      <w:r w:rsidR="004C07C8" w:rsidRPr="00067406">
        <w:rPr>
          <w:rFonts w:ascii="Arial" w:hAnsi="Arial" w:cs="Arial"/>
          <w:sz w:val="22"/>
          <w:szCs w:val="22"/>
        </w:rPr>
        <w:t>s</w:t>
      </w:r>
      <w:r w:rsidR="00CD6D16" w:rsidRPr="00067406">
        <w:rPr>
          <w:rFonts w:ascii="Arial" w:hAnsi="Arial" w:cs="Arial"/>
          <w:sz w:val="22"/>
          <w:szCs w:val="22"/>
        </w:rPr>
        <w:t xml:space="preserve"> </w:t>
      </w:r>
      <w:r w:rsidR="00823902" w:rsidRPr="00067406">
        <w:rPr>
          <w:rFonts w:ascii="Arial" w:hAnsi="Arial" w:cs="Arial"/>
          <w:sz w:val="22"/>
          <w:szCs w:val="22"/>
        </w:rPr>
        <w:t>transmiss</w:t>
      </w:r>
      <w:r w:rsidR="004C07C8" w:rsidRPr="00067406">
        <w:rPr>
          <w:rFonts w:ascii="Arial" w:hAnsi="Arial" w:cs="Arial"/>
          <w:sz w:val="22"/>
          <w:szCs w:val="22"/>
        </w:rPr>
        <w:t>ões</w:t>
      </w:r>
      <w:r w:rsidR="00CD6D16" w:rsidRPr="00067406">
        <w:rPr>
          <w:rFonts w:ascii="Arial" w:hAnsi="Arial" w:cs="Arial"/>
          <w:sz w:val="22"/>
          <w:szCs w:val="22"/>
        </w:rPr>
        <w:t xml:space="preserve"> das </w:t>
      </w:r>
      <w:r w:rsidR="00E100D6" w:rsidRPr="00067406">
        <w:rPr>
          <w:rFonts w:ascii="Arial" w:hAnsi="Arial" w:cs="Arial"/>
          <w:sz w:val="22"/>
          <w:szCs w:val="22"/>
        </w:rPr>
        <w:t>reuniões</w:t>
      </w:r>
      <w:r w:rsidR="004C07C8" w:rsidRPr="00067406">
        <w:rPr>
          <w:rFonts w:ascii="Arial" w:hAnsi="Arial" w:cs="Arial"/>
          <w:sz w:val="22"/>
          <w:szCs w:val="22"/>
        </w:rPr>
        <w:t xml:space="preserve"> e solenidade</w:t>
      </w:r>
      <w:r w:rsidR="004A6CAC" w:rsidRPr="00067406">
        <w:rPr>
          <w:rFonts w:ascii="Arial" w:hAnsi="Arial" w:cs="Arial"/>
          <w:sz w:val="22"/>
          <w:szCs w:val="22"/>
        </w:rPr>
        <w:t xml:space="preserve"> realizadas</w:t>
      </w:r>
      <w:r w:rsidR="00E100D6" w:rsidRPr="00067406">
        <w:rPr>
          <w:rFonts w:ascii="Arial" w:hAnsi="Arial" w:cs="Arial"/>
          <w:sz w:val="22"/>
          <w:szCs w:val="22"/>
        </w:rPr>
        <w:t xml:space="preserve"> </w:t>
      </w:r>
      <w:r w:rsidR="00823902" w:rsidRPr="00067406">
        <w:rPr>
          <w:rFonts w:ascii="Arial" w:hAnsi="Arial" w:cs="Arial"/>
          <w:sz w:val="22"/>
          <w:szCs w:val="22"/>
        </w:rPr>
        <w:t xml:space="preserve">na sede </w:t>
      </w:r>
      <w:r w:rsidR="004C07C8" w:rsidRPr="00067406">
        <w:rPr>
          <w:rFonts w:ascii="Arial" w:hAnsi="Arial" w:cs="Arial"/>
          <w:sz w:val="22"/>
          <w:szCs w:val="22"/>
        </w:rPr>
        <w:t>da Câmara Municipal</w:t>
      </w:r>
      <w:r w:rsidR="00804C44" w:rsidRPr="00067406">
        <w:rPr>
          <w:rFonts w:ascii="Arial" w:hAnsi="Arial" w:cs="Arial"/>
          <w:sz w:val="22"/>
          <w:szCs w:val="22"/>
        </w:rPr>
        <w:t xml:space="preserve"> e </w:t>
      </w:r>
      <w:r w:rsidR="00CD6D16" w:rsidRPr="00067406">
        <w:rPr>
          <w:rFonts w:ascii="Arial" w:hAnsi="Arial" w:cs="Arial"/>
          <w:sz w:val="22"/>
          <w:szCs w:val="22"/>
        </w:rPr>
        <w:t xml:space="preserve">aquisição de </w:t>
      </w:r>
      <w:r w:rsidR="007E7DD3" w:rsidRPr="00067406">
        <w:rPr>
          <w:rFonts w:ascii="Arial" w:hAnsi="Arial" w:cs="Arial"/>
          <w:sz w:val="22"/>
          <w:szCs w:val="22"/>
        </w:rPr>
        <w:t xml:space="preserve">estrutura portátil </w:t>
      </w:r>
      <w:proofErr w:type="spellStart"/>
      <w:r w:rsidR="007E7DD3" w:rsidRPr="00067406">
        <w:rPr>
          <w:rFonts w:ascii="Arial" w:hAnsi="Arial" w:cs="Arial"/>
          <w:sz w:val="22"/>
          <w:szCs w:val="22"/>
        </w:rPr>
        <w:t>Chroma</w:t>
      </w:r>
      <w:proofErr w:type="spellEnd"/>
      <w:r w:rsidR="007E7DD3" w:rsidRPr="00067406">
        <w:rPr>
          <w:rFonts w:ascii="Arial" w:hAnsi="Arial" w:cs="Arial"/>
          <w:sz w:val="22"/>
          <w:szCs w:val="22"/>
        </w:rPr>
        <w:t xml:space="preserve"> Key </w:t>
      </w:r>
      <w:r w:rsidR="00CD6D16" w:rsidRPr="00067406">
        <w:rPr>
          <w:rFonts w:ascii="Arial" w:hAnsi="Arial" w:cs="Arial"/>
          <w:sz w:val="22"/>
          <w:szCs w:val="22"/>
        </w:rPr>
        <w:t>para maior compreensão e qualidade do conteúdo visual ofertado em meio digital</w:t>
      </w:r>
      <w:r w:rsidR="00804C44" w:rsidRPr="00067406">
        <w:rPr>
          <w:rFonts w:ascii="Arial" w:hAnsi="Arial" w:cs="Arial"/>
          <w:sz w:val="22"/>
          <w:szCs w:val="22"/>
        </w:rPr>
        <w:t xml:space="preserve"> para </w:t>
      </w:r>
      <w:r w:rsidR="00CD6D16" w:rsidRPr="00067406">
        <w:rPr>
          <w:rFonts w:ascii="Arial" w:hAnsi="Arial" w:cs="Arial"/>
          <w:sz w:val="22"/>
          <w:szCs w:val="22"/>
        </w:rPr>
        <w:t xml:space="preserve">acessibilidade e inclusão do público </w:t>
      </w:r>
      <w:r w:rsidR="00F87686">
        <w:rPr>
          <w:rFonts w:ascii="Arial" w:hAnsi="Arial" w:cs="Arial"/>
          <w:sz w:val="22"/>
          <w:szCs w:val="22"/>
        </w:rPr>
        <w:t>com deficiência auditiva</w:t>
      </w:r>
      <w:r w:rsidR="00E40A01" w:rsidRPr="00067406">
        <w:rPr>
          <w:rFonts w:ascii="Arial" w:hAnsi="Arial" w:cs="Arial"/>
          <w:sz w:val="22"/>
          <w:szCs w:val="22"/>
        </w:rPr>
        <w:t>, conforme as descrições contidas n</w:t>
      </w:r>
      <w:r w:rsidR="00AB264C" w:rsidRPr="00067406">
        <w:rPr>
          <w:rFonts w:ascii="Arial" w:hAnsi="Arial" w:cs="Arial"/>
          <w:sz w:val="22"/>
          <w:szCs w:val="22"/>
        </w:rPr>
        <w:t>o</w:t>
      </w:r>
      <w:r w:rsidR="00E40A01" w:rsidRPr="00067406">
        <w:rPr>
          <w:rFonts w:ascii="Arial" w:hAnsi="Arial" w:cs="Arial"/>
          <w:sz w:val="22"/>
          <w:szCs w:val="22"/>
        </w:rPr>
        <w:t xml:space="preserve"> Termo de Referência. </w:t>
      </w:r>
    </w:p>
    <w:p w14:paraId="4CCB677E" w14:textId="67CE5698" w:rsidR="00056F7C" w:rsidRPr="00E40A01" w:rsidRDefault="00056F7C" w:rsidP="00E40A01">
      <w:pPr>
        <w:spacing w:line="360" w:lineRule="auto"/>
        <w:rPr>
          <w:rFonts w:ascii="Arial" w:hAnsi="Arial" w:cs="Arial"/>
        </w:rPr>
      </w:pPr>
    </w:p>
    <w:p w14:paraId="013956C0" w14:textId="454E2CBE" w:rsidR="004E20E0" w:rsidRPr="009200EC" w:rsidRDefault="008678E0" w:rsidP="00BC5F77">
      <w:pPr>
        <w:spacing w:line="360" w:lineRule="auto"/>
        <w:jc w:val="both"/>
        <w:rPr>
          <w:rFonts w:ascii="Arial" w:hAnsi="Arial" w:cs="Arial"/>
          <w:b/>
          <w:bCs/>
          <w:sz w:val="22"/>
          <w:szCs w:val="22"/>
        </w:rPr>
      </w:pPr>
      <w:r w:rsidRPr="009200EC">
        <w:rPr>
          <w:rFonts w:ascii="Arial" w:hAnsi="Arial" w:cs="Arial"/>
          <w:b/>
          <w:bCs/>
          <w:sz w:val="22"/>
          <w:szCs w:val="22"/>
        </w:rPr>
        <w:t>Lote 1: Microfones</w:t>
      </w:r>
      <w:r w:rsidR="009F2065" w:rsidRPr="009200EC">
        <w:rPr>
          <w:rFonts w:ascii="Arial" w:hAnsi="Arial" w:cs="Arial"/>
          <w:b/>
          <w:bCs/>
          <w:sz w:val="22"/>
          <w:szCs w:val="22"/>
        </w:rPr>
        <w:t xml:space="preserve"> de Bancada</w:t>
      </w:r>
    </w:p>
    <w:p w14:paraId="2C2F5F3A" w14:textId="77777777" w:rsidR="004E20E0" w:rsidRPr="004E20E0" w:rsidRDefault="004E20E0" w:rsidP="004E20E0">
      <w:pPr>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648"/>
        <w:gridCol w:w="1659"/>
        <w:gridCol w:w="1471"/>
        <w:gridCol w:w="1511"/>
      </w:tblGrid>
      <w:tr w:rsidR="00903311" w:rsidRPr="00D5022B" w14:paraId="2A23C703" w14:textId="77777777" w:rsidTr="00903311">
        <w:tc>
          <w:tcPr>
            <w:tcW w:w="742" w:type="dxa"/>
          </w:tcPr>
          <w:p w14:paraId="0677926E" w14:textId="77777777" w:rsidR="00903311" w:rsidRPr="00D5022B" w:rsidRDefault="00903311" w:rsidP="00D843E0">
            <w:pPr>
              <w:pStyle w:val="Corpodetexto"/>
              <w:spacing w:before="80" w:after="0"/>
              <w:rPr>
                <w:rFonts w:ascii="Arial" w:hAnsi="Arial" w:cs="Arial"/>
                <w:sz w:val="22"/>
                <w:szCs w:val="22"/>
              </w:rPr>
            </w:pPr>
            <w:r w:rsidRPr="00D5022B">
              <w:rPr>
                <w:rFonts w:ascii="Arial" w:hAnsi="Arial" w:cs="Arial"/>
                <w:sz w:val="22"/>
                <w:szCs w:val="22"/>
              </w:rPr>
              <w:t>ITEM</w:t>
            </w:r>
          </w:p>
        </w:tc>
        <w:tc>
          <w:tcPr>
            <w:tcW w:w="3648" w:type="dxa"/>
          </w:tcPr>
          <w:p w14:paraId="34394799" w14:textId="77777777" w:rsidR="00903311" w:rsidRPr="00D5022B" w:rsidRDefault="00903311" w:rsidP="00D843E0">
            <w:pPr>
              <w:pStyle w:val="Corpodetexto"/>
              <w:spacing w:before="80" w:after="0"/>
              <w:rPr>
                <w:rFonts w:ascii="Arial" w:hAnsi="Arial" w:cs="Arial"/>
                <w:sz w:val="22"/>
                <w:szCs w:val="22"/>
              </w:rPr>
            </w:pPr>
            <w:r w:rsidRPr="00D5022B">
              <w:rPr>
                <w:rFonts w:ascii="Arial" w:hAnsi="Arial" w:cs="Arial"/>
                <w:sz w:val="22"/>
                <w:szCs w:val="22"/>
              </w:rPr>
              <w:t>DESCRIÇÃO</w:t>
            </w:r>
          </w:p>
        </w:tc>
        <w:tc>
          <w:tcPr>
            <w:tcW w:w="262" w:type="dxa"/>
          </w:tcPr>
          <w:p w14:paraId="0AB68326" w14:textId="77777777" w:rsidR="00903311" w:rsidRPr="00D5022B" w:rsidRDefault="00903311" w:rsidP="00D843E0">
            <w:pPr>
              <w:pStyle w:val="Corpodetexto"/>
              <w:spacing w:before="80" w:after="0"/>
              <w:rPr>
                <w:rFonts w:ascii="Arial" w:hAnsi="Arial" w:cs="Arial"/>
                <w:sz w:val="22"/>
                <w:szCs w:val="22"/>
              </w:rPr>
            </w:pPr>
            <w:r w:rsidRPr="00D5022B">
              <w:rPr>
                <w:rFonts w:ascii="Arial" w:hAnsi="Arial" w:cs="Arial"/>
                <w:sz w:val="22"/>
                <w:szCs w:val="22"/>
              </w:rPr>
              <w:t>QUANTIDADE</w:t>
            </w:r>
          </w:p>
        </w:tc>
        <w:tc>
          <w:tcPr>
            <w:tcW w:w="1471" w:type="dxa"/>
          </w:tcPr>
          <w:p w14:paraId="16D2111D" w14:textId="77777777" w:rsidR="00903311" w:rsidRPr="00D5022B" w:rsidRDefault="00903311" w:rsidP="00D843E0">
            <w:pPr>
              <w:pStyle w:val="Corpodetexto"/>
              <w:spacing w:before="80" w:after="0"/>
              <w:rPr>
                <w:rFonts w:ascii="Arial" w:hAnsi="Arial" w:cs="Arial"/>
                <w:sz w:val="22"/>
                <w:szCs w:val="22"/>
              </w:rPr>
            </w:pPr>
            <w:r w:rsidRPr="00D5022B">
              <w:rPr>
                <w:rFonts w:ascii="Arial" w:hAnsi="Arial" w:cs="Arial"/>
                <w:sz w:val="22"/>
                <w:szCs w:val="22"/>
              </w:rPr>
              <w:t>VALOR UNITÁRIO</w:t>
            </w:r>
          </w:p>
        </w:tc>
        <w:tc>
          <w:tcPr>
            <w:tcW w:w="1511" w:type="dxa"/>
          </w:tcPr>
          <w:p w14:paraId="13E743E1" w14:textId="77777777" w:rsidR="00903311" w:rsidRPr="00D5022B" w:rsidRDefault="00903311" w:rsidP="00D843E0">
            <w:pPr>
              <w:pStyle w:val="Corpodetexto"/>
              <w:spacing w:before="80" w:after="0"/>
              <w:rPr>
                <w:rFonts w:ascii="Arial" w:hAnsi="Arial" w:cs="Arial"/>
                <w:sz w:val="22"/>
                <w:szCs w:val="22"/>
              </w:rPr>
            </w:pPr>
            <w:r w:rsidRPr="00D5022B">
              <w:rPr>
                <w:rFonts w:ascii="Arial" w:hAnsi="Arial" w:cs="Arial"/>
                <w:sz w:val="22"/>
                <w:szCs w:val="22"/>
              </w:rPr>
              <w:t>VALOR TOTAL</w:t>
            </w:r>
          </w:p>
        </w:tc>
      </w:tr>
      <w:tr w:rsidR="00903311" w:rsidRPr="00D5022B" w14:paraId="06395000" w14:textId="77777777" w:rsidTr="006342AE">
        <w:trPr>
          <w:trHeight w:val="1123"/>
        </w:trPr>
        <w:tc>
          <w:tcPr>
            <w:tcW w:w="742" w:type="dxa"/>
          </w:tcPr>
          <w:p w14:paraId="39968160" w14:textId="77777777" w:rsidR="00903311" w:rsidRPr="00D5022B" w:rsidRDefault="00903311" w:rsidP="00BA55D2">
            <w:pPr>
              <w:pStyle w:val="Corpodetexto"/>
              <w:spacing w:before="80" w:after="0"/>
              <w:rPr>
                <w:rFonts w:ascii="Arial" w:hAnsi="Arial" w:cs="Arial"/>
                <w:sz w:val="22"/>
                <w:szCs w:val="22"/>
              </w:rPr>
            </w:pPr>
            <w:r>
              <w:rPr>
                <w:rFonts w:ascii="Arial" w:hAnsi="Arial" w:cs="Arial"/>
                <w:sz w:val="22"/>
                <w:szCs w:val="22"/>
              </w:rPr>
              <w:t>1</w:t>
            </w:r>
          </w:p>
        </w:tc>
        <w:tc>
          <w:tcPr>
            <w:tcW w:w="3648" w:type="dxa"/>
          </w:tcPr>
          <w:p w14:paraId="65D27F29" w14:textId="045072C8" w:rsidR="006342AE" w:rsidRPr="002D0F50" w:rsidRDefault="006342AE" w:rsidP="00A00BDB">
            <w:pPr>
              <w:pStyle w:val="NormalWeb"/>
              <w:spacing w:after="0" w:afterAutospacing="0"/>
              <w:jc w:val="both"/>
              <w:rPr>
                <w:rFonts w:ascii="Arial" w:hAnsi="Arial" w:cs="Arial"/>
                <w:sz w:val="22"/>
                <w:szCs w:val="22"/>
              </w:rPr>
            </w:pPr>
            <w:r w:rsidRPr="002D0F50">
              <w:rPr>
                <w:rFonts w:ascii="Arial" w:hAnsi="Arial" w:cs="Arial"/>
                <w:sz w:val="22"/>
                <w:szCs w:val="22"/>
              </w:rPr>
              <w:t>Microfone de bancada com</w:t>
            </w:r>
            <w:r w:rsidR="005346EA">
              <w:rPr>
                <w:rFonts w:ascii="Arial" w:hAnsi="Arial" w:cs="Arial"/>
                <w:sz w:val="22"/>
                <w:szCs w:val="22"/>
              </w:rPr>
              <w:t xml:space="preserve"> base e</w:t>
            </w:r>
            <w:r w:rsidRPr="002D0F50">
              <w:rPr>
                <w:rFonts w:ascii="Arial" w:hAnsi="Arial" w:cs="Arial"/>
                <w:sz w:val="22"/>
                <w:szCs w:val="22"/>
              </w:rPr>
              <w:t xml:space="preserve"> haste flexível (</w:t>
            </w:r>
            <w:proofErr w:type="spellStart"/>
            <w:r w:rsidRPr="002D0F50">
              <w:rPr>
                <w:rFonts w:ascii="Arial" w:hAnsi="Arial" w:cs="Arial"/>
                <w:sz w:val="22"/>
                <w:szCs w:val="22"/>
              </w:rPr>
              <w:t>gooseneck</w:t>
            </w:r>
            <w:proofErr w:type="spellEnd"/>
            <w:r w:rsidRPr="002D0F50">
              <w:rPr>
                <w:rFonts w:ascii="Arial" w:hAnsi="Arial" w:cs="Arial"/>
                <w:sz w:val="22"/>
                <w:szCs w:val="22"/>
              </w:rPr>
              <w:t>) com as seguintes características:</w:t>
            </w:r>
          </w:p>
          <w:p w14:paraId="052DF852" w14:textId="77777777" w:rsidR="00A00BDB" w:rsidRPr="002D0F50" w:rsidRDefault="00A00BDB"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Padrão polar: direcional (cardioide)</w:t>
            </w:r>
          </w:p>
          <w:p w14:paraId="41786CBF" w14:textId="3511F1E2" w:rsidR="00A00BDB" w:rsidRPr="002D0F50" w:rsidRDefault="00A00BDB"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Resposta de frequência: 60 Hz a 16 kHz</w:t>
            </w:r>
            <w:r w:rsidR="005346EA">
              <w:rPr>
                <w:rFonts w:ascii="Arial" w:hAnsi="Arial" w:cs="Arial"/>
                <w:sz w:val="22"/>
                <w:szCs w:val="22"/>
              </w:rPr>
              <w:t xml:space="preserve"> ou mais potente</w:t>
            </w:r>
            <w:r w:rsidR="006342AE" w:rsidRPr="002D0F50">
              <w:rPr>
                <w:rFonts w:ascii="Arial" w:hAnsi="Arial" w:cs="Arial"/>
                <w:sz w:val="22"/>
                <w:szCs w:val="22"/>
              </w:rPr>
              <w:t xml:space="preserve">; </w:t>
            </w:r>
          </w:p>
          <w:p w14:paraId="0CCF8523" w14:textId="77777777" w:rsidR="00A00BDB" w:rsidRPr="002D0F50" w:rsidRDefault="00A00BDB"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 xml:space="preserve">Sensibilidade: -45 dB (± 2 dB); </w:t>
            </w:r>
          </w:p>
          <w:p w14:paraId="38998567" w14:textId="77777777" w:rsidR="00013687" w:rsidRDefault="00A00BDB"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 xml:space="preserve">Impedância de saída: 200 Ohms; </w:t>
            </w:r>
          </w:p>
          <w:p w14:paraId="7F82649B" w14:textId="20640827" w:rsidR="002D0F50" w:rsidRPr="002D0F50" w:rsidRDefault="006342AE" w:rsidP="00A00BDB">
            <w:pPr>
              <w:pStyle w:val="Corpodetexto"/>
              <w:spacing w:before="80" w:after="0"/>
              <w:rPr>
                <w:rFonts w:ascii="Arial" w:hAnsi="Arial" w:cs="Arial"/>
                <w:sz w:val="22"/>
                <w:szCs w:val="22"/>
              </w:rPr>
            </w:pPr>
            <w:r w:rsidRPr="002D0F50">
              <w:rPr>
                <w:rFonts w:ascii="Arial" w:hAnsi="Arial" w:cs="Arial"/>
                <w:sz w:val="22"/>
                <w:szCs w:val="22"/>
              </w:rPr>
              <w:t xml:space="preserve">Conector: XLR </w:t>
            </w:r>
          </w:p>
          <w:p w14:paraId="5B685939" w14:textId="77777777" w:rsidR="002D0F50" w:rsidRPr="002D0F50" w:rsidRDefault="002D0F50" w:rsidP="00A00BDB">
            <w:pPr>
              <w:pStyle w:val="Corpodetexto"/>
              <w:spacing w:before="80" w:after="0"/>
              <w:rPr>
                <w:rFonts w:ascii="Arial" w:hAnsi="Arial" w:cs="Arial"/>
                <w:sz w:val="22"/>
                <w:szCs w:val="22"/>
              </w:rPr>
            </w:pPr>
            <w:r w:rsidRPr="002D0F50">
              <w:rPr>
                <w:rFonts w:ascii="Arial" w:hAnsi="Arial" w:cs="Arial"/>
                <w:sz w:val="22"/>
                <w:szCs w:val="22"/>
              </w:rPr>
              <w:t>• A</w:t>
            </w:r>
            <w:r w:rsidR="006342AE" w:rsidRPr="002D0F50">
              <w:rPr>
                <w:rFonts w:ascii="Arial" w:hAnsi="Arial" w:cs="Arial"/>
                <w:sz w:val="22"/>
                <w:szCs w:val="22"/>
              </w:rPr>
              <w:t xml:space="preserve">limentação: DC 3V a 48V (compatível com </w:t>
            </w:r>
            <w:proofErr w:type="spellStart"/>
            <w:r w:rsidRPr="002D0F50">
              <w:rPr>
                <w:rFonts w:ascii="Arial" w:hAnsi="Arial" w:cs="Arial"/>
                <w:sz w:val="22"/>
                <w:szCs w:val="22"/>
              </w:rPr>
              <w:t>p</w:t>
            </w:r>
            <w:r w:rsidR="003C570F" w:rsidRPr="002D0F50">
              <w:rPr>
                <w:rFonts w:ascii="Arial" w:hAnsi="Arial" w:cs="Arial"/>
                <w:sz w:val="22"/>
                <w:szCs w:val="22"/>
              </w:rPr>
              <w:t>hantom</w:t>
            </w:r>
            <w:proofErr w:type="spellEnd"/>
            <w:r w:rsidR="006342AE" w:rsidRPr="002D0F50">
              <w:rPr>
                <w:rFonts w:ascii="Arial" w:hAnsi="Arial" w:cs="Arial"/>
                <w:sz w:val="22"/>
                <w:szCs w:val="22"/>
              </w:rPr>
              <w:t xml:space="preserve"> </w:t>
            </w:r>
            <w:proofErr w:type="spellStart"/>
            <w:r w:rsidR="006342AE" w:rsidRPr="002D0F50">
              <w:rPr>
                <w:rFonts w:ascii="Arial" w:hAnsi="Arial" w:cs="Arial"/>
                <w:sz w:val="22"/>
                <w:szCs w:val="22"/>
              </w:rPr>
              <w:t>power</w:t>
            </w:r>
            <w:proofErr w:type="spellEnd"/>
            <w:r w:rsidR="006342AE" w:rsidRPr="002D0F50">
              <w:rPr>
                <w:rFonts w:ascii="Arial" w:hAnsi="Arial" w:cs="Arial"/>
                <w:sz w:val="22"/>
                <w:szCs w:val="22"/>
              </w:rPr>
              <w:t xml:space="preserve">); </w:t>
            </w:r>
          </w:p>
          <w:p w14:paraId="723875BF" w14:textId="77777777" w:rsidR="002D0F50" w:rsidRPr="002D0F50" w:rsidRDefault="002D0F50"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 xml:space="preserve">Comprimento da haste: </w:t>
            </w:r>
            <w:r w:rsidR="006342AE" w:rsidRPr="002D0F50">
              <w:rPr>
                <w:rStyle w:val="Forte"/>
                <w:rFonts w:ascii="Arial" w:hAnsi="Arial" w:cs="Arial"/>
                <w:b w:val="0"/>
                <w:sz w:val="22"/>
                <w:szCs w:val="22"/>
              </w:rPr>
              <w:t>mínimo de 30 cm e máximo de 50 cm;</w:t>
            </w:r>
            <w:r w:rsidR="006342AE" w:rsidRPr="002D0F50">
              <w:rPr>
                <w:rFonts w:ascii="Arial" w:hAnsi="Arial" w:cs="Arial"/>
                <w:sz w:val="22"/>
                <w:szCs w:val="22"/>
              </w:rPr>
              <w:t xml:space="preserve"> </w:t>
            </w:r>
          </w:p>
          <w:p w14:paraId="5D45120B" w14:textId="77777777" w:rsidR="002D0F50" w:rsidRPr="002D0F50" w:rsidRDefault="002D0F50"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 xml:space="preserve">Estrutura: base e haste em material resistente (metal e/ou plástico de alta durabilidade); </w:t>
            </w:r>
          </w:p>
          <w:p w14:paraId="00BAE774" w14:textId="6735CD78" w:rsidR="00903311" w:rsidRDefault="002D0F50" w:rsidP="00A00BDB">
            <w:pPr>
              <w:pStyle w:val="Corpodetexto"/>
              <w:spacing w:before="80" w:after="0"/>
              <w:rPr>
                <w:rFonts w:ascii="Arial" w:hAnsi="Arial" w:cs="Arial"/>
                <w:sz w:val="22"/>
                <w:szCs w:val="22"/>
              </w:rPr>
            </w:pPr>
            <w:r w:rsidRPr="002D0F50">
              <w:rPr>
                <w:rFonts w:ascii="Arial" w:hAnsi="Arial" w:cs="Arial"/>
                <w:sz w:val="22"/>
                <w:szCs w:val="22"/>
              </w:rPr>
              <w:t xml:space="preserve">• </w:t>
            </w:r>
            <w:r w:rsidR="006342AE" w:rsidRPr="002D0F50">
              <w:rPr>
                <w:rFonts w:ascii="Arial" w:hAnsi="Arial" w:cs="Arial"/>
                <w:sz w:val="22"/>
                <w:szCs w:val="22"/>
              </w:rPr>
              <w:t>Recursos desejáveis: botão liga/desliga (mute)</w:t>
            </w:r>
            <w:r w:rsidR="00067D18">
              <w:rPr>
                <w:rFonts w:ascii="Arial" w:hAnsi="Arial" w:cs="Arial"/>
                <w:sz w:val="22"/>
                <w:szCs w:val="22"/>
              </w:rPr>
              <w:t>, volume</w:t>
            </w:r>
            <w:r w:rsidR="006342AE" w:rsidRPr="002D0F50">
              <w:rPr>
                <w:rFonts w:ascii="Arial" w:hAnsi="Arial" w:cs="Arial"/>
                <w:sz w:val="22"/>
                <w:szCs w:val="22"/>
              </w:rPr>
              <w:t xml:space="preserve"> e indicador luminoso (LED)</w:t>
            </w:r>
          </w:p>
          <w:p w14:paraId="7C646F5F" w14:textId="77777777" w:rsidR="00406E16" w:rsidRDefault="00406E16" w:rsidP="00A00BDB">
            <w:pPr>
              <w:pStyle w:val="Corpodetexto"/>
              <w:spacing w:before="80" w:after="0"/>
              <w:rPr>
                <w:rFonts w:ascii="Arial" w:hAnsi="Arial" w:cs="Arial"/>
                <w:sz w:val="22"/>
                <w:szCs w:val="22"/>
              </w:rPr>
            </w:pPr>
          </w:p>
          <w:p w14:paraId="5DEE1E0F" w14:textId="55FE8D9D" w:rsidR="00F87686" w:rsidRPr="002D0F50" w:rsidRDefault="00F87686" w:rsidP="00A00BDB">
            <w:pPr>
              <w:pStyle w:val="Corpodetexto"/>
              <w:spacing w:before="80" w:after="0"/>
              <w:rPr>
                <w:rFonts w:ascii="Arial" w:hAnsi="Arial" w:cs="Arial"/>
                <w:sz w:val="22"/>
                <w:szCs w:val="22"/>
              </w:rPr>
            </w:pPr>
          </w:p>
        </w:tc>
        <w:tc>
          <w:tcPr>
            <w:tcW w:w="262" w:type="dxa"/>
          </w:tcPr>
          <w:p w14:paraId="1D3FD638" w14:textId="697001DE" w:rsidR="00903311" w:rsidRDefault="003C570F" w:rsidP="003C570F">
            <w:pPr>
              <w:pStyle w:val="Corpodetexto"/>
              <w:spacing w:before="80" w:after="0"/>
              <w:jc w:val="center"/>
              <w:rPr>
                <w:rFonts w:ascii="Arial" w:hAnsi="Arial" w:cs="Arial"/>
                <w:sz w:val="22"/>
                <w:szCs w:val="22"/>
              </w:rPr>
            </w:pPr>
            <w:r>
              <w:rPr>
                <w:rFonts w:ascii="Arial" w:hAnsi="Arial" w:cs="Arial"/>
                <w:sz w:val="22"/>
                <w:szCs w:val="22"/>
              </w:rPr>
              <w:t>11</w:t>
            </w:r>
          </w:p>
        </w:tc>
        <w:tc>
          <w:tcPr>
            <w:tcW w:w="1471" w:type="dxa"/>
          </w:tcPr>
          <w:p w14:paraId="3509DFF0" w14:textId="6E6CF571" w:rsidR="00903311" w:rsidRPr="00D5022B" w:rsidRDefault="00903311" w:rsidP="00BA55D2">
            <w:pPr>
              <w:pStyle w:val="Corpodetexto"/>
              <w:spacing w:before="80" w:after="0"/>
              <w:rPr>
                <w:rFonts w:ascii="Arial" w:hAnsi="Arial" w:cs="Arial"/>
                <w:sz w:val="22"/>
                <w:szCs w:val="22"/>
              </w:rPr>
            </w:pPr>
            <w:r>
              <w:rPr>
                <w:rFonts w:ascii="Arial" w:hAnsi="Arial" w:cs="Arial"/>
                <w:sz w:val="22"/>
                <w:szCs w:val="22"/>
              </w:rPr>
              <w:t>R$</w:t>
            </w:r>
            <w:r w:rsidR="006C2200">
              <w:rPr>
                <w:rFonts w:ascii="Arial" w:hAnsi="Arial" w:cs="Arial"/>
                <w:sz w:val="22"/>
                <w:szCs w:val="22"/>
              </w:rPr>
              <w:t xml:space="preserve"> 433,61</w:t>
            </w:r>
          </w:p>
        </w:tc>
        <w:tc>
          <w:tcPr>
            <w:tcW w:w="1511" w:type="dxa"/>
          </w:tcPr>
          <w:p w14:paraId="56E0B980" w14:textId="0D1BC7AF" w:rsidR="00903311" w:rsidRPr="00D5022B" w:rsidRDefault="00903311" w:rsidP="00BA55D2">
            <w:pPr>
              <w:pStyle w:val="Corpodetexto"/>
              <w:spacing w:before="80" w:after="0"/>
              <w:rPr>
                <w:rFonts w:ascii="Arial" w:hAnsi="Arial" w:cs="Arial"/>
                <w:sz w:val="22"/>
                <w:szCs w:val="22"/>
              </w:rPr>
            </w:pPr>
            <w:r>
              <w:rPr>
                <w:rFonts w:ascii="Arial" w:hAnsi="Arial" w:cs="Arial"/>
                <w:sz w:val="22"/>
                <w:szCs w:val="22"/>
              </w:rPr>
              <w:t>R$</w:t>
            </w:r>
            <w:r w:rsidR="006C2200">
              <w:rPr>
                <w:rFonts w:ascii="Arial" w:hAnsi="Arial" w:cs="Arial"/>
                <w:sz w:val="22"/>
                <w:szCs w:val="22"/>
              </w:rPr>
              <w:t>4.769,71</w:t>
            </w:r>
          </w:p>
        </w:tc>
      </w:tr>
    </w:tbl>
    <w:p w14:paraId="3AD67D9B" w14:textId="77777777" w:rsidR="00E06C0E" w:rsidRDefault="00E06C0E" w:rsidP="00EA71E7">
      <w:pPr>
        <w:pStyle w:val="Corpodetexto"/>
        <w:spacing w:before="80" w:after="0"/>
        <w:rPr>
          <w:rFonts w:ascii="Arial" w:hAnsi="Arial" w:cs="Arial"/>
          <w:sz w:val="22"/>
          <w:szCs w:val="22"/>
        </w:rPr>
      </w:pPr>
    </w:p>
    <w:p w14:paraId="55EB024E" w14:textId="77777777" w:rsidR="00927B60" w:rsidRDefault="00927B60" w:rsidP="00EA71E7">
      <w:pPr>
        <w:pStyle w:val="Corpodetexto"/>
        <w:spacing w:before="80" w:after="0"/>
        <w:rPr>
          <w:rFonts w:ascii="Arial" w:hAnsi="Arial" w:cs="Arial"/>
          <w:sz w:val="22"/>
          <w:szCs w:val="22"/>
        </w:rPr>
      </w:pPr>
    </w:p>
    <w:p w14:paraId="0BAEE191" w14:textId="77777777" w:rsidR="00927B60" w:rsidRDefault="00927B60" w:rsidP="00EA71E7">
      <w:pPr>
        <w:pStyle w:val="Corpodetexto"/>
        <w:spacing w:before="80" w:after="0"/>
        <w:rPr>
          <w:rFonts w:ascii="Arial" w:hAnsi="Arial" w:cs="Arial"/>
          <w:sz w:val="22"/>
          <w:szCs w:val="22"/>
        </w:rPr>
      </w:pPr>
    </w:p>
    <w:p w14:paraId="3A06AC55" w14:textId="77777777" w:rsidR="00927B60" w:rsidRDefault="00927B60" w:rsidP="00EA71E7">
      <w:pPr>
        <w:pStyle w:val="Corpodetexto"/>
        <w:spacing w:before="80" w:after="0"/>
        <w:rPr>
          <w:rFonts w:ascii="Arial" w:hAnsi="Arial" w:cs="Arial"/>
          <w:sz w:val="22"/>
          <w:szCs w:val="22"/>
        </w:rPr>
      </w:pPr>
    </w:p>
    <w:p w14:paraId="4891E703" w14:textId="77777777" w:rsidR="008678E0" w:rsidRDefault="008678E0" w:rsidP="008678E0">
      <w:pPr>
        <w:spacing w:line="360" w:lineRule="auto"/>
        <w:jc w:val="both"/>
        <w:rPr>
          <w:rFonts w:ascii="Arial" w:hAnsi="Arial" w:cs="Arial"/>
        </w:rPr>
      </w:pPr>
    </w:p>
    <w:p w14:paraId="53D4DAF7" w14:textId="64B0BE53" w:rsidR="00C614A2" w:rsidRPr="009200EC" w:rsidRDefault="008678E0" w:rsidP="008678E0">
      <w:pPr>
        <w:spacing w:line="360" w:lineRule="auto"/>
        <w:jc w:val="both"/>
        <w:rPr>
          <w:rFonts w:ascii="Arial" w:hAnsi="Arial" w:cs="Arial"/>
          <w:b/>
          <w:bCs/>
          <w:sz w:val="22"/>
          <w:szCs w:val="22"/>
        </w:rPr>
      </w:pPr>
      <w:r w:rsidRPr="009200EC">
        <w:rPr>
          <w:rFonts w:ascii="Arial" w:hAnsi="Arial" w:cs="Arial"/>
          <w:b/>
          <w:bCs/>
          <w:sz w:val="22"/>
          <w:szCs w:val="22"/>
        </w:rPr>
        <w:lastRenderedPageBreak/>
        <w:t xml:space="preserve">Lote 2: </w:t>
      </w:r>
      <w:proofErr w:type="spellStart"/>
      <w:r w:rsidRPr="009200EC">
        <w:rPr>
          <w:rFonts w:ascii="Arial" w:hAnsi="Arial" w:cs="Arial"/>
          <w:b/>
          <w:bCs/>
          <w:sz w:val="22"/>
          <w:szCs w:val="22"/>
        </w:rPr>
        <w:t>Chroma</w:t>
      </w:r>
      <w:proofErr w:type="spellEnd"/>
      <w:r w:rsidRPr="009200EC">
        <w:rPr>
          <w:rFonts w:ascii="Arial" w:hAnsi="Arial" w:cs="Arial"/>
          <w:b/>
          <w:bCs/>
          <w:sz w:val="22"/>
          <w:szCs w:val="22"/>
        </w:rPr>
        <w:t xml:space="preserve"> Key</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4128"/>
        <w:gridCol w:w="1659"/>
        <w:gridCol w:w="1268"/>
        <w:gridCol w:w="1275"/>
      </w:tblGrid>
      <w:tr w:rsidR="00903311" w:rsidRPr="00D5022B" w14:paraId="38A96B1E" w14:textId="77777777" w:rsidTr="0073715E">
        <w:tc>
          <w:tcPr>
            <w:tcW w:w="742" w:type="dxa"/>
          </w:tcPr>
          <w:p w14:paraId="0DF98B09" w14:textId="77777777" w:rsidR="00903311" w:rsidRPr="00D5022B" w:rsidRDefault="00903311" w:rsidP="00484E18">
            <w:pPr>
              <w:pStyle w:val="Corpodetexto"/>
              <w:spacing w:before="80" w:after="0"/>
              <w:rPr>
                <w:rFonts w:ascii="Arial" w:hAnsi="Arial" w:cs="Arial"/>
                <w:sz w:val="22"/>
                <w:szCs w:val="22"/>
              </w:rPr>
            </w:pPr>
            <w:r w:rsidRPr="00D5022B">
              <w:rPr>
                <w:rFonts w:ascii="Arial" w:hAnsi="Arial" w:cs="Arial"/>
                <w:sz w:val="22"/>
                <w:szCs w:val="22"/>
              </w:rPr>
              <w:t>ITEM</w:t>
            </w:r>
          </w:p>
        </w:tc>
        <w:tc>
          <w:tcPr>
            <w:tcW w:w="4131" w:type="dxa"/>
          </w:tcPr>
          <w:p w14:paraId="3957950A" w14:textId="77777777" w:rsidR="00903311" w:rsidRPr="00D5022B" w:rsidRDefault="00903311" w:rsidP="00484E18">
            <w:pPr>
              <w:pStyle w:val="Corpodetexto"/>
              <w:spacing w:before="80" w:after="0"/>
              <w:rPr>
                <w:rFonts w:ascii="Arial" w:hAnsi="Arial" w:cs="Arial"/>
                <w:sz w:val="22"/>
                <w:szCs w:val="22"/>
              </w:rPr>
            </w:pPr>
            <w:r w:rsidRPr="00D5022B">
              <w:rPr>
                <w:rFonts w:ascii="Arial" w:hAnsi="Arial" w:cs="Arial"/>
                <w:sz w:val="22"/>
                <w:szCs w:val="22"/>
              </w:rPr>
              <w:t>DESCRIÇÃO</w:t>
            </w:r>
          </w:p>
        </w:tc>
        <w:tc>
          <w:tcPr>
            <w:tcW w:w="1659" w:type="dxa"/>
          </w:tcPr>
          <w:p w14:paraId="66599347" w14:textId="77777777" w:rsidR="00903311" w:rsidRPr="00D5022B" w:rsidRDefault="00903311" w:rsidP="00484E18">
            <w:pPr>
              <w:pStyle w:val="Corpodetexto"/>
              <w:spacing w:before="80" w:after="0"/>
              <w:rPr>
                <w:rFonts w:ascii="Arial" w:hAnsi="Arial" w:cs="Arial"/>
                <w:sz w:val="22"/>
                <w:szCs w:val="22"/>
              </w:rPr>
            </w:pPr>
            <w:r w:rsidRPr="00D5022B">
              <w:rPr>
                <w:rFonts w:ascii="Arial" w:hAnsi="Arial" w:cs="Arial"/>
                <w:sz w:val="22"/>
                <w:szCs w:val="22"/>
              </w:rPr>
              <w:t>QUANTIDADE</w:t>
            </w:r>
          </w:p>
        </w:tc>
        <w:tc>
          <w:tcPr>
            <w:tcW w:w="1265" w:type="dxa"/>
          </w:tcPr>
          <w:p w14:paraId="1574078D" w14:textId="77777777" w:rsidR="00903311" w:rsidRPr="00D5022B" w:rsidRDefault="00903311" w:rsidP="00484E18">
            <w:pPr>
              <w:pStyle w:val="Corpodetexto"/>
              <w:spacing w:before="80" w:after="0"/>
              <w:rPr>
                <w:rFonts w:ascii="Arial" w:hAnsi="Arial" w:cs="Arial"/>
                <w:sz w:val="22"/>
                <w:szCs w:val="22"/>
              </w:rPr>
            </w:pPr>
            <w:r w:rsidRPr="00D5022B">
              <w:rPr>
                <w:rFonts w:ascii="Arial" w:hAnsi="Arial" w:cs="Arial"/>
                <w:sz w:val="22"/>
                <w:szCs w:val="22"/>
              </w:rPr>
              <w:t>VALOR UNITÁRIO</w:t>
            </w:r>
          </w:p>
        </w:tc>
        <w:tc>
          <w:tcPr>
            <w:tcW w:w="1275" w:type="dxa"/>
          </w:tcPr>
          <w:p w14:paraId="1F527043" w14:textId="77777777" w:rsidR="00903311" w:rsidRPr="00D5022B" w:rsidRDefault="00903311" w:rsidP="00484E18">
            <w:pPr>
              <w:pStyle w:val="Corpodetexto"/>
              <w:spacing w:before="80" w:after="0"/>
              <w:rPr>
                <w:rFonts w:ascii="Arial" w:hAnsi="Arial" w:cs="Arial"/>
                <w:sz w:val="22"/>
                <w:szCs w:val="22"/>
              </w:rPr>
            </w:pPr>
            <w:r w:rsidRPr="00D5022B">
              <w:rPr>
                <w:rFonts w:ascii="Arial" w:hAnsi="Arial" w:cs="Arial"/>
                <w:sz w:val="22"/>
                <w:szCs w:val="22"/>
              </w:rPr>
              <w:t>VALOR TOTAL</w:t>
            </w:r>
          </w:p>
        </w:tc>
      </w:tr>
      <w:tr w:rsidR="00903311" w:rsidRPr="00D5022B" w14:paraId="3B2DD1FD" w14:textId="77777777" w:rsidTr="0073715E">
        <w:tc>
          <w:tcPr>
            <w:tcW w:w="742" w:type="dxa"/>
          </w:tcPr>
          <w:p w14:paraId="567F4141" w14:textId="77777777" w:rsidR="00903311" w:rsidRPr="00D5022B" w:rsidRDefault="00903311" w:rsidP="00BA55D2">
            <w:pPr>
              <w:pStyle w:val="Corpodetexto"/>
              <w:spacing w:before="80" w:after="0"/>
              <w:rPr>
                <w:rFonts w:ascii="Arial" w:hAnsi="Arial" w:cs="Arial"/>
                <w:sz w:val="22"/>
                <w:szCs w:val="22"/>
              </w:rPr>
            </w:pPr>
            <w:r>
              <w:rPr>
                <w:rFonts w:ascii="Arial" w:hAnsi="Arial" w:cs="Arial"/>
                <w:sz w:val="22"/>
                <w:szCs w:val="22"/>
              </w:rPr>
              <w:t>1</w:t>
            </w:r>
          </w:p>
        </w:tc>
        <w:tc>
          <w:tcPr>
            <w:tcW w:w="4131" w:type="dxa"/>
          </w:tcPr>
          <w:p w14:paraId="45BAE712" w14:textId="37ADBC69" w:rsidR="00903311" w:rsidRDefault="00056950" w:rsidP="00BA55D2">
            <w:pPr>
              <w:pStyle w:val="Corpodetexto"/>
              <w:spacing w:before="80" w:after="0"/>
              <w:rPr>
                <w:rFonts w:ascii="Arial" w:hAnsi="Arial" w:cs="Arial"/>
                <w:sz w:val="22"/>
                <w:szCs w:val="22"/>
              </w:rPr>
            </w:pPr>
            <w:proofErr w:type="spellStart"/>
            <w:r>
              <w:rPr>
                <w:rFonts w:ascii="Arial" w:hAnsi="Arial" w:cs="Arial"/>
                <w:sz w:val="22"/>
                <w:szCs w:val="22"/>
              </w:rPr>
              <w:t>Estrututa</w:t>
            </w:r>
            <w:proofErr w:type="spellEnd"/>
            <w:r>
              <w:rPr>
                <w:rFonts w:ascii="Arial" w:hAnsi="Arial" w:cs="Arial"/>
                <w:sz w:val="22"/>
                <w:szCs w:val="22"/>
              </w:rPr>
              <w:t xml:space="preserve"> portátil</w:t>
            </w:r>
            <w:r w:rsidR="00903311" w:rsidRPr="00606978">
              <w:rPr>
                <w:rFonts w:ascii="Arial" w:hAnsi="Arial" w:cs="Arial"/>
                <w:sz w:val="22"/>
                <w:szCs w:val="22"/>
              </w:rPr>
              <w:t xml:space="preserve"> </w:t>
            </w:r>
            <w:proofErr w:type="spellStart"/>
            <w:r w:rsidR="00903311" w:rsidRPr="00606978">
              <w:rPr>
                <w:rFonts w:ascii="Arial" w:hAnsi="Arial" w:cs="Arial"/>
                <w:sz w:val="22"/>
                <w:szCs w:val="22"/>
              </w:rPr>
              <w:t>Chroma</w:t>
            </w:r>
            <w:proofErr w:type="spellEnd"/>
            <w:r w:rsidR="00903311" w:rsidRPr="00606978">
              <w:rPr>
                <w:rFonts w:ascii="Arial" w:hAnsi="Arial" w:cs="Arial"/>
                <w:sz w:val="22"/>
                <w:szCs w:val="22"/>
              </w:rPr>
              <w:t xml:space="preserve"> Key com as seguintes características:</w:t>
            </w:r>
          </w:p>
          <w:p w14:paraId="3077AF30" w14:textId="4923AC08" w:rsidR="00903311" w:rsidRDefault="00903311" w:rsidP="00BA55D2">
            <w:pPr>
              <w:pStyle w:val="Corpodetexto"/>
              <w:spacing w:before="80" w:after="0"/>
              <w:rPr>
                <w:rFonts w:ascii="Arial" w:hAnsi="Arial" w:cs="Arial"/>
                <w:sz w:val="22"/>
                <w:szCs w:val="22"/>
              </w:rPr>
            </w:pPr>
            <w:r w:rsidRPr="00606978">
              <w:rPr>
                <w:rFonts w:ascii="Arial" w:hAnsi="Arial" w:cs="Arial"/>
                <w:sz w:val="22"/>
                <w:szCs w:val="22"/>
              </w:rPr>
              <w:t>•</w:t>
            </w:r>
            <w:r w:rsidR="00B45F43">
              <w:rPr>
                <w:rFonts w:ascii="Arial" w:hAnsi="Arial" w:cs="Arial"/>
                <w:sz w:val="22"/>
                <w:szCs w:val="22"/>
              </w:rPr>
              <w:t xml:space="preserve"> </w:t>
            </w:r>
            <w:r w:rsidR="00660B31" w:rsidRPr="00660B31">
              <w:rPr>
                <w:rFonts w:ascii="Arial" w:hAnsi="Arial" w:cs="Arial"/>
                <w:sz w:val="22"/>
                <w:szCs w:val="22"/>
              </w:rPr>
              <w:t xml:space="preserve">Superfície de projeção Verde </w:t>
            </w:r>
            <w:proofErr w:type="spellStart"/>
            <w:r w:rsidR="00660B31" w:rsidRPr="00660B31">
              <w:rPr>
                <w:rFonts w:ascii="Arial" w:hAnsi="Arial" w:cs="Arial"/>
                <w:sz w:val="22"/>
                <w:szCs w:val="22"/>
              </w:rPr>
              <w:t>Chroma</w:t>
            </w:r>
            <w:proofErr w:type="spellEnd"/>
            <w:r w:rsidR="00660B31" w:rsidRPr="00660B31">
              <w:rPr>
                <w:rFonts w:ascii="Arial" w:hAnsi="Arial" w:cs="Arial"/>
                <w:sz w:val="22"/>
                <w:szCs w:val="22"/>
              </w:rPr>
              <w:t xml:space="preserve"> </w:t>
            </w:r>
          </w:p>
          <w:p w14:paraId="218411B3" w14:textId="137642F3" w:rsidR="00903311" w:rsidRDefault="00903311" w:rsidP="00BA55D2">
            <w:pPr>
              <w:pStyle w:val="Corpodetexto"/>
              <w:spacing w:before="80" w:after="0"/>
              <w:rPr>
                <w:rFonts w:ascii="Arial" w:hAnsi="Arial" w:cs="Arial"/>
                <w:sz w:val="22"/>
                <w:szCs w:val="22"/>
              </w:rPr>
            </w:pPr>
            <w:r w:rsidRPr="00606978">
              <w:rPr>
                <w:rFonts w:ascii="Arial" w:hAnsi="Arial" w:cs="Arial"/>
                <w:sz w:val="22"/>
                <w:szCs w:val="22"/>
              </w:rPr>
              <w:t xml:space="preserve">• </w:t>
            </w:r>
            <w:r w:rsidR="006F18CF">
              <w:rPr>
                <w:rFonts w:ascii="Arial" w:hAnsi="Arial" w:cs="Arial"/>
                <w:sz w:val="22"/>
                <w:szCs w:val="22"/>
              </w:rPr>
              <w:t>Tela retrátil</w:t>
            </w:r>
          </w:p>
          <w:p w14:paraId="7016EE75" w14:textId="27CB1FE5" w:rsidR="00B45F43" w:rsidRDefault="00903311" w:rsidP="00BA55D2">
            <w:pPr>
              <w:pStyle w:val="Corpodetexto"/>
              <w:spacing w:before="80" w:after="0"/>
              <w:rPr>
                <w:rFonts w:ascii="Arial" w:hAnsi="Arial" w:cs="Arial"/>
                <w:sz w:val="22"/>
                <w:szCs w:val="22"/>
              </w:rPr>
            </w:pPr>
            <w:r w:rsidRPr="00606978">
              <w:rPr>
                <w:rFonts w:ascii="Arial" w:hAnsi="Arial" w:cs="Arial"/>
                <w:sz w:val="22"/>
                <w:szCs w:val="22"/>
              </w:rPr>
              <w:t xml:space="preserve">• </w:t>
            </w:r>
            <w:r w:rsidR="005C6A8F">
              <w:rPr>
                <w:rFonts w:ascii="Arial" w:hAnsi="Arial" w:cs="Arial"/>
                <w:sz w:val="22"/>
                <w:szCs w:val="22"/>
              </w:rPr>
              <w:t xml:space="preserve">150 </w:t>
            </w:r>
            <w:r w:rsidRPr="00D84B50">
              <w:rPr>
                <w:rFonts w:ascii="Arial" w:hAnsi="Arial" w:cs="Arial"/>
                <w:sz w:val="22"/>
                <w:szCs w:val="22"/>
              </w:rPr>
              <w:t xml:space="preserve">cm de largura e </w:t>
            </w:r>
            <w:r w:rsidR="005C6A8F">
              <w:rPr>
                <w:rFonts w:ascii="Arial" w:hAnsi="Arial" w:cs="Arial"/>
                <w:sz w:val="22"/>
                <w:szCs w:val="22"/>
              </w:rPr>
              <w:t xml:space="preserve">200 </w:t>
            </w:r>
            <w:r w:rsidRPr="00D84B50">
              <w:rPr>
                <w:rFonts w:ascii="Arial" w:hAnsi="Arial" w:cs="Arial"/>
                <w:sz w:val="22"/>
                <w:szCs w:val="22"/>
              </w:rPr>
              <w:t>cm de altura</w:t>
            </w:r>
            <w:r w:rsidR="00F94048">
              <w:rPr>
                <w:rFonts w:ascii="Arial" w:hAnsi="Arial" w:cs="Arial"/>
                <w:sz w:val="22"/>
                <w:szCs w:val="22"/>
              </w:rPr>
              <w:t xml:space="preserve"> aproximadamente</w:t>
            </w:r>
            <w:r w:rsidRPr="00D84B50">
              <w:rPr>
                <w:rFonts w:ascii="Arial" w:hAnsi="Arial" w:cs="Arial"/>
                <w:sz w:val="22"/>
                <w:szCs w:val="22"/>
              </w:rPr>
              <w:t>;</w:t>
            </w:r>
          </w:p>
          <w:p w14:paraId="1B3002AD" w14:textId="091A4F4F" w:rsidR="00B45F43" w:rsidRDefault="00B45F43" w:rsidP="00B45F43">
            <w:pPr>
              <w:pStyle w:val="Corpodetexto"/>
              <w:spacing w:before="80" w:after="0"/>
              <w:rPr>
                <w:rFonts w:ascii="Arial" w:hAnsi="Arial" w:cs="Arial"/>
                <w:sz w:val="22"/>
                <w:szCs w:val="22"/>
              </w:rPr>
            </w:pPr>
            <w:r w:rsidRPr="00606978">
              <w:rPr>
                <w:rFonts w:ascii="Arial" w:hAnsi="Arial" w:cs="Arial"/>
                <w:sz w:val="22"/>
                <w:szCs w:val="22"/>
              </w:rPr>
              <w:t xml:space="preserve">• </w:t>
            </w:r>
            <w:r>
              <w:rPr>
                <w:rFonts w:ascii="Arial" w:hAnsi="Arial" w:cs="Arial"/>
                <w:sz w:val="22"/>
                <w:szCs w:val="22"/>
              </w:rPr>
              <w:t>Tecido antirreflexo ou equivalente</w:t>
            </w:r>
            <w:r w:rsidR="002D0F50">
              <w:rPr>
                <w:rFonts w:ascii="Arial" w:hAnsi="Arial" w:cs="Arial"/>
                <w:sz w:val="22"/>
                <w:szCs w:val="22"/>
              </w:rPr>
              <w:t>;</w:t>
            </w:r>
          </w:p>
          <w:p w14:paraId="1CE16F5D" w14:textId="4548BEBD" w:rsidR="00660B31" w:rsidRDefault="00903311" w:rsidP="00BA55D2">
            <w:pPr>
              <w:pStyle w:val="Corpodetexto"/>
              <w:spacing w:before="80" w:after="0"/>
              <w:rPr>
                <w:rFonts w:ascii="Arial" w:hAnsi="Arial" w:cs="Arial"/>
                <w:sz w:val="22"/>
                <w:szCs w:val="22"/>
              </w:rPr>
            </w:pPr>
            <w:r w:rsidRPr="00606978">
              <w:rPr>
                <w:rFonts w:ascii="Arial" w:hAnsi="Arial" w:cs="Arial"/>
                <w:sz w:val="22"/>
                <w:szCs w:val="22"/>
              </w:rPr>
              <w:t>• Resistente a rugas</w:t>
            </w:r>
            <w:r w:rsidR="00660B31">
              <w:rPr>
                <w:rFonts w:ascii="Arial" w:hAnsi="Arial" w:cs="Arial"/>
                <w:sz w:val="22"/>
                <w:szCs w:val="22"/>
              </w:rPr>
              <w:t xml:space="preserve"> e de material resistente à limpeza superficial;</w:t>
            </w:r>
          </w:p>
          <w:p w14:paraId="048F3167" w14:textId="7C05126D" w:rsidR="008A0BE2" w:rsidRDefault="008A0BE2" w:rsidP="00BA55D2">
            <w:pPr>
              <w:pStyle w:val="Corpodetexto"/>
              <w:spacing w:before="80" w:after="0"/>
              <w:rPr>
                <w:rFonts w:ascii="Arial" w:hAnsi="Arial" w:cs="Arial"/>
                <w:sz w:val="22"/>
                <w:szCs w:val="22"/>
              </w:rPr>
            </w:pPr>
            <w:r>
              <w:rPr>
                <w:rFonts w:ascii="Arial" w:hAnsi="Arial" w:cs="Arial"/>
                <w:sz w:val="22"/>
                <w:szCs w:val="22"/>
              </w:rPr>
              <w:t>Preferenciais: trava na posição desejada</w:t>
            </w:r>
            <w:r w:rsidR="009058EF">
              <w:rPr>
                <w:rFonts w:ascii="Arial" w:hAnsi="Arial" w:cs="Arial"/>
                <w:sz w:val="22"/>
                <w:szCs w:val="22"/>
              </w:rPr>
              <w:t>, acionamento manual</w:t>
            </w:r>
            <w:r>
              <w:rPr>
                <w:rFonts w:ascii="Arial" w:hAnsi="Arial" w:cs="Arial"/>
                <w:sz w:val="22"/>
                <w:szCs w:val="22"/>
              </w:rPr>
              <w:t xml:space="preserve"> e recolhimento automatizado</w:t>
            </w:r>
            <w:r w:rsidR="00376642">
              <w:rPr>
                <w:rFonts w:ascii="Arial" w:hAnsi="Arial" w:cs="Arial"/>
                <w:sz w:val="22"/>
                <w:szCs w:val="22"/>
              </w:rPr>
              <w:t>, com estojo</w:t>
            </w:r>
          </w:p>
          <w:p w14:paraId="04DF4A9E" w14:textId="77777777" w:rsidR="00903311" w:rsidRPr="00F247C0" w:rsidRDefault="00903311" w:rsidP="00BA55D2">
            <w:pPr>
              <w:pStyle w:val="Corpodetexto"/>
              <w:spacing w:before="80" w:after="0"/>
              <w:rPr>
                <w:rFonts w:ascii="Arial" w:hAnsi="Arial" w:cs="Arial"/>
                <w:sz w:val="22"/>
                <w:szCs w:val="22"/>
              </w:rPr>
            </w:pPr>
          </w:p>
        </w:tc>
        <w:tc>
          <w:tcPr>
            <w:tcW w:w="1659" w:type="dxa"/>
          </w:tcPr>
          <w:p w14:paraId="3E6AB623" w14:textId="2824C7C9" w:rsidR="00903311" w:rsidRDefault="00D6564A" w:rsidP="00D6564A">
            <w:pPr>
              <w:pStyle w:val="Corpodetexto"/>
              <w:spacing w:before="80" w:after="0"/>
              <w:jc w:val="center"/>
              <w:rPr>
                <w:rFonts w:ascii="Arial" w:hAnsi="Arial" w:cs="Arial"/>
                <w:sz w:val="22"/>
                <w:szCs w:val="22"/>
              </w:rPr>
            </w:pPr>
            <w:r>
              <w:rPr>
                <w:rFonts w:ascii="Arial" w:hAnsi="Arial" w:cs="Arial"/>
                <w:sz w:val="22"/>
                <w:szCs w:val="22"/>
              </w:rPr>
              <w:t>1</w:t>
            </w:r>
          </w:p>
        </w:tc>
        <w:tc>
          <w:tcPr>
            <w:tcW w:w="1265" w:type="dxa"/>
          </w:tcPr>
          <w:p w14:paraId="1EDA2FF6" w14:textId="14E1C413" w:rsidR="00903311" w:rsidRPr="009058EF" w:rsidRDefault="009058EF" w:rsidP="009058EF">
            <w:pPr>
              <w:pStyle w:val="Corpodetexto"/>
              <w:spacing w:before="80" w:after="0"/>
              <w:rPr>
                <w:rFonts w:ascii="Arial" w:hAnsi="Arial" w:cs="Arial"/>
                <w:sz w:val="22"/>
                <w:szCs w:val="22"/>
              </w:rPr>
            </w:pPr>
            <w:r w:rsidRPr="009058EF">
              <w:rPr>
                <w:rFonts w:ascii="Arial" w:hAnsi="Arial" w:cs="Arial"/>
                <w:sz w:val="22"/>
                <w:szCs w:val="22"/>
              </w:rPr>
              <w:t>R$ 820,66</w:t>
            </w:r>
          </w:p>
        </w:tc>
        <w:tc>
          <w:tcPr>
            <w:tcW w:w="1275" w:type="dxa"/>
          </w:tcPr>
          <w:p w14:paraId="336EC2A4" w14:textId="6BBF1479" w:rsidR="00903311" w:rsidRPr="00D5022B" w:rsidRDefault="009058EF" w:rsidP="00BA55D2">
            <w:pPr>
              <w:pStyle w:val="Corpodetexto"/>
              <w:spacing w:before="80" w:after="0"/>
              <w:rPr>
                <w:rFonts w:ascii="Arial" w:hAnsi="Arial" w:cs="Arial"/>
                <w:sz w:val="22"/>
                <w:szCs w:val="22"/>
              </w:rPr>
            </w:pPr>
            <w:r w:rsidRPr="009058EF">
              <w:rPr>
                <w:rFonts w:ascii="Arial" w:hAnsi="Arial" w:cs="Arial"/>
                <w:sz w:val="22"/>
                <w:szCs w:val="22"/>
              </w:rPr>
              <w:t>R$ 820,66</w:t>
            </w:r>
          </w:p>
        </w:tc>
      </w:tr>
    </w:tbl>
    <w:p w14:paraId="6C68D55E" w14:textId="77777777" w:rsidR="008678E0" w:rsidRPr="00342A2E" w:rsidRDefault="008678E0" w:rsidP="00EA71E7">
      <w:pPr>
        <w:pStyle w:val="Corpodetexto"/>
        <w:spacing w:before="80" w:after="0"/>
        <w:rPr>
          <w:rFonts w:ascii="Arial" w:hAnsi="Arial" w:cs="Arial"/>
          <w:sz w:val="22"/>
          <w:szCs w:val="22"/>
        </w:rPr>
      </w:pPr>
    </w:p>
    <w:tbl>
      <w:tblPr>
        <w:tblStyle w:val="Tabelacomgrade"/>
        <w:tblW w:w="0" w:type="auto"/>
        <w:tblLook w:val="04A0" w:firstRow="1" w:lastRow="0" w:firstColumn="1" w:lastColumn="0" w:noHBand="0" w:noVBand="1"/>
      </w:tblPr>
      <w:tblGrid>
        <w:gridCol w:w="7508"/>
        <w:gridCol w:w="1554"/>
      </w:tblGrid>
      <w:tr w:rsidR="007800D3" w14:paraId="6D98C72D" w14:textId="77777777" w:rsidTr="007800D3">
        <w:tc>
          <w:tcPr>
            <w:tcW w:w="7508" w:type="dxa"/>
          </w:tcPr>
          <w:p w14:paraId="045D633D" w14:textId="5F3C8092" w:rsidR="007800D3" w:rsidRPr="007800D3" w:rsidRDefault="007800D3" w:rsidP="00EA71E7">
            <w:pPr>
              <w:pStyle w:val="Corpodetexto"/>
              <w:spacing w:before="80" w:after="0"/>
              <w:rPr>
                <w:rFonts w:ascii="Arial" w:hAnsi="Arial" w:cs="Arial"/>
                <w:b/>
                <w:bCs/>
                <w:sz w:val="22"/>
                <w:szCs w:val="22"/>
              </w:rPr>
            </w:pPr>
            <w:r w:rsidRPr="007800D3">
              <w:rPr>
                <w:rFonts w:ascii="Arial" w:hAnsi="Arial" w:cs="Arial"/>
                <w:b/>
                <w:bCs/>
                <w:sz w:val="22"/>
                <w:szCs w:val="22"/>
              </w:rPr>
              <w:t>Total</w:t>
            </w:r>
          </w:p>
        </w:tc>
        <w:tc>
          <w:tcPr>
            <w:tcW w:w="1554" w:type="dxa"/>
          </w:tcPr>
          <w:p w14:paraId="0DB4D695" w14:textId="4AC22910" w:rsidR="007800D3" w:rsidRPr="007800D3" w:rsidRDefault="007800D3" w:rsidP="00EA71E7">
            <w:pPr>
              <w:pStyle w:val="Corpodetexto"/>
              <w:spacing w:before="80" w:after="0"/>
              <w:rPr>
                <w:rFonts w:ascii="Arial" w:hAnsi="Arial" w:cs="Arial"/>
                <w:b/>
                <w:bCs/>
                <w:sz w:val="22"/>
                <w:szCs w:val="22"/>
              </w:rPr>
            </w:pPr>
            <w:r w:rsidRPr="007800D3">
              <w:rPr>
                <w:rFonts w:ascii="Arial" w:hAnsi="Arial" w:cs="Arial"/>
                <w:b/>
                <w:bCs/>
                <w:sz w:val="22"/>
                <w:szCs w:val="22"/>
              </w:rPr>
              <w:t xml:space="preserve">R$ </w:t>
            </w:r>
            <w:r w:rsidR="002305F6" w:rsidRPr="002305F6">
              <w:rPr>
                <w:rFonts w:ascii="Arial" w:hAnsi="Arial" w:cs="Arial"/>
                <w:b/>
                <w:bCs/>
                <w:sz w:val="22"/>
                <w:szCs w:val="22"/>
              </w:rPr>
              <w:t>5.590,37</w:t>
            </w:r>
          </w:p>
        </w:tc>
      </w:tr>
    </w:tbl>
    <w:p w14:paraId="2E10281B" w14:textId="77777777" w:rsidR="006B0C25" w:rsidRDefault="006B0C25" w:rsidP="00EA71E7">
      <w:pPr>
        <w:pStyle w:val="Corpodetexto"/>
        <w:spacing w:before="80" w:after="0"/>
        <w:rPr>
          <w:rFonts w:ascii="Arial" w:hAnsi="Arial" w:cs="Arial"/>
          <w:sz w:val="22"/>
          <w:szCs w:val="22"/>
        </w:rPr>
      </w:pPr>
    </w:p>
    <w:p w14:paraId="564569EE" w14:textId="77777777" w:rsidR="007800D3" w:rsidRPr="00342A2E" w:rsidRDefault="007800D3" w:rsidP="00EA71E7">
      <w:pPr>
        <w:pStyle w:val="Corpodetexto"/>
        <w:spacing w:before="80" w:after="0"/>
        <w:rPr>
          <w:rFonts w:ascii="Arial" w:hAnsi="Arial" w:cs="Arial"/>
          <w:sz w:val="22"/>
          <w:szCs w:val="22"/>
        </w:rPr>
      </w:pPr>
    </w:p>
    <w:p w14:paraId="3CDF6A0D" w14:textId="1B0A938C" w:rsidR="0019229C" w:rsidRPr="00342A2E" w:rsidRDefault="0019229C" w:rsidP="00DB236C">
      <w:pPr>
        <w:pStyle w:val="Corpodetexto"/>
        <w:spacing w:before="80" w:after="0" w:line="276" w:lineRule="auto"/>
        <w:jc w:val="both"/>
        <w:rPr>
          <w:rFonts w:ascii="Arial" w:hAnsi="Arial" w:cs="Arial"/>
          <w:sz w:val="22"/>
          <w:szCs w:val="22"/>
        </w:rPr>
      </w:pPr>
      <w:r w:rsidRPr="00342A2E">
        <w:rPr>
          <w:rFonts w:ascii="Arial" w:hAnsi="Arial" w:cs="Arial"/>
          <w:sz w:val="22"/>
          <w:szCs w:val="22"/>
        </w:rPr>
        <w:t>1.</w:t>
      </w:r>
      <w:r w:rsidR="004E20E0">
        <w:rPr>
          <w:rFonts w:ascii="Arial" w:hAnsi="Arial" w:cs="Arial"/>
          <w:sz w:val="22"/>
          <w:szCs w:val="22"/>
        </w:rPr>
        <w:t>3.</w:t>
      </w:r>
      <w:r w:rsidRPr="00342A2E">
        <w:rPr>
          <w:rFonts w:ascii="Arial" w:hAnsi="Arial" w:cs="Arial"/>
          <w:spacing w:val="1"/>
          <w:sz w:val="22"/>
          <w:szCs w:val="22"/>
        </w:rPr>
        <w:t xml:space="preserve"> </w:t>
      </w:r>
      <w:r w:rsidRPr="00342A2E">
        <w:rPr>
          <w:rFonts w:ascii="Arial" w:hAnsi="Arial" w:cs="Arial"/>
          <w:sz w:val="22"/>
          <w:szCs w:val="22"/>
        </w:rPr>
        <w:t>O</w:t>
      </w:r>
      <w:r w:rsidRPr="00342A2E">
        <w:rPr>
          <w:rFonts w:ascii="Arial" w:hAnsi="Arial" w:cs="Arial"/>
          <w:spacing w:val="1"/>
          <w:sz w:val="22"/>
          <w:szCs w:val="22"/>
        </w:rPr>
        <w:t xml:space="preserve"> </w:t>
      </w:r>
      <w:r w:rsidRPr="00342A2E">
        <w:rPr>
          <w:rFonts w:ascii="Arial" w:hAnsi="Arial" w:cs="Arial"/>
          <w:sz w:val="22"/>
          <w:szCs w:val="22"/>
        </w:rPr>
        <w:t>critério</w:t>
      </w:r>
      <w:r w:rsidRPr="00342A2E">
        <w:rPr>
          <w:rFonts w:ascii="Arial" w:hAnsi="Arial" w:cs="Arial"/>
          <w:spacing w:val="1"/>
          <w:sz w:val="22"/>
          <w:szCs w:val="22"/>
        </w:rPr>
        <w:t xml:space="preserve"> </w:t>
      </w:r>
      <w:r w:rsidRPr="00342A2E">
        <w:rPr>
          <w:rFonts w:ascii="Arial" w:hAnsi="Arial" w:cs="Arial"/>
          <w:sz w:val="22"/>
          <w:szCs w:val="22"/>
        </w:rPr>
        <w:t>de</w:t>
      </w:r>
      <w:r w:rsidRPr="00342A2E">
        <w:rPr>
          <w:rFonts w:ascii="Arial" w:hAnsi="Arial" w:cs="Arial"/>
          <w:spacing w:val="1"/>
          <w:sz w:val="22"/>
          <w:szCs w:val="22"/>
        </w:rPr>
        <w:t xml:space="preserve"> </w:t>
      </w:r>
      <w:r w:rsidRPr="00342A2E">
        <w:rPr>
          <w:rFonts w:ascii="Arial" w:hAnsi="Arial" w:cs="Arial"/>
          <w:sz w:val="22"/>
          <w:szCs w:val="22"/>
        </w:rPr>
        <w:t>julgamento</w:t>
      </w:r>
      <w:r w:rsidRPr="00342A2E">
        <w:rPr>
          <w:rFonts w:ascii="Arial" w:hAnsi="Arial" w:cs="Arial"/>
          <w:spacing w:val="1"/>
          <w:sz w:val="22"/>
          <w:szCs w:val="22"/>
        </w:rPr>
        <w:t xml:space="preserve"> </w:t>
      </w:r>
      <w:r w:rsidRPr="00342A2E">
        <w:rPr>
          <w:rFonts w:ascii="Arial" w:hAnsi="Arial" w:cs="Arial"/>
          <w:sz w:val="22"/>
          <w:szCs w:val="22"/>
        </w:rPr>
        <w:t>adotado</w:t>
      </w:r>
      <w:r w:rsidRPr="00342A2E">
        <w:rPr>
          <w:rFonts w:ascii="Arial" w:hAnsi="Arial" w:cs="Arial"/>
          <w:spacing w:val="1"/>
          <w:sz w:val="22"/>
          <w:szCs w:val="22"/>
        </w:rPr>
        <w:t xml:space="preserve"> </w:t>
      </w:r>
      <w:r w:rsidRPr="00342A2E">
        <w:rPr>
          <w:rFonts w:ascii="Arial" w:hAnsi="Arial" w:cs="Arial"/>
          <w:sz w:val="22"/>
          <w:szCs w:val="22"/>
        </w:rPr>
        <w:t>será</w:t>
      </w:r>
      <w:r w:rsidRPr="00342A2E">
        <w:rPr>
          <w:rFonts w:ascii="Arial" w:hAnsi="Arial" w:cs="Arial"/>
          <w:spacing w:val="1"/>
          <w:sz w:val="22"/>
          <w:szCs w:val="22"/>
        </w:rPr>
        <w:t xml:space="preserve"> </w:t>
      </w:r>
      <w:r w:rsidRPr="00342A2E">
        <w:rPr>
          <w:rFonts w:ascii="Arial" w:hAnsi="Arial" w:cs="Arial"/>
          <w:sz w:val="22"/>
          <w:szCs w:val="22"/>
        </w:rPr>
        <w:t>o</w:t>
      </w:r>
      <w:r w:rsidRPr="00342A2E">
        <w:rPr>
          <w:rFonts w:ascii="Arial" w:hAnsi="Arial" w:cs="Arial"/>
          <w:spacing w:val="1"/>
          <w:sz w:val="22"/>
          <w:szCs w:val="22"/>
        </w:rPr>
        <w:t xml:space="preserve"> </w:t>
      </w:r>
      <w:r w:rsidRPr="00342A2E">
        <w:rPr>
          <w:rFonts w:ascii="Arial" w:hAnsi="Arial" w:cs="Arial"/>
          <w:sz w:val="22"/>
          <w:szCs w:val="22"/>
        </w:rPr>
        <w:t>menor</w:t>
      </w:r>
      <w:r w:rsidRPr="00342A2E">
        <w:rPr>
          <w:rFonts w:ascii="Arial" w:hAnsi="Arial" w:cs="Arial"/>
          <w:spacing w:val="1"/>
          <w:sz w:val="22"/>
          <w:szCs w:val="22"/>
        </w:rPr>
        <w:t xml:space="preserve"> </w:t>
      </w:r>
      <w:r w:rsidRPr="00342A2E">
        <w:rPr>
          <w:rFonts w:ascii="Arial" w:hAnsi="Arial" w:cs="Arial"/>
          <w:sz w:val="22"/>
          <w:szCs w:val="22"/>
        </w:rPr>
        <w:t>preço,</w:t>
      </w:r>
      <w:r w:rsidR="00441309" w:rsidRPr="00342A2E">
        <w:rPr>
          <w:rFonts w:ascii="Arial" w:hAnsi="Arial" w:cs="Arial"/>
          <w:sz w:val="22"/>
          <w:szCs w:val="22"/>
        </w:rPr>
        <w:t xml:space="preserve"> sendo que cada licitante poderá oferecer proposta e lances</w:t>
      </w:r>
      <w:r w:rsidR="001600EA" w:rsidRPr="00342A2E">
        <w:rPr>
          <w:rFonts w:ascii="Arial" w:hAnsi="Arial" w:cs="Arial"/>
          <w:sz w:val="22"/>
          <w:szCs w:val="22"/>
        </w:rPr>
        <w:t xml:space="preserve"> observando-se</w:t>
      </w:r>
      <w:r w:rsidRPr="00342A2E">
        <w:rPr>
          <w:rFonts w:ascii="Arial" w:hAnsi="Arial" w:cs="Arial"/>
          <w:spacing w:val="61"/>
          <w:sz w:val="22"/>
          <w:szCs w:val="22"/>
        </w:rPr>
        <w:t xml:space="preserve"> </w:t>
      </w:r>
      <w:r w:rsidRPr="00342A2E">
        <w:rPr>
          <w:rFonts w:ascii="Arial" w:hAnsi="Arial" w:cs="Arial"/>
          <w:sz w:val="22"/>
          <w:szCs w:val="22"/>
        </w:rPr>
        <w:t>as</w:t>
      </w:r>
      <w:r w:rsidR="006E3E0F" w:rsidRPr="00342A2E">
        <w:rPr>
          <w:rFonts w:ascii="Arial" w:hAnsi="Arial" w:cs="Arial"/>
          <w:spacing w:val="1"/>
          <w:sz w:val="22"/>
          <w:szCs w:val="22"/>
        </w:rPr>
        <w:t xml:space="preserve"> </w:t>
      </w:r>
      <w:r w:rsidRPr="00342A2E">
        <w:rPr>
          <w:rFonts w:ascii="Arial" w:hAnsi="Arial" w:cs="Arial"/>
          <w:sz w:val="22"/>
          <w:szCs w:val="22"/>
        </w:rPr>
        <w:t>exigências</w:t>
      </w:r>
      <w:r w:rsidRPr="00342A2E">
        <w:rPr>
          <w:rFonts w:ascii="Arial" w:hAnsi="Arial" w:cs="Arial"/>
          <w:spacing w:val="1"/>
          <w:sz w:val="22"/>
          <w:szCs w:val="22"/>
        </w:rPr>
        <w:t xml:space="preserve"> </w:t>
      </w:r>
      <w:r w:rsidRPr="00342A2E">
        <w:rPr>
          <w:rFonts w:ascii="Arial" w:hAnsi="Arial" w:cs="Arial"/>
          <w:sz w:val="22"/>
          <w:szCs w:val="22"/>
        </w:rPr>
        <w:t>contidas</w:t>
      </w:r>
      <w:r w:rsidRPr="00342A2E">
        <w:rPr>
          <w:rFonts w:ascii="Arial" w:hAnsi="Arial" w:cs="Arial"/>
          <w:spacing w:val="1"/>
          <w:sz w:val="22"/>
          <w:szCs w:val="22"/>
        </w:rPr>
        <w:t xml:space="preserve"> </w:t>
      </w:r>
      <w:r w:rsidRPr="00342A2E">
        <w:rPr>
          <w:rFonts w:ascii="Arial" w:hAnsi="Arial" w:cs="Arial"/>
          <w:sz w:val="22"/>
          <w:szCs w:val="22"/>
        </w:rPr>
        <w:t>neste</w:t>
      </w:r>
      <w:r w:rsidRPr="00342A2E">
        <w:rPr>
          <w:rFonts w:ascii="Arial" w:hAnsi="Arial" w:cs="Arial"/>
          <w:spacing w:val="1"/>
          <w:sz w:val="22"/>
          <w:szCs w:val="22"/>
        </w:rPr>
        <w:t xml:space="preserve"> </w:t>
      </w:r>
      <w:r w:rsidRPr="00342A2E">
        <w:rPr>
          <w:rFonts w:ascii="Arial" w:hAnsi="Arial" w:cs="Arial"/>
          <w:sz w:val="22"/>
          <w:szCs w:val="22"/>
        </w:rPr>
        <w:t>Aviso</w:t>
      </w:r>
      <w:r w:rsidRPr="00342A2E">
        <w:rPr>
          <w:rFonts w:ascii="Arial" w:hAnsi="Arial" w:cs="Arial"/>
          <w:spacing w:val="1"/>
          <w:sz w:val="22"/>
          <w:szCs w:val="22"/>
        </w:rPr>
        <w:t xml:space="preserve"> </w:t>
      </w:r>
      <w:r w:rsidRPr="00342A2E">
        <w:rPr>
          <w:rFonts w:ascii="Arial" w:hAnsi="Arial" w:cs="Arial"/>
          <w:sz w:val="22"/>
          <w:szCs w:val="22"/>
        </w:rPr>
        <w:t>de</w:t>
      </w:r>
      <w:r w:rsidRPr="00342A2E">
        <w:rPr>
          <w:rFonts w:ascii="Arial" w:hAnsi="Arial" w:cs="Arial"/>
          <w:spacing w:val="1"/>
          <w:sz w:val="22"/>
          <w:szCs w:val="22"/>
        </w:rPr>
        <w:t xml:space="preserve"> </w:t>
      </w:r>
      <w:r w:rsidRPr="00342A2E">
        <w:rPr>
          <w:rFonts w:ascii="Arial" w:hAnsi="Arial" w:cs="Arial"/>
          <w:sz w:val="22"/>
          <w:szCs w:val="22"/>
        </w:rPr>
        <w:t>Contratação</w:t>
      </w:r>
      <w:r w:rsidRPr="00342A2E">
        <w:rPr>
          <w:rFonts w:ascii="Arial" w:hAnsi="Arial" w:cs="Arial"/>
          <w:spacing w:val="1"/>
          <w:sz w:val="22"/>
          <w:szCs w:val="22"/>
        </w:rPr>
        <w:t xml:space="preserve"> </w:t>
      </w:r>
      <w:r w:rsidRPr="00342A2E">
        <w:rPr>
          <w:rFonts w:ascii="Arial" w:hAnsi="Arial" w:cs="Arial"/>
          <w:sz w:val="22"/>
          <w:szCs w:val="22"/>
        </w:rPr>
        <w:t>Direta</w:t>
      </w:r>
      <w:r w:rsidRPr="00342A2E">
        <w:rPr>
          <w:rFonts w:ascii="Arial" w:hAnsi="Arial" w:cs="Arial"/>
          <w:spacing w:val="1"/>
          <w:sz w:val="22"/>
          <w:szCs w:val="22"/>
        </w:rPr>
        <w:t xml:space="preserve"> </w:t>
      </w:r>
      <w:r w:rsidRPr="00342A2E">
        <w:rPr>
          <w:rFonts w:ascii="Arial" w:hAnsi="Arial" w:cs="Arial"/>
          <w:sz w:val="22"/>
          <w:szCs w:val="22"/>
        </w:rPr>
        <w:t>e</w:t>
      </w:r>
      <w:r w:rsidRPr="00342A2E">
        <w:rPr>
          <w:rFonts w:ascii="Arial" w:hAnsi="Arial" w:cs="Arial"/>
          <w:spacing w:val="1"/>
          <w:sz w:val="22"/>
          <w:szCs w:val="22"/>
        </w:rPr>
        <w:t xml:space="preserve"> </w:t>
      </w:r>
      <w:r w:rsidRPr="00342A2E">
        <w:rPr>
          <w:rFonts w:ascii="Arial" w:hAnsi="Arial" w:cs="Arial"/>
          <w:sz w:val="22"/>
          <w:szCs w:val="22"/>
        </w:rPr>
        <w:t>seus</w:t>
      </w:r>
      <w:r w:rsidRPr="00342A2E">
        <w:rPr>
          <w:rFonts w:ascii="Arial" w:hAnsi="Arial" w:cs="Arial"/>
          <w:spacing w:val="1"/>
          <w:sz w:val="22"/>
          <w:szCs w:val="22"/>
        </w:rPr>
        <w:t xml:space="preserve"> </w:t>
      </w:r>
      <w:r w:rsidRPr="00342A2E">
        <w:rPr>
          <w:rFonts w:ascii="Arial" w:hAnsi="Arial" w:cs="Arial"/>
          <w:sz w:val="22"/>
          <w:szCs w:val="22"/>
        </w:rPr>
        <w:t>Anexos</w:t>
      </w:r>
      <w:r w:rsidRPr="00342A2E">
        <w:rPr>
          <w:rFonts w:ascii="Arial" w:hAnsi="Arial" w:cs="Arial"/>
          <w:spacing w:val="1"/>
          <w:sz w:val="22"/>
          <w:szCs w:val="22"/>
        </w:rPr>
        <w:t xml:space="preserve"> </w:t>
      </w:r>
      <w:r w:rsidRPr="00342A2E">
        <w:rPr>
          <w:rFonts w:ascii="Arial" w:hAnsi="Arial" w:cs="Arial"/>
          <w:sz w:val="22"/>
          <w:szCs w:val="22"/>
        </w:rPr>
        <w:t>quanto</w:t>
      </w:r>
      <w:r w:rsidRPr="00342A2E">
        <w:rPr>
          <w:rFonts w:ascii="Arial" w:hAnsi="Arial" w:cs="Arial"/>
          <w:spacing w:val="1"/>
          <w:sz w:val="22"/>
          <w:szCs w:val="22"/>
        </w:rPr>
        <w:t xml:space="preserve"> </w:t>
      </w:r>
      <w:r w:rsidRPr="00342A2E">
        <w:rPr>
          <w:rFonts w:ascii="Arial" w:hAnsi="Arial" w:cs="Arial"/>
          <w:sz w:val="22"/>
          <w:szCs w:val="22"/>
        </w:rPr>
        <w:t>às</w:t>
      </w:r>
      <w:r w:rsidRPr="00342A2E">
        <w:rPr>
          <w:rFonts w:ascii="Arial" w:hAnsi="Arial" w:cs="Arial"/>
          <w:spacing w:val="1"/>
          <w:sz w:val="22"/>
          <w:szCs w:val="22"/>
        </w:rPr>
        <w:t xml:space="preserve"> </w:t>
      </w:r>
      <w:r w:rsidRPr="00342A2E">
        <w:rPr>
          <w:rFonts w:ascii="Arial" w:hAnsi="Arial" w:cs="Arial"/>
          <w:sz w:val="22"/>
          <w:szCs w:val="22"/>
        </w:rPr>
        <w:t>especificações</w:t>
      </w:r>
      <w:r w:rsidRPr="00342A2E">
        <w:rPr>
          <w:rFonts w:ascii="Arial" w:hAnsi="Arial" w:cs="Arial"/>
          <w:spacing w:val="-1"/>
          <w:sz w:val="22"/>
          <w:szCs w:val="22"/>
        </w:rPr>
        <w:t xml:space="preserve"> </w:t>
      </w:r>
      <w:r w:rsidRPr="00342A2E">
        <w:rPr>
          <w:rFonts w:ascii="Arial" w:hAnsi="Arial" w:cs="Arial"/>
          <w:sz w:val="22"/>
          <w:szCs w:val="22"/>
        </w:rPr>
        <w:t>do</w:t>
      </w:r>
      <w:r w:rsidRPr="00342A2E">
        <w:rPr>
          <w:rFonts w:ascii="Arial" w:hAnsi="Arial" w:cs="Arial"/>
          <w:spacing w:val="-2"/>
          <w:sz w:val="22"/>
          <w:szCs w:val="22"/>
        </w:rPr>
        <w:t xml:space="preserve"> </w:t>
      </w:r>
      <w:r w:rsidRPr="00342A2E">
        <w:rPr>
          <w:rFonts w:ascii="Arial" w:hAnsi="Arial" w:cs="Arial"/>
          <w:sz w:val="22"/>
          <w:szCs w:val="22"/>
        </w:rPr>
        <w:t>objeto</w:t>
      </w:r>
      <w:r w:rsidR="00441309" w:rsidRPr="00342A2E">
        <w:rPr>
          <w:rFonts w:ascii="Arial" w:hAnsi="Arial" w:cs="Arial"/>
          <w:sz w:val="22"/>
          <w:szCs w:val="22"/>
        </w:rPr>
        <w:t>.</w:t>
      </w:r>
    </w:p>
    <w:p w14:paraId="61F4512F" w14:textId="77777777" w:rsidR="0019229C" w:rsidRPr="00342A2E" w:rsidRDefault="0019229C" w:rsidP="00EA71E7">
      <w:pPr>
        <w:pStyle w:val="Corpodetexto"/>
        <w:spacing w:before="80"/>
        <w:rPr>
          <w:rFonts w:ascii="Arial" w:hAnsi="Arial" w:cs="Arial"/>
          <w:sz w:val="22"/>
          <w:szCs w:val="22"/>
        </w:rPr>
      </w:pPr>
    </w:p>
    <w:p w14:paraId="74DB5774" w14:textId="77777777" w:rsidR="0019229C" w:rsidRPr="00342A2E" w:rsidRDefault="0019229C" w:rsidP="00EA71E7">
      <w:pPr>
        <w:pStyle w:val="Ttulo2"/>
        <w:keepNext w:val="0"/>
        <w:widowControl w:val="0"/>
        <w:numPr>
          <w:ilvl w:val="0"/>
          <w:numId w:val="12"/>
        </w:numPr>
        <w:tabs>
          <w:tab w:val="left" w:pos="482"/>
        </w:tabs>
        <w:autoSpaceDE w:val="0"/>
        <w:autoSpaceDN w:val="0"/>
        <w:spacing w:before="80" w:after="0"/>
        <w:jc w:val="both"/>
        <w:rPr>
          <w:rFonts w:ascii="Arial" w:hAnsi="Arial" w:cs="Arial"/>
          <w:sz w:val="22"/>
          <w:szCs w:val="22"/>
        </w:rPr>
      </w:pPr>
      <w:r w:rsidRPr="00342A2E">
        <w:rPr>
          <w:rFonts w:ascii="Arial" w:hAnsi="Arial" w:cs="Arial"/>
          <w:sz w:val="22"/>
          <w:szCs w:val="22"/>
        </w:rPr>
        <w:t>PARTICIPAÇÃO</w:t>
      </w:r>
      <w:r w:rsidRPr="00342A2E">
        <w:rPr>
          <w:rFonts w:ascii="Arial" w:hAnsi="Arial" w:cs="Arial"/>
          <w:spacing w:val="-4"/>
          <w:sz w:val="22"/>
          <w:szCs w:val="22"/>
        </w:rPr>
        <w:t xml:space="preserve"> </w:t>
      </w:r>
      <w:r w:rsidRPr="00342A2E">
        <w:rPr>
          <w:rFonts w:ascii="Arial" w:hAnsi="Arial" w:cs="Arial"/>
          <w:sz w:val="22"/>
          <w:szCs w:val="22"/>
        </w:rPr>
        <w:t>NA</w:t>
      </w:r>
      <w:r w:rsidRPr="00342A2E">
        <w:rPr>
          <w:rFonts w:ascii="Arial" w:hAnsi="Arial" w:cs="Arial"/>
          <w:spacing w:val="-6"/>
          <w:sz w:val="22"/>
          <w:szCs w:val="22"/>
        </w:rPr>
        <w:t xml:space="preserve"> </w:t>
      </w:r>
      <w:r w:rsidRPr="00342A2E">
        <w:rPr>
          <w:rFonts w:ascii="Arial" w:hAnsi="Arial" w:cs="Arial"/>
          <w:sz w:val="22"/>
          <w:szCs w:val="22"/>
        </w:rPr>
        <w:t>DISPENSA</w:t>
      </w:r>
      <w:r w:rsidRPr="00342A2E">
        <w:rPr>
          <w:rFonts w:ascii="Arial" w:hAnsi="Arial" w:cs="Arial"/>
          <w:spacing w:val="-1"/>
          <w:sz w:val="22"/>
          <w:szCs w:val="22"/>
        </w:rPr>
        <w:t xml:space="preserve"> </w:t>
      </w:r>
      <w:r w:rsidRPr="00342A2E">
        <w:rPr>
          <w:rFonts w:ascii="Arial" w:hAnsi="Arial" w:cs="Arial"/>
          <w:sz w:val="22"/>
          <w:szCs w:val="22"/>
        </w:rPr>
        <w:t>ELETRÔNICA:</w:t>
      </w:r>
    </w:p>
    <w:p w14:paraId="1DB7061D" w14:textId="77777777" w:rsidR="00F57DA2" w:rsidRPr="00342A2E" w:rsidRDefault="00F57DA2" w:rsidP="00F57DA2">
      <w:pPr>
        <w:rPr>
          <w:rFonts w:ascii="Arial" w:hAnsi="Arial" w:cs="Arial"/>
        </w:rPr>
      </w:pPr>
    </w:p>
    <w:p w14:paraId="11723B83" w14:textId="77777777" w:rsidR="00CE22B3" w:rsidRPr="00342A2E" w:rsidRDefault="00CE22B3" w:rsidP="00CE22B3">
      <w:pPr>
        <w:pStyle w:val="PargrafodaLista"/>
        <w:numPr>
          <w:ilvl w:val="0"/>
          <w:numId w:val="11"/>
        </w:numPr>
        <w:tabs>
          <w:tab w:val="left" w:pos="666"/>
        </w:tabs>
        <w:spacing w:before="80" w:line="276" w:lineRule="auto"/>
        <w:ind w:right="230"/>
        <w:rPr>
          <w:rFonts w:ascii="Arial" w:hAnsi="Arial" w:cs="Arial"/>
          <w:vanish/>
          <w:lang w:val="pt-BR"/>
        </w:rPr>
      </w:pPr>
    </w:p>
    <w:p w14:paraId="6661D42C" w14:textId="77777777" w:rsidR="00CE22B3" w:rsidRPr="00342A2E" w:rsidRDefault="00CE22B3" w:rsidP="00CE22B3">
      <w:pPr>
        <w:pStyle w:val="PargrafodaLista"/>
        <w:numPr>
          <w:ilvl w:val="0"/>
          <w:numId w:val="11"/>
        </w:numPr>
        <w:tabs>
          <w:tab w:val="left" w:pos="666"/>
        </w:tabs>
        <w:spacing w:before="80" w:line="276" w:lineRule="auto"/>
        <w:ind w:right="230"/>
        <w:rPr>
          <w:rFonts w:ascii="Arial" w:hAnsi="Arial" w:cs="Arial"/>
          <w:vanish/>
          <w:lang w:val="pt-BR"/>
        </w:rPr>
      </w:pPr>
    </w:p>
    <w:p w14:paraId="5215960B" w14:textId="77777777" w:rsidR="00CE22B3" w:rsidRPr="00342A2E" w:rsidRDefault="0019229C" w:rsidP="006456B1">
      <w:pPr>
        <w:pStyle w:val="PargrafodaLista"/>
        <w:numPr>
          <w:ilvl w:val="1"/>
          <w:numId w:val="45"/>
        </w:numPr>
        <w:tabs>
          <w:tab w:val="left" w:pos="666"/>
        </w:tabs>
        <w:spacing w:before="80" w:line="276" w:lineRule="auto"/>
        <w:ind w:firstLine="0"/>
        <w:rPr>
          <w:rFonts w:ascii="Arial" w:hAnsi="Arial" w:cs="Arial"/>
          <w:lang w:val="pt-BR"/>
        </w:rPr>
      </w:pPr>
      <w:r w:rsidRPr="00342A2E">
        <w:rPr>
          <w:rFonts w:ascii="Arial" w:hAnsi="Arial" w:cs="Arial"/>
          <w:lang w:val="pt-BR"/>
        </w:rPr>
        <w:t>A participação na presente dispensa eletrônica se dará mediante Sistema de Dispensa</w:t>
      </w:r>
      <w:r w:rsidRPr="00342A2E">
        <w:rPr>
          <w:rFonts w:ascii="Arial" w:hAnsi="Arial" w:cs="Arial"/>
          <w:spacing w:val="1"/>
          <w:lang w:val="pt-BR"/>
        </w:rPr>
        <w:t xml:space="preserve"> </w:t>
      </w:r>
      <w:r w:rsidRPr="00342A2E">
        <w:rPr>
          <w:rFonts w:ascii="Arial" w:hAnsi="Arial" w:cs="Arial"/>
          <w:lang w:val="pt-BR"/>
        </w:rPr>
        <w:t>Eletrônica na</w:t>
      </w:r>
      <w:r w:rsidRPr="00342A2E">
        <w:rPr>
          <w:rFonts w:ascii="Arial" w:hAnsi="Arial" w:cs="Arial"/>
          <w:spacing w:val="-1"/>
          <w:lang w:val="pt-BR"/>
        </w:rPr>
        <w:t xml:space="preserve"> </w:t>
      </w:r>
      <w:r w:rsidRPr="00342A2E">
        <w:rPr>
          <w:rFonts w:ascii="Arial" w:hAnsi="Arial" w:cs="Arial"/>
          <w:lang w:val="pt-BR"/>
        </w:rPr>
        <w:t>plataforma</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pregão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3"/>
          <w:lang w:val="pt-BR"/>
        </w:rPr>
        <w:t xml:space="preserve"> </w:t>
      </w:r>
      <w:r w:rsidRPr="00342A2E">
        <w:rPr>
          <w:rFonts w:ascii="Arial" w:hAnsi="Arial" w:cs="Arial"/>
          <w:lang w:val="pt-BR"/>
        </w:rPr>
        <w:t>no</w:t>
      </w:r>
      <w:r w:rsidRPr="00342A2E">
        <w:rPr>
          <w:rFonts w:ascii="Arial" w:hAnsi="Arial" w:cs="Arial"/>
          <w:spacing w:val="-2"/>
          <w:lang w:val="pt-BR"/>
        </w:rPr>
        <w:t xml:space="preserve"> </w:t>
      </w:r>
      <w:r w:rsidRPr="00342A2E">
        <w:rPr>
          <w:rFonts w:ascii="Arial" w:hAnsi="Arial" w:cs="Arial"/>
          <w:lang w:val="pt-BR"/>
        </w:rPr>
        <w:t>sítio</w:t>
      </w:r>
      <w:r w:rsidRPr="00342A2E">
        <w:rPr>
          <w:rFonts w:ascii="Arial" w:hAnsi="Arial" w:cs="Arial"/>
          <w:color w:val="0000FF"/>
          <w:spacing w:val="2"/>
          <w:lang w:val="pt-BR"/>
        </w:rPr>
        <w:t xml:space="preserve"> </w:t>
      </w:r>
      <w:hyperlink r:id="rId8">
        <w:r w:rsidRPr="00342A2E">
          <w:rPr>
            <w:rFonts w:ascii="Arial" w:hAnsi="Arial" w:cs="Arial"/>
            <w:color w:val="0000FF"/>
            <w:u w:val="single" w:color="0000FF"/>
            <w:lang w:val="pt-BR"/>
          </w:rPr>
          <w:t>www.licitardigital.com.br</w:t>
        </w:r>
      </w:hyperlink>
      <w:r w:rsidRPr="00342A2E">
        <w:rPr>
          <w:rFonts w:ascii="Arial" w:hAnsi="Arial" w:cs="Arial"/>
          <w:lang w:val="pt-BR"/>
        </w:rPr>
        <w:t>.</w:t>
      </w:r>
    </w:p>
    <w:p w14:paraId="2129F9B7" w14:textId="77777777" w:rsidR="0019229C" w:rsidRPr="00342A2E" w:rsidRDefault="0019229C" w:rsidP="006456B1">
      <w:pPr>
        <w:pStyle w:val="PargrafodaLista"/>
        <w:numPr>
          <w:ilvl w:val="1"/>
          <w:numId w:val="45"/>
        </w:numPr>
        <w:tabs>
          <w:tab w:val="left" w:pos="666"/>
        </w:tabs>
        <w:spacing w:before="80"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34"/>
          <w:lang w:val="pt-BR"/>
        </w:rPr>
        <w:t xml:space="preserve"> </w:t>
      </w:r>
      <w:r w:rsidRPr="00342A2E">
        <w:rPr>
          <w:rFonts w:ascii="Arial" w:hAnsi="Arial" w:cs="Arial"/>
          <w:lang w:val="pt-BR"/>
        </w:rPr>
        <w:t>fornecedor</w:t>
      </w:r>
      <w:r w:rsidRPr="00342A2E">
        <w:rPr>
          <w:rFonts w:ascii="Arial" w:hAnsi="Arial" w:cs="Arial"/>
          <w:spacing w:val="31"/>
          <w:lang w:val="pt-BR"/>
        </w:rPr>
        <w:t xml:space="preserve"> </w:t>
      </w:r>
      <w:r w:rsidRPr="00342A2E">
        <w:rPr>
          <w:rFonts w:ascii="Arial" w:hAnsi="Arial" w:cs="Arial"/>
          <w:lang w:val="pt-BR"/>
        </w:rPr>
        <w:t>é</w:t>
      </w:r>
      <w:r w:rsidRPr="00342A2E">
        <w:rPr>
          <w:rFonts w:ascii="Arial" w:hAnsi="Arial" w:cs="Arial"/>
          <w:spacing w:val="33"/>
          <w:lang w:val="pt-BR"/>
        </w:rPr>
        <w:t xml:space="preserve"> </w:t>
      </w:r>
      <w:r w:rsidRPr="00342A2E">
        <w:rPr>
          <w:rFonts w:ascii="Arial" w:hAnsi="Arial" w:cs="Arial"/>
          <w:lang w:val="pt-BR"/>
        </w:rPr>
        <w:t>o</w:t>
      </w:r>
      <w:r w:rsidRPr="00342A2E">
        <w:rPr>
          <w:rFonts w:ascii="Arial" w:hAnsi="Arial" w:cs="Arial"/>
          <w:spacing w:val="30"/>
          <w:lang w:val="pt-BR"/>
        </w:rPr>
        <w:t xml:space="preserve"> </w:t>
      </w:r>
      <w:r w:rsidRPr="00342A2E">
        <w:rPr>
          <w:rFonts w:ascii="Arial" w:hAnsi="Arial" w:cs="Arial"/>
          <w:lang w:val="pt-BR"/>
        </w:rPr>
        <w:t>responsável</w:t>
      </w:r>
      <w:r w:rsidRPr="00342A2E">
        <w:rPr>
          <w:rFonts w:ascii="Arial" w:hAnsi="Arial" w:cs="Arial"/>
          <w:spacing w:val="32"/>
          <w:lang w:val="pt-BR"/>
        </w:rPr>
        <w:t xml:space="preserve"> </w:t>
      </w:r>
      <w:r w:rsidRPr="00342A2E">
        <w:rPr>
          <w:rFonts w:ascii="Arial" w:hAnsi="Arial" w:cs="Arial"/>
          <w:lang w:val="pt-BR"/>
        </w:rPr>
        <w:t>por</w:t>
      </w:r>
      <w:r w:rsidRPr="00342A2E">
        <w:rPr>
          <w:rFonts w:ascii="Arial" w:hAnsi="Arial" w:cs="Arial"/>
          <w:spacing w:val="35"/>
          <w:lang w:val="pt-BR"/>
        </w:rPr>
        <w:t xml:space="preserve"> </w:t>
      </w:r>
      <w:r w:rsidRPr="00342A2E">
        <w:rPr>
          <w:rFonts w:ascii="Arial" w:hAnsi="Arial" w:cs="Arial"/>
          <w:lang w:val="pt-BR"/>
        </w:rPr>
        <w:t>qualquer</w:t>
      </w:r>
      <w:r w:rsidRPr="00342A2E">
        <w:rPr>
          <w:rFonts w:ascii="Arial" w:hAnsi="Arial" w:cs="Arial"/>
          <w:spacing w:val="34"/>
          <w:lang w:val="pt-BR"/>
        </w:rPr>
        <w:t xml:space="preserve"> </w:t>
      </w:r>
      <w:r w:rsidRPr="00342A2E">
        <w:rPr>
          <w:rFonts w:ascii="Arial" w:hAnsi="Arial" w:cs="Arial"/>
          <w:lang w:val="pt-BR"/>
        </w:rPr>
        <w:t>transação</w:t>
      </w:r>
      <w:r w:rsidRPr="00342A2E">
        <w:rPr>
          <w:rFonts w:ascii="Arial" w:hAnsi="Arial" w:cs="Arial"/>
          <w:spacing w:val="33"/>
          <w:lang w:val="pt-BR"/>
        </w:rPr>
        <w:t xml:space="preserve"> </w:t>
      </w:r>
      <w:r w:rsidRPr="00342A2E">
        <w:rPr>
          <w:rFonts w:ascii="Arial" w:hAnsi="Arial" w:cs="Arial"/>
          <w:lang w:val="pt-BR"/>
        </w:rPr>
        <w:t>efetuada</w:t>
      </w:r>
      <w:r w:rsidRPr="00342A2E">
        <w:rPr>
          <w:rFonts w:ascii="Arial" w:hAnsi="Arial" w:cs="Arial"/>
          <w:spacing w:val="30"/>
          <w:lang w:val="pt-BR"/>
        </w:rPr>
        <w:t xml:space="preserve"> </w:t>
      </w:r>
      <w:r w:rsidRPr="00342A2E">
        <w:rPr>
          <w:rFonts w:ascii="Arial" w:hAnsi="Arial" w:cs="Arial"/>
          <w:lang w:val="pt-BR"/>
        </w:rPr>
        <w:t>diretamente</w:t>
      </w:r>
      <w:r w:rsidRPr="00342A2E">
        <w:rPr>
          <w:rFonts w:ascii="Arial" w:hAnsi="Arial" w:cs="Arial"/>
          <w:spacing w:val="33"/>
          <w:lang w:val="pt-BR"/>
        </w:rPr>
        <w:t xml:space="preserve"> </w:t>
      </w:r>
      <w:r w:rsidRPr="00342A2E">
        <w:rPr>
          <w:rFonts w:ascii="Arial" w:hAnsi="Arial" w:cs="Arial"/>
          <w:lang w:val="pt-BR"/>
        </w:rPr>
        <w:t>ou</w:t>
      </w:r>
      <w:r w:rsidRPr="00342A2E">
        <w:rPr>
          <w:rFonts w:ascii="Arial" w:hAnsi="Arial" w:cs="Arial"/>
          <w:spacing w:val="33"/>
          <w:lang w:val="pt-BR"/>
        </w:rPr>
        <w:t xml:space="preserve"> </w:t>
      </w:r>
      <w:proofErr w:type="gramStart"/>
      <w:r w:rsidRPr="00342A2E">
        <w:rPr>
          <w:rFonts w:ascii="Arial" w:hAnsi="Arial" w:cs="Arial"/>
          <w:lang w:val="pt-BR"/>
        </w:rPr>
        <w:t>por</w:t>
      </w:r>
      <w:r w:rsidR="00DB236C"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seu</w:t>
      </w:r>
      <w:proofErr w:type="gramEnd"/>
      <w:r w:rsidRPr="00342A2E">
        <w:rPr>
          <w:rFonts w:ascii="Arial" w:hAnsi="Arial" w:cs="Arial"/>
          <w:lang w:val="pt-BR"/>
        </w:rPr>
        <w:t xml:space="preserve"> representante no Sistema de Dispensa Eletrônica, não cabendo ao provedor do Sistema</w:t>
      </w:r>
      <w:r w:rsidRPr="00342A2E">
        <w:rPr>
          <w:rFonts w:ascii="Arial" w:hAnsi="Arial" w:cs="Arial"/>
          <w:spacing w:val="-59"/>
          <w:lang w:val="pt-BR"/>
        </w:rPr>
        <w:t xml:space="preserve"> </w:t>
      </w:r>
      <w:r w:rsidRPr="00342A2E">
        <w:rPr>
          <w:rFonts w:ascii="Arial" w:hAnsi="Arial" w:cs="Arial"/>
          <w:lang w:val="pt-BR"/>
        </w:rPr>
        <w:t>ou ao órgão entidade promotor do procedimento a responsabilidade por eventuais danos</w:t>
      </w:r>
      <w:r w:rsidRPr="00342A2E">
        <w:rPr>
          <w:rFonts w:ascii="Arial" w:hAnsi="Arial" w:cs="Arial"/>
          <w:spacing w:val="1"/>
          <w:lang w:val="pt-BR"/>
        </w:rPr>
        <w:t xml:space="preserve"> </w:t>
      </w:r>
      <w:r w:rsidRPr="00342A2E">
        <w:rPr>
          <w:rFonts w:ascii="Arial" w:hAnsi="Arial" w:cs="Arial"/>
          <w:lang w:val="pt-BR"/>
        </w:rPr>
        <w:t>decorrentes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uso</w:t>
      </w:r>
      <w:r w:rsidRPr="00342A2E">
        <w:rPr>
          <w:rFonts w:ascii="Arial" w:hAnsi="Arial" w:cs="Arial"/>
          <w:spacing w:val="-2"/>
          <w:lang w:val="pt-BR"/>
        </w:rPr>
        <w:t xml:space="preserve"> </w:t>
      </w:r>
      <w:r w:rsidRPr="00342A2E">
        <w:rPr>
          <w:rFonts w:ascii="Arial" w:hAnsi="Arial" w:cs="Arial"/>
          <w:lang w:val="pt-BR"/>
        </w:rPr>
        <w:t>indevido</w:t>
      </w:r>
      <w:r w:rsidRPr="00342A2E">
        <w:rPr>
          <w:rFonts w:ascii="Arial" w:hAnsi="Arial" w:cs="Arial"/>
          <w:spacing w:val="-1"/>
          <w:lang w:val="pt-BR"/>
        </w:rPr>
        <w:t xml:space="preserve"> </w:t>
      </w:r>
      <w:r w:rsidRPr="00342A2E">
        <w:rPr>
          <w:rFonts w:ascii="Arial" w:hAnsi="Arial" w:cs="Arial"/>
          <w:lang w:val="pt-BR"/>
        </w:rPr>
        <w:t>da senha,</w:t>
      </w:r>
      <w:r w:rsidRPr="00342A2E">
        <w:rPr>
          <w:rFonts w:ascii="Arial" w:hAnsi="Arial" w:cs="Arial"/>
          <w:spacing w:val="2"/>
          <w:lang w:val="pt-BR"/>
        </w:rPr>
        <w:t xml:space="preserve"> </w:t>
      </w:r>
      <w:r w:rsidRPr="00342A2E">
        <w:rPr>
          <w:rFonts w:ascii="Arial" w:hAnsi="Arial" w:cs="Arial"/>
          <w:lang w:val="pt-BR"/>
        </w:rPr>
        <w:t>ainda que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terceiros</w:t>
      </w:r>
      <w:r w:rsidRPr="00342A2E">
        <w:rPr>
          <w:rFonts w:ascii="Arial" w:hAnsi="Arial" w:cs="Arial"/>
          <w:spacing w:val="-2"/>
          <w:lang w:val="pt-BR"/>
        </w:rPr>
        <w:t xml:space="preserve"> </w:t>
      </w:r>
      <w:r w:rsidRPr="00342A2E">
        <w:rPr>
          <w:rFonts w:ascii="Arial" w:hAnsi="Arial" w:cs="Arial"/>
          <w:lang w:val="pt-BR"/>
        </w:rPr>
        <w:t>não autorizados.</w:t>
      </w:r>
    </w:p>
    <w:p w14:paraId="625DB386" w14:textId="77777777" w:rsidR="0019229C" w:rsidRPr="00342A2E" w:rsidRDefault="0019229C" w:rsidP="00EA71E7">
      <w:pPr>
        <w:pStyle w:val="PargrafodaLista"/>
        <w:numPr>
          <w:ilvl w:val="1"/>
          <w:numId w:val="11"/>
        </w:numPr>
        <w:tabs>
          <w:tab w:val="left" w:pos="652"/>
        </w:tabs>
        <w:spacing w:before="80"/>
        <w:ind w:left="651" w:hanging="430"/>
        <w:rPr>
          <w:rFonts w:ascii="Arial" w:hAnsi="Arial" w:cs="Arial"/>
          <w:lang w:val="pt-BR"/>
        </w:rPr>
      </w:pPr>
      <w:r w:rsidRPr="00342A2E">
        <w:rPr>
          <w:rFonts w:ascii="Arial" w:hAnsi="Arial" w:cs="Arial"/>
          <w:lang w:val="pt-BR"/>
        </w:rPr>
        <w:t>Não</w:t>
      </w:r>
      <w:r w:rsidRPr="00342A2E">
        <w:rPr>
          <w:rFonts w:ascii="Arial" w:hAnsi="Arial" w:cs="Arial"/>
          <w:spacing w:val="-3"/>
          <w:lang w:val="pt-BR"/>
        </w:rPr>
        <w:t xml:space="preserve"> </w:t>
      </w:r>
      <w:r w:rsidRPr="00342A2E">
        <w:rPr>
          <w:rFonts w:ascii="Arial" w:hAnsi="Arial" w:cs="Arial"/>
          <w:lang w:val="pt-BR"/>
        </w:rPr>
        <w:t>poderão</w:t>
      </w:r>
      <w:r w:rsidRPr="00342A2E">
        <w:rPr>
          <w:rFonts w:ascii="Arial" w:hAnsi="Arial" w:cs="Arial"/>
          <w:spacing w:val="-2"/>
          <w:lang w:val="pt-BR"/>
        </w:rPr>
        <w:t xml:space="preserve"> </w:t>
      </w:r>
      <w:r w:rsidRPr="00342A2E">
        <w:rPr>
          <w:rFonts w:ascii="Arial" w:hAnsi="Arial" w:cs="Arial"/>
          <w:lang w:val="pt-BR"/>
        </w:rPr>
        <w:t>participar</w:t>
      </w:r>
      <w:r w:rsidRPr="00342A2E">
        <w:rPr>
          <w:rFonts w:ascii="Arial" w:hAnsi="Arial" w:cs="Arial"/>
          <w:spacing w:val="-1"/>
          <w:lang w:val="pt-BR"/>
        </w:rPr>
        <w:t xml:space="preserve"> </w:t>
      </w:r>
      <w:r w:rsidRPr="00342A2E">
        <w:rPr>
          <w:rFonts w:ascii="Arial" w:hAnsi="Arial" w:cs="Arial"/>
          <w:lang w:val="pt-BR"/>
        </w:rPr>
        <w:t>desta</w:t>
      </w:r>
      <w:r w:rsidRPr="00342A2E">
        <w:rPr>
          <w:rFonts w:ascii="Arial" w:hAnsi="Arial" w:cs="Arial"/>
          <w:spacing w:val="-2"/>
          <w:lang w:val="pt-BR"/>
        </w:rPr>
        <w:t xml:space="preserve"> </w:t>
      </w:r>
      <w:r w:rsidRPr="00342A2E">
        <w:rPr>
          <w:rFonts w:ascii="Arial" w:hAnsi="Arial" w:cs="Arial"/>
          <w:lang w:val="pt-BR"/>
        </w:rPr>
        <w:t>dispensa</w:t>
      </w:r>
      <w:r w:rsidRPr="00342A2E">
        <w:rPr>
          <w:rFonts w:ascii="Arial" w:hAnsi="Arial" w:cs="Arial"/>
          <w:spacing w:val="-4"/>
          <w:lang w:val="pt-BR"/>
        </w:rPr>
        <w:t xml:space="preserve"> </w:t>
      </w:r>
      <w:r w:rsidRPr="00342A2E">
        <w:rPr>
          <w:rFonts w:ascii="Arial" w:hAnsi="Arial" w:cs="Arial"/>
          <w:lang w:val="pt-BR"/>
        </w:rPr>
        <w:t>os</w:t>
      </w:r>
      <w:r w:rsidRPr="00342A2E">
        <w:rPr>
          <w:rFonts w:ascii="Arial" w:hAnsi="Arial" w:cs="Arial"/>
          <w:spacing w:val="-3"/>
          <w:lang w:val="pt-BR"/>
        </w:rPr>
        <w:t xml:space="preserve"> </w:t>
      </w:r>
      <w:r w:rsidRPr="00342A2E">
        <w:rPr>
          <w:rFonts w:ascii="Arial" w:hAnsi="Arial" w:cs="Arial"/>
          <w:lang w:val="pt-BR"/>
        </w:rPr>
        <w:t>fornecedores:</w:t>
      </w:r>
    </w:p>
    <w:p w14:paraId="3FBD17E9" w14:textId="2EBE7A11" w:rsidR="0019229C" w:rsidRPr="00342A2E" w:rsidRDefault="0019229C" w:rsidP="00DB236C">
      <w:pPr>
        <w:pStyle w:val="PargrafodaLista"/>
        <w:numPr>
          <w:ilvl w:val="2"/>
          <w:numId w:val="11"/>
        </w:numPr>
        <w:tabs>
          <w:tab w:val="left" w:pos="836"/>
        </w:tabs>
        <w:spacing w:before="80"/>
        <w:ind w:left="221" w:firstLine="0"/>
        <w:rPr>
          <w:rFonts w:ascii="Arial" w:hAnsi="Arial" w:cs="Arial"/>
          <w:lang w:val="pt-BR"/>
        </w:rPr>
      </w:pPr>
      <w:r w:rsidRPr="00342A2E">
        <w:rPr>
          <w:rFonts w:ascii="Arial" w:hAnsi="Arial" w:cs="Arial"/>
          <w:lang w:val="pt-BR"/>
        </w:rPr>
        <w:t>que</w:t>
      </w:r>
      <w:r w:rsidRPr="00342A2E">
        <w:rPr>
          <w:rFonts w:ascii="Arial" w:hAnsi="Arial" w:cs="Arial"/>
          <w:spacing w:val="-4"/>
          <w:lang w:val="pt-BR"/>
        </w:rPr>
        <w:t xml:space="preserve"> </w:t>
      </w:r>
      <w:r w:rsidRPr="00342A2E">
        <w:rPr>
          <w:rFonts w:ascii="Arial" w:hAnsi="Arial" w:cs="Arial"/>
          <w:lang w:val="pt-BR"/>
        </w:rPr>
        <w:t>não</w:t>
      </w:r>
      <w:r w:rsidRPr="00342A2E">
        <w:rPr>
          <w:rFonts w:ascii="Arial" w:hAnsi="Arial" w:cs="Arial"/>
          <w:spacing w:val="-2"/>
          <w:lang w:val="pt-BR"/>
        </w:rPr>
        <w:t xml:space="preserve"> </w:t>
      </w:r>
      <w:r w:rsidRPr="00342A2E">
        <w:rPr>
          <w:rFonts w:ascii="Arial" w:hAnsi="Arial" w:cs="Arial"/>
          <w:lang w:val="pt-BR"/>
        </w:rPr>
        <w:t>atendam</w:t>
      </w:r>
      <w:r w:rsidRPr="00342A2E">
        <w:rPr>
          <w:rFonts w:ascii="Arial" w:hAnsi="Arial" w:cs="Arial"/>
          <w:spacing w:val="-2"/>
          <w:lang w:val="pt-BR"/>
        </w:rPr>
        <w:t xml:space="preserve"> </w:t>
      </w:r>
      <w:r w:rsidRPr="00342A2E">
        <w:rPr>
          <w:rFonts w:ascii="Arial" w:hAnsi="Arial" w:cs="Arial"/>
          <w:lang w:val="pt-BR"/>
        </w:rPr>
        <w:t>às</w:t>
      </w:r>
      <w:r w:rsidRPr="00342A2E">
        <w:rPr>
          <w:rFonts w:ascii="Arial" w:hAnsi="Arial" w:cs="Arial"/>
          <w:spacing w:val="-2"/>
          <w:lang w:val="pt-BR"/>
        </w:rPr>
        <w:t xml:space="preserve"> </w:t>
      </w:r>
      <w:r w:rsidRPr="00342A2E">
        <w:rPr>
          <w:rFonts w:ascii="Arial" w:hAnsi="Arial" w:cs="Arial"/>
          <w:lang w:val="pt-BR"/>
        </w:rPr>
        <w:t>condições deste</w:t>
      </w:r>
      <w:r w:rsidRPr="00342A2E">
        <w:rPr>
          <w:rFonts w:ascii="Arial" w:hAnsi="Arial" w:cs="Arial"/>
          <w:spacing w:val="-4"/>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r w:rsidRPr="00342A2E">
        <w:rPr>
          <w:rFonts w:ascii="Arial" w:hAnsi="Arial" w:cs="Arial"/>
          <w:spacing w:val="-3"/>
          <w:lang w:val="pt-BR"/>
        </w:rPr>
        <w:t xml:space="preserve"> </w:t>
      </w:r>
      <w:r w:rsidRPr="00342A2E">
        <w:rPr>
          <w:rFonts w:ascii="Arial" w:hAnsi="Arial" w:cs="Arial"/>
          <w:lang w:val="pt-BR"/>
        </w:rPr>
        <w:t>e</w:t>
      </w:r>
      <w:r w:rsidRPr="00342A2E">
        <w:rPr>
          <w:rFonts w:ascii="Arial" w:hAnsi="Arial" w:cs="Arial"/>
          <w:spacing w:val="-2"/>
          <w:lang w:val="pt-BR"/>
        </w:rPr>
        <w:t xml:space="preserve"> </w:t>
      </w:r>
      <w:r w:rsidR="00DB236C" w:rsidRPr="00342A2E">
        <w:rPr>
          <w:rFonts w:ascii="Arial" w:hAnsi="Arial" w:cs="Arial"/>
          <w:lang w:val="pt-BR"/>
        </w:rPr>
        <w:t>seu(</w:t>
      </w:r>
      <w:proofErr w:type="gramStart"/>
      <w:r w:rsidR="00DB236C" w:rsidRPr="00342A2E">
        <w:rPr>
          <w:rFonts w:ascii="Arial" w:hAnsi="Arial" w:cs="Arial"/>
          <w:lang w:val="pt-BR"/>
        </w:rPr>
        <w:t xml:space="preserve">s)   </w:t>
      </w:r>
      <w:proofErr w:type="gramEnd"/>
      <w:r w:rsidR="00DB236C" w:rsidRPr="00342A2E">
        <w:rPr>
          <w:rFonts w:ascii="Arial" w:hAnsi="Arial" w:cs="Arial"/>
          <w:lang w:val="pt-BR"/>
        </w:rPr>
        <w:t xml:space="preserve"> </w:t>
      </w:r>
      <w:r w:rsidRPr="00342A2E">
        <w:rPr>
          <w:rFonts w:ascii="Arial" w:hAnsi="Arial" w:cs="Arial"/>
          <w:lang w:val="pt-BR"/>
        </w:rPr>
        <w:t>anexo(s);</w:t>
      </w:r>
    </w:p>
    <w:p w14:paraId="544B25A0" w14:textId="77777777" w:rsidR="0019229C" w:rsidRPr="00342A2E" w:rsidRDefault="0019229C" w:rsidP="00EA71E7">
      <w:pPr>
        <w:pStyle w:val="PargrafodaLista"/>
        <w:numPr>
          <w:ilvl w:val="2"/>
          <w:numId w:val="11"/>
        </w:numPr>
        <w:tabs>
          <w:tab w:val="left" w:pos="863"/>
        </w:tabs>
        <w:spacing w:before="80" w:line="276" w:lineRule="auto"/>
        <w:ind w:right="230" w:firstLine="0"/>
        <w:rPr>
          <w:rFonts w:ascii="Arial" w:hAnsi="Arial" w:cs="Arial"/>
          <w:lang w:val="pt-BR"/>
        </w:rPr>
      </w:pPr>
      <w:r w:rsidRPr="00342A2E">
        <w:rPr>
          <w:rFonts w:ascii="Arial" w:hAnsi="Arial" w:cs="Arial"/>
          <w:lang w:val="pt-BR"/>
        </w:rPr>
        <w:t>estrangeiros que não tenham representação legal no Brasil com poderes expressos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3"/>
          <w:lang w:val="pt-BR"/>
        </w:rPr>
        <w:t xml:space="preserve"> </w:t>
      </w:r>
      <w:r w:rsidRPr="00342A2E">
        <w:rPr>
          <w:rFonts w:ascii="Arial" w:hAnsi="Arial" w:cs="Arial"/>
          <w:lang w:val="pt-BR"/>
        </w:rPr>
        <w:t>receber</w:t>
      </w:r>
      <w:r w:rsidRPr="00342A2E">
        <w:rPr>
          <w:rFonts w:ascii="Arial" w:hAnsi="Arial" w:cs="Arial"/>
          <w:spacing w:val="-1"/>
          <w:lang w:val="pt-BR"/>
        </w:rPr>
        <w:t xml:space="preserve"> </w:t>
      </w:r>
      <w:r w:rsidRPr="00342A2E">
        <w:rPr>
          <w:rFonts w:ascii="Arial" w:hAnsi="Arial" w:cs="Arial"/>
          <w:lang w:val="pt-BR"/>
        </w:rPr>
        <w:t>citação</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3"/>
          <w:lang w:val="pt-BR"/>
        </w:rPr>
        <w:t xml:space="preserve"> </w:t>
      </w:r>
      <w:r w:rsidRPr="00342A2E">
        <w:rPr>
          <w:rFonts w:ascii="Arial" w:hAnsi="Arial" w:cs="Arial"/>
          <w:lang w:val="pt-BR"/>
        </w:rPr>
        <w:t>responder</w:t>
      </w:r>
      <w:r w:rsidRPr="00342A2E">
        <w:rPr>
          <w:rFonts w:ascii="Arial" w:hAnsi="Arial" w:cs="Arial"/>
          <w:spacing w:val="1"/>
          <w:lang w:val="pt-BR"/>
        </w:rPr>
        <w:t xml:space="preserve"> </w:t>
      </w:r>
      <w:r w:rsidRPr="00342A2E">
        <w:rPr>
          <w:rFonts w:ascii="Arial" w:hAnsi="Arial" w:cs="Arial"/>
          <w:lang w:val="pt-BR"/>
        </w:rPr>
        <w:t>administrativa ou</w:t>
      </w:r>
      <w:r w:rsidRPr="00342A2E">
        <w:rPr>
          <w:rFonts w:ascii="Arial" w:hAnsi="Arial" w:cs="Arial"/>
          <w:spacing w:val="-1"/>
          <w:lang w:val="pt-BR"/>
        </w:rPr>
        <w:t xml:space="preserve"> </w:t>
      </w:r>
      <w:r w:rsidRPr="00342A2E">
        <w:rPr>
          <w:rFonts w:ascii="Arial" w:hAnsi="Arial" w:cs="Arial"/>
          <w:lang w:val="pt-BR"/>
        </w:rPr>
        <w:t>judicialmente;</w:t>
      </w:r>
    </w:p>
    <w:p w14:paraId="61EF5F1D" w14:textId="77777777" w:rsidR="0019229C" w:rsidRPr="00342A2E" w:rsidRDefault="0019229C" w:rsidP="00EA71E7">
      <w:pPr>
        <w:pStyle w:val="PargrafodaLista"/>
        <w:numPr>
          <w:ilvl w:val="2"/>
          <w:numId w:val="11"/>
        </w:numPr>
        <w:tabs>
          <w:tab w:val="left" w:pos="836"/>
        </w:tabs>
        <w:spacing w:before="80" w:line="252" w:lineRule="exact"/>
        <w:ind w:left="835" w:hanging="614"/>
        <w:rPr>
          <w:rFonts w:ascii="Arial" w:hAnsi="Arial" w:cs="Arial"/>
          <w:lang w:val="pt-BR"/>
        </w:rPr>
      </w:pPr>
      <w:r w:rsidRPr="00342A2E">
        <w:rPr>
          <w:rFonts w:ascii="Arial" w:hAnsi="Arial" w:cs="Arial"/>
          <w:lang w:val="pt-BR"/>
        </w:rPr>
        <w:t>que</w:t>
      </w:r>
      <w:r w:rsidRPr="00342A2E">
        <w:rPr>
          <w:rFonts w:ascii="Arial" w:hAnsi="Arial" w:cs="Arial"/>
          <w:spacing w:val="-3"/>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enquadrem</w:t>
      </w:r>
      <w:r w:rsidRPr="00342A2E">
        <w:rPr>
          <w:rFonts w:ascii="Arial" w:hAnsi="Arial" w:cs="Arial"/>
          <w:spacing w:val="-2"/>
          <w:lang w:val="pt-BR"/>
        </w:rPr>
        <w:t xml:space="preserve"> </w:t>
      </w:r>
      <w:r w:rsidRPr="00342A2E">
        <w:rPr>
          <w:rFonts w:ascii="Arial" w:hAnsi="Arial" w:cs="Arial"/>
          <w:lang w:val="pt-BR"/>
        </w:rPr>
        <w:t>nas</w:t>
      </w:r>
      <w:r w:rsidRPr="00342A2E">
        <w:rPr>
          <w:rFonts w:ascii="Arial" w:hAnsi="Arial" w:cs="Arial"/>
          <w:spacing w:val="1"/>
          <w:lang w:val="pt-BR"/>
        </w:rPr>
        <w:t xml:space="preserve"> </w:t>
      </w:r>
      <w:r w:rsidRPr="00342A2E">
        <w:rPr>
          <w:rFonts w:ascii="Arial" w:hAnsi="Arial" w:cs="Arial"/>
          <w:lang w:val="pt-BR"/>
        </w:rPr>
        <w:t>seguintes</w:t>
      </w:r>
      <w:r w:rsidRPr="00342A2E">
        <w:rPr>
          <w:rFonts w:ascii="Arial" w:hAnsi="Arial" w:cs="Arial"/>
          <w:spacing w:val="-3"/>
          <w:lang w:val="pt-BR"/>
        </w:rPr>
        <w:t xml:space="preserve"> </w:t>
      </w:r>
      <w:r w:rsidRPr="00342A2E">
        <w:rPr>
          <w:rFonts w:ascii="Arial" w:hAnsi="Arial" w:cs="Arial"/>
          <w:lang w:val="pt-BR"/>
        </w:rPr>
        <w:t>vedações:</w:t>
      </w:r>
    </w:p>
    <w:p w14:paraId="3720BC45" w14:textId="77777777" w:rsidR="0019229C" w:rsidRPr="00342A2E" w:rsidRDefault="0019229C" w:rsidP="00EA71E7">
      <w:pPr>
        <w:pStyle w:val="PargrafodaLista"/>
        <w:numPr>
          <w:ilvl w:val="0"/>
          <w:numId w:val="10"/>
        </w:numPr>
        <w:tabs>
          <w:tab w:val="left" w:pos="482"/>
        </w:tabs>
        <w:spacing w:before="80" w:line="276" w:lineRule="auto"/>
        <w:ind w:right="232" w:firstLine="0"/>
        <w:rPr>
          <w:rFonts w:ascii="Arial" w:hAnsi="Arial" w:cs="Arial"/>
          <w:lang w:val="pt-BR"/>
        </w:rPr>
      </w:pPr>
      <w:r w:rsidRPr="00342A2E">
        <w:rPr>
          <w:rFonts w:ascii="Arial" w:hAnsi="Arial" w:cs="Arial"/>
          <w:lang w:val="pt-BR"/>
        </w:rPr>
        <w:t>autor do anteprojeto, do projeto básico ou do projeto executivo, pessoa física ou jurídica,</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39"/>
          <w:lang w:val="pt-BR"/>
        </w:rPr>
        <w:t xml:space="preserve"> </w:t>
      </w:r>
      <w:r w:rsidRPr="00342A2E">
        <w:rPr>
          <w:rFonts w:ascii="Arial" w:hAnsi="Arial" w:cs="Arial"/>
          <w:lang w:val="pt-BR"/>
        </w:rPr>
        <w:t>a</w:t>
      </w:r>
      <w:r w:rsidRPr="00342A2E">
        <w:rPr>
          <w:rFonts w:ascii="Arial" w:hAnsi="Arial" w:cs="Arial"/>
          <w:spacing w:val="40"/>
          <w:lang w:val="pt-BR"/>
        </w:rPr>
        <w:t xml:space="preserve"> </w:t>
      </w:r>
      <w:r w:rsidRPr="00342A2E">
        <w:rPr>
          <w:rFonts w:ascii="Arial" w:hAnsi="Arial" w:cs="Arial"/>
          <w:lang w:val="pt-BR"/>
        </w:rPr>
        <w:t>contratação</w:t>
      </w:r>
      <w:r w:rsidRPr="00342A2E">
        <w:rPr>
          <w:rFonts w:ascii="Arial" w:hAnsi="Arial" w:cs="Arial"/>
          <w:spacing w:val="37"/>
          <w:lang w:val="pt-BR"/>
        </w:rPr>
        <w:t xml:space="preserve"> </w:t>
      </w:r>
      <w:r w:rsidRPr="00342A2E">
        <w:rPr>
          <w:rFonts w:ascii="Arial" w:hAnsi="Arial" w:cs="Arial"/>
          <w:lang w:val="pt-BR"/>
        </w:rPr>
        <w:t>versar</w:t>
      </w:r>
      <w:r w:rsidRPr="00342A2E">
        <w:rPr>
          <w:rFonts w:ascii="Arial" w:hAnsi="Arial" w:cs="Arial"/>
          <w:spacing w:val="38"/>
          <w:lang w:val="pt-BR"/>
        </w:rPr>
        <w:t xml:space="preserve"> </w:t>
      </w:r>
      <w:r w:rsidRPr="00342A2E">
        <w:rPr>
          <w:rFonts w:ascii="Arial" w:hAnsi="Arial" w:cs="Arial"/>
          <w:lang w:val="pt-BR"/>
        </w:rPr>
        <w:t>sobre</w:t>
      </w:r>
      <w:r w:rsidRPr="00342A2E">
        <w:rPr>
          <w:rFonts w:ascii="Arial" w:hAnsi="Arial" w:cs="Arial"/>
          <w:spacing w:val="37"/>
          <w:lang w:val="pt-BR"/>
        </w:rPr>
        <w:t xml:space="preserve"> </w:t>
      </w:r>
      <w:r w:rsidRPr="00342A2E">
        <w:rPr>
          <w:rFonts w:ascii="Arial" w:hAnsi="Arial" w:cs="Arial"/>
          <w:lang w:val="pt-BR"/>
        </w:rPr>
        <w:t>obra,</w:t>
      </w:r>
      <w:r w:rsidRPr="00342A2E">
        <w:rPr>
          <w:rFonts w:ascii="Arial" w:hAnsi="Arial" w:cs="Arial"/>
          <w:spacing w:val="41"/>
          <w:lang w:val="pt-BR"/>
        </w:rPr>
        <w:t xml:space="preserve"> </w:t>
      </w:r>
      <w:r w:rsidRPr="00342A2E">
        <w:rPr>
          <w:rFonts w:ascii="Arial" w:hAnsi="Arial" w:cs="Arial"/>
          <w:lang w:val="pt-BR"/>
        </w:rPr>
        <w:t>serviços</w:t>
      </w:r>
      <w:r w:rsidRPr="00342A2E">
        <w:rPr>
          <w:rFonts w:ascii="Arial" w:hAnsi="Arial" w:cs="Arial"/>
          <w:spacing w:val="40"/>
          <w:lang w:val="pt-BR"/>
        </w:rPr>
        <w:t xml:space="preserve"> </w:t>
      </w:r>
      <w:r w:rsidRPr="00342A2E">
        <w:rPr>
          <w:rFonts w:ascii="Arial" w:hAnsi="Arial" w:cs="Arial"/>
          <w:lang w:val="pt-BR"/>
        </w:rPr>
        <w:t>ou</w:t>
      </w:r>
      <w:r w:rsidRPr="00342A2E">
        <w:rPr>
          <w:rFonts w:ascii="Arial" w:hAnsi="Arial" w:cs="Arial"/>
          <w:spacing w:val="37"/>
          <w:lang w:val="pt-BR"/>
        </w:rPr>
        <w:t xml:space="preserve"> </w:t>
      </w:r>
      <w:r w:rsidRPr="00342A2E">
        <w:rPr>
          <w:rFonts w:ascii="Arial" w:hAnsi="Arial" w:cs="Arial"/>
          <w:lang w:val="pt-BR"/>
        </w:rPr>
        <w:t>fornecimento</w:t>
      </w:r>
      <w:r w:rsidRPr="00342A2E">
        <w:rPr>
          <w:rFonts w:ascii="Arial" w:hAnsi="Arial" w:cs="Arial"/>
          <w:spacing w:val="40"/>
          <w:lang w:val="pt-BR"/>
        </w:rPr>
        <w:t xml:space="preserve"> </w:t>
      </w:r>
      <w:r w:rsidRPr="00342A2E">
        <w:rPr>
          <w:rFonts w:ascii="Arial" w:hAnsi="Arial" w:cs="Arial"/>
          <w:lang w:val="pt-BR"/>
        </w:rPr>
        <w:t>de</w:t>
      </w:r>
      <w:r w:rsidRPr="00342A2E">
        <w:rPr>
          <w:rFonts w:ascii="Arial" w:hAnsi="Arial" w:cs="Arial"/>
          <w:spacing w:val="39"/>
          <w:lang w:val="pt-BR"/>
        </w:rPr>
        <w:t xml:space="preserve"> </w:t>
      </w:r>
      <w:r w:rsidRPr="00342A2E">
        <w:rPr>
          <w:rFonts w:ascii="Arial" w:hAnsi="Arial" w:cs="Arial"/>
          <w:lang w:val="pt-BR"/>
        </w:rPr>
        <w:t>bens</w:t>
      </w:r>
      <w:r w:rsidRPr="00342A2E">
        <w:rPr>
          <w:rFonts w:ascii="Arial" w:hAnsi="Arial" w:cs="Arial"/>
          <w:spacing w:val="37"/>
          <w:lang w:val="pt-BR"/>
        </w:rPr>
        <w:t xml:space="preserve"> </w:t>
      </w:r>
      <w:r w:rsidRPr="00342A2E">
        <w:rPr>
          <w:rFonts w:ascii="Arial" w:hAnsi="Arial" w:cs="Arial"/>
          <w:lang w:val="pt-BR"/>
        </w:rPr>
        <w:lastRenderedPageBreak/>
        <w:t>a</w:t>
      </w:r>
      <w:r w:rsidRPr="00342A2E">
        <w:rPr>
          <w:rFonts w:ascii="Arial" w:hAnsi="Arial" w:cs="Arial"/>
          <w:spacing w:val="37"/>
          <w:lang w:val="pt-BR"/>
        </w:rPr>
        <w:t xml:space="preserve"> </w:t>
      </w:r>
      <w:proofErr w:type="gramStart"/>
      <w:r w:rsidRPr="00342A2E">
        <w:rPr>
          <w:rFonts w:ascii="Arial" w:hAnsi="Arial" w:cs="Arial"/>
          <w:lang w:val="pt-BR"/>
        </w:rPr>
        <w:t>ele</w:t>
      </w:r>
      <w:r w:rsidR="00194403"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relacionados</w:t>
      </w:r>
      <w:proofErr w:type="gramEnd"/>
      <w:r w:rsidRPr="00342A2E">
        <w:rPr>
          <w:rFonts w:ascii="Arial" w:hAnsi="Arial" w:cs="Arial"/>
          <w:lang w:val="pt-BR"/>
        </w:rPr>
        <w:t>;</w:t>
      </w:r>
    </w:p>
    <w:p w14:paraId="7DE369A5" w14:textId="77777777" w:rsidR="0019229C" w:rsidRPr="00342A2E" w:rsidRDefault="0019229C" w:rsidP="00EA71E7">
      <w:pPr>
        <w:pStyle w:val="PargrafodaLista"/>
        <w:numPr>
          <w:ilvl w:val="0"/>
          <w:numId w:val="10"/>
        </w:numPr>
        <w:tabs>
          <w:tab w:val="left" w:pos="498"/>
        </w:tabs>
        <w:spacing w:before="80" w:line="276" w:lineRule="auto"/>
        <w:ind w:right="228" w:firstLine="0"/>
        <w:rPr>
          <w:rFonts w:ascii="Arial" w:hAnsi="Arial" w:cs="Arial"/>
          <w:lang w:val="pt-BR"/>
        </w:rPr>
      </w:pPr>
      <w:r w:rsidRPr="00342A2E">
        <w:rPr>
          <w:rFonts w:ascii="Arial" w:hAnsi="Arial" w:cs="Arial"/>
          <w:lang w:val="pt-BR"/>
        </w:rPr>
        <w:t>empresa, isoladamente ou em consórcio, responsável pela elaboração do projeto básico</w:t>
      </w:r>
      <w:r w:rsidRPr="00342A2E">
        <w:rPr>
          <w:rFonts w:ascii="Arial" w:hAnsi="Arial" w:cs="Arial"/>
          <w:spacing w:val="1"/>
          <w:lang w:val="pt-BR"/>
        </w:rPr>
        <w:t xml:space="preserve"> </w:t>
      </w:r>
      <w:r w:rsidRPr="00342A2E">
        <w:rPr>
          <w:rFonts w:ascii="Arial" w:hAnsi="Arial" w:cs="Arial"/>
          <w:lang w:val="pt-BR"/>
        </w:rPr>
        <w:t>ou do projeto executivo, ou empresa da qual o autor do projeto seja dirigente, gerente,</w:t>
      </w:r>
      <w:r w:rsidRPr="00342A2E">
        <w:rPr>
          <w:rFonts w:ascii="Arial" w:hAnsi="Arial" w:cs="Arial"/>
          <w:spacing w:val="1"/>
          <w:lang w:val="pt-BR"/>
        </w:rPr>
        <w:t xml:space="preserve"> </w:t>
      </w:r>
      <w:r w:rsidRPr="00342A2E">
        <w:rPr>
          <w:rFonts w:ascii="Arial" w:hAnsi="Arial" w:cs="Arial"/>
          <w:lang w:val="pt-BR"/>
        </w:rPr>
        <w:t>controlador, acionista ou detentor de mais de 5% (cinco por cento) do capital com direito a</w:t>
      </w:r>
      <w:r w:rsidRPr="00342A2E">
        <w:rPr>
          <w:rFonts w:ascii="Arial" w:hAnsi="Arial" w:cs="Arial"/>
          <w:spacing w:val="1"/>
          <w:lang w:val="pt-BR"/>
        </w:rPr>
        <w:t xml:space="preserve"> </w:t>
      </w:r>
      <w:r w:rsidRPr="00342A2E">
        <w:rPr>
          <w:rFonts w:ascii="Arial" w:hAnsi="Arial" w:cs="Arial"/>
          <w:lang w:val="pt-BR"/>
        </w:rPr>
        <w:t>voto,</w:t>
      </w:r>
      <w:r w:rsidRPr="00342A2E">
        <w:rPr>
          <w:rFonts w:ascii="Arial" w:hAnsi="Arial" w:cs="Arial"/>
          <w:spacing w:val="1"/>
          <w:lang w:val="pt-BR"/>
        </w:rPr>
        <w:t xml:space="preserve"> </w:t>
      </w:r>
      <w:r w:rsidRPr="00342A2E">
        <w:rPr>
          <w:rFonts w:ascii="Arial" w:hAnsi="Arial" w:cs="Arial"/>
          <w:lang w:val="pt-BR"/>
        </w:rPr>
        <w:t>responsável</w:t>
      </w:r>
      <w:r w:rsidRPr="00342A2E">
        <w:rPr>
          <w:rFonts w:ascii="Arial" w:hAnsi="Arial" w:cs="Arial"/>
          <w:spacing w:val="1"/>
          <w:lang w:val="pt-BR"/>
        </w:rPr>
        <w:t xml:space="preserve"> </w:t>
      </w:r>
      <w:r w:rsidRPr="00342A2E">
        <w:rPr>
          <w:rFonts w:ascii="Arial" w:hAnsi="Arial" w:cs="Arial"/>
          <w:lang w:val="pt-BR"/>
        </w:rPr>
        <w:t>técnico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subcontratado,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versar</w:t>
      </w:r>
      <w:r w:rsidRPr="00342A2E">
        <w:rPr>
          <w:rFonts w:ascii="Arial" w:hAnsi="Arial" w:cs="Arial"/>
          <w:spacing w:val="1"/>
          <w:lang w:val="pt-BR"/>
        </w:rPr>
        <w:t xml:space="preserve"> </w:t>
      </w:r>
      <w:r w:rsidRPr="00342A2E">
        <w:rPr>
          <w:rFonts w:ascii="Arial" w:hAnsi="Arial" w:cs="Arial"/>
          <w:lang w:val="pt-BR"/>
        </w:rPr>
        <w:t>sobre</w:t>
      </w:r>
      <w:r w:rsidRPr="00342A2E">
        <w:rPr>
          <w:rFonts w:ascii="Arial" w:hAnsi="Arial" w:cs="Arial"/>
          <w:spacing w:val="1"/>
          <w:lang w:val="pt-BR"/>
        </w:rPr>
        <w:t xml:space="preserve"> </w:t>
      </w:r>
      <w:r w:rsidRPr="00342A2E">
        <w:rPr>
          <w:rFonts w:ascii="Arial" w:hAnsi="Arial" w:cs="Arial"/>
          <w:lang w:val="pt-BR"/>
        </w:rPr>
        <w:t>obra,</w:t>
      </w:r>
      <w:r w:rsidRPr="00342A2E">
        <w:rPr>
          <w:rFonts w:ascii="Arial" w:hAnsi="Arial" w:cs="Arial"/>
          <w:spacing w:val="1"/>
          <w:lang w:val="pt-BR"/>
        </w:rPr>
        <w:t xml:space="preserve"> </w:t>
      </w:r>
      <w:r w:rsidRPr="00342A2E">
        <w:rPr>
          <w:rFonts w:ascii="Arial" w:hAnsi="Arial" w:cs="Arial"/>
          <w:lang w:val="pt-BR"/>
        </w:rPr>
        <w:t>serviços ou</w:t>
      </w:r>
      <w:r w:rsidRPr="00342A2E">
        <w:rPr>
          <w:rFonts w:ascii="Arial" w:hAnsi="Arial" w:cs="Arial"/>
          <w:spacing w:val="-2"/>
          <w:lang w:val="pt-BR"/>
        </w:rPr>
        <w:t xml:space="preserve"> </w:t>
      </w:r>
      <w:r w:rsidRPr="00342A2E">
        <w:rPr>
          <w:rFonts w:ascii="Arial" w:hAnsi="Arial" w:cs="Arial"/>
          <w:lang w:val="pt-BR"/>
        </w:rPr>
        <w:t>fornecimento</w:t>
      </w:r>
      <w:r w:rsidRPr="00342A2E">
        <w:rPr>
          <w:rFonts w:ascii="Arial" w:hAnsi="Arial" w:cs="Arial"/>
          <w:spacing w:val="-2"/>
          <w:lang w:val="pt-BR"/>
        </w:rPr>
        <w:t xml:space="preserve"> </w:t>
      </w:r>
      <w:r w:rsidRPr="00342A2E">
        <w:rPr>
          <w:rFonts w:ascii="Arial" w:hAnsi="Arial" w:cs="Arial"/>
          <w:lang w:val="pt-BR"/>
        </w:rPr>
        <w:t>de bens a ela</w:t>
      </w:r>
      <w:r w:rsidRPr="00342A2E">
        <w:rPr>
          <w:rFonts w:ascii="Arial" w:hAnsi="Arial" w:cs="Arial"/>
          <w:spacing w:val="-2"/>
          <w:lang w:val="pt-BR"/>
        </w:rPr>
        <w:t xml:space="preserve"> </w:t>
      </w:r>
      <w:r w:rsidRPr="00342A2E">
        <w:rPr>
          <w:rFonts w:ascii="Arial" w:hAnsi="Arial" w:cs="Arial"/>
          <w:lang w:val="pt-BR"/>
        </w:rPr>
        <w:t>necessários;</w:t>
      </w:r>
    </w:p>
    <w:p w14:paraId="1858E331" w14:textId="77777777" w:rsidR="0019229C" w:rsidRPr="00342A2E" w:rsidRDefault="0019229C" w:rsidP="00EA71E7">
      <w:pPr>
        <w:pStyle w:val="PargrafodaLista"/>
        <w:numPr>
          <w:ilvl w:val="0"/>
          <w:numId w:val="10"/>
        </w:numPr>
        <w:tabs>
          <w:tab w:val="left" w:pos="469"/>
        </w:tabs>
        <w:spacing w:before="80" w:line="276" w:lineRule="auto"/>
        <w:ind w:right="633" w:firstLine="0"/>
        <w:rPr>
          <w:rFonts w:ascii="Arial" w:hAnsi="Arial" w:cs="Arial"/>
          <w:lang w:val="pt-BR"/>
        </w:rPr>
      </w:pPr>
      <w:r w:rsidRPr="00342A2E">
        <w:rPr>
          <w:rFonts w:ascii="Arial" w:hAnsi="Arial" w:cs="Arial"/>
          <w:lang w:val="pt-BR"/>
        </w:rPr>
        <w:t xml:space="preserve">pessoa física ou jurídica que se encontre, ao tempo da contratação, impossibilitada </w:t>
      </w:r>
      <w:proofErr w:type="gramStart"/>
      <w:r w:rsidRPr="00342A2E">
        <w:rPr>
          <w:rFonts w:ascii="Arial" w:hAnsi="Arial" w:cs="Arial"/>
          <w:lang w:val="pt-BR"/>
        </w:rPr>
        <w:t>de</w:t>
      </w:r>
      <w:r w:rsidR="00194403" w:rsidRPr="00342A2E">
        <w:rPr>
          <w:rFonts w:ascii="Arial" w:hAnsi="Arial" w:cs="Arial"/>
          <w:lang w:val="pt-BR"/>
        </w:rPr>
        <w:t xml:space="preserve"> </w:t>
      </w:r>
      <w:r w:rsidRPr="00342A2E">
        <w:rPr>
          <w:rFonts w:ascii="Arial" w:hAnsi="Arial" w:cs="Arial"/>
          <w:spacing w:val="-60"/>
          <w:lang w:val="pt-BR"/>
        </w:rPr>
        <w:t xml:space="preserve"> </w:t>
      </w:r>
      <w:r w:rsidRPr="00342A2E">
        <w:rPr>
          <w:rFonts w:ascii="Arial" w:hAnsi="Arial" w:cs="Arial"/>
          <w:lang w:val="pt-BR"/>
        </w:rPr>
        <w:t>contratar</w:t>
      </w:r>
      <w:proofErr w:type="gramEnd"/>
      <w:r w:rsidRPr="00342A2E">
        <w:rPr>
          <w:rFonts w:ascii="Arial" w:hAnsi="Arial" w:cs="Arial"/>
          <w:spacing w:val="-2"/>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decorrência</w:t>
      </w:r>
      <w:r w:rsidRPr="00342A2E">
        <w:rPr>
          <w:rFonts w:ascii="Arial" w:hAnsi="Arial" w:cs="Arial"/>
          <w:spacing w:val="-2"/>
          <w:lang w:val="pt-BR"/>
        </w:rPr>
        <w:t xml:space="preserve"> </w:t>
      </w:r>
      <w:r w:rsidRPr="00342A2E">
        <w:rPr>
          <w:rFonts w:ascii="Arial" w:hAnsi="Arial" w:cs="Arial"/>
          <w:lang w:val="pt-BR"/>
        </w:rPr>
        <w:t>de sanção</w:t>
      </w:r>
      <w:r w:rsidRPr="00342A2E">
        <w:rPr>
          <w:rFonts w:ascii="Arial" w:hAnsi="Arial" w:cs="Arial"/>
          <w:spacing w:val="-2"/>
          <w:lang w:val="pt-BR"/>
        </w:rPr>
        <w:t xml:space="preserve"> </w:t>
      </w:r>
      <w:r w:rsidRPr="00342A2E">
        <w:rPr>
          <w:rFonts w:ascii="Arial" w:hAnsi="Arial" w:cs="Arial"/>
          <w:lang w:val="pt-BR"/>
        </w:rPr>
        <w:t>que</w:t>
      </w:r>
      <w:r w:rsidRPr="00342A2E">
        <w:rPr>
          <w:rFonts w:ascii="Arial" w:hAnsi="Arial" w:cs="Arial"/>
          <w:spacing w:val="-2"/>
          <w:lang w:val="pt-BR"/>
        </w:rPr>
        <w:t xml:space="preserve"> </w:t>
      </w:r>
      <w:r w:rsidRPr="00342A2E">
        <w:rPr>
          <w:rFonts w:ascii="Arial" w:hAnsi="Arial" w:cs="Arial"/>
          <w:lang w:val="pt-BR"/>
        </w:rPr>
        <w:t>lhe foi</w:t>
      </w:r>
      <w:r w:rsidRPr="00342A2E">
        <w:rPr>
          <w:rFonts w:ascii="Arial" w:hAnsi="Arial" w:cs="Arial"/>
          <w:spacing w:val="-1"/>
          <w:lang w:val="pt-BR"/>
        </w:rPr>
        <w:t xml:space="preserve"> </w:t>
      </w:r>
      <w:r w:rsidRPr="00342A2E">
        <w:rPr>
          <w:rFonts w:ascii="Arial" w:hAnsi="Arial" w:cs="Arial"/>
          <w:lang w:val="pt-BR"/>
        </w:rPr>
        <w:t>imposta;</w:t>
      </w:r>
    </w:p>
    <w:p w14:paraId="25109935" w14:textId="77777777" w:rsidR="0019229C" w:rsidRPr="00342A2E" w:rsidRDefault="0019229C" w:rsidP="00DE1C2F">
      <w:pPr>
        <w:pStyle w:val="PargrafodaLista"/>
        <w:numPr>
          <w:ilvl w:val="0"/>
          <w:numId w:val="10"/>
        </w:numPr>
        <w:tabs>
          <w:tab w:val="left" w:pos="482"/>
        </w:tabs>
        <w:spacing w:line="276" w:lineRule="auto"/>
        <w:ind w:left="221" w:right="229" w:firstLine="0"/>
        <w:rPr>
          <w:rFonts w:ascii="Arial" w:hAnsi="Arial" w:cs="Arial"/>
          <w:lang w:val="pt-BR"/>
        </w:rPr>
      </w:pPr>
      <w:r w:rsidRPr="00342A2E">
        <w:rPr>
          <w:rFonts w:ascii="Arial" w:hAnsi="Arial" w:cs="Arial"/>
          <w:lang w:val="pt-BR"/>
        </w:rPr>
        <w:t>aquele que mantenha vínculo de natureza técnica, comercial, econômica, financeira,</w:t>
      </w:r>
      <w:r w:rsidRPr="00342A2E">
        <w:rPr>
          <w:rFonts w:ascii="Arial" w:hAnsi="Arial" w:cs="Arial"/>
          <w:spacing w:val="1"/>
          <w:lang w:val="pt-BR"/>
        </w:rPr>
        <w:t xml:space="preserve"> </w:t>
      </w:r>
      <w:r w:rsidRPr="00342A2E">
        <w:rPr>
          <w:rFonts w:ascii="Arial" w:hAnsi="Arial" w:cs="Arial"/>
          <w:lang w:val="pt-BR"/>
        </w:rPr>
        <w:t>trabalhista</w:t>
      </w:r>
      <w:r w:rsidRPr="00342A2E">
        <w:rPr>
          <w:rFonts w:ascii="Arial" w:hAnsi="Arial" w:cs="Arial"/>
          <w:spacing w:val="24"/>
          <w:lang w:val="pt-BR"/>
        </w:rPr>
        <w:t xml:space="preserve"> </w:t>
      </w:r>
      <w:r w:rsidRPr="00342A2E">
        <w:rPr>
          <w:rFonts w:ascii="Arial" w:hAnsi="Arial" w:cs="Arial"/>
          <w:lang w:val="pt-BR"/>
        </w:rPr>
        <w:t>ou</w:t>
      </w:r>
      <w:r w:rsidRPr="00342A2E">
        <w:rPr>
          <w:rFonts w:ascii="Arial" w:hAnsi="Arial" w:cs="Arial"/>
          <w:spacing w:val="25"/>
          <w:lang w:val="pt-BR"/>
        </w:rPr>
        <w:t xml:space="preserve"> </w:t>
      </w:r>
      <w:r w:rsidRPr="00342A2E">
        <w:rPr>
          <w:rFonts w:ascii="Arial" w:hAnsi="Arial" w:cs="Arial"/>
          <w:lang w:val="pt-BR"/>
        </w:rPr>
        <w:t>civil</w:t>
      </w:r>
      <w:r w:rsidRPr="00342A2E">
        <w:rPr>
          <w:rFonts w:ascii="Arial" w:hAnsi="Arial" w:cs="Arial"/>
          <w:spacing w:val="26"/>
          <w:lang w:val="pt-BR"/>
        </w:rPr>
        <w:t xml:space="preserve"> </w:t>
      </w:r>
      <w:r w:rsidRPr="00342A2E">
        <w:rPr>
          <w:rFonts w:ascii="Arial" w:hAnsi="Arial" w:cs="Arial"/>
          <w:lang w:val="pt-BR"/>
        </w:rPr>
        <w:t>com</w:t>
      </w:r>
      <w:r w:rsidRPr="00342A2E">
        <w:rPr>
          <w:rFonts w:ascii="Arial" w:hAnsi="Arial" w:cs="Arial"/>
          <w:spacing w:val="24"/>
          <w:lang w:val="pt-BR"/>
        </w:rPr>
        <w:t xml:space="preserve"> </w:t>
      </w:r>
      <w:r w:rsidRPr="00342A2E">
        <w:rPr>
          <w:rFonts w:ascii="Arial" w:hAnsi="Arial" w:cs="Arial"/>
          <w:lang w:val="pt-BR"/>
        </w:rPr>
        <w:t>dirigente</w:t>
      </w:r>
      <w:r w:rsidRPr="00342A2E">
        <w:rPr>
          <w:rFonts w:ascii="Arial" w:hAnsi="Arial" w:cs="Arial"/>
          <w:spacing w:val="28"/>
          <w:lang w:val="pt-BR"/>
        </w:rPr>
        <w:t xml:space="preserve"> </w:t>
      </w:r>
      <w:r w:rsidRPr="00342A2E">
        <w:rPr>
          <w:rFonts w:ascii="Arial" w:hAnsi="Arial" w:cs="Arial"/>
          <w:lang w:val="pt-BR"/>
        </w:rPr>
        <w:t>do</w:t>
      </w:r>
      <w:r w:rsidRPr="00342A2E">
        <w:rPr>
          <w:rFonts w:ascii="Arial" w:hAnsi="Arial" w:cs="Arial"/>
          <w:spacing w:val="25"/>
          <w:lang w:val="pt-BR"/>
        </w:rPr>
        <w:t xml:space="preserve"> </w:t>
      </w:r>
      <w:r w:rsidRPr="00342A2E">
        <w:rPr>
          <w:rFonts w:ascii="Arial" w:hAnsi="Arial" w:cs="Arial"/>
          <w:lang w:val="pt-BR"/>
        </w:rPr>
        <w:t>órgão</w:t>
      </w:r>
      <w:r w:rsidRPr="00342A2E">
        <w:rPr>
          <w:rFonts w:ascii="Arial" w:hAnsi="Arial" w:cs="Arial"/>
          <w:spacing w:val="27"/>
          <w:lang w:val="pt-BR"/>
        </w:rPr>
        <w:t xml:space="preserve"> </w:t>
      </w:r>
      <w:r w:rsidRPr="00342A2E">
        <w:rPr>
          <w:rFonts w:ascii="Arial" w:hAnsi="Arial" w:cs="Arial"/>
          <w:lang w:val="pt-BR"/>
        </w:rPr>
        <w:t>ou</w:t>
      </w:r>
      <w:r w:rsidRPr="00342A2E">
        <w:rPr>
          <w:rFonts w:ascii="Arial" w:hAnsi="Arial" w:cs="Arial"/>
          <w:spacing w:val="28"/>
          <w:lang w:val="pt-BR"/>
        </w:rPr>
        <w:t xml:space="preserve"> </w:t>
      </w:r>
      <w:r w:rsidRPr="00342A2E">
        <w:rPr>
          <w:rFonts w:ascii="Arial" w:hAnsi="Arial" w:cs="Arial"/>
          <w:lang w:val="pt-BR"/>
        </w:rPr>
        <w:t>entidade</w:t>
      </w:r>
      <w:r w:rsidRPr="00342A2E">
        <w:rPr>
          <w:rFonts w:ascii="Arial" w:hAnsi="Arial" w:cs="Arial"/>
          <w:spacing w:val="27"/>
          <w:lang w:val="pt-BR"/>
        </w:rPr>
        <w:t xml:space="preserve"> </w:t>
      </w:r>
      <w:r w:rsidRPr="00342A2E">
        <w:rPr>
          <w:rFonts w:ascii="Arial" w:hAnsi="Arial" w:cs="Arial"/>
          <w:lang w:val="pt-BR"/>
        </w:rPr>
        <w:t>contratante</w:t>
      </w:r>
      <w:r w:rsidRPr="00342A2E">
        <w:rPr>
          <w:rFonts w:ascii="Arial" w:hAnsi="Arial" w:cs="Arial"/>
          <w:spacing w:val="25"/>
          <w:lang w:val="pt-BR"/>
        </w:rPr>
        <w:t xml:space="preserve"> </w:t>
      </w:r>
      <w:r w:rsidRPr="00342A2E">
        <w:rPr>
          <w:rFonts w:ascii="Arial" w:hAnsi="Arial" w:cs="Arial"/>
          <w:lang w:val="pt-BR"/>
        </w:rPr>
        <w:t>ou</w:t>
      </w:r>
      <w:r w:rsidRPr="00342A2E">
        <w:rPr>
          <w:rFonts w:ascii="Arial" w:hAnsi="Arial" w:cs="Arial"/>
          <w:spacing w:val="24"/>
          <w:lang w:val="pt-BR"/>
        </w:rPr>
        <w:t xml:space="preserve"> </w:t>
      </w:r>
      <w:r w:rsidRPr="00342A2E">
        <w:rPr>
          <w:rFonts w:ascii="Arial" w:hAnsi="Arial" w:cs="Arial"/>
          <w:lang w:val="pt-BR"/>
        </w:rPr>
        <w:t>com</w:t>
      </w:r>
      <w:r w:rsidRPr="00342A2E">
        <w:rPr>
          <w:rFonts w:ascii="Arial" w:hAnsi="Arial" w:cs="Arial"/>
          <w:spacing w:val="26"/>
          <w:lang w:val="pt-BR"/>
        </w:rPr>
        <w:t xml:space="preserve"> </w:t>
      </w:r>
      <w:r w:rsidRPr="00342A2E">
        <w:rPr>
          <w:rFonts w:ascii="Arial" w:hAnsi="Arial" w:cs="Arial"/>
          <w:lang w:val="pt-BR"/>
        </w:rPr>
        <w:t>agente</w:t>
      </w:r>
      <w:r w:rsidRPr="00342A2E">
        <w:rPr>
          <w:rFonts w:ascii="Arial" w:hAnsi="Arial" w:cs="Arial"/>
          <w:spacing w:val="24"/>
          <w:lang w:val="pt-BR"/>
        </w:rPr>
        <w:t xml:space="preserve"> </w:t>
      </w:r>
      <w:r w:rsidRPr="00342A2E">
        <w:rPr>
          <w:rFonts w:ascii="Arial" w:hAnsi="Arial" w:cs="Arial"/>
          <w:lang w:val="pt-BR"/>
        </w:rPr>
        <w:t>público</w:t>
      </w:r>
      <w:r w:rsidRPr="00342A2E">
        <w:rPr>
          <w:rFonts w:ascii="Arial" w:hAnsi="Arial" w:cs="Arial"/>
          <w:spacing w:val="-58"/>
          <w:lang w:val="pt-BR"/>
        </w:rPr>
        <w:t xml:space="preserve"> </w:t>
      </w:r>
      <w:r w:rsidRPr="00342A2E">
        <w:rPr>
          <w:rFonts w:ascii="Arial" w:hAnsi="Arial" w:cs="Arial"/>
          <w:lang w:val="pt-BR"/>
        </w:rPr>
        <w:t>que</w:t>
      </w:r>
      <w:r w:rsidRPr="00342A2E">
        <w:rPr>
          <w:rFonts w:ascii="Arial" w:hAnsi="Arial" w:cs="Arial"/>
          <w:spacing w:val="22"/>
          <w:lang w:val="pt-BR"/>
        </w:rPr>
        <w:t xml:space="preserve"> </w:t>
      </w:r>
      <w:r w:rsidRPr="00342A2E">
        <w:rPr>
          <w:rFonts w:ascii="Arial" w:hAnsi="Arial" w:cs="Arial"/>
          <w:lang w:val="pt-BR"/>
        </w:rPr>
        <w:t>desempenhe</w:t>
      </w:r>
      <w:r w:rsidRPr="00342A2E">
        <w:rPr>
          <w:rFonts w:ascii="Arial" w:hAnsi="Arial" w:cs="Arial"/>
          <w:spacing w:val="21"/>
          <w:lang w:val="pt-BR"/>
        </w:rPr>
        <w:t xml:space="preserve"> </w:t>
      </w:r>
      <w:r w:rsidRPr="00342A2E">
        <w:rPr>
          <w:rFonts w:ascii="Arial" w:hAnsi="Arial" w:cs="Arial"/>
          <w:lang w:val="pt-BR"/>
        </w:rPr>
        <w:t>função</w:t>
      </w:r>
      <w:r w:rsidRPr="00342A2E">
        <w:rPr>
          <w:rFonts w:ascii="Arial" w:hAnsi="Arial" w:cs="Arial"/>
          <w:spacing w:val="23"/>
          <w:lang w:val="pt-BR"/>
        </w:rPr>
        <w:t xml:space="preserve"> </w:t>
      </w:r>
      <w:r w:rsidRPr="00342A2E">
        <w:rPr>
          <w:rFonts w:ascii="Arial" w:hAnsi="Arial" w:cs="Arial"/>
          <w:lang w:val="pt-BR"/>
        </w:rPr>
        <w:t>na</w:t>
      </w:r>
      <w:r w:rsidRPr="00342A2E">
        <w:rPr>
          <w:rFonts w:ascii="Arial" w:hAnsi="Arial" w:cs="Arial"/>
          <w:spacing w:val="19"/>
          <w:lang w:val="pt-BR"/>
        </w:rPr>
        <w:t xml:space="preserve"> </w:t>
      </w:r>
      <w:r w:rsidRPr="00342A2E">
        <w:rPr>
          <w:rFonts w:ascii="Arial" w:hAnsi="Arial" w:cs="Arial"/>
          <w:lang w:val="pt-BR"/>
        </w:rPr>
        <w:t>licitação</w:t>
      </w:r>
      <w:r w:rsidRPr="00342A2E">
        <w:rPr>
          <w:rFonts w:ascii="Arial" w:hAnsi="Arial" w:cs="Arial"/>
          <w:spacing w:val="23"/>
          <w:lang w:val="pt-BR"/>
        </w:rPr>
        <w:t xml:space="preserve"> </w:t>
      </w:r>
      <w:r w:rsidRPr="00342A2E">
        <w:rPr>
          <w:rFonts w:ascii="Arial" w:hAnsi="Arial" w:cs="Arial"/>
          <w:lang w:val="pt-BR"/>
        </w:rPr>
        <w:t>ou</w:t>
      </w:r>
      <w:r w:rsidRPr="00342A2E">
        <w:rPr>
          <w:rFonts w:ascii="Arial" w:hAnsi="Arial" w:cs="Arial"/>
          <w:spacing w:val="20"/>
          <w:lang w:val="pt-BR"/>
        </w:rPr>
        <w:t xml:space="preserve"> </w:t>
      </w:r>
      <w:r w:rsidRPr="00342A2E">
        <w:rPr>
          <w:rFonts w:ascii="Arial" w:hAnsi="Arial" w:cs="Arial"/>
          <w:lang w:val="pt-BR"/>
        </w:rPr>
        <w:t>atue</w:t>
      </w:r>
      <w:r w:rsidRPr="00342A2E">
        <w:rPr>
          <w:rFonts w:ascii="Arial" w:hAnsi="Arial" w:cs="Arial"/>
          <w:spacing w:val="22"/>
          <w:lang w:val="pt-BR"/>
        </w:rPr>
        <w:t xml:space="preserve"> </w:t>
      </w:r>
      <w:r w:rsidRPr="00342A2E">
        <w:rPr>
          <w:rFonts w:ascii="Arial" w:hAnsi="Arial" w:cs="Arial"/>
          <w:lang w:val="pt-BR"/>
        </w:rPr>
        <w:t>na</w:t>
      </w:r>
      <w:r w:rsidRPr="00342A2E">
        <w:rPr>
          <w:rFonts w:ascii="Arial" w:hAnsi="Arial" w:cs="Arial"/>
          <w:spacing w:val="23"/>
          <w:lang w:val="pt-BR"/>
        </w:rPr>
        <w:t xml:space="preserve"> </w:t>
      </w:r>
      <w:r w:rsidRPr="00342A2E">
        <w:rPr>
          <w:rFonts w:ascii="Arial" w:hAnsi="Arial" w:cs="Arial"/>
          <w:lang w:val="pt-BR"/>
        </w:rPr>
        <w:t>fiscalização</w:t>
      </w:r>
      <w:r w:rsidRPr="00342A2E">
        <w:rPr>
          <w:rFonts w:ascii="Arial" w:hAnsi="Arial" w:cs="Arial"/>
          <w:spacing w:val="21"/>
          <w:lang w:val="pt-BR"/>
        </w:rPr>
        <w:t xml:space="preserve"> </w:t>
      </w:r>
      <w:r w:rsidRPr="00342A2E">
        <w:rPr>
          <w:rFonts w:ascii="Arial" w:hAnsi="Arial" w:cs="Arial"/>
          <w:lang w:val="pt-BR"/>
        </w:rPr>
        <w:t>ou</w:t>
      </w:r>
      <w:r w:rsidRPr="00342A2E">
        <w:rPr>
          <w:rFonts w:ascii="Arial" w:hAnsi="Arial" w:cs="Arial"/>
          <w:spacing w:val="19"/>
          <w:lang w:val="pt-BR"/>
        </w:rPr>
        <w:t xml:space="preserve"> </w:t>
      </w:r>
      <w:r w:rsidRPr="00342A2E">
        <w:rPr>
          <w:rFonts w:ascii="Arial" w:hAnsi="Arial" w:cs="Arial"/>
          <w:lang w:val="pt-BR"/>
        </w:rPr>
        <w:t>na</w:t>
      </w:r>
      <w:r w:rsidRPr="00342A2E">
        <w:rPr>
          <w:rFonts w:ascii="Arial" w:hAnsi="Arial" w:cs="Arial"/>
          <w:spacing w:val="23"/>
          <w:lang w:val="pt-BR"/>
        </w:rPr>
        <w:t xml:space="preserve"> </w:t>
      </w:r>
      <w:r w:rsidRPr="00342A2E">
        <w:rPr>
          <w:rFonts w:ascii="Arial" w:hAnsi="Arial" w:cs="Arial"/>
          <w:lang w:val="pt-BR"/>
        </w:rPr>
        <w:t>gestão</w:t>
      </w:r>
      <w:r w:rsidRPr="00342A2E">
        <w:rPr>
          <w:rFonts w:ascii="Arial" w:hAnsi="Arial" w:cs="Arial"/>
          <w:spacing w:val="23"/>
          <w:lang w:val="pt-BR"/>
        </w:rPr>
        <w:t xml:space="preserve"> </w:t>
      </w:r>
      <w:r w:rsidRPr="00342A2E">
        <w:rPr>
          <w:rFonts w:ascii="Arial" w:hAnsi="Arial" w:cs="Arial"/>
          <w:lang w:val="pt-BR"/>
        </w:rPr>
        <w:t>do</w:t>
      </w:r>
      <w:r w:rsidRPr="00342A2E">
        <w:rPr>
          <w:rFonts w:ascii="Arial" w:hAnsi="Arial" w:cs="Arial"/>
          <w:spacing w:val="20"/>
          <w:lang w:val="pt-BR"/>
        </w:rPr>
        <w:t xml:space="preserve"> </w:t>
      </w:r>
      <w:r w:rsidRPr="00342A2E">
        <w:rPr>
          <w:rFonts w:ascii="Arial" w:hAnsi="Arial" w:cs="Arial"/>
          <w:lang w:val="pt-BR"/>
        </w:rPr>
        <w:t>contrato,</w:t>
      </w:r>
      <w:r w:rsidRPr="00342A2E">
        <w:rPr>
          <w:rFonts w:ascii="Arial" w:hAnsi="Arial" w:cs="Arial"/>
          <w:spacing w:val="21"/>
          <w:lang w:val="pt-BR"/>
        </w:rPr>
        <w:t xml:space="preserve"> </w:t>
      </w:r>
      <w:proofErr w:type="gramStart"/>
      <w:r w:rsidRPr="00342A2E">
        <w:rPr>
          <w:rFonts w:ascii="Arial" w:hAnsi="Arial" w:cs="Arial"/>
          <w:lang w:val="pt-BR"/>
        </w:rPr>
        <w:t>ou</w:t>
      </w:r>
      <w:r w:rsidR="00194403"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que</w:t>
      </w:r>
      <w:proofErr w:type="gramEnd"/>
      <w:r w:rsidRPr="00342A2E">
        <w:rPr>
          <w:rFonts w:ascii="Arial" w:hAnsi="Arial" w:cs="Arial"/>
          <w:spacing w:val="23"/>
          <w:lang w:val="pt-BR"/>
        </w:rPr>
        <w:t xml:space="preserve"> </w:t>
      </w:r>
      <w:r w:rsidRPr="00342A2E">
        <w:rPr>
          <w:rFonts w:ascii="Arial" w:hAnsi="Arial" w:cs="Arial"/>
          <w:lang w:val="pt-BR"/>
        </w:rPr>
        <w:t>deles</w:t>
      </w:r>
      <w:r w:rsidRPr="00342A2E">
        <w:rPr>
          <w:rFonts w:ascii="Arial" w:hAnsi="Arial" w:cs="Arial"/>
          <w:spacing w:val="23"/>
          <w:lang w:val="pt-BR"/>
        </w:rPr>
        <w:t xml:space="preserve"> </w:t>
      </w:r>
      <w:r w:rsidRPr="00342A2E">
        <w:rPr>
          <w:rFonts w:ascii="Arial" w:hAnsi="Arial" w:cs="Arial"/>
          <w:lang w:val="pt-BR"/>
        </w:rPr>
        <w:t>seja</w:t>
      </w:r>
      <w:r w:rsidRPr="00342A2E">
        <w:rPr>
          <w:rFonts w:ascii="Arial" w:hAnsi="Arial" w:cs="Arial"/>
          <w:spacing w:val="24"/>
          <w:lang w:val="pt-BR"/>
        </w:rPr>
        <w:t xml:space="preserve"> </w:t>
      </w:r>
      <w:r w:rsidRPr="00342A2E">
        <w:rPr>
          <w:rFonts w:ascii="Arial" w:hAnsi="Arial" w:cs="Arial"/>
          <w:lang w:val="pt-BR"/>
        </w:rPr>
        <w:t>cônjuge,</w:t>
      </w:r>
      <w:r w:rsidRPr="00342A2E">
        <w:rPr>
          <w:rFonts w:ascii="Arial" w:hAnsi="Arial" w:cs="Arial"/>
          <w:spacing w:val="22"/>
          <w:lang w:val="pt-BR"/>
        </w:rPr>
        <w:t xml:space="preserve"> </w:t>
      </w:r>
      <w:r w:rsidRPr="00342A2E">
        <w:rPr>
          <w:rFonts w:ascii="Arial" w:hAnsi="Arial" w:cs="Arial"/>
          <w:lang w:val="pt-BR"/>
        </w:rPr>
        <w:t>companheiro</w:t>
      </w:r>
      <w:r w:rsidRPr="00342A2E">
        <w:rPr>
          <w:rFonts w:ascii="Arial" w:hAnsi="Arial" w:cs="Arial"/>
          <w:spacing w:val="23"/>
          <w:lang w:val="pt-BR"/>
        </w:rPr>
        <w:t xml:space="preserve"> </w:t>
      </w:r>
      <w:r w:rsidRPr="00342A2E">
        <w:rPr>
          <w:rFonts w:ascii="Arial" w:hAnsi="Arial" w:cs="Arial"/>
          <w:lang w:val="pt-BR"/>
        </w:rPr>
        <w:t>ou</w:t>
      </w:r>
      <w:r w:rsidRPr="00342A2E">
        <w:rPr>
          <w:rFonts w:ascii="Arial" w:hAnsi="Arial" w:cs="Arial"/>
          <w:spacing w:val="23"/>
          <w:lang w:val="pt-BR"/>
        </w:rPr>
        <w:t xml:space="preserve"> </w:t>
      </w:r>
      <w:r w:rsidRPr="00342A2E">
        <w:rPr>
          <w:rFonts w:ascii="Arial" w:hAnsi="Arial" w:cs="Arial"/>
          <w:lang w:val="pt-BR"/>
        </w:rPr>
        <w:t>parente</w:t>
      </w:r>
      <w:r w:rsidRPr="00342A2E">
        <w:rPr>
          <w:rFonts w:ascii="Arial" w:hAnsi="Arial" w:cs="Arial"/>
          <w:spacing w:val="23"/>
          <w:lang w:val="pt-BR"/>
        </w:rPr>
        <w:t xml:space="preserve"> </w:t>
      </w:r>
      <w:r w:rsidRPr="00342A2E">
        <w:rPr>
          <w:rFonts w:ascii="Arial" w:hAnsi="Arial" w:cs="Arial"/>
          <w:lang w:val="pt-BR"/>
        </w:rPr>
        <w:t>em</w:t>
      </w:r>
      <w:r w:rsidRPr="00342A2E">
        <w:rPr>
          <w:rFonts w:ascii="Arial" w:hAnsi="Arial" w:cs="Arial"/>
          <w:spacing w:val="24"/>
          <w:lang w:val="pt-BR"/>
        </w:rPr>
        <w:t xml:space="preserve"> </w:t>
      </w:r>
      <w:r w:rsidRPr="00342A2E">
        <w:rPr>
          <w:rFonts w:ascii="Arial" w:hAnsi="Arial" w:cs="Arial"/>
          <w:lang w:val="pt-BR"/>
        </w:rPr>
        <w:t>linha</w:t>
      </w:r>
      <w:r w:rsidRPr="00342A2E">
        <w:rPr>
          <w:rFonts w:ascii="Arial" w:hAnsi="Arial" w:cs="Arial"/>
          <w:spacing w:val="24"/>
          <w:lang w:val="pt-BR"/>
        </w:rPr>
        <w:t xml:space="preserve"> </w:t>
      </w:r>
      <w:r w:rsidRPr="00342A2E">
        <w:rPr>
          <w:rFonts w:ascii="Arial" w:hAnsi="Arial" w:cs="Arial"/>
          <w:lang w:val="pt-BR"/>
        </w:rPr>
        <w:t>reta,</w:t>
      </w:r>
      <w:r w:rsidRPr="00342A2E">
        <w:rPr>
          <w:rFonts w:ascii="Arial" w:hAnsi="Arial" w:cs="Arial"/>
          <w:spacing w:val="24"/>
          <w:lang w:val="pt-BR"/>
        </w:rPr>
        <w:t xml:space="preserve"> </w:t>
      </w:r>
      <w:r w:rsidRPr="00342A2E">
        <w:rPr>
          <w:rFonts w:ascii="Arial" w:hAnsi="Arial" w:cs="Arial"/>
          <w:lang w:val="pt-BR"/>
        </w:rPr>
        <w:t>colateral</w:t>
      </w:r>
      <w:r w:rsidRPr="00342A2E">
        <w:rPr>
          <w:rFonts w:ascii="Arial" w:hAnsi="Arial" w:cs="Arial"/>
          <w:spacing w:val="22"/>
          <w:lang w:val="pt-BR"/>
        </w:rPr>
        <w:t xml:space="preserve"> </w:t>
      </w:r>
      <w:r w:rsidRPr="00342A2E">
        <w:rPr>
          <w:rFonts w:ascii="Arial" w:hAnsi="Arial" w:cs="Arial"/>
          <w:lang w:val="pt-BR"/>
        </w:rPr>
        <w:t>ou</w:t>
      </w:r>
      <w:r w:rsidRPr="00342A2E">
        <w:rPr>
          <w:rFonts w:ascii="Arial" w:hAnsi="Arial" w:cs="Arial"/>
          <w:spacing w:val="23"/>
          <w:lang w:val="pt-BR"/>
        </w:rPr>
        <w:t xml:space="preserve"> </w:t>
      </w:r>
      <w:r w:rsidRPr="00342A2E">
        <w:rPr>
          <w:rFonts w:ascii="Arial" w:hAnsi="Arial" w:cs="Arial"/>
          <w:lang w:val="pt-BR"/>
        </w:rPr>
        <w:t>por</w:t>
      </w:r>
      <w:r w:rsidRPr="00342A2E">
        <w:rPr>
          <w:rFonts w:ascii="Arial" w:hAnsi="Arial" w:cs="Arial"/>
          <w:spacing w:val="24"/>
          <w:lang w:val="pt-BR"/>
        </w:rPr>
        <w:t xml:space="preserve"> </w:t>
      </w:r>
      <w:r w:rsidRPr="00342A2E">
        <w:rPr>
          <w:rFonts w:ascii="Arial" w:hAnsi="Arial" w:cs="Arial"/>
          <w:lang w:val="pt-BR"/>
        </w:rPr>
        <w:t>afinidade,</w:t>
      </w:r>
      <w:r w:rsidRPr="00342A2E">
        <w:rPr>
          <w:rFonts w:ascii="Arial" w:hAnsi="Arial" w:cs="Arial"/>
          <w:spacing w:val="-58"/>
          <w:lang w:val="pt-BR"/>
        </w:rPr>
        <w:t xml:space="preserve"> </w:t>
      </w:r>
      <w:r w:rsidR="00194403" w:rsidRPr="00342A2E">
        <w:rPr>
          <w:rFonts w:ascii="Arial" w:hAnsi="Arial" w:cs="Arial"/>
          <w:spacing w:val="-58"/>
          <w:lang w:val="pt-BR"/>
        </w:rPr>
        <w:t xml:space="preserve">                </w:t>
      </w:r>
      <w:r w:rsidRPr="00342A2E">
        <w:rPr>
          <w:rFonts w:ascii="Arial" w:hAnsi="Arial" w:cs="Arial"/>
          <w:lang w:val="pt-BR"/>
        </w:rPr>
        <w:t>até o</w:t>
      </w:r>
      <w:r w:rsidRPr="00342A2E">
        <w:rPr>
          <w:rFonts w:ascii="Arial" w:hAnsi="Arial" w:cs="Arial"/>
          <w:spacing w:val="-2"/>
          <w:lang w:val="pt-BR"/>
        </w:rPr>
        <w:t xml:space="preserve"> </w:t>
      </w:r>
      <w:r w:rsidRPr="00342A2E">
        <w:rPr>
          <w:rFonts w:ascii="Arial" w:hAnsi="Arial" w:cs="Arial"/>
          <w:lang w:val="pt-BR"/>
        </w:rPr>
        <w:t>terceiro grau;</w:t>
      </w:r>
    </w:p>
    <w:p w14:paraId="08D247E5" w14:textId="77777777" w:rsidR="0019229C" w:rsidRPr="00342A2E" w:rsidRDefault="0019229C" w:rsidP="00DE1C2F">
      <w:pPr>
        <w:pStyle w:val="PargrafodaLista"/>
        <w:numPr>
          <w:ilvl w:val="0"/>
          <w:numId w:val="10"/>
        </w:numPr>
        <w:tabs>
          <w:tab w:val="left" w:pos="482"/>
        </w:tabs>
        <w:spacing w:line="276" w:lineRule="auto"/>
        <w:ind w:left="221" w:right="402" w:firstLine="0"/>
        <w:rPr>
          <w:rFonts w:ascii="Arial" w:hAnsi="Arial" w:cs="Arial"/>
          <w:lang w:val="pt-BR"/>
        </w:rPr>
      </w:pPr>
      <w:r w:rsidRPr="00342A2E">
        <w:rPr>
          <w:rFonts w:ascii="Arial" w:hAnsi="Arial" w:cs="Arial"/>
          <w:lang w:val="pt-BR"/>
        </w:rPr>
        <w:t xml:space="preserve">empresas controladoras, controladas ou coligadas, nos termos da Lei nº 6.404, de 15 </w:t>
      </w:r>
      <w:proofErr w:type="gramStart"/>
      <w:r w:rsidRPr="00342A2E">
        <w:rPr>
          <w:rFonts w:ascii="Arial" w:hAnsi="Arial" w:cs="Arial"/>
          <w:lang w:val="pt-BR"/>
        </w:rPr>
        <w:t>de</w:t>
      </w:r>
      <w:r w:rsidR="00194403"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dezembro</w:t>
      </w:r>
      <w:proofErr w:type="gramEnd"/>
      <w:r w:rsidRPr="00342A2E">
        <w:rPr>
          <w:rFonts w:ascii="Arial" w:hAnsi="Arial" w:cs="Arial"/>
          <w:spacing w:val="-2"/>
          <w:lang w:val="pt-BR"/>
        </w:rPr>
        <w:t xml:space="preserve"> </w:t>
      </w:r>
      <w:r w:rsidRPr="00342A2E">
        <w:rPr>
          <w:rFonts w:ascii="Arial" w:hAnsi="Arial" w:cs="Arial"/>
          <w:lang w:val="pt-BR"/>
        </w:rPr>
        <w:t>de 1976,</w:t>
      </w:r>
      <w:r w:rsidRPr="00342A2E">
        <w:rPr>
          <w:rFonts w:ascii="Arial" w:hAnsi="Arial" w:cs="Arial"/>
          <w:spacing w:val="-1"/>
          <w:lang w:val="pt-BR"/>
        </w:rPr>
        <w:t xml:space="preserve"> </w:t>
      </w:r>
      <w:r w:rsidRPr="00342A2E">
        <w:rPr>
          <w:rFonts w:ascii="Arial" w:hAnsi="Arial" w:cs="Arial"/>
          <w:lang w:val="pt-BR"/>
        </w:rPr>
        <w:t>concorrendo</w:t>
      </w:r>
      <w:r w:rsidRPr="00342A2E">
        <w:rPr>
          <w:rFonts w:ascii="Arial" w:hAnsi="Arial" w:cs="Arial"/>
          <w:spacing w:val="-2"/>
          <w:lang w:val="pt-BR"/>
        </w:rPr>
        <w:t xml:space="preserve"> </w:t>
      </w:r>
      <w:r w:rsidRPr="00342A2E">
        <w:rPr>
          <w:rFonts w:ascii="Arial" w:hAnsi="Arial" w:cs="Arial"/>
          <w:lang w:val="pt-BR"/>
        </w:rPr>
        <w:t>entre si;</w:t>
      </w:r>
    </w:p>
    <w:p w14:paraId="061CD42B" w14:textId="77777777" w:rsidR="0019229C" w:rsidRPr="00342A2E" w:rsidRDefault="0019229C" w:rsidP="00EA71E7">
      <w:pPr>
        <w:pStyle w:val="PargrafodaLista"/>
        <w:numPr>
          <w:ilvl w:val="0"/>
          <w:numId w:val="10"/>
        </w:numPr>
        <w:tabs>
          <w:tab w:val="left" w:pos="438"/>
        </w:tabs>
        <w:spacing w:before="80" w:line="276" w:lineRule="auto"/>
        <w:ind w:right="229" w:firstLine="0"/>
        <w:rPr>
          <w:rFonts w:ascii="Arial" w:hAnsi="Arial" w:cs="Arial"/>
          <w:lang w:val="pt-BR"/>
        </w:rPr>
      </w:pPr>
      <w:r w:rsidRPr="00342A2E">
        <w:rPr>
          <w:rFonts w:ascii="Arial" w:hAnsi="Arial" w:cs="Arial"/>
          <w:lang w:val="pt-BR"/>
        </w:rPr>
        <w:t>pessoa física ou jurídica que, nos 5 (cinco) anos anteriores à divulgação do aviso, tenha</w:t>
      </w:r>
      <w:r w:rsidRPr="00342A2E">
        <w:rPr>
          <w:rFonts w:ascii="Arial" w:hAnsi="Arial" w:cs="Arial"/>
          <w:spacing w:val="1"/>
          <w:lang w:val="pt-BR"/>
        </w:rPr>
        <w:t xml:space="preserve"> </w:t>
      </w:r>
      <w:r w:rsidRPr="00342A2E">
        <w:rPr>
          <w:rFonts w:ascii="Arial" w:hAnsi="Arial" w:cs="Arial"/>
          <w:lang w:val="pt-BR"/>
        </w:rPr>
        <w:t>sido condenada judicialmente, com trânsito em julgado, por exploração de trabalho infantil,</w:t>
      </w:r>
      <w:r w:rsidRPr="00342A2E">
        <w:rPr>
          <w:rFonts w:ascii="Arial" w:hAnsi="Arial" w:cs="Arial"/>
          <w:spacing w:val="1"/>
          <w:lang w:val="pt-BR"/>
        </w:rPr>
        <w:t xml:space="preserve"> </w:t>
      </w:r>
      <w:r w:rsidRPr="00342A2E">
        <w:rPr>
          <w:rFonts w:ascii="Arial" w:hAnsi="Arial" w:cs="Arial"/>
          <w:lang w:val="pt-BR"/>
        </w:rPr>
        <w:t>por submissão de trabalhadores a condições análogas às de escravo ou por contratação de</w:t>
      </w:r>
      <w:r w:rsidRPr="00342A2E">
        <w:rPr>
          <w:rFonts w:ascii="Arial" w:hAnsi="Arial" w:cs="Arial"/>
          <w:spacing w:val="1"/>
          <w:lang w:val="pt-BR"/>
        </w:rPr>
        <w:t xml:space="preserve"> </w:t>
      </w:r>
      <w:r w:rsidRPr="00342A2E">
        <w:rPr>
          <w:rFonts w:ascii="Arial" w:hAnsi="Arial" w:cs="Arial"/>
          <w:lang w:val="pt-BR"/>
        </w:rPr>
        <w:t>adolescentes nos</w:t>
      </w:r>
      <w:r w:rsidRPr="00342A2E">
        <w:rPr>
          <w:rFonts w:ascii="Arial" w:hAnsi="Arial" w:cs="Arial"/>
          <w:spacing w:val="-2"/>
          <w:lang w:val="pt-BR"/>
        </w:rPr>
        <w:t xml:space="preserve"> </w:t>
      </w:r>
      <w:r w:rsidRPr="00342A2E">
        <w:rPr>
          <w:rFonts w:ascii="Arial" w:hAnsi="Arial" w:cs="Arial"/>
          <w:lang w:val="pt-BR"/>
        </w:rPr>
        <w:t>casos</w:t>
      </w:r>
      <w:r w:rsidRPr="00342A2E">
        <w:rPr>
          <w:rFonts w:ascii="Arial" w:hAnsi="Arial" w:cs="Arial"/>
          <w:spacing w:val="-1"/>
          <w:lang w:val="pt-BR"/>
        </w:rPr>
        <w:t xml:space="preserve"> </w:t>
      </w:r>
      <w:r w:rsidRPr="00342A2E">
        <w:rPr>
          <w:rFonts w:ascii="Arial" w:hAnsi="Arial" w:cs="Arial"/>
          <w:lang w:val="pt-BR"/>
        </w:rPr>
        <w:t>vedados pela legislação</w:t>
      </w:r>
      <w:r w:rsidRPr="00342A2E">
        <w:rPr>
          <w:rFonts w:ascii="Arial" w:hAnsi="Arial" w:cs="Arial"/>
          <w:spacing w:val="-2"/>
          <w:lang w:val="pt-BR"/>
        </w:rPr>
        <w:t xml:space="preserve"> </w:t>
      </w:r>
      <w:r w:rsidRPr="00342A2E">
        <w:rPr>
          <w:rFonts w:ascii="Arial" w:hAnsi="Arial" w:cs="Arial"/>
          <w:lang w:val="pt-BR"/>
        </w:rPr>
        <w:t>trabalhista.</w:t>
      </w:r>
    </w:p>
    <w:p w14:paraId="1B041D09" w14:textId="77777777" w:rsidR="00CE22B3" w:rsidRPr="00342A2E" w:rsidRDefault="0019229C" w:rsidP="001600EA">
      <w:pPr>
        <w:pStyle w:val="PargrafodaLista"/>
        <w:numPr>
          <w:ilvl w:val="1"/>
          <w:numId w:val="11"/>
        </w:numPr>
        <w:tabs>
          <w:tab w:val="left" w:pos="567"/>
        </w:tabs>
        <w:spacing w:before="80" w:line="278" w:lineRule="auto"/>
        <w:ind w:left="221" w:firstLine="0"/>
        <w:rPr>
          <w:rFonts w:ascii="Arial" w:hAnsi="Arial" w:cs="Arial"/>
          <w:lang w:val="pt-BR"/>
        </w:rPr>
      </w:pPr>
      <w:r w:rsidRPr="00342A2E">
        <w:rPr>
          <w:rFonts w:ascii="Arial" w:hAnsi="Arial" w:cs="Arial"/>
          <w:lang w:val="pt-BR"/>
        </w:rPr>
        <w:t xml:space="preserve">Equiparam-se aos autores do projeto as empresas integrantes do mesmo </w:t>
      </w:r>
      <w:proofErr w:type="gramStart"/>
      <w:r w:rsidRPr="00342A2E">
        <w:rPr>
          <w:rFonts w:ascii="Arial" w:hAnsi="Arial" w:cs="Arial"/>
          <w:lang w:val="pt-BR"/>
        </w:rPr>
        <w:t>grupo</w:t>
      </w:r>
      <w:r w:rsidR="00194403"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econômico</w:t>
      </w:r>
      <w:proofErr w:type="gramEnd"/>
      <w:r w:rsidRPr="00342A2E">
        <w:rPr>
          <w:rFonts w:ascii="Arial" w:hAnsi="Arial" w:cs="Arial"/>
          <w:lang w:val="pt-BR"/>
        </w:rPr>
        <w:t>;</w:t>
      </w:r>
    </w:p>
    <w:p w14:paraId="07DAAA94" w14:textId="77777777" w:rsidR="00CE22B3" w:rsidRPr="00342A2E" w:rsidRDefault="0019229C" w:rsidP="001600EA">
      <w:pPr>
        <w:pStyle w:val="PargrafodaLista"/>
        <w:numPr>
          <w:ilvl w:val="1"/>
          <w:numId w:val="11"/>
        </w:numPr>
        <w:tabs>
          <w:tab w:val="left" w:pos="567"/>
        </w:tabs>
        <w:spacing w:before="80" w:line="278" w:lineRule="auto"/>
        <w:ind w:left="221" w:right="709" w:firstLine="0"/>
        <w:rPr>
          <w:rFonts w:ascii="Arial" w:hAnsi="Arial" w:cs="Arial"/>
          <w:lang w:val="pt-BR"/>
        </w:rPr>
      </w:pPr>
      <w:r w:rsidRPr="00342A2E">
        <w:rPr>
          <w:rFonts w:ascii="Arial" w:hAnsi="Arial" w:cs="Arial"/>
          <w:lang w:val="pt-BR"/>
        </w:rPr>
        <w:t>aplica-se o disposto na alínea “c” também ao fornecedor que atue em substituição a</w:t>
      </w:r>
      <w:r w:rsidRPr="00342A2E">
        <w:rPr>
          <w:rFonts w:ascii="Arial" w:hAnsi="Arial" w:cs="Arial"/>
          <w:spacing w:val="1"/>
          <w:lang w:val="pt-BR"/>
        </w:rPr>
        <w:t xml:space="preserve"> </w:t>
      </w:r>
      <w:r w:rsidRPr="00342A2E">
        <w:rPr>
          <w:rFonts w:ascii="Arial" w:hAnsi="Arial" w:cs="Arial"/>
          <w:lang w:val="pt-BR"/>
        </w:rPr>
        <w:t>outra pessoa, física</w:t>
      </w:r>
      <w:r w:rsidRPr="00342A2E">
        <w:rPr>
          <w:rFonts w:ascii="Arial" w:hAnsi="Arial" w:cs="Arial"/>
          <w:spacing w:val="1"/>
          <w:lang w:val="pt-BR"/>
        </w:rPr>
        <w:t xml:space="preserve"> </w:t>
      </w:r>
      <w:r w:rsidRPr="00342A2E">
        <w:rPr>
          <w:rFonts w:ascii="Arial" w:hAnsi="Arial" w:cs="Arial"/>
          <w:lang w:val="pt-BR"/>
        </w:rPr>
        <w:t>ou jurídica, com</w:t>
      </w:r>
      <w:r w:rsidRPr="00342A2E">
        <w:rPr>
          <w:rFonts w:ascii="Arial" w:hAnsi="Arial" w:cs="Arial"/>
          <w:spacing w:val="1"/>
          <w:lang w:val="pt-BR"/>
        </w:rPr>
        <w:t xml:space="preserve"> </w:t>
      </w:r>
      <w:r w:rsidRPr="00342A2E">
        <w:rPr>
          <w:rFonts w:ascii="Arial" w:hAnsi="Arial" w:cs="Arial"/>
          <w:lang w:val="pt-BR"/>
        </w:rPr>
        <w:t>o intuito de burlar</w:t>
      </w:r>
      <w:r w:rsidRPr="00342A2E">
        <w:rPr>
          <w:rFonts w:ascii="Arial" w:hAnsi="Arial" w:cs="Arial"/>
          <w:spacing w:val="1"/>
          <w:lang w:val="pt-BR"/>
        </w:rPr>
        <w:t xml:space="preserve"> </w:t>
      </w:r>
      <w:r w:rsidRPr="00342A2E">
        <w:rPr>
          <w:rFonts w:ascii="Arial" w:hAnsi="Arial" w:cs="Arial"/>
          <w:lang w:val="pt-BR"/>
        </w:rPr>
        <w:t>a efetividade da sanção a</w:t>
      </w:r>
      <w:r w:rsidRPr="00342A2E">
        <w:rPr>
          <w:rFonts w:ascii="Arial" w:hAnsi="Arial" w:cs="Arial"/>
          <w:spacing w:val="1"/>
          <w:lang w:val="pt-BR"/>
        </w:rPr>
        <w:t xml:space="preserve"> </w:t>
      </w:r>
      <w:r w:rsidRPr="00342A2E">
        <w:rPr>
          <w:rFonts w:ascii="Arial" w:hAnsi="Arial" w:cs="Arial"/>
          <w:lang w:val="pt-BR"/>
        </w:rPr>
        <w:t>ela</w:t>
      </w:r>
      <w:r w:rsidRPr="00342A2E">
        <w:rPr>
          <w:rFonts w:ascii="Arial" w:hAnsi="Arial" w:cs="Arial"/>
          <w:spacing w:val="1"/>
          <w:lang w:val="pt-BR"/>
        </w:rPr>
        <w:t xml:space="preserve"> </w:t>
      </w:r>
      <w:r w:rsidRPr="00342A2E">
        <w:rPr>
          <w:rFonts w:ascii="Arial" w:hAnsi="Arial" w:cs="Arial"/>
          <w:lang w:val="pt-BR"/>
        </w:rPr>
        <w:t>aplicada,</w:t>
      </w:r>
      <w:r w:rsidRPr="00342A2E">
        <w:rPr>
          <w:rFonts w:ascii="Arial" w:hAnsi="Arial" w:cs="Arial"/>
          <w:spacing w:val="1"/>
          <w:lang w:val="pt-BR"/>
        </w:rPr>
        <w:t xml:space="preserve"> </w:t>
      </w:r>
      <w:r w:rsidRPr="00342A2E">
        <w:rPr>
          <w:rFonts w:ascii="Arial" w:hAnsi="Arial" w:cs="Arial"/>
          <w:lang w:val="pt-BR"/>
        </w:rPr>
        <w:t>inclusive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controladora,</w:t>
      </w:r>
      <w:r w:rsidRPr="00342A2E">
        <w:rPr>
          <w:rFonts w:ascii="Arial" w:hAnsi="Arial" w:cs="Arial"/>
          <w:spacing w:val="1"/>
          <w:lang w:val="pt-BR"/>
        </w:rPr>
        <w:t xml:space="preserve"> </w:t>
      </w:r>
      <w:r w:rsidRPr="00342A2E">
        <w:rPr>
          <w:rFonts w:ascii="Arial" w:hAnsi="Arial" w:cs="Arial"/>
          <w:lang w:val="pt-BR"/>
        </w:rPr>
        <w:t>controlada</w:t>
      </w:r>
      <w:r w:rsidRPr="00342A2E">
        <w:rPr>
          <w:rFonts w:ascii="Arial" w:hAnsi="Arial" w:cs="Arial"/>
          <w:spacing w:val="1"/>
          <w:lang w:val="pt-BR"/>
        </w:rPr>
        <w:t xml:space="preserve"> </w:t>
      </w:r>
      <w:r w:rsidRPr="00342A2E">
        <w:rPr>
          <w:rFonts w:ascii="Arial" w:hAnsi="Arial" w:cs="Arial"/>
          <w:lang w:val="pt-BR"/>
        </w:rPr>
        <w:t>ou coligada,</w:t>
      </w:r>
      <w:r w:rsidRPr="00342A2E">
        <w:rPr>
          <w:rFonts w:ascii="Arial" w:hAnsi="Arial" w:cs="Arial"/>
          <w:spacing w:val="1"/>
          <w:lang w:val="pt-BR"/>
        </w:rPr>
        <w:t xml:space="preserve"> </w:t>
      </w:r>
      <w:r w:rsidRPr="00342A2E">
        <w:rPr>
          <w:rFonts w:ascii="Arial" w:hAnsi="Arial" w:cs="Arial"/>
          <w:lang w:val="pt-BR"/>
        </w:rPr>
        <w:t>desde que</w:t>
      </w:r>
      <w:r w:rsidRPr="00342A2E">
        <w:rPr>
          <w:rFonts w:ascii="Arial" w:hAnsi="Arial" w:cs="Arial"/>
          <w:spacing w:val="1"/>
          <w:lang w:val="pt-BR"/>
        </w:rPr>
        <w:t xml:space="preserve"> </w:t>
      </w:r>
      <w:r w:rsidRPr="00342A2E">
        <w:rPr>
          <w:rFonts w:ascii="Arial" w:hAnsi="Arial" w:cs="Arial"/>
          <w:lang w:val="pt-BR"/>
        </w:rPr>
        <w:t>devidamente</w:t>
      </w:r>
      <w:r w:rsidRPr="00342A2E">
        <w:rPr>
          <w:rFonts w:ascii="Arial" w:hAnsi="Arial" w:cs="Arial"/>
          <w:spacing w:val="1"/>
          <w:lang w:val="pt-BR"/>
        </w:rPr>
        <w:t xml:space="preserve"> </w:t>
      </w:r>
      <w:r w:rsidRPr="00342A2E">
        <w:rPr>
          <w:rFonts w:ascii="Arial" w:hAnsi="Arial" w:cs="Arial"/>
          <w:lang w:val="pt-BR"/>
        </w:rPr>
        <w:t>comprovado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ilícito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utilização</w:t>
      </w:r>
      <w:r w:rsidRPr="00342A2E">
        <w:rPr>
          <w:rFonts w:ascii="Arial" w:hAnsi="Arial" w:cs="Arial"/>
          <w:spacing w:val="1"/>
          <w:lang w:val="pt-BR"/>
        </w:rPr>
        <w:t xml:space="preserve"> </w:t>
      </w:r>
      <w:r w:rsidRPr="00342A2E">
        <w:rPr>
          <w:rFonts w:ascii="Arial" w:hAnsi="Arial" w:cs="Arial"/>
          <w:lang w:val="pt-BR"/>
        </w:rPr>
        <w:t>fraudulenta</w:t>
      </w:r>
      <w:r w:rsidRPr="00342A2E">
        <w:rPr>
          <w:rFonts w:ascii="Arial" w:hAnsi="Arial" w:cs="Arial"/>
          <w:spacing w:val="-2"/>
          <w:lang w:val="pt-BR"/>
        </w:rPr>
        <w:t xml:space="preserve"> </w:t>
      </w:r>
      <w:r w:rsidRPr="00342A2E">
        <w:rPr>
          <w:rFonts w:ascii="Arial" w:hAnsi="Arial" w:cs="Arial"/>
          <w:lang w:val="pt-BR"/>
        </w:rPr>
        <w:t>da</w:t>
      </w:r>
      <w:r w:rsidRPr="00342A2E">
        <w:rPr>
          <w:rFonts w:ascii="Arial" w:hAnsi="Arial" w:cs="Arial"/>
          <w:spacing w:val="-3"/>
          <w:lang w:val="pt-BR"/>
        </w:rPr>
        <w:t xml:space="preserve"> </w:t>
      </w:r>
      <w:r w:rsidRPr="00342A2E">
        <w:rPr>
          <w:rFonts w:ascii="Arial" w:hAnsi="Arial" w:cs="Arial"/>
          <w:lang w:val="pt-BR"/>
        </w:rPr>
        <w:t>personalidade</w:t>
      </w:r>
      <w:r w:rsidRPr="00342A2E">
        <w:rPr>
          <w:rFonts w:ascii="Arial" w:hAnsi="Arial" w:cs="Arial"/>
          <w:spacing w:val="-3"/>
          <w:lang w:val="pt-BR"/>
        </w:rPr>
        <w:t xml:space="preserve"> </w:t>
      </w:r>
      <w:r w:rsidRPr="00342A2E">
        <w:rPr>
          <w:rFonts w:ascii="Arial" w:hAnsi="Arial" w:cs="Arial"/>
          <w:lang w:val="pt-BR"/>
        </w:rPr>
        <w:t>jurídica</w:t>
      </w:r>
      <w:r w:rsidRPr="00342A2E">
        <w:rPr>
          <w:rFonts w:ascii="Arial" w:hAnsi="Arial" w:cs="Arial"/>
          <w:spacing w:val="-1"/>
          <w:lang w:val="pt-BR"/>
        </w:rPr>
        <w:t xml:space="preserve"> </w:t>
      </w:r>
      <w:r w:rsidRPr="00342A2E">
        <w:rPr>
          <w:rFonts w:ascii="Arial" w:hAnsi="Arial" w:cs="Arial"/>
          <w:lang w:val="pt-BR"/>
        </w:rPr>
        <w:t>do fornecedor;</w:t>
      </w:r>
    </w:p>
    <w:p w14:paraId="6ACEAE1B" w14:textId="77777777" w:rsidR="0019229C" w:rsidRPr="00342A2E" w:rsidRDefault="0019229C" w:rsidP="001600EA">
      <w:pPr>
        <w:pStyle w:val="PargrafodaLista"/>
        <w:numPr>
          <w:ilvl w:val="1"/>
          <w:numId w:val="11"/>
        </w:numPr>
        <w:tabs>
          <w:tab w:val="left" w:pos="567"/>
        </w:tabs>
        <w:spacing w:before="80" w:line="278" w:lineRule="auto"/>
        <w:ind w:left="221" w:right="709" w:firstLine="0"/>
        <w:rPr>
          <w:rFonts w:ascii="Arial" w:hAnsi="Arial" w:cs="Arial"/>
          <w:lang w:val="pt-BR"/>
        </w:rPr>
      </w:pPr>
      <w:r w:rsidRPr="00342A2E">
        <w:rPr>
          <w:rFonts w:ascii="Arial" w:hAnsi="Arial" w:cs="Arial"/>
          <w:lang w:val="pt-BR"/>
        </w:rPr>
        <w:t>organizações</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Sociedade</w:t>
      </w:r>
      <w:r w:rsidRPr="00342A2E">
        <w:rPr>
          <w:rFonts w:ascii="Arial" w:hAnsi="Arial" w:cs="Arial"/>
          <w:spacing w:val="1"/>
          <w:lang w:val="pt-BR"/>
        </w:rPr>
        <w:t xml:space="preserve"> </w:t>
      </w:r>
      <w:r w:rsidRPr="00342A2E">
        <w:rPr>
          <w:rFonts w:ascii="Arial" w:hAnsi="Arial" w:cs="Arial"/>
          <w:lang w:val="pt-BR"/>
        </w:rPr>
        <w:t>Civil</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Interesse</w:t>
      </w:r>
      <w:r w:rsidRPr="00342A2E">
        <w:rPr>
          <w:rFonts w:ascii="Arial" w:hAnsi="Arial" w:cs="Arial"/>
          <w:spacing w:val="1"/>
          <w:lang w:val="pt-BR"/>
        </w:rPr>
        <w:t xml:space="preserve"> </w:t>
      </w:r>
      <w:r w:rsidRPr="00342A2E">
        <w:rPr>
          <w:rFonts w:ascii="Arial" w:hAnsi="Arial" w:cs="Arial"/>
          <w:lang w:val="pt-BR"/>
        </w:rPr>
        <w:t>Público</w:t>
      </w:r>
      <w:r w:rsidRPr="00342A2E">
        <w:rPr>
          <w:rFonts w:ascii="Arial" w:hAnsi="Arial" w:cs="Arial"/>
          <w:spacing w:val="1"/>
          <w:lang w:val="pt-BR"/>
        </w:rPr>
        <w:t xml:space="preserve"> </w:t>
      </w:r>
      <w:r w:rsidRPr="00342A2E">
        <w:rPr>
          <w:rFonts w:ascii="Arial" w:hAnsi="Arial" w:cs="Arial"/>
          <w:lang w:val="pt-BR"/>
        </w:rPr>
        <w:t>-</w:t>
      </w:r>
      <w:r w:rsidRPr="00342A2E">
        <w:rPr>
          <w:rFonts w:ascii="Arial" w:hAnsi="Arial" w:cs="Arial"/>
          <w:spacing w:val="1"/>
          <w:lang w:val="pt-BR"/>
        </w:rPr>
        <w:t xml:space="preserve"> </w:t>
      </w:r>
      <w:r w:rsidRPr="00342A2E">
        <w:rPr>
          <w:rFonts w:ascii="Arial" w:hAnsi="Arial" w:cs="Arial"/>
          <w:lang w:val="pt-BR"/>
        </w:rPr>
        <w:t>OSCIP,</w:t>
      </w:r>
      <w:r w:rsidRPr="00342A2E">
        <w:rPr>
          <w:rFonts w:ascii="Arial" w:hAnsi="Arial" w:cs="Arial"/>
          <w:spacing w:val="1"/>
          <w:lang w:val="pt-BR"/>
        </w:rPr>
        <w:t xml:space="preserve"> </w:t>
      </w:r>
      <w:r w:rsidRPr="00342A2E">
        <w:rPr>
          <w:rFonts w:ascii="Arial" w:hAnsi="Arial" w:cs="Arial"/>
          <w:lang w:val="pt-BR"/>
        </w:rPr>
        <w:t>atuando</w:t>
      </w:r>
      <w:r w:rsidRPr="00342A2E">
        <w:rPr>
          <w:rFonts w:ascii="Arial" w:hAnsi="Arial" w:cs="Arial"/>
          <w:spacing w:val="1"/>
          <w:lang w:val="pt-BR"/>
        </w:rPr>
        <w:t xml:space="preserve"> </w:t>
      </w:r>
      <w:r w:rsidRPr="00342A2E">
        <w:rPr>
          <w:rFonts w:ascii="Arial" w:hAnsi="Arial" w:cs="Arial"/>
          <w:lang w:val="pt-BR"/>
        </w:rPr>
        <w:t>nessa</w:t>
      </w:r>
      <w:r w:rsidRPr="00342A2E">
        <w:rPr>
          <w:rFonts w:ascii="Arial" w:hAnsi="Arial" w:cs="Arial"/>
          <w:spacing w:val="1"/>
          <w:lang w:val="pt-BR"/>
        </w:rPr>
        <w:t xml:space="preserve"> </w:t>
      </w:r>
      <w:r w:rsidRPr="00342A2E">
        <w:rPr>
          <w:rFonts w:ascii="Arial" w:hAnsi="Arial" w:cs="Arial"/>
          <w:lang w:val="pt-BR"/>
        </w:rPr>
        <w:t>condição</w:t>
      </w:r>
      <w:r w:rsidRPr="00342A2E">
        <w:rPr>
          <w:rFonts w:ascii="Arial" w:hAnsi="Arial" w:cs="Arial"/>
          <w:spacing w:val="-1"/>
          <w:lang w:val="pt-BR"/>
        </w:rPr>
        <w:t xml:space="preserve"> </w:t>
      </w:r>
      <w:r w:rsidRPr="00342A2E">
        <w:rPr>
          <w:rFonts w:ascii="Arial" w:hAnsi="Arial" w:cs="Arial"/>
          <w:lang w:val="pt-BR"/>
        </w:rPr>
        <w:t>(Acórdão nº</w:t>
      </w:r>
      <w:r w:rsidRPr="00342A2E">
        <w:rPr>
          <w:rFonts w:ascii="Arial" w:hAnsi="Arial" w:cs="Arial"/>
          <w:spacing w:val="2"/>
          <w:lang w:val="pt-BR"/>
        </w:rPr>
        <w:t xml:space="preserve"> </w:t>
      </w:r>
      <w:r w:rsidRPr="00342A2E">
        <w:rPr>
          <w:rFonts w:ascii="Arial" w:hAnsi="Arial" w:cs="Arial"/>
          <w:lang w:val="pt-BR"/>
        </w:rPr>
        <w:t>746/2014-TCU-Plenário).</w:t>
      </w:r>
    </w:p>
    <w:p w14:paraId="15FA2072" w14:textId="77777777" w:rsidR="00F57DA2" w:rsidRPr="00342A2E" w:rsidRDefault="00F57DA2" w:rsidP="00F57DA2">
      <w:pPr>
        <w:pStyle w:val="PargrafodaLista"/>
        <w:tabs>
          <w:tab w:val="left" w:pos="906"/>
        </w:tabs>
        <w:spacing w:before="80" w:line="276" w:lineRule="auto"/>
        <w:ind w:left="222" w:right="225"/>
        <w:rPr>
          <w:rFonts w:ascii="Arial" w:hAnsi="Arial" w:cs="Arial"/>
          <w:lang w:val="pt-BR"/>
        </w:rPr>
      </w:pPr>
    </w:p>
    <w:p w14:paraId="37BB78C7" w14:textId="77777777" w:rsidR="0019229C" w:rsidRPr="00342A2E" w:rsidRDefault="0019229C" w:rsidP="00F57DA2">
      <w:pPr>
        <w:pStyle w:val="Ttulo2"/>
        <w:keepNext w:val="0"/>
        <w:widowControl w:val="0"/>
        <w:numPr>
          <w:ilvl w:val="0"/>
          <w:numId w:val="13"/>
        </w:numPr>
        <w:tabs>
          <w:tab w:val="left" w:pos="496"/>
        </w:tabs>
        <w:autoSpaceDE w:val="0"/>
        <w:autoSpaceDN w:val="0"/>
        <w:spacing w:before="80" w:after="0" w:line="278" w:lineRule="auto"/>
        <w:ind w:right="234"/>
        <w:jc w:val="both"/>
        <w:rPr>
          <w:rFonts w:ascii="Arial" w:hAnsi="Arial" w:cs="Arial"/>
          <w:sz w:val="22"/>
          <w:szCs w:val="22"/>
        </w:rPr>
      </w:pPr>
      <w:r w:rsidRPr="00342A2E">
        <w:rPr>
          <w:rFonts w:ascii="Arial" w:hAnsi="Arial" w:cs="Arial"/>
          <w:sz w:val="22"/>
          <w:szCs w:val="22"/>
        </w:rPr>
        <w:t>DO</w:t>
      </w:r>
      <w:r w:rsidRPr="00342A2E">
        <w:rPr>
          <w:rFonts w:ascii="Arial" w:hAnsi="Arial" w:cs="Arial"/>
          <w:spacing w:val="21"/>
          <w:sz w:val="22"/>
          <w:szCs w:val="22"/>
        </w:rPr>
        <w:t xml:space="preserve"> </w:t>
      </w:r>
      <w:r w:rsidRPr="00342A2E">
        <w:rPr>
          <w:rFonts w:ascii="Arial" w:hAnsi="Arial" w:cs="Arial"/>
          <w:sz w:val="22"/>
          <w:szCs w:val="22"/>
        </w:rPr>
        <w:t>INGRESSO</w:t>
      </w:r>
      <w:r w:rsidRPr="00342A2E">
        <w:rPr>
          <w:rFonts w:ascii="Arial" w:hAnsi="Arial" w:cs="Arial"/>
          <w:spacing w:val="24"/>
          <w:sz w:val="22"/>
          <w:szCs w:val="22"/>
        </w:rPr>
        <w:t xml:space="preserve"> </w:t>
      </w:r>
      <w:r w:rsidRPr="00342A2E">
        <w:rPr>
          <w:rFonts w:ascii="Arial" w:hAnsi="Arial" w:cs="Arial"/>
          <w:sz w:val="22"/>
          <w:szCs w:val="22"/>
        </w:rPr>
        <w:t>NA</w:t>
      </w:r>
      <w:r w:rsidRPr="00342A2E">
        <w:rPr>
          <w:rFonts w:ascii="Arial" w:hAnsi="Arial" w:cs="Arial"/>
          <w:spacing w:val="22"/>
          <w:sz w:val="22"/>
          <w:szCs w:val="22"/>
        </w:rPr>
        <w:t xml:space="preserve"> </w:t>
      </w:r>
      <w:r w:rsidRPr="00342A2E">
        <w:rPr>
          <w:rFonts w:ascii="Arial" w:hAnsi="Arial" w:cs="Arial"/>
          <w:sz w:val="22"/>
          <w:szCs w:val="22"/>
        </w:rPr>
        <w:t>DISPENSA</w:t>
      </w:r>
      <w:r w:rsidRPr="00342A2E">
        <w:rPr>
          <w:rFonts w:ascii="Arial" w:hAnsi="Arial" w:cs="Arial"/>
          <w:spacing w:val="24"/>
          <w:sz w:val="22"/>
          <w:szCs w:val="22"/>
        </w:rPr>
        <w:t xml:space="preserve"> </w:t>
      </w:r>
      <w:r w:rsidRPr="00342A2E">
        <w:rPr>
          <w:rFonts w:ascii="Arial" w:hAnsi="Arial" w:cs="Arial"/>
          <w:sz w:val="22"/>
          <w:szCs w:val="22"/>
        </w:rPr>
        <w:t>ELETRÔNICA</w:t>
      </w:r>
      <w:r w:rsidRPr="00342A2E">
        <w:rPr>
          <w:rFonts w:ascii="Arial" w:hAnsi="Arial" w:cs="Arial"/>
          <w:spacing w:val="25"/>
          <w:sz w:val="22"/>
          <w:szCs w:val="22"/>
        </w:rPr>
        <w:t xml:space="preserve"> </w:t>
      </w:r>
      <w:r w:rsidRPr="00342A2E">
        <w:rPr>
          <w:rFonts w:ascii="Arial" w:hAnsi="Arial" w:cs="Arial"/>
          <w:sz w:val="22"/>
          <w:szCs w:val="22"/>
        </w:rPr>
        <w:t>E</w:t>
      </w:r>
      <w:r w:rsidRPr="00342A2E">
        <w:rPr>
          <w:rFonts w:ascii="Arial" w:hAnsi="Arial" w:cs="Arial"/>
          <w:spacing w:val="22"/>
          <w:sz w:val="22"/>
          <w:szCs w:val="22"/>
        </w:rPr>
        <w:t xml:space="preserve"> </w:t>
      </w:r>
      <w:r w:rsidRPr="00342A2E">
        <w:rPr>
          <w:rFonts w:ascii="Arial" w:hAnsi="Arial" w:cs="Arial"/>
          <w:sz w:val="22"/>
          <w:szCs w:val="22"/>
        </w:rPr>
        <w:t>CADASTRAMENTO</w:t>
      </w:r>
      <w:r w:rsidRPr="00342A2E">
        <w:rPr>
          <w:rFonts w:ascii="Arial" w:hAnsi="Arial" w:cs="Arial"/>
          <w:spacing w:val="23"/>
          <w:sz w:val="22"/>
          <w:szCs w:val="22"/>
        </w:rPr>
        <w:t xml:space="preserve"> </w:t>
      </w:r>
      <w:r w:rsidRPr="00342A2E">
        <w:rPr>
          <w:rFonts w:ascii="Arial" w:hAnsi="Arial" w:cs="Arial"/>
          <w:sz w:val="22"/>
          <w:szCs w:val="22"/>
        </w:rPr>
        <w:t>DA</w:t>
      </w:r>
      <w:r w:rsidRPr="00342A2E">
        <w:rPr>
          <w:rFonts w:ascii="Arial" w:hAnsi="Arial" w:cs="Arial"/>
          <w:spacing w:val="24"/>
          <w:sz w:val="22"/>
          <w:szCs w:val="22"/>
        </w:rPr>
        <w:t xml:space="preserve"> </w:t>
      </w:r>
      <w:r w:rsidR="002D68E0" w:rsidRPr="00342A2E">
        <w:rPr>
          <w:rFonts w:ascii="Arial" w:hAnsi="Arial" w:cs="Arial"/>
          <w:spacing w:val="24"/>
          <w:sz w:val="22"/>
          <w:szCs w:val="22"/>
        </w:rPr>
        <w:t xml:space="preserve">      </w:t>
      </w:r>
      <w:r w:rsidRPr="00342A2E">
        <w:rPr>
          <w:rFonts w:ascii="Arial" w:hAnsi="Arial" w:cs="Arial"/>
          <w:sz w:val="22"/>
          <w:szCs w:val="22"/>
        </w:rPr>
        <w:t>PROPOSTA</w:t>
      </w:r>
      <w:r w:rsidR="00B23ECC" w:rsidRPr="00342A2E">
        <w:rPr>
          <w:rFonts w:ascii="Arial" w:hAnsi="Arial" w:cs="Arial"/>
          <w:sz w:val="22"/>
          <w:szCs w:val="22"/>
        </w:rPr>
        <w:t xml:space="preserve"> </w:t>
      </w:r>
      <w:r w:rsidRPr="00342A2E">
        <w:rPr>
          <w:rFonts w:ascii="Arial" w:hAnsi="Arial" w:cs="Arial"/>
          <w:sz w:val="22"/>
          <w:szCs w:val="22"/>
        </w:rPr>
        <w:t>IN</w:t>
      </w:r>
      <w:r w:rsidR="00194403" w:rsidRPr="00342A2E">
        <w:rPr>
          <w:rFonts w:ascii="Arial" w:hAnsi="Arial" w:cs="Arial"/>
          <w:sz w:val="22"/>
          <w:szCs w:val="22"/>
        </w:rPr>
        <w:t>I</w:t>
      </w:r>
      <w:r w:rsidRPr="00342A2E">
        <w:rPr>
          <w:rFonts w:ascii="Arial" w:hAnsi="Arial" w:cs="Arial"/>
          <w:sz w:val="22"/>
          <w:szCs w:val="22"/>
        </w:rPr>
        <w:t>CIAL</w:t>
      </w:r>
    </w:p>
    <w:p w14:paraId="2E152916" w14:textId="77777777" w:rsidR="00F57DA2" w:rsidRPr="00342A2E" w:rsidRDefault="00F57DA2" w:rsidP="00F57DA2">
      <w:pPr>
        <w:ind w:left="416"/>
        <w:rPr>
          <w:rFonts w:ascii="Arial" w:hAnsi="Arial" w:cs="Arial"/>
        </w:rPr>
      </w:pPr>
    </w:p>
    <w:p w14:paraId="7CD5ECB5" w14:textId="77777777" w:rsidR="0019229C" w:rsidRPr="00342A2E" w:rsidRDefault="0019229C" w:rsidP="00EA71E7">
      <w:pPr>
        <w:pStyle w:val="PargrafodaLista"/>
        <w:numPr>
          <w:ilvl w:val="1"/>
          <w:numId w:val="13"/>
        </w:numPr>
        <w:tabs>
          <w:tab w:val="left" w:pos="758"/>
        </w:tabs>
        <w:spacing w:before="80" w:line="276" w:lineRule="auto"/>
        <w:ind w:right="231"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ingresso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disputa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eletrônica</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dará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cadastramento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inicial,</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forma</w:t>
      </w:r>
      <w:r w:rsidRPr="00342A2E">
        <w:rPr>
          <w:rFonts w:ascii="Arial" w:hAnsi="Arial" w:cs="Arial"/>
          <w:spacing w:val="-2"/>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item.</w:t>
      </w:r>
    </w:p>
    <w:p w14:paraId="35E6D30A" w14:textId="77777777" w:rsidR="0019229C" w:rsidRPr="00342A2E" w:rsidRDefault="0019229C" w:rsidP="00EA71E7">
      <w:pPr>
        <w:pStyle w:val="PargrafodaLista"/>
        <w:numPr>
          <w:ilvl w:val="1"/>
          <w:numId w:val="13"/>
        </w:numPr>
        <w:tabs>
          <w:tab w:val="left" w:pos="760"/>
        </w:tabs>
        <w:spacing w:before="80" w:line="276" w:lineRule="auto"/>
        <w:ind w:right="229"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interessado,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divulgação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encaminhará,</w:t>
      </w:r>
      <w:r w:rsidRPr="00342A2E">
        <w:rPr>
          <w:rFonts w:ascii="Arial" w:hAnsi="Arial" w:cs="Arial"/>
          <w:spacing w:val="10"/>
          <w:lang w:val="pt-BR"/>
        </w:rPr>
        <w:t xml:space="preserve"> </w:t>
      </w:r>
      <w:r w:rsidRPr="00342A2E">
        <w:rPr>
          <w:rFonts w:ascii="Arial" w:hAnsi="Arial" w:cs="Arial"/>
          <w:lang w:val="pt-BR"/>
        </w:rPr>
        <w:t>exclusivamente</w:t>
      </w:r>
      <w:r w:rsidRPr="00342A2E">
        <w:rPr>
          <w:rFonts w:ascii="Arial" w:hAnsi="Arial" w:cs="Arial"/>
          <w:spacing w:val="9"/>
          <w:lang w:val="pt-BR"/>
        </w:rPr>
        <w:t xml:space="preserve"> </w:t>
      </w:r>
      <w:r w:rsidRPr="00342A2E">
        <w:rPr>
          <w:rFonts w:ascii="Arial" w:hAnsi="Arial" w:cs="Arial"/>
          <w:lang w:val="pt-BR"/>
        </w:rPr>
        <w:t>por</w:t>
      </w:r>
      <w:r w:rsidRPr="00342A2E">
        <w:rPr>
          <w:rFonts w:ascii="Arial" w:hAnsi="Arial" w:cs="Arial"/>
          <w:spacing w:val="9"/>
          <w:lang w:val="pt-BR"/>
        </w:rPr>
        <w:t xml:space="preserve"> </w:t>
      </w:r>
      <w:r w:rsidRPr="00342A2E">
        <w:rPr>
          <w:rFonts w:ascii="Arial" w:hAnsi="Arial" w:cs="Arial"/>
          <w:lang w:val="pt-BR"/>
        </w:rPr>
        <w:t>meio</w:t>
      </w:r>
      <w:r w:rsidRPr="00342A2E">
        <w:rPr>
          <w:rFonts w:ascii="Arial" w:hAnsi="Arial" w:cs="Arial"/>
          <w:spacing w:val="9"/>
          <w:lang w:val="pt-BR"/>
        </w:rPr>
        <w:t xml:space="preserve"> </w:t>
      </w:r>
      <w:r w:rsidRPr="00342A2E">
        <w:rPr>
          <w:rFonts w:ascii="Arial" w:hAnsi="Arial" w:cs="Arial"/>
          <w:lang w:val="pt-BR"/>
        </w:rPr>
        <w:t>do</w:t>
      </w:r>
      <w:r w:rsidRPr="00342A2E">
        <w:rPr>
          <w:rFonts w:ascii="Arial" w:hAnsi="Arial" w:cs="Arial"/>
          <w:spacing w:val="8"/>
          <w:lang w:val="pt-BR"/>
        </w:rPr>
        <w:t xml:space="preserve"> </w:t>
      </w:r>
      <w:r w:rsidRPr="00342A2E">
        <w:rPr>
          <w:rFonts w:ascii="Arial" w:hAnsi="Arial" w:cs="Arial"/>
          <w:lang w:val="pt-BR"/>
        </w:rPr>
        <w:t>Sistema</w:t>
      </w:r>
      <w:r w:rsidRPr="00342A2E">
        <w:rPr>
          <w:rFonts w:ascii="Arial" w:hAnsi="Arial" w:cs="Arial"/>
          <w:spacing w:val="8"/>
          <w:lang w:val="pt-BR"/>
        </w:rPr>
        <w:t xml:space="preserve"> </w:t>
      </w:r>
      <w:r w:rsidRPr="00342A2E">
        <w:rPr>
          <w:rFonts w:ascii="Arial" w:hAnsi="Arial" w:cs="Arial"/>
          <w:lang w:val="pt-BR"/>
        </w:rPr>
        <w:t>de</w:t>
      </w:r>
      <w:r w:rsidRPr="00342A2E">
        <w:rPr>
          <w:rFonts w:ascii="Arial" w:hAnsi="Arial" w:cs="Arial"/>
          <w:spacing w:val="8"/>
          <w:lang w:val="pt-BR"/>
        </w:rPr>
        <w:t xml:space="preserve"> </w:t>
      </w:r>
      <w:r w:rsidRPr="00342A2E">
        <w:rPr>
          <w:rFonts w:ascii="Arial" w:hAnsi="Arial" w:cs="Arial"/>
          <w:lang w:val="pt-BR"/>
        </w:rPr>
        <w:t>Dispensa</w:t>
      </w:r>
      <w:r w:rsidRPr="00342A2E">
        <w:rPr>
          <w:rFonts w:ascii="Arial" w:hAnsi="Arial" w:cs="Arial"/>
          <w:spacing w:val="11"/>
          <w:lang w:val="pt-BR"/>
        </w:rPr>
        <w:t xml:space="preserve"> </w:t>
      </w:r>
      <w:r w:rsidRPr="00342A2E">
        <w:rPr>
          <w:rFonts w:ascii="Arial" w:hAnsi="Arial" w:cs="Arial"/>
          <w:lang w:val="pt-BR"/>
        </w:rPr>
        <w:t>Eletrônica,</w:t>
      </w:r>
      <w:r w:rsidRPr="00342A2E">
        <w:rPr>
          <w:rFonts w:ascii="Arial" w:hAnsi="Arial" w:cs="Arial"/>
          <w:spacing w:val="9"/>
          <w:lang w:val="pt-BR"/>
        </w:rPr>
        <w:t xml:space="preserve"> </w:t>
      </w:r>
      <w:r w:rsidRPr="00342A2E">
        <w:rPr>
          <w:rFonts w:ascii="Arial" w:hAnsi="Arial" w:cs="Arial"/>
          <w:lang w:val="pt-BR"/>
        </w:rPr>
        <w:t>a</w:t>
      </w:r>
      <w:r w:rsidRPr="00342A2E">
        <w:rPr>
          <w:rFonts w:ascii="Arial" w:hAnsi="Arial" w:cs="Arial"/>
          <w:spacing w:val="9"/>
          <w:lang w:val="pt-BR"/>
        </w:rPr>
        <w:t xml:space="preserve"> </w:t>
      </w:r>
      <w:r w:rsidRPr="00342A2E">
        <w:rPr>
          <w:rFonts w:ascii="Arial" w:hAnsi="Arial" w:cs="Arial"/>
          <w:lang w:val="pt-BR"/>
        </w:rPr>
        <w:t>proposta</w:t>
      </w:r>
      <w:r w:rsidRPr="00342A2E">
        <w:rPr>
          <w:rFonts w:ascii="Arial" w:hAnsi="Arial" w:cs="Arial"/>
          <w:spacing w:val="9"/>
          <w:lang w:val="pt-BR"/>
        </w:rPr>
        <w:t xml:space="preserve"> </w:t>
      </w:r>
      <w:r w:rsidRPr="00342A2E">
        <w:rPr>
          <w:rFonts w:ascii="Arial" w:hAnsi="Arial" w:cs="Arial"/>
          <w:lang w:val="pt-BR"/>
        </w:rPr>
        <w:t>com</w:t>
      </w:r>
      <w:r w:rsidRPr="00342A2E">
        <w:rPr>
          <w:rFonts w:ascii="Arial" w:hAnsi="Arial" w:cs="Arial"/>
          <w:spacing w:val="-59"/>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descrição</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objeto</w:t>
      </w:r>
      <w:r w:rsidRPr="00342A2E">
        <w:rPr>
          <w:rFonts w:ascii="Arial" w:hAnsi="Arial" w:cs="Arial"/>
          <w:spacing w:val="6"/>
          <w:lang w:val="pt-BR"/>
        </w:rPr>
        <w:t xml:space="preserve"> </w:t>
      </w:r>
      <w:r w:rsidRPr="00342A2E">
        <w:rPr>
          <w:rFonts w:ascii="Arial" w:hAnsi="Arial" w:cs="Arial"/>
          <w:lang w:val="pt-BR"/>
        </w:rPr>
        <w:t>ofertado,</w:t>
      </w:r>
      <w:r w:rsidRPr="00342A2E">
        <w:rPr>
          <w:rFonts w:ascii="Arial" w:hAnsi="Arial" w:cs="Arial"/>
          <w:spacing w:val="8"/>
          <w:lang w:val="pt-BR"/>
        </w:rPr>
        <w:t xml:space="preserve"> </w:t>
      </w:r>
      <w:r w:rsidRPr="00342A2E">
        <w:rPr>
          <w:rFonts w:ascii="Arial" w:hAnsi="Arial" w:cs="Arial"/>
          <w:lang w:val="pt-BR"/>
        </w:rPr>
        <w:t>o</w:t>
      </w:r>
      <w:r w:rsidRPr="00342A2E">
        <w:rPr>
          <w:rFonts w:ascii="Arial" w:hAnsi="Arial" w:cs="Arial"/>
          <w:spacing w:val="5"/>
          <w:lang w:val="pt-BR"/>
        </w:rPr>
        <w:t xml:space="preserve"> </w:t>
      </w:r>
      <w:r w:rsidRPr="00342A2E">
        <w:rPr>
          <w:rFonts w:ascii="Arial" w:hAnsi="Arial" w:cs="Arial"/>
          <w:lang w:val="pt-BR"/>
        </w:rPr>
        <w:t>preço</w:t>
      </w:r>
      <w:r w:rsidRPr="00342A2E">
        <w:rPr>
          <w:rFonts w:ascii="Arial" w:hAnsi="Arial" w:cs="Arial"/>
          <w:spacing w:val="4"/>
          <w:lang w:val="pt-BR"/>
        </w:rPr>
        <w:t xml:space="preserve"> </w:t>
      </w:r>
      <w:r w:rsidRPr="00342A2E">
        <w:rPr>
          <w:rFonts w:ascii="Arial" w:hAnsi="Arial" w:cs="Arial"/>
          <w:lang w:val="pt-BR"/>
        </w:rPr>
        <w:t>e</w:t>
      </w:r>
      <w:r w:rsidRPr="00342A2E">
        <w:rPr>
          <w:rFonts w:ascii="Arial" w:hAnsi="Arial" w:cs="Arial"/>
          <w:spacing w:val="6"/>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marca</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produto,</w:t>
      </w:r>
      <w:r w:rsidRPr="00342A2E">
        <w:rPr>
          <w:rFonts w:ascii="Arial" w:hAnsi="Arial" w:cs="Arial"/>
          <w:spacing w:val="5"/>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for</w:t>
      </w:r>
      <w:r w:rsidRPr="00342A2E">
        <w:rPr>
          <w:rFonts w:ascii="Arial" w:hAnsi="Arial" w:cs="Arial"/>
          <w:spacing w:val="6"/>
          <w:lang w:val="pt-BR"/>
        </w:rPr>
        <w:t xml:space="preserve"> </w:t>
      </w:r>
      <w:r w:rsidRPr="00342A2E">
        <w:rPr>
          <w:rFonts w:ascii="Arial" w:hAnsi="Arial" w:cs="Arial"/>
          <w:lang w:val="pt-BR"/>
        </w:rPr>
        <w:t>o</w:t>
      </w:r>
      <w:r w:rsidRPr="00342A2E">
        <w:rPr>
          <w:rFonts w:ascii="Arial" w:hAnsi="Arial" w:cs="Arial"/>
          <w:spacing w:val="4"/>
          <w:lang w:val="pt-BR"/>
        </w:rPr>
        <w:t xml:space="preserve"> </w:t>
      </w:r>
      <w:r w:rsidRPr="00342A2E">
        <w:rPr>
          <w:rFonts w:ascii="Arial" w:hAnsi="Arial" w:cs="Arial"/>
          <w:lang w:val="pt-BR"/>
        </w:rPr>
        <w:t>caso,</w:t>
      </w:r>
      <w:r w:rsidRPr="00342A2E">
        <w:rPr>
          <w:rFonts w:ascii="Arial" w:hAnsi="Arial" w:cs="Arial"/>
          <w:spacing w:val="5"/>
          <w:lang w:val="pt-BR"/>
        </w:rPr>
        <w:t xml:space="preserve"> </w:t>
      </w:r>
      <w:r w:rsidRPr="00342A2E">
        <w:rPr>
          <w:rFonts w:ascii="Arial" w:hAnsi="Arial" w:cs="Arial"/>
          <w:lang w:val="pt-BR"/>
        </w:rPr>
        <w:t>até</w:t>
      </w:r>
      <w:r w:rsidRPr="00342A2E">
        <w:rPr>
          <w:rFonts w:ascii="Arial" w:hAnsi="Arial" w:cs="Arial"/>
          <w:spacing w:val="5"/>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data</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horário estabelecidos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do procedimento.</w:t>
      </w:r>
    </w:p>
    <w:p w14:paraId="733B0710" w14:textId="77777777" w:rsidR="0019229C" w:rsidRPr="00342A2E" w:rsidRDefault="0019229C" w:rsidP="00EA71E7">
      <w:pPr>
        <w:pStyle w:val="PargrafodaLista"/>
        <w:numPr>
          <w:ilvl w:val="2"/>
          <w:numId w:val="13"/>
        </w:numPr>
        <w:tabs>
          <w:tab w:val="left" w:pos="841"/>
        </w:tabs>
        <w:spacing w:before="80" w:line="276" w:lineRule="auto"/>
        <w:ind w:right="228" w:firstLine="0"/>
        <w:rPr>
          <w:rFonts w:ascii="Arial" w:hAnsi="Arial" w:cs="Arial"/>
          <w:lang w:val="pt-BR"/>
        </w:rPr>
      </w:pPr>
      <w:r w:rsidRPr="00342A2E">
        <w:rPr>
          <w:rFonts w:ascii="Arial" w:hAnsi="Arial" w:cs="Arial"/>
          <w:lang w:val="pt-BR"/>
        </w:rPr>
        <w:t>A proposta também deverá conter declaração de que compreende a integralidade dos</w:t>
      </w:r>
      <w:r w:rsidRPr="00342A2E">
        <w:rPr>
          <w:rFonts w:ascii="Arial" w:hAnsi="Arial" w:cs="Arial"/>
          <w:spacing w:val="-59"/>
          <w:lang w:val="pt-BR"/>
        </w:rPr>
        <w:t xml:space="preserve"> </w:t>
      </w:r>
      <w:r w:rsidRPr="00342A2E">
        <w:rPr>
          <w:rFonts w:ascii="Arial" w:hAnsi="Arial" w:cs="Arial"/>
          <w:lang w:val="pt-BR"/>
        </w:rPr>
        <w:t xml:space="preserve">custos para atendimento dos direitos trabalhistas assegurados na Constituição </w:t>
      </w:r>
      <w:r w:rsidRPr="00342A2E">
        <w:rPr>
          <w:rFonts w:ascii="Arial" w:hAnsi="Arial" w:cs="Arial"/>
          <w:lang w:val="pt-BR"/>
        </w:rPr>
        <w:lastRenderedPageBreak/>
        <w:t>Federal, nas</w:t>
      </w:r>
      <w:r w:rsidRPr="00342A2E">
        <w:rPr>
          <w:rFonts w:ascii="Arial" w:hAnsi="Arial" w:cs="Arial"/>
          <w:spacing w:val="1"/>
          <w:lang w:val="pt-BR"/>
        </w:rPr>
        <w:t xml:space="preserve"> </w:t>
      </w:r>
      <w:r w:rsidRPr="00342A2E">
        <w:rPr>
          <w:rFonts w:ascii="Arial" w:hAnsi="Arial" w:cs="Arial"/>
          <w:lang w:val="pt-BR"/>
        </w:rPr>
        <w:t>leis trabalhistas, nas normas infralegais, nas convenções coletivas de trabalho e nos termos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ajustamento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conduta</w:t>
      </w:r>
      <w:r w:rsidRPr="00342A2E">
        <w:rPr>
          <w:rFonts w:ascii="Arial" w:hAnsi="Arial" w:cs="Arial"/>
          <w:spacing w:val="1"/>
          <w:lang w:val="pt-BR"/>
        </w:rPr>
        <w:t xml:space="preserve"> </w:t>
      </w:r>
      <w:r w:rsidRPr="00342A2E">
        <w:rPr>
          <w:rFonts w:ascii="Arial" w:hAnsi="Arial" w:cs="Arial"/>
          <w:lang w:val="pt-BR"/>
        </w:rPr>
        <w:t>vigentes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entrega</w:t>
      </w:r>
      <w:r w:rsidRPr="00342A2E">
        <w:rPr>
          <w:rFonts w:ascii="Arial" w:hAnsi="Arial" w:cs="Arial"/>
          <w:spacing w:val="-2"/>
          <w:lang w:val="pt-BR"/>
        </w:rPr>
        <w:t xml:space="preserve"> </w:t>
      </w:r>
      <w:r w:rsidRPr="00342A2E">
        <w:rPr>
          <w:rFonts w:ascii="Arial" w:hAnsi="Arial" w:cs="Arial"/>
          <w:lang w:val="pt-BR"/>
        </w:rPr>
        <w:t>das</w:t>
      </w:r>
      <w:r w:rsidRPr="00342A2E">
        <w:rPr>
          <w:rFonts w:ascii="Arial" w:hAnsi="Arial" w:cs="Arial"/>
          <w:spacing w:val="1"/>
          <w:lang w:val="pt-BR"/>
        </w:rPr>
        <w:t xml:space="preserve"> </w:t>
      </w:r>
      <w:r w:rsidRPr="00342A2E">
        <w:rPr>
          <w:rFonts w:ascii="Arial" w:hAnsi="Arial" w:cs="Arial"/>
          <w:lang w:val="pt-BR"/>
        </w:rPr>
        <w:t>propostas.</w:t>
      </w:r>
    </w:p>
    <w:p w14:paraId="3A8AE840" w14:textId="77777777" w:rsidR="0019229C" w:rsidRPr="00342A2E" w:rsidRDefault="0019229C" w:rsidP="00EA71E7">
      <w:pPr>
        <w:pStyle w:val="PargrafodaLista"/>
        <w:numPr>
          <w:ilvl w:val="1"/>
          <w:numId w:val="13"/>
        </w:numPr>
        <w:tabs>
          <w:tab w:val="left" w:pos="659"/>
        </w:tabs>
        <w:spacing w:before="80" w:line="276" w:lineRule="auto"/>
        <w:ind w:right="233" w:firstLine="0"/>
        <w:rPr>
          <w:rFonts w:ascii="Arial" w:hAnsi="Arial" w:cs="Arial"/>
          <w:lang w:val="pt-BR"/>
        </w:rPr>
      </w:pPr>
      <w:r w:rsidRPr="00342A2E">
        <w:rPr>
          <w:rFonts w:ascii="Arial" w:hAnsi="Arial" w:cs="Arial"/>
          <w:lang w:val="pt-BR"/>
        </w:rPr>
        <w:t>Todas as especificações do objeto contidas na proposta, em especial o preço, vinculam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Contratada.</w:t>
      </w:r>
    </w:p>
    <w:p w14:paraId="7DFCA767" w14:textId="77777777" w:rsidR="0019229C" w:rsidRPr="00342A2E" w:rsidRDefault="0019229C" w:rsidP="00EA71E7">
      <w:pPr>
        <w:pStyle w:val="PargrafodaLista"/>
        <w:numPr>
          <w:ilvl w:val="1"/>
          <w:numId w:val="13"/>
        </w:numPr>
        <w:tabs>
          <w:tab w:val="left" w:pos="741"/>
        </w:tabs>
        <w:spacing w:before="80" w:line="276" w:lineRule="auto"/>
        <w:ind w:right="230" w:firstLine="0"/>
        <w:rPr>
          <w:rFonts w:ascii="Arial" w:hAnsi="Arial" w:cs="Arial"/>
          <w:lang w:val="pt-BR"/>
        </w:rPr>
      </w:pPr>
      <w:r w:rsidRPr="00342A2E">
        <w:rPr>
          <w:rFonts w:ascii="Arial" w:hAnsi="Arial" w:cs="Arial"/>
          <w:lang w:val="pt-BR"/>
        </w:rPr>
        <w:t>Nos</w:t>
      </w:r>
      <w:r w:rsidRPr="00342A2E">
        <w:rPr>
          <w:rFonts w:ascii="Arial" w:hAnsi="Arial" w:cs="Arial"/>
          <w:spacing w:val="1"/>
          <w:lang w:val="pt-BR"/>
        </w:rPr>
        <w:t xml:space="preserve"> </w:t>
      </w:r>
      <w:r w:rsidRPr="00342A2E">
        <w:rPr>
          <w:rFonts w:ascii="Arial" w:hAnsi="Arial" w:cs="Arial"/>
          <w:lang w:val="pt-BR"/>
        </w:rPr>
        <w:t>valores</w:t>
      </w:r>
      <w:r w:rsidRPr="00342A2E">
        <w:rPr>
          <w:rFonts w:ascii="Arial" w:hAnsi="Arial" w:cs="Arial"/>
          <w:spacing w:val="1"/>
          <w:lang w:val="pt-BR"/>
        </w:rPr>
        <w:t xml:space="preserve"> </w:t>
      </w:r>
      <w:r w:rsidRPr="00342A2E">
        <w:rPr>
          <w:rFonts w:ascii="Arial" w:hAnsi="Arial" w:cs="Arial"/>
          <w:lang w:val="pt-BR"/>
        </w:rPr>
        <w:t>propostos</w:t>
      </w:r>
      <w:r w:rsidRPr="00342A2E">
        <w:rPr>
          <w:rFonts w:ascii="Arial" w:hAnsi="Arial" w:cs="Arial"/>
          <w:spacing w:val="1"/>
          <w:lang w:val="pt-BR"/>
        </w:rPr>
        <w:t xml:space="preserve"> </w:t>
      </w:r>
      <w:r w:rsidRPr="00342A2E">
        <w:rPr>
          <w:rFonts w:ascii="Arial" w:hAnsi="Arial" w:cs="Arial"/>
          <w:lang w:val="pt-BR"/>
        </w:rPr>
        <w:t>estarão</w:t>
      </w:r>
      <w:r w:rsidRPr="00342A2E">
        <w:rPr>
          <w:rFonts w:ascii="Arial" w:hAnsi="Arial" w:cs="Arial"/>
          <w:spacing w:val="1"/>
          <w:lang w:val="pt-BR"/>
        </w:rPr>
        <w:t xml:space="preserve"> </w:t>
      </w:r>
      <w:r w:rsidRPr="00342A2E">
        <w:rPr>
          <w:rFonts w:ascii="Arial" w:hAnsi="Arial" w:cs="Arial"/>
          <w:lang w:val="pt-BR"/>
        </w:rPr>
        <w:t>inclusos</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custos</w:t>
      </w:r>
      <w:r w:rsidRPr="00342A2E">
        <w:rPr>
          <w:rFonts w:ascii="Arial" w:hAnsi="Arial" w:cs="Arial"/>
          <w:spacing w:val="1"/>
          <w:lang w:val="pt-BR"/>
        </w:rPr>
        <w:t xml:space="preserve"> </w:t>
      </w:r>
      <w:r w:rsidRPr="00342A2E">
        <w:rPr>
          <w:rFonts w:ascii="Arial" w:hAnsi="Arial" w:cs="Arial"/>
          <w:lang w:val="pt-BR"/>
        </w:rPr>
        <w:t>operacionais,</w:t>
      </w:r>
      <w:r w:rsidRPr="00342A2E">
        <w:rPr>
          <w:rFonts w:ascii="Arial" w:hAnsi="Arial" w:cs="Arial"/>
          <w:spacing w:val="1"/>
          <w:lang w:val="pt-BR"/>
        </w:rPr>
        <w:t xml:space="preserve"> </w:t>
      </w:r>
      <w:r w:rsidRPr="00342A2E">
        <w:rPr>
          <w:rFonts w:ascii="Arial" w:hAnsi="Arial" w:cs="Arial"/>
          <w:lang w:val="pt-BR"/>
        </w:rPr>
        <w:t>encargos</w:t>
      </w:r>
      <w:r w:rsidRPr="00342A2E">
        <w:rPr>
          <w:rFonts w:ascii="Arial" w:hAnsi="Arial" w:cs="Arial"/>
          <w:spacing w:val="1"/>
          <w:lang w:val="pt-BR"/>
        </w:rPr>
        <w:t xml:space="preserve"> </w:t>
      </w:r>
      <w:r w:rsidRPr="00342A2E">
        <w:rPr>
          <w:rFonts w:ascii="Arial" w:hAnsi="Arial" w:cs="Arial"/>
          <w:lang w:val="pt-BR"/>
        </w:rPr>
        <w:t>previdenciários, trabalhistas, tributários, comerciais e quaisquer outros que incidam direta ou</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indiretamente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prestação dos</w:t>
      </w:r>
      <w:r w:rsidRPr="00342A2E">
        <w:rPr>
          <w:rFonts w:ascii="Arial" w:hAnsi="Arial" w:cs="Arial"/>
          <w:spacing w:val="1"/>
          <w:lang w:val="pt-BR"/>
        </w:rPr>
        <w:t xml:space="preserve"> </w:t>
      </w:r>
      <w:r w:rsidRPr="00342A2E">
        <w:rPr>
          <w:rFonts w:ascii="Arial" w:hAnsi="Arial" w:cs="Arial"/>
          <w:lang w:val="pt-BR"/>
        </w:rPr>
        <w:t>serviços;</w:t>
      </w:r>
    </w:p>
    <w:p w14:paraId="60AF178C" w14:textId="77777777" w:rsidR="0019229C" w:rsidRPr="00342A2E" w:rsidRDefault="0019229C" w:rsidP="00EA71E7">
      <w:pPr>
        <w:pStyle w:val="PargrafodaLista"/>
        <w:numPr>
          <w:ilvl w:val="2"/>
          <w:numId w:val="13"/>
        </w:numPr>
        <w:tabs>
          <w:tab w:val="left" w:pos="858"/>
        </w:tabs>
        <w:spacing w:before="80" w:line="276" w:lineRule="auto"/>
        <w:ind w:right="231" w:firstLine="0"/>
        <w:rPr>
          <w:rFonts w:ascii="Arial" w:hAnsi="Arial" w:cs="Arial"/>
          <w:lang w:val="pt-BR"/>
        </w:rPr>
      </w:pPr>
      <w:r w:rsidRPr="00342A2E">
        <w:rPr>
          <w:rFonts w:ascii="Arial" w:hAnsi="Arial" w:cs="Arial"/>
          <w:lang w:val="pt-BR"/>
        </w:rPr>
        <w:t>Os preços ofertados, tanto na proposta inicial, quanto na etapa de lances, serão de</w:t>
      </w:r>
      <w:r w:rsidRPr="00342A2E">
        <w:rPr>
          <w:rFonts w:ascii="Arial" w:hAnsi="Arial" w:cs="Arial"/>
          <w:spacing w:val="1"/>
          <w:lang w:val="pt-BR"/>
        </w:rPr>
        <w:t xml:space="preserve"> </w:t>
      </w:r>
      <w:r w:rsidRPr="00342A2E">
        <w:rPr>
          <w:rFonts w:ascii="Arial" w:hAnsi="Arial" w:cs="Arial"/>
          <w:lang w:val="pt-BR"/>
        </w:rPr>
        <w:t>exclusiva responsabilidade do fornecedor, não lhe assistindo o direito de pleitear qualquer</w:t>
      </w:r>
      <w:r w:rsidRPr="00342A2E">
        <w:rPr>
          <w:rFonts w:ascii="Arial" w:hAnsi="Arial" w:cs="Arial"/>
          <w:spacing w:val="1"/>
          <w:lang w:val="pt-BR"/>
        </w:rPr>
        <w:t xml:space="preserve"> </w:t>
      </w:r>
      <w:r w:rsidRPr="00342A2E">
        <w:rPr>
          <w:rFonts w:ascii="Arial" w:hAnsi="Arial" w:cs="Arial"/>
          <w:lang w:val="pt-BR"/>
        </w:rPr>
        <w:t>alteração,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alegação</w:t>
      </w:r>
      <w:r w:rsidRPr="00342A2E">
        <w:rPr>
          <w:rFonts w:ascii="Arial" w:hAnsi="Arial" w:cs="Arial"/>
          <w:spacing w:val="-2"/>
          <w:lang w:val="pt-BR"/>
        </w:rPr>
        <w:t xml:space="preserve"> </w:t>
      </w:r>
      <w:r w:rsidRPr="00342A2E">
        <w:rPr>
          <w:rFonts w:ascii="Arial" w:hAnsi="Arial" w:cs="Arial"/>
          <w:lang w:val="pt-BR"/>
        </w:rPr>
        <w:t>de erro,</w:t>
      </w:r>
      <w:r w:rsidRPr="00342A2E">
        <w:rPr>
          <w:rFonts w:ascii="Arial" w:hAnsi="Arial" w:cs="Arial"/>
          <w:spacing w:val="-1"/>
          <w:lang w:val="pt-BR"/>
        </w:rPr>
        <w:t xml:space="preserve"> </w:t>
      </w:r>
      <w:r w:rsidRPr="00342A2E">
        <w:rPr>
          <w:rFonts w:ascii="Arial" w:hAnsi="Arial" w:cs="Arial"/>
          <w:lang w:val="pt-BR"/>
        </w:rPr>
        <w:t>omissão</w:t>
      </w:r>
      <w:r w:rsidRPr="00342A2E">
        <w:rPr>
          <w:rFonts w:ascii="Arial" w:hAnsi="Arial" w:cs="Arial"/>
          <w:spacing w:val="-2"/>
          <w:lang w:val="pt-BR"/>
        </w:rPr>
        <w:t xml:space="preserve"> </w:t>
      </w:r>
      <w:r w:rsidRPr="00342A2E">
        <w:rPr>
          <w:rFonts w:ascii="Arial" w:hAnsi="Arial" w:cs="Arial"/>
          <w:lang w:val="pt-BR"/>
        </w:rPr>
        <w:t>ou qualquer</w:t>
      </w:r>
      <w:r w:rsidRPr="00342A2E">
        <w:rPr>
          <w:rFonts w:ascii="Arial" w:hAnsi="Arial" w:cs="Arial"/>
          <w:spacing w:val="1"/>
          <w:lang w:val="pt-BR"/>
        </w:rPr>
        <w:t xml:space="preserve"> </w:t>
      </w:r>
      <w:r w:rsidRPr="00342A2E">
        <w:rPr>
          <w:rFonts w:ascii="Arial" w:hAnsi="Arial" w:cs="Arial"/>
          <w:lang w:val="pt-BR"/>
        </w:rPr>
        <w:t>outro</w:t>
      </w:r>
      <w:r w:rsidRPr="00342A2E">
        <w:rPr>
          <w:rFonts w:ascii="Arial" w:hAnsi="Arial" w:cs="Arial"/>
          <w:spacing w:val="-2"/>
          <w:lang w:val="pt-BR"/>
        </w:rPr>
        <w:t xml:space="preserve"> </w:t>
      </w:r>
      <w:r w:rsidRPr="00342A2E">
        <w:rPr>
          <w:rFonts w:ascii="Arial" w:hAnsi="Arial" w:cs="Arial"/>
          <w:lang w:val="pt-BR"/>
        </w:rPr>
        <w:t>pretexto.</w:t>
      </w:r>
    </w:p>
    <w:p w14:paraId="38273CE3" w14:textId="77777777" w:rsidR="0019229C" w:rsidRPr="00342A2E" w:rsidRDefault="0019229C" w:rsidP="00EA71E7">
      <w:pPr>
        <w:pStyle w:val="PargrafodaLista"/>
        <w:numPr>
          <w:ilvl w:val="1"/>
          <w:numId w:val="13"/>
        </w:numPr>
        <w:tabs>
          <w:tab w:val="left" w:pos="678"/>
        </w:tabs>
        <w:spacing w:before="80" w:line="276" w:lineRule="auto"/>
        <w:ind w:right="229" w:firstLine="0"/>
        <w:rPr>
          <w:rFonts w:ascii="Arial" w:hAnsi="Arial" w:cs="Arial"/>
          <w:lang w:val="pt-BR"/>
        </w:rPr>
      </w:pPr>
      <w:r w:rsidRPr="00342A2E">
        <w:rPr>
          <w:rFonts w:ascii="Arial" w:hAnsi="Arial" w:cs="Arial"/>
          <w:lang w:val="pt-BR"/>
        </w:rPr>
        <w:t>Se o regime tributário da empresa implicar recolhimento de tributos em percentuais</w:t>
      </w:r>
      <w:r w:rsidRPr="00342A2E">
        <w:rPr>
          <w:rFonts w:ascii="Arial" w:hAnsi="Arial" w:cs="Arial"/>
          <w:spacing w:val="1"/>
          <w:lang w:val="pt-BR"/>
        </w:rPr>
        <w:t xml:space="preserve"> </w:t>
      </w:r>
      <w:r w:rsidRPr="00342A2E">
        <w:rPr>
          <w:rFonts w:ascii="Arial" w:hAnsi="Arial" w:cs="Arial"/>
          <w:lang w:val="pt-BR"/>
        </w:rPr>
        <w:t>variáveis, a cotação adequada será a que corresponde à média dos efetivos recolhimentos</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empresa nos</w:t>
      </w:r>
      <w:r w:rsidRPr="00342A2E">
        <w:rPr>
          <w:rFonts w:ascii="Arial" w:hAnsi="Arial" w:cs="Arial"/>
          <w:spacing w:val="1"/>
          <w:lang w:val="pt-BR"/>
        </w:rPr>
        <w:t xml:space="preserve"> </w:t>
      </w:r>
      <w:r w:rsidRPr="00342A2E">
        <w:rPr>
          <w:rFonts w:ascii="Arial" w:hAnsi="Arial" w:cs="Arial"/>
          <w:lang w:val="pt-BR"/>
        </w:rPr>
        <w:t>últimos</w:t>
      </w:r>
      <w:r w:rsidRPr="00342A2E">
        <w:rPr>
          <w:rFonts w:ascii="Arial" w:hAnsi="Arial" w:cs="Arial"/>
          <w:spacing w:val="-2"/>
          <w:lang w:val="pt-BR"/>
        </w:rPr>
        <w:t xml:space="preserve"> </w:t>
      </w:r>
      <w:r w:rsidRPr="00342A2E">
        <w:rPr>
          <w:rFonts w:ascii="Arial" w:hAnsi="Arial" w:cs="Arial"/>
          <w:lang w:val="pt-BR"/>
        </w:rPr>
        <w:t>doze meses.</w:t>
      </w:r>
    </w:p>
    <w:p w14:paraId="5457A0F0" w14:textId="77777777" w:rsidR="0019229C" w:rsidRPr="00342A2E" w:rsidRDefault="0019229C" w:rsidP="00EA71E7">
      <w:pPr>
        <w:pStyle w:val="PargrafodaLista"/>
        <w:numPr>
          <w:ilvl w:val="1"/>
          <w:numId w:val="13"/>
        </w:numPr>
        <w:tabs>
          <w:tab w:val="left" w:pos="671"/>
        </w:tabs>
        <w:spacing w:before="80" w:line="276" w:lineRule="auto"/>
        <w:ind w:right="230" w:firstLine="0"/>
        <w:rPr>
          <w:rFonts w:ascii="Arial" w:hAnsi="Arial" w:cs="Arial"/>
          <w:lang w:val="pt-BR"/>
        </w:rPr>
      </w:pPr>
      <w:r w:rsidRPr="00342A2E">
        <w:rPr>
          <w:rFonts w:ascii="Arial" w:hAnsi="Arial" w:cs="Arial"/>
          <w:lang w:val="pt-BR"/>
        </w:rPr>
        <w:t>Independentemente do percentual de tributo inserido na planilha, no pagamento serão</w:t>
      </w:r>
      <w:r w:rsidRPr="00342A2E">
        <w:rPr>
          <w:rFonts w:ascii="Arial" w:hAnsi="Arial" w:cs="Arial"/>
          <w:spacing w:val="1"/>
          <w:lang w:val="pt-BR"/>
        </w:rPr>
        <w:t xml:space="preserve"> </w:t>
      </w:r>
      <w:r w:rsidRPr="00342A2E">
        <w:rPr>
          <w:rFonts w:ascii="Arial" w:hAnsi="Arial" w:cs="Arial"/>
          <w:lang w:val="pt-BR"/>
        </w:rPr>
        <w:t>retidos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fonte</w:t>
      </w:r>
      <w:r w:rsidRPr="00342A2E">
        <w:rPr>
          <w:rFonts w:ascii="Arial" w:hAnsi="Arial" w:cs="Arial"/>
          <w:spacing w:val="-2"/>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percentuais</w:t>
      </w:r>
      <w:r w:rsidRPr="00342A2E">
        <w:rPr>
          <w:rFonts w:ascii="Arial" w:hAnsi="Arial" w:cs="Arial"/>
          <w:spacing w:val="1"/>
          <w:lang w:val="pt-BR"/>
        </w:rPr>
        <w:t xml:space="preserve"> </w:t>
      </w:r>
      <w:r w:rsidRPr="00342A2E">
        <w:rPr>
          <w:rFonts w:ascii="Arial" w:hAnsi="Arial" w:cs="Arial"/>
          <w:lang w:val="pt-BR"/>
        </w:rPr>
        <w:t>estabelecidos</w:t>
      </w:r>
      <w:r w:rsidRPr="00342A2E">
        <w:rPr>
          <w:rFonts w:ascii="Arial" w:hAnsi="Arial" w:cs="Arial"/>
          <w:spacing w:val="1"/>
          <w:lang w:val="pt-BR"/>
        </w:rPr>
        <w:t xml:space="preserve"> </w:t>
      </w:r>
      <w:r w:rsidRPr="00342A2E">
        <w:rPr>
          <w:rFonts w:ascii="Arial" w:hAnsi="Arial" w:cs="Arial"/>
          <w:lang w:val="pt-BR"/>
        </w:rPr>
        <w:t>na legislação</w:t>
      </w:r>
      <w:r w:rsidRPr="00342A2E">
        <w:rPr>
          <w:rFonts w:ascii="Arial" w:hAnsi="Arial" w:cs="Arial"/>
          <w:spacing w:val="-1"/>
          <w:lang w:val="pt-BR"/>
        </w:rPr>
        <w:t xml:space="preserve"> </w:t>
      </w:r>
      <w:r w:rsidRPr="00342A2E">
        <w:rPr>
          <w:rFonts w:ascii="Arial" w:hAnsi="Arial" w:cs="Arial"/>
          <w:lang w:val="pt-BR"/>
        </w:rPr>
        <w:t>vigente.</w:t>
      </w:r>
    </w:p>
    <w:p w14:paraId="40C5F42C" w14:textId="77777777" w:rsidR="0019229C" w:rsidRPr="00342A2E" w:rsidRDefault="0019229C" w:rsidP="00EA71E7">
      <w:pPr>
        <w:pStyle w:val="PargrafodaLista"/>
        <w:numPr>
          <w:ilvl w:val="1"/>
          <w:numId w:val="13"/>
        </w:numPr>
        <w:tabs>
          <w:tab w:val="left" w:pos="659"/>
        </w:tabs>
        <w:spacing w:before="80" w:line="276" w:lineRule="auto"/>
        <w:ind w:right="228" w:firstLine="0"/>
        <w:rPr>
          <w:rFonts w:ascii="Arial" w:hAnsi="Arial" w:cs="Arial"/>
          <w:lang w:val="pt-BR"/>
        </w:rPr>
      </w:pPr>
      <w:r w:rsidRPr="00342A2E">
        <w:rPr>
          <w:rFonts w:ascii="Arial" w:hAnsi="Arial" w:cs="Arial"/>
          <w:lang w:val="pt-BR"/>
        </w:rPr>
        <w:t xml:space="preserve">A apresentação das propostas implica obrigatoriedade </w:t>
      </w:r>
      <w:r w:rsidR="00194403" w:rsidRPr="00342A2E">
        <w:rPr>
          <w:rFonts w:ascii="Arial" w:hAnsi="Arial" w:cs="Arial"/>
          <w:lang w:val="pt-BR"/>
        </w:rPr>
        <w:t>o</w:t>
      </w:r>
      <w:r w:rsidRPr="00342A2E">
        <w:rPr>
          <w:rFonts w:ascii="Arial" w:hAnsi="Arial" w:cs="Arial"/>
          <w:lang w:val="pt-BR"/>
        </w:rPr>
        <w:t xml:space="preserve"> cumprimento das disposições</w:t>
      </w:r>
      <w:r w:rsidR="00194403" w:rsidRPr="00342A2E">
        <w:rPr>
          <w:rFonts w:ascii="Arial" w:hAnsi="Arial" w:cs="Arial"/>
          <w:lang w:val="pt-BR"/>
        </w:rPr>
        <w:t xml:space="preserve"> </w:t>
      </w:r>
      <w:r w:rsidRPr="00342A2E">
        <w:rPr>
          <w:rFonts w:ascii="Arial" w:hAnsi="Arial" w:cs="Arial"/>
          <w:lang w:val="pt-BR"/>
        </w:rPr>
        <w:t>nelas contidas, em conformidade com o que dispõe o Termo de Referência, assumindo o</w:t>
      </w:r>
      <w:r w:rsidRPr="00342A2E">
        <w:rPr>
          <w:rFonts w:ascii="Arial" w:hAnsi="Arial" w:cs="Arial"/>
          <w:spacing w:val="1"/>
          <w:lang w:val="pt-BR"/>
        </w:rPr>
        <w:t xml:space="preserve"> </w:t>
      </w:r>
      <w:r w:rsidRPr="00342A2E">
        <w:rPr>
          <w:rFonts w:ascii="Arial" w:hAnsi="Arial" w:cs="Arial"/>
          <w:lang w:val="pt-BR"/>
        </w:rPr>
        <w:t>proponente o compromisso de executar os serviços nos</w:t>
      </w:r>
      <w:r w:rsidR="00DE1C2F" w:rsidRPr="00342A2E">
        <w:rPr>
          <w:rFonts w:ascii="Arial" w:hAnsi="Arial" w:cs="Arial"/>
          <w:lang w:val="pt-BR"/>
        </w:rPr>
        <w:t xml:space="preserve"> seus termos, bem como </w:t>
      </w:r>
      <w:r w:rsidRPr="00342A2E">
        <w:rPr>
          <w:rFonts w:ascii="Arial" w:hAnsi="Arial" w:cs="Arial"/>
          <w:lang w:val="pt-BR"/>
        </w:rPr>
        <w:t>de fornecer</w:t>
      </w:r>
      <w:r w:rsidR="00DE1C2F" w:rsidRPr="00342A2E">
        <w:rPr>
          <w:rFonts w:ascii="Arial" w:hAnsi="Arial" w:cs="Arial"/>
          <w:spacing w:val="-59"/>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materiais,</w:t>
      </w:r>
      <w:r w:rsidRPr="00342A2E">
        <w:rPr>
          <w:rFonts w:ascii="Arial" w:hAnsi="Arial" w:cs="Arial"/>
          <w:spacing w:val="1"/>
          <w:lang w:val="pt-BR"/>
        </w:rPr>
        <w:t xml:space="preserve"> </w:t>
      </w:r>
      <w:r w:rsidRPr="00342A2E">
        <w:rPr>
          <w:rFonts w:ascii="Arial" w:hAnsi="Arial" w:cs="Arial"/>
          <w:lang w:val="pt-BR"/>
        </w:rPr>
        <w:t>equipamentos,</w:t>
      </w:r>
      <w:r w:rsidRPr="00342A2E">
        <w:rPr>
          <w:rFonts w:ascii="Arial" w:hAnsi="Arial" w:cs="Arial"/>
          <w:spacing w:val="1"/>
          <w:lang w:val="pt-BR"/>
        </w:rPr>
        <w:t xml:space="preserve"> </w:t>
      </w:r>
      <w:r w:rsidRPr="00342A2E">
        <w:rPr>
          <w:rFonts w:ascii="Arial" w:hAnsi="Arial" w:cs="Arial"/>
          <w:lang w:val="pt-BR"/>
        </w:rPr>
        <w:t>ferramentas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utensílios</w:t>
      </w:r>
      <w:r w:rsidRPr="00342A2E">
        <w:rPr>
          <w:rFonts w:ascii="Arial" w:hAnsi="Arial" w:cs="Arial"/>
          <w:spacing w:val="1"/>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quantidades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qualidades adequadas à perfeita execução contratual, promovendo, quando requerido, sua</w:t>
      </w:r>
      <w:r w:rsidRPr="00342A2E">
        <w:rPr>
          <w:rFonts w:ascii="Arial" w:hAnsi="Arial" w:cs="Arial"/>
          <w:spacing w:val="1"/>
          <w:lang w:val="pt-BR"/>
        </w:rPr>
        <w:t xml:space="preserve"> </w:t>
      </w:r>
      <w:r w:rsidRPr="00342A2E">
        <w:rPr>
          <w:rFonts w:ascii="Arial" w:hAnsi="Arial" w:cs="Arial"/>
          <w:lang w:val="pt-BR"/>
        </w:rPr>
        <w:t>substituição.</w:t>
      </w:r>
    </w:p>
    <w:p w14:paraId="053525C9" w14:textId="77777777" w:rsidR="0019229C" w:rsidRPr="00342A2E" w:rsidRDefault="0019229C" w:rsidP="00EA71E7">
      <w:pPr>
        <w:pStyle w:val="PargrafodaLista"/>
        <w:numPr>
          <w:ilvl w:val="1"/>
          <w:numId w:val="13"/>
        </w:numPr>
        <w:tabs>
          <w:tab w:val="left" w:pos="652"/>
        </w:tabs>
        <w:spacing w:before="80" w:line="278" w:lineRule="auto"/>
        <w:ind w:right="402" w:firstLine="0"/>
        <w:rPr>
          <w:rFonts w:ascii="Arial" w:hAnsi="Arial" w:cs="Arial"/>
          <w:lang w:val="pt-BR"/>
        </w:rPr>
      </w:pPr>
      <w:r w:rsidRPr="00342A2E">
        <w:rPr>
          <w:rFonts w:ascii="Arial" w:hAnsi="Arial" w:cs="Arial"/>
          <w:lang w:val="pt-BR"/>
        </w:rPr>
        <w:t xml:space="preserve">Até a abertura da sessão pública, a licitante poderá retirar ou substituir a proposta e </w:t>
      </w:r>
      <w:proofErr w:type="gramStart"/>
      <w:r w:rsidRPr="00342A2E">
        <w:rPr>
          <w:rFonts w:ascii="Arial" w:hAnsi="Arial" w:cs="Arial"/>
          <w:lang w:val="pt-BR"/>
        </w:rPr>
        <w:t>os</w:t>
      </w:r>
      <w:r w:rsidR="00DE1C2F" w:rsidRPr="00342A2E">
        <w:rPr>
          <w:rFonts w:ascii="Arial" w:hAnsi="Arial" w:cs="Arial"/>
          <w:lang w:val="pt-BR"/>
        </w:rPr>
        <w:t xml:space="preserve"> </w:t>
      </w:r>
      <w:r w:rsidRPr="00342A2E">
        <w:rPr>
          <w:rFonts w:ascii="Arial" w:hAnsi="Arial" w:cs="Arial"/>
          <w:spacing w:val="-60"/>
          <w:lang w:val="pt-BR"/>
        </w:rPr>
        <w:t xml:space="preserve"> </w:t>
      </w:r>
      <w:r w:rsidRPr="00342A2E">
        <w:rPr>
          <w:rFonts w:ascii="Arial" w:hAnsi="Arial" w:cs="Arial"/>
          <w:lang w:val="pt-BR"/>
        </w:rPr>
        <w:t>documentos</w:t>
      </w:r>
      <w:proofErr w:type="gramEnd"/>
      <w:r w:rsidRPr="00342A2E">
        <w:rPr>
          <w:rFonts w:ascii="Arial" w:hAnsi="Arial" w:cs="Arial"/>
          <w:lang w:val="pt-BR"/>
        </w:rPr>
        <w:t xml:space="preserve"> de</w:t>
      </w:r>
      <w:r w:rsidRPr="00342A2E">
        <w:rPr>
          <w:rFonts w:ascii="Arial" w:hAnsi="Arial" w:cs="Arial"/>
          <w:spacing w:val="-2"/>
          <w:lang w:val="pt-BR"/>
        </w:rPr>
        <w:t xml:space="preserve"> </w:t>
      </w:r>
      <w:r w:rsidRPr="00342A2E">
        <w:rPr>
          <w:rFonts w:ascii="Arial" w:hAnsi="Arial" w:cs="Arial"/>
          <w:lang w:val="pt-BR"/>
        </w:rPr>
        <w:t>habilitação anteriormente encaminhados.</w:t>
      </w:r>
    </w:p>
    <w:p w14:paraId="62F755C7" w14:textId="77777777" w:rsidR="00DE1C2F" w:rsidRPr="00342A2E" w:rsidRDefault="0019229C" w:rsidP="007C2DD9">
      <w:pPr>
        <w:pStyle w:val="PargrafodaLista"/>
        <w:numPr>
          <w:ilvl w:val="1"/>
          <w:numId w:val="13"/>
        </w:numPr>
        <w:tabs>
          <w:tab w:val="left" w:pos="666"/>
        </w:tabs>
        <w:spacing w:before="80" w:line="276" w:lineRule="auto"/>
        <w:ind w:right="232" w:firstLine="0"/>
        <w:rPr>
          <w:rFonts w:ascii="Arial" w:hAnsi="Arial" w:cs="Arial"/>
          <w:b/>
          <w:u w:val="single"/>
          <w:lang w:val="pt-BR"/>
        </w:rPr>
      </w:pPr>
      <w:r w:rsidRPr="00342A2E">
        <w:rPr>
          <w:rFonts w:ascii="Arial" w:hAnsi="Arial" w:cs="Arial"/>
          <w:b/>
          <w:u w:val="single"/>
          <w:lang w:val="pt-BR"/>
        </w:rPr>
        <w:t>No</w:t>
      </w:r>
      <w:r w:rsidRPr="00342A2E">
        <w:rPr>
          <w:rFonts w:ascii="Arial" w:hAnsi="Arial" w:cs="Arial"/>
          <w:b/>
          <w:spacing w:val="12"/>
          <w:u w:val="single"/>
          <w:lang w:val="pt-BR"/>
        </w:rPr>
        <w:t xml:space="preserve"> </w:t>
      </w:r>
      <w:r w:rsidRPr="00342A2E">
        <w:rPr>
          <w:rFonts w:ascii="Arial" w:hAnsi="Arial" w:cs="Arial"/>
          <w:b/>
          <w:u w:val="single"/>
          <w:lang w:val="pt-BR"/>
        </w:rPr>
        <w:t>cadastramento</w:t>
      </w:r>
      <w:r w:rsidRPr="00342A2E">
        <w:rPr>
          <w:rFonts w:ascii="Arial" w:hAnsi="Arial" w:cs="Arial"/>
          <w:b/>
          <w:spacing w:val="13"/>
          <w:u w:val="single"/>
          <w:lang w:val="pt-BR"/>
        </w:rPr>
        <w:t xml:space="preserve"> </w:t>
      </w:r>
      <w:r w:rsidRPr="00342A2E">
        <w:rPr>
          <w:rFonts w:ascii="Arial" w:hAnsi="Arial" w:cs="Arial"/>
          <w:b/>
          <w:u w:val="single"/>
          <w:lang w:val="pt-BR"/>
        </w:rPr>
        <w:t>da</w:t>
      </w:r>
      <w:r w:rsidRPr="00342A2E">
        <w:rPr>
          <w:rFonts w:ascii="Arial" w:hAnsi="Arial" w:cs="Arial"/>
          <w:b/>
          <w:spacing w:val="13"/>
          <w:u w:val="single"/>
          <w:lang w:val="pt-BR"/>
        </w:rPr>
        <w:t xml:space="preserve"> </w:t>
      </w:r>
      <w:r w:rsidRPr="00342A2E">
        <w:rPr>
          <w:rFonts w:ascii="Arial" w:hAnsi="Arial" w:cs="Arial"/>
          <w:b/>
          <w:u w:val="single"/>
          <w:lang w:val="pt-BR"/>
        </w:rPr>
        <w:t>proposta</w:t>
      </w:r>
      <w:r w:rsidRPr="00342A2E">
        <w:rPr>
          <w:rFonts w:ascii="Arial" w:hAnsi="Arial" w:cs="Arial"/>
          <w:b/>
          <w:spacing w:val="10"/>
          <w:u w:val="single"/>
          <w:lang w:val="pt-BR"/>
        </w:rPr>
        <w:t xml:space="preserve"> </w:t>
      </w:r>
      <w:r w:rsidRPr="00342A2E">
        <w:rPr>
          <w:rFonts w:ascii="Arial" w:hAnsi="Arial" w:cs="Arial"/>
          <w:b/>
          <w:u w:val="single"/>
          <w:lang w:val="pt-BR"/>
        </w:rPr>
        <w:t>inicial,</w:t>
      </w:r>
      <w:r w:rsidRPr="00342A2E">
        <w:rPr>
          <w:rFonts w:ascii="Arial" w:hAnsi="Arial" w:cs="Arial"/>
          <w:b/>
          <w:spacing w:val="14"/>
          <w:u w:val="single"/>
          <w:lang w:val="pt-BR"/>
        </w:rPr>
        <w:t xml:space="preserve"> </w:t>
      </w:r>
      <w:r w:rsidRPr="00342A2E">
        <w:rPr>
          <w:rFonts w:ascii="Arial" w:hAnsi="Arial" w:cs="Arial"/>
          <w:b/>
          <w:u w:val="single"/>
          <w:lang w:val="pt-BR"/>
        </w:rPr>
        <w:t>o</w:t>
      </w:r>
      <w:r w:rsidRPr="00342A2E">
        <w:rPr>
          <w:rFonts w:ascii="Arial" w:hAnsi="Arial" w:cs="Arial"/>
          <w:b/>
          <w:spacing w:val="9"/>
          <w:u w:val="single"/>
          <w:lang w:val="pt-BR"/>
        </w:rPr>
        <w:t xml:space="preserve"> </w:t>
      </w:r>
      <w:r w:rsidRPr="00342A2E">
        <w:rPr>
          <w:rFonts w:ascii="Arial" w:hAnsi="Arial" w:cs="Arial"/>
          <w:b/>
          <w:u w:val="single"/>
          <w:lang w:val="pt-BR"/>
        </w:rPr>
        <w:t>fornecedor</w:t>
      </w:r>
      <w:r w:rsidRPr="00342A2E">
        <w:rPr>
          <w:rFonts w:ascii="Arial" w:hAnsi="Arial" w:cs="Arial"/>
          <w:b/>
          <w:spacing w:val="14"/>
          <w:u w:val="single"/>
          <w:lang w:val="pt-BR"/>
        </w:rPr>
        <w:t xml:space="preserve"> </w:t>
      </w:r>
      <w:r w:rsidR="007C2DD9" w:rsidRPr="00342A2E">
        <w:rPr>
          <w:rFonts w:ascii="Arial" w:hAnsi="Arial" w:cs="Arial"/>
          <w:b/>
          <w:u w:val="single"/>
          <w:lang w:val="pt-BR"/>
        </w:rPr>
        <w:t>também deverá anexar todos os documentos necessários para habilitação.</w:t>
      </w:r>
    </w:p>
    <w:p w14:paraId="45A29141" w14:textId="77777777" w:rsidR="007C2DD9" w:rsidRPr="00342A2E" w:rsidRDefault="007C2DD9" w:rsidP="007C2DD9">
      <w:pPr>
        <w:pStyle w:val="PargrafodaLista"/>
        <w:tabs>
          <w:tab w:val="left" w:pos="666"/>
        </w:tabs>
        <w:spacing w:before="80" w:line="276" w:lineRule="auto"/>
        <w:ind w:left="222" w:right="232"/>
        <w:rPr>
          <w:rFonts w:ascii="Arial" w:hAnsi="Arial" w:cs="Arial"/>
          <w:lang w:val="pt-BR"/>
        </w:rPr>
      </w:pPr>
    </w:p>
    <w:p w14:paraId="08AB3BEA" w14:textId="77777777" w:rsidR="0019229C" w:rsidRPr="00342A2E" w:rsidRDefault="0019229C" w:rsidP="00EA71E7">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FASE</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2"/>
          <w:sz w:val="22"/>
          <w:szCs w:val="22"/>
        </w:rPr>
        <w:t xml:space="preserve"> </w:t>
      </w:r>
      <w:r w:rsidRPr="00342A2E">
        <w:rPr>
          <w:rFonts w:ascii="Arial" w:hAnsi="Arial" w:cs="Arial"/>
          <w:sz w:val="22"/>
          <w:szCs w:val="22"/>
        </w:rPr>
        <w:t>LANCES:</w:t>
      </w:r>
    </w:p>
    <w:p w14:paraId="2C26368F" w14:textId="77777777" w:rsidR="00F57DA2" w:rsidRPr="00342A2E" w:rsidRDefault="00F57DA2" w:rsidP="00F57DA2">
      <w:pPr>
        <w:rPr>
          <w:rFonts w:ascii="Arial" w:hAnsi="Arial" w:cs="Arial"/>
        </w:rPr>
      </w:pPr>
    </w:p>
    <w:p w14:paraId="5107C86A" w14:textId="77777777" w:rsidR="0019229C" w:rsidRPr="00342A2E" w:rsidRDefault="0019229C" w:rsidP="00EA71E7">
      <w:pPr>
        <w:pStyle w:val="PargrafodaLista"/>
        <w:numPr>
          <w:ilvl w:val="1"/>
          <w:numId w:val="13"/>
        </w:numPr>
        <w:tabs>
          <w:tab w:val="left" w:pos="681"/>
        </w:tabs>
        <w:spacing w:before="80" w:line="276" w:lineRule="auto"/>
        <w:ind w:right="230" w:firstLine="0"/>
        <w:rPr>
          <w:rFonts w:ascii="Arial" w:hAnsi="Arial" w:cs="Arial"/>
          <w:lang w:val="pt-BR"/>
        </w:rPr>
      </w:pPr>
      <w:r w:rsidRPr="00342A2E">
        <w:rPr>
          <w:rFonts w:ascii="Arial" w:hAnsi="Arial" w:cs="Arial"/>
          <w:lang w:val="pt-BR"/>
        </w:rPr>
        <w:t xml:space="preserve">A partir das </w:t>
      </w:r>
      <w:r w:rsidR="00DE1C2F" w:rsidRPr="00F83C0D">
        <w:rPr>
          <w:rFonts w:ascii="Arial" w:hAnsi="Arial" w:cs="Arial"/>
          <w:lang w:val="pt-BR"/>
        </w:rPr>
        <w:t>0</w:t>
      </w:r>
      <w:r w:rsidR="00441309" w:rsidRPr="00F83C0D">
        <w:rPr>
          <w:rFonts w:ascii="Arial" w:hAnsi="Arial" w:cs="Arial"/>
          <w:lang w:val="pt-BR"/>
        </w:rPr>
        <w:t>8</w:t>
      </w:r>
      <w:r w:rsidR="00DE1C2F" w:rsidRPr="00F83C0D">
        <w:rPr>
          <w:rFonts w:ascii="Arial" w:hAnsi="Arial" w:cs="Arial"/>
          <w:lang w:val="pt-BR"/>
        </w:rPr>
        <w:t>h00</w:t>
      </w:r>
      <w:r w:rsidR="00DE1C2F" w:rsidRPr="00342A2E">
        <w:rPr>
          <w:rFonts w:ascii="Arial" w:hAnsi="Arial" w:cs="Arial"/>
          <w:lang w:val="pt-BR"/>
        </w:rPr>
        <w:t>min</w:t>
      </w:r>
      <w:r w:rsidRPr="00342A2E">
        <w:rPr>
          <w:rFonts w:ascii="Arial" w:hAnsi="Arial" w:cs="Arial"/>
          <w:lang w:val="pt-BR"/>
        </w:rPr>
        <w:t xml:space="preserve"> da data estabelecida neste Aviso de Contratação Direta, a 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automaticamente</w:t>
      </w:r>
      <w:r w:rsidRPr="00342A2E">
        <w:rPr>
          <w:rFonts w:ascii="Arial" w:hAnsi="Arial" w:cs="Arial"/>
          <w:spacing w:val="1"/>
          <w:lang w:val="pt-BR"/>
        </w:rPr>
        <w:t xml:space="preserve"> </w:t>
      </w:r>
      <w:r w:rsidRPr="00342A2E">
        <w:rPr>
          <w:rFonts w:ascii="Arial" w:hAnsi="Arial" w:cs="Arial"/>
          <w:lang w:val="pt-BR"/>
        </w:rPr>
        <w:t>aberta</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1"/>
          <w:lang w:val="pt-BR"/>
        </w:rPr>
        <w:t xml:space="preserve"> </w:t>
      </w:r>
      <w:r w:rsidRPr="00342A2E">
        <w:rPr>
          <w:rFonts w:ascii="Arial" w:hAnsi="Arial" w:cs="Arial"/>
          <w:lang w:val="pt-BR"/>
        </w:rPr>
        <w:t>públicos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sucessivos, exclusivamente por meio do sistema eletrônico, sendo encerrado no horário de</w:t>
      </w:r>
      <w:r w:rsidRPr="00342A2E">
        <w:rPr>
          <w:rFonts w:ascii="Arial" w:hAnsi="Arial" w:cs="Arial"/>
          <w:spacing w:val="1"/>
          <w:lang w:val="pt-BR"/>
        </w:rPr>
        <w:t xml:space="preserve"> </w:t>
      </w:r>
      <w:r w:rsidRPr="00342A2E">
        <w:rPr>
          <w:rFonts w:ascii="Arial" w:hAnsi="Arial" w:cs="Arial"/>
          <w:lang w:val="pt-BR"/>
        </w:rPr>
        <w:t>finalização</w:t>
      </w:r>
      <w:r w:rsidRPr="00342A2E">
        <w:rPr>
          <w:rFonts w:ascii="Arial" w:hAnsi="Arial" w:cs="Arial"/>
          <w:spacing w:val="-1"/>
          <w:lang w:val="pt-BR"/>
        </w:rPr>
        <w:t xml:space="preserve"> </w:t>
      </w:r>
      <w:r w:rsidRPr="00342A2E">
        <w:rPr>
          <w:rFonts w:ascii="Arial" w:hAnsi="Arial" w:cs="Arial"/>
          <w:lang w:val="pt-BR"/>
        </w:rPr>
        <w:t>de lances</w:t>
      </w:r>
      <w:r w:rsidRPr="00342A2E">
        <w:rPr>
          <w:rFonts w:ascii="Arial" w:hAnsi="Arial" w:cs="Arial"/>
          <w:spacing w:val="-2"/>
          <w:lang w:val="pt-BR"/>
        </w:rPr>
        <w:t xml:space="preserve"> </w:t>
      </w:r>
      <w:r w:rsidRPr="00342A2E">
        <w:rPr>
          <w:rFonts w:ascii="Arial" w:hAnsi="Arial" w:cs="Arial"/>
          <w:lang w:val="pt-BR"/>
        </w:rPr>
        <w:t>também</w:t>
      </w:r>
      <w:r w:rsidRPr="00342A2E">
        <w:rPr>
          <w:rFonts w:ascii="Arial" w:hAnsi="Arial" w:cs="Arial"/>
          <w:spacing w:val="-1"/>
          <w:lang w:val="pt-BR"/>
        </w:rPr>
        <w:t xml:space="preserve"> </w:t>
      </w:r>
      <w:r w:rsidRPr="00342A2E">
        <w:rPr>
          <w:rFonts w:ascii="Arial" w:hAnsi="Arial" w:cs="Arial"/>
          <w:lang w:val="pt-BR"/>
        </w:rPr>
        <w:t>já previsto</w:t>
      </w:r>
      <w:r w:rsidRPr="00342A2E">
        <w:rPr>
          <w:rFonts w:ascii="Arial" w:hAnsi="Arial" w:cs="Arial"/>
          <w:spacing w:val="-2"/>
          <w:lang w:val="pt-BR"/>
        </w:rPr>
        <w:t xml:space="preserve"> </w:t>
      </w:r>
      <w:r w:rsidRPr="00342A2E">
        <w:rPr>
          <w:rFonts w:ascii="Arial" w:hAnsi="Arial" w:cs="Arial"/>
          <w:lang w:val="pt-BR"/>
        </w:rPr>
        <w:t>neste</w:t>
      </w:r>
      <w:r w:rsidRPr="00342A2E">
        <w:rPr>
          <w:rFonts w:ascii="Arial" w:hAnsi="Arial" w:cs="Arial"/>
          <w:spacing w:val="-4"/>
          <w:lang w:val="pt-BR"/>
        </w:rPr>
        <w:t xml:space="preserve"> </w:t>
      </w:r>
      <w:r w:rsidRPr="00342A2E">
        <w:rPr>
          <w:rFonts w:ascii="Arial" w:hAnsi="Arial" w:cs="Arial"/>
          <w:lang w:val="pt-BR"/>
        </w:rPr>
        <w:t>aviso.</w:t>
      </w:r>
    </w:p>
    <w:p w14:paraId="32A07AC0" w14:textId="77777777" w:rsidR="0019229C" w:rsidRPr="00342A2E" w:rsidRDefault="0019229C" w:rsidP="00EA71E7">
      <w:pPr>
        <w:pStyle w:val="PargrafodaLista"/>
        <w:numPr>
          <w:ilvl w:val="1"/>
          <w:numId w:val="13"/>
        </w:numPr>
        <w:tabs>
          <w:tab w:val="left" w:pos="813"/>
        </w:tabs>
        <w:spacing w:before="80" w:line="276" w:lineRule="auto"/>
        <w:ind w:right="228" w:firstLine="0"/>
        <w:rPr>
          <w:rFonts w:ascii="Arial" w:hAnsi="Arial" w:cs="Arial"/>
          <w:lang w:val="pt-BR"/>
        </w:rPr>
      </w:pPr>
      <w:r w:rsidRPr="00342A2E">
        <w:rPr>
          <w:rFonts w:ascii="Arial" w:hAnsi="Arial" w:cs="Arial"/>
          <w:lang w:val="pt-BR"/>
        </w:rPr>
        <w:t>Iniciada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etapa</w:t>
      </w:r>
      <w:r w:rsidRPr="00342A2E">
        <w:rPr>
          <w:rFonts w:ascii="Arial" w:hAnsi="Arial" w:cs="Arial"/>
          <w:spacing w:val="1"/>
          <w:lang w:val="pt-BR"/>
        </w:rPr>
        <w:t xml:space="preserve"> </w:t>
      </w:r>
      <w:r w:rsidRPr="00342A2E">
        <w:rPr>
          <w:rFonts w:ascii="Arial" w:hAnsi="Arial" w:cs="Arial"/>
          <w:lang w:val="pt-BR"/>
        </w:rPr>
        <w:t>competitiva,</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deverão</w:t>
      </w:r>
      <w:r w:rsidRPr="00342A2E">
        <w:rPr>
          <w:rFonts w:ascii="Arial" w:hAnsi="Arial" w:cs="Arial"/>
          <w:spacing w:val="1"/>
          <w:lang w:val="pt-BR"/>
        </w:rPr>
        <w:t xml:space="preserve"> </w:t>
      </w:r>
      <w:r w:rsidRPr="00342A2E">
        <w:rPr>
          <w:rFonts w:ascii="Arial" w:hAnsi="Arial" w:cs="Arial"/>
          <w:lang w:val="pt-BR"/>
        </w:rPr>
        <w:t>encaminhar</w:t>
      </w:r>
      <w:r w:rsidRPr="00342A2E">
        <w:rPr>
          <w:rFonts w:ascii="Arial" w:hAnsi="Arial" w:cs="Arial"/>
          <w:spacing w:val="1"/>
          <w:lang w:val="pt-BR"/>
        </w:rPr>
        <w:t xml:space="preserve"> </w:t>
      </w:r>
      <w:r w:rsidRPr="00342A2E">
        <w:rPr>
          <w:rFonts w:ascii="Arial" w:hAnsi="Arial" w:cs="Arial"/>
          <w:lang w:val="pt-BR"/>
        </w:rPr>
        <w:t>lances</w:t>
      </w:r>
      <w:r w:rsidR="00DE1C2F" w:rsidRPr="00342A2E">
        <w:rPr>
          <w:rFonts w:ascii="Arial" w:hAnsi="Arial" w:cs="Arial"/>
          <w:lang w:val="pt-BR"/>
        </w:rPr>
        <w:t xml:space="preserve"> </w:t>
      </w:r>
      <w:r w:rsidRPr="00342A2E">
        <w:rPr>
          <w:rFonts w:ascii="Arial" w:hAnsi="Arial" w:cs="Arial"/>
          <w:lang w:val="pt-BR"/>
        </w:rPr>
        <w:t>exclusivamente por meio de sistema eletrônico, sendo imediatamente informados do seu</w:t>
      </w:r>
      <w:r w:rsidRPr="00342A2E">
        <w:rPr>
          <w:rFonts w:ascii="Arial" w:hAnsi="Arial" w:cs="Arial"/>
          <w:spacing w:val="1"/>
          <w:lang w:val="pt-BR"/>
        </w:rPr>
        <w:t xml:space="preserve"> </w:t>
      </w:r>
      <w:r w:rsidRPr="00342A2E">
        <w:rPr>
          <w:rFonts w:ascii="Arial" w:hAnsi="Arial" w:cs="Arial"/>
          <w:lang w:val="pt-BR"/>
        </w:rPr>
        <w:t>recebimento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do valor consignado no registro.</w:t>
      </w:r>
    </w:p>
    <w:p w14:paraId="5191F556" w14:textId="77777777" w:rsidR="0019229C" w:rsidRPr="00342A2E" w:rsidRDefault="0019229C" w:rsidP="00EA71E7">
      <w:pPr>
        <w:pStyle w:val="PargrafodaLista"/>
        <w:numPr>
          <w:ilvl w:val="2"/>
          <w:numId w:val="13"/>
        </w:numPr>
        <w:tabs>
          <w:tab w:val="left" w:pos="834"/>
        </w:tabs>
        <w:spacing w:before="80" w:line="252" w:lineRule="exact"/>
        <w:ind w:left="833" w:hanging="612"/>
        <w:rPr>
          <w:rFonts w:ascii="Arial" w:hAnsi="Arial" w:cs="Arial"/>
          <w:lang w:val="pt-BR"/>
        </w:rPr>
      </w:pPr>
      <w:r w:rsidRPr="00342A2E">
        <w:rPr>
          <w:rFonts w:ascii="Arial" w:hAnsi="Arial" w:cs="Arial"/>
          <w:lang w:val="pt-BR"/>
        </w:rPr>
        <w:t>O lance</w:t>
      </w:r>
      <w:r w:rsidRPr="00342A2E">
        <w:rPr>
          <w:rFonts w:ascii="Arial" w:hAnsi="Arial" w:cs="Arial"/>
          <w:spacing w:val="-3"/>
          <w:lang w:val="pt-BR"/>
        </w:rPr>
        <w:t xml:space="preserve"> </w:t>
      </w:r>
      <w:r w:rsidRPr="00342A2E">
        <w:rPr>
          <w:rFonts w:ascii="Arial" w:hAnsi="Arial" w:cs="Arial"/>
          <w:lang w:val="pt-BR"/>
        </w:rPr>
        <w:t>deverá</w:t>
      </w:r>
      <w:r w:rsidRPr="00342A2E">
        <w:rPr>
          <w:rFonts w:ascii="Arial" w:hAnsi="Arial" w:cs="Arial"/>
          <w:spacing w:val="-3"/>
          <w:lang w:val="pt-BR"/>
        </w:rPr>
        <w:t xml:space="preserve"> </w:t>
      </w:r>
      <w:r w:rsidRPr="00342A2E">
        <w:rPr>
          <w:rFonts w:ascii="Arial" w:hAnsi="Arial" w:cs="Arial"/>
          <w:lang w:val="pt-BR"/>
        </w:rPr>
        <w:t>ser ofertado</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3"/>
          <w:lang w:val="pt-BR"/>
        </w:rPr>
        <w:t xml:space="preserve"> </w:t>
      </w:r>
      <w:r w:rsidRPr="00342A2E">
        <w:rPr>
          <w:rFonts w:ascii="Arial" w:hAnsi="Arial" w:cs="Arial"/>
          <w:lang w:val="pt-BR"/>
        </w:rPr>
        <w:t>valor</w:t>
      </w:r>
      <w:r w:rsidRPr="00342A2E">
        <w:rPr>
          <w:rFonts w:ascii="Arial" w:hAnsi="Arial" w:cs="Arial"/>
          <w:spacing w:val="3"/>
          <w:lang w:val="pt-BR"/>
        </w:rPr>
        <w:t xml:space="preserve"> </w:t>
      </w:r>
      <w:r w:rsidRPr="00342A2E">
        <w:rPr>
          <w:rFonts w:ascii="Arial" w:hAnsi="Arial" w:cs="Arial"/>
          <w:lang w:val="pt-BR"/>
        </w:rPr>
        <w:t>global</w:t>
      </w:r>
      <w:r w:rsidRPr="00342A2E">
        <w:rPr>
          <w:rFonts w:ascii="Arial" w:hAnsi="Arial" w:cs="Arial"/>
          <w:spacing w:val="-1"/>
          <w:lang w:val="pt-BR"/>
        </w:rPr>
        <w:t xml:space="preserve"> </w:t>
      </w:r>
      <w:r w:rsidR="0035213F" w:rsidRPr="00342A2E">
        <w:rPr>
          <w:rFonts w:ascii="Arial" w:hAnsi="Arial" w:cs="Arial"/>
          <w:lang w:val="pt-BR"/>
        </w:rPr>
        <w:t>do lote</w:t>
      </w:r>
      <w:r w:rsidRPr="00342A2E">
        <w:rPr>
          <w:rFonts w:ascii="Arial" w:hAnsi="Arial" w:cs="Arial"/>
          <w:lang w:val="pt-BR"/>
        </w:rPr>
        <w:t>.</w:t>
      </w:r>
    </w:p>
    <w:p w14:paraId="677DB90F" w14:textId="77777777" w:rsidR="0019229C" w:rsidRPr="00342A2E" w:rsidRDefault="0019229C" w:rsidP="00EA71E7">
      <w:pPr>
        <w:pStyle w:val="PargrafodaLista"/>
        <w:numPr>
          <w:ilvl w:val="1"/>
          <w:numId w:val="13"/>
        </w:numPr>
        <w:tabs>
          <w:tab w:val="left" w:pos="676"/>
        </w:tabs>
        <w:spacing w:before="80" w:line="278" w:lineRule="auto"/>
        <w:ind w:right="232" w:firstLine="0"/>
        <w:rPr>
          <w:rFonts w:ascii="Arial" w:hAnsi="Arial" w:cs="Arial"/>
          <w:lang w:val="pt-BR"/>
        </w:rPr>
      </w:pPr>
      <w:r w:rsidRPr="00342A2E">
        <w:rPr>
          <w:rFonts w:ascii="Arial" w:hAnsi="Arial" w:cs="Arial"/>
          <w:lang w:val="pt-BR"/>
        </w:rPr>
        <w:t>O fornecedor somente poderá oferecer valor inferior ou maior percentual de desconto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2"/>
          <w:lang w:val="pt-BR"/>
        </w:rPr>
        <w:t xml:space="preserve"> </w:t>
      </w:r>
      <w:r w:rsidRPr="00342A2E">
        <w:rPr>
          <w:rFonts w:ascii="Arial" w:hAnsi="Arial" w:cs="Arial"/>
          <w:lang w:val="pt-BR"/>
        </w:rPr>
        <w:t>relação 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ele ofertado 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pelo sistema.</w:t>
      </w:r>
    </w:p>
    <w:p w14:paraId="5D3165F7" w14:textId="77777777" w:rsidR="0019229C" w:rsidRPr="00342A2E" w:rsidRDefault="0019229C" w:rsidP="00EA71E7">
      <w:pPr>
        <w:pStyle w:val="PargrafodaLista"/>
        <w:numPr>
          <w:ilvl w:val="2"/>
          <w:numId w:val="13"/>
        </w:numPr>
        <w:tabs>
          <w:tab w:val="left" w:pos="865"/>
        </w:tabs>
        <w:spacing w:before="80" w:line="276" w:lineRule="auto"/>
        <w:ind w:right="231" w:firstLine="0"/>
        <w:rPr>
          <w:rFonts w:ascii="Arial" w:hAnsi="Arial" w:cs="Arial"/>
          <w:lang w:val="pt-BR"/>
        </w:rPr>
      </w:pPr>
      <w:r w:rsidRPr="00342A2E">
        <w:rPr>
          <w:rFonts w:ascii="Arial" w:hAnsi="Arial" w:cs="Arial"/>
          <w:lang w:val="pt-BR"/>
        </w:rPr>
        <w:t>O fornecedor poderá oferecer lances sucessivos iguais ou superiores ao lance que</w:t>
      </w:r>
      <w:r w:rsidRPr="00342A2E">
        <w:rPr>
          <w:rFonts w:ascii="Arial" w:hAnsi="Arial" w:cs="Arial"/>
          <w:spacing w:val="1"/>
          <w:lang w:val="pt-BR"/>
        </w:rPr>
        <w:t xml:space="preserve"> </w:t>
      </w:r>
      <w:r w:rsidRPr="00342A2E">
        <w:rPr>
          <w:rFonts w:ascii="Arial" w:hAnsi="Arial" w:cs="Arial"/>
          <w:lang w:val="pt-BR"/>
        </w:rPr>
        <w:lastRenderedPageBreak/>
        <w:t>esteja vencendo o certame, desde que inferiores ao menor por ele ofertado e registrado pelo</w:t>
      </w:r>
      <w:r w:rsidRPr="00342A2E">
        <w:rPr>
          <w:rFonts w:ascii="Arial" w:hAnsi="Arial" w:cs="Arial"/>
          <w:spacing w:val="-59"/>
          <w:lang w:val="pt-BR"/>
        </w:rPr>
        <w:t xml:space="preserve"> </w:t>
      </w:r>
      <w:r w:rsidRPr="00342A2E">
        <w:rPr>
          <w:rFonts w:ascii="Arial" w:hAnsi="Arial" w:cs="Arial"/>
          <w:lang w:val="pt-BR"/>
        </w:rPr>
        <w:t>sistema,</w:t>
      </w:r>
      <w:r w:rsidRPr="00342A2E">
        <w:rPr>
          <w:rFonts w:ascii="Arial" w:hAnsi="Arial" w:cs="Arial"/>
          <w:spacing w:val="19"/>
          <w:lang w:val="pt-BR"/>
        </w:rPr>
        <w:t xml:space="preserve"> </w:t>
      </w:r>
      <w:r w:rsidRPr="00342A2E">
        <w:rPr>
          <w:rFonts w:ascii="Arial" w:hAnsi="Arial" w:cs="Arial"/>
          <w:lang w:val="pt-BR"/>
        </w:rPr>
        <w:t>sendo</w:t>
      </w:r>
      <w:r w:rsidRPr="00342A2E">
        <w:rPr>
          <w:rFonts w:ascii="Arial" w:hAnsi="Arial" w:cs="Arial"/>
          <w:spacing w:val="17"/>
          <w:lang w:val="pt-BR"/>
        </w:rPr>
        <w:t xml:space="preserve"> </w:t>
      </w:r>
      <w:r w:rsidRPr="00342A2E">
        <w:rPr>
          <w:rFonts w:ascii="Arial" w:hAnsi="Arial" w:cs="Arial"/>
          <w:lang w:val="pt-BR"/>
        </w:rPr>
        <w:t>tais</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definidos</w:t>
      </w:r>
      <w:r w:rsidRPr="00342A2E">
        <w:rPr>
          <w:rFonts w:ascii="Arial" w:hAnsi="Arial" w:cs="Arial"/>
          <w:spacing w:val="19"/>
          <w:lang w:val="pt-BR"/>
        </w:rPr>
        <w:t xml:space="preserve"> </w:t>
      </w:r>
      <w:r w:rsidRPr="00342A2E">
        <w:rPr>
          <w:rFonts w:ascii="Arial" w:hAnsi="Arial" w:cs="Arial"/>
          <w:lang w:val="pt-BR"/>
        </w:rPr>
        <w:t>como</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intermediários”</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16"/>
          <w:lang w:val="pt-BR"/>
        </w:rPr>
        <w:t xml:space="preserve"> </w:t>
      </w:r>
      <w:r w:rsidRPr="00342A2E">
        <w:rPr>
          <w:rFonts w:ascii="Arial" w:hAnsi="Arial" w:cs="Arial"/>
          <w:lang w:val="pt-BR"/>
        </w:rPr>
        <w:t>os</w:t>
      </w:r>
      <w:r w:rsidRPr="00342A2E">
        <w:rPr>
          <w:rFonts w:ascii="Arial" w:hAnsi="Arial" w:cs="Arial"/>
          <w:spacing w:val="19"/>
          <w:lang w:val="pt-BR"/>
        </w:rPr>
        <w:t xml:space="preserve"> </w:t>
      </w:r>
      <w:r w:rsidRPr="00342A2E">
        <w:rPr>
          <w:rFonts w:ascii="Arial" w:hAnsi="Arial" w:cs="Arial"/>
          <w:lang w:val="pt-BR"/>
        </w:rPr>
        <w:t>fins</w:t>
      </w:r>
      <w:r w:rsidRPr="00342A2E">
        <w:rPr>
          <w:rFonts w:ascii="Arial" w:hAnsi="Arial" w:cs="Arial"/>
          <w:spacing w:val="19"/>
          <w:lang w:val="pt-BR"/>
        </w:rPr>
        <w:t xml:space="preserve"> </w:t>
      </w:r>
      <w:r w:rsidRPr="00342A2E">
        <w:rPr>
          <w:rFonts w:ascii="Arial" w:hAnsi="Arial" w:cs="Arial"/>
          <w:lang w:val="pt-BR"/>
        </w:rPr>
        <w:t>deste</w:t>
      </w:r>
      <w:r w:rsidRPr="00342A2E">
        <w:rPr>
          <w:rFonts w:ascii="Arial" w:hAnsi="Arial" w:cs="Arial"/>
          <w:spacing w:val="19"/>
          <w:lang w:val="pt-BR"/>
        </w:rPr>
        <w:t xml:space="preserve"> </w:t>
      </w:r>
      <w:proofErr w:type="gramStart"/>
      <w:r w:rsidRPr="00342A2E">
        <w:rPr>
          <w:rFonts w:ascii="Arial" w:hAnsi="Arial" w:cs="Arial"/>
          <w:lang w:val="pt-BR"/>
        </w:rPr>
        <w:t>Aviso</w:t>
      </w:r>
      <w:r w:rsidR="00DE1C2F"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p>
    <w:p w14:paraId="4B2195B0" w14:textId="77777777" w:rsidR="0019229C" w:rsidRPr="00342A2E" w:rsidRDefault="0019229C" w:rsidP="00EA71E7">
      <w:pPr>
        <w:pStyle w:val="PargrafodaLista"/>
        <w:numPr>
          <w:ilvl w:val="2"/>
          <w:numId w:val="13"/>
        </w:numPr>
        <w:tabs>
          <w:tab w:val="left" w:pos="889"/>
        </w:tabs>
        <w:spacing w:before="80" w:line="276" w:lineRule="auto"/>
        <w:ind w:right="228" w:firstLine="0"/>
        <w:rPr>
          <w:rFonts w:ascii="Arial" w:hAnsi="Arial" w:cs="Arial"/>
          <w:lang w:val="pt-BR"/>
        </w:rPr>
      </w:pPr>
      <w:r w:rsidRPr="00342A2E">
        <w:rPr>
          <w:rFonts w:ascii="Arial" w:hAnsi="Arial" w:cs="Arial"/>
          <w:lang w:val="pt-BR"/>
        </w:rPr>
        <w:t>O intervalo mínimo de diferença de valores ou percentuais entre os lances, que</w:t>
      </w:r>
      <w:r w:rsidRPr="00342A2E">
        <w:rPr>
          <w:rFonts w:ascii="Arial" w:hAnsi="Arial" w:cs="Arial"/>
          <w:spacing w:val="1"/>
          <w:lang w:val="pt-BR"/>
        </w:rPr>
        <w:t xml:space="preserve"> </w:t>
      </w:r>
      <w:r w:rsidRPr="00342A2E">
        <w:rPr>
          <w:rFonts w:ascii="Arial" w:hAnsi="Arial" w:cs="Arial"/>
          <w:lang w:val="pt-BR"/>
        </w:rPr>
        <w:t>incidirá</w:t>
      </w:r>
      <w:r w:rsidRPr="00342A2E">
        <w:rPr>
          <w:rFonts w:ascii="Arial" w:hAnsi="Arial" w:cs="Arial"/>
          <w:spacing w:val="1"/>
          <w:lang w:val="pt-BR"/>
        </w:rPr>
        <w:t xml:space="preserve"> </w:t>
      </w:r>
      <w:r w:rsidRPr="00342A2E">
        <w:rPr>
          <w:rFonts w:ascii="Arial" w:hAnsi="Arial" w:cs="Arial"/>
          <w:lang w:val="pt-BR"/>
        </w:rPr>
        <w:t>tanto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aos lances intermediários</w:t>
      </w:r>
      <w:r w:rsidRPr="00342A2E">
        <w:rPr>
          <w:rFonts w:ascii="Arial" w:hAnsi="Arial" w:cs="Arial"/>
          <w:spacing w:val="1"/>
          <w:lang w:val="pt-BR"/>
        </w:rPr>
        <w:t xml:space="preserve"> </w:t>
      </w:r>
      <w:r w:rsidRPr="00342A2E">
        <w:rPr>
          <w:rFonts w:ascii="Arial" w:hAnsi="Arial" w:cs="Arial"/>
          <w:lang w:val="pt-BR"/>
        </w:rPr>
        <w:t>quanto em relação</w:t>
      </w:r>
      <w:r w:rsidRPr="00342A2E">
        <w:rPr>
          <w:rFonts w:ascii="Arial" w:hAnsi="Arial" w:cs="Arial"/>
          <w:spacing w:val="1"/>
          <w:lang w:val="pt-BR"/>
        </w:rPr>
        <w:t xml:space="preserve"> </w:t>
      </w:r>
      <w:r w:rsidRPr="00342A2E">
        <w:rPr>
          <w:rFonts w:ascii="Arial" w:hAnsi="Arial" w:cs="Arial"/>
          <w:lang w:val="pt-BR"/>
        </w:rPr>
        <w:t>ao que cobrir</w:t>
      </w:r>
      <w:r w:rsidRPr="00342A2E">
        <w:rPr>
          <w:rFonts w:ascii="Arial" w:hAnsi="Arial" w:cs="Arial"/>
          <w:spacing w:val="6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melhor oferta é</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R$ 1,00</w:t>
      </w:r>
      <w:r w:rsidRPr="00342A2E">
        <w:rPr>
          <w:rFonts w:ascii="Arial" w:hAnsi="Arial" w:cs="Arial"/>
          <w:spacing w:val="2"/>
          <w:lang w:val="pt-BR"/>
        </w:rPr>
        <w:t xml:space="preserve"> </w:t>
      </w:r>
      <w:r w:rsidRPr="00342A2E">
        <w:rPr>
          <w:rFonts w:ascii="Arial" w:hAnsi="Arial" w:cs="Arial"/>
          <w:lang w:val="pt-BR"/>
        </w:rPr>
        <w:t>(um</w:t>
      </w:r>
      <w:r w:rsidRPr="00342A2E">
        <w:rPr>
          <w:rFonts w:ascii="Arial" w:hAnsi="Arial" w:cs="Arial"/>
          <w:spacing w:val="-1"/>
          <w:lang w:val="pt-BR"/>
        </w:rPr>
        <w:t xml:space="preserve"> </w:t>
      </w:r>
      <w:r w:rsidRPr="00342A2E">
        <w:rPr>
          <w:rFonts w:ascii="Arial" w:hAnsi="Arial" w:cs="Arial"/>
          <w:lang w:val="pt-BR"/>
        </w:rPr>
        <w:t>real).</w:t>
      </w:r>
    </w:p>
    <w:p w14:paraId="62785C6C" w14:textId="77777777" w:rsidR="0019229C" w:rsidRPr="00342A2E" w:rsidRDefault="0019229C" w:rsidP="00EA71E7">
      <w:pPr>
        <w:pStyle w:val="PargrafodaLista"/>
        <w:numPr>
          <w:ilvl w:val="1"/>
          <w:numId w:val="13"/>
        </w:numPr>
        <w:tabs>
          <w:tab w:val="left" w:pos="693"/>
        </w:tabs>
        <w:spacing w:before="80" w:line="276" w:lineRule="auto"/>
        <w:ind w:right="231" w:firstLine="0"/>
        <w:rPr>
          <w:rFonts w:ascii="Arial" w:hAnsi="Arial" w:cs="Arial"/>
          <w:lang w:val="pt-BR"/>
        </w:rPr>
      </w:pPr>
      <w:r w:rsidRPr="00342A2E">
        <w:rPr>
          <w:rFonts w:ascii="Arial" w:hAnsi="Arial" w:cs="Arial"/>
          <w:lang w:val="pt-BR"/>
        </w:rPr>
        <w:t>Havendo lances iguais ao menor já ofertado, prevalecerá aquele que for recebido e</w:t>
      </w:r>
      <w:r w:rsidRPr="00342A2E">
        <w:rPr>
          <w:rFonts w:ascii="Arial" w:hAnsi="Arial" w:cs="Arial"/>
          <w:spacing w:val="1"/>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primeiro no</w:t>
      </w:r>
      <w:r w:rsidRPr="00342A2E">
        <w:rPr>
          <w:rFonts w:ascii="Arial" w:hAnsi="Arial" w:cs="Arial"/>
          <w:spacing w:val="-2"/>
          <w:lang w:val="pt-BR"/>
        </w:rPr>
        <w:t xml:space="preserve"> </w:t>
      </w:r>
      <w:r w:rsidRPr="00342A2E">
        <w:rPr>
          <w:rFonts w:ascii="Arial" w:hAnsi="Arial" w:cs="Arial"/>
          <w:lang w:val="pt-BR"/>
        </w:rPr>
        <w:t>sistema.</w:t>
      </w:r>
    </w:p>
    <w:p w14:paraId="3E7E931F" w14:textId="77777777" w:rsidR="0019229C" w:rsidRPr="00342A2E" w:rsidRDefault="0019229C" w:rsidP="00EA71E7">
      <w:pPr>
        <w:pStyle w:val="PargrafodaLista"/>
        <w:numPr>
          <w:ilvl w:val="1"/>
          <w:numId w:val="13"/>
        </w:numPr>
        <w:tabs>
          <w:tab w:val="left" w:pos="652"/>
        </w:tabs>
        <w:spacing w:before="80" w:line="252" w:lineRule="exact"/>
        <w:ind w:left="651" w:hanging="430"/>
        <w:rPr>
          <w:rFonts w:ascii="Arial" w:hAnsi="Arial" w:cs="Arial"/>
          <w:lang w:val="pt-BR"/>
        </w:rPr>
      </w:pP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não apresente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2"/>
          <w:lang w:val="pt-BR"/>
        </w:rPr>
        <w:t xml:space="preserve"> </w:t>
      </w:r>
      <w:r w:rsidRPr="00342A2E">
        <w:rPr>
          <w:rFonts w:ascii="Arial" w:hAnsi="Arial" w:cs="Arial"/>
          <w:lang w:val="pt-BR"/>
        </w:rPr>
        <w:t>concorrerá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sua proposta.</w:t>
      </w:r>
    </w:p>
    <w:p w14:paraId="18DED7B8" w14:textId="77777777" w:rsidR="0019229C" w:rsidRPr="00342A2E" w:rsidRDefault="0019229C" w:rsidP="00EA71E7">
      <w:pPr>
        <w:pStyle w:val="PargrafodaLista"/>
        <w:numPr>
          <w:ilvl w:val="1"/>
          <w:numId w:val="13"/>
        </w:numPr>
        <w:tabs>
          <w:tab w:val="left" w:pos="659"/>
        </w:tabs>
        <w:spacing w:before="80" w:line="276" w:lineRule="auto"/>
        <w:ind w:right="230" w:firstLine="0"/>
        <w:rPr>
          <w:rFonts w:ascii="Arial" w:hAnsi="Arial" w:cs="Arial"/>
          <w:lang w:val="pt-BR"/>
        </w:rPr>
      </w:pPr>
      <w:r w:rsidRPr="00342A2E">
        <w:rPr>
          <w:rFonts w:ascii="Arial" w:hAnsi="Arial" w:cs="Arial"/>
          <w:lang w:val="pt-BR"/>
        </w:rPr>
        <w:t>Durante o procedimento, os fornecedores serão informados, em tempo real, do valor do</w:t>
      </w:r>
      <w:r w:rsidRPr="00342A2E">
        <w:rPr>
          <w:rFonts w:ascii="Arial" w:hAnsi="Arial" w:cs="Arial"/>
          <w:spacing w:val="1"/>
          <w:lang w:val="pt-BR"/>
        </w:rPr>
        <w:t xml:space="preserve"> </w:t>
      </w:r>
      <w:r w:rsidRPr="00342A2E">
        <w:rPr>
          <w:rFonts w:ascii="Arial" w:hAnsi="Arial" w:cs="Arial"/>
          <w:lang w:val="pt-BR"/>
        </w:rPr>
        <w:t>menor</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1"/>
          <w:lang w:val="pt-BR"/>
        </w:rPr>
        <w:t xml:space="preserve"> </w:t>
      </w:r>
      <w:r w:rsidRPr="00342A2E">
        <w:rPr>
          <w:rFonts w:ascii="Arial" w:hAnsi="Arial" w:cs="Arial"/>
          <w:lang w:val="pt-BR"/>
        </w:rPr>
        <w:t>vedada a identificação do fornecedor.</w:t>
      </w:r>
    </w:p>
    <w:p w14:paraId="38065DF3" w14:textId="77777777" w:rsidR="0019229C" w:rsidRPr="00342A2E" w:rsidRDefault="0019229C" w:rsidP="00EA71E7">
      <w:pPr>
        <w:pStyle w:val="PargrafodaLista"/>
        <w:numPr>
          <w:ilvl w:val="1"/>
          <w:numId w:val="13"/>
        </w:numPr>
        <w:tabs>
          <w:tab w:val="left" w:pos="673"/>
        </w:tabs>
        <w:spacing w:before="80" w:line="276" w:lineRule="auto"/>
        <w:ind w:right="233" w:firstLine="0"/>
        <w:rPr>
          <w:rFonts w:ascii="Arial" w:hAnsi="Arial" w:cs="Arial"/>
          <w:lang w:val="pt-BR"/>
        </w:rPr>
      </w:pPr>
      <w:r w:rsidRPr="00342A2E">
        <w:rPr>
          <w:rFonts w:ascii="Arial" w:hAnsi="Arial" w:cs="Arial"/>
          <w:lang w:val="pt-BR"/>
        </w:rPr>
        <w:t>Imediatamente após o término do prazo estabelecido para a fase de lances, haverá o</w:t>
      </w:r>
      <w:r w:rsidRPr="00342A2E">
        <w:rPr>
          <w:rFonts w:ascii="Arial" w:hAnsi="Arial" w:cs="Arial"/>
          <w:spacing w:val="1"/>
          <w:lang w:val="pt-BR"/>
        </w:rPr>
        <w:t xml:space="preserve"> </w:t>
      </w:r>
      <w:r w:rsidRPr="00342A2E">
        <w:rPr>
          <w:rFonts w:ascii="Arial" w:hAnsi="Arial" w:cs="Arial"/>
          <w:lang w:val="pt-BR"/>
        </w:rPr>
        <w:t>seu encerramento, com o ordenamento e divulgação dos lances, pelo sistema, em ordem</w:t>
      </w:r>
      <w:r w:rsidRPr="00342A2E">
        <w:rPr>
          <w:rFonts w:ascii="Arial" w:hAnsi="Arial" w:cs="Arial"/>
          <w:spacing w:val="1"/>
          <w:lang w:val="pt-BR"/>
        </w:rPr>
        <w:t xml:space="preserve"> </w:t>
      </w:r>
      <w:r w:rsidRPr="00342A2E">
        <w:rPr>
          <w:rFonts w:ascii="Arial" w:hAnsi="Arial" w:cs="Arial"/>
          <w:lang w:val="pt-BR"/>
        </w:rPr>
        <w:t>crescente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p>
    <w:p w14:paraId="674EFE47" w14:textId="77777777" w:rsidR="0019229C" w:rsidRPr="00342A2E" w:rsidRDefault="0019229C" w:rsidP="00EA71E7">
      <w:pPr>
        <w:pStyle w:val="PargrafodaLista"/>
        <w:numPr>
          <w:ilvl w:val="2"/>
          <w:numId w:val="13"/>
        </w:numPr>
        <w:tabs>
          <w:tab w:val="left" w:pos="870"/>
        </w:tabs>
        <w:spacing w:before="80" w:line="276" w:lineRule="auto"/>
        <w:ind w:right="232" w:firstLine="0"/>
        <w:rPr>
          <w:rFonts w:ascii="Arial" w:hAnsi="Arial" w:cs="Arial"/>
          <w:lang w:val="pt-BR"/>
        </w:rPr>
      </w:pPr>
      <w:r w:rsidRPr="00342A2E">
        <w:rPr>
          <w:rFonts w:ascii="Arial" w:hAnsi="Arial" w:cs="Arial"/>
          <w:lang w:val="pt-BR"/>
        </w:rPr>
        <w:t>O encerramento da fase de lances ocorrerá de forma automática pontualmente no</w:t>
      </w:r>
      <w:r w:rsidRPr="00342A2E">
        <w:rPr>
          <w:rFonts w:ascii="Arial" w:hAnsi="Arial" w:cs="Arial"/>
          <w:spacing w:val="1"/>
          <w:lang w:val="pt-BR"/>
        </w:rPr>
        <w:t xml:space="preserve"> </w:t>
      </w:r>
      <w:r w:rsidRPr="00342A2E">
        <w:rPr>
          <w:rFonts w:ascii="Arial" w:hAnsi="Arial" w:cs="Arial"/>
          <w:lang w:val="pt-BR"/>
        </w:rPr>
        <w:t>horário indicado, sem qualquer possibilidade de prorrogação e não havendo tempo aleatório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mecanismo</w:t>
      </w:r>
      <w:r w:rsidRPr="00342A2E">
        <w:rPr>
          <w:rFonts w:ascii="Arial" w:hAnsi="Arial" w:cs="Arial"/>
          <w:spacing w:val="-2"/>
          <w:lang w:val="pt-BR"/>
        </w:rPr>
        <w:t xml:space="preserve"> </w:t>
      </w:r>
      <w:r w:rsidRPr="00342A2E">
        <w:rPr>
          <w:rFonts w:ascii="Arial" w:hAnsi="Arial" w:cs="Arial"/>
          <w:lang w:val="pt-BR"/>
        </w:rPr>
        <w:t>similar.</w:t>
      </w:r>
    </w:p>
    <w:p w14:paraId="5C7DE32D" w14:textId="77777777" w:rsidR="00DE1C2F" w:rsidRPr="00342A2E" w:rsidRDefault="00DE1C2F" w:rsidP="00DE1C2F">
      <w:pPr>
        <w:pStyle w:val="PargrafodaLista"/>
        <w:tabs>
          <w:tab w:val="left" w:pos="870"/>
        </w:tabs>
        <w:spacing w:before="80" w:line="276" w:lineRule="auto"/>
        <w:ind w:left="222" w:right="232"/>
        <w:rPr>
          <w:rFonts w:ascii="Arial" w:hAnsi="Arial" w:cs="Arial"/>
          <w:lang w:val="pt-BR"/>
        </w:rPr>
      </w:pPr>
    </w:p>
    <w:p w14:paraId="64811913" w14:textId="77777777" w:rsidR="0019229C" w:rsidRPr="00342A2E" w:rsidRDefault="0019229C" w:rsidP="00EA71E7">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JULGAMENTO</w:t>
      </w:r>
      <w:r w:rsidRPr="00342A2E">
        <w:rPr>
          <w:rFonts w:ascii="Arial" w:hAnsi="Arial" w:cs="Arial"/>
          <w:spacing w:val="-4"/>
          <w:sz w:val="22"/>
          <w:szCs w:val="22"/>
        </w:rPr>
        <w:t xml:space="preserve"> </w:t>
      </w:r>
      <w:r w:rsidRPr="00342A2E">
        <w:rPr>
          <w:rFonts w:ascii="Arial" w:hAnsi="Arial" w:cs="Arial"/>
          <w:sz w:val="22"/>
          <w:szCs w:val="22"/>
        </w:rPr>
        <w:t>DAS</w:t>
      </w:r>
      <w:r w:rsidRPr="00342A2E">
        <w:rPr>
          <w:rFonts w:ascii="Arial" w:hAnsi="Arial" w:cs="Arial"/>
          <w:spacing w:val="-7"/>
          <w:sz w:val="22"/>
          <w:szCs w:val="22"/>
        </w:rPr>
        <w:t xml:space="preserve"> </w:t>
      </w:r>
      <w:r w:rsidRPr="00342A2E">
        <w:rPr>
          <w:rFonts w:ascii="Arial" w:hAnsi="Arial" w:cs="Arial"/>
          <w:sz w:val="22"/>
          <w:szCs w:val="22"/>
        </w:rPr>
        <w:t>PROPOSTAS</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3"/>
          <w:sz w:val="22"/>
          <w:szCs w:val="22"/>
        </w:rPr>
        <w:t xml:space="preserve"> </w:t>
      </w:r>
      <w:r w:rsidRPr="00342A2E">
        <w:rPr>
          <w:rFonts w:ascii="Arial" w:hAnsi="Arial" w:cs="Arial"/>
          <w:sz w:val="22"/>
          <w:szCs w:val="22"/>
        </w:rPr>
        <w:t>PREÇO</w:t>
      </w:r>
    </w:p>
    <w:p w14:paraId="47ABE50A" w14:textId="77777777" w:rsidR="0046617E" w:rsidRPr="00342A2E" w:rsidRDefault="0046617E" w:rsidP="0046617E">
      <w:pPr>
        <w:rPr>
          <w:rFonts w:ascii="Arial" w:hAnsi="Arial" w:cs="Arial"/>
        </w:rPr>
      </w:pPr>
    </w:p>
    <w:p w14:paraId="287E8321" w14:textId="77777777" w:rsidR="0046617E" w:rsidRPr="00342A2E" w:rsidRDefault="00DE1C2F" w:rsidP="006A24B3">
      <w:pPr>
        <w:numPr>
          <w:ilvl w:val="1"/>
          <w:numId w:val="13"/>
        </w:numPr>
        <w:ind w:left="756"/>
        <w:jc w:val="both"/>
        <w:rPr>
          <w:rFonts w:ascii="Arial" w:hAnsi="Arial" w:cs="Arial"/>
          <w:sz w:val="22"/>
          <w:szCs w:val="22"/>
        </w:rPr>
      </w:pPr>
      <w:r w:rsidRPr="00342A2E">
        <w:rPr>
          <w:rFonts w:ascii="Arial" w:hAnsi="Arial" w:cs="Arial"/>
          <w:sz w:val="22"/>
          <w:szCs w:val="22"/>
        </w:rPr>
        <w:t>O critério de j</w:t>
      </w:r>
      <w:r w:rsidR="0046617E" w:rsidRPr="00342A2E">
        <w:rPr>
          <w:rFonts w:ascii="Arial" w:hAnsi="Arial" w:cs="Arial"/>
          <w:sz w:val="22"/>
          <w:szCs w:val="22"/>
        </w:rPr>
        <w:t>ulgamento será o de menor preço global.</w:t>
      </w:r>
    </w:p>
    <w:p w14:paraId="1879624E" w14:textId="77777777" w:rsidR="0019229C" w:rsidRPr="00342A2E" w:rsidRDefault="0019229C" w:rsidP="006A24B3">
      <w:pPr>
        <w:pStyle w:val="PargrafodaLista"/>
        <w:numPr>
          <w:ilvl w:val="1"/>
          <w:numId w:val="13"/>
        </w:numPr>
        <w:tabs>
          <w:tab w:val="left" w:pos="657"/>
        </w:tabs>
        <w:spacing w:before="80" w:line="276" w:lineRule="auto"/>
        <w:ind w:right="229" w:firstLine="0"/>
        <w:rPr>
          <w:rFonts w:ascii="Arial" w:hAnsi="Arial" w:cs="Arial"/>
          <w:lang w:val="pt-BR"/>
        </w:rPr>
      </w:pPr>
      <w:r w:rsidRPr="00342A2E">
        <w:rPr>
          <w:rFonts w:ascii="Arial" w:hAnsi="Arial" w:cs="Arial"/>
          <w:lang w:val="pt-BR"/>
        </w:rPr>
        <w:t>Encerrada a fase de lances, será verificada a conformidade da proposta classificada em</w:t>
      </w:r>
      <w:r w:rsidRPr="00342A2E">
        <w:rPr>
          <w:rFonts w:ascii="Arial" w:hAnsi="Arial" w:cs="Arial"/>
          <w:spacing w:val="-59"/>
          <w:lang w:val="pt-BR"/>
        </w:rPr>
        <w:t xml:space="preserve"> </w:t>
      </w:r>
      <w:r w:rsidRPr="00342A2E">
        <w:rPr>
          <w:rFonts w:ascii="Arial" w:hAnsi="Arial" w:cs="Arial"/>
          <w:lang w:val="pt-BR"/>
        </w:rPr>
        <w:t>primeiro lugar quanto à adequação do objeto e à compatibilidade do preço em relação ao</w:t>
      </w:r>
      <w:r w:rsidRPr="00342A2E">
        <w:rPr>
          <w:rFonts w:ascii="Arial" w:hAnsi="Arial" w:cs="Arial"/>
          <w:spacing w:val="1"/>
          <w:lang w:val="pt-BR"/>
        </w:rPr>
        <w:t xml:space="preserve"> </w:t>
      </w:r>
      <w:r w:rsidRPr="00342A2E">
        <w:rPr>
          <w:rFonts w:ascii="Arial" w:hAnsi="Arial" w:cs="Arial"/>
          <w:lang w:val="pt-BR"/>
        </w:rPr>
        <w:t>estipulado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03BD1199" w14:textId="77777777" w:rsidR="0019229C" w:rsidRPr="00342A2E" w:rsidRDefault="0019229C" w:rsidP="006A24B3">
      <w:pPr>
        <w:pStyle w:val="PargrafodaLista"/>
        <w:numPr>
          <w:ilvl w:val="1"/>
          <w:numId w:val="13"/>
        </w:numPr>
        <w:tabs>
          <w:tab w:val="left" w:pos="767"/>
        </w:tabs>
        <w:spacing w:before="80" w:line="278" w:lineRule="auto"/>
        <w:ind w:right="233"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estar</w:t>
      </w:r>
      <w:r w:rsidRPr="00342A2E">
        <w:rPr>
          <w:rFonts w:ascii="Arial" w:hAnsi="Arial" w:cs="Arial"/>
          <w:spacing w:val="1"/>
          <w:lang w:val="pt-BR"/>
        </w:rPr>
        <w:t xml:space="preserve"> </w:t>
      </w:r>
      <w:r w:rsidRPr="00342A2E">
        <w:rPr>
          <w:rFonts w:ascii="Arial" w:hAnsi="Arial" w:cs="Arial"/>
          <w:lang w:val="pt-BR"/>
        </w:rPr>
        <w:t>acima</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2"/>
          <w:lang w:val="pt-BR"/>
        </w:rPr>
        <w:t xml:space="preserve"> </w:t>
      </w:r>
      <w:r w:rsidRPr="00342A2E">
        <w:rPr>
          <w:rFonts w:ascii="Arial" w:hAnsi="Arial" w:cs="Arial"/>
          <w:lang w:val="pt-BR"/>
        </w:rPr>
        <w:t>haver a</w:t>
      </w:r>
      <w:r w:rsidRPr="00342A2E">
        <w:rPr>
          <w:rFonts w:ascii="Arial" w:hAnsi="Arial" w:cs="Arial"/>
          <w:spacing w:val="-2"/>
          <w:lang w:val="pt-BR"/>
        </w:rPr>
        <w:t xml:space="preserve"> </w:t>
      </w:r>
      <w:r w:rsidRPr="00342A2E">
        <w:rPr>
          <w:rFonts w:ascii="Arial" w:hAnsi="Arial" w:cs="Arial"/>
          <w:lang w:val="pt-BR"/>
        </w:rPr>
        <w:t>negociação de</w:t>
      </w:r>
      <w:r w:rsidRPr="00342A2E">
        <w:rPr>
          <w:rFonts w:ascii="Arial" w:hAnsi="Arial" w:cs="Arial"/>
          <w:spacing w:val="-3"/>
          <w:lang w:val="pt-BR"/>
        </w:rPr>
        <w:t xml:space="preserve"> </w:t>
      </w:r>
      <w:r w:rsidRPr="00342A2E">
        <w:rPr>
          <w:rFonts w:ascii="Arial" w:hAnsi="Arial" w:cs="Arial"/>
          <w:lang w:val="pt-BR"/>
        </w:rPr>
        <w:t>condições</w:t>
      </w:r>
      <w:r w:rsidRPr="00342A2E">
        <w:rPr>
          <w:rFonts w:ascii="Arial" w:hAnsi="Arial" w:cs="Arial"/>
          <w:spacing w:val="1"/>
          <w:lang w:val="pt-BR"/>
        </w:rPr>
        <w:t xml:space="preserve"> </w:t>
      </w:r>
      <w:r w:rsidRPr="00342A2E">
        <w:rPr>
          <w:rFonts w:ascii="Arial" w:hAnsi="Arial" w:cs="Arial"/>
          <w:lang w:val="pt-BR"/>
        </w:rPr>
        <w:t>mais</w:t>
      </w:r>
      <w:r w:rsidRPr="00342A2E">
        <w:rPr>
          <w:rFonts w:ascii="Arial" w:hAnsi="Arial" w:cs="Arial"/>
          <w:spacing w:val="-3"/>
          <w:lang w:val="pt-BR"/>
        </w:rPr>
        <w:t xml:space="preserve"> </w:t>
      </w:r>
      <w:r w:rsidRPr="00342A2E">
        <w:rPr>
          <w:rFonts w:ascii="Arial" w:hAnsi="Arial" w:cs="Arial"/>
          <w:lang w:val="pt-BR"/>
        </w:rPr>
        <w:t>vantajosas.</w:t>
      </w:r>
    </w:p>
    <w:p w14:paraId="0758C419" w14:textId="77777777" w:rsidR="0019229C" w:rsidRPr="00342A2E" w:rsidRDefault="0019229C" w:rsidP="006A24B3">
      <w:pPr>
        <w:pStyle w:val="PargrafodaLista"/>
        <w:numPr>
          <w:ilvl w:val="2"/>
          <w:numId w:val="13"/>
        </w:numPr>
        <w:tabs>
          <w:tab w:val="left" w:pos="851"/>
        </w:tabs>
        <w:spacing w:before="80" w:line="276" w:lineRule="auto"/>
        <w:ind w:right="228" w:firstLine="0"/>
        <w:rPr>
          <w:rFonts w:ascii="Arial" w:hAnsi="Arial" w:cs="Arial"/>
          <w:lang w:val="pt-BR"/>
        </w:rPr>
      </w:pPr>
      <w:r w:rsidRPr="00342A2E">
        <w:rPr>
          <w:rFonts w:ascii="Arial" w:hAnsi="Arial" w:cs="Arial"/>
          <w:lang w:val="pt-BR"/>
        </w:rPr>
        <w:t>Neste</w:t>
      </w:r>
      <w:r w:rsidRPr="00342A2E">
        <w:rPr>
          <w:rFonts w:ascii="Arial" w:hAnsi="Arial" w:cs="Arial"/>
          <w:spacing w:val="14"/>
          <w:lang w:val="pt-BR"/>
        </w:rPr>
        <w:t xml:space="preserve"> </w:t>
      </w:r>
      <w:r w:rsidRPr="00342A2E">
        <w:rPr>
          <w:rFonts w:ascii="Arial" w:hAnsi="Arial" w:cs="Arial"/>
          <w:lang w:val="pt-BR"/>
        </w:rPr>
        <w:t>caso,</w:t>
      </w:r>
      <w:r w:rsidRPr="00342A2E">
        <w:rPr>
          <w:rFonts w:ascii="Arial" w:hAnsi="Arial" w:cs="Arial"/>
          <w:spacing w:val="15"/>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encaminhada</w:t>
      </w:r>
      <w:r w:rsidRPr="00342A2E">
        <w:rPr>
          <w:rFonts w:ascii="Arial" w:hAnsi="Arial" w:cs="Arial"/>
          <w:spacing w:val="13"/>
          <w:lang w:val="pt-BR"/>
        </w:rPr>
        <w:t xml:space="preserve"> </w:t>
      </w:r>
      <w:r w:rsidRPr="00342A2E">
        <w:rPr>
          <w:rFonts w:ascii="Arial" w:hAnsi="Arial" w:cs="Arial"/>
          <w:lang w:val="pt-BR"/>
        </w:rPr>
        <w:t>contraproposta</w:t>
      </w:r>
      <w:r w:rsidRPr="00342A2E">
        <w:rPr>
          <w:rFonts w:ascii="Arial" w:hAnsi="Arial" w:cs="Arial"/>
          <w:spacing w:val="14"/>
          <w:lang w:val="pt-BR"/>
        </w:rPr>
        <w:t xml:space="preserve"> </w:t>
      </w:r>
      <w:r w:rsidRPr="00342A2E">
        <w:rPr>
          <w:rFonts w:ascii="Arial" w:hAnsi="Arial" w:cs="Arial"/>
          <w:lang w:val="pt-BR"/>
        </w:rPr>
        <w:t>ao</w:t>
      </w:r>
      <w:r w:rsidRPr="00342A2E">
        <w:rPr>
          <w:rFonts w:ascii="Arial" w:hAnsi="Arial" w:cs="Arial"/>
          <w:spacing w:val="13"/>
          <w:lang w:val="pt-BR"/>
        </w:rPr>
        <w:t xml:space="preserve"> </w:t>
      </w:r>
      <w:r w:rsidRPr="00342A2E">
        <w:rPr>
          <w:rFonts w:ascii="Arial" w:hAnsi="Arial" w:cs="Arial"/>
          <w:lang w:val="pt-BR"/>
        </w:rPr>
        <w:t>fornecedor</w:t>
      </w:r>
      <w:r w:rsidRPr="00342A2E">
        <w:rPr>
          <w:rFonts w:ascii="Arial" w:hAnsi="Arial" w:cs="Arial"/>
          <w:spacing w:val="16"/>
          <w:lang w:val="pt-BR"/>
        </w:rPr>
        <w:t xml:space="preserve"> </w:t>
      </w:r>
      <w:r w:rsidRPr="00342A2E">
        <w:rPr>
          <w:rFonts w:ascii="Arial" w:hAnsi="Arial" w:cs="Arial"/>
          <w:lang w:val="pt-BR"/>
        </w:rPr>
        <w:t>que</w:t>
      </w:r>
      <w:r w:rsidRPr="00342A2E">
        <w:rPr>
          <w:rFonts w:ascii="Arial" w:hAnsi="Arial" w:cs="Arial"/>
          <w:spacing w:val="14"/>
          <w:lang w:val="pt-BR"/>
        </w:rPr>
        <w:t xml:space="preserve"> </w:t>
      </w:r>
      <w:r w:rsidRPr="00342A2E">
        <w:rPr>
          <w:rFonts w:ascii="Arial" w:hAnsi="Arial" w:cs="Arial"/>
          <w:lang w:val="pt-BR"/>
        </w:rPr>
        <w:t>tenha</w:t>
      </w:r>
      <w:r w:rsidRPr="00342A2E">
        <w:rPr>
          <w:rFonts w:ascii="Arial" w:hAnsi="Arial" w:cs="Arial"/>
          <w:spacing w:val="13"/>
          <w:lang w:val="pt-BR"/>
        </w:rPr>
        <w:t xml:space="preserve"> </w:t>
      </w:r>
      <w:r w:rsidRPr="00342A2E">
        <w:rPr>
          <w:rFonts w:ascii="Arial" w:hAnsi="Arial" w:cs="Arial"/>
          <w:lang w:val="pt-BR"/>
        </w:rPr>
        <w:t>apresentado</w:t>
      </w:r>
      <w:r w:rsidRPr="00342A2E">
        <w:rPr>
          <w:rFonts w:ascii="Arial" w:hAnsi="Arial" w:cs="Arial"/>
          <w:spacing w:val="-58"/>
          <w:lang w:val="pt-BR"/>
        </w:rPr>
        <w:t xml:space="preserve"> </w:t>
      </w:r>
      <w:r w:rsidRPr="00342A2E">
        <w:rPr>
          <w:rFonts w:ascii="Arial" w:hAnsi="Arial" w:cs="Arial"/>
          <w:lang w:val="pt-BR"/>
        </w:rPr>
        <w:t>o melhor preço, para que seja obtida melhor proposta com preço compatível ao 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p>
    <w:p w14:paraId="73679852" w14:textId="049375F7" w:rsidR="0019229C" w:rsidRPr="00342A2E" w:rsidRDefault="0019229C" w:rsidP="006A24B3">
      <w:pPr>
        <w:pStyle w:val="PargrafodaLista"/>
        <w:numPr>
          <w:ilvl w:val="2"/>
          <w:numId w:val="13"/>
        </w:numPr>
        <w:tabs>
          <w:tab w:val="left" w:pos="836"/>
        </w:tabs>
        <w:spacing w:before="80" w:line="276" w:lineRule="auto"/>
        <w:ind w:right="228" w:firstLine="0"/>
        <w:rPr>
          <w:rFonts w:ascii="Arial" w:hAnsi="Arial" w:cs="Arial"/>
          <w:lang w:val="pt-BR"/>
        </w:rPr>
      </w:pPr>
      <w:r w:rsidRPr="00342A2E">
        <w:rPr>
          <w:rFonts w:ascii="Arial" w:hAnsi="Arial" w:cs="Arial"/>
          <w:lang w:val="pt-BR"/>
        </w:rPr>
        <w:t>A negociação poderá ser feita com os demais fornecedores classificados, respeitada a</w:t>
      </w:r>
      <w:r w:rsidRPr="00342A2E">
        <w:rPr>
          <w:rFonts w:ascii="Arial" w:hAnsi="Arial" w:cs="Arial"/>
          <w:spacing w:val="-59"/>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primeiro</w:t>
      </w:r>
      <w:r w:rsidRPr="00342A2E">
        <w:rPr>
          <w:rFonts w:ascii="Arial" w:hAnsi="Arial" w:cs="Arial"/>
          <w:spacing w:val="1"/>
          <w:lang w:val="pt-BR"/>
        </w:rPr>
        <w:t xml:space="preserve"> </w:t>
      </w:r>
      <w:r w:rsidRPr="00342A2E">
        <w:rPr>
          <w:rFonts w:ascii="Arial" w:hAnsi="Arial" w:cs="Arial"/>
          <w:lang w:val="pt-BR"/>
        </w:rPr>
        <w:t>colocado,</w:t>
      </w:r>
      <w:r w:rsidRPr="00342A2E">
        <w:rPr>
          <w:rFonts w:ascii="Arial" w:hAnsi="Arial" w:cs="Arial"/>
          <w:spacing w:val="1"/>
          <w:lang w:val="pt-BR"/>
        </w:rPr>
        <w:t xml:space="preserve"> </w:t>
      </w:r>
      <w:r w:rsidRPr="00342A2E">
        <w:rPr>
          <w:rFonts w:ascii="Arial" w:hAnsi="Arial" w:cs="Arial"/>
          <w:lang w:val="pt-BR"/>
        </w:rPr>
        <w:t>mesmo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negociação,</w:t>
      </w:r>
      <w:r w:rsidRPr="00342A2E">
        <w:rPr>
          <w:rFonts w:ascii="Arial" w:hAnsi="Arial" w:cs="Arial"/>
          <w:spacing w:val="1"/>
          <w:lang w:val="pt-BR"/>
        </w:rPr>
        <w:t xml:space="preserve"> </w:t>
      </w:r>
      <w:r w:rsidRPr="00342A2E">
        <w:rPr>
          <w:rFonts w:ascii="Arial" w:hAnsi="Arial" w:cs="Arial"/>
          <w:lang w:val="pt-BR"/>
        </w:rPr>
        <w:t>for</w:t>
      </w:r>
      <w:r w:rsidRPr="00342A2E">
        <w:rPr>
          <w:rFonts w:ascii="Arial" w:hAnsi="Arial" w:cs="Arial"/>
          <w:spacing w:val="1"/>
          <w:lang w:val="pt-BR"/>
        </w:rPr>
        <w:t xml:space="preserve"> </w:t>
      </w:r>
      <w:r w:rsidRPr="00342A2E">
        <w:rPr>
          <w:rFonts w:ascii="Arial" w:hAnsi="Arial" w:cs="Arial"/>
          <w:lang w:val="pt-BR"/>
        </w:rPr>
        <w:t>desclassificado</w:t>
      </w:r>
      <w:r w:rsidRPr="00342A2E">
        <w:rPr>
          <w:rFonts w:ascii="Arial" w:hAnsi="Arial" w:cs="Arial"/>
          <w:spacing w:val="1"/>
          <w:lang w:val="pt-BR"/>
        </w:rPr>
        <w:t xml:space="preserve"> </w:t>
      </w:r>
      <w:r w:rsidRPr="00342A2E">
        <w:rPr>
          <w:rFonts w:ascii="Arial" w:hAnsi="Arial" w:cs="Arial"/>
          <w:lang w:val="pt-BR"/>
        </w:rPr>
        <w:t>em razão</w:t>
      </w:r>
      <w:r w:rsidRPr="00342A2E">
        <w:rPr>
          <w:rFonts w:ascii="Arial" w:hAnsi="Arial" w:cs="Arial"/>
          <w:spacing w:val="1"/>
          <w:lang w:val="pt-BR"/>
        </w:rPr>
        <w:t xml:space="preserve"> </w:t>
      </w:r>
      <w:r w:rsidRPr="00342A2E">
        <w:rPr>
          <w:rFonts w:ascii="Arial" w:hAnsi="Arial" w:cs="Arial"/>
          <w:lang w:val="pt-BR"/>
        </w:rPr>
        <w:t>de sua proposta permanecer acima do preço</w:t>
      </w:r>
      <w:r w:rsidR="006A24B3">
        <w:rPr>
          <w:rFonts w:ascii="Arial" w:hAnsi="Arial" w:cs="Arial"/>
          <w:spacing w:val="61"/>
          <w:lang w:val="pt-BR"/>
        </w:rPr>
        <w:t xml:space="preserve"> </w:t>
      </w:r>
      <w:r w:rsidRPr="00342A2E">
        <w:rPr>
          <w:rFonts w:ascii="Arial" w:hAnsi="Arial" w:cs="Arial"/>
          <w:lang w:val="pt-BR"/>
        </w:rPr>
        <w:t>máximo</w:t>
      </w:r>
      <w:r w:rsidRPr="00342A2E">
        <w:rPr>
          <w:rFonts w:ascii="Arial" w:hAnsi="Arial" w:cs="Arial"/>
          <w:spacing w:val="61"/>
          <w:lang w:val="pt-BR"/>
        </w:rPr>
        <w:t xml:space="preserve"> </w:t>
      </w:r>
      <w:r w:rsidRPr="00342A2E">
        <w:rPr>
          <w:rFonts w:ascii="Arial" w:hAnsi="Arial" w:cs="Arial"/>
          <w:lang w:val="pt-BR"/>
        </w:rPr>
        <w:t>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contratação.</w:t>
      </w:r>
    </w:p>
    <w:p w14:paraId="684B6631" w14:textId="77777777" w:rsidR="0019229C" w:rsidRPr="00342A2E" w:rsidRDefault="0019229C" w:rsidP="006A24B3">
      <w:pPr>
        <w:pStyle w:val="PargrafodaLista"/>
        <w:numPr>
          <w:ilvl w:val="2"/>
          <w:numId w:val="13"/>
        </w:numPr>
        <w:tabs>
          <w:tab w:val="left" w:pos="836"/>
        </w:tabs>
        <w:spacing w:before="80" w:line="278" w:lineRule="auto"/>
        <w:ind w:right="765" w:firstLine="0"/>
        <w:rPr>
          <w:rFonts w:ascii="Arial" w:hAnsi="Arial" w:cs="Arial"/>
          <w:lang w:val="pt-BR"/>
        </w:rPr>
      </w:pPr>
      <w:r w:rsidRPr="00342A2E">
        <w:rPr>
          <w:rFonts w:ascii="Arial" w:hAnsi="Arial" w:cs="Arial"/>
          <w:lang w:val="pt-BR"/>
        </w:rPr>
        <w:t>Em qualquer caso, concluída a negociação, o resultado será registrado na ata do</w:t>
      </w:r>
      <w:r w:rsidR="00AF3CD6" w:rsidRPr="00342A2E">
        <w:rPr>
          <w:rFonts w:ascii="Arial" w:hAnsi="Arial" w:cs="Arial"/>
          <w:lang w:val="pt-BR"/>
        </w:rPr>
        <w:t xml:space="preserve"> </w:t>
      </w:r>
      <w:r w:rsidRPr="00342A2E">
        <w:rPr>
          <w:rFonts w:ascii="Arial" w:hAnsi="Arial" w:cs="Arial"/>
          <w:lang w:val="pt-BR"/>
        </w:rPr>
        <w:t>procedimento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dispensa eletrônica.</w:t>
      </w:r>
    </w:p>
    <w:p w14:paraId="2F9C4EED" w14:textId="77777777" w:rsidR="0019229C" w:rsidRPr="00342A2E" w:rsidRDefault="0019229C" w:rsidP="006A24B3">
      <w:pPr>
        <w:pStyle w:val="PargrafodaLista"/>
        <w:numPr>
          <w:ilvl w:val="1"/>
          <w:numId w:val="13"/>
        </w:numPr>
        <w:tabs>
          <w:tab w:val="left" w:pos="678"/>
        </w:tabs>
        <w:spacing w:before="80" w:line="276" w:lineRule="auto"/>
        <w:ind w:right="231" w:firstLine="0"/>
        <w:rPr>
          <w:rFonts w:ascii="Arial" w:hAnsi="Arial" w:cs="Arial"/>
          <w:lang w:val="pt-BR"/>
        </w:rPr>
      </w:pPr>
      <w:r w:rsidRPr="00342A2E">
        <w:rPr>
          <w:rFonts w:ascii="Arial" w:hAnsi="Arial" w:cs="Arial"/>
          <w:lang w:val="pt-BR"/>
        </w:rPr>
        <w:t>Estando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3"/>
          <w:lang w:val="pt-BR"/>
        </w:rPr>
        <w:t xml:space="preserve"> </w:t>
      </w:r>
      <w:r w:rsidRPr="00342A2E">
        <w:rPr>
          <w:rFonts w:ascii="Arial" w:hAnsi="Arial" w:cs="Arial"/>
          <w:lang w:val="pt-BR"/>
        </w:rPr>
        <w:t>preço</w:t>
      </w:r>
      <w:r w:rsidRPr="00342A2E">
        <w:rPr>
          <w:rFonts w:ascii="Arial" w:hAnsi="Arial" w:cs="Arial"/>
          <w:spacing w:val="24"/>
          <w:lang w:val="pt-BR"/>
        </w:rPr>
        <w:t xml:space="preserve"> </w:t>
      </w:r>
      <w:r w:rsidRPr="00342A2E">
        <w:rPr>
          <w:rFonts w:ascii="Arial" w:hAnsi="Arial" w:cs="Arial"/>
          <w:lang w:val="pt-BR"/>
        </w:rPr>
        <w:t>compatível,</w:t>
      </w:r>
      <w:r w:rsidRPr="00342A2E">
        <w:rPr>
          <w:rFonts w:ascii="Arial" w:hAnsi="Arial" w:cs="Arial"/>
          <w:spacing w:val="25"/>
          <w:lang w:val="pt-BR"/>
        </w:rPr>
        <w:t xml:space="preserve"> </w:t>
      </w:r>
      <w:r w:rsidRPr="00342A2E">
        <w:rPr>
          <w:rFonts w:ascii="Arial" w:hAnsi="Arial" w:cs="Arial"/>
          <w:lang w:val="pt-BR"/>
        </w:rPr>
        <w:t>será</w:t>
      </w:r>
      <w:r w:rsidRPr="00342A2E">
        <w:rPr>
          <w:rFonts w:ascii="Arial" w:hAnsi="Arial" w:cs="Arial"/>
          <w:spacing w:val="25"/>
          <w:lang w:val="pt-BR"/>
        </w:rPr>
        <w:t xml:space="preserve"> </w:t>
      </w:r>
      <w:r w:rsidRPr="00342A2E">
        <w:rPr>
          <w:rFonts w:ascii="Arial" w:hAnsi="Arial" w:cs="Arial"/>
          <w:lang w:val="pt-BR"/>
        </w:rPr>
        <w:t>solicitado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6"/>
          <w:lang w:val="pt-BR"/>
        </w:rPr>
        <w:t xml:space="preserve"> </w:t>
      </w:r>
      <w:r w:rsidRPr="00342A2E">
        <w:rPr>
          <w:rFonts w:ascii="Arial" w:hAnsi="Arial" w:cs="Arial"/>
          <w:lang w:val="pt-BR"/>
        </w:rPr>
        <w:t>envio</w:t>
      </w:r>
      <w:r w:rsidRPr="00342A2E">
        <w:rPr>
          <w:rFonts w:ascii="Arial" w:hAnsi="Arial" w:cs="Arial"/>
          <w:spacing w:val="27"/>
          <w:lang w:val="pt-BR"/>
        </w:rPr>
        <w:t xml:space="preserve"> </w:t>
      </w:r>
      <w:r w:rsidRPr="00342A2E">
        <w:rPr>
          <w:rFonts w:ascii="Arial" w:hAnsi="Arial" w:cs="Arial"/>
          <w:lang w:val="pt-BR"/>
        </w:rPr>
        <w:t>da</w:t>
      </w:r>
      <w:r w:rsidRPr="00342A2E">
        <w:rPr>
          <w:rFonts w:ascii="Arial" w:hAnsi="Arial" w:cs="Arial"/>
          <w:spacing w:val="23"/>
          <w:lang w:val="pt-BR"/>
        </w:rPr>
        <w:t xml:space="preserve"> </w:t>
      </w:r>
      <w:r w:rsidRPr="00342A2E">
        <w:rPr>
          <w:rFonts w:ascii="Arial" w:hAnsi="Arial" w:cs="Arial"/>
          <w:lang w:val="pt-BR"/>
        </w:rPr>
        <w:t>proposta</w:t>
      </w:r>
      <w:r w:rsidRPr="00342A2E">
        <w:rPr>
          <w:rFonts w:ascii="Arial" w:hAnsi="Arial" w:cs="Arial"/>
          <w:spacing w:val="23"/>
          <w:lang w:val="pt-BR"/>
        </w:rPr>
        <w:t xml:space="preserve"> </w:t>
      </w:r>
      <w:r w:rsidRPr="00342A2E">
        <w:rPr>
          <w:rFonts w:ascii="Arial" w:hAnsi="Arial" w:cs="Arial"/>
          <w:lang w:val="pt-BR"/>
        </w:rPr>
        <w:t>e,</w:t>
      </w:r>
      <w:r w:rsidRPr="00342A2E">
        <w:rPr>
          <w:rFonts w:ascii="Arial" w:hAnsi="Arial" w:cs="Arial"/>
          <w:spacing w:val="23"/>
          <w:lang w:val="pt-BR"/>
        </w:rPr>
        <w:t xml:space="preserve"> </w:t>
      </w:r>
      <w:r w:rsidRPr="00342A2E">
        <w:rPr>
          <w:rFonts w:ascii="Arial" w:hAnsi="Arial" w:cs="Arial"/>
          <w:lang w:val="pt-BR"/>
        </w:rPr>
        <w:t>se</w:t>
      </w:r>
      <w:r w:rsidRPr="00342A2E">
        <w:rPr>
          <w:rFonts w:ascii="Arial" w:hAnsi="Arial" w:cs="Arial"/>
          <w:spacing w:val="26"/>
          <w:lang w:val="pt-BR"/>
        </w:rPr>
        <w:t xml:space="preserve"> </w:t>
      </w:r>
      <w:r w:rsidRPr="00342A2E">
        <w:rPr>
          <w:rFonts w:ascii="Arial" w:hAnsi="Arial" w:cs="Arial"/>
          <w:lang w:val="pt-BR"/>
        </w:rPr>
        <w:t>necessário,</w:t>
      </w:r>
      <w:r w:rsidRPr="00342A2E">
        <w:rPr>
          <w:rFonts w:ascii="Arial" w:hAnsi="Arial" w:cs="Arial"/>
          <w:spacing w:val="25"/>
          <w:lang w:val="pt-BR"/>
        </w:rPr>
        <w:t xml:space="preserve"> </w:t>
      </w:r>
      <w:r w:rsidRPr="00342A2E">
        <w:rPr>
          <w:rFonts w:ascii="Arial" w:hAnsi="Arial" w:cs="Arial"/>
          <w:lang w:val="pt-BR"/>
        </w:rPr>
        <w:t>de</w:t>
      </w:r>
      <w:r w:rsidRPr="00342A2E">
        <w:rPr>
          <w:rFonts w:ascii="Arial" w:hAnsi="Arial" w:cs="Arial"/>
          <w:spacing w:val="-58"/>
          <w:lang w:val="pt-BR"/>
        </w:rPr>
        <w:t xml:space="preserve"> </w:t>
      </w:r>
      <w:r w:rsidR="00AF3CD6" w:rsidRPr="00342A2E">
        <w:rPr>
          <w:rFonts w:ascii="Arial" w:hAnsi="Arial" w:cs="Arial"/>
          <w:spacing w:val="-58"/>
          <w:lang w:val="pt-BR"/>
        </w:rPr>
        <w:t xml:space="preserve">                        </w:t>
      </w:r>
      <w:r w:rsidRPr="00342A2E">
        <w:rPr>
          <w:rFonts w:ascii="Arial" w:hAnsi="Arial" w:cs="Arial"/>
          <w:lang w:val="pt-BR"/>
        </w:rPr>
        <w:t>documentos</w:t>
      </w:r>
      <w:r w:rsidR="00493A07" w:rsidRPr="00342A2E">
        <w:rPr>
          <w:rFonts w:ascii="Arial" w:hAnsi="Arial" w:cs="Arial"/>
          <w:lang w:val="pt-BR"/>
        </w:rPr>
        <w:t xml:space="preserve"> </w:t>
      </w:r>
      <w:r w:rsidRPr="00342A2E">
        <w:rPr>
          <w:rFonts w:ascii="Arial" w:hAnsi="Arial" w:cs="Arial"/>
          <w:lang w:val="pt-BR"/>
        </w:rPr>
        <w:t>complementares, adequada</w:t>
      </w:r>
      <w:r w:rsidRPr="00342A2E">
        <w:rPr>
          <w:rFonts w:ascii="Arial" w:hAnsi="Arial" w:cs="Arial"/>
          <w:spacing w:val="-2"/>
          <w:lang w:val="pt-BR"/>
        </w:rPr>
        <w:t xml:space="preserve"> </w:t>
      </w:r>
      <w:r w:rsidRPr="00342A2E">
        <w:rPr>
          <w:rFonts w:ascii="Arial" w:hAnsi="Arial" w:cs="Arial"/>
          <w:lang w:val="pt-BR"/>
        </w:rPr>
        <w:t>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p>
    <w:p w14:paraId="1A8CADDF" w14:textId="77777777" w:rsidR="0019229C" w:rsidRPr="00342A2E" w:rsidRDefault="0019229C" w:rsidP="006A24B3">
      <w:pPr>
        <w:pStyle w:val="PargrafodaLista"/>
        <w:numPr>
          <w:ilvl w:val="2"/>
          <w:numId w:val="13"/>
        </w:numPr>
        <w:tabs>
          <w:tab w:val="left" w:pos="836"/>
        </w:tabs>
        <w:spacing w:before="80" w:line="276" w:lineRule="auto"/>
        <w:ind w:right="444" w:firstLine="0"/>
        <w:rPr>
          <w:rFonts w:ascii="Arial" w:hAnsi="Arial" w:cs="Arial"/>
          <w:lang w:val="pt-BR"/>
        </w:rPr>
      </w:pPr>
      <w:r w:rsidRPr="00342A2E">
        <w:rPr>
          <w:rFonts w:ascii="Arial" w:hAnsi="Arial" w:cs="Arial"/>
          <w:lang w:val="pt-BR"/>
        </w:rPr>
        <w:t>Alternativamente, o(a) Agente de Contratação poderá dispensar o envio de proposta</w:t>
      </w:r>
      <w:r w:rsidRPr="00342A2E">
        <w:rPr>
          <w:rFonts w:ascii="Arial" w:hAnsi="Arial" w:cs="Arial"/>
          <w:spacing w:val="-59"/>
          <w:lang w:val="pt-BR"/>
        </w:rPr>
        <w:t xml:space="preserve"> </w:t>
      </w:r>
      <w:r w:rsidRPr="00342A2E">
        <w:rPr>
          <w:rFonts w:ascii="Arial" w:hAnsi="Arial" w:cs="Arial"/>
          <w:lang w:val="pt-BR"/>
        </w:rPr>
        <w:t>reajustada,</w:t>
      </w:r>
      <w:r w:rsidRPr="00342A2E">
        <w:rPr>
          <w:rFonts w:ascii="Arial" w:hAnsi="Arial" w:cs="Arial"/>
          <w:spacing w:val="-2"/>
          <w:lang w:val="pt-BR"/>
        </w:rPr>
        <w:t xml:space="preserve"> </w:t>
      </w:r>
      <w:r w:rsidRPr="00342A2E">
        <w:rPr>
          <w:rFonts w:ascii="Arial" w:hAnsi="Arial" w:cs="Arial"/>
          <w:lang w:val="pt-BR"/>
        </w:rPr>
        <w:t>caso</w:t>
      </w:r>
      <w:r w:rsidRPr="00342A2E">
        <w:rPr>
          <w:rFonts w:ascii="Arial" w:hAnsi="Arial" w:cs="Arial"/>
          <w:spacing w:val="-2"/>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ofereça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função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gerar</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2"/>
          <w:lang w:val="pt-BR"/>
        </w:rPr>
        <w:t xml:space="preserve"> </w:t>
      </w:r>
      <w:r w:rsidRPr="00342A2E">
        <w:rPr>
          <w:rFonts w:ascii="Arial" w:hAnsi="Arial" w:cs="Arial"/>
          <w:lang w:val="pt-BR"/>
        </w:rPr>
        <w:t>final</w:t>
      </w:r>
      <w:r w:rsidRPr="00342A2E">
        <w:rPr>
          <w:rFonts w:ascii="Arial" w:hAnsi="Arial" w:cs="Arial"/>
          <w:spacing w:val="-1"/>
          <w:lang w:val="pt-BR"/>
        </w:rPr>
        <w:t xml:space="preserve"> </w:t>
      </w:r>
      <w:r w:rsidRPr="00342A2E">
        <w:rPr>
          <w:rFonts w:ascii="Arial" w:hAnsi="Arial" w:cs="Arial"/>
          <w:lang w:val="pt-BR"/>
        </w:rPr>
        <w:t>automaticamente.</w:t>
      </w:r>
    </w:p>
    <w:p w14:paraId="21F6FA56" w14:textId="77777777" w:rsidR="0019229C" w:rsidRPr="00342A2E" w:rsidRDefault="0019229C" w:rsidP="006A24B3">
      <w:pPr>
        <w:pStyle w:val="PargrafodaLista"/>
        <w:numPr>
          <w:ilvl w:val="1"/>
          <w:numId w:val="13"/>
        </w:numPr>
        <w:tabs>
          <w:tab w:val="left" w:pos="654"/>
        </w:tabs>
        <w:spacing w:before="80" w:line="276" w:lineRule="auto"/>
        <w:ind w:right="234" w:firstLine="0"/>
        <w:rPr>
          <w:rFonts w:ascii="Arial" w:hAnsi="Arial" w:cs="Arial"/>
          <w:lang w:val="pt-BR"/>
        </w:rPr>
      </w:pPr>
      <w:r w:rsidRPr="00342A2E">
        <w:rPr>
          <w:rFonts w:ascii="Arial" w:hAnsi="Arial" w:cs="Arial"/>
          <w:lang w:val="pt-BR"/>
        </w:rPr>
        <w:lastRenderedPageBreak/>
        <w:t>O</w:t>
      </w:r>
      <w:r w:rsidRPr="00342A2E">
        <w:rPr>
          <w:rFonts w:ascii="Arial" w:hAnsi="Arial" w:cs="Arial"/>
          <w:spacing w:val="1"/>
          <w:lang w:val="pt-BR"/>
        </w:rPr>
        <w:t xml:space="preserve"> </w:t>
      </w:r>
      <w:r w:rsidRPr="00342A2E">
        <w:rPr>
          <w:rFonts w:ascii="Arial" w:hAnsi="Arial" w:cs="Arial"/>
          <w:lang w:val="pt-BR"/>
        </w:rPr>
        <w:t>prazo de</w:t>
      </w:r>
      <w:r w:rsidRPr="00342A2E">
        <w:rPr>
          <w:rFonts w:ascii="Arial" w:hAnsi="Arial" w:cs="Arial"/>
          <w:spacing w:val="1"/>
          <w:lang w:val="pt-BR"/>
        </w:rPr>
        <w:t xml:space="preserve"> </w:t>
      </w:r>
      <w:r w:rsidRPr="00342A2E">
        <w:rPr>
          <w:rFonts w:ascii="Arial" w:hAnsi="Arial" w:cs="Arial"/>
          <w:lang w:val="pt-BR"/>
        </w:rPr>
        <w:t>validade 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inferior</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60</w:t>
      </w:r>
      <w:r w:rsidRPr="00342A2E">
        <w:rPr>
          <w:rFonts w:ascii="Arial" w:hAnsi="Arial" w:cs="Arial"/>
          <w:spacing w:val="-1"/>
          <w:lang w:val="pt-BR"/>
        </w:rPr>
        <w:t xml:space="preserve"> </w:t>
      </w:r>
      <w:r w:rsidRPr="00342A2E">
        <w:rPr>
          <w:rFonts w:ascii="Arial" w:hAnsi="Arial" w:cs="Arial"/>
          <w:lang w:val="pt-BR"/>
        </w:rPr>
        <w:t>(sessenta)</w:t>
      </w:r>
      <w:r w:rsidRPr="00342A2E">
        <w:rPr>
          <w:rFonts w:ascii="Arial" w:hAnsi="Arial" w:cs="Arial"/>
          <w:spacing w:val="4"/>
          <w:lang w:val="pt-BR"/>
        </w:rPr>
        <w:t xml:space="preserve"> </w:t>
      </w:r>
      <w:r w:rsidRPr="00342A2E">
        <w:rPr>
          <w:rFonts w:ascii="Arial" w:hAnsi="Arial" w:cs="Arial"/>
          <w:lang w:val="pt-BR"/>
        </w:rPr>
        <w:t>dias,</w:t>
      </w:r>
      <w:r w:rsidRPr="00342A2E">
        <w:rPr>
          <w:rFonts w:ascii="Arial" w:hAnsi="Arial" w:cs="Arial"/>
          <w:spacing w:val="3"/>
          <w:lang w:val="pt-BR"/>
        </w:rPr>
        <w:t xml:space="preserve"> </w:t>
      </w:r>
      <w:r w:rsidRPr="00342A2E">
        <w:rPr>
          <w:rFonts w:ascii="Arial" w:hAnsi="Arial" w:cs="Arial"/>
          <w:lang w:val="pt-BR"/>
        </w:rPr>
        <w:t>a contar</w:t>
      </w:r>
      <w:r w:rsidRPr="00342A2E">
        <w:rPr>
          <w:rFonts w:ascii="Arial" w:hAnsi="Arial" w:cs="Arial"/>
          <w:spacing w:val="3"/>
          <w:lang w:val="pt-BR"/>
        </w:rPr>
        <w:t xml:space="preserve"> </w:t>
      </w:r>
      <w:r w:rsidRPr="00342A2E">
        <w:rPr>
          <w:rFonts w:ascii="Arial" w:hAnsi="Arial" w:cs="Arial"/>
          <w:lang w:val="pt-BR"/>
        </w:rPr>
        <w:t xml:space="preserve">da </w:t>
      </w:r>
      <w:proofErr w:type="gramStart"/>
      <w:r w:rsidRPr="00342A2E">
        <w:rPr>
          <w:rFonts w:ascii="Arial" w:hAnsi="Arial" w:cs="Arial"/>
          <w:lang w:val="pt-BR"/>
        </w:rPr>
        <w:t>data</w:t>
      </w:r>
      <w:r w:rsidR="00AF3CD6"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sua apresentação.</w:t>
      </w:r>
    </w:p>
    <w:p w14:paraId="1AEE832C" w14:textId="77777777" w:rsidR="0019229C" w:rsidRPr="00342A2E" w:rsidRDefault="0019229C" w:rsidP="006A24B3">
      <w:pPr>
        <w:pStyle w:val="PargrafodaLista"/>
        <w:numPr>
          <w:ilvl w:val="1"/>
          <w:numId w:val="13"/>
        </w:numPr>
        <w:tabs>
          <w:tab w:val="left" w:pos="652"/>
        </w:tabs>
        <w:spacing w:before="80" w:line="252" w:lineRule="exact"/>
        <w:ind w:left="651" w:hanging="430"/>
        <w:rPr>
          <w:rFonts w:ascii="Arial" w:hAnsi="Arial" w:cs="Arial"/>
          <w:lang w:val="pt-BR"/>
        </w:rPr>
      </w:pPr>
      <w:r w:rsidRPr="00342A2E">
        <w:rPr>
          <w:rFonts w:ascii="Arial" w:hAnsi="Arial" w:cs="Arial"/>
          <w:lang w:val="pt-BR"/>
        </w:rPr>
        <w:t>Será</w:t>
      </w:r>
      <w:r w:rsidRPr="00342A2E">
        <w:rPr>
          <w:rFonts w:ascii="Arial" w:hAnsi="Arial" w:cs="Arial"/>
          <w:spacing w:val="-4"/>
          <w:lang w:val="pt-BR"/>
        </w:rPr>
        <w:t xml:space="preserve"> </w:t>
      </w:r>
      <w:r w:rsidRPr="00342A2E">
        <w:rPr>
          <w:rFonts w:ascii="Arial" w:hAnsi="Arial" w:cs="Arial"/>
          <w:lang w:val="pt-BR"/>
        </w:rPr>
        <w:t>desclassificada</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que:</w:t>
      </w:r>
    </w:p>
    <w:p w14:paraId="4B2ADEDD" w14:textId="77777777" w:rsidR="00EA71E7" w:rsidRPr="00342A2E" w:rsidRDefault="0019229C" w:rsidP="006A24B3">
      <w:pPr>
        <w:pStyle w:val="PargrafodaLista"/>
        <w:numPr>
          <w:ilvl w:val="2"/>
          <w:numId w:val="13"/>
        </w:numPr>
        <w:tabs>
          <w:tab w:val="left" w:pos="875"/>
        </w:tabs>
        <w:spacing w:before="80" w:line="278" w:lineRule="auto"/>
        <w:ind w:right="232" w:firstLine="0"/>
        <w:rPr>
          <w:rFonts w:ascii="Arial" w:hAnsi="Arial" w:cs="Arial"/>
          <w:lang w:val="pt-BR"/>
        </w:rPr>
      </w:pPr>
      <w:r w:rsidRPr="00342A2E">
        <w:rPr>
          <w:rFonts w:ascii="Arial" w:hAnsi="Arial" w:cs="Arial"/>
          <w:lang w:val="pt-BR"/>
        </w:rPr>
        <w:t>contiver</w:t>
      </w:r>
      <w:r w:rsidRPr="00342A2E">
        <w:rPr>
          <w:rFonts w:ascii="Arial" w:hAnsi="Arial" w:cs="Arial"/>
          <w:spacing w:val="-4"/>
          <w:lang w:val="pt-BR"/>
        </w:rPr>
        <w:t xml:space="preserve"> </w:t>
      </w:r>
      <w:r w:rsidRPr="00342A2E">
        <w:rPr>
          <w:rFonts w:ascii="Arial" w:hAnsi="Arial" w:cs="Arial"/>
          <w:lang w:val="pt-BR"/>
        </w:rPr>
        <w:t>vícios</w:t>
      </w:r>
      <w:r w:rsidRPr="00342A2E">
        <w:rPr>
          <w:rFonts w:ascii="Arial" w:hAnsi="Arial" w:cs="Arial"/>
          <w:spacing w:val="-3"/>
          <w:lang w:val="pt-BR"/>
        </w:rPr>
        <w:t xml:space="preserve"> </w:t>
      </w:r>
      <w:r w:rsidRPr="00342A2E">
        <w:rPr>
          <w:rFonts w:ascii="Arial" w:hAnsi="Arial" w:cs="Arial"/>
          <w:lang w:val="pt-BR"/>
        </w:rPr>
        <w:t>insanáveis;</w:t>
      </w:r>
      <w:r w:rsidR="00EA71E7" w:rsidRPr="00342A2E">
        <w:rPr>
          <w:rFonts w:ascii="Arial" w:hAnsi="Arial" w:cs="Arial"/>
          <w:lang w:val="pt-BR"/>
        </w:rPr>
        <w:t xml:space="preserve"> não obedecer às especificações técnicas pormenorizadas neste aviso ou em 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46B4A0BF" w14:textId="77777777" w:rsidR="00EA71E7" w:rsidRPr="00342A2E" w:rsidRDefault="00EA71E7" w:rsidP="006A24B3">
      <w:pPr>
        <w:pStyle w:val="PargrafodaLista"/>
        <w:numPr>
          <w:ilvl w:val="2"/>
          <w:numId w:val="13"/>
        </w:numPr>
        <w:tabs>
          <w:tab w:val="left" w:pos="870"/>
        </w:tabs>
        <w:spacing w:before="80" w:line="276" w:lineRule="auto"/>
        <w:ind w:right="231" w:firstLine="0"/>
        <w:rPr>
          <w:rFonts w:ascii="Arial" w:hAnsi="Arial" w:cs="Arial"/>
          <w:lang w:val="pt-BR"/>
        </w:rPr>
      </w:pPr>
      <w:r w:rsidRPr="00342A2E">
        <w:rPr>
          <w:rFonts w:ascii="Arial" w:hAnsi="Arial" w:cs="Arial"/>
          <w:lang w:val="pt-BR"/>
        </w:rPr>
        <w:t>apresentar preços inexequíveis ou permanecerem acima do preço máximo 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1A879EC6" w14:textId="77777777" w:rsidR="00EA71E7" w:rsidRPr="00342A2E" w:rsidRDefault="00EA71E7" w:rsidP="006A24B3">
      <w:pPr>
        <w:pStyle w:val="PargrafodaLista"/>
        <w:numPr>
          <w:ilvl w:val="2"/>
          <w:numId w:val="13"/>
        </w:numPr>
        <w:tabs>
          <w:tab w:val="left" w:pos="836"/>
        </w:tabs>
        <w:spacing w:before="80" w:line="252" w:lineRule="exact"/>
        <w:ind w:left="835" w:hanging="614"/>
        <w:rPr>
          <w:rFonts w:ascii="Arial" w:hAnsi="Arial" w:cs="Arial"/>
          <w:lang w:val="pt-BR"/>
        </w:rPr>
      </w:pPr>
      <w:r w:rsidRPr="00342A2E">
        <w:rPr>
          <w:rFonts w:ascii="Arial" w:hAnsi="Arial" w:cs="Arial"/>
          <w:lang w:val="pt-BR"/>
        </w:rPr>
        <w:t>não</w:t>
      </w:r>
      <w:r w:rsidRPr="00342A2E">
        <w:rPr>
          <w:rFonts w:ascii="Arial" w:hAnsi="Arial" w:cs="Arial"/>
          <w:spacing w:val="-4"/>
          <w:lang w:val="pt-BR"/>
        </w:rPr>
        <w:t xml:space="preserve"> </w:t>
      </w:r>
      <w:r w:rsidRPr="00342A2E">
        <w:rPr>
          <w:rFonts w:ascii="Arial" w:hAnsi="Arial" w:cs="Arial"/>
          <w:lang w:val="pt-BR"/>
        </w:rPr>
        <w:t>tiverem</w:t>
      </w:r>
      <w:r w:rsidRPr="00342A2E">
        <w:rPr>
          <w:rFonts w:ascii="Arial" w:hAnsi="Arial" w:cs="Arial"/>
          <w:spacing w:val="-3"/>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exequibilidade</w:t>
      </w:r>
      <w:r w:rsidRPr="00342A2E">
        <w:rPr>
          <w:rFonts w:ascii="Arial" w:hAnsi="Arial" w:cs="Arial"/>
          <w:spacing w:val="-2"/>
          <w:lang w:val="pt-BR"/>
        </w:rPr>
        <w:t xml:space="preserve"> </w:t>
      </w:r>
      <w:r w:rsidRPr="00342A2E">
        <w:rPr>
          <w:rFonts w:ascii="Arial" w:hAnsi="Arial" w:cs="Arial"/>
          <w:lang w:val="pt-BR"/>
        </w:rPr>
        <w:t>demonstrada,</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exigido</w:t>
      </w:r>
      <w:r w:rsidRPr="00342A2E">
        <w:rPr>
          <w:rFonts w:ascii="Arial" w:hAnsi="Arial" w:cs="Arial"/>
          <w:spacing w:val="-2"/>
          <w:lang w:val="pt-BR"/>
        </w:rPr>
        <w:t xml:space="preserve"> </w:t>
      </w:r>
      <w:r w:rsidRPr="00342A2E">
        <w:rPr>
          <w:rFonts w:ascii="Arial" w:hAnsi="Arial" w:cs="Arial"/>
          <w:lang w:val="pt-BR"/>
        </w:rPr>
        <w:t>pela</w:t>
      </w:r>
      <w:r w:rsidRPr="00342A2E">
        <w:rPr>
          <w:rFonts w:ascii="Arial" w:hAnsi="Arial" w:cs="Arial"/>
          <w:spacing w:val="-4"/>
          <w:lang w:val="pt-BR"/>
        </w:rPr>
        <w:t xml:space="preserve"> </w:t>
      </w:r>
      <w:r w:rsidRPr="00342A2E">
        <w:rPr>
          <w:rFonts w:ascii="Arial" w:hAnsi="Arial" w:cs="Arial"/>
          <w:lang w:val="pt-BR"/>
        </w:rPr>
        <w:t>Administração;</w:t>
      </w:r>
    </w:p>
    <w:p w14:paraId="5FE2CE2C" w14:textId="77777777" w:rsidR="00EA71E7" w:rsidRPr="00342A2E" w:rsidRDefault="00EA71E7" w:rsidP="006A24B3">
      <w:pPr>
        <w:pStyle w:val="PargrafodaLista"/>
        <w:numPr>
          <w:ilvl w:val="2"/>
          <w:numId w:val="13"/>
        </w:numPr>
        <w:tabs>
          <w:tab w:val="left" w:pos="875"/>
        </w:tabs>
        <w:spacing w:before="80" w:line="276" w:lineRule="auto"/>
        <w:ind w:right="231" w:firstLine="0"/>
        <w:rPr>
          <w:rFonts w:ascii="Arial" w:hAnsi="Arial" w:cs="Arial"/>
          <w:lang w:val="pt-BR"/>
        </w:rPr>
      </w:pPr>
      <w:r w:rsidRPr="00342A2E">
        <w:rPr>
          <w:rFonts w:ascii="Arial" w:hAnsi="Arial" w:cs="Arial"/>
          <w:lang w:val="pt-BR"/>
        </w:rPr>
        <w:t>apresentar desconformidade com quaisquer outras exigências deste aviso ou seus</w:t>
      </w:r>
      <w:r w:rsidRPr="00342A2E">
        <w:rPr>
          <w:rFonts w:ascii="Arial" w:hAnsi="Arial" w:cs="Arial"/>
          <w:spacing w:val="1"/>
          <w:lang w:val="pt-BR"/>
        </w:rPr>
        <w:t xml:space="preserve"> </w:t>
      </w:r>
      <w:r w:rsidRPr="00342A2E">
        <w:rPr>
          <w:rFonts w:ascii="Arial" w:hAnsi="Arial" w:cs="Arial"/>
          <w:lang w:val="pt-BR"/>
        </w:rPr>
        <w:t>anexos,</w:t>
      </w:r>
      <w:r w:rsidRPr="00342A2E">
        <w:rPr>
          <w:rFonts w:ascii="Arial" w:hAnsi="Arial" w:cs="Arial"/>
          <w:spacing w:val="1"/>
          <w:lang w:val="pt-BR"/>
        </w:rPr>
        <w:t xml:space="preserve"> </w:t>
      </w:r>
      <w:r w:rsidRPr="00342A2E">
        <w:rPr>
          <w:rFonts w:ascii="Arial" w:hAnsi="Arial" w:cs="Arial"/>
          <w:lang w:val="pt-BR"/>
        </w:rPr>
        <w:t>desde que</w:t>
      </w:r>
      <w:r w:rsidRPr="00342A2E">
        <w:rPr>
          <w:rFonts w:ascii="Arial" w:hAnsi="Arial" w:cs="Arial"/>
          <w:spacing w:val="-2"/>
          <w:lang w:val="pt-BR"/>
        </w:rPr>
        <w:t xml:space="preserve"> </w:t>
      </w:r>
      <w:r w:rsidRPr="00342A2E">
        <w:rPr>
          <w:rFonts w:ascii="Arial" w:hAnsi="Arial" w:cs="Arial"/>
          <w:lang w:val="pt-BR"/>
        </w:rPr>
        <w:t>insanável.</w:t>
      </w:r>
    </w:p>
    <w:p w14:paraId="1B0C4953" w14:textId="77777777" w:rsidR="00EA71E7" w:rsidRPr="00342A2E" w:rsidRDefault="00EA71E7" w:rsidP="006A24B3">
      <w:pPr>
        <w:pStyle w:val="PargrafodaLista"/>
        <w:numPr>
          <w:ilvl w:val="1"/>
          <w:numId w:val="13"/>
        </w:numPr>
        <w:tabs>
          <w:tab w:val="left" w:pos="724"/>
        </w:tabs>
        <w:spacing w:before="80" w:line="276" w:lineRule="auto"/>
        <w:ind w:right="228" w:firstLine="0"/>
        <w:rPr>
          <w:rFonts w:ascii="Arial" w:hAnsi="Arial" w:cs="Arial"/>
          <w:lang w:val="pt-BR"/>
        </w:rPr>
      </w:pP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conseguir</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possui</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possuirá</w:t>
      </w:r>
      <w:r w:rsidRPr="00342A2E">
        <w:rPr>
          <w:rFonts w:ascii="Arial" w:hAnsi="Arial" w:cs="Arial"/>
          <w:spacing w:val="1"/>
          <w:lang w:val="pt-BR"/>
        </w:rPr>
        <w:t xml:space="preserve"> </w:t>
      </w:r>
      <w:r w:rsidRPr="00342A2E">
        <w:rPr>
          <w:rFonts w:ascii="Arial" w:hAnsi="Arial" w:cs="Arial"/>
          <w:lang w:val="pt-BR"/>
        </w:rPr>
        <w:t>recursos</w:t>
      </w:r>
      <w:r w:rsidRPr="00342A2E">
        <w:rPr>
          <w:rFonts w:ascii="Arial" w:hAnsi="Arial" w:cs="Arial"/>
          <w:spacing w:val="1"/>
          <w:lang w:val="pt-BR"/>
        </w:rPr>
        <w:t xml:space="preserve"> </w:t>
      </w:r>
      <w:r w:rsidRPr="00342A2E">
        <w:rPr>
          <w:rFonts w:ascii="Arial" w:hAnsi="Arial" w:cs="Arial"/>
          <w:lang w:val="pt-BR"/>
        </w:rPr>
        <w:t>suficientes para executar a contento o objeto, será considerada inexequível a proposta de</w:t>
      </w:r>
      <w:r w:rsidRPr="00342A2E">
        <w:rPr>
          <w:rFonts w:ascii="Arial" w:hAnsi="Arial" w:cs="Arial"/>
          <w:spacing w:val="1"/>
          <w:lang w:val="pt-BR"/>
        </w:rPr>
        <w:t xml:space="preserve"> </w:t>
      </w:r>
      <w:r w:rsidRPr="00342A2E">
        <w:rPr>
          <w:rFonts w:ascii="Arial" w:hAnsi="Arial" w:cs="Arial"/>
          <w:lang w:val="pt-BR"/>
        </w:rPr>
        <w:t>preços ou</w:t>
      </w:r>
      <w:r w:rsidRPr="00342A2E">
        <w:rPr>
          <w:rFonts w:ascii="Arial" w:hAnsi="Arial" w:cs="Arial"/>
          <w:spacing w:val="-5"/>
          <w:lang w:val="pt-BR"/>
        </w:rPr>
        <w:t xml:space="preserve"> </w:t>
      </w:r>
      <w:r w:rsidRPr="00342A2E">
        <w:rPr>
          <w:rFonts w:ascii="Arial" w:hAnsi="Arial" w:cs="Arial"/>
          <w:lang w:val="pt-BR"/>
        </w:rPr>
        <w:t>menor</w:t>
      </w:r>
      <w:r w:rsidRPr="00342A2E">
        <w:rPr>
          <w:rFonts w:ascii="Arial" w:hAnsi="Arial" w:cs="Arial"/>
          <w:spacing w:val="-1"/>
          <w:lang w:val="pt-BR"/>
        </w:rPr>
        <w:t xml:space="preserve"> </w:t>
      </w:r>
      <w:r w:rsidRPr="00342A2E">
        <w:rPr>
          <w:rFonts w:ascii="Arial" w:hAnsi="Arial" w:cs="Arial"/>
          <w:lang w:val="pt-BR"/>
        </w:rPr>
        <w:t>lance que:</w:t>
      </w:r>
    </w:p>
    <w:p w14:paraId="4165B8BD" w14:textId="77777777" w:rsidR="00EA71E7" w:rsidRPr="00342A2E" w:rsidRDefault="00EA71E7" w:rsidP="006A24B3">
      <w:pPr>
        <w:pStyle w:val="PargrafodaLista"/>
        <w:numPr>
          <w:ilvl w:val="2"/>
          <w:numId w:val="13"/>
        </w:numPr>
        <w:tabs>
          <w:tab w:val="left" w:pos="858"/>
        </w:tabs>
        <w:spacing w:before="80" w:line="276" w:lineRule="auto"/>
        <w:ind w:right="226" w:firstLine="0"/>
        <w:rPr>
          <w:rFonts w:ascii="Arial" w:hAnsi="Arial" w:cs="Arial"/>
          <w:lang w:val="pt-BR"/>
        </w:rPr>
      </w:pPr>
      <w:r w:rsidRPr="00342A2E">
        <w:rPr>
          <w:rFonts w:ascii="Arial" w:hAnsi="Arial" w:cs="Arial"/>
          <w:lang w:val="pt-BR"/>
        </w:rPr>
        <w:t>for</w:t>
      </w:r>
      <w:r w:rsidRPr="00342A2E">
        <w:rPr>
          <w:rFonts w:ascii="Arial" w:hAnsi="Arial" w:cs="Arial"/>
          <w:spacing w:val="21"/>
          <w:lang w:val="pt-BR"/>
        </w:rPr>
        <w:t xml:space="preserve"> </w:t>
      </w:r>
      <w:r w:rsidRPr="00342A2E">
        <w:rPr>
          <w:rFonts w:ascii="Arial" w:hAnsi="Arial" w:cs="Arial"/>
          <w:lang w:val="pt-BR"/>
        </w:rPr>
        <w:t>insuficiente</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21"/>
          <w:lang w:val="pt-BR"/>
        </w:rPr>
        <w:t xml:space="preserve"> </w:t>
      </w:r>
      <w:r w:rsidRPr="00342A2E">
        <w:rPr>
          <w:rFonts w:ascii="Arial" w:hAnsi="Arial" w:cs="Arial"/>
          <w:lang w:val="pt-BR"/>
        </w:rPr>
        <w:t>a</w:t>
      </w:r>
      <w:r w:rsidRPr="00342A2E">
        <w:rPr>
          <w:rFonts w:ascii="Arial" w:hAnsi="Arial" w:cs="Arial"/>
          <w:spacing w:val="20"/>
          <w:lang w:val="pt-BR"/>
        </w:rPr>
        <w:t xml:space="preserve"> </w:t>
      </w:r>
      <w:r w:rsidRPr="00342A2E">
        <w:rPr>
          <w:rFonts w:ascii="Arial" w:hAnsi="Arial" w:cs="Arial"/>
          <w:lang w:val="pt-BR"/>
        </w:rPr>
        <w:t>cobertura</w:t>
      </w:r>
      <w:r w:rsidRPr="00342A2E">
        <w:rPr>
          <w:rFonts w:ascii="Arial" w:hAnsi="Arial" w:cs="Arial"/>
          <w:spacing w:val="20"/>
          <w:lang w:val="pt-BR"/>
        </w:rPr>
        <w:t xml:space="preserve"> </w:t>
      </w:r>
      <w:r w:rsidRPr="00342A2E">
        <w:rPr>
          <w:rFonts w:ascii="Arial" w:hAnsi="Arial" w:cs="Arial"/>
          <w:lang w:val="pt-BR"/>
        </w:rPr>
        <w:t>dos</w:t>
      </w:r>
      <w:r w:rsidRPr="00342A2E">
        <w:rPr>
          <w:rFonts w:ascii="Arial" w:hAnsi="Arial" w:cs="Arial"/>
          <w:spacing w:val="19"/>
          <w:lang w:val="pt-BR"/>
        </w:rPr>
        <w:t xml:space="preserve"> </w:t>
      </w:r>
      <w:r w:rsidRPr="00342A2E">
        <w:rPr>
          <w:rFonts w:ascii="Arial" w:hAnsi="Arial" w:cs="Arial"/>
          <w:lang w:val="pt-BR"/>
        </w:rPr>
        <w:t>custos</w:t>
      </w:r>
      <w:r w:rsidRPr="00342A2E">
        <w:rPr>
          <w:rFonts w:ascii="Arial" w:hAnsi="Arial" w:cs="Arial"/>
          <w:spacing w:val="20"/>
          <w:lang w:val="pt-BR"/>
        </w:rPr>
        <w:t xml:space="preserve"> </w:t>
      </w:r>
      <w:r w:rsidRPr="00342A2E">
        <w:rPr>
          <w:rFonts w:ascii="Arial" w:hAnsi="Arial" w:cs="Arial"/>
          <w:lang w:val="pt-BR"/>
        </w:rPr>
        <w:t>da</w:t>
      </w:r>
      <w:r w:rsidRPr="00342A2E">
        <w:rPr>
          <w:rFonts w:ascii="Arial" w:hAnsi="Arial" w:cs="Arial"/>
          <w:spacing w:val="19"/>
          <w:lang w:val="pt-BR"/>
        </w:rPr>
        <w:t xml:space="preserve"> </w:t>
      </w:r>
      <w:r w:rsidRPr="00342A2E">
        <w:rPr>
          <w:rFonts w:ascii="Arial" w:hAnsi="Arial" w:cs="Arial"/>
          <w:lang w:val="pt-BR"/>
        </w:rPr>
        <w:t>contratação,</w:t>
      </w:r>
      <w:r w:rsidRPr="00342A2E">
        <w:rPr>
          <w:rFonts w:ascii="Arial" w:hAnsi="Arial" w:cs="Arial"/>
          <w:spacing w:val="19"/>
          <w:lang w:val="pt-BR"/>
        </w:rPr>
        <w:t xml:space="preserve"> </w:t>
      </w:r>
      <w:r w:rsidRPr="00342A2E">
        <w:rPr>
          <w:rFonts w:ascii="Arial" w:hAnsi="Arial" w:cs="Arial"/>
          <w:lang w:val="pt-BR"/>
        </w:rPr>
        <w:t>apresente</w:t>
      </w:r>
      <w:r w:rsidRPr="00342A2E">
        <w:rPr>
          <w:rFonts w:ascii="Arial" w:hAnsi="Arial" w:cs="Arial"/>
          <w:spacing w:val="20"/>
          <w:lang w:val="pt-BR"/>
        </w:rPr>
        <w:t xml:space="preserve"> </w:t>
      </w:r>
      <w:r w:rsidRPr="00342A2E">
        <w:rPr>
          <w:rFonts w:ascii="Arial" w:hAnsi="Arial" w:cs="Arial"/>
          <w:lang w:val="pt-BR"/>
        </w:rPr>
        <w:t>preços</w:t>
      </w:r>
      <w:r w:rsidRPr="00342A2E">
        <w:rPr>
          <w:rFonts w:ascii="Arial" w:hAnsi="Arial" w:cs="Arial"/>
          <w:spacing w:val="20"/>
          <w:lang w:val="pt-BR"/>
        </w:rPr>
        <w:t xml:space="preserve"> </w:t>
      </w:r>
      <w:r w:rsidRPr="00342A2E">
        <w:rPr>
          <w:rFonts w:ascii="Arial" w:hAnsi="Arial" w:cs="Arial"/>
          <w:lang w:val="pt-BR"/>
        </w:rPr>
        <w:t>global</w:t>
      </w:r>
      <w:r w:rsidRPr="00342A2E">
        <w:rPr>
          <w:rFonts w:ascii="Arial" w:hAnsi="Arial" w:cs="Arial"/>
          <w:spacing w:val="-58"/>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unitários</w:t>
      </w:r>
      <w:r w:rsidRPr="00342A2E">
        <w:rPr>
          <w:rFonts w:ascii="Arial" w:hAnsi="Arial" w:cs="Arial"/>
          <w:spacing w:val="1"/>
          <w:lang w:val="pt-BR"/>
        </w:rPr>
        <w:t xml:space="preserve"> </w:t>
      </w:r>
      <w:r w:rsidRPr="00342A2E">
        <w:rPr>
          <w:rFonts w:ascii="Arial" w:hAnsi="Arial" w:cs="Arial"/>
          <w:lang w:val="pt-BR"/>
        </w:rPr>
        <w:t>simbólicos,</w:t>
      </w:r>
      <w:r w:rsidRPr="00342A2E">
        <w:rPr>
          <w:rFonts w:ascii="Arial" w:hAnsi="Arial" w:cs="Arial"/>
          <w:spacing w:val="1"/>
          <w:lang w:val="pt-BR"/>
        </w:rPr>
        <w:t xml:space="preserve"> </w:t>
      </w:r>
      <w:r w:rsidRPr="00342A2E">
        <w:rPr>
          <w:rFonts w:ascii="Arial" w:hAnsi="Arial" w:cs="Arial"/>
          <w:lang w:val="pt-BR"/>
        </w:rPr>
        <w:t>irrisórios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1"/>
          <w:lang w:val="pt-BR"/>
        </w:rPr>
        <w:t xml:space="preserve"> </w:t>
      </w:r>
      <w:r w:rsidRPr="00342A2E">
        <w:rPr>
          <w:rFonts w:ascii="Arial" w:hAnsi="Arial" w:cs="Arial"/>
          <w:lang w:val="pt-BR"/>
        </w:rPr>
        <w:t>zero,</w:t>
      </w:r>
      <w:r w:rsidRPr="00342A2E">
        <w:rPr>
          <w:rFonts w:ascii="Arial" w:hAnsi="Arial" w:cs="Arial"/>
          <w:spacing w:val="1"/>
          <w:lang w:val="pt-BR"/>
        </w:rPr>
        <w:t xml:space="preserve"> </w:t>
      </w:r>
      <w:r w:rsidRPr="00342A2E">
        <w:rPr>
          <w:rFonts w:ascii="Arial" w:hAnsi="Arial" w:cs="Arial"/>
          <w:lang w:val="pt-BR"/>
        </w:rPr>
        <w:t>incompatíveis</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61"/>
          <w:lang w:val="pt-BR"/>
        </w:rPr>
        <w:t xml:space="preserve"> </w:t>
      </w:r>
      <w:r w:rsidRPr="00342A2E">
        <w:rPr>
          <w:rFonts w:ascii="Arial" w:hAnsi="Arial" w:cs="Arial"/>
          <w:lang w:val="pt-BR"/>
        </w:rPr>
        <w:t>preços</w:t>
      </w:r>
      <w:r w:rsidRPr="00342A2E">
        <w:rPr>
          <w:rFonts w:ascii="Arial" w:hAnsi="Arial" w:cs="Arial"/>
          <w:spacing w:val="61"/>
          <w:lang w:val="pt-BR"/>
        </w:rPr>
        <w:t xml:space="preserve"> </w:t>
      </w:r>
      <w:r w:rsidRPr="00342A2E">
        <w:rPr>
          <w:rFonts w:ascii="Arial" w:hAnsi="Arial" w:cs="Arial"/>
          <w:lang w:val="pt-BR"/>
        </w:rPr>
        <w:t>dos</w:t>
      </w:r>
      <w:r w:rsidRPr="00342A2E">
        <w:rPr>
          <w:rFonts w:ascii="Arial" w:hAnsi="Arial" w:cs="Arial"/>
          <w:spacing w:val="1"/>
          <w:lang w:val="pt-BR"/>
        </w:rPr>
        <w:t xml:space="preserve"> </w:t>
      </w:r>
      <w:r w:rsidRPr="00342A2E">
        <w:rPr>
          <w:rFonts w:ascii="Arial" w:hAnsi="Arial" w:cs="Arial"/>
          <w:lang w:val="pt-BR"/>
        </w:rPr>
        <w:t>insumos e salários de mercado, acrescidos dos respectivos encargos, ainda que o ato</w:t>
      </w:r>
      <w:r w:rsidRPr="00342A2E">
        <w:rPr>
          <w:rFonts w:ascii="Arial" w:hAnsi="Arial" w:cs="Arial"/>
          <w:spacing w:val="1"/>
          <w:lang w:val="pt-BR"/>
        </w:rPr>
        <w:t xml:space="preserve"> </w:t>
      </w:r>
      <w:r w:rsidRPr="00342A2E">
        <w:rPr>
          <w:rFonts w:ascii="Arial" w:hAnsi="Arial" w:cs="Arial"/>
          <w:lang w:val="pt-BR"/>
        </w:rPr>
        <w:t>convocatório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tenha</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limites</w:t>
      </w:r>
      <w:r w:rsidRPr="00342A2E">
        <w:rPr>
          <w:rFonts w:ascii="Arial" w:hAnsi="Arial" w:cs="Arial"/>
          <w:spacing w:val="1"/>
          <w:lang w:val="pt-BR"/>
        </w:rPr>
        <w:t xml:space="preserve"> </w:t>
      </w:r>
      <w:r w:rsidRPr="00342A2E">
        <w:rPr>
          <w:rFonts w:ascii="Arial" w:hAnsi="Arial" w:cs="Arial"/>
          <w:lang w:val="pt-BR"/>
        </w:rPr>
        <w:t>mínimos,</w:t>
      </w:r>
      <w:r w:rsidRPr="00342A2E">
        <w:rPr>
          <w:rFonts w:ascii="Arial" w:hAnsi="Arial" w:cs="Arial"/>
          <w:spacing w:val="1"/>
          <w:lang w:val="pt-BR"/>
        </w:rPr>
        <w:t xml:space="preserve"> </w:t>
      </w:r>
      <w:r w:rsidRPr="00342A2E">
        <w:rPr>
          <w:rFonts w:ascii="Arial" w:hAnsi="Arial" w:cs="Arial"/>
          <w:lang w:val="pt-BR"/>
        </w:rPr>
        <w:t>exceto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referirem a materiais e instalações de propriedade do próprio fornecedor, para os quais ele</w:t>
      </w:r>
      <w:r w:rsidRPr="00342A2E">
        <w:rPr>
          <w:rFonts w:ascii="Arial" w:hAnsi="Arial" w:cs="Arial"/>
          <w:spacing w:val="1"/>
          <w:lang w:val="pt-BR"/>
        </w:rPr>
        <w:t xml:space="preserve"> </w:t>
      </w:r>
      <w:r w:rsidRPr="00342A2E">
        <w:rPr>
          <w:rFonts w:ascii="Arial" w:hAnsi="Arial" w:cs="Arial"/>
          <w:lang w:val="pt-BR"/>
        </w:rPr>
        <w:t>renuncie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parcela ou</w:t>
      </w:r>
      <w:r w:rsidRPr="00342A2E">
        <w:rPr>
          <w:rFonts w:ascii="Arial" w:hAnsi="Arial" w:cs="Arial"/>
          <w:spacing w:val="-2"/>
          <w:lang w:val="pt-BR"/>
        </w:rPr>
        <w:t xml:space="preserve"> </w:t>
      </w:r>
      <w:r w:rsidRPr="00342A2E">
        <w:rPr>
          <w:rFonts w:ascii="Arial" w:hAnsi="Arial" w:cs="Arial"/>
          <w:lang w:val="pt-BR"/>
        </w:rPr>
        <w:t>à</w:t>
      </w:r>
      <w:r w:rsidRPr="00342A2E">
        <w:rPr>
          <w:rFonts w:ascii="Arial" w:hAnsi="Arial" w:cs="Arial"/>
          <w:spacing w:val="-2"/>
          <w:lang w:val="pt-BR"/>
        </w:rPr>
        <w:t xml:space="preserve"> </w:t>
      </w:r>
      <w:r w:rsidRPr="00342A2E">
        <w:rPr>
          <w:rFonts w:ascii="Arial" w:hAnsi="Arial" w:cs="Arial"/>
          <w:lang w:val="pt-BR"/>
        </w:rPr>
        <w:t>totalidade da remuneração.</w:t>
      </w:r>
    </w:p>
    <w:p w14:paraId="766CFE5A" w14:textId="77777777" w:rsidR="00EA71E7" w:rsidRPr="00342A2E" w:rsidRDefault="00EA71E7" w:rsidP="006A24B3">
      <w:pPr>
        <w:pStyle w:val="PargrafodaLista"/>
        <w:numPr>
          <w:ilvl w:val="2"/>
          <w:numId w:val="13"/>
        </w:numPr>
        <w:tabs>
          <w:tab w:val="left" w:pos="877"/>
        </w:tabs>
        <w:spacing w:before="80" w:line="276" w:lineRule="auto"/>
        <w:ind w:right="231" w:firstLine="0"/>
        <w:rPr>
          <w:rFonts w:ascii="Arial" w:hAnsi="Arial" w:cs="Arial"/>
          <w:lang w:val="pt-BR"/>
        </w:rPr>
      </w:pPr>
      <w:r w:rsidRPr="00342A2E">
        <w:rPr>
          <w:rFonts w:ascii="Arial" w:hAnsi="Arial" w:cs="Arial"/>
          <w:lang w:val="pt-BR"/>
        </w:rPr>
        <w:t>apresentar um ou mais valores da planilha de custo que sejam inferiores àqueles</w:t>
      </w:r>
      <w:r w:rsidRPr="00342A2E">
        <w:rPr>
          <w:rFonts w:ascii="Arial" w:hAnsi="Arial" w:cs="Arial"/>
          <w:spacing w:val="1"/>
          <w:lang w:val="pt-BR"/>
        </w:rPr>
        <w:t xml:space="preserve"> </w:t>
      </w:r>
      <w:r w:rsidRPr="00342A2E">
        <w:rPr>
          <w:rFonts w:ascii="Arial" w:hAnsi="Arial" w:cs="Arial"/>
          <w:lang w:val="pt-BR"/>
        </w:rPr>
        <w:t>fixados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instrumentos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caráter</w:t>
      </w:r>
      <w:r w:rsidRPr="00342A2E">
        <w:rPr>
          <w:rFonts w:ascii="Arial" w:hAnsi="Arial" w:cs="Arial"/>
          <w:spacing w:val="1"/>
          <w:lang w:val="pt-BR"/>
        </w:rPr>
        <w:t xml:space="preserve"> </w:t>
      </w:r>
      <w:r w:rsidRPr="00342A2E">
        <w:rPr>
          <w:rFonts w:ascii="Arial" w:hAnsi="Arial" w:cs="Arial"/>
          <w:lang w:val="pt-BR"/>
        </w:rPr>
        <w:t>normativo</w:t>
      </w:r>
      <w:r w:rsidRPr="00342A2E">
        <w:rPr>
          <w:rFonts w:ascii="Arial" w:hAnsi="Arial" w:cs="Arial"/>
          <w:spacing w:val="1"/>
          <w:lang w:val="pt-BR"/>
        </w:rPr>
        <w:t xml:space="preserve"> </w:t>
      </w:r>
      <w:r w:rsidRPr="00342A2E">
        <w:rPr>
          <w:rFonts w:ascii="Arial" w:hAnsi="Arial" w:cs="Arial"/>
          <w:lang w:val="pt-BR"/>
        </w:rPr>
        <w:t>obrigatório,</w:t>
      </w:r>
      <w:r w:rsidRPr="00342A2E">
        <w:rPr>
          <w:rFonts w:ascii="Arial" w:hAnsi="Arial" w:cs="Arial"/>
          <w:spacing w:val="1"/>
          <w:lang w:val="pt-BR"/>
        </w:rPr>
        <w:t xml:space="preserve"> </w:t>
      </w:r>
      <w:r w:rsidRPr="00342A2E">
        <w:rPr>
          <w:rFonts w:ascii="Arial" w:hAnsi="Arial" w:cs="Arial"/>
          <w:lang w:val="pt-BR"/>
        </w:rPr>
        <w:t>tais</w:t>
      </w:r>
      <w:r w:rsidRPr="00342A2E">
        <w:rPr>
          <w:rFonts w:ascii="Arial" w:hAnsi="Arial" w:cs="Arial"/>
          <w:spacing w:val="1"/>
          <w:lang w:val="pt-BR"/>
        </w:rPr>
        <w:t xml:space="preserve"> </w:t>
      </w:r>
      <w:r w:rsidRPr="00342A2E">
        <w:rPr>
          <w:rFonts w:ascii="Arial" w:hAnsi="Arial" w:cs="Arial"/>
          <w:lang w:val="pt-BR"/>
        </w:rPr>
        <w:t>como</w:t>
      </w:r>
      <w:r w:rsidRPr="00342A2E">
        <w:rPr>
          <w:rFonts w:ascii="Arial" w:hAnsi="Arial" w:cs="Arial"/>
          <w:spacing w:val="1"/>
          <w:lang w:val="pt-BR"/>
        </w:rPr>
        <w:t xml:space="preserve"> </w:t>
      </w:r>
      <w:r w:rsidRPr="00342A2E">
        <w:rPr>
          <w:rFonts w:ascii="Arial" w:hAnsi="Arial" w:cs="Arial"/>
          <w:lang w:val="pt-BR"/>
        </w:rPr>
        <w:t>leis,</w:t>
      </w:r>
      <w:r w:rsidRPr="00342A2E">
        <w:rPr>
          <w:rFonts w:ascii="Arial" w:hAnsi="Arial" w:cs="Arial"/>
          <w:spacing w:val="61"/>
          <w:lang w:val="pt-BR"/>
        </w:rPr>
        <w:t xml:space="preserve"> </w:t>
      </w:r>
      <w:r w:rsidRPr="00342A2E">
        <w:rPr>
          <w:rFonts w:ascii="Arial" w:hAnsi="Arial" w:cs="Arial"/>
          <w:lang w:val="pt-BR"/>
        </w:rPr>
        <w:t>medidas</w:t>
      </w:r>
      <w:r w:rsidRPr="00342A2E">
        <w:rPr>
          <w:rFonts w:ascii="Arial" w:hAnsi="Arial" w:cs="Arial"/>
          <w:spacing w:val="1"/>
          <w:lang w:val="pt-BR"/>
        </w:rPr>
        <w:t xml:space="preserve"> </w:t>
      </w:r>
      <w:r w:rsidRPr="00342A2E">
        <w:rPr>
          <w:rFonts w:ascii="Arial" w:hAnsi="Arial" w:cs="Arial"/>
          <w:lang w:val="pt-BR"/>
        </w:rPr>
        <w:t>provisórias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convenções</w:t>
      </w:r>
      <w:r w:rsidRPr="00342A2E">
        <w:rPr>
          <w:rFonts w:ascii="Arial" w:hAnsi="Arial" w:cs="Arial"/>
          <w:spacing w:val="2"/>
          <w:lang w:val="pt-BR"/>
        </w:rPr>
        <w:t xml:space="preserve"> </w:t>
      </w:r>
      <w:r w:rsidRPr="00342A2E">
        <w:rPr>
          <w:rFonts w:ascii="Arial" w:hAnsi="Arial" w:cs="Arial"/>
          <w:lang w:val="pt-BR"/>
        </w:rPr>
        <w:t>coletivas</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trabalho</w:t>
      </w:r>
      <w:r w:rsidRPr="00342A2E">
        <w:rPr>
          <w:rFonts w:ascii="Arial" w:hAnsi="Arial" w:cs="Arial"/>
          <w:spacing w:val="-2"/>
          <w:lang w:val="pt-BR"/>
        </w:rPr>
        <w:t xml:space="preserve"> </w:t>
      </w:r>
      <w:r w:rsidRPr="00342A2E">
        <w:rPr>
          <w:rFonts w:ascii="Arial" w:hAnsi="Arial" w:cs="Arial"/>
          <w:lang w:val="pt-BR"/>
        </w:rPr>
        <w:t>vigentes.</w:t>
      </w:r>
    </w:p>
    <w:p w14:paraId="4E66BEC7" w14:textId="77777777" w:rsidR="00EA71E7" w:rsidRPr="00342A2E" w:rsidRDefault="00EA71E7" w:rsidP="006A24B3">
      <w:pPr>
        <w:pStyle w:val="PargrafodaLista"/>
        <w:numPr>
          <w:ilvl w:val="1"/>
          <w:numId w:val="13"/>
        </w:numPr>
        <w:tabs>
          <w:tab w:val="left" w:pos="743"/>
        </w:tabs>
        <w:spacing w:before="80" w:line="276" w:lineRule="auto"/>
        <w:ind w:right="228" w:firstLine="0"/>
        <w:rPr>
          <w:rFonts w:ascii="Arial" w:hAnsi="Arial" w:cs="Arial"/>
          <w:lang w:val="pt-BR"/>
        </w:rPr>
      </w:pP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houver</w:t>
      </w:r>
      <w:r w:rsidRPr="00342A2E">
        <w:rPr>
          <w:rFonts w:ascii="Arial" w:hAnsi="Arial" w:cs="Arial"/>
          <w:spacing w:val="1"/>
          <w:lang w:val="pt-BR"/>
        </w:rPr>
        <w:t xml:space="preserve"> </w:t>
      </w:r>
      <w:r w:rsidRPr="00342A2E">
        <w:rPr>
          <w:rFonts w:ascii="Arial" w:hAnsi="Arial" w:cs="Arial"/>
          <w:lang w:val="pt-BR"/>
        </w:rPr>
        <w:t>indícios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inexequibilidade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necessidade de esclarecimentos complementares, poderão ser efetuadas diligências, para</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empresa</w:t>
      </w:r>
      <w:r w:rsidRPr="00342A2E">
        <w:rPr>
          <w:rFonts w:ascii="Arial" w:hAnsi="Arial" w:cs="Arial"/>
          <w:spacing w:val="-2"/>
          <w:lang w:val="pt-BR"/>
        </w:rPr>
        <w:t xml:space="preserve"> </w:t>
      </w:r>
      <w:r w:rsidRPr="00342A2E">
        <w:rPr>
          <w:rFonts w:ascii="Arial" w:hAnsi="Arial" w:cs="Arial"/>
          <w:lang w:val="pt-BR"/>
        </w:rPr>
        <w:t>comprove</w:t>
      </w:r>
      <w:r w:rsidRPr="00342A2E">
        <w:rPr>
          <w:rFonts w:ascii="Arial" w:hAnsi="Arial" w:cs="Arial"/>
          <w:spacing w:val="2"/>
          <w:lang w:val="pt-BR"/>
        </w:rPr>
        <w:t xml:space="preserve"> </w:t>
      </w:r>
      <w:r w:rsidRPr="00342A2E">
        <w:rPr>
          <w:rFonts w:ascii="Arial" w:hAnsi="Arial" w:cs="Arial"/>
          <w:lang w:val="pt-BR"/>
        </w:rPr>
        <w:t>a exequibilidade da proposta.</w:t>
      </w:r>
    </w:p>
    <w:p w14:paraId="56B1AA57" w14:textId="77777777" w:rsidR="00EA71E7" w:rsidRPr="00342A2E" w:rsidRDefault="00EA71E7" w:rsidP="006A24B3">
      <w:pPr>
        <w:pStyle w:val="PargrafodaLista"/>
        <w:numPr>
          <w:ilvl w:val="1"/>
          <w:numId w:val="13"/>
        </w:numPr>
        <w:tabs>
          <w:tab w:val="left" w:pos="673"/>
        </w:tabs>
        <w:spacing w:before="80" w:line="276" w:lineRule="auto"/>
        <w:ind w:right="231" w:firstLine="0"/>
        <w:rPr>
          <w:rFonts w:ascii="Arial" w:hAnsi="Arial" w:cs="Arial"/>
          <w:lang w:val="pt-BR"/>
        </w:rPr>
      </w:pPr>
      <w:r w:rsidRPr="00342A2E">
        <w:rPr>
          <w:rFonts w:ascii="Arial" w:hAnsi="Arial" w:cs="Arial"/>
          <w:lang w:val="pt-BR"/>
        </w:rPr>
        <w:t>Erros no preenchimento da planilha não constituem motivo para a desclassificação da</w:t>
      </w:r>
      <w:r w:rsidRPr="00342A2E">
        <w:rPr>
          <w:rFonts w:ascii="Arial" w:hAnsi="Arial" w:cs="Arial"/>
          <w:spacing w:val="1"/>
          <w:lang w:val="pt-BR"/>
        </w:rPr>
        <w:t xml:space="preserve"> </w:t>
      </w:r>
      <w:r w:rsidRPr="00342A2E">
        <w:rPr>
          <w:rFonts w:ascii="Arial" w:hAnsi="Arial" w:cs="Arial"/>
          <w:lang w:val="pt-BR"/>
        </w:rPr>
        <w:t>propost</w:t>
      </w:r>
      <w:r w:rsidRPr="00342A2E">
        <w:rPr>
          <w:rFonts w:ascii="Arial" w:hAnsi="Arial" w:cs="Arial"/>
          <w:spacing w:val="-3"/>
          <w:lang w:val="pt-BR"/>
        </w:rPr>
        <w:t>a</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A</w:t>
      </w:r>
      <w:r w:rsidRPr="00342A2E">
        <w:rPr>
          <w:rFonts w:ascii="Arial" w:hAnsi="Arial" w:cs="Arial"/>
          <w:spacing w:val="24"/>
          <w:lang w:val="pt-BR"/>
        </w:rPr>
        <w:t xml:space="preserve"> </w:t>
      </w:r>
      <w:r w:rsidRPr="00342A2E">
        <w:rPr>
          <w:rFonts w:ascii="Arial" w:hAnsi="Arial" w:cs="Arial"/>
          <w:lang w:val="pt-BR"/>
        </w:rPr>
        <w:t>p</w:t>
      </w:r>
      <w:r w:rsidRPr="00342A2E">
        <w:rPr>
          <w:rFonts w:ascii="Arial" w:hAnsi="Arial" w:cs="Arial"/>
          <w:spacing w:val="-2"/>
          <w:lang w:val="pt-BR"/>
        </w:rPr>
        <w:t>l</w:t>
      </w:r>
      <w:r w:rsidRPr="00342A2E">
        <w:rPr>
          <w:rFonts w:ascii="Arial" w:hAnsi="Arial" w:cs="Arial"/>
          <w:lang w:val="pt-BR"/>
        </w:rPr>
        <w:t>a</w:t>
      </w:r>
      <w:r w:rsidRPr="00342A2E">
        <w:rPr>
          <w:rFonts w:ascii="Arial" w:hAnsi="Arial" w:cs="Arial"/>
          <w:spacing w:val="-1"/>
          <w:lang w:val="pt-BR"/>
        </w:rPr>
        <w:t>n</w:t>
      </w:r>
      <w:r w:rsidRPr="00342A2E">
        <w:rPr>
          <w:rFonts w:ascii="Arial" w:hAnsi="Arial" w:cs="Arial"/>
          <w:spacing w:val="-2"/>
          <w:lang w:val="pt-BR"/>
        </w:rPr>
        <w:t>il</w:t>
      </w:r>
      <w:r w:rsidRPr="00342A2E">
        <w:rPr>
          <w:rFonts w:ascii="Arial" w:hAnsi="Arial" w:cs="Arial"/>
          <w:lang w:val="pt-BR"/>
        </w:rPr>
        <w:t>ha</w:t>
      </w:r>
      <w:r w:rsidRPr="00342A2E">
        <w:rPr>
          <w:rFonts w:ascii="Arial" w:hAnsi="Arial" w:cs="Arial"/>
          <w:spacing w:val="26"/>
          <w:lang w:val="pt-BR"/>
        </w:rPr>
        <w:t xml:space="preserve"> </w:t>
      </w:r>
      <w:r w:rsidRPr="00342A2E">
        <w:rPr>
          <w:rFonts w:ascii="Arial" w:hAnsi="Arial" w:cs="Arial"/>
          <w:lang w:val="pt-BR"/>
        </w:rPr>
        <w:t>p</w:t>
      </w:r>
      <w:r w:rsidRPr="00342A2E">
        <w:rPr>
          <w:rFonts w:ascii="Arial" w:hAnsi="Arial" w:cs="Arial"/>
          <w:spacing w:val="-1"/>
          <w:lang w:val="pt-BR"/>
        </w:rPr>
        <w:t>o</w:t>
      </w:r>
      <w:r w:rsidRPr="00342A2E">
        <w:rPr>
          <w:rFonts w:ascii="Arial" w:hAnsi="Arial" w:cs="Arial"/>
          <w:lang w:val="pt-BR"/>
        </w:rPr>
        <w:t>d</w:t>
      </w:r>
      <w:r w:rsidRPr="00342A2E">
        <w:rPr>
          <w:rFonts w:ascii="Arial" w:hAnsi="Arial" w:cs="Arial"/>
          <w:spacing w:val="-1"/>
          <w:lang w:val="pt-BR"/>
        </w:rPr>
        <w:t>e</w:t>
      </w:r>
      <w:r w:rsidRPr="00342A2E">
        <w:rPr>
          <w:rFonts w:ascii="Arial" w:hAnsi="Arial" w:cs="Arial"/>
          <w:spacing w:val="1"/>
          <w:lang w:val="pt-BR"/>
        </w:rPr>
        <w:t>r</w:t>
      </w:r>
      <w:r w:rsidR="00AF3CD6" w:rsidRPr="00342A2E">
        <w:rPr>
          <w:rFonts w:ascii="Arial" w:hAnsi="Arial" w:cs="Arial"/>
          <w:spacing w:val="1"/>
          <w:lang w:val="pt-BR"/>
        </w:rPr>
        <w:t>á</w:t>
      </w:r>
      <w:r w:rsidRPr="00342A2E">
        <w:rPr>
          <w:rFonts w:ascii="Arial" w:hAnsi="Arial" w:cs="Arial"/>
          <w:spacing w:val="27"/>
          <w:lang w:val="pt-BR"/>
        </w:rPr>
        <w:t xml:space="preserve"> </w:t>
      </w:r>
      <w:r w:rsidRPr="00342A2E">
        <w:rPr>
          <w:rFonts w:ascii="Arial" w:hAnsi="Arial" w:cs="Arial"/>
          <w:lang w:val="pt-BR"/>
        </w:rPr>
        <w:t>s</w:t>
      </w:r>
      <w:r w:rsidRPr="00342A2E">
        <w:rPr>
          <w:rFonts w:ascii="Arial" w:hAnsi="Arial" w:cs="Arial"/>
          <w:spacing w:val="-3"/>
          <w:lang w:val="pt-BR"/>
        </w:rPr>
        <w:t>e</w:t>
      </w:r>
      <w:r w:rsidRPr="00342A2E">
        <w:rPr>
          <w:rFonts w:ascii="Arial" w:hAnsi="Arial" w:cs="Arial"/>
          <w:lang w:val="pt-BR"/>
        </w:rPr>
        <w:t>r</w:t>
      </w:r>
      <w:r w:rsidRPr="00342A2E">
        <w:rPr>
          <w:rFonts w:ascii="Arial" w:hAnsi="Arial" w:cs="Arial"/>
          <w:spacing w:val="28"/>
          <w:lang w:val="pt-BR"/>
        </w:rPr>
        <w:t xml:space="preserve"> </w:t>
      </w:r>
      <w:r w:rsidRPr="00342A2E">
        <w:rPr>
          <w:rFonts w:ascii="Arial" w:hAnsi="Arial" w:cs="Arial"/>
          <w:spacing w:val="-3"/>
          <w:lang w:val="pt-BR"/>
        </w:rPr>
        <w:t>a</w:t>
      </w:r>
      <w:r w:rsidRPr="00342A2E">
        <w:rPr>
          <w:rFonts w:ascii="Arial" w:hAnsi="Arial" w:cs="Arial"/>
          <w:spacing w:val="1"/>
          <w:lang w:val="pt-BR"/>
        </w:rPr>
        <w:t>j</w:t>
      </w:r>
      <w:r w:rsidRPr="00342A2E">
        <w:rPr>
          <w:rFonts w:ascii="Arial" w:hAnsi="Arial" w:cs="Arial"/>
          <w:lang w:val="pt-BR"/>
        </w:rPr>
        <w:t>u</w:t>
      </w:r>
      <w:r w:rsidRPr="00342A2E">
        <w:rPr>
          <w:rFonts w:ascii="Arial" w:hAnsi="Arial" w:cs="Arial"/>
          <w:spacing w:val="-3"/>
          <w:lang w:val="pt-BR"/>
        </w:rPr>
        <w:t>s</w:t>
      </w:r>
      <w:r w:rsidRPr="00342A2E">
        <w:rPr>
          <w:rFonts w:ascii="Arial" w:hAnsi="Arial" w:cs="Arial"/>
          <w:lang w:val="pt-BR"/>
        </w:rPr>
        <w:t>ta</w:t>
      </w:r>
      <w:r w:rsidRPr="00342A2E">
        <w:rPr>
          <w:rFonts w:ascii="Arial" w:hAnsi="Arial" w:cs="Arial"/>
          <w:spacing w:val="-1"/>
          <w:lang w:val="pt-BR"/>
        </w:rPr>
        <w:t>d</w:t>
      </w:r>
      <w:r w:rsidRPr="00342A2E">
        <w:rPr>
          <w:rFonts w:ascii="Arial" w:hAnsi="Arial" w:cs="Arial"/>
          <w:lang w:val="pt-BR"/>
        </w:rPr>
        <w:t>a</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4"/>
          <w:lang w:val="pt-BR"/>
        </w:rPr>
        <w:t xml:space="preserve"> </w:t>
      </w:r>
      <w:r w:rsidRPr="00342A2E">
        <w:rPr>
          <w:rFonts w:ascii="Arial" w:hAnsi="Arial" w:cs="Arial"/>
          <w:lang w:val="pt-BR"/>
        </w:rPr>
        <w:t>f</w:t>
      </w:r>
      <w:r w:rsidRPr="00342A2E">
        <w:rPr>
          <w:rFonts w:ascii="Arial" w:hAnsi="Arial" w:cs="Arial"/>
          <w:spacing w:val="-3"/>
          <w:lang w:val="pt-BR"/>
        </w:rPr>
        <w:t>o</w:t>
      </w:r>
      <w:r w:rsidRPr="00342A2E">
        <w:rPr>
          <w:rFonts w:ascii="Arial" w:hAnsi="Arial" w:cs="Arial"/>
          <w:lang w:val="pt-BR"/>
        </w:rPr>
        <w:t>rn</w:t>
      </w:r>
      <w:r w:rsidRPr="00342A2E">
        <w:rPr>
          <w:rFonts w:ascii="Arial" w:hAnsi="Arial" w:cs="Arial"/>
          <w:spacing w:val="-1"/>
          <w:lang w:val="pt-BR"/>
        </w:rPr>
        <w:t>e</w:t>
      </w:r>
      <w:r w:rsidRPr="00342A2E">
        <w:rPr>
          <w:rFonts w:ascii="Arial" w:hAnsi="Arial" w:cs="Arial"/>
          <w:lang w:val="pt-BR"/>
        </w:rPr>
        <w:t>ce</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
          <w:lang w:val="pt-BR"/>
        </w:rPr>
        <w:t>r</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no</w:t>
      </w:r>
      <w:r w:rsidRPr="00342A2E">
        <w:rPr>
          <w:rFonts w:ascii="Arial" w:hAnsi="Arial" w:cs="Arial"/>
          <w:spacing w:val="24"/>
          <w:lang w:val="pt-BR"/>
        </w:rPr>
        <w:t xml:space="preserve"> </w:t>
      </w:r>
      <w:r w:rsidRPr="00342A2E">
        <w:rPr>
          <w:rFonts w:ascii="Arial" w:hAnsi="Arial" w:cs="Arial"/>
          <w:lang w:val="pt-BR"/>
        </w:rPr>
        <w:t>pr</w:t>
      </w:r>
      <w:r w:rsidRPr="00342A2E">
        <w:rPr>
          <w:rFonts w:ascii="Arial" w:hAnsi="Arial" w:cs="Arial"/>
          <w:spacing w:val="-3"/>
          <w:lang w:val="pt-BR"/>
        </w:rPr>
        <w:t>a</w:t>
      </w:r>
      <w:r w:rsidRPr="00342A2E">
        <w:rPr>
          <w:rFonts w:ascii="Arial" w:hAnsi="Arial" w:cs="Arial"/>
          <w:lang w:val="pt-BR"/>
        </w:rPr>
        <w:t>zo</w:t>
      </w:r>
      <w:r w:rsidRPr="00342A2E">
        <w:rPr>
          <w:rFonts w:ascii="Arial" w:hAnsi="Arial" w:cs="Arial"/>
          <w:spacing w:val="27"/>
          <w:lang w:val="pt-BR"/>
        </w:rPr>
        <w:t xml:space="preserve"> </w:t>
      </w:r>
      <w:r w:rsidRPr="00342A2E">
        <w:rPr>
          <w:rFonts w:ascii="Arial" w:hAnsi="Arial" w:cs="Arial"/>
          <w:spacing w:val="-2"/>
          <w:lang w:val="pt-BR"/>
        </w:rPr>
        <w:t>i</w:t>
      </w:r>
      <w:r w:rsidRPr="00342A2E">
        <w:rPr>
          <w:rFonts w:ascii="Arial" w:hAnsi="Arial" w:cs="Arial"/>
          <w:lang w:val="pt-BR"/>
        </w:rPr>
        <w:t>n</w:t>
      </w:r>
      <w:r w:rsidRPr="00342A2E">
        <w:rPr>
          <w:rFonts w:ascii="Arial" w:hAnsi="Arial" w:cs="Arial"/>
          <w:spacing w:val="-1"/>
          <w:lang w:val="pt-BR"/>
        </w:rPr>
        <w:t>d</w:t>
      </w:r>
      <w:r w:rsidRPr="00342A2E">
        <w:rPr>
          <w:rFonts w:ascii="Arial" w:hAnsi="Arial" w:cs="Arial"/>
          <w:spacing w:val="-2"/>
          <w:lang w:val="pt-BR"/>
        </w:rPr>
        <w:t>i</w:t>
      </w:r>
      <w:r w:rsidRPr="00342A2E">
        <w:rPr>
          <w:rFonts w:ascii="Arial" w:hAnsi="Arial" w:cs="Arial"/>
          <w:spacing w:val="-3"/>
          <w:lang w:val="pt-BR"/>
        </w:rPr>
        <w:t>c</w:t>
      </w:r>
      <w:r w:rsidRPr="00342A2E">
        <w:rPr>
          <w:rFonts w:ascii="Arial" w:hAnsi="Arial" w:cs="Arial"/>
          <w:lang w:val="pt-BR"/>
        </w:rPr>
        <w:t>a</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t>s</w:t>
      </w:r>
      <w:r w:rsidRPr="00342A2E">
        <w:rPr>
          <w:rFonts w:ascii="Arial" w:hAnsi="Arial" w:cs="Arial"/>
          <w:spacing w:val="-2"/>
          <w:lang w:val="pt-BR"/>
        </w:rPr>
        <w:t>i</w:t>
      </w:r>
      <w:r w:rsidRPr="00342A2E">
        <w:rPr>
          <w:rFonts w:ascii="Arial" w:hAnsi="Arial" w:cs="Arial"/>
          <w:lang w:val="pt-BR"/>
        </w:rPr>
        <w:t>st</w:t>
      </w:r>
      <w:r w:rsidRPr="00342A2E">
        <w:rPr>
          <w:rFonts w:ascii="Arial" w:hAnsi="Arial" w:cs="Arial"/>
          <w:spacing w:val="-3"/>
          <w:lang w:val="pt-BR"/>
        </w:rPr>
        <w:t>e</w:t>
      </w:r>
      <w:r w:rsidRPr="00342A2E">
        <w:rPr>
          <w:rFonts w:ascii="Arial" w:hAnsi="Arial" w:cs="Arial"/>
          <w:lang w:val="pt-BR"/>
        </w:rPr>
        <w:t>m</w:t>
      </w:r>
      <w:r w:rsidRPr="00342A2E">
        <w:rPr>
          <w:rFonts w:ascii="Arial" w:hAnsi="Arial" w:cs="Arial"/>
          <w:spacing w:val="-3"/>
          <w:lang w:val="pt-BR"/>
        </w:rPr>
        <w:t>a</w:t>
      </w:r>
      <w:r w:rsidRPr="00342A2E">
        <w:rPr>
          <w:rFonts w:ascii="Arial" w:hAnsi="Arial" w:cs="Arial"/>
          <w:lang w:val="pt-BR"/>
        </w:rPr>
        <w:t>, desde que não</w:t>
      </w:r>
      <w:r w:rsidRPr="00342A2E">
        <w:rPr>
          <w:rFonts w:ascii="Arial" w:hAnsi="Arial" w:cs="Arial"/>
          <w:spacing w:val="-2"/>
          <w:lang w:val="pt-BR"/>
        </w:rPr>
        <w:t xml:space="preserve"> </w:t>
      </w:r>
      <w:r w:rsidRPr="00342A2E">
        <w:rPr>
          <w:rFonts w:ascii="Arial" w:hAnsi="Arial" w:cs="Arial"/>
          <w:lang w:val="pt-BR"/>
        </w:rPr>
        <w:t>haja</w:t>
      </w:r>
      <w:r w:rsidRPr="00342A2E">
        <w:rPr>
          <w:rFonts w:ascii="Arial" w:hAnsi="Arial" w:cs="Arial"/>
          <w:spacing w:val="-2"/>
          <w:lang w:val="pt-BR"/>
        </w:rPr>
        <w:t xml:space="preserve"> </w:t>
      </w:r>
      <w:r w:rsidRPr="00342A2E">
        <w:rPr>
          <w:rFonts w:ascii="Arial" w:hAnsi="Arial" w:cs="Arial"/>
          <w:lang w:val="pt-BR"/>
        </w:rPr>
        <w:t>majoração do</w:t>
      </w:r>
      <w:r w:rsidRPr="00342A2E">
        <w:rPr>
          <w:rFonts w:ascii="Arial" w:hAnsi="Arial" w:cs="Arial"/>
          <w:spacing w:val="-2"/>
          <w:lang w:val="pt-BR"/>
        </w:rPr>
        <w:t xml:space="preserve"> </w:t>
      </w:r>
      <w:r w:rsidRPr="00342A2E">
        <w:rPr>
          <w:rFonts w:ascii="Arial" w:hAnsi="Arial" w:cs="Arial"/>
          <w:lang w:val="pt-BR"/>
        </w:rPr>
        <w:t>preço.</w:t>
      </w:r>
    </w:p>
    <w:p w14:paraId="78E0A178" w14:textId="77777777" w:rsidR="00EA71E7" w:rsidRPr="00342A2E" w:rsidRDefault="00EA71E7" w:rsidP="006A24B3">
      <w:pPr>
        <w:pStyle w:val="PargrafodaLista"/>
        <w:numPr>
          <w:ilvl w:val="2"/>
          <w:numId w:val="13"/>
        </w:numPr>
        <w:tabs>
          <w:tab w:val="left" w:pos="834"/>
        </w:tabs>
        <w:spacing w:before="80" w:line="276" w:lineRule="auto"/>
        <w:ind w:right="230" w:firstLine="0"/>
        <w:rPr>
          <w:rFonts w:ascii="Arial" w:hAnsi="Arial" w:cs="Arial"/>
          <w:lang w:val="pt-BR"/>
        </w:rPr>
      </w:pPr>
      <w:r w:rsidRPr="00342A2E">
        <w:rPr>
          <w:rFonts w:ascii="Arial" w:hAnsi="Arial" w:cs="Arial"/>
          <w:lang w:val="pt-BR"/>
        </w:rPr>
        <w:t xml:space="preserve">O ajuste de que trata este dispositivo se limita a sanar erros ou falhas que não </w:t>
      </w:r>
      <w:proofErr w:type="gramStart"/>
      <w:r w:rsidRPr="00342A2E">
        <w:rPr>
          <w:rFonts w:ascii="Arial" w:hAnsi="Arial" w:cs="Arial"/>
          <w:lang w:val="pt-BR"/>
        </w:rPr>
        <w:t>alterem</w:t>
      </w:r>
      <w:r w:rsidR="00AF3CD6"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a</w:t>
      </w:r>
      <w:proofErr w:type="gramEnd"/>
      <w:r w:rsidRPr="00342A2E">
        <w:rPr>
          <w:rFonts w:ascii="Arial" w:hAnsi="Arial" w:cs="Arial"/>
          <w:spacing w:val="-1"/>
          <w:lang w:val="pt-BR"/>
        </w:rPr>
        <w:t xml:space="preserve"> </w:t>
      </w:r>
      <w:r w:rsidRPr="00342A2E">
        <w:rPr>
          <w:rFonts w:ascii="Arial" w:hAnsi="Arial" w:cs="Arial"/>
          <w:lang w:val="pt-BR"/>
        </w:rPr>
        <w:t>substância das</w:t>
      </w:r>
      <w:r w:rsidRPr="00342A2E">
        <w:rPr>
          <w:rFonts w:ascii="Arial" w:hAnsi="Arial" w:cs="Arial"/>
          <w:spacing w:val="-2"/>
          <w:lang w:val="pt-BR"/>
        </w:rPr>
        <w:t xml:space="preserve"> </w:t>
      </w:r>
      <w:r w:rsidRPr="00342A2E">
        <w:rPr>
          <w:rFonts w:ascii="Arial" w:hAnsi="Arial" w:cs="Arial"/>
          <w:lang w:val="pt-BR"/>
        </w:rPr>
        <w:t>propostas;</w:t>
      </w:r>
    </w:p>
    <w:p w14:paraId="5C9F7EF0" w14:textId="77777777" w:rsidR="00EA71E7" w:rsidRPr="00342A2E" w:rsidRDefault="00EA71E7" w:rsidP="006A24B3">
      <w:pPr>
        <w:pStyle w:val="PargrafodaLista"/>
        <w:numPr>
          <w:ilvl w:val="2"/>
          <w:numId w:val="13"/>
        </w:numPr>
        <w:tabs>
          <w:tab w:val="left" w:pos="836"/>
        </w:tabs>
        <w:spacing w:before="80" w:line="276" w:lineRule="auto"/>
        <w:ind w:right="228" w:firstLine="0"/>
        <w:rPr>
          <w:rFonts w:ascii="Arial" w:hAnsi="Arial" w:cs="Arial"/>
          <w:lang w:val="pt-BR"/>
        </w:rPr>
      </w:pPr>
      <w:r w:rsidRPr="00342A2E">
        <w:rPr>
          <w:rFonts w:ascii="Arial" w:hAnsi="Arial" w:cs="Arial"/>
          <w:lang w:val="pt-BR"/>
        </w:rPr>
        <w:t>Considera-se erro no preenchimento da planilha passível de correção a indicação de</w:t>
      </w:r>
      <w:r w:rsidRPr="00342A2E">
        <w:rPr>
          <w:rFonts w:ascii="Arial" w:hAnsi="Arial" w:cs="Arial"/>
          <w:spacing w:val="1"/>
          <w:lang w:val="pt-BR"/>
        </w:rPr>
        <w:t xml:space="preserve"> </w:t>
      </w:r>
      <w:r w:rsidRPr="00342A2E">
        <w:rPr>
          <w:rFonts w:ascii="Arial" w:hAnsi="Arial" w:cs="Arial"/>
          <w:lang w:val="pt-BR"/>
        </w:rPr>
        <w:t>recolhimento</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5"/>
          <w:lang w:val="pt-BR"/>
        </w:rPr>
        <w:t xml:space="preserve"> </w:t>
      </w:r>
      <w:r w:rsidRPr="00342A2E">
        <w:rPr>
          <w:rFonts w:ascii="Arial" w:hAnsi="Arial" w:cs="Arial"/>
          <w:lang w:val="pt-BR"/>
        </w:rPr>
        <w:t>impostos</w:t>
      </w:r>
      <w:r w:rsidRPr="00342A2E">
        <w:rPr>
          <w:rFonts w:ascii="Arial" w:hAnsi="Arial" w:cs="Arial"/>
          <w:spacing w:val="5"/>
          <w:lang w:val="pt-BR"/>
        </w:rPr>
        <w:t xml:space="preserve"> </w:t>
      </w:r>
      <w:r w:rsidRPr="00342A2E">
        <w:rPr>
          <w:rFonts w:ascii="Arial" w:hAnsi="Arial" w:cs="Arial"/>
          <w:lang w:val="pt-BR"/>
        </w:rPr>
        <w:t>e</w:t>
      </w:r>
      <w:r w:rsidRPr="00342A2E">
        <w:rPr>
          <w:rFonts w:ascii="Arial" w:hAnsi="Arial" w:cs="Arial"/>
          <w:spacing w:val="5"/>
          <w:lang w:val="pt-BR"/>
        </w:rPr>
        <w:t xml:space="preserve"> </w:t>
      </w:r>
      <w:r w:rsidRPr="00342A2E">
        <w:rPr>
          <w:rFonts w:ascii="Arial" w:hAnsi="Arial" w:cs="Arial"/>
          <w:lang w:val="pt-BR"/>
        </w:rPr>
        <w:t>contribuições</w:t>
      </w:r>
      <w:r w:rsidRPr="00342A2E">
        <w:rPr>
          <w:rFonts w:ascii="Arial" w:hAnsi="Arial" w:cs="Arial"/>
          <w:spacing w:val="6"/>
          <w:lang w:val="pt-BR"/>
        </w:rPr>
        <w:t xml:space="preserve"> </w:t>
      </w:r>
      <w:r w:rsidRPr="00342A2E">
        <w:rPr>
          <w:rFonts w:ascii="Arial" w:hAnsi="Arial" w:cs="Arial"/>
          <w:lang w:val="pt-BR"/>
        </w:rPr>
        <w:t>na</w:t>
      </w:r>
      <w:r w:rsidRPr="00342A2E">
        <w:rPr>
          <w:rFonts w:ascii="Arial" w:hAnsi="Arial" w:cs="Arial"/>
          <w:spacing w:val="3"/>
          <w:lang w:val="pt-BR"/>
        </w:rPr>
        <w:t xml:space="preserve"> </w:t>
      </w:r>
      <w:r w:rsidRPr="00342A2E">
        <w:rPr>
          <w:rFonts w:ascii="Arial" w:hAnsi="Arial" w:cs="Arial"/>
          <w:lang w:val="pt-BR"/>
        </w:rPr>
        <w:t>forma</w:t>
      </w:r>
      <w:r w:rsidRPr="00342A2E">
        <w:rPr>
          <w:rFonts w:ascii="Arial" w:hAnsi="Arial" w:cs="Arial"/>
          <w:spacing w:val="5"/>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Simples</w:t>
      </w:r>
      <w:r w:rsidRPr="00342A2E">
        <w:rPr>
          <w:rFonts w:ascii="Arial" w:hAnsi="Arial" w:cs="Arial"/>
          <w:spacing w:val="5"/>
          <w:lang w:val="pt-BR"/>
        </w:rPr>
        <w:t xml:space="preserve"> </w:t>
      </w:r>
      <w:r w:rsidRPr="00342A2E">
        <w:rPr>
          <w:rFonts w:ascii="Arial" w:hAnsi="Arial" w:cs="Arial"/>
          <w:lang w:val="pt-BR"/>
        </w:rPr>
        <w:t>Nacional,</w:t>
      </w:r>
      <w:r w:rsidRPr="00342A2E">
        <w:rPr>
          <w:rFonts w:ascii="Arial" w:hAnsi="Arial" w:cs="Arial"/>
          <w:spacing w:val="7"/>
          <w:lang w:val="pt-BR"/>
        </w:rPr>
        <w:t xml:space="preserve"> </w:t>
      </w:r>
      <w:r w:rsidRPr="00342A2E">
        <w:rPr>
          <w:rFonts w:ascii="Arial" w:hAnsi="Arial" w:cs="Arial"/>
          <w:lang w:val="pt-BR"/>
        </w:rPr>
        <w:t>quando</w:t>
      </w:r>
      <w:r w:rsidRPr="00342A2E">
        <w:rPr>
          <w:rFonts w:ascii="Arial" w:hAnsi="Arial" w:cs="Arial"/>
          <w:spacing w:val="65"/>
          <w:lang w:val="pt-BR"/>
        </w:rPr>
        <w:t xml:space="preserve"> </w:t>
      </w:r>
      <w:r w:rsidRPr="00342A2E">
        <w:rPr>
          <w:rFonts w:ascii="Arial" w:hAnsi="Arial" w:cs="Arial"/>
          <w:lang w:val="pt-BR"/>
        </w:rPr>
        <w:t>não</w:t>
      </w:r>
      <w:r w:rsidR="00AF3CD6" w:rsidRPr="00342A2E">
        <w:rPr>
          <w:rFonts w:ascii="Arial" w:hAnsi="Arial" w:cs="Arial"/>
          <w:spacing w:val="-59"/>
          <w:lang w:val="pt-BR"/>
        </w:rPr>
        <w:t xml:space="preserve">                      </w:t>
      </w:r>
      <w:r w:rsidRPr="00342A2E">
        <w:rPr>
          <w:rFonts w:ascii="Arial" w:hAnsi="Arial" w:cs="Arial"/>
          <w:lang w:val="pt-BR"/>
        </w:rPr>
        <w:t>cabível</w:t>
      </w:r>
      <w:r w:rsidRPr="00342A2E">
        <w:rPr>
          <w:rFonts w:ascii="Arial" w:hAnsi="Arial" w:cs="Arial"/>
          <w:spacing w:val="-1"/>
          <w:lang w:val="pt-BR"/>
        </w:rPr>
        <w:t xml:space="preserve"> </w:t>
      </w:r>
      <w:r w:rsidRPr="00342A2E">
        <w:rPr>
          <w:rFonts w:ascii="Arial" w:hAnsi="Arial" w:cs="Arial"/>
          <w:lang w:val="pt-BR"/>
        </w:rPr>
        <w:t>esse</w:t>
      </w:r>
      <w:r w:rsidRPr="00342A2E">
        <w:rPr>
          <w:rFonts w:ascii="Arial" w:hAnsi="Arial" w:cs="Arial"/>
          <w:spacing w:val="-2"/>
          <w:lang w:val="pt-BR"/>
        </w:rPr>
        <w:t xml:space="preserve"> </w:t>
      </w:r>
      <w:r w:rsidRPr="00342A2E">
        <w:rPr>
          <w:rFonts w:ascii="Arial" w:hAnsi="Arial" w:cs="Arial"/>
          <w:lang w:val="pt-BR"/>
        </w:rPr>
        <w:t>regime.</w:t>
      </w:r>
    </w:p>
    <w:p w14:paraId="6DD5B140" w14:textId="77777777" w:rsidR="00EA71E7" w:rsidRPr="00342A2E" w:rsidRDefault="00EA71E7" w:rsidP="006A24B3">
      <w:pPr>
        <w:pStyle w:val="PargrafodaLista"/>
        <w:numPr>
          <w:ilvl w:val="1"/>
          <w:numId w:val="13"/>
        </w:numPr>
        <w:tabs>
          <w:tab w:val="left" w:pos="666"/>
        </w:tabs>
        <w:spacing w:before="80" w:line="276" w:lineRule="auto"/>
        <w:ind w:right="233" w:firstLine="0"/>
        <w:rPr>
          <w:rFonts w:ascii="Arial" w:hAnsi="Arial" w:cs="Arial"/>
          <w:lang w:val="pt-BR"/>
        </w:rPr>
      </w:pPr>
      <w:r w:rsidRPr="00342A2E">
        <w:rPr>
          <w:rFonts w:ascii="Arial" w:hAnsi="Arial" w:cs="Arial"/>
          <w:lang w:val="pt-BR"/>
        </w:rPr>
        <w:t>Para fins de análise da proposta quanto ao cumprimento das especificações do objeto,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colhida</w:t>
      </w:r>
      <w:r w:rsidRPr="00342A2E">
        <w:rPr>
          <w:rFonts w:ascii="Arial" w:hAnsi="Arial" w:cs="Arial"/>
          <w:spacing w:val="1"/>
          <w:lang w:val="pt-BR"/>
        </w:rPr>
        <w:t xml:space="preserve"> </w:t>
      </w:r>
      <w:r w:rsidRPr="00342A2E">
        <w:rPr>
          <w:rFonts w:ascii="Arial" w:hAnsi="Arial" w:cs="Arial"/>
          <w:lang w:val="pt-BR"/>
        </w:rPr>
        <w:t>a manifestação escrita do setor</w:t>
      </w:r>
      <w:r w:rsidRPr="00342A2E">
        <w:rPr>
          <w:rFonts w:ascii="Arial" w:hAnsi="Arial" w:cs="Arial"/>
          <w:spacing w:val="1"/>
          <w:lang w:val="pt-BR"/>
        </w:rPr>
        <w:t xml:space="preserve"> </w:t>
      </w:r>
      <w:r w:rsidRPr="00342A2E">
        <w:rPr>
          <w:rFonts w:ascii="Arial" w:hAnsi="Arial" w:cs="Arial"/>
          <w:lang w:val="pt-BR"/>
        </w:rPr>
        <w:t>requisitante do serviço ou</w:t>
      </w:r>
      <w:r w:rsidRPr="00342A2E">
        <w:rPr>
          <w:rFonts w:ascii="Arial" w:hAnsi="Arial" w:cs="Arial"/>
          <w:spacing w:val="1"/>
          <w:lang w:val="pt-BR"/>
        </w:rPr>
        <w:t xml:space="preserve"> </w:t>
      </w:r>
      <w:r w:rsidRPr="00342A2E">
        <w:rPr>
          <w:rFonts w:ascii="Arial" w:hAnsi="Arial" w:cs="Arial"/>
          <w:lang w:val="pt-BR"/>
        </w:rPr>
        <w:t>da área</w:t>
      </w:r>
      <w:r w:rsidRPr="00342A2E">
        <w:rPr>
          <w:rFonts w:ascii="Arial" w:hAnsi="Arial" w:cs="Arial"/>
          <w:spacing w:val="1"/>
          <w:lang w:val="pt-BR"/>
        </w:rPr>
        <w:t xml:space="preserve"> </w:t>
      </w:r>
      <w:r w:rsidRPr="00342A2E">
        <w:rPr>
          <w:rFonts w:ascii="Arial" w:hAnsi="Arial" w:cs="Arial"/>
          <w:lang w:val="pt-BR"/>
        </w:rPr>
        <w:t>especializada</w:t>
      </w:r>
      <w:r w:rsidRPr="00342A2E">
        <w:rPr>
          <w:rFonts w:ascii="Arial" w:hAnsi="Arial" w:cs="Arial"/>
          <w:spacing w:val="-1"/>
          <w:lang w:val="pt-BR"/>
        </w:rPr>
        <w:t xml:space="preserve"> </w:t>
      </w:r>
      <w:r w:rsidRPr="00342A2E">
        <w:rPr>
          <w:rFonts w:ascii="Arial" w:hAnsi="Arial" w:cs="Arial"/>
          <w:lang w:val="pt-BR"/>
        </w:rPr>
        <w:t>no objeto.</w:t>
      </w:r>
    </w:p>
    <w:p w14:paraId="39FDCBF4" w14:textId="77777777" w:rsidR="00EA71E7" w:rsidRPr="00342A2E" w:rsidRDefault="00EA71E7" w:rsidP="006A24B3">
      <w:pPr>
        <w:pStyle w:val="PargrafodaLista"/>
        <w:numPr>
          <w:ilvl w:val="1"/>
          <w:numId w:val="13"/>
        </w:numPr>
        <w:tabs>
          <w:tab w:val="left" w:pos="801"/>
        </w:tabs>
        <w:spacing w:before="80" w:line="276" w:lineRule="auto"/>
        <w:ind w:right="229" w:firstLine="0"/>
        <w:rPr>
          <w:rFonts w:ascii="Arial" w:hAnsi="Arial" w:cs="Arial"/>
          <w:lang w:val="pt-BR"/>
        </w:rPr>
      </w:pPr>
      <w:r w:rsidRPr="00342A2E">
        <w:rPr>
          <w:rFonts w:ascii="Arial" w:hAnsi="Arial" w:cs="Arial"/>
          <w:lang w:val="pt-BR"/>
        </w:rPr>
        <w:t>Se a proposta ou lance vencedor for desclassificado, será examinada a proposta ou</w:t>
      </w:r>
      <w:r w:rsidRPr="00342A2E">
        <w:rPr>
          <w:rFonts w:ascii="Arial" w:hAnsi="Arial" w:cs="Arial"/>
          <w:spacing w:val="1"/>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 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ordem</w:t>
      </w:r>
      <w:r w:rsidRPr="00342A2E">
        <w:rPr>
          <w:rFonts w:ascii="Arial" w:hAnsi="Arial" w:cs="Arial"/>
          <w:spacing w:val="-2"/>
          <w:lang w:val="pt-BR"/>
        </w:rPr>
        <w:t xml:space="preserve"> </w:t>
      </w:r>
      <w:r w:rsidRPr="00342A2E">
        <w:rPr>
          <w:rFonts w:ascii="Arial" w:hAnsi="Arial" w:cs="Arial"/>
          <w:lang w:val="pt-BR"/>
        </w:rPr>
        <w:t>de classificação.</w:t>
      </w:r>
    </w:p>
    <w:p w14:paraId="5886121A" w14:textId="77777777" w:rsidR="00EA71E7" w:rsidRPr="00342A2E" w:rsidRDefault="00EA71E7" w:rsidP="006A24B3">
      <w:pPr>
        <w:pStyle w:val="PargrafodaLista"/>
        <w:numPr>
          <w:ilvl w:val="1"/>
          <w:numId w:val="13"/>
        </w:numPr>
        <w:tabs>
          <w:tab w:val="left" w:pos="791"/>
        </w:tabs>
        <w:spacing w:before="80" w:line="276" w:lineRule="auto"/>
        <w:ind w:right="227" w:firstLine="0"/>
        <w:rPr>
          <w:rFonts w:ascii="Arial" w:hAnsi="Arial" w:cs="Arial"/>
          <w:lang w:val="pt-BR"/>
        </w:rPr>
      </w:pPr>
      <w:r w:rsidRPr="00342A2E">
        <w:rPr>
          <w:rFonts w:ascii="Arial" w:hAnsi="Arial" w:cs="Arial"/>
          <w:lang w:val="pt-BR"/>
        </w:rPr>
        <w:t>Havendo</w:t>
      </w:r>
      <w:r w:rsidRPr="00342A2E">
        <w:rPr>
          <w:rFonts w:ascii="Arial" w:hAnsi="Arial" w:cs="Arial"/>
          <w:spacing w:val="11"/>
          <w:lang w:val="pt-BR"/>
        </w:rPr>
        <w:t xml:space="preserve"> </w:t>
      </w:r>
      <w:r w:rsidRPr="00342A2E">
        <w:rPr>
          <w:rFonts w:ascii="Arial" w:hAnsi="Arial" w:cs="Arial"/>
          <w:lang w:val="pt-BR"/>
        </w:rPr>
        <w:t>necessidade,</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4"/>
          <w:lang w:val="pt-BR"/>
        </w:rPr>
        <w:t xml:space="preserve"> </w:t>
      </w:r>
      <w:r w:rsidRPr="00342A2E">
        <w:rPr>
          <w:rFonts w:ascii="Arial" w:hAnsi="Arial" w:cs="Arial"/>
          <w:lang w:val="pt-BR"/>
        </w:rPr>
        <w:t>sessão</w:t>
      </w:r>
      <w:r w:rsidRPr="00342A2E">
        <w:rPr>
          <w:rFonts w:ascii="Arial" w:hAnsi="Arial" w:cs="Arial"/>
          <w:spacing w:val="13"/>
          <w:lang w:val="pt-BR"/>
        </w:rPr>
        <w:t xml:space="preserve"> </w:t>
      </w:r>
      <w:r w:rsidRPr="00342A2E">
        <w:rPr>
          <w:rFonts w:ascii="Arial" w:hAnsi="Arial" w:cs="Arial"/>
          <w:lang w:val="pt-BR"/>
        </w:rPr>
        <w:t>será</w:t>
      </w:r>
      <w:r w:rsidRPr="00342A2E">
        <w:rPr>
          <w:rFonts w:ascii="Arial" w:hAnsi="Arial" w:cs="Arial"/>
          <w:spacing w:val="14"/>
          <w:lang w:val="pt-BR"/>
        </w:rPr>
        <w:t xml:space="preserve"> </w:t>
      </w:r>
      <w:r w:rsidRPr="00342A2E">
        <w:rPr>
          <w:rFonts w:ascii="Arial" w:hAnsi="Arial" w:cs="Arial"/>
          <w:lang w:val="pt-BR"/>
        </w:rPr>
        <w:t>suspensa,</w:t>
      </w:r>
      <w:r w:rsidRPr="00342A2E">
        <w:rPr>
          <w:rFonts w:ascii="Arial" w:hAnsi="Arial" w:cs="Arial"/>
          <w:spacing w:val="16"/>
          <w:lang w:val="pt-BR"/>
        </w:rPr>
        <w:t xml:space="preserve"> </w:t>
      </w:r>
      <w:r w:rsidRPr="00342A2E">
        <w:rPr>
          <w:rFonts w:ascii="Arial" w:hAnsi="Arial" w:cs="Arial"/>
          <w:lang w:val="pt-BR"/>
        </w:rPr>
        <w:t>informando-se</w:t>
      </w:r>
      <w:r w:rsidRPr="00342A2E">
        <w:rPr>
          <w:rFonts w:ascii="Arial" w:hAnsi="Arial" w:cs="Arial"/>
          <w:spacing w:val="14"/>
          <w:lang w:val="pt-BR"/>
        </w:rPr>
        <w:t xml:space="preserve"> </w:t>
      </w:r>
      <w:r w:rsidRPr="00342A2E">
        <w:rPr>
          <w:rFonts w:ascii="Arial" w:hAnsi="Arial" w:cs="Arial"/>
          <w:lang w:val="pt-BR"/>
        </w:rPr>
        <w:t>no</w:t>
      </w:r>
      <w:r w:rsidRPr="00342A2E">
        <w:rPr>
          <w:rFonts w:ascii="Arial" w:hAnsi="Arial" w:cs="Arial"/>
          <w:spacing w:val="8"/>
          <w:lang w:val="pt-BR"/>
        </w:rPr>
        <w:t xml:space="preserve"> </w:t>
      </w:r>
      <w:r w:rsidRPr="00342A2E">
        <w:rPr>
          <w:rFonts w:ascii="Arial" w:hAnsi="Arial" w:cs="Arial"/>
          <w:lang w:val="pt-BR"/>
        </w:rPr>
        <w:t>“chat”</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3"/>
          <w:lang w:val="pt-BR"/>
        </w:rPr>
        <w:t xml:space="preserve"> </w:t>
      </w:r>
      <w:r w:rsidRPr="00342A2E">
        <w:rPr>
          <w:rFonts w:ascii="Arial" w:hAnsi="Arial" w:cs="Arial"/>
          <w:lang w:val="pt-BR"/>
        </w:rPr>
        <w:t>nova</w:t>
      </w:r>
      <w:r w:rsidRPr="00342A2E">
        <w:rPr>
          <w:rFonts w:ascii="Arial" w:hAnsi="Arial" w:cs="Arial"/>
          <w:spacing w:val="12"/>
          <w:lang w:val="pt-BR"/>
        </w:rPr>
        <w:t xml:space="preserve"> </w:t>
      </w:r>
      <w:r w:rsidRPr="00342A2E">
        <w:rPr>
          <w:rFonts w:ascii="Arial" w:hAnsi="Arial" w:cs="Arial"/>
          <w:lang w:val="pt-BR"/>
        </w:rPr>
        <w:lastRenderedPageBreak/>
        <w:t>data</w:t>
      </w:r>
      <w:r w:rsidR="00BB2CCB" w:rsidRPr="00342A2E">
        <w:rPr>
          <w:rFonts w:ascii="Arial" w:hAnsi="Arial" w:cs="Arial"/>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horário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 sua continuidade.</w:t>
      </w:r>
    </w:p>
    <w:p w14:paraId="2A714DB5" w14:textId="77777777" w:rsidR="00EA71E7" w:rsidRPr="00342A2E" w:rsidRDefault="00EA71E7" w:rsidP="006A24B3">
      <w:pPr>
        <w:pStyle w:val="PargrafodaLista"/>
        <w:numPr>
          <w:ilvl w:val="1"/>
          <w:numId w:val="13"/>
        </w:numPr>
        <w:tabs>
          <w:tab w:val="left" w:pos="774"/>
        </w:tabs>
        <w:spacing w:before="80" w:line="276" w:lineRule="auto"/>
        <w:ind w:left="221" w:right="397" w:firstLine="0"/>
        <w:rPr>
          <w:rFonts w:ascii="Arial" w:hAnsi="Arial" w:cs="Arial"/>
          <w:lang w:val="pt-BR"/>
        </w:rPr>
      </w:pPr>
      <w:r w:rsidRPr="00342A2E">
        <w:rPr>
          <w:rFonts w:ascii="Arial" w:hAnsi="Arial" w:cs="Arial"/>
          <w:lang w:val="pt-BR"/>
        </w:rPr>
        <w:t>Encerrada a análise quanto à aceitação da proposta, se iniciará a fase de habilitação,</w:t>
      </w:r>
      <w:r w:rsidRPr="00342A2E">
        <w:rPr>
          <w:rFonts w:ascii="Arial" w:hAnsi="Arial" w:cs="Arial"/>
          <w:spacing w:val="-59"/>
          <w:lang w:val="pt-BR"/>
        </w:rPr>
        <w:t xml:space="preserve"> </w:t>
      </w:r>
      <w:r w:rsidRPr="00342A2E">
        <w:rPr>
          <w:rFonts w:ascii="Arial" w:hAnsi="Arial" w:cs="Arial"/>
          <w:lang w:val="pt-BR"/>
        </w:rPr>
        <w:t>observado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2"/>
          <w:lang w:val="pt-BR"/>
        </w:rPr>
        <w:t xml:space="preserve"> </w:t>
      </w:r>
      <w:r w:rsidRPr="00342A2E">
        <w:rPr>
          <w:rFonts w:ascii="Arial" w:hAnsi="Arial" w:cs="Arial"/>
          <w:lang w:val="pt-BR"/>
        </w:rPr>
        <w:t>disposto neste Aviso</w:t>
      </w:r>
      <w:r w:rsidRPr="00342A2E">
        <w:rPr>
          <w:rFonts w:ascii="Arial" w:hAnsi="Arial" w:cs="Arial"/>
          <w:spacing w:val="-2"/>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p>
    <w:p w14:paraId="57BEDF8F" w14:textId="77777777" w:rsidR="00BB2CCB" w:rsidRPr="00342A2E" w:rsidRDefault="00BB2CCB" w:rsidP="006A24B3">
      <w:pPr>
        <w:spacing w:before="80" w:line="276" w:lineRule="auto"/>
        <w:ind w:left="221"/>
        <w:contextualSpacing/>
        <w:jc w:val="both"/>
        <w:rPr>
          <w:rFonts w:ascii="Arial" w:hAnsi="Arial" w:cs="Arial"/>
          <w:sz w:val="22"/>
          <w:szCs w:val="22"/>
        </w:rPr>
      </w:pPr>
      <w:r w:rsidRPr="00342A2E">
        <w:rPr>
          <w:rFonts w:ascii="Arial" w:hAnsi="Arial" w:cs="Arial"/>
          <w:sz w:val="22"/>
          <w:szCs w:val="22"/>
        </w:rPr>
        <w:t>5.14.</w:t>
      </w:r>
      <w:r w:rsidRPr="00342A2E">
        <w:rPr>
          <w:rFonts w:ascii="Arial" w:hAnsi="Arial" w:cs="Arial"/>
        </w:rPr>
        <w:t xml:space="preserve"> </w:t>
      </w:r>
      <w:r w:rsidRPr="00342A2E">
        <w:rPr>
          <w:rFonts w:ascii="Arial" w:hAnsi="Arial" w:cs="Arial"/>
          <w:sz w:val="22"/>
          <w:szCs w:val="22"/>
        </w:rPr>
        <w:t xml:space="preserve">Depois de declarada vencedora, a empresa </w:t>
      </w:r>
      <w:r w:rsidR="00D33966" w:rsidRPr="00342A2E">
        <w:rPr>
          <w:rFonts w:ascii="Arial" w:hAnsi="Arial" w:cs="Arial"/>
          <w:sz w:val="22"/>
          <w:szCs w:val="22"/>
        </w:rPr>
        <w:t>deverá</w:t>
      </w:r>
      <w:r w:rsidRPr="00342A2E">
        <w:rPr>
          <w:rFonts w:ascii="Arial" w:hAnsi="Arial" w:cs="Arial"/>
          <w:sz w:val="22"/>
          <w:szCs w:val="22"/>
        </w:rPr>
        <w:t xml:space="preserve"> inserir o cronograma físico financeiro de acordo com os lances ofertados, discriminando o valor de cada item.</w:t>
      </w:r>
    </w:p>
    <w:p w14:paraId="509363BD" w14:textId="77777777" w:rsidR="00BB2CCB" w:rsidRPr="00342A2E" w:rsidRDefault="00BB2CCB" w:rsidP="006A24B3">
      <w:pPr>
        <w:spacing w:before="80" w:line="276" w:lineRule="auto"/>
        <w:contextualSpacing/>
        <w:jc w:val="both"/>
        <w:rPr>
          <w:rFonts w:ascii="Arial" w:hAnsi="Arial" w:cs="Arial"/>
          <w:sz w:val="22"/>
          <w:szCs w:val="22"/>
        </w:rPr>
      </w:pPr>
    </w:p>
    <w:p w14:paraId="41662DFD" w14:textId="77777777" w:rsidR="00EA71E7" w:rsidRPr="00342A2E" w:rsidRDefault="00EA71E7" w:rsidP="006A24B3">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HABILITAÇÃO</w:t>
      </w:r>
    </w:p>
    <w:p w14:paraId="07FF2512" w14:textId="77777777" w:rsidR="002E4CAD" w:rsidRPr="00342A2E" w:rsidRDefault="002E4CAD" w:rsidP="006A24B3">
      <w:pPr>
        <w:jc w:val="both"/>
        <w:rPr>
          <w:rFonts w:ascii="Arial" w:hAnsi="Arial" w:cs="Arial"/>
        </w:rPr>
      </w:pPr>
    </w:p>
    <w:p w14:paraId="623DD511" w14:textId="77777777" w:rsidR="002E4CAD" w:rsidRPr="00342A2E" w:rsidRDefault="002E4CAD" w:rsidP="006A24B3">
      <w:pPr>
        <w:spacing w:line="360" w:lineRule="auto"/>
        <w:ind w:left="221"/>
        <w:jc w:val="both"/>
        <w:rPr>
          <w:rFonts w:ascii="Arial" w:hAnsi="Arial" w:cs="Arial"/>
          <w:sz w:val="22"/>
          <w:szCs w:val="22"/>
        </w:rPr>
      </w:pPr>
      <w:r w:rsidRPr="00342A2E">
        <w:rPr>
          <w:rFonts w:ascii="Arial" w:hAnsi="Arial" w:cs="Arial"/>
          <w:sz w:val="22"/>
          <w:szCs w:val="22"/>
        </w:rPr>
        <w:t>6.1. Deverá o licitante interessado anexar os seguintes documentos mínimos</w:t>
      </w:r>
      <w:r w:rsidR="00AC1BBC" w:rsidRPr="00342A2E">
        <w:rPr>
          <w:rFonts w:ascii="Arial" w:hAnsi="Arial" w:cs="Arial"/>
          <w:sz w:val="22"/>
          <w:szCs w:val="22"/>
        </w:rPr>
        <w:t xml:space="preserve"> para habilitação</w:t>
      </w:r>
      <w:r w:rsidRPr="00342A2E">
        <w:rPr>
          <w:rFonts w:ascii="Arial" w:hAnsi="Arial" w:cs="Arial"/>
          <w:sz w:val="22"/>
          <w:szCs w:val="22"/>
        </w:rPr>
        <w:t>:</w:t>
      </w:r>
    </w:p>
    <w:p w14:paraId="7923C97C" w14:textId="77777777" w:rsidR="004A48C9" w:rsidRPr="00342A2E" w:rsidRDefault="004A48C9" w:rsidP="006A24B3">
      <w:pPr>
        <w:numPr>
          <w:ilvl w:val="0"/>
          <w:numId w:val="43"/>
        </w:numPr>
        <w:spacing w:line="360" w:lineRule="auto"/>
        <w:jc w:val="both"/>
        <w:rPr>
          <w:rFonts w:ascii="Arial" w:hAnsi="Arial" w:cs="Arial"/>
          <w:sz w:val="22"/>
          <w:szCs w:val="22"/>
        </w:rPr>
      </w:pPr>
      <w:r w:rsidRPr="00342A2E">
        <w:rPr>
          <w:rFonts w:ascii="Arial" w:hAnsi="Arial" w:cs="Arial"/>
          <w:sz w:val="22"/>
          <w:szCs w:val="22"/>
        </w:rPr>
        <w:t>Comprovante de inscrição no cadastro de pessoas jurídicas (CNPJ);</w:t>
      </w:r>
    </w:p>
    <w:p w14:paraId="6CF591DB" w14:textId="77777777" w:rsidR="004A48C9" w:rsidRPr="00342A2E" w:rsidRDefault="00390EE4" w:rsidP="006A24B3">
      <w:pPr>
        <w:numPr>
          <w:ilvl w:val="0"/>
          <w:numId w:val="43"/>
        </w:numPr>
        <w:spacing w:line="360" w:lineRule="auto"/>
        <w:ind w:left="221" w:firstLine="0"/>
        <w:jc w:val="both"/>
        <w:rPr>
          <w:rFonts w:ascii="Arial" w:hAnsi="Arial" w:cs="Arial"/>
          <w:sz w:val="22"/>
          <w:szCs w:val="22"/>
        </w:rPr>
      </w:pPr>
      <w:r w:rsidRPr="00342A2E">
        <w:rPr>
          <w:rFonts w:ascii="Arial" w:hAnsi="Arial" w:cs="Arial"/>
          <w:sz w:val="22"/>
          <w:szCs w:val="22"/>
        </w:rPr>
        <w:t xml:space="preserve">O </w:t>
      </w:r>
      <w:r w:rsidR="00134E30" w:rsidRPr="00342A2E">
        <w:rPr>
          <w:rFonts w:ascii="Arial" w:hAnsi="Arial" w:cs="Arial"/>
          <w:sz w:val="22"/>
          <w:szCs w:val="22"/>
        </w:rPr>
        <w:t>ato constitutivo</w:t>
      </w:r>
      <w:r w:rsidR="002F2218" w:rsidRPr="00342A2E">
        <w:rPr>
          <w:rFonts w:ascii="Arial" w:hAnsi="Arial" w:cs="Arial"/>
          <w:sz w:val="22"/>
          <w:szCs w:val="22"/>
        </w:rPr>
        <w:t>, estatuto ou contrato social da</w:t>
      </w:r>
      <w:r w:rsidRPr="00342A2E">
        <w:rPr>
          <w:rFonts w:ascii="Arial" w:hAnsi="Arial" w:cs="Arial"/>
          <w:sz w:val="22"/>
          <w:szCs w:val="22"/>
        </w:rPr>
        <w:t xml:space="preserve"> empresa e suas posteriores alterações</w:t>
      </w:r>
      <w:r w:rsidR="00BA50FF" w:rsidRPr="00342A2E">
        <w:rPr>
          <w:rFonts w:ascii="Arial" w:hAnsi="Arial" w:cs="Arial"/>
          <w:sz w:val="22"/>
          <w:szCs w:val="22"/>
        </w:rPr>
        <w:t>, devidamente registrado</w:t>
      </w:r>
      <w:r w:rsidRPr="00342A2E">
        <w:rPr>
          <w:rFonts w:ascii="Arial" w:hAnsi="Arial" w:cs="Arial"/>
          <w:sz w:val="22"/>
          <w:szCs w:val="22"/>
        </w:rPr>
        <w:t>;</w:t>
      </w:r>
    </w:p>
    <w:p w14:paraId="23E9697C" w14:textId="77777777" w:rsidR="00390EE4" w:rsidRPr="00342A2E" w:rsidRDefault="00390EE4" w:rsidP="006A24B3">
      <w:pPr>
        <w:numPr>
          <w:ilvl w:val="0"/>
          <w:numId w:val="43"/>
        </w:numPr>
        <w:spacing w:line="360" w:lineRule="auto"/>
        <w:jc w:val="both"/>
        <w:rPr>
          <w:rFonts w:ascii="Arial" w:hAnsi="Arial" w:cs="Arial"/>
          <w:sz w:val="22"/>
          <w:szCs w:val="22"/>
        </w:rPr>
      </w:pPr>
      <w:r w:rsidRPr="00342A2E">
        <w:rPr>
          <w:rFonts w:ascii="Arial" w:hAnsi="Arial" w:cs="Arial"/>
          <w:sz w:val="22"/>
          <w:szCs w:val="22"/>
        </w:rPr>
        <w:t>O documento pessoal do sócio administrador da empresa;</w:t>
      </w:r>
    </w:p>
    <w:p w14:paraId="4C807551" w14:textId="77777777" w:rsidR="002E4CAD" w:rsidRPr="00342A2E" w:rsidRDefault="00390EE4" w:rsidP="006A24B3">
      <w:pPr>
        <w:spacing w:line="360" w:lineRule="auto"/>
        <w:ind w:left="221"/>
        <w:jc w:val="both"/>
        <w:rPr>
          <w:rFonts w:ascii="Arial" w:hAnsi="Arial" w:cs="Arial"/>
          <w:sz w:val="22"/>
          <w:szCs w:val="22"/>
        </w:rPr>
      </w:pPr>
      <w:r w:rsidRPr="00342A2E">
        <w:rPr>
          <w:rFonts w:ascii="Arial" w:hAnsi="Arial" w:cs="Arial"/>
          <w:sz w:val="22"/>
          <w:szCs w:val="22"/>
        </w:rPr>
        <w:t>D)</w:t>
      </w:r>
      <w:r w:rsidR="002E4CAD" w:rsidRPr="00342A2E">
        <w:rPr>
          <w:rFonts w:ascii="Arial" w:hAnsi="Arial" w:cs="Arial"/>
          <w:sz w:val="22"/>
          <w:szCs w:val="22"/>
        </w:rPr>
        <w:t xml:space="preserve"> A Certidão Negativa de Débito (CND) relativa a Créditos Tributários Federais, Estaduais e Municipais; </w:t>
      </w:r>
    </w:p>
    <w:p w14:paraId="772171E6" w14:textId="77777777" w:rsidR="002E4CAD" w:rsidRPr="00342A2E" w:rsidRDefault="00390EE4" w:rsidP="006A24B3">
      <w:pPr>
        <w:spacing w:line="360" w:lineRule="auto"/>
        <w:ind w:firstLine="221"/>
        <w:jc w:val="both"/>
        <w:rPr>
          <w:rFonts w:ascii="Arial" w:hAnsi="Arial" w:cs="Arial"/>
          <w:sz w:val="22"/>
          <w:szCs w:val="22"/>
        </w:rPr>
      </w:pPr>
      <w:r w:rsidRPr="00342A2E">
        <w:rPr>
          <w:rFonts w:ascii="Arial" w:hAnsi="Arial" w:cs="Arial"/>
          <w:sz w:val="22"/>
          <w:szCs w:val="22"/>
        </w:rPr>
        <w:t>E)</w:t>
      </w:r>
      <w:r w:rsidR="002E4CAD" w:rsidRPr="00342A2E">
        <w:rPr>
          <w:rFonts w:ascii="Arial" w:hAnsi="Arial" w:cs="Arial"/>
          <w:sz w:val="22"/>
          <w:szCs w:val="22"/>
        </w:rPr>
        <w:t xml:space="preserve"> O Certificado de Regularidade do FGTS (CRF); </w:t>
      </w:r>
    </w:p>
    <w:p w14:paraId="591B7DB6" w14:textId="77777777" w:rsidR="002E4CAD" w:rsidRPr="00342A2E" w:rsidRDefault="00390EE4" w:rsidP="006A24B3">
      <w:pPr>
        <w:spacing w:line="360" w:lineRule="auto"/>
        <w:ind w:firstLine="221"/>
        <w:jc w:val="both"/>
        <w:rPr>
          <w:rFonts w:ascii="Arial" w:hAnsi="Arial" w:cs="Arial"/>
          <w:sz w:val="22"/>
          <w:szCs w:val="22"/>
        </w:rPr>
      </w:pPr>
      <w:r w:rsidRPr="00342A2E">
        <w:rPr>
          <w:rFonts w:ascii="Arial" w:hAnsi="Arial" w:cs="Arial"/>
          <w:sz w:val="22"/>
          <w:szCs w:val="22"/>
        </w:rPr>
        <w:t>F)</w:t>
      </w:r>
      <w:r w:rsidR="002E4CAD" w:rsidRPr="00342A2E">
        <w:rPr>
          <w:rFonts w:ascii="Arial" w:hAnsi="Arial" w:cs="Arial"/>
          <w:sz w:val="22"/>
          <w:szCs w:val="22"/>
        </w:rPr>
        <w:t xml:space="preserve"> Certidão Negativa de Débitos Trabalhistas (CNDT); </w:t>
      </w:r>
    </w:p>
    <w:p w14:paraId="0EB2A462" w14:textId="77777777" w:rsidR="00390EE4" w:rsidRPr="00342A2E" w:rsidRDefault="00390EE4" w:rsidP="006A24B3">
      <w:pPr>
        <w:spacing w:line="360" w:lineRule="auto"/>
        <w:ind w:left="221"/>
        <w:jc w:val="both"/>
        <w:rPr>
          <w:rFonts w:ascii="Arial" w:hAnsi="Arial" w:cs="Arial"/>
          <w:sz w:val="22"/>
          <w:szCs w:val="22"/>
        </w:rPr>
      </w:pPr>
      <w:r w:rsidRPr="00342A2E">
        <w:rPr>
          <w:rFonts w:ascii="Arial" w:hAnsi="Arial" w:cs="Arial"/>
          <w:sz w:val="22"/>
          <w:szCs w:val="22"/>
        </w:rPr>
        <w:t>G) Prova de inscrição no cadastro de contribuintes municipal, se houver, relativo ao domicílio ou sede do fornecedor, pertinente ao seu ramo de atividade e compatível com o objeto contratual.</w:t>
      </w:r>
    </w:p>
    <w:p w14:paraId="76590157" w14:textId="77777777" w:rsidR="00DC2888" w:rsidRPr="00342A2E" w:rsidRDefault="00390EE4" w:rsidP="006A24B3">
      <w:pPr>
        <w:spacing w:line="360" w:lineRule="auto"/>
        <w:ind w:left="221"/>
        <w:jc w:val="both"/>
        <w:rPr>
          <w:rFonts w:ascii="Arial" w:hAnsi="Arial" w:cs="Arial"/>
          <w:sz w:val="22"/>
          <w:szCs w:val="22"/>
        </w:rPr>
      </w:pPr>
      <w:r w:rsidRPr="00342A2E">
        <w:rPr>
          <w:rFonts w:ascii="Arial" w:hAnsi="Arial" w:cs="Arial"/>
          <w:sz w:val="22"/>
          <w:szCs w:val="22"/>
        </w:rPr>
        <w:t>H)</w:t>
      </w:r>
      <w:r w:rsidR="002E4CAD" w:rsidRPr="00342A2E">
        <w:rPr>
          <w:rFonts w:ascii="Arial" w:hAnsi="Arial" w:cs="Arial"/>
          <w:sz w:val="22"/>
          <w:szCs w:val="22"/>
        </w:rPr>
        <w:t xml:space="preserve"> Declaração de que não emprega menor de 18 anos em trabalho noturno, perigoso ou insalubre e não emprega menor de 16 anos, salvo menor, a partir de 14 anos, na condição de aprendiz, nos termos do artigo 7°, XXXIII, da Constituição</w:t>
      </w:r>
      <w:r w:rsidR="00DC2888" w:rsidRPr="00342A2E">
        <w:rPr>
          <w:rFonts w:ascii="Arial" w:hAnsi="Arial" w:cs="Arial"/>
          <w:sz w:val="22"/>
          <w:szCs w:val="22"/>
        </w:rPr>
        <w:t>.</w:t>
      </w:r>
    </w:p>
    <w:p w14:paraId="4F955A38" w14:textId="77777777" w:rsidR="00BF0899"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I)</w:t>
      </w:r>
      <w:r w:rsidR="002E4CAD" w:rsidRPr="00342A2E">
        <w:rPr>
          <w:rFonts w:ascii="Arial" w:hAnsi="Arial" w:cs="Arial"/>
          <w:sz w:val="22"/>
          <w:szCs w:val="22"/>
        </w:rPr>
        <w:t xml:space="preserve"> </w:t>
      </w:r>
      <w:r w:rsidR="00BF0899" w:rsidRPr="00342A2E">
        <w:rPr>
          <w:rFonts w:ascii="Arial" w:hAnsi="Arial" w:cs="Arial"/>
          <w:sz w:val="22"/>
          <w:szCs w:val="22"/>
        </w:rPr>
        <w:t>Declaração de</w:t>
      </w:r>
      <w:r w:rsidR="002E4CAD" w:rsidRPr="00342A2E">
        <w:rPr>
          <w:rFonts w:ascii="Arial" w:hAnsi="Arial" w:cs="Arial"/>
          <w:sz w:val="22"/>
          <w:szCs w:val="22"/>
        </w:rPr>
        <w:t xml:space="preserve"> inexistência de impedimento legal para licitar ou contratar com a Administração</w:t>
      </w:r>
      <w:r w:rsidR="00DC2888" w:rsidRPr="00342A2E">
        <w:rPr>
          <w:rFonts w:ascii="Arial" w:hAnsi="Arial" w:cs="Arial"/>
          <w:sz w:val="22"/>
          <w:szCs w:val="22"/>
        </w:rPr>
        <w:t>.</w:t>
      </w:r>
    </w:p>
    <w:p w14:paraId="2FB2FAAD" w14:textId="77777777" w:rsidR="002E4CAD"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J)</w:t>
      </w:r>
      <w:r w:rsidR="00BF0899" w:rsidRPr="00342A2E">
        <w:rPr>
          <w:rFonts w:ascii="Arial" w:hAnsi="Arial" w:cs="Arial"/>
          <w:sz w:val="22"/>
          <w:szCs w:val="22"/>
        </w:rPr>
        <w:t xml:space="preserve"> Declaração na qual conste que a empresa cumpre os requisitos legais para a sua qualificação como microempresa ou empresa de pequeno porte nas condições do Estatuto Nacional da Microempresa e da Empresa de Pequeno Porte, instituído pela Lei Complementar nº. 123, de 14 de dezembro de 2006.</w:t>
      </w:r>
    </w:p>
    <w:p w14:paraId="00477AA5" w14:textId="5D7A237B" w:rsidR="002E4CAD" w:rsidRPr="00342A2E" w:rsidRDefault="00390EE4" w:rsidP="002E4CAD">
      <w:pPr>
        <w:spacing w:line="360" w:lineRule="auto"/>
        <w:ind w:left="221" w:firstLine="1"/>
        <w:jc w:val="both"/>
        <w:rPr>
          <w:rFonts w:ascii="Arial" w:hAnsi="Arial" w:cs="Arial"/>
          <w:b/>
          <w:sz w:val="22"/>
          <w:szCs w:val="22"/>
        </w:rPr>
      </w:pPr>
      <w:r w:rsidRPr="00342A2E">
        <w:rPr>
          <w:rFonts w:ascii="Arial" w:hAnsi="Arial" w:cs="Arial"/>
          <w:sz w:val="22"/>
          <w:szCs w:val="22"/>
        </w:rPr>
        <w:t>L)</w:t>
      </w:r>
      <w:r w:rsidR="002E4CAD" w:rsidRPr="00342A2E">
        <w:rPr>
          <w:rFonts w:ascii="Arial" w:hAnsi="Arial" w:cs="Arial"/>
          <w:sz w:val="22"/>
          <w:szCs w:val="22"/>
        </w:rPr>
        <w:t xml:space="preserve"> Atestado</w:t>
      </w:r>
      <w:r w:rsidR="00BB2CCB" w:rsidRPr="00342A2E">
        <w:rPr>
          <w:rFonts w:ascii="Arial" w:hAnsi="Arial" w:cs="Arial"/>
          <w:sz w:val="22"/>
          <w:szCs w:val="22"/>
        </w:rPr>
        <w:t>s</w:t>
      </w:r>
      <w:r w:rsidR="002E4CAD" w:rsidRPr="00342A2E">
        <w:rPr>
          <w:rFonts w:ascii="Arial" w:hAnsi="Arial" w:cs="Arial"/>
          <w:sz w:val="22"/>
          <w:szCs w:val="22"/>
        </w:rPr>
        <w:t xml:space="preserve"> de Capacidade Técnica</w:t>
      </w:r>
      <w:r w:rsidR="00BB2CCB" w:rsidRPr="00342A2E">
        <w:rPr>
          <w:rFonts w:ascii="Arial" w:hAnsi="Arial" w:cs="Arial"/>
          <w:sz w:val="22"/>
          <w:szCs w:val="22"/>
        </w:rPr>
        <w:t>,</w:t>
      </w:r>
      <w:r w:rsidR="002E4CAD" w:rsidRPr="00342A2E">
        <w:rPr>
          <w:rFonts w:ascii="Arial" w:hAnsi="Arial" w:cs="Arial"/>
          <w:sz w:val="22"/>
          <w:szCs w:val="22"/>
        </w:rPr>
        <w:t xml:space="preserve"> emitidos por Pessoa Jurídica de Direito Público ou Privado em referência à empresa participante do certame.</w:t>
      </w:r>
      <w:r w:rsidR="00731133" w:rsidRPr="00342A2E">
        <w:rPr>
          <w:rFonts w:ascii="Arial" w:hAnsi="Arial" w:cs="Arial"/>
          <w:b/>
          <w:sz w:val="22"/>
          <w:szCs w:val="22"/>
        </w:rPr>
        <w:t xml:space="preserve"> </w:t>
      </w:r>
    </w:p>
    <w:p w14:paraId="7B417D08" w14:textId="46EE0CFF" w:rsidR="00D6311A" w:rsidRPr="00342A2E" w:rsidRDefault="00CD4EBD" w:rsidP="004431A4">
      <w:pPr>
        <w:spacing w:line="360" w:lineRule="auto"/>
        <w:ind w:left="221"/>
        <w:jc w:val="both"/>
        <w:rPr>
          <w:rFonts w:ascii="Arial" w:hAnsi="Arial" w:cs="Arial"/>
          <w:bCs/>
          <w:sz w:val="22"/>
          <w:szCs w:val="22"/>
        </w:rPr>
      </w:pPr>
      <w:r>
        <w:rPr>
          <w:rFonts w:ascii="Arial" w:hAnsi="Arial" w:cs="Arial"/>
          <w:bCs/>
          <w:sz w:val="22"/>
          <w:szCs w:val="22"/>
        </w:rPr>
        <w:t>M</w:t>
      </w:r>
      <w:r w:rsidR="000C5C1B" w:rsidRPr="00342A2E">
        <w:rPr>
          <w:rFonts w:ascii="Arial" w:hAnsi="Arial" w:cs="Arial"/>
          <w:bCs/>
          <w:sz w:val="22"/>
          <w:szCs w:val="22"/>
        </w:rPr>
        <w:t>)</w:t>
      </w:r>
      <w:r w:rsidR="00D6311A" w:rsidRPr="00342A2E">
        <w:rPr>
          <w:rFonts w:ascii="Arial" w:hAnsi="Arial" w:cs="Arial"/>
          <w:bCs/>
          <w:sz w:val="22"/>
          <w:szCs w:val="22"/>
        </w:rPr>
        <w:t xml:space="preserve"> Certidão Negativa de feitos sobre falência expedida pelo distribuidor da sede do licitante.</w:t>
      </w:r>
    </w:p>
    <w:p w14:paraId="720D36EA" w14:textId="77777777" w:rsidR="003669FB" w:rsidRPr="00342A2E" w:rsidRDefault="003669FB" w:rsidP="00A11CBC">
      <w:pPr>
        <w:spacing w:line="360" w:lineRule="auto"/>
        <w:ind w:left="221" w:firstLine="1"/>
        <w:jc w:val="both"/>
        <w:rPr>
          <w:rFonts w:ascii="Arial" w:hAnsi="Arial" w:cs="Arial"/>
          <w:sz w:val="22"/>
          <w:szCs w:val="22"/>
        </w:rPr>
      </w:pPr>
    </w:p>
    <w:p w14:paraId="5138BD78" w14:textId="77777777" w:rsidR="00EA71E7" w:rsidRPr="00342A2E" w:rsidRDefault="00EA71E7" w:rsidP="00A11CBC">
      <w:pPr>
        <w:pStyle w:val="PargrafodaLista"/>
        <w:numPr>
          <w:ilvl w:val="2"/>
          <w:numId w:val="13"/>
        </w:numPr>
        <w:tabs>
          <w:tab w:val="left" w:pos="834"/>
        </w:tabs>
        <w:spacing w:before="80" w:line="276" w:lineRule="auto"/>
        <w:ind w:right="229" w:firstLine="0"/>
        <w:rPr>
          <w:rFonts w:ascii="Arial" w:hAnsi="Arial" w:cs="Arial"/>
          <w:lang w:val="pt-BR"/>
        </w:rPr>
      </w:pPr>
      <w:r w:rsidRPr="00342A2E">
        <w:rPr>
          <w:rFonts w:ascii="Arial" w:hAnsi="Arial" w:cs="Arial"/>
          <w:lang w:val="pt-BR"/>
        </w:rPr>
        <w:t xml:space="preserve">Os documentos de habilitação deverão ser encaminhados, concomitantemente </w:t>
      </w:r>
      <w:r w:rsidRPr="00342A2E">
        <w:rPr>
          <w:rFonts w:ascii="Arial" w:hAnsi="Arial" w:cs="Arial"/>
          <w:lang w:val="pt-BR"/>
        </w:rPr>
        <w:lastRenderedPageBreak/>
        <w:t>com 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9"/>
          <w:lang w:val="pt-BR"/>
        </w:rPr>
        <w:t xml:space="preserve"> </w:t>
      </w:r>
      <w:r w:rsidRPr="00342A2E">
        <w:rPr>
          <w:rFonts w:ascii="Arial" w:hAnsi="Arial" w:cs="Arial"/>
          <w:lang w:val="pt-BR"/>
        </w:rPr>
        <w:t>exclusivamente</w:t>
      </w:r>
      <w:r w:rsidRPr="00342A2E">
        <w:rPr>
          <w:rFonts w:ascii="Arial" w:hAnsi="Arial" w:cs="Arial"/>
          <w:spacing w:val="39"/>
          <w:lang w:val="pt-BR"/>
        </w:rPr>
        <w:t xml:space="preserve"> </w:t>
      </w:r>
      <w:r w:rsidRPr="00342A2E">
        <w:rPr>
          <w:rFonts w:ascii="Arial" w:hAnsi="Arial" w:cs="Arial"/>
          <w:lang w:val="pt-BR"/>
        </w:rPr>
        <w:t>por</w:t>
      </w:r>
      <w:r w:rsidRPr="00342A2E">
        <w:rPr>
          <w:rFonts w:ascii="Arial" w:hAnsi="Arial" w:cs="Arial"/>
          <w:spacing w:val="36"/>
          <w:lang w:val="pt-BR"/>
        </w:rPr>
        <w:t xml:space="preserve"> </w:t>
      </w:r>
      <w:r w:rsidRPr="00342A2E">
        <w:rPr>
          <w:rFonts w:ascii="Arial" w:hAnsi="Arial" w:cs="Arial"/>
          <w:lang w:val="pt-BR"/>
        </w:rPr>
        <w:t>meio</w:t>
      </w:r>
      <w:r w:rsidRPr="00342A2E">
        <w:rPr>
          <w:rFonts w:ascii="Arial" w:hAnsi="Arial" w:cs="Arial"/>
          <w:spacing w:val="39"/>
          <w:lang w:val="pt-BR"/>
        </w:rPr>
        <w:t xml:space="preserve"> </w:t>
      </w:r>
      <w:r w:rsidRPr="00342A2E">
        <w:rPr>
          <w:rFonts w:ascii="Arial" w:hAnsi="Arial" w:cs="Arial"/>
          <w:lang w:val="pt-BR"/>
        </w:rPr>
        <w:t>do</w:t>
      </w:r>
      <w:r w:rsidRPr="00342A2E">
        <w:rPr>
          <w:rFonts w:ascii="Arial" w:hAnsi="Arial" w:cs="Arial"/>
          <w:spacing w:val="36"/>
          <w:lang w:val="pt-BR"/>
        </w:rPr>
        <w:t xml:space="preserve"> </w:t>
      </w:r>
      <w:r w:rsidRPr="00342A2E">
        <w:rPr>
          <w:rFonts w:ascii="Arial" w:hAnsi="Arial" w:cs="Arial"/>
          <w:lang w:val="pt-BR"/>
        </w:rPr>
        <w:t>sistema</w:t>
      </w:r>
      <w:r w:rsidRPr="00342A2E">
        <w:rPr>
          <w:rFonts w:ascii="Arial" w:hAnsi="Arial" w:cs="Arial"/>
          <w:spacing w:val="35"/>
          <w:lang w:val="pt-BR"/>
        </w:rPr>
        <w:t xml:space="preserve"> </w:t>
      </w:r>
      <w:r w:rsidRPr="00342A2E">
        <w:rPr>
          <w:rFonts w:ascii="Arial" w:hAnsi="Arial" w:cs="Arial"/>
          <w:lang w:val="pt-BR"/>
        </w:rPr>
        <w:t>eletrônico,</w:t>
      </w:r>
      <w:r w:rsidRPr="00342A2E">
        <w:rPr>
          <w:rFonts w:ascii="Arial" w:hAnsi="Arial" w:cs="Arial"/>
          <w:spacing w:val="37"/>
          <w:lang w:val="pt-BR"/>
        </w:rPr>
        <w:t xml:space="preserve"> </w:t>
      </w:r>
      <w:r w:rsidRPr="00342A2E">
        <w:rPr>
          <w:rFonts w:ascii="Arial" w:hAnsi="Arial" w:cs="Arial"/>
          <w:lang w:val="pt-BR"/>
        </w:rPr>
        <w:t>até</w:t>
      </w:r>
      <w:r w:rsidRPr="00342A2E">
        <w:rPr>
          <w:rFonts w:ascii="Arial" w:hAnsi="Arial" w:cs="Arial"/>
          <w:spacing w:val="37"/>
          <w:lang w:val="pt-BR"/>
        </w:rPr>
        <w:t xml:space="preserve"> </w:t>
      </w:r>
      <w:r w:rsidRPr="00342A2E">
        <w:rPr>
          <w:rFonts w:ascii="Arial" w:hAnsi="Arial" w:cs="Arial"/>
          <w:lang w:val="pt-BR"/>
        </w:rPr>
        <w:t>a</w:t>
      </w:r>
      <w:r w:rsidRPr="00342A2E">
        <w:rPr>
          <w:rFonts w:ascii="Arial" w:hAnsi="Arial" w:cs="Arial"/>
          <w:spacing w:val="38"/>
          <w:lang w:val="pt-BR"/>
        </w:rPr>
        <w:t xml:space="preserve"> </w:t>
      </w:r>
      <w:r w:rsidRPr="00342A2E">
        <w:rPr>
          <w:rFonts w:ascii="Arial" w:hAnsi="Arial" w:cs="Arial"/>
          <w:lang w:val="pt-BR"/>
        </w:rPr>
        <w:t>data</w:t>
      </w:r>
      <w:r w:rsidRPr="00342A2E">
        <w:rPr>
          <w:rFonts w:ascii="Arial" w:hAnsi="Arial" w:cs="Arial"/>
          <w:spacing w:val="39"/>
          <w:lang w:val="pt-BR"/>
        </w:rPr>
        <w:t xml:space="preserve"> </w:t>
      </w:r>
      <w:r w:rsidRPr="00342A2E">
        <w:rPr>
          <w:rFonts w:ascii="Arial" w:hAnsi="Arial" w:cs="Arial"/>
          <w:lang w:val="pt-BR"/>
        </w:rPr>
        <w:t>e</w:t>
      </w:r>
      <w:r w:rsidRPr="00342A2E">
        <w:rPr>
          <w:rFonts w:ascii="Arial" w:hAnsi="Arial" w:cs="Arial"/>
          <w:spacing w:val="36"/>
          <w:lang w:val="pt-BR"/>
        </w:rPr>
        <w:t xml:space="preserve"> </w:t>
      </w:r>
      <w:r w:rsidRPr="00342A2E">
        <w:rPr>
          <w:rFonts w:ascii="Arial" w:hAnsi="Arial" w:cs="Arial"/>
          <w:lang w:val="pt-BR"/>
        </w:rPr>
        <w:t>horário</w:t>
      </w:r>
      <w:r w:rsidR="00985B16" w:rsidRPr="00342A2E">
        <w:rPr>
          <w:rFonts w:ascii="Arial" w:hAnsi="Arial" w:cs="Arial"/>
          <w:spacing w:val="35"/>
          <w:lang w:val="pt-BR"/>
        </w:rPr>
        <w:t xml:space="preserve"> </w:t>
      </w:r>
      <w:r w:rsidRPr="00342A2E">
        <w:rPr>
          <w:rFonts w:ascii="Arial" w:hAnsi="Arial" w:cs="Arial"/>
          <w:lang w:val="pt-BR"/>
        </w:rPr>
        <w:t>marcados</w:t>
      </w:r>
      <w:r w:rsidR="00985B16" w:rsidRPr="00342A2E">
        <w:rPr>
          <w:rFonts w:ascii="Arial" w:hAnsi="Arial" w:cs="Arial"/>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da sessão pública.</w:t>
      </w:r>
    </w:p>
    <w:p w14:paraId="08C980E9" w14:textId="77777777" w:rsidR="00EA71E7" w:rsidRPr="00342A2E" w:rsidRDefault="00EA71E7" w:rsidP="00A11CBC">
      <w:pPr>
        <w:pStyle w:val="PargrafodaLista"/>
        <w:numPr>
          <w:ilvl w:val="2"/>
          <w:numId w:val="13"/>
        </w:numPr>
        <w:tabs>
          <w:tab w:val="left" w:pos="836"/>
        </w:tabs>
        <w:spacing w:before="80"/>
        <w:ind w:left="835" w:hanging="614"/>
        <w:rPr>
          <w:rFonts w:ascii="Arial" w:hAnsi="Arial" w:cs="Arial"/>
          <w:lang w:val="pt-BR"/>
        </w:rPr>
      </w:pPr>
      <w:r w:rsidRPr="00342A2E">
        <w:rPr>
          <w:rFonts w:ascii="Arial" w:hAnsi="Arial" w:cs="Arial"/>
          <w:lang w:val="pt-BR"/>
        </w:rPr>
        <w:t>É</w:t>
      </w:r>
      <w:r w:rsidRPr="00342A2E">
        <w:rPr>
          <w:rFonts w:ascii="Arial" w:hAnsi="Arial" w:cs="Arial"/>
          <w:spacing w:val="-4"/>
          <w:lang w:val="pt-BR"/>
        </w:rPr>
        <w:t xml:space="preserve"> </w:t>
      </w:r>
      <w:r w:rsidRPr="00342A2E">
        <w:rPr>
          <w:rFonts w:ascii="Arial" w:hAnsi="Arial" w:cs="Arial"/>
          <w:lang w:val="pt-BR"/>
        </w:rPr>
        <w:t>dever</w:t>
      </w:r>
      <w:r w:rsidRPr="00342A2E">
        <w:rPr>
          <w:rFonts w:ascii="Arial" w:hAnsi="Arial" w:cs="Arial"/>
          <w:spacing w:val="-2"/>
          <w:lang w:val="pt-BR"/>
        </w:rPr>
        <w:t xml:space="preserve"> </w:t>
      </w:r>
      <w:r w:rsidRPr="00342A2E">
        <w:rPr>
          <w:rFonts w:ascii="Arial" w:hAnsi="Arial" w:cs="Arial"/>
          <w:lang w:val="pt-BR"/>
        </w:rPr>
        <w:t>do</w:t>
      </w:r>
      <w:r w:rsidRPr="00342A2E">
        <w:rPr>
          <w:rFonts w:ascii="Arial" w:hAnsi="Arial" w:cs="Arial"/>
          <w:spacing w:val="-2"/>
          <w:lang w:val="pt-BR"/>
        </w:rPr>
        <w:t xml:space="preserve"> </w:t>
      </w:r>
      <w:r w:rsidRPr="00342A2E">
        <w:rPr>
          <w:rFonts w:ascii="Arial" w:hAnsi="Arial" w:cs="Arial"/>
          <w:lang w:val="pt-BR"/>
        </w:rPr>
        <w:t>fornecedor anexar previamente</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documentação</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plataforma.</w:t>
      </w:r>
    </w:p>
    <w:p w14:paraId="3563241E" w14:textId="77777777" w:rsidR="00EA71E7" w:rsidRPr="00342A2E" w:rsidRDefault="00EA71E7" w:rsidP="00A11CBC">
      <w:pPr>
        <w:pStyle w:val="PargrafodaLista"/>
        <w:numPr>
          <w:ilvl w:val="1"/>
          <w:numId w:val="13"/>
        </w:numPr>
        <w:tabs>
          <w:tab w:val="left" w:pos="719"/>
        </w:tabs>
        <w:spacing w:before="80" w:line="276" w:lineRule="auto"/>
        <w:ind w:right="228" w:firstLine="0"/>
        <w:rPr>
          <w:rFonts w:ascii="Arial" w:hAnsi="Arial" w:cs="Arial"/>
          <w:lang w:val="pt-BR"/>
        </w:rPr>
      </w:pP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documentos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complementares,</w:t>
      </w:r>
      <w:r w:rsidRPr="00342A2E">
        <w:rPr>
          <w:rFonts w:ascii="Arial" w:hAnsi="Arial" w:cs="Arial"/>
          <w:spacing w:val="-59"/>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confirmação</w:t>
      </w:r>
      <w:r w:rsidRPr="00342A2E">
        <w:rPr>
          <w:rFonts w:ascii="Arial" w:hAnsi="Arial" w:cs="Arial"/>
          <w:spacing w:val="1"/>
          <w:lang w:val="pt-BR"/>
        </w:rPr>
        <w:t xml:space="preserve"> </w:t>
      </w:r>
      <w:r w:rsidRPr="00342A2E">
        <w:rPr>
          <w:rFonts w:ascii="Arial" w:hAnsi="Arial" w:cs="Arial"/>
          <w:lang w:val="pt-BR"/>
        </w:rPr>
        <w:t>daqueles</w:t>
      </w:r>
      <w:r w:rsidRPr="00342A2E">
        <w:rPr>
          <w:rFonts w:ascii="Arial" w:hAnsi="Arial" w:cs="Arial"/>
          <w:spacing w:val="1"/>
          <w:lang w:val="pt-BR"/>
        </w:rPr>
        <w:t xml:space="preserve"> </w:t>
      </w:r>
      <w:r w:rsidRPr="00342A2E">
        <w:rPr>
          <w:rFonts w:ascii="Arial" w:hAnsi="Arial" w:cs="Arial"/>
          <w:lang w:val="pt-BR"/>
        </w:rPr>
        <w:t>exigidos</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já</w:t>
      </w:r>
      <w:r w:rsidRPr="00342A2E">
        <w:rPr>
          <w:rFonts w:ascii="Arial" w:hAnsi="Arial" w:cs="Arial"/>
          <w:spacing w:val="1"/>
          <w:lang w:val="pt-BR"/>
        </w:rPr>
        <w:t xml:space="preserve"> </w:t>
      </w:r>
      <w:r w:rsidRPr="00342A2E">
        <w:rPr>
          <w:rFonts w:ascii="Arial" w:hAnsi="Arial" w:cs="Arial"/>
          <w:lang w:val="pt-BR"/>
        </w:rPr>
        <w:t>apresentados,</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convocado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encaminhá-los,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formato</w:t>
      </w:r>
      <w:r w:rsidRPr="00342A2E">
        <w:rPr>
          <w:rFonts w:ascii="Arial" w:hAnsi="Arial" w:cs="Arial"/>
          <w:spacing w:val="1"/>
          <w:lang w:val="pt-BR"/>
        </w:rPr>
        <w:t xml:space="preserve"> </w:t>
      </w:r>
      <w:r w:rsidRPr="00342A2E">
        <w:rPr>
          <w:rFonts w:ascii="Arial" w:hAnsi="Arial" w:cs="Arial"/>
          <w:lang w:val="pt-BR"/>
        </w:rPr>
        <w:t>digital,</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59"/>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da Administração,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pena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inabilitação.</w:t>
      </w:r>
    </w:p>
    <w:p w14:paraId="376D5297" w14:textId="77777777" w:rsidR="00EA71E7" w:rsidRPr="00342A2E" w:rsidRDefault="00EA71E7" w:rsidP="00A11CBC">
      <w:pPr>
        <w:pStyle w:val="PargrafodaLista"/>
        <w:numPr>
          <w:ilvl w:val="1"/>
          <w:numId w:val="13"/>
        </w:numPr>
        <w:tabs>
          <w:tab w:val="left" w:pos="726"/>
        </w:tabs>
        <w:spacing w:before="80" w:line="276" w:lineRule="auto"/>
        <w:ind w:right="228" w:firstLine="0"/>
        <w:rPr>
          <w:rFonts w:ascii="Arial" w:hAnsi="Arial" w:cs="Arial"/>
          <w:lang w:val="pt-BR"/>
        </w:rPr>
      </w:pPr>
      <w:r w:rsidRPr="00342A2E">
        <w:rPr>
          <w:rFonts w:ascii="Arial" w:hAnsi="Arial" w:cs="Arial"/>
          <w:lang w:val="pt-BR"/>
        </w:rPr>
        <w:t>Somente</w:t>
      </w:r>
      <w:r w:rsidRPr="00342A2E">
        <w:rPr>
          <w:rFonts w:ascii="Arial" w:hAnsi="Arial" w:cs="Arial"/>
          <w:spacing w:val="1"/>
          <w:lang w:val="pt-BR"/>
        </w:rPr>
        <w:t xml:space="preserve"> </w:t>
      </w:r>
      <w:r w:rsidRPr="00342A2E">
        <w:rPr>
          <w:rFonts w:ascii="Arial" w:hAnsi="Arial" w:cs="Arial"/>
          <w:lang w:val="pt-BR"/>
        </w:rPr>
        <w:t>haverá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comprovação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preenchimento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requisitos</w:t>
      </w:r>
      <w:r w:rsidRPr="00342A2E">
        <w:rPr>
          <w:rFonts w:ascii="Arial" w:hAnsi="Arial" w:cs="Arial"/>
          <w:spacing w:val="1"/>
          <w:lang w:val="pt-BR"/>
        </w:rPr>
        <w:t xml:space="preserve"> </w:t>
      </w:r>
      <w:r w:rsidRPr="00342A2E">
        <w:rPr>
          <w:rFonts w:ascii="Arial" w:hAnsi="Arial" w:cs="Arial"/>
          <w:lang w:val="pt-BR"/>
        </w:rPr>
        <w:t xml:space="preserve">mediante apresentação dos documentos originais </w:t>
      </w:r>
      <w:r w:rsidR="00985B16" w:rsidRPr="00342A2E">
        <w:rPr>
          <w:rFonts w:ascii="Arial" w:hAnsi="Arial" w:cs="Arial"/>
          <w:lang w:val="pt-BR"/>
        </w:rPr>
        <w:t>não digitais</w:t>
      </w:r>
      <w:r w:rsidRPr="00342A2E">
        <w:rPr>
          <w:rFonts w:ascii="Arial" w:hAnsi="Arial" w:cs="Arial"/>
          <w:lang w:val="pt-BR"/>
        </w:rPr>
        <w:t xml:space="preserve"> quando houver dúvida 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integridade</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documento</w:t>
      </w:r>
      <w:r w:rsidRPr="00342A2E">
        <w:rPr>
          <w:rFonts w:ascii="Arial" w:hAnsi="Arial" w:cs="Arial"/>
          <w:spacing w:val="-2"/>
          <w:lang w:val="pt-BR"/>
        </w:rPr>
        <w:t xml:space="preserve"> </w:t>
      </w:r>
      <w:r w:rsidRPr="00342A2E">
        <w:rPr>
          <w:rFonts w:ascii="Arial" w:hAnsi="Arial" w:cs="Arial"/>
          <w:lang w:val="pt-BR"/>
        </w:rPr>
        <w:t>digital.</w:t>
      </w:r>
    </w:p>
    <w:p w14:paraId="78062D77" w14:textId="77777777" w:rsidR="00EA71E7" w:rsidRPr="00342A2E" w:rsidRDefault="00EA71E7" w:rsidP="00A11CBC">
      <w:pPr>
        <w:pStyle w:val="PargrafodaLista"/>
        <w:numPr>
          <w:ilvl w:val="1"/>
          <w:numId w:val="13"/>
        </w:numPr>
        <w:tabs>
          <w:tab w:val="left" w:pos="676"/>
        </w:tabs>
        <w:spacing w:before="80" w:line="276" w:lineRule="auto"/>
        <w:ind w:right="230" w:firstLine="0"/>
        <w:rPr>
          <w:rFonts w:ascii="Arial" w:hAnsi="Arial" w:cs="Arial"/>
          <w:lang w:val="pt-BR"/>
        </w:rPr>
      </w:pPr>
      <w:r w:rsidRPr="00342A2E">
        <w:rPr>
          <w:rFonts w:ascii="Arial" w:hAnsi="Arial" w:cs="Arial"/>
          <w:lang w:val="pt-BR"/>
        </w:rPr>
        <w:t>Havendo necessidade de analisar minuciosamente os documentos exigidos, a sessão</w:t>
      </w:r>
      <w:r w:rsidRPr="00342A2E">
        <w:rPr>
          <w:rFonts w:ascii="Arial" w:hAnsi="Arial" w:cs="Arial"/>
          <w:spacing w:val="1"/>
          <w:lang w:val="pt-BR"/>
        </w:rPr>
        <w:t xml:space="preserve"> </w:t>
      </w:r>
      <w:r w:rsidRPr="00342A2E">
        <w:rPr>
          <w:rFonts w:ascii="Arial" w:hAnsi="Arial" w:cs="Arial"/>
          <w:lang w:val="pt-BR"/>
        </w:rPr>
        <w:t>será suspensa,</w:t>
      </w:r>
      <w:r w:rsidRPr="00342A2E">
        <w:rPr>
          <w:rFonts w:ascii="Arial" w:hAnsi="Arial" w:cs="Arial"/>
          <w:spacing w:val="-1"/>
          <w:lang w:val="pt-BR"/>
        </w:rPr>
        <w:t xml:space="preserve"> </w:t>
      </w:r>
      <w:r w:rsidRPr="00342A2E">
        <w:rPr>
          <w:rFonts w:ascii="Arial" w:hAnsi="Arial" w:cs="Arial"/>
          <w:lang w:val="pt-BR"/>
        </w:rPr>
        <w:t>sendo</w:t>
      </w:r>
      <w:r w:rsidRPr="00342A2E">
        <w:rPr>
          <w:rFonts w:ascii="Arial" w:hAnsi="Arial" w:cs="Arial"/>
          <w:spacing w:val="-2"/>
          <w:lang w:val="pt-BR"/>
        </w:rPr>
        <w:t xml:space="preserve"> </w:t>
      </w:r>
      <w:r w:rsidRPr="00342A2E">
        <w:rPr>
          <w:rFonts w:ascii="Arial" w:hAnsi="Arial" w:cs="Arial"/>
          <w:lang w:val="pt-BR"/>
        </w:rPr>
        <w:t>informada</w:t>
      </w:r>
      <w:r w:rsidRPr="00342A2E">
        <w:rPr>
          <w:rFonts w:ascii="Arial" w:hAnsi="Arial" w:cs="Arial"/>
          <w:spacing w:val="-2"/>
          <w:lang w:val="pt-BR"/>
        </w:rPr>
        <w:t xml:space="preserve"> </w:t>
      </w:r>
      <w:r w:rsidRPr="00342A2E">
        <w:rPr>
          <w:rFonts w:ascii="Arial" w:hAnsi="Arial" w:cs="Arial"/>
          <w:lang w:val="pt-BR"/>
        </w:rPr>
        <w:t>a nova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horário para a</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continuidade.</w:t>
      </w:r>
    </w:p>
    <w:p w14:paraId="200B1A6E" w14:textId="77777777" w:rsidR="00EA71E7" w:rsidRPr="00342A2E" w:rsidRDefault="00EA71E7" w:rsidP="00A11CBC">
      <w:pPr>
        <w:pStyle w:val="PargrafodaLista"/>
        <w:numPr>
          <w:ilvl w:val="1"/>
          <w:numId w:val="13"/>
        </w:numPr>
        <w:tabs>
          <w:tab w:val="left" w:pos="738"/>
        </w:tabs>
        <w:spacing w:before="80" w:line="276" w:lineRule="auto"/>
        <w:ind w:right="228" w:firstLine="0"/>
        <w:rPr>
          <w:rFonts w:ascii="Arial" w:hAnsi="Arial" w:cs="Arial"/>
          <w:lang w:val="pt-BR"/>
        </w:rPr>
      </w:pP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inabilitado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seja</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apresentar</w:t>
      </w:r>
      <w:r w:rsidRPr="00342A2E">
        <w:rPr>
          <w:rFonts w:ascii="Arial" w:hAnsi="Arial" w:cs="Arial"/>
          <w:spacing w:val="1"/>
          <w:lang w:val="pt-BR"/>
        </w:rPr>
        <w:t xml:space="preserve"> </w:t>
      </w:r>
      <w:r w:rsidRPr="00342A2E">
        <w:rPr>
          <w:rFonts w:ascii="Arial" w:hAnsi="Arial" w:cs="Arial"/>
          <w:lang w:val="pt-BR"/>
        </w:rPr>
        <w:t>quaisquer</w:t>
      </w:r>
      <w:r w:rsidRPr="00342A2E">
        <w:rPr>
          <w:rFonts w:ascii="Arial" w:hAnsi="Arial" w:cs="Arial"/>
          <w:spacing w:val="1"/>
          <w:lang w:val="pt-BR"/>
        </w:rPr>
        <w:t xml:space="preserve"> </w:t>
      </w:r>
      <w:r w:rsidRPr="00342A2E">
        <w:rPr>
          <w:rFonts w:ascii="Arial" w:hAnsi="Arial" w:cs="Arial"/>
          <w:lang w:val="pt-BR"/>
        </w:rPr>
        <w:t>dos documentos exigidos,</w:t>
      </w:r>
      <w:r w:rsidRPr="00342A2E">
        <w:rPr>
          <w:rFonts w:ascii="Arial" w:hAnsi="Arial" w:cs="Arial"/>
          <w:spacing w:val="1"/>
          <w:lang w:val="pt-BR"/>
        </w:rPr>
        <w:t xml:space="preserve"> </w:t>
      </w:r>
      <w:r w:rsidRPr="00342A2E">
        <w:rPr>
          <w:rFonts w:ascii="Arial" w:hAnsi="Arial" w:cs="Arial"/>
          <w:lang w:val="pt-BR"/>
        </w:rPr>
        <w:t>ou apresentá-los em desacordo com o</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2"/>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 Contratação Direta.</w:t>
      </w:r>
    </w:p>
    <w:p w14:paraId="6501AC86" w14:textId="77777777" w:rsidR="00EA71E7" w:rsidRPr="00342A2E" w:rsidRDefault="00EA71E7" w:rsidP="00A11CBC">
      <w:pPr>
        <w:pStyle w:val="PargrafodaLista"/>
        <w:numPr>
          <w:ilvl w:val="2"/>
          <w:numId w:val="13"/>
        </w:numPr>
        <w:tabs>
          <w:tab w:val="left" w:pos="841"/>
        </w:tabs>
        <w:spacing w:before="80" w:line="276" w:lineRule="auto"/>
        <w:ind w:right="230" w:firstLine="0"/>
        <w:rPr>
          <w:rFonts w:ascii="Arial" w:hAnsi="Arial" w:cs="Arial"/>
          <w:lang w:val="pt-BR"/>
        </w:rPr>
      </w:pPr>
      <w:r w:rsidRPr="00342A2E">
        <w:rPr>
          <w:rFonts w:ascii="Arial" w:hAnsi="Arial" w:cs="Arial"/>
          <w:lang w:val="pt-BR"/>
        </w:rPr>
        <w:t>Na hipótese de o fornecedor não atender às exigências para a habilitação, o órgão ou</w:t>
      </w:r>
      <w:r w:rsidRPr="00342A2E">
        <w:rPr>
          <w:rFonts w:ascii="Arial" w:hAnsi="Arial" w:cs="Arial"/>
          <w:spacing w:val="1"/>
          <w:lang w:val="pt-BR"/>
        </w:rPr>
        <w:t xml:space="preserve"> </w:t>
      </w:r>
      <w:r w:rsidRPr="00342A2E">
        <w:rPr>
          <w:rFonts w:ascii="Arial" w:hAnsi="Arial" w:cs="Arial"/>
          <w:lang w:val="pt-BR"/>
        </w:rPr>
        <w:t>entidade</w:t>
      </w:r>
      <w:r w:rsidRPr="00342A2E">
        <w:rPr>
          <w:rFonts w:ascii="Arial" w:hAnsi="Arial" w:cs="Arial"/>
          <w:spacing w:val="1"/>
          <w:lang w:val="pt-BR"/>
        </w:rPr>
        <w:t xml:space="preserve"> </w:t>
      </w:r>
      <w:r w:rsidRPr="00342A2E">
        <w:rPr>
          <w:rFonts w:ascii="Arial" w:hAnsi="Arial" w:cs="Arial"/>
          <w:lang w:val="pt-BR"/>
        </w:rPr>
        <w:t>examinará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w:t>
      </w:r>
      <w:r w:rsidRPr="00342A2E">
        <w:rPr>
          <w:rFonts w:ascii="Arial" w:hAnsi="Arial" w:cs="Arial"/>
          <w:spacing w:val="1"/>
          <w:lang w:val="pt-BR"/>
        </w:rPr>
        <w:t xml:space="preserve"> </w:t>
      </w:r>
      <w:r w:rsidRPr="00342A2E">
        <w:rPr>
          <w:rFonts w:ascii="Arial" w:hAnsi="Arial" w:cs="Arial"/>
          <w:lang w:val="pt-BR"/>
        </w:rPr>
        <w:t>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 até a apuração de uma proposta que atenda às especificações do objeto e as</w:t>
      </w:r>
      <w:r w:rsidRPr="00342A2E">
        <w:rPr>
          <w:rFonts w:ascii="Arial" w:hAnsi="Arial" w:cs="Arial"/>
          <w:spacing w:val="1"/>
          <w:lang w:val="pt-BR"/>
        </w:rPr>
        <w:t xml:space="preserve"> </w:t>
      </w:r>
      <w:r w:rsidRPr="00342A2E">
        <w:rPr>
          <w:rFonts w:ascii="Arial" w:hAnsi="Arial" w:cs="Arial"/>
          <w:lang w:val="pt-BR"/>
        </w:rPr>
        <w:t>condições de habilitação.</w:t>
      </w:r>
    </w:p>
    <w:p w14:paraId="4CC340CC" w14:textId="7FFFCBBE" w:rsidR="00F57DA2" w:rsidRDefault="00EA71E7" w:rsidP="00EA31E2">
      <w:pPr>
        <w:pStyle w:val="PargrafodaLista"/>
        <w:numPr>
          <w:ilvl w:val="1"/>
          <w:numId w:val="13"/>
        </w:numPr>
        <w:tabs>
          <w:tab w:val="left" w:pos="652"/>
        </w:tabs>
        <w:spacing w:before="80"/>
        <w:ind w:left="651" w:hanging="430"/>
        <w:rPr>
          <w:rFonts w:ascii="Arial" w:hAnsi="Arial" w:cs="Arial"/>
          <w:lang w:val="pt-BR"/>
        </w:rPr>
      </w:pPr>
      <w:r w:rsidRPr="00342A2E">
        <w:rPr>
          <w:rFonts w:ascii="Arial" w:hAnsi="Arial" w:cs="Arial"/>
          <w:lang w:val="pt-BR"/>
        </w:rPr>
        <w:t>Constatado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atendimento</w:t>
      </w:r>
      <w:r w:rsidRPr="00342A2E">
        <w:rPr>
          <w:rFonts w:ascii="Arial" w:hAnsi="Arial" w:cs="Arial"/>
          <w:spacing w:val="-3"/>
          <w:lang w:val="pt-BR"/>
        </w:rPr>
        <w:t xml:space="preserve"> </w:t>
      </w:r>
      <w:r w:rsidRPr="00342A2E">
        <w:rPr>
          <w:rFonts w:ascii="Arial" w:hAnsi="Arial" w:cs="Arial"/>
          <w:lang w:val="pt-BR"/>
        </w:rPr>
        <w:t>às</w:t>
      </w:r>
      <w:r w:rsidRPr="00342A2E">
        <w:rPr>
          <w:rFonts w:ascii="Arial" w:hAnsi="Arial" w:cs="Arial"/>
          <w:spacing w:val="-1"/>
          <w:lang w:val="pt-BR"/>
        </w:rPr>
        <w:t xml:space="preserve"> </w:t>
      </w:r>
      <w:r w:rsidRPr="00342A2E">
        <w:rPr>
          <w:rFonts w:ascii="Arial" w:hAnsi="Arial" w:cs="Arial"/>
          <w:lang w:val="pt-BR"/>
        </w:rPr>
        <w:t>exigências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habilitação, 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habilitado.</w:t>
      </w:r>
    </w:p>
    <w:p w14:paraId="4078A9FB" w14:textId="77777777" w:rsidR="00EC765D" w:rsidRPr="00EC765D" w:rsidRDefault="00EC765D" w:rsidP="00EC765D">
      <w:pPr>
        <w:tabs>
          <w:tab w:val="left" w:pos="652"/>
        </w:tabs>
        <w:spacing w:before="80"/>
        <w:ind w:left="221"/>
        <w:rPr>
          <w:rFonts w:ascii="Arial" w:hAnsi="Arial" w:cs="Arial"/>
        </w:rPr>
      </w:pPr>
    </w:p>
    <w:p w14:paraId="7999ADBE" w14:textId="77777777" w:rsidR="00EA71E7" w:rsidRPr="00342A2E" w:rsidRDefault="00EA71E7" w:rsidP="00EA71E7">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CONTRATAÇÃO</w:t>
      </w:r>
    </w:p>
    <w:p w14:paraId="17AB57D9" w14:textId="77777777" w:rsidR="00985B16" w:rsidRPr="00342A2E" w:rsidRDefault="00985B16" w:rsidP="00985B16">
      <w:pPr>
        <w:rPr>
          <w:rFonts w:ascii="Arial" w:hAnsi="Arial" w:cs="Arial"/>
        </w:rPr>
      </w:pPr>
    </w:p>
    <w:p w14:paraId="2355E332" w14:textId="3EBFFD70" w:rsidR="00EA71E7" w:rsidRPr="00342A2E" w:rsidRDefault="00EA71E7" w:rsidP="00EA71E7">
      <w:pPr>
        <w:pStyle w:val="PargrafodaLista"/>
        <w:numPr>
          <w:ilvl w:val="1"/>
          <w:numId w:val="13"/>
        </w:numPr>
        <w:tabs>
          <w:tab w:val="left" w:pos="688"/>
        </w:tabs>
        <w:spacing w:before="80" w:line="278" w:lineRule="auto"/>
        <w:ind w:right="230" w:firstLine="0"/>
        <w:rPr>
          <w:rFonts w:ascii="Arial" w:hAnsi="Arial" w:cs="Arial"/>
          <w:lang w:val="pt-BR"/>
        </w:rPr>
      </w:pPr>
      <w:r w:rsidRPr="00342A2E">
        <w:rPr>
          <w:rFonts w:ascii="Arial" w:hAnsi="Arial" w:cs="Arial"/>
          <w:lang w:val="pt-BR"/>
        </w:rPr>
        <w:t>Após a homologação e adjudicação, caso se conclua pela contratação, será firmado</w:t>
      </w:r>
      <w:r w:rsidRPr="00342A2E">
        <w:rPr>
          <w:rFonts w:ascii="Arial" w:hAnsi="Arial" w:cs="Arial"/>
          <w:spacing w:val="1"/>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Contrato ou</w:t>
      </w:r>
      <w:r w:rsidRPr="00342A2E">
        <w:rPr>
          <w:rFonts w:ascii="Arial" w:hAnsi="Arial" w:cs="Arial"/>
          <w:spacing w:val="-2"/>
          <w:lang w:val="pt-BR"/>
        </w:rPr>
        <w:t xml:space="preserve"> </w:t>
      </w:r>
      <w:r w:rsidRPr="00342A2E">
        <w:rPr>
          <w:rFonts w:ascii="Arial" w:hAnsi="Arial" w:cs="Arial"/>
          <w:lang w:val="pt-BR"/>
        </w:rPr>
        <w:t>emitido instrumento</w:t>
      </w:r>
      <w:r w:rsidRPr="00342A2E">
        <w:rPr>
          <w:rFonts w:ascii="Arial" w:hAnsi="Arial" w:cs="Arial"/>
          <w:spacing w:val="-3"/>
          <w:lang w:val="pt-BR"/>
        </w:rPr>
        <w:t xml:space="preserve"> </w:t>
      </w:r>
      <w:r w:rsidRPr="00342A2E">
        <w:rPr>
          <w:rFonts w:ascii="Arial" w:hAnsi="Arial" w:cs="Arial"/>
          <w:lang w:val="pt-BR"/>
        </w:rPr>
        <w:t>equivalente.</w:t>
      </w:r>
      <w:r w:rsidR="000E57FC">
        <w:rPr>
          <w:rFonts w:ascii="Arial" w:hAnsi="Arial" w:cs="Arial"/>
          <w:lang w:val="pt-BR"/>
        </w:rPr>
        <w:t xml:space="preserve"> </w:t>
      </w:r>
    </w:p>
    <w:p w14:paraId="30F9B3F5" w14:textId="389ECA34" w:rsidR="00EA71E7" w:rsidRPr="00342A2E" w:rsidRDefault="00EA71E7" w:rsidP="00EA71E7">
      <w:pPr>
        <w:pStyle w:val="PargrafodaLista"/>
        <w:numPr>
          <w:ilvl w:val="1"/>
          <w:numId w:val="13"/>
        </w:numPr>
        <w:tabs>
          <w:tab w:val="left" w:pos="678"/>
        </w:tabs>
        <w:spacing w:before="80" w:line="276" w:lineRule="auto"/>
        <w:ind w:right="230" w:firstLine="0"/>
        <w:rPr>
          <w:rFonts w:ascii="Arial" w:hAnsi="Arial" w:cs="Arial"/>
          <w:lang w:val="pt-BR"/>
        </w:rPr>
      </w:pPr>
      <w:r w:rsidRPr="00342A2E">
        <w:rPr>
          <w:rFonts w:ascii="Arial" w:hAnsi="Arial" w:cs="Arial"/>
          <w:lang w:val="pt-BR"/>
        </w:rPr>
        <w:t>O adjudicatário terá o prazo de 5 (cinco) dias úteis, contados a partir da data de sua</w:t>
      </w:r>
      <w:r w:rsidRPr="00342A2E">
        <w:rPr>
          <w:rFonts w:ascii="Arial" w:hAnsi="Arial" w:cs="Arial"/>
          <w:spacing w:val="1"/>
          <w:lang w:val="pt-BR"/>
        </w:rPr>
        <w:t xml:space="preserve"> </w:t>
      </w:r>
      <w:r w:rsidRPr="00342A2E">
        <w:rPr>
          <w:rFonts w:ascii="Arial" w:hAnsi="Arial" w:cs="Arial"/>
          <w:lang w:val="pt-BR"/>
        </w:rPr>
        <w:t>convocação, para assinar o Termo de Contrato ou aceitar instrumento equivalente, conforme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000E57FC">
        <w:rPr>
          <w:rFonts w:ascii="Arial" w:hAnsi="Arial" w:cs="Arial"/>
          <w:spacing w:val="-59"/>
          <w:lang w:val="pt-BR"/>
        </w:rPr>
        <w:t xml:space="preserve">    </w:t>
      </w:r>
      <w:r w:rsidRPr="00342A2E">
        <w:rPr>
          <w:rFonts w:ascii="Arial" w:hAnsi="Arial" w:cs="Arial"/>
          <w:lang w:val="pt-BR"/>
        </w:rPr>
        <w:t>o caso (Nota de Empenho/Carta Contrato/Autorização), sob pena de decair do direito à</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sem prejuízo</w:t>
      </w:r>
      <w:r w:rsidRPr="00342A2E">
        <w:rPr>
          <w:rFonts w:ascii="Arial" w:hAnsi="Arial" w:cs="Arial"/>
          <w:spacing w:val="-1"/>
          <w:lang w:val="pt-BR"/>
        </w:rPr>
        <w:t xml:space="preserve"> </w:t>
      </w:r>
      <w:r w:rsidRPr="00342A2E">
        <w:rPr>
          <w:rFonts w:ascii="Arial" w:hAnsi="Arial" w:cs="Arial"/>
          <w:lang w:val="pt-BR"/>
        </w:rPr>
        <w:t>das</w:t>
      </w:r>
      <w:r w:rsidRPr="00342A2E">
        <w:rPr>
          <w:rFonts w:ascii="Arial" w:hAnsi="Arial" w:cs="Arial"/>
          <w:spacing w:val="2"/>
          <w:lang w:val="pt-BR"/>
        </w:rPr>
        <w:t xml:space="preserve"> </w:t>
      </w:r>
      <w:r w:rsidRPr="00342A2E">
        <w:rPr>
          <w:rFonts w:ascii="Arial" w:hAnsi="Arial" w:cs="Arial"/>
          <w:lang w:val="pt-BR"/>
        </w:rPr>
        <w:t>sanções previstas</w:t>
      </w:r>
      <w:r w:rsidRPr="00342A2E">
        <w:rPr>
          <w:rFonts w:ascii="Arial" w:hAnsi="Arial" w:cs="Arial"/>
          <w:spacing w:val="-3"/>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p>
    <w:p w14:paraId="767979B8" w14:textId="77777777" w:rsidR="00EA71E7" w:rsidRPr="00342A2E" w:rsidRDefault="00EA71E7" w:rsidP="00EA71E7">
      <w:pPr>
        <w:pStyle w:val="PargrafodaLista"/>
        <w:numPr>
          <w:ilvl w:val="2"/>
          <w:numId w:val="13"/>
        </w:numPr>
        <w:tabs>
          <w:tab w:val="left" w:pos="863"/>
        </w:tabs>
        <w:spacing w:before="80" w:line="276" w:lineRule="auto"/>
        <w:ind w:right="230" w:firstLine="0"/>
        <w:rPr>
          <w:rFonts w:ascii="Arial" w:hAnsi="Arial" w:cs="Arial"/>
          <w:lang w:val="pt-BR"/>
        </w:rPr>
      </w:pPr>
      <w:r w:rsidRPr="00342A2E">
        <w:rPr>
          <w:rFonts w:ascii="Arial" w:hAnsi="Arial" w:cs="Arial"/>
          <w:lang w:val="pt-BR"/>
        </w:rPr>
        <w:t>O prazo previsto para assinatura do contrato ou aceitação da nota de empenho ou</w:t>
      </w:r>
      <w:r w:rsidRPr="00342A2E">
        <w:rPr>
          <w:rFonts w:ascii="Arial" w:hAnsi="Arial" w:cs="Arial"/>
          <w:spacing w:val="1"/>
          <w:lang w:val="pt-BR"/>
        </w:rPr>
        <w:t xml:space="preserve"> </w:t>
      </w:r>
      <w:r w:rsidRPr="00342A2E">
        <w:rPr>
          <w:rFonts w:ascii="Arial" w:hAnsi="Arial" w:cs="Arial"/>
          <w:lang w:val="pt-BR"/>
        </w:rPr>
        <w:t>instrumento</w:t>
      </w:r>
      <w:r w:rsidRPr="00342A2E">
        <w:rPr>
          <w:rFonts w:ascii="Arial" w:hAnsi="Arial" w:cs="Arial"/>
          <w:spacing w:val="1"/>
          <w:lang w:val="pt-BR"/>
        </w:rPr>
        <w:t xml:space="preserve"> </w:t>
      </w:r>
      <w:r w:rsidRPr="00342A2E">
        <w:rPr>
          <w:rFonts w:ascii="Arial" w:hAnsi="Arial" w:cs="Arial"/>
          <w:lang w:val="pt-BR"/>
        </w:rPr>
        <w:t>equivalente</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prorrogado</w:t>
      </w:r>
      <w:r w:rsidRPr="00342A2E">
        <w:rPr>
          <w:rFonts w:ascii="Arial" w:hAnsi="Arial" w:cs="Arial"/>
          <w:spacing w:val="1"/>
          <w:lang w:val="pt-BR"/>
        </w:rPr>
        <w:t xml:space="preserve"> </w:t>
      </w:r>
      <w:r w:rsidRPr="00342A2E">
        <w:rPr>
          <w:rFonts w:ascii="Arial" w:hAnsi="Arial" w:cs="Arial"/>
          <w:lang w:val="pt-BR"/>
        </w:rPr>
        <w:t>1</w:t>
      </w:r>
      <w:r w:rsidRPr="00342A2E">
        <w:rPr>
          <w:rFonts w:ascii="Arial" w:hAnsi="Arial" w:cs="Arial"/>
          <w:spacing w:val="1"/>
          <w:lang w:val="pt-BR"/>
        </w:rPr>
        <w:t xml:space="preserve"> </w:t>
      </w:r>
      <w:r w:rsidRPr="00342A2E">
        <w:rPr>
          <w:rFonts w:ascii="Arial" w:hAnsi="Arial" w:cs="Arial"/>
          <w:lang w:val="pt-BR"/>
        </w:rPr>
        <w:t>(uma)</w:t>
      </w:r>
      <w:r w:rsidRPr="00342A2E">
        <w:rPr>
          <w:rFonts w:ascii="Arial" w:hAnsi="Arial" w:cs="Arial"/>
          <w:spacing w:val="1"/>
          <w:lang w:val="pt-BR"/>
        </w:rPr>
        <w:t xml:space="preserve"> </w:t>
      </w:r>
      <w:r w:rsidRPr="00342A2E">
        <w:rPr>
          <w:rFonts w:ascii="Arial" w:hAnsi="Arial" w:cs="Arial"/>
          <w:lang w:val="pt-BR"/>
        </w:rPr>
        <w:t>vez,</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igual</w:t>
      </w:r>
      <w:r w:rsidRPr="00342A2E">
        <w:rPr>
          <w:rFonts w:ascii="Arial" w:hAnsi="Arial" w:cs="Arial"/>
          <w:spacing w:val="1"/>
          <w:lang w:val="pt-BR"/>
        </w:rPr>
        <w:t xml:space="preserve"> </w:t>
      </w:r>
      <w:r w:rsidRPr="00342A2E">
        <w:rPr>
          <w:rFonts w:ascii="Arial" w:hAnsi="Arial" w:cs="Arial"/>
          <w:lang w:val="pt-BR"/>
        </w:rPr>
        <w:t>período,</w:t>
      </w:r>
      <w:r w:rsidRPr="00342A2E">
        <w:rPr>
          <w:rFonts w:ascii="Arial" w:hAnsi="Arial" w:cs="Arial"/>
          <w:spacing w:val="6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justificada do</w:t>
      </w:r>
      <w:r w:rsidRPr="00342A2E">
        <w:rPr>
          <w:rFonts w:ascii="Arial" w:hAnsi="Arial" w:cs="Arial"/>
          <w:spacing w:val="-3"/>
          <w:lang w:val="pt-BR"/>
        </w:rPr>
        <w:t xml:space="preserve"> </w:t>
      </w:r>
      <w:r w:rsidR="00BF6429" w:rsidRPr="00342A2E">
        <w:rPr>
          <w:rFonts w:ascii="Arial" w:hAnsi="Arial" w:cs="Arial"/>
          <w:lang w:val="pt-BR"/>
        </w:rPr>
        <w:t>A</w:t>
      </w:r>
      <w:r w:rsidRPr="00342A2E">
        <w:rPr>
          <w:rFonts w:ascii="Arial" w:hAnsi="Arial" w:cs="Arial"/>
          <w:lang w:val="pt-BR"/>
        </w:rPr>
        <w:t>djudicatário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aceita pela</w:t>
      </w:r>
      <w:r w:rsidRPr="00342A2E">
        <w:rPr>
          <w:rFonts w:ascii="Arial" w:hAnsi="Arial" w:cs="Arial"/>
          <w:spacing w:val="-1"/>
          <w:lang w:val="pt-BR"/>
        </w:rPr>
        <w:t xml:space="preserve"> </w:t>
      </w:r>
      <w:r w:rsidRPr="00342A2E">
        <w:rPr>
          <w:rFonts w:ascii="Arial" w:hAnsi="Arial" w:cs="Arial"/>
          <w:lang w:val="pt-BR"/>
        </w:rPr>
        <w:t>Administração.</w:t>
      </w:r>
    </w:p>
    <w:p w14:paraId="2D3F7F22" w14:textId="77777777" w:rsidR="00EA71E7" w:rsidRPr="00342A2E" w:rsidRDefault="00BF6429" w:rsidP="00EA71E7">
      <w:pPr>
        <w:pStyle w:val="PargrafodaLista"/>
        <w:numPr>
          <w:ilvl w:val="2"/>
          <w:numId w:val="13"/>
        </w:numPr>
        <w:tabs>
          <w:tab w:val="left" w:pos="915"/>
        </w:tabs>
        <w:spacing w:before="80" w:line="278" w:lineRule="auto"/>
        <w:ind w:right="232" w:firstLine="0"/>
        <w:rPr>
          <w:rFonts w:ascii="Arial" w:hAnsi="Arial" w:cs="Arial"/>
          <w:lang w:val="pt-BR"/>
        </w:rPr>
      </w:pPr>
      <w:r w:rsidRPr="00342A2E">
        <w:rPr>
          <w:rFonts w:ascii="Arial" w:hAnsi="Arial" w:cs="Arial"/>
          <w:lang w:val="pt-BR"/>
        </w:rPr>
        <w:t>A</w:t>
      </w:r>
      <w:r w:rsidR="00EA71E7" w:rsidRPr="00342A2E">
        <w:rPr>
          <w:rFonts w:ascii="Arial" w:hAnsi="Arial" w:cs="Arial"/>
          <w:spacing w:val="1"/>
          <w:lang w:val="pt-BR"/>
        </w:rPr>
        <w:t xml:space="preserve"> </w:t>
      </w:r>
      <w:r w:rsidR="00EA71E7" w:rsidRPr="00342A2E">
        <w:rPr>
          <w:rFonts w:ascii="Arial" w:hAnsi="Arial" w:cs="Arial"/>
          <w:lang w:val="pt-BR"/>
        </w:rPr>
        <w:t>contratada</w:t>
      </w:r>
      <w:r w:rsidR="00EA71E7" w:rsidRPr="00342A2E">
        <w:rPr>
          <w:rFonts w:ascii="Arial" w:hAnsi="Arial" w:cs="Arial"/>
          <w:spacing w:val="1"/>
          <w:lang w:val="pt-BR"/>
        </w:rPr>
        <w:t xml:space="preserve"> </w:t>
      </w:r>
      <w:r w:rsidR="00EA71E7" w:rsidRPr="00342A2E">
        <w:rPr>
          <w:rFonts w:ascii="Arial" w:hAnsi="Arial" w:cs="Arial"/>
          <w:lang w:val="pt-BR"/>
        </w:rPr>
        <w:t>se</w:t>
      </w:r>
      <w:r w:rsidR="00EA71E7" w:rsidRPr="00342A2E">
        <w:rPr>
          <w:rFonts w:ascii="Arial" w:hAnsi="Arial" w:cs="Arial"/>
          <w:spacing w:val="1"/>
          <w:lang w:val="pt-BR"/>
        </w:rPr>
        <w:t xml:space="preserve"> </w:t>
      </w:r>
      <w:r w:rsidR="00EA71E7" w:rsidRPr="00342A2E">
        <w:rPr>
          <w:rFonts w:ascii="Arial" w:hAnsi="Arial" w:cs="Arial"/>
          <w:lang w:val="pt-BR"/>
        </w:rPr>
        <w:t>vincula</w:t>
      </w:r>
      <w:r w:rsidR="00EA71E7" w:rsidRPr="00342A2E">
        <w:rPr>
          <w:rFonts w:ascii="Arial" w:hAnsi="Arial" w:cs="Arial"/>
          <w:spacing w:val="1"/>
          <w:lang w:val="pt-BR"/>
        </w:rPr>
        <w:t xml:space="preserve"> </w:t>
      </w:r>
      <w:r w:rsidR="00EA71E7" w:rsidRPr="00342A2E">
        <w:rPr>
          <w:rFonts w:ascii="Arial" w:hAnsi="Arial" w:cs="Arial"/>
          <w:lang w:val="pt-BR"/>
        </w:rPr>
        <w:t>à</w:t>
      </w:r>
      <w:r w:rsidR="00EA71E7" w:rsidRPr="00342A2E">
        <w:rPr>
          <w:rFonts w:ascii="Arial" w:hAnsi="Arial" w:cs="Arial"/>
          <w:spacing w:val="1"/>
          <w:lang w:val="pt-BR"/>
        </w:rPr>
        <w:t xml:space="preserve"> </w:t>
      </w:r>
      <w:r w:rsidR="00EA71E7" w:rsidRPr="00342A2E">
        <w:rPr>
          <w:rFonts w:ascii="Arial" w:hAnsi="Arial" w:cs="Arial"/>
          <w:lang w:val="pt-BR"/>
        </w:rPr>
        <w:t>sua</w:t>
      </w:r>
      <w:r w:rsidR="00EA71E7" w:rsidRPr="00342A2E">
        <w:rPr>
          <w:rFonts w:ascii="Arial" w:hAnsi="Arial" w:cs="Arial"/>
          <w:spacing w:val="1"/>
          <w:lang w:val="pt-BR"/>
        </w:rPr>
        <w:t xml:space="preserve"> </w:t>
      </w:r>
      <w:r w:rsidR="00EA71E7" w:rsidRPr="00342A2E">
        <w:rPr>
          <w:rFonts w:ascii="Arial" w:hAnsi="Arial" w:cs="Arial"/>
          <w:lang w:val="pt-BR"/>
        </w:rPr>
        <w:t>proposta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1"/>
          <w:lang w:val="pt-BR"/>
        </w:rPr>
        <w:t xml:space="preserve"> </w:t>
      </w:r>
      <w:r w:rsidR="00EA71E7" w:rsidRPr="00342A2E">
        <w:rPr>
          <w:rFonts w:ascii="Arial" w:hAnsi="Arial" w:cs="Arial"/>
          <w:lang w:val="pt-BR"/>
        </w:rPr>
        <w:t>às</w:t>
      </w:r>
      <w:r w:rsidR="00EA71E7" w:rsidRPr="00342A2E">
        <w:rPr>
          <w:rFonts w:ascii="Arial" w:hAnsi="Arial" w:cs="Arial"/>
          <w:spacing w:val="1"/>
          <w:lang w:val="pt-BR"/>
        </w:rPr>
        <w:t xml:space="preserve"> </w:t>
      </w:r>
      <w:r w:rsidR="00EA71E7" w:rsidRPr="00342A2E">
        <w:rPr>
          <w:rFonts w:ascii="Arial" w:hAnsi="Arial" w:cs="Arial"/>
          <w:lang w:val="pt-BR"/>
        </w:rPr>
        <w:t>previsões</w:t>
      </w:r>
      <w:r w:rsidR="00EA71E7" w:rsidRPr="00342A2E">
        <w:rPr>
          <w:rFonts w:ascii="Arial" w:hAnsi="Arial" w:cs="Arial"/>
          <w:spacing w:val="1"/>
          <w:lang w:val="pt-BR"/>
        </w:rPr>
        <w:t xml:space="preserve"> </w:t>
      </w:r>
      <w:r w:rsidR="00EA71E7" w:rsidRPr="00342A2E">
        <w:rPr>
          <w:rFonts w:ascii="Arial" w:hAnsi="Arial" w:cs="Arial"/>
          <w:lang w:val="pt-BR"/>
        </w:rPr>
        <w:t>contidas</w:t>
      </w:r>
      <w:r w:rsidR="00EA71E7" w:rsidRPr="00342A2E">
        <w:rPr>
          <w:rFonts w:ascii="Arial" w:hAnsi="Arial" w:cs="Arial"/>
          <w:spacing w:val="1"/>
          <w:lang w:val="pt-BR"/>
        </w:rPr>
        <w:t xml:space="preserve"> </w:t>
      </w:r>
      <w:r w:rsidR="00EA71E7" w:rsidRPr="00342A2E">
        <w:rPr>
          <w:rFonts w:ascii="Arial" w:hAnsi="Arial" w:cs="Arial"/>
          <w:lang w:val="pt-BR"/>
        </w:rPr>
        <w:t>no</w:t>
      </w:r>
      <w:r w:rsidR="00EA71E7" w:rsidRPr="00342A2E">
        <w:rPr>
          <w:rFonts w:ascii="Arial" w:hAnsi="Arial" w:cs="Arial"/>
          <w:spacing w:val="1"/>
          <w:lang w:val="pt-BR"/>
        </w:rPr>
        <w:t xml:space="preserve"> </w:t>
      </w:r>
      <w:r w:rsidR="00EA71E7" w:rsidRPr="00342A2E">
        <w:rPr>
          <w:rFonts w:ascii="Arial" w:hAnsi="Arial" w:cs="Arial"/>
          <w:lang w:val="pt-BR"/>
        </w:rPr>
        <w:t>Aviso</w:t>
      </w:r>
      <w:r w:rsidR="00EA71E7" w:rsidRPr="00342A2E">
        <w:rPr>
          <w:rFonts w:ascii="Arial" w:hAnsi="Arial" w:cs="Arial"/>
          <w:spacing w:val="1"/>
          <w:lang w:val="pt-BR"/>
        </w:rPr>
        <w:t xml:space="preserve"> </w:t>
      </w:r>
      <w:r w:rsidR="00EA71E7" w:rsidRPr="00342A2E">
        <w:rPr>
          <w:rFonts w:ascii="Arial" w:hAnsi="Arial" w:cs="Arial"/>
          <w:lang w:val="pt-BR"/>
        </w:rPr>
        <w:t>de</w:t>
      </w:r>
      <w:r w:rsidR="00EA71E7" w:rsidRPr="00342A2E">
        <w:rPr>
          <w:rFonts w:ascii="Arial" w:hAnsi="Arial" w:cs="Arial"/>
          <w:spacing w:val="1"/>
          <w:lang w:val="pt-BR"/>
        </w:rPr>
        <w:t xml:space="preserve"> </w:t>
      </w:r>
      <w:r w:rsidR="00EA71E7" w:rsidRPr="00342A2E">
        <w:rPr>
          <w:rFonts w:ascii="Arial" w:hAnsi="Arial" w:cs="Arial"/>
          <w:lang w:val="pt-BR"/>
        </w:rPr>
        <w:t>Contratação</w:t>
      </w:r>
      <w:r w:rsidR="00EA71E7" w:rsidRPr="00342A2E">
        <w:rPr>
          <w:rFonts w:ascii="Arial" w:hAnsi="Arial" w:cs="Arial"/>
          <w:spacing w:val="-1"/>
          <w:lang w:val="pt-BR"/>
        </w:rPr>
        <w:t xml:space="preserve"> </w:t>
      </w:r>
      <w:r w:rsidR="00EA71E7" w:rsidRPr="00342A2E">
        <w:rPr>
          <w:rFonts w:ascii="Arial" w:hAnsi="Arial" w:cs="Arial"/>
          <w:lang w:val="pt-BR"/>
        </w:rPr>
        <w:t>Direta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2"/>
          <w:lang w:val="pt-BR"/>
        </w:rPr>
        <w:t xml:space="preserve"> </w:t>
      </w:r>
      <w:r w:rsidR="00EA71E7" w:rsidRPr="00342A2E">
        <w:rPr>
          <w:rFonts w:ascii="Arial" w:hAnsi="Arial" w:cs="Arial"/>
          <w:lang w:val="pt-BR"/>
        </w:rPr>
        <w:t>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77FCF56B" w14:textId="77777777" w:rsidR="00EA71E7" w:rsidRPr="00342A2E" w:rsidRDefault="00BF6429" w:rsidP="00EA71E7">
      <w:pPr>
        <w:pStyle w:val="PargrafodaLista"/>
        <w:numPr>
          <w:ilvl w:val="2"/>
          <w:numId w:val="13"/>
        </w:numPr>
        <w:tabs>
          <w:tab w:val="left" w:pos="889"/>
        </w:tabs>
        <w:spacing w:before="80" w:line="276" w:lineRule="auto"/>
        <w:ind w:right="228" w:firstLine="0"/>
        <w:rPr>
          <w:rFonts w:ascii="Arial" w:hAnsi="Arial" w:cs="Arial"/>
          <w:lang w:val="pt-BR"/>
        </w:rPr>
      </w:pPr>
      <w:r w:rsidRPr="00342A2E">
        <w:rPr>
          <w:rFonts w:ascii="Arial" w:hAnsi="Arial" w:cs="Arial"/>
          <w:lang w:val="pt-BR"/>
        </w:rPr>
        <w:t>A</w:t>
      </w:r>
      <w:r w:rsidR="00EA71E7" w:rsidRPr="00342A2E">
        <w:rPr>
          <w:rFonts w:ascii="Arial" w:hAnsi="Arial" w:cs="Arial"/>
          <w:lang w:val="pt-BR"/>
        </w:rPr>
        <w:t xml:space="preserve"> contratada reconhece que as hipóteses de rescisão são aquelas previstas nos</w:t>
      </w:r>
      <w:r w:rsidR="00EA71E7" w:rsidRPr="00342A2E">
        <w:rPr>
          <w:rFonts w:ascii="Arial" w:hAnsi="Arial" w:cs="Arial"/>
          <w:spacing w:val="1"/>
          <w:lang w:val="pt-BR"/>
        </w:rPr>
        <w:t xml:space="preserve"> </w:t>
      </w:r>
      <w:r w:rsidR="00EA71E7" w:rsidRPr="00342A2E">
        <w:rPr>
          <w:rFonts w:ascii="Arial" w:hAnsi="Arial" w:cs="Arial"/>
          <w:lang w:val="pt-BR"/>
        </w:rPr>
        <w:t>artigos 137 e 138 da Lei nº</w:t>
      </w:r>
      <w:r w:rsidR="00EA71E7" w:rsidRPr="00342A2E">
        <w:rPr>
          <w:rFonts w:ascii="Arial" w:hAnsi="Arial" w:cs="Arial"/>
          <w:spacing w:val="61"/>
          <w:lang w:val="pt-BR"/>
        </w:rPr>
        <w:t xml:space="preserve"> </w:t>
      </w:r>
      <w:r w:rsidR="00EA71E7" w:rsidRPr="00342A2E">
        <w:rPr>
          <w:rFonts w:ascii="Arial" w:hAnsi="Arial" w:cs="Arial"/>
          <w:lang w:val="pt-BR"/>
        </w:rPr>
        <w:t>14.133/21 e reconhece os direitos da Administração previstos</w:t>
      </w:r>
      <w:r w:rsidR="00EA71E7" w:rsidRPr="00342A2E">
        <w:rPr>
          <w:rFonts w:ascii="Arial" w:hAnsi="Arial" w:cs="Arial"/>
          <w:spacing w:val="1"/>
          <w:lang w:val="pt-BR"/>
        </w:rPr>
        <w:t xml:space="preserve"> </w:t>
      </w:r>
      <w:r w:rsidR="00EA71E7" w:rsidRPr="00342A2E">
        <w:rPr>
          <w:rFonts w:ascii="Arial" w:hAnsi="Arial" w:cs="Arial"/>
          <w:lang w:val="pt-BR"/>
        </w:rPr>
        <w:t>nos artigos</w:t>
      </w:r>
      <w:r w:rsidR="00EA71E7" w:rsidRPr="00342A2E">
        <w:rPr>
          <w:rFonts w:ascii="Arial" w:hAnsi="Arial" w:cs="Arial"/>
          <w:spacing w:val="1"/>
          <w:lang w:val="pt-BR"/>
        </w:rPr>
        <w:t xml:space="preserve"> </w:t>
      </w:r>
      <w:r w:rsidR="00EA71E7" w:rsidRPr="00342A2E">
        <w:rPr>
          <w:rFonts w:ascii="Arial" w:hAnsi="Arial" w:cs="Arial"/>
          <w:lang w:val="pt-BR"/>
        </w:rPr>
        <w:t>137</w:t>
      </w:r>
      <w:r w:rsidR="00EA71E7" w:rsidRPr="00342A2E">
        <w:rPr>
          <w:rFonts w:ascii="Arial" w:hAnsi="Arial" w:cs="Arial"/>
          <w:spacing w:val="-2"/>
          <w:lang w:val="pt-BR"/>
        </w:rPr>
        <w:t xml:space="preserve"> </w:t>
      </w:r>
      <w:r w:rsidR="00EA71E7" w:rsidRPr="00342A2E">
        <w:rPr>
          <w:rFonts w:ascii="Arial" w:hAnsi="Arial" w:cs="Arial"/>
          <w:lang w:val="pt-BR"/>
        </w:rPr>
        <w:t>a 139</w:t>
      </w:r>
      <w:r w:rsidR="00EA71E7" w:rsidRPr="00342A2E">
        <w:rPr>
          <w:rFonts w:ascii="Arial" w:hAnsi="Arial" w:cs="Arial"/>
          <w:spacing w:val="-1"/>
          <w:lang w:val="pt-BR"/>
        </w:rPr>
        <w:t xml:space="preserve"> </w:t>
      </w:r>
      <w:r w:rsidR="00EA71E7" w:rsidRPr="00342A2E">
        <w:rPr>
          <w:rFonts w:ascii="Arial" w:hAnsi="Arial" w:cs="Arial"/>
          <w:lang w:val="pt-BR"/>
        </w:rPr>
        <w:t>da</w:t>
      </w:r>
      <w:r w:rsidR="00EA71E7" w:rsidRPr="00342A2E">
        <w:rPr>
          <w:rFonts w:ascii="Arial" w:hAnsi="Arial" w:cs="Arial"/>
          <w:spacing w:val="-2"/>
          <w:lang w:val="pt-BR"/>
        </w:rPr>
        <w:t xml:space="preserve"> </w:t>
      </w:r>
      <w:r w:rsidR="00EA71E7" w:rsidRPr="00342A2E">
        <w:rPr>
          <w:rFonts w:ascii="Arial" w:hAnsi="Arial" w:cs="Arial"/>
          <w:lang w:val="pt-BR"/>
        </w:rPr>
        <w:t>mesma</w:t>
      </w:r>
      <w:r w:rsidR="00EA71E7" w:rsidRPr="00342A2E">
        <w:rPr>
          <w:rFonts w:ascii="Arial" w:hAnsi="Arial" w:cs="Arial"/>
          <w:spacing w:val="-2"/>
          <w:lang w:val="pt-BR"/>
        </w:rPr>
        <w:t xml:space="preserve"> </w:t>
      </w:r>
      <w:r w:rsidR="00EA71E7" w:rsidRPr="00342A2E">
        <w:rPr>
          <w:rFonts w:ascii="Arial" w:hAnsi="Arial" w:cs="Arial"/>
          <w:lang w:val="pt-BR"/>
        </w:rPr>
        <w:t>Lei.</w:t>
      </w:r>
    </w:p>
    <w:p w14:paraId="5D5FBAB9" w14:textId="768BBAA4" w:rsidR="008039FC" w:rsidRPr="0034585A" w:rsidRDefault="008039FC" w:rsidP="00EA71E7">
      <w:pPr>
        <w:pStyle w:val="PargrafodaLista"/>
        <w:numPr>
          <w:ilvl w:val="2"/>
          <w:numId w:val="13"/>
        </w:numPr>
        <w:tabs>
          <w:tab w:val="left" w:pos="889"/>
        </w:tabs>
        <w:spacing w:before="80" w:line="276" w:lineRule="auto"/>
        <w:ind w:right="228" w:firstLine="0"/>
        <w:rPr>
          <w:rFonts w:ascii="Arial" w:hAnsi="Arial" w:cs="Arial"/>
          <w:lang w:val="pt-BR"/>
        </w:rPr>
      </w:pPr>
      <w:r w:rsidRPr="0034585A">
        <w:rPr>
          <w:rFonts w:ascii="Arial" w:hAnsi="Arial" w:cs="Arial"/>
          <w:lang w:val="pt-BR"/>
        </w:rPr>
        <w:t>O contrato poderá ser prorrogado, conforme a previsão contida no art. 107, da lei nº</w:t>
      </w:r>
      <w:r w:rsidR="008F6549" w:rsidRPr="0034585A">
        <w:rPr>
          <w:rFonts w:ascii="Arial" w:hAnsi="Arial" w:cs="Arial"/>
          <w:lang w:val="pt-BR"/>
        </w:rPr>
        <w:t xml:space="preserve"> </w:t>
      </w:r>
      <w:r w:rsidRPr="0034585A">
        <w:rPr>
          <w:rFonts w:ascii="Arial" w:hAnsi="Arial" w:cs="Arial"/>
          <w:lang w:val="pt-BR"/>
        </w:rPr>
        <w:t>14.133/21.</w:t>
      </w:r>
    </w:p>
    <w:p w14:paraId="3E60014F" w14:textId="77777777" w:rsidR="00EA71E7" w:rsidRPr="00342A2E" w:rsidRDefault="00EA71E7" w:rsidP="00EA71E7">
      <w:pPr>
        <w:pStyle w:val="Corpodetexto"/>
        <w:spacing w:before="80"/>
        <w:rPr>
          <w:rFonts w:ascii="Arial" w:hAnsi="Arial" w:cs="Arial"/>
        </w:rPr>
      </w:pPr>
    </w:p>
    <w:p w14:paraId="041EFBDC" w14:textId="77777777" w:rsidR="00BF6429" w:rsidRPr="00342A2E" w:rsidRDefault="00EA71E7" w:rsidP="00BF6429">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DAS</w:t>
      </w:r>
      <w:r w:rsidRPr="00342A2E">
        <w:rPr>
          <w:rFonts w:ascii="Arial" w:hAnsi="Arial" w:cs="Arial"/>
          <w:spacing w:val="-4"/>
          <w:sz w:val="22"/>
          <w:szCs w:val="22"/>
        </w:rPr>
        <w:t xml:space="preserve"> </w:t>
      </w:r>
      <w:r w:rsidRPr="00342A2E">
        <w:rPr>
          <w:rFonts w:ascii="Arial" w:hAnsi="Arial" w:cs="Arial"/>
          <w:sz w:val="22"/>
          <w:szCs w:val="22"/>
        </w:rPr>
        <w:t>DISPOSIÇÕES</w:t>
      </w:r>
      <w:r w:rsidRPr="00342A2E">
        <w:rPr>
          <w:rFonts w:ascii="Arial" w:hAnsi="Arial" w:cs="Arial"/>
          <w:spacing w:val="-6"/>
          <w:sz w:val="22"/>
          <w:szCs w:val="22"/>
        </w:rPr>
        <w:t xml:space="preserve"> </w:t>
      </w:r>
      <w:r w:rsidRPr="00342A2E">
        <w:rPr>
          <w:rFonts w:ascii="Arial" w:hAnsi="Arial" w:cs="Arial"/>
          <w:sz w:val="22"/>
          <w:szCs w:val="22"/>
        </w:rPr>
        <w:t>GERAIS:</w:t>
      </w:r>
    </w:p>
    <w:p w14:paraId="33B0D754" w14:textId="55E58111" w:rsidR="00EA71E7" w:rsidRPr="00342A2E" w:rsidRDefault="00EA71E7" w:rsidP="00EA71E7">
      <w:pPr>
        <w:pStyle w:val="PargrafodaLista"/>
        <w:numPr>
          <w:ilvl w:val="1"/>
          <w:numId w:val="13"/>
        </w:numPr>
        <w:tabs>
          <w:tab w:val="left" w:pos="664"/>
        </w:tabs>
        <w:spacing w:before="80" w:line="276" w:lineRule="auto"/>
        <w:ind w:right="230" w:firstLine="0"/>
        <w:rPr>
          <w:rFonts w:ascii="Arial" w:hAnsi="Arial" w:cs="Arial"/>
          <w:lang w:val="pt-BR"/>
        </w:rPr>
      </w:pPr>
      <w:r w:rsidRPr="00342A2E">
        <w:rPr>
          <w:rFonts w:ascii="Arial" w:hAnsi="Arial" w:cs="Arial"/>
          <w:lang w:val="pt-BR"/>
        </w:rPr>
        <w:t>O</w:t>
      </w:r>
      <w:r w:rsidRPr="00342A2E">
        <w:rPr>
          <w:rFonts w:ascii="Arial" w:hAnsi="Arial" w:cs="Arial"/>
          <w:spacing w:val="12"/>
          <w:lang w:val="pt-BR"/>
        </w:rPr>
        <w:t xml:space="preserve"> </w:t>
      </w:r>
      <w:r w:rsidRPr="00342A2E">
        <w:rPr>
          <w:rFonts w:ascii="Arial" w:hAnsi="Arial" w:cs="Arial"/>
          <w:lang w:val="pt-BR"/>
        </w:rPr>
        <w:t>procedimento</w:t>
      </w:r>
      <w:r w:rsidRPr="00342A2E">
        <w:rPr>
          <w:rFonts w:ascii="Arial" w:hAnsi="Arial" w:cs="Arial"/>
          <w:spacing w:val="11"/>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divulgado</w:t>
      </w:r>
      <w:r w:rsidRPr="00342A2E">
        <w:rPr>
          <w:rFonts w:ascii="Arial" w:hAnsi="Arial" w:cs="Arial"/>
          <w:spacing w:val="11"/>
          <w:lang w:val="pt-BR"/>
        </w:rPr>
        <w:t xml:space="preserve"> </w:t>
      </w:r>
      <w:r w:rsidRPr="00342A2E">
        <w:rPr>
          <w:rFonts w:ascii="Arial" w:hAnsi="Arial" w:cs="Arial"/>
          <w:lang w:val="pt-BR"/>
        </w:rPr>
        <w:t>na</w:t>
      </w:r>
      <w:r w:rsidRPr="00342A2E">
        <w:rPr>
          <w:rFonts w:ascii="Arial" w:hAnsi="Arial" w:cs="Arial"/>
          <w:spacing w:val="11"/>
          <w:lang w:val="pt-BR"/>
        </w:rPr>
        <w:t xml:space="preserve"> </w:t>
      </w:r>
      <w:r w:rsidRPr="00342A2E">
        <w:rPr>
          <w:rFonts w:ascii="Arial" w:hAnsi="Arial" w:cs="Arial"/>
          <w:lang w:val="pt-BR"/>
        </w:rPr>
        <w:t>imprensa</w:t>
      </w:r>
      <w:r w:rsidRPr="00342A2E">
        <w:rPr>
          <w:rFonts w:ascii="Arial" w:hAnsi="Arial" w:cs="Arial"/>
          <w:spacing w:val="9"/>
          <w:lang w:val="pt-BR"/>
        </w:rPr>
        <w:t xml:space="preserve"> </w:t>
      </w:r>
      <w:r w:rsidRPr="00342A2E">
        <w:rPr>
          <w:rFonts w:ascii="Arial" w:hAnsi="Arial" w:cs="Arial"/>
          <w:lang w:val="pt-BR"/>
        </w:rPr>
        <w:t>oficial</w:t>
      </w:r>
      <w:r w:rsidRPr="00342A2E">
        <w:rPr>
          <w:rFonts w:ascii="Arial" w:hAnsi="Arial" w:cs="Arial"/>
          <w:spacing w:val="10"/>
          <w:lang w:val="pt-BR"/>
        </w:rPr>
        <w:t xml:space="preserve"> </w:t>
      </w:r>
      <w:r w:rsidRPr="00342A2E">
        <w:rPr>
          <w:rFonts w:ascii="Arial" w:hAnsi="Arial" w:cs="Arial"/>
          <w:lang w:val="pt-BR"/>
        </w:rPr>
        <w:t>da</w:t>
      </w:r>
      <w:r w:rsidRPr="00342A2E">
        <w:rPr>
          <w:rFonts w:ascii="Arial" w:hAnsi="Arial" w:cs="Arial"/>
          <w:spacing w:val="15"/>
          <w:lang w:val="pt-BR"/>
        </w:rPr>
        <w:t xml:space="preserve"> </w:t>
      </w:r>
      <w:r w:rsidRPr="00342A2E">
        <w:rPr>
          <w:rFonts w:ascii="Arial" w:hAnsi="Arial" w:cs="Arial"/>
          <w:lang w:val="pt-BR"/>
        </w:rPr>
        <w:t>Câmara</w:t>
      </w:r>
      <w:r w:rsidRPr="00342A2E">
        <w:rPr>
          <w:rFonts w:ascii="Arial" w:hAnsi="Arial" w:cs="Arial"/>
          <w:spacing w:val="9"/>
          <w:lang w:val="pt-BR"/>
        </w:rPr>
        <w:t xml:space="preserve"> </w:t>
      </w:r>
      <w:r w:rsidRPr="00342A2E">
        <w:rPr>
          <w:rFonts w:ascii="Arial" w:hAnsi="Arial" w:cs="Arial"/>
          <w:lang w:val="pt-BR"/>
        </w:rPr>
        <w:t>Municipal</w:t>
      </w:r>
      <w:r w:rsidRPr="00342A2E">
        <w:rPr>
          <w:rFonts w:ascii="Arial" w:hAnsi="Arial" w:cs="Arial"/>
          <w:spacing w:val="10"/>
          <w:lang w:val="pt-BR"/>
        </w:rPr>
        <w:t xml:space="preserve"> </w:t>
      </w:r>
      <w:r w:rsidRPr="00342A2E">
        <w:rPr>
          <w:rFonts w:ascii="Arial" w:hAnsi="Arial" w:cs="Arial"/>
          <w:lang w:val="pt-BR"/>
        </w:rPr>
        <w:t>de</w:t>
      </w:r>
      <w:r w:rsidRPr="00342A2E">
        <w:rPr>
          <w:rFonts w:ascii="Arial" w:hAnsi="Arial" w:cs="Arial"/>
          <w:spacing w:val="12"/>
          <w:lang w:val="pt-BR"/>
        </w:rPr>
        <w:t xml:space="preserve"> </w:t>
      </w:r>
      <w:r w:rsidRPr="00342A2E">
        <w:rPr>
          <w:rFonts w:ascii="Arial" w:hAnsi="Arial" w:cs="Arial"/>
          <w:lang w:val="pt-BR"/>
        </w:rPr>
        <w:t>Rio</w:t>
      </w:r>
      <w:r w:rsidRPr="00342A2E">
        <w:rPr>
          <w:rFonts w:ascii="Arial" w:hAnsi="Arial" w:cs="Arial"/>
          <w:spacing w:val="11"/>
          <w:lang w:val="pt-BR"/>
        </w:rPr>
        <w:t xml:space="preserve"> </w:t>
      </w:r>
      <w:r w:rsidRPr="00342A2E">
        <w:rPr>
          <w:rFonts w:ascii="Arial" w:hAnsi="Arial" w:cs="Arial"/>
          <w:lang w:val="pt-BR"/>
        </w:rPr>
        <w:t>Casca</w:t>
      </w:r>
      <w:r w:rsidR="00BF6429"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no sítio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2"/>
          <w:lang w:val="pt-BR"/>
        </w:rPr>
        <w:t xml:space="preserve"> </w:t>
      </w:r>
      <w:r w:rsidRPr="00342A2E">
        <w:rPr>
          <w:rFonts w:ascii="Arial" w:hAnsi="Arial" w:cs="Arial"/>
          <w:lang w:val="pt-BR"/>
        </w:rPr>
        <w:t>oficial (</w:t>
      </w:r>
      <w:hyperlink r:id="rId9" w:history="1">
        <w:r w:rsidRPr="00342A2E">
          <w:rPr>
            <w:rStyle w:val="Hyperlink"/>
            <w:rFonts w:ascii="Arial" w:hAnsi="Arial" w:cs="Arial"/>
            <w:lang w:val="pt-BR"/>
          </w:rPr>
          <w:t>https://camarariocasca.mg.gov.br/licitacoes</w:t>
        </w:r>
      </w:hyperlink>
      <w:r w:rsidRPr="00342A2E">
        <w:rPr>
          <w:rFonts w:ascii="Arial" w:hAnsi="Arial" w:cs="Arial"/>
          <w:lang w:val="pt-BR"/>
        </w:rPr>
        <w:t>).</w:t>
      </w:r>
    </w:p>
    <w:p w14:paraId="22417208" w14:textId="77777777" w:rsidR="00EA71E7" w:rsidRPr="00342A2E" w:rsidRDefault="00EA71E7" w:rsidP="00EA71E7">
      <w:pPr>
        <w:pStyle w:val="PargrafodaLista"/>
        <w:numPr>
          <w:ilvl w:val="1"/>
          <w:numId w:val="13"/>
        </w:numPr>
        <w:tabs>
          <w:tab w:val="left" w:pos="777"/>
        </w:tabs>
        <w:spacing w:before="80" w:line="278" w:lineRule="auto"/>
        <w:ind w:right="231"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restarem</w:t>
      </w:r>
      <w:r w:rsidRPr="00342A2E">
        <w:rPr>
          <w:rFonts w:ascii="Arial" w:hAnsi="Arial" w:cs="Arial"/>
          <w:spacing w:val="1"/>
          <w:lang w:val="pt-BR"/>
        </w:rPr>
        <w:t xml:space="preserve"> </w:t>
      </w:r>
      <w:r w:rsidRPr="00342A2E">
        <w:rPr>
          <w:rFonts w:ascii="Arial" w:hAnsi="Arial" w:cs="Arial"/>
          <w:lang w:val="pt-BR"/>
        </w:rPr>
        <w:t>desclassificados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inabilitados</w:t>
      </w:r>
      <w:r w:rsidRPr="00342A2E">
        <w:rPr>
          <w:rFonts w:ascii="Arial" w:hAnsi="Arial" w:cs="Arial"/>
          <w:spacing w:val="-59"/>
          <w:lang w:val="pt-BR"/>
        </w:rPr>
        <w:t xml:space="preserve"> </w:t>
      </w:r>
      <w:r w:rsidRPr="00342A2E">
        <w:rPr>
          <w:rFonts w:ascii="Arial" w:hAnsi="Arial" w:cs="Arial"/>
          <w:lang w:val="pt-BR"/>
        </w:rPr>
        <w:t>(procedimento</w:t>
      </w:r>
      <w:r w:rsidRPr="00342A2E">
        <w:rPr>
          <w:rFonts w:ascii="Arial" w:hAnsi="Arial" w:cs="Arial"/>
          <w:spacing w:val="-3"/>
          <w:lang w:val="pt-BR"/>
        </w:rPr>
        <w:t xml:space="preserve"> </w:t>
      </w:r>
      <w:r w:rsidRPr="00342A2E">
        <w:rPr>
          <w:rFonts w:ascii="Arial" w:hAnsi="Arial" w:cs="Arial"/>
          <w:lang w:val="pt-BR"/>
        </w:rPr>
        <w:t>fracassado), a Administração</w:t>
      </w:r>
      <w:r w:rsidRPr="00342A2E">
        <w:rPr>
          <w:rFonts w:ascii="Arial" w:hAnsi="Arial" w:cs="Arial"/>
          <w:spacing w:val="-2"/>
          <w:lang w:val="pt-BR"/>
        </w:rPr>
        <w:t xml:space="preserve"> </w:t>
      </w:r>
      <w:r w:rsidRPr="00342A2E">
        <w:rPr>
          <w:rFonts w:ascii="Arial" w:hAnsi="Arial" w:cs="Arial"/>
          <w:lang w:val="pt-BR"/>
        </w:rPr>
        <w:t>poderá:</w:t>
      </w:r>
    </w:p>
    <w:p w14:paraId="43C05F71" w14:textId="77777777" w:rsidR="00EA71E7" w:rsidRPr="00342A2E" w:rsidRDefault="00EA71E7" w:rsidP="00EA71E7">
      <w:pPr>
        <w:pStyle w:val="PargrafodaLista"/>
        <w:numPr>
          <w:ilvl w:val="2"/>
          <w:numId w:val="13"/>
        </w:numPr>
        <w:tabs>
          <w:tab w:val="left" w:pos="844"/>
        </w:tabs>
        <w:spacing w:before="80" w:line="276" w:lineRule="auto"/>
        <w:ind w:right="225" w:firstLine="0"/>
        <w:rPr>
          <w:rFonts w:ascii="Arial" w:hAnsi="Arial" w:cs="Arial"/>
          <w:lang w:val="pt-BR"/>
        </w:rPr>
      </w:pPr>
      <w:r w:rsidRPr="00342A2E">
        <w:rPr>
          <w:rFonts w:ascii="Arial" w:hAnsi="Arial" w:cs="Arial"/>
          <w:lang w:val="pt-BR"/>
        </w:rPr>
        <w:t>republicar o</w:t>
      </w:r>
      <w:r w:rsidRPr="00342A2E">
        <w:rPr>
          <w:rFonts w:ascii="Arial" w:hAnsi="Arial" w:cs="Arial"/>
          <w:spacing w:val="-2"/>
          <w:lang w:val="pt-BR"/>
        </w:rPr>
        <w:t xml:space="preserve"> </w:t>
      </w:r>
      <w:r w:rsidRPr="00342A2E">
        <w:rPr>
          <w:rFonts w:ascii="Arial" w:hAnsi="Arial" w:cs="Arial"/>
          <w:lang w:val="pt-BR"/>
        </w:rPr>
        <w:t>presente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2"/>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uma nova</w:t>
      </w:r>
      <w:r w:rsidRPr="00342A2E">
        <w:rPr>
          <w:rFonts w:ascii="Arial" w:hAnsi="Arial" w:cs="Arial"/>
          <w:spacing w:val="-4"/>
          <w:lang w:val="pt-BR"/>
        </w:rPr>
        <w:t xml:space="preserve"> </w:t>
      </w:r>
      <w:r w:rsidRPr="00342A2E">
        <w:rPr>
          <w:rFonts w:ascii="Arial" w:hAnsi="Arial" w:cs="Arial"/>
          <w:lang w:val="pt-BR"/>
        </w:rPr>
        <w:t>data</w:t>
      </w:r>
      <w:r w:rsidR="00731133" w:rsidRPr="00342A2E">
        <w:rPr>
          <w:rFonts w:ascii="Arial" w:hAnsi="Arial" w:cs="Arial"/>
          <w:lang w:val="pt-BR"/>
        </w:rPr>
        <w:t xml:space="preserve"> ou realizar a contratação </w:t>
      </w:r>
      <w:proofErr w:type="gramStart"/>
      <w:r w:rsidR="00731133" w:rsidRPr="00342A2E">
        <w:rPr>
          <w:rFonts w:ascii="Arial" w:hAnsi="Arial" w:cs="Arial"/>
          <w:lang w:val="pt-BR"/>
        </w:rPr>
        <w:t xml:space="preserve">direta, </w:t>
      </w:r>
      <w:r w:rsidRPr="00342A2E">
        <w:rPr>
          <w:rFonts w:ascii="Arial" w:hAnsi="Arial" w:cs="Arial"/>
          <w:lang w:val="pt-BR"/>
        </w:rPr>
        <w:t xml:space="preserve"> proposta</w:t>
      </w:r>
      <w:proofErr w:type="gramEnd"/>
      <w:r w:rsidRPr="00342A2E">
        <w:rPr>
          <w:rFonts w:ascii="Arial" w:hAnsi="Arial" w:cs="Arial"/>
          <w:lang w:val="pt-BR"/>
        </w:rPr>
        <w:t xml:space="preserve"> obtida na pesquisa de preços que serviu de</w:t>
      </w:r>
      <w:r w:rsidRPr="00342A2E">
        <w:rPr>
          <w:rFonts w:ascii="Arial" w:hAnsi="Arial" w:cs="Arial"/>
          <w:spacing w:val="1"/>
          <w:lang w:val="pt-BR"/>
        </w:rPr>
        <w:t xml:space="preserve"> </w:t>
      </w:r>
      <w:r w:rsidRPr="00342A2E">
        <w:rPr>
          <w:rFonts w:ascii="Arial" w:hAnsi="Arial" w:cs="Arial"/>
          <w:lang w:val="pt-BR"/>
        </w:rPr>
        <w:t>base</w:t>
      </w:r>
      <w:r w:rsidRPr="00342A2E">
        <w:rPr>
          <w:rFonts w:ascii="Arial" w:hAnsi="Arial" w:cs="Arial"/>
          <w:spacing w:val="1"/>
          <w:lang w:val="pt-BR"/>
        </w:rPr>
        <w:t xml:space="preserve"> </w:t>
      </w:r>
      <w:r w:rsidRPr="00342A2E">
        <w:rPr>
          <w:rFonts w:ascii="Arial" w:hAnsi="Arial" w:cs="Arial"/>
          <w:lang w:val="pt-BR"/>
        </w:rPr>
        <w:t>ao</w:t>
      </w:r>
      <w:r w:rsidRPr="00342A2E">
        <w:rPr>
          <w:rFonts w:ascii="Arial" w:hAnsi="Arial" w:cs="Arial"/>
          <w:spacing w:val="1"/>
          <w:lang w:val="pt-BR"/>
        </w:rPr>
        <w:t xml:space="preserve"> </w:t>
      </w:r>
      <w:r w:rsidRPr="00342A2E">
        <w:rPr>
          <w:rFonts w:ascii="Arial" w:hAnsi="Arial" w:cs="Arial"/>
          <w:lang w:val="pt-BR"/>
        </w:rPr>
        <w:t>procedimento,</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houver,</w:t>
      </w:r>
      <w:r w:rsidRPr="00342A2E">
        <w:rPr>
          <w:rFonts w:ascii="Arial" w:hAnsi="Arial" w:cs="Arial"/>
          <w:spacing w:val="1"/>
          <w:lang w:val="pt-BR"/>
        </w:rPr>
        <w:t xml:space="preserve"> </w:t>
      </w:r>
      <w:r w:rsidRPr="00342A2E">
        <w:rPr>
          <w:rFonts w:ascii="Arial" w:hAnsi="Arial" w:cs="Arial"/>
          <w:lang w:val="pt-BR"/>
        </w:rPr>
        <w:t>privilegiando-se</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menores</w:t>
      </w:r>
      <w:r w:rsidRPr="00342A2E">
        <w:rPr>
          <w:rFonts w:ascii="Arial" w:hAnsi="Arial" w:cs="Arial"/>
          <w:spacing w:val="1"/>
          <w:lang w:val="pt-BR"/>
        </w:rPr>
        <w:t xml:space="preserve"> </w:t>
      </w:r>
      <w:r w:rsidRPr="00342A2E">
        <w:rPr>
          <w:rFonts w:ascii="Arial" w:hAnsi="Arial" w:cs="Arial"/>
          <w:lang w:val="pt-BR"/>
        </w:rPr>
        <w:t>preços,</w:t>
      </w:r>
      <w:r w:rsidRPr="00342A2E">
        <w:rPr>
          <w:rFonts w:ascii="Arial" w:hAnsi="Arial" w:cs="Arial"/>
          <w:spacing w:val="61"/>
          <w:lang w:val="pt-BR"/>
        </w:rPr>
        <w:t xml:space="preserve"> </w:t>
      </w:r>
      <w:r w:rsidRPr="00342A2E">
        <w:rPr>
          <w:rFonts w:ascii="Arial" w:hAnsi="Arial" w:cs="Arial"/>
          <w:lang w:val="pt-BR"/>
        </w:rPr>
        <w:t>sempre</w:t>
      </w:r>
      <w:r w:rsidRPr="00342A2E">
        <w:rPr>
          <w:rFonts w:ascii="Arial" w:hAnsi="Arial" w:cs="Arial"/>
          <w:spacing w:val="6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possível,</w:t>
      </w:r>
      <w:r w:rsidRPr="00342A2E">
        <w:rPr>
          <w:rFonts w:ascii="Arial" w:hAnsi="Arial" w:cs="Arial"/>
          <w:spacing w:val="-2"/>
          <w:lang w:val="pt-BR"/>
        </w:rPr>
        <w:t xml:space="preserve"> </w:t>
      </w:r>
      <w:r w:rsidRPr="00342A2E">
        <w:rPr>
          <w:rFonts w:ascii="Arial" w:hAnsi="Arial" w:cs="Arial"/>
          <w:lang w:val="pt-BR"/>
        </w:rPr>
        <w:t>e desde que</w:t>
      </w:r>
      <w:r w:rsidRPr="00342A2E">
        <w:rPr>
          <w:rFonts w:ascii="Arial" w:hAnsi="Arial" w:cs="Arial"/>
          <w:spacing w:val="-1"/>
          <w:lang w:val="pt-BR"/>
        </w:rPr>
        <w:t xml:space="preserve"> </w:t>
      </w:r>
      <w:r w:rsidRPr="00342A2E">
        <w:rPr>
          <w:rFonts w:ascii="Arial" w:hAnsi="Arial" w:cs="Arial"/>
          <w:lang w:val="pt-BR"/>
        </w:rPr>
        <w:t>atendidas</w:t>
      </w:r>
      <w:r w:rsidRPr="00342A2E">
        <w:rPr>
          <w:rFonts w:ascii="Arial" w:hAnsi="Arial" w:cs="Arial"/>
          <w:spacing w:val="1"/>
          <w:lang w:val="pt-BR"/>
        </w:rPr>
        <w:t xml:space="preserve"> </w:t>
      </w:r>
      <w:r w:rsidR="00BF6429" w:rsidRPr="00342A2E">
        <w:rPr>
          <w:rFonts w:ascii="Arial" w:hAnsi="Arial" w:cs="Arial"/>
          <w:lang w:val="pt-BR"/>
        </w:rPr>
        <w:t>a</w:t>
      </w:r>
      <w:r w:rsidRPr="00342A2E">
        <w:rPr>
          <w:rFonts w:ascii="Arial" w:hAnsi="Arial" w:cs="Arial"/>
          <w:lang w:val="pt-BR"/>
        </w:rPr>
        <w:t>s condições</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habilitação exigidas.</w:t>
      </w:r>
    </w:p>
    <w:p w14:paraId="461A5747" w14:textId="77777777" w:rsidR="00EA71E7" w:rsidRPr="00342A2E" w:rsidRDefault="00EA71E7" w:rsidP="00EA71E7">
      <w:pPr>
        <w:pStyle w:val="PargrafodaLista"/>
        <w:numPr>
          <w:ilvl w:val="3"/>
          <w:numId w:val="13"/>
        </w:numPr>
        <w:tabs>
          <w:tab w:val="left" w:pos="1019"/>
        </w:tabs>
        <w:spacing w:before="80" w:line="276" w:lineRule="auto"/>
        <w:ind w:right="1046" w:firstLine="0"/>
        <w:rPr>
          <w:rFonts w:ascii="Arial" w:hAnsi="Arial" w:cs="Arial"/>
          <w:lang w:val="pt-BR"/>
        </w:rPr>
      </w:pPr>
      <w:r w:rsidRPr="00342A2E">
        <w:rPr>
          <w:rFonts w:ascii="Arial" w:hAnsi="Arial" w:cs="Arial"/>
          <w:lang w:val="pt-BR"/>
        </w:rPr>
        <w:t>No caso do subitem anterior, a contratação será operacionalizada fora deste</w:t>
      </w:r>
      <w:r w:rsidR="00BF6429" w:rsidRPr="00342A2E">
        <w:rPr>
          <w:rFonts w:ascii="Arial" w:hAnsi="Arial" w:cs="Arial"/>
          <w:lang w:val="pt-BR"/>
        </w:rPr>
        <w:t xml:space="preserve"> </w:t>
      </w:r>
      <w:r w:rsidRPr="00342A2E">
        <w:rPr>
          <w:rFonts w:ascii="Arial" w:hAnsi="Arial" w:cs="Arial"/>
          <w:lang w:val="pt-BR"/>
        </w:rPr>
        <w:t>procedimento.</w:t>
      </w:r>
    </w:p>
    <w:p w14:paraId="7B9327D7" w14:textId="77777777" w:rsidR="00EA71E7" w:rsidRPr="00342A2E" w:rsidRDefault="00EA71E7" w:rsidP="00EA71E7">
      <w:pPr>
        <w:pStyle w:val="PargrafodaLista"/>
        <w:numPr>
          <w:ilvl w:val="2"/>
          <w:numId w:val="13"/>
        </w:numPr>
        <w:tabs>
          <w:tab w:val="left" w:pos="834"/>
        </w:tabs>
        <w:spacing w:before="80" w:line="276" w:lineRule="auto"/>
        <w:ind w:right="457" w:firstLine="0"/>
        <w:rPr>
          <w:rFonts w:ascii="Arial" w:hAnsi="Arial" w:cs="Arial"/>
          <w:lang w:val="pt-BR"/>
        </w:rPr>
      </w:pPr>
      <w:r w:rsidRPr="00342A2E">
        <w:rPr>
          <w:rFonts w:ascii="Arial" w:hAnsi="Arial" w:cs="Arial"/>
          <w:lang w:val="pt-BR"/>
        </w:rPr>
        <w:t xml:space="preserve">fixar prazo para que possa haver adequação das propostas ou da documentação </w:t>
      </w:r>
      <w:proofErr w:type="gramStart"/>
      <w:r w:rsidRPr="00342A2E">
        <w:rPr>
          <w:rFonts w:ascii="Arial" w:hAnsi="Arial" w:cs="Arial"/>
          <w:lang w:val="pt-BR"/>
        </w:rPr>
        <w:t>de</w:t>
      </w:r>
      <w:r w:rsidR="00BF6429"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habilitação</w:t>
      </w:r>
      <w:proofErr w:type="gramEnd"/>
      <w:r w:rsidRPr="00342A2E">
        <w:rPr>
          <w:rFonts w:ascii="Arial" w:hAnsi="Arial" w:cs="Arial"/>
          <w:lang w:val="pt-BR"/>
        </w:rPr>
        <w:t>, conforme o</w:t>
      </w:r>
      <w:r w:rsidRPr="00342A2E">
        <w:rPr>
          <w:rFonts w:ascii="Arial" w:hAnsi="Arial" w:cs="Arial"/>
          <w:spacing w:val="-2"/>
          <w:lang w:val="pt-BR"/>
        </w:rPr>
        <w:t xml:space="preserve"> </w:t>
      </w:r>
      <w:r w:rsidRPr="00342A2E">
        <w:rPr>
          <w:rFonts w:ascii="Arial" w:hAnsi="Arial" w:cs="Arial"/>
          <w:lang w:val="pt-BR"/>
        </w:rPr>
        <w:t>caso.</w:t>
      </w:r>
    </w:p>
    <w:p w14:paraId="576C5645" w14:textId="77777777" w:rsidR="00EA71E7" w:rsidRPr="00342A2E" w:rsidRDefault="00EA71E7" w:rsidP="00EA71E7">
      <w:pPr>
        <w:pStyle w:val="PargrafodaLista"/>
        <w:numPr>
          <w:ilvl w:val="1"/>
          <w:numId w:val="13"/>
        </w:numPr>
        <w:tabs>
          <w:tab w:val="left" w:pos="652"/>
        </w:tabs>
        <w:spacing w:before="80" w:line="276" w:lineRule="auto"/>
        <w:ind w:right="236" w:firstLine="0"/>
        <w:rPr>
          <w:rFonts w:ascii="Arial" w:hAnsi="Arial" w:cs="Arial"/>
          <w:lang w:val="pt-BR"/>
        </w:rPr>
      </w:pPr>
      <w:r w:rsidRPr="00342A2E">
        <w:rPr>
          <w:rFonts w:ascii="Arial" w:hAnsi="Arial" w:cs="Arial"/>
          <w:lang w:val="pt-BR"/>
        </w:rPr>
        <w:t>As providências dos subitens 8.2.1 e 8.2.2 acima poderão ser utilizadas se não houver o</w:t>
      </w:r>
      <w:r w:rsidRPr="00342A2E">
        <w:rPr>
          <w:rFonts w:ascii="Arial" w:hAnsi="Arial" w:cs="Arial"/>
          <w:spacing w:val="-59"/>
          <w:lang w:val="pt-BR"/>
        </w:rPr>
        <w:t xml:space="preserve"> </w:t>
      </w:r>
      <w:r w:rsidRPr="00342A2E">
        <w:rPr>
          <w:rFonts w:ascii="Arial" w:hAnsi="Arial" w:cs="Arial"/>
          <w:lang w:val="pt-BR"/>
        </w:rPr>
        <w:t>comparecimento</w:t>
      </w:r>
      <w:r w:rsidRPr="00342A2E">
        <w:rPr>
          <w:rFonts w:ascii="Arial" w:hAnsi="Arial" w:cs="Arial"/>
          <w:spacing w:val="-2"/>
          <w:lang w:val="pt-BR"/>
        </w:rPr>
        <w:t xml:space="preserve"> </w:t>
      </w:r>
      <w:r w:rsidRPr="00342A2E">
        <w:rPr>
          <w:rFonts w:ascii="Arial" w:hAnsi="Arial" w:cs="Arial"/>
          <w:lang w:val="pt-BR"/>
        </w:rPr>
        <w:t>de quaisquer</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2"/>
          <w:lang w:val="pt-BR"/>
        </w:rPr>
        <w:t xml:space="preserve"> </w:t>
      </w:r>
      <w:r w:rsidRPr="00342A2E">
        <w:rPr>
          <w:rFonts w:ascii="Arial" w:hAnsi="Arial" w:cs="Arial"/>
          <w:lang w:val="pt-BR"/>
        </w:rPr>
        <w:t>interessados</w:t>
      </w:r>
      <w:r w:rsidRPr="00342A2E">
        <w:rPr>
          <w:rFonts w:ascii="Arial" w:hAnsi="Arial" w:cs="Arial"/>
          <w:spacing w:val="-2"/>
          <w:lang w:val="pt-BR"/>
        </w:rPr>
        <w:t xml:space="preserve"> </w:t>
      </w:r>
      <w:r w:rsidRPr="00342A2E">
        <w:rPr>
          <w:rFonts w:ascii="Arial" w:hAnsi="Arial" w:cs="Arial"/>
          <w:lang w:val="pt-BR"/>
        </w:rPr>
        <w:t>(procedimento</w:t>
      </w:r>
      <w:r w:rsidRPr="00342A2E">
        <w:rPr>
          <w:rFonts w:ascii="Arial" w:hAnsi="Arial" w:cs="Arial"/>
          <w:spacing w:val="-4"/>
          <w:lang w:val="pt-BR"/>
        </w:rPr>
        <w:t xml:space="preserve"> </w:t>
      </w:r>
      <w:r w:rsidRPr="00342A2E">
        <w:rPr>
          <w:rFonts w:ascii="Arial" w:hAnsi="Arial" w:cs="Arial"/>
          <w:lang w:val="pt-BR"/>
        </w:rPr>
        <w:t>deserto).</w:t>
      </w:r>
    </w:p>
    <w:p w14:paraId="723675F2" w14:textId="77777777" w:rsidR="00EA71E7" w:rsidRPr="00342A2E" w:rsidRDefault="00EA71E7" w:rsidP="00EA71E7">
      <w:pPr>
        <w:pStyle w:val="PargrafodaLista"/>
        <w:numPr>
          <w:ilvl w:val="1"/>
          <w:numId w:val="13"/>
        </w:numPr>
        <w:tabs>
          <w:tab w:val="left" w:pos="661"/>
        </w:tabs>
        <w:spacing w:before="80" w:line="276" w:lineRule="auto"/>
        <w:ind w:right="229" w:firstLine="0"/>
        <w:rPr>
          <w:rFonts w:ascii="Arial" w:hAnsi="Arial" w:cs="Arial"/>
          <w:lang w:val="pt-BR"/>
        </w:rPr>
      </w:pPr>
      <w:r w:rsidRPr="00342A2E">
        <w:rPr>
          <w:rFonts w:ascii="Arial" w:hAnsi="Arial" w:cs="Arial"/>
          <w:lang w:val="pt-BR"/>
        </w:rPr>
        <w:t>Havendo a necessidade de realização de ato de qualquer natureza pelos fornecedores,</w:t>
      </w:r>
      <w:r w:rsidRPr="00342A2E">
        <w:rPr>
          <w:rFonts w:ascii="Arial" w:hAnsi="Arial" w:cs="Arial"/>
          <w:spacing w:val="1"/>
          <w:lang w:val="pt-BR"/>
        </w:rPr>
        <w:t xml:space="preserve"> </w:t>
      </w:r>
      <w:r w:rsidRPr="00342A2E">
        <w:rPr>
          <w:rFonts w:ascii="Arial" w:hAnsi="Arial" w:cs="Arial"/>
          <w:lang w:val="pt-BR"/>
        </w:rPr>
        <w:t>cujo prazo não conste deste Aviso de Contratação Direta, deverá ser atendido o prazo</w:t>
      </w:r>
      <w:r w:rsidRPr="00342A2E">
        <w:rPr>
          <w:rFonts w:ascii="Arial" w:hAnsi="Arial" w:cs="Arial"/>
          <w:spacing w:val="1"/>
          <w:lang w:val="pt-BR"/>
        </w:rPr>
        <w:t xml:space="preserve"> </w:t>
      </w:r>
      <w:r w:rsidRPr="00342A2E">
        <w:rPr>
          <w:rFonts w:ascii="Arial" w:hAnsi="Arial" w:cs="Arial"/>
          <w:lang w:val="pt-BR"/>
        </w:rPr>
        <w:t>indicado</w:t>
      </w:r>
      <w:r w:rsidRPr="00342A2E">
        <w:rPr>
          <w:rFonts w:ascii="Arial" w:hAnsi="Arial" w:cs="Arial"/>
          <w:spacing w:val="-1"/>
          <w:lang w:val="pt-BR"/>
        </w:rPr>
        <w:t xml:space="preserve"> </w:t>
      </w:r>
      <w:r w:rsidRPr="00342A2E">
        <w:rPr>
          <w:rFonts w:ascii="Arial" w:hAnsi="Arial" w:cs="Arial"/>
          <w:lang w:val="pt-BR"/>
        </w:rPr>
        <w:t>pelo agente</w:t>
      </w:r>
      <w:r w:rsidRPr="00342A2E">
        <w:rPr>
          <w:rFonts w:ascii="Arial" w:hAnsi="Arial" w:cs="Arial"/>
          <w:spacing w:val="-1"/>
          <w:lang w:val="pt-BR"/>
        </w:rPr>
        <w:t xml:space="preserve"> </w:t>
      </w:r>
      <w:r w:rsidRPr="00342A2E">
        <w:rPr>
          <w:rFonts w:ascii="Arial" w:hAnsi="Arial" w:cs="Arial"/>
          <w:lang w:val="pt-BR"/>
        </w:rPr>
        <w:t>competente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Administração na</w:t>
      </w:r>
      <w:r w:rsidRPr="00342A2E">
        <w:rPr>
          <w:rFonts w:ascii="Arial" w:hAnsi="Arial" w:cs="Arial"/>
          <w:spacing w:val="-3"/>
          <w:lang w:val="pt-BR"/>
        </w:rPr>
        <w:t xml:space="preserve"> </w:t>
      </w:r>
      <w:r w:rsidRPr="00342A2E">
        <w:rPr>
          <w:rFonts w:ascii="Arial" w:hAnsi="Arial" w:cs="Arial"/>
          <w:lang w:val="pt-BR"/>
        </w:rPr>
        <w:t>respectiva</w:t>
      </w:r>
      <w:r w:rsidRPr="00342A2E">
        <w:rPr>
          <w:rFonts w:ascii="Arial" w:hAnsi="Arial" w:cs="Arial"/>
          <w:spacing w:val="-2"/>
          <w:lang w:val="pt-BR"/>
        </w:rPr>
        <w:t xml:space="preserve"> </w:t>
      </w:r>
      <w:r w:rsidRPr="00342A2E">
        <w:rPr>
          <w:rFonts w:ascii="Arial" w:hAnsi="Arial" w:cs="Arial"/>
          <w:lang w:val="pt-BR"/>
        </w:rPr>
        <w:t>notificação.</w:t>
      </w:r>
    </w:p>
    <w:p w14:paraId="2E57BFCC" w14:textId="77777777" w:rsidR="00EA71E7" w:rsidRPr="00342A2E" w:rsidRDefault="00EA71E7" w:rsidP="00EA71E7">
      <w:pPr>
        <w:pStyle w:val="PargrafodaLista"/>
        <w:numPr>
          <w:ilvl w:val="1"/>
          <w:numId w:val="13"/>
        </w:numPr>
        <w:tabs>
          <w:tab w:val="left" w:pos="726"/>
        </w:tabs>
        <w:spacing w:before="80" w:line="276" w:lineRule="auto"/>
        <w:ind w:right="230" w:firstLine="0"/>
        <w:rPr>
          <w:rFonts w:ascii="Arial" w:hAnsi="Arial" w:cs="Arial"/>
          <w:lang w:val="pt-BR"/>
        </w:rPr>
      </w:pPr>
      <w:r w:rsidRPr="00342A2E">
        <w:rPr>
          <w:rFonts w:ascii="Arial" w:hAnsi="Arial" w:cs="Arial"/>
          <w:lang w:val="pt-BR"/>
        </w:rPr>
        <w:t>Caberá</w:t>
      </w:r>
      <w:r w:rsidRPr="00342A2E">
        <w:rPr>
          <w:rFonts w:ascii="Arial" w:hAnsi="Arial" w:cs="Arial"/>
          <w:spacing w:val="1"/>
          <w:lang w:val="pt-BR"/>
        </w:rPr>
        <w:t xml:space="preserve"> </w:t>
      </w:r>
      <w:r w:rsidRPr="00342A2E">
        <w:rPr>
          <w:rFonts w:ascii="Arial" w:hAnsi="Arial" w:cs="Arial"/>
          <w:lang w:val="pt-BR"/>
        </w:rPr>
        <w:t>ao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acompanhar</w:t>
      </w:r>
      <w:r w:rsidRPr="00342A2E">
        <w:rPr>
          <w:rFonts w:ascii="Arial" w:hAnsi="Arial" w:cs="Arial"/>
          <w:spacing w:val="1"/>
          <w:lang w:val="pt-BR"/>
        </w:rPr>
        <w:t xml:space="preserve"> </w:t>
      </w: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operações,</w:t>
      </w:r>
      <w:r w:rsidRPr="00342A2E">
        <w:rPr>
          <w:rFonts w:ascii="Arial" w:hAnsi="Arial" w:cs="Arial"/>
          <w:spacing w:val="1"/>
          <w:lang w:val="pt-BR"/>
        </w:rPr>
        <w:t xml:space="preserve"> </w:t>
      </w:r>
      <w:r w:rsidRPr="00342A2E">
        <w:rPr>
          <w:rFonts w:ascii="Arial" w:hAnsi="Arial" w:cs="Arial"/>
          <w:lang w:val="pt-BR"/>
        </w:rPr>
        <w:t>ficando</w:t>
      </w:r>
      <w:r w:rsidRPr="00342A2E">
        <w:rPr>
          <w:rFonts w:ascii="Arial" w:hAnsi="Arial" w:cs="Arial"/>
          <w:spacing w:val="1"/>
          <w:lang w:val="pt-BR"/>
        </w:rPr>
        <w:t xml:space="preserve"> </w:t>
      </w:r>
      <w:r w:rsidRPr="00342A2E">
        <w:rPr>
          <w:rFonts w:ascii="Arial" w:hAnsi="Arial" w:cs="Arial"/>
          <w:lang w:val="pt-BR"/>
        </w:rPr>
        <w:t>responsável</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ônus</w:t>
      </w:r>
      <w:r w:rsidRPr="00342A2E">
        <w:rPr>
          <w:rFonts w:ascii="Arial" w:hAnsi="Arial" w:cs="Arial"/>
          <w:spacing w:val="1"/>
          <w:lang w:val="pt-BR"/>
        </w:rPr>
        <w:t xml:space="preserve"> </w:t>
      </w:r>
      <w:r w:rsidRPr="00342A2E">
        <w:rPr>
          <w:rFonts w:ascii="Arial" w:hAnsi="Arial" w:cs="Arial"/>
          <w:lang w:val="pt-BR"/>
        </w:rPr>
        <w:t>decorrente da perda do negócio diante da inobservância de quaisquer mensagens emitidas</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2"/>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 sua desconexão.</w:t>
      </w:r>
    </w:p>
    <w:p w14:paraId="7765CAC0" w14:textId="77777777" w:rsidR="00EA71E7" w:rsidRPr="00342A2E" w:rsidRDefault="00EA71E7" w:rsidP="00EA71E7">
      <w:pPr>
        <w:pStyle w:val="PargrafodaLista"/>
        <w:numPr>
          <w:ilvl w:val="1"/>
          <w:numId w:val="13"/>
        </w:numPr>
        <w:tabs>
          <w:tab w:val="left" w:pos="714"/>
        </w:tabs>
        <w:spacing w:before="80" w:line="276" w:lineRule="auto"/>
        <w:ind w:right="228" w:firstLine="0"/>
        <w:rPr>
          <w:rFonts w:ascii="Arial" w:hAnsi="Arial" w:cs="Arial"/>
          <w:lang w:val="pt-BR"/>
        </w:rPr>
      </w:pP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expediente</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ocorrendo</w:t>
      </w:r>
      <w:r w:rsidRPr="00342A2E">
        <w:rPr>
          <w:rFonts w:ascii="Arial" w:hAnsi="Arial" w:cs="Arial"/>
          <w:spacing w:val="1"/>
          <w:lang w:val="pt-BR"/>
        </w:rPr>
        <w:t xml:space="preserve"> </w:t>
      </w:r>
      <w:r w:rsidRPr="00342A2E">
        <w:rPr>
          <w:rFonts w:ascii="Arial" w:hAnsi="Arial" w:cs="Arial"/>
          <w:lang w:val="pt-BR"/>
        </w:rPr>
        <w:t>qualquer</w:t>
      </w:r>
      <w:r w:rsidRPr="00342A2E">
        <w:rPr>
          <w:rFonts w:ascii="Arial" w:hAnsi="Arial" w:cs="Arial"/>
          <w:spacing w:val="1"/>
          <w:lang w:val="pt-BR"/>
        </w:rPr>
        <w:t xml:space="preserve"> </w:t>
      </w:r>
      <w:r w:rsidRPr="00342A2E">
        <w:rPr>
          <w:rFonts w:ascii="Arial" w:hAnsi="Arial" w:cs="Arial"/>
          <w:lang w:val="pt-BR"/>
        </w:rPr>
        <w:t>fato</w:t>
      </w:r>
      <w:r w:rsidRPr="00342A2E">
        <w:rPr>
          <w:rFonts w:ascii="Arial" w:hAnsi="Arial" w:cs="Arial"/>
          <w:spacing w:val="1"/>
          <w:lang w:val="pt-BR"/>
        </w:rPr>
        <w:t xml:space="preserve"> </w:t>
      </w:r>
      <w:r w:rsidRPr="00342A2E">
        <w:rPr>
          <w:rFonts w:ascii="Arial" w:hAnsi="Arial" w:cs="Arial"/>
          <w:lang w:val="pt-BR"/>
        </w:rPr>
        <w:t>superveniente</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impeça a</w:t>
      </w:r>
      <w:r w:rsidRPr="00342A2E">
        <w:rPr>
          <w:rFonts w:ascii="Arial" w:hAnsi="Arial" w:cs="Arial"/>
          <w:spacing w:val="1"/>
          <w:lang w:val="pt-BR"/>
        </w:rPr>
        <w:t xml:space="preserve"> </w:t>
      </w:r>
      <w:r w:rsidRPr="00342A2E">
        <w:rPr>
          <w:rFonts w:ascii="Arial" w:hAnsi="Arial" w:cs="Arial"/>
          <w:lang w:val="pt-BR"/>
        </w:rPr>
        <w:t>realização do certame na data marcada, a sessão será automaticamente transferida para o</w:t>
      </w:r>
      <w:r w:rsidRPr="00342A2E">
        <w:rPr>
          <w:rFonts w:ascii="Arial" w:hAnsi="Arial" w:cs="Arial"/>
          <w:spacing w:val="1"/>
          <w:lang w:val="pt-BR"/>
        </w:rPr>
        <w:t xml:space="preserve"> </w:t>
      </w:r>
      <w:r w:rsidRPr="00342A2E">
        <w:rPr>
          <w:rFonts w:ascii="Arial" w:hAnsi="Arial" w:cs="Arial"/>
          <w:lang w:val="pt-BR"/>
        </w:rPr>
        <w:t>primeiro dia útil subsequente, no mesmo horário anteriormente estabelecido, desde que não</w:t>
      </w:r>
      <w:r w:rsidRPr="00342A2E">
        <w:rPr>
          <w:rFonts w:ascii="Arial" w:hAnsi="Arial" w:cs="Arial"/>
          <w:spacing w:val="1"/>
          <w:lang w:val="pt-BR"/>
        </w:rPr>
        <w:t xml:space="preserve"> </w:t>
      </w:r>
      <w:r w:rsidRPr="00342A2E">
        <w:rPr>
          <w:rFonts w:ascii="Arial" w:hAnsi="Arial" w:cs="Arial"/>
          <w:lang w:val="pt-BR"/>
        </w:rPr>
        <w:t>haja comunicação</w:t>
      </w:r>
      <w:r w:rsidRPr="00342A2E">
        <w:rPr>
          <w:rFonts w:ascii="Arial" w:hAnsi="Arial" w:cs="Arial"/>
          <w:spacing w:val="-2"/>
          <w:lang w:val="pt-BR"/>
        </w:rPr>
        <w:t xml:space="preserve"> </w:t>
      </w:r>
      <w:r w:rsidRPr="00342A2E">
        <w:rPr>
          <w:rFonts w:ascii="Arial" w:hAnsi="Arial" w:cs="Arial"/>
          <w:lang w:val="pt-BR"/>
        </w:rPr>
        <w:t>em contrário.</w:t>
      </w:r>
    </w:p>
    <w:p w14:paraId="17201932" w14:textId="77777777" w:rsidR="00EA71E7" w:rsidRPr="00342A2E" w:rsidRDefault="00EA71E7" w:rsidP="00EA71E7">
      <w:pPr>
        <w:pStyle w:val="PargrafodaLista"/>
        <w:numPr>
          <w:ilvl w:val="1"/>
          <w:numId w:val="13"/>
        </w:numPr>
        <w:tabs>
          <w:tab w:val="left" w:pos="702"/>
        </w:tabs>
        <w:spacing w:before="80" w:line="276" w:lineRule="auto"/>
        <w:ind w:right="229" w:firstLine="0"/>
        <w:rPr>
          <w:rFonts w:ascii="Arial" w:hAnsi="Arial" w:cs="Arial"/>
          <w:lang w:val="pt-BR"/>
        </w:rPr>
      </w:pPr>
      <w:r w:rsidRPr="00342A2E">
        <w:rPr>
          <w:rFonts w:ascii="Arial" w:hAnsi="Arial" w:cs="Arial"/>
          <w:lang w:val="pt-BR"/>
        </w:rPr>
        <w:t>Os horários estabelecidos na divulgação deste procedimento e durante o envio de</w:t>
      </w:r>
      <w:r w:rsidRPr="00342A2E">
        <w:rPr>
          <w:rFonts w:ascii="Arial" w:hAnsi="Arial" w:cs="Arial"/>
          <w:spacing w:val="1"/>
          <w:lang w:val="pt-BR"/>
        </w:rPr>
        <w:t xml:space="preserve"> </w:t>
      </w:r>
      <w:r w:rsidRPr="00342A2E">
        <w:rPr>
          <w:rFonts w:ascii="Arial" w:hAnsi="Arial" w:cs="Arial"/>
          <w:lang w:val="pt-BR"/>
        </w:rPr>
        <w:t>lances observarão o horário de Brasília-DF, inclusive para contagem de tempo e registro no</w:t>
      </w:r>
      <w:r w:rsidRPr="00342A2E">
        <w:rPr>
          <w:rFonts w:ascii="Arial" w:hAnsi="Arial" w:cs="Arial"/>
          <w:spacing w:val="1"/>
          <w:lang w:val="pt-BR"/>
        </w:rPr>
        <w:t xml:space="preserve"> </w:t>
      </w:r>
      <w:r w:rsidRPr="00342A2E">
        <w:rPr>
          <w:rFonts w:ascii="Arial" w:hAnsi="Arial" w:cs="Arial"/>
          <w:lang w:val="pt-BR"/>
        </w:rPr>
        <w:t>Sistema e</w:t>
      </w:r>
      <w:r w:rsidRPr="00342A2E">
        <w:rPr>
          <w:rFonts w:ascii="Arial" w:hAnsi="Arial" w:cs="Arial"/>
          <w:spacing w:val="-2"/>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documentação relativa</w:t>
      </w:r>
      <w:r w:rsidRPr="00342A2E">
        <w:rPr>
          <w:rFonts w:ascii="Arial" w:hAnsi="Arial" w:cs="Arial"/>
          <w:spacing w:val="-2"/>
          <w:lang w:val="pt-BR"/>
        </w:rPr>
        <w:t xml:space="preserve"> </w:t>
      </w:r>
      <w:r w:rsidRPr="00342A2E">
        <w:rPr>
          <w:rFonts w:ascii="Arial" w:hAnsi="Arial" w:cs="Arial"/>
          <w:lang w:val="pt-BR"/>
        </w:rPr>
        <w:t>ao procedimento.</w:t>
      </w:r>
    </w:p>
    <w:p w14:paraId="457346F1" w14:textId="77777777" w:rsidR="00EA71E7" w:rsidRPr="00342A2E" w:rsidRDefault="00EA71E7" w:rsidP="00EA71E7">
      <w:pPr>
        <w:pStyle w:val="PargrafodaLista"/>
        <w:numPr>
          <w:ilvl w:val="1"/>
          <w:numId w:val="13"/>
        </w:numPr>
        <w:tabs>
          <w:tab w:val="left" w:pos="674"/>
        </w:tabs>
        <w:spacing w:before="80" w:line="276" w:lineRule="auto"/>
        <w:ind w:right="226" w:firstLine="0"/>
        <w:rPr>
          <w:rFonts w:ascii="Arial" w:hAnsi="Arial" w:cs="Arial"/>
          <w:lang w:val="pt-BR"/>
        </w:rPr>
      </w:pPr>
      <w:r w:rsidRPr="00342A2E">
        <w:rPr>
          <w:rFonts w:ascii="Arial" w:hAnsi="Arial" w:cs="Arial"/>
          <w:lang w:val="pt-BR"/>
        </w:rPr>
        <w:t>No julgamento das propostas e da habilitação, a Administração poderá sanar erros ou</w:t>
      </w:r>
      <w:r w:rsidRPr="00342A2E">
        <w:rPr>
          <w:rFonts w:ascii="Arial" w:hAnsi="Arial" w:cs="Arial"/>
          <w:spacing w:val="1"/>
          <w:lang w:val="pt-BR"/>
        </w:rPr>
        <w:t xml:space="preserve"> </w:t>
      </w:r>
      <w:r w:rsidRPr="00342A2E">
        <w:rPr>
          <w:rFonts w:ascii="Arial" w:hAnsi="Arial" w:cs="Arial"/>
          <w:lang w:val="pt-BR"/>
        </w:rPr>
        <w:t>falhas que não alterem a substância das propostas, dos documentos e sua validade jurídica,</w:t>
      </w:r>
      <w:r w:rsidRPr="00342A2E">
        <w:rPr>
          <w:rFonts w:ascii="Arial" w:hAnsi="Arial" w:cs="Arial"/>
          <w:spacing w:val="-59"/>
          <w:lang w:val="pt-BR"/>
        </w:rPr>
        <w:t xml:space="preserve"> </w:t>
      </w:r>
      <w:r w:rsidRPr="00342A2E">
        <w:rPr>
          <w:rFonts w:ascii="Arial" w:hAnsi="Arial" w:cs="Arial"/>
          <w:lang w:val="pt-BR"/>
        </w:rPr>
        <w:t>mediante despacho fundamentado, registrado em ata e acessível a todos, atribuindo-lhes</w:t>
      </w:r>
      <w:r w:rsidRPr="00342A2E">
        <w:rPr>
          <w:rFonts w:ascii="Arial" w:hAnsi="Arial" w:cs="Arial"/>
          <w:spacing w:val="1"/>
          <w:lang w:val="pt-BR"/>
        </w:rPr>
        <w:t xml:space="preserve"> </w:t>
      </w:r>
      <w:r w:rsidRPr="00342A2E">
        <w:rPr>
          <w:rFonts w:ascii="Arial" w:hAnsi="Arial" w:cs="Arial"/>
          <w:lang w:val="pt-BR"/>
        </w:rPr>
        <w:t>validade</w:t>
      </w:r>
      <w:r w:rsidRPr="00342A2E">
        <w:rPr>
          <w:rFonts w:ascii="Arial" w:hAnsi="Arial" w:cs="Arial"/>
          <w:spacing w:val="-1"/>
          <w:lang w:val="pt-BR"/>
        </w:rPr>
        <w:t xml:space="preserve"> </w:t>
      </w:r>
      <w:r w:rsidRPr="00342A2E">
        <w:rPr>
          <w:rFonts w:ascii="Arial" w:hAnsi="Arial" w:cs="Arial"/>
          <w:lang w:val="pt-BR"/>
        </w:rPr>
        <w:t>e eficácia para</w:t>
      </w:r>
      <w:r w:rsidRPr="00342A2E">
        <w:rPr>
          <w:rFonts w:ascii="Arial" w:hAnsi="Arial" w:cs="Arial"/>
          <w:spacing w:val="-2"/>
          <w:lang w:val="pt-BR"/>
        </w:rPr>
        <w:t xml:space="preserve"> </w:t>
      </w:r>
      <w:r w:rsidRPr="00342A2E">
        <w:rPr>
          <w:rFonts w:ascii="Arial" w:hAnsi="Arial" w:cs="Arial"/>
          <w:lang w:val="pt-BR"/>
        </w:rPr>
        <w:t>fins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habilitação e</w:t>
      </w:r>
      <w:r w:rsidRPr="00342A2E">
        <w:rPr>
          <w:rFonts w:ascii="Arial" w:hAnsi="Arial" w:cs="Arial"/>
          <w:spacing w:val="-2"/>
          <w:lang w:val="pt-BR"/>
        </w:rPr>
        <w:t xml:space="preserve"> </w:t>
      </w:r>
      <w:r w:rsidRPr="00342A2E">
        <w:rPr>
          <w:rFonts w:ascii="Arial" w:hAnsi="Arial" w:cs="Arial"/>
          <w:lang w:val="pt-BR"/>
        </w:rPr>
        <w:t>classificação.</w:t>
      </w:r>
    </w:p>
    <w:p w14:paraId="727552BB" w14:textId="77777777" w:rsidR="00EA71E7" w:rsidRPr="00342A2E" w:rsidRDefault="00EA71E7" w:rsidP="00EA71E7">
      <w:pPr>
        <w:pStyle w:val="PargrafodaLista"/>
        <w:numPr>
          <w:ilvl w:val="1"/>
          <w:numId w:val="13"/>
        </w:numPr>
        <w:tabs>
          <w:tab w:val="left" w:pos="779"/>
        </w:tabs>
        <w:spacing w:before="80" w:line="276" w:lineRule="auto"/>
        <w:ind w:right="230" w:firstLine="0"/>
        <w:rPr>
          <w:rFonts w:ascii="Arial" w:hAnsi="Arial" w:cs="Arial"/>
          <w:lang w:val="pt-BR"/>
        </w:rPr>
      </w:pP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normas</w:t>
      </w:r>
      <w:r w:rsidRPr="00342A2E">
        <w:rPr>
          <w:rFonts w:ascii="Arial" w:hAnsi="Arial" w:cs="Arial"/>
          <w:spacing w:val="1"/>
          <w:lang w:val="pt-BR"/>
        </w:rPr>
        <w:t xml:space="preserve"> </w:t>
      </w:r>
      <w:r w:rsidRPr="00342A2E">
        <w:rPr>
          <w:rFonts w:ascii="Arial" w:hAnsi="Arial" w:cs="Arial"/>
          <w:lang w:val="pt-BR"/>
        </w:rPr>
        <w:t>disciplinadoras</w:t>
      </w:r>
      <w:r w:rsidRPr="00342A2E">
        <w:rPr>
          <w:rFonts w:ascii="Arial" w:hAnsi="Arial" w:cs="Arial"/>
          <w:spacing w:val="1"/>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serão</w:t>
      </w:r>
      <w:r w:rsidRPr="00342A2E">
        <w:rPr>
          <w:rFonts w:ascii="Arial" w:hAnsi="Arial" w:cs="Arial"/>
          <w:spacing w:val="1"/>
          <w:lang w:val="pt-BR"/>
        </w:rPr>
        <w:t xml:space="preserve"> </w:t>
      </w:r>
      <w:r w:rsidRPr="00342A2E">
        <w:rPr>
          <w:rFonts w:ascii="Arial" w:hAnsi="Arial" w:cs="Arial"/>
          <w:lang w:val="pt-BR"/>
        </w:rPr>
        <w:t>sempre</w:t>
      </w:r>
      <w:r w:rsidRPr="00342A2E">
        <w:rPr>
          <w:rFonts w:ascii="Arial" w:hAnsi="Arial" w:cs="Arial"/>
          <w:spacing w:val="-59"/>
          <w:lang w:val="pt-BR"/>
        </w:rPr>
        <w:t xml:space="preserve"> </w:t>
      </w:r>
      <w:r w:rsidRPr="00342A2E">
        <w:rPr>
          <w:rFonts w:ascii="Arial" w:hAnsi="Arial" w:cs="Arial"/>
          <w:lang w:val="pt-BR"/>
        </w:rPr>
        <w:t>interpretadas em favor da ampliação</w:t>
      </w:r>
      <w:r w:rsidRPr="00342A2E">
        <w:rPr>
          <w:rFonts w:ascii="Arial" w:hAnsi="Arial" w:cs="Arial"/>
          <w:spacing w:val="1"/>
          <w:lang w:val="pt-BR"/>
        </w:rPr>
        <w:t xml:space="preserve"> </w:t>
      </w:r>
      <w:r w:rsidRPr="00342A2E">
        <w:rPr>
          <w:rFonts w:ascii="Arial" w:hAnsi="Arial" w:cs="Arial"/>
          <w:lang w:val="pt-BR"/>
        </w:rPr>
        <w:t>da disputa</w:t>
      </w:r>
      <w:r w:rsidRPr="00342A2E">
        <w:rPr>
          <w:rFonts w:ascii="Arial" w:hAnsi="Arial" w:cs="Arial"/>
          <w:spacing w:val="1"/>
          <w:lang w:val="pt-BR"/>
        </w:rPr>
        <w:t xml:space="preserve"> </w:t>
      </w:r>
      <w:r w:rsidRPr="00342A2E">
        <w:rPr>
          <w:rFonts w:ascii="Arial" w:hAnsi="Arial" w:cs="Arial"/>
          <w:lang w:val="pt-BR"/>
        </w:rPr>
        <w:t>entre os interessados, desde que não</w:t>
      </w:r>
      <w:r w:rsidRPr="00342A2E">
        <w:rPr>
          <w:rFonts w:ascii="Arial" w:hAnsi="Arial" w:cs="Arial"/>
          <w:spacing w:val="1"/>
          <w:lang w:val="pt-BR"/>
        </w:rPr>
        <w:t xml:space="preserve"> </w:t>
      </w:r>
      <w:r w:rsidRPr="00342A2E">
        <w:rPr>
          <w:rFonts w:ascii="Arial" w:hAnsi="Arial" w:cs="Arial"/>
          <w:lang w:val="pt-BR"/>
        </w:rPr>
        <w:t>comprometam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interesse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princípio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isonomia,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finalidade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9"/>
          <w:lang w:val="pt-BR"/>
        </w:rPr>
        <w:t xml:space="preserve"> </w:t>
      </w:r>
      <w:r w:rsidRPr="00342A2E">
        <w:rPr>
          <w:rFonts w:ascii="Arial" w:hAnsi="Arial" w:cs="Arial"/>
          <w:lang w:val="pt-BR"/>
        </w:rPr>
        <w:t>segurança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contratação.</w:t>
      </w:r>
    </w:p>
    <w:p w14:paraId="19F3BF34" w14:textId="77777777" w:rsidR="00EA71E7" w:rsidRPr="00342A2E" w:rsidRDefault="00EA71E7" w:rsidP="00EA71E7">
      <w:pPr>
        <w:pStyle w:val="PargrafodaLista"/>
        <w:numPr>
          <w:ilvl w:val="1"/>
          <w:numId w:val="13"/>
        </w:numPr>
        <w:tabs>
          <w:tab w:val="left" w:pos="808"/>
        </w:tabs>
        <w:spacing w:before="80" w:line="276" w:lineRule="auto"/>
        <w:ind w:right="231" w:firstLine="0"/>
        <w:rPr>
          <w:rFonts w:ascii="Arial" w:hAnsi="Arial" w:cs="Arial"/>
          <w:lang w:val="pt-BR"/>
        </w:rPr>
      </w:pPr>
      <w:r w:rsidRPr="00342A2E">
        <w:rPr>
          <w:rFonts w:ascii="Arial" w:hAnsi="Arial" w:cs="Arial"/>
          <w:lang w:val="pt-BR"/>
        </w:rPr>
        <w:t>Os fornecedores assumem todos os custos de preparação e apresentação de suas</w:t>
      </w:r>
      <w:r w:rsidRPr="00342A2E">
        <w:rPr>
          <w:rFonts w:ascii="Arial" w:hAnsi="Arial" w:cs="Arial"/>
          <w:spacing w:val="1"/>
          <w:lang w:val="pt-BR"/>
        </w:rPr>
        <w:t xml:space="preserve"> </w:t>
      </w:r>
      <w:r w:rsidRPr="00342A2E">
        <w:rPr>
          <w:rFonts w:ascii="Arial" w:hAnsi="Arial" w:cs="Arial"/>
          <w:lang w:val="pt-BR"/>
        </w:rPr>
        <w:lastRenderedPageBreak/>
        <w:t>propostas e a Administração não será, em nenhum caso, responsável por esses custos,</w:t>
      </w:r>
      <w:r w:rsidRPr="00342A2E">
        <w:rPr>
          <w:rFonts w:ascii="Arial" w:hAnsi="Arial" w:cs="Arial"/>
          <w:spacing w:val="1"/>
          <w:lang w:val="pt-BR"/>
        </w:rPr>
        <w:t xml:space="preserve"> </w:t>
      </w:r>
      <w:r w:rsidRPr="00342A2E">
        <w:rPr>
          <w:rFonts w:ascii="Arial" w:hAnsi="Arial" w:cs="Arial"/>
          <w:lang w:val="pt-BR"/>
        </w:rPr>
        <w:t>independentemente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condução</w:t>
      </w:r>
      <w:r w:rsidRPr="00342A2E">
        <w:rPr>
          <w:rFonts w:ascii="Arial" w:hAnsi="Arial" w:cs="Arial"/>
          <w:spacing w:val="-1"/>
          <w:lang w:val="pt-BR"/>
        </w:rPr>
        <w:t xml:space="preserve"> </w:t>
      </w:r>
      <w:r w:rsidRPr="00342A2E">
        <w:rPr>
          <w:rFonts w:ascii="Arial" w:hAnsi="Arial" w:cs="Arial"/>
          <w:lang w:val="pt-BR"/>
        </w:rPr>
        <w:t>ou do</w:t>
      </w:r>
      <w:r w:rsidRPr="00342A2E">
        <w:rPr>
          <w:rFonts w:ascii="Arial" w:hAnsi="Arial" w:cs="Arial"/>
          <w:spacing w:val="-2"/>
          <w:lang w:val="pt-BR"/>
        </w:rPr>
        <w:t xml:space="preserve"> </w:t>
      </w:r>
      <w:r w:rsidRPr="00342A2E">
        <w:rPr>
          <w:rFonts w:ascii="Arial" w:hAnsi="Arial" w:cs="Arial"/>
          <w:lang w:val="pt-BR"/>
        </w:rPr>
        <w:t>resultado</w:t>
      </w:r>
      <w:r w:rsidRPr="00342A2E">
        <w:rPr>
          <w:rFonts w:ascii="Arial" w:hAnsi="Arial" w:cs="Arial"/>
          <w:spacing w:val="-3"/>
          <w:lang w:val="pt-BR"/>
        </w:rPr>
        <w:t xml:space="preserve"> </w:t>
      </w:r>
      <w:r w:rsidRPr="00342A2E">
        <w:rPr>
          <w:rFonts w:ascii="Arial" w:hAnsi="Arial" w:cs="Arial"/>
          <w:lang w:val="pt-BR"/>
        </w:rPr>
        <w:t>do processo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p>
    <w:p w14:paraId="36FAFDB1" w14:textId="77777777" w:rsidR="00EA71E7" w:rsidRPr="00342A2E" w:rsidRDefault="00EA71E7" w:rsidP="00EA71E7">
      <w:pPr>
        <w:pStyle w:val="PargrafodaLista"/>
        <w:numPr>
          <w:ilvl w:val="1"/>
          <w:numId w:val="13"/>
        </w:numPr>
        <w:tabs>
          <w:tab w:val="left" w:pos="813"/>
        </w:tabs>
        <w:spacing w:before="80" w:line="276" w:lineRule="auto"/>
        <w:ind w:right="230" w:firstLine="0"/>
        <w:rPr>
          <w:rFonts w:ascii="Arial" w:hAnsi="Arial" w:cs="Arial"/>
          <w:lang w:val="pt-BR"/>
        </w:rPr>
      </w:pP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 de</w:t>
      </w:r>
      <w:r w:rsidRPr="00342A2E">
        <w:rPr>
          <w:rFonts w:ascii="Arial" w:hAnsi="Arial" w:cs="Arial"/>
          <w:spacing w:val="1"/>
          <w:lang w:val="pt-BR"/>
        </w:rPr>
        <w:t xml:space="preserve"> </w:t>
      </w:r>
      <w:r w:rsidRPr="00342A2E">
        <w:rPr>
          <w:rFonts w:ascii="Arial" w:hAnsi="Arial" w:cs="Arial"/>
          <w:lang w:val="pt-BR"/>
        </w:rPr>
        <w:t>divergência</w:t>
      </w:r>
      <w:r w:rsidRPr="00342A2E">
        <w:rPr>
          <w:rFonts w:ascii="Arial" w:hAnsi="Arial" w:cs="Arial"/>
          <w:spacing w:val="1"/>
          <w:lang w:val="pt-BR"/>
        </w:rPr>
        <w:t xml:space="preserve"> </w:t>
      </w:r>
      <w:r w:rsidRPr="00342A2E">
        <w:rPr>
          <w:rFonts w:ascii="Arial" w:hAnsi="Arial" w:cs="Arial"/>
          <w:lang w:val="pt-BR"/>
        </w:rPr>
        <w:t>entre disposições</w:t>
      </w:r>
      <w:r w:rsidRPr="00342A2E">
        <w:rPr>
          <w:rFonts w:ascii="Arial" w:hAnsi="Arial" w:cs="Arial"/>
          <w:spacing w:val="1"/>
          <w:lang w:val="pt-BR"/>
        </w:rPr>
        <w:t xml:space="preserve"> </w:t>
      </w:r>
      <w:r w:rsidRPr="00342A2E">
        <w:rPr>
          <w:rFonts w:ascii="Arial" w:hAnsi="Arial" w:cs="Arial"/>
          <w:lang w:val="pt-BR"/>
        </w:rPr>
        <w:t>deste Aviso</w:t>
      </w:r>
      <w:r w:rsidRPr="00342A2E">
        <w:rPr>
          <w:rFonts w:ascii="Arial" w:hAnsi="Arial" w:cs="Arial"/>
          <w:spacing w:val="1"/>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 de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Pr="00342A2E">
        <w:rPr>
          <w:rFonts w:ascii="Arial" w:hAnsi="Arial" w:cs="Arial"/>
          <w:lang w:val="pt-BR"/>
        </w:rPr>
        <w:t>seus anexos</w:t>
      </w:r>
      <w:r w:rsidRPr="00342A2E">
        <w:rPr>
          <w:rFonts w:ascii="Arial" w:hAnsi="Arial" w:cs="Arial"/>
          <w:spacing w:val="-2"/>
          <w:lang w:val="pt-BR"/>
        </w:rPr>
        <w:t xml:space="preserve"> </w:t>
      </w:r>
      <w:r w:rsidRPr="00342A2E">
        <w:rPr>
          <w:rFonts w:ascii="Arial" w:hAnsi="Arial" w:cs="Arial"/>
          <w:lang w:val="pt-BR"/>
        </w:rPr>
        <w:t>ou demais</w:t>
      </w:r>
      <w:r w:rsidRPr="00342A2E">
        <w:rPr>
          <w:rFonts w:ascii="Arial" w:hAnsi="Arial" w:cs="Arial"/>
          <w:spacing w:val="-3"/>
          <w:lang w:val="pt-BR"/>
        </w:rPr>
        <w:t xml:space="preserve"> </w:t>
      </w:r>
      <w:r w:rsidRPr="00342A2E">
        <w:rPr>
          <w:rFonts w:ascii="Arial" w:hAnsi="Arial" w:cs="Arial"/>
          <w:lang w:val="pt-BR"/>
        </w:rPr>
        <w:t>peças que</w:t>
      </w:r>
      <w:r w:rsidRPr="00342A2E">
        <w:rPr>
          <w:rFonts w:ascii="Arial" w:hAnsi="Arial" w:cs="Arial"/>
          <w:spacing w:val="-2"/>
          <w:lang w:val="pt-BR"/>
        </w:rPr>
        <w:t xml:space="preserve"> </w:t>
      </w:r>
      <w:r w:rsidRPr="00342A2E">
        <w:rPr>
          <w:rFonts w:ascii="Arial" w:hAnsi="Arial" w:cs="Arial"/>
          <w:lang w:val="pt-BR"/>
        </w:rPr>
        <w:t>compõem</w:t>
      </w:r>
      <w:r w:rsidRPr="00342A2E">
        <w:rPr>
          <w:rFonts w:ascii="Arial" w:hAnsi="Arial" w:cs="Arial"/>
          <w:spacing w:val="-2"/>
          <w:lang w:val="pt-BR"/>
        </w:rPr>
        <w:t xml:space="preserve"> </w:t>
      </w:r>
      <w:r w:rsidRPr="00342A2E">
        <w:rPr>
          <w:rFonts w:ascii="Arial" w:hAnsi="Arial" w:cs="Arial"/>
          <w:lang w:val="pt-BR"/>
        </w:rPr>
        <w:t>o processo,</w:t>
      </w:r>
      <w:r w:rsidRPr="00342A2E">
        <w:rPr>
          <w:rFonts w:ascii="Arial" w:hAnsi="Arial" w:cs="Arial"/>
          <w:spacing w:val="2"/>
          <w:lang w:val="pt-BR"/>
        </w:rPr>
        <w:t xml:space="preserve"> </w:t>
      </w:r>
      <w:r w:rsidRPr="00342A2E">
        <w:rPr>
          <w:rFonts w:ascii="Arial" w:hAnsi="Arial" w:cs="Arial"/>
          <w:lang w:val="pt-BR"/>
        </w:rPr>
        <w:t>prevalecerá</w:t>
      </w:r>
      <w:r w:rsidRPr="00342A2E">
        <w:rPr>
          <w:rFonts w:ascii="Arial" w:hAnsi="Arial" w:cs="Arial"/>
          <w:spacing w:val="-3"/>
          <w:lang w:val="pt-BR"/>
        </w:rPr>
        <w:t xml:space="preserve"> </w:t>
      </w:r>
      <w:r w:rsidRPr="00342A2E">
        <w:rPr>
          <w:rFonts w:ascii="Arial" w:hAnsi="Arial" w:cs="Arial"/>
          <w:lang w:val="pt-BR"/>
        </w:rPr>
        <w:t>as</w:t>
      </w:r>
      <w:r w:rsidRPr="00342A2E">
        <w:rPr>
          <w:rFonts w:ascii="Arial" w:hAnsi="Arial" w:cs="Arial"/>
          <w:spacing w:val="-2"/>
          <w:lang w:val="pt-BR"/>
        </w:rPr>
        <w:t xml:space="preserve"> </w:t>
      </w:r>
      <w:r w:rsidRPr="00342A2E">
        <w:rPr>
          <w:rFonts w:ascii="Arial" w:hAnsi="Arial" w:cs="Arial"/>
          <w:lang w:val="pt-BR"/>
        </w:rPr>
        <w:t>deste Aviso.</w:t>
      </w:r>
    </w:p>
    <w:p w14:paraId="55E333EF" w14:textId="77777777" w:rsidR="00EA71E7" w:rsidRPr="00342A2E" w:rsidRDefault="00EA71E7" w:rsidP="00EA71E7">
      <w:pPr>
        <w:pStyle w:val="PargrafodaLista"/>
        <w:numPr>
          <w:ilvl w:val="1"/>
          <w:numId w:val="13"/>
        </w:numPr>
        <w:tabs>
          <w:tab w:val="left" w:pos="774"/>
        </w:tabs>
        <w:spacing w:before="80" w:line="252" w:lineRule="exact"/>
        <w:ind w:left="773" w:hanging="552"/>
        <w:rPr>
          <w:rFonts w:ascii="Arial" w:hAnsi="Arial" w:cs="Arial"/>
          <w:lang w:val="pt-BR"/>
        </w:rPr>
      </w:pP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3"/>
          <w:lang w:val="pt-BR"/>
        </w:rPr>
        <w:t xml:space="preserve"> </w:t>
      </w:r>
      <w:r w:rsidRPr="00342A2E">
        <w:rPr>
          <w:rFonts w:ascii="Arial" w:hAnsi="Arial" w:cs="Arial"/>
          <w:lang w:val="pt-BR"/>
        </w:rPr>
        <w:t>será divulgada</w:t>
      </w:r>
      <w:r w:rsidRPr="00342A2E">
        <w:rPr>
          <w:rFonts w:ascii="Arial" w:hAnsi="Arial" w:cs="Arial"/>
          <w:spacing w:val="-1"/>
          <w:lang w:val="pt-BR"/>
        </w:rPr>
        <w:t xml:space="preserve"> </w:t>
      </w:r>
      <w:r w:rsidRPr="00342A2E">
        <w:rPr>
          <w:rFonts w:ascii="Arial" w:hAnsi="Arial" w:cs="Arial"/>
          <w:lang w:val="pt-BR"/>
        </w:rPr>
        <w:t>Ata</w:t>
      </w:r>
      <w:r w:rsidRPr="00342A2E">
        <w:rPr>
          <w:rFonts w:ascii="Arial" w:hAnsi="Arial" w:cs="Arial"/>
          <w:spacing w:val="-1"/>
          <w:lang w:val="pt-BR"/>
        </w:rPr>
        <w:t xml:space="preserve"> </w:t>
      </w:r>
      <w:r w:rsidRPr="00342A2E">
        <w:rPr>
          <w:rFonts w:ascii="Arial" w:hAnsi="Arial" w:cs="Arial"/>
          <w:lang w:val="pt-BR"/>
        </w:rPr>
        <w:t>no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4"/>
          <w:lang w:val="pt-BR"/>
        </w:rPr>
        <w:t xml:space="preserve"> </w:t>
      </w:r>
      <w:r w:rsidRPr="00342A2E">
        <w:rPr>
          <w:rFonts w:ascii="Arial" w:hAnsi="Arial" w:cs="Arial"/>
          <w:lang w:val="pt-BR"/>
        </w:rPr>
        <w:t>eletrônico.</w:t>
      </w:r>
    </w:p>
    <w:p w14:paraId="084C405A" w14:textId="77777777" w:rsidR="00EA71E7" w:rsidRPr="00342A2E" w:rsidRDefault="00EA71E7" w:rsidP="00EA71E7">
      <w:pPr>
        <w:pStyle w:val="PargrafodaLista"/>
        <w:numPr>
          <w:ilvl w:val="1"/>
          <w:numId w:val="13"/>
        </w:numPr>
        <w:tabs>
          <w:tab w:val="left" w:pos="791"/>
        </w:tabs>
        <w:spacing w:before="80" w:line="278" w:lineRule="auto"/>
        <w:ind w:right="232" w:firstLine="0"/>
        <w:rPr>
          <w:rFonts w:ascii="Arial" w:hAnsi="Arial" w:cs="Arial"/>
          <w:lang w:val="pt-BR"/>
        </w:rPr>
      </w:pPr>
      <w:r w:rsidRPr="00342A2E">
        <w:rPr>
          <w:rFonts w:ascii="Arial" w:hAnsi="Arial" w:cs="Arial"/>
          <w:lang w:val="pt-BR"/>
        </w:rPr>
        <w:t>Integram este Aviso de Contratação Direta, para todos os fins e efeitos, os seguintes</w:t>
      </w:r>
      <w:r w:rsidRPr="00342A2E">
        <w:rPr>
          <w:rFonts w:ascii="Arial" w:hAnsi="Arial" w:cs="Arial"/>
          <w:spacing w:val="1"/>
          <w:lang w:val="pt-BR"/>
        </w:rPr>
        <w:t xml:space="preserve"> </w:t>
      </w:r>
      <w:r w:rsidRPr="00342A2E">
        <w:rPr>
          <w:rFonts w:ascii="Arial" w:hAnsi="Arial" w:cs="Arial"/>
          <w:lang w:val="pt-BR"/>
        </w:rPr>
        <w:t>anexos:</w:t>
      </w:r>
    </w:p>
    <w:p w14:paraId="704D7F14" w14:textId="77777777" w:rsidR="00EA71E7" w:rsidRPr="00342A2E" w:rsidRDefault="00EA71E7" w:rsidP="00EA71E7">
      <w:pPr>
        <w:pStyle w:val="PargrafodaLista"/>
        <w:numPr>
          <w:ilvl w:val="2"/>
          <w:numId w:val="13"/>
        </w:numPr>
        <w:tabs>
          <w:tab w:val="left" w:pos="959"/>
        </w:tabs>
        <w:spacing w:before="80" w:line="250" w:lineRule="exact"/>
        <w:ind w:left="958" w:hanging="737"/>
        <w:rPr>
          <w:rFonts w:ascii="Arial" w:hAnsi="Arial" w:cs="Arial"/>
          <w:lang w:val="pt-BR"/>
        </w:rPr>
      </w:pPr>
      <w:r w:rsidRPr="00342A2E">
        <w:rPr>
          <w:rFonts w:ascii="Arial" w:hAnsi="Arial" w:cs="Arial"/>
          <w:lang w:val="pt-BR"/>
        </w:rPr>
        <w:t>ANEXO</w:t>
      </w:r>
      <w:r w:rsidRPr="00342A2E">
        <w:rPr>
          <w:rFonts w:ascii="Arial" w:hAnsi="Arial" w:cs="Arial"/>
          <w:spacing w:val="-3"/>
          <w:lang w:val="pt-BR"/>
        </w:rPr>
        <w:t xml:space="preserve"> </w:t>
      </w:r>
      <w:r w:rsidRPr="00342A2E">
        <w:rPr>
          <w:rFonts w:ascii="Arial" w:hAnsi="Arial" w:cs="Arial"/>
          <w:lang w:val="pt-BR"/>
        </w:rPr>
        <w:t>I</w:t>
      </w:r>
      <w:r w:rsidRPr="00342A2E">
        <w:rPr>
          <w:rFonts w:ascii="Arial" w:hAnsi="Arial" w:cs="Arial"/>
          <w:spacing w:val="-2"/>
          <w:lang w:val="pt-BR"/>
        </w:rPr>
        <w:t xml:space="preserve"> </w:t>
      </w:r>
      <w:r w:rsidRPr="00342A2E">
        <w:rPr>
          <w:rFonts w:ascii="Arial" w:hAnsi="Arial" w:cs="Arial"/>
          <w:lang w:val="pt-BR"/>
        </w:rPr>
        <w:t>–</w:t>
      </w:r>
      <w:r w:rsidRPr="00342A2E">
        <w:rPr>
          <w:rFonts w:ascii="Arial" w:hAnsi="Arial" w:cs="Arial"/>
          <w:spacing w:val="-2"/>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REFERÊNCIA</w:t>
      </w:r>
    </w:p>
    <w:p w14:paraId="68111FEB" w14:textId="77777777" w:rsidR="00706E42" w:rsidRPr="00342A2E" w:rsidRDefault="00706E42" w:rsidP="00EA71E7">
      <w:pPr>
        <w:pStyle w:val="PargrafodaLista"/>
        <w:numPr>
          <w:ilvl w:val="2"/>
          <w:numId w:val="13"/>
        </w:numPr>
        <w:tabs>
          <w:tab w:val="left" w:pos="959"/>
        </w:tabs>
        <w:spacing w:before="80" w:line="250" w:lineRule="exact"/>
        <w:ind w:left="958" w:hanging="737"/>
        <w:rPr>
          <w:rFonts w:ascii="Arial" w:hAnsi="Arial" w:cs="Arial"/>
          <w:lang w:val="pt-BR"/>
        </w:rPr>
      </w:pPr>
      <w:r w:rsidRPr="00342A2E">
        <w:rPr>
          <w:rFonts w:ascii="Arial" w:hAnsi="Arial" w:cs="Arial"/>
          <w:lang w:val="pt-BR"/>
        </w:rPr>
        <w:t>ANEXO II – MODELO DE DECLARAÇÃO PARA MICRO EMPRESA E EMPRESA DE PEQUENO PORTE</w:t>
      </w:r>
    </w:p>
    <w:p w14:paraId="74026BBC" w14:textId="77777777" w:rsidR="00EA71E7" w:rsidRPr="00342A2E" w:rsidRDefault="00EA71E7" w:rsidP="00EA71E7">
      <w:pPr>
        <w:pStyle w:val="PargrafodaLista"/>
        <w:numPr>
          <w:ilvl w:val="2"/>
          <w:numId w:val="13"/>
        </w:numPr>
        <w:tabs>
          <w:tab w:val="left" w:pos="959"/>
        </w:tabs>
        <w:spacing w:before="80"/>
        <w:ind w:left="958" w:hanging="737"/>
        <w:rPr>
          <w:rFonts w:ascii="Arial" w:hAnsi="Arial" w:cs="Arial"/>
          <w:lang w:val="pt-BR"/>
        </w:rPr>
      </w:pPr>
      <w:r w:rsidRPr="00342A2E">
        <w:rPr>
          <w:rFonts w:ascii="Arial" w:hAnsi="Arial" w:cs="Arial"/>
          <w:lang w:val="pt-BR"/>
        </w:rPr>
        <w:t>ANEXO</w:t>
      </w:r>
      <w:r w:rsidRPr="00342A2E">
        <w:rPr>
          <w:rFonts w:ascii="Arial" w:hAnsi="Arial" w:cs="Arial"/>
          <w:spacing w:val="-4"/>
          <w:lang w:val="pt-BR"/>
        </w:rPr>
        <w:t xml:space="preserve"> </w:t>
      </w:r>
      <w:r w:rsidRPr="00342A2E">
        <w:rPr>
          <w:rFonts w:ascii="Arial" w:hAnsi="Arial" w:cs="Arial"/>
          <w:lang w:val="pt-BR"/>
        </w:rPr>
        <w:t>II</w:t>
      </w:r>
      <w:r w:rsidR="00706E42" w:rsidRPr="00342A2E">
        <w:rPr>
          <w:rFonts w:ascii="Arial" w:hAnsi="Arial" w:cs="Arial"/>
          <w:lang w:val="pt-BR"/>
        </w:rPr>
        <w:t>I</w:t>
      </w:r>
      <w:r w:rsidRPr="00342A2E">
        <w:rPr>
          <w:rFonts w:ascii="Arial" w:hAnsi="Arial" w:cs="Arial"/>
          <w:spacing w:val="1"/>
          <w:lang w:val="pt-BR"/>
        </w:rPr>
        <w:t xml:space="preserve"> </w:t>
      </w:r>
      <w:r w:rsidRPr="00342A2E">
        <w:rPr>
          <w:rFonts w:ascii="Arial" w:hAnsi="Arial" w:cs="Arial"/>
          <w:lang w:val="pt-BR"/>
        </w:rPr>
        <w:t>–</w:t>
      </w:r>
      <w:r w:rsidRPr="00342A2E">
        <w:rPr>
          <w:rFonts w:ascii="Arial" w:hAnsi="Arial" w:cs="Arial"/>
          <w:spacing w:val="-4"/>
          <w:lang w:val="pt-BR"/>
        </w:rPr>
        <w:t xml:space="preserve"> </w:t>
      </w:r>
      <w:r w:rsidRPr="00342A2E">
        <w:rPr>
          <w:rFonts w:ascii="Arial" w:hAnsi="Arial" w:cs="Arial"/>
          <w:lang w:val="pt-BR"/>
        </w:rPr>
        <w:t>DECLARAÇÃO DE</w:t>
      </w:r>
      <w:r w:rsidRPr="00342A2E">
        <w:rPr>
          <w:rFonts w:ascii="Arial" w:hAnsi="Arial" w:cs="Arial"/>
          <w:spacing w:val="-3"/>
          <w:lang w:val="pt-BR"/>
        </w:rPr>
        <w:t xml:space="preserve"> </w:t>
      </w:r>
      <w:r w:rsidRPr="00342A2E">
        <w:rPr>
          <w:rFonts w:ascii="Arial" w:hAnsi="Arial" w:cs="Arial"/>
          <w:lang w:val="pt-BR"/>
        </w:rPr>
        <w:t>QUE</w:t>
      </w:r>
      <w:r w:rsidRPr="00342A2E">
        <w:rPr>
          <w:rFonts w:ascii="Arial" w:hAnsi="Arial" w:cs="Arial"/>
          <w:spacing w:val="-2"/>
          <w:lang w:val="pt-BR"/>
        </w:rPr>
        <w:t xml:space="preserve"> </w:t>
      </w:r>
      <w:r w:rsidRPr="00342A2E">
        <w:rPr>
          <w:rFonts w:ascii="Arial" w:hAnsi="Arial" w:cs="Arial"/>
          <w:lang w:val="pt-BR"/>
        </w:rPr>
        <w:t>NÃO EMPREGA</w:t>
      </w:r>
      <w:r w:rsidRPr="00342A2E">
        <w:rPr>
          <w:rFonts w:ascii="Arial" w:hAnsi="Arial" w:cs="Arial"/>
          <w:spacing w:val="-4"/>
          <w:lang w:val="pt-BR"/>
        </w:rPr>
        <w:t xml:space="preserve"> </w:t>
      </w:r>
      <w:r w:rsidRPr="00342A2E">
        <w:rPr>
          <w:rFonts w:ascii="Arial" w:hAnsi="Arial" w:cs="Arial"/>
          <w:lang w:val="pt-BR"/>
        </w:rPr>
        <w:t>MENOR</w:t>
      </w:r>
    </w:p>
    <w:p w14:paraId="1BEC04AF" w14:textId="77777777" w:rsidR="00EA71E7" w:rsidRPr="00342A2E" w:rsidRDefault="00EA71E7" w:rsidP="00EA71E7">
      <w:pPr>
        <w:pStyle w:val="PargrafodaLista"/>
        <w:numPr>
          <w:ilvl w:val="2"/>
          <w:numId w:val="13"/>
        </w:numPr>
        <w:tabs>
          <w:tab w:val="left" w:pos="964"/>
        </w:tabs>
        <w:spacing w:before="80" w:line="276" w:lineRule="auto"/>
        <w:ind w:right="232" w:firstLine="0"/>
        <w:rPr>
          <w:rFonts w:ascii="Arial" w:hAnsi="Arial" w:cs="Arial"/>
          <w:lang w:val="pt-BR"/>
        </w:rPr>
      </w:pPr>
      <w:r w:rsidRPr="00342A2E">
        <w:rPr>
          <w:rFonts w:ascii="Arial" w:hAnsi="Arial" w:cs="Arial"/>
          <w:lang w:val="pt-BR"/>
        </w:rPr>
        <w:t>ANEXO</w:t>
      </w:r>
      <w:r w:rsidRPr="00342A2E">
        <w:rPr>
          <w:rFonts w:ascii="Arial" w:hAnsi="Arial" w:cs="Arial"/>
          <w:spacing w:val="2"/>
          <w:lang w:val="pt-BR"/>
        </w:rPr>
        <w:t xml:space="preserve"> </w:t>
      </w:r>
      <w:r w:rsidR="00706E42" w:rsidRPr="00342A2E">
        <w:rPr>
          <w:rFonts w:ascii="Arial" w:hAnsi="Arial" w:cs="Arial"/>
          <w:lang w:val="pt-BR"/>
        </w:rPr>
        <w:t>IV</w:t>
      </w:r>
      <w:r w:rsidRPr="00342A2E">
        <w:rPr>
          <w:rFonts w:ascii="Arial" w:hAnsi="Arial" w:cs="Arial"/>
          <w:spacing w:val="4"/>
          <w:lang w:val="pt-BR"/>
        </w:rPr>
        <w:t xml:space="preserve"> </w:t>
      </w:r>
      <w:r w:rsidRPr="00342A2E">
        <w:rPr>
          <w:rFonts w:ascii="Arial" w:hAnsi="Arial" w:cs="Arial"/>
          <w:lang w:val="pt-BR"/>
        </w:rPr>
        <w:t>–</w:t>
      </w:r>
      <w:r w:rsidRPr="00342A2E">
        <w:rPr>
          <w:rFonts w:ascii="Arial" w:hAnsi="Arial" w:cs="Arial"/>
          <w:spacing w:val="3"/>
          <w:lang w:val="pt-BR"/>
        </w:rPr>
        <w:t xml:space="preserve"> </w:t>
      </w:r>
      <w:r w:rsidRPr="00342A2E">
        <w:rPr>
          <w:rFonts w:ascii="Arial" w:hAnsi="Arial" w:cs="Arial"/>
          <w:lang w:val="pt-BR"/>
        </w:rPr>
        <w:t>DECLARAÇÃO</w:t>
      </w:r>
      <w:r w:rsidRPr="00342A2E">
        <w:rPr>
          <w:rFonts w:ascii="Arial" w:hAnsi="Arial" w:cs="Arial"/>
          <w:spacing w:val="5"/>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INEXISTÊNCIA</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IMPEDIMENTO</w:t>
      </w:r>
      <w:r w:rsidRPr="00342A2E">
        <w:rPr>
          <w:rFonts w:ascii="Arial" w:hAnsi="Arial" w:cs="Arial"/>
          <w:spacing w:val="4"/>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LICITAR</w:t>
      </w:r>
      <w:r w:rsidRPr="00342A2E">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CONTRATAR COM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
          <w:lang w:val="pt-BR"/>
        </w:rPr>
        <w:t xml:space="preserve"> </w:t>
      </w:r>
      <w:r w:rsidRPr="00342A2E">
        <w:rPr>
          <w:rFonts w:ascii="Arial" w:hAnsi="Arial" w:cs="Arial"/>
          <w:lang w:val="pt-BR"/>
        </w:rPr>
        <w:t>ADMINISTRAÇÃO</w:t>
      </w:r>
    </w:p>
    <w:p w14:paraId="681F7052" w14:textId="3714941F" w:rsidR="00BF6429" w:rsidRPr="009C54F5" w:rsidRDefault="00195CE0" w:rsidP="002F47FB">
      <w:pPr>
        <w:pStyle w:val="PargrafodaLista"/>
        <w:numPr>
          <w:ilvl w:val="2"/>
          <w:numId w:val="13"/>
        </w:numPr>
        <w:tabs>
          <w:tab w:val="left" w:pos="964"/>
        </w:tabs>
        <w:spacing w:before="80" w:line="276" w:lineRule="auto"/>
        <w:ind w:right="232" w:firstLine="0"/>
        <w:rPr>
          <w:rFonts w:ascii="Arial" w:hAnsi="Arial" w:cs="Arial"/>
          <w:lang w:val="pt-BR"/>
        </w:rPr>
      </w:pPr>
      <w:r w:rsidRPr="009C54F5">
        <w:rPr>
          <w:rFonts w:ascii="Arial" w:hAnsi="Arial" w:cs="Arial"/>
          <w:lang w:val="pt-BR"/>
        </w:rPr>
        <w:t xml:space="preserve">ANEXO </w:t>
      </w:r>
      <w:r w:rsidR="00A200E7" w:rsidRPr="009C54F5">
        <w:rPr>
          <w:rFonts w:ascii="Arial" w:hAnsi="Arial" w:cs="Arial"/>
          <w:lang w:val="pt-BR"/>
        </w:rPr>
        <w:t>V</w:t>
      </w:r>
      <w:r w:rsidRPr="009C54F5">
        <w:rPr>
          <w:rFonts w:ascii="Arial" w:hAnsi="Arial" w:cs="Arial"/>
          <w:lang w:val="pt-BR"/>
        </w:rPr>
        <w:t xml:space="preserve"> – MINUTA DO CONTRATO</w:t>
      </w:r>
      <w:r w:rsidR="009C54F5">
        <w:rPr>
          <w:rFonts w:ascii="Arial" w:hAnsi="Arial" w:cs="Arial"/>
          <w:lang w:val="pt-BR"/>
        </w:rPr>
        <w:t>.</w:t>
      </w:r>
    </w:p>
    <w:p w14:paraId="1924F2A7" w14:textId="77777777" w:rsidR="00EA71E7" w:rsidRPr="00342A2E" w:rsidRDefault="00EA71E7" w:rsidP="00EA71E7">
      <w:pPr>
        <w:pStyle w:val="PargrafodaLista"/>
        <w:tabs>
          <w:tab w:val="left" w:pos="834"/>
        </w:tabs>
        <w:spacing w:before="80" w:line="249" w:lineRule="exact"/>
        <w:rPr>
          <w:rFonts w:ascii="Arial" w:hAnsi="Arial" w:cs="Arial"/>
          <w:lang w:val="pt-BR"/>
        </w:rPr>
      </w:pPr>
    </w:p>
    <w:p w14:paraId="6DD5ADBA" w14:textId="77777777" w:rsidR="002D6A1D" w:rsidRDefault="002D6A1D" w:rsidP="009C54F5">
      <w:pPr>
        <w:pStyle w:val="PargrafodaLista"/>
        <w:tabs>
          <w:tab w:val="left" w:pos="834"/>
        </w:tabs>
        <w:spacing w:before="80" w:line="249" w:lineRule="exact"/>
        <w:ind w:left="0"/>
        <w:jc w:val="center"/>
        <w:rPr>
          <w:rFonts w:ascii="Arial" w:hAnsi="Arial" w:cs="Arial"/>
          <w:lang w:val="pt-BR"/>
        </w:rPr>
      </w:pPr>
    </w:p>
    <w:p w14:paraId="1936E5B7" w14:textId="77777777" w:rsidR="002D6A1D" w:rsidRDefault="002D6A1D" w:rsidP="009C54F5">
      <w:pPr>
        <w:pStyle w:val="PargrafodaLista"/>
        <w:tabs>
          <w:tab w:val="left" w:pos="834"/>
        </w:tabs>
        <w:spacing w:before="80" w:line="249" w:lineRule="exact"/>
        <w:ind w:left="0"/>
        <w:jc w:val="center"/>
        <w:rPr>
          <w:rFonts w:ascii="Arial" w:hAnsi="Arial" w:cs="Arial"/>
          <w:lang w:val="pt-BR"/>
        </w:rPr>
      </w:pPr>
    </w:p>
    <w:p w14:paraId="23FAD205" w14:textId="3976AF7B" w:rsidR="00DC2888" w:rsidRDefault="002701CD" w:rsidP="009C54F5">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Rio Casca</w:t>
      </w:r>
      <w:r w:rsidRPr="00E57CD4">
        <w:rPr>
          <w:rFonts w:ascii="Arial" w:hAnsi="Arial" w:cs="Arial"/>
          <w:lang w:val="pt-BR"/>
        </w:rPr>
        <w:t xml:space="preserve">, </w:t>
      </w:r>
      <w:r w:rsidR="00F95A64" w:rsidRPr="00393BB6">
        <w:rPr>
          <w:rFonts w:ascii="Arial" w:hAnsi="Arial" w:cs="Arial"/>
          <w:lang w:val="pt-BR"/>
        </w:rPr>
        <w:t>__</w:t>
      </w:r>
      <w:r w:rsidR="00EA71E7" w:rsidRPr="00393BB6">
        <w:rPr>
          <w:rFonts w:ascii="Arial" w:hAnsi="Arial" w:cs="Arial"/>
          <w:lang w:val="pt-BR"/>
        </w:rPr>
        <w:t xml:space="preserve"> de</w:t>
      </w:r>
      <w:r w:rsidR="00EA71E7" w:rsidRPr="00E57CD4">
        <w:rPr>
          <w:rFonts w:ascii="Arial" w:hAnsi="Arial" w:cs="Arial"/>
          <w:lang w:val="pt-BR"/>
        </w:rPr>
        <w:t xml:space="preserve"> </w:t>
      </w:r>
      <w:r w:rsidR="00D422B1">
        <w:rPr>
          <w:rFonts w:ascii="Arial" w:hAnsi="Arial" w:cs="Arial"/>
          <w:lang w:val="pt-BR"/>
        </w:rPr>
        <w:t>abril</w:t>
      </w:r>
      <w:r w:rsidR="005C7F1C" w:rsidRPr="00342A2E">
        <w:rPr>
          <w:rFonts w:ascii="Arial" w:hAnsi="Arial" w:cs="Arial"/>
          <w:lang w:val="pt-BR"/>
        </w:rPr>
        <w:t xml:space="preserve"> de 202</w:t>
      </w:r>
      <w:r w:rsidR="00A07B28">
        <w:rPr>
          <w:rFonts w:ascii="Arial" w:hAnsi="Arial" w:cs="Arial"/>
          <w:lang w:val="pt-BR"/>
        </w:rPr>
        <w:t>6</w:t>
      </w:r>
      <w:r w:rsidR="00EA71E7" w:rsidRPr="00342A2E">
        <w:rPr>
          <w:rFonts w:ascii="Arial" w:hAnsi="Arial" w:cs="Arial"/>
          <w:lang w:val="pt-BR"/>
        </w:rPr>
        <w:t>.</w:t>
      </w:r>
    </w:p>
    <w:p w14:paraId="65C90D15" w14:textId="77777777" w:rsidR="009C54F5" w:rsidRPr="00342A2E" w:rsidRDefault="009C54F5" w:rsidP="009C54F5">
      <w:pPr>
        <w:pStyle w:val="PargrafodaLista"/>
        <w:tabs>
          <w:tab w:val="left" w:pos="834"/>
        </w:tabs>
        <w:spacing w:before="80" w:line="249" w:lineRule="exact"/>
        <w:ind w:left="0"/>
        <w:jc w:val="center"/>
        <w:rPr>
          <w:rFonts w:ascii="Arial" w:hAnsi="Arial" w:cs="Arial"/>
          <w:lang w:val="pt-BR"/>
        </w:rPr>
      </w:pPr>
    </w:p>
    <w:p w14:paraId="7DAC5052" w14:textId="77777777" w:rsidR="00614A3D" w:rsidRPr="00342A2E" w:rsidRDefault="00614A3D" w:rsidP="00DC2888">
      <w:pPr>
        <w:pStyle w:val="PargrafodaLista"/>
        <w:tabs>
          <w:tab w:val="left" w:pos="834"/>
        </w:tabs>
        <w:spacing w:before="80" w:line="249" w:lineRule="exact"/>
        <w:ind w:left="0"/>
        <w:rPr>
          <w:rFonts w:ascii="Arial" w:hAnsi="Arial" w:cs="Arial"/>
          <w:lang w:val="pt-BR"/>
        </w:rPr>
      </w:pPr>
    </w:p>
    <w:p w14:paraId="7945B1B6" w14:textId="77777777" w:rsidR="004D6E5A" w:rsidRPr="00342A2E" w:rsidRDefault="004D6E5A" w:rsidP="00DC2888">
      <w:pPr>
        <w:pStyle w:val="PargrafodaLista"/>
        <w:tabs>
          <w:tab w:val="left" w:pos="834"/>
        </w:tabs>
        <w:spacing w:before="80" w:line="249" w:lineRule="exact"/>
        <w:ind w:left="0"/>
        <w:rPr>
          <w:rFonts w:ascii="Arial" w:hAnsi="Arial" w:cs="Arial"/>
          <w:lang w:val="pt-BR"/>
        </w:rPr>
      </w:pPr>
    </w:p>
    <w:p w14:paraId="569242EA" w14:textId="77777777" w:rsidR="00614A3D" w:rsidRPr="00342A2E" w:rsidRDefault="00614A3D" w:rsidP="00DC2888">
      <w:pPr>
        <w:pStyle w:val="PargrafodaLista"/>
        <w:tabs>
          <w:tab w:val="left" w:pos="834"/>
        </w:tabs>
        <w:spacing w:before="80" w:line="249" w:lineRule="exact"/>
        <w:ind w:left="0"/>
        <w:rPr>
          <w:rFonts w:ascii="Arial" w:hAnsi="Arial" w:cs="Arial"/>
          <w:lang w:val="pt-BR"/>
        </w:rPr>
      </w:pPr>
    </w:p>
    <w:p w14:paraId="441DDEDA" w14:textId="033CC497" w:rsidR="00614A3D" w:rsidRPr="00342A2E" w:rsidRDefault="00AC3DB3" w:rsidP="00AC3DB3">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_____________________________________</w:t>
      </w:r>
    </w:p>
    <w:p w14:paraId="48FB34DA" w14:textId="77777777" w:rsidR="00EA71E7" w:rsidRPr="00342A2E" w:rsidRDefault="005C7F1C" w:rsidP="00EA71E7">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Márcia da Conceição Marques</w:t>
      </w:r>
    </w:p>
    <w:p w14:paraId="682758FF" w14:textId="6BF0F010" w:rsidR="005520BA" w:rsidRDefault="00EA71E7" w:rsidP="00BF6429">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Presidente</w:t>
      </w:r>
      <w:r w:rsidR="00515846" w:rsidRPr="00342A2E">
        <w:rPr>
          <w:rFonts w:ascii="Arial" w:hAnsi="Arial" w:cs="Arial"/>
          <w:lang w:val="pt-BR"/>
        </w:rPr>
        <w:t xml:space="preserve"> da Câmara Municipal de Rio Casca</w:t>
      </w:r>
    </w:p>
    <w:p w14:paraId="22740977" w14:textId="77777777" w:rsidR="00E57CD4" w:rsidRDefault="00E57CD4" w:rsidP="00BF6429">
      <w:pPr>
        <w:pStyle w:val="PargrafodaLista"/>
        <w:tabs>
          <w:tab w:val="left" w:pos="834"/>
        </w:tabs>
        <w:spacing w:before="80" w:line="249" w:lineRule="exact"/>
        <w:jc w:val="center"/>
        <w:rPr>
          <w:rFonts w:ascii="Arial" w:hAnsi="Arial" w:cs="Arial"/>
          <w:lang w:val="pt-BR"/>
        </w:rPr>
      </w:pPr>
    </w:p>
    <w:p w14:paraId="6F852403" w14:textId="77777777" w:rsidR="00E57CD4" w:rsidRDefault="00E57CD4" w:rsidP="00BF6429">
      <w:pPr>
        <w:pStyle w:val="PargrafodaLista"/>
        <w:tabs>
          <w:tab w:val="left" w:pos="834"/>
        </w:tabs>
        <w:spacing w:before="80" w:line="249" w:lineRule="exact"/>
        <w:jc w:val="center"/>
        <w:rPr>
          <w:rFonts w:ascii="Arial" w:hAnsi="Arial" w:cs="Arial"/>
          <w:lang w:val="pt-BR"/>
        </w:rPr>
      </w:pPr>
    </w:p>
    <w:p w14:paraId="2F839831" w14:textId="77777777" w:rsidR="008C2101" w:rsidRDefault="008C2101" w:rsidP="00BF6429">
      <w:pPr>
        <w:pStyle w:val="PargrafodaLista"/>
        <w:tabs>
          <w:tab w:val="left" w:pos="834"/>
        </w:tabs>
        <w:spacing w:before="80" w:line="249" w:lineRule="exact"/>
        <w:jc w:val="center"/>
        <w:rPr>
          <w:rFonts w:ascii="Arial" w:hAnsi="Arial" w:cs="Arial"/>
          <w:lang w:val="pt-BR"/>
        </w:rPr>
      </w:pPr>
    </w:p>
    <w:p w14:paraId="683C189B"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7434041D"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217CB56A"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1D1AD23E"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0E43B23B"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215A3172"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39545378"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3ADB1AF4"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2EE2F98C" w14:textId="77777777" w:rsidR="00582C33" w:rsidRDefault="00582C33" w:rsidP="00BF6429">
      <w:pPr>
        <w:pStyle w:val="PargrafodaLista"/>
        <w:tabs>
          <w:tab w:val="left" w:pos="834"/>
        </w:tabs>
        <w:spacing w:before="80" w:line="249" w:lineRule="exact"/>
        <w:jc w:val="center"/>
        <w:rPr>
          <w:rFonts w:ascii="Arial" w:hAnsi="Arial" w:cs="Arial"/>
          <w:lang w:val="pt-BR"/>
        </w:rPr>
      </w:pPr>
    </w:p>
    <w:p w14:paraId="3CD17386" w14:textId="77777777" w:rsidR="006F5949" w:rsidRDefault="006F5949" w:rsidP="006F5949">
      <w:pPr>
        <w:tabs>
          <w:tab w:val="left" w:pos="834"/>
        </w:tabs>
        <w:spacing w:before="80" w:line="249" w:lineRule="exact"/>
        <w:rPr>
          <w:rFonts w:ascii="Arial" w:hAnsi="Arial" w:cs="Arial"/>
        </w:rPr>
      </w:pPr>
    </w:p>
    <w:p w14:paraId="585BCA3F" w14:textId="77777777" w:rsidR="00F85D14" w:rsidRPr="006F5949" w:rsidRDefault="00F85D14" w:rsidP="006F5949">
      <w:pPr>
        <w:tabs>
          <w:tab w:val="left" w:pos="834"/>
        </w:tabs>
        <w:spacing w:before="80" w:line="249" w:lineRule="exact"/>
        <w:rPr>
          <w:rFonts w:ascii="Arial" w:hAnsi="Arial" w:cs="Arial"/>
        </w:rPr>
      </w:pPr>
    </w:p>
    <w:p w14:paraId="43BE50DD" w14:textId="77777777" w:rsidR="00195CE0" w:rsidRPr="00067406" w:rsidRDefault="00195CE0" w:rsidP="00195CE0">
      <w:pPr>
        <w:jc w:val="center"/>
        <w:rPr>
          <w:rFonts w:ascii="Arial" w:hAnsi="Arial" w:cs="Arial"/>
          <w:b/>
          <w:bCs/>
          <w:sz w:val="22"/>
          <w:szCs w:val="22"/>
        </w:rPr>
      </w:pPr>
      <w:bookmarkStart w:id="0" w:name="_Hlk180096155"/>
      <w:r w:rsidRPr="00067406">
        <w:rPr>
          <w:rFonts w:ascii="Arial" w:hAnsi="Arial" w:cs="Arial"/>
          <w:b/>
          <w:bCs/>
          <w:sz w:val="22"/>
          <w:szCs w:val="22"/>
        </w:rPr>
        <w:t xml:space="preserve">ANEXO I </w:t>
      </w:r>
      <w:r w:rsidR="007C2DD9" w:rsidRPr="00067406">
        <w:rPr>
          <w:rFonts w:ascii="Arial" w:hAnsi="Arial" w:cs="Arial"/>
          <w:b/>
          <w:bCs/>
          <w:sz w:val="22"/>
          <w:szCs w:val="22"/>
        </w:rPr>
        <w:t>–</w:t>
      </w:r>
      <w:r w:rsidRPr="00067406">
        <w:rPr>
          <w:rFonts w:ascii="Arial" w:hAnsi="Arial" w:cs="Arial"/>
          <w:b/>
          <w:bCs/>
          <w:sz w:val="22"/>
          <w:szCs w:val="22"/>
        </w:rPr>
        <w:t xml:space="preserve"> TERMO DE REFERÊNCIA</w:t>
      </w:r>
    </w:p>
    <w:p w14:paraId="77310B7E" w14:textId="77777777" w:rsidR="00195CE0" w:rsidRPr="00067406" w:rsidRDefault="00195CE0" w:rsidP="00A36431">
      <w:pPr>
        <w:autoSpaceDE w:val="0"/>
        <w:autoSpaceDN w:val="0"/>
        <w:adjustRightInd w:val="0"/>
        <w:rPr>
          <w:rFonts w:ascii="Arial" w:hAnsi="Arial" w:cs="Arial"/>
          <w:b/>
          <w:sz w:val="22"/>
          <w:szCs w:val="22"/>
        </w:rPr>
      </w:pPr>
    </w:p>
    <w:p w14:paraId="2F92DF7A" w14:textId="77777777" w:rsidR="00195CE0" w:rsidRPr="00067406" w:rsidRDefault="00195CE0" w:rsidP="00A36431">
      <w:pPr>
        <w:autoSpaceDE w:val="0"/>
        <w:autoSpaceDN w:val="0"/>
        <w:adjustRightInd w:val="0"/>
        <w:rPr>
          <w:rFonts w:ascii="Arial" w:hAnsi="Arial" w:cs="Arial"/>
          <w:b/>
          <w:sz w:val="22"/>
          <w:szCs w:val="22"/>
        </w:rPr>
      </w:pPr>
    </w:p>
    <w:p w14:paraId="30942B28" w14:textId="00CECF02" w:rsidR="00A36431" w:rsidRPr="00236BD9" w:rsidRDefault="00A36431" w:rsidP="00A36431">
      <w:pPr>
        <w:autoSpaceDE w:val="0"/>
        <w:autoSpaceDN w:val="0"/>
        <w:adjustRightInd w:val="0"/>
        <w:rPr>
          <w:rFonts w:ascii="Arial" w:hAnsi="Arial" w:cs="Arial"/>
          <w:b/>
          <w:sz w:val="22"/>
          <w:szCs w:val="22"/>
        </w:rPr>
      </w:pPr>
      <w:r w:rsidRPr="00236BD9">
        <w:rPr>
          <w:rFonts w:ascii="Arial" w:hAnsi="Arial" w:cs="Arial"/>
          <w:b/>
          <w:sz w:val="22"/>
          <w:szCs w:val="22"/>
        </w:rPr>
        <w:t>Processo</w:t>
      </w:r>
      <w:r w:rsidR="008C2E12" w:rsidRPr="00236BD9">
        <w:rPr>
          <w:rFonts w:ascii="Arial" w:hAnsi="Arial" w:cs="Arial"/>
          <w:b/>
          <w:sz w:val="22"/>
          <w:szCs w:val="22"/>
        </w:rPr>
        <w:t xml:space="preserve"> </w:t>
      </w:r>
      <w:r w:rsidR="00F44317" w:rsidRPr="00236BD9">
        <w:rPr>
          <w:rFonts w:ascii="Arial" w:hAnsi="Arial" w:cs="Arial"/>
          <w:b/>
          <w:sz w:val="22"/>
          <w:szCs w:val="22"/>
        </w:rPr>
        <w:t>0</w:t>
      </w:r>
      <w:r w:rsidR="00236BD9" w:rsidRPr="00236BD9">
        <w:rPr>
          <w:rFonts w:ascii="Arial" w:hAnsi="Arial" w:cs="Arial"/>
          <w:b/>
          <w:sz w:val="22"/>
          <w:szCs w:val="22"/>
        </w:rPr>
        <w:t>23</w:t>
      </w:r>
      <w:r w:rsidR="001734F5" w:rsidRPr="00236BD9">
        <w:rPr>
          <w:rFonts w:ascii="Arial" w:hAnsi="Arial" w:cs="Arial"/>
          <w:b/>
          <w:sz w:val="22"/>
          <w:szCs w:val="22"/>
        </w:rPr>
        <w:t>/202</w:t>
      </w:r>
      <w:r w:rsidR="0029686D" w:rsidRPr="00236BD9">
        <w:rPr>
          <w:rFonts w:ascii="Arial" w:hAnsi="Arial" w:cs="Arial"/>
          <w:b/>
          <w:sz w:val="22"/>
          <w:szCs w:val="22"/>
        </w:rPr>
        <w:t>6</w:t>
      </w:r>
    </w:p>
    <w:p w14:paraId="3F485D38" w14:textId="07DFDA34" w:rsidR="00A36431" w:rsidRPr="00067406" w:rsidRDefault="00614A3D" w:rsidP="00A36431">
      <w:pPr>
        <w:autoSpaceDE w:val="0"/>
        <w:autoSpaceDN w:val="0"/>
        <w:adjustRightInd w:val="0"/>
        <w:rPr>
          <w:rFonts w:ascii="Arial" w:hAnsi="Arial" w:cs="Arial"/>
          <w:b/>
          <w:sz w:val="22"/>
          <w:szCs w:val="22"/>
        </w:rPr>
      </w:pPr>
      <w:r w:rsidRPr="00236BD9">
        <w:rPr>
          <w:rFonts w:ascii="Arial" w:hAnsi="Arial" w:cs="Arial"/>
          <w:b/>
          <w:sz w:val="22"/>
          <w:szCs w:val="22"/>
        </w:rPr>
        <w:t>Dispensa 0</w:t>
      </w:r>
      <w:r w:rsidR="00236BD9" w:rsidRPr="00236BD9">
        <w:rPr>
          <w:rFonts w:ascii="Arial" w:hAnsi="Arial" w:cs="Arial"/>
          <w:b/>
          <w:sz w:val="22"/>
          <w:szCs w:val="22"/>
        </w:rPr>
        <w:t>06</w:t>
      </w:r>
      <w:r w:rsidR="00A36431" w:rsidRPr="00067406">
        <w:rPr>
          <w:rFonts w:ascii="Arial" w:hAnsi="Arial" w:cs="Arial"/>
          <w:b/>
          <w:sz w:val="22"/>
          <w:szCs w:val="22"/>
        </w:rPr>
        <w:t>/202</w:t>
      </w:r>
      <w:r w:rsidR="0029686D" w:rsidRPr="00067406">
        <w:rPr>
          <w:rFonts w:ascii="Arial" w:hAnsi="Arial" w:cs="Arial"/>
          <w:b/>
          <w:sz w:val="22"/>
          <w:szCs w:val="22"/>
        </w:rPr>
        <w:t>6</w:t>
      </w:r>
    </w:p>
    <w:p w14:paraId="562D1651" w14:textId="77777777" w:rsidR="00A36431" w:rsidRPr="00067406" w:rsidRDefault="00A36431" w:rsidP="00A36431">
      <w:pPr>
        <w:autoSpaceDE w:val="0"/>
        <w:autoSpaceDN w:val="0"/>
        <w:adjustRightInd w:val="0"/>
        <w:rPr>
          <w:rFonts w:ascii="Arial" w:hAnsi="Arial" w:cs="Arial"/>
          <w:b/>
          <w:sz w:val="22"/>
          <w:szCs w:val="22"/>
        </w:rPr>
      </w:pPr>
      <w:bookmarkStart w:id="1" w:name="_GoBack"/>
      <w:bookmarkEnd w:id="1"/>
    </w:p>
    <w:p w14:paraId="1ABE0DA0" w14:textId="77777777" w:rsidR="00A36431" w:rsidRPr="00067406" w:rsidRDefault="00A36431" w:rsidP="00A36431">
      <w:pPr>
        <w:pStyle w:val="Ttulo1"/>
        <w:keepNext w:val="0"/>
        <w:widowControl w:val="0"/>
        <w:tabs>
          <w:tab w:val="left" w:pos="649"/>
        </w:tabs>
        <w:autoSpaceDE w:val="0"/>
        <w:autoSpaceDN w:val="0"/>
        <w:spacing w:before="93"/>
        <w:rPr>
          <w:rFonts w:ascii="Arial" w:hAnsi="Arial" w:cs="Arial"/>
          <w:sz w:val="22"/>
          <w:szCs w:val="22"/>
        </w:rPr>
      </w:pPr>
    </w:p>
    <w:p w14:paraId="09152053" w14:textId="77777777" w:rsidR="00813A7A" w:rsidRPr="00067406" w:rsidRDefault="00813A7A" w:rsidP="00813A7A">
      <w:pPr>
        <w:rPr>
          <w:rFonts w:ascii="Arial" w:hAnsi="Arial" w:cs="Arial"/>
          <w:sz w:val="22"/>
          <w:szCs w:val="22"/>
        </w:rPr>
      </w:pPr>
    </w:p>
    <w:p w14:paraId="081D71B2" w14:textId="77777777" w:rsidR="00DB11E8" w:rsidRPr="00067406" w:rsidRDefault="00A36431" w:rsidP="00DB11E8">
      <w:pPr>
        <w:pStyle w:val="Ttulo1"/>
        <w:keepNext w:val="0"/>
        <w:widowControl w:val="0"/>
        <w:numPr>
          <w:ilvl w:val="0"/>
          <w:numId w:val="41"/>
        </w:numPr>
        <w:tabs>
          <w:tab w:val="left" w:pos="649"/>
        </w:tabs>
        <w:autoSpaceDE w:val="0"/>
        <w:autoSpaceDN w:val="0"/>
        <w:spacing w:before="0" w:after="0" w:line="360" w:lineRule="auto"/>
        <w:ind w:left="0" w:firstLine="0"/>
        <w:rPr>
          <w:rFonts w:ascii="Arial" w:hAnsi="Arial" w:cs="Arial"/>
          <w:sz w:val="22"/>
          <w:szCs w:val="22"/>
        </w:rPr>
      </w:pPr>
      <w:r w:rsidRPr="00067406">
        <w:rPr>
          <w:rFonts w:ascii="Arial" w:hAnsi="Arial" w:cs="Arial"/>
          <w:sz w:val="22"/>
          <w:szCs w:val="22"/>
        </w:rPr>
        <w:t>DO</w:t>
      </w:r>
      <w:r w:rsidRPr="00067406">
        <w:rPr>
          <w:rFonts w:ascii="Arial" w:hAnsi="Arial" w:cs="Arial"/>
          <w:spacing w:val="-4"/>
          <w:sz w:val="22"/>
          <w:szCs w:val="22"/>
        </w:rPr>
        <w:t xml:space="preserve"> </w:t>
      </w:r>
      <w:r w:rsidRPr="00067406">
        <w:rPr>
          <w:rFonts w:ascii="Arial" w:hAnsi="Arial" w:cs="Arial"/>
          <w:sz w:val="22"/>
          <w:szCs w:val="22"/>
        </w:rPr>
        <w:t>OBJETO</w:t>
      </w:r>
    </w:p>
    <w:p w14:paraId="038263EB" w14:textId="2B17F467" w:rsidR="008C2101" w:rsidRPr="00067406" w:rsidRDefault="00AD68C0" w:rsidP="00652710">
      <w:pPr>
        <w:spacing w:line="360" w:lineRule="auto"/>
        <w:jc w:val="both"/>
        <w:rPr>
          <w:rFonts w:ascii="Arial" w:hAnsi="Arial" w:cs="Arial"/>
          <w:sz w:val="22"/>
          <w:szCs w:val="22"/>
        </w:rPr>
      </w:pPr>
      <w:r w:rsidRPr="00067406">
        <w:rPr>
          <w:rFonts w:ascii="Arial" w:hAnsi="Arial" w:cs="Arial"/>
          <w:b/>
          <w:sz w:val="22"/>
          <w:szCs w:val="22"/>
        </w:rPr>
        <w:t>1.1.</w:t>
      </w:r>
      <w:r w:rsidRPr="00067406">
        <w:rPr>
          <w:rFonts w:ascii="Arial" w:hAnsi="Arial" w:cs="Arial"/>
          <w:sz w:val="22"/>
          <w:szCs w:val="22"/>
        </w:rPr>
        <w:t xml:space="preserve"> </w:t>
      </w:r>
      <w:r w:rsidR="00D422B1" w:rsidRPr="00067406">
        <w:rPr>
          <w:rFonts w:ascii="Arial" w:hAnsi="Arial" w:cs="Arial"/>
          <w:sz w:val="22"/>
          <w:szCs w:val="22"/>
        </w:rPr>
        <w:t xml:space="preserve">Aquisição de microfones de bancada para melhor captação de áudio durante as transmissões das reuniões e solenidade realizadas na sede da Câmara Municipal e aquisição de estrutura portátil </w:t>
      </w:r>
      <w:proofErr w:type="spellStart"/>
      <w:r w:rsidR="00D422B1" w:rsidRPr="00067406">
        <w:rPr>
          <w:rFonts w:ascii="Arial" w:hAnsi="Arial" w:cs="Arial"/>
          <w:sz w:val="22"/>
          <w:szCs w:val="22"/>
        </w:rPr>
        <w:t>Chroma</w:t>
      </w:r>
      <w:proofErr w:type="spellEnd"/>
      <w:r w:rsidR="00D422B1" w:rsidRPr="00067406">
        <w:rPr>
          <w:rFonts w:ascii="Arial" w:hAnsi="Arial" w:cs="Arial"/>
          <w:sz w:val="22"/>
          <w:szCs w:val="22"/>
        </w:rPr>
        <w:t xml:space="preserve"> Key para maior compreensão e qualidade do conteúdo visual ofertado em meio digital para acessibilidade e inclusão do público </w:t>
      </w:r>
      <w:r w:rsidR="00236BD9">
        <w:rPr>
          <w:rFonts w:ascii="Arial" w:hAnsi="Arial" w:cs="Arial"/>
          <w:sz w:val="22"/>
          <w:szCs w:val="22"/>
        </w:rPr>
        <w:t>com deficiência auditiva</w:t>
      </w:r>
      <w:r w:rsidR="00D422B1" w:rsidRPr="00067406">
        <w:rPr>
          <w:rFonts w:ascii="Arial" w:hAnsi="Arial" w:cs="Arial"/>
          <w:sz w:val="22"/>
          <w:szCs w:val="22"/>
        </w:rPr>
        <w:t>, conforme as descrições contidas no Termo de Referência.</w:t>
      </w:r>
    </w:p>
    <w:p w14:paraId="4CD56F45" w14:textId="77777777" w:rsidR="00C57096" w:rsidRPr="00067406" w:rsidRDefault="00C57096" w:rsidP="00DB11E8">
      <w:pPr>
        <w:spacing w:line="360" w:lineRule="auto"/>
        <w:rPr>
          <w:rFonts w:ascii="Arial" w:hAnsi="Arial" w:cs="Arial"/>
          <w:sz w:val="22"/>
          <w:szCs w:val="22"/>
        </w:rPr>
      </w:pPr>
    </w:p>
    <w:p w14:paraId="27F4EAB2" w14:textId="77777777" w:rsidR="00A36431" w:rsidRPr="00067406" w:rsidRDefault="00A36431" w:rsidP="00DB11E8">
      <w:pPr>
        <w:pStyle w:val="PargrafodaLista"/>
        <w:tabs>
          <w:tab w:val="left" w:pos="870"/>
        </w:tabs>
        <w:spacing w:line="360" w:lineRule="auto"/>
        <w:ind w:left="0"/>
        <w:rPr>
          <w:rFonts w:ascii="Arial" w:hAnsi="Arial" w:cs="Arial"/>
          <w:b/>
          <w:lang w:val="pt-BR"/>
        </w:rPr>
      </w:pPr>
      <w:r w:rsidRPr="00067406">
        <w:rPr>
          <w:rFonts w:ascii="Arial" w:hAnsi="Arial" w:cs="Arial"/>
          <w:b/>
          <w:lang w:val="pt-BR"/>
        </w:rPr>
        <w:t>2. DAS ESPECIFICAÇÕES E QUANTITA</w:t>
      </w:r>
      <w:r w:rsidR="008C2E12" w:rsidRPr="00067406">
        <w:rPr>
          <w:rFonts w:ascii="Arial" w:hAnsi="Arial" w:cs="Arial"/>
          <w:b/>
          <w:lang w:val="pt-BR"/>
        </w:rPr>
        <w:t>TI</w:t>
      </w:r>
      <w:r w:rsidR="00F57DA2" w:rsidRPr="00067406">
        <w:rPr>
          <w:rFonts w:ascii="Arial" w:hAnsi="Arial" w:cs="Arial"/>
          <w:b/>
          <w:lang w:val="pt-BR"/>
        </w:rPr>
        <w:t>VOS DOS OBJETOS</w:t>
      </w:r>
    </w:p>
    <w:p w14:paraId="79DC6AE7" w14:textId="595C0F2C" w:rsidR="00A36431" w:rsidRDefault="00A36431" w:rsidP="00F673D6">
      <w:pPr>
        <w:pStyle w:val="PargrafodaLista"/>
        <w:tabs>
          <w:tab w:val="left" w:pos="870"/>
        </w:tabs>
        <w:spacing w:line="276" w:lineRule="auto"/>
        <w:ind w:left="0"/>
        <w:rPr>
          <w:rFonts w:ascii="Arial" w:hAnsi="Arial" w:cs="Arial"/>
          <w:lang w:val="pt-BR"/>
        </w:rPr>
      </w:pPr>
      <w:r w:rsidRPr="00067406">
        <w:rPr>
          <w:rFonts w:ascii="Arial" w:hAnsi="Arial" w:cs="Arial"/>
          <w:b/>
          <w:lang w:val="pt-BR"/>
        </w:rPr>
        <w:t xml:space="preserve">2.1. </w:t>
      </w:r>
      <w:r w:rsidR="004D6E5A" w:rsidRPr="00067406">
        <w:rPr>
          <w:rFonts w:ascii="Arial" w:hAnsi="Arial" w:cs="Arial"/>
          <w:lang w:val="pt-BR"/>
        </w:rPr>
        <w:t xml:space="preserve">Os </w:t>
      </w:r>
      <w:r w:rsidR="0029686D" w:rsidRPr="00067406">
        <w:rPr>
          <w:rFonts w:ascii="Arial" w:hAnsi="Arial" w:cs="Arial"/>
          <w:lang w:val="pt-BR"/>
        </w:rPr>
        <w:t xml:space="preserve">itens a serem adquiridos </w:t>
      </w:r>
      <w:r w:rsidR="004D6E5A" w:rsidRPr="00067406">
        <w:rPr>
          <w:rFonts w:ascii="Arial" w:hAnsi="Arial" w:cs="Arial"/>
          <w:lang w:val="pt-BR"/>
        </w:rPr>
        <w:t>deverão atender, no mínimo, as seguintes especificações:</w:t>
      </w:r>
    </w:p>
    <w:p w14:paraId="5DFF59C7" w14:textId="77777777" w:rsidR="006F5949" w:rsidRDefault="006F5949" w:rsidP="00F673D6">
      <w:pPr>
        <w:pStyle w:val="PargrafodaLista"/>
        <w:tabs>
          <w:tab w:val="left" w:pos="870"/>
        </w:tabs>
        <w:spacing w:line="276" w:lineRule="auto"/>
        <w:ind w:left="0"/>
        <w:rPr>
          <w:rFonts w:ascii="Arial" w:hAnsi="Arial" w:cs="Arial"/>
          <w:lang w:val="pt-BR"/>
        </w:rPr>
      </w:pPr>
    </w:p>
    <w:p w14:paraId="0951DB42" w14:textId="24552E9F" w:rsidR="006F5949" w:rsidRPr="00067406" w:rsidRDefault="006F5949" w:rsidP="00F673D6">
      <w:pPr>
        <w:pStyle w:val="PargrafodaLista"/>
        <w:tabs>
          <w:tab w:val="left" w:pos="870"/>
        </w:tabs>
        <w:spacing w:line="276" w:lineRule="auto"/>
        <w:ind w:left="0"/>
        <w:rPr>
          <w:rFonts w:ascii="Arial" w:hAnsi="Arial" w:cs="Arial"/>
          <w:lang w:val="pt-BR"/>
        </w:rPr>
      </w:pPr>
      <w:r w:rsidRPr="009200EC">
        <w:rPr>
          <w:rFonts w:ascii="Arial" w:hAnsi="Arial" w:cs="Arial"/>
          <w:b/>
          <w:bCs/>
        </w:rPr>
        <w:t>Lote 1: Microfones de Bancada</w:t>
      </w:r>
    </w:p>
    <w:p w14:paraId="2956D68B" w14:textId="77777777" w:rsidR="00D20A68" w:rsidRPr="00067406" w:rsidRDefault="00D20A68" w:rsidP="00F673D6">
      <w:pPr>
        <w:pStyle w:val="PargrafodaLista"/>
        <w:tabs>
          <w:tab w:val="left" w:pos="870"/>
        </w:tabs>
        <w:spacing w:line="276" w:lineRule="auto"/>
        <w:ind w:left="0"/>
        <w:rPr>
          <w:rFonts w:ascii="Arial" w:hAnsi="Arial" w:cs="Arial"/>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648"/>
        <w:gridCol w:w="1659"/>
        <w:gridCol w:w="1471"/>
        <w:gridCol w:w="1511"/>
      </w:tblGrid>
      <w:tr w:rsidR="006F5949" w:rsidRPr="00D5022B" w14:paraId="75F30D66" w14:textId="77777777" w:rsidTr="00C4172E">
        <w:tc>
          <w:tcPr>
            <w:tcW w:w="742" w:type="dxa"/>
          </w:tcPr>
          <w:p w14:paraId="1CAAE222"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ITEM</w:t>
            </w:r>
          </w:p>
        </w:tc>
        <w:tc>
          <w:tcPr>
            <w:tcW w:w="3648" w:type="dxa"/>
          </w:tcPr>
          <w:p w14:paraId="62B2005A"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DESCRIÇÃO</w:t>
            </w:r>
          </w:p>
        </w:tc>
        <w:tc>
          <w:tcPr>
            <w:tcW w:w="262" w:type="dxa"/>
          </w:tcPr>
          <w:p w14:paraId="61C459E8"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QUANTIDADE</w:t>
            </w:r>
          </w:p>
        </w:tc>
        <w:tc>
          <w:tcPr>
            <w:tcW w:w="1471" w:type="dxa"/>
          </w:tcPr>
          <w:p w14:paraId="44B9F19F"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VALOR UNITÁRIO</w:t>
            </w:r>
          </w:p>
        </w:tc>
        <w:tc>
          <w:tcPr>
            <w:tcW w:w="1511" w:type="dxa"/>
          </w:tcPr>
          <w:p w14:paraId="2C774086"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VALOR TOTAL</w:t>
            </w:r>
          </w:p>
        </w:tc>
      </w:tr>
      <w:tr w:rsidR="006F5949" w:rsidRPr="00D5022B" w14:paraId="3444CCA5" w14:textId="77777777" w:rsidTr="00C4172E">
        <w:trPr>
          <w:trHeight w:val="1123"/>
        </w:trPr>
        <w:tc>
          <w:tcPr>
            <w:tcW w:w="742" w:type="dxa"/>
          </w:tcPr>
          <w:p w14:paraId="0855EF27" w14:textId="77777777" w:rsidR="006F5949" w:rsidRPr="00D5022B" w:rsidRDefault="006F5949" w:rsidP="00C4172E">
            <w:pPr>
              <w:pStyle w:val="Corpodetexto"/>
              <w:spacing w:before="80" w:after="0"/>
              <w:rPr>
                <w:rFonts w:ascii="Arial" w:hAnsi="Arial" w:cs="Arial"/>
                <w:sz w:val="22"/>
                <w:szCs w:val="22"/>
              </w:rPr>
            </w:pPr>
            <w:r>
              <w:rPr>
                <w:rFonts w:ascii="Arial" w:hAnsi="Arial" w:cs="Arial"/>
                <w:sz w:val="22"/>
                <w:szCs w:val="22"/>
              </w:rPr>
              <w:t>1</w:t>
            </w:r>
          </w:p>
        </w:tc>
        <w:tc>
          <w:tcPr>
            <w:tcW w:w="3648" w:type="dxa"/>
          </w:tcPr>
          <w:p w14:paraId="63C470A0" w14:textId="77777777" w:rsidR="006F5949" w:rsidRPr="002D0F50" w:rsidRDefault="006F5949" w:rsidP="00C4172E">
            <w:pPr>
              <w:pStyle w:val="NormalWeb"/>
              <w:spacing w:after="0" w:afterAutospacing="0"/>
              <w:jc w:val="both"/>
              <w:rPr>
                <w:rFonts w:ascii="Arial" w:hAnsi="Arial" w:cs="Arial"/>
                <w:sz w:val="22"/>
                <w:szCs w:val="22"/>
              </w:rPr>
            </w:pPr>
            <w:r w:rsidRPr="002D0F50">
              <w:rPr>
                <w:rFonts w:ascii="Arial" w:hAnsi="Arial" w:cs="Arial"/>
                <w:sz w:val="22"/>
                <w:szCs w:val="22"/>
              </w:rPr>
              <w:t>Microfone de bancada com</w:t>
            </w:r>
            <w:r>
              <w:rPr>
                <w:rFonts w:ascii="Arial" w:hAnsi="Arial" w:cs="Arial"/>
                <w:sz w:val="22"/>
                <w:szCs w:val="22"/>
              </w:rPr>
              <w:t xml:space="preserve"> base e</w:t>
            </w:r>
            <w:r w:rsidRPr="002D0F50">
              <w:rPr>
                <w:rFonts w:ascii="Arial" w:hAnsi="Arial" w:cs="Arial"/>
                <w:sz w:val="22"/>
                <w:szCs w:val="22"/>
              </w:rPr>
              <w:t xml:space="preserve"> haste flexível (</w:t>
            </w:r>
            <w:proofErr w:type="spellStart"/>
            <w:r w:rsidRPr="002D0F50">
              <w:rPr>
                <w:rFonts w:ascii="Arial" w:hAnsi="Arial" w:cs="Arial"/>
                <w:sz w:val="22"/>
                <w:szCs w:val="22"/>
              </w:rPr>
              <w:t>gooseneck</w:t>
            </w:r>
            <w:proofErr w:type="spellEnd"/>
            <w:r w:rsidRPr="002D0F50">
              <w:rPr>
                <w:rFonts w:ascii="Arial" w:hAnsi="Arial" w:cs="Arial"/>
                <w:sz w:val="22"/>
                <w:szCs w:val="22"/>
              </w:rPr>
              <w:t>) com as seguintes características:</w:t>
            </w:r>
          </w:p>
          <w:p w14:paraId="02219294"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Padrão polar: direcional (cardioide)</w:t>
            </w:r>
          </w:p>
          <w:p w14:paraId="5D00F32F"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Resposta de frequência: 60 Hz a 16 kHz</w:t>
            </w:r>
            <w:r>
              <w:rPr>
                <w:rFonts w:ascii="Arial" w:hAnsi="Arial" w:cs="Arial"/>
                <w:sz w:val="22"/>
                <w:szCs w:val="22"/>
              </w:rPr>
              <w:t xml:space="preserve"> ou mais potente</w:t>
            </w:r>
            <w:r w:rsidRPr="002D0F50">
              <w:rPr>
                <w:rFonts w:ascii="Arial" w:hAnsi="Arial" w:cs="Arial"/>
                <w:sz w:val="22"/>
                <w:szCs w:val="22"/>
              </w:rPr>
              <w:t xml:space="preserve">; </w:t>
            </w:r>
          </w:p>
          <w:p w14:paraId="087E2D7E"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 Sensibilidade: -45 dB (± 2 dB); </w:t>
            </w:r>
          </w:p>
          <w:p w14:paraId="6BA3F5F7" w14:textId="77777777" w:rsidR="006F5949"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 Impedância de saída: 200 Ohms; </w:t>
            </w:r>
          </w:p>
          <w:p w14:paraId="0C1FF19B"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Conector: XLR </w:t>
            </w:r>
          </w:p>
          <w:p w14:paraId="408477F0"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 Alimentação: DC 3V a 48V (compatível com </w:t>
            </w:r>
            <w:proofErr w:type="spellStart"/>
            <w:r w:rsidRPr="002D0F50">
              <w:rPr>
                <w:rFonts w:ascii="Arial" w:hAnsi="Arial" w:cs="Arial"/>
                <w:sz w:val="22"/>
                <w:szCs w:val="22"/>
              </w:rPr>
              <w:t>phantom</w:t>
            </w:r>
            <w:proofErr w:type="spellEnd"/>
            <w:r w:rsidRPr="002D0F50">
              <w:rPr>
                <w:rFonts w:ascii="Arial" w:hAnsi="Arial" w:cs="Arial"/>
                <w:sz w:val="22"/>
                <w:szCs w:val="22"/>
              </w:rPr>
              <w:t xml:space="preserve"> </w:t>
            </w:r>
            <w:proofErr w:type="spellStart"/>
            <w:r w:rsidRPr="002D0F50">
              <w:rPr>
                <w:rFonts w:ascii="Arial" w:hAnsi="Arial" w:cs="Arial"/>
                <w:sz w:val="22"/>
                <w:szCs w:val="22"/>
              </w:rPr>
              <w:t>power</w:t>
            </w:r>
            <w:proofErr w:type="spellEnd"/>
            <w:r w:rsidRPr="002D0F50">
              <w:rPr>
                <w:rFonts w:ascii="Arial" w:hAnsi="Arial" w:cs="Arial"/>
                <w:sz w:val="22"/>
                <w:szCs w:val="22"/>
              </w:rPr>
              <w:t xml:space="preserve">); </w:t>
            </w:r>
          </w:p>
          <w:p w14:paraId="34FA079B"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 Comprimento da haste: </w:t>
            </w:r>
            <w:r w:rsidRPr="002D0F50">
              <w:rPr>
                <w:rStyle w:val="Forte"/>
                <w:rFonts w:ascii="Arial" w:hAnsi="Arial" w:cs="Arial"/>
                <w:b w:val="0"/>
                <w:sz w:val="22"/>
                <w:szCs w:val="22"/>
              </w:rPr>
              <w:t>mínimo de 30 cm e máximo de 50 cm;</w:t>
            </w:r>
            <w:r w:rsidRPr="002D0F50">
              <w:rPr>
                <w:rFonts w:ascii="Arial" w:hAnsi="Arial" w:cs="Arial"/>
                <w:sz w:val="22"/>
                <w:szCs w:val="22"/>
              </w:rPr>
              <w:t xml:space="preserve"> </w:t>
            </w:r>
          </w:p>
          <w:p w14:paraId="7702A1D8" w14:textId="77777777" w:rsidR="006F5949" w:rsidRPr="002D0F50" w:rsidRDefault="006F5949" w:rsidP="00C4172E">
            <w:pPr>
              <w:pStyle w:val="Corpodetexto"/>
              <w:spacing w:before="80" w:after="0"/>
              <w:rPr>
                <w:rFonts w:ascii="Arial" w:hAnsi="Arial" w:cs="Arial"/>
                <w:sz w:val="22"/>
                <w:szCs w:val="22"/>
              </w:rPr>
            </w:pPr>
            <w:r w:rsidRPr="002D0F50">
              <w:rPr>
                <w:rFonts w:ascii="Arial" w:hAnsi="Arial" w:cs="Arial"/>
                <w:sz w:val="22"/>
                <w:szCs w:val="22"/>
              </w:rPr>
              <w:t xml:space="preserve">• Estrutura: base e haste em material resistente (metal e/ou plástico de alta durabilidade); </w:t>
            </w:r>
          </w:p>
          <w:p w14:paraId="3B07C1D2" w14:textId="77777777" w:rsidR="006F5949" w:rsidRDefault="006F5949" w:rsidP="00C4172E">
            <w:pPr>
              <w:pStyle w:val="Corpodetexto"/>
              <w:spacing w:before="80" w:after="0"/>
              <w:rPr>
                <w:rFonts w:ascii="Arial" w:hAnsi="Arial" w:cs="Arial"/>
                <w:sz w:val="22"/>
                <w:szCs w:val="22"/>
              </w:rPr>
            </w:pPr>
            <w:r w:rsidRPr="002D0F50">
              <w:rPr>
                <w:rFonts w:ascii="Arial" w:hAnsi="Arial" w:cs="Arial"/>
                <w:sz w:val="22"/>
                <w:szCs w:val="22"/>
              </w:rPr>
              <w:lastRenderedPageBreak/>
              <w:t>• Recursos desejáveis: botão liga/desliga (mute)</w:t>
            </w:r>
            <w:r>
              <w:rPr>
                <w:rFonts w:ascii="Arial" w:hAnsi="Arial" w:cs="Arial"/>
                <w:sz w:val="22"/>
                <w:szCs w:val="22"/>
              </w:rPr>
              <w:t>, volume</w:t>
            </w:r>
            <w:r w:rsidRPr="002D0F50">
              <w:rPr>
                <w:rFonts w:ascii="Arial" w:hAnsi="Arial" w:cs="Arial"/>
                <w:sz w:val="22"/>
                <w:szCs w:val="22"/>
              </w:rPr>
              <w:t xml:space="preserve"> e indicador luminoso (LED)</w:t>
            </w:r>
          </w:p>
          <w:p w14:paraId="33A373ED" w14:textId="77777777" w:rsidR="006F5949" w:rsidRDefault="006F5949" w:rsidP="00C4172E">
            <w:pPr>
              <w:pStyle w:val="Corpodetexto"/>
              <w:spacing w:before="80" w:after="0"/>
              <w:rPr>
                <w:rFonts w:ascii="Arial" w:hAnsi="Arial" w:cs="Arial"/>
                <w:sz w:val="22"/>
                <w:szCs w:val="22"/>
              </w:rPr>
            </w:pPr>
          </w:p>
          <w:p w14:paraId="20A30E63" w14:textId="77777777" w:rsidR="006F5949" w:rsidRPr="002D0F50" w:rsidRDefault="006F5949" w:rsidP="00C4172E">
            <w:pPr>
              <w:pStyle w:val="Corpodetexto"/>
              <w:spacing w:before="80" w:after="0"/>
              <w:rPr>
                <w:rFonts w:ascii="Arial" w:hAnsi="Arial" w:cs="Arial"/>
                <w:sz w:val="22"/>
                <w:szCs w:val="22"/>
              </w:rPr>
            </w:pPr>
          </w:p>
        </w:tc>
        <w:tc>
          <w:tcPr>
            <w:tcW w:w="262" w:type="dxa"/>
          </w:tcPr>
          <w:p w14:paraId="2A6BA3CA" w14:textId="77777777" w:rsidR="006F5949" w:rsidRDefault="006F5949" w:rsidP="00C4172E">
            <w:pPr>
              <w:pStyle w:val="Corpodetexto"/>
              <w:spacing w:before="80" w:after="0"/>
              <w:jc w:val="center"/>
              <w:rPr>
                <w:rFonts w:ascii="Arial" w:hAnsi="Arial" w:cs="Arial"/>
                <w:sz w:val="22"/>
                <w:szCs w:val="22"/>
              </w:rPr>
            </w:pPr>
            <w:r>
              <w:rPr>
                <w:rFonts w:ascii="Arial" w:hAnsi="Arial" w:cs="Arial"/>
                <w:sz w:val="22"/>
                <w:szCs w:val="22"/>
              </w:rPr>
              <w:lastRenderedPageBreak/>
              <w:t>11</w:t>
            </w:r>
          </w:p>
        </w:tc>
        <w:tc>
          <w:tcPr>
            <w:tcW w:w="1471" w:type="dxa"/>
          </w:tcPr>
          <w:p w14:paraId="7E773C38" w14:textId="77777777" w:rsidR="006F5949" w:rsidRPr="00D5022B" w:rsidRDefault="006F5949" w:rsidP="00C4172E">
            <w:pPr>
              <w:pStyle w:val="Corpodetexto"/>
              <w:spacing w:before="80" w:after="0"/>
              <w:rPr>
                <w:rFonts w:ascii="Arial" w:hAnsi="Arial" w:cs="Arial"/>
                <w:sz w:val="22"/>
                <w:szCs w:val="22"/>
              </w:rPr>
            </w:pPr>
            <w:r>
              <w:rPr>
                <w:rFonts w:ascii="Arial" w:hAnsi="Arial" w:cs="Arial"/>
                <w:sz w:val="22"/>
                <w:szCs w:val="22"/>
              </w:rPr>
              <w:t>R$ 433,61</w:t>
            </w:r>
          </w:p>
        </w:tc>
        <w:tc>
          <w:tcPr>
            <w:tcW w:w="1511" w:type="dxa"/>
          </w:tcPr>
          <w:p w14:paraId="3F4E2741" w14:textId="77777777" w:rsidR="006F5949" w:rsidRPr="00D5022B" w:rsidRDefault="006F5949" w:rsidP="00C4172E">
            <w:pPr>
              <w:pStyle w:val="Corpodetexto"/>
              <w:spacing w:before="80" w:after="0"/>
              <w:rPr>
                <w:rFonts w:ascii="Arial" w:hAnsi="Arial" w:cs="Arial"/>
                <w:sz w:val="22"/>
                <w:szCs w:val="22"/>
              </w:rPr>
            </w:pPr>
            <w:r>
              <w:rPr>
                <w:rFonts w:ascii="Arial" w:hAnsi="Arial" w:cs="Arial"/>
                <w:sz w:val="22"/>
                <w:szCs w:val="22"/>
              </w:rPr>
              <w:t>R$4.769,71</w:t>
            </w:r>
          </w:p>
        </w:tc>
      </w:tr>
    </w:tbl>
    <w:p w14:paraId="4E6B9C39" w14:textId="77777777" w:rsidR="006F5949" w:rsidRDefault="006F5949" w:rsidP="006F5949">
      <w:pPr>
        <w:pStyle w:val="Corpodetexto"/>
        <w:spacing w:before="80" w:after="0"/>
        <w:rPr>
          <w:rFonts w:ascii="Arial" w:hAnsi="Arial" w:cs="Arial"/>
          <w:sz w:val="22"/>
          <w:szCs w:val="22"/>
        </w:rPr>
      </w:pPr>
    </w:p>
    <w:p w14:paraId="11551F16" w14:textId="77777777" w:rsidR="006F5949" w:rsidRDefault="006F5949" w:rsidP="006F5949">
      <w:pPr>
        <w:spacing w:line="360" w:lineRule="auto"/>
        <w:jc w:val="both"/>
        <w:rPr>
          <w:rFonts w:ascii="Arial" w:hAnsi="Arial" w:cs="Arial"/>
        </w:rPr>
      </w:pPr>
    </w:p>
    <w:p w14:paraId="09964372" w14:textId="77777777" w:rsidR="006F5949" w:rsidRPr="009200EC" w:rsidRDefault="006F5949" w:rsidP="006F5949">
      <w:pPr>
        <w:spacing w:line="360" w:lineRule="auto"/>
        <w:jc w:val="both"/>
        <w:rPr>
          <w:rFonts w:ascii="Arial" w:hAnsi="Arial" w:cs="Arial"/>
          <w:b/>
          <w:bCs/>
          <w:sz w:val="22"/>
          <w:szCs w:val="22"/>
        </w:rPr>
      </w:pPr>
      <w:r w:rsidRPr="009200EC">
        <w:rPr>
          <w:rFonts w:ascii="Arial" w:hAnsi="Arial" w:cs="Arial"/>
          <w:b/>
          <w:bCs/>
          <w:sz w:val="22"/>
          <w:szCs w:val="22"/>
        </w:rPr>
        <w:t xml:space="preserve">Lote 2: </w:t>
      </w:r>
      <w:proofErr w:type="spellStart"/>
      <w:r w:rsidRPr="009200EC">
        <w:rPr>
          <w:rFonts w:ascii="Arial" w:hAnsi="Arial" w:cs="Arial"/>
          <w:b/>
          <w:bCs/>
          <w:sz w:val="22"/>
          <w:szCs w:val="22"/>
        </w:rPr>
        <w:t>Chroma</w:t>
      </w:r>
      <w:proofErr w:type="spellEnd"/>
      <w:r w:rsidRPr="009200EC">
        <w:rPr>
          <w:rFonts w:ascii="Arial" w:hAnsi="Arial" w:cs="Arial"/>
          <w:b/>
          <w:bCs/>
          <w:sz w:val="22"/>
          <w:szCs w:val="22"/>
        </w:rPr>
        <w:t xml:space="preserve"> Key</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4128"/>
        <w:gridCol w:w="1659"/>
        <w:gridCol w:w="1268"/>
        <w:gridCol w:w="1275"/>
      </w:tblGrid>
      <w:tr w:rsidR="006F5949" w:rsidRPr="00D5022B" w14:paraId="19E6C7FA" w14:textId="77777777" w:rsidTr="00C4172E">
        <w:tc>
          <w:tcPr>
            <w:tcW w:w="742" w:type="dxa"/>
          </w:tcPr>
          <w:p w14:paraId="64A62595"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ITEM</w:t>
            </w:r>
          </w:p>
        </w:tc>
        <w:tc>
          <w:tcPr>
            <w:tcW w:w="4131" w:type="dxa"/>
          </w:tcPr>
          <w:p w14:paraId="54FCB5AC"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DESCRIÇÃO</w:t>
            </w:r>
          </w:p>
        </w:tc>
        <w:tc>
          <w:tcPr>
            <w:tcW w:w="1659" w:type="dxa"/>
          </w:tcPr>
          <w:p w14:paraId="7DD25A94"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QUANTIDADE</w:t>
            </w:r>
          </w:p>
        </w:tc>
        <w:tc>
          <w:tcPr>
            <w:tcW w:w="1265" w:type="dxa"/>
          </w:tcPr>
          <w:p w14:paraId="09E9CA78"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VALOR UNITÁRIO</w:t>
            </w:r>
          </w:p>
        </w:tc>
        <w:tc>
          <w:tcPr>
            <w:tcW w:w="1275" w:type="dxa"/>
          </w:tcPr>
          <w:p w14:paraId="690903E1" w14:textId="77777777" w:rsidR="006F5949" w:rsidRPr="00D5022B" w:rsidRDefault="006F5949" w:rsidP="00C4172E">
            <w:pPr>
              <w:pStyle w:val="Corpodetexto"/>
              <w:spacing w:before="80" w:after="0"/>
              <w:rPr>
                <w:rFonts w:ascii="Arial" w:hAnsi="Arial" w:cs="Arial"/>
                <w:sz w:val="22"/>
                <w:szCs w:val="22"/>
              </w:rPr>
            </w:pPr>
            <w:r w:rsidRPr="00D5022B">
              <w:rPr>
                <w:rFonts w:ascii="Arial" w:hAnsi="Arial" w:cs="Arial"/>
                <w:sz w:val="22"/>
                <w:szCs w:val="22"/>
              </w:rPr>
              <w:t>VALOR TOTAL</w:t>
            </w:r>
          </w:p>
        </w:tc>
      </w:tr>
      <w:tr w:rsidR="006F5949" w:rsidRPr="00D5022B" w14:paraId="57470235" w14:textId="77777777" w:rsidTr="00C4172E">
        <w:tc>
          <w:tcPr>
            <w:tcW w:w="742" w:type="dxa"/>
          </w:tcPr>
          <w:p w14:paraId="45927140" w14:textId="77777777" w:rsidR="006F5949" w:rsidRPr="00D5022B" w:rsidRDefault="006F5949" w:rsidP="00C4172E">
            <w:pPr>
              <w:pStyle w:val="Corpodetexto"/>
              <w:spacing w:before="80" w:after="0"/>
              <w:rPr>
                <w:rFonts w:ascii="Arial" w:hAnsi="Arial" w:cs="Arial"/>
                <w:sz w:val="22"/>
                <w:szCs w:val="22"/>
              </w:rPr>
            </w:pPr>
            <w:r>
              <w:rPr>
                <w:rFonts w:ascii="Arial" w:hAnsi="Arial" w:cs="Arial"/>
                <w:sz w:val="22"/>
                <w:szCs w:val="22"/>
              </w:rPr>
              <w:t>1</w:t>
            </w:r>
          </w:p>
        </w:tc>
        <w:tc>
          <w:tcPr>
            <w:tcW w:w="4131" w:type="dxa"/>
          </w:tcPr>
          <w:p w14:paraId="1E0F7D44" w14:textId="77777777" w:rsidR="006F5949" w:rsidRDefault="006F5949" w:rsidP="00C4172E">
            <w:pPr>
              <w:pStyle w:val="Corpodetexto"/>
              <w:spacing w:before="80" w:after="0"/>
              <w:rPr>
                <w:rFonts w:ascii="Arial" w:hAnsi="Arial" w:cs="Arial"/>
                <w:sz w:val="22"/>
                <w:szCs w:val="22"/>
              </w:rPr>
            </w:pPr>
            <w:proofErr w:type="spellStart"/>
            <w:r>
              <w:rPr>
                <w:rFonts w:ascii="Arial" w:hAnsi="Arial" w:cs="Arial"/>
                <w:sz w:val="22"/>
                <w:szCs w:val="22"/>
              </w:rPr>
              <w:t>Estrututa</w:t>
            </w:r>
            <w:proofErr w:type="spellEnd"/>
            <w:r>
              <w:rPr>
                <w:rFonts w:ascii="Arial" w:hAnsi="Arial" w:cs="Arial"/>
                <w:sz w:val="22"/>
                <w:szCs w:val="22"/>
              </w:rPr>
              <w:t xml:space="preserve"> portátil</w:t>
            </w:r>
            <w:r w:rsidRPr="00606978">
              <w:rPr>
                <w:rFonts w:ascii="Arial" w:hAnsi="Arial" w:cs="Arial"/>
                <w:sz w:val="22"/>
                <w:szCs w:val="22"/>
              </w:rPr>
              <w:t xml:space="preserve"> </w:t>
            </w:r>
            <w:proofErr w:type="spellStart"/>
            <w:r w:rsidRPr="00606978">
              <w:rPr>
                <w:rFonts w:ascii="Arial" w:hAnsi="Arial" w:cs="Arial"/>
                <w:sz w:val="22"/>
                <w:szCs w:val="22"/>
              </w:rPr>
              <w:t>Chroma</w:t>
            </w:r>
            <w:proofErr w:type="spellEnd"/>
            <w:r w:rsidRPr="00606978">
              <w:rPr>
                <w:rFonts w:ascii="Arial" w:hAnsi="Arial" w:cs="Arial"/>
                <w:sz w:val="22"/>
                <w:szCs w:val="22"/>
              </w:rPr>
              <w:t xml:space="preserve"> Key com as seguintes características:</w:t>
            </w:r>
          </w:p>
          <w:p w14:paraId="53456B73" w14:textId="77777777" w:rsidR="006F5949" w:rsidRDefault="006F5949" w:rsidP="00C4172E">
            <w:pPr>
              <w:pStyle w:val="Corpodetexto"/>
              <w:spacing w:before="80" w:after="0"/>
              <w:rPr>
                <w:rFonts w:ascii="Arial" w:hAnsi="Arial" w:cs="Arial"/>
                <w:sz w:val="22"/>
                <w:szCs w:val="22"/>
              </w:rPr>
            </w:pPr>
            <w:r w:rsidRPr="00606978">
              <w:rPr>
                <w:rFonts w:ascii="Arial" w:hAnsi="Arial" w:cs="Arial"/>
                <w:sz w:val="22"/>
                <w:szCs w:val="22"/>
              </w:rPr>
              <w:t>•</w:t>
            </w:r>
            <w:r>
              <w:rPr>
                <w:rFonts w:ascii="Arial" w:hAnsi="Arial" w:cs="Arial"/>
                <w:sz w:val="22"/>
                <w:szCs w:val="22"/>
              </w:rPr>
              <w:t xml:space="preserve"> </w:t>
            </w:r>
            <w:r w:rsidRPr="00660B31">
              <w:rPr>
                <w:rFonts w:ascii="Arial" w:hAnsi="Arial" w:cs="Arial"/>
                <w:sz w:val="22"/>
                <w:szCs w:val="22"/>
              </w:rPr>
              <w:t xml:space="preserve">Superfície de projeção Verde </w:t>
            </w:r>
            <w:proofErr w:type="spellStart"/>
            <w:r w:rsidRPr="00660B31">
              <w:rPr>
                <w:rFonts w:ascii="Arial" w:hAnsi="Arial" w:cs="Arial"/>
                <w:sz w:val="22"/>
                <w:szCs w:val="22"/>
              </w:rPr>
              <w:t>Chroma</w:t>
            </w:r>
            <w:proofErr w:type="spellEnd"/>
            <w:r w:rsidRPr="00660B31">
              <w:rPr>
                <w:rFonts w:ascii="Arial" w:hAnsi="Arial" w:cs="Arial"/>
                <w:sz w:val="22"/>
                <w:szCs w:val="22"/>
              </w:rPr>
              <w:t xml:space="preserve"> </w:t>
            </w:r>
          </w:p>
          <w:p w14:paraId="2937FB23" w14:textId="77777777" w:rsidR="006F5949" w:rsidRDefault="006F5949" w:rsidP="00C4172E">
            <w:pPr>
              <w:pStyle w:val="Corpodetexto"/>
              <w:spacing w:before="80" w:after="0"/>
              <w:rPr>
                <w:rFonts w:ascii="Arial" w:hAnsi="Arial" w:cs="Arial"/>
                <w:sz w:val="22"/>
                <w:szCs w:val="22"/>
              </w:rPr>
            </w:pPr>
            <w:r w:rsidRPr="00606978">
              <w:rPr>
                <w:rFonts w:ascii="Arial" w:hAnsi="Arial" w:cs="Arial"/>
                <w:sz w:val="22"/>
                <w:szCs w:val="22"/>
              </w:rPr>
              <w:t xml:space="preserve">• </w:t>
            </w:r>
            <w:r>
              <w:rPr>
                <w:rFonts w:ascii="Arial" w:hAnsi="Arial" w:cs="Arial"/>
                <w:sz w:val="22"/>
                <w:szCs w:val="22"/>
              </w:rPr>
              <w:t>Tela retrátil</w:t>
            </w:r>
          </w:p>
          <w:p w14:paraId="63AA37D1" w14:textId="77777777" w:rsidR="006F5949" w:rsidRDefault="006F5949" w:rsidP="00C4172E">
            <w:pPr>
              <w:pStyle w:val="Corpodetexto"/>
              <w:spacing w:before="80" w:after="0"/>
              <w:rPr>
                <w:rFonts w:ascii="Arial" w:hAnsi="Arial" w:cs="Arial"/>
                <w:sz w:val="22"/>
                <w:szCs w:val="22"/>
              </w:rPr>
            </w:pPr>
            <w:r w:rsidRPr="00606978">
              <w:rPr>
                <w:rFonts w:ascii="Arial" w:hAnsi="Arial" w:cs="Arial"/>
                <w:sz w:val="22"/>
                <w:szCs w:val="22"/>
              </w:rPr>
              <w:t xml:space="preserve">• </w:t>
            </w:r>
            <w:r>
              <w:rPr>
                <w:rFonts w:ascii="Arial" w:hAnsi="Arial" w:cs="Arial"/>
                <w:sz w:val="22"/>
                <w:szCs w:val="22"/>
              </w:rPr>
              <w:t xml:space="preserve">150 </w:t>
            </w:r>
            <w:r w:rsidRPr="00D84B50">
              <w:rPr>
                <w:rFonts w:ascii="Arial" w:hAnsi="Arial" w:cs="Arial"/>
                <w:sz w:val="22"/>
                <w:szCs w:val="22"/>
              </w:rPr>
              <w:t xml:space="preserve">cm de largura e </w:t>
            </w:r>
            <w:r>
              <w:rPr>
                <w:rFonts w:ascii="Arial" w:hAnsi="Arial" w:cs="Arial"/>
                <w:sz w:val="22"/>
                <w:szCs w:val="22"/>
              </w:rPr>
              <w:t xml:space="preserve">200 </w:t>
            </w:r>
            <w:r w:rsidRPr="00D84B50">
              <w:rPr>
                <w:rFonts w:ascii="Arial" w:hAnsi="Arial" w:cs="Arial"/>
                <w:sz w:val="22"/>
                <w:szCs w:val="22"/>
              </w:rPr>
              <w:t>cm de altura</w:t>
            </w:r>
            <w:r>
              <w:rPr>
                <w:rFonts w:ascii="Arial" w:hAnsi="Arial" w:cs="Arial"/>
                <w:sz w:val="22"/>
                <w:szCs w:val="22"/>
              </w:rPr>
              <w:t xml:space="preserve"> aproximadamente</w:t>
            </w:r>
            <w:r w:rsidRPr="00D84B50">
              <w:rPr>
                <w:rFonts w:ascii="Arial" w:hAnsi="Arial" w:cs="Arial"/>
                <w:sz w:val="22"/>
                <w:szCs w:val="22"/>
              </w:rPr>
              <w:t>;</w:t>
            </w:r>
          </w:p>
          <w:p w14:paraId="142C3F6B" w14:textId="77777777" w:rsidR="006F5949" w:rsidRDefault="006F5949" w:rsidP="00C4172E">
            <w:pPr>
              <w:pStyle w:val="Corpodetexto"/>
              <w:spacing w:before="80" w:after="0"/>
              <w:rPr>
                <w:rFonts w:ascii="Arial" w:hAnsi="Arial" w:cs="Arial"/>
                <w:sz w:val="22"/>
                <w:szCs w:val="22"/>
              </w:rPr>
            </w:pPr>
            <w:r w:rsidRPr="00606978">
              <w:rPr>
                <w:rFonts w:ascii="Arial" w:hAnsi="Arial" w:cs="Arial"/>
                <w:sz w:val="22"/>
                <w:szCs w:val="22"/>
              </w:rPr>
              <w:t xml:space="preserve">• </w:t>
            </w:r>
            <w:r>
              <w:rPr>
                <w:rFonts w:ascii="Arial" w:hAnsi="Arial" w:cs="Arial"/>
                <w:sz w:val="22"/>
                <w:szCs w:val="22"/>
              </w:rPr>
              <w:t>Tecido antirreflexo ou equivalente;</w:t>
            </w:r>
          </w:p>
          <w:p w14:paraId="0089B455" w14:textId="77777777" w:rsidR="006F5949" w:rsidRDefault="006F5949" w:rsidP="00C4172E">
            <w:pPr>
              <w:pStyle w:val="Corpodetexto"/>
              <w:spacing w:before="80" w:after="0"/>
              <w:rPr>
                <w:rFonts w:ascii="Arial" w:hAnsi="Arial" w:cs="Arial"/>
                <w:sz w:val="22"/>
                <w:szCs w:val="22"/>
              </w:rPr>
            </w:pPr>
            <w:r w:rsidRPr="00606978">
              <w:rPr>
                <w:rFonts w:ascii="Arial" w:hAnsi="Arial" w:cs="Arial"/>
                <w:sz w:val="22"/>
                <w:szCs w:val="22"/>
              </w:rPr>
              <w:t>• Resistente a rugas</w:t>
            </w:r>
            <w:r>
              <w:rPr>
                <w:rFonts w:ascii="Arial" w:hAnsi="Arial" w:cs="Arial"/>
                <w:sz w:val="22"/>
                <w:szCs w:val="22"/>
              </w:rPr>
              <w:t xml:space="preserve"> e de material resistente à limpeza superficial;</w:t>
            </w:r>
          </w:p>
          <w:p w14:paraId="3DD7C6CB" w14:textId="77777777" w:rsidR="006F5949" w:rsidRDefault="006F5949" w:rsidP="00C4172E">
            <w:pPr>
              <w:pStyle w:val="Corpodetexto"/>
              <w:spacing w:before="80" w:after="0"/>
              <w:rPr>
                <w:rFonts w:ascii="Arial" w:hAnsi="Arial" w:cs="Arial"/>
                <w:sz w:val="22"/>
                <w:szCs w:val="22"/>
              </w:rPr>
            </w:pPr>
            <w:r>
              <w:rPr>
                <w:rFonts w:ascii="Arial" w:hAnsi="Arial" w:cs="Arial"/>
                <w:sz w:val="22"/>
                <w:szCs w:val="22"/>
              </w:rPr>
              <w:t>Preferenciais: trava na posição desejada, acionamento manual e recolhimento automatizado, com estojo</w:t>
            </w:r>
          </w:p>
          <w:p w14:paraId="19F23024" w14:textId="77777777" w:rsidR="006F5949" w:rsidRPr="00F247C0" w:rsidRDefault="006F5949" w:rsidP="00C4172E">
            <w:pPr>
              <w:pStyle w:val="Corpodetexto"/>
              <w:spacing w:before="80" w:after="0"/>
              <w:rPr>
                <w:rFonts w:ascii="Arial" w:hAnsi="Arial" w:cs="Arial"/>
                <w:sz w:val="22"/>
                <w:szCs w:val="22"/>
              </w:rPr>
            </w:pPr>
          </w:p>
        </w:tc>
        <w:tc>
          <w:tcPr>
            <w:tcW w:w="1659" w:type="dxa"/>
          </w:tcPr>
          <w:p w14:paraId="7B2DA493" w14:textId="77777777" w:rsidR="006F5949" w:rsidRDefault="006F5949" w:rsidP="00C4172E">
            <w:pPr>
              <w:pStyle w:val="Corpodetexto"/>
              <w:spacing w:before="80" w:after="0"/>
              <w:jc w:val="center"/>
              <w:rPr>
                <w:rFonts w:ascii="Arial" w:hAnsi="Arial" w:cs="Arial"/>
                <w:sz w:val="22"/>
                <w:szCs w:val="22"/>
              </w:rPr>
            </w:pPr>
            <w:r>
              <w:rPr>
                <w:rFonts w:ascii="Arial" w:hAnsi="Arial" w:cs="Arial"/>
                <w:sz w:val="22"/>
                <w:szCs w:val="22"/>
              </w:rPr>
              <w:t>1</w:t>
            </w:r>
          </w:p>
        </w:tc>
        <w:tc>
          <w:tcPr>
            <w:tcW w:w="1265" w:type="dxa"/>
          </w:tcPr>
          <w:p w14:paraId="210F90E4" w14:textId="77777777" w:rsidR="006F5949" w:rsidRPr="009058EF" w:rsidRDefault="006F5949" w:rsidP="00C4172E">
            <w:pPr>
              <w:pStyle w:val="Corpodetexto"/>
              <w:spacing w:before="80" w:after="0"/>
              <w:rPr>
                <w:rFonts w:ascii="Arial" w:hAnsi="Arial" w:cs="Arial"/>
                <w:sz w:val="22"/>
                <w:szCs w:val="22"/>
              </w:rPr>
            </w:pPr>
            <w:r w:rsidRPr="009058EF">
              <w:rPr>
                <w:rFonts w:ascii="Arial" w:hAnsi="Arial" w:cs="Arial"/>
                <w:sz w:val="22"/>
                <w:szCs w:val="22"/>
              </w:rPr>
              <w:t>R$ 820,66</w:t>
            </w:r>
          </w:p>
        </w:tc>
        <w:tc>
          <w:tcPr>
            <w:tcW w:w="1275" w:type="dxa"/>
          </w:tcPr>
          <w:p w14:paraId="6D364D79" w14:textId="77777777" w:rsidR="006F5949" w:rsidRPr="00D5022B" w:rsidRDefault="006F5949" w:rsidP="00C4172E">
            <w:pPr>
              <w:pStyle w:val="Corpodetexto"/>
              <w:spacing w:before="80" w:after="0"/>
              <w:rPr>
                <w:rFonts w:ascii="Arial" w:hAnsi="Arial" w:cs="Arial"/>
                <w:sz w:val="22"/>
                <w:szCs w:val="22"/>
              </w:rPr>
            </w:pPr>
            <w:r w:rsidRPr="009058EF">
              <w:rPr>
                <w:rFonts w:ascii="Arial" w:hAnsi="Arial" w:cs="Arial"/>
                <w:sz w:val="22"/>
                <w:szCs w:val="22"/>
              </w:rPr>
              <w:t>R$ 820,66</w:t>
            </w:r>
          </w:p>
        </w:tc>
      </w:tr>
    </w:tbl>
    <w:p w14:paraId="5A2C90C8" w14:textId="77777777" w:rsidR="006F5949" w:rsidRPr="00342A2E" w:rsidRDefault="006F5949" w:rsidP="006F5949">
      <w:pPr>
        <w:pStyle w:val="Corpodetexto"/>
        <w:spacing w:before="80" w:after="0"/>
        <w:rPr>
          <w:rFonts w:ascii="Arial" w:hAnsi="Arial" w:cs="Arial"/>
          <w:sz w:val="22"/>
          <w:szCs w:val="22"/>
        </w:rPr>
      </w:pPr>
    </w:p>
    <w:tbl>
      <w:tblPr>
        <w:tblStyle w:val="Tabelacomgrade"/>
        <w:tblW w:w="0" w:type="auto"/>
        <w:tblLook w:val="04A0" w:firstRow="1" w:lastRow="0" w:firstColumn="1" w:lastColumn="0" w:noHBand="0" w:noVBand="1"/>
      </w:tblPr>
      <w:tblGrid>
        <w:gridCol w:w="7508"/>
        <w:gridCol w:w="1554"/>
      </w:tblGrid>
      <w:tr w:rsidR="006F5949" w14:paraId="364F74C7" w14:textId="77777777" w:rsidTr="00C4172E">
        <w:tc>
          <w:tcPr>
            <w:tcW w:w="7508" w:type="dxa"/>
          </w:tcPr>
          <w:p w14:paraId="7ABB2736" w14:textId="77777777" w:rsidR="006F5949" w:rsidRPr="007800D3" w:rsidRDefault="006F5949" w:rsidP="00C4172E">
            <w:pPr>
              <w:pStyle w:val="Corpodetexto"/>
              <w:spacing w:before="80" w:after="0"/>
              <w:rPr>
                <w:rFonts w:ascii="Arial" w:hAnsi="Arial" w:cs="Arial"/>
                <w:b/>
                <w:bCs/>
                <w:sz w:val="22"/>
                <w:szCs w:val="22"/>
              </w:rPr>
            </w:pPr>
            <w:r w:rsidRPr="007800D3">
              <w:rPr>
                <w:rFonts w:ascii="Arial" w:hAnsi="Arial" w:cs="Arial"/>
                <w:b/>
                <w:bCs/>
                <w:sz w:val="22"/>
                <w:szCs w:val="22"/>
              </w:rPr>
              <w:t>Total</w:t>
            </w:r>
          </w:p>
        </w:tc>
        <w:tc>
          <w:tcPr>
            <w:tcW w:w="1554" w:type="dxa"/>
          </w:tcPr>
          <w:p w14:paraId="78DC4BA8" w14:textId="6A7EB725" w:rsidR="006F5949" w:rsidRPr="007800D3" w:rsidRDefault="00673551" w:rsidP="00C4172E">
            <w:pPr>
              <w:pStyle w:val="Corpodetexto"/>
              <w:spacing w:before="80" w:after="0"/>
              <w:rPr>
                <w:rFonts w:ascii="Arial" w:hAnsi="Arial" w:cs="Arial"/>
                <w:b/>
                <w:bCs/>
                <w:sz w:val="22"/>
                <w:szCs w:val="22"/>
              </w:rPr>
            </w:pPr>
            <w:r w:rsidRPr="007800D3">
              <w:rPr>
                <w:rFonts w:ascii="Arial" w:hAnsi="Arial" w:cs="Arial"/>
                <w:b/>
                <w:bCs/>
                <w:sz w:val="22"/>
                <w:szCs w:val="22"/>
              </w:rPr>
              <w:t xml:space="preserve">R$ </w:t>
            </w:r>
            <w:r w:rsidRPr="002305F6">
              <w:rPr>
                <w:rFonts w:ascii="Arial" w:hAnsi="Arial" w:cs="Arial"/>
                <w:b/>
                <w:bCs/>
                <w:sz w:val="22"/>
                <w:szCs w:val="22"/>
              </w:rPr>
              <w:t>5.590,37</w:t>
            </w:r>
          </w:p>
        </w:tc>
      </w:tr>
    </w:tbl>
    <w:p w14:paraId="50A31FDD" w14:textId="77777777" w:rsidR="0029686D" w:rsidRPr="00067406" w:rsidRDefault="0029686D" w:rsidP="00F673D6">
      <w:pPr>
        <w:pStyle w:val="PargrafodaLista"/>
        <w:tabs>
          <w:tab w:val="left" w:pos="870"/>
        </w:tabs>
        <w:spacing w:line="276" w:lineRule="auto"/>
        <w:ind w:left="0"/>
        <w:rPr>
          <w:rFonts w:ascii="Arial" w:hAnsi="Arial" w:cs="Arial"/>
          <w:lang w:val="pt-BR"/>
        </w:rPr>
      </w:pPr>
    </w:p>
    <w:p w14:paraId="666465AE" w14:textId="77777777" w:rsidR="00CF749D" w:rsidRPr="00067406" w:rsidRDefault="00CF749D" w:rsidP="00372410">
      <w:pPr>
        <w:pStyle w:val="Corpodetexto"/>
        <w:spacing w:before="80" w:after="0"/>
        <w:rPr>
          <w:rFonts w:ascii="Arial" w:hAnsi="Arial" w:cs="Arial"/>
          <w:sz w:val="22"/>
          <w:szCs w:val="22"/>
        </w:rPr>
      </w:pPr>
    </w:p>
    <w:p w14:paraId="46DA3E3D" w14:textId="77777777" w:rsidR="00813A7A" w:rsidRPr="00067406" w:rsidRDefault="00813A7A" w:rsidP="00372410">
      <w:pPr>
        <w:pStyle w:val="Corpodetexto"/>
        <w:spacing w:before="80" w:after="0"/>
        <w:rPr>
          <w:rFonts w:ascii="Arial" w:hAnsi="Arial" w:cs="Arial"/>
          <w:sz w:val="22"/>
          <w:szCs w:val="22"/>
        </w:rPr>
      </w:pPr>
    </w:p>
    <w:p w14:paraId="400DA5BB" w14:textId="77777777" w:rsidR="00A36431" w:rsidRPr="00067406" w:rsidRDefault="00A36431" w:rsidP="009D5285">
      <w:pPr>
        <w:pStyle w:val="Ttulo1"/>
        <w:keepNext w:val="0"/>
        <w:widowControl w:val="0"/>
        <w:tabs>
          <w:tab w:val="left" w:pos="649"/>
        </w:tabs>
        <w:autoSpaceDE w:val="0"/>
        <w:autoSpaceDN w:val="0"/>
        <w:spacing w:before="0" w:after="0" w:line="276" w:lineRule="auto"/>
        <w:jc w:val="both"/>
        <w:rPr>
          <w:rFonts w:ascii="Arial" w:hAnsi="Arial" w:cs="Arial"/>
          <w:sz w:val="22"/>
          <w:szCs w:val="22"/>
        </w:rPr>
      </w:pPr>
      <w:r w:rsidRPr="00067406">
        <w:rPr>
          <w:rFonts w:ascii="Arial" w:hAnsi="Arial" w:cs="Arial"/>
          <w:sz w:val="22"/>
          <w:szCs w:val="22"/>
        </w:rPr>
        <w:t>3. DA</w:t>
      </w:r>
      <w:r w:rsidRPr="00067406">
        <w:rPr>
          <w:rFonts w:ascii="Arial" w:hAnsi="Arial" w:cs="Arial"/>
          <w:spacing w:val="-4"/>
          <w:sz w:val="22"/>
          <w:szCs w:val="22"/>
        </w:rPr>
        <w:t xml:space="preserve"> </w:t>
      </w:r>
      <w:r w:rsidRPr="00067406">
        <w:rPr>
          <w:rFonts w:ascii="Arial" w:hAnsi="Arial" w:cs="Arial"/>
          <w:sz w:val="22"/>
          <w:szCs w:val="22"/>
        </w:rPr>
        <w:t>FUNDAMENTAÇÃO PARA A CONTRATAÇÃO</w:t>
      </w:r>
    </w:p>
    <w:p w14:paraId="18881B82" w14:textId="77777777" w:rsidR="001A3B41" w:rsidRPr="00067406" w:rsidRDefault="001A3B41" w:rsidP="001A3B41">
      <w:pPr>
        <w:rPr>
          <w:rFonts w:ascii="Arial" w:hAnsi="Arial" w:cs="Arial"/>
          <w:sz w:val="22"/>
          <w:szCs w:val="22"/>
        </w:rPr>
      </w:pPr>
    </w:p>
    <w:p w14:paraId="7878BF1B" w14:textId="62157FED" w:rsidR="00716BE4" w:rsidRPr="00067406" w:rsidRDefault="00A36431" w:rsidP="00137387">
      <w:pPr>
        <w:pStyle w:val="Ttulo1"/>
        <w:keepNext w:val="0"/>
        <w:widowControl w:val="0"/>
        <w:tabs>
          <w:tab w:val="left" w:pos="649"/>
        </w:tabs>
        <w:autoSpaceDE w:val="0"/>
        <w:autoSpaceDN w:val="0"/>
        <w:spacing w:before="0" w:after="0" w:line="360" w:lineRule="auto"/>
        <w:jc w:val="both"/>
        <w:rPr>
          <w:rFonts w:ascii="Arial" w:hAnsi="Arial" w:cs="Arial"/>
          <w:b w:val="0"/>
          <w:sz w:val="22"/>
          <w:szCs w:val="22"/>
        </w:rPr>
      </w:pPr>
      <w:r w:rsidRPr="00067406">
        <w:rPr>
          <w:rFonts w:ascii="Arial" w:hAnsi="Arial" w:cs="Arial"/>
          <w:sz w:val="22"/>
          <w:szCs w:val="22"/>
        </w:rPr>
        <w:t>3.1</w:t>
      </w:r>
      <w:r w:rsidRPr="00067406">
        <w:rPr>
          <w:rFonts w:ascii="Arial" w:hAnsi="Arial" w:cs="Arial"/>
          <w:b w:val="0"/>
          <w:sz w:val="22"/>
          <w:szCs w:val="22"/>
        </w:rPr>
        <w:t xml:space="preserve"> Justifica-se a </w:t>
      </w:r>
      <w:r w:rsidR="00D61766" w:rsidRPr="00067406">
        <w:rPr>
          <w:rFonts w:ascii="Arial" w:hAnsi="Arial" w:cs="Arial"/>
          <w:b w:val="0"/>
          <w:sz w:val="22"/>
          <w:szCs w:val="22"/>
        </w:rPr>
        <w:t>aquisição dos microfones</w:t>
      </w:r>
      <w:r w:rsidRPr="00067406">
        <w:rPr>
          <w:rFonts w:ascii="Arial" w:hAnsi="Arial" w:cs="Arial"/>
          <w:b w:val="0"/>
          <w:sz w:val="22"/>
          <w:szCs w:val="22"/>
        </w:rPr>
        <w:t xml:space="preserve"> </w:t>
      </w:r>
      <w:r w:rsidR="00AD73E5" w:rsidRPr="00067406">
        <w:rPr>
          <w:rFonts w:ascii="Arial" w:hAnsi="Arial" w:cs="Arial"/>
          <w:b w:val="0"/>
          <w:sz w:val="22"/>
          <w:szCs w:val="22"/>
        </w:rPr>
        <w:t xml:space="preserve">para </w:t>
      </w:r>
      <w:r w:rsidR="00DC5733" w:rsidRPr="00067406">
        <w:rPr>
          <w:rFonts w:ascii="Arial" w:hAnsi="Arial" w:cs="Arial"/>
          <w:b w:val="0"/>
          <w:sz w:val="22"/>
          <w:szCs w:val="22"/>
        </w:rPr>
        <w:t xml:space="preserve">melhoria no sistema de captação de áudio dos vereadores e </w:t>
      </w:r>
      <w:r w:rsidR="00AF4402" w:rsidRPr="00067406">
        <w:rPr>
          <w:rFonts w:ascii="Arial" w:hAnsi="Arial" w:cs="Arial"/>
          <w:b w:val="0"/>
          <w:sz w:val="22"/>
          <w:szCs w:val="22"/>
        </w:rPr>
        <w:t>demais participantes</w:t>
      </w:r>
      <w:r w:rsidR="00DC5733" w:rsidRPr="00067406">
        <w:rPr>
          <w:rFonts w:ascii="Arial" w:hAnsi="Arial" w:cs="Arial"/>
          <w:b w:val="0"/>
          <w:sz w:val="22"/>
          <w:szCs w:val="22"/>
        </w:rPr>
        <w:t xml:space="preserve"> das solenidades</w:t>
      </w:r>
      <w:r w:rsidR="00327712" w:rsidRPr="00067406">
        <w:rPr>
          <w:rFonts w:ascii="Arial" w:hAnsi="Arial" w:cs="Arial"/>
          <w:b w:val="0"/>
          <w:sz w:val="22"/>
          <w:szCs w:val="22"/>
        </w:rPr>
        <w:t xml:space="preserve"> e reuniões</w:t>
      </w:r>
      <w:r w:rsidR="00DC5733" w:rsidRPr="00067406">
        <w:rPr>
          <w:rFonts w:ascii="Arial" w:hAnsi="Arial" w:cs="Arial"/>
          <w:b w:val="0"/>
          <w:sz w:val="22"/>
          <w:szCs w:val="22"/>
        </w:rPr>
        <w:t xml:space="preserve"> que comumente são realizadas na sede</w:t>
      </w:r>
      <w:r w:rsidR="00E57CD4">
        <w:rPr>
          <w:rFonts w:ascii="Arial" w:hAnsi="Arial" w:cs="Arial"/>
          <w:b w:val="0"/>
          <w:sz w:val="22"/>
          <w:szCs w:val="22"/>
        </w:rPr>
        <w:t xml:space="preserve"> da</w:t>
      </w:r>
      <w:r w:rsidR="00DC5733" w:rsidRPr="00067406">
        <w:rPr>
          <w:rFonts w:ascii="Arial" w:hAnsi="Arial" w:cs="Arial"/>
          <w:b w:val="0"/>
          <w:sz w:val="22"/>
          <w:szCs w:val="22"/>
        </w:rPr>
        <w:t xml:space="preserve"> Câmara Municipal</w:t>
      </w:r>
      <w:r w:rsidR="00994B65" w:rsidRPr="00067406">
        <w:rPr>
          <w:rFonts w:ascii="Arial" w:hAnsi="Arial" w:cs="Arial"/>
          <w:b w:val="0"/>
          <w:sz w:val="22"/>
          <w:szCs w:val="22"/>
        </w:rPr>
        <w:t>. Tal medida visa</w:t>
      </w:r>
      <w:r w:rsidR="00DC5733" w:rsidRPr="00067406">
        <w:rPr>
          <w:rFonts w:ascii="Arial" w:hAnsi="Arial" w:cs="Arial"/>
          <w:b w:val="0"/>
          <w:sz w:val="22"/>
          <w:szCs w:val="22"/>
        </w:rPr>
        <w:t xml:space="preserve"> proporcionar maior qualidade do som nas dependências do plenário</w:t>
      </w:r>
      <w:r w:rsidR="00D10F1D" w:rsidRPr="00067406">
        <w:rPr>
          <w:rFonts w:ascii="Arial" w:hAnsi="Arial" w:cs="Arial"/>
          <w:b w:val="0"/>
          <w:sz w:val="22"/>
          <w:szCs w:val="22"/>
        </w:rPr>
        <w:t xml:space="preserve"> e </w:t>
      </w:r>
      <w:r w:rsidR="00E57CD4">
        <w:rPr>
          <w:rFonts w:ascii="Arial" w:hAnsi="Arial" w:cs="Arial"/>
          <w:b w:val="0"/>
          <w:sz w:val="22"/>
          <w:szCs w:val="22"/>
        </w:rPr>
        <w:t>durante as</w:t>
      </w:r>
      <w:r w:rsidR="00DC5733" w:rsidRPr="00067406">
        <w:rPr>
          <w:rFonts w:ascii="Arial" w:hAnsi="Arial" w:cs="Arial"/>
          <w:b w:val="0"/>
          <w:sz w:val="22"/>
          <w:szCs w:val="22"/>
        </w:rPr>
        <w:t xml:space="preserve"> transmissões das reuniões</w:t>
      </w:r>
      <w:r w:rsidR="00E44C2B" w:rsidRPr="00067406">
        <w:rPr>
          <w:rFonts w:ascii="Arial" w:hAnsi="Arial" w:cs="Arial"/>
          <w:b w:val="0"/>
          <w:sz w:val="22"/>
          <w:szCs w:val="22"/>
        </w:rPr>
        <w:t xml:space="preserve"> </w:t>
      </w:r>
      <w:r w:rsidR="00984803" w:rsidRPr="00067406">
        <w:rPr>
          <w:rFonts w:ascii="Arial" w:hAnsi="Arial" w:cs="Arial"/>
          <w:b w:val="0"/>
          <w:sz w:val="22"/>
          <w:szCs w:val="22"/>
        </w:rPr>
        <w:t>pelos</w:t>
      </w:r>
      <w:r w:rsidR="00DC5733" w:rsidRPr="00067406">
        <w:rPr>
          <w:rFonts w:ascii="Arial" w:hAnsi="Arial" w:cs="Arial"/>
          <w:b w:val="0"/>
          <w:sz w:val="22"/>
          <w:szCs w:val="22"/>
        </w:rPr>
        <w:t xml:space="preserve"> meios digitais </w:t>
      </w:r>
      <w:r w:rsidR="00327712" w:rsidRPr="00067406">
        <w:rPr>
          <w:rFonts w:ascii="Arial" w:hAnsi="Arial" w:cs="Arial"/>
          <w:b w:val="0"/>
          <w:sz w:val="22"/>
          <w:szCs w:val="22"/>
        </w:rPr>
        <w:t>e</w:t>
      </w:r>
      <w:r w:rsidR="00DC5733" w:rsidRPr="00067406">
        <w:rPr>
          <w:rFonts w:ascii="Arial" w:hAnsi="Arial" w:cs="Arial"/>
          <w:b w:val="0"/>
          <w:sz w:val="22"/>
          <w:szCs w:val="22"/>
        </w:rPr>
        <w:t xml:space="preserve"> </w:t>
      </w:r>
      <w:r w:rsidR="00984803" w:rsidRPr="00067406">
        <w:rPr>
          <w:rFonts w:ascii="Arial" w:hAnsi="Arial" w:cs="Arial"/>
          <w:b w:val="0"/>
          <w:sz w:val="22"/>
          <w:szCs w:val="22"/>
        </w:rPr>
        <w:t>pelo</w:t>
      </w:r>
      <w:r w:rsidR="00DC5733" w:rsidRPr="00067406">
        <w:rPr>
          <w:rFonts w:ascii="Arial" w:hAnsi="Arial" w:cs="Arial"/>
          <w:b w:val="0"/>
          <w:sz w:val="22"/>
          <w:szCs w:val="22"/>
        </w:rPr>
        <w:t xml:space="preserve"> sistema de radiodifusão, permitindo </w:t>
      </w:r>
      <w:r w:rsidR="00480F6C" w:rsidRPr="00067406">
        <w:rPr>
          <w:rFonts w:ascii="Arial" w:hAnsi="Arial" w:cs="Arial"/>
          <w:b w:val="0"/>
          <w:sz w:val="22"/>
          <w:szCs w:val="22"/>
        </w:rPr>
        <w:t xml:space="preserve">assim </w:t>
      </w:r>
      <w:r w:rsidR="00DC5733" w:rsidRPr="00067406">
        <w:rPr>
          <w:rFonts w:ascii="Arial" w:hAnsi="Arial" w:cs="Arial"/>
          <w:b w:val="0"/>
          <w:sz w:val="22"/>
          <w:szCs w:val="22"/>
        </w:rPr>
        <w:t>maior clareza e compreensão dos expectadores</w:t>
      </w:r>
      <w:r w:rsidR="0079133B" w:rsidRPr="00067406">
        <w:rPr>
          <w:rFonts w:ascii="Arial" w:hAnsi="Arial" w:cs="Arial"/>
          <w:b w:val="0"/>
          <w:sz w:val="22"/>
          <w:szCs w:val="22"/>
        </w:rPr>
        <w:t xml:space="preserve"> </w:t>
      </w:r>
      <w:r w:rsidR="00994B65" w:rsidRPr="00067406">
        <w:rPr>
          <w:rFonts w:ascii="Arial" w:hAnsi="Arial" w:cs="Arial"/>
          <w:b w:val="0"/>
          <w:sz w:val="22"/>
          <w:szCs w:val="22"/>
        </w:rPr>
        <w:t xml:space="preserve">durante os eventos </w:t>
      </w:r>
      <w:r w:rsidR="0079133B" w:rsidRPr="00067406">
        <w:rPr>
          <w:rFonts w:ascii="Arial" w:hAnsi="Arial" w:cs="Arial"/>
          <w:b w:val="0"/>
          <w:sz w:val="22"/>
          <w:szCs w:val="22"/>
        </w:rPr>
        <w:t xml:space="preserve">promovidos </w:t>
      </w:r>
      <w:r w:rsidR="00E57CD4">
        <w:rPr>
          <w:rFonts w:ascii="Arial" w:hAnsi="Arial" w:cs="Arial"/>
          <w:b w:val="0"/>
          <w:sz w:val="22"/>
          <w:szCs w:val="22"/>
        </w:rPr>
        <w:t>n âmbito do Poder Legislativo</w:t>
      </w:r>
      <w:r w:rsidR="005D2050" w:rsidRPr="00067406">
        <w:rPr>
          <w:rFonts w:ascii="Arial" w:hAnsi="Arial" w:cs="Arial"/>
          <w:b w:val="0"/>
          <w:sz w:val="22"/>
          <w:szCs w:val="22"/>
        </w:rPr>
        <w:t>.</w:t>
      </w:r>
    </w:p>
    <w:p w14:paraId="1DC6C04A" w14:textId="3B7B64DB" w:rsidR="00F673D6" w:rsidRPr="00236BD9" w:rsidRDefault="00716BE4" w:rsidP="00D61766">
      <w:pPr>
        <w:pStyle w:val="Ttulo1"/>
        <w:widowControl w:val="0"/>
        <w:tabs>
          <w:tab w:val="left" w:pos="649"/>
        </w:tabs>
        <w:spacing w:line="360" w:lineRule="auto"/>
        <w:jc w:val="both"/>
        <w:rPr>
          <w:rFonts w:ascii="Arial" w:hAnsi="Arial" w:cs="Arial"/>
          <w:b w:val="0"/>
          <w:sz w:val="22"/>
          <w:szCs w:val="22"/>
        </w:rPr>
      </w:pPr>
      <w:r w:rsidRPr="00067406">
        <w:rPr>
          <w:rFonts w:ascii="Arial" w:hAnsi="Arial" w:cs="Arial"/>
          <w:bCs w:val="0"/>
          <w:sz w:val="22"/>
          <w:szCs w:val="22"/>
        </w:rPr>
        <w:t>3.2.</w:t>
      </w:r>
      <w:r w:rsidR="00D61766" w:rsidRPr="00067406">
        <w:rPr>
          <w:rFonts w:ascii="Arial" w:hAnsi="Arial" w:cs="Arial"/>
          <w:bCs w:val="0"/>
          <w:sz w:val="22"/>
          <w:szCs w:val="22"/>
        </w:rPr>
        <w:t xml:space="preserve"> </w:t>
      </w:r>
      <w:r w:rsidR="00480F6C" w:rsidRPr="00067406">
        <w:rPr>
          <w:rFonts w:ascii="Arial" w:hAnsi="Arial" w:cs="Arial"/>
          <w:b w:val="0"/>
          <w:sz w:val="22"/>
          <w:szCs w:val="22"/>
        </w:rPr>
        <w:t>A</w:t>
      </w:r>
      <w:r w:rsidR="00D61766" w:rsidRPr="00067406">
        <w:rPr>
          <w:rFonts w:ascii="Arial" w:hAnsi="Arial" w:cs="Arial"/>
          <w:b w:val="0"/>
          <w:sz w:val="22"/>
          <w:szCs w:val="22"/>
        </w:rPr>
        <w:t xml:space="preserve"> aquisição do </w:t>
      </w:r>
      <w:proofErr w:type="spellStart"/>
      <w:r w:rsidR="00D61766" w:rsidRPr="00067406">
        <w:rPr>
          <w:rFonts w:ascii="Arial" w:hAnsi="Arial" w:cs="Arial"/>
          <w:b w:val="0"/>
          <w:sz w:val="22"/>
          <w:szCs w:val="22"/>
        </w:rPr>
        <w:t>Chroma</w:t>
      </w:r>
      <w:proofErr w:type="spellEnd"/>
      <w:r w:rsidR="00D61766" w:rsidRPr="00067406">
        <w:rPr>
          <w:rFonts w:ascii="Arial" w:hAnsi="Arial" w:cs="Arial"/>
          <w:b w:val="0"/>
          <w:sz w:val="22"/>
          <w:szCs w:val="22"/>
        </w:rPr>
        <w:t xml:space="preserve"> Key auxiliará na melhor captação da imagem dos intérpretes de libras durante a produção d</w:t>
      </w:r>
      <w:r w:rsidR="00E97D50" w:rsidRPr="00067406">
        <w:rPr>
          <w:rFonts w:ascii="Arial" w:hAnsi="Arial" w:cs="Arial"/>
          <w:b w:val="0"/>
          <w:sz w:val="22"/>
          <w:szCs w:val="22"/>
        </w:rPr>
        <w:t>os</w:t>
      </w:r>
      <w:r w:rsidR="00D61766" w:rsidRPr="00067406">
        <w:rPr>
          <w:rFonts w:ascii="Arial" w:hAnsi="Arial" w:cs="Arial"/>
          <w:b w:val="0"/>
          <w:sz w:val="22"/>
          <w:szCs w:val="22"/>
        </w:rPr>
        <w:t xml:space="preserve"> conteúdos institucionais e </w:t>
      </w:r>
      <w:r w:rsidR="00E24E69" w:rsidRPr="00067406">
        <w:rPr>
          <w:rFonts w:ascii="Arial" w:hAnsi="Arial" w:cs="Arial"/>
          <w:b w:val="0"/>
          <w:sz w:val="22"/>
          <w:szCs w:val="22"/>
        </w:rPr>
        <w:t>n</w:t>
      </w:r>
      <w:r w:rsidR="00EA3534" w:rsidRPr="00067406">
        <w:rPr>
          <w:rFonts w:ascii="Arial" w:hAnsi="Arial" w:cs="Arial"/>
          <w:b w:val="0"/>
          <w:sz w:val="22"/>
          <w:szCs w:val="22"/>
        </w:rPr>
        <w:t xml:space="preserve">as </w:t>
      </w:r>
      <w:r w:rsidR="00D61766" w:rsidRPr="00067406">
        <w:rPr>
          <w:rFonts w:ascii="Arial" w:hAnsi="Arial" w:cs="Arial"/>
          <w:b w:val="0"/>
          <w:sz w:val="22"/>
          <w:szCs w:val="22"/>
        </w:rPr>
        <w:t>transmiss</w:t>
      </w:r>
      <w:r w:rsidR="00EA3534" w:rsidRPr="00067406">
        <w:rPr>
          <w:rFonts w:ascii="Arial" w:hAnsi="Arial" w:cs="Arial"/>
          <w:b w:val="0"/>
          <w:sz w:val="22"/>
          <w:szCs w:val="22"/>
        </w:rPr>
        <w:t>ões</w:t>
      </w:r>
      <w:r w:rsidR="00D61766" w:rsidRPr="00067406">
        <w:rPr>
          <w:rFonts w:ascii="Arial" w:hAnsi="Arial" w:cs="Arial"/>
          <w:b w:val="0"/>
          <w:sz w:val="22"/>
          <w:szCs w:val="22"/>
        </w:rPr>
        <w:t xml:space="preserve"> d</w:t>
      </w:r>
      <w:r w:rsidR="00E97D50" w:rsidRPr="00067406">
        <w:rPr>
          <w:rFonts w:ascii="Arial" w:hAnsi="Arial" w:cs="Arial"/>
          <w:b w:val="0"/>
          <w:sz w:val="22"/>
          <w:szCs w:val="22"/>
        </w:rPr>
        <w:t xml:space="preserve">as reuniões </w:t>
      </w:r>
      <w:r w:rsidR="00D61766" w:rsidRPr="00067406">
        <w:rPr>
          <w:rFonts w:ascii="Arial" w:hAnsi="Arial" w:cs="Arial"/>
          <w:b w:val="0"/>
          <w:sz w:val="22"/>
          <w:szCs w:val="22"/>
        </w:rPr>
        <w:lastRenderedPageBreak/>
        <w:t>promovid</w:t>
      </w:r>
      <w:r w:rsidR="00480F6C" w:rsidRPr="00067406">
        <w:rPr>
          <w:rFonts w:ascii="Arial" w:hAnsi="Arial" w:cs="Arial"/>
          <w:b w:val="0"/>
          <w:sz w:val="22"/>
          <w:szCs w:val="22"/>
        </w:rPr>
        <w:t>a</w:t>
      </w:r>
      <w:r w:rsidR="00D61766" w:rsidRPr="00067406">
        <w:rPr>
          <w:rFonts w:ascii="Arial" w:hAnsi="Arial" w:cs="Arial"/>
          <w:b w:val="0"/>
          <w:sz w:val="22"/>
          <w:szCs w:val="22"/>
        </w:rPr>
        <w:t>s pela Câmara</w:t>
      </w:r>
      <w:r w:rsidR="00E97D50" w:rsidRPr="00067406">
        <w:rPr>
          <w:rFonts w:ascii="Arial" w:hAnsi="Arial" w:cs="Arial"/>
          <w:b w:val="0"/>
          <w:sz w:val="22"/>
          <w:szCs w:val="22"/>
        </w:rPr>
        <w:t xml:space="preserve"> Municipal</w:t>
      </w:r>
      <w:r w:rsidR="00D61766" w:rsidRPr="00067406">
        <w:rPr>
          <w:rFonts w:ascii="Arial" w:hAnsi="Arial" w:cs="Arial"/>
          <w:b w:val="0"/>
          <w:sz w:val="22"/>
          <w:szCs w:val="22"/>
        </w:rPr>
        <w:t xml:space="preserve">, </w:t>
      </w:r>
      <w:r w:rsidR="00561E0B" w:rsidRPr="00067406">
        <w:rPr>
          <w:rFonts w:ascii="Arial" w:hAnsi="Arial" w:cs="Arial"/>
          <w:b w:val="0"/>
          <w:sz w:val="22"/>
          <w:szCs w:val="22"/>
        </w:rPr>
        <w:t>visando proporcionar</w:t>
      </w:r>
      <w:r w:rsidR="00D61766" w:rsidRPr="00067406">
        <w:rPr>
          <w:rFonts w:ascii="Arial" w:hAnsi="Arial" w:cs="Arial"/>
          <w:b w:val="0"/>
          <w:bCs w:val="0"/>
          <w:sz w:val="22"/>
          <w:szCs w:val="22"/>
        </w:rPr>
        <w:t xml:space="preserve"> maior compreensão e qualidade do conteúdo </w:t>
      </w:r>
      <w:r w:rsidR="0032202B" w:rsidRPr="00067406">
        <w:rPr>
          <w:rFonts w:ascii="Arial" w:hAnsi="Arial" w:cs="Arial"/>
          <w:b w:val="0"/>
          <w:bCs w:val="0"/>
          <w:sz w:val="22"/>
          <w:szCs w:val="22"/>
        </w:rPr>
        <w:t xml:space="preserve">produzido e garantido </w:t>
      </w:r>
      <w:r w:rsidR="00E97D50" w:rsidRPr="00067406">
        <w:rPr>
          <w:rFonts w:ascii="Arial" w:hAnsi="Arial" w:cs="Arial"/>
          <w:b w:val="0"/>
          <w:bCs w:val="0"/>
          <w:sz w:val="22"/>
          <w:szCs w:val="22"/>
        </w:rPr>
        <w:t>melhor</w:t>
      </w:r>
      <w:r w:rsidR="0032202B" w:rsidRPr="00067406">
        <w:rPr>
          <w:rFonts w:ascii="Arial" w:hAnsi="Arial" w:cs="Arial"/>
          <w:b w:val="0"/>
          <w:bCs w:val="0"/>
          <w:sz w:val="22"/>
          <w:szCs w:val="22"/>
        </w:rPr>
        <w:t xml:space="preserve"> </w:t>
      </w:r>
      <w:r w:rsidR="00D61766" w:rsidRPr="00067406">
        <w:rPr>
          <w:rFonts w:ascii="Arial" w:hAnsi="Arial" w:cs="Arial"/>
          <w:b w:val="0"/>
          <w:sz w:val="22"/>
          <w:szCs w:val="22"/>
        </w:rPr>
        <w:t xml:space="preserve">acessibilidade e inclusão do público </w:t>
      </w:r>
      <w:r w:rsidR="00236BD9">
        <w:rPr>
          <w:rFonts w:ascii="Arial" w:hAnsi="Arial" w:cs="Arial"/>
          <w:b w:val="0"/>
          <w:sz w:val="22"/>
          <w:szCs w:val="22"/>
        </w:rPr>
        <w:t>com deficiência auditiva.</w:t>
      </w:r>
    </w:p>
    <w:p w14:paraId="0223B36D" w14:textId="77777777" w:rsidR="005226EF" w:rsidRPr="00067406" w:rsidRDefault="005226EF" w:rsidP="006C3F78">
      <w:pPr>
        <w:spacing w:line="360" w:lineRule="auto"/>
        <w:rPr>
          <w:rFonts w:ascii="Arial" w:hAnsi="Arial" w:cs="Arial"/>
          <w:sz w:val="22"/>
          <w:szCs w:val="22"/>
        </w:rPr>
      </w:pPr>
    </w:p>
    <w:p w14:paraId="2EA70942" w14:textId="77777777" w:rsidR="00A36431"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4. VALOR ESTIMADO</w:t>
      </w:r>
    </w:p>
    <w:p w14:paraId="545E3150" w14:textId="72898706" w:rsidR="00F44317" w:rsidRPr="00067406" w:rsidRDefault="004D2D1D" w:rsidP="00AD54A7">
      <w:pPr>
        <w:spacing w:line="360" w:lineRule="auto"/>
        <w:jc w:val="both"/>
        <w:rPr>
          <w:rFonts w:ascii="Arial" w:hAnsi="Arial" w:cs="Arial"/>
          <w:sz w:val="22"/>
          <w:szCs w:val="22"/>
        </w:rPr>
      </w:pPr>
      <w:r w:rsidRPr="00067406">
        <w:rPr>
          <w:rFonts w:ascii="Arial" w:hAnsi="Arial" w:cs="Arial"/>
          <w:sz w:val="22"/>
          <w:szCs w:val="22"/>
        </w:rPr>
        <w:t xml:space="preserve">Valor </w:t>
      </w:r>
      <w:r w:rsidR="00F44317" w:rsidRPr="00067406">
        <w:rPr>
          <w:rFonts w:ascii="Arial" w:hAnsi="Arial" w:cs="Arial"/>
          <w:sz w:val="22"/>
          <w:szCs w:val="22"/>
        </w:rPr>
        <w:t>Total</w:t>
      </w:r>
      <w:r w:rsidR="00B57086">
        <w:rPr>
          <w:rFonts w:ascii="Arial" w:hAnsi="Arial" w:cs="Arial"/>
          <w:sz w:val="22"/>
          <w:szCs w:val="22"/>
        </w:rPr>
        <w:t>:</w:t>
      </w:r>
      <w:r w:rsidR="00F44317" w:rsidRPr="00067406">
        <w:rPr>
          <w:rFonts w:ascii="Arial" w:hAnsi="Arial" w:cs="Arial"/>
          <w:bCs/>
          <w:sz w:val="22"/>
          <w:szCs w:val="22"/>
        </w:rPr>
        <w:t xml:space="preserve"> </w:t>
      </w:r>
      <w:r w:rsidR="00B57086" w:rsidRPr="00AD54A7">
        <w:rPr>
          <w:rFonts w:ascii="Arial" w:hAnsi="Arial" w:cs="Arial"/>
          <w:b/>
          <w:bCs/>
          <w:sz w:val="22"/>
          <w:szCs w:val="22"/>
        </w:rPr>
        <w:t xml:space="preserve">R$ </w:t>
      </w:r>
      <w:r w:rsidR="00673551" w:rsidRPr="002305F6">
        <w:rPr>
          <w:rFonts w:ascii="Arial" w:hAnsi="Arial" w:cs="Arial"/>
          <w:b/>
          <w:bCs/>
          <w:sz w:val="22"/>
          <w:szCs w:val="22"/>
        </w:rPr>
        <w:t>5.590,37</w:t>
      </w:r>
      <w:r w:rsidR="00673551" w:rsidRPr="00AD54A7">
        <w:rPr>
          <w:rFonts w:ascii="Arial" w:hAnsi="Arial" w:cs="Arial"/>
          <w:b/>
          <w:bCs/>
          <w:sz w:val="22"/>
          <w:szCs w:val="22"/>
        </w:rPr>
        <w:t xml:space="preserve"> </w:t>
      </w:r>
      <w:r w:rsidR="00B57086" w:rsidRPr="00AD54A7">
        <w:rPr>
          <w:rFonts w:ascii="Arial" w:hAnsi="Arial" w:cs="Arial"/>
          <w:b/>
          <w:bCs/>
          <w:sz w:val="22"/>
          <w:szCs w:val="22"/>
        </w:rPr>
        <w:t xml:space="preserve">(cinco mil </w:t>
      </w:r>
      <w:r w:rsidR="00673551">
        <w:rPr>
          <w:rFonts w:ascii="Arial" w:hAnsi="Arial" w:cs="Arial"/>
          <w:b/>
          <w:bCs/>
          <w:sz w:val="22"/>
          <w:szCs w:val="22"/>
        </w:rPr>
        <w:t>quinhento</w:t>
      </w:r>
      <w:r w:rsidR="00B57086" w:rsidRPr="00AD54A7">
        <w:rPr>
          <w:rFonts w:ascii="Arial" w:hAnsi="Arial" w:cs="Arial"/>
          <w:b/>
          <w:bCs/>
          <w:sz w:val="22"/>
          <w:szCs w:val="22"/>
        </w:rPr>
        <w:t>s</w:t>
      </w:r>
      <w:r w:rsidR="00673551">
        <w:rPr>
          <w:rFonts w:ascii="Arial" w:hAnsi="Arial" w:cs="Arial"/>
          <w:b/>
          <w:bCs/>
          <w:sz w:val="22"/>
          <w:szCs w:val="22"/>
        </w:rPr>
        <w:t xml:space="preserve"> e noventa reais e trinta e sete centavos</w:t>
      </w:r>
      <w:r w:rsidR="00B57086" w:rsidRPr="00AD54A7">
        <w:rPr>
          <w:rFonts w:ascii="Arial" w:hAnsi="Arial" w:cs="Arial"/>
          <w:b/>
          <w:bCs/>
          <w:sz w:val="22"/>
          <w:szCs w:val="22"/>
        </w:rPr>
        <w:t>).</w:t>
      </w:r>
    </w:p>
    <w:p w14:paraId="7803A5BE" w14:textId="77777777" w:rsidR="00372410" w:rsidRPr="00067406" w:rsidRDefault="00372410" w:rsidP="006C3F78">
      <w:pPr>
        <w:spacing w:line="360" w:lineRule="auto"/>
        <w:rPr>
          <w:rFonts w:ascii="Arial" w:hAnsi="Arial" w:cs="Arial"/>
          <w:sz w:val="22"/>
          <w:szCs w:val="22"/>
        </w:rPr>
      </w:pPr>
    </w:p>
    <w:p w14:paraId="3EFA59D1" w14:textId="77777777" w:rsidR="00A36431"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5. DA DESCRIÇÃO DA SOLUÇÃO COMO</w:t>
      </w:r>
      <w:r w:rsidR="00F57DA2" w:rsidRPr="00067406">
        <w:rPr>
          <w:rFonts w:ascii="Arial" w:hAnsi="Arial" w:cs="Arial"/>
          <w:b/>
          <w:sz w:val="22"/>
          <w:szCs w:val="22"/>
        </w:rPr>
        <w:t xml:space="preserve"> UM TODO</w:t>
      </w:r>
    </w:p>
    <w:p w14:paraId="25548111" w14:textId="77777777" w:rsidR="00A36431" w:rsidRPr="00067406" w:rsidRDefault="00A36431" w:rsidP="006C3F78">
      <w:pPr>
        <w:spacing w:line="360" w:lineRule="auto"/>
        <w:jc w:val="both"/>
        <w:rPr>
          <w:rFonts w:ascii="Arial" w:hAnsi="Arial" w:cs="Arial"/>
          <w:sz w:val="22"/>
          <w:szCs w:val="22"/>
        </w:rPr>
      </w:pPr>
      <w:r w:rsidRPr="00067406">
        <w:rPr>
          <w:rFonts w:ascii="Arial" w:hAnsi="Arial" w:cs="Arial"/>
          <w:b/>
          <w:sz w:val="22"/>
          <w:szCs w:val="22"/>
        </w:rPr>
        <w:t>5.1</w:t>
      </w:r>
      <w:r w:rsidRPr="00067406">
        <w:rPr>
          <w:rFonts w:ascii="Arial" w:hAnsi="Arial" w:cs="Arial"/>
          <w:sz w:val="22"/>
          <w:szCs w:val="22"/>
        </w:rPr>
        <w:t xml:space="preserve"> A solução é simples, uma vez que </w:t>
      </w:r>
      <w:r w:rsidR="00056D46" w:rsidRPr="00067406">
        <w:rPr>
          <w:rFonts w:ascii="Arial" w:hAnsi="Arial" w:cs="Arial"/>
          <w:sz w:val="22"/>
          <w:szCs w:val="22"/>
        </w:rPr>
        <w:t>o objeto atende por completo a necessidade.</w:t>
      </w:r>
      <w:r w:rsidR="004C554E" w:rsidRPr="00067406">
        <w:rPr>
          <w:rFonts w:ascii="Arial" w:hAnsi="Arial" w:cs="Arial"/>
          <w:sz w:val="22"/>
          <w:szCs w:val="22"/>
        </w:rPr>
        <w:t xml:space="preserve"> Dessa forma não há qualquer necessidade de contratações conexas, correlatas ou providências preliminares à contratação.</w:t>
      </w:r>
    </w:p>
    <w:p w14:paraId="35E8305C" w14:textId="77777777" w:rsidR="00056D46" w:rsidRPr="00067406" w:rsidRDefault="00056D46" w:rsidP="006C3F78">
      <w:pPr>
        <w:spacing w:line="360" w:lineRule="auto"/>
        <w:jc w:val="both"/>
        <w:rPr>
          <w:rFonts w:ascii="Arial" w:hAnsi="Arial" w:cs="Arial"/>
          <w:b/>
          <w:sz w:val="22"/>
          <w:szCs w:val="22"/>
        </w:rPr>
      </w:pPr>
    </w:p>
    <w:p w14:paraId="27940254" w14:textId="77777777" w:rsidR="00A36431"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6. DOS REQUISITOS PARA A CONTRATAÇÃO</w:t>
      </w:r>
    </w:p>
    <w:p w14:paraId="742A203D" w14:textId="77777777" w:rsidR="00A36431" w:rsidRPr="00067406" w:rsidRDefault="00A36431" w:rsidP="006C3F78">
      <w:pPr>
        <w:spacing w:line="360" w:lineRule="auto"/>
        <w:jc w:val="both"/>
        <w:rPr>
          <w:rFonts w:ascii="Arial" w:hAnsi="Arial" w:cs="Arial"/>
          <w:sz w:val="22"/>
          <w:szCs w:val="22"/>
        </w:rPr>
      </w:pPr>
      <w:r w:rsidRPr="00067406">
        <w:rPr>
          <w:rFonts w:ascii="Arial" w:hAnsi="Arial" w:cs="Arial"/>
          <w:b/>
          <w:sz w:val="22"/>
          <w:szCs w:val="22"/>
        </w:rPr>
        <w:t>6.1.</w:t>
      </w:r>
      <w:r w:rsidRPr="00067406">
        <w:rPr>
          <w:rFonts w:ascii="Arial" w:hAnsi="Arial" w:cs="Arial"/>
          <w:sz w:val="22"/>
          <w:szCs w:val="22"/>
        </w:rPr>
        <w:t xml:space="preserve"> </w:t>
      </w:r>
      <w:r w:rsidR="00056D46" w:rsidRPr="00067406">
        <w:rPr>
          <w:rFonts w:ascii="Arial" w:hAnsi="Arial" w:cs="Arial"/>
          <w:sz w:val="22"/>
          <w:szCs w:val="22"/>
        </w:rPr>
        <w:t>Os requisitos para habilitação, especificados no Aviso de Contratação Direta, deverão ser mantidos durante todo o prazo de contratação.</w:t>
      </w:r>
    </w:p>
    <w:p w14:paraId="4C04B348" w14:textId="64695613" w:rsidR="00D970E3" w:rsidRPr="00067406" w:rsidRDefault="00D970E3" w:rsidP="006C3F78">
      <w:pPr>
        <w:spacing w:line="360" w:lineRule="auto"/>
        <w:jc w:val="both"/>
        <w:rPr>
          <w:rFonts w:ascii="Arial" w:hAnsi="Arial" w:cs="Arial"/>
          <w:sz w:val="22"/>
          <w:szCs w:val="22"/>
        </w:rPr>
      </w:pPr>
      <w:r w:rsidRPr="00067406">
        <w:rPr>
          <w:rFonts w:ascii="Arial" w:hAnsi="Arial" w:cs="Arial"/>
          <w:b/>
          <w:bCs/>
          <w:sz w:val="22"/>
          <w:szCs w:val="22"/>
        </w:rPr>
        <w:t>6.2.</w:t>
      </w:r>
      <w:r w:rsidRPr="00067406">
        <w:rPr>
          <w:rFonts w:ascii="Arial" w:hAnsi="Arial" w:cs="Arial"/>
          <w:sz w:val="22"/>
          <w:szCs w:val="22"/>
        </w:rPr>
        <w:t xml:space="preserve"> Os interessados deverão estar devidamente inscritos em todos os órgãos exigidos pela legislação para o funcionamento adequado, incluindo conformidade com as normas de segurança.</w:t>
      </w:r>
    </w:p>
    <w:p w14:paraId="38C67904" w14:textId="77777777" w:rsidR="00B94FFA" w:rsidRPr="00067406" w:rsidRDefault="00074ABC" w:rsidP="006C3F78">
      <w:pPr>
        <w:spacing w:line="360" w:lineRule="auto"/>
        <w:jc w:val="both"/>
        <w:rPr>
          <w:rFonts w:ascii="Arial" w:hAnsi="Arial" w:cs="Arial"/>
          <w:sz w:val="22"/>
          <w:szCs w:val="22"/>
        </w:rPr>
      </w:pPr>
      <w:r w:rsidRPr="00067406">
        <w:rPr>
          <w:rFonts w:ascii="Arial" w:hAnsi="Arial" w:cs="Arial"/>
          <w:b/>
          <w:bCs/>
          <w:sz w:val="22"/>
          <w:szCs w:val="22"/>
        </w:rPr>
        <w:t>6.3.</w:t>
      </w:r>
      <w:r w:rsidRPr="00067406">
        <w:rPr>
          <w:rFonts w:ascii="Arial" w:hAnsi="Arial" w:cs="Arial"/>
          <w:sz w:val="22"/>
          <w:szCs w:val="22"/>
        </w:rPr>
        <w:t xml:space="preserve"> O serviço proposto deverá incluir recursos completos para operação adequada,</w:t>
      </w:r>
      <w:r w:rsidR="00FB54EC" w:rsidRPr="00067406">
        <w:rPr>
          <w:rFonts w:ascii="Arial" w:hAnsi="Arial" w:cs="Arial"/>
          <w:sz w:val="22"/>
          <w:szCs w:val="22"/>
        </w:rPr>
        <w:t xml:space="preserve"> </w:t>
      </w:r>
      <w:r w:rsidRPr="00067406">
        <w:rPr>
          <w:rFonts w:ascii="Arial" w:hAnsi="Arial" w:cs="Arial"/>
          <w:color w:val="0D0D0D"/>
          <w:sz w:val="22"/>
          <w:szCs w:val="22"/>
          <w:shd w:val="clear" w:color="auto" w:fill="FFFFFF"/>
        </w:rPr>
        <w:t>abrangendo fornecimento, instalação, configuração, manutenção preventiva, corretiva e perfectiva, treinamento, canais de comunicação, e sistemas de gestão e de monitoramento, visando atender às necessidades da Câmara Municipal.</w:t>
      </w:r>
    </w:p>
    <w:p w14:paraId="0F23A831" w14:textId="1409030B" w:rsidR="00056D46" w:rsidRPr="00067406" w:rsidRDefault="00056D46" w:rsidP="006C3F78">
      <w:pPr>
        <w:spacing w:line="360" w:lineRule="auto"/>
        <w:jc w:val="both"/>
        <w:rPr>
          <w:rFonts w:ascii="Arial" w:hAnsi="Arial" w:cs="Arial"/>
          <w:sz w:val="22"/>
          <w:szCs w:val="22"/>
        </w:rPr>
      </w:pPr>
      <w:r w:rsidRPr="00067406">
        <w:rPr>
          <w:rFonts w:ascii="Arial" w:hAnsi="Arial" w:cs="Arial"/>
          <w:b/>
          <w:sz w:val="22"/>
          <w:szCs w:val="22"/>
        </w:rPr>
        <w:t>6.</w:t>
      </w:r>
      <w:r w:rsidR="00B94FFA" w:rsidRPr="00067406">
        <w:rPr>
          <w:rFonts w:ascii="Arial" w:hAnsi="Arial" w:cs="Arial"/>
          <w:b/>
          <w:sz w:val="22"/>
          <w:szCs w:val="22"/>
        </w:rPr>
        <w:t>4</w:t>
      </w:r>
      <w:r w:rsidRPr="00067406">
        <w:rPr>
          <w:rFonts w:ascii="Arial" w:hAnsi="Arial" w:cs="Arial"/>
          <w:b/>
          <w:sz w:val="22"/>
          <w:szCs w:val="22"/>
        </w:rPr>
        <w:t>.</w:t>
      </w:r>
      <w:r w:rsidRPr="00067406">
        <w:rPr>
          <w:rFonts w:ascii="Arial" w:hAnsi="Arial" w:cs="Arial"/>
          <w:sz w:val="22"/>
          <w:szCs w:val="22"/>
        </w:rPr>
        <w:t xml:space="preserve"> </w:t>
      </w:r>
      <w:r w:rsidR="0054332B" w:rsidRPr="00067406">
        <w:rPr>
          <w:rFonts w:ascii="Arial" w:hAnsi="Arial" w:cs="Arial"/>
          <w:sz w:val="22"/>
          <w:szCs w:val="22"/>
        </w:rPr>
        <w:t>Outros</w:t>
      </w:r>
      <w:r w:rsidR="003960EE" w:rsidRPr="00067406">
        <w:rPr>
          <w:rFonts w:ascii="Arial" w:hAnsi="Arial" w:cs="Arial"/>
          <w:sz w:val="22"/>
          <w:szCs w:val="22"/>
        </w:rPr>
        <w:t xml:space="preserve"> requisitos mínimos </w:t>
      </w:r>
      <w:r w:rsidR="007C2DD9" w:rsidRPr="00067406">
        <w:rPr>
          <w:rFonts w:ascii="Arial" w:hAnsi="Arial" w:cs="Arial"/>
          <w:sz w:val="22"/>
          <w:szCs w:val="22"/>
        </w:rPr>
        <w:t xml:space="preserve">para a contratação </w:t>
      </w:r>
      <w:r w:rsidR="003960EE" w:rsidRPr="00067406">
        <w:rPr>
          <w:rFonts w:ascii="Arial" w:hAnsi="Arial" w:cs="Arial"/>
          <w:sz w:val="22"/>
          <w:szCs w:val="22"/>
        </w:rPr>
        <w:t>se encontram especificados no</w:t>
      </w:r>
      <w:r w:rsidR="004C554E" w:rsidRPr="00067406">
        <w:rPr>
          <w:rFonts w:ascii="Arial" w:hAnsi="Arial" w:cs="Arial"/>
          <w:sz w:val="22"/>
          <w:szCs w:val="22"/>
        </w:rPr>
        <w:t xml:space="preserve"> Aviso de Contratação Direta</w:t>
      </w:r>
      <w:r w:rsidR="003960EE" w:rsidRPr="00067406">
        <w:rPr>
          <w:rFonts w:ascii="Arial" w:hAnsi="Arial" w:cs="Arial"/>
          <w:sz w:val="22"/>
          <w:szCs w:val="22"/>
        </w:rPr>
        <w:t>, Termo de Referência ou Contrato.</w:t>
      </w:r>
    </w:p>
    <w:p w14:paraId="65F82628" w14:textId="77777777" w:rsidR="00A36431" w:rsidRPr="00067406" w:rsidRDefault="00A36431" w:rsidP="006C3F78">
      <w:pPr>
        <w:spacing w:line="360" w:lineRule="auto"/>
        <w:jc w:val="both"/>
        <w:rPr>
          <w:rFonts w:ascii="Arial" w:hAnsi="Arial" w:cs="Arial"/>
          <w:sz w:val="22"/>
          <w:szCs w:val="22"/>
        </w:rPr>
      </w:pPr>
    </w:p>
    <w:p w14:paraId="7BDCBBDF" w14:textId="77777777" w:rsidR="008156AE"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7. DA FORMA, PRAZO, LOCAL E DAS CONDIÇÕES (MODELO DE EXECUÇÃO DO OBJETO)</w:t>
      </w:r>
    </w:p>
    <w:p w14:paraId="07A52550" w14:textId="6E942DCE" w:rsidR="002B518C" w:rsidRPr="00236BD9" w:rsidRDefault="00EF4AA3" w:rsidP="001249CA">
      <w:pPr>
        <w:spacing w:line="360" w:lineRule="auto"/>
        <w:jc w:val="both"/>
        <w:rPr>
          <w:rFonts w:ascii="Arial" w:hAnsi="Arial" w:cs="Arial"/>
          <w:sz w:val="22"/>
          <w:szCs w:val="22"/>
        </w:rPr>
      </w:pPr>
      <w:r w:rsidRPr="00236BD9">
        <w:rPr>
          <w:rFonts w:ascii="Arial" w:hAnsi="Arial" w:cs="Arial"/>
          <w:b/>
          <w:sz w:val="22"/>
          <w:szCs w:val="22"/>
        </w:rPr>
        <w:t>7.</w:t>
      </w:r>
      <w:r w:rsidR="00A73A1A" w:rsidRPr="00236BD9">
        <w:rPr>
          <w:rFonts w:ascii="Arial" w:hAnsi="Arial" w:cs="Arial"/>
          <w:b/>
          <w:sz w:val="22"/>
          <w:szCs w:val="22"/>
        </w:rPr>
        <w:t>1.</w:t>
      </w:r>
      <w:r w:rsidR="00C458EA" w:rsidRPr="00236BD9">
        <w:rPr>
          <w:rFonts w:ascii="Arial" w:hAnsi="Arial" w:cs="Arial"/>
          <w:sz w:val="22"/>
          <w:szCs w:val="22"/>
        </w:rPr>
        <w:t xml:space="preserve"> </w:t>
      </w:r>
      <w:r w:rsidR="00B258E6" w:rsidRPr="00236BD9">
        <w:rPr>
          <w:rFonts w:ascii="Arial" w:hAnsi="Arial" w:cs="Arial"/>
          <w:sz w:val="22"/>
          <w:szCs w:val="22"/>
        </w:rPr>
        <w:t>A entrega</w:t>
      </w:r>
      <w:r w:rsidR="00757F58" w:rsidRPr="00236BD9">
        <w:rPr>
          <w:rFonts w:ascii="Arial" w:hAnsi="Arial" w:cs="Arial"/>
          <w:sz w:val="22"/>
          <w:szCs w:val="22"/>
        </w:rPr>
        <w:t xml:space="preserve"> dos </w:t>
      </w:r>
      <w:r w:rsidR="000F420E" w:rsidRPr="00236BD9">
        <w:rPr>
          <w:rFonts w:ascii="Arial" w:hAnsi="Arial" w:cs="Arial"/>
          <w:sz w:val="22"/>
          <w:szCs w:val="22"/>
        </w:rPr>
        <w:t>produtos</w:t>
      </w:r>
      <w:r w:rsidR="00757F58" w:rsidRPr="00236BD9">
        <w:rPr>
          <w:rFonts w:ascii="Arial" w:hAnsi="Arial" w:cs="Arial"/>
          <w:sz w:val="22"/>
          <w:szCs w:val="22"/>
        </w:rPr>
        <w:t xml:space="preserve"> deverá ocorrer no </w:t>
      </w:r>
      <w:r w:rsidR="00B258E6" w:rsidRPr="00236BD9">
        <w:rPr>
          <w:rFonts w:ascii="Arial" w:hAnsi="Arial" w:cs="Arial"/>
          <w:sz w:val="22"/>
          <w:szCs w:val="22"/>
        </w:rPr>
        <w:t>prazo</w:t>
      </w:r>
      <w:r w:rsidR="00245202" w:rsidRPr="00236BD9">
        <w:rPr>
          <w:rFonts w:ascii="Arial" w:hAnsi="Arial" w:cs="Arial"/>
          <w:sz w:val="22"/>
          <w:szCs w:val="22"/>
        </w:rPr>
        <w:t xml:space="preserve"> </w:t>
      </w:r>
      <w:r w:rsidR="00B258E6" w:rsidRPr="00236BD9">
        <w:rPr>
          <w:rFonts w:ascii="Arial" w:hAnsi="Arial" w:cs="Arial"/>
          <w:sz w:val="22"/>
          <w:szCs w:val="22"/>
        </w:rPr>
        <w:t xml:space="preserve">de </w:t>
      </w:r>
      <w:r w:rsidR="00E73738" w:rsidRPr="00236BD9">
        <w:rPr>
          <w:rFonts w:ascii="Arial" w:hAnsi="Arial" w:cs="Arial"/>
          <w:sz w:val="22"/>
          <w:szCs w:val="22"/>
        </w:rPr>
        <w:t>20</w:t>
      </w:r>
      <w:r w:rsidR="00B258E6" w:rsidRPr="00236BD9">
        <w:rPr>
          <w:rFonts w:ascii="Arial" w:hAnsi="Arial" w:cs="Arial"/>
          <w:sz w:val="22"/>
          <w:szCs w:val="22"/>
        </w:rPr>
        <w:t xml:space="preserve"> (</w:t>
      </w:r>
      <w:r w:rsidR="00E73738" w:rsidRPr="00236BD9">
        <w:rPr>
          <w:rFonts w:ascii="Arial" w:hAnsi="Arial" w:cs="Arial"/>
          <w:sz w:val="22"/>
          <w:szCs w:val="22"/>
        </w:rPr>
        <w:t>vinte</w:t>
      </w:r>
      <w:r w:rsidR="00B258E6" w:rsidRPr="00236BD9">
        <w:rPr>
          <w:rFonts w:ascii="Arial" w:hAnsi="Arial" w:cs="Arial"/>
          <w:sz w:val="22"/>
          <w:szCs w:val="22"/>
        </w:rPr>
        <w:t>) dias</w:t>
      </w:r>
      <w:r w:rsidR="00965EA4" w:rsidRPr="00236BD9">
        <w:rPr>
          <w:rFonts w:ascii="Arial" w:hAnsi="Arial" w:cs="Arial"/>
          <w:sz w:val="22"/>
          <w:szCs w:val="22"/>
        </w:rPr>
        <w:t xml:space="preserve"> </w:t>
      </w:r>
      <w:r w:rsidR="00B03558" w:rsidRPr="00236BD9">
        <w:rPr>
          <w:rFonts w:ascii="Arial" w:hAnsi="Arial" w:cs="Arial"/>
          <w:sz w:val="22"/>
          <w:szCs w:val="22"/>
        </w:rPr>
        <w:t>corridos</w:t>
      </w:r>
      <w:r w:rsidR="00B258E6" w:rsidRPr="00236BD9">
        <w:rPr>
          <w:rFonts w:ascii="Arial" w:hAnsi="Arial" w:cs="Arial"/>
          <w:sz w:val="22"/>
          <w:szCs w:val="22"/>
        </w:rPr>
        <w:t xml:space="preserve"> após a emissão da Ordem de </w:t>
      </w:r>
      <w:r w:rsidR="00B03558" w:rsidRPr="00236BD9">
        <w:rPr>
          <w:rFonts w:ascii="Arial" w:hAnsi="Arial" w:cs="Arial"/>
          <w:sz w:val="22"/>
          <w:szCs w:val="22"/>
        </w:rPr>
        <w:t>Fornecimento</w:t>
      </w:r>
      <w:r w:rsidR="00F46A40" w:rsidRPr="00236BD9">
        <w:rPr>
          <w:rFonts w:ascii="Arial" w:hAnsi="Arial" w:cs="Arial"/>
          <w:sz w:val="22"/>
          <w:szCs w:val="22"/>
        </w:rPr>
        <w:t>, na sede da Câmara Municipal de Rio Casca</w:t>
      </w:r>
      <w:r w:rsidR="00141D56" w:rsidRPr="00236BD9">
        <w:rPr>
          <w:rFonts w:ascii="Arial" w:hAnsi="Arial" w:cs="Arial"/>
          <w:sz w:val="22"/>
          <w:szCs w:val="22"/>
        </w:rPr>
        <w:t>;</w:t>
      </w:r>
    </w:p>
    <w:p w14:paraId="0891EED9" w14:textId="60FC74F1" w:rsidR="00757F58" w:rsidRPr="00236BD9" w:rsidRDefault="0094177F" w:rsidP="00F24525">
      <w:pPr>
        <w:spacing w:line="360" w:lineRule="auto"/>
        <w:jc w:val="both"/>
        <w:rPr>
          <w:rFonts w:ascii="Arial" w:hAnsi="Arial" w:cs="Arial"/>
          <w:sz w:val="22"/>
          <w:szCs w:val="22"/>
        </w:rPr>
      </w:pPr>
      <w:r w:rsidRPr="00236BD9">
        <w:rPr>
          <w:rFonts w:ascii="Arial" w:hAnsi="Arial" w:cs="Arial"/>
          <w:b/>
          <w:bCs/>
          <w:sz w:val="22"/>
          <w:szCs w:val="22"/>
        </w:rPr>
        <w:t>7.</w:t>
      </w:r>
      <w:r w:rsidR="00141D56" w:rsidRPr="00236BD9">
        <w:rPr>
          <w:rFonts w:ascii="Arial" w:hAnsi="Arial" w:cs="Arial"/>
          <w:b/>
          <w:bCs/>
          <w:sz w:val="22"/>
          <w:szCs w:val="22"/>
        </w:rPr>
        <w:t>2</w:t>
      </w:r>
      <w:r w:rsidR="00BE2F1F" w:rsidRPr="00236BD9">
        <w:rPr>
          <w:rFonts w:ascii="Arial" w:hAnsi="Arial" w:cs="Arial"/>
          <w:b/>
          <w:bCs/>
          <w:sz w:val="22"/>
          <w:szCs w:val="22"/>
        </w:rPr>
        <w:t>.</w:t>
      </w:r>
      <w:r w:rsidRPr="00236BD9">
        <w:rPr>
          <w:rFonts w:ascii="Arial" w:hAnsi="Arial" w:cs="Arial"/>
          <w:sz w:val="22"/>
          <w:szCs w:val="22"/>
        </w:rPr>
        <w:t xml:space="preserve"> </w:t>
      </w:r>
      <w:r w:rsidR="002247A8" w:rsidRPr="00236BD9">
        <w:rPr>
          <w:rFonts w:ascii="Arial" w:hAnsi="Arial" w:cs="Arial"/>
          <w:sz w:val="22"/>
          <w:szCs w:val="22"/>
        </w:rPr>
        <w:t>Os contratados</w:t>
      </w:r>
      <w:r w:rsidR="00B03558" w:rsidRPr="00236BD9">
        <w:rPr>
          <w:rFonts w:ascii="Arial" w:hAnsi="Arial" w:cs="Arial"/>
          <w:sz w:val="22"/>
          <w:szCs w:val="22"/>
        </w:rPr>
        <w:t xml:space="preserve"> fica</w:t>
      </w:r>
      <w:r w:rsidR="002247A8" w:rsidRPr="00236BD9">
        <w:rPr>
          <w:rFonts w:ascii="Arial" w:hAnsi="Arial" w:cs="Arial"/>
          <w:sz w:val="22"/>
          <w:szCs w:val="22"/>
        </w:rPr>
        <w:t>m</w:t>
      </w:r>
      <w:r w:rsidR="00B03558" w:rsidRPr="00236BD9">
        <w:rPr>
          <w:rFonts w:ascii="Arial" w:hAnsi="Arial" w:cs="Arial"/>
          <w:sz w:val="22"/>
          <w:szCs w:val="22"/>
        </w:rPr>
        <w:t xml:space="preserve"> obrigada</w:t>
      </w:r>
      <w:r w:rsidR="002247A8" w:rsidRPr="00236BD9">
        <w:rPr>
          <w:rFonts w:ascii="Arial" w:hAnsi="Arial" w:cs="Arial"/>
          <w:sz w:val="22"/>
          <w:szCs w:val="22"/>
        </w:rPr>
        <w:t>s</w:t>
      </w:r>
      <w:r w:rsidR="00B03558" w:rsidRPr="00236BD9">
        <w:rPr>
          <w:rFonts w:ascii="Arial" w:hAnsi="Arial" w:cs="Arial"/>
          <w:sz w:val="22"/>
          <w:szCs w:val="22"/>
        </w:rPr>
        <w:t xml:space="preserve"> a fornece</w:t>
      </w:r>
      <w:r w:rsidR="000F420E" w:rsidRPr="00236BD9">
        <w:rPr>
          <w:rFonts w:ascii="Arial" w:hAnsi="Arial" w:cs="Arial"/>
          <w:sz w:val="22"/>
          <w:szCs w:val="22"/>
        </w:rPr>
        <w:t>r as</w:t>
      </w:r>
      <w:r w:rsidR="00B03558" w:rsidRPr="00236BD9">
        <w:rPr>
          <w:rFonts w:ascii="Arial" w:hAnsi="Arial" w:cs="Arial"/>
          <w:sz w:val="22"/>
          <w:szCs w:val="22"/>
        </w:rPr>
        <w:t xml:space="preserve"> nota</w:t>
      </w:r>
      <w:r w:rsidR="000F420E" w:rsidRPr="00236BD9">
        <w:rPr>
          <w:rFonts w:ascii="Arial" w:hAnsi="Arial" w:cs="Arial"/>
          <w:sz w:val="22"/>
          <w:szCs w:val="22"/>
        </w:rPr>
        <w:t>s</w:t>
      </w:r>
      <w:r w:rsidR="00B03558" w:rsidRPr="00236BD9">
        <w:rPr>
          <w:rFonts w:ascii="Arial" w:hAnsi="Arial" w:cs="Arial"/>
          <w:sz w:val="22"/>
          <w:szCs w:val="22"/>
        </w:rPr>
        <w:t xml:space="preserve"> fisca</w:t>
      </w:r>
      <w:r w:rsidR="000F420E" w:rsidRPr="00236BD9">
        <w:rPr>
          <w:rFonts w:ascii="Arial" w:hAnsi="Arial" w:cs="Arial"/>
          <w:sz w:val="22"/>
          <w:szCs w:val="22"/>
        </w:rPr>
        <w:t xml:space="preserve">is </w:t>
      </w:r>
      <w:r w:rsidR="00B03558" w:rsidRPr="00236BD9">
        <w:rPr>
          <w:rFonts w:ascii="Arial" w:hAnsi="Arial" w:cs="Arial"/>
          <w:sz w:val="22"/>
          <w:szCs w:val="22"/>
        </w:rPr>
        <w:t>dos itens</w:t>
      </w:r>
      <w:r w:rsidR="00141D56" w:rsidRPr="00236BD9">
        <w:rPr>
          <w:rFonts w:ascii="Arial" w:hAnsi="Arial" w:cs="Arial"/>
          <w:sz w:val="22"/>
          <w:szCs w:val="22"/>
        </w:rPr>
        <w:t>;</w:t>
      </w:r>
    </w:p>
    <w:p w14:paraId="2C20EED5" w14:textId="45D856DF" w:rsidR="00141D56" w:rsidRPr="00236BD9" w:rsidRDefault="0054381C" w:rsidP="00141D56">
      <w:pPr>
        <w:spacing w:line="360" w:lineRule="auto"/>
        <w:jc w:val="both"/>
        <w:rPr>
          <w:rFonts w:ascii="Arial" w:hAnsi="Arial" w:cs="Arial"/>
          <w:sz w:val="22"/>
          <w:szCs w:val="22"/>
        </w:rPr>
      </w:pPr>
      <w:r w:rsidRPr="00236BD9">
        <w:rPr>
          <w:rFonts w:ascii="Arial" w:hAnsi="Arial" w:cs="Arial"/>
          <w:b/>
          <w:bCs/>
          <w:sz w:val="22"/>
          <w:szCs w:val="22"/>
        </w:rPr>
        <w:t>7.</w:t>
      </w:r>
      <w:r w:rsidR="00321FBC" w:rsidRPr="00236BD9">
        <w:rPr>
          <w:rFonts w:ascii="Arial" w:hAnsi="Arial" w:cs="Arial"/>
          <w:b/>
          <w:bCs/>
          <w:sz w:val="22"/>
          <w:szCs w:val="22"/>
        </w:rPr>
        <w:t>3</w:t>
      </w:r>
      <w:r w:rsidR="00BE2F1F" w:rsidRPr="00236BD9">
        <w:rPr>
          <w:rFonts w:ascii="Arial" w:hAnsi="Arial" w:cs="Arial"/>
          <w:b/>
          <w:bCs/>
          <w:sz w:val="22"/>
          <w:szCs w:val="22"/>
        </w:rPr>
        <w:t>.</w:t>
      </w:r>
      <w:r w:rsidRPr="00236BD9">
        <w:rPr>
          <w:rFonts w:ascii="Arial" w:hAnsi="Arial" w:cs="Arial"/>
          <w:sz w:val="22"/>
          <w:szCs w:val="22"/>
        </w:rPr>
        <w:t xml:space="preserve"> </w:t>
      </w:r>
      <w:r w:rsidR="00141D56" w:rsidRPr="00236BD9">
        <w:rPr>
          <w:rFonts w:ascii="Arial" w:hAnsi="Arial" w:cs="Arial"/>
          <w:sz w:val="22"/>
          <w:szCs w:val="22"/>
        </w:rPr>
        <w:t>Caso o</w:t>
      </w:r>
      <w:r w:rsidR="00E73738" w:rsidRPr="00236BD9">
        <w:rPr>
          <w:rFonts w:ascii="Arial" w:hAnsi="Arial" w:cs="Arial"/>
          <w:sz w:val="22"/>
          <w:szCs w:val="22"/>
        </w:rPr>
        <w:t>s</w:t>
      </w:r>
      <w:r w:rsidR="00141D56" w:rsidRPr="00236BD9">
        <w:rPr>
          <w:rFonts w:ascii="Arial" w:hAnsi="Arial" w:cs="Arial"/>
          <w:sz w:val="22"/>
          <w:szCs w:val="22"/>
        </w:rPr>
        <w:t xml:space="preserve"> </w:t>
      </w:r>
      <w:r w:rsidR="000F420E" w:rsidRPr="00236BD9">
        <w:rPr>
          <w:rFonts w:ascii="Arial" w:hAnsi="Arial" w:cs="Arial"/>
          <w:sz w:val="22"/>
          <w:szCs w:val="22"/>
        </w:rPr>
        <w:t>produtos</w:t>
      </w:r>
      <w:r w:rsidR="00141D56" w:rsidRPr="00236BD9">
        <w:rPr>
          <w:rFonts w:ascii="Arial" w:hAnsi="Arial" w:cs="Arial"/>
          <w:sz w:val="22"/>
          <w:szCs w:val="22"/>
        </w:rPr>
        <w:t xml:space="preserve"> entregue</w:t>
      </w:r>
      <w:r w:rsidR="00E73738" w:rsidRPr="00236BD9">
        <w:rPr>
          <w:rFonts w:ascii="Arial" w:hAnsi="Arial" w:cs="Arial"/>
          <w:sz w:val="22"/>
          <w:szCs w:val="22"/>
        </w:rPr>
        <w:t>s</w:t>
      </w:r>
      <w:r w:rsidR="00141D56" w:rsidRPr="00236BD9">
        <w:rPr>
          <w:rFonts w:ascii="Arial" w:hAnsi="Arial" w:cs="Arial"/>
          <w:sz w:val="22"/>
          <w:szCs w:val="22"/>
        </w:rPr>
        <w:t xml:space="preserve"> não esteja</w:t>
      </w:r>
      <w:r w:rsidR="003D0706" w:rsidRPr="00236BD9">
        <w:rPr>
          <w:rFonts w:ascii="Arial" w:hAnsi="Arial" w:cs="Arial"/>
          <w:sz w:val="22"/>
          <w:szCs w:val="22"/>
        </w:rPr>
        <w:t>m</w:t>
      </w:r>
      <w:r w:rsidR="00141D56" w:rsidRPr="00236BD9">
        <w:rPr>
          <w:rFonts w:ascii="Arial" w:hAnsi="Arial" w:cs="Arial"/>
          <w:sz w:val="22"/>
          <w:szCs w:val="22"/>
        </w:rPr>
        <w:t xml:space="preserve"> dentro das especificações técnicas</w:t>
      </w:r>
      <w:r w:rsidR="00321FBC" w:rsidRPr="00236BD9">
        <w:rPr>
          <w:rFonts w:ascii="Arial" w:hAnsi="Arial" w:cs="Arial"/>
          <w:sz w:val="22"/>
          <w:szCs w:val="22"/>
        </w:rPr>
        <w:t xml:space="preserve"> ou</w:t>
      </w:r>
      <w:r w:rsidR="00141D56" w:rsidRPr="00236BD9">
        <w:rPr>
          <w:rFonts w:ascii="Arial" w:hAnsi="Arial" w:cs="Arial"/>
          <w:sz w:val="22"/>
          <w:szCs w:val="22"/>
        </w:rPr>
        <w:t xml:space="preserve"> apresente</w:t>
      </w:r>
      <w:r w:rsidR="003D0706" w:rsidRPr="00236BD9">
        <w:rPr>
          <w:rFonts w:ascii="Arial" w:hAnsi="Arial" w:cs="Arial"/>
          <w:sz w:val="22"/>
          <w:szCs w:val="22"/>
        </w:rPr>
        <w:t>m</w:t>
      </w:r>
      <w:r w:rsidR="00141D56" w:rsidRPr="00236BD9">
        <w:rPr>
          <w:rFonts w:ascii="Arial" w:hAnsi="Arial" w:cs="Arial"/>
          <w:sz w:val="22"/>
          <w:szCs w:val="22"/>
        </w:rPr>
        <w:t xml:space="preserve"> defeito</w:t>
      </w:r>
      <w:r w:rsidR="003D298E" w:rsidRPr="00236BD9">
        <w:rPr>
          <w:rFonts w:ascii="Arial" w:hAnsi="Arial" w:cs="Arial"/>
          <w:sz w:val="22"/>
          <w:szCs w:val="22"/>
        </w:rPr>
        <w:t>s</w:t>
      </w:r>
      <w:r w:rsidR="00141D56" w:rsidRPr="00236BD9">
        <w:rPr>
          <w:rFonts w:ascii="Arial" w:hAnsi="Arial" w:cs="Arial"/>
          <w:sz w:val="22"/>
          <w:szCs w:val="22"/>
        </w:rPr>
        <w:t xml:space="preserve"> e/ou sinais de danos nas embalagens originais, a contratante irá notificar o</w:t>
      </w:r>
      <w:r w:rsidR="002247A8" w:rsidRPr="00236BD9">
        <w:rPr>
          <w:rFonts w:ascii="Arial" w:hAnsi="Arial" w:cs="Arial"/>
          <w:sz w:val="22"/>
          <w:szCs w:val="22"/>
        </w:rPr>
        <w:t>s</w:t>
      </w:r>
      <w:r w:rsidR="00141D56" w:rsidRPr="00236BD9">
        <w:rPr>
          <w:rFonts w:ascii="Arial" w:hAnsi="Arial" w:cs="Arial"/>
          <w:sz w:val="22"/>
          <w:szCs w:val="22"/>
        </w:rPr>
        <w:t xml:space="preserve"> fornecedor</w:t>
      </w:r>
      <w:r w:rsidR="002247A8" w:rsidRPr="00236BD9">
        <w:rPr>
          <w:rFonts w:ascii="Arial" w:hAnsi="Arial" w:cs="Arial"/>
          <w:sz w:val="22"/>
          <w:szCs w:val="22"/>
        </w:rPr>
        <w:t>es</w:t>
      </w:r>
      <w:r w:rsidR="00141D56" w:rsidRPr="00236BD9">
        <w:rPr>
          <w:rFonts w:ascii="Arial" w:hAnsi="Arial" w:cs="Arial"/>
          <w:sz w:val="22"/>
          <w:szCs w:val="22"/>
        </w:rPr>
        <w:t xml:space="preserve"> no ato</w:t>
      </w:r>
      <w:r w:rsidR="00321FBC" w:rsidRPr="00236BD9">
        <w:rPr>
          <w:rFonts w:ascii="Arial" w:hAnsi="Arial" w:cs="Arial"/>
          <w:sz w:val="22"/>
          <w:szCs w:val="22"/>
        </w:rPr>
        <w:t xml:space="preserve"> </w:t>
      </w:r>
      <w:r w:rsidR="00141D56" w:rsidRPr="00236BD9">
        <w:rPr>
          <w:rFonts w:ascii="Arial" w:hAnsi="Arial" w:cs="Arial"/>
          <w:sz w:val="22"/>
          <w:szCs w:val="22"/>
        </w:rPr>
        <w:t>da entrega</w:t>
      </w:r>
      <w:r w:rsidR="00F90CE7" w:rsidRPr="00236BD9">
        <w:rPr>
          <w:rFonts w:ascii="Arial" w:hAnsi="Arial" w:cs="Arial"/>
          <w:sz w:val="22"/>
          <w:szCs w:val="22"/>
        </w:rPr>
        <w:t>, oportunidade em que</w:t>
      </w:r>
      <w:r w:rsidR="002247A8" w:rsidRPr="00236BD9">
        <w:rPr>
          <w:rFonts w:ascii="Arial" w:hAnsi="Arial" w:cs="Arial"/>
          <w:sz w:val="22"/>
          <w:szCs w:val="22"/>
        </w:rPr>
        <w:t xml:space="preserve"> solicitará </w:t>
      </w:r>
      <w:r w:rsidR="00141D56" w:rsidRPr="00236BD9">
        <w:rPr>
          <w:rFonts w:ascii="Arial" w:hAnsi="Arial" w:cs="Arial"/>
          <w:sz w:val="22"/>
          <w:szCs w:val="22"/>
        </w:rPr>
        <w:t xml:space="preserve">a troca </w:t>
      </w:r>
      <w:r w:rsidR="000F420E" w:rsidRPr="00236BD9">
        <w:rPr>
          <w:rFonts w:ascii="Arial" w:hAnsi="Arial" w:cs="Arial"/>
          <w:sz w:val="22"/>
          <w:szCs w:val="22"/>
        </w:rPr>
        <w:t xml:space="preserve">das mercadorias </w:t>
      </w:r>
      <w:r w:rsidR="000F420E" w:rsidRPr="00236BD9">
        <w:rPr>
          <w:rFonts w:ascii="Arial" w:hAnsi="Arial" w:cs="Arial"/>
          <w:sz w:val="22"/>
          <w:szCs w:val="22"/>
        </w:rPr>
        <w:lastRenderedPageBreak/>
        <w:t>por outras que se encontrem em perfeitas condições</w:t>
      </w:r>
      <w:r w:rsidR="00F90CE7" w:rsidRPr="00236BD9">
        <w:rPr>
          <w:rFonts w:ascii="Arial" w:hAnsi="Arial" w:cs="Arial"/>
          <w:sz w:val="22"/>
          <w:szCs w:val="22"/>
        </w:rPr>
        <w:t>. A</w:t>
      </w:r>
      <w:r w:rsidR="000F420E" w:rsidRPr="00236BD9">
        <w:rPr>
          <w:rFonts w:ascii="Arial" w:hAnsi="Arial" w:cs="Arial"/>
          <w:sz w:val="22"/>
          <w:szCs w:val="22"/>
        </w:rPr>
        <w:t xml:space="preserve"> substituição </w:t>
      </w:r>
      <w:r w:rsidR="00067DE8" w:rsidRPr="00236BD9">
        <w:rPr>
          <w:rFonts w:ascii="Arial" w:hAnsi="Arial" w:cs="Arial"/>
          <w:sz w:val="22"/>
          <w:szCs w:val="22"/>
        </w:rPr>
        <w:t xml:space="preserve">deverá </w:t>
      </w:r>
      <w:r w:rsidR="000F420E" w:rsidRPr="00236BD9">
        <w:rPr>
          <w:rFonts w:ascii="Arial" w:hAnsi="Arial" w:cs="Arial"/>
          <w:sz w:val="22"/>
          <w:szCs w:val="22"/>
        </w:rPr>
        <w:t>ocorrer no prazo máximo de 05 (cinco) dias úteis</w:t>
      </w:r>
      <w:r w:rsidR="00321FBC" w:rsidRPr="00236BD9">
        <w:rPr>
          <w:rFonts w:ascii="Arial" w:hAnsi="Arial" w:cs="Arial"/>
          <w:sz w:val="22"/>
          <w:szCs w:val="22"/>
        </w:rPr>
        <w:t>;</w:t>
      </w:r>
    </w:p>
    <w:p w14:paraId="240C9850" w14:textId="2D149969" w:rsidR="00141D56" w:rsidRPr="00236BD9" w:rsidRDefault="00141D56" w:rsidP="00141D56">
      <w:pPr>
        <w:spacing w:line="360" w:lineRule="auto"/>
        <w:jc w:val="both"/>
        <w:rPr>
          <w:rFonts w:ascii="Arial" w:hAnsi="Arial" w:cs="Arial"/>
          <w:sz w:val="22"/>
          <w:szCs w:val="22"/>
        </w:rPr>
      </w:pPr>
      <w:r w:rsidRPr="00236BD9">
        <w:rPr>
          <w:rFonts w:ascii="Arial" w:hAnsi="Arial" w:cs="Arial"/>
          <w:b/>
          <w:bCs/>
          <w:sz w:val="22"/>
          <w:szCs w:val="22"/>
        </w:rPr>
        <w:t>7.</w:t>
      </w:r>
      <w:r w:rsidR="00321FBC" w:rsidRPr="00236BD9">
        <w:rPr>
          <w:rFonts w:ascii="Arial" w:hAnsi="Arial" w:cs="Arial"/>
          <w:b/>
          <w:bCs/>
          <w:sz w:val="22"/>
          <w:szCs w:val="22"/>
        </w:rPr>
        <w:t>4</w:t>
      </w:r>
      <w:r w:rsidR="00321FBC" w:rsidRPr="00236BD9">
        <w:rPr>
          <w:rFonts w:ascii="Arial" w:hAnsi="Arial" w:cs="Arial"/>
          <w:sz w:val="22"/>
          <w:szCs w:val="22"/>
        </w:rPr>
        <w:t>.</w:t>
      </w:r>
      <w:r w:rsidRPr="00236BD9">
        <w:rPr>
          <w:rFonts w:ascii="Arial" w:hAnsi="Arial" w:cs="Arial"/>
          <w:sz w:val="22"/>
          <w:szCs w:val="22"/>
        </w:rPr>
        <w:t xml:space="preserve"> </w:t>
      </w:r>
      <w:r w:rsidR="002247A8" w:rsidRPr="00236BD9">
        <w:rPr>
          <w:rFonts w:ascii="Arial" w:hAnsi="Arial" w:cs="Arial"/>
          <w:sz w:val="22"/>
          <w:szCs w:val="22"/>
        </w:rPr>
        <w:t>Os</w:t>
      </w:r>
      <w:r w:rsidR="00321FBC" w:rsidRPr="00236BD9">
        <w:rPr>
          <w:rFonts w:ascii="Arial" w:hAnsi="Arial" w:cs="Arial"/>
          <w:sz w:val="22"/>
          <w:szCs w:val="22"/>
        </w:rPr>
        <w:t xml:space="preserve"> contrat</w:t>
      </w:r>
      <w:r w:rsidR="002247A8" w:rsidRPr="00236BD9">
        <w:rPr>
          <w:rFonts w:ascii="Arial" w:hAnsi="Arial" w:cs="Arial"/>
          <w:sz w:val="22"/>
          <w:szCs w:val="22"/>
        </w:rPr>
        <w:t>antes</w:t>
      </w:r>
      <w:r w:rsidR="00321FBC" w:rsidRPr="00236BD9">
        <w:rPr>
          <w:rFonts w:ascii="Arial" w:hAnsi="Arial" w:cs="Arial"/>
          <w:sz w:val="22"/>
          <w:szCs w:val="22"/>
        </w:rPr>
        <w:t xml:space="preserve"> dever</w:t>
      </w:r>
      <w:r w:rsidR="002247A8" w:rsidRPr="00236BD9">
        <w:rPr>
          <w:rFonts w:ascii="Arial" w:hAnsi="Arial" w:cs="Arial"/>
          <w:sz w:val="22"/>
          <w:szCs w:val="22"/>
        </w:rPr>
        <w:t>ão</w:t>
      </w:r>
      <w:r w:rsidRPr="00236BD9">
        <w:rPr>
          <w:rFonts w:ascii="Arial" w:hAnsi="Arial" w:cs="Arial"/>
          <w:sz w:val="22"/>
          <w:szCs w:val="22"/>
        </w:rPr>
        <w:t xml:space="preserve"> fornecer, sem ônus, os manuais impressos em língua portuguesa, necessários ao perfeito manuseio</w:t>
      </w:r>
      <w:r w:rsidR="00090B67" w:rsidRPr="00236BD9">
        <w:rPr>
          <w:rFonts w:ascii="Arial" w:hAnsi="Arial" w:cs="Arial"/>
          <w:sz w:val="22"/>
          <w:szCs w:val="22"/>
        </w:rPr>
        <w:t xml:space="preserve"> dos produtos</w:t>
      </w:r>
      <w:r w:rsidRPr="00236BD9">
        <w:rPr>
          <w:rFonts w:ascii="Arial" w:hAnsi="Arial" w:cs="Arial"/>
          <w:sz w:val="22"/>
          <w:szCs w:val="22"/>
        </w:rPr>
        <w:t>,</w:t>
      </w:r>
      <w:r w:rsidR="00321FBC" w:rsidRPr="00236BD9">
        <w:rPr>
          <w:rFonts w:ascii="Arial" w:hAnsi="Arial" w:cs="Arial"/>
          <w:sz w:val="22"/>
          <w:szCs w:val="22"/>
        </w:rPr>
        <w:t xml:space="preserve"> </w:t>
      </w:r>
      <w:r w:rsidRPr="00236BD9">
        <w:rPr>
          <w:rFonts w:ascii="Arial" w:hAnsi="Arial" w:cs="Arial"/>
          <w:sz w:val="22"/>
          <w:szCs w:val="22"/>
        </w:rPr>
        <w:t>quando for o caso.</w:t>
      </w:r>
    </w:p>
    <w:p w14:paraId="38B7D208" w14:textId="0FBA5306" w:rsidR="002247A8" w:rsidRPr="00236BD9" w:rsidRDefault="00321FBC" w:rsidP="00141D56">
      <w:pPr>
        <w:spacing w:line="360" w:lineRule="auto"/>
        <w:jc w:val="both"/>
        <w:rPr>
          <w:rFonts w:ascii="Arial" w:hAnsi="Arial" w:cs="Arial"/>
          <w:sz w:val="22"/>
          <w:szCs w:val="22"/>
        </w:rPr>
      </w:pPr>
      <w:r w:rsidRPr="00236BD9">
        <w:rPr>
          <w:rFonts w:ascii="Arial" w:hAnsi="Arial" w:cs="Arial"/>
          <w:b/>
          <w:bCs/>
          <w:sz w:val="22"/>
          <w:szCs w:val="22"/>
        </w:rPr>
        <w:t>7.5.</w:t>
      </w:r>
      <w:r w:rsidR="00141D56" w:rsidRPr="00236BD9">
        <w:rPr>
          <w:rFonts w:ascii="Arial" w:hAnsi="Arial" w:cs="Arial"/>
          <w:sz w:val="22"/>
          <w:szCs w:val="22"/>
        </w:rPr>
        <w:t xml:space="preserve"> Os bens especificados nest</w:t>
      </w:r>
      <w:r w:rsidR="002247A8" w:rsidRPr="00236BD9">
        <w:rPr>
          <w:rFonts w:ascii="Arial" w:hAnsi="Arial" w:cs="Arial"/>
          <w:sz w:val="22"/>
          <w:szCs w:val="22"/>
        </w:rPr>
        <w:t xml:space="preserve">e Termo de Referência </w:t>
      </w:r>
      <w:r w:rsidR="00141D56" w:rsidRPr="00236BD9">
        <w:rPr>
          <w:rFonts w:ascii="Arial" w:hAnsi="Arial" w:cs="Arial"/>
          <w:sz w:val="22"/>
          <w:szCs w:val="22"/>
        </w:rPr>
        <w:t>deverão ser novos, para primeiro uso e não serão aceitos, em hipótese</w:t>
      </w:r>
      <w:r w:rsidR="002247A8" w:rsidRPr="00236BD9">
        <w:rPr>
          <w:rFonts w:ascii="Arial" w:hAnsi="Arial" w:cs="Arial"/>
          <w:sz w:val="22"/>
          <w:szCs w:val="22"/>
        </w:rPr>
        <w:t xml:space="preserve"> </w:t>
      </w:r>
      <w:r w:rsidR="00141D56" w:rsidRPr="00236BD9">
        <w:rPr>
          <w:rFonts w:ascii="Arial" w:hAnsi="Arial" w:cs="Arial"/>
          <w:sz w:val="22"/>
          <w:szCs w:val="22"/>
        </w:rPr>
        <w:t>alguma, produtos previamente utilizados,</w:t>
      </w:r>
      <w:r w:rsidR="00090B67" w:rsidRPr="00236BD9">
        <w:rPr>
          <w:rFonts w:ascii="Arial" w:hAnsi="Arial" w:cs="Arial"/>
          <w:sz w:val="22"/>
          <w:szCs w:val="22"/>
        </w:rPr>
        <w:t xml:space="preserve"> violados,</w:t>
      </w:r>
      <w:r w:rsidR="00141D56" w:rsidRPr="00236BD9">
        <w:rPr>
          <w:rFonts w:ascii="Arial" w:hAnsi="Arial" w:cs="Arial"/>
          <w:sz w:val="22"/>
          <w:szCs w:val="22"/>
        </w:rPr>
        <w:t xml:space="preserve"> danificados ou falsificados. </w:t>
      </w:r>
    </w:p>
    <w:p w14:paraId="1A741F50" w14:textId="17898D91" w:rsidR="00A42C68" w:rsidRPr="00236BD9" w:rsidRDefault="002247A8" w:rsidP="00A42C68">
      <w:pPr>
        <w:spacing w:line="360" w:lineRule="auto"/>
        <w:jc w:val="both"/>
        <w:rPr>
          <w:rFonts w:ascii="Arial" w:hAnsi="Arial" w:cs="Arial"/>
          <w:sz w:val="22"/>
          <w:szCs w:val="22"/>
        </w:rPr>
      </w:pPr>
      <w:r w:rsidRPr="00236BD9">
        <w:rPr>
          <w:rFonts w:ascii="Arial" w:hAnsi="Arial" w:cs="Arial"/>
          <w:b/>
          <w:bCs/>
          <w:sz w:val="22"/>
          <w:szCs w:val="22"/>
        </w:rPr>
        <w:t>7.6.</w:t>
      </w:r>
      <w:r w:rsidRPr="00236BD9">
        <w:rPr>
          <w:rFonts w:ascii="Arial" w:hAnsi="Arial" w:cs="Arial"/>
          <w:sz w:val="22"/>
          <w:szCs w:val="22"/>
        </w:rPr>
        <w:t xml:space="preserve"> </w:t>
      </w:r>
      <w:r w:rsidR="00A42C68" w:rsidRPr="00236BD9">
        <w:rPr>
          <w:rFonts w:ascii="Arial" w:hAnsi="Arial" w:cs="Arial"/>
          <w:sz w:val="22"/>
          <w:szCs w:val="22"/>
        </w:rPr>
        <w:t xml:space="preserve">Mediante a entrega será feito um recebimento provisório, com prazo de análise de 10 </w:t>
      </w:r>
      <w:r w:rsidR="004931C1" w:rsidRPr="00236BD9">
        <w:rPr>
          <w:rFonts w:ascii="Arial" w:hAnsi="Arial" w:cs="Arial"/>
          <w:sz w:val="22"/>
          <w:szCs w:val="22"/>
        </w:rPr>
        <w:t xml:space="preserve">(dez) </w:t>
      </w:r>
      <w:r w:rsidR="00A42C68" w:rsidRPr="00236BD9">
        <w:rPr>
          <w:rFonts w:ascii="Arial" w:hAnsi="Arial" w:cs="Arial"/>
          <w:sz w:val="22"/>
          <w:szCs w:val="22"/>
        </w:rPr>
        <w:t>dias úteis. Se o objeto estiver de acordo com as exigências do termo de referência</w:t>
      </w:r>
      <w:r w:rsidR="00090B67" w:rsidRPr="00236BD9">
        <w:rPr>
          <w:rFonts w:ascii="Arial" w:hAnsi="Arial" w:cs="Arial"/>
          <w:sz w:val="22"/>
          <w:szCs w:val="22"/>
        </w:rPr>
        <w:t>, após o decurso do aludido prazo</w:t>
      </w:r>
      <w:r w:rsidR="00067DE8" w:rsidRPr="00236BD9">
        <w:rPr>
          <w:rFonts w:ascii="Arial" w:hAnsi="Arial" w:cs="Arial"/>
          <w:sz w:val="22"/>
          <w:szCs w:val="22"/>
        </w:rPr>
        <w:t>,</w:t>
      </w:r>
      <w:r w:rsidR="00090B67" w:rsidRPr="00236BD9">
        <w:rPr>
          <w:rFonts w:ascii="Arial" w:hAnsi="Arial" w:cs="Arial"/>
          <w:sz w:val="22"/>
          <w:szCs w:val="22"/>
        </w:rPr>
        <w:t xml:space="preserve"> </w:t>
      </w:r>
      <w:r w:rsidR="00A42C68" w:rsidRPr="00236BD9">
        <w:rPr>
          <w:rFonts w:ascii="Arial" w:hAnsi="Arial" w:cs="Arial"/>
          <w:sz w:val="22"/>
          <w:szCs w:val="22"/>
        </w:rPr>
        <w:t>será realizad</w:t>
      </w:r>
      <w:r w:rsidR="00090B67" w:rsidRPr="00236BD9">
        <w:rPr>
          <w:rFonts w:ascii="Arial" w:hAnsi="Arial" w:cs="Arial"/>
          <w:sz w:val="22"/>
          <w:szCs w:val="22"/>
        </w:rPr>
        <w:t>o</w:t>
      </w:r>
      <w:r w:rsidR="00A42C68" w:rsidRPr="00236BD9">
        <w:rPr>
          <w:rFonts w:ascii="Arial" w:hAnsi="Arial" w:cs="Arial"/>
          <w:sz w:val="22"/>
          <w:szCs w:val="22"/>
        </w:rPr>
        <w:t xml:space="preserve"> o recebimento definitivo do</w:t>
      </w:r>
      <w:r w:rsidR="003D298E" w:rsidRPr="00236BD9">
        <w:rPr>
          <w:rFonts w:ascii="Arial" w:hAnsi="Arial" w:cs="Arial"/>
          <w:sz w:val="22"/>
          <w:szCs w:val="22"/>
        </w:rPr>
        <w:t xml:space="preserve">s </w:t>
      </w:r>
      <w:r w:rsidR="00090B67" w:rsidRPr="00236BD9">
        <w:rPr>
          <w:rFonts w:ascii="Arial" w:hAnsi="Arial" w:cs="Arial"/>
          <w:sz w:val="22"/>
          <w:szCs w:val="22"/>
        </w:rPr>
        <w:t>itens</w:t>
      </w:r>
      <w:r w:rsidR="00A42C68" w:rsidRPr="00236BD9">
        <w:rPr>
          <w:rFonts w:ascii="Arial" w:hAnsi="Arial" w:cs="Arial"/>
          <w:sz w:val="22"/>
          <w:szCs w:val="22"/>
        </w:rPr>
        <w:t>.</w:t>
      </w:r>
    </w:p>
    <w:p w14:paraId="0D699B0E" w14:textId="2F8D8F20" w:rsidR="00533479" w:rsidRDefault="00A42C68" w:rsidP="0066150E">
      <w:pPr>
        <w:spacing w:line="360" w:lineRule="auto"/>
        <w:jc w:val="both"/>
        <w:rPr>
          <w:rFonts w:ascii="Arial" w:hAnsi="Arial" w:cs="Arial"/>
          <w:sz w:val="22"/>
          <w:szCs w:val="22"/>
        </w:rPr>
      </w:pPr>
      <w:r w:rsidRPr="00236BD9">
        <w:rPr>
          <w:rFonts w:ascii="Arial" w:hAnsi="Arial" w:cs="Arial"/>
          <w:b/>
          <w:bCs/>
          <w:sz w:val="22"/>
          <w:szCs w:val="22"/>
        </w:rPr>
        <w:t>7.7.</w:t>
      </w:r>
      <w:r w:rsidRPr="00236BD9">
        <w:rPr>
          <w:rFonts w:ascii="Arial" w:hAnsi="Arial" w:cs="Arial"/>
          <w:sz w:val="22"/>
          <w:szCs w:val="22"/>
        </w:rPr>
        <w:t xml:space="preserve"> </w:t>
      </w:r>
      <w:r w:rsidR="00141D56" w:rsidRPr="00236BD9">
        <w:rPr>
          <w:rFonts w:ascii="Arial" w:hAnsi="Arial" w:cs="Arial"/>
          <w:sz w:val="22"/>
          <w:szCs w:val="22"/>
        </w:rPr>
        <w:t>O recebimento provisório ou definitivo do objeto</w:t>
      </w:r>
      <w:r w:rsidR="002247A8" w:rsidRPr="00236BD9">
        <w:rPr>
          <w:rFonts w:ascii="Arial" w:hAnsi="Arial" w:cs="Arial"/>
          <w:sz w:val="22"/>
          <w:szCs w:val="22"/>
        </w:rPr>
        <w:t xml:space="preserve"> </w:t>
      </w:r>
      <w:r w:rsidR="00141D56" w:rsidRPr="00236BD9">
        <w:rPr>
          <w:rFonts w:ascii="Arial" w:hAnsi="Arial" w:cs="Arial"/>
          <w:sz w:val="22"/>
          <w:szCs w:val="22"/>
        </w:rPr>
        <w:t xml:space="preserve">pela </w:t>
      </w:r>
      <w:r w:rsidR="003D298E" w:rsidRPr="00236BD9">
        <w:rPr>
          <w:rFonts w:ascii="Arial" w:hAnsi="Arial" w:cs="Arial"/>
          <w:sz w:val="22"/>
          <w:szCs w:val="22"/>
        </w:rPr>
        <w:t>contratante</w:t>
      </w:r>
      <w:r w:rsidR="00141D56" w:rsidRPr="00236BD9">
        <w:rPr>
          <w:rFonts w:ascii="Arial" w:hAnsi="Arial" w:cs="Arial"/>
          <w:sz w:val="22"/>
          <w:szCs w:val="22"/>
        </w:rPr>
        <w:t xml:space="preserve"> não exclui a responsabilidade da contratada pelos prejuízos resultantes da incorreta execução</w:t>
      </w:r>
      <w:r w:rsidR="004931C1" w:rsidRPr="00236BD9">
        <w:rPr>
          <w:rFonts w:ascii="Arial" w:hAnsi="Arial" w:cs="Arial"/>
          <w:sz w:val="22"/>
          <w:szCs w:val="22"/>
        </w:rPr>
        <w:t xml:space="preserve"> </w:t>
      </w:r>
      <w:r w:rsidR="00141D56" w:rsidRPr="00236BD9">
        <w:rPr>
          <w:rFonts w:ascii="Arial" w:hAnsi="Arial" w:cs="Arial"/>
          <w:sz w:val="22"/>
          <w:szCs w:val="22"/>
        </w:rPr>
        <w:t>do contrato ou por vícios do</w:t>
      </w:r>
      <w:r w:rsidR="002247A8" w:rsidRPr="00236BD9">
        <w:rPr>
          <w:rFonts w:ascii="Arial" w:hAnsi="Arial" w:cs="Arial"/>
          <w:sz w:val="22"/>
          <w:szCs w:val="22"/>
        </w:rPr>
        <w:t>s</w:t>
      </w:r>
      <w:r w:rsidR="00141D56" w:rsidRPr="00236BD9">
        <w:rPr>
          <w:rFonts w:ascii="Arial" w:hAnsi="Arial" w:cs="Arial"/>
          <w:sz w:val="22"/>
          <w:szCs w:val="22"/>
        </w:rPr>
        <w:t xml:space="preserve"> produto</w:t>
      </w:r>
      <w:r w:rsidR="002247A8" w:rsidRPr="00236BD9">
        <w:rPr>
          <w:rFonts w:ascii="Arial" w:hAnsi="Arial" w:cs="Arial"/>
          <w:sz w:val="22"/>
          <w:szCs w:val="22"/>
        </w:rPr>
        <w:t>s</w:t>
      </w:r>
      <w:r w:rsidR="00141D56" w:rsidRPr="00236BD9">
        <w:rPr>
          <w:rFonts w:ascii="Arial" w:hAnsi="Arial" w:cs="Arial"/>
          <w:sz w:val="22"/>
          <w:szCs w:val="22"/>
        </w:rPr>
        <w:t>.</w:t>
      </w:r>
    </w:p>
    <w:p w14:paraId="194D9870" w14:textId="77777777" w:rsidR="00533479" w:rsidRPr="00090B67" w:rsidRDefault="00533479" w:rsidP="0066150E">
      <w:pPr>
        <w:spacing w:line="360" w:lineRule="auto"/>
        <w:jc w:val="both"/>
        <w:rPr>
          <w:rFonts w:ascii="Arial" w:hAnsi="Arial" w:cs="Arial"/>
          <w:sz w:val="22"/>
          <w:szCs w:val="22"/>
        </w:rPr>
      </w:pPr>
    </w:p>
    <w:p w14:paraId="6A547D85" w14:textId="5FF2F2E6" w:rsidR="00C458EA" w:rsidRPr="00067406" w:rsidRDefault="00970089" w:rsidP="006C3F78">
      <w:pPr>
        <w:spacing w:line="360" w:lineRule="auto"/>
        <w:jc w:val="both"/>
        <w:rPr>
          <w:rFonts w:ascii="Arial" w:hAnsi="Arial" w:cs="Arial"/>
          <w:sz w:val="22"/>
          <w:szCs w:val="22"/>
        </w:rPr>
      </w:pPr>
      <w:r w:rsidRPr="00067406">
        <w:rPr>
          <w:rFonts w:ascii="Arial" w:hAnsi="Arial" w:cs="Arial"/>
          <w:b/>
          <w:bCs/>
          <w:sz w:val="22"/>
          <w:szCs w:val="22"/>
        </w:rPr>
        <w:t>7.</w:t>
      </w:r>
      <w:r w:rsidR="006C0B82" w:rsidRPr="00067406">
        <w:rPr>
          <w:rFonts w:ascii="Arial" w:hAnsi="Arial" w:cs="Arial"/>
          <w:b/>
          <w:bCs/>
          <w:sz w:val="22"/>
          <w:szCs w:val="22"/>
        </w:rPr>
        <w:t>8</w:t>
      </w:r>
      <w:r w:rsidRPr="00067406">
        <w:rPr>
          <w:rFonts w:ascii="Arial" w:hAnsi="Arial" w:cs="Arial"/>
          <w:b/>
          <w:bCs/>
          <w:sz w:val="22"/>
          <w:szCs w:val="22"/>
        </w:rPr>
        <w:t>.</w:t>
      </w:r>
      <w:r w:rsidRPr="00067406">
        <w:rPr>
          <w:rFonts w:ascii="Arial" w:hAnsi="Arial" w:cs="Arial"/>
          <w:sz w:val="22"/>
          <w:szCs w:val="22"/>
        </w:rPr>
        <w:t xml:space="preserve"> </w:t>
      </w:r>
      <w:r w:rsidR="003960EE" w:rsidRPr="00067406">
        <w:rPr>
          <w:rFonts w:ascii="Arial" w:hAnsi="Arial" w:cs="Arial"/>
          <w:sz w:val="22"/>
          <w:szCs w:val="22"/>
        </w:rPr>
        <w:t xml:space="preserve">Em caso de dúvidas sobre </w:t>
      </w:r>
      <w:r w:rsidR="00AE7BFD" w:rsidRPr="00067406">
        <w:rPr>
          <w:rFonts w:ascii="Arial" w:hAnsi="Arial" w:cs="Arial"/>
          <w:sz w:val="22"/>
          <w:szCs w:val="22"/>
        </w:rPr>
        <w:t xml:space="preserve">a execução </w:t>
      </w:r>
      <w:r w:rsidR="00C458EA" w:rsidRPr="00067406">
        <w:rPr>
          <w:rFonts w:ascii="Arial" w:hAnsi="Arial" w:cs="Arial"/>
          <w:sz w:val="22"/>
          <w:szCs w:val="22"/>
        </w:rPr>
        <w:t>do contrato, sugestões ou outras necessidades</w:t>
      </w:r>
      <w:r w:rsidR="003960EE" w:rsidRPr="00067406">
        <w:rPr>
          <w:rFonts w:ascii="Arial" w:hAnsi="Arial" w:cs="Arial"/>
          <w:sz w:val="22"/>
          <w:szCs w:val="22"/>
        </w:rPr>
        <w:t>, a</w:t>
      </w:r>
      <w:r w:rsidR="00AE7BFD" w:rsidRPr="00067406">
        <w:rPr>
          <w:rFonts w:ascii="Arial" w:hAnsi="Arial" w:cs="Arial"/>
          <w:sz w:val="22"/>
          <w:szCs w:val="22"/>
        </w:rPr>
        <w:t xml:space="preserve"> empresa</w:t>
      </w:r>
      <w:r w:rsidR="003960EE" w:rsidRPr="00067406">
        <w:rPr>
          <w:rFonts w:ascii="Arial" w:hAnsi="Arial" w:cs="Arial"/>
          <w:sz w:val="22"/>
          <w:szCs w:val="22"/>
        </w:rPr>
        <w:t xml:space="preserve"> contratada </w:t>
      </w:r>
      <w:r w:rsidR="00E23104" w:rsidRPr="00067406">
        <w:rPr>
          <w:rFonts w:ascii="Arial" w:hAnsi="Arial" w:cs="Arial"/>
          <w:sz w:val="22"/>
          <w:szCs w:val="22"/>
        </w:rPr>
        <w:t>poderá</w:t>
      </w:r>
      <w:r w:rsidR="003960EE" w:rsidRPr="00067406">
        <w:rPr>
          <w:rFonts w:ascii="Arial" w:hAnsi="Arial" w:cs="Arial"/>
          <w:sz w:val="22"/>
          <w:szCs w:val="22"/>
        </w:rPr>
        <w:t xml:space="preserve"> entrar em contato com a contratante, através do seguinte endereço eletrônico:  </w:t>
      </w:r>
      <w:hyperlink r:id="rId10" w:history="1">
        <w:r w:rsidR="003960EE" w:rsidRPr="00067406">
          <w:rPr>
            <w:rStyle w:val="Hyperlink"/>
            <w:rFonts w:ascii="Arial" w:hAnsi="Arial" w:cs="Arial"/>
            <w:sz w:val="22"/>
            <w:szCs w:val="22"/>
          </w:rPr>
          <w:t>camarariocasca@yahoo.com.br</w:t>
        </w:r>
      </w:hyperlink>
      <w:r w:rsidR="003960EE" w:rsidRPr="00067406">
        <w:rPr>
          <w:rFonts w:ascii="Arial" w:hAnsi="Arial" w:cs="Arial"/>
          <w:sz w:val="22"/>
          <w:szCs w:val="22"/>
        </w:rPr>
        <w:t xml:space="preserve"> </w:t>
      </w:r>
      <w:r w:rsidR="00AE7BFD" w:rsidRPr="00067406">
        <w:rPr>
          <w:rFonts w:ascii="Arial" w:hAnsi="Arial" w:cs="Arial"/>
          <w:sz w:val="22"/>
          <w:szCs w:val="22"/>
        </w:rPr>
        <w:t xml:space="preserve"> ou pelo</w:t>
      </w:r>
      <w:r w:rsidR="00C458EA" w:rsidRPr="00067406">
        <w:rPr>
          <w:rFonts w:ascii="Arial" w:hAnsi="Arial" w:cs="Arial"/>
          <w:sz w:val="22"/>
          <w:szCs w:val="22"/>
        </w:rPr>
        <w:t>s</w:t>
      </w:r>
      <w:r w:rsidR="00AE7BFD" w:rsidRPr="00067406">
        <w:rPr>
          <w:rFonts w:ascii="Arial" w:hAnsi="Arial" w:cs="Arial"/>
          <w:sz w:val="22"/>
          <w:szCs w:val="22"/>
        </w:rPr>
        <w:t xml:space="preserve"> seguinte</w:t>
      </w:r>
      <w:r w:rsidR="00C458EA" w:rsidRPr="00067406">
        <w:rPr>
          <w:rFonts w:ascii="Arial" w:hAnsi="Arial" w:cs="Arial"/>
          <w:sz w:val="22"/>
          <w:szCs w:val="22"/>
        </w:rPr>
        <w:t>s</w:t>
      </w:r>
      <w:r w:rsidR="00AE7BFD" w:rsidRPr="00067406">
        <w:rPr>
          <w:rFonts w:ascii="Arial" w:hAnsi="Arial" w:cs="Arial"/>
          <w:sz w:val="22"/>
          <w:szCs w:val="22"/>
        </w:rPr>
        <w:t xml:space="preserve"> </w:t>
      </w:r>
      <w:proofErr w:type="spellStart"/>
      <w:r w:rsidR="001249CA" w:rsidRPr="00067406">
        <w:rPr>
          <w:rFonts w:ascii="Arial" w:hAnsi="Arial" w:cs="Arial"/>
          <w:i/>
          <w:iCs/>
          <w:sz w:val="22"/>
          <w:szCs w:val="22"/>
        </w:rPr>
        <w:t>W</w:t>
      </w:r>
      <w:r w:rsidR="00AE7BFD" w:rsidRPr="00067406">
        <w:rPr>
          <w:rFonts w:ascii="Arial" w:hAnsi="Arial" w:cs="Arial"/>
          <w:i/>
          <w:iCs/>
          <w:sz w:val="22"/>
          <w:szCs w:val="22"/>
        </w:rPr>
        <w:t>hatsapp</w:t>
      </w:r>
      <w:r w:rsidR="00C458EA" w:rsidRPr="00067406">
        <w:rPr>
          <w:rFonts w:ascii="Arial" w:hAnsi="Arial" w:cs="Arial"/>
          <w:i/>
          <w:iCs/>
          <w:sz w:val="22"/>
          <w:szCs w:val="22"/>
        </w:rPr>
        <w:t>’s</w:t>
      </w:r>
      <w:proofErr w:type="spellEnd"/>
      <w:r w:rsidR="00AE7BFD" w:rsidRPr="00067406">
        <w:rPr>
          <w:rFonts w:ascii="Arial" w:hAnsi="Arial" w:cs="Arial"/>
          <w:sz w:val="22"/>
          <w:szCs w:val="22"/>
        </w:rPr>
        <w:t xml:space="preserve">: </w:t>
      </w:r>
    </w:p>
    <w:p w14:paraId="4660380C" w14:textId="77777777" w:rsidR="00C458EA" w:rsidRPr="00067406" w:rsidRDefault="00C458EA" w:rsidP="006C3F78">
      <w:pPr>
        <w:spacing w:line="360" w:lineRule="auto"/>
        <w:jc w:val="both"/>
        <w:rPr>
          <w:rFonts w:ascii="Arial" w:hAnsi="Arial" w:cs="Arial"/>
          <w:sz w:val="22"/>
          <w:szCs w:val="22"/>
        </w:rPr>
      </w:pPr>
    </w:p>
    <w:p w14:paraId="7453114D" w14:textId="789B3760" w:rsidR="00AE7BFD" w:rsidRPr="00067406" w:rsidRDefault="00AE7BFD" w:rsidP="006C3F78">
      <w:pPr>
        <w:spacing w:line="360" w:lineRule="auto"/>
        <w:jc w:val="both"/>
        <w:rPr>
          <w:rFonts w:ascii="Arial" w:hAnsi="Arial" w:cs="Arial"/>
          <w:sz w:val="22"/>
          <w:szCs w:val="22"/>
        </w:rPr>
      </w:pPr>
      <w:r w:rsidRPr="00067406">
        <w:rPr>
          <w:rFonts w:ascii="Arial" w:hAnsi="Arial" w:cs="Arial"/>
          <w:sz w:val="22"/>
          <w:szCs w:val="22"/>
        </w:rPr>
        <w:t>31 9 7170-9730 (</w:t>
      </w:r>
      <w:r w:rsidR="00B45C58" w:rsidRPr="00067406">
        <w:rPr>
          <w:rFonts w:ascii="Arial" w:hAnsi="Arial" w:cs="Arial"/>
          <w:sz w:val="22"/>
          <w:szCs w:val="22"/>
        </w:rPr>
        <w:t>Agente de Contratação</w:t>
      </w:r>
      <w:r w:rsidRPr="00067406">
        <w:rPr>
          <w:rFonts w:ascii="Arial" w:hAnsi="Arial" w:cs="Arial"/>
          <w:sz w:val="22"/>
          <w:szCs w:val="22"/>
        </w:rPr>
        <w:t>)</w:t>
      </w:r>
    </w:p>
    <w:p w14:paraId="31CBBB39" w14:textId="77777777" w:rsidR="00C458EA" w:rsidRPr="00067406" w:rsidRDefault="00C458EA" w:rsidP="006C3F78">
      <w:pPr>
        <w:spacing w:line="360" w:lineRule="auto"/>
        <w:jc w:val="both"/>
        <w:rPr>
          <w:rFonts w:ascii="Arial" w:hAnsi="Arial" w:cs="Arial"/>
          <w:sz w:val="22"/>
          <w:szCs w:val="22"/>
        </w:rPr>
      </w:pPr>
      <w:r w:rsidRPr="00067406">
        <w:rPr>
          <w:rFonts w:ascii="Arial" w:hAnsi="Arial" w:cs="Arial"/>
          <w:sz w:val="22"/>
          <w:szCs w:val="22"/>
        </w:rPr>
        <w:t>31 9 8332-2100 (Tesoureira)</w:t>
      </w:r>
    </w:p>
    <w:p w14:paraId="2373CE2D" w14:textId="42472DB7" w:rsidR="003960EE" w:rsidRPr="00067406" w:rsidRDefault="00C458EA" w:rsidP="006C3F78">
      <w:pPr>
        <w:spacing w:line="360" w:lineRule="auto"/>
        <w:jc w:val="both"/>
        <w:rPr>
          <w:rFonts w:ascii="Arial" w:hAnsi="Arial" w:cs="Arial"/>
          <w:sz w:val="22"/>
          <w:szCs w:val="22"/>
        </w:rPr>
      </w:pPr>
      <w:r w:rsidRPr="00067406">
        <w:rPr>
          <w:rFonts w:ascii="Arial" w:hAnsi="Arial" w:cs="Arial"/>
          <w:sz w:val="22"/>
          <w:szCs w:val="22"/>
        </w:rPr>
        <w:t xml:space="preserve">31 </w:t>
      </w:r>
      <w:r w:rsidR="00436926" w:rsidRPr="00067406">
        <w:rPr>
          <w:rFonts w:ascii="Arial" w:hAnsi="Arial" w:cs="Arial"/>
          <w:sz w:val="22"/>
          <w:szCs w:val="22"/>
        </w:rPr>
        <w:t>9 8350-</w:t>
      </w:r>
      <w:r w:rsidR="00E65AB4" w:rsidRPr="00067406">
        <w:rPr>
          <w:rFonts w:ascii="Arial" w:hAnsi="Arial" w:cs="Arial"/>
          <w:sz w:val="22"/>
          <w:szCs w:val="22"/>
        </w:rPr>
        <w:t>0804 (Controlador Interno)</w:t>
      </w:r>
    </w:p>
    <w:p w14:paraId="2CB94C52" w14:textId="77777777" w:rsidR="003960EE" w:rsidRPr="00067406" w:rsidRDefault="003960EE" w:rsidP="006C3F78">
      <w:pPr>
        <w:spacing w:line="360" w:lineRule="auto"/>
        <w:jc w:val="both"/>
        <w:rPr>
          <w:rFonts w:ascii="Arial" w:hAnsi="Arial" w:cs="Arial"/>
          <w:sz w:val="22"/>
          <w:szCs w:val="22"/>
        </w:rPr>
      </w:pPr>
    </w:p>
    <w:p w14:paraId="5BB1B390" w14:textId="77777777" w:rsidR="00E23104"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8. DO MODELO DE GESTÃO CONTRATUAL</w:t>
      </w:r>
    </w:p>
    <w:p w14:paraId="2D46CC1F" w14:textId="03CC654A" w:rsidR="00EB724F" w:rsidRPr="00067406" w:rsidRDefault="00A36431" w:rsidP="006C3F78">
      <w:pPr>
        <w:spacing w:line="360" w:lineRule="auto"/>
        <w:jc w:val="both"/>
        <w:rPr>
          <w:rFonts w:ascii="Arial" w:hAnsi="Arial" w:cs="Arial"/>
          <w:sz w:val="22"/>
          <w:szCs w:val="22"/>
        </w:rPr>
      </w:pPr>
      <w:r w:rsidRPr="00067406">
        <w:rPr>
          <w:rFonts w:ascii="Arial" w:hAnsi="Arial" w:cs="Arial"/>
          <w:b/>
          <w:sz w:val="22"/>
          <w:szCs w:val="22"/>
        </w:rPr>
        <w:t>8.</w:t>
      </w:r>
      <w:r w:rsidR="00E23104" w:rsidRPr="00067406">
        <w:rPr>
          <w:rFonts w:ascii="Arial" w:hAnsi="Arial" w:cs="Arial"/>
          <w:b/>
          <w:sz w:val="22"/>
          <w:szCs w:val="22"/>
        </w:rPr>
        <w:t>1.</w:t>
      </w:r>
      <w:r w:rsidRPr="00067406">
        <w:rPr>
          <w:rFonts w:ascii="Arial" w:hAnsi="Arial" w:cs="Arial"/>
          <w:sz w:val="22"/>
          <w:szCs w:val="22"/>
        </w:rPr>
        <w:t xml:space="preserve"> </w:t>
      </w:r>
      <w:r w:rsidR="00EB724F" w:rsidRPr="00067406">
        <w:rPr>
          <w:rFonts w:ascii="Arial" w:hAnsi="Arial" w:cs="Arial"/>
          <w:sz w:val="22"/>
          <w:szCs w:val="22"/>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EB724F" w:rsidRPr="00067406">
        <w:rPr>
          <w:rFonts w:ascii="Arial" w:hAnsi="Arial" w:cs="Arial"/>
          <w:i/>
          <w:iCs/>
          <w:sz w:val="22"/>
          <w:szCs w:val="22"/>
        </w:rPr>
        <w:t>caput</w:t>
      </w:r>
      <w:r w:rsidR="00EB724F" w:rsidRPr="00067406">
        <w:rPr>
          <w:rFonts w:ascii="Arial" w:hAnsi="Arial" w:cs="Arial"/>
          <w:sz w:val="22"/>
          <w:szCs w:val="22"/>
        </w:rPr>
        <w:t>).</w:t>
      </w:r>
    </w:p>
    <w:p w14:paraId="426ACFD3" w14:textId="77777777" w:rsidR="009D5285" w:rsidRPr="00067406" w:rsidRDefault="0077181E" w:rsidP="006C3F78">
      <w:pPr>
        <w:spacing w:line="360" w:lineRule="auto"/>
        <w:jc w:val="both"/>
        <w:rPr>
          <w:rFonts w:ascii="Arial" w:hAnsi="Arial" w:cs="Arial"/>
          <w:sz w:val="22"/>
          <w:szCs w:val="22"/>
        </w:rPr>
      </w:pPr>
      <w:r w:rsidRPr="00067406">
        <w:rPr>
          <w:rFonts w:ascii="Arial" w:hAnsi="Arial" w:cs="Arial"/>
          <w:b/>
          <w:bCs/>
          <w:sz w:val="22"/>
          <w:szCs w:val="22"/>
        </w:rPr>
        <w:t>8.2.</w:t>
      </w:r>
      <w:r w:rsidRPr="00067406">
        <w:rPr>
          <w:rFonts w:ascii="Arial" w:hAnsi="Arial" w:cs="Arial"/>
          <w:sz w:val="22"/>
          <w:szCs w:val="22"/>
        </w:rPr>
        <w:t xml:space="preserve"> </w:t>
      </w:r>
      <w:r w:rsidR="009D5285" w:rsidRPr="00067406">
        <w:rPr>
          <w:rFonts w:ascii="Arial" w:hAnsi="Arial" w:cs="Arial"/>
          <w:sz w:val="22"/>
          <w:szCs w:val="22"/>
        </w:rPr>
        <w:t xml:space="preserve">As comunicações entre a entidade e a contratada devem ser realizadas por escrito sempre que o ato exigir tal formalidade, admitindo-se o uso de mensagem eletrônica para esse fim. </w:t>
      </w:r>
    </w:p>
    <w:p w14:paraId="1AFAEC11" w14:textId="02A7046D" w:rsidR="00A01150" w:rsidRPr="00067406" w:rsidRDefault="009D5285" w:rsidP="006C3F78">
      <w:pPr>
        <w:spacing w:line="360" w:lineRule="auto"/>
        <w:jc w:val="both"/>
        <w:rPr>
          <w:rFonts w:ascii="Arial" w:hAnsi="Arial" w:cs="Arial"/>
          <w:sz w:val="22"/>
          <w:szCs w:val="22"/>
        </w:rPr>
      </w:pPr>
      <w:r w:rsidRPr="00067406">
        <w:rPr>
          <w:rFonts w:ascii="Arial" w:hAnsi="Arial" w:cs="Arial"/>
          <w:b/>
          <w:bCs/>
          <w:sz w:val="22"/>
          <w:szCs w:val="22"/>
        </w:rPr>
        <w:t>8.3.</w:t>
      </w:r>
      <w:r w:rsidRPr="00067406">
        <w:rPr>
          <w:rFonts w:ascii="Arial" w:hAnsi="Arial" w:cs="Arial"/>
          <w:sz w:val="22"/>
          <w:szCs w:val="22"/>
        </w:rPr>
        <w:t xml:space="preserve"> A formalização da contratação ocorrerá por meio de termo de contrato ou instrumento equivalente.</w:t>
      </w:r>
    </w:p>
    <w:p w14:paraId="4B4289FB" w14:textId="316DA0D9" w:rsidR="00A36431" w:rsidRPr="00067406" w:rsidRDefault="009D5285" w:rsidP="006C3F78">
      <w:pPr>
        <w:spacing w:line="360" w:lineRule="auto"/>
        <w:jc w:val="both"/>
        <w:rPr>
          <w:rFonts w:ascii="Arial" w:hAnsi="Arial" w:cs="Arial"/>
          <w:sz w:val="22"/>
          <w:szCs w:val="22"/>
        </w:rPr>
      </w:pPr>
      <w:r w:rsidRPr="00067406">
        <w:rPr>
          <w:rFonts w:ascii="Arial" w:hAnsi="Arial" w:cs="Arial"/>
          <w:b/>
          <w:bCs/>
          <w:sz w:val="22"/>
          <w:szCs w:val="22"/>
        </w:rPr>
        <w:t>8.4.</w:t>
      </w:r>
      <w:r w:rsidRPr="00067406">
        <w:rPr>
          <w:rFonts w:ascii="Arial" w:hAnsi="Arial" w:cs="Arial"/>
          <w:sz w:val="22"/>
          <w:szCs w:val="22"/>
        </w:rPr>
        <w:t xml:space="preserve"> </w:t>
      </w:r>
      <w:r w:rsidR="00A36431" w:rsidRPr="00067406">
        <w:rPr>
          <w:rFonts w:ascii="Arial" w:hAnsi="Arial" w:cs="Arial"/>
          <w:sz w:val="22"/>
          <w:szCs w:val="22"/>
        </w:rPr>
        <w:t xml:space="preserve">A prestação de serviços será acompanhada pelo fiscal de contrato, que fará o acompanhamento e anotações necessárias para a fiscalização da prestação de serviços </w:t>
      </w:r>
      <w:r w:rsidR="00A36431" w:rsidRPr="00067406">
        <w:rPr>
          <w:rFonts w:ascii="Arial" w:hAnsi="Arial" w:cs="Arial"/>
          <w:sz w:val="22"/>
          <w:szCs w:val="22"/>
        </w:rPr>
        <w:lastRenderedPageBreak/>
        <w:t>exercidos pela contratada, além de outros procedimentos necessários ao fiel cumprimento do contrato.</w:t>
      </w:r>
    </w:p>
    <w:p w14:paraId="3FBA566A" w14:textId="703D9EF4" w:rsidR="00A01150" w:rsidRPr="00067406" w:rsidRDefault="00791E87" w:rsidP="006C3F78">
      <w:pPr>
        <w:spacing w:line="360" w:lineRule="auto"/>
        <w:jc w:val="both"/>
        <w:rPr>
          <w:rFonts w:ascii="Arial" w:hAnsi="Arial" w:cs="Arial"/>
          <w:sz w:val="22"/>
          <w:szCs w:val="22"/>
        </w:rPr>
      </w:pPr>
      <w:r w:rsidRPr="00067406">
        <w:rPr>
          <w:rFonts w:ascii="Arial" w:hAnsi="Arial" w:cs="Arial"/>
          <w:b/>
          <w:bCs/>
          <w:sz w:val="22"/>
          <w:szCs w:val="22"/>
        </w:rPr>
        <w:t>8.5.</w:t>
      </w:r>
      <w:r w:rsidRPr="00067406">
        <w:rPr>
          <w:rFonts w:ascii="Arial" w:hAnsi="Arial" w:cs="Arial"/>
          <w:sz w:val="22"/>
          <w:szCs w:val="22"/>
        </w:rPr>
        <w:t xml:space="preserve"> Identificada qualquer inexatidão ou irregularidade, o fiscal do contrato emitirá notificações para a correção da execução do contrato, determinando prazo para a correção.</w:t>
      </w:r>
    </w:p>
    <w:p w14:paraId="52B446E3" w14:textId="7DF2CEB3" w:rsidR="00E23104" w:rsidRPr="00067406" w:rsidRDefault="00E23104" w:rsidP="006C3F78">
      <w:pPr>
        <w:spacing w:line="360" w:lineRule="auto"/>
        <w:jc w:val="both"/>
        <w:rPr>
          <w:rFonts w:ascii="Arial" w:hAnsi="Arial" w:cs="Arial"/>
          <w:sz w:val="22"/>
          <w:szCs w:val="22"/>
        </w:rPr>
      </w:pPr>
      <w:r w:rsidRPr="00067406">
        <w:rPr>
          <w:rFonts w:ascii="Arial" w:hAnsi="Arial" w:cs="Arial"/>
          <w:b/>
          <w:sz w:val="22"/>
          <w:szCs w:val="22"/>
        </w:rPr>
        <w:t>8.</w:t>
      </w:r>
      <w:r w:rsidR="00791E87" w:rsidRPr="00067406">
        <w:rPr>
          <w:rFonts w:ascii="Arial" w:hAnsi="Arial" w:cs="Arial"/>
          <w:b/>
          <w:sz w:val="22"/>
          <w:szCs w:val="22"/>
        </w:rPr>
        <w:t>6</w:t>
      </w:r>
      <w:r w:rsidRPr="00067406">
        <w:rPr>
          <w:rFonts w:ascii="Arial" w:hAnsi="Arial" w:cs="Arial"/>
          <w:b/>
          <w:sz w:val="22"/>
          <w:szCs w:val="22"/>
        </w:rPr>
        <w:t>.</w:t>
      </w:r>
      <w:r w:rsidRPr="00067406">
        <w:rPr>
          <w:rFonts w:ascii="Arial" w:hAnsi="Arial" w:cs="Arial"/>
          <w:sz w:val="22"/>
          <w:szCs w:val="22"/>
        </w:rPr>
        <w:t xml:space="preserve"> O recebimento inicial do objeto se dará como provisório.</w:t>
      </w:r>
    </w:p>
    <w:p w14:paraId="69105119" w14:textId="73403ECB" w:rsidR="00A36431" w:rsidRPr="00067406" w:rsidRDefault="00E23104" w:rsidP="006C3F78">
      <w:pPr>
        <w:spacing w:line="360" w:lineRule="auto"/>
        <w:jc w:val="both"/>
        <w:rPr>
          <w:rFonts w:ascii="Arial" w:hAnsi="Arial" w:cs="Arial"/>
          <w:sz w:val="22"/>
          <w:szCs w:val="22"/>
        </w:rPr>
      </w:pPr>
      <w:r w:rsidRPr="00067406">
        <w:rPr>
          <w:rFonts w:ascii="Arial" w:hAnsi="Arial" w:cs="Arial"/>
          <w:b/>
          <w:sz w:val="22"/>
          <w:szCs w:val="22"/>
        </w:rPr>
        <w:t>8.</w:t>
      </w:r>
      <w:r w:rsidR="00791E87" w:rsidRPr="00067406">
        <w:rPr>
          <w:rFonts w:ascii="Arial" w:hAnsi="Arial" w:cs="Arial"/>
          <w:b/>
          <w:sz w:val="22"/>
          <w:szCs w:val="22"/>
        </w:rPr>
        <w:t>7</w:t>
      </w:r>
      <w:r w:rsidR="00143627" w:rsidRPr="00067406">
        <w:rPr>
          <w:rFonts w:ascii="Arial" w:hAnsi="Arial" w:cs="Arial"/>
          <w:b/>
          <w:sz w:val="22"/>
          <w:szCs w:val="22"/>
        </w:rPr>
        <w:t>.</w:t>
      </w:r>
      <w:r w:rsidR="00143627" w:rsidRPr="00067406">
        <w:rPr>
          <w:rFonts w:ascii="Arial" w:hAnsi="Arial" w:cs="Arial"/>
          <w:sz w:val="22"/>
          <w:szCs w:val="22"/>
        </w:rPr>
        <w:t xml:space="preserve"> </w:t>
      </w:r>
      <w:r w:rsidRPr="00067406">
        <w:rPr>
          <w:rFonts w:ascii="Arial" w:hAnsi="Arial" w:cs="Arial"/>
          <w:sz w:val="22"/>
          <w:szCs w:val="22"/>
        </w:rPr>
        <w:t xml:space="preserve">O recebimento definitivo se dará em </w:t>
      </w:r>
      <w:r w:rsidR="00965EA4" w:rsidRPr="00067406">
        <w:rPr>
          <w:rFonts w:ascii="Arial" w:hAnsi="Arial" w:cs="Arial"/>
          <w:sz w:val="22"/>
          <w:szCs w:val="22"/>
        </w:rPr>
        <w:t>0</w:t>
      </w:r>
      <w:r w:rsidR="00DA29B3" w:rsidRPr="00067406">
        <w:rPr>
          <w:rFonts w:ascii="Arial" w:hAnsi="Arial" w:cs="Arial"/>
          <w:sz w:val="22"/>
          <w:szCs w:val="22"/>
        </w:rPr>
        <w:t>5</w:t>
      </w:r>
      <w:r w:rsidRPr="00067406">
        <w:rPr>
          <w:rFonts w:ascii="Arial" w:hAnsi="Arial" w:cs="Arial"/>
          <w:sz w:val="22"/>
          <w:szCs w:val="22"/>
        </w:rPr>
        <w:t xml:space="preserve"> (</w:t>
      </w:r>
      <w:r w:rsidR="00DA29B3" w:rsidRPr="00067406">
        <w:rPr>
          <w:rFonts w:ascii="Arial" w:hAnsi="Arial" w:cs="Arial"/>
          <w:sz w:val="22"/>
          <w:szCs w:val="22"/>
        </w:rPr>
        <w:t>cinco</w:t>
      </w:r>
      <w:r w:rsidRPr="00067406">
        <w:rPr>
          <w:rFonts w:ascii="Arial" w:hAnsi="Arial" w:cs="Arial"/>
          <w:sz w:val="22"/>
          <w:szCs w:val="22"/>
        </w:rPr>
        <w:t>) dias</w:t>
      </w:r>
      <w:r w:rsidR="00DA29B3" w:rsidRPr="00067406">
        <w:rPr>
          <w:rFonts w:ascii="Arial" w:hAnsi="Arial" w:cs="Arial"/>
          <w:sz w:val="22"/>
          <w:szCs w:val="22"/>
        </w:rPr>
        <w:t xml:space="preserve"> úteis</w:t>
      </w:r>
      <w:r w:rsidRPr="00067406">
        <w:rPr>
          <w:rFonts w:ascii="Arial" w:hAnsi="Arial" w:cs="Arial"/>
          <w:sz w:val="22"/>
          <w:szCs w:val="22"/>
        </w:rPr>
        <w:t>, após o recebimento provisório, no caso de nenhuma irregularidade ser constatada pelo fiscal de contrato.</w:t>
      </w:r>
    </w:p>
    <w:p w14:paraId="320415BB" w14:textId="77777777" w:rsidR="00E23104" w:rsidRPr="00067406" w:rsidRDefault="00E23104" w:rsidP="006C3F78">
      <w:pPr>
        <w:spacing w:line="360" w:lineRule="auto"/>
        <w:jc w:val="both"/>
        <w:rPr>
          <w:rFonts w:ascii="Arial" w:hAnsi="Arial" w:cs="Arial"/>
          <w:b/>
          <w:sz w:val="22"/>
          <w:szCs w:val="22"/>
        </w:rPr>
      </w:pPr>
    </w:p>
    <w:p w14:paraId="61C2851E" w14:textId="77777777" w:rsidR="00A36431" w:rsidRPr="00067406" w:rsidRDefault="00A36431" w:rsidP="006C3F78">
      <w:pPr>
        <w:spacing w:line="360" w:lineRule="auto"/>
        <w:jc w:val="both"/>
        <w:rPr>
          <w:rFonts w:ascii="Arial" w:hAnsi="Arial" w:cs="Arial"/>
          <w:b/>
          <w:sz w:val="22"/>
          <w:szCs w:val="22"/>
        </w:rPr>
      </w:pPr>
      <w:r w:rsidRPr="00067406">
        <w:rPr>
          <w:rFonts w:ascii="Arial" w:hAnsi="Arial" w:cs="Arial"/>
          <w:b/>
          <w:sz w:val="22"/>
          <w:szCs w:val="22"/>
        </w:rPr>
        <w:t>9. CRITÉRIOS DE MEDIÇÃO E DE PAGAMENTO</w:t>
      </w:r>
    </w:p>
    <w:p w14:paraId="60B2F57B" w14:textId="77777777" w:rsidR="00143C23" w:rsidRPr="00067406" w:rsidRDefault="00A36431" w:rsidP="006C3F78">
      <w:pPr>
        <w:spacing w:line="360" w:lineRule="auto"/>
        <w:jc w:val="both"/>
        <w:rPr>
          <w:rFonts w:ascii="Arial" w:hAnsi="Arial" w:cs="Arial"/>
          <w:sz w:val="22"/>
          <w:szCs w:val="22"/>
        </w:rPr>
      </w:pPr>
      <w:r w:rsidRPr="00067406">
        <w:rPr>
          <w:rFonts w:ascii="Arial" w:hAnsi="Arial" w:cs="Arial"/>
          <w:b/>
          <w:sz w:val="22"/>
          <w:szCs w:val="22"/>
        </w:rPr>
        <w:t>9.1.</w:t>
      </w:r>
      <w:r w:rsidRPr="00067406">
        <w:rPr>
          <w:rFonts w:ascii="Arial" w:hAnsi="Arial" w:cs="Arial"/>
          <w:sz w:val="22"/>
          <w:szCs w:val="22"/>
        </w:rPr>
        <w:t xml:space="preserve"> </w:t>
      </w:r>
      <w:r w:rsidR="00143C23" w:rsidRPr="00067406">
        <w:rPr>
          <w:rFonts w:ascii="Arial" w:hAnsi="Arial" w:cs="Arial"/>
          <w:sz w:val="22"/>
          <w:szCs w:val="22"/>
        </w:rPr>
        <w:t xml:space="preserve">O licitante vencedor do presente certame fica obrigado a emitir Nota Fiscal Eletrônica, para pagamento do objeto desta licitação, de acordo com a legislação vigente </w:t>
      </w:r>
    </w:p>
    <w:p w14:paraId="6B061585" w14:textId="17703A0A" w:rsidR="00BD7CBE" w:rsidRPr="00067406" w:rsidRDefault="00143C23" w:rsidP="006C3F78">
      <w:pPr>
        <w:spacing w:line="360" w:lineRule="auto"/>
        <w:jc w:val="both"/>
        <w:rPr>
          <w:rFonts w:ascii="Arial" w:hAnsi="Arial" w:cs="Arial"/>
          <w:sz w:val="22"/>
          <w:szCs w:val="22"/>
        </w:rPr>
      </w:pPr>
      <w:r w:rsidRPr="00067406">
        <w:rPr>
          <w:rFonts w:ascii="Arial" w:hAnsi="Arial" w:cs="Arial"/>
          <w:b/>
          <w:bCs/>
          <w:sz w:val="22"/>
          <w:szCs w:val="22"/>
        </w:rPr>
        <w:t>9.2.</w:t>
      </w:r>
      <w:r w:rsidRPr="00067406">
        <w:rPr>
          <w:rFonts w:ascii="Arial" w:hAnsi="Arial" w:cs="Arial"/>
          <w:sz w:val="22"/>
          <w:szCs w:val="22"/>
        </w:rPr>
        <w:t xml:space="preserve"> </w:t>
      </w:r>
      <w:r w:rsidR="00AE7BFD" w:rsidRPr="004931C1">
        <w:rPr>
          <w:rFonts w:ascii="Arial" w:hAnsi="Arial" w:cs="Arial"/>
          <w:sz w:val="22"/>
          <w:szCs w:val="22"/>
        </w:rPr>
        <w:t>O pagamento</w:t>
      </w:r>
      <w:r w:rsidR="00A12AEA" w:rsidRPr="004931C1">
        <w:rPr>
          <w:rFonts w:ascii="Arial" w:hAnsi="Arial" w:cs="Arial"/>
          <w:sz w:val="22"/>
          <w:szCs w:val="22"/>
        </w:rPr>
        <w:t xml:space="preserve"> pel</w:t>
      </w:r>
      <w:r w:rsidR="00EA5908" w:rsidRPr="004931C1">
        <w:rPr>
          <w:rFonts w:ascii="Arial" w:hAnsi="Arial" w:cs="Arial"/>
          <w:sz w:val="22"/>
          <w:szCs w:val="22"/>
        </w:rPr>
        <w:t>o fornecimento dos itens</w:t>
      </w:r>
      <w:r w:rsidR="00A12AEA" w:rsidRPr="004931C1">
        <w:rPr>
          <w:rFonts w:ascii="Arial" w:hAnsi="Arial" w:cs="Arial"/>
          <w:sz w:val="22"/>
          <w:szCs w:val="22"/>
        </w:rPr>
        <w:t xml:space="preserve"> ocorrerá </w:t>
      </w:r>
      <w:r w:rsidR="00EA5908" w:rsidRPr="004931C1">
        <w:rPr>
          <w:rFonts w:ascii="Arial" w:hAnsi="Arial" w:cs="Arial"/>
          <w:sz w:val="22"/>
          <w:szCs w:val="22"/>
        </w:rPr>
        <w:t>em parcela única</w:t>
      </w:r>
      <w:r w:rsidR="00801860" w:rsidRPr="004931C1">
        <w:rPr>
          <w:rFonts w:ascii="Arial" w:hAnsi="Arial" w:cs="Arial"/>
          <w:sz w:val="22"/>
          <w:szCs w:val="22"/>
        </w:rPr>
        <w:t xml:space="preserve">, no prazo de até </w:t>
      </w:r>
      <w:r w:rsidR="00801860" w:rsidRPr="004931C1">
        <w:rPr>
          <w:rFonts w:ascii="Arial" w:hAnsi="Arial" w:cs="Arial"/>
          <w:b/>
          <w:bCs/>
          <w:sz w:val="22"/>
          <w:szCs w:val="22"/>
        </w:rPr>
        <w:t>20 (vinte) dias</w:t>
      </w:r>
      <w:r w:rsidR="00801860" w:rsidRPr="004931C1">
        <w:rPr>
          <w:rFonts w:ascii="Arial" w:hAnsi="Arial" w:cs="Arial"/>
          <w:sz w:val="22"/>
          <w:szCs w:val="22"/>
        </w:rPr>
        <w:t xml:space="preserve"> após o recebimento da nota fiscal.</w:t>
      </w:r>
    </w:p>
    <w:p w14:paraId="0F72FBB3" w14:textId="53F2FA35" w:rsidR="00BD7CBE" w:rsidRPr="00067406" w:rsidRDefault="00BD7CBE" w:rsidP="006C3F78">
      <w:pPr>
        <w:spacing w:line="360" w:lineRule="auto"/>
        <w:jc w:val="both"/>
        <w:rPr>
          <w:rFonts w:ascii="Arial" w:hAnsi="Arial" w:cs="Arial"/>
          <w:sz w:val="22"/>
          <w:szCs w:val="22"/>
        </w:rPr>
      </w:pPr>
      <w:r w:rsidRPr="00067406">
        <w:rPr>
          <w:rFonts w:ascii="Arial" w:hAnsi="Arial" w:cs="Arial"/>
          <w:b/>
          <w:bCs/>
          <w:sz w:val="22"/>
          <w:szCs w:val="22"/>
        </w:rPr>
        <w:t>9.</w:t>
      </w:r>
      <w:r w:rsidR="00143C23" w:rsidRPr="00067406">
        <w:rPr>
          <w:rFonts w:ascii="Arial" w:hAnsi="Arial" w:cs="Arial"/>
          <w:b/>
          <w:bCs/>
          <w:sz w:val="22"/>
          <w:szCs w:val="22"/>
        </w:rPr>
        <w:t>3</w:t>
      </w:r>
      <w:r w:rsidRPr="00067406">
        <w:rPr>
          <w:rFonts w:ascii="Arial" w:hAnsi="Arial" w:cs="Arial"/>
          <w:b/>
          <w:bCs/>
          <w:sz w:val="22"/>
          <w:szCs w:val="22"/>
        </w:rPr>
        <w:t>.</w:t>
      </w:r>
      <w:r w:rsidRPr="00067406">
        <w:rPr>
          <w:rFonts w:ascii="Arial" w:hAnsi="Arial" w:cs="Arial"/>
          <w:sz w:val="22"/>
          <w:szCs w:val="22"/>
        </w:rPr>
        <w:t xml:space="preserve"> </w:t>
      </w:r>
      <w:r w:rsidR="00143C23" w:rsidRPr="00067406">
        <w:rPr>
          <w:rFonts w:ascii="Arial" w:hAnsi="Arial" w:cs="Arial"/>
          <w:sz w:val="22"/>
          <w:szCs w:val="22"/>
        </w:rPr>
        <w:t>Não haverá, sob hipótese alguma, pagamento antecipado.</w:t>
      </w:r>
    </w:p>
    <w:p w14:paraId="356B8D6F" w14:textId="715030D0" w:rsidR="005F6004" w:rsidRPr="00067406" w:rsidRDefault="005F6004" w:rsidP="006C3F78">
      <w:pPr>
        <w:spacing w:line="360" w:lineRule="auto"/>
        <w:jc w:val="both"/>
        <w:rPr>
          <w:rFonts w:ascii="Arial" w:hAnsi="Arial" w:cs="Arial"/>
          <w:sz w:val="22"/>
          <w:szCs w:val="22"/>
        </w:rPr>
      </w:pPr>
      <w:r w:rsidRPr="00067406">
        <w:rPr>
          <w:rFonts w:ascii="Arial" w:hAnsi="Arial" w:cs="Arial"/>
          <w:b/>
          <w:bCs/>
          <w:sz w:val="22"/>
          <w:szCs w:val="22"/>
        </w:rPr>
        <w:t>9.</w:t>
      </w:r>
      <w:r w:rsidR="00143C23" w:rsidRPr="00067406">
        <w:rPr>
          <w:rFonts w:ascii="Arial" w:hAnsi="Arial" w:cs="Arial"/>
          <w:b/>
          <w:bCs/>
          <w:sz w:val="22"/>
          <w:szCs w:val="22"/>
        </w:rPr>
        <w:t>4</w:t>
      </w:r>
      <w:r w:rsidRPr="00067406">
        <w:rPr>
          <w:rFonts w:ascii="Arial" w:hAnsi="Arial" w:cs="Arial"/>
          <w:b/>
          <w:bCs/>
          <w:sz w:val="22"/>
          <w:szCs w:val="22"/>
        </w:rPr>
        <w:t>.</w:t>
      </w:r>
      <w:r w:rsidRPr="00067406">
        <w:rPr>
          <w:rFonts w:ascii="Arial" w:hAnsi="Arial" w:cs="Arial"/>
          <w:sz w:val="22"/>
          <w:szCs w:val="22"/>
        </w:rPr>
        <w:t xml:space="preserve"> </w:t>
      </w:r>
      <w:r w:rsidR="00BD7CBE" w:rsidRPr="00067406">
        <w:rPr>
          <w:rFonts w:ascii="Arial" w:hAnsi="Arial" w:cs="Arial"/>
          <w:sz w:val="22"/>
          <w:szCs w:val="22"/>
        </w:rPr>
        <w:t xml:space="preserve">Caso se constate erro ou irregularidade na Nota Fiscal, a Administração, a seu critério, poderá devolvê-la, para as devidas correções. </w:t>
      </w:r>
    </w:p>
    <w:p w14:paraId="1C5B49FC" w14:textId="41662632" w:rsidR="00B804A6" w:rsidRPr="00067406" w:rsidRDefault="00B804A6" w:rsidP="006C3F78">
      <w:pPr>
        <w:spacing w:line="360" w:lineRule="auto"/>
        <w:jc w:val="both"/>
        <w:rPr>
          <w:rFonts w:ascii="Arial" w:hAnsi="Arial" w:cs="Arial"/>
          <w:sz w:val="22"/>
          <w:szCs w:val="22"/>
        </w:rPr>
      </w:pPr>
      <w:r w:rsidRPr="00067406">
        <w:rPr>
          <w:rFonts w:ascii="Arial" w:hAnsi="Arial" w:cs="Arial"/>
          <w:b/>
          <w:bCs/>
          <w:sz w:val="22"/>
          <w:szCs w:val="22"/>
        </w:rPr>
        <w:t>9.</w:t>
      </w:r>
      <w:r w:rsidR="00143C23" w:rsidRPr="00067406">
        <w:rPr>
          <w:rFonts w:ascii="Arial" w:hAnsi="Arial" w:cs="Arial"/>
          <w:b/>
          <w:bCs/>
          <w:sz w:val="22"/>
          <w:szCs w:val="22"/>
        </w:rPr>
        <w:t>5</w:t>
      </w:r>
      <w:r w:rsidRPr="00067406">
        <w:rPr>
          <w:rFonts w:ascii="Arial" w:hAnsi="Arial" w:cs="Arial"/>
          <w:b/>
          <w:bCs/>
          <w:sz w:val="22"/>
          <w:szCs w:val="22"/>
        </w:rPr>
        <w:t>.</w:t>
      </w:r>
      <w:r w:rsidRPr="00067406">
        <w:rPr>
          <w:rFonts w:ascii="Arial" w:hAnsi="Arial" w:cs="Arial"/>
          <w:sz w:val="22"/>
          <w:szCs w:val="22"/>
        </w:rPr>
        <w:t xml:space="preserve"> É condição para o pagamento do valor constante da Nota Fiscal/Fatura</w:t>
      </w:r>
      <w:r w:rsidR="00801860" w:rsidRPr="00067406">
        <w:rPr>
          <w:rFonts w:ascii="Arial" w:hAnsi="Arial" w:cs="Arial"/>
          <w:sz w:val="22"/>
          <w:szCs w:val="22"/>
        </w:rPr>
        <w:t xml:space="preserve"> a apresentação das certidões de regularidade exigidas para habilitação fiscal, social e trabalhista.</w:t>
      </w:r>
    </w:p>
    <w:p w14:paraId="59DF4417" w14:textId="61C45FC7" w:rsidR="00B804A6" w:rsidRPr="00067406" w:rsidRDefault="00B804A6" w:rsidP="006C3F78">
      <w:pPr>
        <w:spacing w:line="360" w:lineRule="auto"/>
        <w:jc w:val="both"/>
        <w:rPr>
          <w:rFonts w:ascii="Arial" w:hAnsi="Arial" w:cs="Arial"/>
          <w:sz w:val="22"/>
          <w:szCs w:val="22"/>
        </w:rPr>
      </w:pPr>
      <w:r w:rsidRPr="00067406">
        <w:rPr>
          <w:rFonts w:ascii="Arial" w:hAnsi="Arial" w:cs="Arial"/>
          <w:b/>
          <w:bCs/>
          <w:sz w:val="22"/>
          <w:szCs w:val="22"/>
        </w:rPr>
        <w:t>9.</w:t>
      </w:r>
      <w:r w:rsidR="00452C13" w:rsidRPr="00067406">
        <w:rPr>
          <w:rFonts w:ascii="Arial" w:hAnsi="Arial" w:cs="Arial"/>
          <w:b/>
          <w:bCs/>
          <w:sz w:val="22"/>
          <w:szCs w:val="22"/>
        </w:rPr>
        <w:t>6</w:t>
      </w:r>
      <w:r w:rsidRPr="00067406">
        <w:rPr>
          <w:rFonts w:ascii="Arial" w:hAnsi="Arial" w:cs="Arial"/>
          <w:b/>
          <w:bCs/>
          <w:sz w:val="22"/>
          <w:szCs w:val="22"/>
        </w:rPr>
        <w:t>.</w:t>
      </w:r>
      <w:r w:rsidRPr="00067406">
        <w:rPr>
          <w:rFonts w:ascii="Arial" w:hAnsi="Arial" w:cs="Arial"/>
          <w:sz w:val="22"/>
          <w:szCs w:val="22"/>
        </w:rPr>
        <w:t xml:space="preserve"> As notas fiscais </w:t>
      </w:r>
      <w:r w:rsidR="00143C23" w:rsidRPr="00067406">
        <w:rPr>
          <w:rFonts w:ascii="Arial" w:hAnsi="Arial" w:cs="Arial"/>
          <w:sz w:val="22"/>
          <w:szCs w:val="22"/>
        </w:rPr>
        <w:t>deverão ser</w:t>
      </w:r>
      <w:r w:rsidRPr="00067406">
        <w:rPr>
          <w:rFonts w:ascii="Arial" w:hAnsi="Arial" w:cs="Arial"/>
          <w:sz w:val="22"/>
          <w:szCs w:val="22"/>
        </w:rPr>
        <w:t xml:space="preserve"> discriminativas, constando o número do contrato a ser firmado.</w:t>
      </w:r>
    </w:p>
    <w:p w14:paraId="2D345156" w14:textId="6E68F1A4" w:rsidR="00452C13" w:rsidRPr="00067406" w:rsidRDefault="00452C13" w:rsidP="006C3F78">
      <w:pPr>
        <w:spacing w:line="360" w:lineRule="auto"/>
        <w:jc w:val="both"/>
        <w:rPr>
          <w:rFonts w:ascii="Arial" w:hAnsi="Arial" w:cs="Arial"/>
          <w:sz w:val="22"/>
          <w:szCs w:val="22"/>
        </w:rPr>
      </w:pPr>
      <w:r w:rsidRPr="00067406">
        <w:rPr>
          <w:rFonts w:ascii="Arial" w:hAnsi="Arial" w:cs="Arial"/>
          <w:b/>
          <w:bCs/>
          <w:sz w:val="22"/>
          <w:szCs w:val="22"/>
        </w:rPr>
        <w:t>9.7.</w:t>
      </w:r>
      <w:r w:rsidRPr="00067406">
        <w:rPr>
          <w:rFonts w:ascii="Arial" w:hAnsi="Arial" w:cs="Arial"/>
          <w:sz w:val="22"/>
          <w:szCs w:val="22"/>
        </w:rPr>
        <w:t xml:space="preserve"> Nenhum prazo de recebimento ocorrerá enquanto pendente a solução, pelo contratado, de inconsistências verificadas na execução do objeto ou no instrumento de cobrança.</w:t>
      </w:r>
    </w:p>
    <w:p w14:paraId="1E4BD3FF" w14:textId="77777777" w:rsidR="00F57DA2" w:rsidRPr="00067406" w:rsidRDefault="00F57DA2" w:rsidP="00A36431">
      <w:pPr>
        <w:spacing w:line="360" w:lineRule="auto"/>
        <w:jc w:val="both"/>
        <w:rPr>
          <w:rFonts w:ascii="Arial" w:hAnsi="Arial" w:cs="Arial"/>
          <w:b/>
          <w:sz w:val="22"/>
          <w:szCs w:val="22"/>
        </w:rPr>
      </w:pPr>
    </w:p>
    <w:p w14:paraId="5E109B4D" w14:textId="77777777" w:rsidR="00F57DA2" w:rsidRPr="00067406" w:rsidRDefault="00A36431" w:rsidP="00A36431">
      <w:pPr>
        <w:spacing w:line="360" w:lineRule="auto"/>
        <w:jc w:val="both"/>
        <w:rPr>
          <w:rFonts w:ascii="Arial" w:hAnsi="Arial" w:cs="Arial"/>
          <w:b/>
          <w:sz w:val="22"/>
          <w:szCs w:val="22"/>
        </w:rPr>
      </w:pPr>
      <w:r w:rsidRPr="00067406">
        <w:rPr>
          <w:rFonts w:ascii="Arial" w:hAnsi="Arial" w:cs="Arial"/>
          <w:b/>
          <w:sz w:val="22"/>
          <w:szCs w:val="22"/>
        </w:rPr>
        <w:t>1</w:t>
      </w:r>
      <w:r w:rsidR="00AE7BFD" w:rsidRPr="00067406">
        <w:rPr>
          <w:rFonts w:ascii="Arial" w:hAnsi="Arial" w:cs="Arial"/>
          <w:b/>
          <w:sz w:val="22"/>
          <w:szCs w:val="22"/>
        </w:rPr>
        <w:t>0</w:t>
      </w:r>
      <w:r w:rsidR="00F57DA2" w:rsidRPr="00067406">
        <w:rPr>
          <w:rFonts w:ascii="Arial" w:hAnsi="Arial" w:cs="Arial"/>
          <w:b/>
          <w:sz w:val="22"/>
          <w:szCs w:val="22"/>
        </w:rPr>
        <w:t>. DAS OBRIGAÇÕES DA CONTRATADA</w:t>
      </w:r>
    </w:p>
    <w:p w14:paraId="3E22C59E"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AE7BFD" w:rsidRPr="00067406">
        <w:rPr>
          <w:rFonts w:ascii="Arial" w:hAnsi="Arial" w:cs="Arial"/>
          <w:b/>
          <w:sz w:val="22"/>
          <w:szCs w:val="22"/>
        </w:rPr>
        <w:t>0</w:t>
      </w:r>
      <w:r w:rsidRPr="00067406">
        <w:rPr>
          <w:rFonts w:ascii="Arial" w:hAnsi="Arial" w:cs="Arial"/>
          <w:b/>
          <w:sz w:val="22"/>
          <w:szCs w:val="22"/>
        </w:rPr>
        <w:t>.1.</w:t>
      </w:r>
      <w:r w:rsidRPr="00067406">
        <w:rPr>
          <w:rFonts w:ascii="Arial" w:hAnsi="Arial" w:cs="Arial"/>
          <w:sz w:val="22"/>
          <w:szCs w:val="22"/>
        </w:rPr>
        <w:t xml:space="preserve"> A Contratada deverá prestar o serviço com total zelo, considerando como tal o serviço que vise a evitar a danificação total ou parcial dos equipamentos. </w:t>
      </w:r>
    </w:p>
    <w:p w14:paraId="555054BE" w14:textId="30D94FAF"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AE7BFD" w:rsidRPr="00067406">
        <w:rPr>
          <w:rFonts w:ascii="Arial" w:hAnsi="Arial" w:cs="Arial"/>
          <w:b/>
          <w:sz w:val="22"/>
          <w:szCs w:val="22"/>
        </w:rPr>
        <w:t>0</w:t>
      </w:r>
      <w:r w:rsidRPr="00067406">
        <w:rPr>
          <w:rFonts w:ascii="Arial" w:hAnsi="Arial" w:cs="Arial"/>
          <w:b/>
          <w:sz w:val="22"/>
          <w:szCs w:val="22"/>
        </w:rPr>
        <w:t>.2.</w:t>
      </w:r>
      <w:r w:rsidRPr="00067406">
        <w:rPr>
          <w:rFonts w:ascii="Arial" w:hAnsi="Arial" w:cs="Arial"/>
          <w:sz w:val="22"/>
          <w:szCs w:val="22"/>
        </w:rPr>
        <w:t xml:space="preserve"> A Contratada será responsável por quaisquer danos causados diretamente à Contratante ou a terceiros, decorrentes de sua culpa ou dolo na execução dos serviços ora contratados. </w:t>
      </w:r>
    </w:p>
    <w:p w14:paraId="05CFDC90" w14:textId="7D5B0179"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AE7BFD" w:rsidRPr="00067406">
        <w:rPr>
          <w:rFonts w:ascii="Arial" w:hAnsi="Arial" w:cs="Arial"/>
          <w:b/>
          <w:sz w:val="22"/>
          <w:szCs w:val="22"/>
        </w:rPr>
        <w:t>0</w:t>
      </w:r>
      <w:r w:rsidRPr="00067406">
        <w:rPr>
          <w:rFonts w:ascii="Arial" w:hAnsi="Arial" w:cs="Arial"/>
          <w:b/>
          <w:sz w:val="22"/>
          <w:szCs w:val="22"/>
        </w:rPr>
        <w:t>.</w:t>
      </w:r>
      <w:r w:rsidR="00462F55" w:rsidRPr="00067406">
        <w:rPr>
          <w:rFonts w:ascii="Arial" w:hAnsi="Arial" w:cs="Arial"/>
          <w:b/>
          <w:sz w:val="22"/>
          <w:szCs w:val="22"/>
        </w:rPr>
        <w:t>3</w:t>
      </w:r>
      <w:r w:rsidRPr="00067406">
        <w:rPr>
          <w:rFonts w:ascii="Arial" w:hAnsi="Arial" w:cs="Arial"/>
          <w:b/>
          <w:sz w:val="22"/>
          <w:szCs w:val="22"/>
        </w:rPr>
        <w:t>.</w:t>
      </w:r>
      <w:r w:rsidRPr="00067406">
        <w:rPr>
          <w:rFonts w:ascii="Arial" w:hAnsi="Arial" w:cs="Arial"/>
          <w:sz w:val="22"/>
          <w:szCs w:val="22"/>
        </w:rPr>
        <w:t xml:space="preserve"> A Contratada será responsável pelos encargos trabalhistas, previdenciários, fiscais e comerciais, resultantes da execução do contrato.</w:t>
      </w:r>
    </w:p>
    <w:p w14:paraId="124D2422" w14:textId="6F881AAC"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lastRenderedPageBreak/>
        <w:t>1</w:t>
      </w:r>
      <w:r w:rsidR="00AE7BFD" w:rsidRPr="00067406">
        <w:rPr>
          <w:rFonts w:ascii="Arial" w:hAnsi="Arial" w:cs="Arial"/>
          <w:b/>
          <w:sz w:val="22"/>
          <w:szCs w:val="22"/>
        </w:rPr>
        <w:t>0</w:t>
      </w:r>
      <w:r w:rsidRPr="00067406">
        <w:rPr>
          <w:rFonts w:ascii="Arial" w:hAnsi="Arial" w:cs="Arial"/>
          <w:b/>
          <w:sz w:val="22"/>
          <w:szCs w:val="22"/>
        </w:rPr>
        <w:t>.</w:t>
      </w:r>
      <w:r w:rsidR="00462F55" w:rsidRPr="00067406">
        <w:rPr>
          <w:rFonts w:ascii="Arial" w:hAnsi="Arial" w:cs="Arial"/>
          <w:b/>
          <w:sz w:val="22"/>
          <w:szCs w:val="22"/>
        </w:rPr>
        <w:t>4</w:t>
      </w:r>
      <w:r w:rsidRPr="00067406">
        <w:rPr>
          <w:rFonts w:ascii="Arial" w:hAnsi="Arial" w:cs="Arial"/>
          <w:b/>
          <w:sz w:val="22"/>
          <w:szCs w:val="22"/>
        </w:rPr>
        <w:t>.</w:t>
      </w:r>
      <w:r w:rsidRPr="00067406">
        <w:rPr>
          <w:rFonts w:ascii="Arial" w:hAnsi="Arial" w:cs="Arial"/>
          <w:sz w:val="22"/>
          <w:szCs w:val="22"/>
        </w:rPr>
        <w:t xml:space="preserve"> A Contratada deverá manter, durante toda a vigência do contrato, em compatibilidade com as obrigações assumidas, todas as condições de habilitação e qualificação exigidas por lei e neste Termo de Referência.</w:t>
      </w:r>
    </w:p>
    <w:p w14:paraId="346FD916" w14:textId="2CDAA7D2"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AE7BFD" w:rsidRPr="00067406">
        <w:rPr>
          <w:rFonts w:ascii="Arial" w:hAnsi="Arial" w:cs="Arial"/>
          <w:b/>
          <w:sz w:val="22"/>
          <w:szCs w:val="22"/>
        </w:rPr>
        <w:t>0</w:t>
      </w:r>
      <w:r w:rsidRPr="00067406">
        <w:rPr>
          <w:rFonts w:ascii="Arial" w:hAnsi="Arial" w:cs="Arial"/>
          <w:b/>
          <w:sz w:val="22"/>
          <w:szCs w:val="22"/>
        </w:rPr>
        <w:t>.</w:t>
      </w:r>
      <w:r w:rsidR="00462F55" w:rsidRPr="00067406">
        <w:rPr>
          <w:rFonts w:ascii="Arial" w:hAnsi="Arial" w:cs="Arial"/>
          <w:b/>
          <w:sz w:val="22"/>
          <w:szCs w:val="22"/>
        </w:rPr>
        <w:t>5</w:t>
      </w:r>
      <w:r w:rsidRPr="00067406">
        <w:rPr>
          <w:rFonts w:ascii="Arial" w:hAnsi="Arial" w:cs="Arial"/>
          <w:b/>
          <w:sz w:val="22"/>
          <w:szCs w:val="22"/>
        </w:rPr>
        <w:t>.</w:t>
      </w:r>
      <w:r w:rsidRPr="00067406">
        <w:rPr>
          <w:rFonts w:ascii="Arial" w:hAnsi="Arial" w:cs="Arial"/>
          <w:sz w:val="22"/>
          <w:szCs w:val="22"/>
        </w:rPr>
        <w:t xml:space="preserve"> Manter, durante toda a execução do contrato, em compatibilidade com as obrigações por ela assumidas, todas as condições de habilitação e qualificação exigidas na licitação. </w:t>
      </w:r>
    </w:p>
    <w:p w14:paraId="41E7E554" w14:textId="4AD15DDC" w:rsidR="00E23104" w:rsidRDefault="00E23104" w:rsidP="00A36431">
      <w:pPr>
        <w:spacing w:line="360" w:lineRule="auto"/>
        <w:jc w:val="both"/>
        <w:rPr>
          <w:rFonts w:ascii="Arial" w:hAnsi="Arial" w:cs="Arial"/>
          <w:sz w:val="22"/>
          <w:szCs w:val="22"/>
        </w:rPr>
      </w:pPr>
      <w:r w:rsidRPr="00067406">
        <w:rPr>
          <w:rFonts w:ascii="Arial" w:hAnsi="Arial" w:cs="Arial"/>
          <w:b/>
          <w:sz w:val="22"/>
          <w:szCs w:val="22"/>
        </w:rPr>
        <w:t>1</w:t>
      </w:r>
      <w:r w:rsidR="00AE7BFD" w:rsidRPr="00067406">
        <w:rPr>
          <w:rFonts w:ascii="Arial" w:hAnsi="Arial" w:cs="Arial"/>
          <w:b/>
          <w:sz w:val="22"/>
          <w:szCs w:val="22"/>
        </w:rPr>
        <w:t>0</w:t>
      </w:r>
      <w:r w:rsidRPr="00067406">
        <w:rPr>
          <w:rFonts w:ascii="Arial" w:hAnsi="Arial" w:cs="Arial"/>
          <w:b/>
          <w:sz w:val="22"/>
          <w:szCs w:val="22"/>
        </w:rPr>
        <w:t>.</w:t>
      </w:r>
      <w:r w:rsidR="00462F55" w:rsidRPr="00067406">
        <w:rPr>
          <w:rFonts w:ascii="Arial" w:hAnsi="Arial" w:cs="Arial"/>
          <w:b/>
          <w:sz w:val="22"/>
          <w:szCs w:val="22"/>
        </w:rPr>
        <w:t>6</w:t>
      </w:r>
      <w:r w:rsidR="004C554E" w:rsidRPr="00067406">
        <w:rPr>
          <w:rFonts w:ascii="Arial" w:hAnsi="Arial" w:cs="Arial"/>
          <w:b/>
          <w:sz w:val="22"/>
          <w:szCs w:val="22"/>
        </w:rPr>
        <w:t>.</w:t>
      </w:r>
      <w:r w:rsidRPr="00067406">
        <w:rPr>
          <w:rFonts w:ascii="Arial" w:hAnsi="Arial" w:cs="Arial"/>
          <w:sz w:val="22"/>
          <w:szCs w:val="22"/>
        </w:rPr>
        <w:t xml:space="preserve"> A contratada deverá </w:t>
      </w:r>
      <w:r w:rsidR="00A505C2" w:rsidRPr="00067406">
        <w:rPr>
          <w:rFonts w:ascii="Arial" w:hAnsi="Arial" w:cs="Arial"/>
          <w:sz w:val="22"/>
          <w:szCs w:val="22"/>
        </w:rPr>
        <w:t>cumprir todas as demais obrigações descritas no Aviso de Contratação, Termo de Referência e Contrato.</w:t>
      </w:r>
    </w:p>
    <w:p w14:paraId="6B55BBAD" w14:textId="07D903AC" w:rsidR="00C147F6" w:rsidRPr="00067406" w:rsidRDefault="00C147F6" w:rsidP="00A36431">
      <w:pPr>
        <w:spacing w:line="360" w:lineRule="auto"/>
        <w:jc w:val="both"/>
        <w:rPr>
          <w:rFonts w:ascii="Arial" w:hAnsi="Arial" w:cs="Arial"/>
          <w:sz w:val="22"/>
          <w:szCs w:val="22"/>
        </w:rPr>
      </w:pPr>
      <w:r w:rsidRPr="00BC5F1E">
        <w:rPr>
          <w:rFonts w:ascii="Arial" w:hAnsi="Arial" w:cs="Arial"/>
          <w:b/>
          <w:bCs/>
          <w:sz w:val="22"/>
          <w:szCs w:val="22"/>
        </w:rPr>
        <w:t>10.7.</w:t>
      </w:r>
      <w:r w:rsidRPr="00BC5F1E">
        <w:rPr>
          <w:rFonts w:ascii="Arial" w:hAnsi="Arial" w:cs="Arial"/>
          <w:sz w:val="22"/>
          <w:szCs w:val="22"/>
        </w:rPr>
        <w:t xml:space="preserve"> </w:t>
      </w:r>
      <w:r>
        <w:rPr>
          <w:rFonts w:ascii="Arial" w:hAnsi="Arial" w:cs="Arial"/>
          <w:sz w:val="22"/>
          <w:szCs w:val="22"/>
        </w:rPr>
        <w:t xml:space="preserve">Efetuar a troca ou reparo dos equipamentos </w:t>
      </w:r>
      <w:r w:rsidR="002D522B">
        <w:rPr>
          <w:rFonts w:ascii="Arial" w:hAnsi="Arial" w:cs="Arial"/>
          <w:sz w:val="22"/>
          <w:szCs w:val="22"/>
        </w:rPr>
        <w:t xml:space="preserve">danificados ou com funcionalidades comprometidas por vício oculto, durante o prazo de 1 (um) ano a contar do recebimento definitivo dos produtos. </w:t>
      </w:r>
    </w:p>
    <w:p w14:paraId="7855942A" w14:textId="77777777" w:rsidR="00A36431" w:rsidRPr="00067406" w:rsidRDefault="00A36431" w:rsidP="00A36431">
      <w:pPr>
        <w:spacing w:line="360" w:lineRule="auto"/>
        <w:jc w:val="both"/>
        <w:rPr>
          <w:rFonts w:ascii="Arial" w:hAnsi="Arial" w:cs="Arial"/>
          <w:sz w:val="22"/>
          <w:szCs w:val="22"/>
        </w:rPr>
      </w:pPr>
    </w:p>
    <w:p w14:paraId="0622087F" w14:textId="77777777" w:rsidR="00A36431" w:rsidRPr="00067406" w:rsidRDefault="00A36431"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1</w:t>
      </w:r>
      <w:r w:rsidR="00F57DA2" w:rsidRPr="00067406">
        <w:rPr>
          <w:rFonts w:ascii="Arial" w:hAnsi="Arial" w:cs="Arial"/>
          <w:b/>
          <w:sz w:val="22"/>
          <w:szCs w:val="22"/>
        </w:rPr>
        <w:t>. DAS OBRIGAÇÕES DA CONTRATANTE</w:t>
      </w:r>
    </w:p>
    <w:p w14:paraId="62AC9FB7"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.1.</w:t>
      </w:r>
      <w:r w:rsidRPr="00067406">
        <w:rPr>
          <w:rFonts w:ascii="Arial" w:hAnsi="Arial" w:cs="Arial"/>
          <w:sz w:val="22"/>
          <w:szCs w:val="22"/>
        </w:rPr>
        <w:t xml:space="preserve"> A Contratante deverá comunicar à Contratada as possíveis irregularidades detectadas na execução dos serviços ora contratados. </w:t>
      </w:r>
    </w:p>
    <w:p w14:paraId="1378166F"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.2.</w:t>
      </w:r>
      <w:r w:rsidRPr="00067406">
        <w:rPr>
          <w:rFonts w:ascii="Arial" w:hAnsi="Arial" w:cs="Arial"/>
          <w:sz w:val="22"/>
          <w:szCs w:val="22"/>
        </w:rPr>
        <w:t xml:space="preserve"> Prestar as informações e os esclarecimentos pertinentes que venham a ser solicitados pelo representante ou preposto da CONTRATADA.</w:t>
      </w:r>
    </w:p>
    <w:p w14:paraId="010169D5"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.3.</w:t>
      </w:r>
      <w:r w:rsidRPr="00067406">
        <w:rPr>
          <w:rFonts w:ascii="Arial" w:hAnsi="Arial" w:cs="Arial"/>
          <w:sz w:val="22"/>
          <w:szCs w:val="22"/>
        </w:rPr>
        <w:t xml:space="preserve"> Efetuar o pagamento devido pela prestação dos serviços do objeto, desde que cumpridas todas as formalidades e exigências do contrato. </w:t>
      </w:r>
    </w:p>
    <w:p w14:paraId="2E45CB20"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.4.</w:t>
      </w:r>
      <w:r w:rsidRPr="00067406">
        <w:rPr>
          <w:rFonts w:ascii="Arial" w:hAnsi="Arial" w:cs="Arial"/>
          <w:sz w:val="22"/>
          <w:szCs w:val="22"/>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68E4DB0"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.5.</w:t>
      </w:r>
      <w:r w:rsidRPr="00067406">
        <w:rPr>
          <w:rFonts w:ascii="Arial" w:hAnsi="Arial" w:cs="Arial"/>
          <w:sz w:val="22"/>
          <w:szCs w:val="22"/>
        </w:rPr>
        <w:t xml:space="preserve"> Comunicar oficialmente à </w:t>
      </w:r>
      <w:proofErr w:type="gramStart"/>
      <w:r w:rsidRPr="00067406">
        <w:rPr>
          <w:rFonts w:ascii="Arial" w:hAnsi="Arial" w:cs="Arial"/>
          <w:sz w:val="22"/>
          <w:szCs w:val="22"/>
        </w:rPr>
        <w:t>CONTRATADA quaisquer falhas</w:t>
      </w:r>
      <w:proofErr w:type="gramEnd"/>
      <w:r w:rsidRPr="00067406">
        <w:rPr>
          <w:rFonts w:ascii="Arial" w:hAnsi="Arial" w:cs="Arial"/>
          <w:sz w:val="22"/>
          <w:szCs w:val="22"/>
        </w:rPr>
        <w:t xml:space="preserve"> verificadas no cumprimento do contrato. </w:t>
      </w:r>
    </w:p>
    <w:p w14:paraId="5C472DB8"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.6.</w:t>
      </w:r>
      <w:r w:rsidRPr="00067406">
        <w:rPr>
          <w:rFonts w:ascii="Arial" w:hAnsi="Arial" w:cs="Arial"/>
          <w:sz w:val="22"/>
          <w:szCs w:val="22"/>
        </w:rPr>
        <w:t xml:space="preserve"> Notificar a Contratada por escrito da ocorrência de eventuais imperfeições no curso da execução dos serviços, fixando prazo para a sua correção. </w:t>
      </w:r>
    </w:p>
    <w:p w14:paraId="0C1EFA91" w14:textId="00DB8C7A" w:rsidR="00F57DA2"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1</w:t>
      </w:r>
      <w:r w:rsidRPr="00067406">
        <w:rPr>
          <w:rFonts w:ascii="Arial" w:hAnsi="Arial" w:cs="Arial"/>
          <w:b/>
          <w:sz w:val="22"/>
          <w:szCs w:val="22"/>
        </w:rPr>
        <w:t>.7.</w:t>
      </w:r>
      <w:r w:rsidRPr="00067406">
        <w:rPr>
          <w:rFonts w:ascii="Arial" w:hAnsi="Arial" w:cs="Arial"/>
          <w:sz w:val="22"/>
          <w:szCs w:val="22"/>
        </w:rPr>
        <w:t xml:space="preserve"> Efetuar os pagamentos devidos à FORNECEDORA nas condições estabelecidas;</w:t>
      </w:r>
    </w:p>
    <w:p w14:paraId="1B7F56DB" w14:textId="77777777" w:rsidR="00F57DA2" w:rsidRPr="00067406" w:rsidRDefault="00F57DA2" w:rsidP="00A36431">
      <w:pPr>
        <w:spacing w:line="360" w:lineRule="auto"/>
        <w:jc w:val="both"/>
        <w:rPr>
          <w:rFonts w:ascii="Arial" w:hAnsi="Arial" w:cs="Arial"/>
          <w:b/>
          <w:sz w:val="22"/>
          <w:szCs w:val="22"/>
        </w:rPr>
      </w:pPr>
    </w:p>
    <w:p w14:paraId="7F33E2A7" w14:textId="77777777" w:rsidR="00A36431" w:rsidRPr="00067406" w:rsidRDefault="00F57DA2"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2</w:t>
      </w:r>
      <w:r w:rsidRPr="00067406">
        <w:rPr>
          <w:rFonts w:ascii="Arial" w:hAnsi="Arial" w:cs="Arial"/>
          <w:b/>
          <w:sz w:val="22"/>
          <w:szCs w:val="22"/>
        </w:rPr>
        <w:t>. DA DOTAÇÃO ORÇAMENTÁRIA</w:t>
      </w:r>
    </w:p>
    <w:p w14:paraId="048B0B5F"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2</w:t>
      </w:r>
      <w:r w:rsidRPr="00067406">
        <w:rPr>
          <w:rFonts w:ascii="Arial" w:hAnsi="Arial" w:cs="Arial"/>
          <w:b/>
          <w:sz w:val="22"/>
          <w:szCs w:val="22"/>
        </w:rPr>
        <w:t>.1.</w:t>
      </w:r>
      <w:r w:rsidRPr="00067406">
        <w:rPr>
          <w:rFonts w:ascii="Arial" w:hAnsi="Arial" w:cs="Arial"/>
          <w:sz w:val="22"/>
          <w:szCs w:val="22"/>
        </w:rPr>
        <w:t xml:space="preserve"> As despesas deste processo correrão por conta da(s) seguinte(s</w:t>
      </w:r>
      <w:r w:rsidR="00B84653" w:rsidRPr="00067406">
        <w:rPr>
          <w:rFonts w:ascii="Arial" w:hAnsi="Arial" w:cs="Arial"/>
          <w:sz w:val="22"/>
          <w:szCs w:val="22"/>
        </w:rPr>
        <w:t>) dotação(</w:t>
      </w:r>
      <w:proofErr w:type="spellStart"/>
      <w:r w:rsidR="00B84653" w:rsidRPr="00067406">
        <w:rPr>
          <w:rFonts w:ascii="Arial" w:hAnsi="Arial" w:cs="Arial"/>
          <w:sz w:val="22"/>
          <w:szCs w:val="22"/>
        </w:rPr>
        <w:t>ões</w:t>
      </w:r>
      <w:proofErr w:type="spellEnd"/>
      <w:r w:rsidR="00B84653" w:rsidRPr="00067406">
        <w:rPr>
          <w:rFonts w:ascii="Arial" w:hAnsi="Arial" w:cs="Arial"/>
          <w:sz w:val="22"/>
          <w:szCs w:val="22"/>
        </w:rPr>
        <w:t>) orçamentária(s):</w:t>
      </w:r>
    </w:p>
    <w:p w14:paraId="67D74E3A" w14:textId="77777777" w:rsidR="0075066B" w:rsidRPr="00067406" w:rsidRDefault="0075066B" w:rsidP="00A36431">
      <w:pPr>
        <w:spacing w:line="360" w:lineRule="auto"/>
        <w:jc w:val="both"/>
        <w:rPr>
          <w:rFonts w:ascii="Arial" w:hAnsi="Arial" w:cs="Arial"/>
          <w:sz w:val="22"/>
          <w:szCs w:val="22"/>
        </w:rPr>
      </w:pPr>
    </w:p>
    <w:p w14:paraId="55326ADB" w14:textId="4B487228" w:rsidR="005A499A" w:rsidRPr="00067406" w:rsidRDefault="008D16A6" w:rsidP="0046617E">
      <w:pPr>
        <w:spacing w:line="360" w:lineRule="auto"/>
        <w:jc w:val="both"/>
        <w:rPr>
          <w:rFonts w:ascii="Arial" w:hAnsi="Arial" w:cs="Arial"/>
          <w:sz w:val="22"/>
          <w:szCs w:val="22"/>
        </w:rPr>
      </w:pPr>
      <w:r w:rsidRPr="009D7373">
        <w:rPr>
          <w:rFonts w:ascii="Arial" w:hAnsi="Arial" w:cs="Arial"/>
          <w:sz w:val="22"/>
          <w:szCs w:val="22"/>
        </w:rPr>
        <w:t>01 031 0001 2.185 - 339039 Outros Serviços de Terceiros - Pessoa Jurídica - F</w:t>
      </w:r>
      <w:r w:rsidR="00A06CAF" w:rsidRPr="009D7373">
        <w:rPr>
          <w:rFonts w:ascii="Arial" w:hAnsi="Arial" w:cs="Arial"/>
          <w:sz w:val="22"/>
          <w:szCs w:val="22"/>
        </w:rPr>
        <w:t>icha</w:t>
      </w:r>
      <w:r w:rsidRPr="009D7373">
        <w:rPr>
          <w:rFonts w:ascii="Arial" w:hAnsi="Arial" w:cs="Arial"/>
          <w:sz w:val="22"/>
          <w:szCs w:val="22"/>
        </w:rPr>
        <w:t> 38</w:t>
      </w:r>
    </w:p>
    <w:p w14:paraId="27E52C78" w14:textId="77777777" w:rsidR="00AE3D5C" w:rsidRPr="00067406" w:rsidRDefault="00AE3D5C" w:rsidP="0046617E">
      <w:pPr>
        <w:spacing w:line="360" w:lineRule="auto"/>
        <w:jc w:val="both"/>
        <w:rPr>
          <w:rFonts w:ascii="Arial" w:hAnsi="Arial" w:cs="Arial"/>
          <w:sz w:val="22"/>
          <w:szCs w:val="22"/>
        </w:rPr>
      </w:pPr>
    </w:p>
    <w:p w14:paraId="0A3A254F" w14:textId="77777777" w:rsidR="00A36431" w:rsidRPr="00067406" w:rsidRDefault="00A36431"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3</w:t>
      </w:r>
      <w:r w:rsidRPr="00067406">
        <w:rPr>
          <w:rFonts w:ascii="Arial" w:hAnsi="Arial" w:cs="Arial"/>
          <w:b/>
          <w:sz w:val="22"/>
          <w:szCs w:val="22"/>
        </w:rPr>
        <w:t>. DA FORMA DE PAGAMENTO</w:t>
      </w:r>
    </w:p>
    <w:p w14:paraId="73B601B1" w14:textId="451BD0C4"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3</w:t>
      </w:r>
      <w:r w:rsidRPr="00067406">
        <w:rPr>
          <w:rFonts w:ascii="Arial" w:hAnsi="Arial" w:cs="Arial"/>
          <w:b/>
          <w:sz w:val="22"/>
          <w:szCs w:val="22"/>
        </w:rPr>
        <w:t>.1.</w:t>
      </w:r>
      <w:r w:rsidRPr="00067406">
        <w:rPr>
          <w:rFonts w:ascii="Arial" w:hAnsi="Arial" w:cs="Arial"/>
          <w:sz w:val="22"/>
          <w:szCs w:val="22"/>
        </w:rPr>
        <w:t xml:space="preserve"> Pela execução do objeto da presente Licitação, a Câmara efetuará os pagamentos à contratada, </w:t>
      </w:r>
      <w:r w:rsidR="00965EA4" w:rsidRPr="006C2200">
        <w:rPr>
          <w:rFonts w:ascii="Arial" w:hAnsi="Arial" w:cs="Arial"/>
          <w:sz w:val="22"/>
          <w:szCs w:val="22"/>
        </w:rPr>
        <w:t>em parcela única</w:t>
      </w:r>
      <w:r w:rsidR="000C58C2" w:rsidRPr="00067406">
        <w:rPr>
          <w:rFonts w:ascii="Arial" w:hAnsi="Arial" w:cs="Arial"/>
          <w:sz w:val="22"/>
          <w:szCs w:val="22"/>
        </w:rPr>
        <w:t xml:space="preserve">, </w:t>
      </w:r>
      <w:r w:rsidRPr="00067406">
        <w:rPr>
          <w:rFonts w:ascii="Arial" w:hAnsi="Arial" w:cs="Arial"/>
          <w:sz w:val="22"/>
          <w:szCs w:val="22"/>
        </w:rPr>
        <w:t>mediante apresentação de nota fiscal, acompanhada da</w:t>
      </w:r>
      <w:r w:rsidR="00CE2501" w:rsidRPr="00067406">
        <w:rPr>
          <w:rFonts w:ascii="Arial" w:hAnsi="Arial" w:cs="Arial"/>
          <w:sz w:val="22"/>
          <w:szCs w:val="22"/>
        </w:rPr>
        <w:t>s</w:t>
      </w:r>
      <w:r w:rsidRPr="00067406">
        <w:rPr>
          <w:rFonts w:ascii="Arial" w:hAnsi="Arial" w:cs="Arial"/>
          <w:sz w:val="22"/>
          <w:szCs w:val="22"/>
        </w:rPr>
        <w:t xml:space="preserve"> certid</w:t>
      </w:r>
      <w:r w:rsidR="00CE2501" w:rsidRPr="00067406">
        <w:rPr>
          <w:rFonts w:ascii="Arial" w:hAnsi="Arial" w:cs="Arial"/>
          <w:sz w:val="22"/>
          <w:szCs w:val="22"/>
        </w:rPr>
        <w:t>ões</w:t>
      </w:r>
      <w:r w:rsidRPr="00067406">
        <w:rPr>
          <w:rFonts w:ascii="Arial" w:hAnsi="Arial" w:cs="Arial"/>
          <w:sz w:val="22"/>
          <w:szCs w:val="22"/>
        </w:rPr>
        <w:t xml:space="preserve"> de regularidade </w:t>
      </w:r>
      <w:r w:rsidR="00CE2501" w:rsidRPr="00067406">
        <w:rPr>
          <w:rFonts w:ascii="Arial" w:hAnsi="Arial" w:cs="Arial"/>
          <w:sz w:val="22"/>
          <w:szCs w:val="22"/>
        </w:rPr>
        <w:t>exigidas para habilitação fiscal, social e trabalhista.</w:t>
      </w:r>
    </w:p>
    <w:p w14:paraId="286BD3C5" w14:textId="77777777" w:rsidR="00166F94" w:rsidRPr="00067406" w:rsidRDefault="00CE2501" w:rsidP="00A36431">
      <w:pPr>
        <w:spacing w:line="360" w:lineRule="auto"/>
        <w:jc w:val="both"/>
        <w:rPr>
          <w:rFonts w:ascii="Arial" w:hAnsi="Arial" w:cs="Arial"/>
          <w:sz w:val="22"/>
          <w:szCs w:val="22"/>
        </w:rPr>
      </w:pPr>
      <w:r w:rsidRPr="00067406">
        <w:rPr>
          <w:rFonts w:ascii="Arial" w:hAnsi="Arial" w:cs="Arial"/>
          <w:b/>
          <w:sz w:val="22"/>
          <w:szCs w:val="22"/>
        </w:rPr>
        <w:t>13.2.</w:t>
      </w:r>
      <w:r w:rsidR="00166F94" w:rsidRPr="00067406">
        <w:rPr>
          <w:rFonts w:ascii="Arial" w:hAnsi="Arial" w:cs="Arial"/>
          <w:sz w:val="22"/>
          <w:szCs w:val="22"/>
        </w:rPr>
        <w:t xml:space="preserve"> </w:t>
      </w:r>
      <w:r w:rsidRPr="00067406">
        <w:rPr>
          <w:rFonts w:ascii="Arial" w:hAnsi="Arial" w:cs="Arial"/>
          <w:sz w:val="22"/>
          <w:szCs w:val="22"/>
        </w:rPr>
        <w:t>A nota fiscal,</w:t>
      </w:r>
      <w:r w:rsidR="00166F94" w:rsidRPr="00067406">
        <w:rPr>
          <w:rFonts w:ascii="Arial" w:hAnsi="Arial" w:cs="Arial"/>
          <w:sz w:val="22"/>
          <w:szCs w:val="22"/>
        </w:rPr>
        <w:t xml:space="preserve"> </w:t>
      </w:r>
      <w:r w:rsidRPr="00067406">
        <w:rPr>
          <w:rFonts w:ascii="Arial" w:hAnsi="Arial" w:cs="Arial"/>
          <w:sz w:val="22"/>
          <w:szCs w:val="22"/>
        </w:rPr>
        <w:t>juntamente das certidões,</w:t>
      </w:r>
      <w:r w:rsidR="00166F94" w:rsidRPr="00067406">
        <w:rPr>
          <w:rFonts w:ascii="Arial" w:hAnsi="Arial" w:cs="Arial"/>
          <w:sz w:val="22"/>
          <w:szCs w:val="22"/>
        </w:rPr>
        <w:t xml:space="preserve"> </w:t>
      </w:r>
      <w:r w:rsidRPr="00067406">
        <w:rPr>
          <w:rFonts w:ascii="Arial" w:hAnsi="Arial" w:cs="Arial"/>
          <w:sz w:val="22"/>
          <w:szCs w:val="22"/>
        </w:rPr>
        <w:t>dever</w:t>
      </w:r>
      <w:r w:rsidR="0046167F" w:rsidRPr="00067406">
        <w:rPr>
          <w:rFonts w:ascii="Arial" w:hAnsi="Arial" w:cs="Arial"/>
          <w:sz w:val="22"/>
          <w:szCs w:val="22"/>
        </w:rPr>
        <w:t>á</w:t>
      </w:r>
      <w:r w:rsidRPr="00067406">
        <w:rPr>
          <w:rFonts w:ascii="Arial" w:hAnsi="Arial" w:cs="Arial"/>
          <w:sz w:val="22"/>
          <w:szCs w:val="22"/>
        </w:rPr>
        <w:t xml:space="preserve"> se</w:t>
      </w:r>
      <w:r w:rsidR="00166F94" w:rsidRPr="00067406">
        <w:rPr>
          <w:rFonts w:ascii="Arial" w:hAnsi="Arial" w:cs="Arial"/>
          <w:sz w:val="22"/>
          <w:szCs w:val="22"/>
        </w:rPr>
        <w:t xml:space="preserve">r enviada para o seguinte endereço eletrônico: </w:t>
      </w:r>
      <w:hyperlink r:id="rId11" w:history="1">
        <w:r w:rsidR="00166F94" w:rsidRPr="00067406">
          <w:rPr>
            <w:rStyle w:val="Hyperlink"/>
            <w:rFonts w:ascii="Arial" w:hAnsi="Arial" w:cs="Arial"/>
            <w:sz w:val="22"/>
            <w:szCs w:val="22"/>
          </w:rPr>
          <w:t>contabilidaderiocasca@gmail.com</w:t>
        </w:r>
      </w:hyperlink>
      <w:r w:rsidR="00166F94" w:rsidRPr="00067406">
        <w:rPr>
          <w:rFonts w:ascii="Arial" w:hAnsi="Arial" w:cs="Arial"/>
          <w:sz w:val="22"/>
          <w:szCs w:val="22"/>
        </w:rPr>
        <w:t xml:space="preserve"> , após a execução do objeto.</w:t>
      </w:r>
    </w:p>
    <w:p w14:paraId="4BA7F8C5"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3</w:t>
      </w:r>
      <w:r w:rsidRPr="00067406">
        <w:rPr>
          <w:rFonts w:ascii="Arial" w:hAnsi="Arial" w:cs="Arial"/>
          <w:b/>
          <w:sz w:val="22"/>
          <w:szCs w:val="22"/>
        </w:rPr>
        <w:t>.2.</w:t>
      </w:r>
      <w:r w:rsidRPr="00067406">
        <w:rPr>
          <w:rFonts w:ascii="Arial" w:hAnsi="Arial" w:cs="Arial"/>
          <w:sz w:val="22"/>
          <w:szCs w:val="22"/>
        </w:rPr>
        <w:t xml:space="preserve"> O prazo de pagamento será de até </w:t>
      </w:r>
      <w:r w:rsidR="0046167F" w:rsidRPr="00067406">
        <w:rPr>
          <w:rFonts w:ascii="Arial" w:hAnsi="Arial" w:cs="Arial"/>
          <w:sz w:val="22"/>
          <w:szCs w:val="22"/>
        </w:rPr>
        <w:t>20</w:t>
      </w:r>
      <w:r w:rsidRPr="00067406">
        <w:rPr>
          <w:rFonts w:ascii="Arial" w:hAnsi="Arial" w:cs="Arial"/>
          <w:sz w:val="22"/>
          <w:szCs w:val="22"/>
        </w:rPr>
        <w:t xml:space="preserve"> (</w:t>
      </w:r>
      <w:r w:rsidR="008861A9" w:rsidRPr="00067406">
        <w:rPr>
          <w:rFonts w:ascii="Arial" w:hAnsi="Arial" w:cs="Arial"/>
          <w:sz w:val="22"/>
          <w:szCs w:val="22"/>
        </w:rPr>
        <w:t>vinte</w:t>
      </w:r>
      <w:r w:rsidRPr="00067406">
        <w:rPr>
          <w:rFonts w:ascii="Arial" w:hAnsi="Arial" w:cs="Arial"/>
          <w:sz w:val="22"/>
          <w:szCs w:val="22"/>
        </w:rPr>
        <w:t>) dias</w:t>
      </w:r>
      <w:r w:rsidR="00893009" w:rsidRPr="00067406">
        <w:rPr>
          <w:rFonts w:ascii="Arial" w:hAnsi="Arial" w:cs="Arial"/>
          <w:sz w:val="22"/>
          <w:szCs w:val="22"/>
        </w:rPr>
        <w:t xml:space="preserve">, </w:t>
      </w:r>
      <w:r w:rsidR="00CE2501" w:rsidRPr="00067406">
        <w:rPr>
          <w:rFonts w:ascii="Arial" w:hAnsi="Arial" w:cs="Arial"/>
          <w:sz w:val="22"/>
          <w:szCs w:val="22"/>
        </w:rPr>
        <w:t xml:space="preserve">após </w:t>
      </w:r>
      <w:r w:rsidR="00166F94" w:rsidRPr="00067406">
        <w:rPr>
          <w:rFonts w:ascii="Arial" w:hAnsi="Arial" w:cs="Arial"/>
          <w:sz w:val="22"/>
          <w:szCs w:val="22"/>
        </w:rPr>
        <w:t>o recebimento da nota fiscal.</w:t>
      </w:r>
    </w:p>
    <w:p w14:paraId="05FF6CFF" w14:textId="28628010"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3</w:t>
      </w:r>
      <w:r w:rsidRPr="00067406">
        <w:rPr>
          <w:rFonts w:ascii="Arial" w:hAnsi="Arial" w:cs="Arial"/>
          <w:b/>
          <w:sz w:val="22"/>
          <w:szCs w:val="22"/>
        </w:rPr>
        <w:t>.4.</w:t>
      </w:r>
      <w:r w:rsidRPr="00067406">
        <w:rPr>
          <w:rFonts w:ascii="Arial" w:hAnsi="Arial" w:cs="Arial"/>
          <w:sz w:val="22"/>
          <w:szCs w:val="22"/>
        </w:rPr>
        <w:t xml:space="preserve"> As notas fiscais que apresentarem incorreções serão devolvidas à Contratada e seu vencimento ocorrerá 30 (trinta) dias após a data de sua reapresentação válida.</w:t>
      </w:r>
    </w:p>
    <w:p w14:paraId="3305146E"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3</w:t>
      </w:r>
      <w:r w:rsidRPr="00067406">
        <w:rPr>
          <w:rFonts w:ascii="Arial" w:hAnsi="Arial" w:cs="Arial"/>
          <w:b/>
          <w:sz w:val="22"/>
          <w:szCs w:val="22"/>
        </w:rPr>
        <w:t>.5.</w:t>
      </w:r>
      <w:r w:rsidRPr="00067406">
        <w:rPr>
          <w:rFonts w:ascii="Arial" w:hAnsi="Arial" w:cs="Arial"/>
          <w:sz w:val="22"/>
          <w:szCs w:val="22"/>
        </w:rPr>
        <w:t xml:space="preserve"> Em hipótese alguma será feito o pagamento antecipado.</w:t>
      </w:r>
    </w:p>
    <w:p w14:paraId="64ED96BA" w14:textId="77777777" w:rsidR="00A36431" w:rsidRPr="00067406" w:rsidRDefault="00A36431" w:rsidP="00A36431">
      <w:pPr>
        <w:spacing w:line="360" w:lineRule="auto"/>
        <w:jc w:val="both"/>
        <w:rPr>
          <w:rFonts w:ascii="Arial" w:hAnsi="Arial" w:cs="Arial"/>
          <w:sz w:val="22"/>
          <w:szCs w:val="22"/>
        </w:rPr>
      </w:pPr>
    </w:p>
    <w:p w14:paraId="09BC4473" w14:textId="77777777" w:rsidR="00A36431" w:rsidRPr="00067406" w:rsidRDefault="00A36431"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4</w:t>
      </w:r>
      <w:r w:rsidRPr="00067406">
        <w:rPr>
          <w:rFonts w:ascii="Arial" w:hAnsi="Arial" w:cs="Arial"/>
          <w:b/>
          <w:sz w:val="22"/>
          <w:szCs w:val="22"/>
        </w:rPr>
        <w:t xml:space="preserve">. DO PRAZO DE VIGÊNCIA DO CONTRATO </w:t>
      </w:r>
    </w:p>
    <w:p w14:paraId="112A86FC" w14:textId="4F74829D" w:rsidR="00000ADD" w:rsidRPr="00236BD9" w:rsidRDefault="00000ADD" w:rsidP="00000ADD">
      <w:pPr>
        <w:spacing w:line="360" w:lineRule="auto"/>
        <w:jc w:val="both"/>
        <w:rPr>
          <w:rFonts w:ascii="Arial" w:hAnsi="Arial" w:cs="Arial"/>
          <w:sz w:val="22"/>
          <w:szCs w:val="22"/>
        </w:rPr>
      </w:pPr>
      <w:bookmarkStart w:id="2" w:name="_Hlk188967391"/>
      <w:r w:rsidRPr="00236BD9">
        <w:rPr>
          <w:rFonts w:ascii="Arial" w:hAnsi="Arial" w:cs="Arial"/>
          <w:b/>
          <w:sz w:val="22"/>
          <w:szCs w:val="22"/>
        </w:rPr>
        <w:t>14.1.</w:t>
      </w:r>
      <w:r w:rsidRPr="00236BD9">
        <w:rPr>
          <w:rFonts w:ascii="Arial" w:hAnsi="Arial" w:cs="Arial"/>
          <w:sz w:val="22"/>
          <w:szCs w:val="22"/>
        </w:rPr>
        <w:t xml:space="preserve"> O instrumento de contrato terá vigência de </w:t>
      </w:r>
      <w:r w:rsidR="009D7373" w:rsidRPr="00236BD9">
        <w:rPr>
          <w:rFonts w:ascii="Arial" w:hAnsi="Arial" w:cs="Arial"/>
          <w:sz w:val="22"/>
          <w:szCs w:val="22"/>
        </w:rPr>
        <w:t>90</w:t>
      </w:r>
      <w:r w:rsidRPr="00236BD9">
        <w:rPr>
          <w:rFonts w:ascii="Arial" w:hAnsi="Arial" w:cs="Arial"/>
          <w:sz w:val="22"/>
          <w:szCs w:val="22"/>
        </w:rPr>
        <w:t xml:space="preserve"> (</w:t>
      </w:r>
      <w:r w:rsidR="009D7373" w:rsidRPr="00236BD9">
        <w:rPr>
          <w:rFonts w:ascii="Arial" w:hAnsi="Arial" w:cs="Arial"/>
          <w:sz w:val="22"/>
          <w:szCs w:val="22"/>
        </w:rPr>
        <w:t>noventa</w:t>
      </w:r>
      <w:r w:rsidRPr="00236BD9">
        <w:rPr>
          <w:rFonts w:ascii="Arial" w:hAnsi="Arial" w:cs="Arial"/>
          <w:sz w:val="22"/>
          <w:szCs w:val="22"/>
        </w:rPr>
        <w:t xml:space="preserve">) </w:t>
      </w:r>
      <w:r w:rsidR="009D7373" w:rsidRPr="00236BD9">
        <w:rPr>
          <w:rFonts w:ascii="Arial" w:hAnsi="Arial" w:cs="Arial"/>
          <w:sz w:val="22"/>
          <w:szCs w:val="22"/>
        </w:rPr>
        <w:t>dias</w:t>
      </w:r>
      <w:r w:rsidRPr="00236BD9">
        <w:rPr>
          <w:rFonts w:ascii="Arial" w:hAnsi="Arial" w:cs="Arial"/>
          <w:sz w:val="22"/>
          <w:szCs w:val="22"/>
        </w:rPr>
        <w:t>, a contar da data d</w:t>
      </w:r>
      <w:r w:rsidR="00EB724F" w:rsidRPr="00236BD9">
        <w:rPr>
          <w:rFonts w:ascii="Arial" w:hAnsi="Arial" w:cs="Arial"/>
          <w:sz w:val="22"/>
          <w:szCs w:val="22"/>
        </w:rPr>
        <w:t>e sua</w:t>
      </w:r>
      <w:r w:rsidRPr="00236BD9">
        <w:rPr>
          <w:rFonts w:ascii="Arial" w:hAnsi="Arial" w:cs="Arial"/>
          <w:sz w:val="22"/>
          <w:szCs w:val="22"/>
        </w:rPr>
        <w:t xml:space="preserve"> assinatura</w:t>
      </w:r>
      <w:r w:rsidR="00EB724F" w:rsidRPr="00236BD9">
        <w:rPr>
          <w:rFonts w:ascii="Arial" w:hAnsi="Arial" w:cs="Arial"/>
          <w:sz w:val="22"/>
          <w:szCs w:val="22"/>
        </w:rPr>
        <w:t>.</w:t>
      </w:r>
    </w:p>
    <w:p w14:paraId="27892819" w14:textId="4846F423" w:rsidR="00000ADD" w:rsidRPr="0068634A" w:rsidRDefault="00000ADD" w:rsidP="00000ADD">
      <w:pPr>
        <w:spacing w:line="360" w:lineRule="auto"/>
        <w:jc w:val="both"/>
        <w:rPr>
          <w:rFonts w:ascii="Arial" w:hAnsi="Arial" w:cs="Arial"/>
          <w:sz w:val="22"/>
          <w:szCs w:val="22"/>
        </w:rPr>
      </w:pPr>
      <w:r w:rsidRPr="00236BD9">
        <w:rPr>
          <w:rFonts w:ascii="Arial" w:hAnsi="Arial" w:cs="Arial"/>
          <w:b/>
          <w:bCs/>
          <w:sz w:val="22"/>
          <w:szCs w:val="22"/>
        </w:rPr>
        <w:t>14.2.</w:t>
      </w:r>
      <w:r w:rsidRPr="00236BD9">
        <w:rPr>
          <w:rFonts w:ascii="Arial" w:hAnsi="Arial" w:cs="Arial"/>
          <w:sz w:val="22"/>
          <w:szCs w:val="22"/>
        </w:rPr>
        <w:t xml:space="preserve"> </w:t>
      </w:r>
      <w:r w:rsidR="009D7373" w:rsidRPr="00236BD9">
        <w:rPr>
          <w:rFonts w:ascii="Arial" w:hAnsi="Arial" w:cs="Arial"/>
          <w:sz w:val="22"/>
          <w:szCs w:val="22"/>
        </w:rPr>
        <w:t xml:space="preserve">O prazo de vigência será automaticamente prorrogado, independentemente de termo aditivo, quando o objeto não for concluído no período firmado acima, ressalvadas as providências cabíveis no caso de culpa do contratado, </w:t>
      </w:r>
      <w:r w:rsidR="0068634A" w:rsidRPr="00236BD9">
        <w:rPr>
          <w:rFonts w:ascii="Arial" w:hAnsi="Arial" w:cs="Arial"/>
          <w:sz w:val="22"/>
          <w:szCs w:val="22"/>
        </w:rPr>
        <w:t xml:space="preserve">conforme prevê o </w:t>
      </w:r>
      <w:r w:rsidR="009D7373" w:rsidRPr="00236BD9">
        <w:rPr>
          <w:rFonts w:ascii="Arial" w:hAnsi="Arial" w:cs="Arial"/>
          <w:sz w:val="22"/>
          <w:szCs w:val="22"/>
        </w:rPr>
        <w:t xml:space="preserve">art. 111 </w:t>
      </w:r>
      <w:r w:rsidR="0068634A" w:rsidRPr="00236BD9">
        <w:rPr>
          <w:rFonts w:ascii="Arial" w:hAnsi="Arial" w:cs="Arial"/>
          <w:sz w:val="22"/>
          <w:szCs w:val="22"/>
        </w:rPr>
        <w:t xml:space="preserve">da </w:t>
      </w:r>
      <w:r w:rsidR="009D7373" w:rsidRPr="00236BD9">
        <w:rPr>
          <w:rFonts w:ascii="Arial" w:hAnsi="Arial" w:cs="Arial"/>
          <w:sz w:val="22"/>
          <w:szCs w:val="22"/>
        </w:rPr>
        <w:t>Lei 14.133</w:t>
      </w:r>
      <w:r w:rsidR="0068634A" w:rsidRPr="00236BD9">
        <w:rPr>
          <w:rFonts w:ascii="Arial" w:hAnsi="Arial" w:cs="Arial"/>
          <w:sz w:val="22"/>
          <w:szCs w:val="22"/>
        </w:rPr>
        <w:t>/21</w:t>
      </w:r>
      <w:r w:rsidR="009D7373" w:rsidRPr="00236BD9">
        <w:rPr>
          <w:rFonts w:ascii="Arial" w:hAnsi="Arial" w:cs="Arial"/>
          <w:sz w:val="22"/>
          <w:szCs w:val="22"/>
        </w:rPr>
        <w:t>.</w:t>
      </w:r>
    </w:p>
    <w:p w14:paraId="13F27D09" w14:textId="77777777" w:rsidR="00000ADD" w:rsidRPr="00067406" w:rsidRDefault="00000ADD" w:rsidP="00000ADD">
      <w:pPr>
        <w:spacing w:line="360" w:lineRule="auto"/>
        <w:jc w:val="both"/>
        <w:rPr>
          <w:rFonts w:ascii="Arial" w:hAnsi="Arial" w:cs="Arial"/>
          <w:sz w:val="22"/>
          <w:szCs w:val="22"/>
        </w:rPr>
      </w:pPr>
    </w:p>
    <w:bookmarkEnd w:id="2"/>
    <w:p w14:paraId="483B2CA0" w14:textId="77777777" w:rsidR="00A36431" w:rsidRPr="00067406" w:rsidRDefault="00A36431"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5</w:t>
      </w:r>
      <w:r w:rsidRPr="00067406">
        <w:rPr>
          <w:rFonts w:ascii="Arial" w:hAnsi="Arial" w:cs="Arial"/>
          <w:b/>
          <w:sz w:val="22"/>
          <w:szCs w:val="22"/>
        </w:rPr>
        <w:t>. DAS INFRAÇÕES E SANÇÕES ADMINISTRATIVAS</w:t>
      </w:r>
    </w:p>
    <w:p w14:paraId="29E15C60" w14:textId="78ADD47D" w:rsidR="00B84653"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5</w:t>
      </w:r>
      <w:r w:rsidRPr="00067406">
        <w:rPr>
          <w:rFonts w:ascii="Arial" w:hAnsi="Arial" w:cs="Arial"/>
          <w:b/>
          <w:sz w:val="22"/>
          <w:szCs w:val="22"/>
        </w:rPr>
        <w:t>.1.</w:t>
      </w:r>
      <w:r w:rsidRPr="00067406">
        <w:rPr>
          <w:rFonts w:ascii="Arial" w:hAnsi="Arial" w:cs="Arial"/>
          <w:sz w:val="22"/>
          <w:szCs w:val="22"/>
        </w:rPr>
        <w:t xml:space="preserve"> O licitante ou o contratado será responsabilizado administrativamente pelas seguintes infrações: </w:t>
      </w:r>
    </w:p>
    <w:p w14:paraId="45A1A8A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 - </w:t>
      </w:r>
      <w:proofErr w:type="gramStart"/>
      <w:r w:rsidRPr="00067406">
        <w:rPr>
          <w:rFonts w:ascii="Arial" w:hAnsi="Arial" w:cs="Arial"/>
          <w:sz w:val="22"/>
          <w:szCs w:val="22"/>
        </w:rPr>
        <w:t>dar</w:t>
      </w:r>
      <w:proofErr w:type="gramEnd"/>
      <w:r w:rsidRPr="00067406">
        <w:rPr>
          <w:rFonts w:ascii="Arial" w:hAnsi="Arial" w:cs="Arial"/>
          <w:sz w:val="22"/>
          <w:szCs w:val="22"/>
        </w:rPr>
        <w:t xml:space="preserve"> causa à inexecução parcial do contrato; </w:t>
      </w:r>
    </w:p>
    <w:p w14:paraId="65CF6648"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 - </w:t>
      </w:r>
      <w:proofErr w:type="gramStart"/>
      <w:r w:rsidRPr="00067406">
        <w:rPr>
          <w:rFonts w:ascii="Arial" w:hAnsi="Arial" w:cs="Arial"/>
          <w:sz w:val="22"/>
          <w:szCs w:val="22"/>
        </w:rPr>
        <w:t>dar</w:t>
      </w:r>
      <w:proofErr w:type="gramEnd"/>
      <w:r w:rsidRPr="00067406">
        <w:rPr>
          <w:rFonts w:ascii="Arial" w:hAnsi="Arial" w:cs="Arial"/>
          <w:sz w:val="22"/>
          <w:szCs w:val="22"/>
        </w:rPr>
        <w:t xml:space="preserve"> causa à inexecução parcial do contrato que cause grave dano à Administração, ao funcionamento dos serviços públicos ou ao interesse coletivo; </w:t>
      </w:r>
    </w:p>
    <w:p w14:paraId="6093B5AA"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III - dar causa à inexecução total do contrato; </w:t>
      </w:r>
    </w:p>
    <w:p w14:paraId="1DAD2EF9"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IV - </w:t>
      </w:r>
      <w:proofErr w:type="gramStart"/>
      <w:r w:rsidRPr="00067406">
        <w:rPr>
          <w:rFonts w:ascii="Arial" w:hAnsi="Arial" w:cs="Arial"/>
          <w:sz w:val="22"/>
          <w:szCs w:val="22"/>
        </w:rPr>
        <w:t>deixar</w:t>
      </w:r>
      <w:proofErr w:type="gramEnd"/>
      <w:r w:rsidRPr="00067406">
        <w:rPr>
          <w:rFonts w:ascii="Arial" w:hAnsi="Arial" w:cs="Arial"/>
          <w:sz w:val="22"/>
          <w:szCs w:val="22"/>
        </w:rPr>
        <w:t xml:space="preserve"> de entregar a documentação exigida para o certame; </w:t>
      </w:r>
    </w:p>
    <w:p w14:paraId="17EFD5BC"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V - </w:t>
      </w:r>
      <w:proofErr w:type="gramStart"/>
      <w:r w:rsidRPr="00067406">
        <w:rPr>
          <w:rFonts w:ascii="Arial" w:hAnsi="Arial" w:cs="Arial"/>
          <w:sz w:val="22"/>
          <w:szCs w:val="22"/>
        </w:rPr>
        <w:t>não</w:t>
      </w:r>
      <w:proofErr w:type="gramEnd"/>
      <w:r w:rsidRPr="00067406">
        <w:rPr>
          <w:rFonts w:ascii="Arial" w:hAnsi="Arial" w:cs="Arial"/>
          <w:sz w:val="22"/>
          <w:szCs w:val="22"/>
        </w:rPr>
        <w:t xml:space="preserve"> manter a proposta, salvo em decorrência de fato superveniente devidamente justificado; </w:t>
      </w:r>
    </w:p>
    <w:p w14:paraId="66E7478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VI - </w:t>
      </w:r>
      <w:proofErr w:type="gramStart"/>
      <w:r w:rsidRPr="00067406">
        <w:rPr>
          <w:rFonts w:ascii="Arial" w:hAnsi="Arial" w:cs="Arial"/>
          <w:sz w:val="22"/>
          <w:szCs w:val="22"/>
        </w:rPr>
        <w:t>não</w:t>
      </w:r>
      <w:proofErr w:type="gramEnd"/>
      <w:r w:rsidRPr="00067406">
        <w:rPr>
          <w:rFonts w:ascii="Arial" w:hAnsi="Arial" w:cs="Arial"/>
          <w:sz w:val="22"/>
          <w:szCs w:val="22"/>
        </w:rPr>
        <w:t xml:space="preserve"> celebrar o contrato ou não entregar a documentação exigida para a contratação, quando convocado dentro do prazo de validade de sua proposta; </w:t>
      </w:r>
    </w:p>
    <w:p w14:paraId="51AF71F6"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lastRenderedPageBreak/>
        <w:t xml:space="preserve">VII - ensejar o retardamento da execução ou da entrega do objeto da licitação sem motivo justificado; </w:t>
      </w:r>
    </w:p>
    <w:p w14:paraId="52B3D07E"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VIII - apresentar declaração ou documentação falsa exigida para o certame ou prestar declaração falsa durante a licitação ou a execução do contrato; </w:t>
      </w:r>
    </w:p>
    <w:p w14:paraId="575261B7"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IX - </w:t>
      </w:r>
      <w:proofErr w:type="gramStart"/>
      <w:r w:rsidRPr="00067406">
        <w:rPr>
          <w:rFonts w:ascii="Arial" w:hAnsi="Arial" w:cs="Arial"/>
          <w:sz w:val="22"/>
          <w:szCs w:val="22"/>
        </w:rPr>
        <w:t>fraudar</w:t>
      </w:r>
      <w:proofErr w:type="gramEnd"/>
      <w:r w:rsidRPr="00067406">
        <w:rPr>
          <w:rFonts w:ascii="Arial" w:hAnsi="Arial" w:cs="Arial"/>
          <w:sz w:val="22"/>
          <w:szCs w:val="22"/>
        </w:rPr>
        <w:t xml:space="preserve"> a licitação ou praticar ato fraudulento na execução do contrato; </w:t>
      </w:r>
    </w:p>
    <w:p w14:paraId="0E7B918F"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X - </w:t>
      </w:r>
      <w:proofErr w:type="gramStart"/>
      <w:r w:rsidRPr="00067406">
        <w:rPr>
          <w:rFonts w:ascii="Arial" w:hAnsi="Arial" w:cs="Arial"/>
          <w:sz w:val="22"/>
          <w:szCs w:val="22"/>
        </w:rPr>
        <w:t>comportar-se</w:t>
      </w:r>
      <w:proofErr w:type="gramEnd"/>
      <w:r w:rsidRPr="00067406">
        <w:rPr>
          <w:rFonts w:ascii="Arial" w:hAnsi="Arial" w:cs="Arial"/>
          <w:sz w:val="22"/>
          <w:szCs w:val="22"/>
        </w:rPr>
        <w:t xml:space="preserve"> de modo inidôneo ou cometer fraude de qualquer natureza; </w:t>
      </w:r>
    </w:p>
    <w:p w14:paraId="358BD9E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XI - praticar atos ilícitos com vistas a frustrar os objetivos da licitação; </w:t>
      </w:r>
    </w:p>
    <w:p w14:paraId="5132C97B"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XII - praticar ato lesivo previsto no art. 5º da Lei nº 12.846, de 1º de agosto de 2013.</w:t>
      </w:r>
    </w:p>
    <w:p w14:paraId="6E52B16F" w14:textId="77777777" w:rsidR="00EB724F" w:rsidRPr="00067406" w:rsidRDefault="00EB724F" w:rsidP="00A36431">
      <w:pPr>
        <w:spacing w:line="360" w:lineRule="auto"/>
        <w:jc w:val="both"/>
        <w:rPr>
          <w:rFonts w:ascii="Arial" w:hAnsi="Arial" w:cs="Arial"/>
          <w:sz w:val="22"/>
          <w:szCs w:val="22"/>
        </w:rPr>
      </w:pPr>
    </w:p>
    <w:p w14:paraId="246862BB"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5</w:t>
      </w:r>
      <w:r w:rsidRPr="00067406">
        <w:rPr>
          <w:rFonts w:ascii="Arial" w:hAnsi="Arial" w:cs="Arial"/>
          <w:b/>
          <w:sz w:val="22"/>
          <w:szCs w:val="22"/>
        </w:rPr>
        <w:t>.2.</w:t>
      </w:r>
      <w:r w:rsidRPr="00067406">
        <w:rPr>
          <w:rFonts w:ascii="Arial" w:hAnsi="Arial" w:cs="Arial"/>
          <w:sz w:val="22"/>
          <w:szCs w:val="22"/>
        </w:rPr>
        <w:t xml:space="preserve"> Serão aplicadas ao responsável pelas infrações administrativas previstas na Lei 14.133/21 as seguintes sanções: </w:t>
      </w:r>
    </w:p>
    <w:p w14:paraId="53A05AC0"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 - </w:t>
      </w:r>
      <w:proofErr w:type="gramStart"/>
      <w:r w:rsidRPr="00067406">
        <w:rPr>
          <w:rFonts w:ascii="Arial" w:hAnsi="Arial" w:cs="Arial"/>
          <w:sz w:val="22"/>
          <w:szCs w:val="22"/>
        </w:rPr>
        <w:t>advertência</w:t>
      </w:r>
      <w:proofErr w:type="gramEnd"/>
      <w:r w:rsidRPr="00067406">
        <w:rPr>
          <w:rFonts w:ascii="Arial" w:hAnsi="Arial" w:cs="Arial"/>
          <w:sz w:val="22"/>
          <w:szCs w:val="22"/>
        </w:rPr>
        <w:t xml:space="preserve">; </w:t>
      </w:r>
    </w:p>
    <w:p w14:paraId="49C6682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 - </w:t>
      </w:r>
      <w:proofErr w:type="gramStart"/>
      <w:r w:rsidRPr="00067406">
        <w:rPr>
          <w:rFonts w:ascii="Arial" w:hAnsi="Arial" w:cs="Arial"/>
          <w:sz w:val="22"/>
          <w:szCs w:val="22"/>
        </w:rPr>
        <w:t>multa</w:t>
      </w:r>
      <w:proofErr w:type="gramEnd"/>
      <w:r w:rsidRPr="00067406">
        <w:rPr>
          <w:rFonts w:ascii="Arial" w:hAnsi="Arial" w:cs="Arial"/>
          <w:sz w:val="22"/>
          <w:szCs w:val="22"/>
        </w:rPr>
        <w:t xml:space="preserve">; </w:t>
      </w:r>
    </w:p>
    <w:p w14:paraId="5B961899"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III - impedimento de licitar e contratar; </w:t>
      </w:r>
    </w:p>
    <w:p w14:paraId="283A9886"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IV - </w:t>
      </w:r>
      <w:proofErr w:type="gramStart"/>
      <w:r w:rsidRPr="00067406">
        <w:rPr>
          <w:rFonts w:ascii="Arial" w:hAnsi="Arial" w:cs="Arial"/>
          <w:sz w:val="22"/>
          <w:szCs w:val="22"/>
        </w:rPr>
        <w:t>declaração</w:t>
      </w:r>
      <w:proofErr w:type="gramEnd"/>
      <w:r w:rsidRPr="00067406">
        <w:rPr>
          <w:rFonts w:ascii="Arial" w:hAnsi="Arial" w:cs="Arial"/>
          <w:sz w:val="22"/>
          <w:szCs w:val="22"/>
        </w:rPr>
        <w:t xml:space="preserve"> de inidoneidade para licitar ou contratar. </w:t>
      </w:r>
    </w:p>
    <w:p w14:paraId="6AFA189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1º Na aplicação das sanções serão considerados: </w:t>
      </w:r>
    </w:p>
    <w:p w14:paraId="178DE60C"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 - a natureza e a gravidade da infração cometida; </w:t>
      </w:r>
    </w:p>
    <w:p w14:paraId="39BF0CA3"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 - </w:t>
      </w:r>
      <w:proofErr w:type="gramStart"/>
      <w:r w:rsidRPr="00067406">
        <w:rPr>
          <w:rFonts w:ascii="Arial" w:hAnsi="Arial" w:cs="Arial"/>
          <w:sz w:val="22"/>
          <w:szCs w:val="22"/>
        </w:rPr>
        <w:t>as</w:t>
      </w:r>
      <w:proofErr w:type="gramEnd"/>
      <w:r w:rsidRPr="00067406">
        <w:rPr>
          <w:rFonts w:ascii="Arial" w:hAnsi="Arial" w:cs="Arial"/>
          <w:sz w:val="22"/>
          <w:szCs w:val="22"/>
        </w:rPr>
        <w:t xml:space="preserve"> peculiaridades do caso concreto; </w:t>
      </w:r>
    </w:p>
    <w:p w14:paraId="71549E7B"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III - as circunstâncias agravantes ou atenuantes; </w:t>
      </w:r>
    </w:p>
    <w:p w14:paraId="5650C9A5"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IV - </w:t>
      </w:r>
      <w:proofErr w:type="gramStart"/>
      <w:r w:rsidRPr="00067406">
        <w:rPr>
          <w:rFonts w:ascii="Arial" w:hAnsi="Arial" w:cs="Arial"/>
          <w:sz w:val="22"/>
          <w:szCs w:val="22"/>
        </w:rPr>
        <w:t>os</w:t>
      </w:r>
      <w:proofErr w:type="gramEnd"/>
      <w:r w:rsidRPr="00067406">
        <w:rPr>
          <w:rFonts w:ascii="Arial" w:hAnsi="Arial" w:cs="Arial"/>
          <w:sz w:val="22"/>
          <w:szCs w:val="22"/>
        </w:rPr>
        <w:t xml:space="preserve"> danos que dela provierem para a Administração Pública; </w:t>
      </w:r>
    </w:p>
    <w:p w14:paraId="7454AD9C"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V - </w:t>
      </w:r>
      <w:proofErr w:type="gramStart"/>
      <w:r w:rsidRPr="00067406">
        <w:rPr>
          <w:rFonts w:ascii="Arial" w:hAnsi="Arial" w:cs="Arial"/>
          <w:sz w:val="22"/>
          <w:szCs w:val="22"/>
        </w:rPr>
        <w:t>a</w:t>
      </w:r>
      <w:proofErr w:type="gramEnd"/>
      <w:r w:rsidRPr="00067406">
        <w:rPr>
          <w:rFonts w:ascii="Arial" w:hAnsi="Arial" w:cs="Arial"/>
          <w:sz w:val="22"/>
          <w:szCs w:val="22"/>
        </w:rPr>
        <w:t xml:space="preserve"> implantação ou o aperfeiçoamento de programa de integridade, conforme normas e orientações dos órgãos de controle. </w:t>
      </w:r>
    </w:p>
    <w:p w14:paraId="6F951E5F"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2º A sanção prevista no inciso I do caput deste subitem será aplicada exclusivamente pela infração administrativa prevista no inciso I do caput do art. 155 da Lei 14.133/21, quando não se justificar a imposição de penalidade mais grave.</w:t>
      </w:r>
    </w:p>
    <w:p w14:paraId="46BB2782"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3º A sanção prevista no inciso II do caput deste subitem,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4E78FF4"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4º A sanção prevista no inciso III do caput deste subitem será aplicada ao responsável pelas infrações administrativas previstas nos incisos II, III, IV, V, VI e VII do caput do art. 155 na Lei 14.133/21, quando não se justificar a imposição de penalidade mais grave, e impedirá o </w:t>
      </w:r>
      <w:r w:rsidRPr="00067406">
        <w:rPr>
          <w:rFonts w:ascii="Arial" w:hAnsi="Arial" w:cs="Arial"/>
          <w:sz w:val="22"/>
          <w:szCs w:val="22"/>
        </w:rPr>
        <w:lastRenderedPageBreak/>
        <w:t xml:space="preserve">responsável de licitar ou contratar no âmbito da Administração Pública direta e indireta do ente federativo que tiver aplicado a sanção, pelo prazo máximo de 3 (três) anos. </w:t>
      </w:r>
    </w:p>
    <w:p w14:paraId="128A426F"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5º A sanção prevista no inciso IV do caput deste subitem será aplicada ao responsável pelas infrações administrativas previstas nos incisos VIII, IX, X, XI e XII do caput do art. 155 da Lei 14.133/21, bem como pelas infrações administrativas previstas nos incisos II, III, IV, V, VI e VII do caput do referido subitem que justifiquem a imposição de penalidade mais grave que a sanção referida no § 4º deste subitem, e impedirá o responsável de licitar ou contratar no âmbito da Administração Pública direta e indireta de todos os entes federativos, pelo prazo mínimo de 3 (três) anos e máximo de 6 (seis) anos. </w:t>
      </w:r>
    </w:p>
    <w:p w14:paraId="5D23580A"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6º A sanção estabelecida no inciso IV do caput deste subitem será precedida de análise jurídica e observará as seguintes regras: </w:t>
      </w:r>
    </w:p>
    <w:p w14:paraId="2FF56EEC"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 - </w:t>
      </w:r>
      <w:proofErr w:type="gramStart"/>
      <w:r w:rsidRPr="00067406">
        <w:rPr>
          <w:rFonts w:ascii="Arial" w:hAnsi="Arial" w:cs="Arial"/>
          <w:sz w:val="22"/>
          <w:szCs w:val="22"/>
        </w:rPr>
        <w:t>quando</w:t>
      </w:r>
      <w:proofErr w:type="gramEnd"/>
      <w:r w:rsidRPr="00067406">
        <w:rPr>
          <w:rFonts w:ascii="Arial" w:hAnsi="Arial" w:cs="Arial"/>
          <w:sz w:val="22"/>
          <w:szCs w:val="22"/>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 </w:t>
      </w:r>
    </w:p>
    <w:p w14:paraId="75AD0DCD"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II - </w:t>
      </w:r>
      <w:proofErr w:type="gramStart"/>
      <w:r w:rsidRPr="00067406">
        <w:rPr>
          <w:rFonts w:ascii="Arial" w:hAnsi="Arial" w:cs="Arial"/>
          <w:sz w:val="22"/>
          <w:szCs w:val="22"/>
        </w:rPr>
        <w:t>quando</w:t>
      </w:r>
      <w:proofErr w:type="gramEnd"/>
      <w:r w:rsidRPr="00067406">
        <w:rPr>
          <w:rFonts w:ascii="Arial" w:hAnsi="Arial" w:cs="Arial"/>
          <w:sz w:val="22"/>
          <w:szCs w:val="22"/>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 </w:t>
      </w:r>
    </w:p>
    <w:p w14:paraId="0AF768E9"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7º As sanções previstas nos incisos I, III e IV do caput deste subitem poderão ser aplicadas cumulativamente com a prevista no inciso II do caput deste subitem. </w:t>
      </w:r>
    </w:p>
    <w:p w14:paraId="50807ACD"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xml:space="preserve">§ 8º Se a multa aplicada e as indenizações cabíveis forem superiores ao valor de pagamento eventualmente devido pela Administração ao contratado, além da perda desse valor, a diferença será descontada da garantia prestada ou será cobrada judicialmente. </w:t>
      </w:r>
    </w:p>
    <w:p w14:paraId="6BF3E13D" w14:textId="77777777" w:rsidR="00A36431" w:rsidRPr="00067406" w:rsidRDefault="00A36431" w:rsidP="00A36431">
      <w:pPr>
        <w:spacing w:line="360" w:lineRule="auto"/>
        <w:jc w:val="both"/>
        <w:rPr>
          <w:rFonts w:ascii="Arial" w:hAnsi="Arial" w:cs="Arial"/>
          <w:sz w:val="22"/>
          <w:szCs w:val="22"/>
        </w:rPr>
      </w:pPr>
      <w:r w:rsidRPr="00067406">
        <w:rPr>
          <w:rFonts w:ascii="Arial" w:hAnsi="Arial" w:cs="Arial"/>
          <w:sz w:val="22"/>
          <w:szCs w:val="22"/>
        </w:rPr>
        <w:t>§ 9º A aplicação das sanções previstas no caput deste subitem não exclui, em hipótese alguma, a obrigação de reparação integral do dano causado à Administração Pública.</w:t>
      </w:r>
    </w:p>
    <w:p w14:paraId="0614C80A" w14:textId="77777777" w:rsidR="00A36431" w:rsidRPr="00067406" w:rsidRDefault="00A36431" w:rsidP="00A36431">
      <w:pPr>
        <w:spacing w:line="360" w:lineRule="auto"/>
        <w:jc w:val="both"/>
        <w:rPr>
          <w:rFonts w:ascii="Arial" w:hAnsi="Arial" w:cs="Arial"/>
          <w:sz w:val="22"/>
          <w:szCs w:val="22"/>
        </w:rPr>
      </w:pPr>
    </w:p>
    <w:p w14:paraId="664AEA3E" w14:textId="77777777" w:rsidR="00A36431" w:rsidRPr="00067406" w:rsidRDefault="00B84653" w:rsidP="00A36431">
      <w:pPr>
        <w:spacing w:line="360" w:lineRule="auto"/>
        <w:jc w:val="both"/>
        <w:rPr>
          <w:rFonts w:ascii="Arial" w:hAnsi="Arial" w:cs="Arial"/>
          <w:b/>
          <w:sz w:val="22"/>
          <w:szCs w:val="22"/>
        </w:rPr>
      </w:pPr>
      <w:r w:rsidRPr="00067406">
        <w:rPr>
          <w:rFonts w:ascii="Arial" w:hAnsi="Arial" w:cs="Arial"/>
          <w:b/>
          <w:sz w:val="22"/>
          <w:szCs w:val="22"/>
        </w:rPr>
        <w:t>1</w:t>
      </w:r>
      <w:r w:rsidR="00CE2501" w:rsidRPr="00067406">
        <w:rPr>
          <w:rFonts w:ascii="Arial" w:hAnsi="Arial" w:cs="Arial"/>
          <w:b/>
          <w:sz w:val="22"/>
          <w:szCs w:val="22"/>
        </w:rPr>
        <w:t>6</w:t>
      </w:r>
      <w:r w:rsidRPr="00067406">
        <w:rPr>
          <w:rFonts w:ascii="Arial" w:hAnsi="Arial" w:cs="Arial"/>
          <w:b/>
          <w:sz w:val="22"/>
          <w:szCs w:val="22"/>
        </w:rPr>
        <w:t>. DA FISCALIZAÇÃO DO CONTRATO</w:t>
      </w:r>
    </w:p>
    <w:p w14:paraId="630938B8" w14:textId="126D3A61" w:rsidR="00A36431" w:rsidRPr="00067406" w:rsidRDefault="00A36431" w:rsidP="00A36431">
      <w:pPr>
        <w:spacing w:line="360" w:lineRule="auto"/>
        <w:jc w:val="both"/>
        <w:rPr>
          <w:rFonts w:ascii="Arial" w:hAnsi="Arial" w:cs="Arial"/>
          <w:sz w:val="22"/>
          <w:szCs w:val="22"/>
        </w:rPr>
      </w:pPr>
      <w:r w:rsidRPr="00067406">
        <w:rPr>
          <w:rFonts w:ascii="Arial" w:hAnsi="Arial" w:cs="Arial"/>
          <w:b/>
          <w:sz w:val="22"/>
          <w:szCs w:val="22"/>
        </w:rPr>
        <w:t>1</w:t>
      </w:r>
      <w:r w:rsidR="00CE2501" w:rsidRPr="00067406">
        <w:rPr>
          <w:rFonts w:ascii="Arial" w:hAnsi="Arial" w:cs="Arial"/>
          <w:b/>
          <w:sz w:val="22"/>
          <w:szCs w:val="22"/>
        </w:rPr>
        <w:t>6</w:t>
      </w:r>
      <w:r w:rsidRPr="00067406">
        <w:rPr>
          <w:rFonts w:ascii="Arial" w:hAnsi="Arial" w:cs="Arial"/>
          <w:b/>
          <w:sz w:val="22"/>
          <w:szCs w:val="22"/>
        </w:rPr>
        <w:t>.1.</w:t>
      </w:r>
      <w:r w:rsidRPr="00067406">
        <w:rPr>
          <w:rFonts w:ascii="Arial" w:hAnsi="Arial" w:cs="Arial"/>
          <w:sz w:val="22"/>
          <w:szCs w:val="22"/>
        </w:rPr>
        <w:t xml:space="preserve"> </w:t>
      </w:r>
      <w:r w:rsidR="00893009" w:rsidRPr="00067406">
        <w:rPr>
          <w:rFonts w:ascii="Arial" w:hAnsi="Arial" w:cs="Arial"/>
          <w:sz w:val="22"/>
          <w:szCs w:val="22"/>
        </w:rPr>
        <w:t>O fiscal do contrato será designado pela Presidência</w:t>
      </w:r>
      <w:r w:rsidR="00CE0072" w:rsidRPr="00067406">
        <w:rPr>
          <w:rFonts w:ascii="Arial" w:hAnsi="Arial" w:cs="Arial"/>
          <w:sz w:val="22"/>
          <w:szCs w:val="22"/>
        </w:rPr>
        <w:t xml:space="preserve"> da Câmara Municipal de Rio Casca</w:t>
      </w:r>
      <w:r w:rsidR="005252E8" w:rsidRPr="00067406">
        <w:rPr>
          <w:rFonts w:ascii="Arial" w:hAnsi="Arial" w:cs="Arial"/>
          <w:sz w:val="22"/>
          <w:szCs w:val="22"/>
        </w:rPr>
        <w:t>.</w:t>
      </w:r>
    </w:p>
    <w:p w14:paraId="73D1CFC5" w14:textId="77777777" w:rsidR="00A36431" w:rsidRPr="00067406" w:rsidRDefault="00A36431" w:rsidP="00A36431">
      <w:pPr>
        <w:spacing w:line="360" w:lineRule="auto"/>
        <w:jc w:val="both"/>
        <w:rPr>
          <w:rFonts w:ascii="Arial" w:hAnsi="Arial" w:cs="Arial"/>
          <w:sz w:val="22"/>
          <w:szCs w:val="22"/>
        </w:rPr>
      </w:pPr>
    </w:p>
    <w:p w14:paraId="531CAC1B" w14:textId="77777777" w:rsidR="00A36431" w:rsidRPr="00067406" w:rsidRDefault="00CE2501" w:rsidP="00A36431">
      <w:pPr>
        <w:spacing w:line="360" w:lineRule="auto"/>
        <w:jc w:val="both"/>
        <w:rPr>
          <w:rFonts w:ascii="Arial" w:hAnsi="Arial" w:cs="Arial"/>
          <w:b/>
          <w:sz w:val="22"/>
          <w:szCs w:val="22"/>
        </w:rPr>
      </w:pPr>
      <w:r w:rsidRPr="00067406">
        <w:rPr>
          <w:rFonts w:ascii="Arial" w:hAnsi="Arial" w:cs="Arial"/>
          <w:b/>
          <w:sz w:val="22"/>
          <w:szCs w:val="22"/>
        </w:rPr>
        <w:t>17</w:t>
      </w:r>
      <w:r w:rsidR="00A36431" w:rsidRPr="00067406">
        <w:rPr>
          <w:rFonts w:ascii="Arial" w:hAnsi="Arial" w:cs="Arial"/>
          <w:b/>
          <w:sz w:val="22"/>
          <w:szCs w:val="22"/>
        </w:rPr>
        <w:t>. OB</w:t>
      </w:r>
      <w:r w:rsidR="00B84653" w:rsidRPr="00067406">
        <w:rPr>
          <w:rFonts w:ascii="Arial" w:hAnsi="Arial" w:cs="Arial"/>
          <w:b/>
          <w:sz w:val="22"/>
          <w:szCs w:val="22"/>
        </w:rPr>
        <w:t xml:space="preserve">SERVAÇÕES </w:t>
      </w:r>
    </w:p>
    <w:p w14:paraId="5DEA3248" w14:textId="3B11C879" w:rsidR="009D5285" w:rsidRPr="00067406" w:rsidRDefault="00CE2501" w:rsidP="00EB724F">
      <w:pPr>
        <w:spacing w:line="360" w:lineRule="auto"/>
        <w:jc w:val="both"/>
        <w:rPr>
          <w:rFonts w:ascii="Arial" w:hAnsi="Arial" w:cs="Arial"/>
          <w:sz w:val="22"/>
          <w:szCs w:val="22"/>
        </w:rPr>
      </w:pPr>
      <w:r w:rsidRPr="00067406">
        <w:rPr>
          <w:rFonts w:ascii="Arial" w:hAnsi="Arial" w:cs="Arial"/>
          <w:b/>
          <w:sz w:val="22"/>
          <w:szCs w:val="22"/>
        </w:rPr>
        <w:t>17</w:t>
      </w:r>
      <w:r w:rsidR="00A36431" w:rsidRPr="00067406">
        <w:rPr>
          <w:rFonts w:ascii="Arial" w:hAnsi="Arial" w:cs="Arial"/>
          <w:b/>
          <w:sz w:val="22"/>
          <w:szCs w:val="22"/>
        </w:rPr>
        <w:t>.1.</w:t>
      </w:r>
      <w:r w:rsidR="00A36431" w:rsidRPr="00067406">
        <w:rPr>
          <w:rFonts w:ascii="Arial" w:hAnsi="Arial" w:cs="Arial"/>
          <w:sz w:val="22"/>
          <w:szCs w:val="22"/>
        </w:rPr>
        <w:t xml:space="preserve"> A existência de preços registrados não obriga o Legislativo a firmar as contratações que deles poderão advir, ficando-lhe facultada a utilização de outros meios, respeitada a legislação </w:t>
      </w:r>
      <w:r w:rsidR="00A36431" w:rsidRPr="00067406">
        <w:rPr>
          <w:rFonts w:ascii="Arial" w:hAnsi="Arial" w:cs="Arial"/>
          <w:sz w:val="22"/>
          <w:szCs w:val="22"/>
        </w:rPr>
        <w:lastRenderedPageBreak/>
        <w:t>relativa</w:t>
      </w:r>
      <w:r w:rsidR="001017C9" w:rsidRPr="00067406">
        <w:rPr>
          <w:rFonts w:ascii="Arial" w:hAnsi="Arial" w:cs="Arial"/>
          <w:sz w:val="22"/>
          <w:szCs w:val="22"/>
        </w:rPr>
        <w:t xml:space="preserve"> às licitações, sendo assegurada</w:t>
      </w:r>
      <w:r w:rsidR="00A36431" w:rsidRPr="00067406">
        <w:rPr>
          <w:rFonts w:ascii="Arial" w:hAnsi="Arial" w:cs="Arial"/>
          <w:sz w:val="22"/>
          <w:szCs w:val="22"/>
        </w:rPr>
        <w:t xml:space="preserve"> ao beneficiário do registro a preferência de contratação em igualdade de condições. </w:t>
      </w:r>
    </w:p>
    <w:p w14:paraId="0DD99E06" w14:textId="77777777" w:rsidR="00BC5F1E" w:rsidRDefault="00BC5F1E" w:rsidP="00F247C0">
      <w:pPr>
        <w:tabs>
          <w:tab w:val="left" w:pos="5700"/>
        </w:tabs>
        <w:spacing w:line="360" w:lineRule="auto"/>
        <w:jc w:val="center"/>
        <w:rPr>
          <w:rFonts w:ascii="Arial" w:hAnsi="Arial" w:cs="Arial"/>
          <w:bCs/>
          <w:sz w:val="22"/>
          <w:szCs w:val="22"/>
        </w:rPr>
      </w:pPr>
    </w:p>
    <w:p w14:paraId="61DCC4E4" w14:textId="5240751C" w:rsidR="00CE0072" w:rsidRDefault="005C7F1C" w:rsidP="00F247C0">
      <w:pPr>
        <w:tabs>
          <w:tab w:val="left" w:pos="5700"/>
        </w:tabs>
        <w:spacing w:line="360" w:lineRule="auto"/>
        <w:jc w:val="center"/>
        <w:rPr>
          <w:rFonts w:ascii="Arial" w:hAnsi="Arial" w:cs="Arial"/>
          <w:bCs/>
          <w:sz w:val="22"/>
          <w:szCs w:val="22"/>
        </w:rPr>
      </w:pPr>
      <w:r w:rsidRPr="00067406">
        <w:rPr>
          <w:rFonts w:ascii="Arial" w:hAnsi="Arial" w:cs="Arial"/>
          <w:bCs/>
          <w:sz w:val="22"/>
          <w:szCs w:val="22"/>
        </w:rPr>
        <w:t xml:space="preserve">Rio Casca, </w:t>
      </w:r>
      <w:r w:rsidR="003264BB" w:rsidRPr="0068634A">
        <w:rPr>
          <w:rFonts w:ascii="Arial" w:hAnsi="Arial" w:cs="Arial"/>
          <w:bCs/>
          <w:sz w:val="22"/>
          <w:szCs w:val="22"/>
        </w:rPr>
        <w:t>__</w:t>
      </w:r>
      <w:r w:rsidR="0068634A">
        <w:rPr>
          <w:rFonts w:ascii="Arial" w:hAnsi="Arial" w:cs="Arial"/>
          <w:bCs/>
          <w:sz w:val="22"/>
          <w:szCs w:val="22"/>
        </w:rPr>
        <w:t>__</w:t>
      </w:r>
      <w:r w:rsidR="00E37861" w:rsidRPr="0068634A">
        <w:rPr>
          <w:rFonts w:ascii="Arial" w:hAnsi="Arial" w:cs="Arial"/>
          <w:bCs/>
          <w:sz w:val="22"/>
          <w:szCs w:val="22"/>
        </w:rPr>
        <w:t xml:space="preserve"> </w:t>
      </w:r>
      <w:r w:rsidR="00F83C0D" w:rsidRPr="0068634A">
        <w:rPr>
          <w:rFonts w:ascii="Arial" w:hAnsi="Arial" w:cs="Arial"/>
          <w:bCs/>
          <w:sz w:val="22"/>
          <w:szCs w:val="22"/>
        </w:rPr>
        <w:t xml:space="preserve">de </w:t>
      </w:r>
      <w:r w:rsidR="00C62B16" w:rsidRPr="00067406">
        <w:rPr>
          <w:rFonts w:ascii="Arial" w:hAnsi="Arial" w:cs="Arial"/>
          <w:bCs/>
          <w:sz w:val="22"/>
          <w:szCs w:val="22"/>
        </w:rPr>
        <w:t>abril</w:t>
      </w:r>
      <w:r w:rsidR="00F44F17" w:rsidRPr="00067406">
        <w:rPr>
          <w:rFonts w:ascii="Arial" w:hAnsi="Arial" w:cs="Arial"/>
          <w:bCs/>
          <w:sz w:val="22"/>
          <w:szCs w:val="22"/>
        </w:rPr>
        <w:t xml:space="preserve"> </w:t>
      </w:r>
      <w:r w:rsidRPr="00067406">
        <w:rPr>
          <w:rFonts w:ascii="Arial" w:hAnsi="Arial" w:cs="Arial"/>
          <w:bCs/>
          <w:sz w:val="22"/>
          <w:szCs w:val="22"/>
        </w:rPr>
        <w:t>de 202</w:t>
      </w:r>
      <w:r w:rsidR="00A07B28" w:rsidRPr="00067406">
        <w:rPr>
          <w:rFonts w:ascii="Arial" w:hAnsi="Arial" w:cs="Arial"/>
          <w:bCs/>
          <w:sz w:val="22"/>
          <w:szCs w:val="22"/>
        </w:rPr>
        <w:t>6</w:t>
      </w:r>
      <w:r w:rsidR="00A36431" w:rsidRPr="00067406">
        <w:rPr>
          <w:rFonts w:ascii="Arial" w:hAnsi="Arial" w:cs="Arial"/>
          <w:bCs/>
          <w:sz w:val="22"/>
          <w:szCs w:val="22"/>
        </w:rPr>
        <w:t>.</w:t>
      </w:r>
    </w:p>
    <w:p w14:paraId="14CF5023" w14:textId="77777777" w:rsidR="0068634A" w:rsidRPr="00067406" w:rsidRDefault="0068634A" w:rsidP="00F247C0">
      <w:pPr>
        <w:tabs>
          <w:tab w:val="left" w:pos="5700"/>
        </w:tabs>
        <w:spacing w:line="360" w:lineRule="auto"/>
        <w:jc w:val="center"/>
        <w:rPr>
          <w:rFonts w:ascii="Arial" w:hAnsi="Arial" w:cs="Arial"/>
          <w:bCs/>
          <w:sz w:val="22"/>
          <w:szCs w:val="22"/>
        </w:rPr>
      </w:pPr>
    </w:p>
    <w:p w14:paraId="434932EF" w14:textId="77777777" w:rsidR="00A36431" w:rsidRPr="00067406" w:rsidRDefault="00A36431" w:rsidP="00A36431">
      <w:pPr>
        <w:spacing w:line="360" w:lineRule="auto"/>
        <w:rPr>
          <w:rFonts w:ascii="Arial" w:hAnsi="Arial" w:cs="Arial"/>
          <w:sz w:val="22"/>
          <w:szCs w:val="22"/>
        </w:rPr>
      </w:pPr>
    </w:p>
    <w:p w14:paraId="60A078DE" w14:textId="77777777" w:rsidR="00A36431" w:rsidRPr="00067406" w:rsidRDefault="00A36431" w:rsidP="00A36431">
      <w:pPr>
        <w:spacing w:line="360" w:lineRule="auto"/>
        <w:jc w:val="center"/>
        <w:rPr>
          <w:rFonts w:ascii="Arial" w:hAnsi="Arial" w:cs="Arial"/>
          <w:sz w:val="22"/>
          <w:szCs w:val="22"/>
        </w:rPr>
      </w:pPr>
      <w:r w:rsidRPr="00067406">
        <w:rPr>
          <w:rFonts w:ascii="Arial" w:hAnsi="Arial" w:cs="Arial"/>
          <w:sz w:val="22"/>
          <w:szCs w:val="22"/>
        </w:rPr>
        <w:t>_________________________________</w:t>
      </w:r>
    </w:p>
    <w:p w14:paraId="757CAE73" w14:textId="2B1F039E" w:rsidR="00E37861" w:rsidRPr="00067406" w:rsidRDefault="00E37861" w:rsidP="00A07B28">
      <w:pPr>
        <w:tabs>
          <w:tab w:val="left" w:pos="567"/>
          <w:tab w:val="left" w:pos="851"/>
          <w:tab w:val="left" w:pos="993"/>
        </w:tabs>
        <w:jc w:val="center"/>
        <w:rPr>
          <w:rFonts w:ascii="Arial" w:hAnsi="Arial" w:cs="Arial"/>
          <w:sz w:val="22"/>
          <w:szCs w:val="22"/>
        </w:rPr>
      </w:pPr>
      <w:r w:rsidRPr="00067406">
        <w:rPr>
          <w:rFonts w:ascii="Arial" w:hAnsi="Arial" w:cs="Arial"/>
          <w:sz w:val="22"/>
          <w:szCs w:val="22"/>
        </w:rPr>
        <w:t>V</w:t>
      </w:r>
      <w:r w:rsidR="00A07B28" w:rsidRPr="00067406">
        <w:rPr>
          <w:rFonts w:ascii="Arial" w:hAnsi="Arial" w:cs="Arial"/>
          <w:sz w:val="22"/>
          <w:szCs w:val="22"/>
        </w:rPr>
        <w:t>anessa</w:t>
      </w:r>
      <w:r w:rsidRPr="00067406">
        <w:rPr>
          <w:rFonts w:ascii="Arial" w:hAnsi="Arial" w:cs="Arial"/>
          <w:sz w:val="22"/>
          <w:szCs w:val="22"/>
        </w:rPr>
        <w:t xml:space="preserve"> Silva</w:t>
      </w:r>
      <w:r w:rsidR="00A07B28" w:rsidRPr="00067406">
        <w:rPr>
          <w:rFonts w:ascii="Arial" w:hAnsi="Arial" w:cs="Arial"/>
          <w:sz w:val="22"/>
          <w:szCs w:val="22"/>
        </w:rPr>
        <w:t xml:space="preserve"> Bortolini</w:t>
      </w:r>
    </w:p>
    <w:p w14:paraId="36B0541F" w14:textId="4ABC0BE2" w:rsidR="00893009" w:rsidRPr="00067406" w:rsidRDefault="00893009" w:rsidP="00146CA3">
      <w:pPr>
        <w:pStyle w:val="Corpodetexto"/>
        <w:ind w:right="223"/>
        <w:jc w:val="center"/>
        <w:rPr>
          <w:rFonts w:ascii="Arial" w:hAnsi="Arial" w:cs="Arial"/>
          <w:sz w:val="22"/>
          <w:szCs w:val="22"/>
        </w:rPr>
      </w:pPr>
      <w:r w:rsidRPr="00067406">
        <w:rPr>
          <w:rFonts w:ascii="Arial" w:hAnsi="Arial" w:cs="Arial"/>
          <w:sz w:val="22"/>
          <w:szCs w:val="22"/>
        </w:rPr>
        <w:t>Membro da Equipe de Apoi</w:t>
      </w:r>
      <w:r w:rsidR="0046617E" w:rsidRPr="00067406">
        <w:rPr>
          <w:rFonts w:ascii="Arial" w:hAnsi="Arial" w:cs="Arial"/>
          <w:sz w:val="22"/>
          <w:szCs w:val="22"/>
        </w:rPr>
        <w:t>o</w:t>
      </w:r>
    </w:p>
    <w:p w14:paraId="5F6C6069" w14:textId="77777777" w:rsidR="00BC5F1E" w:rsidRDefault="00BC5F1E" w:rsidP="00706E42">
      <w:pPr>
        <w:pStyle w:val="Corpodetexto"/>
        <w:spacing w:line="360" w:lineRule="auto"/>
        <w:ind w:right="223"/>
        <w:jc w:val="center"/>
        <w:rPr>
          <w:rFonts w:ascii="Arial" w:hAnsi="Arial" w:cs="Arial"/>
          <w:b/>
          <w:sz w:val="20"/>
        </w:rPr>
      </w:pPr>
    </w:p>
    <w:p w14:paraId="412B9BE9" w14:textId="77777777" w:rsidR="00BC5F1E" w:rsidRDefault="00BC5F1E" w:rsidP="00706E42">
      <w:pPr>
        <w:pStyle w:val="Corpodetexto"/>
        <w:spacing w:line="360" w:lineRule="auto"/>
        <w:ind w:right="223"/>
        <w:jc w:val="center"/>
        <w:rPr>
          <w:rFonts w:ascii="Arial" w:hAnsi="Arial" w:cs="Arial"/>
          <w:b/>
          <w:sz w:val="20"/>
        </w:rPr>
      </w:pPr>
    </w:p>
    <w:p w14:paraId="1299A09A" w14:textId="77777777" w:rsidR="00BC5F1E" w:rsidRDefault="00BC5F1E" w:rsidP="00706E42">
      <w:pPr>
        <w:pStyle w:val="Corpodetexto"/>
        <w:spacing w:line="360" w:lineRule="auto"/>
        <w:ind w:right="223"/>
        <w:jc w:val="center"/>
        <w:rPr>
          <w:rFonts w:ascii="Arial" w:hAnsi="Arial" w:cs="Arial"/>
          <w:b/>
          <w:sz w:val="20"/>
        </w:rPr>
      </w:pPr>
    </w:p>
    <w:p w14:paraId="3041BF6B" w14:textId="77777777" w:rsidR="00BC5F1E" w:rsidRDefault="00BC5F1E" w:rsidP="00706E42">
      <w:pPr>
        <w:pStyle w:val="Corpodetexto"/>
        <w:spacing w:line="360" w:lineRule="auto"/>
        <w:ind w:right="223"/>
        <w:jc w:val="center"/>
        <w:rPr>
          <w:rFonts w:ascii="Arial" w:hAnsi="Arial" w:cs="Arial"/>
          <w:b/>
          <w:sz w:val="20"/>
        </w:rPr>
      </w:pPr>
    </w:p>
    <w:p w14:paraId="2D07E676" w14:textId="77777777" w:rsidR="00BC5F1E" w:rsidRDefault="00BC5F1E" w:rsidP="00706E42">
      <w:pPr>
        <w:pStyle w:val="Corpodetexto"/>
        <w:spacing w:line="360" w:lineRule="auto"/>
        <w:ind w:right="223"/>
        <w:jc w:val="center"/>
        <w:rPr>
          <w:rFonts w:ascii="Arial" w:hAnsi="Arial" w:cs="Arial"/>
          <w:b/>
          <w:sz w:val="20"/>
        </w:rPr>
      </w:pPr>
    </w:p>
    <w:p w14:paraId="47C16BCE" w14:textId="77777777" w:rsidR="00BC5F1E" w:rsidRDefault="00BC5F1E" w:rsidP="00706E42">
      <w:pPr>
        <w:pStyle w:val="Corpodetexto"/>
        <w:spacing w:line="360" w:lineRule="auto"/>
        <w:ind w:right="223"/>
        <w:jc w:val="center"/>
        <w:rPr>
          <w:rFonts w:ascii="Arial" w:hAnsi="Arial" w:cs="Arial"/>
          <w:b/>
          <w:sz w:val="20"/>
        </w:rPr>
      </w:pPr>
    </w:p>
    <w:p w14:paraId="6F17DACF" w14:textId="77777777" w:rsidR="00BC5F1E" w:rsidRDefault="00BC5F1E" w:rsidP="00706E42">
      <w:pPr>
        <w:pStyle w:val="Corpodetexto"/>
        <w:spacing w:line="360" w:lineRule="auto"/>
        <w:ind w:right="223"/>
        <w:jc w:val="center"/>
        <w:rPr>
          <w:rFonts w:ascii="Arial" w:hAnsi="Arial" w:cs="Arial"/>
          <w:b/>
          <w:sz w:val="20"/>
        </w:rPr>
      </w:pPr>
    </w:p>
    <w:p w14:paraId="7EE03806" w14:textId="77777777" w:rsidR="00BC5F1E" w:rsidRDefault="00BC5F1E" w:rsidP="00706E42">
      <w:pPr>
        <w:pStyle w:val="Corpodetexto"/>
        <w:spacing w:line="360" w:lineRule="auto"/>
        <w:ind w:right="223"/>
        <w:jc w:val="center"/>
        <w:rPr>
          <w:rFonts w:ascii="Arial" w:hAnsi="Arial" w:cs="Arial"/>
          <w:b/>
          <w:sz w:val="20"/>
        </w:rPr>
      </w:pPr>
    </w:p>
    <w:p w14:paraId="6D264487" w14:textId="77777777" w:rsidR="00BC5F1E" w:rsidRDefault="00BC5F1E" w:rsidP="00706E42">
      <w:pPr>
        <w:pStyle w:val="Corpodetexto"/>
        <w:spacing w:line="360" w:lineRule="auto"/>
        <w:ind w:right="223"/>
        <w:jc w:val="center"/>
        <w:rPr>
          <w:rFonts w:ascii="Arial" w:hAnsi="Arial" w:cs="Arial"/>
          <w:b/>
          <w:sz w:val="20"/>
        </w:rPr>
      </w:pPr>
    </w:p>
    <w:p w14:paraId="1252AAD9" w14:textId="77777777" w:rsidR="00BC5F1E" w:rsidRDefault="00BC5F1E" w:rsidP="00706E42">
      <w:pPr>
        <w:pStyle w:val="Corpodetexto"/>
        <w:spacing w:line="360" w:lineRule="auto"/>
        <w:ind w:right="223"/>
        <w:jc w:val="center"/>
        <w:rPr>
          <w:rFonts w:ascii="Arial" w:hAnsi="Arial" w:cs="Arial"/>
          <w:b/>
          <w:sz w:val="20"/>
        </w:rPr>
      </w:pPr>
    </w:p>
    <w:p w14:paraId="70090856" w14:textId="77777777" w:rsidR="00BC5F1E" w:rsidRDefault="00BC5F1E" w:rsidP="00706E42">
      <w:pPr>
        <w:pStyle w:val="Corpodetexto"/>
        <w:spacing w:line="360" w:lineRule="auto"/>
        <w:ind w:right="223"/>
        <w:jc w:val="center"/>
        <w:rPr>
          <w:rFonts w:ascii="Arial" w:hAnsi="Arial" w:cs="Arial"/>
          <w:b/>
          <w:sz w:val="20"/>
        </w:rPr>
      </w:pPr>
    </w:p>
    <w:p w14:paraId="62DB0151" w14:textId="77777777" w:rsidR="00BC5F1E" w:rsidRDefault="00BC5F1E" w:rsidP="00706E42">
      <w:pPr>
        <w:pStyle w:val="Corpodetexto"/>
        <w:spacing w:line="360" w:lineRule="auto"/>
        <w:ind w:right="223"/>
        <w:jc w:val="center"/>
        <w:rPr>
          <w:rFonts w:ascii="Arial" w:hAnsi="Arial" w:cs="Arial"/>
          <w:b/>
          <w:sz w:val="20"/>
        </w:rPr>
      </w:pPr>
    </w:p>
    <w:p w14:paraId="3999E423" w14:textId="77777777" w:rsidR="00BC5F1E" w:rsidRDefault="00BC5F1E" w:rsidP="00706E42">
      <w:pPr>
        <w:pStyle w:val="Corpodetexto"/>
        <w:spacing w:line="360" w:lineRule="auto"/>
        <w:ind w:right="223"/>
        <w:jc w:val="center"/>
        <w:rPr>
          <w:rFonts w:ascii="Arial" w:hAnsi="Arial" w:cs="Arial"/>
          <w:b/>
          <w:sz w:val="20"/>
        </w:rPr>
      </w:pPr>
    </w:p>
    <w:p w14:paraId="12F6FA90" w14:textId="77777777" w:rsidR="00BC5F1E" w:rsidRDefault="00BC5F1E" w:rsidP="00706E42">
      <w:pPr>
        <w:pStyle w:val="Corpodetexto"/>
        <w:spacing w:line="360" w:lineRule="auto"/>
        <w:ind w:right="223"/>
        <w:jc w:val="center"/>
        <w:rPr>
          <w:rFonts w:ascii="Arial" w:hAnsi="Arial" w:cs="Arial"/>
          <w:b/>
          <w:sz w:val="20"/>
        </w:rPr>
      </w:pPr>
    </w:p>
    <w:p w14:paraId="4FE6F20F" w14:textId="77777777" w:rsidR="00BC5F1E" w:rsidRDefault="00BC5F1E" w:rsidP="00706E42">
      <w:pPr>
        <w:pStyle w:val="Corpodetexto"/>
        <w:spacing w:line="360" w:lineRule="auto"/>
        <w:ind w:right="223"/>
        <w:jc w:val="center"/>
        <w:rPr>
          <w:rFonts w:ascii="Arial" w:hAnsi="Arial" w:cs="Arial"/>
          <w:b/>
          <w:sz w:val="20"/>
        </w:rPr>
      </w:pPr>
    </w:p>
    <w:p w14:paraId="7A8F854C" w14:textId="77777777" w:rsidR="00BC5F1E" w:rsidRDefault="00BC5F1E" w:rsidP="00706E42">
      <w:pPr>
        <w:pStyle w:val="Corpodetexto"/>
        <w:spacing w:line="360" w:lineRule="auto"/>
        <w:ind w:right="223"/>
        <w:jc w:val="center"/>
        <w:rPr>
          <w:rFonts w:ascii="Arial" w:hAnsi="Arial" w:cs="Arial"/>
          <w:b/>
          <w:sz w:val="20"/>
        </w:rPr>
      </w:pPr>
    </w:p>
    <w:p w14:paraId="7DA5B534" w14:textId="77777777" w:rsidR="00BC5F1E" w:rsidRDefault="00BC5F1E" w:rsidP="00706E42">
      <w:pPr>
        <w:pStyle w:val="Corpodetexto"/>
        <w:spacing w:line="360" w:lineRule="auto"/>
        <w:ind w:right="223"/>
        <w:jc w:val="center"/>
        <w:rPr>
          <w:rFonts w:ascii="Arial" w:hAnsi="Arial" w:cs="Arial"/>
          <w:b/>
          <w:sz w:val="20"/>
        </w:rPr>
      </w:pPr>
    </w:p>
    <w:p w14:paraId="107C4678" w14:textId="77777777" w:rsidR="00BC5F1E" w:rsidRDefault="00BC5F1E" w:rsidP="00706E42">
      <w:pPr>
        <w:pStyle w:val="Corpodetexto"/>
        <w:spacing w:line="360" w:lineRule="auto"/>
        <w:ind w:right="223"/>
        <w:jc w:val="center"/>
        <w:rPr>
          <w:rFonts w:ascii="Arial" w:hAnsi="Arial" w:cs="Arial"/>
          <w:b/>
          <w:sz w:val="20"/>
        </w:rPr>
      </w:pPr>
    </w:p>
    <w:p w14:paraId="6F6A21F5" w14:textId="77777777" w:rsidR="00BC5F1E" w:rsidRDefault="00BC5F1E" w:rsidP="00706E42">
      <w:pPr>
        <w:pStyle w:val="Corpodetexto"/>
        <w:spacing w:line="360" w:lineRule="auto"/>
        <w:ind w:right="223"/>
        <w:jc w:val="center"/>
        <w:rPr>
          <w:rFonts w:ascii="Arial" w:hAnsi="Arial" w:cs="Arial"/>
          <w:b/>
          <w:sz w:val="20"/>
        </w:rPr>
      </w:pPr>
    </w:p>
    <w:p w14:paraId="4EF11E97" w14:textId="77777777" w:rsidR="00BC5F1E" w:rsidRDefault="00BC5F1E" w:rsidP="00706E42">
      <w:pPr>
        <w:pStyle w:val="Corpodetexto"/>
        <w:spacing w:line="360" w:lineRule="auto"/>
        <w:ind w:right="223"/>
        <w:jc w:val="center"/>
        <w:rPr>
          <w:rFonts w:ascii="Arial" w:hAnsi="Arial" w:cs="Arial"/>
          <w:b/>
          <w:sz w:val="20"/>
        </w:rPr>
      </w:pPr>
    </w:p>
    <w:p w14:paraId="42F8B0D0" w14:textId="132F7980" w:rsidR="00706E42" w:rsidRPr="009F3621" w:rsidRDefault="00706E42" w:rsidP="00706E42">
      <w:pPr>
        <w:pStyle w:val="Corpodetexto"/>
        <w:spacing w:line="360" w:lineRule="auto"/>
        <w:ind w:right="223"/>
        <w:jc w:val="center"/>
        <w:rPr>
          <w:rFonts w:ascii="Arial" w:hAnsi="Arial" w:cs="Arial"/>
          <w:sz w:val="20"/>
        </w:rPr>
      </w:pPr>
      <w:r w:rsidRPr="009F3621">
        <w:rPr>
          <w:rFonts w:ascii="Arial" w:hAnsi="Arial" w:cs="Arial"/>
          <w:b/>
          <w:sz w:val="20"/>
        </w:rPr>
        <w:lastRenderedPageBreak/>
        <w:t>ANEXO II - MODELO DE DECLARAÇÃO PARA MICROEMPRESA E EMPRESA DE PEQUENO PORTE</w:t>
      </w:r>
      <w:r w:rsidRPr="009F3621">
        <w:rPr>
          <w:rFonts w:ascii="Arial" w:hAnsi="Arial" w:cs="Arial"/>
          <w:sz w:val="20"/>
        </w:rPr>
        <w:t xml:space="preserve"> </w:t>
      </w:r>
    </w:p>
    <w:p w14:paraId="59A403B6" w14:textId="77777777" w:rsidR="00706E42" w:rsidRDefault="00706E42" w:rsidP="00706E42">
      <w:pPr>
        <w:pStyle w:val="Corpodetexto"/>
        <w:spacing w:line="360" w:lineRule="auto"/>
        <w:ind w:right="223"/>
        <w:jc w:val="both"/>
        <w:rPr>
          <w:rFonts w:ascii="Arial" w:hAnsi="Arial" w:cs="Arial"/>
          <w:sz w:val="22"/>
          <w:szCs w:val="22"/>
        </w:rPr>
      </w:pPr>
      <w:r w:rsidRPr="009F3621">
        <w:rPr>
          <w:rFonts w:ascii="Arial" w:hAnsi="Arial" w:cs="Arial"/>
          <w:sz w:val="22"/>
          <w:szCs w:val="22"/>
        </w:rPr>
        <w:t xml:space="preserve">A empresa ................................................., inscrita no CNPJ nº..............................., por intermédio de seu representante legal o(a) Sr. (a) ................................................., portador(a) da Carteira de Identidade nº............................e CPF nº................................................., DECLARA, para fins legais, sob as penas da lei, de que o cumpre os requisitos legais para a sua qualificação como microempresa ou empresa de pequeno porte nas condições do Estatuto Nacional da Microempresa e da Empresa de Pequeno Porte, instituído pela Lei Complementar nº. 123, de 14 de dezembro de 2006, em especial quanto ao seu art. 3º; que está apta a usufruir do tratamento favorecido estabelecido nos art. 42 a 49 da referida Lei Complementar e que não se enquadra nas situações relacionadas no §4º do art. 3º da citada Lei Complementar. </w:t>
      </w:r>
    </w:p>
    <w:p w14:paraId="6EE161E2" w14:textId="77777777" w:rsidR="00A42A9E" w:rsidRPr="009F3621" w:rsidRDefault="00A42A9E" w:rsidP="00706E42">
      <w:pPr>
        <w:pStyle w:val="Corpodetexto"/>
        <w:spacing w:line="360" w:lineRule="auto"/>
        <w:ind w:right="223"/>
        <w:jc w:val="both"/>
        <w:rPr>
          <w:rFonts w:ascii="Arial" w:hAnsi="Arial" w:cs="Arial"/>
          <w:sz w:val="22"/>
          <w:szCs w:val="22"/>
        </w:rPr>
      </w:pPr>
    </w:p>
    <w:p w14:paraId="042F4964" w14:textId="77777777" w:rsidR="00706E42" w:rsidRPr="009F3621" w:rsidRDefault="00706E42" w:rsidP="00706E42">
      <w:pPr>
        <w:pStyle w:val="Corpodetexto"/>
        <w:spacing w:line="360" w:lineRule="auto"/>
        <w:ind w:right="223"/>
        <w:jc w:val="both"/>
        <w:rPr>
          <w:rFonts w:ascii="Arial" w:hAnsi="Arial" w:cs="Arial"/>
          <w:sz w:val="20"/>
        </w:rPr>
      </w:pPr>
    </w:p>
    <w:p w14:paraId="327537EE" w14:textId="77777777" w:rsidR="00F83C0D" w:rsidRDefault="00F83C0D" w:rsidP="00706E42">
      <w:pPr>
        <w:pStyle w:val="Corpodetexto"/>
        <w:spacing w:line="360" w:lineRule="auto"/>
        <w:ind w:right="223"/>
        <w:jc w:val="center"/>
        <w:rPr>
          <w:rFonts w:ascii="Arial" w:hAnsi="Arial" w:cs="Arial"/>
          <w:sz w:val="22"/>
          <w:szCs w:val="22"/>
        </w:rPr>
      </w:pPr>
    </w:p>
    <w:p w14:paraId="0A7C81A5" w14:textId="41870BC8" w:rsidR="00F83C0D" w:rsidRDefault="00F83C0D" w:rsidP="00706E42">
      <w:pPr>
        <w:pStyle w:val="Corpodetexto"/>
        <w:spacing w:line="360" w:lineRule="auto"/>
        <w:ind w:right="223"/>
        <w:jc w:val="center"/>
        <w:rPr>
          <w:rFonts w:ascii="Arial" w:hAnsi="Arial" w:cs="Arial"/>
          <w:sz w:val="22"/>
          <w:szCs w:val="22"/>
        </w:rPr>
      </w:pPr>
      <w:r>
        <w:rPr>
          <w:rFonts w:ascii="Arial" w:hAnsi="Arial" w:cs="Arial"/>
          <w:sz w:val="22"/>
          <w:szCs w:val="22"/>
        </w:rPr>
        <w:t>____________________________________________________</w:t>
      </w:r>
    </w:p>
    <w:p w14:paraId="251F46DD" w14:textId="3435AEB7" w:rsidR="00BC4761" w:rsidRPr="009F3621" w:rsidRDefault="00706E42" w:rsidP="00706E42">
      <w:pPr>
        <w:pStyle w:val="Corpodetexto"/>
        <w:spacing w:line="360" w:lineRule="auto"/>
        <w:ind w:right="223"/>
        <w:jc w:val="center"/>
        <w:rPr>
          <w:rFonts w:ascii="Arial" w:hAnsi="Arial" w:cs="Arial"/>
          <w:sz w:val="22"/>
          <w:szCs w:val="22"/>
        </w:rPr>
      </w:pPr>
      <w:r w:rsidRPr="009F3621">
        <w:rPr>
          <w:rFonts w:ascii="Arial" w:hAnsi="Arial" w:cs="Arial"/>
          <w:sz w:val="22"/>
          <w:szCs w:val="22"/>
        </w:rPr>
        <w:t>Local, data.</w:t>
      </w:r>
    </w:p>
    <w:p w14:paraId="3BEE5557" w14:textId="77777777" w:rsidR="00706E42" w:rsidRDefault="00706E42" w:rsidP="00706E42">
      <w:pPr>
        <w:pStyle w:val="Corpodetexto"/>
        <w:spacing w:line="360" w:lineRule="auto"/>
        <w:ind w:right="223"/>
        <w:jc w:val="center"/>
        <w:rPr>
          <w:rFonts w:ascii="Arial" w:hAnsi="Arial" w:cs="Arial"/>
          <w:sz w:val="22"/>
          <w:szCs w:val="22"/>
        </w:rPr>
      </w:pPr>
    </w:p>
    <w:p w14:paraId="2FC189A8" w14:textId="77777777" w:rsidR="00F83C0D" w:rsidRDefault="00F83C0D" w:rsidP="00706E42">
      <w:pPr>
        <w:pStyle w:val="Corpodetexto"/>
        <w:spacing w:line="360" w:lineRule="auto"/>
        <w:ind w:right="223"/>
        <w:jc w:val="center"/>
        <w:rPr>
          <w:rFonts w:ascii="Arial" w:hAnsi="Arial" w:cs="Arial"/>
          <w:sz w:val="22"/>
          <w:szCs w:val="22"/>
        </w:rPr>
      </w:pPr>
    </w:p>
    <w:p w14:paraId="3141A69F" w14:textId="77777777" w:rsidR="00F83C0D" w:rsidRPr="009F3621" w:rsidRDefault="00F83C0D" w:rsidP="00706E42">
      <w:pPr>
        <w:pStyle w:val="Corpodetexto"/>
        <w:spacing w:line="360" w:lineRule="auto"/>
        <w:ind w:right="223"/>
        <w:jc w:val="center"/>
        <w:rPr>
          <w:rFonts w:ascii="Arial" w:hAnsi="Arial" w:cs="Arial"/>
          <w:sz w:val="22"/>
          <w:szCs w:val="22"/>
        </w:rPr>
      </w:pPr>
    </w:p>
    <w:p w14:paraId="5DAEF823" w14:textId="769A7FE2" w:rsidR="00F83C0D" w:rsidRDefault="00F83C0D" w:rsidP="00706E42">
      <w:pPr>
        <w:pStyle w:val="Corpodetexto"/>
        <w:spacing w:line="360" w:lineRule="auto"/>
        <w:ind w:right="223"/>
        <w:jc w:val="center"/>
        <w:rPr>
          <w:rFonts w:ascii="Arial" w:hAnsi="Arial" w:cs="Arial"/>
          <w:sz w:val="22"/>
          <w:szCs w:val="22"/>
        </w:rPr>
      </w:pPr>
      <w:r>
        <w:rPr>
          <w:rFonts w:ascii="Arial" w:hAnsi="Arial" w:cs="Arial"/>
          <w:sz w:val="22"/>
          <w:szCs w:val="22"/>
        </w:rPr>
        <w:t>____________________________________________________</w:t>
      </w:r>
    </w:p>
    <w:p w14:paraId="414CC844" w14:textId="632A0281" w:rsidR="00706E42" w:rsidRPr="009F3621" w:rsidRDefault="00706E42" w:rsidP="00706E42">
      <w:pPr>
        <w:pStyle w:val="Corpodetexto"/>
        <w:spacing w:line="360" w:lineRule="auto"/>
        <w:ind w:right="223"/>
        <w:jc w:val="center"/>
        <w:rPr>
          <w:rFonts w:ascii="Arial" w:hAnsi="Arial" w:cs="Arial"/>
          <w:sz w:val="22"/>
          <w:szCs w:val="22"/>
        </w:rPr>
      </w:pPr>
      <w:r w:rsidRPr="009F3621">
        <w:rPr>
          <w:rFonts w:ascii="Arial" w:hAnsi="Arial" w:cs="Arial"/>
          <w:sz w:val="22"/>
          <w:szCs w:val="22"/>
        </w:rPr>
        <w:t>Assinatura do representante legal</w:t>
      </w:r>
    </w:p>
    <w:p w14:paraId="39ABB47E" w14:textId="77777777" w:rsidR="00BC4761" w:rsidRPr="009F3621" w:rsidRDefault="00BC4761" w:rsidP="00985967">
      <w:pPr>
        <w:pStyle w:val="Corpodetexto"/>
        <w:spacing w:line="360" w:lineRule="auto"/>
        <w:ind w:right="223"/>
        <w:jc w:val="both"/>
        <w:rPr>
          <w:rFonts w:ascii="Arial" w:hAnsi="Arial" w:cs="Arial"/>
          <w:sz w:val="20"/>
        </w:rPr>
      </w:pPr>
    </w:p>
    <w:p w14:paraId="0B380CCF" w14:textId="77777777" w:rsidR="009D6CB5" w:rsidRPr="009F3621" w:rsidRDefault="009D6CB5" w:rsidP="009D6CB5">
      <w:pPr>
        <w:pStyle w:val="Corpodetexto"/>
        <w:spacing w:line="360" w:lineRule="auto"/>
        <w:ind w:right="223"/>
        <w:rPr>
          <w:rFonts w:ascii="Arial" w:hAnsi="Arial" w:cs="Arial"/>
          <w:sz w:val="20"/>
        </w:rPr>
      </w:pPr>
    </w:p>
    <w:p w14:paraId="00501C2C" w14:textId="77777777" w:rsidR="00A36431" w:rsidRPr="009F3621" w:rsidRDefault="00A36431" w:rsidP="009D6CB5">
      <w:pPr>
        <w:pStyle w:val="Corpodetexto"/>
        <w:spacing w:line="360" w:lineRule="auto"/>
        <w:ind w:right="223"/>
      </w:pPr>
    </w:p>
    <w:p w14:paraId="1C557597" w14:textId="77777777" w:rsidR="000170FA" w:rsidRPr="009F3621" w:rsidRDefault="000170FA" w:rsidP="00A36431">
      <w:pPr>
        <w:pStyle w:val="Corpodetexto"/>
        <w:spacing w:line="360" w:lineRule="auto"/>
        <w:ind w:right="223"/>
      </w:pPr>
    </w:p>
    <w:p w14:paraId="158CDEC7" w14:textId="77777777" w:rsidR="00AC1BBC" w:rsidRPr="009F3621" w:rsidRDefault="00AC1BBC" w:rsidP="000170FA">
      <w:pPr>
        <w:pStyle w:val="Corpodetexto"/>
        <w:spacing w:line="360" w:lineRule="auto"/>
        <w:ind w:right="223"/>
        <w:jc w:val="center"/>
        <w:rPr>
          <w:rFonts w:ascii="Arial" w:hAnsi="Arial" w:cs="Arial"/>
          <w:b/>
          <w:sz w:val="22"/>
          <w:szCs w:val="22"/>
        </w:rPr>
      </w:pPr>
    </w:p>
    <w:p w14:paraId="3E24A505" w14:textId="77777777" w:rsidR="00A42A9E" w:rsidRDefault="00A42A9E" w:rsidP="000170FA">
      <w:pPr>
        <w:pStyle w:val="Corpodetexto"/>
        <w:spacing w:line="360" w:lineRule="auto"/>
        <w:ind w:right="223"/>
        <w:jc w:val="center"/>
        <w:rPr>
          <w:rFonts w:ascii="Arial" w:hAnsi="Arial" w:cs="Arial"/>
          <w:b/>
          <w:sz w:val="22"/>
          <w:szCs w:val="22"/>
        </w:rPr>
      </w:pPr>
    </w:p>
    <w:p w14:paraId="003A0C9D" w14:textId="5774FD42" w:rsidR="009D6CB5" w:rsidRPr="009F3621" w:rsidRDefault="009D6CB5" w:rsidP="000170FA">
      <w:pPr>
        <w:pStyle w:val="Corpodetexto"/>
        <w:spacing w:line="360" w:lineRule="auto"/>
        <w:ind w:right="223"/>
        <w:jc w:val="center"/>
        <w:rPr>
          <w:rFonts w:ascii="Arial" w:hAnsi="Arial" w:cs="Arial"/>
          <w:b/>
          <w:sz w:val="22"/>
          <w:szCs w:val="22"/>
        </w:rPr>
      </w:pPr>
      <w:r w:rsidRPr="009F3621">
        <w:rPr>
          <w:rFonts w:ascii="Arial" w:hAnsi="Arial" w:cs="Arial"/>
          <w:b/>
          <w:sz w:val="22"/>
          <w:szCs w:val="22"/>
        </w:rPr>
        <w:lastRenderedPageBreak/>
        <w:t>ANEXO II</w:t>
      </w:r>
      <w:r w:rsidR="00706E42" w:rsidRPr="009F3621">
        <w:rPr>
          <w:rFonts w:ascii="Arial" w:hAnsi="Arial" w:cs="Arial"/>
          <w:b/>
          <w:sz w:val="22"/>
          <w:szCs w:val="22"/>
        </w:rPr>
        <w:t>I</w:t>
      </w:r>
      <w:r w:rsidRPr="009F3621">
        <w:rPr>
          <w:rFonts w:ascii="Arial" w:hAnsi="Arial" w:cs="Arial"/>
          <w:b/>
          <w:sz w:val="22"/>
          <w:szCs w:val="22"/>
        </w:rPr>
        <w:t xml:space="preserve"> – MODELO DE DECLARAÇÃO RELATIVA A MENORES</w:t>
      </w:r>
    </w:p>
    <w:p w14:paraId="4E0285BA" w14:textId="77777777" w:rsidR="009D6CB5" w:rsidRPr="009F3621" w:rsidRDefault="009D6CB5" w:rsidP="00985967">
      <w:pPr>
        <w:pStyle w:val="Corpodetexto"/>
        <w:spacing w:line="360" w:lineRule="auto"/>
        <w:ind w:right="223"/>
        <w:jc w:val="both"/>
        <w:rPr>
          <w:rFonts w:ascii="Arial" w:hAnsi="Arial" w:cs="Arial"/>
          <w:sz w:val="22"/>
          <w:szCs w:val="22"/>
        </w:rPr>
      </w:pPr>
    </w:p>
    <w:p w14:paraId="51D10E3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5C1BD79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332B3DE9" w14:textId="77777777" w:rsidR="002F649C"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A</w:t>
      </w:r>
      <w:r w:rsidRPr="009F3621">
        <w:rPr>
          <w:rFonts w:ascii="Arial" w:hAnsi="Arial" w:cs="Arial"/>
          <w:spacing w:val="-4"/>
          <w:sz w:val="22"/>
          <w:szCs w:val="22"/>
        </w:rPr>
        <w:t xml:space="preserve"> </w:t>
      </w:r>
      <w:r w:rsidRPr="009F3621">
        <w:rPr>
          <w:rFonts w:ascii="Arial" w:hAnsi="Arial" w:cs="Arial"/>
          <w:sz w:val="22"/>
          <w:szCs w:val="22"/>
        </w:rPr>
        <w:t>Empresa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CNPJ</w:t>
      </w:r>
      <w:r w:rsidR="002F649C" w:rsidRPr="009F3621">
        <w:rPr>
          <w:rFonts w:ascii="Arial" w:hAnsi="Arial" w:cs="Arial"/>
          <w:sz w:val="22"/>
          <w:szCs w:val="22"/>
        </w:rPr>
        <w:t xml:space="preserve"> n° </w:t>
      </w:r>
    </w:p>
    <w:p w14:paraId="1CF2DD00"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w:t>
      </w:r>
      <w:r w:rsidRPr="009F3621">
        <w:rPr>
          <w:rFonts w:ascii="Arial" w:hAnsi="Arial" w:cs="Arial"/>
          <w:spacing w:val="1"/>
          <w:sz w:val="22"/>
          <w:szCs w:val="22"/>
        </w:rPr>
        <w:t xml:space="preserve"> </w:t>
      </w:r>
      <w:r w:rsidR="002F649C" w:rsidRPr="009F3621">
        <w:rPr>
          <w:rFonts w:ascii="Arial" w:hAnsi="Arial" w:cs="Arial"/>
          <w:sz w:val="22"/>
          <w:szCs w:val="22"/>
        </w:rPr>
        <w:t>e</w:t>
      </w:r>
      <w:r w:rsidRPr="009F3621">
        <w:rPr>
          <w:rFonts w:ascii="Arial" w:hAnsi="Arial" w:cs="Arial"/>
          <w:sz w:val="22"/>
          <w:szCs w:val="22"/>
        </w:rPr>
        <w:t>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1"/>
          <w:sz w:val="22"/>
          <w:szCs w:val="22"/>
        </w:rPr>
        <w:t xml:space="preserve"> </w:t>
      </w:r>
      <w:r w:rsidRPr="009F3621">
        <w:rPr>
          <w:rFonts w:ascii="Arial" w:hAnsi="Arial" w:cs="Arial"/>
          <w:sz w:val="22"/>
          <w:szCs w:val="22"/>
        </w:rPr>
        <w:t>seu</w:t>
      </w:r>
      <w:r w:rsidRPr="009F3621">
        <w:rPr>
          <w:rFonts w:ascii="Arial" w:hAnsi="Arial" w:cs="Arial"/>
          <w:spacing w:val="-5"/>
          <w:sz w:val="22"/>
          <w:szCs w:val="22"/>
        </w:rPr>
        <w:t xml:space="preserve"> </w:t>
      </w:r>
      <w:r w:rsidRPr="009F3621">
        <w:rPr>
          <w:rFonts w:ascii="Arial" w:hAnsi="Arial" w:cs="Arial"/>
          <w:sz w:val="22"/>
          <w:szCs w:val="22"/>
        </w:rPr>
        <w:t>representante</w:t>
      </w:r>
      <w:r w:rsidRPr="009F3621">
        <w:rPr>
          <w:rFonts w:ascii="Arial" w:hAnsi="Arial" w:cs="Arial"/>
          <w:spacing w:val="-1"/>
          <w:sz w:val="22"/>
          <w:szCs w:val="22"/>
        </w:rPr>
        <w:t xml:space="preserve"> </w:t>
      </w:r>
      <w:r w:rsidRPr="009F3621">
        <w:rPr>
          <w:rFonts w:ascii="Arial" w:hAnsi="Arial" w:cs="Arial"/>
          <w:sz w:val="22"/>
          <w:szCs w:val="22"/>
        </w:rPr>
        <w:t>legal,</w:t>
      </w:r>
      <w:r w:rsidRPr="009F3621">
        <w:rPr>
          <w:rFonts w:ascii="Arial" w:hAnsi="Arial" w:cs="Arial"/>
          <w:spacing w:val="-8"/>
          <w:sz w:val="22"/>
          <w:szCs w:val="22"/>
        </w:rPr>
        <w:t xml:space="preserve"> </w:t>
      </w:r>
      <w:r w:rsidRPr="009F3621">
        <w:rPr>
          <w:rFonts w:ascii="Arial" w:hAnsi="Arial" w:cs="Arial"/>
          <w:sz w:val="22"/>
          <w:szCs w:val="22"/>
        </w:rPr>
        <w:t>o</w:t>
      </w:r>
      <w:r w:rsidRPr="009F3621">
        <w:rPr>
          <w:rFonts w:ascii="Arial" w:hAnsi="Arial" w:cs="Arial"/>
          <w:spacing w:val="-2"/>
          <w:sz w:val="22"/>
          <w:szCs w:val="22"/>
        </w:rPr>
        <w:t xml:space="preserve"> </w:t>
      </w:r>
      <w:r w:rsidRPr="009F3621">
        <w:rPr>
          <w:rFonts w:ascii="Arial" w:hAnsi="Arial" w:cs="Arial"/>
          <w:sz w:val="22"/>
          <w:szCs w:val="22"/>
        </w:rPr>
        <w:t>Sr.</w:t>
      </w:r>
      <w:r w:rsidRPr="009F3621">
        <w:rPr>
          <w:rFonts w:ascii="Arial" w:hAnsi="Arial" w:cs="Arial"/>
          <w:spacing w:val="-7"/>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portador da</w:t>
      </w:r>
      <w:r w:rsidRPr="009F3621">
        <w:rPr>
          <w:rFonts w:ascii="Arial" w:hAnsi="Arial" w:cs="Arial"/>
          <w:spacing w:val="1"/>
          <w:sz w:val="22"/>
          <w:szCs w:val="22"/>
        </w:rPr>
        <w:t xml:space="preserve"> </w:t>
      </w:r>
      <w:r w:rsidRPr="009F3621">
        <w:rPr>
          <w:rFonts w:ascii="Arial" w:hAnsi="Arial" w:cs="Arial"/>
          <w:sz w:val="22"/>
          <w:szCs w:val="22"/>
        </w:rPr>
        <w:t>Carteira</w:t>
      </w:r>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e</w:t>
      </w:r>
      <w:r w:rsidRPr="009F3621">
        <w:rPr>
          <w:rFonts w:ascii="Arial" w:hAnsi="Arial" w:cs="Arial"/>
          <w:spacing w:val="2"/>
          <w:sz w:val="22"/>
          <w:szCs w:val="22"/>
        </w:rPr>
        <w:t xml:space="preserve"> </w:t>
      </w:r>
      <w:r w:rsidRPr="009F3621">
        <w:rPr>
          <w:rFonts w:ascii="Arial" w:hAnsi="Arial" w:cs="Arial"/>
          <w:sz w:val="22"/>
          <w:szCs w:val="22"/>
        </w:rPr>
        <w:t>do</w:t>
      </w:r>
      <w:r w:rsidRPr="009F3621">
        <w:rPr>
          <w:rFonts w:ascii="Arial" w:hAnsi="Arial" w:cs="Arial"/>
          <w:spacing w:val="-1"/>
          <w:sz w:val="22"/>
          <w:szCs w:val="22"/>
        </w:rPr>
        <w:t xml:space="preserve"> </w:t>
      </w:r>
      <w:r w:rsidRPr="009F3621">
        <w:rPr>
          <w:rFonts w:ascii="Arial" w:hAnsi="Arial" w:cs="Arial"/>
          <w:sz w:val="22"/>
          <w:szCs w:val="22"/>
        </w:rPr>
        <w:t>CPF</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r w:rsidRPr="009F3621">
        <w:rPr>
          <w:rFonts w:ascii="Arial" w:hAnsi="Arial" w:cs="Arial"/>
          <w:b/>
          <w:sz w:val="22"/>
          <w:szCs w:val="22"/>
        </w:rPr>
        <w:t xml:space="preserve">DECLARA </w:t>
      </w:r>
      <w:r w:rsidRPr="009F3621">
        <w:rPr>
          <w:rFonts w:ascii="Arial" w:hAnsi="Arial" w:cs="Arial"/>
          <w:sz w:val="22"/>
          <w:szCs w:val="22"/>
        </w:rPr>
        <w:t xml:space="preserve">,para fins do disposto no inciso V do Art. 68 da Lei nº 14.133/21, que </w:t>
      </w:r>
      <w:r w:rsidRPr="009F3621">
        <w:rPr>
          <w:rFonts w:ascii="Arial" w:hAnsi="Arial" w:cs="Arial"/>
          <w:spacing w:val="-64"/>
          <w:sz w:val="22"/>
          <w:szCs w:val="22"/>
        </w:rPr>
        <w:t xml:space="preserve"> </w:t>
      </w:r>
      <w:r w:rsidRPr="009F3621">
        <w:rPr>
          <w:rFonts w:ascii="Arial" w:hAnsi="Arial" w:cs="Arial"/>
          <w:sz w:val="22"/>
          <w:szCs w:val="22"/>
        </w:rPr>
        <w:t>não emprega menor de dezoito anos em trabalho noturno, perigoso ou</w:t>
      </w:r>
      <w:r w:rsidRPr="009F3621">
        <w:rPr>
          <w:rFonts w:ascii="Arial" w:hAnsi="Arial" w:cs="Arial"/>
          <w:spacing w:val="1"/>
          <w:sz w:val="22"/>
          <w:szCs w:val="22"/>
        </w:rPr>
        <w:t xml:space="preserve"> </w:t>
      </w:r>
      <w:r w:rsidRPr="009F3621">
        <w:rPr>
          <w:rFonts w:ascii="Arial" w:hAnsi="Arial" w:cs="Arial"/>
          <w:sz w:val="22"/>
          <w:szCs w:val="22"/>
        </w:rPr>
        <w:t>insalubre</w:t>
      </w:r>
      <w:r w:rsidRPr="009F3621">
        <w:rPr>
          <w:rFonts w:ascii="Arial" w:hAnsi="Arial" w:cs="Arial"/>
          <w:spacing w:val="-5"/>
          <w:sz w:val="22"/>
          <w:szCs w:val="22"/>
        </w:rPr>
        <w:t xml:space="preserve"> </w:t>
      </w:r>
      <w:r w:rsidRPr="009F3621">
        <w:rPr>
          <w:rFonts w:ascii="Arial" w:hAnsi="Arial" w:cs="Arial"/>
          <w:sz w:val="22"/>
          <w:szCs w:val="22"/>
        </w:rPr>
        <w:t>e</w:t>
      </w:r>
      <w:r w:rsidRPr="009F3621">
        <w:rPr>
          <w:rFonts w:ascii="Arial" w:hAnsi="Arial" w:cs="Arial"/>
          <w:spacing w:val="-1"/>
          <w:sz w:val="22"/>
          <w:szCs w:val="22"/>
        </w:rPr>
        <w:t xml:space="preserve"> </w:t>
      </w:r>
      <w:r w:rsidRPr="009F3621">
        <w:rPr>
          <w:rFonts w:ascii="Arial" w:hAnsi="Arial" w:cs="Arial"/>
          <w:sz w:val="22"/>
          <w:szCs w:val="22"/>
        </w:rPr>
        <w:t>não</w:t>
      </w:r>
      <w:r w:rsidRPr="009F3621">
        <w:rPr>
          <w:rFonts w:ascii="Arial" w:hAnsi="Arial" w:cs="Arial"/>
          <w:spacing w:val="-6"/>
          <w:sz w:val="22"/>
          <w:szCs w:val="22"/>
        </w:rPr>
        <w:t xml:space="preserve"> </w:t>
      </w:r>
      <w:r w:rsidRPr="009F3621">
        <w:rPr>
          <w:rFonts w:ascii="Arial" w:hAnsi="Arial" w:cs="Arial"/>
          <w:sz w:val="22"/>
          <w:szCs w:val="22"/>
        </w:rPr>
        <w:t>emprega menor</w:t>
      </w:r>
      <w:r w:rsidRPr="009F3621">
        <w:rPr>
          <w:rFonts w:ascii="Arial" w:hAnsi="Arial" w:cs="Arial"/>
          <w:spacing w:val="-5"/>
          <w:sz w:val="22"/>
          <w:szCs w:val="22"/>
        </w:rPr>
        <w:t xml:space="preserve"> </w:t>
      </w:r>
      <w:r w:rsidRPr="009F3621">
        <w:rPr>
          <w:rFonts w:ascii="Arial" w:hAnsi="Arial" w:cs="Arial"/>
          <w:sz w:val="22"/>
          <w:szCs w:val="22"/>
        </w:rPr>
        <w:t>de dezesseis</w:t>
      </w:r>
      <w:r w:rsidRPr="009F3621">
        <w:rPr>
          <w:rFonts w:ascii="Arial" w:hAnsi="Arial" w:cs="Arial"/>
          <w:spacing w:val="-3"/>
          <w:sz w:val="22"/>
          <w:szCs w:val="22"/>
        </w:rPr>
        <w:t xml:space="preserve"> </w:t>
      </w:r>
      <w:r w:rsidRPr="009F3621">
        <w:rPr>
          <w:rFonts w:ascii="Arial" w:hAnsi="Arial" w:cs="Arial"/>
          <w:sz w:val="22"/>
          <w:szCs w:val="22"/>
        </w:rPr>
        <w:t>anos</w:t>
      </w:r>
      <w:r w:rsidR="00DC2888" w:rsidRPr="009F3621">
        <w:rPr>
          <w:rFonts w:ascii="Arial" w:hAnsi="Arial" w:cs="Arial"/>
          <w:sz w:val="22"/>
          <w:szCs w:val="22"/>
        </w:rPr>
        <w:t>, salvo na condição regular de menor aprendiz</w:t>
      </w:r>
      <w:r w:rsidRPr="009F3621">
        <w:rPr>
          <w:rFonts w:ascii="Arial" w:hAnsi="Arial" w:cs="Arial"/>
          <w:sz w:val="22"/>
          <w:szCs w:val="22"/>
        </w:rPr>
        <w:t>.</w:t>
      </w:r>
    </w:p>
    <w:p w14:paraId="2C151C2C"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p>
    <w:p w14:paraId="40E68F4A"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6813D269" w14:textId="77777777" w:rsidR="009D6CB5" w:rsidRDefault="009D6CB5" w:rsidP="009D6CB5">
      <w:pPr>
        <w:tabs>
          <w:tab w:val="left" w:pos="6801"/>
          <w:tab w:val="left" w:pos="7101"/>
          <w:tab w:val="left" w:pos="7517"/>
        </w:tabs>
        <w:spacing w:before="1"/>
        <w:ind w:right="556"/>
        <w:jc w:val="both"/>
        <w:rPr>
          <w:rFonts w:ascii="Arial" w:hAnsi="Arial" w:cs="Arial"/>
          <w:sz w:val="22"/>
          <w:szCs w:val="22"/>
        </w:rPr>
      </w:pPr>
    </w:p>
    <w:p w14:paraId="6278D5A3" w14:textId="77777777" w:rsidR="00A42A9E" w:rsidRDefault="00A42A9E" w:rsidP="009D6CB5">
      <w:pPr>
        <w:tabs>
          <w:tab w:val="left" w:pos="6801"/>
          <w:tab w:val="left" w:pos="7101"/>
          <w:tab w:val="left" w:pos="7517"/>
        </w:tabs>
        <w:spacing w:before="1"/>
        <w:ind w:right="556"/>
        <w:jc w:val="both"/>
        <w:rPr>
          <w:rFonts w:ascii="Arial" w:hAnsi="Arial" w:cs="Arial"/>
          <w:sz w:val="22"/>
          <w:szCs w:val="22"/>
        </w:rPr>
      </w:pPr>
    </w:p>
    <w:p w14:paraId="73F8B396" w14:textId="77777777" w:rsidR="00A42A9E" w:rsidRPr="009F3621" w:rsidRDefault="00A42A9E" w:rsidP="009D6CB5">
      <w:pPr>
        <w:tabs>
          <w:tab w:val="left" w:pos="6801"/>
          <w:tab w:val="left" w:pos="7101"/>
          <w:tab w:val="left" w:pos="7517"/>
        </w:tabs>
        <w:spacing w:before="1"/>
        <w:ind w:right="556"/>
        <w:jc w:val="both"/>
        <w:rPr>
          <w:rFonts w:ascii="Arial" w:hAnsi="Arial" w:cs="Arial"/>
          <w:sz w:val="22"/>
          <w:szCs w:val="22"/>
        </w:rPr>
      </w:pPr>
    </w:p>
    <w:p w14:paraId="5B7BFFC0"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00BC3C4C" w14:textId="2011DA6D" w:rsidR="00A42A9E"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3F0F6163" w14:textId="78B988A6" w:rsidR="00893009" w:rsidRDefault="00893009"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Loca</w:t>
      </w:r>
      <w:r w:rsidR="00FB078D" w:rsidRPr="009F3621">
        <w:rPr>
          <w:rFonts w:ascii="Arial" w:hAnsi="Arial" w:cs="Arial"/>
          <w:sz w:val="22"/>
          <w:szCs w:val="22"/>
        </w:rPr>
        <w:t>l</w:t>
      </w:r>
      <w:r w:rsidRPr="009F3621">
        <w:rPr>
          <w:rFonts w:ascii="Arial" w:hAnsi="Arial" w:cs="Arial"/>
          <w:sz w:val="22"/>
          <w:szCs w:val="22"/>
        </w:rPr>
        <w:t>, data.</w:t>
      </w:r>
    </w:p>
    <w:p w14:paraId="2DFC4812"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264034E"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EE5E299"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A57867D"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1F86FB11"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C17D760" w14:textId="1983BED5" w:rsidR="009D6CB5" w:rsidRPr="009F3621"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49AE517F" w14:textId="77777777" w:rsidR="009D6CB5" w:rsidRPr="009F3621" w:rsidRDefault="009D6CB5"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Assinatura do Representante Legal</w:t>
      </w:r>
    </w:p>
    <w:p w14:paraId="3F7943E3" w14:textId="77777777" w:rsidR="009D6CB5" w:rsidRPr="009F3621" w:rsidRDefault="009D6CB5" w:rsidP="00893009">
      <w:pPr>
        <w:pStyle w:val="Corpodetexto"/>
        <w:spacing w:line="360" w:lineRule="auto"/>
        <w:ind w:right="223"/>
        <w:jc w:val="center"/>
      </w:pPr>
    </w:p>
    <w:bookmarkEnd w:id="0"/>
    <w:p w14:paraId="2A2E31A2" w14:textId="77777777" w:rsidR="00985967" w:rsidRPr="009F3621" w:rsidRDefault="00985967" w:rsidP="00050561">
      <w:pPr>
        <w:pStyle w:val="Corpodetexto"/>
        <w:spacing w:line="252" w:lineRule="exact"/>
        <w:jc w:val="both"/>
      </w:pPr>
    </w:p>
    <w:p w14:paraId="4932E958" w14:textId="77777777" w:rsidR="00050561" w:rsidRPr="009F3621" w:rsidRDefault="00050561" w:rsidP="00050561">
      <w:pPr>
        <w:pStyle w:val="Corpodetexto"/>
        <w:spacing w:before="150" w:line="360" w:lineRule="auto"/>
        <w:ind w:right="230"/>
        <w:jc w:val="both"/>
      </w:pPr>
    </w:p>
    <w:p w14:paraId="412EB879" w14:textId="77777777" w:rsidR="00050561" w:rsidRPr="009F3621" w:rsidRDefault="00050561" w:rsidP="00050561">
      <w:pPr>
        <w:pStyle w:val="Corpodetexto"/>
        <w:spacing w:before="150" w:line="360" w:lineRule="auto"/>
        <w:ind w:right="230"/>
        <w:jc w:val="both"/>
      </w:pPr>
    </w:p>
    <w:p w14:paraId="3867DC30" w14:textId="77777777" w:rsidR="00050561" w:rsidRPr="009F3621" w:rsidRDefault="00050561" w:rsidP="00050561">
      <w:pPr>
        <w:pStyle w:val="Corpodetexto"/>
        <w:spacing w:before="11"/>
        <w:rPr>
          <w:sz w:val="32"/>
        </w:rPr>
      </w:pPr>
    </w:p>
    <w:p w14:paraId="0376FC4D" w14:textId="77777777" w:rsidR="00E15ACE" w:rsidRPr="009F3621" w:rsidRDefault="00E15ACE" w:rsidP="00E15ACE">
      <w:pPr>
        <w:jc w:val="both"/>
      </w:pPr>
    </w:p>
    <w:p w14:paraId="06B9C7CE" w14:textId="77777777" w:rsidR="00893009" w:rsidRPr="009F3621" w:rsidRDefault="00893009" w:rsidP="00E15ACE">
      <w:pPr>
        <w:jc w:val="both"/>
      </w:pPr>
    </w:p>
    <w:p w14:paraId="2032D54C" w14:textId="77777777" w:rsidR="00893009" w:rsidRPr="009F3621" w:rsidRDefault="00893009" w:rsidP="00E15ACE">
      <w:pPr>
        <w:jc w:val="both"/>
      </w:pPr>
    </w:p>
    <w:p w14:paraId="592D8592" w14:textId="77777777" w:rsidR="00893009" w:rsidRPr="009F3621" w:rsidRDefault="00893009" w:rsidP="00E15ACE">
      <w:pPr>
        <w:jc w:val="both"/>
      </w:pPr>
    </w:p>
    <w:p w14:paraId="426A1E63" w14:textId="77777777" w:rsidR="00893009" w:rsidRPr="009F3621" w:rsidRDefault="00893009" w:rsidP="00E15ACE">
      <w:pPr>
        <w:jc w:val="both"/>
      </w:pPr>
    </w:p>
    <w:p w14:paraId="7C1C8877" w14:textId="77777777" w:rsidR="00893009" w:rsidRPr="009F3621" w:rsidRDefault="00893009" w:rsidP="00E15ACE">
      <w:pPr>
        <w:jc w:val="both"/>
      </w:pPr>
    </w:p>
    <w:p w14:paraId="6DAC2886" w14:textId="77777777" w:rsidR="00893009" w:rsidRPr="009F3621" w:rsidRDefault="00893009" w:rsidP="00E15ACE">
      <w:pPr>
        <w:jc w:val="both"/>
      </w:pPr>
    </w:p>
    <w:p w14:paraId="009BA115" w14:textId="77777777" w:rsidR="009D6CB5" w:rsidRPr="009F3621" w:rsidRDefault="009D6CB5" w:rsidP="00E15ACE">
      <w:pPr>
        <w:jc w:val="both"/>
      </w:pPr>
    </w:p>
    <w:p w14:paraId="6D7F549B" w14:textId="77777777" w:rsidR="009D6CB5" w:rsidRPr="009F3621" w:rsidRDefault="009D6CB5" w:rsidP="00E15ACE">
      <w:pPr>
        <w:jc w:val="both"/>
      </w:pPr>
    </w:p>
    <w:p w14:paraId="71FD7070" w14:textId="77777777" w:rsidR="009D6CB5" w:rsidRPr="009F3621" w:rsidRDefault="009D6CB5" w:rsidP="00E15ACE">
      <w:pPr>
        <w:jc w:val="both"/>
      </w:pPr>
    </w:p>
    <w:p w14:paraId="0B3E2183" w14:textId="77777777" w:rsidR="009D6CB5" w:rsidRPr="009F3621" w:rsidRDefault="00BC4761" w:rsidP="00BC4761">
      <w:pPr>
        <w:jc w:val="center"/>
        <w:rPr>
          <w:rFonts w:ascii="Arial" w:hAnsi="Arial" w:cs="Arial"/>
          <w:b/>
          <w:sz w:val="22"/>
          <w:szCs w:val="22"/>
        </w:rPr>
      </w:pPr>
      <w:r w:rsidRPr="009F3621">
        <w:rPr>
          <w:rFonts w:ascii="Arial" w:hAnsi="Arial" w:cs="Arial"/>
          <w:b/>
          <w:sz w:val="22"/>
          <w:szCs w:val="22"/>
        </w:rPr>
        <w:lastRenderedPageBreak/>
        <w:t xml:space="preserve">ANEXO </w:t>
      </w:r>
      <w:r w:rsidR="00706E42" w:rsidRPr="009F3621">
        <w:rPr>
          <w:rFonts w:ascii="Arial" w:hAnsi="Arial" w:cs="Arial"/>
          <w:b/>
          <w:sz w:val="22"/>
          <w:szCs w:val="22"/>
        </w:rPr>
        <w:t>IV</w:t>
      </w:r>
      <w:r w:rsidRPr="009F3621">
        <w:rPr>
          <w:rFonts w:ascii="Arial" w:hAnsi="Arial" w:cs="Arial"/>
          <w:b/>
          <w:sz w:val="22"/>
          <w:szCs w:val="22"/>
        </w:rPr>
        <w:t xml:space="preserve"> – DECLARAÇÃO DE INEXISTÊNCIA DE IMPEDIMENTO PARA LICITAR E CONTRATAR COM A ADM. PÚBLICA</w:t>
      </w:r>
    </w:p>
    <w:p w14:paraId="69984EB1" w14:textId="77777777" w:rsidR="00BC4761" w:rsidRPr="009F3621" w:rsidRDefault="00BC4761" w:rsidP="00E15ACE">
      <w:pPr>
        <w:jc w:val="both"/>
        <w:rPr>
          <w:rFonts w:ascii="Arial" w:hAnsi="Arial" w:cs="Arial"/>
          <w:sz w:val="22"/>
          <w:szCs w:val="22"/>
        </w:rPr>
      </w:pPr>
    </w:p>
    <w:p w14:paraId="130FCDAC" w14:textId="77777777" w:rsidR="00BC4761" w:rsidRPr="009F3621" w:rsidRDefault="00BC4761" w:rsidP="00BC4761">
      <w:pPr>
        <w:pStyle w:val="Corpodetexto"/>
        <w:spacing w:line="360" w:lineRule="auto"/>
        <w:ind w:right="223"/>
        <w:jc w:val="both"/>
        <w:rPr>
          <w:rFonts w:ascii="Arial" w:hAnsi="Arial" w:cs="Arial"/>
          <w:sz w:val="22"/>
          <w:szCs w:val="22"/>
        </w:rPr>
      </w:pPr>
    </w:p>
    <w:p w14:paraId="6051EC24" w14:textId="77777777" w:rsidR="00BC4761" w:rsidRPr="009F3621" w:rsidRDefault="00BC4761" w:rsidP="00BC4761">
      <w:pPr>
        <w:tabs>
          <w:tab w:val="left" w:pos="6801"/>
          <w:tab w:val="left" w:pos="7101"/>
          <w:tab w:val="left" w:pos="7519"/>
        </w:tabs>
        <w:ind w:right="644"/>
        <w:rPr>
          <w:rFonts w:ascii="Arial" w:hAnsi="Arial" w:cs="Arial"/>
          <w:sz w:val="22"/>
          <w:szCs w:val="22"/>
        </w:rPr>
      </w:pPr>
    </w:p>
    <w:p w14:paraId="41DD04CF" w14:textId="77777777" w:rsidR="002F649C"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A</w:t>
      </w:r>
      <w:r w:rsidRPr="009F3621">
        <w:rPr>
          <w:rFonts w:ascii="Arial" w:hAnsi="Arial" w:cs="Arial"/>
          <w:spacing w:val="-3"/>
          <w:sz w:val="22"/>
          <w:szCs w:val="22"/>
        </w:rPr>
        <w:t xml:space="preserve"> </w:t>
      </w:r>
      <w:r w:rsidRPr="009F3621">
        <w:rPr>
          <w:rFonts w:ascii="Arial" w:hAnsi="Arial" w:cs="Arial"/>
          <w:sz w:val="22"/>
          <w:szCs w:val="22"/>
        </w:rPr>
        <w:t>Empresa</w:t>
      </w:r>
      <w:r w:rsidR="002F649C" w:rsidRPr="009F3621">
        <w:rPr>
          <w:rFonts w:ascii="Arial" w:hAnsi="Arial" w:cs="Arial"/>
          <w:sz w:val="22"/>
          <w:szCs w:val="22"/>
          <w:u w:val="single"/>
        </w:rPr>
        <w:tab/>
      </w:r>
      <w:r w:rsidR="002F649C" w:rsidRPr="009F3621">
        <w:rPr>
          <w:rFonts w:ascii="Arial" w:hAnsi="Arial" w:cs="Arial"/>
          <w:sz w:val="22"/>
          <w:szCs w:val="22"/>
          <w:u w:val="single"/>
        </w:rPr>
        <w:tab/>
      </w:r>
      <w:r w:rsidR="002F649C" w:rsidRPr="009F3621">
        <w:rPr>
          <w:rFonts w:ascii="Arial" w:hAnsi="Arial" w:cs="Arial"/>
          <w:sz w:val="22"/>
          <w:szCs w:val="22"/>
        </w:rPr>
        <w:t xml:space="preserve"> </w:t>
      </w:r>
      <w:r w:rsidRPr="009F3621">
        <w:rPr>
          <w:rFonts w:ascii="Arial" w:hAnsi="Arial" w:cs="Arial"/>
          <w:sz w:val="22"/>
          <w:szCs w:val="22"/>
        </w:rPr>
        <w:t>CNPJ</w:t>
      </w:r>
      <w:r w:rsidRPr="009F3621">
        <w:rPr>
          <w:rFonts w:ascii="Arial" w:hAnsi="Arial" w:cs="Arial"/>
          <w:spacing w:val="10"/>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p>
    <w:p w14:paraId="570E49F9" w14:textId="77777777" w:rsidR="00BC4761"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Endereço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t>_______</w:t>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 seu</w:t>
      </w:r>
      <w:r w:rsidRPr="009F3621">
        <w:rPr>
          <w:rFonts w:ascii="Arial" w:hAnsi="Arial" w:cs="Arial"/>
          <w:spacing w:val="-5"/>
          <w:sz w:val="22"/>
          <w:szCs w:val="22"/>
        </w:rPr>
        <w:t xml:space="preserve"> </w:t>
      </w:r>
      <w:r w:rsidRPr="009F3621">
        <w:rPr>
          <w:rFonts w:ascii="Arial" w:hAnsi="Arial" w:cs="Arial"/>
          <w:sz w:val="22"/>
          <w:szCs w:val="22"/>
        </w:rPr>
        <w:t>representante legal,</w:t>
      </w:r>
      <w:r w:rsidRPr="009F3621">
        <w:rPr>
          <w:rFonts w:ascii="Arial" w:hAnsi="Arial" w:cs="Arial"/>
          <w:spacing w:val="-7"/>
          <w:sz w:val="22"/>
          <w:szCs w:val="22"/>
        </w:rPr>
        <w:t xml:space="preserve"> </w:t>
      </w:r>
      <w:r w:rsidRPr="009F3621">
        <w:rPr>
          <w:rFonts w:ascii="Arial" w:hAnsi="Arial" w:cs="Arial"/>
          <w:sz w:val="22"/>
          <w:szCs w:val="22"/>
        </w:rPr>
        <w:t>o</w:t>
      </w:r>
      <w:r w:rsidRPr="009F3621">
        <w:rPr>
          <w:rFonts w:ascii="Arial" w:hAnsi="Arial" w:cs="Arial"/>
          <w:spacing w:val="-1"/>
          <w:sz w:val="22"/>
          <w:szCs w:val="22"/>
        </w:rPr>
        <w:t xml:space="preserve"> </w:t>
      </w:r>
      <w:r w:rsidRPr="009F3621">
        <w:rPr>
          <w:rFonts w:ascii="Arial" w:hAnsi="Arial" w:cs="Arial"/>
          <w:sz w:val="22"/>
          <w:szCs w:val="22"/>
        </w:rPr>
        <w:t>Sr.</w:t>
      </w:r>
      <w:r w:rsidRPr="009F3621">
        <w:rPr>
          <w:rFonts w:ascii="Arial" w:hAnsi="Arial" w:cs="Arial"/>
          <w:spacing w:val="-6"/>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t>______</w:t>
      </w:r>
      <w:r w:rsidRPr="009F3621">
        <w:rPr>
          <w:rFonts w:ascii="Arial" w:hAnsi="Arial" w:cs="Arial"/>
          <w:sz w:val="22"/>
          <w:szCs w:val="22"/>
        </w:rPr>
        <w:t xml:space="preserve">, portador da </w:t>
      </w:r>
      <w:r w:rsidRPr="009F3621">
        <w:rPr>
          <w:rFonts w:ascii="Arial" w:hAnsi="Arial" w:cs="Arial"/>
          <w:spacing w:val="-63"/>
          <w:sz w:val="22"/>
          <w:szCs w:val="22"/>
        </w:rPr>
        <w:t xml:space="preserve"> </w:t>
      </w:r>
      <w:r w:rsidRPr="009F3621">
        <w:rPr>
          <w:rFonts w:ascii="Arial" w:hAnsi="Arial" w:cs="Arial"/>
          <w:sz w:val="22"/>
          <w:szCs w:val="22"/>
        </w:rPr>
        <w:t>Carteira</w:t>
      </w:r>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e do CPF nº</w:t>
      </w:r>
      <w:r w:rsidRPr="009F3621">
        <w:rPr>
          <w:rFonts w:ascii="Arial" w:hAnsi="Arial" w:cs="Arial"/>
          <w:spacing w:val="1"/>
          <w:sz w:val="22"/>
          <w:szCs w:val="22"/>
          <w:u w:val="single"/>
        </w:rPr>
        <w:t xml:space="preserve"> </w:t>
      </w:r>
      <w:r w:rsidRPr="009F3621">
        <w:rPr>
          <w:rFonts w:ascii="Arial" w:hAnsi="Arial" w:cs="Arial"/>
          <w:sz w:val="22"/>
          <w:szCs w:val="22"/>
        </w:rPr>
        <w:t>,</w:t>
      </w:r>
      <w:r w:rsidRPr="009F3621">
        <w:rPr>
          <w:rFonts w:ascii="Arial" w:hAnsi="Arial" w:cs="Arial"/>
          <w:spacing w:val="1"/>
          <w:sz w:val="22"/>
          <w:szCs w:val="22"/>
        </w:rPr>
        <w:t xml:space="preserve"> </w:t>
      </w:r>
      <w:r w:rsidRPr="009F3621">
        <w:rPr>
          <w:rFonts w:ascii="Arial" w:hAnsi="Arial" w:cs="Arial"/>
          <w:sz w:val="22"/>
          <w:szCs w:val="22"/>
        </w:rPr>
        <w:t>DECLARA, sob as penas da lei, que não está sujeita a qualquer impedimento</w:t>
      </w:r>
      <w:r w:rsidRPr="009F3621">
        <w:rPr>
          <w:rFonts w:ascii="Arial" w:hAnsi="Arial" w:cs="Arial"/>
          <w:spacing w:val="1"/>
          <w:sz w:val="22"/>
          <w:szCs w:val="22"/>
        </w:rPr>
        <w:t xml:space="preserve"> </w:t>
      </w:r>
      <w:r w:rsidRPr="009F3621">
        <w:rPr>
          <w:rFonts w:ascii="Arial" w:hAnsi="Arial" w:cs="Arial"/>
          <w:sz w:val="22"/>
          <w:szCs w:val="22"/>
        </w:rPr>
        <w:t>legal para licitar ou contratar com a Administração, ciente da obrigatoriedade</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2"/>
          <w:sz w:val="22"/>
          <w:szCs w:val="22"/>
        </w:rPr>
        <w:t xml:space="preserve"> </w:t>
      </w:r>
      <w:r w:rsidRPr="009F3621">
        <w:rPr>
          <w:rFonts w:ascii="Arial" w:hAnsi="Arial" w:cs="Arial"/>
          <w:sz w:val="22"/>
          <w:szCs w:val="22"/>
        </w:rPr>
        <w:t>declarar</w:t>
      </w:r>
      <w:r w:rsidRPr="009F3621">
        <w:rPr>
          <w:rFonts w:ascii="Arial" w:hAnsi="Arial" w:cs="Arial"/>
          <w:spacing w:val="-5"/>
          <w:sz w:val="22"/>
          <w:szCs w:val="22"/>
        </w:rPr>
        <w:t xml:space="preserve"> </w:t>
      </w:r>
      <w:r w:rsidRPr="009F3621">
        <w:rPr>
          <w:rFonts w:ascii="Arial" w:hAnsi="Arial" w:cs="Arial"/>
          <w:sz w:val="22"/>
          <w:szCs w:val="22"/>
        </w:rPr>
        <w:t>ocorrências</w:t>
      </w:r>
      <w:r w:rsidRPr="009F3621">
        <w:rPr>
          <w:rFonts w:ascii="Arial" w:hAnsi="Arial" w:cs="Arial"/>
          <w:spacing w:val="2"/>
          <w:sz w:val="22"/>
          <w:szCs w:val="22"/>
        </w:rPr>
        <w:t xml:space="preserve"> </w:t>
      </w:r>
      <w:r w:rsidRPr="009F3621">
        <w:rPr>
          <w:rFonts w:ascii="Arial" w:hAnsi="Arial" w:cs="Arial"/>
          <w:sz w:val="22"/>
          <w:szCs w:val="22"/>
        </w:rPr>
        <w:t>posteriores.</w:t>
      </w:r>
    </w:p>
    <w:p w14:paraId="5A38A7F4" w14:textId="77777777" w:rsidR="00BC4761" w:rsidRPr="009F3621" w:rsidRDefault="00BC4761" w:rsidP="00BC4761">
      <w:pPr>
        <w:pStyle w:val="Corpodetexto"/>
        <w:rPr>
          <w:rFonts w:ascii="Arial" w:hAnsi="Arial" w:cs="Arial"/>
          <w:sz w:val="22"/>
          <w:szCs w:val="22"/>
        </w:rPr>
      </w:pPr>
    </w:p>
    <w:p w14:paraId="4A9014F4" w14:textId="77777777" w:rsidR="00BC4761" w:rsidRPr="009F3621" w:rsidRDefault="00BC4761" w:rsidP="00BC4761">
      <w:pPr>
        <w:pStyle w:val="Corpodetexto"/>
        <w:rPr>
          <w:rFonts w:ascii="Arial" w:hAnsi="Arial" w:cs="Arial"/>
          <w:sz w:val="22"/>
          <w:szCs w:val="22"/>
        </w:rPr>
      </w:pPr>
    </w:p>
    <w:p w14:paraId="1480C244" w14:textId="77777777" w:rsidR="00BC4761" w:rsidRDefault="00BC4761" w:rsidP="00BC4761">
      <w:pPr>
        <w:pStyle w:val="Corpodetexto"/>
        <w:rPr>
          <w:rFonts w:ascii="Arial" w:hAnsi="Arial" w:cs="Arial"/>
          <w:sz w:val="22"/>
          <w:szCs w:val="22"/>
        </w:rPr>
      </w:pPr>
    </w:p>
    <w:p w14:paraId="7324F4E3" w14:textId="77777777" w:rsidR="00A42A9E" w:rsidRDefault="00A42A9E" w:rsidP="00BC4761">
      <w:pPr>
        <w:pStyle w:val="Corpodetexto"/>
        <w:rPr>
          <w:rFonts w:ascii="Arial" w:hAnsi="Arial" w:cs="Arial"/>
          <w:sz w:val="22"/>
          <w:szCs w:val="22"/>
        </w:rPr>
      </w:pPr>
    </w:p>
    <w:p w14:paraId="313FA25A" w14:textId="77777777" w:rsidR="00A42A9E" w:rsidRDefault="00A42A9E" w:rsidP="00BC4761">
      <w:pPr>
        <w:pStyle w:val="Corpodetexto"/>
        <w:rPr>
          <w:rFonts w:ascii="Arial" w:hAnsi="Arial" w:cs="Arial"/>
          <w:sz w:val="22"/>
          <w:szCs w:val="22"/>
        </w:rPr>
      </w:pPr>
    </w:p>
    <w:p w14:paraId="5C357569" w14:textId="3F497E68" w:rsidR="00A42A9E" w:rsidRPr="009F3621" w:rsidRDefault="00A42A9E" w:rsidP="00A42A9E">
      <w:pPr>
        <w:pStyle w:val="Corpodetexto"/>
        <w:jc w:val="center"/>
        <w:rPr>
          <w:rFonts w:ascii="Arial" w:hAnsi="Arial" w:cs="Arial"/>
          <w:sz w:val="22"/>
          <w:szCs w:val="22"/>
        </w:rPr>
      </w:pPr>
      <w:r>
        <w:rPr>
          <w:rFonts w:ascii="Arial" w:hAnsi="Arial" w:cs="Arial"/>
          <w:sz w:val="22"/>
          <w:szCs w:val="22"/>
        </w:rPr>
        <w:t>________________________________________________</w:t>
      </w:r>
    </w:p>
    <w:p w14:paraId="2AA95437" w14:textId="77777777" w:rsidR="00893009" w:rsidRDefault="00893009" w:rsidP="00893009">
      <w:pPr>
        <w:pStyle w:val="Corpodetexto"/>
        <w:jc w:val="center"/>
        <w:rPr>
          <w:rFonts w:ascii="Arial" w:hAnsi="Arial" w:cs="Arial"/>
          <w:color w:val="000000"/>
          <w:sz w:val="22"/>
          <w:szCs w:val="22"/>
        </w:rPr>
      </w:pPr>
      <w:r w:rsidRPr="009F3621">
        <w:rPr>
          <w:rFonts w:ascii="Arial" w:hAnsi="Arial" w:cs="Arial"/>
          <w:color w:val="000000"/>
          <w:sz w:val="22"/>
          <w:szCs w:val="22"/>
        </w:rPr>
        <w:t>Local, data.</w:t>
      </w:r>
    </w:p>
    <w:p w14:paraId="72D8E0EC" w14:textId="77777777" w:rsidR="0023663E" w:rsidRDefault="0023663E" w:rsidP="00893009">
      <w:pPr>
        <w:pStyle w:val="Corpodetexto"/>
        <w:jc w:val="center"/>
        <w:rPr>
          <w:rFonts w:ascii="Arial" w:hAnsi="Arial" w:cs="Arial"/>
          <w:color w:val="000000"/>
          <w:sz w:val="22"/>
          <w:szCs w:val="22"/>
        </w:rPr>
      </w:pPr>
    </w:p>
    <w:p w14:paraId="1107EB15" w14:textId="77777777" w:rsidR="0023663E" w:rsidRPr="009F3621" w:rsidRDefault="0023663E" w:rsidP="00893009">
      <w:pPr>
        <w:pStyle w:val="Corpodetexto"/>
        <w:jc w:val="center"/>
        <w:rPr>
          <w:rFonts w:ascii="Arial" w:hAnsi="Arial" w:cs="Arial"/>
          <w:color w:val="000000"/>
          <w:sz w:val="22"/>
          <w:szCs w:val="22"/>
        </w:rPr>
      </w:pPr>
    </w:p>
    <w:p w14:paraId="3D108D95" w14:textId="77777777" w:rsidR="00893009" w:rsidRPr="009F3621" w:rsidRDefault="00893009" w:rsidP="00893009">
      <w:pPr>
        <w:pStyle w:val="Corpodetexto"/>
        <w:jc w:val="center"/>
        <w:rPr>
          <w:rFonts w:ascii="Arial" w:hAnsi="Arial" w:cs="Arial"/>
          <w:color w:val="000000"/>
          <w:sz w:val="22"/>
          <w:szCs w:val="22"/>
        </w:rPr>
      </w:pPr>
    </w:p>
    <w:p w14:paraId="293CFA0B" w14:textId="31748F32" w:rsidR="00A42A9E" w:rsidRDefault="008C01B4" w:rsidP="00893009">
      <w:pPr>
        <w:pStyle w:val="Ttulo1"/>
        <w:spacing w:before="217"/>
        <w:ind w:right="1269"/>
        <w:jc w:val="center"/>
        <w:rPr>
          <w:rFonts w:ascii="Arial" w:hAnsi="Arial" w:cs="Arial"/>
          <w:b w:val="0"/>
          <w:color w:val="000000"/>
          <w:sz w:val="22"/>
          <w:szCs w:val="22"/>
        </w:rPr>
      </w:pPr>
      <w:r w:rsidRPr="009F3621">
        <w:rPr>
          <w:rFonts w:ascii="Arial" w:hAnsi="Arial" w:cs="Arial"/>
          <w:b w:val="0"/>
          <w:color w:val="000000"/>
          <w:sz w:val="22"/>
          <w:szCs w:val="22"/>
        </w:rPr>
        <w:t xml:space="preserve">                 </w:t>
      </w:r>
      <w:r w:rsidR="00A42A9E">
        <w:rPr>
          <w:rFonts w:ascii="Arial" w:hAnsi="Arial" w:cs="Arial"/>
          <w:b w:val="0"/>
          <w:color w:val="000000"/>
          <w:sz w:val="22"/>
          <w:szCs w:val="22"/>
        </w:rPr>
        <w:t>________________________________________________</w:t>
      </w:r>
    </w:p>
    <w:p w14:paraId="3F147188" w14:textId="5FA6445F" w:rsidR="00BC4761" w:rsidRPr="009F3621" w:rsidRDefault="00BC4761" w:rsidP="00A42A9E">
      <w:pPr>
        <w:pStyle w:val="Ttulo1"/>
        <w:spacing w:before="0" w:after="0"/>
        <w:jc w:val="center"/>
        <w:rPr>
          <w:rFonts w:ascii="Arial" w:hAnsi="Arial" w:cs="Arial"/>
          <w:b w:val="0"/>
          <w:color w:val="000000"/>
          <w:sz w:val="22"/>
          <w:szCs w:val="22"/>
        </w:rPr>
      </w:pPr>
      <w:r w:rsidRPr="009F3621">
        <w:rPr>
          <w:rFonts w:ascii="Arial" w:hAnsi="Arial" w:cs="Arial"/>
          <w:b w:val="0"/>
          <w:color w:val="000000"/>
          <w:sz w:val="22"/>
          <w:szCs w:val="22"/>
        </w:rPr>
        <w:t>Assinatura</w:t>
      </w:r>
      <w:r w:rsidRPr="009F3621">
        <w:rPr>
          <w:rFonts w:ascii="Arial" w:hAnsi="Arial" w:cs="Arial"/>
          <w:b w:val="0"/>
          <w:color w:val="000000"/>
          <w:spacing w:val="-4"/>
          <w:sz w:val="22"/>
          <w:szCs w:val="22"/>
        </w:rPr>
        <w:t xml:space="preserve"> </w:t>
      </w:r>
      <w:r w:rsidRPr="009F3621">
        <w:rPr>
          <w:rFonts w:ascii="Arial" w:hAnsi="Arial" w:cs="Arial"/>
          <w:b w:val="0"/>
          <w:color w:val="000000"/>
          <w:sz w:val="22"/>
          <w:szCs w:val="22"/>
        </w:rPr>
        <w:t>do</w:t>
      </w:r>
      <w:r w:rsidRPr="009F3621">
        <w:rPr>
          <w:rFonts w:ascii="Arial" w:hAnsi="Arial" w:cs="Arial"/>
          <w:b w:val="0"/>
          <w:color w:val="000000"/>
          <w:spacing w:val="-5"/>
          <w:sz w:val="22"/>
          <w:szCs w:val="22"/>
        </w:rPr>
        <w:t xml:space="preserve"> </w:t>
      </w:r>
      <w:r w:rsidRPr="009F3621">
        <w:rPr>
          <w:rFonts w:ascii="Arial" w:hAnsi="Arial" w:cs="Arial"/>
          <w:b w:val="0"/>
          <w:color w:val="000000"/>
          <w:sz w:val="22"/>
          <w:szCs w:val="22"/>
        </w:rPr>
        <w:t>Representante</w:t>
      </w:r>
      <w:r w:rsidRPr="009F3621">
        <w:rPr>
          <w:rFonts w:ascii="Arial" w:hAnsi="Arial" w:cs="Arial"/>
          <w:b w:val="0"/>
          <w:color w:val="000000"/>
          <w:spacing w:val="-2"/>
          <w:sz w:val="22"/>
          <w:szCs w:val="22"/>
        </w:rPr>
        <w:t xml:space="preserve"> </w:t>
      </w:r>
      <w:r w:rsidRPr="009F3621">
        <w:rPr>
          <w:rFonts w:ascii="Arial" w:hAnsi="Arial" w:cs="Arial"/>
          <w:b w:val="0"/>
          <w:color w:val="000000"/>
          <w:sz w:val="22"/>
          <w:szCs w:val="22"/>
        </w:rPr>
        <w:t>Legal</w:t>
      </w:r>
    </w:p>
    <w:p w14:paraId="0E545789" w14:textId="77777777" w:rsidR="00BC4761" w:rsidRPr="009F3621" w:rsidRDefault="00BC4761" w:rsidP="00BC4761">
      <w:pPr>
        <w:pStyle w:val="Corpodetexto"/>
        <w:spacing w:line="360" w:lineRule="auto"/>
        <w:ind w:right="223"/>
        <w:jc w:val="both"/>
        <w:rPr>
          <w:rFonts w:ascii="Arial" w:hAnsi="Arial" w:cs="Arial"/>
          <w:color w:val="000000"/>
          <w:sz w:val="22"/>
          <w:szCs w:val="22"/>
        </w:rPr>
      </w:pPr>
    </w:p>
    <w:p w14:paraId="54AED02D" w14:textId="77777777" w:rsidR="009D6CB5" w:rsidRPr="009F3621" w:rsidRDefault="009D6CB5" w:rsidP="00E15ACE">
      <w:pPr>
        <w:jc w:val="both"/>
      </w:pPr>
    </w:p>
    <w:p w14:paraId="51752B09" w14:textId="77777777" w:rsidR="009D6CB5" w:rsidRPr="009F3621" w:rsidRDefault="009D6CB5" w:rsidP="00E15ACE">
      <w:pPr>
        <w:jc w:val="both"/>
      </w:pPr>
    </w:p>
    <w:p w14:paraId="1700C633" w14:textId="77777777" w:rsidR="009D6CB5" w:rsidRPr="009F3621" w:rsidRDefault="009D6CB5" w:rsidP="00E15ACE">
      <w:pPr>
        <w:jc w:val="both"/>
      </w:pPr>
    </w:p>
    <w:p w14:paraId="13C04269" w14:textId="77777777" w:rsidR="009D6CB5" w:rsidRPr="009F3621" w:rsidRDefault="009D6CB5" w:rsidP="00E15ACE">
      <w:pPr>
        <w:jc w:val="both"/>
      </w:pPr>
    </w:p>
    <w:p w14:paraId="51C06C3E" w14:textId="77777777" w:rsidR="009D6CB5" w:rsidRPr="009F3621" w:rsidRDefault="009D6CB5" w:rsidP="00E15ACE">
      <w:pPr>
        <w:jc w:val="both"/>
      </w:pPr>
    </w:p>
    <w:p w14:paraId="5E0565E8" w14:textId="77777777" w:rsidR="009D6CB5" w:rsidRPr="009F3621" w:rsidRDefault="009D6CB5" w:rsidP="00E15ACE">
      <w:pPr>
        <w:jc w:val="both"/>
      </w:pPr>
    </w:p>
    <w:p w14:paraId="102357E4" w14:textId="77777777" w:rsidR="009D6CB5" w:rsidRPr="009F3621" w:rsidRDefault="009D6CB5" w:rsidP="00E15ACE">
      <w:pPr>
        <w:jc w:val="both"/>
      </w:pPr>
    </w:p>
    <w:p w14:paraId="36EF7ACE" w14:textId="77777777" w:rsidR="009D6CB5" w:rsidRPr="009F3621" w:rsidRDefault="009D6CB5" w:rsidP="00E15ACE">
      <w:pPr>
        <w:jc w:val="both"/>
      </w:pPr>
    </w:p>
    <w:p w14:paraId="1C46F46C" w14:textId="77777777" w:rsidR="00FB078D" w:rsidRDefault="00FB078D" w:rsidP="00E15ACE">
      <w:pPr>
        <w:jc w:val="both"/>
      </w:pPr>
    </w:p>
    <w:p w14:paraId="33D08F0E" w14:textId="7DA2B1E2" w:rsidR="001F5FCE" w:rsidRPr="009F3621" w:rsidRDefault="005C420F" w:rsidP="00E15ACE">
      <w:pPr>
        <w:jc w:val="both"/>
      </w:pPr>
      <w:r>
        <w:t xml:space="preserve"> </w:t>
      </w:r>
    </w:p>
    <w:p w14:paraId="691BA6ED" w14:textId="77777777" w:rsidR="00FB078D" w:rsidRPr="009F3621" w:rsidRDefault="00FB078D" w:rsidP="00E15ACE">
      <w:pPr>
        <w:jc w:val="both"/>
      </w:pPr>
    </w:p>
    <w:p w14:paraId="64DFCE2D" w14:textId="77777777" w:rsidR="00FB078D" w:rsidRPr="009F3621" w:rsidRDefault="00FB078D" w:rsidP="00E15ACE">
      <w:pPr>
        <w:jc w:val="both"/>
      </w:pPr>
    </w:p>
    <w:p w14:paraId="78F58CC1" w14:textId="77777777" w:rsidR="00FB078D" w:rsidRPr="009F3621" w:rsidRDefault="00FB078D" w:rsidP="00E15ACE">
      <w:pPr>
        <w:jc w:val="both"/>
      </w:pPr>
    </w:p>
    <w:p w14:paraId="7F25C457" w14:textId="77777777" w:rsidR="00FB078D" w:rsidRPr="009F3621" w:rsidRDefault="00FB078D" w:rsidP="00E15ACE">
      <w:pPr>
        <w:jc w:val="both"/>
      </w:pPr>
    </w:p>
    <w:p w14:paraId="66EA441A" w14:textId="77777777" w:rsidR="00FB078D" w:rsidRPr="009F3621" w:rsidRDefault="00FB078D" w:rsidP="00E15ACE">
      <w:pPr>
        <w:jc w:val="both"/>
      </w:pPr>
    </w:p>
    <w:p w14:paraId="44437515" w14:textId="77777777" w:rsidR="000170FA" w:rsidRPr="009F3621" w:rsidRDefault="000170FA" w:rsidP="00E15ACE">
      <w:pPr>
        <w:jc w:val="both"/>
      </w:pPr>
    </w:p>
    <w:p w14:paraId="4AE1E24B" w14:textId="77777777" w:rsidR="005E3D1F" w:rsidRDefault="005E3D1F" w:rsidP="0023663E">
      <w:pPr>
        <w:rPr>
          <w:rFonts w:ascii="Arial" w:hAnsi="Arial" w:cs="Arial"/>
          <w:b/>
          <w:sz w:val="22"/>
          <w:szCs w:val="22"/>
        </w:rPr>
      </w:pPr>
    </w:p>
    <w:p w14:paraId="36BCD9A4" w14:textId="5526C1B3" w:rsidR="00195CE0" w:rsidRPr="009F3621" w:rsidRDefault="00195CE0" w:rsidP="00195CE0">
      <w:pPr>
        <w:jc w:val="center"/>
        <w:rPr>
          <w:rFonts w:ascii="Arial" w:hAnsi="Arial" w:cs="Arial"/>
          <w:b/>
          <w:sz w:val="22"/>
          <w:szCs w:val="22"/>
        </w:rPr>
      </w:pPr>
      <w:r w:rsidRPr="009F3621">
        <w:rPr>
          <w:rFonts w:ascii="Arial" w:hAnsi="Arial" w:cs="Arial"/>
          <w:b/>
          <w:sz w:val="22"/>
          <w:szCs w:val="22"/>
        </w:rPr>
        <w:t xml:space="preserve">ANEXO </w:t>
      </w:r>
      <w:r w:rsidR="00A200E7" w:rsidRPr="009F3621">
        <w:rPr>
          <w:rFonts w:ascii="Arial" w:hAnsi="Arial" w:cs="Arial"/>
          <w:b/>
          <w:sz w:val="22"/>
          <w:szCs w:val="22"/>
        </w:rPr>
        <w:t>V</w:t>
      </w:r>
      <w:r w:rsidRPr="009F3621">
        <w:rPr>
          <w:rFonts w:ascii="Arial" w:hAnsi="Arial" w:cs="Arial"/>
          <w:b/>
          <w:sz w:val="22"/>
          <w:szCs w:val="22"/>
        </w:rPr>
        <w:t xml:space="preserve"> - MINUTA CONTRATUAL</w:t>
      </w:r>
    </w:p>
    <w:p w14:paraId="05F6292C" w14:textId="77777777" w:rsidR="00195CE0" w:rsidRPr="009F3621" w:rsidRDefault="00195CE0" w:rsidP="00195CE0">
      <w:pPr>
        <w:pStyle w:val="Ttulo"/>
        <w:shd w:val="clear" w:color="auto" w:fill="FFFFFF"/>
        <w:jc w:val="left"/>
        <w:rPr>
          <w:rFonts w:cs="Arial"/>
          <w:sz w:val="22"/>
          <w:szCs w:val="22"/>
        </w:rPr>
      </w:pPr>
    </w:p>
    <w:p w14:paraId="4F962020" w14:textId="77777777" w:rsidR="00195CE0" w:rsidRPr="009F3621" w:rsidRDefault="00195CE0" w:rsidP="000170FA">
      <w:pPr>
        <w:jc w:val="center"/>
        <w:rPr>
          <w:rFonts w:ascii="Arial" w:hAnsi="Arial" w:cs="Arial"/>
          <w:b/>
          <w:sz w:val="22"/>
          <w:szCs w:val="22"/>
        </w:rPr>
      </w:pPr>
    </w:p>
    <w:p w14:paraId="4D5B4CBB" w14:textId="77777777" w:rsidR="00195CE0" w:rsidRPr="009F3621" w:rsidRDefault="00195CE0" w:rsidP="00195CE0">
      <w:pPr>
        <w:jc w:val="both"/>
        <w:rPr>
          <w:rFonts w:ascii="Arial" w:hAnsi="Arial" w:cs="Arial"/>
          <w:b/>
          <w:sz w:val="22"/>
          <w:szCs w:val="22"/>
        </w:rPr>
      </w:pPr>
    </w:p>
    <w:p w14:paraId="429B8B5C" w14:textId="6AA2FF69" w:rsidR="000170FA" w:rsidRPr="009F3621" w:rsidRDefault="000170FA" w:rsidP="00195CE0">
      <w:pPr>
        <w:jc w:val="both"/>
        <w:rPr>
          <w:rFonts w:ascii="Arial" w:hAnsi="Arial" w:cs="Arial"/>
          <w:b/>
          <w:sz w:val="22"/>
          <w:szCs w:val="22"/>
        </w:rPr>
      </w:pPr>
      <w:r w:rsidRPr="009F3621">
        <w:rPr>
          <w:rFonts w:ascii="Arial" w:hAnsi="Arial" w:cs="Arial"/>
          <w:b/>
          <w:sz w:val="22"/>
          <w:szCs w:val="22"/>
        </w:rPr>
        <w:t>PROCESSO ADMINISTRATIVO N° _____/202</w:t>
      </w:r>
      <w:r w:rsidR="00D164F5">
        <w:rPr>
          <w:rFonts w:ascii="Arial" w:hAnsi="Arial" w:cs="Arial"/>
          <w:b/>
          <w:sz w:val="22"/>
          <w:szCs w:val="22"/>
        </w:rPr>
        <w:t>6</w:t>
      </w:r>
    </w:p>
    <w:p w14:paraId="643E11B3" w14:textId="089317D0" w:rsidR="000170FA" w:rsidRDefault="00F44F17" w:rsidP="00195CE0">
      <w:pPr>
        <w:jc w:val="both"/>
        <w:rPr>
          <w:rFonts w:ascii="Arial" w:hAnsi="Arial" w:cs="Arial"/>
          <w:b/>
          <w:sz w:val="22"/>
          <w:szCs w:val="22"/>
        </w:rPr>
      </w:pPr>
      <w:r w:rsidRPr="009F3621">
        <w:rPr>
          <w:rFonts w:ascii="Arial" w:hAnsi="Arial" w:cs="Arial"/>
          <w:b/>
          <w:sz w:val="22"/>
          <w:szCs w:val="22"/>
        </w:rPr>
        <w:t>DISPENSA</w:t>
      </w:r>
      <w:r w:rsidR="000170FA" w:rsidRPr="009F3621">
        <w:rPr>
          <w:rFonts w:ascii="Arial" w:hAnsi="Arial" w:cs="Arial"/>
          <w:b/>
          <w:sz w:val="22"/>
          <w:szCs w:val="22"/>
        </w:rPr>
        <w:t xml:space="preserve"> N° ______/202</w:t>
      </w:r>
      <w:r w:rsidR="00D164F5">
        <w:rPr>
          <w:rFonts w:ascii="Arial" w:hAnsi="Arial" w:cs="Arial"/>
          <w:b/>
          <w:sz w:val="22"/>
          <w:szCs w:val="22"/>
        </w:rPr>
        <w:t>6</w:t>
      </w:r>
    </w:p>
    <w:p w14:paraId="520A75D2" w14:textId="77777777" w:rsidR="00EC2C36" w:rsidRPr="009F3621" w:rsidRDefault="00EC2C36" w:rsidP="00195CE0">
      <w:pPr>
        <w:jc w:val="both"/>
        <w:rPr>
          <w:rFonts w:ascii="Arial" w:hAnsi="Arial" w:cs="Arial"/>
          <w:b/>
          <w:sz w:val="22"/>
          <w:szCs w:val="22"/>
        </w:rPr>
      </w:pPr>
    </w:p>
    <w:p w14:paraId="3C39F298" w14:textId="77777777" w:rsidR="000170FA" w:rsidRPr="009F3621" w:rsidRDefault="000170FA" w:rsidP="000170FA">
      <w:pPr>
        <w:jc w:val="center"/>
        <w:rPr>
          <w:rFonts w:ascii="Arial" w:hAnsi="Arial" w:cs="Arial"/>
          <w:b/>
          <w:sz w:val="22"/>
          <w:szCs w:val="22"/>
        </w:rPr>
      </w:pPr>
    </w:p>
    <w:p w14:paraId="161C80A5" w14:textId="77777777" w:rsidR="000170FA" w:rsidRPr="009F3621" w:rsidRDefault="000170FA" w:rsidP="000170FA">
      <w:pPr>
        <w:pStyle w:val="Ttulo"/>
        <w:shd w:val="clear" w:color="auto" w:fill="FFFFFF"/>
        <w:rPr>
          <w:rFonts w:cs="Arial"/>
          <w:sz w:val="22"/>
          <w:szCs w:val="22"/>
        </w:rPr>
      </w:pPr>
    </w:p>
    <w:p w14:paraId="5E800219" w14:textId="75FC8993" w:rsidR="000170FA" w:rsidRPr="009F3621" w:rsidRDefault="000170FA" w:rsidP="000170FA">
      <w:pPr>
        <w:pStyle w:val="Default"/>
        <w:spacing w:line="360" w:lineRule="auto"/>
        <w:jc w:val="both"/>
        <w:rPr>
          <w:rFonts w:ascii="Arial" w:hAnsi="Arial" w:cs="Arial"/>
          <w:sz w:val="22"/>
          <w:szCs w:val="22"/>
        </w:rPr>
      </w:pPr>
      <w:r w:rsidRPr="009F3621">
        <w:rPr>
          <w:rFonts w:ascii="Arial" w:eastAsia="Arial" w:hAnsi="Arial" w:cs="Arial"/>
          <w:iCs/>
          <w:sz w:val="22"/>
          <w:szCs w:val="22"/>
        </w:rPr>
        <w:t xml:space="preserve">A </w:t>
      </w:r>
      <w:r w:rsidRPr="009F3621">
        <w:rPr>
          <w:rFonts w:ascii="Arial" w:eastAsia="Arial" w:hAnsi="Arial" w:cs="Arial"/>
          <w:b/>
          <w:iCs/>
          <w:sz w:val="22"/>
          <w:szCs w:val="22"/>
        </w:rPr>
        <w:t>CÂMARA MUNICIPAL DE RIO CASCA</w:t>
      </w:r>
      <w:r w:rsidRPr="009F3621">
        <w:rPr>
          <w:rFonts w:ascii="Arial" w:eastAsia="Arial" w:hAnsi="Arial" w:cs="Arial"/>
          <w:iCs/>
          <w:sz w:val="22"/>
          <w:szCs w:val="22"/>
        </w:rPr>
        <w:t>,</w:t>
      </w:r>
      <w:r w:rsidRPr="009F3621">
        <w:rPr>
          <w:rFonts w:ascii="Arial" w:eastAsia="Arial" w:hAnsi="Arial" w:cs="Arial"/>
          <w:sz w:val="22"/>
          <w:szCs w:val="22"/>
        </w:rPr>
        <w:t xml:space="preserve"> com sede no(a) Rua Dr. João Pinheiro, 228, Centro, na cidade de Rio Casca/MG, inscrito(a) no CNPJ sob o nº 03.019.715/0001-84, neste ato representado(a) por s</w:t>
      </w:r>
      <w:r w:rsidR="00473AE1">
        <w:rPr>
          <w:rFonts w:ascii="Arial" w:eastAsia="Arial" w:hAnsi="Arial" w:cs="Arial"/>
          <w:sz w:val="22"/>
          <w:szCs w:val="22"/>
        </w:rPr>
        <w:t>ua</w:t>
      </w:r>
      <w:r w:rsidRPr="009F3621">
        <w:rPr>
          <w:rFonts w:ascii="Arial" w:eastAsia="Arial" w:hAnsi="Arial" w:cs="Arial"/>
          <w:sz w:val="22"/>
          <w:szCs w:val="22"/>
        </w:rPr>
        <w:t xml:space="preserve"> Presidente, </w:t>
      </w:r>
      <w:r w:rsidR="00473AE1" w:rsidRPr="00473AE1">
        <w:rPr>
          <w:rFonts w:ascii="Arial" w:eastAsia="Arial" w:hAnsi="Arial" w:cs="Arial"/>
          <w:b/>
          <w:bCs/>
          <w:sz w:val="22"/>
          <w:szCs w:val="22"/>
        </w:rPr>
        <w:t>Márcia da Conceição Marques</w:t>
      </w:r>
      <w:r w:rsidRPr="009F3621">
        <w:rPr>
          <w:rFonts w:ascii="Arial" w:eastAsia="Arial" w:hAnsi="Arial" w:cs="Arial"/>
          <w:sz w:val="22"/>
          <w:szCs w:val="22"/>
        </w:rPr>
        <w:t xml:space="preserve">, doravante denominado </w:t>
      </w:r>
      <w:r w:rsidRPr="009F3621">
        <w:rPr>
          <w:rFonts w:ascii="Arial" w:eastAsia="Arial" w:hAnsi="Arial" w:cs="Arial"/>
          <w:b/>
          <w:sz w:val="22"/>
          <w:szCs w:val="22"/>
        </w:rPr>
        <w:t>CONTRATANTE</w:t>
      </w:r>
      <w:r w:rsidRPr="009F3621">
        <w:rPr>
          <w:rFonts w:ascii="Arial" w:eastAsia="Arial" w:hAnsi="Arial" w:cs="Arial"/>
          <w:sz w:val="22"/>
          <w:szCs w:val="22"/>
        </w:rPr>
        <w:t xml:space="preserve">, e o(a) empresa </w:t>
      </w:r>
      <w:r w:rsidR="00F44F17" w:rsidRPr="009F3621">
        <w:rPr>
          <w:rFonts w:ascii="Arial" w:hAnsi="Arial" w:cs="Arial"/>
          <w:b/>
          <w:sz w:val="22"/>
          <w:szCs w:val="22"/>
        </w:rPr>
        <w:t>___________________________________</w:t>
      </w:r>
      <w:r w:rsidRPr="009F3621">
        <w:rPr>
          <w:rFonts w:ascii="Arial" w:eastAsia="Arial" w:hAnsi="Arial" w:cs="Arial"/>
          <w:sz w:val="22"/>
          <w:szCs w:val="22"/>
        </w:rPr>
        <w:t xml:space="preserve">, </w:t>
      </w:r>
      <w:r w:rsidRPr="009F3621">
        <w:rPr>
          <w:rFonts w:ascii="Arial" w:eastAsia="Arial" w:hAnsi="Arial" w:cs="Arial"/>
          <w:iCs/>
          <w:sz w:val="22"/>
          <w:szCs w:val="22"/>
        </w:rPr>
        <w:t xml:space="preserve">inscrito(a) no CNPJ sob o nº </w:t>
      </w:r>
      <w:r w:rsidR="00F44F17" w:rsidRPr="009F3621">
        <w:rPr>
          <w:rFonts w:ascii="Arial" w:hAnsi="Arial" w:cs="Arial"/>
          <w:sz w:val="22"/>
          <w:szCs w:val="22"/>
        </w:rPr>
        <w:t>__________________</w:t>
      </w:r>
      <w:r w:rsidRPr="009F3621">
        <w:rPr>
          <w:rFonts w:ascii="Arial" w:eastAsia="Arial" w:hAnsi="Arial" w:cs="Arial"/>
          <w:iCs/>
          <w:sz w:val="22"/>
          <w:szCs w:val="22"/>
        </w:rPr>
        <w:t xml:space="preserve">, sediado(a) </w:t>
      </w:r>
      <w:r w:rsidR="00F44F17" w:rsidRPr="009F3621">
        <w:rPr>
          <w:rFonts w:ascii="Arial" w:hAnsi="Arial" w:cs="Arial"/>
          <w:sz w:val="22"/>
          <w:szCs w:val="22"/>
        </w:rPr>
        <w:t>___________________________</w:t>
      </w:r>
      <w:r w:rsidRPr="009F3621">
        <w:rPr>
          <w:rFonts w:ascii="Arial" w:eastAsia="Arial" w:hAnsi="Arial" w:cs="Arial"/>
          <w:sz w:val="22"/>
          <w:szCs w:val="22"/>
        </w:rPr>
        <w:t xml:space="preserve">, doravante designada </w:t>
      </w:r>
      <w:r w:rsidRPr="009F3621">
        <w:rPr>
          <w:rFonts w:ascii="Arial" w:eastAsia="Arial" w:hAnsi="Arial" w:cs="Arial"/>
          <w:b/>
          <w:sz w:val="22"/>
          <w:szCs w:val="22"/>
        </w:rPr>
        <w:t>CONTRATADA</w:t>
      </w:r>
      <w:r w:rsidRPr="009F3621">
        <w:rPr>
          <w:rFonts w:ascii="Arial" w:eastAsia="Arial" w:hAnsi="Arial" w:cs="Arial"/>
          <w:sz w:val="22"/>
          <w:szCs w:val="22"/>
        </w:rPr>
        <w:t xml:space="preserve">, </w:t>
      </w:r>
      <w:r w:rsidRPr="009F3621">
        <w:rPr>
          <w:rFonts w:ascii="Arial" w:eastAsia="Arial" w:hAnsi="Arial" w:cs="Arial"/>
          <w:iCs/>
          <w:sz w:val="22"/>
          <w:szCs w:val="22"/>
        </w:rPr>
        <w:t xml:space="preserve">neste ato representado(a) por </w:t>
      </w:r>
      <w:r w:rsidR="00F44F17" w:rsidRPr="009F3621">
        <w:rPr>
          <w:rFonts w:ascii="Arial" w:eastAsia="Arial" w:hAnsi="Arial" w:cs="Arial"/>
          <w:iCs/>
          <w:sz w:val="22"/>
          <w:szCs w:val="22"/>
        </w:rPr>
        <w:t>___________________</w:t>
      </w:r>
      <w:r w:rsidRPr="009F3621">
        <w:rPr>
          <w:rFonts w:ascii="Arial" w:eastAsia="Arial" w:hAnsi="Arial" w:cs="Arial"/>
          <w:sz w:val="22"/>
          <w:szCs w:val="22"/>
        </w:rPr>
        <w:t>, resolvem celebrar o presente Termo de Contrato, mediante as cláusulas e condições a seguir enunciadas.</w:t>
      </w:r>
    </w:p>
    <w:p w14:paraId="6FDD4FD9" w14:textId="77777777" w:rsidR="000170FA" w:rsidRPr="009F3621" w:rsidRDefault="000170FA" w:rsidP="000170FA">
      <w:pPr>
        <w:jc w:val="both"/>
        <w:rPr>
          <w:rFonts w:ascii="Arial" w:hAnsi="Arial" w:cs="Arial"/>
          <w:b/>
          <w:sz w:val="22"/>
          <w:szCs w:val="22"/>
        </w:rPr>
      </w:pPr>
    </w:p>
    <w:p w14:paraId="184D1EB6" w14:textId="77777777" w:rsidR="000170FA" w:rsidRPr="009F3621" w:rsidRDefault="000170FA" w:rsidP="000170FA">
      <w:pPr>
        <w:jc w:val="both"/>
        <w:rPr>
          <w:rFonts w:ascii="Arial" w:hAnsi="Arial" w:cs="Arial"/>
          <w:b/>
          <w:sz w:val="22"/>
          <w:szCs w:val="22"/>
        </w:rPr>
      </w:pPr>
      <w:r w:rsidRPr="009F3621">
        <w:rPr>
          <w:rFonts w:ascii="Arial" w:hAnsi="Arial" w:cs="Arial"/>
          <w:b/>
          <w:sz w:val="22"/>
          <w:szCs w:val="22"/>
        </w:rPr>
        <w:t>CLÁUSULA PRIMEIRA - DO OBJETO</w:t>
      </w:r>
    </w:p>
    <w:p w14:paraId="619FEEBA" w14:textId="77777777" w:rsidR="00C5677C" w:rsidRPr="009F3621" w:rsidRDefault="00C5677C" w:rsidP="000170FA">
      <w:pPr>
        <w:jc w:val="both"/>
        <w:rPr>
          <w:rFonts w:ascii="Arial" w:hAnsi="Arial" w:cs="Arial"/>
          <w:sz w:val="22"/>
          <w:szCs w:val="22"/>
        </w:rPr>
      </w:pPr>
    </w:p>
    <w:p w14:paraId="7DBD188A" w14:textId="0E052B95" w:rsidR="00113EE8" w:rsidRDefault="00056F7C" w:rsidP="00C85D0A">
      <w:pPr>
        <w:spacing w:line="360" w:lineRule="auto"/>
        <w:jc w:val="both"/>
        <w:rPr>
          <w:rFonts w:ascii="Arial" w:hAnsi="Arial" w:cs="Arial"/>
          <w:sz w:val="22"/>
          <w:szCs w:val="22"/>
        </w:rPr>
      </w:pPr>
      <w:r w:rsidRPr="00344049">
        <w:rPr>
          <w:rFonts w:ascii="Arial" w:hAnsi="Arial" w:cs="Arial"/>
          <w:sz w:val="22"/>
          <w:szCs w:val="22"/>
        </w:rPr>
        <w:t xml:space="preserve">1.1. </w:t>
      </w:r>
      <w:r w:rsidR="00344049" w:rsidRPr="00344049">
        <w:rPr>
          <w:rFonts w:ascii="Arial" w:hAnsi="Arial" w:cs="Arial"/>
          <w:sz w:val="22"/>
          <w:szCs w:val="22"/>
        </w:rPr>
        <w:t>Contratação de empresa, conforme as descrições contidas no Termo de Referência.</w:t>
      </w:r>
    </w:p>
    <w:p w14:paraId="236227E6" w14:textId="77777777" w:rsidR="00BD3182" w:rsidRDefault="00BD3182" w:rsidP="00C85D0A">
      <w:pPr>
        <w:spacing w:line="360" w:lineRule="auto"/>
        <w:jc w:val="both"/>
        <w:rPr>
          <w:rFonts w:ascii="Arial" w:hAnsi="Arial" w:cs="Arial"/>
          <w:sz w:val="22"/>
          <w:szCs w:val="22"/>
        </w:rPr>
      </w:pPr>
    </w:p>
    <w:p w14:paraId="3A7FC243" w14:textId="49A4E6BF" w:rsidR="00BD3182" w:rsidRPr="00344049" w:rsidRDefault="00BD3182" w:rsidP="00C85D0A">
      <w:pPr>
        <w:spacing w:line="360" w:lineRule="auto"/>
        <w:jc w:val="both"/>
        <w:rPr>
          <w:rFonts w:ascii="Arial" w:hAnsi="Arial" w:cs="Arial"/>
          <w:sz w:val="22"/>
          <w:szCs w:val="22"/>
        </w:rPr>
      </w:pPr>
    </w:p>
    <w:p w14:paraId="347DAD86" w14:textId="77777777" w:rsidR="00344049" w:rsidRPr="009F3621" w:rsidRDefault="00344049" w:rsidP="00C85D0A">
      <w:pPr>
        <w:spacing w:line="360" w:lineRule="auto"/>
        <w:jc w:val="both"/>
        <w:rPr>
          <w:rFonts w:ascii="Arial" w:hAnsi="Arial" w:cs="Arial"/>
          <w:sz w:val="22"/>
          <w:szCs w:val="22"/>
          <w:highlight w:val="yellow"/>
        </w:rPr>
      </w:pPr>
    </w:p>
    <w:p w14:paraId="58925FD3" w14:textId="77777777" w:rsidR="000170FA" w:rsidRPr="009F3621" w:rsidRDefault="000170FA" w:rsidP="00C85D0A">
      <w:pPr>
        <w:pStyle w:val="Normalnumerado"/>
        <w:numPr>
          <w:ilvl w:val="0"/>
          <w:numId w:val="0"/>
        </w:numPr>
        <w:spacing w:after="0" w:line="276" w:lineRule="auto"/>
        <w:rPr>
          <w:rFonts w:ascii="Arial" w:hAnsi="Arial" w:cs="Arial"/>
          <w:sz w:val="22"/>
          <w:szCs w:val="22"/>
        </w:rPr>
      </w:pPr>
      <w:r w:rsidRPr="009F3621">
        <w:rPr>
          <w:rFonts w:ascii="Arial" w:hAnsi="Arial" w:cs="Arial"/>
          <w:sz w:val="22"/>
          <w:szCs w:val="22"/>
        </w:rPr>
        <w:t>1.2. Vinculam esta contratação, independentemente de transcrição:</w:t>
      </w:r>
    </w:p>
    <w:p w14:paraId="0272FD4B" w14:textId="77777777" w:rsidR="000170FA" w:rsidRPr="009F3621" w:rsidRDefault="000170FA" w:rsidP="00113EE8">
      <w:pPr>
        <w:pStyle w:val="Nivel3"/>
        <w:numPr>
          <w:ilvl w:val="2"/>
          <w:numId w:val="44"/>
        </w:numPr>
        <w:ind w:left="1060"/>
        <w:rPr>
          <w:sz w:val="22"/>
          <w:szCs w:val="22"/>
        </w:rPr>
      </w:pPr>
      <w:r w:rsidRPr="009F3621">
        <w:rPr>
          <w:sz w:val="22"/>
          <w:szCs w:val="22"/>
        </w:rPr>
        <w:t>O Termo de Referência;</w:t>
      </w:r>
    </w:p>
    <w:p w14:paraId="6CD34C1F" w14:textId="77777777" w:rsidR="0009609E" w:rsidRDefault="000170FA" w:rsidP="0009609E">
      <w:pPr>
        <w:pStyle w:val="Nivel3"/>
        <w:numPr>
          <w:ilvl w:val="2"/>
          <w:numId w:val="44"/>
        </w:numPr>
        <w:ind w:left="1060"/>
        <w:rPr>
          <w:sz w:val="22"/>
          <w:szCs w:val="22"/>
        </w:rPr>
      </w:pPr>
      <w:r w:rsidRPr="009F3621">
        <w:rPr>
          <w:sz w:val="22"/>
          <w:szCs w:val="22"/>
        </w:rPr>
        <w:t>O ato que autorizar a contratação direta;</w:t>
      </w:r>
    </w:p>
    <w:p w14:paraId="1563F62F" w14:textId="0C387453" w:rsidR="000170FA" w:rsidRPr="0009609E" w:rsidRDefault="000170FA" w:rsidP="0009609E">
      <w:pPr>
        <w:pStyle w:val="Nivel3"/>
        <w:numPr>
          <w:ilvl w:val="2"/>
          <w:numId w:val="44"/>
        </w:numPr>
        <w:ind w:left="1060"/>
        <w:rPr>
          <w:sz w:val="22"/>
          <w:szCs w:val="22"/>
        </w:rPr>
      </w:pPr>
      <w:r w:rsidRPr="0009609E">
        <w:rPr>
          <w:sz w:val="22"/>
          <w:szCs w:val="22"/>
        </w:rPr>
        <w:t>A proposta da empresa contratada;</w:t>
      </w:r>
    </w:p>
    <w:p w14:paraId="36E830EE" w14:textId="77777777" w:rsidR="000170FA" w:rsidRPr="009F3621" w:rsidRDefault="000170FA" w:rsidP="000170FA">
      <w:pPr>
        <w:pStyle w:val="Nivel3"/>
        <w:numPr>
          <w:ilvl w:val="0"/>
          <w:numId w:val="0"/>
        </w:numPr>
        <w:rPr>
          <w:sz w:val="22"/>
          <w:szCs w:val="22"/>
        </w:rPr>
      </w:pPr>
    </w:p>
    <w:p w14:paraId="04A9FBB9" w14:textId="77777777" w:rsidR="000170FA" w:rsidRPr="009F3621" w:rsidRDefault="000170FA" w:rsidP="000170FA">
      <w:pPr>
        <w:pStyle w:val="Nivel01"/>
        <w:numPr>
          <w:ilvl w:val="0"/>
          <w:numId w:val="0"/>
        </w:numPr>
        <w:rPr>
          <w:sz w:val="22"/>
          <w:szCs w:val="22"/>
        </w:rPr>
      </w:pPr>
      <w:r w:rsidRPr="009F3621">
        <w:rPr>
          <w:sz w:val="22"/>
          <w:szCs w:val="22"/>
        </w:rPr>
        <w:t>CLÁUSULA SEGUNDA – VIGÊNCIA E PRORROGAÇÃO</w:t>
      </w:r>
    </w:p>
    <w:p w14:paraId="082A92D8" w14:textId="77777777" w:rsidR="00A6428B" w:rsidRPr="009F3621" w:rsidRDefault="00A6428B" w:rsidP="00A6428B"/>
    <w:p w14:paraId="6A504553" w14:textId="6AA07567" w:rsidR="00775F8A" w:rsidRPr="00236BD9" w:rsidRDefault="00DF06AF" w:rsidP="00775F8A">
      <w:pPr>
        <w:spacing w:line="360" w:lineRule="auto"/>
        <w:jc w:val="both"/>
        <w:rPr>
          <w:rFonts w:ascii="Arial" w:hAnsi="Arial" w:cs="Arial"/>
          <w:sz w:val="22"/>
          <w:szCs w:val="22"/>
        </w:rPr>
      </w:pPr>
      <w:r w:rsidRPr="00236BD9">
        <w:rPr>
          <w:rFonts w:ascii="Arial" w:hAnsi="Arial" w:cs="Arial"/>
          <w:bCs/>
          <w:sz w:val="22"/>
          <w:szCs w:val="22"/>
        </w:rPr>
        <w:t>2.1.</w:t>
      </w:r>
      <w:r w:rsidR="00775F8A" w:rsidRPr="00236BD9">
        <w:rPr>
          <w:rFonts w:ascii="Arial" w:hAnsi="Arial" w:cs="Arial"/>
          <w:sz w:val="22"/>
          <w:szCs w:val="22"/>
        </w:rPr>
        <w:t>O instrumento de contrato terá vigência de 90 (noventa) dias, a contar da data de sua assinatura.</w:t>
      </w:r>
    </w:p>
    <w:p w14:paraId="72552D2D" w14:textId="381822E5" w:rsidR="00C5677C" w:rsidRPr="009F3621" w:rsidRDefault="00775F8A" w:rsidP="00D145C0">
      <w:pPr>
        <w:spacing w:line="360" w:lineRule="auto"/>
        <w:jc w:val="both"/>
        <w:rPr>
          <w:rFonts w:ascii="Arial" w:hAnsi="Arial" w:cs="Arial"/>
          <w:sz w:val="22"/>
          <w:szCs w:val="22"/>
        </w:rPr>
      </w:pPr>
      <w:r w:rsidRPr="00236BD9">
        <w:rPr>
          <w:rFonts w:ascii="Arial" w:hAnsi="Arial" w:cs="Arial"/>
          <w:sz w:val="22"/>
          <w:szCs w:val="22"/>
        </w:rPr>
        <w:t xml:space="preserve">2.2. O prazo de vigência será automaticamente prorrogado, independentemente de termo aditivo, quando o objeto não for concluído no período firmado acima, ressalvadas as providências cabíveis no caso de culpa do contratado, conforme </w:t>
      </w:r>
      <w:r w:rsidR="00D145C0" w:rsidRPr="00236BD9">
        <w:rPr>
          <w:rFonts w:ascii="Arial" w:hAnsi="Arial" w:cs="Arial"/>
          <w:sz w:val="22"/>
          <w:szCs w:val="22"/>
        </w:rPr>
        <w:t>dispõe</w:t>
      </w:r>
      <w:r w:rsidRPr="00236BD9">
        <w:rPr>
          <w:rFonts w:ascii="Arial" w:hAnsi="Arial" w:cs="Arial"/>
          <w:sz w:val="22"/>
          <w:szCs w:val="22"/>
        </w:rPr>
        <w:t xml:space="preserve"> o art. 111 da Lei 14.133/21.</w:t>
      </w:r>
    </w:p>
    <w:p w14:paraId="48B30617" w14:textId="77777777" w:rsidR="00C5677C" w:rsidRPr="009F3621" w:rsidRDefault="00C5677C" w:rsidP="0016240E">
      <w:pPr>
        <w:rPr>
          <w:rFonts w:ascii="Arial" w:hAnsi="Arial" w:cs="Arial"/>
          <w:sz w:val="22"/>
          <w:szCs w:val="22"/>
        </w:rPr>
      </w:pPr>
    </w:p>
    <w:p w14:paraId="0D61ADE5" w14:textId="56B33129" w:rsidR="00B84653" w:rsidRPr="005E3D1F" w:rsidRDefault="000170FA" w:rsidP="005E3D1F">
      <w:pPr>
        <w:spacing w:line="360" w:lineRule="auto"/>
        <w:jc w:val="both"/>
        <w:rPr>
          <w:rFonts w:ascii="Arial" w:hAnsi="Arial" w:cs="Arial"/>
          <w:b/>
          <w:sz w:val="22"/>
          <w:szCs w:val="22"/>
        </w:rPr>
      </w:pPr>
      <w:r w:rsidRPr="009F3621">
        <w:rPr>
          <w:rFonts w:ascii="Arial" w:hAnsi="Arial" w:cs="Arial"/>
          <w:b/>
          <w:sz w:val="22"/>
          <w:szCs w:val="22"/>
        </w:rPr>
        <w:t>CLÁUSULA TERCEIRA – MODELOS DE EXECUÇÃO E GESTÃO CONTRATUAIS (</w:t>
      </w:r>
      <w:hyperlink r:id="rId12" w:anchor="art92" w:history="1">
        <w:r w:rsidRPr="009F3621">
          <w:rPr>
            <w:rStyle w:val="Hyperlink"/>
            <w:rFonts w:ascii="Arial" w:hAnsi="Arial" w:cs="Arial"/>
            <w:b/>
            <w:sz w:val="22"/>
            <w:szCs w:val="22"/>
          </w:rPr>
          <w:t>art. 92, IV, VII e XVIII)</w:t>
        </w:r>
      </w:hyperlink>
    </w:p>
    <w:p w14:paraId="7758DF3D" w14:textId="77777777" w:rsidR="00B84653" w:rsidRPr="009F3621" w:rsidRDefault="00B84653" w:rsidP="007A0021">
      <w:pPr>
        <w:rPr>
          <w:rFonts w:ascii="Arial" w:hAnsi="Arial" w:cs="Arial"/>
        </w:rPr>
      </w:pPr>
    </w:p>
    <w:p w14:paraId="27791814" w14:textId="77777777" w:rsidR="007A0021" w:rsidRPr="009F3621" w:rsidRDefault="007A0021" w:rsidP="007A0021">
      <w:pPr>
        <w:jc w:val="both"/>
        <w:rPr>
          <w:rFonts w:ascii="Arial" w:hAnsi="Arial" w:cs="Arial"/>
          <w:sz w:val="22"/>
          <w:szCs w:val="22"/>
        </w:rPr>
      </w:pPr>
      <w:r w:rsidRPr="009F3621">
        <w:rPr>
          <w:rFonts w:ascii="Arial" w:hAnsi="Arial" w:cs="Arial"/>
          <w:sz w:val="22"/>
          <w:szCs w:val="22"/>
        </w:rPr>
        <w:t>3.1. A forma, prazo, local e condições para a execução do contrato se encontram especificadas no Termo de Referência.</w:t>
      </w:r>
    </w:p>
    <w:p w14:paraId="6B9D86E9" w14:textId="77777777" w:rsidR="007A0021" w:rsidRPr="009F3621" w:rsidRDefault="007A0021" w:rsidP="007A0021">
      <w:pPr>
        <w:jc w:val="both"/>
        <w:rPr>
          <w:rFonts w:ascii="Arial" w:hAnsi="Arial" w:cs="Arial"/>
          <w:sz w:val="22"/>
          <w:szCs w:val="22"/>
        </w:rPr>
      </w:pPr>
    </w:p>
    <w:p w14:paraId="154D9C12" w14:textId="77777777" w:rsidR="00B84653" w:rsidRPr="009F3621" w:rsidRDefault="00B84653" w:rsidP="007A0021">
      <w:pPr>
        <w:jc w:val="both"/>
        <w:rPr>
          <w:rFonts w:ascii="Arial" w:hAnsi="Arial" w:cs="Arial"/>
          <w:sz w:val="22"/>
          <w:szCs w:val="22"/>
        </w:rPr>
      </w:pPr>
    </w:p>
    <w:p w14:paraId="5D692917" w14:textId="77777777" w:rsidR="007A0021" w:rsidRPr="009F3621" w:rsidRDefault="007A0021" w:rsidP="007A0021">
      <w:pPr>
        <w:jc w:val="both"/>
        <w:rPr>
          <w:rFonts w:ascii="Arial" w:hAnsi="Arial" w:cs="Arial"/>
          <w:sz w:val="22"/>
          <w:szCs w:val="22"/>
        </w:rPr>
      </w:pPr>
      <w:r w:rsidRPr="009F3621">
        <w:rPr>
          <w:rFonts w:ascii="Arial" w:hAnsi="Arial" w:cs="Arial"/>
          <w:sz w:val="22"/>
          <w:szCs w:val="22"/>
        </w:rPr>
        <w:t>3.2. A forma de gestão contratual se encontra especificada no Termo de Referência.</w:t>
      </w:r>
    </w:p>
    <w:p w14:paraId="265A4D4B" w14:textId="77777777" w:rsidR="000170FA" w:rsidRPr="009F3621" w:rsidRDefault="000170FA" w:rsidP="000170FA">
      <w:pPr>
        <w:rPr>
          <w:rFonts w:ascii="Arial" w:hAnsi="Arial" w:cs="Arial"/>
          <w:sz w:val="22"/>
          <w:szCs w:val="22"/>
        </w:rPr>
      </w:pPr>
    </w:p>
    <w:p w14:paraId="71540C56" w14:textId="77777777" w:rsidR="000170FA" w:rsidRPr="009F3621" w:rsidRDefault="000170FA" w:rsidP="000170FA">
      <w:pPr>
        <w:pStyle w:val="Nivel01"/>
        <w:numPr>
          <w:ilvl w:val="0"/>
          <w:numId w:val="0"/>
        </w:numPr>
        <w:rPr>
          <w:sz w:val="22"/>
          <w:szCs w:val="22"/>
        </w:rPr>
      </w:pPr>
      <w:r w:rsidRPr="009F3621">
        <w:rPr>
          <w:sz w:val="22"/>
          <w:szCs w:val="22"/>
        </w:rPr>
        <w:t>CLÁUSULA QUARTA – SUBCONTRATAÇÃO</w:t>
      </w:r>
    </w:p>
    <w:p w14:paraId="406A3421" w14:textId="77777777" w:rsidR="000170FA" w:rsidRPr="009F3621" w:rsidRDefault="000170FA" w:rsidP="000170FA">
      <w:pPr>
        <w:rPr>
          <w:rFonts w:ascii="Arial" w:hAnsi="Arial" w:cs="Arial"/>
          <w:sz w:val="22"/>
          <w:szCs w:val="22"/>
        </w:rPr>
      </w:pPr>
    </w:p>
    <w:p w14:paraId="455EBD9D" w14:textId="77777777" w:rsidR="000170FA" w:rsidRDefault="000170FA" w:rsidP="000170FA">
      <w:pPr>
        <w:pStyle w:val="Nivel2"/>
        <w:numPr>
          <w:ilvl w:val="0"/>
          <w:numId w:val="0"/>
        </w:numPr>
        <w:rPr>
          <w:sz w:val="22"/>
          <w:szCs w:val="22"/>
        </w:rPr>
      </w:pPr>
      <w:r w:rsidRPr="009F3621">
        <w:rPr>
          <w:sz w:val="22"/>
          <w:szCs w:val="22"/>
        </w:rPr>
        <w:t>4.1. Não será admitida a subcontratação do objeto contratual.</w:t>
      </w:r>
    </w:p>
    <w:p w14:paraId="20EF7BFE" w14:textId="77777777" w:rsidR="00713DE9" w:rsidRPr="009F3621" w:rsidRDefault="00713DE9" w:rsidP="000170FA">
      <w:pPr>
        <w:pStyle w:val="Nivel2"/>
        <w:numPr>
          <w:ilvl w:val="0"/>
          <w:numId w:val="0"/>
        </w:numPr>
        <w:rPr>
          <w:color w:val="FF0000"/>
          <w:sz w:val="22"/>
          <w:szCs w:val="22"/>
        </w:rPr>
      </w:pPr>
    </w:p>
    <w:p w14:paraId="5E9D11E4" w14:textId="77777777" w:rsidR="000170FA" w:rsidRPr="009F3621" w:rsidRDefault="000170FA" w:rsidP="000170FA">
      <w:pPr>
        <w:pStyle w:val="Nivel01"/>
        <w:numPr>
          <w:ilvl w:val="0"/>
          <w:numId w:val="0"/>
        </w:numPr>
        <w:rPr>
          <w:sz w:val="22"/>
          <w:szCs w:val="22"/>
        </w:rPr>
      </w:pPr>
      <w:r w:rsidRPr="009F3621">
        <w:rPr>
          <w:sz w:val="22"/>
          <w:szCs w:val="22"/>
        </w:rPr>
        <w:t>CLÁUSULA QUINTA – PREÇO (</w:t>
      </w:r>
      <w:hyperlink r:id="rId13" w:anchor="art92" w:history="1">
        <w:r w:rsidRPr="009F3621">
          <w:rPr>
            <w:rStyle w:val="Hyperlink"/>
            <w:sz w:val="22"/>
            <w:szCs w:val="22"/>
          </w:rPr>
          <w:t>art. 92, V</w:t>
        </w:r>
      </w:hyperlink>
      <w:r w:rsidRPr="009F3621">
        <w:rPr>
          <w:sz w:val="22"/>
          <w:szCs w:val="22"/>
        </w:rPr>
        <w:t>)</w:t>
      </w:r>
    </w:p>
    <w:p w14:paraId="4AC43A35" w14:textId="77777777" w:rsidR="000170FA" w:rsidRPr="009F3621" w:rsidRDefault="000170FA" w:rsidP="000170FA">
      <w:pPr>
        <w:rPr>
          <w:rFonts w:ascii="Arial" w:hAnsi="Arial" w:cs="Arial"/>
          <w:sz w:val="22"/>
          <w:szCs w:val="22"/>
        </w:rPr>
      </w:pPr>
    </w:p>
    <w:p w14:paraId="64F9F00C" w14:textId="77777777" w:rsidR="000170FA" w:rsidRPr="009F3621" w:rsidRDefault="00F44F17" w:rsidP="000170FA">
      <w:pPr>
        <w:autoSpaceDE w:val="0"/>
        <w:autoSpaceDN w:val="0"/>
        <w:adjustRightInd w:val="0"/>
        <w:jc w:val="both"/>
        <w:rPr>
          <w:rFonts w:ascii="Arial" w:hAnsi="Arial" w:cs="Arial"/>
          <w:sz w:val="22"/>
          <w:szCs w:val="22"/>
        </w:rPr>
      </w:pPr>
      <w:r w:rsidRPr="009F3621">
        <w:rPr>
          <w:rFonts w:ascii="Arial" w:hAnsi="Arial" w:cs="Arial"/>
          <w:sz w:val="22"/>
          <w:szCs w:val="22"/>
          <w:lang w:eastAsia="en-US"/>
        </w:rPr>
        <w:t xml:space="preserve">5.1. O valor total </w:t>
      </w:r>
      <w:r w:rsidR="000170FA" w:rsidRPr="009F3621">
        <w:rPr>
          <w:rFonts w:ascii="Arial" w:hAnsi="Arial" w:cs="Arial"/>
          <w:sz w:val="22"/>
          <w:szCs w:val="22"/>
          <w:lang w:eastAsia="en-US"/>
        </w:rPr>
        <w:t xml:space="preserve">da </w:t>
      </w:r>
      <w:r w:rsidR="000170FA" w:rsidRPr="009F3621">
        <w:rPr>
          <w:rFonts w:ascii="Arial" w:hAnsi="Arial" w:cs="Arial"/>
          <w:sz w:val="22"/>
          <w:szCs w:val="22"/>
        </w:rPr>
        <w:t>contratação</w:t>
      </w:r>
      <w:r w:rsidR="000170FA" w:rsidRPr="009F3621">
        <w:rPr>
          <w:rFonts w:ascii="Arial" w:hAnsi="Arial" w:cs="Arial"/>
          <w:sz w:val="22"/>
          <w:szCs w:val="22"/>
          <w:lang w:eastAsia="en-US"/>
        </w:rPr>
        <w:t xml:space="preserve"> é de R$ </w:t>
      </w:r>
      <w:r w:rsidR="00A6428B" w:rsidRPr="009F3621">
        <w:rPr>
          <w:rFonts w:ascii="Arial" w:hAnsi="Arial" w:cs="Arial"/>
          <w:sz w:val="22"/>
          <w:szCs w:val="22"/>
          <w:lang w:eastAsia="en-US"/>
        </w:rPr>
        <w:t>______________________________________</w:t>
      </w:r>
      <w:r w:rsidR="000170FA" w:rsidRPr="009F3621">
        <w:rPr>
          <w:rFonts w:ascii="Arial" w:hAnsi="Arial" w:cs="Arial"/>
          <w:sz w:val="22"/>
          <w:szCs w:val="22"/>
        </w:rPr>
        <w:t>.</w:t>
      </w:r>
    </w:p>
    <w:p w14:paraId="637AF2AB" w14:textId="77777777" w:rsidR="000170FA" w:rsidRPr="009F3621" w:rsidRDefault="000170FA" w:rsidP="000170FA">
      <w:pPr>
        <w:pStyle w:val="Nivel2"/>
        <w:numPr>
          <w:ilvl w:val="0"/>
          <w:numId w:val="0"/>
        </w:numPr>
        <w:rPr>
          <w:sz w:val="22"/>
          <w:szCs w:val="22"/>
        </w:rPr>
      </w:pPr>
      <w:r w:rsidRPr="009F3621">
        <w:rPr>
          <w:rFonts w:eastAsia="Times New Roman"/>
          <w:color w:val="auto"/>
          <w:sz w:val="22"/>
          <w:szCs w:val="22"/>
        </w:rPr>
        <w:t xml:space="preserve">5.2. </w:t>
      </w:r>
      <w:r w:rsidRPr="009F3621">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BC830D" w14:textId="77777777" w:rsidR="000170FA" w:rsidRPr="009F3621" w:rsidRDefault="000170FA" w:rsidP="000170FA">
      <w:pPr>
        <w:pStyle w:val="Nivel01"/>
        <w:numPr>
          <w:ilvl w:val="0"/>
          <w:numId w:val="0"/>
        </w:numPr>
        <w:rPr>
          <w:color w:val="FFFFFF"/>
          <w:sz w:val="22"/>
          <w:szCs w:val="22"/>
        </w:rPr>
      </w:pPr>
      <w:r w:rsidRPr="009F3621">
        <w:rPr>
          <w:sz w:val="22"/>
          <w:szCs w:val="22"/>
        </w:rPr>
        <w:t>CLÁUSULA SEXTA - PAGAMENTO (</w:t>
      </w:r>
      <w:hyperlink r:id="rId14" w:anchor="art92" w:history="1">
        <w:r w:rsidRPr="009F3621">
          <w:rPr>
            <w:rStyle w:val="Hyperlink"/>
            <w:sz w:val="22"/>
            <w:szCs w:val="22"/>
          </w:rPr>
          <w:t>art. 92, V e VI</w:t>
        </w:r>
      </w:hyperlink>
      <w:r w:rsidRPr="009F3621">
        <w:rPr>
          <w:sz w:val="22"/>
          <w:szCs w:val="22"/>
        </w:rPr>
        <w:t>)</w:t>
      </w:r>
    </w:p>
    <w:p w14:paraId="20FC905F" w14:textId="77777777" w:rsidR="000170FA" w:rsidRPr="009F3621" w:rsidRDefault="000170FA" w:rsidP="000170FA">
      <w:pPr>
        <w:pStyle w:val="Nivel2"/>
        <w:numPr>
          <w:ilvl w:val="0"/>
          <w:numId w:val="0"/>
        </w:numPr>
        <w:rPr>
          <w:sz w:val="22"/>
          <w:szCs w:val="22"/>
        </w:rPr>
      </w:pPr>
      <w:r w:rsidRPr="009F3621">
        <w:rPr>
          <w:sz w:val="22"/>
          <w:szCs w:val="22"/>
        </w:rPr>
        <w:t>6.1. O prazo para pagamento e demais condições a ele referentes encontram-se definidos no Termo de Referência.</w:t>
      </w:r>
    </w:p>
    <w:p w14:paraId="143B4FBA" w14:textId="77777777" w:rsidR="000170FA" w:rsidRPr="009F3621" w:rsidRDefault="000170FA" w:rsidP="000170FA">
      <w:pPr>
        <w:jc w:val="both"/>
        <w:rPr>
          <w:rFonts w:ascii="Arial" w:hAnsi="Arial" w:cs="Arial"/>
          <w:sz w:val="22"/>
          <w:szCs w:val="22"/>
          <w:highlight w:val="yellow"/>
        </w:rPr>
      </w:pPr>
    </w:p>
    <w:p w14:paraId="426E436C" w14:textId="406160D1" w:rsidR="000170FA" w:rsidRPr="009F3621" w:rsidRDefault="000170FA" w:rsidP="000170FA">
      <w:pPr>
        <w:pStyle w:val="Nivel01"/>
        <w:numPr>
          <w:ilvl w:val="0"/>
          <w:numId w:val="0"/>
        </w:numPr>
        <w:spacing w:before="0"/>
        <w:rPr>
          <w:color w:val="FFFFFF"/>
          <w:sz w:val="22"/>
          <w:szCs w:val="22"/>
        </w:rPr>
      </w:pPr>
      <w:r w:rsidRPr="009F3621">
        <w:rPr>
          <w:sz w:val="22"/>
          <w:szCs w:val="22"/>
        </w:rPr>
        <w:t>CLÁUSULA SÉTIMA - REAJUSTE (</w:t>
      </w:r>
      <w:hyperlink r:id="rId15" w:anchor="art92" w:history="1">
        <w:r w:rsidRPr="009F3621">
          <w:rPr>
            <w:rStyle w:val="Hyperlink"/>
            <w:sz w:val="22"/>
            <w:szCs w:val="22"/>
          </w:rPr>
          <w:t>art. 92, V</w:t>
        </w:r>
      </w:hyperlink>
      <w:r w:rsidRPr="009F3621">
        <w:rPr>
          <w:sz w:val="22"/>
          <w:szCs w:val="22"/>
        </w:rPr>
        <w:t>)</w:t>
      </w:r>
      <w:r w:rsidR="00A56C14">
        <w:rPr>
          <w:sz w:val="22"/>
          <w:szCs w:val="22"/>
        </w:rPr>
        <w:t xml:space="preserve">  </w:t>
      </w:r>
    </w:p>
    <w:p w14:paraId="1B1D708F" w14:textId="77777777" w:rsidR="000170FA" w:rsidRPr="009F3621" w:rsidRDefault="000170FA" w:rsidP="000170FA">
      <w:pPr>
        <w:pStyle w:val="Nivel2"/>
        <w:numPr>
          <w:ilvl w:val="0"/>
          <w:numId w:val="0"/>
        </w:numPr>
        <w:rPr>
          <w:color w:val="auto"/>
          <w:sz w:val="22"/>
          <w:szCs w:val="22"/>
        </w:rPr>
      </w:pPr>
      <w:r w:rsidRPr="009F3621">
        <w:rPr>
          <w:sz w:val="22"/>
          <w:szCs w:val="22"/>
        </w:rPr>
        <w:t xml:space="preserve">7.1. Os preços inicialmente contratados são fixos e irreajustáveis no prazo de um ano contado da </w:t>
      </w:r>
      <w:r w:rsidRPr="009F3621">
        <w:rPr>
          <w:color w:val="auto"/>
          <w:sz w:val="22"/>
          <w:szCs w:val="22"/>
        </w:rPr>
        <w:t>data de assinatura do contrato.</w:t>
      </w:r>
    </w:p>
    <w:p w14:paraId="5373EE1F" w14:textId="3DA3F07D" w:rsidR="000170FA" w:rsidRPr="009F3621" w:rsidRDefault="000170FA" w:rsidP="000170FA">
      <w:pPr>
        <w:pStyle w:val="Nivel2"/>
        <w:numPr>
          <w:ilvl w:val="0"/>
          <w:numId w:val="0"/>
        </w:numPr>
        <w:rPr>
          <w:color w:val="auto"/>
          <w:sz w:val="22"/>
          <w:szCs w:val="22"/>
        </w:rPr>
      </w:pPr>
      <w:r w:rsidRPr="009F3621">
        <w:rPr>
          <w:color w:val="auto"/>
          <w:sz w:val="22"/>
          <w:szCs w:val="22"/>
        </w:rPr>
        <w:t xml:space="preserve">7.2. Após o interregno de um </w:t>
      </w:r>
      <w:bookmarkStart w:id="3" w:name="_Hlk132722410"/>
      <w:r w:rsidR="00A56C14">
        <w:rPr>
          <w:color w:val="auto"/>
          <w:sz w:val="22"/>
          <w:szCs w:val="22"/>
        </w:rPr>
        <w:t>ano</w:t>
      </w:r>
      <w:r w:rsidRPr="009F3621">
        <w:rPr>
          <w:color w:val="auto"/>
          <w:sz w:val="22"/>
          <w:szCs w:val="22"/>
        </w:rPr>
        <w:t xml:space="preserve">, </w:t>
      </w:r>
      <w:bookmarkEnd w:id="3"/>
      <w:r w:rsidRPr="009F3621">
        <w:rPr>
          <w:color w:val="auto"/>
          <w:sz w:val="22"/>
          <w:szCs w:val="22"/>
        </w:rPr>
        <w:t xml:space="preserve">os preços iniciais serão reajustados, mediante a aplicação, pelo </w:t>
      </w:r>
      <w:proofErr w:type="gramStart"/>
      <w:r w:rsidRPr="009F3621">
        <w:rPr>
          <w:color w:val="auto"/>
          <w:sz w:val="22"/>
          <w:szCs w:val="22"/>
        </w:rPr>
        <w:t xml:space="preserve">contratante, </w:t>
      </w:r>
      <w:r w:rsidR="00854466">
        <w:rPr>
          <w:color w:val="auto"/>
          <w:sz w:val="22"/>
          <w:szCs w:val="22"/>
        </w:rPr>
        <w:t xml:space="preserve"> </w:t>
      </w:r>
      <w:r w:rsidRPr="009F3621">
        <w:rPr>
          <w:color w:val="auto"/>
          <w:sz w:val="22"/>
          <w:szCs w:val="22"/>
        </w:rPr>
        <w:t>do</w:t>
      </w:r>
      <w:proofErr w:type="gramEnd"/>
      <w:r w:rsidRPr="009F3621">
        <w:rPr>
          <w:color w:val="auto"/>
          <w:sz w:val="22"/>
          <w:szCs w:val="22"/>
        </w:rPr>
        <w:t xml:space="preserve"> índice INPC </w:t>
      </w:r>
      <w:r w:rsidRPr="009F3621">
        <w:rPr>
          <w:i/>
          <w:iCs/>
          <w:color w:val="auto"/>
          <w:sz w:val="22"/>
          <w:szCs w:val="22"/>
        </w:rPr>
        <w:t>(Índice Nacional de Preço ao consumidor),</w:t>
      </w:r>
      <w:r w:rsidRPr="009F3621">
        <w:rPr>
          <w:color w:val="auto"/>
          <w:sz w:val="22"/>
          <w:szCs w:val="22"/>
        </w:rPr>
        <w:t xml:space="preserve"> acumulado nos últimos 12 (doze) meses, exclusivamente para as obrigações iniciadas e concluídas após a ocorrência da anualidade.</w:t>
      </w:r>
    </w:p>
    <w:p w14:paraId="218302BD" w14:textId="77777777" w:rsidR="000170FA" w:rsidRPr="009F3621" w:rsidRDefault="000170FA" w:rsidP="000170FA">
      <w:pPr>
        <w:pStyle w:val="Nivel2"/>
        <w:numPr>
          <w:ilvl w:val="0"/>
          <w:numId w:val="0"/>
        </w:numPr>
        <w:rPr>
          <w:sz w:val="22"/>
          <w:szCs w:val="22"/>
        </w:rPr>
      </w:pPr>
      <w:r w:rsidRPr="009F3621">
        <w:rPr>
          <w:sz w:val="22"/>
          <w:szCs w:val="22"/>
        </w:rPr>
        <w:t>7.3. Nos reajustes subsequentes ao primeiro, o interregno mínimo de um ano será contado a partir dos efeitos financeiros do último reajuste.</w:t>
      </w:r>
    </w:p>
    <w:p w14:paraId="3A0CE095" w14:textId="77777777" w:rsidR="000170FA" w:rsidRPr="009F3621" w:rsidRDefault="000170FA" w:rsidP="000170FA">
      <w:pPr>
        <w:pStyle w:val="Nivel2"/>
        <w:numPr>
          <w:ilvl w:val="0"/>
          <w:numId w:val="0"/>
        </w:numPr>
        <w:rPr>
          <w:sz w:val="22"/>
          <w:szCs w:val="22"/>
        </w:rPr>
      </w:pPr>
      <w:r w:rsidRPr="009F3621">
        <w:rPr>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B107864" w14:textId="77777777" w:rsidR="000170FA" w:rsidRPr="009F3621" w:rsidRDefault="000170FA" w:rsidP="000170FA">
      <w:pPr>
        <w:pStyle w:val="Nivel2"/>
        <w:numPr>
          <w:ilvl w:val="0"/>
          <w:numId w:val="0"/>
        </w:numPr>
        <w:rPr>
          <w:sz w:val="22"/>
          <w:szCs w:val="22"/>
        </w:rPr>
      </w:pPr>
      <w:r w:rsidRPr="009F3621">
        <w:rPr>
          <w:sz w:val="22"/>
          <w:szCs w:val="22"/>
        </w:rPr>
        <w:lastRenderedPageBreak/>
        <w:t>7.5. Caso o(s) índice(s) estabelecido(s) para reajustamento venha(m) a ser extinto(s) ou de qualquer forma não possa(m) mais ser utilizado(s), será(</w:t>
      </w:r>
      <w:proofErr w:type="spellStart"/>
      <w:r w:rsidRPr="009F3621">
        <w:rPr>
          <w:sz w:val="22"/>
          <w:szCs w:val="22"/>
        </w:rPr>
        <w:t>ão</w:t>
      </w:r>
      <w:proofErr w:type="spellEnd"/>
      <w:r w:rsidRPr="009F3621">
        <w:rPr>
          <w:sz w:val="22"/>
          <w:szCs w:val="22"/>
        </w:rPr>
        <w:t>) adotado(s), em substituição, o(s) que vier(em) a ser determinado(s) pela legislação então em vigor.</w:t>
      </w:r>
    </w:p>
    <w:p w14:paraId="61E75A02" w14:textId="77777777" w:rsidR="000170FA" w:rsidRPr="009F3621" w:rsidRDefault="000170FA" w:rsidP="000170FA">
      <w:pPr>
        <w:pStyle w:val="Nivel2"/>
        <w:numPr>
          <w:ilvl w:val="0"/>
          <w:numId w:val="0"/>
        </w:numPr>
        <w:rPr>
          <w:sz w:val="22"/>
          <w:szCs w:val="22"/>
        </w:rPr>
      </w:pPr>
      <w:r w:rsidRPr="009F3621">
        <w:rPr>
          <w:sz w:val="22"/>
          <w:szCs w:val="22"/>
        </w:rPr>
        <w:t xml:space="preserve">7.6. Na ausência de previsão legal quanto ao índice substituto, as partes elegerão novo índice oficial, para reajustamento do preço do valor remanescente, por meio de termo aditivo. </w:t>
      </w:r>
    </w:p>
    <w:p w14:paraId="0374FC16"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OITAVA - OBRIGAÇÕES DO CONTRATANTE </w:t>
      </w:r>
      <w:hyperlink r:id="rId16" w:anchor="art92" w:history="1">
        <w:r w:rsidRPr="009F3621">
          <w:rPr>
            <w:rStyle w:val="Hyperlink"/>
            <w:sz w:val="22"/>
            <w:szCs w:val="22"/>
          </w:rPr>
          <w:t>(art. 92, X, XI e XIV</w:t>
        </w:r>
      </w:hyperlink>
      <w:r w:rsidRPr="009F3621">
        <w:rPr>
          <w:sz w:val="22"/>
          <w:szCs w:val="22"/>
        </w:rPr>
        <w:t>)</w:t>
      </w:r>
    </w:p>
    <w:p w14:paraId="39F7870C" w14:textId="77777777" w:rsidR="000170FA" w:rsidRPr="009F3621" w:rsidRDefault="00A6428B" w:rsidP="0070212B">
      <w:pPr>
        <w:pStyle w:val="Nivel2"/>
        <w:numPr>
          <w:ilvl w:val="1"/>
          <w:numId w:val="29"/>
        </w:numPr>
        <w:ind w:left="0" w:firstLine="0"/>
        <w:rPr>
          <w:sz w:val="22"/>
          <w:szCs w:val="22"/>
        </w:rPr>
      </w:pPr>
      <w:r w:rsidRPr="009F3621">
        <w:rPr>
          <w:sz w:val="22"/>
          <w:szCs w:val="22"/>
        </w:rPr>
        <w:t>Além das descritas no Aviso e demais anexos, s</w:t>
      </w:r>
      <w:r w:rsidR="000170FA" w:rsidRPr="009F3621">
        <w:rPr>
          <w:sz w:val="22"/>
          <w:szCs w:val="22"/>
        </w:rPr>
        <w:t>ão obrigações do Contratante:</w:t>
      </w:r>
    </w:p>
    <w:p w14:paraId="6804B3E5" w14:textId="77777777" w:rsidR="000170FA" w:rsidRPr="009F3621" w:rsidRDefault="000170FA" w:rsidP="000170FA">
      <w:pPr>
        <w:pStyle w:val="Nivel2"/>
        <w:numPr>
          <w:ilvl w:val="0"/>
          <w:numId w:val="0"/>
        </w:numPr>
        <w:rPr>
          <w:sz w:val="22"/>
          <w:szCs w:val="22"/>
        </w:rPr>
      </w:pPr>
      <w:r w:rsidRPr="009F3621">
        <w:rPr>
          <w:sz w:val="22"/>
          <w:szCs w:val="22"/>
        </w:rPr>
        <w:t>8.2. Exigir o cumprimento de todas as obrigações assumidas pelo Contratado, de acordo com o contrato e seus anexos;</w:t>
      </w:r>
    </w:p>
    <w:p w14:paraId="17763E8C" w14:textId="77777777" w:rsidR="000170FA" w:rsidRPr="009F3621" w:rsidRDefault="000170FA" w:rsidP="000170FA">
      <w:pPr>
        <w:pStyle w:val="Nivel2"/>
        <w:numPr>
          <w:ilvl w:val="0"/>
          <w:numId w:val="0"/>
        </w:numPr>
        <w:rPr>
          <w:sz w:val="22"/>
          <w:szCs w:val="22"/>
        </w:rPr>
      </w:pPr>
      <w:r w:rsidRPr="009F3621">
        <w:rPr>
          <w:sz w:val="22"/>
          <w:szCs w:val="22"/>
        </w:rPr>
        <w:t>8.3. Receber o objeto no prazo e condições estabelecidas no Termo de Referência;</w:t>
      </w:r>
    </w:p>
    <w:p w14:paraId="2E4A38FB" w14:textId="77777777" w:rsidR="000170FA" w:rsidRPr="009F3621" w:rsidRDefault="000170FA" w:rsidP="000170FA">
      <w:pPr>
        <w:pStyle w:val="Nivel2"/>
        <w:numPr>
          <w:ilvl w:val="0"/>
          <w:numId w:val="0"/>
        </w:numPr>
        <w:rPr>
          <w:sz w:val="22"/>
          <w:szCs w:val="22"/>
        </w:rPr>
      </w:pPr>
      <w:r w:rsidRPr="009F3621">
        <w:rPr>
          <w:sz w:val="22"/>
          <w:szCs w:val="22"/>
        </w:rPr>
        <w:t>8.4. Notificar o Contratado, por escrito, sobre vícios, defeitos ou incorreções verificadas no objeto fornecido, para que seja por ele substituído, reparado ou corrigido, no total ou em parte, às suas expensas;</w:t>
      </w:r>
    </w:p>
    <w:p w14:paraId="7078D0E5" w14:textId="77777777" w:rsidR="000170FA" w:rsidRPr="009F3621" w:rsidRDefault="000170FA" w:rsidP="000170FA">
      <w:pPr>
        <w:pStyle w:val="Nivel2"/>
        <w:numPr>
          <w:ilvl w:val="0"/>
          <w:numId w:val="0"/>
        </w:numPr>
        <w:rPr>
          <w:sz w:val="22"/>
          <w:szCs w:val="22"/>
        </w:rPr>
      </w:pPr>
      <w:r w:rsidRPr="009F3621">
        <w:rPr>
          <w:sz w:val="22"/>
          <w:szCs w:val="22"/>
        </w:rPr>
        <w:t>8.5. Acompanhar e fiscalizar a execução do contrato e o cumprimento das obrigações pelo Contratado;</w:t>
      </w:r>
    </w:p>
    <w:p w14:paraId="65F2C79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E0DDED" w14:textId="77777777" w:rsidR="000170FA" w:rsidRPr="009F3621" w:rsidRDefault="000170FA" w:rsidP="000170FA">
      <w:pPr>
        <w:jc w:val="both"/>
        <w:rPr>
          <w:rFonts w:ascii="Arial" w:hAnsi="Arial" w:cs="Arial"/>
          <w:sz w:val="22"/>
          <w:szCs w:val="22"/>
        </w:rPr>
      </w:pPr>
    </w:p>
    <w:p w14:paraId="26AEABA9"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8.7. Efetuar o pagamento ao Contratado do valor correspondente à execução do objeto, no prazo, forma e condições estabelecidos no presente Contrato e no Termo de Referência;</w:t>
      </w:r>
    </w:p>
    <w:p w14:paraId="15FC2EB7" w14:textId="77777777" w:rsidR="000170FA" w:rsidRPr="009F3621" w:rsidRDefault="000170FA" w:rsidP="000170FA">
      <w:pPr>
        <w:jc w:val="both"/>
        <w:rPr>
          <w:rFonts w:ascii="Arial" w:hAnsi="Arial" w:cs="Arial"/>
          <w:sz w:val="22"/>
          <w:szCs w:val="22"/>
        </w:rPr>
      </w:pPr>
    </w:p>
    <w:p w14:paraId="0698DE6D"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 xml:space="preserve">8.8. Aplicar ao Contratado as sanções previstas na lei e neste Contrato; </w:t>
      </w:r>
    </w:p>
    <w:p w14:paraId="3199BB10" w14:textId="77777777" w:rsidR="000170FA" w:rsidRPr="009F3621" w:rsidRDefault="000170FA" w:rsidP="000170FA">
      <w:pPr>
        <w:jc w:val="both"/>
        <w:rPr>
          <w:rFonts w:ascii="Arial" w:hAnsi="Arial" w:cs="Arial"/>
          <w:sz w:val="22"/>
          <w:szCs w:val="22"/>
        </w:rPr>
      </w:pPr>
    </w:p>
    <w:p w14:paraId="71AA28E1"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8.9. Cientificar o órgão de representação judicial da Câmara Municipal de Rio Casca para adoção das medidas cabíveis quando do descumprimento de obrigações pelo Contratado;</w:t>
      </w:r>
    </w:p>
    <w:p w14:paraId="27EF384D" w14:textId="77777777" w:rsidR="000170FA" w:rsidRPr="009F3621" w:rsidRDefault="000170FA" w:rsidP="000170FA">
      <w:pPr>
        <w:jc w:val="both"/>
        <w:rPr>
          <w:rFonts w:ascii="Arial" w:hAnsi="Arial" w:cs="Arial"/>
          <w:sz w:val="22"/>
          <w:szCs w:val="22"/>
        </w:rPr>
      </w:pPr>
    </w:p>
    <w:p w14:paraId="1F4F9F7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A65D1E" w14:textId="77777777" w:rsidR="000170FA" w:rsidRPr="009F3621" w:rsidRDefault="000170FA" w:rsidP="000170FA">
      <w:pPr>
        <w:jc w:val="both"/>
        <w:rPr>
          <w:rFonts w:ascii="Arial" w:hAnsi="Arial" w:cs="Arial"/>
          <w:sz w:val="22"/>
          <w:szCs w:val="22"/>
        </w:rPr>
      </w:pPr>
    </w:p>
    <w:p w14:paraId="254F388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8.11. A Administração terá o prazo de 05 (cinco) dias, a contar da data do protocolo do requerimento para decidir, admitida a prorrogação motivada, por igual período;</w:t>
      </w:r>
    </w:p>
    <w:p w14:paraId="6B37FA04" w14:textId="77777777" w:rsidR="000170FA" w:rsidRPr="009F3621" w:rsidRDefault="000170FA" w:rsidP="000170FA">
      <w:pPr>
        <w:jc w:val="both"/>
        <w:rPr>
          <w:rFonts w:ascii="Arial" w:hAnsi="Arial" w:cs="Arial"/>
          <w:sz w:val="22"/>
          <w:szCs w:val="22"/>
        </w:rPr>
      </w:pPr>
      <w:bookmarkStart w:id="4" w:name="_Hlk114499841"/>
      <w:bookmarkEnd w:id="4"/>
      <w:r w:rsidRPr="009F3621">
        <w:rPr>
          <w:rFonts w:ascii="Arial" w:hAnsi="Arial" w:cs="Arial"/>
          <w:sz w:val="22"/>
          <w:szCs w:val="22"/>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7F5207" w14:textId="77777777" w:rsidR="000170FA" w:rsidRPr="009F3621" w:rsidRDefault="000170FA" w:rsidP="000170FA">
      <w:pPr>
        <w:pStyle w:val="Nivel01"/>
        <w:numPr>
          <w:ilvl w:val="0"/>
          <w:numId w:val="0"/>
        </w:numPr>
        <w:rPr>
          <w:color w:val="FFFFFF"/>
          <w:sz w:val="22"/>
          <w:szCs w:val="22"/>
        </w:rPr>
      </w:pPr>
      <w:r w:rsidRPr="009F3621">
        <w:rPr>
          <w:sz w:val="22"/>
          <w:szCs w:val="22"/>
        </w:rPr>
        <w:lastRenderedPageBreak/>
        <w:t>CLÁUSULA NONA - OBRIGAÇÕES DO CONTRATADO (</w:t>
      </w:r>
      <w:hyperlink r:id="rId17" w:anchor="art92" w:history="1">
        <w:r w:rsidRPr="009F3621">
          <w:rPr>
            <w:rStyle w:val="Hyperlink"/>
            <w:sz w:val="22"/>
            <w:szCs w:val="22"/>
          </w:rPr>
          <w:t>art. 92, XIV, XVI e XVII</w:t>
        </w:r>
      </w:hyperlink>
      <w:r w:rsidRPr="009F3621">
        <w:rPr>
          <w:sz w:val="22"/>
          <w:szCs w:val="22"/>
        </w:rPr>
        <w:t>)</w:t>
      </w:r>
    </w:p>
    <w:p w14:paraId="787ACA01" w14:textId="77777777" w:rsidR="000170FA" w:rsidRPr="009F3621" w:rsidRDefault="000170FA" w:rsidP="000170FA">
      <w:pPr>
        <w:pStyle w:val="Nivel2"/>
        <w:numPr>
          <w:ilvl w:val="0"/>
          <w:numId w:val="0"/>
        </w:numPr>
        <w:rPr>
          <w:sz w:val="22"/>
          <w:szCs w:val="22"/>
        </w:rPr>
      </w:pPr>
      <w:r w:rsidRPr="009F3621">
        <w:rPr>
          <w:sz w:val="22"/>
          <w:szCs w:val="22"/>
        </w:rPr>
        <w:t xml:space="preserve">9.1. </w:t>
      </w:r>
      <w:r w:rsidRPr="009F3621">
        <w:rPr>
          <w:sz w:val="22"/>
          <w:szCs w:val="22"/>
          <w:u w:val="single"/>
        </w:rPr>
        <w:t xml:space="preserve">O Contratado deve cumprir todas as obrigações constantes deste Contrato e do </w:t>
      </w:r>
      <w:r w:rsidR="00C5677C" w:rsidRPr="009F3621">
        <w:rPr>
          <w:sz w:val="22"/>
          <w:szCs w:val="22"/>
          <w:u w:val="single"/>
        </w:rPr>
        <w:t>T</w:t>
      </w:r>
      <w:r w:rsidRPr="009F3621">
        <w:rPr>
          <w:sz w:val="22"/>
          <w:szCs w:val="22"/>
          <w:u w:val="single"/>
        </w:rPr>
        <w:t xml:space="preserve">ermo de </w:t>
      </w:r>
      <w:r w:rsidR="00C5677C" w:rsidRPr="009F3621">
        <w:rPr>
          <w:sz w:val="22"/>
          <w:szCs w:val="22"/>
          <w:u w:val="single"/>
        </w:rPr>
        <w:t>R</w:t>
      </w:r>
      <w:r w:rsidRPr="009F3621">
        <w:rPr>
          <w:sz w:val="22"/>
          <w:szCs w:val="22"/>
          <w:u w:val="single"/>
        </w:rPr>
        <w:t>eferência,</w:t>
      </w:r>
      <w:r w:rsidRPr="009F3621">
        <w:rPr>
          <w:sz w:val="22"/>
          <w:szCs w:val="22"/>
        </w:rPr>
        <w:t xml:space="preserve"> assumindo como exclusivamente seus os riscos e as despesas decorrentes da boa e perfeita execução do objeto, observando, ainda, as obrigações a seguir dispostas:</w:t>
      </w:r>
    </w:p>
    <w:p w14:paraId="19A4850C" w14:textId="77777777" w:rsidR="000170FA" w:rsidRPr="009F3621" w:rsidRDefault="000170FA" w:rsidP="000170FA">
      <w:pPr>
        <w:pStyle w:val="Nivel2"/>
        <w:numPr>
          <w:ilvl w:val="0"/>
          <w:numId w:val="0"/>
        </w:numPr>
        <w:rPr>
          <w:sz w:val="22"/>
          <w:szCs w:val="22"/>
        </w:rPr>
      </w:pPr>
      <w:r w:rsidRPr="009F3621">
        <w:rPr>
          <w:sz w:val="22"/>
          <w:szCs w:val="22"/>
        </w:rPr>
        <w:t>9.2. Manter preposto/representante legal aceito pela Administração no local do serviço para representá-lo na execução do contrato;</w:t>
      </w:r>
    </w:p>
    <w:p w14:paraId="5790DA6D" w14:textId="77777777" w:rsidR="000170FA" w:rsidRPr="009F3621" w:rsidRDefault="000170FA" w:rsidP="000170FA">
      <w:pPr>
        <w:pStyle w:val="Nivel2"/>
        <w:numPr>
          <w:ilvl w:val="0"/>
          <w:numId w:val="0"/>
        </w:numPr>
        <w:rPr>
          <w:sz w:val="22"/>
          <w:szCs w:val="22"/>
        </w:rPr>
      </w:pPr>
      <w:r w:rsidRPr="009F3621">
        <w:rPr>
          <w:sz w:val="22"/>
          <w:szCs w:val="22"/>
        </w:rPr>
        <w:t>9.3. A indicação ou a manutenção do preposto/representante da empresa poderá ser recusada pelo órgão ou entidade, desde que devidamente justificada, devendo a empresa designar outro para o exercício da atividade;</w:t>
      </w:r>
    </w:p>
    <w:p w14:paraId="6B1862DC" w14:textId="77777777" w:rsidR="000170FA" w:rsidRPr="009F3621" w:rsidRDefault="000170FA" w:rsidP="000170FA">
      <w:pPr>
        <w:pStyle w:val="Nivel2"/>
        <w:numPr>
          <w:ilvl w:val="0"/>
          <w:numId w:val="0"/>
        </w:numPr>
        <w:rPr>
          <w:sz w:val="22"/>
          <w:szCs w:val="22"/>
        </w:rPr>
      </w:pPr>
      <w:r w:rsidRPr="009F3621">
        <w:rPr>
          <w:sz w:val="22"/>
          <w:szCs w:val="22"/>
        </w:rPr>
        <w:t>9.4. Atender às determinações regulares emitidas pelo fiscal do contrato ou autoridade superior (</w:t>
      </w:r>
      <w:hyperlink r:id="rId18" w:anchor="art137" w:history="1">
        <w:r w:rsidRPr="009F3621">
          <w:rPr>
            <w:rStyle w:val="Hyperlink"/>
            <w:sz w:val="22"/>
            <w:szCs w:val="22"/>
          </w:rPr>
          <w:t>art. 137, II</w:t>
        </w:r>
      </w:hyperlink>
      <w:r w:rsidRPr="009F3621">
        <w:rPr>
          <w:sz w:val="22"/>
          <w:szCs w:val="22"/>
        </w:rPr>
        <w:t>) e prestar todo esclarecimento ou informação por eles solicitados;</w:t>
      </w:r>
    </w:p>
    <w:p w14:paraId="219574E8" w14:textId="77777777" w:rsidR="000170FA" w:rsidRPr="009F3621" w:rsidRDefault="000170FA" w:rsidP="000170FA">
      <w:pPr>
        <w:pStyle w:val="Nivel2"/>
        <w:numPr>
          <w:ilvl w:val="0"/>
          <w:numId w:val="0"/>
        </w:numPr>
        <w:rPr>
          <w:sz w:val="22"/>
          <w:szCs w:val="22"/>
        </w:rPr>
      </w:pPr>
      <w:r w:rsidRPr="009F3621">
        <w:rPr>
          <w:sz w:val="22"/>
          <w:szCs w:val="22"/>
        </w:rPr>
        <w:t xml:space="preserve">9.5. Responsabilizar-se pelos vícios e danos decorrentes da execução do objeto, de acordo com o </w:t>
      </w:r>
      <w:hyperlink r:id="rId19" w:history="1">
        <w:r w:rsidRPr="009F3621">
          <w:rPr>
            <w:rStyle w:val="Hyperlink"/>
            <w:sz w:val="22"/>
            <w:szCs w:val="22"/>
          </w:rPr>
          <w:t>Código de Defesa do Consumidor (Lei nº 8.078, de 1990</w:t>
        </w:r>
      </w:hyperlink>
      <w:r w:rsidRPr="009F3621">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DB299CE" w14:textId="77777777" w:rsidR="00876C56" w:rsidRPr="009F3621" w:rsidRDefault="000170FA" w:rsidP="000170FA">
      <w:pPr>
        <w:pStyle w:val="Nivel2"/>
        <w:numPr>
          <w:ilvl w:val="0"/>
          <w:numId w:val="0"/>
        </w:numPr>
        <w:rPr>
          <w:sz w:val="22"/>
          <w:szCs w:val="22"/>
          <w:highlight w:val="yellow"/>
        </w:rPr>
      </w:pPr>
      <w:r w:rsidRPr="009F3621">
        <w:rPr>
          <w:sz w:val="22"/>
          <w:szCs w:val="22"/>
        </w:rPr>
        <w:t xml:space="preserve">9.6. Não contratar, durante a vigência do contrato, cônjuge, companheiro ou parente em linha reta, colateral ou por afinidade, até o terceiro grau, de dirigente do contratante ou do fiscal ou gestor do contrato, nos termos do </w:t>
      </w:r>
      <w:hyperlink r:id="rId20" w:anchor="art48" w:history="1">
        <w:r w:rsidRPr="009F3621">
          <w:rPr>
            <w:rStyle w:val="Hyperlink"/>
            <w:sz w:val="22"/>
            <w:szCs w:val="22"/>
          </w:rPr>
          <w:t>artigo 48, parágrafo único, da Lei nº 14.133, de 2021</w:t>
        </w:r>
      </w:hyperlink>
      <w:r w:rsidR="00876C56" w:rsidRPr="009F3621">
        <w:rPr>
          <w:sz w:val="22"/>
          <w:szCs w:val="22"/>
        </w:rPr>
        <w:t>;</w:t>
      </w:r>
    </w:p>
    <w:p w14:paraId="47C37683" w14:textId="77777777" w:rsidR="000170FA" w:rsidRPr="009F3621" w:rsidRDefault="00876C56" w:rsidP="000170FA">
      <w:pPr>
        <w:pStyle w:val="Nivel2"/>
        <w:numPr>
          <w:ilvl w:val="0"/>
          <w:numId w:val="0"/>
        </w:numPr>
        <w:rPr>
          <w:sz w:val="22"/>
          <w:szCs w:val="22"/>
        </w:rPr>
      </w:pPr>
      <w:r w:rsidRPr="009F3621">
        <w:rPr>
          <w:sz w:val="22"/>
          <w:szCs w:val="22"/>
        </w:rPr>
        <w:t>9.7</w:t>
      </w:r>
      <w:r w:rsidR="000170FA" w:rsidRPr="009F3621">
        <w:rPr>
          <w:sz w:val="22"/>
          <w:szCs w:val="22"/>
        </w:rPr>
        <w:t xml:space="preserve"> Comunicar ao Fiscal do contrato, no prazo de 24 (vinte e quatro) horas, qualquer ocorrência anormal ou acidente que se verifique no local dos serviços;</w:t>
      </w:r>
    </w:p>
    <w:p w14:paraId="30A6510A" w14:textId="77777777" w:rsidR="000170FA" w:rsidRPr="009F3621" w:rsidRDefault="00876C56" w:rsidP="000170FA">
      <w:pPr>
        <w:pStyle w:val="Nivel2"/>
        <w:numPr>
          <w:ilvl w:val="0"/>
          <w:numId w:val="0"/>
        </w:numPr>
        <w:rPr>
          <w:sz w:val="22"/>
          <w:szCs w:val="22"/>
        </w:rPr>
      </w:pPr>
      <w:r w:rsidRPr="009F3621">
        <w:rPr>
          <w:sz w:val="22"/>
          <w:szCs w:val="22"/>
        </w:rPr>
        <w:t>9.8</w:t>
      </w:r>
      <w:r w:rsidR="000170FA" w:rsidRPr="009F3621">
        <w:rPr>
          <w:sz w:val="22"/>
          <w:szCs w:val="22"/>
        </w:rPr>
        <w:t>. Prestar todo esclarecimento ou informação solicitada pelo Contratante ou por seus prepostos, garantindo-lhes o acesso, a qualquer tempo, ao local dos trabalhos, bem como aos documentos relativos à execução do empreendimento;</w:t>
      </w:r>
    </w:p>
    <w:p w14:paraId="777FB11D" w14:textId="77777777" w:rsidR="000170FA" w:rsidRPr="009F3621" w:rsidRDefault="00876C56" w:rsidP="000170FA">
      <w:pPr>
        <w:pStyle w:val="Nivel2"/>
        <w:numPr>
          <w:ilvl w:val="0"/>
          <w:numId w:val="0"/>
        </w:numPr>
        <w:rPr>
          <w:sz w:val="22"/>
          <w:szCs w:val="22"/>
        </w:rPr>
      </w:pPr>
      <w:r w:rsidRPr="009F3621">
        <w:rPr>
          <w:sz w:val="22"/>
          <w:szCs w:val="22"/>
        </w:rPr>
        <w:t>9.9</w:t>
      </w:r>
      <w:r w:rsidR="000170FA" w:rsidRPr="009F3621">
        <w:rPr>
          <w:sz w:val="22"/>
          <w:szCs w:val="22"/>
        </w:rPr>
        <w:t>. Paralisar, por determinação do Contratante, qualquer atividade que não esteja sendo executada de acordo com a boa técnica ou que ponha em risco a segurança de pessoas ou bens de terceiros;</w:t>
      </w:r>
    </w:p>
    <w:p w14:paraId="78BAA67C" w14:textId="77777777" w:rsidR="000170FA" w:rsidRPr="009F3621" w:rsidRDefault="00876C56" w:rsidP="000170FA">
      <w:pPr>
        <w:pStyle w:val="Nivel2"/>
        <w:numPr>
          <w:ilvl w:val="0"/>
          <w:numId w:val="0"/>
        </w:numPr>
        <w:rPr>
          <w:sz w:val="22"/>
          <w:szCs w:val="22"/>
        </w:rPr>
      </w:pPr>
      <w:r w:rsidRPr="009F3621">
        <w:rPr>
          <w:sz w:val="22"/>
          <w:szCs w:val="22"/>
        </w:rPr>
        <w:t>9.10</w:t>
      </w:r>
      <w:r w:rsidR="000170FA" w:rsidRPr="009F3621">
        <w:rPr>
          <w:sz w:val="22"/>
          <w:szCs w:val="22"/>
        </w:rPr>
        <w:t>. Promover a guarda, manutenção e vigilância de materiais, ferramentas, e tudo o que for necessário à execução do objeto, durante a vigência do contrato;</w:t>
      </w:r>
    </w:p>
    <w:p w14:paraId="2B91D41E" w14:textId="77777777" w:rsidR="000170FA" w:rsidRPr="009F3621" w:rsidRDefault="00876C56" w:rsidP="000170FA">
      <w:pPr>
        <w:pStyle w:val="Nivel2"/>
        <w:numPr>
          <w:ilvl w:val="0"/>
          <w:numId w:val="0"/>
        </w:numPr>
        <w:rPr>
          <w:sz w:val="22"/>
          <w:szCs w:val="22"/>
        </w:rPr>
      </w:pPr>
      <w:r w:rsidRPr="009F3621">
        <w:rPr>
          <w:sz w:val="22"/>
          <w:szCs w:val="22"/>
        </w:rPr>
        <w:t>9.11</w:t>
      </w:r>
      <w:r w:rsidR="000170FA" w:rsidRPr="009F3621">
        <w:rPr>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4833A20" w14:textId="77777777" w:rsidR="000170FA" w:rsidRPr="009F3621" w:rsidRDefault="00876C56" w:rsidP="000170FA">
      <w:pPr>
        <w:pStyle w:val="Nivel2"/>
        <w:numPr>
          <w:ilvl w:val="0"/>
          <w:numId w:val="0"/>
        </w:numPr>
        <w:rPr>
          <w:sz w:val="22"/>
          <w:szCs w:val="22"/>
        </w:rPr>
      </w:pPr>
      <w:r w:rsidRPr="009F3621">
        <w:rPr>
          <w:sz w:val="22"/>
          <w:szCs w:val="22"/>
        </w:rPr>
        <w:t>9.12</w:t>
      </w:r>
      <w:r w:rsidR="000170FA" w:rsidRPr="009F3621">
        <w:rPr>
          <w:sz w:val="22"/>
          <w:szCs w:val="22"/>
        </w:rPr>
        <w:t xml:space="preserve">.  Manter durante toda a vigência do contrato, em compatibilidade com as obrigações assumidas, todas as condições exigidas para habilitação na licitação; </w:t>
      </w:r>
    </w:p>
    <w:p w14:paraId="09598C16" w14:textId="77777777" w:rsidR="000170FA" w:rsidRPr="009F3621" w:rsidRDefault="00876C56" w:rsidP="000170FA">
      <w:pPr>
        <w:pStyle w:val="Nivel2"/>
        <w:numPr>
          <w:ilvl w:val="0"/>
          <w:numId w:val="0"/>
        </w:numPr>
        <w:rPr>
          <w:sz w:val="22"/>
          <w:szCs w:val="22"/>
        </w:rPr>
      </w:pPr>
      <w:r w:rsidRPr="009F3621">
        <w:rPr>
          <w:sz w:val="22"/>
          <w:szCs w:val="22"/>
        </w:rPr>
        <w:t>9.13</w:t>
      </w:r>
      <w:r w:rsidR="000170FA" w:rsidRPr="009F3621">
        <w:rPr>
          <w:sz w:val="22"/>
          <w:szCs w:val="22"/>
        </w:rPr>
        <w:t>. Guardar sigilo sobre todas as informações obtidas em decorrência do cumprimento do contrato;</w:t>
      </w:r>
    </w:p>
    <w:p w14:paraId="4B5FCCC8" w14:textId="77777777" w:rsidR="00C77EF2" w:rsidRPr="009F3621" w:rsidRDefault="00C77EF2" w:rsidP="000170FA">
      <w:pPr>
        <w:pStyle w:val="Nivel2"/>
        <w:numPr>
          <w:ilvl w:val="0"/>
          <w:numId w:val="0"/>
        </w:numPr>
        <w:rPr>
          <w:sz w:val="22"/>
          <w:szCs w:val="22"/>
        </w:rPr>
      </w:pPr>
      <w:r w:rsidRPr="009F3621">
        <w:rPr>
          <w:sz w:val="22"/>
          <w:szCs w:val="22"/>
        </w:rPr>
        <w:lastRenderedPageBreak/>
        <w:t>9.14. A contratada deverá cumprir todas as demais obrigações descritas no Aviso de Contratação, Termo de Referência e Contrato</w:t>
      </w:r>
      <w:r w:rsidR="00427771" w:rsidRPr="009F3621">
        <w:rPr>
          <w:sz w:val="22"/>
          <w:szCs w:val="22"/>
        </w:rPr>
        <w:t>.</w:t>
      </w:r>
    </w:p>
    <w:p w14:paraId="649A9ADD" w14:textId="72280F0E" w:rsidR="00A91831" w:rsidRPr="00A91831" w:rsidRDefault="000170FA" w:rsidP="00A91831">
      <w:pPr>
        <w:pStyle w:val="Nivel01"/>
        <w:numPr>
          <w:ilvl w:val="0"/>
          <w:numId w:val="0"/>
        </w:numPr>
        <w:rPr>
          <w:sz w:val="22"/>
          <w:szCs w:val="22"/>
        </w:rPr>
      </w:pPr>
      <w:r w:rsidRPr="009F3621">
        <w:rPr>
          <w:sz w:val="22"/>
          <w:szCs w:val="22"/>
        </w:rPr>
        <w:t>CLÁUSULA DÉCIMA– GARANTIA DE EXECUÇÃO (</w:t>
      </w:r>
      <w:hyperlink r:id="rId21" w:anchor="art92" w:history="1">
        <w:r w:rsidRPr="009F3621">
          <w:rPr>
            <w:rStyle w:val="Hyperlink"/>
            <w:sz w:val="22"/>
            <w:szCs w:val="22"/>
          </w:rPr>
          <w:t>art. 92, XII</w:t>
        </w:r>
      </w:hyperlink>
      <w:r w:rsidRPr="009F3621">
        <w:rPr>
          <w:sz w:val="22"/>
          <w:szCs w:val="22"/>
        </w:rPr>
        <w:t>)</w:t>
      </w:r>
    </w:p>
    <w:p w14:paraId="71BE6385" w14:textId="77777777" w:rsidR="000170FA" w:rsidRPr="009F3621" w:rsidRDefault="000170FA" w:rsidP="000170FA">
      <w:pPr>
        <w:pStyle w:val="Nvel2-Red"/>
        <w:numPr>
          <w:ilvl w:val="1"/>
          <w:numId w:val="31"/>
        </w:numPr>
        <w:rPr>
          <w:i w:val="0"/>
          <w:color w:val="auto"/>
          <w:sz w:val="22"/>
          <w:szCs w:val="22"/>
        </w:rPr>
      </w:pPr>
      <w:r w:rsidRPr="009F3621">
        <w:rPr>
          <w:i w:val="0"/>
          <w:color w:val="auto"/>
          <w:sz w:val="22"/>
          <w:szCs w:val="22"/>
        </w:rPr>
        <w:t>Não haverá exigência de garantia contratual da execução.</w:t>
      </w:r>
    </w:p>
    <w:p w14:paraId="57D71AB2" w14:textId="05D6779D" w:rsidR="00A91831" w:rsidRPr="00A91831" w:rsidRDefault="000170FA" w:rsidP="00A91831">
      <w:pPr>
        <w:pStyle w:val="Nivel01"/>
        <w:numPr>
          <w:ilvl w:val="0"/>
          <w:numId w:val="0"/>
        </w:numPr>
        <w:rPr>
          <w:sz w:val="22"/>
          <w:szCs w:val="22"/>
        </w:rPr>
      </w:pPr>
      <w:r w:rsidRPr="009F3621">
        <w:rPr>
          <w:sz w:val="22"/>
          <w:szCs w:val="22"/>
        </w:rPr>
        <w:t>CLÁUSULA DÉCIMA PRIMEIRA – INFRAÇÕES E SANÇÕES ADMINISTRATIVAS (</w:t>
      </w:r>
      <w:hyperlink r:id="rId22" w:anchor="art92" w:history="1">
        <w:r w:rsidRPr="009F3621">
          <w:rPr>
            <w:rStyle w:val="Hyperlink"/>
            <w:sz w:val="22"/>
            <w:szCs w:val="22"/>
          </w:rPr>
          <w:t>art. 92, XIV</w:t>
        </w:r>
      </w:hyperlink>
      <w:r w:rsidRPr="009F3621">
        <w:rPr>
          <w:sz w:val="22"/>
          <w:szCs w:val="22"/>
        </w:rPr>
        <w:t>)</w:t>
      </w:r>
    </w:p>
    <w:p w14:paraId="3F8B0970" w14:textId="0FB76854" w:rsidR="00B84653" w:rsidRPr="009F3621" w:rsidRDefault="000170FA" w:rsidP="000170FA">
      <w:pPr>
        <w:pStyle w:val="Nivel2"/>
        <w:numPr>
          <w:ilvl w:val="0"/>
          <w:numId w:val="0"/>
        </w:numPr>
        <w:rPr>
          <w:sz w:val="22"/>
          <w:szCs w:val="22"/>
        </w:rPr>
      </w:pPr>
      <w:r w:rsidRPr="009F3621">
        <w:rPr>
          <w:sz w:val="22"/>
          <w:szCs w:val="22"/>
        </w:rPr>
        <w:t xml:space="preserve">11.1. Comete infração administrativa, nos termos da </w:t>
      </w:r>
      <w:hyperlink r:id="rId23" w:history="1">
        <w:r w:rsidRPr="009F3621">
          <w:rPr>
            <w:rStyle w:val="Hyperlink"/>
            <w:sz w:val="22"/>
            <w:szCs w:val="22"/>
          </w:rPr>
          <w:t>Lei nº 14.133, de 2021</w:t>
        </w:r>
      </w:hyperlink>
      <w:r w:rsidRPr="009F3621">
        <w:rPr>
          <w:sz w:val="22"/>
          <w:szCs w:val="22"/>
        </w:rPr>
        <w:t>, o contratado que:</w:t>
      </w:r>
    </w:p>
    <w:p w14:paraId="53F5D8B1"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w:t>
      </w:r>
    </w:p>
    <w:p w14:paraId="1986D153"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 que cause grave dano à Administração ou ao funcionamento dos serviços públicos ou ao interesse coletivo;</w:t>
      </w:r>
    </w:p>
    <w:p w14:paraId="64191A84"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total do contrato;</w:t>
      </w:r>
    </w:p>
    <w:p w14:paraId="321B3117"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ensejar o retardamento da execução ou da entrega do objeto da contratação sem motivo justificado;</w:t>
      </w:r>
    </w:p>
    <w:p w14:paraId="583711DA"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apresentar documentação falsa ou prestar declaração falsa durante a execução do contrato;</w:t>
      </w:r>
    </w:p>
    <w:p w14:paraId="53B4B182"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fraudulento na execução do contrato;</w:t>
      </w:r>
    </w:p>
    <w:p w14:paraId="560AB5D8"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comportar-se de modo inidôneo ou cometer fraude de qualquer natureza;</w:t>
      </w:r>
    </w:p>
    <w:p w14:paraId="73EF15B4" w14:textId="77777777" w:rsidR="000170FA"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lesivo previsto no art. 5º da Lei nº 12.846, de 1º de agosto de 2013.</w:t>
      </w:r>
    </w:p>
    <w:p w14:paraId="09F5BAFA" w14:textId="77777777" w:rsidR="00A91831" w:rsidRPr="009F3621" w:rsidRDefault="00A91831" w:rsidP="00A91831">
      <w:pPr>
        <w:suppressAutoHyphens/>
        <w:spacing w:before="120" w:after="120" w:line="276" w:lineRule="auto"/>
        <w:ind w:left="284"/>
        <w:jc w:val="both"/>
        <w:rPr>
          <w:rFonts w:ascii="Arial" w:eastAsia="Arial" w:hAnsi="Arial" w:cs="Arial"/>
          <w:sz w:val="22"/>
          <w:szCs w:val="22"/>
        </w:rPr>
      </w:pPr>
    </w:p>
    <w:p w14:paraId="36208C5C" w14:textId="77777777" w:rsidR="000170FA" w:rsidRPr="009F3621" w:rsidRDefault="000170FA" w:rsidP="000170FA">
      <w:pPr>
        <w:pStyle w:val="Nivel2"/>
        <w:numPr>
          <w:ilvl w:val="0"/>
          <w:numId w:val="0"/>
        </w:numPr>
        <w:rPr>
          <w:rFonts w:eastAsia="Times New Roman"/>
          <w:sz w:val="22"/>
          <w:szCs w:val="22"/>
        </w:rPr>
      </w:pPr>
      <w:r w:rsidRPr="009F3621">
        <w:rPr>
          <w:sz w:val="22"/>
          <w:szCs w:val="22"/>
        </w:rPr>
        <w:t>11.2. Serão aplicadas ao contratado que incorrer nas infrações acima descritas as seguintes sanções:</w:t>
      </w:r>
    </w:p>
    <w:p w14:paraId="19B5638A"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Advertência</w:t>
      </w:r>
      <w:r w:rsidRPr="009F3621">
        <w:rPr>
          <w:rFonts w:ascii="Arial" w:eastAsia="Arial" w:hAnsi="Arial" w:cs="Arial"/>
          <w:sz w:val="22"/>
          <w:szCs w:val="22"/>
        </w:rPr>
        <w:t>, quando o contratado der causa à inexecução parcial do contrato, sempre que não se justificar a imposição de penalidade mais grave (</w:t>
      </w:r>
      <w:hyperlink r:id="rId24" w:anchor="art156§2" w:history="1">
        <w:r w:rsidRPr="009F3621">
          <w:rPr>
            <w:rStyle w:val="Hyperlink"/>
            <w:rFonts w:ascii="Arial" w:eastAsia="Arial" w:hAnsi="Arial" w:cs="Arial"/>
            <w:sz w:val="22"/>
            <w:szCs w:val="22"/>
          </w:rPr>
          <w:t xml:space="preserve">art. 156, §2º, da </w:t>
        </w:r>
        <w:bookmarkStart w:id="5" w:name="_Hlk114504069"/>
        <w:r w:rsidRPr="009F3621">
          <w:rPr>
            <w:rStyle w:val="Hyperlink"/>
            <w:rFonts w:ascii="Arial" w:eastAsia="Arial" w:hAnsi="Arial" w:cs="Arial"/>
            <w:sz w:val="22"/>
            <w:szCs w:val="22"/>
          </w:rPr>
          <w:t>Lei nº 14.133, de 2021</w:t>
        </w:r>
        <w:bookmarkEnd w:id="5"/>
      </w:hyperlink>
      <w:r w:rsidRPr="009F3621">
        <w:rPr>
          <w:rFonts w:ascii="Arial" w:eastAsia="Arial" w:hAnsi="Arial" w:cs="Arial"/>
          <w:sz w:val="22"/>
          <w:szCs w:val="22"/>
        </w:rPr>
        <w:t>);</w:t>
      </w:r>
    </w:p>
    <w:p w14:paraId="5EB86EDC"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Impedimento de licitar e contratar</w:t>
      </w:r>
      <w:r w:rsidRPr="009F3621">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5" w:anchor="art156§4" w:history="1">
        <w:r w:rsidRPr="009F3621">
          <w:rPr>
            <w:rStyle w:val="Hyperlink"/>
            <w:rFonts w:ascii="Arial" w:eastAsia="Arial" w:hAnsi="Arial" w:cs="Arial"/>
            <w:sz w:val="22"/>
            <w:szCs w:val="22"/>
          </w:rPr>
          <w:t>art. 156, § 4º, da Lei nº 14.133, de 2021</w:t>
        </w:r>
      </w:hyperlink>
      <w:r w:rsidRPr="009F3621">
        <w:rPr>
          <w:rFonts w:ascii="Arial" w:eastAsia="Arial" w:hAnsi="Arial" w:cs="Arial"/>
          <w:sz w:val="22"/>
          <w:szCs w:val="22"/>
        </w:rPr>
        <w:t>);</w:t>
      </w:r>
    </w:p>
    <w:p w14:paraId="6481E3EF"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Declaração de inidoneidade para licitar e contratar</w:t>
      </w:r>
      <w:r w:rsidRPr="009F3621">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6" w:anchor="art156§5" w:history="1">
        <w:r w:rsidRPr="009F3621">
          <w:rPr>
            <w:rStyle w:val="Hyperlink"/>
            <w:rFonts w:ascii="Arial" w:eastAsia="Arial" w:hAnsi="Arial" w:cs="Arial"/>
            <w:sz w:val="22"/>
            <w:szCs w:val="22"/>
          </w:rPr>
          <w:t>art. 156, §5º, da Lei nº 14.133, de 2021</w:t>
        </w:r>
      </w:hyperlink>
      <w:r w:rsidRPr="009F3621">
        <w:rPr>
          <w:rFonts w:ascii="Arial" w:eastAsia="Arial" w:hAnsi="Arial" w:cs="Arial"/>
          <w:sz w:val="22"/>
          <w:szCs w:val="22"/>
        </w:rPr>
        <w:t>).</w:t>
      </w:r>
    </w:p>
    <w:p w14:paraId="661224E2"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Multa:</w:t>
      </w:r>
    </w:p>
    <w:p w14:paraId="611DE2DE" w14:textId="77777777" w:rsidR="000170FA" w:rsidRPr="009F3621" w:rsidRDefault="000170FA" w:rsidP="000170FA">
      <w:pPr>
        <w:numPr>
          <w:ilvl w:val="3"/>
          <w:numId w:val="33"/>
        </w:numPr>
        <w:suppressAutoHyphens/>
        <w:spacing w:before="120" w:after="120" w:line="276" w:lineRule="auto"/>
        <w:ind w:left="567" w:firstLine="0"/>
        <w:contextualSpacing/>
        <w:jc w:val="both"/>
        <w:rPr>
          <w:rFonts w:ascii="Arial" w:eastAsia="Arial" w:hAnsi="Arial" w:cs="Arial"/>
          <w:sz w:val="22"/>
          <w:szCs w:val="22"/>
        </w:rPr>
      </w:pPr>
      <w:r w:rsidRPr="009F3621">
        <w:rPr>
          <w:rFonts w:ascii="Arial" w:eastAsia="Arial" w:hAnsi="Arial" w:cs="Arial"/>
          <w:sz w:val="22"/>
          <w:szCs w:val="22"/>
        </w:rPr>
        <w:t>Moratória de</w:t>
      </w:r>
      <w:r w:rsidRPr="009F3621">
        <w:rPr>
          <w:rFonts w:ascii="Arial" w:eastAsia="Arial" w:hAnsi="Arial" w:cs="Arial"/>
          <w:color w:val="FF0000"/>
          <w:sz w:val="22"/>
          <w:szCs w:val="22"/>
        </w:rPr>
        <w:t xml:space="preserve"> </w:t>
      </w:r>
      <w:r w:rsidRPr="009F3621">
        <w:rPr>
          <w:rFonts w:ascii="Arial" w:eastAsia="Arial" w:hAnsi="Arial" w:cs="Arial"/>
          <w:sz w:val="22"/>
          <w:szCs w:val="22"/>
        </w:rPr>
        <w:t>0,5% (zero vírgula cinco por cento) por dia de atraso injustificado sobre o valor da parcela inadimplida, até o limite de 30 (trinta) dias;</w:t>
      </w:r>
    </w:p>
    <w:p w14:paraId="529546A6" w14:textId="77777777" w:rsidR="000170FA" w:rsidRPr="009F3621" w:rsidRDefault="000170FA" w:rsidP="000170FA">
      <w:pPr>
        <w:jc w:val="both"/>
        <w:rPr>
          <w:rFonts w:ascii="Arial" w:hAnsi="Arial" w:cs="Arial"/>
          <w:sz w:val="22"/>
          <w:szCs w:val="22"/>
        </w:rPr>
      </w:pPr>
    </w:p>
    <w:p w14:paraId="43C42CA4" w14:textId="77777777" w:rsidR="000170FA" w:rsidRPr="009F3621" w:rsidRDefault="000170FA" w:rsidP="000170FA">
      <w:pPr>
        <w:pStyle w:val="Nivel2"/>
        <w:numPr>
          <w:ilvl w:val="0"/>
          <w:numId w:val="0"/>
        </w:numPr>
        <w:rPr>
          <w:sz w:val="22"/>
          <w:szCs w:val="22"/>
        </w:rPr>
      </w:pPr>
      <w:r w:rsidRPr="009F3621">
        <w:rPr>
          <w:sz w:val="22"/>
          <w:szCs w:val="22"/>
        </w:rPr>
        <w:lastRenderedPageBreak/>
        <w:t>11.3. A aplicação das sanções previstas neste Contrato não exclui, em hipótese alguma, a obrigação de reparação integral do dano causado ao Contratante (</w:t>
      </w:r>
      <w:hyperlink r:id="rId27" w:anchor="art156§9" w:history="1">
        <w:r w:rsidRPr="009F3621">
          <w:rPr>
            <w:rStyle w:val="Hyperlink"/>
            <w:sz w:val="22"/>
            <w:szCs w:val="22"/>
          </w:rPr>
          <w:t>art. 156, §9º, da Lei nº 14.133, de 2021</w:t>
        </w:r>
      </w:hyperlink>
      <w:r w:rsidRPr="009F3621">
        <w:rPr>
          <w:sz w:val="22"/>
          <w:szCs w:val="22"/>
        </w:rPr>
        <w:t>)</w:t>
      </w:r>
    </w:p>
    <w:p w14:paraId="57F15D5A" w14:textId="77777777" w:rsidR="000170FA" w:rsidRPr="009F3621" w:rsidRDefault="000170FA" w:rsidP="000170FA">
      <w:pPr>
        <w:pStyle w:val="Nivel2"/>
        <w:numPr>
          <w:ilvl w:val="0"/>
          <w:numId w:val="0"/>
        </w:numPr>
        <w:rPr>
          <w:sz w:val="22"/>
          <w:szCs w:val="22"/>
        </w:rPr>
      </w:pPr>
      <w:r w:rsidRPr="009F3621">
        <w:rPr>
          <w:sz w:val="22"/>
          <w:szCs w:val="22"/>
        </w:rPr>
        <w:t>11.4. Todas as sanções previstas neste Contrato poderão ser aplicadas cumulativamente com a multa (</w:t>
      </w:r>
      <w:hyperlink r:id="rId28" w:anchor="art156§7" w:history="1">
        <w:r w:rsidRPr="009F3621">
          <w:rPr>
            <w:rStyle w:val="Hyperlink"/>
            <w:sz w:val="22"/>
            <w:szCs w:val="22"/>
          </w:rPr>
          <w:t>art. 156, §7º, da Lei nº 14.133, de 2021</w:t>
        </w:r>
      </w:hyperlink>
      <w:r w:rsidRPr="009F3621">
        <w:rPr>
          <w:sz w:val="22"/>
          <w:szCs w:val="22"/>
        </w:rPr>
        <w:t>).</w:t>
      </w:r>
    </w:p>
    <w:p w14:paraId="6197345D" w14:textId="5AFF1FE9" w:rsidR="000170FA" w:rsidRPr="009F3621" w:rsidRDefault="004B0EC6" w:rsidP="004B0EC6">
      <w:pPr>
        <w:pStyle w:val="Nivel3"/>
        <w:numPr>
          <w:ilvl w:val="0"/>
          <w:numId w:val="0"/>
        </w:numPr>
        <w:rPr>
          <w:sz w:val="22"/>
          <w:szCs w:val="22"/>
        </w:rPr>
      </w:pPr>
      <w:r>
        <w:rPr>
          <w:sz w:val="22"/>
          <w:szCs w:val="22"/>
        </w:rPr>
        <w:t>11.5.</w:t>
      </w:r>
      <w:r w:rsidR="000170FA" w:rsidRPr="009F3621">
        <w:rPr>
          <w:sz w:val="22"/>
          <w:szCs w:val="22"/>
        </w:rPr>
        <w:t xml:space="preserve"> Antes da aplicação da multa será facultada a defesa do interessado no prazo de 15 (quinze) dias úteis, contado da data de sua intimação (</w:t>
      </w:r>
      <w:hyperlink r:id="rId29" w:anchor="art157" w:history="1">
        <w:r w:rsidR="000170FA" w:rsidRPr="009F3621">
          <w:rPr>
            <w:rStyle w:val="Hyperlink"/>
            <w:sz w:val="22"/>
            <w:szCs w:val="22"/>
          </w:rPr>
          <w:t>art. 157, da Lei nº 14.133, de 2021</w:t>
        </w:r>
      </w:hyperlink>
      <w:r w:rsidR="000170FA" w:rsidRPr="009F3621">
        <w:rPr>
          <w:sz w:val="22"/>
          <w:szCs w:val="22"/>
        </w:rPr>
        <w:t>)</w:t>
      </w:r>
    </w:p>
    <w:p w14:paraId="7C72720B" w14:textId="496BF96D" w:rsidR="00B84653" w:rsidRPr="009F3621" w:rsidRDefault="000170FA" w:rsidP="000170FA">
      <w:pPr>
        <w:pStyle w:val="Nivel2"/>
        <w:numPr>
          <w:ilvl w:val="0"/>
          <w:numId w:val="0"/>
        </w:numPr>
        <w:rPr>
          <w:sz w:val="22"/>
          <w:szCs w:val="22"/>
        </w:rPr>
      </w:pPr>
      <w:r w:rsidRPr="009F3621">
        <w:rPr>
          <w:sz w:val="22"/>
          <w:szCs w:val="22"/>
        </w:rPr>
        <w:t>11.</w:t>
      </w:r>
      <w:r w:rsidR="004B0EC6">
        <w:rPr>
          <w:sz w:val="22"/>
          <w:szCs w:val="22"/>
        </w:rPr>
        <w:t>6</w:t>
      </w:r>
      <w:r w:rsidRPr="009F3621">
        <w:rPr>
          <w:sz w:val="22"/>
          <w:szCs w:val="22"/>
        </w:rPr>
        <w:t xml:space="preserve">. Previamente ao encaminhamento à cobrança judicial, a multa poderá ser recolhida administrativamente no prazo máximo de </w:t>
      </w:r>
      <w:r w:rsidRPr="009F3621">
        <w:rPr>
          <w:iCs/>
          <w:color w:val="auto"/>
          <w:sz w:val="22"/>
          <w:szCs w:val="22"/>
        </w:rPr>
        <w:t>30 (trinta)</w:t>
      </w:r>
      <w:r w:rsidRPr="009F3621">
        <w:rPr>
          <w:iCs/>
          <w:color w:val="FF0000"/>
          <w:sz w:val="22"/>
          <w:szCs w:val="22"/>
        </w:rPr>
        <w:t xml:space="preserve"> </w:t>
      </w:r>
      <w:r w:rsidRPr="009F3621">
        <w:rPr>
          <w:sz w:val="22"/>
          <w:szCs w:val="22"/>
        </w:rPr>
        <w:t>dias, a contar da data do recebimento da comunicação enviada pela autoridade competente.</w:t>
      </w:r>
      <w:bookmarkStart w:id="6" w:name="_Hlk78351618"/>
      <w:bookmarkEnd w:id="6"/>
    </w:p>
    <w:p w14:paraId="4D8DF9A5" w14:textId="129A6D9E"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7</w:t>
      </w:r>
      <w:r w:rsidRPr="009F3621">
        <w:rPr>
          <w:sz w:val="22"/>
          <w:szCs w:val="22"/>
        </w:rPr>
        <w:t xml:space="preserve">. A aplicação das sanções realizar-se-á em processo administrativo que assegure o contraditório e a ampla defesa ao Contratado, observando-se o procedimento previsto no </w:t>
      </w:r>
      <w:r w:rsidRPr="009F3621">
        <w:rPr>
          <w:b/>
          <w:bCs/>
          <w:sz w:val="22"/>
          <w:szCs w:val="22"/>
        </w:rPr>
        <w:t xml:space="preserve">caput </w:t>
      </w:r>
      <w:r w:rsidRPr="009F3621">
        <w:rPr>
          <w:sz w:val="22"/>
          <w:szCs w:val="22"/>
        </w:rPr>
        <w:t xml:space="preserve">e parágrafos do </w:t>
      </w:r>
      <w:hyperlink r:id="rId30" w:anchor="art158" w:history="1">
        <w:r w:rsidRPr="009F3621">
          <w:rPr>
            <w:rStyle w:val="Hyperlink"/>
            <w:sz w:val="22"/>
            <w:szCs w:val="22"/>
          </w:rPr>
          <w:t>art. 158 da Lei nº 14.133, de 2021</w:t>
        </w:r>
      </w:hyperlink>
      <w:r w:rsidRPr="009F3621">
        <w:rPr>
          <w:sz w:val="22"/>
          <w:szCs w:val="22"/>
        </w:rPr>
        <w:t>, para as penalidades de impedimento de licitar e contratar e de declaração de inidoneidade para licitar ou contratar.</w:t>
      </w:r>
    </w:p>
    <w:p w14:paraId="5AAF18AA" w14:textId="6B8FA267"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8</w:t>
      </w:r>
      <w:r w:rsidRPr="009F3621">
        <w:rPr>
          <w:sz w:val="22"/>
          <w:szCs w:val="22"/>
        </w:rPr>
        <w:t>. Na aplicação das sanções serão considerados (</w:t>
      </w:r>
      <w:hyperlink r:id="rId31" w:anchor="art156§1" w:history="1">
        <w:r w:rsidRPr="009F3621">
          <w:rPr>
            <w:rStyle w:val="Hyperlink"/>
            <w:sz w:val="22"/>
            <w:szCs w:val="22"/>
          </w:rPr>
          <w:t>art. 156, §1º, da Lei nº 14.133, de 2021</w:t>
        </w:r>
      </w:hyperlink>
      <w:r w:rsidRPr="009F3621">
        <w:rPr>
          <w:sz w:val="22"/>
          <w:szCs w:val="22"/>
        </w:rPr>
        <w:t>):</w:t>
      </w:r>
    </w:p>
    <w:p w14:paraId="0A5216EA"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natureza e a gravidade da infração cometida;</w:t>
      </w:r>
    </w:p>
    <w:p w14:paraId="0A45CABB"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peculiaridades do caso concreto;</w:t>
      </w:r>
    </w:p>
    <w:p w14:paraId="327F127E"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circunstâncias agravantes ou atenuantes;</w:t>
      </w:r>
    </w:p>
    <w:p w14:paraId="4FF54C35"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os danos que dela provierem para o Contratante;</w:t>
      </w:r>
    </w:p>
    <w:p w14:paraId="10795E54"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implantação ou o aperfeiçoamento de programa de integridade, conforme normas e orientações dos órgãos de controle.</w:t>
      </w:r>
    </w:p>
    <w:p w14:paraId="1B248486" w14:textId="77777777" w:rsidR="000170FA" w:rsidRPr="009F3621" w:rsidRDefault="000170FA" w:rsidP="000170FA">
      <w:pPr>
        <w:jc w:val="both"/>
        <w:rPr>
          <w:rFonts w:ascii="Arial" w:hAnsi="Arial" w:cs="Arial"/>
          <w:sz w:val="22"/>
          <w:szCs w:val="22"/>
        </w:rPr>
      </w:pPr>
    </w:p>
    <w:p w14:paraId="62FCD182"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 SEGUNDA – DA EXTINÇÃO CONTRATUAL (</w:t>
      </w:r>
      <w:hyperlink r:id="rId32" w:anchor="art92" w:history="1">
        <w:r w:rsidRPr="009F3621">
          <w:rPr>
            <w:rStyle w:val="Hyperlink"/>
            <w:sz w:val="22"/>
            <w:szCs w:val="22"/>
          </w:rPr>
          <w:t>art. 92, XIX</w:t>
        </w:r>
      </w:hyperlink>
      <w:r w:rsidRPr="009F3621">
        <w:rPr>
          <w:sz w:val="22"/>
          <w:szCs w:val="22"/>
        </w:rPr>
        <w:t>)</w:t>
      </w:r>
    </w:p>
    <w:p w14:paraId="17FE5759"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12.1. O contrato será extinto quando vencido o prazo nele estipulado, independentemente de terem sido cumpridas ou não as obrigações de ambas as partes contraentes.</w:t>
      </w:r>
    </w:p>
    <w:p w14:paraId="1369B31F"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5909722B"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12.3. A extinção nesta hipótese ocorrerá na próxima data de aniversário do contrato, desde que haja a notificação do contratado pelo contratante nesse sentido com pelo menos 2 (dois) meses de antecedência desse dia.</w:t>
      </w:r>
    </w:p>
    <w:p w14:paraId="5A6DC784"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12.4. Caso a notificação da não-continuidade do contrato de que trata este subitem ocorra com menos de 2 (dois) meses da data de aniversário, a extinção contratual ocorrerá após 2 (dois) meses da data da comunicação.</w:t>
      </w:r>
    </w:p>
    <w:p w14:paraId="408C025F" w14:textId="77777777" w:rsidR="000170FA" w:rsidRPr="009F3621" w:rsidRDefault="000170FA" w:rsidP="000170FA">
      <w:pPr>
        <w:jc w:val="both"/>
        <w:rPr>
          <w:rFonts w:ascii="Arial" w:hAnsi="Arial" w:cs="Arial"/>
          <w:sz w:val="22"/>
          <w:szCs w:val="22"/>
        </w:rPr>
      </w:pPr>
    </w:p>
    <w:p w14:paraId="5643D42C" w14:textId="77777777" w:rsidR="000170FA" w:rsidRPr="009F3621" w:rsidRDefault="000170FA" w:rsidP="00A91831">
      <w:pPr>
        <w:pStyle w:val="Nivel2"/>
        <w:numPr>
          <w:ilvl w:val="0"/>
          <w:numId w:val="0"/>
        </w:numPr>
        <w:spacing w:line="240" w:lineRule="auto"/>
        <w:rPr>
          <w:sz w:val="22"/>
          <w:szCs w:val="22"/>
        </w:rPr>
      </w:pPr>
      <w:r w:rsidRPr="009F3621">
        <w:rPr>
          <w:sz w:val="22"/>
          <w:szCs w:val="22"/>
        </w:rPr>
        <w:t xml:space="preserve">12.5. O contrato poderá ser extinto antes de cumpridas as obrigações nele estipuladas, ou antes do prazo nele fixado, por algum dos motivos previstos no </w:t>
      </w:r>
      <w:hyperlink r:id="rId33" w:anchor="art137">
        <w:r w:rsidRPr="009F3621">
          <w:rPr>
            <w:rStyle w:val="Hyperlink"/>
            <w:sz w:val="22"/>
            <w:szCs w:val="22"/>
          </w:rPr>
          <w:t>artigo 137 da Lei nº 14.133/21</w:t>
        </w:r>
      </w:hyperlink>
      <w:r w:rsidRPr="009F3621">
        <w:rPr>
          <w:sz w:val="22"/>
          <w:szCs w:val="22"/>
        </w:rPr>
        <w:t>, bem como amigavelmente, assegurados o contraditório e a ampla defesa.</w:t>
      </w:r>
    </w:p>
    <w:p w14:paraId="032F77C7"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t xml:space="preserve">12.5.1. Nesta hipótese, aplicam-se também os </w:t>
      </w:r>
      <w:hyperlink r:id="rId34" w:anchor="art138" w:history="1">
        <w:r w:rsidRPr="009F3621">
          <w:rPr>
            <w:rStyle w:val="Hyperlink"/>
            <w:sz w:val="22"/>
            <w:szCs w:val="22"/>
          </w:rPr>
          <w:t>artigos 138 e 139</w:t>
        </w:r>
      </w:hyperlink>
      <w:r w:rsidRPr="009F3621">
        <w:rPr>
          <w:sz w:val="22"/>
          <w:szCs w:val="22"/>
        </w:rPr>
        <w:t xml:space="preserve"> da mesma Lei.</w:t>
      </w:r>
    </w:p>
    <w:p w14:paraId="4F12ADF6"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lastRenderedPageBreak/>
        <w:t>12.5.2. A alteração social ou a modificação da finalidade ou da estrutura da empresa não ensejará a extinção se não restringir sua capacidade de concluir o contrato.</w:t>
      </w:r>
    </w:p>
    <w:p w14:paraId="1AA897B4" w14:textId="77777777" w:rsidR="000170FA" w:rsidRPr="009F3621" w:rsidRDefault="000170FA" w:rsidP="00A91831">
      <w:pPr>
        <w:pStyle w:val="Nivel4"/>
        <w:numPr>
          <w:ilvl w:val="0"/>
          <w:numId w:val="0"/>
        </w:numPr>
        <w:spacing w:before="80" w:after="0" w:line="240" w:lineRule="auto"/>
        <w:rPr>
          <w:sz w:val="22"/>
          <w:szCs w:val="22"/>
        </w:rPr>
      </w:pPr>
      <w:r w:rsidRPr="009F3621">
        <w:rPr>
          <w:color w:val="000000"/>
          <w:sz w:val="22"/>
          <w:szCs w:val="22"/>
        </w:rPr>
        <w:t xml:space="preserve">12.5.3. Se a operação </w:t>
      </w:r>
      <w:r w:rsidRPr="009F3621">
        <w:rPr>
          <w:sz w:val="22"/>
          <w:szCs w:val="22"/>
        </w:rPr>
        <w:t>implicar mudança da pessoa jurídica contratada, deverá ser formalizado termo aditivo para alteração subjetiva.</w:t>
      </w:r>
    </w:p>
    <w:p w14:paraId="50D09CFF" w14:textId="77777777" w:rsidR="000170FA" w:rsidRPr="009F3621" w:rsidRDefault="000170FA" w:rsidP="00A91831">
      <w:pPr>
        <w:pStyle w:val="Nivel2"/>
        <w:numPr>
          <w:ilvl w:val="0"/>
          <w:numId w:val="0"/>
        </w:numPr>
        <w:spacing w:line="240" w:lineRule="auto"/>
        <w:rPr>
          <w:sz w:val="22"/>
          <w:szCs w:val="22"/>
        </w:rPr>
      </w:pPr>
      <w:r w:rsidRPr="009F3621">
        <w:rPr>
          <w:sz w:val="22"/>
          <w:szCs w:val="22"/>
        </w:rPr>
        <w:t>12.6. O termo de extinção, sempre que possível, será precedido:</w:t>
      </w:r>
    </w:p>
    <w:p w14:paraId="6E23BCD9" w14:textId="77777777" w:rsidR="000170FA" w:rsidRPr="009F3621" w:rsidRDefault="000170FA" w:rsidP="00A91831">
      <w:pPr>
        <w:pStyle w:val="Nivel4"/>
        <w:numPr>
          <w:ilvl w:val="0"/>
          <w:numId w:val="0"/>
        </w:numPr>
        <w:spacing w:line="240" w:lineRule="auto"/>
        <w:ind w:left="851"/>
        <w:rPr>
          <w:sz w:val="22"/>
          <w:szCs w:val="22"/>
        </w:rPr>
      </w:pPr>
      <w:r w:rsidRPr="009F3621">
        <w:rPr>
          <w:sz w:val="22"/>
          <w:szCs w:val="22"/>
        </w:rPr>
        <w:t>12.6.1. Balanço dos eventos contratuais já cumpridos ou parcialmente cumpridos;</w:t>
      </w:r>
    </w:p>
    <w:p w14:paraId="6C10C558"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12.6.2. Relação dos pagamentos já efetuados e ainda devidos;</w:t>
      </w:r>
    </w:p>
    <w:p w14:paraId="5A6FAC31"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12.6.3. Indenizações e multas.</w:t>
      </w:r>
    </w:p>
    <w:p w14:paraId="092DAAF2" w14:textId="77777777" w:rsidR="00B84653" w:rsidRPr="009F3621" w:rsidRDefault="00B84653" w:rsidP="000170FA">
      <w:pPr>
        <w:pStyle w:val="Nivel4"/>
        <w:numPr>
          <w:ilvl w:val="0"/>
          <w:numId w:val="0"/>
        </w:numPr>
        <w:ind w:left="840"/>
        <w:rPr>
          <w:sz w:val="22"/>
          <w:szCs w:val="22"/>
        </w:rPr>
      </w:pPr>
    </w:p>
    <w:p w14:paraId="3803C2E8" w14:textId="77777777" w:rsidR="000170FA" w:rsidRPr="009F3621" w:rsidRDefault="000170FA" w:rsidP="000170FA">
      <w:pPr>
        <w:pStyle w:val="Nivel2"/>
        <w:numPr>
          <w:ilvl w:val="0"/>
          <w:numId w:val="0"/>
        </w:numPr>
        <w:rPr>
          <w:sz w:val="22"/>
          <w:szCs w:val="22"/>
        </w:rPr>
      </w:pPr>
      <w:r w:rsidRPr="009F3621">
        <w:rPr>
          <w:sz w:val="22"/>
          <w:szCs w:val="22"/>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591294" w14:textId="77777777" w:rsidR="000170FA" w:rsidRPr="009F3621" w:rsidRDefault="000170FA" w:rsidP="000170FA">
      <w:pPr>
        <w:pStyle w:val="Nivel01"/>
        <w:numPr>
          <w:ilvl w:val="0"/>
          <w:numId w:val="0"/>
        </w:numPr>
        <w:rPr>
          <w:sz w:val="22"/>
          <w:szCs w:val="22"/>
        </w:rPr>
      </w:pPr>
      <w:r w:rsidRPr="009F3621">
        <w:rPr>
          <w:sz w:val="22"/>
          <w:szCs w:val="22"/>
        </w:rPr>
        <w:t xml:space="preserve">CLÁUSULA DÉCIMA </w:t>
      </w:r>
      <w:r w:rsidR="00FD0B88" w:rsidRPr="009F3621">
        <w:rPr>
          <w:sz w:val="22"/>
          <w:szCs w:val="22"/>
        </w:rPr>
        <w:t xml:space="preserve">TERCEIRA </w:t>
      </w:r>
      <w:r w:rsidRPr="009F3621">
        <w:rPr>
          <w:sz w:val="22"/>
          <w:szCs w:val="22"/>
        </w:rPr>
        <w:t xml:space="preserve">– </w:t>
      </w:r>
      <w:r w:rsidR="00FD0B88" w:rsidRPr="009F3621">
        <w:rPr>
          <w:sz w:val="22"/>
          <w:szCs w:val="22"/>
        </w:rPr>
        <w:t>DA LEGISLAÇÃO APLICÁVEL</w:t>
      </w:r>
      <w:r w:rsidRPr="009F3621">
        <w:rPr>
          <w:sz w:val="22"/>
          <w:szCs w:val="22"/>
        </w:rPr>
        <w:t xml:space="preserve"> (</w:t>
      </w:r>
      <w:hyperlink r:id="rId35" w:anchor="art92">
        <w:r w:rsidRPr="009F3621">
          <w:rPr>
            <w:rStyle w:val="Hyperlink"/>
            <w:sz w:val="22"/>
            <w:szCs w:val="22"/>
          </w:rPr>
          <w:t>art. 92, III</w:t>
        </w:r>
      </w:hyperlink>
      <w:r w:rsidRPr="009F3621">
        <w:rPr>
          <w:sz w:val="22"/>
          <w:szCs w:val="22"/>
        </w:rPr>
        <w:t>)</w:t>
      </w:r>
    </w:p>
    <w:p w14:paraId="0B2A7882" w14:textId="77777777" w:rsidR="00FD0B88" w:rsidRPr="009F3621" w:rsidRDefault="00FD0B88" w:rsidP="00FD0B88"/>
    <w:p w14:paraId="775DC44D" w14:textId="77777777" w:rsidR="00FD0B88" w:rsidRPr="009F3621" w:rsidRDefault="00FD0B88" w:rsidP="00FD0B88">
      <w:pPr>
        <w:jc w:val="both"/>
        <w:rPr>
          <w:rFonts w:ascii="Arial" w:hAnsi="Arial" w:cs="Arial"/>
          <w:sz w:val="22"/>
          <w:szCs w:val="22"/>
        </w:rPr>
      </w:pPr>
      <w:r w:rsidRPr="009F3621">
        <w:rPr>
          <w:rFonts w:ascii="Arial" w:hAnsi="Arial" w:cs="Arial"/>
          <w:sz w:val="22"/>
          <w:szCs w:val="22"/>
        </w:rPr>
        <w:t>13.1. A principal legislação aplicável será a 14.133/21, juntamente das legislações complementares, como por exemplo, as que tratam das microempresas, empresas de pequeno porte e demais pertinentes as contratações feitas pela Adm. Pública.</w:t>
      </w:r>
    </w:p>
    <w:p w14:paraId="6340BD33"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3</w:t>
      </w:r>
      <w:r w:rsidRPr="009F3621">
        <w:rPr>
          <w:sz w:val="22"/>
          <w:szCs w:val="22"/>
        </w:rPr>
        <w:t>.</w:t>
      </w:r>
      <w:r w:rsidR="00FD0B88" w:rsidRPr="009F3621">
        <w:rPr>
          <w:sz w:val="22"/>
          <w:szCs w:val="22"/>
        </w:rPr>
        <w:t>2</w:t>
      </w:r>
      <w:r w:rsidRPr="009F3621">
        <w:rPr>
          <w:sz w:val="22"/>
          <w:szCs w:val="22"/>
        </w:rPr>
        <w:t xml:space="preserve">. Os casos omissos serão decididos pelo contratante, segundo as disposições contidas na </w:t>
      </w:r>
      <w:hyperlink r:id="rId36">
        <w:r w:rsidRPr="009F3621">
          <w:rPr>
            <w:rStyle w:val="Hyperlink"/>
            <w:sz w:val="22"/>
            <w:szCs w:val="22"/>
          </w:rPr>
          <w:t>Lei nº 14.133, de 2021</w:t>
        </w:r>
      </w:hyperlink>
      <w:r w:rsidRPr="009F3621">
        <w:rPr>
          <w:sz w:val="22"/>
          <w:szCs w:val="22"/>
        </w:rPr>
        <w:t>, e demais normas aplicáveis.</w:t>
      </w:r>
    </w:p>
    <w:p w14:paraId="45A737DA"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w:t>
      </w:r>
      <w:r w:rsidR="00FD0B88" w:rsidRPr="009F3621">
        <w:rPr>
          <w:sz w:val="22"/>
          <w:szCs w:val="22"/>
        </w:rPr>
        <w:t xml:space="preserve"> QUARTA</w:t>
      </w:r>
      <w:r w:rsidRPr="009F3621">
        <w:rPr>
          <w:sz w:val="22"/>
          <w:szCs w:val="22"/>
        </w:rPr>
        <w:t xml:space="preserve"> – ALTERAÇÕES</w:t>
      </w:r>
    </w:p>
    <w:p w14:paraId="3B16765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 xml:space="preserve">.1. Eventuais alterações contratuais reger-se-ão pela disciplina dos </w:t>
      </w:r>
      <w:hyperlink r:id="rId37" w:anchor="art124">
        <w:proofErr w:type="spellStart"/>
        <w:r w:rsidRPr="009F3621">
          <w:rPr>
            <w:rStyle w:val="Hyperlink"/>
            <w:sz w:val="22"/>
            <w:szCs w:val="22"/>
          </w:rPr>
          <w:t>arts</w:t>
        </w:r>
        <w:proofErr w:type="spellEnd"/>
        <w:r w:rsidRPr="009F3621">
          <w:rPr>
            <w:rStyle w:val="Hyperlink"/>
            <w:sz w:val="22"/>
            <w:szCs w:val="22"/>
          </w:rPr>
          <w:t>. 124 e seguintes da Lei nº 14.133, de 2021</w:t>
        </w:r>
      </w:hyperlink>
      <w:r w:rsidRPr="009F3621">
        <w:rPr>
          <w:sz w:val="22"/>
          <w:szCs w:val="22"/>
        </w:rPr>
        <w:t>.</w:t>
      </w:r>
    </w:p>
    <w:p w14:paraId="67C7DB9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.2. O contratado é obrigado a aceitar, nas mesmas condições contratuais, os acréscimos ou supressões que se fizerem necessários, até o limite de 25% (vinte e cinco por cento) do valor inicial atualizado do contrato.</w:t>
      </w:r>
    </w:p>
    <w:p w14:paraId="79415D0B"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B9B599E" w14:textId="77777777" w:rsidR="000170FA" w:rsidRPr="009F3621" w:rsidRDefault="000170FA" w:rsidP="000170FA">
      <w:pPr>
        <w:pStyle w:val="Nivel2"/>
        <w:numPr>
          <w:ilvl w:val="0"/>
          <w:numId w:val="0"/>
        </w:numPr>
        <w:rPr>
          <w:sz w:val="22"/>
          <w:szCs w:val="22"/>
          <w:highlight w:val="yellow"/>
        </w:rPr>
      </w:pPr>
      <w:r w:rsidRPr="009F3621">
        <w:rPr>
          <w:sz w:val="22"/>
          <w:szCs w:val="22"/>
        </w:rPr>
        <w:t>1</w:t>
      </w:r>
      <w:r w:rsidR="00FD0B88" w:rsidRPr="009F3621">
        <w:rPr>
          <w:sz w:val="22"/>
          <w:szCs w:val="22"/>
        </w:rPr>
        <w:t>4</w:t>
      </w:r>
      <w:r w:rsidRPr="009F3621">
        <w:rPr>
          <w:sz w:val="22"/>
          <w:szCs w:val="22"/>
        </w:rPr>
        <w:t xml:space="preserve">.4. Registros que não caracterizam alteração do contrato podem ser realizados por simples apostila, dispensada a celebração de termo aditivo, na forma do </w:t>
      </w:r>
      <w:hyperlink r:id="rId38" w:anchor="art136">
        <w:r w:rsidRPr="009F3621">
          <w:rPr>
            <w:rStyle w:val="Hyperlink"/>
            <w:sz w:val="22"/>
            <w:szCs w:val="22"/>
          </w:rPr>
          <w:t>art. 136 da Lei nº 14.133, de 2021</w:t>
        </w:r>
      </w:hyperlink>
      <w:r w:rsidRPr="009F3621">
        <w:rPr>
          <w:sz w:val="22"/>
          <w:szCs w:val="22"/>
        </w:rPr>
        <w:t>.</w:t>
      </w:r>
    </w:p>
    <w:p w14:paraId="71C9EE84"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DÉCIMA </w:t>
      </w:r>
      <w:r w:rsidR="00FD0B88" w:rsidRPr="009F3621">
        <w:rPr>
          <w:sz w:val="22"/>
          <w:szCs w:val="22"/>
        </w:rPr>
        <w:t>QUINTA</w:t>
      </w:r>
      <w:r w:rsidRPr="009F3621">
        <w:rPr>
          <w:sz w:val="22"/>
          <w:szCs w:val="22"/>
        </w:rPr>
        <w:t xml:space="preserve"> – PUBLICAÇÃO</w:t>
      </w:r>
    </w:p>
    <w:p w14:paraId="6AD04246"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5</w:t>
      </w:r>
      <w:r w:rsidRPr="009F3621">
        <w:rPr>
          <w:sz w:val="22"/>
          <w:szCs w:val="22"/>
        </w:rPr>
        <w:t xml:space="preserve">.1. Incumbirá ao contratante divulgar o presente instrumento no Portal Nacional de Contratações Públicas (PNCP), na forma prevista no </w:t>
      </w:r>
      <w:hyperlink r:id="rId39" w:anchor="art94">
        <w:r w:rsidRPr="009F3621">
          <w:rPr>
            <w:rStyle w:val="Hyperlink"/>
            <w:sz w:val="22"/>
            <w:szCs w:val="22"/>
          </w:rPr>
          <w:t>art. 94 da Lei 14.133, de 2021</w:t>
        </w:r>
      </w:hyperlink>
      <w:r w:rsidRPr="009F3621">
        <w:rPr>
          <w:sz w:val="22"/>
          <w:szCs w:val="22"/>
        </w:rPr>
        <w:t xml:space="preserve">, bem </w:t>
      </w:r>
      <w:r w:rsidRPr="009F3621">
        <w:rPr>
          <w:sz w:val="22"/>
          <w:szCs w:val="22"/>
        </w:rPr>
        <w:lastRenderedPageBreak/>
        <w:t xml:space="preserve">como no respectivo sítio oficial na Internet, em atenção ao art. 91, </w:t>
      </w:r>
      <w:r w:rsidRPr="009F3621">
        <w:rPr>
          <w:i/>
          <w:iCs/>
          <w:sz w:val="22"/>
          <w:szCs w:val="22"/>
        </w:rPr>
        <w:t>caput,</w:t>
      </w:r>
      <w:r w:rsidRPr="009F3621">
        <w:rPr>
          <w:sz w:val="22"/>
          <w:szCs w:val="22"/>
        </w:rPr>
        <w:t xml:space="preserve"> da Lei n.º 14.133, de 2021.</w:t>
      </w:r>
    </w:p>
    <w:p w14:paraId="528B6F3D"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DÉCIMA </w:t>
      </w:r>
      <w:r w:rsidR="00FD0B88" w:rsidRPr="009F3621">
        <w:rPr>
          <w:sz w:val="22"/>
          <w:szCs w:val="22"/>
        </w:rPr>
        <w:t>SEXTA</w:t>
      </w:r>
      <w:r w:rsidRPr="009F3621">
        <w:rPr>
          <w:sz w:val="22"/>
          <w:szCs w:val="22"/>
        </w:rPr>
        <w:t xml:space="preserve"> – FORO (</w:t>
      </w:r>
      <w:hyperlink r:id="rId40" w:anchor="art92§1">
        <w:r w:rsidRPr="009F3621">
          <w:rPr>
            <w:rStyle w:val="Hyperlink"/>
            <w:sz w:val="22"/>
            <w:szCs w:val="22"/>
          </w:rPr>
          <w:t>art. 92, §1º</w:t>
        </w:r>
      </w:hyperlink>
      <w:r w:rsidRPr="009F3621">
        <w:rPr>
          <w:sz w:val="22"/>
          <w:szCs w:val="22"/>
        </w:rPr>
        <w:t>)</w:t>
      </w:r>
    </w:p>
    <w:p w14:paraId="49BAA12F" w14:textId="2BACAF29" w:rsidR="000170FA" w:rsidRPr="00A91831" w:rsidRDefault="000170FA" w:rsidP="00A91831">
      <w:pPr>
        <w:pStyle w:val="Nivel2"/>
        <w:numPr>
          <w:ilvl w:val="0"/>
          <w:numId w:val="0"/>
        </w:numPr>
        <w:rPr>
          <w:sz w:val="22"/>
          <w:szCs w:val="22"/>
        </w:rPr>
      </w:pPr>
      <w:r w:rsidRPr="009F3621">
        <w:rPr>
          <w:sz w:val="22"/>
          <w:szCs w:val="22"/>
        </w:rPr>
        <w:t>1</w:t>
      </w:r>
      <w:r w:rsidR="00FD0B88" w:rsidRPr="009F3621">
        <w:rPr>
          <w:sz w:val="22"/>
          <w:szCs w:val="22"/>
        </w:rPr>
        <w:t>6</w:t>
      </w:r>
      <w:r w:rsidRPr="009F3621">
        <w:rPr>
          <w:sz w:val="22"/>
          <w:szCs w:val="22"/>
        </w:rPr>
        <w:t xml:space="preserve">.1. Fica eleito o Foro da Comarca de Rio Casca para dirimir os litígios que decorrerem da execução deste Termo de Contrato que não puderem ser compostos pela conciliação, conforme </w:t>
      </w:r>
      <w:hyperlink r:id="rId41" w:anchor="art92§1">
        <w:r w:rsidRPr="009F3621">
          <w:rPr>
            <w:rStyle w:val="Hyperlink"/>
            <w:sz w:val="22"/>
            <w:szCs w:val="22"/>
          </w:rPr>
          <w:t>art. 92, §1º, da Lei nº 14.133/21.</w:t>
        </w:r>
      </w:hyperlink>
    </w:p>
    <w:p w14:paraId="17C674F3" w14:textId="77777777" w:rsidR="00B84653" w:rsidRPr="009F3621" w:rsidRDefault="00B84653" w:rsidP="000170FA">
      <w:pPr>
        <w:jc w:val="both"/>
        <w:rPr>
          <w:rFonts w:ascii="Arial" w:hAnsi="Arial" w:cs="Arial"/>
          <w:b/>
          <w:sz w:val="22"/>
          <w:szCs w:val="22"/>
        </w:rPr>
      </w:pPr>
    </w:p>
    <w:p w14:paraId="33813ED5" w14:textId="77777777" w:rsidR="00B84653" w:rsidRPr="009F3621" w:rsidRDefault="00B84653" w:rsidP="000170FA">
      <w:pPr>
        <w:jc w:val="both"/>
        <w:rPr>
          <w:rFonts w:ascii="Arial" w:hAnsi="Arial" w:cs="Arial"/>
          <w:b/>
          <w:sz w:val="22"/>
          <w:szCs w:val="22"/>
        </w:rPr>
      </w:pPr>
    </w:p>
    <w:p w14:paraId="00543FD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w:t>
      </w:r>
      <w:r w:rsidR="00FD0B88" w:rsidRPr="009F3621">
        <w:rPr>
          <w:rFonts w:ascii="Arial" w:hAnsi="Arial" w:cs="Arial"/>
          <w:sz w:val="22"/>
          <w:szCs w:val="22"/>
        </w:rPr>
        <w:t>6</w:t>
      </w:r>
      <w:r w:rsidRPr="009F3621">
        <w:rPr>
          <w:rFonts w:ascii="Arial" w:hAnsi="Arial" w:cs="Arial"/>
          <w:sz w:val="22"/>
          <w:szCs w:val="22"/>
        </w:rPr>
        <w:t>.2. E, por estarem de inteiro e comum acordo, assinam o presente contrato, que será anexado ao procedimento físico e digital.</w:t>
      </w:r>
    </w:p>
    <w:p w14:paraId="3B2188AC" w14:textId="77777777" w:rsidR="00B609BC" w:rsidRPr="009F3621" w:rsidRDefault="00B609BC" w:rsidP="000170FA">
      <w:pPr>
        <w:jc w:val="both"/>
        <w:rPr>
          <w:rFonts w:ascii="Arial" w:hAnsi="Arial" w:cs="Arial"/>
          <w:sz w:val="22"/>
          <w:szCs w:val="22"/>
        </w:rPr>
      </w:pPr>
    </w:p>
    <w:p w14:paraId="10851477" w14:textId="77777777" w:rsidR="00B609BC" w:rsidRPr="009F3621" w:rsidRDefault="00B609BC" w:rsidP="000170FA">
      <w:pPr>
        <w:jc w:val="both"/>
        <w:rPr>
          <w:rFonts w:ascii="Arial" w:hAnsi="Arial" w:cs="Arial"/>
          <w:sz w:val="22"/>
          <w:szCs w:val="22"/>
        </w:rPr>
      </w:pPr>
    </w:p>
    <w:p w14:paraId="5C6EE342" w14:textId="77777777" w:rsidR="000170FA" w:rsidRPr="009F3621" w:rsidRDefault="000170FA" w:rsidP="000170FA">
      <w:pPr>
        <w:jc w:val="both"/>
        <w:rPr>
          <w:rFonts w:ascii="Arial" w:hAnsi="Arial" w:cs="Arial"/>
          <w:sz w:val="22"/>
          <w:szCs w:val="22"/>
        </w:rPr>
      </w:pPr>
    </w:p>
    <w:p w14:paraId="25114680" w14:textId="77777777" w:rsidR="000170FA" w:rsidRPr="009F3621" w:rsidRDefault="000170FA" w:rsidP="000170FA">
      <w:pPr>
        <w:jc w:val="both"/>
        <w:rPr>
          <w:rFonts w:ascii="Arial" w:hAnsi="Arial" w:cs="Arial"/>
          <w:sz w:val="22"/>
          <w:szCs w:val="22"/>
        </w:rPr>
      </w:pPr>
    </w:p>
    <w:p w14:paraId="22CA6914" w14:textId="77777777" w:rsidR="000170FA" w:rsidRDefault="000170FA" w:rsidP="000170FA">
      <w:pPr>
        <w:jc w:val="center"/>
        <w:rPr>
          <w:rFonts w:ascii="Arial" w:hAnsi="Arial" w:cs="Arial"/>
          <w:sz w:val="22"/>
          <w:szCs w:val="22"/>
        </w:rPr>
      </w:pPr>
      <w:r w:rsidRPr="009F3621">
        <w:rPr>
          <w:rFonts w:ascii="Arial" w:hAnsi="Arial" w:cs="Arial"/>
          <w:sz w:val="22"/>
          <w:szCs w:val="22"/>
        </w:rPr>
        <w:t>Rio Ca</w:t>
      </w:r>
      <w:r w:rsidR="005C7F1C" w:rsidRPr="009F3621">
        <w:rPr>
          <w:rFonts w:ascii="Arial" w:hAnsi="Arial" w:cs="Arial"/>
          <w:sz w:val="22"/>
          <w:szCs w:val="22"/>
        </w:rPr>
        <w:t>sca/MG, data da assinatura eletrônica</w:t>
      </w:r>
      <w:r w:rsidRPr="009F3621">
        <w:rPr>
          <w:rFonts w:ascii="Arial" w:hAnsi="Arial" w:cs="Arial"/>
          <w:sz w:val="22"/>
          <w:szCs w:val="22"/>
        </w:rPr>
        <w:t>.</w:t>
      </w:r>
    </w:p>
    <w:p w14:paraId="5B83F52F" w14:textId="77777777" w:rsidR="00813A7A" w:rsidRPr="009F3621" w:rsidRDefault="00813A7A" w:rsidP="000170FA">
      <w:pPr>
        <w:jc w:val="center"/>
        <w:rPr>
          <w:rFonts w:ascii="Arial" w:hAnsi="Arial" w:cs="Arial"/>
          <w:sz w:val="22"/>
          <w:szCs w:val="22"/>
        </w:rPr>
      </w:pPr>
    </w:p>
    <w:p w14:paraId="4A2DF02B" w14:textId="77777777" w:rsidR="000170FA" w:rsidRPr="009F3621" w:rsidRDefault="000170FA" w:rsidP="000170FA">
      <w:pPr>
        <w:rPr>
          <w:rFonts w:ascii="Arial" w:hAnsi="Arial" w:cs="Arial"/>
          <w:sz w:val="22"/>
          <w:szCs w:val="22"/>
        </w:rPr>
      </w:pPr>
    </w:p>
    <w:p w14:paraId="5F637B89" w14:textId="77777777" w:rsidR="000170FA" w:rsidRPr="009F3621" w:rsidRDefault="000170FA" w:rsidP="000170FA">
      <w:pPr>
        <w:rPr>
          <w:rFonts w:ascii="Arial" w:hAnsi="Arial" w:cs="Arial"/>
          <w:b/>
          <w:i/>
          <w:sz w:val="22"/>
          <w:szCs w:val="22"/>
        </w:rPr>
      </w:pPr>
    </w:p>
    <w:p w14:paraId="06870F6A" w14:textId="77777777" w:rsidR="000170FA" w:rsidRPr="009F3621" w:rsidRDefault="000170FA" w:rsidP="000170FA">
      <w:pPr>
        <w:jc w:val="center"/>
        <w:rPr>
          <w:rFonts w:ascii="Arial" w:hAnsi="Arial" w:cs="Arial"/>
          <w:b/>
          <w:i/>
          <w:sz w:val="22"/>
          <w:szCs w:val="22"/>
        </w:rPr>
      </w:pPr>
    </w:p>
    <w:p w14:paraId="3921251C" w14:textId="0E43C478"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_______________________________________</w:t>
      </w:r>
    </w:p>
    <w:p w14:paraId="4EC87D86" w14:textId="77777777" w:rsidR="005E3D1F" w:rsidRDefault="005E3D1F" w:rsidP="000170FA">
      <w:pPr>
        <w:jc w:val="center"/>
        <w:rPr>
          <w:rFonts w:ascii="Arial" w:hAnsi="Arial" w:cs="Arial"/>
          <w:sz w:val="22"/>
          <w:szCs w:val="22"/>
        </w:rPr>
      </w:pPr>
      <w:r>
        <w:rPr>
          <w:rFonts w:ascii="Arial" w:hAnsi="Arial" w:cs="Arial"/>
          <w:sz w:val="22"/>
          <w:szCs w:val="22"/>
        </w:rPr>
        <w:t>Márcia da Conceição Marques</w:t>
      </w:r>
    </w:p>
    <w:p w14:paraId="47996B67" w14:textId="0E1520AE" w:rsidR="000170FA" w:rsidRPr="009F3621" w:rsidRDefault="000170FA" w:rsidP="000170FA">
      <w:pPr>
        <w:jc w:val="center"/>
        <w:rPr>
          <w:rFonts w:ascii="Arial" w:hAnsi="Arial" w:cs="Arial"/>
          <w:sz w:val="22"/>
          <w:szCs w:val="22"/>
        </w:rPr>
      </w:pPr>
      <w:r w:rsidRPr="009F3621">
        <w:rPr>
          <w:rFonts w:ascii="Arial" w:hAnsi="Arial" w:cs="Arial"/>
          <w:sz w:val="22"/>
          <w:szCs w:val="22"/>
        </w:rPr>
        <w:t>P</w:t>
      </w:r>
      <w:r w:rsidR="005E3D1F">
        <w:rPr>
          <w:rFonts w:ascii="Arial" w:hAnsi="Arial" w:cs="Arial"/>
          <w:sz w:val="22"/>
          <w:szCs w:val="22"/>
        </w:rPr>
        <w:t>residente da Câmara Municipal de Rio Casca</w:t>
      </w:r>
    </w:p>
    <w:p w14:paraId="63BA2C27" w14:textId="77777777" w:rsidR="000170FA" w:rsidRPr="009F3621" w:rsidRDefault="000170FA" w:rsidP="000170FA">
      <w:pPr>
        <w:jc w:val="center"/>
        <w:rPr>
          <w:rFonts w:ascii="Arial" w:hAnsi="Arial" w:cs="Arial"/>
          <w:sz w:val="22"/>
          <w:szCs w:val="22"/>
        </w:rPr>
      </w:pPr>
    </w:p>
    <w:p w14:paraId="783CB6EC" w14:textId="77777777" w:rsidR="000170FA" w:rsidRPr="009F3621" w:rsidRDefault="000170FA" w:rsidP="000170FA">
      <w:pPr>
        <w:jc w:val="center"/>
        <w:rPr>
          <w:rFonts w:ascii="Arial" w:hAnsi="Arial" w:cs="Arial"/>
          <w:sz w:val="22"/>
          <w:szCs w:val="22"/>
        </w:rPr>
      </w:pPr>
    </w:p>
    <w:p w14:paraId="4C426502" w14:textId="77777777" w:rsidR="000170FA" w:rsidRPr="009F3621" w:rsidRDefault="000170FA" w:rsidP="000170FA">
      <w:pPr>
        <w:rPr>
          <w:rFonts w:ascii="Arial" w:hAnsi="Arial" w:cs="Arial"/>
          <w:sz w:val="22"/>
          <w:szCs w:val="22"/>
          <w:highlight w:val="yellow"/>
        </w:rPr>
      </w:pPr>
    </w:p>
    <w:p w14:paraId="2A29DF82" w14:textId="77777777" w:rsidR="000170FA" w:rsidRPr="009F3621" w:rsidRDefault="000170FA" w:rsidP="000170FA">
      <w:pPr>
        <w:jc w:val="center"/>
        <w:rPr>
          <w:rFonts w:ascii="Arial" w:hAnsi="Arial" w:cs="Arial"/>
          <w:sz w:val="22"/>
          <w:szCs w:val="22"/>
          <w:highlight w:val="yellow"/>
        </w:rPr>
      </w:pPr>
    </w:p>
    <w:p w14:paraId="237059A4" w14:textId="77777777" w:rsidR="000170FA" w:rsidRPr="009F3621" w:rsidRDefault="000170FA" w:rsidP="000170FA">
      <w:pPr>
        <w:jc w:val="center"/>
        <w:rPr>
          <w:rFonts w:ascii="Arial" w:hAnsi="Arial" w:cs="Arial"/>
          <w:sz w:val="22"/>
          <w:szCs w:val="22"/>
          <w:highlight w:val="yellow"/>
        </w:rPr>
      </w:pPr>
    </w:p>
    <w:p w14:paraId="2F83EEED" w14:textId="5AA4B2F2"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w:t>
      </w:r>
      <w:r w:rsidR="00813A7A">
        <w:rPr>
          <w:rFonts w:ascii="Arial" w:hAnsi="Arial" w:cs="Arial"/>
          <w:sz w:val="22"/>
          <w:szCs w:val="22"/>
        </w:rPr>
        <w:t>_______________</w:t>
      </w:r>
      <w:r w:rsidRPr="009F3621">
        <w:rPr>
          <w:rFonts w:ascii="Arial" w:hAnsi="Arial" w:cs="Arial"/>
          <w:sz w:val="22"/>
          <w:szCs w:val="22"/>
        </w:rPr>
        <w:br/>
      </w:r>
      <w:r w:rsidRPr="009F3621">
        <w:rPr>
          <w:rFonts w:ascii="Arial" w:hAnsi="Arial" w:cs="Arial"/>
          <w:bCs/>
          <w:sz w:val="22"/>
          <w:szCs w:val="22"/>
        </w:rPr>
        <w:t>Representante da Contratada</w:t>
      </w:r>
    </w:p>
    <w:p w14:paraId="7371D030" w14:textId="77777777" w:rsidR="000170FA" w:rsidRPr="009F3621" w:rsidRDefault="000170FA" w:rsidP="00E15ACE">
      <w:pPr>
        <w:jc w:val="both"/>
      </w:pPr>
    </w:p>
    <w:sectPr w:rsidR="000170FA" w:rsidRPr="009F3621" w:rsidSect="00B23ECC">
      <w:headerReference w:type="default" r:id="rId42"/>
      <w:footerReference w:type="even" r:id="rId43"/>
      <w:footerReference w:type="default" r:id="rId44"/>
      <w:pgSz w:w="11907" w:h="16840" w:code="9"/>
      <w:pgMar w:top="1134" w:right="1134" w:bottom="1134" w:left="1701" w:header="720" w:footer="72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A82E4" w14:textId="77777777" w:rsidR="00A65455" w:rsidRPr="009F3621" w:rsidRDefault="00A65455">
      <w:r w:rsidRPr="009F3621">
        <w:separator/>
      </w:r>
    </w:p>
  </w:endnote>
  <w:endnote w:type="continuationSeparator" w:id="0">
    <w:p w14:paraId="47D69AA4" w14:textId="77777777" w:rsidR="00A65455" w:rsidRPr="009F3621" w:rsidRDefault="00A65455">
      <w:r w:rsidRPr="009F36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Liberation Serif"/>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E8571" w14:textId="77777777" w:rsidR="00D843E0" w:rsidRPr="009F3621" w:rsidRDefault="00D843E0"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end"/>
    </w:r>
  </w:p>
  <w:p w14:paraId="18E1FD0C" w14:textId="77777777" w:rsidR="00D843E0" w:rsidRPr="009F3621" w:rsidRDefault="00D843E0">
    <w:pPr>
      <w:pStyle w:val="Rodap"/>
      <w:ind w:right="360"/>
    </w:pPr>
  </w:p>
  <w:p w14:paraId="30B5634B" w14:textId="77777777" w:rsidR="00D843E0" w:rsidRPr="009F3621" w:rsidRDefault="00D843E0"/>
  <w:p w14:paraId="39AEF4FC" w14:textId="77777777" w:rsidR="00D843E0" w:rsidRPr="009F3621" w:rsidRDefault="00D843E0"/>
  <w:p w14:paraId="07F93EFE" w14:textId="77777777" w:rsidR="00D843E0" w:rsidRPr="009F3621" w:rsidRDefault="00D843E0"/>
  <w:p w14:paraId="7FF248C6" w14:textId="77777777" w:rsidR="00D843E0" w:rsidRPr="009F3621" w:rsidRDefault="00D843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FD41E" w14:textId="77777777" w:rsidR="00D843E0" w:rsidRPr="009F3621" w:rsidRDefault="00D843E0"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separate"/>
    </w:r>
    <w:r w:rsidR="00342FC5">
      <w:rPr>
        <w:rStyle w:val="Nmerodepgina"/>
        <w:noProof/>
      </w:rPr>
      <w:t>1</w:t>
    </w:r>
    <w:r w:rsidRPr="009F3621">
      <w:rPr>
        <w:rStyle w:val="Nmerodepgina"/>
      </w:rPr>
      <w:fldChar w:fldCharType="end"/>
    </w:r>
  </w:p>
  <w:p w14:paraId="3DE97996" w14:textId="77777777" w:rsidR="00D843E0" w:rsidRPr="009F3621" w:rsidRDefault="00D843E0">
    <w:pPr>
      <w:pStyle w:val="Rodap"/>
      <w:ind w:right="360"/>
      <w:jc w:val="center"/>
      <w:rPr>
        <w:rFonts w:ascii="Goudy Old Style" w:hAnsi="Goudy Old Style"/>
        <w:sz w:val="20"/>
      </w:rPr>
    </w:pPr>
  </w:p>
  <w:p w14:paraId="40EA3E8B" w14:textId="77777777" w:rsidR="00D843E0" w:rsidRPr="009F3621" w:rsidRDefault="00D843E0">
    <w:pPr>
      <w:pStyle w:val="Rodap"/>
      <w:ind w:right="360"/>
      <w:jc w:val="center"/>
      <w:rPr>
        <w:rFonts w:ascii="Goudy Old Style" w:hAnsi="Goudy Old Style"/>
        <w:sz w:val="20"/>
      </w:rPr>
    </w:pPr>
    <w:r w:rsidRPr="009F3621">
      <w:rPr>
        <w:noProof/>
        <w:sz w:val="20"/>
      </w:rPr>
      <mc:AlternateContent>
        <mc:Choice Requires="wps">
          <w:drawing>
            <wp:anchor distT="0" distB="0" distL="114300" distR="114300" simplePos="0" relativeHeight="251656192" behindDoc="0" locked="0" layoutInCell="0" allowOverlap="1" wp14:anchorId="076F5830" wp14:editId="5596E5D4">
              <wp:simplePos x="0" y="0"/>
              <wp:positionH relativeFrom="column">
                <wp:posOffset>0</wp:posOffset>
              </wp:positionH>
              <wp:positionV relativeFrom="paragraph">
                <wp:posOffset>75565</wp:posOffset>
              </wp:positionV>
              <wp:extent cx="5372100" cy="0"/>
              <wp:effectExtent l="19050" t="27940" r="19050" b="196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003BF9B"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23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" o:allowincell="f" strokeweight="3pt"/>
          </w:pict>
        </mc:Fallback>
      </mc:AlternateContent>
    </w:r>
  </w:p>
  <w:p w14:paraId="756E262C" w14:textId="77777777" w:rsidR="00D843E0" w:rsidRPr="009F3621" w:rsidRDefault="00D843E0">
    <w:pPr>
      <w:pStyle w:val="Rodap"/>
      <w:jc w:val="center"/>
      <w:rPr>
        <w:rFonts w:ascii="Goudy Old Style" w:hAnsi="Goudy Old Style"/>
        <w:sz w:val="22"/>
      </w:rPr>
    </w:pPr>
    <w:r w:rsidRPr="009F3621">
      <w:rPr>
        <w:rFonts w:ascii="Goudy Old Style" w:hAnsi="Goudy Old Style"/>
        <w:sz w:val="22"/>
      </w:rPr>
      <w:t>Rua Dr. João Pinheiro, 228 – Centro - Rio Casca – Minas Gerais</w:t>
    </w:r>
  </w:p>
  <w:p w14:paraId="1DBB515C" w14:textId="0664250C" w:rsidR="00D843E0" w:rsidRPr="009F3621" w:rsidRDefault="00D843E0">
    <w:pPr>
      <w:pStyle w:val="Rodap"/>
      <w:jc w:val="center"/>
      <w:rPr>
        <w:rFonts w:ascii="Goudy Old Style" w:hAnsi="Goudy Old Style"/>
        <w:sz w:val="22"/>
      </w:rPr>
    </w:pPr>
    <w:r w:rsidRPr="009F3621">
      <w:rPr>
        <w:rFonts w:ascii="Goudy Old Style" w:hAnsi="Goudy Old Style"/>
        <w:sz w:val="22"/>
      </w:rPr>
      <w:t xml:space="preserve">CEP: 35.370-000 – </w:t>
    </w:r>
    <w:proofErr w:type="spellStart"/>
    <w:r w:rsidR="006A24B3">
      <w:rPr>
        <w:rFonts w:ascii="Goudy Old Style" w:hAnsi="Goudy Old Style"/>
        <w:sz w:val="22"/>
        <w:lang w:val="es-ES_tradnl"/>
      </w:rPr>
      <w:t>Telefone</w:t>
    </w:r>
    <w:proofErr w:type="spellEnd"/>
    <w:r w:rsidR="006A24B3">
      <w:rPr>
        <w:rFonts w:ascii="Goudy Old Style" w:hAnsi="Goudy Old Style"/>
        <w:sz w:val="22"/>
        <w:lang w:val="es-ES_tradnl"/>
      </w:rPr>
      <w:t xml:space="preserve">: </w:t>
    </w:r>
    <w:r w:rsidR="006A24B3" w:rsidRPr="009574E3">
      <w:rPr>
        <w:rFonts w:ascii="Goudy Old Style" w:hAnsi="Goudy Old Style"/>
        <w:sz w:val="22"/>
      </w:rPr>
      <w:t>(31) 3924-0651</w:t>
    </w:r>
  </w:p>
  <w:p w14:paraId="362CF523" w14:textId="77777777" w:rsidR="00D843E0" w:rsidRPr="009F3621" w:rsidRDefault="00D843E0" w:rsidP="00DE1C2F">
    <w:pPr>
      <w:pStyle w:val="Rodap"/>
      <w:jc w:val="center"/>
      <w:rPr>
        <w:rFonts w:ascii="Goudy Old Style" w:hAnsi="Goudy Old Style"/>
        <w:sz w:val="22"/>
      </w:rPr>
    </w:pPr>
    <w:r w:rsidRPr="009F3621">
      <w:rPr>
        <w:rFonts w:ascii="Goudy Old Style" w:hAnsi="Goudy Old Style"/>
        <w:color w:val="000000"/>
        <w:sz w:val="22"/>
      </w:rPr>
      <w:t xml:space="preserve">Site: </w:t>
    </w:r>
    <w:hyperlink r:id="rId1" w:history="1">
      <w:r w:rsidRPr="009F3621">
        <w:rPr>
          <w:rStyle w:val="Hyperlink"/>
          <w:rFonts w:ascii="Goudy Old Style" w:hAnsi="Goudy Old Style"/>
          <w:color w:val="000000"/>
          <w:sz w:val="22"/>
          <w:u w:val="none"/>
        </w:rPr>
        <w:t>www.camarariocasca.mg.gov.br</w:t>
      </w:r>
    </w:hyperlink>
    <w:r w:rsidRPr="009F3621">
      <w:rPr>
        <w:rFonts w:ascii="Goudy Old Style" w:hAnsi="Goudy Old Style"/>
        <w:sz w:val="22"/>
      </w:rPr>
      <w:t xml:space="preserve"> – e-mail: </w:t>
    </w:r>
    <w:hyperlink r:id="rId2" w:history="1">
      <w:r w:rsidRPr="009F3621">
        <w:rPr>
          <w:rStyle w:val="Hyperlink"/>
          <w:rFonts w:ascii="Goudy Old Style" w:hAnsi="Goudy Old Style"/>
          <w:sz w:val="22"/>
        </w:rPr>
        <w:t>camarariocasca@yahoo.com.br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80D25" w14:textId="77777777" w:rsidR="00A65455" w:rsidRPr="009F3621" w:rsidRDefault="00A65455">
      <w:r w:rsidRPr="009F3621">
        <w:separator/>
      </w:r>
    </w:p>
  </w:footnote>
  <w:footnote w:type="continuationSeparator" w:id="0">
    <w:p w14:paraId="2186A80E" w14:textId="77777777" w:rsidR="00A65455" w:rsidRPr="009F3621" w:rsidRDefault="00A65455">
      <w:r w:rsidRPr="009F3621">
        <w:continuationSeparator/>
      </w:r>
    </w:p>
  </w:footnote>
  <w:footnote w:type="continuationNotice" w:id="1">
    <w:p w14:paraId="3A1E80DC" w14:textId="77777777" w:rsidR="00A65455" w:rsidRPr="009F3621" w:rsidRDefault="00A654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52C31" w14:textId="77777777" w:rsidR="00D843E0" w:rsidRPr="009F3621" w:rsidRDefault="00D843E0">
    <w:pPr>
      <w:pStyle w:val="Cabealho"/>
      <w:jc w:val="center"/>
      <w:rPr>
        <w:rFonts w:ascii="Goudy Old Style" w:hAnsi="Goudy Old Style"/>
        <w:smallCaps/>
        <w:sz w:val="36"/>
      </w:rPr>
    </w:pPr>
    <w:r w:rsidRPr="009F3621">
      <w:rPr>
        <w:rFonts w:ascii="Goudy Old Style" w:hAnsi="Goudy Old Style"/>
        <w:smallCaps/>
        <w:noProof/>
        <w:sz w:val="20"/>
      </w:rPr>
      <w:drawing>
        <wp:anchor distT="0" distB="0" distL="114300" distR="114300" simplePos="0" relativeHeight="251659264" behindDoc="0" locked="0" layoutInCell="0" allowOverlap="1" wp14:anchorId="7B127B94" wp14:editId="0F1BDEB2">
          <wp:simplePos x="0" y="0"/>
          <wp:positionH relativeFrom="column">
            <wp:posOffset>0</wp:posOffset>
          </wp:positionH>
          <wp:positionV relativeFrom="paragraph">
            <wp:posOffset>-45720</wp:posOffset>
          </wp:positionV>
          <wp:extent cx="914400" cy="6946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914400" cy="694690"/>
                  </a:xfrm>
                  <a:prstGeom prst="rect">
                    <a:avLst/>
                  </a:prstGeom>
                  <a:noFill/>
                  <a:ln w="9525">
                    <a:noFill/>
                    <a:miter lim="800000"/>
                    <a:headEnd/>
                    <a:tailEnd/>
                  </a:ln>
                </pic:spPr>
              </pic:pic>
            </a:graphicData>
          </a:graphic>
        </wp:anchor>
      </w:drawing>
    </w:r>
    <w:r w:rsidRPr="009F3621">
      <w:rPr>
        <w:rFonts w:ascii="Goudy Old Style" w:hAnsi="Goudy Old Style"/>
        <w:smallCaps/>
        <w:sz w:val="36"/>
      </w:rPr>
      <w:t>Câmara Municipal de Rio Casca</w:t>
    </w:r>
  </w:p>
  <w:p w14:paraId="199D2BC5" w14:textId="77777777" w:rsidR="00D843E0" w:rsidRPr="009F3621" w:rsidRDefault="00D843E0">
    <w:pPr>
      <w:pStyle w:val="Cabealho"/>
      <w:jc w:val="center"/>
      <w:rPr>
        <w:rFonts w:ascii="Goudy Old Style" w:hAnsi="Goudy Old Style"/>
        <w:smallCaps/>
        <w:sz w:val="36"/>
      </w:rPr>
    </w:pPr>
    <w:r w:rsidRPr="009F3621">
      <w:rPr>
        <w:rFonts w:ascii="Goudy Old Style" w:hAnsi="Goudy Old Style"/>
        <w:smallCaps/>
        <w:sz w:val="36"/>
      </w:rPr>
      <w:t>Estado de Minas Gerais</w:t>
    </w:r>
  </w:p>
  <w:p w14:paraId="3DA4E17C" w14:textId="77777777" w:rsidR="00D843E0" w:rsidRPr="009F3621" w:rsidRDefault="00D843E0">
    <w:pPr>
      <w:pStyle w:val="Cabealho"/>
    </w:pPr>
    <w:r w:rsidRPr="009F3621">
      <w:rPr>
        <w:noProof/>
        <w:sz w:val="20"/>
      </w:rPr>
      <mc:AlternateContent>
        <mc:Choice Requires="wps">
          <w:drawing>
            <wp:anchor distT="0" distB="0" distL="114300" distR="114300" simplePos="0" relativeHeight="251655168" behindDoc="0" locked="0" layoutInCell="0" allowOverlap="1" wp14:anchorId="3B3B04F1" wp14:editId="623966D1">
              <wp:simplePos x="0" y="0"/>
              <wp:positionH relativeFrom="column">
                <wp:posOffset>0</wp:posOffset>
              </wp:positionH>
              <wp:positionV relativeFrom="paragraph">
                <wp:posOffset>228600</wp:posOffset>
              </wp:positionV>
              <wp:extent cx="5372100" cy="0"/>
              <wp:effectExtent l="19050" t="19050" r="1905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8A3C9DC" id="Line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" o:allowincell="f" strokeweight="3pt"/>
          </w:pict>
        </mc:Fallback>
      </mc:AlternateContent>
    </w:r>
  </w:p>
  <w:p w14:paraId="796B1F5F" w14:textId="77777777" w:rsidR="00D843E0" w:rsidRPr="009F3621" w:rsidRDefault="00D843E0" w:rsidP="00F57DA2">
    <w:pPr>
      <w:pStyle w:val="Cabealho"/>
      <w:jc w:val="center"/>
    </w:pPr>
    <w:r w:rsidRPr="009F3621">
      <w:rPr>
        <w:rFonts w:ascii="Goudy Old Style" w:hAnsi="Goudy Old Style"/>
        <w:smallCaps/>
        <w:noProof/>
        <w:sz w:val="20"/>
      </w:rPr>
      <w:drawing>
        <wp:anchor distT="0" distB="0" distL="114300" distR="114300" simplePos="0" relativeHeight="251661312" behindDoc="0" locked="0" layoutInCell="1" allowOverlap="1" wp14:anchorId="4F2A54E3" wp14:editId="26077710">
          <wp:simplePos x="0" y="0"/>
          <wp:positionH relativeFrom="column">
            <wp:posOffset>914400</wp:posOffset>
          </wp:positionH>
          <wp:positionV relativeFrom="paragraph">
            <wp:posOffset>2548890</wp:posOffset>
          </wp:positionV>
          <wp:extent cx="3886200" cy="295211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52000" contrast="-70000"/>
                    <a:grayscl/>
                  </a:blip>
                  <a:srcRect/>
                  <a:stretch>
                    <a:fillRect/>
                  </a:stretch>
                </pic:blipFill>
                <pic:spPr bwMode="auto">
                  <a:xfrm>
                    <a:off x="0" y="0"/>
                    <a:ext cx="3886200" cy="295211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F86BE6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A58A5"/>
    <w:multiLevelType w:val="multilevel"/>
    <w:tmpl w:val="D4C6559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DB2008"/>
    <w:multiLevelType w:val="hybridMultilevel"/>
    <w:tmpl w:val="F72009E4"/>
    <w:lvl w:ilvl="0" w:tplc="0CF8D4BE">
      <w:start w:val="5"/>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4" w15:restartNumberingAfterBreak="0">
    <w:nsid w:val="03F158E4"/>
    <w:multiLevelType w:val="multilevel"/>
    <w:tmpl w:val="F3A0CD7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56691D"/>
    <w:multiLevelType w:val="hybridMultilevel"/>
    <w:tmpl w:val="B34A95B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06564C18"/>
    <w:multiLevelType w:val="hybridMultilevel"/>
    <w:tmpl w:val="F31037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6BC1835"/>
    <w:multiLevelType w:val="multilevel"/>
    <w:tmpl w:val="CE38DB0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5107B0"/>
    <w:multiLevelType w:val="hybridMultilevel"/>
    <w:tmpl w:val="99E67A6C"/>
    <w:lvl w:ilvl="0" w:tplc="8732F2D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21456F"/>
    <w:multiLevelType w:val="multilevel"/>
    <w:tmpl w:val="6B200854"/>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0" w15:restartNumberingAfterBreak="0">
    <w:nsid w:val="15951D18"/>
    <w:multiLevelType w:val="hybridMultilevel"/>
    <w:tmpl w:val="7324C48E"/>
    <w:lvl w:ilvl="0" w:tplc="4F749360">
      <w:start w:val="1"/>
      <w:numFmt w:val="lowerLetter"/>
      <w:lvlText w:val="%1)"/>
      <w:lvlJc w:val="left"/>
      <w:pPr>
        <w:ind w:left="1182" w:hanging="360"/>
      </w:pPr>
    </w:lvl>
    <w:lvl w:ilvl="1" w:tplc="04160019">
      <w:start w:val="1"/>
      <w:numFmt w:val="lowerLetter"/>
      <w:lvlText w:val="%2."/>
      <w:lvlJc w:val="left"/>
      <w:pPr>
        <w:ind w:left="1902" w:hanging="360"/>
      </w:pPr>
    </w:lvl>
    <w:lvl w:ilvl="2" w:tplc="0416001B">
      <w:start w:val="1"/>
      <w:numFmt w:val="lowerRoman"/>
      <w:lvlText w:val="%3."/>
      <w:lvlJc w:val="right"/>
      <w:pPr>
        <w:ind w:left="2622" w:hanging="180"/>
      </w:pPr>
    </w:lvl>
    <w:lvl w:ilvl="3" w:tplc="0416000F">
      <w:start w:val="1"/>
      <w:numFmt w:val="decimal"/>
      <w:lvlText w:val="%4."/>
      <w:lvlJc w:val="left"/>
      <w:pPr>
        <w:ind w:left="3342" w:hanging="360"/>
      </w:pPr>
    </w:lvl>
    <w:lvl w:ilvl="4" w:tplc="04160019">
      <w:start w:val="1"/>
      <w:numFmt w:val="lowerLetter"/>
      <w:lvlText w:val="%5."/>
      <w:lvlJc w:val="left"/>
      <w:pPr>
        <w:ind w:left="4062" w:hanging="360"/>
      </w:pPr>
    </w:lvl>
    <w:lvl w:ilvl="5" w:tplc="0416001B">
      <w:start w:val="1"/>
      <w:numFmt w:val="lowerRoman"/>
      <w:lvlText w:val="%6."/>
      <w:lvlJc w:val="right"/>
      <w:pPr>
        <w:ind w:left="4782" w:hanging="180"/>
      </w:pPr>
    </w:lvl>
    <w:lvl w:ilvl="6" w:tplc="0416000F">
      <w:start w:val="1"/>
      <w:numFmt w:val="decimal"/>
      <w:lvlText w:val="%7."/>
      <w:lvlJc w:val="left"/>
      <w:pPr>
        <w:ind w:left="5502" w:hanging="360"/>
      </w:pPr>
    </w:lvl>
    <w:lvl w:ilvl="7" w:tplc="04160019">
      <w:start w:val="1"/>
      <w:numFmt w:val="lowerLetter"/>
      <w:lvlText w:val="%8."/>
      <w:lvlJc w:val="left"/>
      <w:pPr>
        <w:ind w:left="6222" w:hanging="360"/>
      </w:pPr>
    </w:lvl>
    <w:lvl w:ilvl="8" w:tplc="0416001B">
      <w:start w:val="1"/>
      <w:numFmt w:val="lowerRoman"/>
      <w:lvlText w:val="%9."/>
      <w:lvlJc w:val="right"/>
      <w:pPr>
        <w:ind w:left="6942" w:hanging="180"/>
      </w:pPr>
    </w:lvl>
  </w:abstractNum>
  <w:abstractNum w:abstractNumId="11" w15:restartNumberingAfterBreak="0">
    <w:nsid w:val="18D83A54"/>
    <w:multiLevelType w:val="multilevel"/>
    <w:tmpl w:val="B9625350"/>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87650E"/>
    <w:multiLevelType w:val="hybridMultilevel"/>
    <w:tmpl w:val="A660412C"/>
    <w:lvl w:ilvl="0" w:tplc="A348A97C">
      <w:start w:val="1"/>
      <w:numFmt w:val="decimal"/>
      <w:lvlText w:val="%1-"/>
      <w:lvlJc w:val="left"/>
      <w:pPr>
        <w:ind w:left="1494" w:hanging="360"/>
      </w:pPr>
      <w:rPr>
        <w:rFonts w:hint="default"/>
      </w:rPr>
    </w:lvl>
    <w:lvl w:ilvl="1" w:tplc="04160019" w:tentative="1">
      <w:start w:val="1"/>
      <w:numFmt w:val="lowerLetter"/>
      <w:pStyle w:val="Nvel2-Red"/>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2279293B"/>
    <w:multiLevelType w:val="hybridMultilevel"/>
    <w:tmpl w:val="F5961B8C"/>
    <w:lvl w:ilvl="0" w:tplc="0FE62E88">
      <w:start w:val="1"/>
      <w:numFmt w:val="lowerLetter"/>
      <w:lvlText w:val="%1)"/>
      <w:lvlJc w:val="left"/>
      <w:pPr>
        <w:ind w:left="222" w:hanging="259"/>
      </w:pPr>
      <w:rPr>
        <w:rFonts w:ascii="Arial MT" w:eastAsia="Arial MT" w:hAnsi="Arial MT" w:cs="Arial MT" w:hint="default"/>
        <w:w w:val="100"/>
        <w:sz w:val="22"/>
        <w:szCs w:val="22"/>
        <w:lang w:val="pt-PT" w:eastAsia="en-US" w:bidi="ar-SA"/>
      </w:rPr>
    </w:lvl>
    <w:lvl w:ilvl="1" w:tplc="623E3998">
      <w:numFmt w:val="bullet"/>
      <w:lvlText w:val="•"/>
      <w:lvlJc w:val="left"/>
      <w:pPr>
        <w:ind w:left="1150" w:hanging="259"/>
      </w:pPr>
      <w:rPr>
        <w:rFonts w:hint="default"/>
        <w:lang w:val="pt-PT" w:eastAsia="en-US" w:bidi="ar-SA"/>
      </w:rPr>
    </w:lvl>
    <w:lvl w:ilvl="2" w:tplc="F5684A2C">
      <w:numFmt w:val="bullet"/>
      <w:lvlText w:val="•"/>
      <w:lvlJc w:val="left"/>
      <w:pPr>
        <w:ind w:left="2081" w:hanging="259"/>
      </w:pPr>
      <w:rPr>
        <w:rFonts w:hint="default"/>
        <w:lang w:val="pt-PT" w:eastAsia="en-US" w:bidi="ar-SA"/>
      </w:rPr>
    </w:lvl>
    <w:lvl w:ilvl="3" w:tplc="0A0A9EEC">
      <w:numFmt w:val="bullet"/>
      <w:lvlText w:val="•"/>
      <w:lvlJc w:val="left"/>
      <w:pPr>
        <w:ind w:left="3011" w:hanging="259"/>
      </w:pPr>
      <w:rPr>
        <w:rFonts w:hint="default"/>
        <w:lang w:val="pt-PT" w:eastAsia="en-US" w:bidi="ar-SA"/>
      </w:rPr>
    </w:lvl>
    <w:lvl w:ilvl="4" w:tplc="3EFC9F54">
      <w:numFmt w:val="bullet"/>
      <w:lvlText w:val="•"/>
      <w:lvlJc w:val="left"/>
      <w:pPr>
        <w:ind w:left="3942" w:hanging="259"/>
      </w:pPr>
      <w:rPr>
        <w:rFonts w:hint="default"/>
        <w:lang w:val="pt-PT" w:eastAsia="en-US" w:bidi="ar-SA"/>
      </w:rPr>
    </w:lvl>
    <w:lvl w:ilvl="5" w:tplc="D2049300">
      <w:numFmt w:val="bullet"/>
      <w:lvlText w:val="•"/>
      <w:lvlJc w:val="left"/>
      <w:pPr>
        <w:ind w:left="4873" w:hanging="259"/>
      </w:pPr>
      <w:rPr>
        <w:rFonts w:hint="default"/>
        <w:lang w:val="pt-PT" w:eastAsia="en-US" w:bidi="ar-SA"/>
      </w:rPr>
    </w:lvl>
    <w:lvl w:ilvl="6" w:tplc="F510F60A">
      <w:numFmt w:val="bullet"/>
      <w:lvlText w:val="•"/>
      <w:lvlJc w:val="left"/>
      <w:pPr>
        <w:ind w:left="5803" w:hanging="259"/>
      </w:pPr>
      <w:rPr>
        <w:rFonts w:hint="default"/>
        <w:lang w:val="pt-PT" w:eastAsia="en-US" w:bidi="ar-SA"/>
      </w:rPr>
    </w:lvl>
    <w:lvl w:ilvl="7" w:tplc="A3B26DC0">
      <w:numFmt w:val="bullet"/>
      <w:lvlText w:val="•"/>
      <w:lvlJc w:val="left"/>
      <w:pPr>
        <w:ind w:left="6734" w:hanging="259"/>
      </w:pPr>
      <w:rPr>
        <w:rFonts w:hint="default"/>
        <w:lang w:val="pt-PT" w:eastAsia="en-US" w:bidi="ar-SA"/>
      </w:rPr>
    </w:lvl>
    <w:lvl w:ilvl="8" w:tplc="D2D83FE4">
      <w:numFmt w:val="bullet"/>
      <w:lvlText w:val="•"/>
      <w:lvlJc w:val="left"/>
      <w:pPr>
        <w:ind w:left="7665" w:hanging="259"/>
      </w:pPr>
      <w:rPr>
        <w:rFonts w:hint="default"/>
        <w:lang w:val="pt-PT" w:eastAsia="en-US" w:bidi="ar-SA"/>
      </w:rPr>
    </w:lvl>
  </w:abstractNum>
  <w:abstractNum w:abstractNumId="15" w15:restartNumberingAfterBreak="0">
    <w:nsid w:val="271E6CD0"/>
    <w:multiLevelType w:val="multilevel"/>
    <w:tmpl w:val="835622F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0F1C14"/>
    <w:multiLevelType w:val="hybridMultilevel"/>
    <w:tmpl w:val="D83E3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DD543C5"/>
    <w:multiLevelType w:val="multilevel"/>
    <w:tmpl w:val="4DFE5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64422"/>
    <w:multiLevelType w:val="hybridMultilevel"/>
    <w:tmpl w:val="8410D102"/>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625B7F"/>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586"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20" w15:restartNumberingAfterBreak="0">
    <w:nsid w:val="3FA55B92"/>
    <w:multiLevelType w:val="multilevel"/>
    <w:tmpl w:val="4DCAD41A"/>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B82F99"/>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22"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22" w15:restartNumberingAfterBreak="0">
    <w:nsid w:val="40530246"/>
    <w:multiLevelType w:val="hybridMultilevel"/>
    <w:tmpl w:val="D0E6A0CE"/>
    <w:lvl w:ilvl="0" w:tplc="6F385006">
      <w:start w:val="1"/>
      <w:numFmt w:val="lowerLetter"/>
      <w:lvlText w:val="%1)"/>
      <w:lvlJc w:val="left"/>
      <w:pPr>
        <w:ind w:left="930" w:hanging="708"/>
      </w:pPr>
      <w:rPr>
        <w:rFonts w:ascii="Arial MT" w:eastAsia="Arial MT" w:hAnsi="Arial MT" w:cs="Arial MT" w:hint="default"/>
        <w:spacing w:val="-1"/>
        <w:w w:val="100"/>
        <w:sz w:val="22"/>
        <w:szCs w:val="22"/>
        <w:lang w:val="pt-PT" w:eastAsia="en-US" w:bidi="ar-SA"/>
      </w:rPr>
    </w:lvl>
    <w:lvl w:ilvl="1" w:tplc="89E23AE2">
      <w:numFmt w:val="bullet"/>
      <w:lvlText w:val="•"/>
      <w:lvlJc w:val="left"/>
      <w:pPr>
        <w:ind w:left="1798" w:hanging="708"/>
      </w:pPr>
      <w:rPr>
        <w:rFonts w:hint="default"/>
        <w:lang w:val="pt-PT" w:eastAsia="en-US" w:bidi="ar-SA"/>
      </w:rPr>
    </w:lvl>
    <w:lvl w:ilvl="2" w:tplc="60EE2416">
      <w:numFmt w:val="bullet"/>
      <w:lvlText w:val="•"/>
      <w:lvlJc w:val="left"/>
      <w:pPr>
        <w:ind w:left="2657" w:hanging="708"/>
      </w:pPr>
      <w:rPr>
        <w:rFonts w:hint="default"/>
        <w:lang w:val="pt-PT" w:eastAsia="en-US" w:bidi="ar-SA"/>
      </w:rPr>
    </w:lvl>
    <w:lvl w:ilvl="3" w:tplc="AE6C0D5A">
      <w:numFmt w:val="bullet"/>
      <w:lvlText w:val="•"/>
      <w:lvlJc w:val="left"/>
      <w:pPr>
        <w:ind w:left="3515" w:hanging="708"/>
      </w:pPr>
      <w:rPr>
        <w:rFonts w:hint="default"/>
        <w:lang w:val="pt-PT" w:eastAsia="en-US" w:bidi="ar-SA"/>
      </w:rPr>
    </w:lvl>
    <w:lvl w:ilvl="4" w:tplc="82B49372">
      <w:numFmt w:val="bullet"/>
      <w:lvlText w:val="•"/>
      <w:lvlJc w:val="left"/>
      <w:pPr>
        <w:ind w:left="4374" w:hanging="708"/>
      </w:pPr>
      <w:rPr>
        <w:rFonts w:hint="default"/>
        <w:lang w:val="pt-PT" w:eastAsia="en-US" w:bidi="ar-SA"/>
      </w:rPr>
    </w:lvl>
    <w:lvl w:ilvl="5" w:tplc="EFF29A94">
      <w:numFmt w:val="bullet"/>
      <w:lvlText w:val="•"/>
      <w:lvlJc w:val="left"/>
      <w:pPr>
        <w:ind w:left="5233" w:hanging="708"/>
      </w:pPr>
      <w:rPr>
        <w:rFonts w:hint="default"/>
        <w:lang w:val="pt-PT" w:eastAsia="en-US" w:bidi="ar-SA"/>
      </w:rPr>
    </w:lvl>
    <w:lvl w:ilvl="6" w:tplc="985CAF48">
      <w:numFmt w:val="bullet"/>
      <w:lvlText w:val="•"/>
      <w:lvlJc w:val="left"/>
      <w:pPr>
        <w:ind w:left="6091" w:hanging="708"/>
      </w:pPr>
      <w:rPr>
        <w:rFonts w:hint="default"/>
        <w:lang w:val="pt-PT" w:eastAsia="en-US" w:bidi="ar-SA"/>
      </w:rPr>
    </w:lvl>
    <w:lvl w:ilvl="7" w:tplc="DDDE4C16">
      <w:numFmt w:val="bullet"/>
      <w:lvlText w:val="•"/>
      <w:lvlJc w:val="left"/>
      <w:pPr>
        <w:ind w:left="6950" w:hanging="708"/>
      </w:pPr>
      <w:rPr>
        <w:rFonts w:hint="default"/>
        <w:lang w:val="pt-PT" w:eastAsia="en-US" w:bidi="ar-SA"/>
      </w:rPr>
    </w:lvl>
    <w:lvl w:ilvl="8" w:tplc="6DEC6DE0">
      <w:numFmt w:val="bullet"/>
      <w:lvlText w:val="•"/>
      <w:lvlJc w:val="left"/>
      <w:pPr>
        <w:ind w:left="7809" w:hanging="708"/>
      </w:pPr>
      <w:rPr>
        <w:rFonts w:hint="default"/>
        <w:lang w:val="pt-PT" w:eastAsia="en-US" w:bidi="ar-SA"/>
      </w:rPr>
    </w:lvl>
  </w:abstractNum>
  <w:abstractNum w:abstractNumId="23" w15:restartNumberingAfterBreak="0">
    <w:nsid w:val="40B7712A"/>
    <w:multiLevelType w:val="hybridMultilevel"/>
    <w:tmpl w:val="6C36C8F6"/>
    <w:lvl w:ilvl="0" w:tplc="3BA0B612">
      <w:start w:val="1"/>
      <w:numFmt w:val="upperLetter"/>
      <w:lvlText w:val="%1)"/>
      <w:lvlJc w:val="left"/>
      <w:pPr>
        <w:ind w:left="222" w:hanging="658"/>
      </w:pPr>
      <w:rPr>
        <w:rFonts w:ascii="Arial MT" w:eastAsia="Arial MT" w:hAnsi="Arial MT" w:cs="Arial MT" w:hint="default"/>
        <w:w w:val="100"/>
        <w:sz w:val="24"/>
        <w:szCs w:val="24"/>
        <w:lang w:val="pt-PT" w:eastAsia="en-US" w:bidi="ar-SA"/>
      </w:rPr>
    </w:lvl>
    <w:lvl w:ilvl="1" w:tplc="531CA8C4">
      <w:numFmt w:val="bullet"/>
      <w:lvlText w:val="•"/>
      <w:lvlJc w:val="left"/>
      <w:pPr>
        <w:ind w:left="1150" w:hanging="658"/>
      </w:pPr>
      <w:rPr>
        <w:rFonts w:hint="default"/>
        <w:lang w:val="pt-PT" w:eastAsia="en-US" w:bidi="ar-SA"/>
      </w:rPr>
    </w:lvl>
    <w:lvl w:ilvl="2" w:tplc="E03608A0">
      <w:numFmt w:val="bullet"/>
      <w:lvlText w:val="•"/>
      <w:lvlJc w:val="left"/>
      <w:pPr>
        <w:ind w:left="2081" w:hanging="658"/>
      </w:pPr>
      <w:rPr>
        <w:rFonts w:hint="default"/>
        <w:lang w:val="pt-PT" w:eastAsia="en-US" w:bidi="ar-SA"/>
      </w:rPr>
    </w:lvl>
    <w:lvl w:ilvl="3" w:tplc="5338DCA4">
      <w:numFmt w:val="bullet"/>
      <w:lvlText w:val="•"/>
      <w:lvlJc w:val="left"/>
      <w:pPr>
        <w:ind w:left="3011" w:hanging="658"/>
      </w:pPr>
      <w:rPr>
        <w:rFonts w:hint="default"/>
        <w:lang w:val="pt-PT" w:eastAsia="en-US" w:bidi="ar-SA"/>
      </w:rPr>
    </w:lvl>
    <w:lvl w:ilvl="4" w:tplc="1660A068">
      <w:numFmt w:val="bullet"/>
      <w:lvlText w:val="•"/>
      <w:lvlJc w:val="left"/>
      <w:pPr>
        <w:ind w:left="3942" w:hanging="658"/>
      </w:pPr>
      <w:rPr>
        <w:rFonts w:hint="default"/>
        <w:lang w:val="pt-PT" w:eastAsia="en-US" w:bidi="ar-SA"/>
      </w:rPr>
    </w:lvl>
    <w:lvl w:ilvl="5" w:tplc="25F4606A">
      <w:numFmt w:val="bullet"/>
      <w:lvlText w:val="•"/>
      <w:lvlJc w:val="left"/>
      <w:pPr>
        <w:ind w:left="4873" w:hanging="658"/>
      </w:pPr>
      <w:rPr>
        <w:rFonts w:hint="default"/>
        <w:lang w:val="pt-PT" w:eastAsia="en-US" w:bidi="ar-SA"/>
      </w:rPr>
    </w:lvl>
    <w:lvl w:ilvl="6" w:tplc="1EF283FA">
      <w:numFmt w:val="bullet"/>
      <w:lvlText w:val="•"/>
      <w:lvlJc w:val="left"/>
      <w:pPr>
        <w:ind w:left="5803" w:hanging="658"/>
      </w:pPr>
      <w:rPr>
        <w:rFonts w:hint="default"/>
        <w:lang w:val="pt-PT" w:eastAsia="en-US" w:bidi="ar-SA"/>
      </w:rPr>
    </w:lvl>
    <w:lvl w:ilvl="7" w:tplc="A1801B3C">
      <w:numFmt w:val="bullet"/>
      <w:lvlText w:val="•"/>
      <w:lvlJc w:val="left"/>
      <w:pPr>
        <w:ind w:left="6734" w:hanging="658"/>
      </w:pPr>
      <w:rPr>
        <w:rFonts w:hint="default"/>
        <w:lang w:val="pt-PT" w:eastAsia="en-US" w:bidi="ar-SA"/>
      </w:rPr>
    </w:lvl>
    <w:lvl w:ilvl="8" w:tplc="4D44AE3C">
      <w:numFmt w:val="bullet"/>
      <w:lvlText w:val="•"/>
      <w:lvlJc w:val="left"/>
      <w:pPr>
        <w:ind w:left="7665" w:hanging="658"/>
      </w:pPr>
      <w:rPr>
        <w:rFonts w:hint="default"/>
        <w:lang w:val="pt-PT" w:eastAsia="en-US" w:bidi="ar-SA"/>
      </w:rPr>
    </w:lvl>
  </w:abstractNum>
  <w:abstractNum w:abstractNumId="24" w15:restartNumberingAfterBreak="0">
    <w:nsid w:val="42DD618A"/>
    <w:multiLevelType w:val="hybridMultilevel"/>
    <w:tmpl w:val="4F0272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6" w15:restartNumberingAfterBreak="0">
    <w:nsid w:val="47AC4E27"/>
    <w:multiLevelType w:val="hybridMultilevel"/>
    <w:tmpl w:val="8E8280F2"/>
    <w:lvl w:ilvl="0" w:tplc="BBB4614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7C4C79"/>
    <w:multiLevelType w:val="hybridMultilevel"/>
    <w:tmpl w:val="F5045222"/>
    <w:lvl w:ilvl="0" w:tplc="1544515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50FB7C25"/>
    <w:multiLevelType w:val="multilevel"/>
    <w:tmpl w:val="F2C885C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15:restartNumberingAfterBreak="0">
    <w:nsid w:val="58AC0ECB"/>
    <w:multiLevelType w:val="hybridMultilevel"/>
    <w:tmpl w:val="5750F288"/>
    <w:lvl w:ilvl="0" w:tplc="F350CA4A">
      <w:start w:val="1"/>
      <w:numFmt w:val="lowerLetter"/>
      <w:lvlText w:val="%1)"/>
      <w:lvlJc w:val="left"/>
      <w:pPr>
        <w:ind w:left="222" w:hanging="598"/>
      </w:pPr>
      <w:rPr>
        <w:rFonts w:ascii="Arial MT" w:eastAsia="Arial MT" w:hAnsi="Arial MT" w:cs="Arial MT" w:hint="default"/>
        <w:spacing w:val="-1"/>
        <w:w w:val="97"/>
        <w:sz w:val="24"/>
        <w:szCs w:val="24"/>
        <w:lang w:val="pt-PT" w:eastAsia="en-US" w:bidi="ar-SA"/>
      </w:rPr>
    </w:lvl>
    <w:lvl w:ilvl="1" w:tplc="177C4902">
      <w:numFmt w:val="bullet"/>
      <w:lvlText w:val="•"/>
      <w:lvlJc w:val="left"/>
      <w:pPr>
        <w:ind w:left="1150" w:hanging="598"/>
      </w:pPr>
      <w:rPr>
        <w:rFonts w:hint="default"/>
        <w:lang w:val="pt-PT" w:eastAsia="en-US" w:bidi="ar-SA"/>
      </w:rPr>
    </w:lvl>
    <w:lvl w:ilvl="2" w:tplc="27B0F15E">
      <w:numFmt w:val="bullet"/>
      <w:lvlText w:val="•"/>
      <w:lvlJc w:val="left"/>
      <w:pPr>
        <w:ind w:left="2081" w:hanging="598"/>
      </w:pPr>
      <w:rPr>
        <w:rFonts w:hint="default"/>
        <w:lang w:val="pt-PT" w:eastAsia="en-US" w:bidi="ar-SA"/>
      </w:rPr>
    </w:lvl>
    <w:lvl w:ilvl="3" w:tplc="32C2966C">
      <w:numFmt w:val="bullet"/>
      <w:lvlText w:val="•"/>
      <w:lvlJc w:val="left"/>
      <w:pPr>
        <w:ind w:left="3011" w:hanging="598"/>
      </w:pPr>
      <w:rPr>
        <w:rFonts w:hint="default"/>
        <w:lang w:val="pt-PT" w:eastAsia="en-US" w:bidi="ar-SA"/>
      </w:rPr>
    </w:lvl>
    <w:lvl w:ilvl="4" w:tplc="3612A430">
      <w:numFmt w:val="bullet"/>
      <w:lvlText w:val="•"/>
      <w:lvlJc w:val="left"/>
      <w:pPr>
        <w:ind w:left="3942" w:hanging="598"/>
      </w:pPr>
      <w:rPr>
        <w:rFonts w:hint="default"/>
        <w:lang w:val="pt-PT" w:eastAsia="en-US" w:bidi="ar-SA"/>
      </w:rPr>
    </w:lvl>
    <w:lvl w:ilvl="5" w:tplc="3796E8CA">
      <w:numFmt w:val="bullet"/>
      <w:lvlText w:val="•"/>
      <w:lvlJc w:val="left"/>
      <w:pPr>
        <w:ind w:left="4873" w:hanging="598"/>
      </w:pPr>
      <w:rPr>
        <w:rFonts w:hint="default"/>
        <w:lang w:val="pt-PT" w:eastAsia="en-US" w:bidi="ar-SA"/>
      </w:rPr>
    </w:lvl>
    <w:lvl w:ilvl="6" w:tplc="18BA1864">
      <w:numFmt w:val="bullet"/>
      <w:lvlText w:val="•"/>
      <w:lvlJc w:val="left"/>
      <w:pPr>
        <w:ind w:left="5803" w:hanging="598"/>
      </w:pPr>
      <w:rPr>
        <w:rFonts w:hint="default"/>
        <w:lang w:val="pt-PT" w:eastAsia="en-US" w:bidi="ar-SA"/>
      </w:rPr>
    </w:lvl>
    <w:lvl w:ilvl="7" w:tplc="FB8244C8">
      <w:numFmt w:val="bullet"/>
      <w:lvlText w:val="•"/>
      <w:lvlJc w:val="left"/>
      <w:pPr>
        <w:ind w:left="6734" w:hanging="598"/>
      </w:pPr>
      <w:rPr>
        <w:rFonts w:hint="default"/>
        <w:lang w:val="pt-PT" w:eastAsia="en-US" w:bidi="ar-SA"/>
      </w:rPr>
    </w:lvl>
    <w:lvl w:ilvl="8" w:tplc="0576C7F8">
      <w:numFmt w:val="bullet"/>
      <w:lvlText w:val="•"/>
      <w:lvlJc w:val="left"/>
      <w:pPr>
        <w:ind w:left="7665" w:hanging="598"/>
      </w:pPr>
      <w:rPr>
        <w:rFonts w:hint="default"/>
        <w:lang w:val="pt-PT" w:eastAsia="en-US" w:bidi="ar-SA"/>
      </w:rPr>
    </w:lvl>
  </w:abstractNum>
  <w:abstractNum w:abstractNumId="31" w15:restartNumberingAfterBreak="0">
    <w:nsid w:val="5A996F4E"/>
    <w:multiLevelType w:val="multilevel"/>
    <w:tmpl w:val="83FE124C"/>
    <w:lvl w:ilvl="0">
      <w:start w:val="10"/>
      <w:numFmt w:val="decimal"/>
      <w:lvlText w:val="%1."/>
      <w:lvlJc w:val="left"/>
      <w:pPr>
        <w:ind w:left="600" w:hanging="600"/>
      </w:pPr>
      <w:rPr>
        <w:rFonts w:hint="default"/>
      </w:rPr>
    </w:lvl>
    <w:lvl w:ilvl="1">
      <w:start w:val="6"/>
      <w:numFmt w:val="decimal"/>
      <w:lvlText w:val="%1.%2."/>
      <w:lvlJc w:val="left"/>
      <w:pPr>
        <w:ind w:left="1521" w:hanging="600"/>
      </w:pPr>
      <w:rPr>
        <w:rFonts w:hint="default"/>
      </w:rPr>
    </w:lvl>
    <w:lvl w:ilvl="2">
      <w:start w:val="2"/>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32" w15:restartNumberingAfterBreak="0">
    <w:nsid w:val="5AAA0544"/>
    <w:multiLevelType w:val="multilevel"/>
    <w:tmpl w:val="2D96239E"/>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647"/>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33" w15:restartNumberingAfterBreak="0">
    <w:nsid w:val="5D277D95"/>
    <w:multiLevelType w:val="hybridMultilevel"/>
    <w:tmpl w:val="CEE8503C"/>
    <w:lvl w:ilvl="0" w:tplc="9984F6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E5E0C61"/>
    <w:multiLevelType w:val="multilevel"/>
    <w:tmpl w:val="4CC0F196"/>
    <w:lvl w:ilvl="0">
      <w:start w:val="5"/>
      <w:numFmt w:val="lowerRoman"/>
      <w:lvlText w:val="%1)"/>
      <w:lvlJc w:val="left"/>
      <w:pPr>
        <w:ind w:left="222" w:hanging="634"/>
      </w:pPr>
      <w:rPr>
        <w:rFonts w:ascii="Arial MT" w:eastAsia="Arial MT" w:hAnsi="Arial MT" w:cs="Arial MT" w:hint="default"/>
        <w:w w:val="99"/>
        <w:sz w:val="24"/>
        <w:szCs w:val="24"/>
        <w:lang w:val="pt-PT" w:eastAsia="en-US" w:bidi="ar-SA"/>
      </w:rPr>
    </w:lvl>
    <w:lvl w:ilvl="1">
      <w:start w:val="1"/>
      <w:numFmt w:val="lowerLetter"/>
      <w:lvlText w:val="%1.%2)"/>
      <w:lvlJc w:val="left"/>
      <w:pPr>
        <w:ind w:left="222" w:hanging="833"/>
      </w:pPr>
      <w:rPr>
        <w:rFonts w:ascii="Arial MT" w:eastAsia="Arial MT" w:hAnsi="Arial MT" w:cs="Arial MT" w:hint="default"/>
        <w:spacing w:val="-3"/>
        <w:w w:val="97"/>
        <w:sz w:val="24"/>
        <w:szCs w:val="24"/>
        <w:lang w:val="pt-PT" w:eastAsia="en-US" w:bidi="ar-SA"/>
      </w:rPr>
    </w:lvl>
    <w:lvl w:ilvl="2">
      <w:numFmt w:val="bullet"/>
      <w:lvlText w:val="•"/>
      <w:lvlJc w:val="left"/>
      <w:pPr>
        <w:ind w:left="2081" w:hanging="833"/>
      </w:pPr>
      <w:rPr>
        <w:rFonts w:hint="default"/>
        <w:lang w:val="pt-PT" w:eastAsia="en-US" w:bidi="ar-SA"/>
      </w:rPr>
    </w:lvl>
    <w:lvl w:ilvl="3">
      <w:numFmt w:val="bullet"/>
      <w:lvlText w:val="•"/>
      <w:lvlJc w:val="left"/>
      <w:pPr>
        <w:ind w:left="3011" w:hanging="833"/>
      </w:pPr>
      <w:rPr>
        <w:rFonts w:hint="default"/>
        <w:lang w:val="pt-PT" w:eastAsia="en-US" w:bidi="ar-SA"/>
      </w:rPr>
    </w:lvl>
    <w:lvl w:ilvl="4">
      <w:numFmt w:val="bullet"/>
      <w:lvlText w:val="•"/>
      <w:lvlJc w:val="left"/>
      <w:pPr>
        <w:ind w:left="3942" w:hanging="833"/>
      </w:pPr>
      <w:rPr>
        <w:rFonts w:hint="default"/>
        <w:lang w:val="pt-PT" w:eastAsia="en-US" w:bidi="ar-SA"/>
      </w:rPr>
    </w:lvl>
    <w:lvl w:ilvl="5">
      <w:numFmt w:val="bullet"/>
      <w:lvlText w:val="•"/>
      <w:lvlJc w:val="left"/>
      <w:pPr>
        <w:ind w:left="4873" w:hanging="833"/>
      </w:pPr>
      <w:rPr>
        <w:rFonts w:hint="default"/>
        <w:lang w:val="pt-PT" w:eastAsia="en-US" w:bidi="ar-SA"/>
      </w:rPr>
    </w:lvl>
    <w:lvl w:ilvl="6">
      <w:numFmt w:val="bullet"/>
      <w:lvlText w:val="•"/>
      <w:lvlJc w:val="left"/>
      <w:pPr>
        <w:ind w:left="5803" w:hanging="833"/>
      </w:pPr>
      <w:rPr>
        <w:rFonts w:hint="default"/>
        <w:lang w:val="pt-PT" w:eastAsia="en-US" w:bidi="ar-SA"/>
      </w:rPr>
    </w:lvl>
    <w:lvl w:ilvl="7">
      <w:numFmt w:val="bullet"/>
      <w:lvlText w:val="•"/>
      <w:lvlJc w:val="left"/>
      <w:pPr>
        <w:ind w:left="6734" w:hanging="833"/>
      </w:pPr>
      <w:rPr>
        <w:rFonts w:hint="default"/>
        <w:lang w:val="pt-PT" w:eastAsia="en-US" w:bidi="ar-SA"/>
      </w:rPr>
    </w:lvl>
    <w:lvl w:ilvl="8">
      <w:numFmt w:val="bullet"/>
      <w:lvlText w:val="•"/>
      <w:lvlJc w:val="left"/>
      <w:pPr>
        <w:ind w:left="7665" w:hanging="833"/>
      </w:pPr>
      <w:rPr>
        <w:rFonts w:hint="default"/>
        <w:lang w:val="pt-PT" w:eastAsia="en-US" w:bidi="ar-SA"/>
      </w:rPr>
    </w:lvl>
  </w:abstractNum>
  <w:abstractNum w:abstractNumId="35" w15:restartNumberingAfterBreak="0">
    <w:nsid w:val="60BF49C4"/>
    <w:multiLevelType w:val="multilevel"/>
    <w:tmpl w:val="6366AA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C4A29F8"/>
    <w:multiLevelType w:val="hybridMultilevel"/>
    <w:tmpl w:val="7032D27A"/>
    <w:lvl w:ilvl="0" w:tplc="EC7E4FF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7" w15:restartNumberingAfterBreak="0">
    <w:nsid w:val="6D192A09"/>
    <w:multiLevelType w:val="multilevel"/>
    <w:tmpl w:val="9092AD16"/>
    <w:lvl w:ilvl="0">
      <w:start w:val="2"/>
      <w:numFmt w:val="decimal"/>
      <w:lvlText w:val="%1."/>
      <w:lvlJc w:val="left"/>
      <w:pPr>
        <w:ind w:left="582" w:hanging="360"/>
      </w:pPr>
      <w:rPr>
        <w:rFonts w:hint="default"/>
      </w:rPr>
    </w:lvl>
    <w:lvl w:ilvl="1">
      <w:start w:val="1"/>
      <w:numFmt w:val="decimal"/>
      <w:isLgl/>
      <w:lvlText w:val="%1.%2."/>
      <w:lvlJc w:val="left"/>
      <w:pPr>
        <w:ind w:left="942" w:hanging="72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1302" w:hanging="108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662" w:hanging="1440"/>
      </w:pPr>
      <w:rPr>
        <w:rFonts w:hint="default"/>
      </w:rPr>
    </w:lvl>
    <w:lvl w:ilvl="6">
      <w:start w:val="1"/>
      <w:numFmt w:val="decimal"/>
      <w:isLgl/>
      <w:lvlText w:val="%1.%2.%3.%4.%5.%6.%7."/>
      <w:lvlJc w:val="left"/>
      <w:pPr>
        <w:ind w:left="1662" w:hanging="1440"/>
      </w:pPr>
      <w:rPr>
        <w:rFonts w:hint="default"/>
      </w:rPr>
    </w:lvl>
    <w:lvl w:ilvl="7">
      <w:start w:val="1"/>
      <w:numFmt w:val="decimal"/>
      <w:isLgl/>
      <w:lvlText w:val="%1.%2.%3.%4.%5.%6.%7.%8."/>
      <w:lvlJc w:val="left"/>
      <w:pPr>
        <w:ind w:left="2022" w:hanging="1800"/>
      </w:pPr>
      <w:rPr>
        <w:rFonts w:hint="default"/>
      </w:rPr>
    </w:lvl>
    <w:lvl w:ilvl="8">
      <w:start w:val="1"/>
      <w:numFmt w:val="decimal"/>
      <w:isLgl/>
      <w:lvlText w:val="%1.%2.%3.%4.%5.%6.%7.%8.%9."/>
      <w:lvlJc w:val="left"/>
      <w:pPr>
        <w:ind w:left="2022" w:hanging="1800"/>
      </w:pPr>
      <w:rPr>
        <w:rFonts w:hint="default"/>
      </w:rPr>
    </w:lvl>
  </w:abstractNum>
  <w:abstractNum w:abstractNumId="38" w15:restartNumberingAfterBreak="0">
    <w:nsid w:val="6D7D2168"/>
    <w:multiLevelType w:val="hybridMultilevel"/>
    <w:tmpl w:val="7D00C84C"/>
    <w:lvl w:ilvl="0" w:tplc="BD888F74">
      <w:start w:val="3"/>
      <w:numFmt w:val="decimal"/>
      <w:lvlText w:val="%1-"/>
      <w:lvlJc w:val="left"/>
      <w:pPr>
        <w:ind w:left="481" w:hanging="260"/>
      </w:pPr>
      <w:rPr>
        <w:rFonts w:ascii="Arial" w:eastAsia="Arial" w:hAnsi="Arial" w:cs="Arial" w:hint="default"/>
        <w:b/>
        <w:bCs/>
        <w:spacing w:val="-1"/>
        <w:w w:val="100"/>
        <w:sz w:val="22"/>
        <w:szCs w:val="22"/>
        <w:lang w:val="pt-PT" w:eastAsia="en-US" w:bidi="ar-SA"/>
      </w:rPr>
    </w:lvl>
    <w:lvl w:ilvl="1" w:tplc="DACC81A6">
      <w:numFmt w:val="bullet"/>
      <w:lvlText w:val="•"/>
      <w:lvlJc w:val="left"/>
      <w:pPr>
        <w:ind w:left="1384" w:hanging="260"/>
      </w:pPr>
      <w:rPr>
        <w:rFonts w:hint="default"/>
        <w:lang w:val="pt-PT" w:eastAsia="en-US" w:bidi="ar-SA"/>
      </w:rPr>
    </w:lvl>
    <w:lvl w:ilvl="2" w:tplc="40904F40">
      <w:numFmt w:val="bullet"/>
      <w:lvlText w:val="•"/>
      <w:lvlJc w:val="left"/>
      <w:pPr>
        <w:ind w:left="2289" w:hanging="260"/>
      </w:pPr>
      <w:rPr>
        <w:rFonts w:hint="default"/>
        <w:lang w:val="pt-PT" w:eastAsia="en-US" w:bidi="ar-SA"/>
      </w:rPr>
    </w:lvl>
    <w:lvl w:ilvl="3" w:tplc="D762767A">
      <w:numFmt w:val="bullet"/>
      <w:lvlText w:val="•"/>
      <w:lvlJc w:val="left"/>
      <w:pPr>
        <w:ind w:left="3193" w:hanging="260"/>
      </w:pPr>
      <w:rPr>
        <w:rFonts w:hint="default"/>
        <w:lang w:val="pt-PT" w:eastAsia="en-US" w:bidi="ar-SA"/>
      </w:rPr>
    </w:lvl>
    <w:lvl w:ilvl="4" w:tplc="B2C4BF1C">
      <w:numFmt w:val="bullet"/>
      <w:lvlText w:val="•"/>
      <w:lvlJc w:val="left"/>
      <w:pPr>
        <w:ind w:left="4098" w:hanging="260"/>
      </w:pPr>
      <w:rPr>
        <w:rFonts w:hint="default"/>
        <w:lang w:val="pt-PT" w:eastAsia="en-US" w:bidi="ar-SA"/>
      </w:rPr>
    </w:lvl>
    <w:lvl w:ilvl="5" w:tplc="413AAC9A">
      <w:numFmt w:val="bullet"/>
      <w:lvlText w:val="•"/>
      <w:lvlJc w:val="left"/>
      <w:pPr>
        <w:ind w:left="5003" w:hanging="260"/>
      </w:pPr>
      <w:rPr>
        <w:rFonts w:hint="default"/>
        <w:lang w:val="pt-PT" w:eastAsia="en-US" w:bidi="ar-SA"/>
      </w:rPr>
    </w:lvl>
    <w:lvl w:ilvl="6" w:tplc="09405B40">
      <w:numFmt w:val="bullet"/>
      <w:lvlText w:val="•"/>
      <w:lvlJc w:val="left"/>
      <w:pPr>
        <w:ind w:left="5907" w:hanging="260"/>
      </w:pPr>
      <w:rPr>
        <w:rFonts w:hint="default"/>
        <w:lang w:val="pt-PT" w:eastAsia="en-US" w:bidi="ar-SA"/>
      </w:rPr>
    </w:lvl>
    <w:lvl w:ilvl="7" w:tplc="2618B51C">
      <w:numFmt w:val="bullet"/>
      <w:lvlText w:val="•"/>
      <w:lvlJc w:val="left"/>
      <w:pPr>
        <w:ind w:left="6812" w:hanging="260"/>
      </w:pPr>
      <w:rPr>
        <w:rFonts w:hint="default"/>
        <w:lang w:val="pt-PT" w:eastAsia="en-US" w:bidi="ar-SA"/>
      </w:rPr>
    </w:lvl>
    <w:lvl w:ilvl="8" w:tplc="813C5526">
      <w:numFmt w:val="bullet"/>
      <w:lvlText w:val="•"/>
      <w:lvlJc w:val="left"/>
      <w:pPr>
        <w:ind w:left="7717" w:hanging="260"/>
      </w:pPr>
      <w:rPr>
        <w:rFonts w:hint="default"/>
        <w:lang w:val="pt-PT" w:eastAsia="en-US" w:bidi="ar-SA"/>
      </w:rPr>
    </w:lvl>
  </w:abstractNum>
  <w:abstractNum w:abstractNumId="39" w15:restartNumberingAfterBreak="0">
    <w:nsid w:val="6F961C34"/>
    <w:multiLevelType w:val="hybridMultilevel"/>
    <w:tmpl w:val="60864D6E"/>
    <w:lvl w:ilvl="0" w:tplc="0416000B">
      <w:start w:val="1"/>
      <w:numFmt w:val="bullet"/>
      <w:lvlText w:val=""/>
      <w:lvlJc w:val="left"/>
      <w:pPr>
        <w:ind w:left="161" w:hanging="285"/>
      </w:pPr>
      <w:rPr>
        <w:rFonts w:ascii="Wingdings" w:hAnsi="Wingdings" w:hint="default"/>
        <w:w w:val="102"/>
        <w:sz w:val="19"/>
        <w:szCs w:val="19"/>
        <w:lang w:val="pt-PT" w:eastAsia="en-US" w:bidi="ar-SA"/>
      </w:rPr>
    </w:lvl>
    <w:lvl w:ilvl="1" w:tplc="0FC2C5A0">
      <w:numFmt w:val="bullet"/>
      <w:lvlText w:val="•"/>
      <w:lvlJc w:val="left"/>
      <w:pPr>
        <w:ind w:left="1159" w:hanging="285"/>
      </w:pPr>
      <w:rPr>
        <w:rFonts w:hint="default"/>
        <w:lang w:val="pt-PT" w:eastAsia="en-US" w:bidi="ar-SA"/>
      </w:rPr>
    </w:lvl>
    <w:lvl w:ilvl="2" w:tplc="06622AE2">
      <w:numFmt w:val="bullet"/>
      <w:lvlText w:val="•"/>
      <w:lvlJc w:val="left"/>
      <w:pPr>
        <w:ind w:left="2158" w:hanging="285"/>
      </w:pPr>
      <w:rPr>
        <w:rFonts w:hint="default"/>
        <w:lang w:val="pt-PT" w:eastAsia="en-US" w:bidi="ar-SA"/>
      </w:rPr>
    </w:lvl>
    <w:lvl w:ilvl="3" w:tplc="82C2DF34">
      <w:numFmt w:val="bullet"/>
      <w:lvlText w:val="•"/>
      <w:lvlJc w:val="left"/>
      <w:pPr>
        <w:ind w:left="3157" w:hanging="285"/>
      </w:pPr>
      <w:rPr>
        <w:rFonts w:hint="default"/>
        <w:lang w:val="pt-PT" w:eastAsia="en-US" w:bidi="ar-SA"/>
      </w:rPr>
    </w:lvl>
    <w:lvl w:ilvl="4" w:tplc="5212D59E">
      <w:numFmt w:val="bullet"/>
      <w:lvlText w:val="•"/>
      <w:lvlJc w:val="left"/>
      <w:pPr>
        <w:ind w:left="4156" w:hanging="285"/>
      </w:pPr>
      <w:rPr>
        <w:rFonts w:hint="default"/>
        <w:lang w:val="pt-PT" w:eastAsia="en-US" w:bidi="ar-SA"/>
      </w:rPr>
    </w:lvl>
    <w:lvl w:ilvl="5" w:tplc="860ACBDE">
      <w:numFmt w:val="bullet"/>
      <w:lvlText w:val="•"/>
      <w:lvlJc w:val="left"/>
      <w:pPr>
        <w:ind w:left="5155" w:hanging="285"/>
      </w:pPr>
      <w:rPr>
        <w:rFonts w:hint="default"/>
        <w:lang w:val="pt-PT" w:eastAsia="en-US" w:bidi="ar-SA"/>
      </w:rPr>
    </w:lvl>
    <w:lvl w:ilvl="6" w:tplc="88163B56">
      <w:numFmt w:val="bullet"/>
      <w:lvlText w:val="•"/>
      <w:lvlJc w:val="left"/>
      <w:pPr>
        <w:ind w:left="6154" w:hanging="285"/>
      </w:pPr>
      <w:rPr>
        <w:rFonts w:hint="default"/>
        <w:lang w:val="pt-PT" w:eastAsia="en-US" w:bidi="ar-SA"/>
      </w:rPr>
    </w:lvl>
    <w:lvl w:ilvl="7" w:tplc="C9F2DFCE">
      <w:numFmt w:val="bullet"/>
      <w:lvlText w:val="•"/>
      <w:lvlJc w:val="left"/>
      <w:pPr>
        <w:ind w:left="7153" w:hanging="285"/>
      </w:pPr>
      <w:rPr>
        <w:rFonts w:hint="default"/>
        <w:lang w:val="pt-PT" w:eastAsia="en-US" w:bidi="ar-SA"/>
      </w:rPr>
    </w:lvl>
    <w:lvl w:ilvl="8" w:tplc="94D06E5E">
      <w:numFmt w:val="bullet"/>
      <w:lvlText w:val="•"/>
      <w:lvlJc w:val="left"/>
      <w:pPr>
        <w:ind w:left="8152" w:hanging="285"/>
      </w:pPr>
      <w:rPr>
        <w:rFonts w:hint="default"/>
        <w:lang w:val="pt-PT" w:eastAsia="en-US" w:bidi="ar-SA"/>
      </w:rPr>
    </w:lvl>
  </w:abstractNum>
  <w:abstractNum w:abstractNumId="40" w15:restartNumberingAfterBreak="0">
    <w:nsid w:val="71E52BF8"/>
    <w:multiLevelType w:val="multilevel"/>
    <w:tmpl w:val="3D0A28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33E59B5"/>
    <w:multiLevelType w:val="hybridMultilevel"/>
    <w:tmpl w:val="CE10C762"/>
    <w:lvl w:ilvl="0" w:tplc="C1D215F2">
      <w:start w:val="1"/>
      <w:numFmt w:val="upperLetter"/>
      <w:suff w:val="space"/>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42" w15:restartNumberingAfterBreak="0">
    <w:nsid w:val="752B5172"/>
    <w:multiLevelType w:val="hybridMultilevel"/>
    <w:tmpl w:val="8BA6D12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7E60357"/>
    <w:multiLevelType w:val="hybridMultilevel"/>
    <w:tmpl w:val="C45EC0DA"/>
    <w:lvl w:ilvl="0" w:tplc="27B8426E">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4" w15:restartNumberingAfterBreak="0">
    <w:nsid w:val="78691495"/>
    <w:multiLevelType w:val="multilevel"/>
    <w:tmpl w:val="580C3258"/>
    <w:lvl w:ilvl="0">
      <w:start w:val="8"/>
      <w:numFmt w:val="decimal"/>
      <w:lvlText w:val="%1."/>
      <w:lvlJc w:val="left"/>
      <w:pPr>
        <w:ind w:left="284" w:hanging="284"/>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1C35D7"/>
    <w:multiLevelType w:val="multilevel"/>
    <w:tmpl w:val="B99E63C8"/>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535"/>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46" w15:restartNumberingAfterBreak="0">
    <w:nsid w:val="7B524A12"/>
    <w:multiLevelType w:val="hybridMultilevel"/>
    <w:tmpl w:val="CE227114"/>
    <w:lvl w:ilvl="0" w:tplc="A65E07AA">
      <w:numFmt w:val="bullet"/>
      <w:lvlText w:val=""/>
      <w:lvlJc w:val="left"/>
      <w:pPr>
        <w:ind w:left="222" w:hanging="428"/>
      </w:pPr>
      <w:rPr>
        <w:rFonts w:ascii="Symbol" w:eastAsia="Symbol" w:hAnsi="Symbol" w:cs="Symbol" w:hint="default"/>
        <w:w w:val="100"/>
        <w:sz w:val="24"/>
        <w:szCs w:val="24"/>
        <w:lang w:val="pt-PT" w:eastAsia="en-US" w:bidi="ar-SA"/>
      </w:rPr>
    </w:lvl>
    <w:lvl w:ilvl="1" w:tplc="473EA372">
      <w:numFmt w:val="bullet"/>
      <w:lvlText w:val="•"/>
      <w:lvlJc w:val="left"/>
      <w:pPr>
        <w:ind w:left="1150" w:hanging="428"/>
      </w:pPr>
      <w:rPr>
        <w:rFonts w:hint="default"/>
        <w:lang w:val="pt-PT" w:eastAsia="en-US" w:bidi="ar-SA"/>
      </w:rPr>
    </w:lvl>
    <w:lvl w:ilvl="2" w:tplc="F092AE9A">
      <w:numFmt w:val="bullet"/>
      <w:lvlText w:val="•"/>
      <w:lvlJc w:val="left"/>
      <w:pPr>
        <w:ind w:left="2081" w:hanging="428"/>
      </w:pPr>
      <w:rPr>
        <w:rFonts w:hint="default"/>
        <w:lang w:val="pt-PT" w:eastAsia="en-US" w:bidi="ar-SA"/>
      </w:rPr>
    </w:lvl>
    <w:lvl w:ilvl="3" w:tplc="EE76D964">
      <w:numFmt w:val="bullet"/>
      <w:lvlText w:val="•"/>
      <w:lvlJc w:val="left"/>
      <w:pPr>
        <w:ind w:left="3011" w:hanging="428"/>
      </w:pPr>
      <w:rPr>
        <w:rFonts w:hint="default"/>
        <w:lang w:val="pt-PT" w:eastAsia="en-US" w:bidi="ar-SA"/>
      </w:rPr>
    </w:lvl>
    <w:lvl w:ilvl="4" w:tplc="6966EF34">
      <w:numFmt w:val="bullet"/>
      <w:lvlText w:val="•"/>
      <w:lvlJc w:val="left"/>
      <w:pPr>
        <w:ind w:left="3942" w:hanging="428"/>
      </w:pPr>
      <w:rPr>
        <w:rFonts w:hint="default"/>
        <w:lang w:val="pt-PT" w:eastAsia="en-US" w:bidi="ar-SA"/>
      </w:rPr>
    </w:lvl>
    <w:lvl w:ilvl="5" w:tplc="42BCB944">
      <w:numFmt w:val="bullet"/>
      <w:lvlText w:val="•"/>
      <w:lvlJc w:val="left"/>
      <w:pPr>
        <w:ind w:left="4873" w:hanging="428"/>
      </w:pPr>
      <w:rPr>
        <w:rFonts w:hint="default"/>
        <w:lang w:val="pt-PT" w:eastAsia="en-US" w:bidi="ar-SA"/>
      </w:rPr>
    </w:lvl>
    <w:lvl w:ilvl="6" w:tplc="F53A43D6">
      <w:numFmt w:val="bullet"/>
      <w:lvlText w:val="•"/>
      <w:lvlJc w:val="left"/>
      <w:pPr>
        <w:ind w:left="5803" w:hanging="428"/>
      </w:pPr>
      <w:rPr>
        <w:rFonts w:hint="default"/>
        <w:lang w:val="pt-PT" w:eastAsia="en-US" w:bidi="ar-SA"/>
      </w:rPr>
    </w:lvl>
    <w:lvl w:ilvl="7" w:tplc="E67231B0">
      <w:numFmt w:val="bullet"/>
      <w:lvlText w:val="•"/>
      <w:lvlJc w:val="left"/>
      <w:pPr>
        <w:ind w:left="6734" w:hanging="428"/>
      </w:pPr>
      <w:rPr>
        <w:rFonts w:hint="default"/>
        <w:lang w:val="pt-PT" w:eastAsia="en-US" w:bidi="ar-SA"/>
      </w:rPr>
    </w:lvl>
    <w:lvl w:ilvl="8" w:tplc="938AB002">
      <w:numFmt w:val="bullet"/>
      <w:lvlText w:val="•"/>
      <w:lvlJc w:val="left"/>
      <w:pPr>
        <w:ind w:left="7665" w:hanging="428"/>
      </w:pPr>
      <w:rPr>
        <w:rFonts w:hint="default"/>
        <w:lang w:val="pt-PT" w:eastAsia="en-US" w:bidi="ar-SA"/>
      </w:r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15:restartNumberingAfterBreak="0">
    <w:nsid w:val="7F47184A"/>
    <w:multiLevelType w:val="hybridMultilevel"/>
    <w:tmpl w:val="F140E2DA"/>
    <w:lvl w:ilvl="0" w:tplc="60DAF054">
      <w:start w:val="1"/>
      <w:numFmt w:val="lowerLetter"/>
      <w:lvlText w:val="%1)"/>
      <w:lvlJc w:val="left"/>
      <w:pPr>
        <w:ind w:left="222" w:hanging="622"/>
      </w:pPr>
      <w:rPr>
        <w:rFonts w:ascii="Arial MT" w:eastAsia="Arial MT" w:hAnsi="Arial MT" w:cs="Arial MT" w:hint="default"/>
        <w:spacing w:val="-1"/>
        <w:w w:val="97"/>
        <w:sz w:val="24"/>
        <w:szCs w:val="24"/>
        <w:lang w:val="pt-PT" w:eastAsia="en-US" w:bidi="ar-SA"/>
      </w:rPr>
    </w:lvl>
    <w:lvl w:ilvl="1" w:tplc="6390258A">
      <w:numFmt w:val="bullet"/>
      <w:lvlText w:val="•"/>
      <w:lvlJc w:val="left"/>
      <w:pPr>
        <w:ind w:left="1150" w:hanging="622"/>
      </w:pPr>
      <w:rPr>
        <w:rFonts w:hint="default"/>
        <w:lang w:val="pt-PT" w:eastAsia="en-US" w:bidi="ar-SA"/>
      </w:rPr>
    </w:lvl>
    <w:lvl w:ilvl="2" w:tplc="A574F8A6">
      <w:numFmt w:val="bullet"/>
      <w:lvlText w:val="•"/>
      <w:lvlJc w:val="left"/>
      <w:pPr>
        <w:ind w:left="2081" w:hanging="622"/>
      </w:pPr>
      <w:rPr>
        <w:rFonts w:hint="default"/>
        <w:lang w:val="pt-PT" w:eastAsia="en-US" w:bidi="ar-SA"/>
      </w:rPr>
    </w:lvl>
    <w:lvl w:ilvl="3" w:tplc="8B5EF79E">
      <w:numFmt w:val="bullet"/>
      <w:lvlText w:val="•"/>
      <w:lvlJc w:val="left"/>
      <w:pPr>
        <w:ind w:left="3011" w:hanging="622"/>
      </w:pPr>
      <w:rPr>
        <w:rFonts w:hint="default"/>
        <w:lang w:val="pt-PT" w:eastAsia="en-US" w:bidi="ar-SA"/>
      </w:rPr>
    </w:lvl>
    <w:lvl w:ilvl="4" w:tplc="07B64606">
      <w:numFmt w:val="bullet"/>
      <w:lvlText w:val="•"/>
      <w:lvlJc w:val="left"/>
      <w:pPr>
        <w:ind w:left="3942" w:hanging="622"/>
      </w:pPr>
      <w:rPr>
        <w:rFonts w:hint="default"/>
        <w:lang w:val="pt-PT" w:eastAsia="en-US" w:bidi="ar-SA"/>
      </w:rPr>
    </w:lvl>
    <w:lvl w:ilvl="5" w:tplc="A4E0941C">
      <w:numFmt w:val="bullet"/>
      <w:lvlText w:val="•"/>
      <w:lvlJc w:val="left"/>
      <w:pPr>
        <w:ind w:left="4873" w:hanging="622"/>
      </w:pPr>
      <w:rPr>
        <w:rFonts w:hint="default"/>
        <w:lang w:val="pt-PT" w:eastAsia="en-US" w:bidi="ar-SA"/>
      </w:rPr>
    </w:lvl>
    <w:lvl w:ilvl="6" w:tplc="601EB804">
      <w:numFmt w:val="bullet"/>
      <w:lvlText w:val="•"/>
      <w:lvlJc w:val="left"/>
      <w:pPr>
        <w:ind w:left="5803" w:hanging="622"/>
      </w:pPr>
      <w:rPr>
        <w:rFonts w:hint="default"/>
        <w:lang w:val="pt-PT" w:eastAsia="en-US" w:bidi="ar-SA"/>
      </w:rPr>
    </w:lvl>
    <w:lvl w:ilvl="7" w:tplc="1A42BBC0">
      <w:numFmt w:val="bullet"/>
      <w:lvlText w:val="•"/>
      <w:lvlJc w:val="left"/>
      <w:pPr>
        <w:ind w:left="6734" w:hanging="622"/>
      </w:pPr>
      <w:rPr>
        <w:rFonts w:hint="default"/>
        <w:lang w:val="pt-PT" w:eastAsia="en-US" w:bidi="ar-SA"/>
      </w:rPr>
    </w:lvl>
    <w:lvl w:ilvl="8" w:tplc="65C24C02">
      <w:numFmt w:val="bullet"/>
      <w:lvlText w:val="•"/>
      <w:lvlJc w:val="left"/>
      <w:pPr>
        <w:ind w:left="7665" w:hanging="622"/>
      </w:pPr>
      <w:rPr>
        <w:rFonts w:hint="default"/>
        <w:lang w:val="pt-PT" w:eastAsia="en-US" w:bidi="ar-SA"/>
      </w:rPr>
    </w:lvl>
  </w:abstractNum>
  <w:num w:numId="1">
    <w:abstractNumId w:val="13"/>
  </w:num>
  <w:num w:numId="2">
    <w:abstractNumId w:val="36"/>
  </w:num>
  <w:num w:numId="3">
    <w:abstractNumId w:val="27"/>
  </w:num>
  <w:num w:numId="4">
    <w:abstractNumId w:val="43"/>
  </w:num>
  <w:num w:numId="5">
    <w:abstractNumId w:val="33"/>
  </w:num>
  <w:num w:numId="6">
    <w:abstractNumId w:val="39"/>
  </w:num>
  <w:num w:numId="7">
    <w:abstractNumId w:val="42"/>
  </w:num>
  <w:num w:numId="8">
    <w:abstractNumId w:val="5"/>
  </w:num>
  <w:num w:numId="9">
    <w:abstractNumId w:val="21"/>
  </w:num>
  <w:num w:numId="10">
    <w:abstractNumId w:val="14"/>
  </w:num>
  <w:num w:numId="11">
    <w:abstractNumId w:val="19"/>
  </w:num>
  <w:num w:numId="12">
    <w:abstractNumId w:val="37"/>
  </w:num>
  <w:num w:numId="13">
    <w:abstractNumId w:val="32"/>
  </w:num>
  <w:num w:numId="14">
    <w:abstractNumId w:val="46"/>
  </w:num>
  <w:num w:numId="15">
    <w:abstractNumId w:val="38"/>
  </w:num>
  <w:num w:numId="16">
    <w:abstractNumId w:val="23"/>
  </w:num>
  <w:num w:numId="17">
    <w:abstractNumId w:val="3"/>
  </w:num>
  <w:num w:numId="18">
    <w:abstractNumId w:val="22"/>
  </w:num>
  <w:num w:numId="19">
    <w:abstractNumId w:val="48"/>
  </w:num>
  <w:num w:numId="20">
    <w:abstractNumId w:val="34"/>
  </w:num>
  <w:num w:numId="21">
    <w:abstractNumId w:val="30"/>
  </w:num>
  <w:num w:numId="22">
    <w:abstractNumId w:val="25"/>
    <w:lvlOverride w:ilvl="0">
      <w:startOverride w:val="1"/>
    </w:lvlOverride>
  </w:num>
  <w:num w:numId="23">
    <w:abstractNumId w:val="9"/>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44"/>
  </w:num>
  <w:num w:numId="30">
    <w:abstractNumId w:val="11"/>
  </w:num>
  <w:num w:numId="31">
    <w:abstractNumId w:val="15"/>
  </w:num>
  <w:num w:numId="32">
    <w:abstractNumId w:val="4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28"/>
  </w:num>
  <w:num w:numId="37">
    <w:abstractNumId w:val="6"/>
  </w:num>
  <w:num w:numId="38">
    <w:abstractNumId w:val="18"/>
  </w:num>
  <w:num w:numId="39">
    <w:abstractNumId w:val="35"/>
  </w:num>
  <w:num w:numId="40">
    <w:abstractNumId w:val="7"/>
  </w:num>
  <w:num w:numId="41">
    <w:abstractNumId w:val="40"/>
  </w:num>
  <w:num w:numId="42">
    <w:abstractNumId w:val="45"/>
  </w:num>
  <w:num w:numId="43">
    <w:abstractNumId w:val="41"/>
  </w:num>
  <w:num w:numId="44">
    <w:abstractNumId w:val="20"/>
  </w:num>
  <w:num w:numId="45">
    <w:abstractNumId w:val="19"/>
    <w:lvlOverride w:ilvl="0">
      <w:lvl w:ilvl="0">
        <w:start w:val="1"/>
        <w:numFmt w:val="decimal"/>
        <w:lvlText w:val="%1-"/>
        <w:lvlJc w:val="left"/>
        <w:pPr>
          <w:ind w:left="222" w:hanging="317"/>
        </w:pPr>
        <w:rPr>
          <w:rFonts w:ascii="Arial" w:eastAsia="Arial" w:hAnsi="Arial" w:cs="Arial" w:hint="default"/>
          <w:b/>
          <w:bCs/>
          <w:spacing w:val="-1"/>
          <w:w w:val="100"/>
          <w:sz w:val="22"/>
          <w:szCs w:val="22"/>
        </w:rPr>
      </w:lvl>
    </w:lvlOverride>
    <w:lvlOverride w:ilvl="1">
      <w:lvl w:ilvl="1">
        <w:start w:val="1"/>
        <w:numFmt w:val="decimal"/>
        <w:lvlText w:val="%1.%2."/>
        <w:lvlJc w:val="left"/>
        <w:pPr>
          <w:ind w:left="221" w:hanging="79"/>
        </w:pPr>
        <w:rPr>
          <w:rFonts w:ascii="Arial MT" w:eastAsia="Arial MT" w:hAnsi="Arial MT" w:cs="Arial MT" w:hint="default"/>
          <w:w w:val="100"/>
          <w:sz w:val="22"/>
          <w:szCs w:val="22"/>
        </w:rPr>
      </w:lvl>
    </w:lvlOverride>
    <w:lvlOverride w:ilvl="2">
      <w:lvl w:ilvl="2">
        <w:start w:val="1"/>
        <w:numFmt w:val="decimal"/>
        <w:lvlText w:val="%1.%2.%3."/>
        <w:lvlJc w:val="left"/>
        <w:pPr>
          <w:ind w:left="222" w:hanging="645"/>
        </w:pPr>
        <w:rPr>
          <w:rFonts w:ascii="Arial MT" w:eastAsia="Arial MT" w:hAnsi="Arial MT" w:cs="Arial MT" w:hint="default"/>
          <w:spacing w:val="-3"/>
          <w:w w:val="100"/>
          <w:sz w:val="22"/>
          <w:szCs w:val="22"/>
        </w:rPr>
      </w:lvl>
    </w:lvlOverride>
    <w:lvlOverride w:ilvl="3">
      <w:lvl w:ilvl="3">
        <w:start w:val="1"/>
        <w:numFmt w:val="decimal"/>
        <w:lvlText w:val="%1.%2.%3.%4."/>
        <w:lvlJc w:val="left"/>
        <w:pPr>
          <w:ind w:left="222" w:hanging="797"/>
        </w:pPr>
        <w:rPr>
          <w:rFonts w:ascii="Arial MT" w:eastAsia="Arial MT" w:hAnsi="Arial MT" w:cs="Arial MT" w:hint="default"/>
          <w:spacing w:val="-3"/>
          <w:w w:val="100"/>
          <w:sz w:val="22"/>
          <w:szCs w:val="22"/>
        </w:rPr>
      </w:lvl>
    </w:lvlOverride>
    <w:lvlOverride w:ilvl="4">
      <w:lvl w:ilvl="4">
        <w:numFmt w:val="bullet"/>
        <w:lvlText w:val="•"/>
        <w:lvlJc w:val="left"/>
        <w:pPr>
          <w:ind w:left="3735" w:hanging="797"/>
        </w:pPr>
        <w:rPr>
          <w:rFonts w:hint="default"/>
        </w:rPr>
      </w:lvl>
    </w:lvlOverride>
    <w:lvlOverride w:ilvl="5">
      <w:lvl w:ilvl="5">
        <w:numFmt w:val="bullet"/>
        <w:lvlText w:val="•"/>
        <w:lvlJc w:val="left"/>
        <w:pPr>
          <w:ind w:left="4700" w:hanging="797"/>
        </w:pPr>
        <w:rPr>
          <w:rFonts w:hint="default"/>
        </w:rPr>
      </w:lvl>
    </w:lvlOverride>
    <w:lvlOverride w:ilvl="6">
      <w:lvl w:ilvl="6">
        <w:numFmt w:val="bullet"/>
        <w:lvlText w:val="•"/>
        <w:lvlJc w:val="left"/>
        <w:pPr>
          <w:ind w:left="5665" w:hanging="797"/>
        </w:pPr>
        <w:rPr>
          <w:rFonts w:hint="default"/>
        </w:rPr>
      </w:lvl>
    </w:lvlOverride>
    <w:lvlOverride w:ilvl="7">
      <w:lvl w:ilvl="7">
        <w:numFmt w:val="bullet"/>
        <w:lvlText w:val="•"/>
        <w:lvlJc w:val="left"/>
        <w:pPr>
          <w:ind w:left="6630" w:hanging="797"/>
        </w:pPr>
        <w:rPr>
          <w:rFonts w:hint="default"/>
        </w:rPr>
      </w:lvl>
    </w:lvlOverride>
    <w:lvlOverride w:ilvl="8">
      <w:lvl w:ilvl="8">
        <w:numFmt w:val="bullet"/>
        <w:lvlText w:val="•"/>
        <w:lvlJc w:val="left"/>
        <w:pPr>
          <w:ind w:left="7596" w:hanging="797"/>
        </w:pPr>
        <w:rPr>
          <w:rFonts w:hint="default"/>
        </w:rPr>
      </w:lvl>
    </w:lvlOverride>
  </w:num>
  <w:num w:numId="46">
    <w:abstractNumId w:val="26"/>
  </w:num>
  <w:num w:numId="47">
    <w:abstractNumId w:val="4"/>
  </w:num>
  <w:num w:numId="48">
    <w:abstractNumId w:val="8"/>
  </w:num>
  <w:num w:numId="49">
    <w:abstractNumId w:val="17"/>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82C"/>
    <w:rsid w:val="0000042F"/>
    <w:rsid w:val="00000ADD"/>
    <w:rsid w:val="000016A9"/>
    <w:rsid w:val="00002660"/>
    <w:rsid w:val="00004783"/>
    <w:rsid w:val="00005F40"/>
    <w:rsid w:val="00011378"/>
    <w:rsid w:val="0001321F"/>
    <w:rsid w:val="00013687"/>
    <w:rsid w:val="00013E7D"/>
    <w:rsid w:val="000170FA"/>
    <w:rsid w:val="000207E9"/>
    <w:rsid w:val="00022DA0"/>
    <w:rsid w:val="000248A7"/>
    <w:rsid w:val="000255AE"/>
    <w:rsid w:val="00032B62"/>
    <w:rsid w:val="00033B35"/>
    <w:rsid w:val="0003765C"/>
    <w:rsid w:val="00050561"/>
    <w:rsid w:val="00050678"/>
    <w:rsid w:val="000511DA"/>
    <w:rsid w:val="00052EC5"/>
    <w:rsid w:val="00053B5D"/>
    <w:rsid w:val="00054F42"/>
    <w:rsid w:val="00056950"/>
    <w:rsid w:val="00056D46"/>
    <w:rsid w:val="00056F7C"/>
    <w:rsid w:val="00057271"/>
    <w:rsid w:val="00061672"/>
    <w:rsid w:val="000649F6"/>
    <w:rsid w:val="000672E6"/>
    <w:rsid w:val="00067406"/>
    <w:rsid w:val="0006778C"/>
    <w:rsid w:val="00067A08"/>
    <w:rsid w:val="00067D18"/>
    <w:rsid w:val="00067DE8"/>
    <w:rsid w:val="00070A96"/>
    <w:rsid w:val="00072E57"/>
    <w:rsid w:val="000741FE"/>
    <w:rsid w:val="00074ABC"/>
    <w:rsid w:val="00076241"/>
    <w:rsid w:val="000803E6"/>
    <w:rsid w:val="000804BE"/>
    <w:rsid w:val="000827F8"/>
    <w:rsid w:val="0008380A"/>
    <w:rsid w:val="00085AED"/>
    <w:rsid w:val="000863CC"/>
    <w:rsid w:val="0008797C"/>
    <w:rsid w:val="00090B67"/>
    <w:rsid w:val="00091AD5"/>
    <w:rsid w:val="00093AED"/>
    <w:rsid w:val="0009609E"/>
    <w:rsid w:val="00096A17"/>
    <w:rsid w:val="000A2CE1"/>
    <w:rsid w:val="000A7BDE"/>
    <w:rsid w:val="000B097A"/>
    <w:rsid w:val="000B2200"/>
    <w:rsid w:val="000B61B8"/>
    <w:rsid w:val="000C2E4B"/>
    <w:rsid w:val="000C3468"/>
    <w:rsid w:val="000C40C7"/>
    <w:rsid w:val="000C44D3"/>
    <w:rsid w:val="000C55B0"/>
    <w:rsid w:val="000C58C2"/>
    <w:rsid w:val="000C5C1B"/>
    <w:rsid w:val="000D1D85"/>
    <w:rsid w:val="000D1F1D"/>
    <w:rsid w:val="000D22E1"/>
    <w:rsid w:val="000D3FE0"/>
    <w:rsid w:val="000D4B5E"/>
    <w:rsid w:val="000D7C3C"/>
    <w:rsid w:val="000E01A3"/>
    <w:rsid w:val="000E1D57"/>
    <w:rsid w:val="000E2806"/>
    <w:rsid w:val="000E57FC"/>
    <w:rsid w:val="000E5A6C"/>
    <w:rsid w:val="000E7237"/>
    <w:rsid w:val="000F182C"/>
    <w:rsid w:val="000F29CE"/>
    <w:rsid w:val="000F420E"/>
    <w:rsid w:val="001017C9"/>
    <w:rsid w:val="00102DFD"/>
    <w:rsid w:val="00110351"/>
    <w:rsid w:val="00113EE8"/>
    <w:rsid w:val="00114B0D"/>
    <w:rsid w:val="00115610"/>
    <w:rsid w:val="001157D0"/>
    <w:rsid w:val="001158F4"/>
    <w:rsid w:val="001174D2"/>
    <w:rsid w:val="00121F2F"/>
    <w:rsid w:val="001249CA"/>
    <w:rsid w:val="00126337"/>
    <w:rsid w:val="001276D4"/>
    <w:rsid w:val="001310FD"/>
    <w:rsid w:val="00131975"/>
    <w:rsid w:val="00132A12"/>
    <w:rsid w:val="00134E30"/>
    <w:rsid w:val="001353BC"/>
    <w:rsid w:val="0013705B"/>
    <w:rsid w:val="00137387"/>
    <w:rsid w:val="00141D56"/>
    <w:rsid w:val="001435ED"/>
    <w:rsid w:val="00143627"/>
    <w:rsid w:val="00143C23"/>
    <w:rsid w:val="00144BA9"/>
    <w:rsid w:val="00144DCC"/>
    <w:rsid w:val="00145F97"/>
    <w:rsid w:val="001462CC"/>
    <w:rsid w:val="00146CA3"/>
    <w:rsid w:val="00152423"/>
    <w:rsid w:val="00153622"/>
    <w:rsid w:val="00156B85"/>
    <w:rsid w:val="001578B2"/>
    <w:rsid w:val="00157D24"/>
    <w:rsid w:val="001600EA"/>
    <w:rsid w:val="00161D0C"/>
    <w:rsid w:val="0016240E"/>
    <w:rsid w:val="00162A61"/>
    <w:rsid w:val="00164C68"/>
    <w:rsid w:val="001655C8"/>
    <w:rsid w:val="00165873"/>
    <w:rsid w:val="00166F94"/>
    <w:rsid w:val="00171278"/>
    <w:rsid w:val="00171C2E"/>
    <w:rsid w:val="001734F5"/>
    <w:rsid w:val="0018234F"/>
    <w:rsid w:val="001837A8"/>
    <w:rsid w:val="00187FD2"/>
    <w:rsid w:val="0019229C"/>
    <w:rsid w:val="00194403"/>
    <w:rsid w:val="00194538"/>
    <w:rsid w:val="00195CE0"/>
    <w:rsid w:val="00196129"/>
    <w:rsid w:val="001A0E4F"/>
    <w:rsid w:val="001A3B41"/>
    <w:rsid w:val="001A4714"/>
    <w:rsid w:val="001A7E1C"/>
    <w:rsid w:val="001B3EA2"/>
    <w:rsid w:val="001B43F8"/>
    <w:rsid w:val="001B6488"/>
    <w:rsid w:val="001B6B6D"/>
    <w:rsid w:val="001C5012"/>
    <w:rsid w:val="001C6FD1"/>
    <w:rsid w:val="001D22DD"/>
    <w:rsid w:val="001D3AD7"/>
    <w:rsid w:val="001D508B"/>
    <w:rsid w:val="001D5456"/>
    <w:rsid w:val="001E6F43"/>
    <w:rsid w:val="001F477C"/>
    <w:rsid w:val="001F5440"/>
    <w:rsid w:val="001F5FCE"/>
    <w:rsid w:val="00202B91"/>
    <w:rsid w:val="00204B42"/>
    <w:rsid w:val="0020765C"/>
    <w:rsid w:val="00210898"/>
    <w:rsid w:val="00214A0C"/>
    <w:rsid w:val="00215B40"/>
    <w:rsid w:val="00222209"/>
    <w:rsid w:val="002247A8"/>
    <w:rsid w:val="0022489F"/>
    <w:rsid w:val="0022626E"/>
    <w:rsid w:val="0023028A"/>
    <w:rsid w:val="002305F6"/>
    <w:rsid w:val="00230B82"/>
    <w:rsid w:val="002317DE"/>
    <w:rsid w:val="002339BC"/>
    <w:rsid w:val="0023663E"/>
    <w:rsid w:val="00236BD9"/>
    <w:rsid w:val="00237D97"/>
    <w:rsid w:val="00241AB0"/>
    <w:rsid w:val="002441D1"/>
    <w:rsid w:val="00244CC5"/>
    <w:rsid w:val="00245202"/>
    <w:rsid w:val="00247856"/>
    <w:rsid w:val="00247C85"/>
    <w:rsid w:val="00247FED"/>
    <w:rsid w:val="0025020E"/>
    <w:rsid w:val="002507AB"/>
    <w:rsid w:val="00252461"/>
    <w:rsid w:val="00252EEC"/>
    <w:rsid w:val="0025323F"/>
    <w:rsid w:val="00254514"/>
    <w:rsid w:val="00260408"/>
    <w:rsid w:val="00260BA6"/>
    <w:rsid w:val="002616E3"/>
    <w:rsid w:val="00267BAB"/>
    <w:rsid w:val="002701CD"/>
    <w:rsid w:val="00270A82"/>
    <w:rsid w:val="002743AE"/>
    <w:rsid w:val="00276320"/>
    <w:rsid w:val="00281842"/>
    <w:rsid w:val="00281BA4"/>
    <w:rsid w:val="00285A8A"/>
    <w:rsid w:val="00285FE6"/>
    <w:rsid w:val="00286E0E"/>
    <w:rsid w:val="0029139E"/>
    <w:rsid w:val="00293798"/>
    <w:rsid w:val="0029686D"/>
    <w:rsid w:val="002A1505"/>
    <w:rsid w:val="002A324E"/>
    <w:rsid w:val="002A408D"/>
    <w:rsid w:val="002A6FEB"/>
    <w:rsid w:val="002A7449"/>
    <w:rsid w:val="002B0347"/>
    <w:rsid w:val="002B28E7"/>
    <w:rsid w:val="002B3ED7"/>
    <w:rsid w:val="002B518C"/>
    <w:rsid w:val="002B6289"/>
    <w:rsid w:val="002C0FC0"/>
    <w:rsid w:val="002C1856"/>
    <w:rsid w:val="002C1B96"/>
    <w:rsid w:val="002C3883"/>
    <w:rsid w:val="002D02B8"/>
    <w:rsid w:val="002D0F50"/>
    <w:rsid w:val="002D231A"/>
    <w:rsid w:val="002D32C9"/>
    <w:rsid w:val="002D522B"/>
    <w:rsid w:val="002D68E0"/>
    <w:rsid w:val="002D6A1D"/>
    <w:rsid w:val="002E18D0"/>
    <w:rsid w:val="002E4CAD"/>
    <w:rsid w:val="002F2218"/>
    <w:rsid w:val="002F2620"/>
    <w:rsid w:val="002F286D"/>
    <w:rsid w:val="002F4C30"/>
    <w:rsid w:val="002F649C"/>
    <w:rsid w:val="002F6687"/>
    <w:rsid w:val="00302CFC"/>
    <w:rsid w:val="00304489"/>
    <w:rsid w:val="00307504"/>
    <w:rsid w:val="003132AC"/>
    <w:rsid w:val="00321FBC"/>
    <w:rsid w:val="0032202B"/>
    <w:rsid w:val="00324CD4"/>
    <w:rsid w:val="003264BB"/>
    <w:rsid w:val="00326580"/>
    <w:rsid w:val="00327107"/>
    <w:rsid w:val="00327712"/>
    <w:rsid w:val="00331DCA"/>
    <w:rsid w:val="00336D38"/>
    <w:rsid w:val="00336FFC"/>
    <w:rsid w:val="00340726"/>
    <w:rsid w:val="00340C84"/>
    <w:rsid w:val="003416FE"/>
    <w:rsid w:val="00342A2E"/>
    <w:rsid w:val="00342BE4"/>
    <w:rsid w:val="00342FC5"/>
    <w:rsid w:val="00343A8B"/>
    <w:rsid w:val="00344049"/>
    <w:rsid w:val="0034494A"/>
    <w:rsid w:val="0034585A"/>
    <w:rsid w:val="0035213F"/>
    <w:rsid w:val="00357A26"/>
    <w:rsid w:val="003669FB"/>
    <w:rsid w:val="0036726C"/>
    <w:rsid w:val="0037047F"/>
    <w:rsid w:val="00371165"/>
    <w:rsid w:val="003719E4"/>
    <w:rsid w:val="00372410"/>
    <w:rsid w:val="00375291"/>
    <w:rsid w:val="00376642"/>
    <w:rsid w:val="00376EFB"/>
    <w:rsid w:val="0038013A"/>
    <w:rsid w:val="00381165"/>
    <w:rsid w:val="0038372B"/>
    <w:rsid w:val="00386202"/>
    <w:rsid w:val="003874A2"/>
    <w:rsid w:val="00387C74"/>
    <w:rsid w:val="00390EE4"/>
    <w:rsid w:val="00391589"/>
    <w:rsid w:val="00392EE7"/>
    <w:rsid w:val="00393BB6"/>
    <w:rsid w:val="00394951"/>
    <w:rsid w:val="003951A6"/>
    <w:rsid w:val="00395BF7"/>
    <w:rsid w:val="003960EE"/>
    <w:rsid w:val="00396D4D"/>
    <w:rsid w:val="00397D74"/>
    <w:rsid w:val="00397D94"/>
    <w:rsid w:val="003A3855"/>
    <w:rsid w:val="003A67D9"/>
    <w:rsid w:val="003B3FFC"/>
    <w:rsid w:val="003B6A56"/>
    <w:rsid w:val="003C1C9B"/>
    <w:rsid w:val="003C570F"/>
    <w:rsid w:val="003C6E16"/>
    <w:rsid w:val="003C6FA1"/>
    <w:rsid w:val="003C7C9F"/>
    <w:rsid w:val="003D0706"/>
    <w:rsid w:val="003D298E"/>
    <w:rsid w:val="003D34F4"/>
    <w:rsid w:val="003D4EF9"/>
    <w:rsid w:val="003E29EE"/>
    <w:rsid w:val="003F07C6"/>
    <w:rsid w:val="003F1974"/>
    <w:rsid w:val="003F2FCC"/>
    <w:rsid w:val="003F3219"/>
    <w:rsid w:val="003F3B00"/>
    <w:rsid w:val="003F45A4"/>
    <w:rsid w:val="003F5593"/>
    <w:rsid w:val="003F7D92"/>
    <w:rsid w:val="00401D75"/>
    <w:rsid w:val="0040265B"/>
    <w:rsid w:val="00404DAD"/>
    <w:rsid w:val="00404F05"/>
    <w:rsid w:val="00406ADF"/>
    <w:rsid w:val="00406E16"/>
    <w:rsid w:val="004077F3"/>
    <w:rsid w:val="00414DD6"/>
    <w:rsid w:val="004177CD"/>
    <w:rsid w:val="004273E4"/>
    <w:rsid w:val="00427771"/>
    <w:rsid w:val="00432A53"/>
    <w:rsid w:val="0043446B"/>
    <w:rsid w:val="00434F9A"/>
    <w:rsid w:val="00436926"/>
    <w:rsid w:val="00437C5E"/>
    <w:rsid w:val="00441309"/>
    <w:rsid w:val="004431A4"/>
    <w:rsid w:val="00446F3B"/>
    <w:rsid w:val="00452C13"/>
    <w:rsid w:val="00455C65"/>
    <w:rsid w:val="00457806"/>
    <w:rsid w:val="0046167F"/>
    <w:rsid w:val="0046234E"/>
    <w:rsid w:val="00462F55"/>
    <w:rsid w:val="00462FA8"/>
    <w:rsid w:val="00464ED2"/>
    <w:rsid w:val="00465877"/>
    <w:rsid w:val="0046617E"/>
    <w:rsid w:val="00471073"/>
    <w:rsid w:val="00473AE1"/>
    <w:rsid w:val="00477454"/>
    <w:rsid w:val="00480F6C"/>
    <w:rsid w:val="00481797"/>
    <w:rsid w:val="00485836"/>
    <w:rsid w:val="00485D9A"/>
    <w:rsid w:val="00492D7A"/>
    <w:rsid w:val="004931C1"/>
    <w:rsid w:val="00493A07"/>
    <w:rsid w:val="00496125"/>
    <w:rsid w:val="004975EB"/>
    <w:rsid w:val="004A1C34"/>
    <w:rsid w:val="004A48C9"/>
    <w:rsid w:val="004A6CAC"/>
    <w:rsid w:val="004A6E2A"/>
    <w:rsid w:val="004B0EC6"/>
    <w:rsid w:val="004B3C46"/>
    <w:rsid w:val="004B3CC1"/>
    <w:rsid w:val="004B3D33"/>
    <w:rsid w:val="004B6140"/>
    <w:rsid w:val="004B6AB4"/>
    <w:rsid w:val="004C07C8"/>
    <w:rsid w:val="004C1174"/>
    <w:rsid w:val="004C1254"/>
    <w:rsid w:val="004C1A7A"/>
    <w:rsid w:val="004C272A"/>
    <w:rsid w:val="004C50C3"/>
    <w:rsid w:val="004C554E"/>
    <w:rsid w:val="004C5C1C"/>
    <w:rsid w:val="004D082E"/>
    <w:rsid w:val="004D15FB"/>
    <w:rsid w:val="004D2D1D"/>
    <w:rsid w:val="004D3936"/>
    <w:rsid w:val="004D3FC5"/>
    <w:rsid w:val="004D52AE"/>
    <w:rsid w:val="004D6E5A"/>
    <w:rsid w:val="004D7092"/>
    <w:rsid w:val="004E0122"/>
    <w:rsid w:val="004E20E0"/>
    <w:rsid w:val="004F013B"/>
    <w:rsid w:val="004F35AD"/>
    <w:rsid w:val="004F561C"/>
    <w:rsid w:val="004F5902"/>
    <w:rsid w:val="004F6FC7"/>
    <w:rsid w:val="0050051E"/>
    <w:rsid w:val="00503BB7"/>
    <w:rsid w:val="00503BD2"/>
    <w:rsid w:val="00511AAE"/>
    <w:rsid w:val="00513116"/>
    <w:rsid w:val="00515846"/>
    <w:rsid w:val="0051639D"/>
    <w:rsid w:val="00516B29"/>
    <w:rsid w:val="00517B58"/>
    <w:rsid w:val="005226EF"/>
    <w:rsid w:val="005252E8"/>
    <w:rsid w:val="00530F8E"/>
    <w:rsid w:val="005330FD"/>
    <w:rsid w:val="00533479"/>
    <w:rsid w:val="00533E86"/>
    <w:rsid w:val="00534541"/>
    <w:rsid w:val="005346EA"/>
    <w:rsid w:val="00534D35"/>
    <w:rsid w:val="005356FA"/>
    <w:rsid w:val="00536B1B"/>
    <w:rsid w:val="00536D85"/>
    <w:rsid w:val="005410FC"/>
    <w:rsid w:val="00541CC7"/>
    <w:rsid w:val="00541D85"/>
    <w:rsid w:val="0054332B"/>
    <w:rsid w:val="0054381C"/>
    <w:rsid w:val="005445E6"/>
    <w:rsid w:val="00547D1F"/>
    <w:rsid w:val="00550DAE"/>
    <w:rsid w:val="005520BA"/>
    <w:rsid w:val="005534FA"/>
    <w:rsid w:val="00553C66"/>
    <w:rsid w:val="00554832"/>
    <w:rsid w:val="00554F3C"/>
    <w:rsid w:val="005552B4"/>
    <w:rsid w:val="005559A3"/>
    <w:rsid w:val="00557661"/>
    <w:rsid w:val="00557843"/>
    <w:rsid w:val="00561E0B"/>
    <w:rsid w:val="00562941"/>
    <w:rsid w:val="00563D74"/>
    <w:rsid w:val="0056710C"/>
    <w:rsid w:val="0057140B"/>
    <w:rsid w:val="005816D1"/>
    <w:rsid w:val="00582C33"/>
    <w:rsid w:val="0058461D"/>
    <w:rsid w:val="00584B6B"/>
    <w:rsid w:val="00591A3A"/>
    <w:rsid w:val="005924BA"/>
    <w:rsid w:val="005960EA"/>
    <w:rsid w:val="005A03B4"/>
    <w:rsid w:val="005A499A"/>
    <w:rsid w:val="005A6655"/>
    <w:rsid w:val="005B0375"/>
    <w:rsid w:val="005B1ADD"/>
    <w:rsid w:val="005B478A"/>
    <w:rsid w:val="005B5B62"/>
    <w:rsid w:val="005C420F"/>
    <w:rsid w:val="005C4231"/>
    <w:rsid w:val="005C497B"/>
    <w:rsid w:val="005C5D8F"/>
    <w:rsid w:val="005C6A8F"/>
    <w:rsid w:val="005C756E"/>
    <w:rsid w:val="005C7F1C"/>
    <w:rsid w:val="005D026D"/>
    <w:rsid w:val="005D06E6"/>
    <w:rsid w:val="005D1413"/>
    <w:rsid w:val="005D2050"/>
    <w:rsid w:val="005D20BA"/>
    <w:rsid w:val="005D288F"/>
    <w:rsid w:val="005E06B0"/>
    <w:rsid w:val="005E2581"/>
    <w:rsid w:val="005E2C44"/>
    <w:rsid w:val="005E3D1F"/>
    <w:rsid w:val="005E6716"/>
    <w:rsid w:val="005F165F"/>
    <w:rsid w:val="005F3169"/>
    <w:rsid w:val="005F3A44"/>
    <w:rsid w:val="005F54E2"/>
    <w:rsid w:val="005F6004"/>
    <w:rsid w:val="00600291"/>
    <w:rsid w:val="0060272F"/>
    <w:rsid w:val="00604751"/>
    <w:rsid w:val="00606978"/>
    <w:rsid w:val="00612446"/>
    <w:rsid w:val="00613D75"/>
    <w:rsid w:val="00614A3D"/>
    <w:rsid w:val="00621CD7"/>
    <w:rsid w:val="00627C0A"/>
    <w:rsid w:val="00630370"/>
    <w:rsid w:val="0063069A"/>
    <w:rsid w:val="00631805"/>
    <w:rsid w:val="00631C56"/>
    <w:rsid w:val="00632023"/>
    <w:rsid w:val="00632F0F"/>
    <w:rsid w:val="006331F4"/>
    <w:rsid w:val="006342AE"/>
    <w:rsid w:val="006413F0"/>
    <w:rsid w:val="0064376F"/>
    <w:rsid w:val="006449F0"/>
    <w:rsid w:val="006456B1"/>
    <w:rsid w:val="00651318"/>
    <w:rsid w:val="00652710"/>
    <w:rsid w:val="00660B31"/>
    <w:rsid w:val="0066150E"/>
    <w:rsid w:val="0066349E"/>
    <w:rsid w:val="00665078"/>
    <w:rsid w:val="00672B49"/>
    <w:rsid w:val="006732FE"/>
    <w:rsid w:val="00673551"/>
    <w:rsid w:val="00676AB9"/>
    <w:rsid w:val="00676E4E"/>
    <w:rsid w:val="00681F2E"/>
    <w:rsid w:val="00682919"/>
    <w:rsid w:val="00683C73"/>
    <w:rsid w:val="00685B11"/>
    <w:rsid w:val="0068634A"/>
    <w:rsid w:val="006905CB"/>
    <w:rsid w:val="0069473F"/>
    <w:rsid w:val="00694F99"/>
    <w:rsid w:val="006952A5"/>
    <w:rsid w:val="006A24B3"/>
    <w:rsid w:val="006A53B8"/>
    <w:rsid w:val="006B0C25"/>
    <w:rsid w:val="006B39D5"/>
    <w:rsid w:val="006B5C27"/>
    <w:rsid w:val="006B604E"/>
    <w:rsid w:val="006C0B82"/>
    <w:rsid w:val="006C2200"/>
    <w:rsid w:val="006C3F78"/>
    <w:rsid w:val="006C53F8"/>
    <w:rsid w:val="006C5994"/>
    <w:rsid w:val="006D6E3B"/>
    <w:rsid w:val="006D6EC1"/>
    <w:rsid w:val="006E3E0F"/>
    <w:rsid w:val="006E48F9"/>
    <w:rsid w:val="006F088B"/>
    <w:rsid w:val="006F18CF"/>
    <w:rsid w:val="006F442A"/>
    <w:rsid w:val="006F5949"/>
    <w:rsid w:val="006F5CBB"/>
    <w:rsid w:val="006F68AC"/>
    <w:rsid w:val="0070036A"/>
    <w:rsid w:val="0070212B"/>
    <w:rsid w:val="007023B6"/>
    <w:rsid w:val="00702EB3"/>
    <w:rsid w:val="00703B68"/>
    <w:rsid w:val="00706E42"/>
    <w:rsid w:val="00707E62"/>
    <w:rsid w:val="007104E4"/>
    <w:rsid w:val="00711D15"/>
    <w:rsid w:val="00713DE9"/>
    <w:rsid w:val="0071458D"/>
    <w:rsid w:val="00716931"/>
    <w:rsid w:val="00716BE4"/>
    <w:rsid w:val="00716F17"/>
    <w:rsid w:val="00731133"/>
    <w:rsid w:val="0073126D"/>
    <w:rsid w:val="007316BB"/>
    <w:rsid w:val="00732917"/>
    <w:rsid w:val="00733129"/>
    <w:rsid w:val="00735441"/>
    <w:rsid w:val="0073715E"/>
    <w:rsid w:val="00737163"/>
    <w:rsid w:val="007372E6"/>
    <w:rsid w:val="00737B05"/>
    <w:rsid w:val="00742338"/>
    <w:rsid w:val="00742E38"/>
    <w:rsid w:val="00743251"/>
    <w:rsid w:val="00743E25"/>
    <w:rsid w:val="007452FB"/>
    <w:rsid w:val="007456EB"/>
    <w:rsid w:val="00746B72"/>
    <w:rsid w:val="00747833"/>
    <w:rsid w:val="0075066B"/>
    <w:rsid w:val="00757033"/>
    <w:rsid w:val="00757624"/>
    <w:rsid w:val="00757AA0"/>
    <w:rsid w:val="00757F58"/>
    <w:rsid w:val="00761EF4"/>
    <w:rsid w:val="00763302"/>
    <w:rsid w:val="00763A6A"/>
    <w:rsid w:val="00767EDE"/>
    <w:rsid w:val="0077181E"/>
    <w:rsid w:val="00775F8A"/>
    <w:rsid w:val="007800D3"/>
    <w:rsid w:val="007811F3"/>
    <w:rsid w:val="00785472"/>
    <w:rsid w:val="00791040"/>
    <w:rsid w:val="0079133B"/>
    <w:rsid w:val="00791E87"/>
    <w:rsid w:val="00792FBB"/>
    <w:rsid w:val="00797C8C"/>
    <w:rsid w:val="007A0021"/>
    <w:rsid w:val="007A38FE"/>
    <w:rsid w:val="007A47B9"/>
    <w:rsid w:val="007B01B9"/>
    <w:rsid w:val="007B044A"/>
    <w:rsid w:val="007B24FC"/>
    <w:rsid w:val="007B321C"/>
    <w:rsid w:val="007B41BA"/>
    <w:rsid w:val="007B4657"/>
    <w:rsid w:val="007B5651"/>
    <w:rsid w:val="007B5807"/>
    <w:rsid w:val="007C1218"/>
    <w:rsid w:val="007C2DD9"/>
    <w:rsid w:val="007C3D71"/>
    <w:rsid w:val="007C46CA"/>
    <w:rsid w:val="007C5859"/>
    <w:rsid w:val="007D0AE3"/>
    <w:rsid w:val="007D2460"/>
    <w:rsid w:val="007D38E6"/>
    <w:rsid w:val="007D3A52"/>
    <w:rsid w:val="007D4FB9"/>
    <w:rsid w:val="007D783E"/>
    <w:rsid w:val="007E292E"/>
    <w:rsid w:val="007E3830"/>
    <w:rsid w:val="007E3849"/>
    <w:rsid w:val="007E7DD3"/>
    <w:rsid w:val="007F29C2"/>
    <w:rsid w:val="007F3395"/>
    <w:rsid w:val="007F3BE6"/>
    <w:rsid w:val="007F6CB1"/>
    <w:rsid w:val="007F7F2A"/>
    <w:rsid w:val="00800764"/>
    <w:rsid w:val="00801860"/>
    <w:rsid w:val="008039FC"/>
    <w:rsid w:val="00804C44"/>
    <w:rsid w:val="00806459"/>
    <w:rsid w:val="008101B2"/>
    <w:rsid w:val="00811906"/>
    <w:rsid w:val="0081284D"/>
    <w:rsid w:val="00813A7A"/>
    <w:rsid w:val="008156AE"/>
    <w:rsid w:val="008171CF"/>
    <w:rsid w:val="008211F4"/>
    <w:rsid w:val="0082299E"/>
    <w:rsid w:val="00823902"/>
    <w:rsid w:val="00827F0D"/>
    <w:rsid w:val="0083081F"/>
    <w:rsid w:val="00832729"/>
    <w:rsid w:val="00845C63"/>
    <w:rsid w:val="00852C60"/>
    <w:rsid w:val="00854466"/>
    <w:rsid w:val="00860CF5"/>
    <w:rsid w:val="00863B28"/>
    <w:rsid w:val="00866CAF"/>
    <w:rsid w:val="008678E0"/>
    <w:rsid w:val="00871642"/>
    <w:rsid w:val="00873463"/>
    <w:rsid w:val="0087529F"/>
    <w:rsid w:val="00876C56"/>
    <w:rsid w:val="00876FC9"/>
    <w:rsid w:val="00880427"/>
    <w:rsid w:val="008820E6"/>
    <w:rsid w:val="008836E3"/>
    <w:rsid w:val="008846E3"/>
    <w:rsid w:val="008861A9"/>
    <w:rsid w:val="00887A9B"/>
    <w:rsid w:val="00893009"/>
    <w:rsid w:val="00893EF3"/>
    <w:rsid w:val="008941C8"/>
    <w:rsid w:val="008950F0"/>
    <w:rsid w:val="008968D9"/>
    <w:rsid w:val="008A008A"/>
    <w:rsid w:val="008A0954"/>
    <w:rsid w:val="008A0BE2"/>
    <w:rsid w:val="008A1709"/>
    <w:rsid w:val="008A1C92"/>
    <w:rsid w:val="008A249F"/>
    <w:rsid w:val="008A31FE"/>
    <w:rsid w:val="008A3755"/>
    <w:rsid w:val="008A6CD8"/>
    <w:rsid w:val="008A724C"/>
    <w:rsid w:val="008B379C"/>
    <w:rsid w:val="008B5B1F"/>
    <w:rsid w:val="008B6E61"/>
    <w:rsid w:val="008B6F18"/>
    <w:rsid w:val="008C01B4"/>
    <w:rsid w:val="008C2101"/>
    <w:rsid w:val="008C2E12"/>
    <w:rsid w:val="008C41F3"/>
    <w:rsid w:val="008C4B84"/>
    <w:rsid w:val="008C55A9"/>
    <w:rsid w:val="008C5C94"/>
    <w:rsid w:val="008D16A6"/>
    <w:rsid w:val="008D45FD"/>
    <w:rsid w:val="008D6C97"/>
    <w:rsid w:val="008E205F"/>
    <w:rsid w:val="008E4E35"/>
    <w:rsid w:val="008F1BFC"/>
    <w:rsid w:val="008F6549"/>
    <w:rsid w:val="008F7E36"/>
    <w:rsid w:val="00900701"/>
    <w:rsid w:val="00903311"/>
    <w:rsid w:val="009058EF"/>
    <w:rsid w:val="00913EFE"/>
    <w:rsid w:val="009200EC"/>
    <w:rsid w:val="009208A7"/>
    <w:rsid w:val="00923F45"/>
    <w:rsid w:val="00925E0E"/>
    <w:rsid w:val="00926343"/>
    <w:rsid w:val="00927B60"/>
    <w:rsid w:val="00934A4D"/>
    <w:rsid w:val="009378E8"/>
    <w:rsid w:val="00940163"/>
    <w:rsid w:val="0094177F"/>
    <w:rsid w:val="0094326F"/>
    <w:rsid w:val="00946374"/>
    <w:rsid w:val="00947DFD"/>
    <w:rsid w:val="009525EC"/>
    <w:rsid w:val="009526AF"/>
    <w:rsid w:val="00953F06"/>
    <w:rsid w:val="00955E4C"/>
    <w:rsid w:val="0095691B"/>
    <w:rsid w:val="0096451E"/>
    <w:rsid w:val="00965607"/>
    <w:rsid w:val="00965866"/>
    <w:rsid w:val="00965B32"/>
    <w:rsid w:val="00965EA4"/>
    <w:rsid w:val="00970089"/>
    <w:rsid w:val="00976FA0"/>
    <w:rsid w:val="00977F7F"/>
    <w:rsid w:val="00980BF1"/>
    <w:rsid w:val="00982A9C"/>
    <w:rsid w:val="00984663"/>
    <w:rsid w:val="00984803"/>
    <w:rsid w:val="0098509C"/>
    <w:rsid w:val="0098544E"/>
    <w:rsid w:val="00985967"/>
    <w:rsid w:val="00985B16"/>
    <w:rsid w:val="00994B65"/>
    <w:rsid w:val="00995861"/>
    <w:rsid w:val="009A3309"/>
    <w:rsid w:val="009A5C04"/>
    <w:rsid w:val="009B1AB7"/>
    <w:rsid w:val="009B2F7D"/>
    <w:rsid w:val="009B3172"/>
    <w:rsid w:val="009C1549"/>
    <w:rsid w:val="009C41BE"/>
    <w:rsid w:val="009C54F5"/>
    <w:rsid w:val="009D1D17"/>
    <w:rsid w:val="009D2933"/>
    <w:rsid w:val="009D3C9C"/>
    <w:rsid w:val="009D5285"/>
    <w:rsid w:val="009D6CB5"/>
    <w:rsid w:val="009D7373"/>
    <w:rsid w:val="009D7982"/>
    <w:rsid w:val="009E4548"/>
    <w:rsid w:val="009E55A9"/>
    <w:rsid w:val="009E5B4E"/>
    <w:rsid w:val="009F2065"/>
    <w:rsid w:val="009F2A77"/>
    <w:rsid w:val="009F2ED2"/>
    <w:rsid w:val="009F3621"/>
    <w:rsid w:val="009F3A8D"/>
    <w:rsid w:val="00A00499"/>
    <w:rsid w:val="00A00BDB"/>
    <w:rsid w:val="00A01150"/>
    <w:rsid w:val="00A015CA"/>
    <w:rsid w:val="00A03C13"/>
    <w:rsid w:val="00A06CAF"/>
    <w:rsid w:val="00A07B28"/>
    <w:rsid w:val="00A11CBC"/>
    <w:rsid w:val="00A12AEA"/>
    <w:rsid w:val="00A13EC0"/>
    <w:rsid w:val="00A200E7"/>
    <w:rsid w:val="00A20F6D"/>
    <w:rsid w:val="00A24CE8"/>
    <w:rsid w:val="00A26296"/>
    <w:rsid w:val="00A26E99"/>
    <w:rsid w:val="00A3104D"/>
    <w:rsid w:val="00A3227E"/>
    <w:rsid w:val="00A36431"/>
    <w:rsid w:val="00A36CF2"/>
    <w:rsid w:val="00A40341"/>
    <w:rsid w:val="00A408EA"/>
    <w:rsid w:val="00A42A9E"/>
    <w:rsid w:val="00A42C68"/>
    <w:rsid w:val="00A43AF3"/>
    <w:rsid w:val="00A4464C"/>
    <w:rsid w:val="00A47759"/>
    <w:rsid w:val="00A505C2"/>
    <w:rsid w:val="00A5135D"/>
    <w:rsid w:val="00A5195D"/>
    <w:rsid w:val="00A52667"/>
    <w:rsid w:val="00A52BAF"/>
    <w:rsid w:val="00A53F96"/>
    <w:rsid w:val="00A55DCC"/>
    <w:rsid w:val="00A56C14"/>
    <w:rsid w:val="00A5773B"/>
    <w:rsid w:val="00A6428B"/>
    <w:rsid w:val="00A65455"/>
    <w:rsid w:val="00A73A1A"/>
    <w:rsid w:val="00A768D8"/>
    <w:rsid w:val="00A76EE2"/>
    <w:rsid w:val="00A8111A"/>
    <w:rsid w:val="00A830E7"/>
    <w:rsid w:val="00A866B2"/>
    <w:rsid w:val="00A879F8"/>
    <w:rsid w:val="00A914EE"/>
    <w:rsid w:val="00A91831"/>
    <w:rsid w:val="00A92BC2"/>
    <w:rsid w:val="00AA17EC"/>
    <w:rsid w:val="00AA18D4"/>
    <w:rsid w:val="00AA3E0F"/>
    <w:rsid w:val="00AB0109"/>
    <w:rsid w:val="00AB264C"/>
    <w:rsid w:val="00AB2ED1"/>
    <w:rsid w:val="00AB5533"/>
    <w:rsid w:val="00AC0FAD"/>
    <w:rsid w:val="00AC1290"/>
    <w:rsid w:val="00AC1BBC"/>
    <w:rsid w:val="00AC3DB3"/>
    <w:rsid w:val="00AC46EB"/>
    <w:rsid w:val="00AD1DC9"/>
    <w:rsid w:val="00AD3E3B"/>
    <w:rsid w:val="00AD54A7"/>
    <w:rsid w:val="00AD57D2"/>
    <w:rsid w:val="00AD68C0"/>
    <w:rsid w:val="00AD6F66"/>
    <w:rsid w:val="00AD73E5"/>
    <w:rsid w:val="00AE14E6"/>
    <w:rsid w:val="00AE3D5C"/>
    <w:rsid w:val="00AE5505"/>
    <w:rsid w:val="00AE7BFD"/>
    <w:rsid w:val="00AF3CD6"/>
    <w:rsid w:val="00AF4402"/>
    <w:rsid w:val="00AF4ADB"/>
    <w:rsid w:val="00AF5CA0"/>
    <w:rsid w:val="00AF71DF"/>
    <w:rsid w:val="00B00A27"/>
    <w:rsid w:val="00B01C58"/>
    <w:rsid w:val="00B02027"/>
    <w:rsid w:val="00B03380"/>
    <w:rsid w:val="00B03558"/>
    <w:rsid w:val="00B05BEE"/>
    <w:rsid w:val="00B06B4D"/>
    <w:rsid w:val="00B15CAA"/>
    <w:rsid w:val="00B21248"/>
    <w:rsid w:val="00B23ECC"/>
    <w:rsid w:val="00B24D43"/>
    <w:rsid w:val="00B258E6"/>
    <w:rsid w:val="00B32CA2"/>
    <w:rsid w:val="00B33A9C"/>
    <w:rsid w:val="00B442C2"/>
    <w:rsid w:val="00B45C58"/>
    <w:rsid w:val="00B45F43"/>
    <w:rsid w:val="00B50AE4"/>
    <w:rsid w:val="00B526B2"/>
    <w:rsid w:val="00B529F0"/>
    <w:rsid w:val="00B57086"/>
    <w:rsid w:val="00B609BC"/>
    <w:rsid w:val="00B61CAB"/>
    <w:rsid w:val="00B64AC0"/>
    <w:rsid w:val="00B660C1"/>
    <w:rsid w:val="00B710DB"/>
    <w:rsid w:val="00B719F7"/>
    <w:rsid w:val="00B72092"/>
    <w:rsid w:val="00B73C17"/>
    <w:rsid w:val="00B74CBE"/>
    <w:rsid w:val="00B804A6"/>
    <w:rsid w:val="00B83B74"/>
    <w:rsid w:val="00B84653"/>
    <w:rsid w:val="00B8478E"/>
    <w:rsid w:val="00B8635C"/>
    <w:rsid w:val="00B870A2"/>
    <w:rsid w:val="00B874F1"/>
    <w:rsid w:val="00B94FFA"/>
    <w:rsid w:val="00B95B92"/>
    <w:rsid w:val="00BA13F8"/>
    <w:rsid w:val="00BA50FF"/>
    <w:rsid w:val="00BA55D2"/>
    <w:rsid w:val="00BA62DA"/>
    <w:rsid w:val="00BB2CCB"/>
    <w:rsid w:val="00BB31F1"/>
    <w:rsid w:val="00BB429C"/>
    <w:rsid w:val="00BC4761"/>
    <w:rsid w:val="00BC5F1E"/>
    <w:rsid w:val="00BC5F77"/>
    <w:rsid w:val="00BC7E98"/>
    <w:rsid w:val="00BD2BF0"/>
    <w:rsid w:val="00BD3182"/>
    <w:rsid w:val="00BD3BBF"/>
    <w:rsid w:val="00BD403E"/>
    <w:rsid w:val="00BD642B"/>
    <w:rsid w:val="00BD7CBE"/>
    <w:rsid w:val="00BE0690"/>
    <w:rsid w:val="00BE1E94"/>
    <w:rsid w:val="00BE2F1F"/>
    <w:rsid w:val="00BE51A7"/>
    <w:rsid w:val="00BE62E6"/>
    <w:rsid w:val="00BE7280"/>
    <w:rsid w:val="00BF0899"/>
    <w:rsid w:val="00BF0A47"/>
    <w:rsid w:val="00BF2B58"/>
    <w:rsid w:val="00BF3BC1"/>
    <w:rsid w:val="00BF40A7"/>
    <w:rsid w:val="00BF6429"/>
    <w:rsid w:val="00BF71A0"/>
    <w:rsid w:val="00C0179C"/>
    <w:rsid w:val="00C021A2"/>
    <w:rsid w:val="00C0318D"/>
    <w:rsid w:val="00C052F7"/>
    <w:rsid w:val="00C059DF"/>
    <w:rsid w:val="00C05F3A"/>
    <w:rsid w:val="00C06A6F"/>
    <w:rsid w:val="00C10BFA"/>
    <w:rsid w:val="00C13183"/>
    <w:rsid w:val="00C13FDE"/>
    <w:rsid w:val="00C141F2"/>
    <w:rsid w:val="00C147F6"/>
    <w:rsid w:val="00C17797"/>
    <w:rsid w:val="00C208A5"/>
    <w:rsid w:val="00C220E6"/>
    <w:rsid w:val="00C22B4E"/>
    <w:rsid w:val="00C22E5D"/>
    <w:rsid w:val="00C23BFA"/>
    <w:rsid w:val="00C2494D"/>
    <w:rsid w:val="00C24DA9"/>
    <w:rsid w:val="00C25230"/>
    <w:rsid w:val="00C25F39"/>
    <w:rsid w:val="00C3673C"/>
    <w:rsid w:val="00C3698B"/>
    <w:rsid w:val="00C37994"/>
    <w:rsid w:val="00C458EA"/>
    <w:rsid w:val="00C46301"/>
    <w:rsid w:val="00C5677C"/>
    <w:rsid w:val="00C57096"/>
    <w:rsid w:val="00C614A2"/>
    <w:rsid w:val="00C61A5C"/>
    <w:rsid w:val="00C62193"/>
    <w:rsid w:val="00C62B16"/>
    <w:rsid w:val="00C65424"/>
    <w:rsid w:val="00C72ACB"/>
    <w:rsid w:val="00C7315C"/>
    <w:rsid w:val="00C73F53"/>
    <w:rsid w:val="00C74A8D"/>
    <w:rsid w:val="00C76723"/>
    <w:rsid w:val="00C76EFC"/>
    <w:rsid w:val="00C77EF2"/>
    <w:rsid w:val="00C812A3"/>
    <w:rsid w:val="00C81579"/>
    <w:rsid w:val="00C85D0A"/>
    <w:rsid w:val="00C921C3"/>
    <w:rsid w:val="00C92E99"/>
    <w:rsid w:val="00C95262"/>
    <w:rsid w:val="00C95EB2"/>
    <w:rsid w:val="00CA1E8F"/>
    <w:rsid w:val="00CA49C7"/>
    <w:rsid w:val="00CA7886"/>
    <w:rsid w:val="00CB0673"/>
    <w:rsid w:val="00CB144C"/>
    <w:rsid w:val="00CB2F04"/>
    <w:rsid w:val="00CB37AA"/>
    <w:rsid w:val="00CB67F9"/>
    <w:rsid w:val="00CB7618"/>
    <w:rsid w:val="00CC01D6"/>
    <w:rsid w:val="00CC3380"/>
    <w:rsid w:val="00CC6BED"/>
    <w:rsid w:val="00CC6F6C"/>
    <w:rsid w:val="00CD0E7D"/>
    <w:rsid w:val="00CD3C53"/>
    <w:rsid w:val="00CD4EBD"/>
    <w:rsid w:val="00CD527C"/>
    <w:rsid w:val="00CD6D16"/>
    <w:rsid w:val="00CD7CE3"/>
    <w:rsid w:val="00CE0072"/>
    <w:rsid w:val="00CE22B3"/>
    <w:rsid w:val="00CE2501"/>
    <w:rsid w:val="00CE2990"/>
    <w:rsid w:val="00CE6B99"/>
    <w:rsid w:val="00CE74F5"/>
    <w:rsid w:val="00CF0720"/>
    <w:rsid w:val="00CF0806"/>
    <w:rsid w:val="00CF180F"/>
    <w:rsid w:val="00CF1DD4"/>
    <w:rsid w:val="00CF31AA"/>
    <w:rsid w:val="00CF505D"/>
    <w:rsid w:val="00CF7402"/>
    <w:rsid w:val="00CF749D"/>
    <w:rsid w:val="00D02CBA"/>
    <w:rsid w:val="00D03B91"/>
    <w:rsid w:val="00D055E0"/>
    <w:rsid w:val="00D05EC8"/>
    <w:rsid w:val="00D06AAE"/>
    <w:rsid w:val="00D10F1D"/>
    <w:rsid w:val="00D145C0"/>
    <w:rsid w:val="00D15998"/>
    <w:rsid w:val="00D164F5"/>
    <w:rsid w:val="00D20A68"/>
    <w:rsid w:val="00D20CD8"/>
    <w:rsid w:val="00D23A9A"/>
    <w:rsid w:val="00D23E64"/>
    <w:rsid w:val="00D23F55"/>
    <w:rsid w:val="00D2434F"/>
    <w:rsid w:val="00D27208"/>
    <w:rsid w:val="00D33966"/>
    <w:rsid w:val="00D340D8"/>
    <w:rsid w:val="00D422B1"/>
    <w:rsid w:val="00D43105"/>
    <w:rsid w:val="00D43401"/>
    <w:rsid w:val="00D444E1"/>
    <w:rsid w:val="00D44CE1"/>
    <w:rsid w:val="00D5022B"/>
    <w:rsid w:val="00D509C1"/>
    <w:rsid w:val="00D521A4"/>
    <w:rsid w:val="00D5582E"/>
    <w:rsid w:val="00D55CE1"/>
    <w:rsid w:val="00D57829"/>
    <w:rsid w:val="00D61766"/>
    <w:rsid w:val="00D621B6"/>
    <w:rsid w:val="00D6311A"/>
    <w:rsid w:val="00D6564A"/>
    <w:rsid w:val="00D70116"/>
    <w:rsid w:val="00D70AB0"/>
    <w:rsid w:val="00D73F6B"/>
    <w:rsid w:val="00D77837"/>
    <w:rsid w:val="00D8289A"/>
    <w:rsid w:val="00D843A6"/>
    <w:rsid w:val="00D843E0"/>
    <w:rsid w:val="00D84B50"/>
    <w:rsid w:val="00D933C6"/>
    <w:rsid w:val="00D9457C"/>
    <w:rsid w:val="00D94C97"/>
    <w:rsid w:val="00D970E3"/>
    <w:rsid w:val="00DA21FA"/>
    <w:rsid w:val="00DA22DF"/>
    <w:rsid w:val="00DA29B3"/>
    <w:rsid w:val="00DA6154"/>
    <w:rsid w:val="00DB079A"/>
    <w:rsid w:val="00DB11E8"/>
    <w:rsid w:val="00DB236C"/>
    <w:rsid w:val="00DB7477"/>
    <w:rsid w:val="00DC0AFB"/>
    <w:rsid w:val="00DC2438"/>
    <w:rsid w:val="00DC2888"/>
    <w:rsid w:val="00DC472E"/>
    <w:rsid w:val="00DC5733"/>
    <w:rsid w:val="00DD07E0"/>
    <w:rsid w:val="00DD3ABB"/>
    <w:rsid w:val="00DD4F22"/>
    <w:rsid w:val="00DD60D2"/>
    <w:rsid w:val="00DD6A37"/>
    <w:rsid w:val="00DD763F"/>
    <w:rsid w:val="00DE0726"/>
    <w:rsid w:val="00DE1C2F"/>
    <w:rsid w:val="00DE2489"/>
    <w:rsid w:val="00DF06AF"/>
    <w:rsid w:val="00DF0AC2"/>
    <w:rsid w:val="00DF2883"/>
    <w:rsid w:val="00DF5CAA"/>
    <w:rsid w:val="00DF68F2"/>
    <w:rsid w:val="00DF7BFD"/>
    <w:rsid w:val="00E0112A"/>
    <w:rsid w:val="00E06C0E"/>
    <w:rsid w:val="00E07C06"/>
    <w:rsid w:val="00E100D6"/>
    <w:rsid w:val="00E12E69"/>
    <w:rsid w:val="00E15ACE"/>
    <w:rsid w:val="00E2030D"/>
    <w:rsid w:val="00E20372"/>
    <w:rsid w:val="00E207EC"/>
    <w:rsid w:val="00E20F00"/>
    <w:rsid w:val="00E23104"/>
    <w:rsid w:val="00E24189"/>
    <w:rsid w:val="00E24437"/>
    <w:rsid w:val="00E24E69"/>
    <w:rsid w:val="00E303D5"/>
    <w:rsid w:val="00E312BB"/>
    <w:rsid w:val="00E3515F"/>
    <w:rsid w:val="00E360FD"/>
    <w:rsid w:val="00E37861"/>
    <w:rsid w:val="00E406BE"/>
    <w:rsid w:val="00E40A01"/>
    <w:rsid w:val="00E41707"/>
    <w:rsid w:val="00E41A55"/>
    <w:rsid w:val="00E44C2B"/>
    <w:rsid w:val="00E4570B"/>
    <w:rsid w:val="00E50125"/>
    <w:rsid w:val="00E505BD"/>
    <w:rsid w:val="00E57CD4"/>
    <w:rsid w:val="00E605B5"/>
    <w:rsid w:val="00E60664"/>
    <w:rsid w:val="00E64CEF"/>
    <w:rsid w:val="00E65443"/>
    <w:rsid w:val="00E65AB4"/>
    <w:rsid w:val="00E6648F"/>
    <w:rsid w:val="00E66C0D"/>
    <w:rsid w:val="00E67746"/>
    <w:rsid w:val="00E700C2"/>
    <w:rsid w:val="00E72946"/>
    <w:rsid w:val="00E73738"/>
    <w:rsid w:val="00E80854"/>
    <w:rsid w:val="00E831BF"/>
    <w:rsid w:val="00E85BEA"/>
    <w:rsid w:val="00E86413"/>
    <w:rsid w:val="00E93D88"/>
    <w:rsid w:val="00E960EE"/>
    <w:rsid w:val="00E97D50"/>
    <w:rsid w:val="00EA1E0F"/>
    <w:rsid w:val="00EA2840"/>
    <w:rsid w:val="00EA31E2"/>
    <w:rsid w:val="00EA3534"/>
    <w:rsid w:val="00EA5908"/>
    <w:rsid w:val="00EA71E7"/>
    <w:rsid w:val="00EB0A6B"/>
    <w:rsid w:val="00EB2CBF"/>
    <w:rsid w:val="00EB4E19"/>
    <w:rsid w:val="00EB5B79"/>
    <w:rsid w:val="00EB5E76"/>
    <w:rsid w:val="00EB5F74"/>
    <w:rsid w:val="00EB724F"/>
    <w:rsid w:val="00EB789A"/>
    <w:rsid w:val="00EB7BEA"/>
    <w:rsid w:val="00EC2C36"/>
    <w:rsid w:val="00EC3198"/>
    <w:rsid w:val="00EC462E"/>
    <w:rsid w:val="00EC6DD9"/>
    <w:rsid w:val="00EC765D"/>
    <w:rsid w:val="00ED249C"/>
    <w:rsid w:val="00ED48CB"/>
    <w:rsid w:val="00EE0030"/>
    <w:rsid w:val="00EE03EA"/>
    <w:rsid w:val="00EF0373"/>
    <w:rsid w:val="00EF22DC"/>
    <w:rsid w:val="00EF3343"/>
    <w:rsid w:val="00EF4AA3"/>
    <w:rsid w:val="00EF7541"/>
    <w:rsid w:val="00F00071"/>
    <w:rsid w:val="00F004A4"/>
    <w:rsid w:val="00F04C6E"/>
    <w:rsid w:val="00F06111"/>
    <w:rsid w:val="00F06E2C"/>
    <w:rsid w:val="00F1060C"/>
    <w:rsid w:val="00F16BD6"/>
    <w:rsid w:val="00F217DB"/>
    <w:rsid w:val="00F24525"/>
    <w:rsid w:val="00F247C0"/>
    <w:rsid w:val="00F311E0"/>
    <w:rsid w:val="00F346F5"/>
    <w:rsid w:val="00F355CF"/>
    <w:rsid w:val="00F357C2"/>
    <w:rsid w:val="00F359E4"/>
    <w:rsid w:val="00F366F5"/>
    <w:rsid w:val="00F40162"/>
    <w:rsid w:val="00F403D4"/>
    <w:rsid w:val="00F407B8"/>
    <w:rsid w:val="00F41EA3"/>
    <w:rsid w:val="00F42F4A"/>
    <w:rsid w:val="00F44317"/>
    <w:rsid w:val="00F44F17"/>
    <w:rsid w:val="00F45746"/>
    <w:rsid w:val="00F4576F"/>
    <w:rsid w:val="00F46A40"/>
    <w:rsid w:val="00F46E45"/>
    <w:rsid w:val="00F51328"/>
    <w:rsid w:val="00F51D04"/>
    <w:rsid w:val="00F532A4"/>
    <w:rsid w:val="00F57DA2"/>
    <w:rsid w:val="00F607C8"/>
    <w:rsid w:val="00F638AE"/>
    <w:rsid w:val="00F673CA"/>
    <w:rsid w:val="00F673D6"/>
    <w:rsid w:val="00F70123"/>
    <w:rsid w:val="00F73920"/>
    <w:rsid w:val="00F801F1"/>
    <w:rsid w:val="00F80650"/>
    <w:rsid w:val="00F83C0D"/>
    <w:rsid w:val="00F84F4F"/>
    <w:rsid w:val="00F85D14"/>
    <w:rsid w:val="00F87686"/>
    <w:rsid w:val="00F90CE7"/>
    <w:rsid w:val="00F94048"/>
    <w:rsid w:val="00F95A64"/>
    <w:rsid w:val="00FA0390"/>
    <w:rsid w:val="00FA4789"/>
    <w:rsid w:val="00FA7A42"/>
    <w:rsid w:val="00FB078D"/>
    <w:rsid w:val="00FB289C"/>
    <w:rsid w:val="00FB54EC"/>
    <w:rsid w:val="00FB78ED"/>
    <w:rsid w:val="00FC21C5"/>
    <w:rsid w:val="00FC3357"/>
    <w:rsid w:val="00FC4506"/>
    <w:rsid w:val="00FC7645"/>
    <w:rsid w:val="00FD0B88"/>
    <w:rsid w:val="00FD1C54"/>
    <w:rsid w:val="00FD2C91"/>
    <w:rsid w:val="00FD3BD9"/>
    <w:rsid w:val="00FD40E9"/>
    <w:rsid w:val="00FD4D74"/>
    <w:rsid w:val="00FD5700"/>
    <w:rsid w:val="00FE052E"/>
    <w:rsid w:val="00FE1BDE"/>
    <w:rsid w:val="00FE5B8E"/>
    <w:rsid w:val="00FF25D2"/>
    <w:rsid w:val="00FF3610"/>
    <w:rsid w:val="00FF4F6C"/>
    <w:rsid w:val="00FF61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1FB98"/>
  <w15:docId w15:val="{BF367003-6709-454D-8722-A6F2A6F1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82C"/>
    <w:rPr>
      <w:rFonts w:ascii="Garamond" w:eastAsia="Times New Roman" w:hAnsi="Garamond"/>
      <w:sz w:val="24"/>
      <w:szCs w:val="24"/>
    </w:rPr>
  </w:style>
  <w:style w:type="paragraph" w:styleId="Ttulo1">
    <w:name w:val="heading 1"/>
    <w:basedOn w:val="Normal"/>
    <w:next w:val="Normal"/>
    <w:link w:val="Ttulo1Char"/>
    <w:uiPriority w:val="9"/>
    <w:qFormat/>
    <w:rsid w:val="0019229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unhideWhenUsed/>
    <w:qFormat/>
    <w:rsid w:val="0019229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qFormat/>
    <w:rsid w:val="00381165"/>
    <w:pPr>
      <w:keepNext/>
      <w:jc w:val="center"/>
      <w:outlineLvl w:val="2"/>
    </w:pPr>
    <w:rPr>
      <w:rFonts w:ascii="Arial" w:hAnsi="Arial"/>
      <w:b/>
      <w:sz w:val="34"/>
      <w:szCs w:val="20"/>
    </w:rPr>
  </w:style>
  <w:style w:type="paragraph" w:styleId="Ttulo9">
    <w:name w:val="heading 9"/>
    <w:basedOn w:val="Normal"/>
    <w:next w:val="Normal"/>
    <w:link w:val="Ttulo9Char"/>
    <w:uiPriority w:val="9"/>
    <w:unhideWhenUsed/>
    <w:qFormat/>
    <w:rsid w:val="000170FA"/>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har Char Char, Char Char Char,encabezado"/>
    <w:basedOn w:val="Normal"/>
    <w:link w:val="CabealhoChar"/>
    <w:rsid w:val="000F182C"/>
    <w:pPr>
      <w:tabs>
        <w:tab w:val="center" w:pos="4419"/>
        <w:tab w:val="right" w:pos="8838"/>
      </w:tabs>
    </w:pPr>
  </w:style>
  <w:style w:type="character" w:customStyle="1" w:styleId="CabealhoChar">
    <w:name w:val="Cabeçalho Char"/>
    <w:aliases w:val=" Char Char,Char Char,Char Char Char Char, Char Char Char Char,encabezado Char"/>
    <w:link w:val="Cabealho"/>
    <w:rsid w:val="000F182C"/>
    <w:rPr>
      <w:rFonts w:ascii="Garamond" w:eastAsia="Times New Roman" w:hAnsi="Garamond" w:cs="Times New Roman"/>
      <w:sz w:val="24"/>
      <w:szCs w:val="24"/>
      <w:lang w:eastAsia="pt-BR"/>
    </w:rPr>
  </w:style>
  <w:style w:type="paragraph" w:styleId="Rodap">
    <w:name w:val="footer"/>
    <w:basedOn w:val="Normal"/>
    <w:link w:val="RodapChar"/>
    <w:rsid w:val="000F182C"/>
    <w:pPr>
      <w:tabs>
        <w:tab w:val="center" w:pos="4419"/>
        <w:tab w:val="right" w:pos="8838"/>
      </w:tabs>
    </w:pPr>
  </w:style>
  <w:style w:type="character" w:customStyle="1" w:styleId="RodapChar">
    <w:name w:val="Rodapé Char"/>
    <w:link w:val="Rodap"/>
    <w:rsid w:val="000F182C"/>
    <w:rPr>
      <w:rFonts w:ascii="Garamond" w:eastAsia="Times New Roman" w:hAnsi="Garamond" w:cs="Times New Roman"/>
      <w:sz w:val="24"/>
      <w:szCs w:val="24"/>
      <w:lang w:eastAsia="pt-BR"/>
    </w:rPr>
  </w:style>
  <w:style w:type="character" w:styleId="Nmerodepgina">
    <w:name w:val="page number"/>
    <w:basedOn w:val="Fontepargpadro"/>
    <w:rsid w:val="000F182C"/>
  </w:style>
  <w:style w:type="character" w:styleId="Hyperlink">
    <w:name w:val="Hyperlink"/>
    <w:uiPriority w:val="99"/>
    <w:unhideWhenUsed/>
    <w:rsid w:val="007E292E"/>
    <w:rPr>
      <w:color w:val="0000FF"/>
      <w:u w:val="single"/>
    </w:rPr>
  </w:style>
  <w:style w:type="paragraph" w:styleId="Textodebalo">
    <w:name w:val="Balloon Text"/>
    <w:basedOn w:val="Normal"/>
    <w:link w:val="TextodebaloChar"/>
    <w:uiPriority w:val="99"/>
    <w:semiHidden/>
    <w:unhideWhenUsed/>
    <w:rsid w:val="000255AE"/>
    <w:rPr>
      <w:rFonts w:ascii="Tahoma" w:hAnsi="Tahoma"/>
      <w:sz w:val="16"/>
      <w:szCs w:val="16"/>
    </w:rPr>
  </w:style>
  <w:style w:type="character" w:customStyle="1" w:styleId="TextodebaloChar">
    <w:name w:val="Texto de balão Char"/>
    <w:link w:val="Textodebalo"/>
    <w:uiPriority w:val="99"/>
    <w:semiHidden/>
    <w:rsid w:val="000255AE"/>
    <w:rPr>
      <w:rFonts w:ascii="Tahoma" w:eastAsia="Times New Roman" w:hAnsi="Tahoma" w:cs="Tahoma"/>
      <w:sz w:val="16"/>
      <w:szCs w:val="16"/>
    </w:rPr>
  </w:style>
  <w:style w:type="table" w:styleId="Tabelacomgrade">
    <w:name w:val="Table Grid"/>
    <w:basedOn w:val="Tabelanormal"/>
    <w:uiPriority w:val="59"/>
    <w:rsid w:val="00B86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D1D17"/>
  </w:style>
  <w:style w:type="paragraph" w:customStyle="1" w:styleId="Default">
    <w:name w:val="Default"/>
    <w:qFormat/>
    <w:rsid w:val="001D5456"/>
    <w:pPr>
      <w:autoSpaceDE w:val="0"/>
      <w:autoSpaceDN w:val="0"/>
      <w:adjustRightInd w:val="0"/>
    </w:pPr>
    <w:rPr>
      <w:rFonts w:ascii="Times New Roman" w:hAnsi="Times New Roman"/>
      <w:color w:val="000000"/>
      <w:sz w:val="24"/>
      <w:szCs w:val="24"/>
    </w:rPr>
  </w:style>
  <w:style w:type="paragraph" w:styleId="Textodenotaderodap">
    <w:name w:val="footnote text"/>
    <w:basedOn w:val="Normal"/>
    <w:link w:val="TextodenotaderodapChar"/>
    <w:uiPriority w:val="99"/>
    <w:unhideWhenUsed/>
    <w:rsid w:val="001D5456"/>
    <w:rPr>
      <w:sz w:val="20"/>
      <w:szCs w:val="20"/>
    </w:rPr>
  </w:style>
  <w:style w:type="character" w:customStyle="1" w:styleId="TextodenotaderodapChar">
    <w:name w:val="Texto de nota de rodapé Char"/>
    <w:link w:val="Textodenotaderodap"/>
    <w:uiPriority w:val="99"/>
    <w:qFormat/>
    <w:rsid w:val="001D5456"/>
    <w:rPr>
      <w:rFonts w:ascii="Garamond" w:eastAsia="Times New Roman" w:hAnsi="Garamond"/>
    </w:rPr>
  </w:style>
  <w:style w:type="character" w:styleId="Refdenotaderodap">
    <w:name w:val="footnote reference"/>
    <w:uiPriority w:val="99"/>
    <w:unhideWhenUsed/>
    <w:rsid w:val="001D5456"/>
    <w:rPr>
      <w:vertAlign w:val="superscript"/>
    </w:rPr>
  </w:style>
  <w:style w:type="character" w:customStyle="1" w:styleId="Ttulo3Char">
    <w:name w:val="Título 3 Char"/>
    <w:link w:val="Ttulo3"/>
    <w:rsid w:val="00381165"/>
    <w:rPr>
      <w:rFonts w:ascii="Arial" w:eastAsia="Times New Roman" w:hAnsi="Arial" w:cs="Arial"/>
      <w:b/>
      <w:sz w:val="34"/>
    </w:rPr>
  </w:style>
  <w:style w:type="paragraph" w:styleId="Corpodetexto">
    <w:name w:val="Body Text"/>
    <w:basedOn w:val="Normal"/>
    <w:link w:val="CorpodetextoChar"/>
    <w:rsid w:val="00381165"/>
    <w:pPr>
      <w:spacing w:after="120"/>
    </w:pPr>
    <w:rPr>
      <w:rFonts w:ascii="Courier New" w:hAnsi="Courier New"/>
      <w:szCs w:val="20"/>
    </w:rPr>
  </w:style>
  <w:style w:type="character" w:customStyle="1" w:styleId="CorpodetextoChar">
    <w:name w:val="Corpo de texto Char"/>
    <w:link w:val="Corpodetexto"/>
    <w:rsid w:val="00381165"/>
    <w:rPr>
      <w:rFonts w:ascii="Courier New" w:eastAsia="Times New Roman" w:hAnsi="Courier New"/>
      <w:sz w:val="24"/>
    </w:rPr>
  </w:style>
  <w:style w:type="character" w:customStyle="1" w:styleId="Ttulo1Char">
    <w:name w:val="Título 1 Char"/>
    <w:link w:val="Ttulo1"/>
    <w:uiPriority w:val="9"/>
    <w:rsid w:val="0019229C"/>
    <w:rPr>
      <w:rFonts w:ascii="Calibri Light" w:eastAsia="Times New Roman" w:hAnsi="Calibri Light" w:cs="Times New Roman"/>
      <w:b/>
      <w:bCs/>
      <w:kern w:val="32"/>
      <w:sz w:val="32"/>
      <w:szCs w:val="32"/>
    </w:rPr>
  </w:style>
  <w:style w:type="paragraph" w:styleId="PargrafodaLista">
    <w:name w:val="List Paragraph"/>
    <w:basedOn w:val="Normal"/>
    <w:link w:val="PargrafodaListaChar"/>
    <w:uiPriority w:val="34"/>
    <w:qFormat/>
    <w:rsid w:val="0019229C"/>
    <w:pPr>
      <w:widowControl w:val="0"/>
      <w:autoSpaceDE w:val="0"/>
      <w:autoSpaceDN w:val="0"/>
      <w:ind w:left="161"/>
      <w:jc w:val="both"/>
    </w:pPr>
    <w:rPr>
      <w:rFonts w:ascii="Arial MT" w:eastAsia="Arial MT" w:hAnsi="Arial MT"/>
      <w:sz w:val="22"/>
      <w:szCs w:val="22"/>
      <w:lang w:val="pt-PT" w:eastAsia="en-US"/>
    </w:rPr>
  </w:style>
  <w:style w:type="character" w:customStyle="1" w:styleId="MenoPendente1">
    <w:name w:val="Menção Pendente1"/>
    <w:uiPriority w:val="99"/>
    <w:semiHidden/>
    <w:unhideWhenUsed/>
    <w:rsid w:val="0019229C"/>
    <w:rPr>
      <w:color w:val="605E5C"/>
      <w:shd w:val="clear" w:color="auto" w:fill="E1DFDD"/>
    </w:rPr>
  </w:style>
  <w:style w:type="table" w:customStyle="1" w:styleId="TableNormal">
    <w:name w:val="Table Normal"/>
    <w:uiPriority w:val="2"/>
    <w:semiHidden/>
    <w:unhideWhenUsed/>
    <w:qFormat/>
    <w:rsid w:val="0019229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29C"/>
    <w:pPr>
      <w:widowControl w:val="0"/>
      <w:autoSpaceDE w:val="0"/>
      <w:autoSpaceDN w:val="0"/>
    </w:pPr>
    <w:rPr>
      <w:rFonts w:ascii="Arial MT" w:eastAsia="Arial MT" w:hAnsi="Arial MT" w:cs="Arial MT"/>
      <w:sz w:val="22"/>
      <w:szCs w:val="22"/>
      <w:lang w:val="pt-PT" w:eastAsia="en-US"/>
    </w:rPr>
  </w:style>
  <w:style w:type="character" w:customStyle="1" w:styleId="Ttulo2Char">
    <w:name w:val="Título 2 Char"/>
    <w:link w:val="Ttulo2"/>
    <w:uiPriority w:val="9"/>
    <w:rsid w:val="0019229C"/>
    <w:rPr>
      <w:rFonts w:ascii="Calibri Light" w:eastAsia="Times New Roman" w:hAnsi="Calibri Light" w:cs="Times New Roman"/>
      <w:b/>
      <w:bCs/>
      <w:i/>
      <w:iCs/>
      <w:sz w:val="28"/>
      <w:szCs w:val="28"/>
    </w:rPr>
  </w:style>
  <w:style w:type="character" w:customStyle="1" w:styleId="PargrafodaListaChar">
    <w:name w:val="Parágrafo da Lista Char"/>
    <w:link w:val="PargrafodaLista"/>
    <w:uiPriority w:val="34"/>
    <w:locked/>
    <w:rsid w:val="00A36431"/>
    <w:rPr>
      <w:rFonts w:ascii="Arial MT" w:eastAsia="Arial MT" w:hAnsi="Arial MT" w:cs="Arial MT"/>
      <w:sz w:val="22"/>
      <w:szCs w:val="22"/>
      <w:lang w:val="pt-PT" w:eastAsia="en-US"/>
    </w:rPr>
  </w:style>
  <w:style w:type="character" w:customStyle="1" w:styleId="Ttulo9Char">
    <w:name w:val="Título 9 Char"/>
    <w:link w:val="Ttulo9"/>
    <w:uiPriority w:val="9"/>
    <w:rsid w:val="000170FA"/>
    <w:rPr>
      <w:rFonts w:ascii="Calibri Light" w:eastAsia="Times New Roman" w:hAnsi="Calibri Light"/>
      <w:sz w:val="22"/>
      <w:szCs w:val="22"/>
    </w:rPr>
  </w:style>
  <w:style w:type="paragraph" w:customStyle="1" w:styleId="Standard">
    <w:name w:val="Standard"/>
    <w:rsid w:val="000170FA"/>
    <w:pPr>
      <w:widowControl w:val="0"/>
      <w:suppressAutoHyphens/>
      <w:textAlignment w:val="baseline"/>
    </w:pPr>
    <w:rPr>
      <w:rFonts w:ascii="Times New Roman" w:eastAsia="Lucida Sans Unicode" w:hAnsi="Times New Roman" w:cs="Tahoma"/>
      <w:kern w:val="1"/>
      <w:sz w:val="24"/>
      <w:szCs w:val="24"/>
      <w:lang w:eastAsia="hi-IN" w:bidi="hi-IN"/>
    </w:rPr>
  </w:style>
  <w:style w:type="paragraph" w:customStyle="1" w:styleId="Textbody">
    <w:name w:val="Text body"/>
    <w:basedOn w:val="Standard"/>
    <w:rsid w:val="000170FA"/>
    <w:pPr>
      <w:autoSpaceDN w:val="0"/>
      <w:spacing w:after="140" w:line="288" w:lineRule="auto"/>
    </w:pPr>
    <w:rPr>
      <w:rFonts w:ascii="Liberation Serif" w:eastAsia="SimSun" w:hAnsi="Liberation Serif" w:cs="Mangal"/>
      <w:kern w:val="3"/>
      <w:lang w:eastAsia="zh-CN"/>
    </w:rPr>
  </w:style>
  <w:style w:type="paragraph" w:styleId="Subttulo">
    <w:name w:val="Subtitle"/>
    <w:basedOn w:val="Normal"/>
    <w:link w:val="SubttuloChar"/>
    <w:qFormat/>
    <w:rsid w:val="000170FA"/>
    <w:pPr>
      <w:spacing w:line="360" w:lineRule="auto"/>
      <w:ind w:left="1701" w:right="1418"/>
      <w:jc w:val="center"/>
    </w:pPr>
    <w:rPr>
      <w:rFonts w:ascii="Times New Roman" w:hAnsi="Times New Roman"/>
      <w:b/>
      <w:szCs w:val="20"/>
      <w:u w:val="single"/>
      <w:lang w:eastAsia="en-US"/>
    </w:rPr>
  </w:style>
  <w:style w:type="character" w:customStyle="1" w:styleId="SubttuloChar">
    <w:name w:val="Subtítulo Char"/>
    <w:link w:val="Subttulo"/>
    <w:rsid w:val="000170FA"/>
    <w:rPr>
      <w:rFonts w:ascii="Times New Roman" w:eastAsia="Times New Roman" w:hAnsi="Times New Roman"/>
      <w:b/>
      <w:sz w:val="24"/>
      <w:u w:val="single"/>
      <w:lang w:eastAsia="en-US"/>
    </w:rPr>
  </w:style>
  <w:style w:type="paragraph" w:customStyle="1" w:styleId="Normalnumerado">
    <w:name w:val="Normal numerado"/>
    <w:basedOn w:val="Normal"/>
    <w:rsid w:val="000170FA"/>
    <w:pPr>
      <w:numPr>
        <w:numId w:val="22"/>
      </w:numPr>
      <w:snapToGrid w:val="0"/>
      <w:spacing w:after="120"/>
      <w:ind w:left="0" w:firstLine="0"/>
      <w:jc w:val="both"/>
    </w:pPr>
    <w:rPr>
      <w:rFonts w:ascii="Times New Roman" w:hAnsi="Times New Roman"/>
      <w:sz w:val="20"/>
      <w:szCs w:val="20"/>
    </w:rPr>
  </w:style>
  <w:style w:type="paragraph" w:styleId="SemEspaamento">
    <w:name w:val="No Spacing"/>
    <w:link w:val="SemEspaamentoChar"/>
    <w:uiPriority w:val="1"/>
    <w:qFormat/>
    <w:rsid w:val="000170FA"/>
    <w:rPr>
      <w:rFonts w:ascii="Times New Roman" w:eastAsia="Times New Roman" w:hAnsi="Times New Roman"/>
      <w:sz w:val="24"/>
      <w:szCs w:val="24"/>
    </w:rPr>
  </w:style>
  <w:style w:type="character" w:customStyle="1" w:styleId="SemEspaamentoChar">
    <w:name w:val="Sem Espaçamento Char"/>
    <w:link w:val="SemEspaamento"/>
    <w:uiPriority w:val="1"/>
    <w:rsid w:val="000170FA"/>
    <w:rPr>
      <w:rFonts w:ascii="Times New Roman" w:eastAsia="Times New Roman" w:hAnsi="Times New Roman"/>
      <w:sz w:val="24"/>
      <w:szCs w:val="24"/>
      <w:lang w:bidi="ar-SA"/>
    </w:rPr>
  </w:style>
  <w:style w:type="paragraph" w:styleId="Ttulo">
    <w:name w:val="Title"/>
    <w:basedOn w:val="Normal"/>
    <w:link w:val="TtuloChar"/>
    <w:uiPriority w:val="99"/>
    <w:qFormat/>
    <w:rsid w:val="000170FA"/>
    <w:pPr>
      <w:jc w:val="center"/>
    </w:pPr>
    <w:rPr>
      <w:rFonts w:ascii="Arial" w:hAnsi="Arial"/>
      <w:b/>
      <w:szCs w:val="20"/>
    </w:rPr>
  </w:style>
  <w:style w:type="character" w:customStyle="1" w:styleId="TtuloChar">
    <w:name w:val="Título Char"/>
    <w:link w:val="Ttulo"/>
    <w:uiPriority w:val="99"/>
    <w:rsid w:val="000170FA"/>
    <w:rPr>
      <w:rFonts w:ascii="Arial" w:eastAsia="Times New Roman" w:hAnsi="Arial"/>
      <w:b/>
      <w:sz w:val="24"/>
    </w:rPr>
  </w:style>
  <w:style w:type="paragraph" w:styleId="Commarcadores">
    <w:name w:val="List Bullet"/>
    <w:basedOn w:val="Normal"/>
    <w:uiPriority w:val="99"/>
    <w:rsid w:val="000170FA"/>
    <w:pPr>
      <w:numPr>
        <w:numId w:val="26"/>
      </w:numPr>
    </w:pPr>
    <w:rPr>
      <w:rFonts w:ascii="Times New Roman" w:hAnsi="Times New Roman"/>
    </w:rPr>
  </w:style>
  <w:style w:type="character" w:customStyle="1" w:styleId="PrembuloChar">
    <w:name w:val="Preâmbulo Char"/>
    <w:link w:val="Prembulo"/>
    <w:locked/>
    <w:rsid w:val="000170FA"/>
    <w:rPr>
      <w:rFonts w:ascii="Arial" w:eastAsia="Arial" w:hAnsi="Arial" w:cs="Arial"/>
      <w:bCs/>
    </w:rPr>
  </w:style>
  <w:style w:type="paragraph" w:customStyle="1" w:styleId="Prembulo">
    <w:name w:val="Preâmbulo"/>
    <w:basedOn w:val="Normal"/>
    <w:link w:val="PrembuloChar"/>
    <w:qFormat/>
    <w:rsid w:val="000170FA"/>
    <w:pPr>
      <w:spacing w:before="480" w:after="120" w:line="360" w:lineRule="auto"/>
      <w:ind w:left="4253" w:right="-17"/>
      <w:jc w:val="both"/>
    </w:pPr>
    <w:rPr>
      <w:rFonts w:ascii="Arial" w:eastAsia="Arial" w:hAnsi="Arial"/>
      <w:bCs/>
      <w:sz w:val="20"/>
      <w:szCs w:val="20"/>
    </w:rPr>
  </w:style>
  <w:style w:type="paragraph" w:customStyle="1" w:styleId="Nivel01">
    <w:name w:val="Nivel 01"/>
    <w:basedOn w:val="Ttulo1"/>
    <w:next w:val="Normal"/>
    <w:link w:val="Nivel01Char"/>
    <w:qFormat/>
    <w:rsid w:val="000170FA"/>
    <w:pPr>
      <w:keepLines/>
      <w:numPr>
        <w:numId w:val="27"/>
      </w:numPr>
      <w:tabs>
        <w:tab w:val="num" w:pos="360"/>
        <w:tab w:val="left" w:pos="567"/>
      </w:tabs>
      <w:spacing w:after="0"/>
      <w:ind w:left="0" w:firstLine="0"/>
      <w:jc w:val="both"/>
    </w:pPr>
    <w:rPr>
      <w:rFonts w:ascii="Arial" w:hAnsi="Arial"/>
      <w:kern w:val="0"/>
      <w:sz w:val="20"/>
      <w:szCs w:val="20"/>
    </w:rPr>
  </w:style>
  <w:style w:type="character" w:customStyle="1" w:styleId="Nivel2Char">
    <w:name w:val="Nivel 2 Char"/>
    <w:link w:val="Nivel2"/>
    <w:locked/>
    <w:rsid w:val="000170FA"/>
    <w:rPr>
      <w:rFonts w:ascii="Arial" w:hAnsi="Arial" w:cs="Arial"/>
      <w:color w:val="000000"/>
    </w:rPr>
  </w:style>
  <w:style w:type="paragraph" w:customStyle="1" w:styleId="Nivel2">
    <w:name w:val="Nivel 2"/>
    <w:basedOn w:val="Normal"/>
    <w:link w:val="Nivel2Char"/>
    <w:qFormat/>
    <w:rsid w:val="000170FA"/>
    <w:pPr>
      <w:numPr>
        <w:ilvl w:val="1"/>
        <w:numId w:val="27"/>
      </w:numPr>
      <w:spacing w:before="120" w:after="120" w:line="276" w:lineRule="auto"/>
      <w:ind w:left="0" w:firstLine="0"/>
      <w:jc w:val="both"/>
    </w:pPr>
    <w:rPr>
      <w:rFonts w:ascii="Arial" w:eastAsia="Calibri" w:hAnsi="Arial"/>
      <w:color w:val="000000"/>
      <w:sz w:val="20"/>
      <w:szCs w:val="20"/>
    </w:rPr>
  </w:style>
  <w:style w:type="character" w:customStyle="1" w:styleId="Nivel3Char">
    <w:name w:val="Nivel 3 Char"/>
    <w:link w:val="Nivel3"/>
    <w:locked/>
    <w:rsid w:val="000170FA"/>
    <w:rPr>
      <w:rFonts w:ascii="Arial" w:hAnsi="Arial" w:cs="Arial"/>
      <w:color w:val="000000"/>
    </w:rPr>
  </w:style>
  <w:style w:type="paragraph" w:customStyle="1" w:styleId="Nivel3">
    <w:name w:val="Nivel 3"/>
    <w:basedOn w:val="Normal"/>
    <w:link w:val="Nivel3Char"/>
    <w:qFormat/>
    <w:rsid w:val="000170FA"/>
    <w:pPr>
      <w:numPr>
        <w:ilvl w:val="2"/>
        <w:numId w:val="27"/>
      </w:numPr>
      <w:spacing w:before="120" w:after="120" w:line="276" w:lineRule="auto"/>
      <w:ind w:left="284" w:firstLine="0"/>
      <w:jc w:val="both"/>
    </w:pPr>
    <w:rPr>
      <w:rFonts w:ascii="Arial" w:eastAsia="Calibri" w:hAnsi="Arial"/>
      <w:color w:val="000000"/>
      <w:sz w:val="20"/>
      <w:szCs w:val="20"/>
    </w:rPr>
  </w:style>
  <w:style w:type="paragraph" w:customStyle="1" w:styleId="Nivel4">
    <w:name w:val="Nivel 4"/>
    <w:basedOn w:val="Nivel3"/>
    <w:link w:val="Nivel4Char"/>
    <w:qFormat/>
    <w:rsid w:val="000170FA"/>
    <w:pPr>
      <w:numPr>
        <w:ilvl w:val="3"/>
      </w:numPr>
      <w:tabs>
        <w:tab w:val="num" w:pos="360"/>
      </w:tabs>
      <w:ind w:left="567" w:firstLine="0"/>
    </w:pPr>
    <w:rPr>
      <w:color w:val="auto"/>
    </w:rPr>
  </w:style>
  <w:style w:type="paragraph" w:customStyle="1" w:styleId="Nivel5">
    <w:name w:val="Nivel 5"/>
    <w:basedOn w:val="Nivel4"/>
    <w:qFormat/>
    <w:rsid w:val="000170FA"/>
    <w:pPr>
      <w:numPr>
        <w:ilvl w:val="4"/>
      </w:numPr>
      <w:tabs>
        <w:tab w:val="num" w:pos="360"/>
      </w:tabs>
      <w:ind w:left="851" w:firstLine="0"/>
    </w:pPr>
  </w:style>
  <w:style w:type="character" w:customStyle="1" w:styleId="Nivel01Char">
    <w:name w:val="Nivel 01 Char"/>
    <w:link w:val="Nivel01"/>
    <w:locked/>
    <w:rsid w:val="000170FA"/>
    <w:rPr>
      <w:rFonts w:ascii="Arial" w:eastAsia="Times New Roman" w:hAnsi="Arial" w:cs="Arial"/>
      <w:b/>
      <w:bCs/>
    </w:rPr>
  </w:style>
  <w:style w:type="character" w:customStyle="1" w:styleId="Nvel2-RedChar">
    <w:name w:val="Nível 2 -Red Char"/>
    <w:link w:val="Nvel2-Red"/>
    <w:locked/>
    <w:rsid w:val="000170FA"/>
    <w:rPr>
      <w:rFonts w:ascii="Arial" w:hAnsi="Arial" w:cs="Arial"/>
      <w:i/>
      <w:iCs/>
      <w:color w:val="FF0000"/>
    </w:rPr>
  </w:style>
  <w:style w:type="paragraph" w:customStyle="1" w:styleId="Nvel2-Red">
    <w:name w:val="Nível 2 -Red"/>
    <w:basedOn w:val="Nivel2"/>
    <w:link w:val="Nvel2-RedChar"/>
    <w:qFormat/>
    <w:rsid w:val="000170FA"/>
    <w:pPr>
      <w:numPr>
        <w:numId w:val="1"/>
      </w:numPr>
      <w:ind w:left="0" w:firstLine="0"/>
    </w:pPr>
    <w:rPr>
      <w:i/>
      <w:iCs/>
      <w:color w:val="FF0000"/>
    </w:rPr>
  </w:style>
  <w:style w:type="character" w:customStyle="1" w:styleId="Nivel4Char">
    <w:name w:val="Nivel 4 Char"/>
    <w:link w:val="Nivel4"/>
    <w:rsid w:val="000170FA"/>
    <w:rPr>
      <w:rFonts w:ascii="Arial" w:hAnsi="Arial" w:cs="Arial"/>
    </w:rPr>
  </w:style>
  <w:style w:type="character" w:customStyle="1" w:styleId="MenoPendente2">
    <w:name w:val="Menção Pendente2"/>
    <w:basedOn w:val="Fontepargpadro"/>
    <w:uiPriority w:val="99"/>
    <w:semiHidden/>
    <w:unhideWhenUsed/>
    <w:rsid w:val="009A5C04"/>
    <w:rPr>
      <w:color w:val="605E5C"/>
      <w:shd w:val="clear" w:color="auto" w:fill="E1DFDD"/>
    </w:rPr>
  </w:style>
  <w:style w:type="character" w:styleId="Forte">
    <w:name w:val="Strong"/>
    <w:uiPriority w:val="22"/>
    <w:qFormat/>
    <w:rsid w:val="006342AE"/>
    <w:rPr>
      <w:b/>
      <w:bCs/>
    </w:rPr>
  </w:style>
  <w:style w:type="paragraph" w:styleId="NormalWeb">
    <w:name w:val="Normal (Web)"/>
    <w:basedOn w:val="Normal"/>
    <w:uiPriority w:val="99"/>
    <w:unhideWhenUsed/>
    <w:rsid w:val="006342AE"/>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919364">
      <w:bodyDiv w:val="1"/>
      <w:marLeft w:val="0"/>
      <w:marRight w:val="0"/>
      <w:marTop w:val="0"/>
      <w:marBottom w:val="0"/>
      <w:divBdr>
        <w:top w:val="none" w:sz="0" w:space="0" w:color="auto"/>
        <w:left w:val="none" w:sz="0" w:space="0" w:color="auto"/>
        <w:bottom w:val="none" w:sz="0" w:space="0" w:color="auto"/>
        <w:right w:val="none" w:sz="0" w:space="0" w:color="auto"/>
      </w:divBdr>
      <w:divsChild>
        <w:div w:id="304742951">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bilidaderiocasca@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camarariocasca@yahoo.com.br"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amarariocasca.mg.gov.br/licitacoe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licitardigital.com.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amarariocasca@yahoo.com.br" TargetMode="External"/><Relationship Id="rId1" Type="http://schemas.openxmlformats.org/officeDocument/2006/relationships/hyperlink" Target="http://www.camarariocasc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0128E-BDA2-40A5-A8B6-AB6D62D0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9752</Words>
  <Characters>52665</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62293</CharactersWithSpaces>
  <SharedDoc>false</SharedDoc>
  <HLinks>
    <vt:vector size="210" baseType="variant">
      <vt:variant>
        <vt:i4>8716369</vt:i4>
      </vt:variant>
      <vt:variant>
        <vt:i4>96</vt:i4>
      </vt:variant>
      <vt:variant>
        <vt:i4>0</vt:i4>
      </vt:variant>
      <vt:variant>
        <vt:i4>5</vt:i4>
      </vt:variant>
      <vt:variant>
        <vt:lpwstr>http://www.planalto.gov.br/ccivil_03/_ato2019-2022/2021/lei/L14133.htm</vt:lpwstr>
      </vt:variant>
      <vt:variant>
        <vt:lpwstr>art92§1</vt:lpwstr>
      </vt:variant>
      <vt:variant>
        <vt:i4>8716369</vt:i4>
      </vt:variant>
      <vt:variant>
        <vt:i4>93</vt:i4>
      </vt:variant>
      <vt:variant>
        <vt:i4>0</vt:i4>
      </vt:variant>
      <vt:variant>
        <vt:i4>5</vt:i4>
      </vt:variant>
      <vt:variant>
        <vt:lpwstr>http://www.planalto.gov.br/ccivil_03/_ato2019-2022/2021/lei/L14133.htm</vt:lpwstr>
      </vt:variant>
      <vt:variant>
        <vt:lpwstr>art92§1</vt:lpwstr>
      </vt:variant>
      <vt:variant>
        <vt:i4>2228323</vt:i4>
      </vt:variant>
      <vt:variant>
        <vt:i4>90</vt:i4>
      </vt:variant>
      <vt:variant>
        <vt:i4>0</vt:i4>
      </vt:variant>
      <vt:variant>
        <vt:i4>5</vt:i4>
      </vt:variant>
      <vt:variant>
        <vt:lpwstr>http://www.planalto.gov.br/ccivil_03/_ato2019-2022/2021/lei/L14133.htm</vt:lpwstr>
      </vt:variant>
      <vt:variant>
        <vt:lpwstr>art94</vt:lpwstr>
      </vt:variant>
      <vt:variant>
        <vt:i4>1835088</vt:i4>
      </vt:variant>
      <vt:variant>
        <vt:i4>87</vt:i4>
      </vt:variant>
      <vt:variant>
        <vt:i4>0</vt:i4>
      </vt:variant>
      <vt:variant>
        <vt:i4>5</vt:i4>
      </vt:variant>
      <vt:variant>
        <vt:lpwstr>http://www.planalto.gov.br/ccivil_03/_ato2019-2022/2021/lei/L14133.htm</vt:lpwstr>
      </vt:variant>
      <vt:variant>
        <vt:lpwstr>art136</vt:lpwstr>
      </vt:variant>
      <vt:variant>
        <vt:i4>1966161</vt:i4>
      </vt:variant>
      <vt:variant>
        <vt:i4>84</vt:i4>
      </vt:variant>
      <vt:variant>
        <vt:i4>0</vt:i4>
      </vt:variant>
      <vt:variant>
        <vt:i4>5</vt:i4>
      </vt:variant>
      <vt:variant>
        <vt:lpwstr>http://www.planalto.gov.br/ccivil_03/_ato2019-2022/2021/lei/L14133.htm</vt:lpwstr>
      </vt:variant>
      <vt:variant>
        <vt:lpwstr>art124</vt:lpwstr>
      </vt:variant>
      <vt:variant>
        <vt:i4>6881398</vt:i4>
      </vt:variant>
      <vt:variant>
        <vt:i4>81</vt:i4>
      </vt:variant>
      <vt:variant>
        <vt:i4>0</vt:i4>
      </vt:variant>
      <vt:variant>
        <vt:i4>5</vt:i4>
      </vt:variant>
      <vt:variant>
        <vt:lpwstr>http://www.planalto.gov.br/ccivil_03/_ato2019-2022/2021/lei/L14133.htm</vt:lpwstr>
      </vt:variant>
      <vt:variant>
        <vt:lpwstr/>
      </vt:variant>
      <vt:variant>
        <vt:i4>2228323</vt:i4>
      </vt:variant>
      <vt:variant>
        <vt:i4>78</vt:i4>
      </vt:variant>
      <vt:variant>
        <vt:i4>0</vt:i4>
      </vt:variant>
      <vt:variant>
        <vt:i4>5</vt:i4>
      </vt:variant>
      <vt:variant>
        <vt:lpwstr>http://www.planalto.gov.br/ccivil_03/_ato2019-2022/2021/lei/L14133.htm</vt:lpwstr>
      </vt:variant>
      <vt:variant>
        <vt:lpwstr>art92</vt:lpwstr>
      </vt:variant>
      <vt:variant>
        <vt:i4>1179728</vt:i4>
      </vt:variant>
      <vt:variant>
        <vt:i4>75</vt:i4>
      </vt:variant>
      <vt:variant>
        <vt:i4>0</vt:i4>
      </vt:variant>
      <vt:variant>
        <vt:i4>5</vt:i4>
      </vt:variant>
      <vt:variant>
        <vt:lpwstr>http://www.planalto.gov.br/ccivil_03/_ato2019-2022/2021/lei/L14133.htm</vt:lpwstr>
      </vt:variant>
      <vt:variant>
        <vt:lpwstr>art138</vt:lpwstr>
      </vt:variant>
      <vt:variant>
        <vt:i4>1900624</vt:i4>
      </vt:variant>
      <vt:variant>
        <vt:i4>72</vt:i4>
      </vt:variant>
      <vt:variant>
        <vt:i4>0</vt:i4>
      </vt:variant>
      <vt:variant>
        <vt:i4>5</vt:i4>
      </vt:variant>
      <vt:variant>
        <vt:lpwstr>http://www.planalto.gov.br/ccivil_03/_ato2019-2022/2021/lei/L14133.htm</vt:lpwstr>
      </vt:variant>
      <vt:variant>
        <vt:lpwstr>art137</vt:lpwstr>
      </vt:variant>
      <vt:variant>
        <vt:i4>2228323</vt:i4>
      </vt:variant>
      <vt:variant>
        <vt:i4>69</vt:i4>
      </vt:variant>
      <vt:variant>
        <vt:i4>0</vt:i4>
      </vt:variant>
      <vt:variant>
        <vt:i4>5</vt:i4>
      </vt:variant>
      <vt:variant>
        <vt:lpwstr>http://www.planalto.gov.br/ccivil_03/_ato2019-2022/2021/lei/L14133.htm</vt:lpwstr>
      </vt:variant>
      <vt:variant>
        <vt:lpwstr>art92</vt:lpwstr>
      </vt:variant>
      <vt:variant>
        <vt:i4>2949361</vt:i4>
      </vt:variant>
      <vt:variant>
        <vt:i4>66</vt:i4>
      </vt:variant>
      <vt:variant>
        <vt:i4>0</vt:i4>
      </vt:variant>
      <vt:variant>
        <vt:i4>5</vt:i4>
      </vt:variant>
      <vt:variant>
        <vt:lpwstr>http://www.planalto.gov.br/ccivil_03/_ato2019-2022/2021/lei/L14133.htm</vt:lpwstr>
      </vt:variant>
      <vt:variant>
        <vt:lpwstr>art156§1</vt:lpwstr>
      </vt:variant>
      <vt:variant>
        <vt:i4>1179734</vt:i4>
      </vt:variant>
      <vt:variant>
        <vt:i4>63</vt:i4>
      </vt:variant>
      <vt:variant>
        <vt:i4>0</vt:i4>
      </vt:variant>
      <vt:variant>
        <vt:i4>5</vt:i4>
      </vt:variant>
      <vt:variant>
        <vt:lpwstr>http://www.planalto.gov.br/ccivil_03/_ato2019-2022/2021/lei/L14133.htm</vt:lpwstr>
      </vt:variant>
      <vt:variant>
        <vt:lpwstr>art158</vt:lpwstr>
      </vt:variant>
      <vt:variant>
        <vt:i4>1900630</vt:i4>
      </vt:variant>
      <vt:variant>
        <vt:i4>60</vt:i4>
      </vt:variant>
      <vt:variant>
        <vt:i4>0</vt:i4>
      </vt:variant>
      <vt:variant>
        <vt:i4>5</vt:i4>
      </vt:variant>
      <vt:variant>
        <vt:lpwstr>http://www.planalto.gov.br/ccivil_03/_ato2019-2022/2021/lei/L14133.htm</vt:lpwstr>
      </vt:variant>
      <vt:variant>
        <vt:lpwstr>art157</vt:lpwstr>
      </vt:variant>
      <vt:variant>
        <vt:i4>2818289</vt:i4>
      </vt:variant>
      <vt:variant>
        <vt:i4>57</vt:i4>
      </vt:variant>
      <vt:variant>
        <vt:i4>0</vt:i4>
      </vt:variant>
      <vt:variant>
        <vt:i4>5</vt:i4>
      </vt:variant>
      <vt:variant>
        <vt:lpwstr>http://www.planalto.gov.br/ccivil_03/_ato2019-2022/2021/lei/L14133.htm</vt:lpwstr>
      </vt:variant>
      <vt:variant>
        <vt:lpwstr>art156§7</vt:lpwstr>
      </vt:variant>
      <vt:variant>
        <vt:i4>2425073</vt:i4>
      </vt:variant>
      <vt:variant>
        <vt:i4>54</vt:i4>
      </vt:variant>
      <vt:variant>
        <vt:i4>0</vt:i4>
      </vt:variant>
      <vt:variant>
        <vt:i4>5</vt:i4>
      </vt:variant>
      <vt:variant>
        <vt:lpwstr>http://www.planalto.gov.br/ccivil_03/_ato2019-2022/2021/lei/L14133.htm</vt:lpwstr>
      </vt:variant>
      <vt:variant>
        <vt:lpwstr>art156§9</vt:lpwstr>
      </vt:variant>
      <vt:variant>
        <vt:i4>2687217</vt:i4>
      </vt:variant>
      <vt:variant>
        <vt:i4>51</vt:i4>
      </vt:variant>
      <vt:variant>
        <vt:i4>0</vt:i4>
      </vt:variant>
      <vt:variant>
        <vt:i4>5</vt:i4>
      </vt:variant>
      <vt:variant>
        <vt:lpwstr>http://www.planalto.gov.br/ccivil_03/_ato2019-2022/2021/lei/L14133.htm</vt:lpwstr>
      </vt:variant>
      <vt:variant>
        <vt:lpwstr>art156§5</vt:lpwstr>
      </vt:variant>
      <vt:variant>
        <vt:i4>2621681</vt:i4>
      </vt:variant>
      <vt:variant>
        <vt:i4>48</vt:i4>
      </vt:variant>
      <vt:variant>
        <vt:i4>0</vt:i4>
      </vt:variant>
      <vt:variant>
        <vt:i4>5</vt:i4>
      </vt:variant>
      <vt:variant>
        <vt:lpwstr>http://www.planalto.gov.br/ccivil_03/_ato2019-2022/2021/lei/L14133.htm</vt:lpwstr>
      </vt:variant>
      <vt:variant>
        <vt:lpwstr>art156§4</vt:lpwstr>
      </vt:variant>
      <vt:variant>
        <vt:i4>3014897</vt:i4>
      </vt:variant>
      <vt:variant>
        <vt:i4>45</vt:i4>
      </vt:variant>
      <vt:variant>
        <vt:i4>0</vt:i4>
      </vt:variant>
      <vt:variant>
        <vt:i4>5</vt:i4>
      </vt:variant>
      <vt:variant>
        <vt:lpwstr>http://www.planalto.gov.br/ccivil_03/_ato2019-2022/2021/lei/L14133.htm</vt:lpwstr>
      </vt:variant>
      <vt:variant>
        <vt:lpwstr>art156§2</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2228323</vt:i4>
      </vt:variant>
      <vt:variant>
        <vt:i4>39</vt:i4>
      </vt:variant>
      <vt:variant>
        <vt:i4>0</vt:i4>
      </vt:variant>
      <vt:variant>
        <vt:i4>5</vt:i4>
      </vt:variant>
      <vt:variant>
        <vt:lpwstr>http://www.planalto.gov.br/ccivil_03/_ato2019-2022/2021/lei/L14133.htm</vt:lpwstr>
      </vt:variant>
      <vt:variant>
        <vt:lpwstr>art92</vt:lpwstr>
      </vt:variant>
      <vt:variant>
        <vt:i4>2228323</vt:i4>
      </vt:variant>
      <vt:variant>
        <vt:i4>36</vt:i4>
      </vt:variant>
      <vt:variant>
        <vt:i4>0</vt:i4>
      </vt:variant>
      <vt:variant>
        <vt:i4>5</vt:i4>
      </vt:variant>
      <vt:variant>
        <vt:lpwstr>http://www.planalto.gov.br/ccivil_03/_ato2019-2022/2021/lei/L14133.htm</vt:lpwstr>
      </vt:variant>
      <vt:variant>
        <vt:lpwstr>art92</vt:lpwstr>
      </vt:variant>
      <vt:variant>
        <vt:i4>3080291</vt:i4>
      </vt:variant>
      <vt:variant>
        <vt:i4>33</vt:i4>
      </vt:variant>
      <vt:variant>
        <vt:i4>0</vt:i4>
      </vt:variant>
      <vt:variant>
        <vt:i4>5</vt:i4>
      </vt:variant>
      <vt:variant>
        <vt:lpwstr>http://www.planalto.gov.br/ccivil_03/_ato2019-2022/2021/lei/L14133.htm</vt:lpwstr>
      </vt:variant>
      <vt:variant>
        <vt:lpwstr>art48</vt:lpwstr>
      </vt:variant>
      <vt:variant>
        <vt:i4>4980850</vt:i4>
      </vt:variant>
      <vt:variant>
        <vt:i4>30</vt:i4>
      </vt:variant>
      <vt:variant>
        <vt:i4>0</vt:i4>
      </vt:variant>
      <vt:variant>
        <vt:i4>5</vt:i4>
      </vt:variant>
      <vt:variant>
        <vt:lpwstr>https://www.planalto.gov.br/ccivil_03/leis/l8078compilado.htm</vt:lpwstr>
      </vt:variant>
      <vt:variant>
        <vt:lpwstr/>
      </vt:variant>
      <vt:variant>
        <vt:i4>1900624</vt:i4>
      </vt:variant>
      <vt:variant>
        <vt:i4>27</vt:i4>
      </vt:variant>
      <vt:variant>
        <vt:i4>0</vt:i4>
      </vt:variant>
      <vt:variant>
        <vt:i4>5</vt:i4>
      </vt:variant>
      <vt:variant>
        <vt:lpwstr>http://www.planalto.gov.br/ccivil_03/_ato2019-2022/2021/lei/L14133.htm</vt:lpwstr>
      </vt:variant>
      <vt:variant>
        <vt:lpwstr>art137</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7733317</vt:i4>
      </vt:variant>
      <vt:variant>
        <vt:i4>6</vt:i4>
      </vt:variant>
      <vt:variant>
        <vt:i4>0</vt:i4>
      </vt:variant>
      <vt:variant>
        <vt:i4>5</vt:i4>
      </vt:variant>
      <vt:variant>
        <vt:lpwstr>mailto:contabilidaderiocasca@gmail.com</vt:lpwstr>
      </vt:variant>
      <vt:variant>
        <vt:lpwstr/>
      </vt:variant>
      <vt:variant>
        <vt:i4>5373985</vt:i4>
      </vt:variant>
      <vt:variant>
        <vt:i4>3</vt:i4>
      </vt:variant>
      <vt:variant>
        <vt:i4>0</vt:i4>
      </vt:variant>
      <vt:variant>
        <vt:i4>5</vt:i4>
      </vt:variant>
      <vt:variant>
        <vt:lpwstr>mailto:camarariocasca@yahoo.com.br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5373985</vt:i4>
      </vt:variant>
      <vt:variant>
        <vt:i4>8</vt:i4>
      </vt:variant>
      <vt:variant>
        <vt:i4>0</vt:i4>
      </vt:variant>
      <vt:variant>
        <vt:i4>5</vt:i4>
      </vt:variant>
      <vt:variant>
        <vt:lpwstr>mailto:camarariocasca@yahoo.com.br</vt:lpwstr>
      </vt:variant>
      <vt:variant>
        <vt:lpwstr/>
      </vt:variant>
      <vt:variant>
        <vt:i4>6094937</vt:i4>
      </vt:variant>
      <vt:variant>
        <vt:i4>5</vt:i4>
      </vt:variant>
      <vt:variant>
        <vt:i4>0</vt:i4>
      </vt:variant>
      <vt:variant>
        <vt:i4>5</vt:i4>
      </vt:variant>
      <vt:variant>
        <vt:lpwstr>http://www.camarariocasca.mg.gov.br/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2025-01-08T20:47:00Z</cp:lastPrinted>
  <dcterms:created xsi:type="dcterms:W3CDTF">2026-04-24T19:06:00Z</dcterms:created>
  <dcterms:modified xsi:type="dcterms:W3CDTF">2026-04-24T19:06:00Z</dcterms:modified>
</cp:coreProperties>
</file>