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DD7" w:rsidRPr="006A51CA" w:rsidRDefault="002D5DD7" w:rsidP="002D5DD7">
      <w:pPr>
        <w:jc w:val="center"/>
        <w:rPr>
          <w:rFonts w:ascii="Arial" w:hAnsi="Arial" w:cs="Arial"/>
          <w:b/>
        </w:rPr>
      </w:pPr>
      <w:r w:rsidRPr="006A51CA">
        <w:rPr>
          <w:rFonts w:ascii="Arial" w:hAnsi="Arial" w:cs="Arial"/>
          <w:b/>
        </w:rPr>
        <w:t>ANEXO I</w:t>
      </w:r>
    </w:p>
    <w:p w:rsidR="002D5DD7" w:rsidRPr="00963836" w:rsidRDefault="002D5DD7" w:rsidP="002D5DD7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88"/>
      </w:tblGrid>
      <w:tr w:rsidR="002D5DD7" w:rsidRPr="00963836" w:rsidTr="00730E06">
        <w:tc>
          <w:tcPr>
            <w:tcW w:w="9496" w:type="dxa"/>
            <w:shd w:val="clear" w:color="auto" w:fill="548DD4" w:themeFill="text2" w:themeFillTint="99"/>
          </w:tcPr>
          <w:p w:rsidR="002D5DD7" w:rsidRPr="00963836" w:rsidRDefault="002D5DD7" w:rsidP="00730E06">
            <w:pPr>
              <w:jc w:val="center"/>
              <w:rPr>
                <w:rFonts w:ascii="Arial" w:hAnsi="Arial" w:cs="Arial"/>
                <w:b/>
              </w:rPr>
            </w:pPr>
            <w:r w:rsidRPr="00963836">
              <w:rPr>
                <w:rFonts w:ascii="Arial" w:hAnsi="Arial" w:cs="Arial"/>
                <w:b/>
              </w:rPr>
              <w:t>PROPOSTA DE PREÇO</w:t>
            </w:r>
          </w:p>
        </w:tc>
      </w:tr>
    </w:tbl>
    <w:p w:rsidR="002D5DD7" w:rsidRPr="00963836" w:rsidRDefault="002D5DD7" w:rsidP="002D5DD7">
      <w:pPr>
        <w:rPr>
          <w:rFonts w:ascii="Arial" w:hAnsi="Arial" w:cs="Arial"/>
          <w:b/>
        </w:rPr>
      </w:pPr>
    </w:p>
    <w:p w:rsidR="002D5DD7" w:rsidRPr="000E4A31" w:rsidRDefault="002D5DD7" w:rsidP="002D5DD7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Razão Social do Proponente:</w:t>
      </w:r>
    </w:p>
    <w:p w:rsidR="002D5DD7" w:rsidRPr="000E4A31" w:rsidRDefault="002D5DD7" w:rsidP="002D5DD7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CNPJ:</w:t>
      </w:r>
    </w:p>
    <w:p w:rsidR="002D5DD7" w:rsidRPr="000E4A31" w:rsidRDefault="002D5DD7" w:rsidP="002D5DD7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Inscrição Estadual:</w:t>
      </w:r>
    </w:p>
    <w:p w:rsidR="002D5DD7" w:rsidRPr="000E4A31" w:rsidRDefault="002D5DD7" w:rsidP="002D5DD7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Endereço:</w:t>
      </w:r>
    </w:p>
    <w:p w:rsidR="002D5DD7" w:rsidRPr="000E4A31" w:rsidRDefault="002D5DD7" w:rsidP="002D5DD7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Cidade: </w:t>
      </w:r>
    </w:p>
    <w:p w:rsidR="002D5DD7" w:rsidRPr="000E4A31" w:rsidRDefault="002D5DD7" w:rsidP="002D5DD7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Estado: </w:t>
      </w:r>
    </w:p>
    <w:p w:rsidR="002D5DD7" w:rsidRPr="000E4A31" w:rsidRDefault="002D5DD7" w:rsidP="002D5DD7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CEP: </w:t>
      </w:r>
    </w:p>
    <w:p w:rsidR="002D5DD7" w:rsidRPr="000E4A31" w:rsidRDefault="002D5DD7" w:rsidP="002D5DD7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Fone:</w:t>
      </w:r>
    </w:p>
    <w:p w:rsidR="002D5DD7" w:rsidRPr="000E4A31" w:rsidRDefault="002D5DD7" w:rsidP="002D5DD7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Contato: </w:t>
      </w:r>
    </w:p>
    <w:p w:rsidR="002D5DD7" w:rsidRPr="000E4A31" w:rsidRDefault="002D5DD7" w:rsidP="002D5DD7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E-mail:</w:t>
      </w:r>
    </w:p>
    <w:p w:rsidR="002D5DD7" w:rsidRPr="00963836" w:rsidRDefault="002D5DD7" w:rsidP="002D5DD7">
      <w:pPr>
        <w:rPr>
          <w:rFonts w:ascii="Arial" w:hAnsi="Arial" w:cs="Arial"/>
          <w:b/>
        </w:rPr>
      </w:pPr>
    </w:p>
    <w:p w:rsidR="002D5DD7" w:rsidRDefault="002D5DD7" w:rsidP="002D5DD7">
      <w:pPr>
        <w:pStyle w:val="PargrafodaLista"/>
        <w:numPr>
          <w:ilvl w:val="0"/>
          <w:numId w:val="2"/>
        </w:num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OBJETO</w:t>
      </w:r>
    </w:p>
    <w:p w:rsidR="00305DFA" w:rsidRPr="000E4A31" w:rsidRDefault="00305DFA" w:rsidP="00305DFA">
      <w:pPr>
        <w:pStyle w:val="PargrafodaLista"/>
        <w:ind w:left="360"/>
        <w:jc w:val="both"/>
        <w:rPr>
          <w:rFonts w:cs="Arial"/>
          <w:b/>
          <w:sz w:val="18"/>
          <w:szCs w:val="18"/>
        </w:rPr>
      </w:pPr>
      <w:r>
        <w:rPr>
          <w:szCs w:val="22"/>
        </w:rPr>
        <w:t>Dispensa de licitação</w:t>
      </w:r>
      <w:r>
        <w:rPr>
          <w:b/>
          <w:bCs/>
          <w:szCs w:val="22"/>
        </w:rPr>
        <w:t xml:space="preserve"> </w:t>
      </w:r>
      <w:r>
        <w:rPr>
          <w:bCs/>
          <w:szCs w:val="22"/>
        </w:rPr>
        <w:t>de toners e peças de informática</w:t>
      </w:r>
      <w:r w:rsidRPr="001D48CD">
        <w:rPr>
          <w:szCs w:val="22"/>
        </w:rPr>
        <w:t>, visando atender a demanda</w:t>
      </w:r>
      <w:r>
        <w:rPr>
          <w:szCs w:val="22"/>
        </w:rPr>
        <w:t xml:space="preserve"> na manutenção corretiva de impressoras e computadores nas unidades da</w:t>
      </w:r>
      <w:r w:rsidRPr="001D48CD">
        <w:rPr>
          <w:szCs w:val="22"/>
        </w:rPr>
        <w:t xml:space="preserve"> Secretaria Municipal de </w:t>
      </w:r>
      <w:r>
        <w:rPr>
          <w:szCs w:val="22"/>
        </w:rPr>
        <w:t xml:space="preserve">Saúde </w:t>
      </w:r>
      <w:r w:rsidRPr="001D48CD">
        <w:rPr>
          <w:szCs w:val="22"/>
        </w:rPr>
        <w:t>do Município de Porto Murtinho-MS</w:t>
      </w:r>
      <w:r>
        <w:rPr>
          <w:szCs w:val="22"/>
        </w:rPr>
        <w:t>.</w:t>
      </w:r>
    </w:p>
    <w:p w:rsidR="002D5DD7" w:rsidRPr="00927D54" w:rsidRDefault="002D5DD7" w:rsidP="002D5DD7">
      <w:pPr>
        <w:ind w:left="720"/>
        <w:jc w:val="both"/>
        <w:rPr>
          <w:b/>
          <w:sz w:val="22"/>
          <w:szCs w:val="22"/>
        </w:rPr>
      </w:pPr>
    </w:p>
    <w:p w:rsidR="002D5DD7" w:rsidRDefault="002D5DD7" w:rsidP="002D5DD7">
      <w:pPr>
        <w:ind w:left="862"/>
        <w:jc w:val="both"/>
        <w:rPr>
          <w:sz w:val="22"/>
          <w:szCs w:val="22"/>
        </w:rPr>
      </w:pPr>
    </w:p>
    <w:tbl>
      <w:tblPr>
        <w:tblW w:w="9000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3614"/>
        <w:gridCol w:w="1229"/>
        <w:gridCol w:w="1202"/>
        <w:gridCol w:w="1228"/>
        <w:gridCol w:w="1095"/>
      </w:tblGrid>
      <w:tr w:rsidR="00393FBD" w:rsidTr="00393FBD">
        <w:trPr>
          <w:trHeight w:val="42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93FBD" w:rsidRPr="00DA46D3" w:rsidRDefault="00393FBD" w:rsidP="00730E0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_GoBack" w:colFirst="3" w:colLast="4"/>
            <w:r w:rsidRPr="00DA46D3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93FBD" w:rsidRPr="00DA46D3" w:rsidRDefault="00393FBD" w:rsidP="00730E0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A46D3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93FBD" w:rsidRPr="00DA46D3" w:rsidRDefault="00393FBD" w:rsidP="00730E0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A46D3">
              <w:rPr>
                <w:rFonts w:ascii="Arial" w:hAnsi="Arial" w:cs="Arial"/>
                <w:b/>
                <w:bCs/>
                <w:sz w:val="16"/>
                <w:szCs w:val="16"/>
              </w:rPr>
              <w:t>UND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93FBD" w:rsidRDefault="00393FBD" w:rsidP="00730E0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93FBD" w:rsidRDefault="00393FBD" w:rsidP="00730E0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93FBD" w:rsidRDefault="00393FBD" w:rsidP="00730E0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93FBD" w:rsidRPr="00DA46D3" w:rsidRDefault="00393FBD" w:rsidP="00305DF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Unit. 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93FBD" w:rsidRDefault="00393FBD" w:rsidP="00730E0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93FBD" w:rsidRDefault="00393FBD" w:rsidP="00730E0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393FBD" w:rsidTr="00393FBD">
        <w:trPr>
          <w:trHeight w:val="417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Toners Mfp137fnw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remanufaturado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com chip e lacre compatível com a impressora HP Laser.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39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Toners D203U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remanufaturado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compativel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com impressora Samsung M4070FR.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41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Toners CF258X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remanufaturado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compativel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com impressora HP LASER JET PRO-M404dw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421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Toners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proofErr w:type="spellStart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remanufaturado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compativel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com impressora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brother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DCP-L2540DW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361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proofErr w:type="gramEnd"/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Toner D116L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Remanufaturado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compativel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impressora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Samsung M2835DW.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42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  <w:proofErr w:type="gramEnd"/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Unidade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Fusora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Impressora Samsung M4070FR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proofErr w:type="gramEnd"/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Fonte ATX 300 watts.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647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  <w:proofErr w:type="gramEnd"/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Hd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SSD com capacidade de 480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gb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sata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iii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6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gb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/s - com no mínimo as seguintes velocidades: leitura: 550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mb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/s e gravação: 450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mb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/s.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  <w:proofErr w:type="gramEnd"/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Memória RAM 8GB DDR3.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361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Cabo de rede par traçado cat5. CX 305 metros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CX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409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Conector RJ45.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557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Switch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portas rj45 com auto negociação 10/100/1000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mbps,todas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as portas suportam a função auto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mdi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mdix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eliminando a necessidade de cabos cruzados ou portas de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uplink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409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FBD" w:rsidRDefault="00393FBD" w:rsidP="00730E06">
            <w:pPr>
              <w:rPr>
                <w:rFonts w:ascii="Arial" w:hAnsi="Arial" w:cs="Arial"/>
                <w:color w:val="040404"/>
                <w:sz w:val="18"/>
                <w:szCs w:val="18"/>
              </w:rPr>
            </w:pPr>
            <w:r>
              <w:rPr>
                <w:rFonts w:ascii="Arial" w:hAnsi="Arial" w:cs="Arial"/>
                <w:color w:val="040404"/>
                <w:sz w:val="18"/>
                <w:szCs w:val="18"/>
              </w:rPr>
              <w:t>Placa Mae Intel H510 DDR4 LGA1200 Compatível i3/i5/i7/i9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41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Processador 10ª geração Intel Core i5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4.3GHz.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36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Cooler para Processador Intel LGA 1155/1156/775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429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FBD" w:rsidRDefault="00393FBD" w:rsidP="00730E0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Teclado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usb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para microcomputadores norma padrão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abnt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, com 107 teclas de formato convencional.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139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17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FBD" w:rsidRDefault="00393FBD" w:rsidP="00730E0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Mouse, óptico, 800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padrão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usb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2 botões mais botão scroll, ergonômico, tamanho normal, compatível com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windows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linux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- resolução mínima 800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- tecnologia de sensor óptico sem esfera - conector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usb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- 2 (dois) botões. - roda de rolagem (scroll) para rolagem da tela manual ou automática, selecionável por click na roda de rolagem. - corpo ergonômico, tamanho normal (não será aceito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mini mouse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), desenho simétrico para uso por destros e canhotos. - compatibilidade com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windows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para todas as versões a partir do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windows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98 e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linux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- instruções de operação e instalação em português.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93FBD" w:rsidTr="00393FBD">
        <w:trPr>
          <w:trHeight w:val="27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Filtro de linha bivolt com no mínimo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tomadas padrão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nbr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14136, potência mínima de 1000w (127v) e 2000w (220v), circuito interno de proteção contra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sobretensões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de energia e curto-circuito, indicador luminoso do estado de operação e cabo de alimentação com no mínimo 3 metros.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FBD" w:rsidRDefault="00393FBD" w:rsidP="00730E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bookmarkEnd w:id="0"/>
    </w:tbl>
    <w:p w:rsidR="0008294E" w:rsidRDefault="00393FBD"/>
    <w:p w:rsidR="00305DFA" w:rsidRPr="000E4A31" w:rsidRDefault="00305DFA" w:rsidP="00305DFA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BANCO: </w:t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  <w:t>CONTA:</w:t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  <w:t>AGÊNCIA:</w:t>
      </w:r>
    </w:p>
    <w:p w:rsidR="00305DFA" w:rsidRPr="000E4A31" w:rsidRDefault="00305DFA" w:rsidP="00305DFA">
      <w:pPr>
        <w:jc w:val="both"/>
        <w:rPr>
          <w:rFonts w:ascii="Arial" w:hAnsi="Arial" w:cs="Arial"/>
          <w:b/>
          <w:sz w:val="18"/>
          <w:szCs w:val="18"/>
        </w:rPr>
      </w:pPr>
    </w:p>
    <w:p w:rsidR="00305DFA" w:rsidRPr="000E4A31" w:rsidRDefault="00305DFA" w:rsidP="00305DFA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</w:p>
    <w:p w:rsidR="00305DFA" w:rsidRDefault="00305DFA" w:rsidP="00305DFA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Cidade/Estado, _____ de </w:t>
      </w:r>
      <w:r>
        <w:rPr>
          <w:rFonts w:ascii="Arial" w:hAnsi="Arial" w:cs="Arial"/>
          <w:b/>
          <w:sz w:val="18"/>
          <w:szCs w:val="18"/>
        </w:rPr>
        <w:t>outubro</w:t>
      </w:r>
      <w:r w:rsidRPr="000E4A31">
        <w:rPr>
          <w:rFonts w:ascii="Arial" w:hAnsi="Arial" w:cs="Arial"/>
          <w:b/>
          <w:sz w:val="18"/>
          <w:szCs w:val="18"/>
        </w:rPr>
        <w:t xml:space="preserve"> de 2024.</w:t>
      </w:r>
    </w:p>
    <w:p w:rsidR="00305DFA" w:rsidRPr="000E4A31" w:rsidRDefault="00305DFA" w:rsidP="00305DFA">
      <w:pPr>
        <w:jc w:val="both"/>
        <w:rPr>
          <w:rFonts w:ascii="Arial" w:hAnsi="Arial" w:cs="Arial"/>
          <w:b/>
          <w:sz w:val="18"/>
          <w:szCs w:val="18"/>
        </w:rPr>
      </w:pPr>
    </w:p>
    <w:p w:rsidR="00305DFA" w:rsidRPr="000E4A31" w:rsidRDefault="00305DFA" w:rsidP="00305DFA">
      <w:pPr>
        <w:jc w:val="both"/>
        <w:rPr>
          <w:rFonts w:ascii="Arial" w:hAnsi="Arial" w:cs="Arial"/>
          <w:b/>
          <w:sz w:val="18"/>
          <w:szCs w:val="18"/>
        </w:rPr>
      </w:pPr>
    </w:p>
    <w:p w:rsidR="00305DFA" w:rsidRPr="000E4A31" w:rsidRDefault="00305DFA" w:rsidP="00305DFA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______________________________________________</w:t>
      </w:r>
      <w:r w:rsidR="00393FBD">
        <w:rPr>
          <w:rFonts w:ascii="Arial" w:hAnsi="Arial" w:cs="Arial"/>
          <w:b/>
          <w:sz w:val="18"/>
          <w:szCs w:val="18"/>
        </w:rPr>
        <w:t>____________</w:t>
      </w:r>
    </w:p>
    <w:p w:rsidR="00305DFA" w:rsidRPr="000E4A31" w:rsidRDefault="00305DFA" w:rsidP="00305DFA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Nome completo, CPF e assinatura do representante legal da empresa.</w:t>
      </w:r>
    </w:p>
    <w:p w:rsidR="00305DFA" w:rsidRPr="000E4A31" w:rsidRDefault="00305DFA" w:rsidP="00305DFA">
      <w:pPr>
        <w:jc w:val="both"/>
        <w:rPr>
          <w:rFonts w:ascii="Arial" w:hAnsi="Arial" w:cs="Arial"/>
          <w:b/>
          <w:sz w:val="18"/>
          <w:szCs w:val="18"/>
        </w:rPr>
      </w:pPr>
    </w:p>
    <w:p w:rsidR="00305DFA" w:rsidRPr="000E4A31" w:rsidRDefault="00305DFA" w:rsidP="00305DFA">
      <w:pPr>
        <w:rPr>
          <w:rFonts w:ascii="Arial" w:hAnsi="Arial" w:cs="Arial"/>
          <w:sz w:val="18"/>
          <w:szCs w:val="18"/>
        </w:rPr>
      </w:pPr>
    </w:p>
    <w:p w:rsidR="00305DFA" w:rsidRDefault="00305DFA"/>
    <w:sectPr w:rsidR="00305DFA" w:rsidSect="00393FBD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216B5"/>
    <w:multiLevelType w:val="multilevel"/>
    <w:tmpl w:val="6AF0109A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 w:val="0"/>
        <w:bCs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DD7"/>
    <w:rsid w:val="002D5DD7"/>
    <w:rsid w:val="00305DFA"/>
    <w:rsid w:val="00393FBD"/>
    <w:rsid w:val="0091028C"/>
    <w:rsid w:val="00B3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D5D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2D5DD7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2D5DD7"/>
    <w:rPr>
      <w:rFonts w:ascii="Arial" w:eastAsia="Times New Roman" w:hAnsi="Arial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D5D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2D5DD7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2D5DD7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2024-10-04T21:25:00Z</dcterms:created>
  <dcterms:modified xsi:type="dcterms:W3CDTF">2024-10-04T21:25:00Z</dcterms:modified>
</cp:coreProperties>
</file>