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35D" w14:textId="4F73EDF8" w:rsidR="00A06E4E" w:rsidRPr="008E414C" w:rsidRDefault="008E414C" w:rsidP="008E414C">
      <w:pPr>
        <w:rPr>
          <w:rFonts w:ascii="Times New Roman" w:eastAsia="Times New Roman" w:hAnsi="Times New Roman" w:cs="Times New Roman"/>
        </w:rPr>
      </w:pPr>
      <w:bookmarkStart w:id="0" w:name="_heading=h.2r0uhxc" w:colFirst="0" w:colLast="0"/>
      <w:bookmarkEnd w:id="0"/>
      <w:r>
        <w:rPr>
          <w:rFonts w:ascii="Times New Roman" w:hAnsi="Times New Roman" w:cs="Times New Roman"/>
        </w:rPr>
        <w:t xml:space="preserve">            </w:t>
      </w:r>
      <w:r w:rsidR="00321166" w:rsidRPr="00705CDD">
        <w:rPr>
          <w:rFonts w:ascii="Times New Roman" w:eastAsia="Times New Roman" w:hAnsi="Times New Roman" w:cs="Times New Roman"/>
          <w:b/>
          <w:color w:val="000000"/>
        </w:rPr>
        <w:t xml:space="preserve">AUTORIZAÇÃO DA INEXIGIBILIDADE DE LICITAÇÃO Nº </w:t>
      </w:r>
      <w:r w:rsidR="00AB7141" w:rsidRPr="00705CDD">
        <w:rPr>
          <w:rFonts w:ascii="Times New Roman" w:eastAsia="Times New Roman" w:hAnsi="Times New Roman" w:cs="Times New Roman"/>
          <w:b/>
          <w:color w:val="000000"/>
        </w:rPr>
        <w:t>00</w:t>
      </w:r>
      <w:r w:rsidR="00705CDD" w:rsidRPr="00705CDD">
        <w:rPr>
          <w:rFonts w:ascii="Times New Roman" w:eastAsia="Times New Roman" w:hAnsi="Times New Roman" w:cs="Times New Roman"/>
          <w:b/>
          <w:color w:val="000000"/>
        </w:rPr>
        <w:t>9</w:t>
      </w:r>
      <w:r w:rsidR="00321166" w:rsidRPr="00705CDD">
        <w:rPr>
          <w:rFonts w:ascii="Times New Roman" w:eastAsia="Times New Roman" w:hAnsi="Times New Roman" w:cs="Times New Roman"/>
          <w:b/>
          <w:color w:val="000000"/>
        </w:rPr>
        <w:t>/2024</w:t>
      </w:r>
    </w:p>
    <w:p w14:paraId="0000035E" w14:textId="2FBC88FC" w:rsidR="00A06E4E" w:rsidRPr="00824E3A" w:rsidRDefault="00321166">
      <w:pPr>
        <w:ind w:left="1440" w:right="1134" w:firstLine="720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705CDD">
        <w:rPr>
          <w:rFonts w:ascii="Times New Roman" w:eastAsia="Times New Roman" w:hAnsi="Times New Roman" w:cs="Times New Roman"/>
          <w:b/>
          <w:color w:val="000000"/>
        </w:rPr>
        <w:t xml:space="preserve">PROCESSO ADMINISTRATIVO Nº </w:t>
      </w:r>
      <w:r w:rsidR="00705CDD" w:rsidRPr="00705CDD">
        <w:rPr>
          <w:rFonts w:ascii="Times New Roman" w:eastAsia="Times New Roman" w:hAnsi="Times New Roman" w:cs="Times New Roman"/>
          <w:b/>
          <w:color w:val="000000"/>
        </w:rPr>
        <w:t>066</w:t>
      </w:r>
      <w:r w:rsidRPr="00705CDD">
        <w:rPr>
          <w:rFonts w:ascii="Times New Roman" w:eastAsia="Times New Roman" w:hAnsi="Times New Roman" w:cs="Times New Roman"/>
          <w:b/>
          <w:color w:val="000000"/>
        </w:rPr>
        <w:t>/2024</w:t>
      </w:r>
      <w:r w:rsidR="00705CDD">
        <w:rPr>
          <w:rFonts w:ascii="Times New Roman" w:eastAsia="Times New Roman" w:hAnsi="Times New Roman" w:cs="Times New Roman"/>
          <w:b/>
          <w:color w:val="000000"/>
        </w:rPr>
        <w:t xml:space="preserve">  </w:t>
      </w:r>
    </w:p>
    <w:p w14:paraId="0000035F" w14:textId="77777777" w:rsidR="00A06E4E" w:rsidRPr="00824E3A" w:rsidRDefault="00A06E4E">
      <w:pPr>
        <w:pBdr>
          <w:top w:val="nil"/>
          <w:left w:val="nil"/>
          <w:bottom w:val="nil"/>
          <w:right w:val="nil"/>
          <w:between w:val="nil"/>
        </w:pBdr>
        <w:tabs>
          <w:tab w:val="left" w:pos="560"/>
        </w:tabs>
        <w:jc w:val="both"/>
        <w:rPr>
          <w:rFonts w:ascii="Times New Roman" w:eastAsia="Times New Roman" w:hAnsi="Times New Roman" w:cs="Times New Roman"/>
          <w:color w:val="000000"/>
        </w:rPr>
      </w:pPr>
    </w:p>
    <w:p w14:paraId="00000360" w14:textId="77777777" w:rsidR="00A06E4E" w:rsidRPr="00824E3A" w:rsidRDefault="00A06E4E">
      <w:pPr>
        <w:pBdr>
          <w:top w:val="nil"/>
          <w:left w:val="nil"/>
          <w:bottom w:val="nil"/>
          <w:right w:val="nil"/>
          <w:between w:val="nil"/>
        </w:pBdr>
        <w:tabs>
          <w:tab w:val="left" w:pos="560"/>
        </w:tabs>
        <w:jc w:val="both"/>
        <w:rPr>
          <w:rFonts w:ascii="Times New Roman" w:eastAsia="Times New Roman" w:hAnsi="Times New Roman" w:cs="Times New Roman"/>
          <w:color w:val="000000"/>
        </w:rPr>
      </w:pPr>
    </w:p>
    <w:p w14:paraId="6ABDD3D7" w14:textId="55553EE2" w:rsidR="00AD53BA" w:rsidRPr="00824E3A" w:rsidRDefault="00321166">
      <w:pPr>
        <w:pBdr>
          <w:top w:val="nil"/>
          <w:left w:val="nil"/>
          <w:bottom w:val="nil"/>
          <w:right w:val="nil"/>
          <w:between w:val="nil"/>
        </w:pBdr>
        <w:tabs>
          <w:tab w:val="left" w:pos="560"/>
        </w:tabs>
        <w:jc w:val="both"/>
        <w:rPr>
          <w:rFonts w:ascii="Times New Roman" w:eastAsia="Times New Roman" w:hAnsi="Times New Roman" w:cs="Times New Roman"/>
          <w:color w:val="000000"/>
        </w:rPr>
      </w:pPr>
      <w:r w:rsidRPr="00824E3A">
        <w:rPr>
          <w:rFonts w:ascii="Times New Roman" w:eastAsia="Times New Roman" w:hAnsi="Times New Roman" w:cs="Times New Roman"/>
          <w:color w:val="000000"/>
        </w:rPr>
        <w:t xml:space="preserve">Autorizo a Inexigibilidade de </w:t>
      </w:r>
      <w:r w:rsidR="00AD53BA" w:rsidRPr="00824E3A">
        <w:rPr>
          <w:rFonts w:ascii="Times New Roman" w:eastAsia="Times New Roman" w:hAnsi="Times New Roman" w:cs="Times New Roman"/>
          <w:color w:val="000000"/>
        </w:rPr>
        <w:t>L</w:t>
      </w:r>
      <w:r w:rsidRPr="00824E3A">
        <w:rPr>
          <w:rFonts w:ascii="Times New Roman" w:eastAsia="Times New Roman" w:hAnsi="Times New Roman" w:cs="Times New Roman"/>
          <w:color w:val="000000"/>
        </w:rPr>
        <w:t xml:space="preserve">icitação, fundamentada no art.74, inciso </w:t>
      </w:r>
      <w:r w:rsidR="00AD53BA" w:rsidRPr="00824E3A">
        <w:rPr>
          <w:rFonts w:ascii="Times New Roman" w:eastAsia="Times New Roman" w:hAnsi="Times New Roman" w:cs="Times New Roman"/>
          <w:color w:val="000000"/>
        </w:rPr>
        <w:t xml:space="preserve">II, da Lei Federal </w:t>
      </w:r>
      <w:r w:rsidRPr="00824E3A">
        <w:rPr>
          <w:rFonts w:ascii="Times New Roman" w:eastAsia="Times New Roman" w:hAnsi="Times New Roman" w:cs="Times New Roman"/>
          <w:color w:val="000000"/>
        </w:rPr>
        <w:t xml:space="preserve">nº 14.133/2021, conforme documentos anexados aos autos e parecer jurídico constante no processo, tendo como objeto a </w:t>
      </w:r>
      <w:r w:rsidR="003858B5" w:rsidRPr="003858B5">
        <w:rPr>
          <w:rFonts w:ascii="Times New Roman" w:eastAsia="Times New Roman" w:hAnsi="Times New Roman" w:cs="Times New Roman"/>
          <w:color w:val="000000"/>
        </w:rPr>
        <w:t>Contratação de Locutor Profissional, para apresentação do Rodeio Show 2024, com o Locutor “Helinho Paraiso”, nos dias 13,14,15 e 16 de junho de 2024, para a realização do “Aniversário da Cidade de Porto Murtinho/MS 112 anos”</w:t>
      </w:r>
      <w:r w:rsidR="00AD53BA" w:rsidRPr="003858B5">
        <w:rPr>
          <w:rFonts w:ascii="Times New Roman" w:eastAsia="Times New Roman" w:hAnsi="Times New Roman" w:cs="Times New Roman"/>
          <w:color w:val="000000"/>
        </w:rPr>
        <w:t>, sob</w:t>
      </w:r>
      <w:r w:rsidR="00AD53BA" w:rsidRPr="00824E3A">
        <w:rPr>
          <w:rFonts w:ascii="Times New Roman" w:eastAsia="Times New Roman" w:hAnsi="Times New Roman" w:cs="Times New Roman"/>
          <w:color w:val="000000"/>
        </w:rPr>
        <w:t xml:space="preserve"> a responsabilidade da Secretaria Municipal de </w:t>
      </w:r>
      <w:r w:rsidR="00FB3C37" w:rsidRPr="00824E3A">
        <w:rPr>
          <w:rFonts w:ascii="Times New Roman" w:hAnsi="Times New Roman" w:cs="Times New Roman"/>
        </w:rPr>
        <w:t xml:space="preserve">Cultura, Turismo e Desenvolvimento Econômico. </w:t>
      </w:r>
    </w:p>
    <w:p w14:paraId="00000363" w14:textId="77777777" w:rsidR="00A06E4E" w:rsidRPr="00824E3A" w:rsidRDefault="00A06E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00000364" w14:textId="77777777" w:rsidR="00A06E4E" w:rsidRPr="00824E3A" w:rsidRDefault="0032116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  <w:r w:rsidRPr="00824E3A">
        <w:rPr>
          <w:rFonts w:ascii="Times New Roman" w:eastAsia="Times New Roman" w:hAnsi="Times New Roman" w:cs="Times New Roman"/>
          <w:b/>
          <w:color w:val="000000"/>
        </w:rPr>
        <w:t>AUTORIZO</w:t>
      </w:r>
      <w:r w:rsidRPr="00824E3A">
        <w:rPr>
          <w:rFonts w:ascii="Times New Roman" w:eastAsia="Times New Roman" w:hAnsi="Times New Roman" w:cs="Times New Roman"/>
          <w:color w:val="000000"/>
        </w:rPr>
        <w:t xml:space="preserve"> a despesa, em cumprimento às determinações do art. 72, inciso VIII, contidas na Lei retro mencionada.</w:t>
      </w:r>
    </w:p>
    <w:p w14:paraId="00000365" w14:textId="77777777" w:rsidR="00A06E4E" w:rsidRPr="00824E3A" w:rsidRDefault="00A06E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</w:p>
    <w:p w14:paraId="4E9F676E" w14:textId="6989C904" w:rsidR="00AD53BA" w:rsidRPr="00824E3A" w:rsidRDefault="00321166" w:rsidP="00AD53BA">
      <w:pPr>
        <w:pBdr>
          <w:top w:val="nil"/>
          <w:left w:val="nil"/>
          <w:bottom w:val="nil"/>
          <w:right w:val="nil"/>
          <w:between w:val="nil"/>
        </w:pBdr>
        <w:tabs>
          <w:tab w:val="left" w:pos="560"/>
        </w:tabs>
        <w:jc w:val="both"/>
        <w:rPr>
          <w:rFonts w:ascii="Times New Roman" w:eastAsia="Times New Roman" w:hAnsi="Times New Roman" w:cs="Times New Roman"/>
          <w:color w:val="000000"/>
        </w:rPr>
      </w:pPr>
      <w:r w:rsidRPr="00824E3A">
        <w:rPr>
          <w:rFonts w:ascii="Times New Roman" w:eastAsia="Times New Roman" w:hAnsi="Times New Roman" w:cs="Times New Roman"/>
          <w:b/>
          <w:color w:val="000000"/>
        </w:rPr>
        <w:t xml:space="preserve">OBJETO: </w:t>
      </w:r>
      <w:r w:rsidR="003858B5" w:rsidRPr="003858B5">
        <w:rPr>
          <w:rFonts w:ascii="Times New Roman" w:eastAsia="Times New Roman" w:hAnsi="Times New Roman" w:cs="Times New Roman"/>
          <w:color w:val="000000"/>
        </w:rPr>
        <w:t xml:space="preserve">Contratação de Locutor Profissional, para apresentação do Rodeio Show 2024, com o Locutor “Helinho Paraiso”, nos dias 13,14,15 e 16 de junho de 2024, para a realização do “Aniversário da Cidade de Porto Murtinho/MS 112 anos”.  </w:t>
      </w:r>
      <w:r w:rsidR="003858B5">
        <w:rPr>
          <w:rFonts w:ascii="Times New Roman" w:eastAsia="Times New Roman" w:hAnsi="Times New Roman" w:cs="Times New Roman"/>
          <w:color w:val="000000"/>
        </w:rPr>
        <w:t xml:space="preserve"> </w:t>
      </w:r>
      <w:r w:rsidR="003A273F" w:rsidRPr="00824E3A">
        <w:rPr>
          <w:rFonts w:ascii="Times New Roman" w:eastAsia="Times New Roman" w:hAnsi="Times New Roman" w:cs="Times New Roman"/>
          <w:color w:val="000000"/>
        </w:rPr>
        <w:t xml:space="preserve"> </w:t>
      </w:r>
    </w:p>
    <w:p w14:paraId="00000367" w14:textId="77777777" w:rsidR="00A06E4E" w:rsidRPr="00824E3A" w:rsidRDefault="00A06E4E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00000368" w14:textId="0786EC0C" w:rsidR="00A06E4E" w:rsidRPr="00824E3A" w:rsidRDefault="00321166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  <w:r w:rsidRPr="00824E3A">
        <w:rPr>
          <w:rFonts w:ascii="Times New Roman" w:eastAsia="Times New Roman" w:hAnsi="Times New Roman" w:cs="Times New Roman"/>
          <w:b/>
          <w:color w:val="000000"/>
        </w:rPr>
        <w:t>FAVORECIDO</w:t>
      </w:r>
      <w:r w:rsidRPr="00824E3A">
        <w:rPr>
          <w:rFonts w:ascii="Times New Roman" w:eastAsia="Times New Roman" w:hAnsi="Times New Roman" w:cs="Times New Roman"/>
          <w:color w:val="000000"/>
        </w:rPr>
        <w:t xml:space="preserve">: </w:t>
      </w:r>
      <w:r w:rsidR="00A9684E" w:rsidRPr="006D451A">
        <w:rPr>
          <w:rFonts w:ascii="Times New Roman" w:hAnsi="Times New Roman" w:cs="Times New Roman"/>
          <w:color w:val="000000"/>
        </w:rPr>
        <w:t>HELINHO PARAISO PRODUÇÕES E EVENTOS LTDA, inscrita no CNPJ: 28.042.465/0001-24</w:t>
      </w:r>
      <w:r w:rsidR="00A9684E">
        <w:rPr>
          <w:rFonts w:ascii="Times New Roman" w:hAnsi="Times New Roman" w:cs="Times New Roman"/>
          <w:color w:val="000000"/>
        </w:rPr>
        <w:t xml:space="preserve">. </w:t>
      </w:r>
    </w:p>
    <w:p w14:paraId="00000369" w14:textId="77777777" w:rsidR="00A06E4E" w:rsidRPr="00824E3A" w:rsidRDefault="00A06E4E">
      <w:pPr>
        <w:ind w:right="-7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0000036B" w14:textId="157BEAE5" w:rsidR="00A06E4E" w:rsidRPr="00824E3A" w:rsidRDefault="00321166" w:rsidP="002E59C6">
      <w:pPr>
        <w:ind w:right="-7"/>
        <w:jc w:val="both"/>
        <w:rPr>
          <w:rFonts w:ascii="Times New Roman" w:eastAsia="Times New Roman" w:hAnsi="Times New Roman" w:cs="Times New Roman"/>
          <w:color w:val="000000"/>
        </w:rPr>
      </w:pPr>
      <w:r w:rsidRPr="00824E3A">
        <w:rPr>
          <w:rFonts w:ascii="Times New Roman" w:eastAsia="Times New Roman" w:hAnsi="Times New Roman" w:cs="Times New Roman"/>
          <w:b/>
          <w:color w:val="000000"/>
        </w:rPr>
        <w:t xml:space="preserve">VALOR DA </w:t>
      </w:r>
      <w:r w:rsidR="00AD53BA" w:rsidRPr="00824E3A">
        <w:rPr>
          <w:rFonts w:ascii="Times New Roman" w:eastAsia="Times New Roman" w:hAnsi="Times New Roman" w:cs="Times New Roman"/>
          <w:b/>
          <w:color w:val="000000"/>
        </w:rPr>
        <w:t>CONTRATAÇÃO</w:t>
      </w:r>
      <w:r w:rsidRPr="00824E3A">
        <w:rPr>
          <w:rFonts w:ascii="Times New Roman" w:eastAsia="Times New Roman" w:hAnsi="Times New Roman" w:cs="Times New Roman"/>
          <w:b/>
          <w:color w:val="000000"/>
        </w:rPr>
        <w:t xml:space="preserve">: </w:t>
      </w:r>
      <w:r w:rsidR="002E59C6" w:rsidRPr="00824E3A">
        <w:rPr>
          <w:rFonts w:ascii="Times New Roman" w:eastAsia="Times New Roman" w:hAnsi="Times New Roman" w:cs="Times New Roman"/>
          <w:color w:val="000000"/>
        </w:rPr>
        <w:t>R$</w:t>
      </w:r>
      <w:r w:rsidR="001232E7">
        <w:rPr>
          <w:rFonts w:ascii="Times New Roman" w:eastAsia="Times New Roman" w:hAnsi="Times New Roman" w:cs="Times New Roman"/>
          <w:color w:val="000000"/>
        </w:rPr>
        <w:t xml:space="preserve"> 25</w:t>
      </w:r>
      <w:r w:rsidR="00C05643" w:rsidRPr="00824E3A">
        <w:rPr>
          <w:rFonts w:ascii="Times New Roman" w:eastAsia="Times New Roman" w:hAnsi="Times New Roman" w:cs="Times New Roman"/>
          <w:color w:val="000000"/>
        </w:rPr>
        <w:t>.000,00</w:t>
      </w:r>
      <w:r w:rsidR="002E59C6" w:rsidRPr="00824E3A">
        <w:rPr>
          <w:rFonts w:ascii="Times New Roman" w:eastAsia="Times New Roman" w:hAnsi="Times New Roman" w:cs="Times New Roman"/>
          <w:color w:val="000000"/>
        </w:rPr>
        <w:t xml:space="preserve"> (</w:t>
      </w:r>
      <w:r w:rsidR="001232E7">
        <w:rPr>
          <w:rFonts w:ascii="Times New Roman" w:eastAsia="Times New Roman" w:hAnsi="Times New Roman" w:cs="Times New Roman"/>
          <w:color w:val="000000"/>
        </w:rPr>
        <w:t xml:space="preserve">vinte e </w:t>
      </w:r>
      <w:r w:rsidR="00520762">
        <w:rPr>
          <w:rFonts w:ascii="Times New Roman" w:eastAsia="Times New Roman" w:hAnsi="Times New Roman" w:cs="Times New Roman"/>
          <w:color w:val="000000"/>
        </w:rPr>
        <w:t>cinco</w:t>
      </w:r>
      <w:r w:rsidR="002E59C6" w:rsidRPr="00824E3A">
        <w:rPr>
          <w:rFonts w:ascii="Times New Roman" w:eastAsia="Times New Roman" w:hAnsi="Times New Roman" w:cs="Times New Roman"/>
          <w:color w:val="000000"/>
        </w:rPr>
        <w:t xml:space="preserve"> mil reais)</w:t>
      </w:r>
      <w:r w:rsidR="00924280" w:rsidRPr="00824E3A">
        <w:rPr>
          <w:rFonts w:ascii="Times New Roman" w:eastAsia="Times New Roman" w:hAnsi="Times New Roman" w:cs="Times New Roman"/>
          <w:color w:val="000000"/>
        </w:rPr>
        <w:t>.</w:t>
      </w:r>
    </w:p>
    <w:p w14:paraId="356EBC13" w14:textId="77777777" w:rsidR="00706B10" w:rsidRPr="00824E3A" w:rsidRDefault="00706B10" w:rsidP="002E59C6">
      <w:pPr>
        <w:ind w:right="-7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213A75F0" w14:textId="29DB700E" w:rsidR="00924280" w:rsidRPr="00824E3A" w:rsidRDefault="00321166" w:rsidP="00924280">
      <w:pPr>
        <w:ind w:left="414" w:right="1134" w:hanging="414"/>
        <w:jc w:val="both"/>
        <w:rPr>
          <w:rFonts w:ascii="Times New Roman" w:eastAsia="Times New Roman" w:hAnsi="Times New Roman" w:cs="Times New Roman"/>
          <w:color w:val="000000"/>
        </w:rPr>
      </w:pPr>
      <w:r w:rsidRPr="00824E3A">
        <w:rPr>
          <w:rFonts w:ascii="Times New Roman" w:eastAsia="Times New Roman" w:hAnsi="Times New Roman" w:cs="Times New Roman"/>
          <w:b/>
          <w:color w:val="000000"/>
        </w:rPr>
        <w:t xml:space="preserve">PRAZO: </w:t>
      </w:r>
      <w:r w:rsidR="00924280" w:rsidRPr="00824E3A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="00924280" w:rsidRPr="00824E3A">
        <w:rPr>
          <w:rFonts w:ascii="Times New Roman" w:eastAsia="Times New Roman" w:hAnsi="Times New Roman" w:cs="Times New Roman"/>
          <w:color w:val="000000"/>
        </w:rPr>
        <w:t>90 (noventa) dias.</w:t>
      </w:r>
    </w:p>
    <w:p w14:paraId="0000036E" w14:textId="77777777" w:rsidR="00A06E4E" w:rsidRPr="00824E3A" w:rsidRDefault="00A06E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</w:p>
    <w:p w14:paraId="42879A19" w14:textId="284070E3" w:rsidR="006C042E" w:rsidRPr="00824E3A" w:rsidRDefault="006C042E" w:rsidP="006C042E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00"/>
          <w:tab w:val="left" w:pos="9062"/>
          <w:tab w:val="right" w:pos="9360"/>
          <w:tab w:val="left" w:pos="9629"/>
          <w:tab w:val="left" w:pos="10195"/>
          <w:tab w:val="left" w:pos="10762"/>
        </w:tabs>
        <w:jc w:val="both"/>
        <w:rPr>
          <w:rFonts w:ascii="Times New Roman" w:eastAsia="Times New Roman" w:hAnsi="Times New Roman" w:cs="Times New Roman"/>
          <w:color w:val="000000"/>
        </w:rPr>
      </w:pPr>
      <w:r w:rsidRPr="003858B5">
        <w:rPr>
          <w:rFonts w:ascii="Times New Roman" w:eastAsia="Times New Roman" w:hAnsi="Times New Roman" w:cs="Times New Roman"/>
          <w:color w:val="000000"/>
        </w:rPr>
        <w:t xml:space="preserve">Porto Murtinho-MS, </w:t>
      </w:r>
      <w:r w:rsidR="003858B5" w:rsidRPr="003858B5">
        <w:rPr>
          <w:rFonts w:ascii="Times New Roman" w:eastAsia="Times New Roman" w:hAnsi="Times New Roman" w:cs="Times New Roman"/>
          <w:color w:val="000000"/>
        </w:rPr>
        <w:t>20</w:t>
      </w:r>
      <w:r w:rsidRPr="003858B5">
        <w:rPr>
          <w:rFonts w:ascii="Times New Roman" w:eastAsia="Times New Roman" w:hAnsi="Times New Roman" w:cs="Times New Roman"/>
          <w:color w:val="000000"/>
        </w:rPr>
        <w:t xml:space="preserve"> de maio de 2024.</w:t>
      </w:r>
      <w:r w:rsidR="003858B5">
        <w:rPr>
          <w:rFonts w:ascii="Times New Roman" w:eastAsia="Times New Roman" w:hAnsi="Times New Roman" w:cs="Times New Roman"/>
          <w:color w:val="000000"/>
        </w:rPr>
        <w:t xml:space="preserve"> </w:t>
      </w:r>
    </w:p>
    <w:p w14:paraId="00000371" w14:textId="77777777" w:rsidR="00A06E4E" w:rsidRPr="00824E3A" w:rsidRDefault="00A06E4E">
      <w:pPr>
        <w:rPr>
          <w:rFonts w:ascii="Times New Roman" w:eastAsia="Times New Roman" w:hAnsi="Times New Roman" w:cs="Times New Roman"/>
          <w:b/>
          <w:color w:val="000000"/>
        </w:rPr>
      </w:pPr>
    </w:p>
    <w:p w14:paraId="00000372" w14:textId="77777777" w:rsidR="00A06E4E" w:rsidRPr="00824E3A" w:rsidRDefault="00A06E4E">
      <w:pPr>
        <w:rPr>
          <w:rFonts w:ascii="Times New Roman" w:eastAsia="Times New Roman" w:hAnsi="Times New Roman" w:cs="Times New Roman"/>
          <w:b/>
          <w:color w:val="000000"/>
        </w:rPr>
      </w:pPr>
    </w:p>
    <w:p w14:paraId="00000374" w14:textId="77777777" w:rsidR="00A06E4E" w:rsidRPr="00824E3A" w:rsidRDefault="00A06E4E">
      <w:pPr>
        <w:rPr>
          <w:rFonts w:ascii="Times New Roman" w:eastAsia="Times New Roman" w:hAnsi="Times New Roman" w:cs="Times New Roman"/>
          <w:b/>
          <w:color w:val="000000"/>
        </w:rPr>
      </w:pPr>
    </w:p>
    <w:p w14:paraId="00000375" w14:textId="77777777" w:rsidR="00A06E4E" w:rsidRPr="00824E3A" w:rsidRDefault="00A06E4E">
      <w:pPr>
        <w:rPr>
          <w:rFonts w:ascii="Times New Roman" w:eastAsia="Times New Roman" w:hAnsi="Times New Roman" w:cs="Times New Roman"/>
          <w:b/>
          <w:color w:val="000000"/>
        </w:rPr>
      </w:pPr>
    </w:p>
    <w:p w14:paraId="3D760B50" w14:textId="313F7147" w:rsidR="000216F9" w:rsidRPr="00824E3A" w:rsidRDefault="000216F9" w:rsidP="000216F9">
      <w:pPr>
        <w:rPr>
          <w:rFonts w:ascii="Times New Roman" w:hAnsi="Times New Roman" w:cs="Times New Roman"/>
          <w:b/>
          <w:bCs/>
        </w:rPr>
      </w:pPr>
      <w:r w:rsidRPr="00824E3A">
        <w:rPr>
          <w:rFonts w:ascii="Times New Roman" w:hAnsi="Times New Roman" w:cs="Times New Roman"/>
          <w:b/>
          <w:bCs/>
        </w:rPr>
        <w:t xml:space="preserve">                           </w:t>
      </w:r>
      <w:r w:rsidR="00D83CED" w:rsidRPr="00824E3A">
        <w:rPr>
          <w:rFonts w:ascii="Times New Roman" w:hAnsi="Times New Roman" w:cs="Times New Roman"/>
          <w:b/>
          <w:bCs/>
        </w:rPr>
        <w:t xml:space="preserve">   </w:t>
      </w:r>
      <w:r w:rsidRPr="00824E3A">
        <w:rPr>
          <w:rFonts w:ascii="Times New Roman" w:hAnsi="Times New Roman" w:cs="Times New Roman"/>
          <w:b/>
          <w:bCs/>
        </w:rPr>
        <w:t xml:space="preserve">  </w:t>
      </w:r>
      <w:r w:rsidR="00D83CED" w:rsidRPr="00824E3A">
        <w:rPr>
          <w:rFonts w:ascii="Times New Roman" w:hAnsi="Times New Roman" w:cs="Times New Roman"/>
          <w:b/>
          <w:bCs/>
        </w:rPr>
        <w:t xml:space="preserve">        </w:t>
      </w:r>
      <w:r w:rsidRPr="00824E3A">
        <w:rPr>
          <w:rFonts w:ascii="Times New Roman" w:hAnsi="Times New Roman" w:cs="Times New Roman"/>
          <w:b/>
          <w:bCs/>
        </w:rPr>
        <w:t xml:space="preserve"> CLAYTON CASTILHO GOMES</w:t>
      </w:r>
    </w:p>
    <w:p w14:paraId="749CD5AD" w14:textId="3F9E26B3" w:rsidR="000216F9" w:rsidRPr="00824E3A" w:rsidRDefault="00D83CED" w:rsidP="000216F9">
      <w:pPr>
        <w:rPr>
          <w:rFonts w:ascii="Times New Roman" w:eastAsia="Times New Roman" w:hAnsi="Times New Roman" w:cs="Times New Roman"/>
          <w:b/>
          <w:color w:val="000000"/>
        </w:rPr>
      </w:pPr>
      <w:r w:rsidRPr="00824E3A">
        <w:rPr>
          <w:rFonts w:ascii="Times New Roman" w:hAnsi="Times New Roman" w:cs="Times New Roman"/>
        </w:rPr>
        <w:t xml:space="preserve">               </w:t>
      </w:r>
      <w:r w:rsidR="000216F9" w:rsidRPr="00824E3A">
        <w:rPr>
          <w:rFonts w:ascii="Times New Roman" w:hAnsi="Times New Roman" w:cs="Times New Roman"/>
        </w:rPr>
        <w:t xml:space="preserve">Secretário Municipal de Cultura, Turismo e Desenvolvimento Econômico  </w:t>
      </w:r>
    </w:p>
    <w:p w14:paraId="00000379" w14:textId="77777777" w:rsidR="00A06E4E" w:rsidRPr="00824E3A" w:rsidRDefault="00A06E4E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14:paraId="0000037A" w14:textId="77777777" w:rsidR="00A06E4E" w:rsidRPr="00824E3A" w:rsidRDefault="00A06E4E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14:paraId="0000037B" w14:textId="77777777" w:rsidR="00A06E4E" w:rsidRPr="00824E3A" w:rsidRDefault="00A06E4E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14:paraId="660FF061" w14:textId="2D7D1A3D" w:rsidR="00F061AD" w:rsidRPr="00824E3A" w:rsidRDefault="00F061AD" w:rsidP="00F061AD">
      <w:pPr>
        <w:rPr>
          <w:rFonts w:ascii="Times New Roman" w:hAnsi="Times New Roman" w:cs="Times New Roman"/>
          <w:b/>
          <w:bCs/>
        </w:rPr>
      </w:pPr>
      <w:r w:rsidRPr="00824E3A">
        <w:rPr>
          <w:rFonts w:ascii="Times New Roman" w:hAnsi="Times New Roman" w:cs="Times New Roman"/>
        </w:rPr>
        <w:t xml:space="preserve"> </w:t>
      </w:r>
    </w:p>
    <w:p w14:paraId="000003CB" w14:textId="77777777" w:rsidR="00A06E4E" w:rsidRPr="00824E3A" w:rsidRDefault="00A06E4E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14:paraId="000003CC" w14:textId="77777777" w:rsidR="00A06E4E" w:rsidRPr="00824E3A" w:rsidRDefault="00A06E4E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14:paraId="000003CD" w14:textId="77777777" w:rsidR="00A06E4E" w:rsidRPr="00824E3A" w:rsidRDefault="00A06E4E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14:paraId="000003CE" w14:textId="0E82C8B1" w:rsidR="00A06E4E" w:rsidRPr="00824E3A" w:rsidRDefault="00A06E4E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rFonts w:ascii="Times New Roman" w:eastAsia="Times New Roman" w:hAnsi="Times New Roman" w:cs="Times New Roman"/>
          <w:color w:val="000000"/>
        </w:rPr>
      </w:pPr>
    </w:p>
    <w:p w14:paraId="4A59F21D" w14:textId="77AA1045" w:rsidR="00F061AD" w:rsidRPr="00824E3A" w:rsidRDefault="00F061AD" w:rsidP="00F061AD">
      <w:pPr>
        <w:rPr>
          <w:rFonts w:ascii="Times New Roman" w:eastAsia="Times New Roman" w:hAnsi="Times New Roman" w:cs="Times New Roman"/>
        </w:rPr>
      </w:pPr>
    </w:p>
    <w:p w14:paraId="523F2565" w14:textId="5B8A771F" w:rsidR="00F061AD" w:rsidRPr="00824E3A" w:rsidRDefault="00F061AD" w:rsidP="00F061AD">
      <w:pPr>
        <w:rPr>
          <w:rFonts w:ascii="Times New Roman" w:eastAsia="Times New Roman" w:hAnsi="Times New Roman" w:cs="Times New Roman"/>
        </w:rPr>
      </w:pPr>
    </w:p>
    <w:p w14:paraId="6A08BB86" w14:textId="6C0EE6A8" w:rsidR="00F061AD" w:rsidRPr="00824E3A" w:rsidRDefault="00F061AD" w:rsidP="00F061AD">
      <w:pPr>
        <w:rPr>
          <w:rFonts w:ascii="Times New Roman" w:eastAsia="Times New Roman" w:hAnsi="Times New Roman" w:cs="Times New Roman"/>
        </w:rPr>
      </w:pPr>
    </w:p>
    <w:p w14:paraId="12B3B937" w14:textId="13D521F7" w:rsidR="00F061AD" w:rsidRPr="00824E3A" w:rsidRDefault="00F061AD" w:rsidP="00F061AD">
      <w:pPr>
        <w:rPr>
          <w:rFonts w:ascii="Times New Roman" w:eastAsia="Times New Roman" w:hAnsi="Times New Roman" w:cs="Times New Roman"/>
          <w:color w:val="000000"/>
        </w:rPr>
      </w:pPr>
    </w:p>
    <w:p w14:paraId="7284AFEF" w14:textId="77777777" w:rsidR="00F061AD" w:rsidRPr="00824E3A" w:rsidRDefault="00F061AD" w:rsidP="00F061AD">
      <w:pPr>
        <w:rPr>
          <w:rFonts w:ascii="Times New Roman" w:eastAsia="Times New Roman" w:hAnsi="Times New Roman" w:cs="Times New Roman"/>
        </w:rPr>
      </w:pPr>
    </w:p>
    <w:sectPr w:rsidR="00F061AD" w:rsidRPr="00824E3A" w:rsidSect="004615A1">
      <w:headerReference w:type="default" r:id="rId9"/>
      <w:footerReference w:type="default" r:id="rId10"/>
      <w:pgSz w:w="11900" w:h="16840"/>
      <w:pgMar w:top="1440" w:right="1134" w:bottom="1440" w:left="1701" w:header="567" w:footer="709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E584F1" w14:textId="77777777" w:rsidR="00E720E6" w:rsidRDefault="00E720E6">
      <w:r>
        <w:separator/>
      </w:r>
    </w:p>
  </w:endnote>
  <w:endnote w:type="continuationSeparator" w:id="0">
    <w:p w14:paraId="471967F9" w14:textId="77777777" w:rsidR="00E720E6" w:rsidRDefault="00E7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03D5" w14:textId="77777777" w:rsidR="00C82D37" w:rsidRDefault="00C82D37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left="-1800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A5BE64" w14:textId="77777777" w:rsidR="00E720E6" w:rsidRDefault="00E720E6">
      <w:r>
        <w:separator/>
      </w:r>
    </w:p>
  </w:footnote>
  <w:footnote w:type="continuationSeparator" w:id="0">
    <w:p w14:paraId="54619803" w14:textId="77777777" w:rsidR="00E720E6" w:rsidRDefault="00E7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E8D999" w14:textId="1F5357D6" w:rsidR="00C82D37" w:rsidRDefault="00C82D37" w:rsidP="004615A1">
    <w:pPr>
      <w:spacing w:line="0" w:lineRule="atLeast"/>
      <w:rPr>
        <w:rFonts w:ascii="Calibri" w:hAnsi="Calibri" w:cs="Calibri"/>
        <w:b/>
      </w:rPr>
    </w:pPr>
    <w:r w:rsidRPr="00785519">
      <w:rPr>
        <w:rFonts w:ascii="Book Antiqua" w:hAnsi="Book Antiqua"/>
        <w:b/>
        <w:noProof/>
        <w:color w:val="0000FF"/>
      </w:rPr>
      <w:drawing>
        <wp:anchor distT="0" distB="0" distL="114300" distR="114300" simplePos="0" relativeHeight="251662336" behindDoc="0" locked="0" layoutInCell="1" allowOverlap="1" wp14:anchorId="41E2A837" wp14:editId="2F9D8E6F">
          <wp:simplePos x="0" y="0"/>
          <wp:positionH relativeFrom="column">
            <wp:posOffset>4930140</wp:posOffset>
          </wp:positionH>
          <wp:positionV relativeFrom="paragraph">
            <wp:posOffset>-64770</wp:posOffset>
          </wp:positionV>
          <wp:extent cx="1485900" cy="845820"/>
          <wp:effectExtent l="0" t="0" r="0" b="0"/>
          <wp:wrapSquare wrapText="bothSides"/>
          <wp:docPr id="3" name="Imagem 3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845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Pr="00785519">
      <w:rPr>
        <w:rFonts w:ascii="Book Antiqua" w:hAnsi="Book Antiqua"/>
        <w:b/>
        <w:noProof/>
        <w:color w:val="0000FF"/>
      </w:rPr>
      <w:drawing>
        <wp:anchor distT="0" distB="0" distL="114300" distR="114300" simplePos="0" relativeHeight="251661312" behindDoc="0" locked="0" layoutInCell="1" allowOverlap="1" wp14:anchorId="29475C74" wp14:editId="39127EBD">
          <wp:simplePos x="0" y="0"/>
          <wp:positionH relativeFrom="column">
            <wp:posOffset>-776605</wp:posOffset>
          </wp:positionH>
          <wp:positionV relativeFrom="paragraph">
            <wp:posOffset>-69215</wp:posOffset>
          </wp:positionV>
          <wp:extent cx="1184910" cy="99060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4910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8F093BA" w14:textId="07C56796" w:rsidR="00C82D37" w:rsidRPr="00152434" w:rsidRDefault="00C82D37" w:rsidP="004615A1">
    <w:pPr>
      <w:pStyle w:val="Cabealho"/>
      <w:tabs>
        <w:tab w:val="center" w:pos="4536"/>
        <w:tab w:val="right" w:pos="9072"/>
      </w:tabs>
    </w:pPr>
  </w:p>
  <w:p w14:paraId="20603BE9" w14:textId="539F131E" w:rsidR="00C82D37" w:rsidRPr="00785519" w:rsidRDefault="00C82D37" w:rsidP="004615A1">
    <w:pPr>
      <w:pStyle w:val="Cabealho"/>
      <w:rPr>
        <w:rFonts w:ascii="Book Antiqua" w:hAnsi="Book Antiqua"/>
        <w:b/>
        <w:color w:val="0000FF"/>
      </w:rPr>
    </w:pPr>
    <w:r w:rsidRPr="00785519">
      <w:rPr>
        <w:rFonts w:ascii="Book Antiqua" w:hAnsi="Book Antiqua"/>
        <w:b/>
        <w:color w:val="0000FF"/>
      </w:rPr>
      <w:t xml:space="preserve">     </w:t>
    </w:r>
    <w:r>
      <w:rPr>
        <w:rFonts w:ascii="Book Antiqua" w:hAnsi="Book Antiqua"/>
        <w:b/>
        <w:color w:val="0000FF"/>
      </w:rPr>
      <w:t xml:space="preserve">                                 </w:t>
    </w:r>
    <w:r w:rsidRPr="00785519">
      <w:rPr>
        <w:rFonts w:ascii="Book Antiqua" w:hAnsi="Book Antiqua"/>
        <w:b/>
        <w:color w:val="0000FF"/>
      </w:rPr>
      <w:t>ESTADO DE MATO GROSSO DO SUL</w:t>
    </w:r>
  </w:p>
  <w:p w14:paraId="26E71E5B" w14:textId="05B917E9" w:rsidR="00C82D37" w:rsidRPr="00785519" w:rsidRDefault="00C82D37" w:rsidP="004615A1">
    <w:pPr>
      <w:pStyle w:val="Cabealho"/>
      <w:rPr>
        <w:rFonts w:ascii="Book Antiqua" w:hAnsi="Book Antiqua"/>
        <w:b/>
        <w:color w:val="0000FF"/>
      </w:rPr>
    </w:pPr>
    <w:r w:rsidRPr="00785519">
      <w:rPr>
        <w:rFonts w:ascii="Book Antiqua" w:hAnsi="Book Antiqua"/>
        <w:b/>
        <w:color w:val="0000FF"/>
      </w:rPr>
      <w:t xml:space="preserve">      </w:t>
    </w:r>
    <w:r>
      <w:rPr>
        <w:rFonts w:ascii="Book Antiqua" w:hAnsi="Book Antiqua"/>
        <w:b/>
        <w:color w:val="0000FF"/>
      </w:rPr>
      <w:t xml:space="preserve">             </w:t>
    </w:r>
    <w:r w:rsidRPr="00785519">
      <w:rPr>
        <w:rFonts w:ascii="Book Antiqua" w:hAnsi="Book Antiqua"/>
        <w:b/>
        <w:color w:val="0000FF"/>
      </w:rPr>
      <w:t xml:space="preserve">   </w:t>
    </w:r>
    <w:r>
      <w:rPr>
        <w:rFonts w:ascii="Book Antiqua" w:hAnsi="Book Antiqua"/>
        <w:b/>
        <w:color w:val="0000FF"/>
      </w:rPr>
      <w:t xml:space="preserve">    </w:t>
    </w:r>
    <w:r w:rsidRPr="00785519">
      <w:rPr>
        <w:rFonts w:ascii="Book Antiqua" w:hAnsi="Book Antiqua"/>
        <w:b/>
        <w:color w:val="0000FF"/>
      </w:rPr>
      <w:t>PREFEITURA MUNICIPAL DE PORTO MURTINHO</w:t>
    </w:r>
  </w:p>
  <w:p w14:paraId="000003D4" w14:textId="350C92D1" w:rsidR="00C82D37" w:rsidRDefault="00C82D37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left="-1134"/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502D28"/>
    <w:multiLevelType w:val="hybridMultilevel"/>
    <w:tmpl w:val="9DC04364"/>
    <w:lvl w:ilvl="0" w:tplc="E1D41C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F5A32"/>
    <w:multiLevelType w:val="multilevel"/>
    <w:tmpl w:val="F30254D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5BC312C"/>
    <w:multiLevelType w:val="hybridMultilevel"/>
    <w:tmpl w:val="0F4ACAC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536CA"/>
    <w:multiLevelType w:val="hybridMultilevel"/>
    <w:tmpl w:val="720EDD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7C42B6"/>
    <w:multiLevelType w:val="multilevel"/>
    <w:tmpl w:val="E25C7A2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6FA34AA"/>
    <w:multiLevelType w:val="hybridMultilevel"/>
    <w:tmpl w:val="9F32AC7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707A99"/>
    <w:multiLevelType w:val="multilevel"/>
    <w:tmpl w:val="05A038B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DEF04B6"/>
    <w:multiLevelType w:val="hybridMultilevel"/>
    <w:tmpl w:val="97C6015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EE32F9"/>
    <w:multiLevelType w:val="hybridMultilevel"/>
    <w:tmpl w:val="0F4ACAC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AE5D96"/>
    <w:multiLevelType w:val="hybridMultilevel"/>
    <w:tmpl w:val="BC6AAC1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095CAA"/>
    <w:multiLevelType w:val="multilevel"/>
    <w:tmpl w:val="69FEBBA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1" w15:restartNumberingAfterBreak="0">
    <w:nsid w:val="3C9B4BEB"/>
    <w:multiLevelType w:val="multilevel"/>
    <w:tmpl w:val="7B7E1F12"/>
    <w:lvl w:ilvl="0">
      <w:start w:val="8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1854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2" w15:restartNumberingAfterBreak="0">
    <w:nsid w:val="43670D24"/>
    <w:multiLevelType w:val="multilevel"/>
    <w:tmpl w:val="9AB0EDBC"/>
    <w:lvl w:ilvl="0">
      <w:start w:val="7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3" w15:restartNumberingAfterBreak="0">
    <w:nsid w:val="47302F39"/>
    <w:multiLevelType w:val="hybridMultilevel"/>
    <w:tmpl w:val="0F4ACAC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430AE9"/>
    <w:multiLevelType w:val="multilevel"/>
    <w:tmpl w:val="58F8ADBE"/>
    <w:lvl w:ilvl="0">
      <w:start w:val="9"/>
      <w:numFmt w:val="decimal"/>
      <w:lvlText w:val="%1"/>
      <w:lvlJc w:val="left"/>
      <w:pPr>
        <w:ind w:left="405" w:hanging="405"/>
      </w:pPr>
    </w:lvl>
    <w:lvl w:ilvl="1">
      <w:start w:val="1"/>
      <w:numFmt w:val="decimal"/>
      <w:lvlText w:val="%1.%2"/>
      <w:lvlJc w:val="left"/>
      <w:pPr>
        <w:ind w:left="405" w:hanging="405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3501" w:hanging="720"/>
      </w:pPr>
    </w:lvl>
    <w:lvl w:ilvl="4">
      <w:start w:val="1"/>
      <w:numFmt w:val="decimal"/>
      <w:lvlText w:val="%1.%2.%3.%4.%5"/>
      <w:lvlJc w:val="left"/>
      <w:pPr>
        <w:ind w:left="4788" w:hanging="1080"/>
      </w:pPr>
    </w:lvl>
    <w:lvl w:ilvl="5">
      <w:start w:val="1"/>
      <w:numFmt w:val="decimal"/>
      <w:lvlText w:val="%1.%2.%3.%4.%5.%6"/>
      <w:lvlJc w:val="left"/>
      <w:pPr>
        <w:ind w:left="5715" w:hanging="1080"/>
      </w:pPr>
    </w:lvl>
    <w:lvl w:ilvl="6">
      <w:start w:val="1"/>
      <w:numFmt w:val="decimal"/>
      <w:lvlText w:val="%1.%2.%3.%4.%5.%6.%7"/>
      <w:lvlJc w:val="left"/>
      <w:pPr>
        <w:ind w:left="7002" w:hanging="1440"/>
      </w:pPr>
    </w:lvl>
    <w:lvl w:ilvl="7">
      <w:start w:val="1"/>
      <w:numFmt w:val="decimal"/>
      <w:lvlText w:val="%1.%2.%3.%4.%5.%6.%7.%8"/>
      <w:lvlJc w:val="left"/>
      <w:pPr>
        <w:ind w:left="7929" w:hanging="1440"/>
      </w:pPr>
    </w:lvl>
    <w:lvl w:ilvl="8">
      <w:start w:val="1"/>
      <w:numFmt w:val="decimal"/>
      <w:lvlText w:val="%1.%2.%3.%4.%5.%6.%7.%8.%9"/>
      <w:lvlJc w:val="left"/>
      <w:pPr>
        <w:ind w:left="9216" w:hanging="1800"/>
      </w:pPr>
    </w:lvl>
  </w:abstractNum>
  <w:abstractNum w:abstractNumId="15" w15:restartNumberingAfterBreak="0">
    <w:nsid w:val="4B927370"/>
    <w:multiLevelType w:val="hybridMultilevel"/>
    <w:tmpl w:val="D62877C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797493"/>
    <w:multiLevelType w:val="multilevel"/>
    <w:tmpl w:val="08527B8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rPr>
        <w:b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6844981"/>
    <w:multiLevelType w:val="multilevel"/>
    <w:tmpl w:val="412A5082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lowerLetter"/>
      <w:lvlText w:val="%2."/>
      <w:lvlJc w:val="left"/>
      <w:pPr>
        <w:ind w:left="3065" w:hanging="360"/>
      </w:pPr>
    </w:lvl>
    <w:lvl w:ilvl="2">
      <w:start w:val="1"/>
      <w:numFmt w:val="lowerRoman"/>
      <w:lvlText w:val="%3."/>
      <w:lvlJc w:val="right"/>
      <w:pPr>
        <w:ind w:left="3785" w:hanging="180"/>
      </w:pPr>
    </w:lvl>
    <w:lvl w:ilvl="3">
      <w:start w:val="1"/>
      <w:numFmt w:val="decimal"/>
      <w:lvlText w:val="%4."/>
      <w:lvlJc w:val="left"/>
      <w:pPr>
        <w:ind w:left="4505" w:hanging="360"/>
      </w:pPr>
    </w:lvl>
    <w:lvl w:ilvl="4">
      <w:start w:val="1"/>
      <w:numFmt w:val="lowerLetter"/>
      <w:lvlText w:val="%5."/>
      <w:lvlJc w:val="left"/>
      <w:pPr>
        <w:ind w:left="5225" w:hanging="360"/>
      </w:pPr>
    </w:lvl>
    <w:lvl w:ilvl="5">
      <w:start w:val="1"/>
      <w:numFmt w:val="lowerRoman"/>
      <w:lvlText w:val="%6."/>
      <w:lvlJc w:val="right"/>
      <w:pPr>
        <w:ind w:left="5945" w:hanging="180"/>
      </w:pPr>
    </w:lvl>
    <w:lvl w:ilvl="6">
      <w:start w:val="1"/>
      <w:numFmt w:val="decimal"/>
      <w:lvlText w:val="%7."/>
      <w:lvlJc w:val="left"/>
      <w:pPr>
        <w:ind w:left="6665" w:hanging="360"/>
      </w:pPr>
    </w:lvl>
    <w:lvl w:ilvl="7">
      <w:start w:val="1"/>
      <w:numFmt w:val="lowerLetter"/>
      <w:lvlText w:val="%8."/>
      <w:lvlJc w:val="left"/>
      <w:pPr>
        <w:ind w:left="7385" w:hanging="360"/>
      </w:pPr>
    </w:lvl>
    <w:lvl w:ilvl="8">
      <w:start w:val="1"/>
      <w:numFmt w:val="lowerRoman"/>
      <w:lvlText w:val="%9."/>
      <w:lvlJc w:val="right"/>
      <w:pPr>
        <w:ind w:left="8105" w:hanging="180"/>
      </w:pPr>
    </w:lvl>
  </w:abstractNum>
  <w:abstractNum w:abstractNumId="18" w15:restartNumberingAfterBreak="0">
    <w:nsid w:val="59A31E5B"/>
    <w:multiLevelType w:val="multilevel"/>
    <w:tmpl w:val="5DBC7DA2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19" w15:restartNumberingAfterBreak="0">
    <w:nsid w:val="623A10F2"/>
    <w:multiLevelType w:val="multilevel"/>
    <w:tmpl w:val="ABEAC7A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6679702D"/>
    <w:multiLevelType w:val="hybridMultilevel"/>
    <w:tmpl w:val="8D02153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3762FD"/>
    <w:multiLevelType w:val="multilevel"/>
    <w:tmpl w:val="9FD09C0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C251EF4"/>
    <w:multiLevelType w:val="multilevel"/>
    <w:tmpl w:val="42D42AD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70A66FC2"/>
    <w:multiLevelType w:val="hybridMultilevel"/>
    <w:tmpl w:val="06A8A9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FA7FCF"/>
    <w:multiLevelType w:val="multilevel"/>
    <w:tmpl w:val="02783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37E7110"/>
    <w:multiLevelType w:val="hybridMultilevel"/>
    <w:tmpl w:val="F8EAEA70"/>
    <w:lvl w:ilvl="0" w:tplc="A9A6C8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4634C95"/>
    <w:multiLevelType w:val="multilevel"/>
    <w:tmpl w:val="6EC29248"/>
    <w:lvl w:ilvl="0">
      <w:start w:val="10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0" w:hanging="7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80" w:hanging="780"/>
      </w:pPr>
      <w:rPr>
        <w:rFonts w:hint="default"/>
      </w:rPr>
    </w:lvl>
    <w:lvl w:ilvl="3">
      <w:start w:val="3"/>
      <w:numFmt w:val="decimal"/>
      <w:lvlText w:val="%1.%2.%3.%4"/>
      <w:lvlJc w:val="left"/>
      <w:pPr>
        <w:ind w:left="780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7EA27042"/>
    <w:multiLevelType w:val="hybridMultilevel"/>
    <w:tmpl w:val="C90C6E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2"/>
  </w:num>
  <w:num w:numId="3">
    <w:abstractNumId w:val="11"/>
  </w:num>
  <w:num w:numId="4">
    <w:abstractNumId w:val="14"/>
  </w:num>
  <w:num w:numId="5">
    <w:abstractNumId w:val="15"/>
  </w:num>
  <w:num w:numId="6">
    <w:abstractNumId w:val="21"/>
  </w:num>
  <w:num w:numId="7">
    <w:abstractNumId w:val="5"/>
  </w:num>
  <w:num w:numId="8">
    <w:abstractNumId w:val="23"/>
  </w:num>
  <w:num w:numId="9">
    <w:abstractNumId w:val="19"/>
  </w:num>
  <w:num w:numId="10">
    <w:abstractNumId w:val="18"/>
  </w:num>
  <w:num w:numId="11">
    <w:abstractNumId w:val="16"/>
  </w:num>
  <w:num w:numId="12">
    <w:abstractNumId w:val="1"/>
  </w:num>
  <w:num w:numId="13">
    <w:abstractNumId w:val="13"/>
  </w:num>
  <w:num w:numId="14">
    <w:abstractNumId w:val="9"/>
  </w:num>
  <w:num w:numId="15">
    <w:abstractNumId w:val="6"/>
  </w:num>
  <w:num w:numId="16">
    <w:abstractNumId w:val="22"/>
  </w:num>
  <w:num w:numId="17">
    <w:abstractNumId w:val="10"/>
  </w:num>
  <w:num w:numId="18">
    <w:abstractNumId w:val="27"/>
  </w:num>
  <w:num w:numId="19">
    <w:abstractNumId w:val="0"/>
  </w:num>
  <w:num w:numId="20">
    <w:abstractNumId w:val="26"/>
  </w:num>
  <w:num w:numId="21">
    <w:abstractNumId w:val="24"/>
  </w:num>
  <w:num w:numId="22">
    <w:abstractNumId w:val="25"/>
  </w:num>
  <w:num w:numId="23">
    <w:abstractNumId w:val="2"/>
  </w:num>
  <w:num w:numId="24">
    <w:abstractNumId w:val="8"/>
  </w:num>
  <w:num w:numId="25">
    <w:abstractNumId w:val="4"/>
  </w:num>
  <w:num w:numId="26">
    <w:abstractNumId w:val="3"/>
  </w:num>
  <w:num w:numId="27">
    <w:abstractNumId w:val="7"/>
  </w:num>
  <w:num w:numId="2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E4E"/>
    <w:rsid w:val="000022A5"/>
    <w:rsid w:val="00003B38"/>
    <w:rsid w:val="00014C58"/>
    <w:rsid w:val="00017CA9"/>
    <w:rsid w:val="000215C3"/>
    <w:rsid w:val="000216F9"/>
    <w:rsid w:val="00022117"/>
    <w:rsid w:val="00023570"/>
    <w:rsid w:val="00035E53"/>
    <w:rsid w:val="00037B7B"/>
    <w:rsid w:val="00037DB8"/>
    <w:rsid w:val="00041CDB"/>
    <w:rsid w:val="00044658"/>
    <w:rsid w:val="0005069D"/>
    <w:rsid w:val="000521D7"/>
    <w:rsid w:val="000550BC"/>
    <w:rsid w:val="0005529A"/>
    <w:rsid w:val="00063D19"/>
    <w:rsid w:val="00065ACF"/>
    <w:rsid w:val="00067E9B"/>
    <w:rsid w:val="000726FE"/>
    <w:rsid w:val="00073E06"/>
    <w:rsid w:val="00081AFD"/>
    <w:rsid w:val="00085E79"/>
    <w:rsid w:val="00087608"/>
    <w:rsid w:val="0009228B"/>
    <w:rsid w:val="000A0DE8"/>
    <w:rsid w:val="000A6F8F"/>
    <w:rsid w:val="000C0873"/>
    <w:rsid w:val="000C45D8"/>
    <w:rsid w:val="000D5AC8"/>
    <w:rsid w:val="000E0C57"/>
    <w:rsid w:val="000E59C4"/>
    <w:rsid w:val="000F3196"/>
    <w:rsid w:val="000F6D74"/>
    <w:rsid w:val="0010185D"/>
    <w:rsid w:val="001021BC"/>
    <w:rsid w:val="00104A30"/>
    <w:rsid w:val="00113A10"/>
    <w:rsid w:val="00115FAA"/>
    <w:rsid w:val="00117257"/>
    <w:rsid w:val="00120DCA"/>
    <w:rsid w:val="00121ED1"/>
    <w:rsid w:val="00122C3C"/>
    <w:rsid w:val="001232E7"/>
    <w:rsid w:val="00133F2B"/>
    <w:rsid w:val="00136B2F"/>
    <w:rsid w:val="0014071B"/>
    <w:rsid w:val="00141C6A"/>
    <w:rsid w:val="0014301E"/>
    <w:rsid w:val="00144526"/>
    <w:rsid w:val="00146A6B"/>
    <w:rsid w:val="00147E64"/>
    <w:rsid w:val="001551FA"/>
    <w:rsid w:val="00156225"/>
    <w:rsid w:val="0015679F"/>
    <w:rsid w:val="00161306"/>
    <w:rsid w:val="00161CB5"/>
    <w:rsid w:val="001673C5"/>
    <w:rsid w:val="0017461E"/>
    <w:rsid w:val="00174629"/>
    <w:rsid w:val="00175EAE"/>
    <w:rsid w:val="001A1FC6"/>
    <w:rsid w:val="001A2F38"/>
    <w:rsid w:val="001A4F98"/>
    <w:rsid w:val="001B3B6C"/>
    <w:rsid w:val="001B5E21"/>
    <w:rsid w:val="001B66E3"/>
    <w:rsid w:val="001C1445"/>
    <w:rsid w:val="001C4099"/>
    <w:rsid w:val="001D2185"/>
    <w:rsid w:val="001D21D4"/>
    <w:rsid w:val="001D7AA6"/>
    <w:rsid w:val="001F3F5B"/>
    <w:rsid w:val="001F771E"/>
    <w:rsid w:val="00203226"/>
    <w:rsid w:val="002053F2"/>
    <w:rsid w:val="002112AD"/>
    <w:rsid w:val="00221CA7"/>
    <w:rsid w:val="0023085F"/>
    <w:rsid w:val="00233C33"/>
    <w:rsid w:val="0024355A"/>
    <w:rsid w:val="00247863"/>
    <w:rsid w:val="00260C7C"/>
    <w:rsid w:val="00264267"/>
    <w:rsid w:val="00274ED7"/>
    <w:rsid w:val="002778F6"/>
    <w:rsid w:val="00283B0C"/>
    <w:rsid w:val="0029390B"/>
    <w:rsid w:val="002A191D"/>
    <w:rsid w:val="002A72F8"/>
    <w:rsid w:val="002B119D"/>
    <w:rsid w:val="002B13AB"/>
    <w:rsid w:val="002B4DC3"/>
    <w:rsid w:val="002B5444"/>
    <w:rsid w:val="002B54B0"/>
    <w:rsid w:val="002D26A1"/>
    <w:rsid w:val="002D28E1"/>
    <w:rsid w:val="002D73D6"/>
    <w:rsid w:val="002D73D7"/>
    <w:rsid w:val="002E59C6"/>
    <w:rsid w:val="002E6DBC"/>
    <w:rsid w:val="002E7E14"/>
    <w:rsid w:val="002F2FC5"/>
    <w:rsid w:val="002F4F92"/>
    <w:rsid w:val="003044DA"/>
    <w:rsid w:val="00305FFD"/>
    <w:rsid w:val="003169FD"/>
    <w:rsid w:val="00321166"/>
    <w:rsid w:val="00325EDA"/>
    <w:rsid w:val="00326A31"/>
    <w:rsid w:val="00327E3D"/>
    <w:rsid w:val="00337F38"/>
    <w:rsid w:val="00343C5A"/>
    <w:rsid w:val="0034775E"/>
    <w:rsid w:val="003551C9"/>
    <w:rsid w:val="00361BAB"/>
    <w:rsid w:val="003629C9"/>
    <w:rsid w:val="0036656E"/>
    <w:rsid w:val="003666E9"/>
    <w:rsid w:val="00374F4C"/>
    <w:rsid w:val="003843D0"/>
    <w:rsid w:val="003858B5"/>
    <w:rsid w:val="00387242"/>
    <w:rsid w:val="0039107F"/>
    <w:rsid w:val="00391C27"/>
    <w:rsid w:val="003933A1"/>
    <w:rsid w:val="003947A0"/>
    <w:rsid w:val="003A273F"/>
    <w:rsid w:val="003A338B"/>
    <w:rsid w:val="003A55F5"/>
    <w:rsid w:val="003A56C3"/>
    <w:rsid w:val="003B00D1"/>
    <w:rsid w:val="003B1E98"/>
    <w:rsid w:val="003B387A"/>
    <w:rsid w:val="003B589A"/>
    <w:rsid w:val="003B6E3D"/>
    <w:rsid w:val="003C5973"/>
    <w:rsid w:val="003D0B03"/>
    <w:rsid w:val="003F4D86"/>
    <w:rsid w:val="003F74E0"/>
    <w:rsid w:val="003F7A26"/>
    <w:rsid w:val="00400225"/>
    <w:rsid w:val="0040054A"/>
    <w:rsid w:val="004007A1"/>
    <w:rsid w:val="00400A08"/>
    <w:rsid w:val="004013AF"/>
    <w:rsid w:val="004047FC"/>
    <w:rsid w:val="004063F2"/>
    <w:rsid w:val="004066CA"/>
    <w:rsid w:val="00407A18"/>
    <w:rsid w:val="00414931"/>
    <w:rsid w:val="004150AD"/>
    <w:rsid w:val="00421ED9"/>
    <w:rsid w:val="0042201A"/>
    <w:rsid w:val="00422C42"/>
    <w:rsid w:val="00423708"/>
    <w:rsid w:val="0042542A"/>
    <w:rsid w:val="0044194A"/>
    <w:rsid w:val="00443CC4"/>
    <w:rsid w:val="004468B0"/>
    <w:rsid w:val="00451902"/>
    <w:rsid w:val="004615A1"/>
    <w:rsid w:val="00466486"/>
    <w:rsid w:val="00466A32"/>
    <w:rsid w:val="00466EC3"/>
    <w:rsid w:val="00471783"/>
    <w:rsid w:val="004722E0"/>
    <w:rsid w:val="00475ACF"/>
    <w:rsid w:val="004810CD"/>
    <w:rsid w:val="00493BE6"/>
    <w:rsid w:val="00497B96"/>
    <w:rsid w:val="004A12A2"/>
    <w:rsid w:val="004A1F5D"/>
    <w:rsid w:val="004A3B00"/>
    <w:rsid w:val="004A3F1D"/>
    <w:rsid w:val="004A423D"/>
    <w:rsid w:val="004A464B"/>
    <w:rsid w:val="004C22D8"/>
    <w:rsid w:val="004C7C99"/>
    <w:rsid w:val="004D2A83"/>
    <w:rsid w:val="004D4BFA"/>
    <w:rsid w:val="004D6423"/>
    <w:rsid w:val="004E3F68"/>
    <w:rsid w:val="004E677A"/>
    <w:rsid w:val="004E7B1D"/>
    <w:rsid w:val="004E7FBB"/>
    <w:rsid w:val="004F3A60"/>
    <w:rsid w:val="004F6F67"/>
    <w:rsid w:val="00514986"/>
    <w:rsid w:val="00520762"/>
    <w:rsid w:val="0052363F"/>
    <w:rsid w:val="005278DA"/>
    <w:rsid w:val="0053345A"/>
    <w:rsid w:val="0053378C"/>
    <w:rsid w:val="00533B0B"/>
    <w:rsid w:val="00537F1B"/>
    <w:rsid w:val="005401E7"/>
    <w:rsid w:val="00540F2D"/>
    <w:rsid w:val="005412B5"/>
    <w:rsid w:val="00541FFB"/>
    <w:rsid w:val="00542FAD"/>
    <w:rsid w:val="00543F24"/>
    <w:rsid w:val="00551AB5"/>
    <w:rsid w:val="005570ED"/>
    <w:rsid w:val="0055775A"/>
    <w:rsid w:val="00557BBB"/>
    <w:rsid w:val="00557E9D"/>
    <w:rsid w:val="005619F0"/>
    <w:rsid w:val="005625EE"/>
    <w:rsid w:val="005701BC"/>
    <w:rsid w:val="0057110A"/>
    <w:rsid w:val="005719D6"/>
    <w:rsid w:val="0057477E"/>
    <w:rsid w:val="00577CC8"/>
    <w:rsid w:val="0058076F"/>
    <w:rsid w:val="00582D78"/>
    <w:rsid w:val="005833CF"/>
    <w:rsid w:val="00593704"/>
    <w:rsid w:val="00596A3B"/>
    <w:rsid w:val="005A03C4"/>
    <w:rsid w:val="005A1468"/>
    <w:rsid w:val="005A24E8"/>
    <w:rsid w:val="005A28C7"/>
    <w:rsid w:val="005A56A3"/>
    <w:rsid w:val="005A65FD"/>
    <w:rsid w:val="005B5DD2"/>
    <w:rsid w:val="005B7542"/>
    <w:rsid w:val="005C08D8"/>
    <w:rsid w:val="005C237C"/>
    <w:rsid w:val="005C53D8"/>
    <w:rsid w:val="005D225B"/>
    <w:rsid w:val="005D4E40"/>
    <w:rsid w:val="005D5010"/>
    <w:rsid w:val="005E44D2"/>
    <w:rsid w:val="005E4C19"/>
    <w:rsid w:val="005E7079"/>
    <w:rsid w:val="00602EA6"/>
    <w:rsid w:val="00607050"/>
    <w:rsid w:val="00610FEF"/>
    <w:rsid w:val="00611D9B"/>
    <w:rsid w:val="0062160D"/>
    <w:rsid w:val="006300AE"/>
    <w:rsid w:val="00631466"/>
    <w:rsid w:val="00631C20"/>
    <w:rsid w:val="00633B14"/>
    <w:rsid w:val="00635AAE"/>
    <w:rsid w:val="006416F5"/>
    <w:rsid w:val="00644F39"/>
    <w:rsid w:val="00647EAF"/>
    <w:rsid w:val="00654209"/>
    <w:rsid w:val="0066158F"/>
    <w:rsid w:val="00661F18"/>
    <w:rsid w:val="00662E42"/>
    <w:rsid w:val="00665459"/>
    <w:rsid w:val="006671E8"/>
    <w:rsid w:val="00671CDD"/>
    <w:rsid w:val="0067619C"/>
    <w:rsid w:val="00676A0C"/>
    <w:rsid w:val="006812D2"/>
    <w:rsid w:val="00681357"/>
    <w:rsid w:val="00683854"/>
    <w:rsid w:val="00685251"/>
    <w:rsid w:val="00685AEB"/>
    <w:rsid w:val="0068785B"/>
    <w:rsid w:val="0068791E"/>
    <w:rsid w:val="00691B01"/>
    <w:rsid w:val="006921A3"/>
    <w:rsid w:val="00696F33"/>
    <w:rsid w:val="00697B6E"/>
    <w:rsid w:val="006A2A74"/>
    <w:rsid w:val="006A415E"/>
    <w:rsid w:val="006B0DD0"/>
    <w:rsid w:val="006C042E"/>
    <w:rsid w:val="006C5BF0"/>
    <w:rsid w:val="006D1704"/>
    <w:rsid w:val="006D1A40"/>
    <w:rsid w:val="006D451A"/>
    <w:rsid w:val="006D51F8"/>
    <w:rsid w:val="006D5CEE"/>
    <w:rsid w:val="006E535D"/>
    <w:rsid w:val="006E706B"/>
    <w:rsid w:val="006F3995"/>
    <w:rsid w:val="00704A38"/>
    <w:rsid w:val="00705CDD"/>
    <w:rsid w:val="00706B10"/>
    <w:rsid w:val="007240C1"/>
    <w:rsid w:val="00726250"/>
    <w:rsid w:val="00726744"/>
    <w:rsid w:val="00727D8B"/>
    <w:rsid w:val="007331B3"/>
    <w:rsid w:val="00735CEE"/>
    <w:rsid w:val="007373D1"/>
    <w:rsid w:val="007467CD"/>
    <w:rsid w:val="00753D9C"/>
    <w:rsid w:val="00772E0C"/>
    <w:rsid w:val="00781A31"/>
    <w:rsid w:val="00790089"/>
    <w:rsid w:val="007925FD"/>
    <w:rsid w:val="00793386"/>
    <w:rsid w:val="00796801"/>
    <w:rsid w:val="007A378D"/>
    <w:rsid w:val="007A59CF"/>
    <w:rsid w:val="007B1B70"/>
    <w:rsid w:val="007B3978"/>
    <w:rsid w:val="007B72B7"/>
    <w:rsid w:val="007C5740"/>
    <w:rsid w:val="007C68D5"/>
    <w:rsid w:val="007D0D3A"/>
    <w:rsid w:val="007D42B4"/>
    <w:rsid w:val="007D6566"/>
    <w:rsid w:val="007D7222"/>
    <w:rsid w:val="007E0BFE"/>
    <w:rsid w:val="007E53D7"/>
    <w:rsid w:val="007E5E0D"/>
    <w:rsid w:val="007F64F1"/>
    <w:rsid w:val="0080217F"/>
    <w:rsid w:val="00806596"/>
    <w:rsid w:val="00807B71"/>
    <w:rsid w:val="00807D87"/>
    <w:rsid w:val="00810E71"/>
    <w:rsid w:val="00812E63"/>
    <w:rsid w:val="008137D1"/>
    <w:rsid w:val="00814347"/>
    <w:rsid w:val="008161F3"/>
    <w:rsid w:val="00816F8E"/>
    <w:rsid w:val="00824657"/>
    <w:rsid w:val="00824C89"/>
    <w:rsid w:val="00824E3A"/>
    <w:rsid w:val="00825DE2"/>
    <w:rsid w:val="00830F40"/>
    <w:rsid w:val="00831885"/>
    <w:rsid w:val="00843FCA"/>
    <w:rsid w:val="00844143"/>
    <w:rsid w:val="008449C4"/>
    <w:rsid w:val="0085085E"/>
    <w:rsid w:val="00854166"/>
    <w:rsid w:val="008622D4"/>
    <w:rsid w:val="00870260"/>
    <w:rsid w:val="00870745"/>
    <w:rsid w:val="00872F29"/>
    <w:rsid w:val="00881E8E"/>
    <w:rsid w:val="0088265F"/>
    <w:rsid w:val="00885D9D"/>
    <w:rsid w:val="00887DB9"/>
    <w:rsid w:val="00890B04"/>
    <w:rsid w:val="008A1E47"/>
    <w:rsid w:val="008A4D6C"/>
    <w:rsid w:val="008A696B"/>
    <w:rsid w:val="008B277B"/>
    <w:rsid w:val="008B4F18"/>
    <w:rsid w:val="008B69BE"/>
    <w:rsid w:val="008C3E0D"/>
    <w:rsid w:val="008D1118"/>
    <w:rsid w:val="008D1860"/>
    <w:rsid w:val="008D33E7"/>
    <w:rsid w:val="008D3943"/>
    <w:rsid w:val="008E414C"/>
    <w:rsid w:val="008F1B74"/>
    <w:rsid w:val="008F7ACB"/>
    <w:rsid w:val="008F7C47"/>
    <w:rsid w:val="00903BF5"/>
    <w:rsid w:val="00904307"/>
    <w:rsid w:val="00907107"/>
    <w:rsid w:val="009166B6"/>
    <w:rsid w:val="009202BF"/>
    <w:rsid w:val="00923F50"/>
    <w:rsid w:val="00924280"/>
    <w:rsid w:val="009270AA"/>
    <w:rsid w:val="00927D97"/>
    <w:rsid w:val="00930A87"/>
    <w:rsid w:val="009336D6"/>
    <w:rsid w:val="00936911"/>
    <w:rsid w:val="00936A77"/>
    <w:rsid w:val="009427A1"/>
    <w:rsid w:val="00950B68"/>
    <w:rsid w:val="00963AFF"/>
    <w:rsid w:val="009668D1"/>
    <w:rsid w:val="009700D8"/>
    <w:rsid w:val="00974133"/>
    <w:rsid w:val="009774D8"/>
    <w:rsid w:val="009831B9"/>
    <w:rsid w:val="009836D4"/>
    <w:rsid w:val="009919D9"/>
    <w:rsid w:val="009944A1"/>
    <w:rsid w:val="009A2A56"/>
    <w:rsid w:val="009A3B8D"/>
    <w:rsid w:val="009B1443"/>
    <w:rsid w:val="009B184A"/>
    <w:rsid w:val="009B2A46"/>
    <w:rsid w:val="009B7779"/>
    <w:rsid w:val="009B7E2A"/>
    <w:rsid w:val="009C2B58"/>
    <w:rsid w:val="009D048C"/>
    <w:rsid w:val="009D08A3"/>
    <w:rsid w:val="009D35A9"/>
    <w:rsid w:val="009D442E"/>
    <w:rsid w:val="009D45CC"/>
    <w:rsid w:val="009D7452"/>
    <w:rsid w:val="009E7DA3"/>
    <w:rsid w:val="009E7EC3"/>
    <w:rsid w:val="009F2D94"/>
    <w:rsid w:val="00A019D0"/>
    <w:rsid w:val="00A0252C"/>
    <w:rsid w:val="00A041B1"/>
    <w:rsid w:val="00A04850"/>
    <w:rsid w:val="00A04A09"/>
    <w:rsid w:val="00A06E4E"/>
    <w:rsid w:val="00A1182A"/>
    <w:rsid w:val="00A12A2B"/>
    <w:rsid w:val="00A13AE1"/>
    <w:rsid w:val="00A2130A"/>
    <w:rsid w:val="00A230C0"/>
    <w:rsid w:val="00A265A0"/>
    <w:rsid w:val="00A42328"/>
    <w:rsid w:val="00A42430"/>
    <w:rsid w:val="00A45B61"/>
    <w:rsid w:val="00A45D2E"/>
    <w:rsid w:val="00A51CB0"/>
    <w:rsid w:val="00A56150"/>
    <w:rsid w:val="00A632AB"/>
    <w:rsid w:val="00A63714"/>
    <w:rsid w:val="00A665B3"/>
    <w:rsid w:val="00A669B9"/>
    <w:rsid w:val="00A717A7"/>
    <w:rsid w:val="00A75E19"/>
    <w:rsid w:val="00A76AD2"/>
    <w:rsid w:val="00A821B7"/>
    <w:rsid w:val="00A8393B"/>
    <w:rsid w:val="00A8502C"/>
    <w:rsid w:val="00A85981"/>
    <w:rsid w:val="00A87D2C"/>
    <w:rsid w:val="00A907CA"/>
    <w:rsid w:val="00A91A02"/>
    <w:rsid w:val="00A9684E"/>
    <w:rsid w:val="00AA0DCA"/>
    <w:rsid w:val="00AA2289"/>
    <w:rsid w:val="00AA3B70"/>
    <w:rsid w:val="00AB4507"/>
    <w:rsid w:val="00AB5B69"/>
    <w:rsid w:val="00AB7141"/>
    <w:rsid w:val="00AC0949"/>
    <w:rsid w:val="00AC42A5"/>
    <w:rsid w:val="00AC67D0"/>
    <w:rsid w:val="00AC695D"/>
    <w:rsid w:val="00AD53BA"/>
    <w:rsid w:val="00AE43E2"/>
    <w:rsid w:val="00AF1876"/>
    <w:rsid w:val="00AF6B28"/>
    <w:rsid w:val="00B0130C"/>
    <w:rsid w:val="00B02275"/>
    <w:rsid w:val="00B05ADD"/>
    <w:rsid w:val="00B05B08"/>
    <w:rsid w:val="00B1094E"/>
    <w:rsid w:val="00B14C99"/>
    <w:rsid w:val="00B1597D"/>
    <w:rsid w:val="00B1678E"/>
    <w:rsid w:val="00B23310"/>
    <w:rsid w:val="00B31CCA"/>
    <w:rsid w:val="00B32530"/>
    <w:rsid w:val="00B33106"/>
    <w:rsid w:val="00B3333C"/>
    <w:rsid w:val="00B44A67"/>
    <w:rsid w:val="00B453F8"/>
    <w:rsid w:val="00B45890"/>
    <w:rsid w:val="00B45996"/>
    <w:rsid w:val="00B4731E"/>
    <w:rsid w:val="00B52C24"/>
    <w:rsid w:val="00B5355B"/>
    <w:rsid w:val="00B55713"/>
    <w:rsid w:val="00B61CF6"/>
    <w:rsid w:val="00B621DA"/>
    <w:rsid w:val="00B65750"/>
    <w:rsid w:val="00B678E3"/>
    <w:rsid w:val="00B70692"/>
    <w:rsid w:val="00B73867"/>
    <w:rsid w:val="00B74897"/>
    <w:rsid w:val="00B806AD"/>
    <w:rsid w:val="00B808D0"/>
    <w:rsid w:val="00B80DA7"/>
    <w:rsid w:val="00B82639"/>
    <w:rsid w:val="00B8270F"/>
    <w:rsid w:val="00B8635B"/>
    <w:rsid w:val="00B911EB"/>
    <w:rsid w:val="00B91490"/>
    <w:rsid w:val="00B93F27"/>
    <w:rsid w:val="00BA6E2A"/>
    <w:rsid w:val="00BB12BB"/>
    <w:rsid w:val="00BC3A82"/>
    <w:rsid w:val="00BC3C0D"/>
    <w:rsid w:val="00BC7113"/>
    <w:rsid w:val="00BD22CF"/>
    <w:rsid w:val="00BD34EC"/>
    <w:rsid w:val="00BD4331"/>
    <w:rsid w:val="00BD6426"/>
    <w:rsid w:val="00BD7A56"/>
    <w:rsid w:val="00BE148A"/>
    <w:rsid w:val="00BE6F57"/>
    <w:rsid w:val="00BE705B"/>
    <w:rsid w:val="00BF1444"/>
    <w:rsid w:val="00BF40E7"/>
    <w:rsid w:val="00BF444C"/>
    <w:rsid w:val="00C05582"/>
    <w:rsid w:val="00C05643"/>
    <w:rsid w:val="00C05D65"/>
    <w:rsid w:val="00C1363D"/>
    <w:rsid w:val="00C15D63"/>
    <w:rsid w:val="00C24846"/>
    <w:rsid w:val="00C3146B"/>
    <w:rsid w:val="00C34962"/>
    <w:rsid w:val="00C34FBB"/>
    <w:rsid w:val="00C3599A"/>
    <w:rsid w:val="00C36EE4"/>
    <w:rsid w:val="00C420CF"/>
    <w:rsid w:val="00C437FD"/>
    <w:rsid w:val="00C43FAE"/>
    <w:rsid w:val="00C47535"/>
    <w:rsid w:val="00C47E7D"/>
    <w:rsid w:val="00C519A6"/>
    <w:rsid w:val="00C55E47"/>
    <w:rsid w:val="00C60F9D"/>
    <w:rsid w:val="00C64F47"/>
    <w:rsid w:val="00C675C4"/>
    <w:rsid w:val="00C7160C"/>
    <w:rsid w:val="00C730BC"/>
    <w:rsid w:val="00C74143"/>
    <w:rsid w:val="00C75264"/>
    <w:rsid w:val="00C77318"/>
    <w:rsid w:val="00C816A1"/>
    <w:rsid w:val="00C82D37"/>
    <w:rsid w:val="00C8346C"/>
    <w:rsid w:val="00C83B9C"/>
    <w:rsid w:val="00C859C1"/>
    <w:rsid w:val="00C916B8"/>
    <w:rsid w:val="00C932DB"/>
    <w:rsid w:val="00C9494E"/>
    <w:rsid w:val="00CA440E"/>
    <w:rsid w:val="00CB54DE"/>
    <w:rsid w:val="00CC6A1C"/>
    <w:rsid w:val="00CD07CC"/>
    <w:rsid w:val="00CD3CA8"/>
    <w:rsid w:val="00CD5DFB"/>
    <w:rsid w:val="00CD667D"/>
    <w:rsid w:val="00CD717C"/>
    <w:rsid w:val="00CD74F8"/>
    <w:rsid w:val="00CE18E2"/>
    <w:rsid w:val="00CE5BA9"/>
    <w:rsid w:val="00CE6607"/>
    <w:rsid w:val="00CF08B1"/>
    <w:rsid w:val="00CF18C9"/>
    <w:rsid w:val="00CF476D"/>
    <w:rsid w:val="00CF4D98"/>
    <w:rsid w:val="00CF667A"/>
    <w:rsid w:val="00D06ED7"/>
    <w:rsid w:val="00D10217"/>
    <w:rsid w:val="00D11F08"/>
    <w:rsid w:val="00D12CE5"/>
    <w:rsid w:val="00D169F9"/>
    <w:rsid w:val="00D16B70"/>
    <w:rsid w:val="00D20134"/>
    <w:rsid w:val="00D21F8E"/>
    <w:rsid w:val="00D2353F"/>
    <w:rsid w:val="00D30346"/>
    <w:rsid w:val="00D36094"/>
    <w:rsid w:val="00D4191E"/>
    <w:rsid w:val="00D50D4B"/>
    <w:rsid w:val="00D526A6"/>
    <w:rsid w:val="00D55101"/>
    <w:rsid w:val="00D61C0B"/>
    <w:rsid w:val="00D65517"/>
    <w:rsid w:val="00D71EF3"/>
    <w:rsid w:val="00D77D40"/>
    <w:rsid w:val="00D8197E"/>
    <w:rsid w:val="00D83CED"/>
    <w:rsid w:val="00D85DCB"/>
    <w:rsid w:val="00DA331D"/>
    <w:rsid w:val="00DA70D0"/>
    <w:rsid w:val="00DB19BD"/>
    <w:rsid w:val="00DB6D46"/>
    <w:rsid w:val="00DB7D5D"/>
    <w:rsid w:val="00DC0DC7"/>
    <w:rsid w:val="00DC136A"/>
    <w:rsid w:val="00DD3456"/>
    <w:rsid w:val="00DD70D9"/>
    <w:rsid w:val="00DF3E74"/>
    <w:rsid w:val="00DF52A8"/>
    <w:rsid w:val="00E0437C"/>
    <w:rsid w:val="00E04B27"/>
    <w:rsid w:val="00E11EF0"/>
    <w:rsid w:val="00E1571C"/>
    <w:rsid w:val="00E173A4"/>
    <w:rsid w:val="00E175B2"/>
    <w:rsid w:val="00E317CE"/>
    <w:rsid w:val="00E34763"/>
    <w:rsid w:val="00E353DD"/>
    <w:rsid w:val="00E35A0A"/>
    <w:rsid w:val="00E4231A"/>
    <w:rsid w:val="00E431E8"/>
    <w:rsid w:val="00E510ED"/>
    <w:rsid w:val="00E5138C"/>
    <w:rsid w:val="00E53811"/>
    <w:rsid w:val="00E56FC4"/>
    <w:rsid w:val="00E60478"/>
    <w:rsid w:val="00E627F8"/>
    <w:rsid w:val="00E6651B"/>
    <w:rsid w:val="00E67D8F"/>
    <w:rsid w:val="00E7122A"/>
    <w:rsid w:val="00E720E6"/>
    <w:rsid w:val="00E805DD"/>
    <w:rsid w:val="00E834E8"/>
    <w:rsid w:val="00E83B7C"/>
    <w:rsid w:val="00E87273"/>
    <w:rsid w:val="00E87914"/>
    <w:rsid w:val="00E92234"/>
    <w:rsid w:val="00E93127"/>
    <w:rsid w:val="00E9729B"/>
    <w:rsid w:val="00EA71C7"/>
    <w:rsid w:val="00EB0617"/>
    <w:rsid w:val="00EB4372"/>
    <w:rsid w:val="00EB4B4A"/>
    <w:rsid w:val="00EB52BD"/>
    <w:rsid w:val="00EB5AED"/>
    <w:rsid w:val="00ED1422"/>
    <w:rsid w:val="00ED34A5"/>
    <w:rsid w:val="00ED44B9"/>
    <w:rsid w:val="00ED4CD6"/>
    <w:rsid w:val="00EF03CC"/>
    <w:rsid w:val="00EF4A24"/>
    <w:rsid w:val="00F0206A"/>
    <w:rsid w:val="00F02A2D"/>
    <w:rsid w:val="00F061AD"/>
    <w:rsid w:val="00F10ED8"/>
    <w:rsid w:val="00F21E29"/>
    <w:rsid w:val="00F31B78"/>
    <w:rsid w:val="00F3471C"/>
    <w:rsid w:val="00F362F9"/>
    <w:rsid w:val="00F40C95"/>
    <w:rsid w:val="00F4724F"/>
    <w:rsid w:val="00F54240"/>
    <w:rsid w:val="00F723E1"/>
    <w:rsid w:val="00F771D1"/>
    <w:rsid w:val="00F81321"/>
    <w:rsid w:val="00F83D1B"/>
    <w:rsid w:val="00F864B3"/>
    <w:rsid w:val="00F87048"/>
    <w:rsid w:val="00F97C22"/>
    <w:rsid w:val="00FA3637"/>
    <w:rsid w:val="00FA4287"/>
    <w:rsid w:val="00FA6D02"/>
    <w:rsid w:val="00FB26ED"/>
    <w:rsid w:val="00FB2961"/>
    <w:rsid w:val="00FB3C37"/>
    <w:rsid w:val="00FB6652"/>
    <w:rsid w:val="00FB6F65"/>
    <w:rsid w:val="00FB7B9F"/>
    <w:rsid w:val="00FC0B34"/>
    <w:rsid w:val="00FD50F8"/>
    <w:rsid w:val="00FD5208"/>
    <w:rsid w:val="00FE01B2"/>
    <w:rsid w:val="00FE15FE"/>
    <w:rsid w:val="00FE5303"/>
    <w:rsid w:val="00FE6C05"/>
    <w:rsid w:val="00FF4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5FC1436"/>
  <w15:docId w15:val="{237DEF35-B64B-426C-9EDC-FB48C16ED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="Cambria" w:hAnsi="Cambria" w:cs="Cambria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7484"/>
  </w:style>
  <w:style w:type="paragraph" w:styleId="Ttulo1">
    <w:name w:val="heading 1"/>
    <w:basedOn w:val="Normal"/>
    <w:next w:val="Normal"/>
    <w:link w:val="Ttulo1Char"/>
    <w:uiPriority w:val="9"/>
    <w:qFormat/>
    <w:rsid w:val="00060D0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83DE8"/>
    <w:pPr>
      <w:keepNext/>
      <w:jc w:val="center"/>
      <w:outlineLvl w:val="1"/>
    </w:pPr>
    <w:rPr>
      <w:rFonts w:ascii="Times New Roman" w:eastAsia="Times New Roman" w:hAnsi="Times New Roman" w:cs="Times New Roman"/>
      <w:b/>
      <w:sz w:val="40"/>
      <w:szCs w:val="20"/>
      <w:u w:val="single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83DE8"/>
    <w:pPr>
      <w:keepNext/>
      <w:outlineLvl w:val="2"/>
    </w:pPr>
    <w:rPr>
      <w:rFonts w:ascii="Times New Roman" w:eastAsia="Times New Roman" w:hAnsi="Times New Roman" w:cs="Times New Roman"/>
      <w:sz w:val="28"/>
      <w:szCs w:val="2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83DE8"/>
    <w:pPr>
      <w:keepNext/>
      <w:outlineLvl w:val="5"/>
    </w:pPr>
    <w:rPr>
      <w:rFonts w:ascii="Times New Roman" w:eastAsia="Times New Roman" w:hAnsi="Times New Roman" w:cs="Times New Roman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1,hd,he,Cabeçalho superior,Heading 1a"/>
    <w:basedOn w:val="Normal"/>
    <w:link w:val="CabealhoChar"/>
    <w:unhideWhenUsed/>
    <w:rsid w:val="00C433D0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aliases w:val="Cabeçalho1 Char,hd Char,he Char,Cabeçalho superior Char,Heading 1a Char"/>
    <w:basedOn w:val="Fontepargpadro"/>
    <w:link w:val="Cabealho"/>
    <w:rsid w:val="00C433D0"/>
  </w:style>
  <w:style w:type="paragraph" w:styleId="Rodap">
    <w:name w:val="footer"/>
    <w:basedOn w:val="Normal"/>
    <w:link w:val="RodapChar"/>
    <w:uiPriority w:val="99"/>
    <w:unhideWhenUsed/>
    <w:rsid w:val="00C433D0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uiPriority w:val="99"/>
    <w:rsid w:val="00C433D0"/>
  </w:style>
  <w:style w:type="paragraph" w:styleId="Textodebalo">
    <w:name w:val="Balloon Text"/>
    <w:basedOn w:val="Normal"/>
    <w:link w:val="TextodebaloChar"/>
    <w:uiPriority w:val="99"/>
    <w:semiHidden/>
    <w:unhideWhenUsed/>
    <w:rsid w:val="00C433D0"/>
    <w:rPr>
      <w:rFonts w:ascii="Lucida Grande" w:hAnsi="Lucida Grande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33D0"/>
    <w:rPr>
      <w:rFonts w:ascii="Lucida Grande" w:hAnsi="Lucida Grande"/>
      <w:sz w:val="18"/>
      <w:szCs w:val="18"/>
    </w:rPr>
  </w:style>
  <w:style w:type="character" w:customStyle="1" w:styleId="Ttulo2Char">
    <w:name w:val="Título 2 Char"/>
    <w:basedOn w:val="Fontepargpadro"/>
    <w:link w:val="Ttulo2"/>
    <w:rsid w:val="00283DE8"/>
    <w:rPr>
      <w:rFonts w:ascii="Times New Roman" w:eastAsia="Times New Roman" w:hAnsi="Times New Roman" w:cs="Times New Roman"/>
      <w:b/>
      <w:sz w:val="40"/>
      <w:szCs w:val="20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283DE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283DE8"/>
    <w:rPr>
      <w:rFonts w:ascii="Times New Roman" w:eastAsia="Times New Roman" w:hAnsi="Times New Roman" w:cs="Times New Roman"/>
      <w:szCs w:val="20"/>
      <w:lang w:eastAsia="pt-BR"/>
    </w:rPr>
  </w:style>
  <w:style w:type="table" w:styleId="Tabelacomgrade">
    <w:name w:val="Table Grid"/>
    <w:basedOn w:val="Tabelanormal"/>
    <w:uiPriority w:val="39"/>
    <w:rsid w:val="00425AE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060D0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Recuodecorpodetexto">
    <w:name w:val="Body Text Indent"/>
    <w:basedOn w:val="Normal"/>
    <w:link w:val="RecuodecorpodetextoChar"/>
    <w:rsid w:val="00060D02"/>
    <w:pPr>
      <w:ind w:firstLine="108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060D0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060D02"/>
    <w:pPr>
      <w:ind w:left="1080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060D0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pPr>
      <w:jc w:val="center"/>
    </w:pPr>
    <w:rPr>
      <w:rFonts w:ascii="Arial" w:eastAsia="Arial" w:hAnsi="Arial" w:cs="Arial"/>
      <w:b/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060D02"/>
    <w:rPr>
      <w:rFonts w:ascii="Arial" w:eastAsia="Times New Roman" w:hAnsi="Arial" w:cs="Arial"/>
      <w:b/>
      <w:bCs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060D02"/>
    <w:pPr>
      <w:jc w:val="center"/>
    </w:pPr>
    <w:rPr>
      <w:rFonts w:ascii="Times New Roman" w:eastAsia="Times New Roman" w:hAnsi="Times New Roman" w:cs="Times New Roman"/>
      <w:b/>
      <w:szCs w:val="20"/>
    </w:rPr>
  </w:style>
  <w:style w:type="character" w:customStyle="1" w:styleId="CorpodetextoChar">
    <w:name w:val="Corpo de texto Char"/>
    <w:basedOn w:val="Fontepargpadro"/>
    <w:link w:val="Corpodetexto"/>
    <w:rsid w:val="00060D02"/>
    <w:rPr>
      <w:rFonts w:ascii="Times New Roman" w:eastAsia="Times New Roman" w:hAnsi="Times New Roman" w:cs="Times New Roman"/>
      <w:b/>
      <w:szCs w:val="20"/>
      <w:lang w:eastAsia="pt-BR"/>
    </w:rPr>
  </w:style>
  <w:style w:type="paragraph" w:styleId="Corpodetexto3">
    <w:name w:val="Body Text 3"/>
    <w:basedOn w:val="Normal"/>
    <w:link w:val="Corpodetexto3Char"/>
    <w:rsid w:val="00060D02"/>
    <w:pPr>
      <w:jc w:val="both"/>
    </w:pPr>
    <w:rPr>
      <w:rFonts w:ascii="Times New Roman" w:eastAsia="Times New Roman" w:hAnsi="Times New Roman" w:cs="Times New Roman"/>
      <w:sz w:val="25"/>
      <w:szCs w:val="20"/>
    </w:rPr>
  </w:style>
  <w:style w:type="character" w:customStyle="1" w:styleId="Corpodetexto3Char">
    <w:name w:val="Corpo de texto 3 Char"/>
    <w:basedOn w:val="Fontepargpadro"/>
    <w:link w:val="Corpodetexto3"/>
    <w:rsid w:val="00060D02"/>
    <w:rPr>
      <w:rFonts w:ascii="Times New Roman" w:eastAsia="Times New Roman" w:hAnsi="Times New Roman" w:cs="Times New Roman"/>
      <w:sz w:val="25"/>
      <w:szCs w:val="20"/>
      <w:lang w:eastAsia="pt-BR"/>
    </w:rPr>
  </w:style>
  <w:style w:type="paragraph" w:styleId="Corpodetexto2">
    <w:name w:val="Body Text 2"/>
    <w:basedOn w:val="Normal"/>
    <w:link w:val="Corpodetexto2Char"/>
    <w:rsid w:val="00060D02"/>
    <w:pPr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060D0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embloco">
    <w:name w:val="Block Text"/>
    <w:basedOn w:val="Normal"/>
    <w:rsid w:val="00060D02"/>
    <w:pPr>
      <w:tabs>
        <w:tab w:val="left" w:pos="567"/>
      </w:tabs>
      <w:ind w:left="284" w:right="51" w:hanging="284"/>
      <w:jc w:val="both"/>
    </w:pPr>
    <w:rPr>
      <w:rFonts w:ascii="Arial" w:eastAsia="Times New Roman" w:hAnsi="Arial" w:cs="Times New Roman"/>
    </w:rPr>
  </w:style>
  <w:style w:type="paragraph" w:styleId="NormalWeb">
    <w:name w:val="Normal (Web)"/>
    <w:aliases w:val=" Char,Char Char Char Char Char Char"/>
    <w:basedOn w:val="Normal"/>
    <w:uiPriority w:val="99"/>
    <w:qFormat/>
    <w:rsid w:val="00060D0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reservado3">
    <w:name w:val="reservado3"/>
    <w:basedOn w:val="Normal"/>
    <w:uiPriority w:val="99"/>
    <w:qFormat/>
    <w:rsid w:val="00060D02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paragraph" w:styleId="PargrafodaLista">
    <w:name w:val="List Paragraph"/>
    <w:aliases w:val="List I Paragraph,SheParágrafo da Lista,Marca 1,Segundo"/>
    <w:basedOn w:val="Normal"/>
    <w:link w:val="PargrafodaListaChar"/>
    <w:uiPriority w:val="34"/>
    <w:qFormat/>
    <w:rsid w:val="00060D02"/>
    <w:pPr>
      <w:ind w:left="720"/>
      <w:contextualSpacing/>
    </w:pPr>
    <w:rPr>
      <w:rFonts w:ascii="Arial" w:eastAsia="Times New Roman" w:hAnsi="Arial" w:cs="Times New Roman"/>
      <w:szCs w:val="20"/>
    </w:rPr>
  </w:style>
  <w:style w:type="paragraph" w:customStyle="1" w:styleId="Preformatted">
    <w:name w:val="Preformatted"/>
    <w:basedOn w:val="Normal"/>
    <w:rsid w:val="00060D02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Normal1">
    <w:name w:val="Normal1"/>
    <w:rsid w:val="008245C7"/>
  </w:style>
  <w:style w:type="paragraph" w:styleId="SemEspaamento">
    <w:name w:val="No Spacing"/>
    <w:uiPriority w:val="1"/>
    <w:qFormat/>
    <w:rsid w:val="008245C7"/>
    <w:rPr>
      <w:rFonts w:eastAsiaTheme="minorHAnsi"/>
      <w:sz w:val="22"/>
      <w:szCs w:val="22"/>
    </w:rPr>
  </w:style>
  <w:style w:type="paragraph" w:customStyle="1" w:styleId="Normal2">
    <w:name w:val="Normal2"/>
    <w:rsid w:val="00FF19DD"/>
  </w:style>
  <w:style w:type="character" w:customStyle="1" w:styleId="PargrafodaListaChar">
    <w:name w:val="Parágrafo da Lista Char"/>
    <w:aliases w:val="List I Paragraph Char,SheParágrafo da Lista Char,Marca 1 Char,Segundo Char"/>
    <w:link w:val="PargrafodaLista"/>
    <w:uiPriority w:val="34"/>
    <w:qFormat/>
    <w:locked/>
    <w:rsid w:val="00205716"/>
    <w:rPr>
      <w:rFonts w:ascii="Arial" w:eastAsia="Times New Roman" w:hAnsi="Arial" w:cs="Times New Roman"/>
      <w:szCs w:val="20"/>
      <w:lang w:eastAsia="pt-BR"/>
    </w:rPr>
  </w:style>
  <w:style w:type="paragraph" w:customStyle="1" w:styleId="Default">
    <w:name w:val="Default"/>
    <w:rsid w:val="005E671B"/>
    <w:pPr>
      <w:autoSpaceDE w:val="0"/>
      <w:autoSpaceDN w:val="0"/>
      <w:adjustRightInd w:val="0"/>
    </w:pPr>
    <w:rPr>
      <w:rFonts w:ascii="Verdana" w:eastAsiaTheme="minorHAnsi" w:hAnsi="Verdana" w:cs="Verdana"/>
      <w:color w:val="000000"/>
    </w:rPr>
  </w:style>
  <w:style w:type="paragraph" w:customStyle="1" w:styleId="TableParagraph">
    <w:name w:val="Table Paragraph"/>
    <w:basedOn w:val="Normal"/>
    <w:uiPriority w:val="1"/>
    <w:qFormat/>
    <w:rsid w:val="00C26B33"/>
    <w:pPr>
      <w:widowControl w:val="0"/>
      <w:autoSpaceDE w:val="0"/>
      <w:autoSpaceDN w:val="0"/>
      <w:ind w:left="112"/>
    </w:pPr>
    <w:rPr>
      <w:rFonts w:ascii="Times New Roman" w:eastAsia="Times New Roman" w:hAnsi="Times New Roman" w:cs="Times New Roman"/>
      <w:sz w:val="22"/>
      <w:szCs w:val="22"/>
      <w:lang w:val="pt-PT"/>
    </w:rPr>
  </w:style>
  <w:style w:type="character" w:styleId="Refdecomentrio">
    <w:name w:val="annotation reference"/>
    <w:basedOn w:val="Fontepargpadro"/>
    <w:uiPriority w:val="99"/>
    <w:semiHidden/>
    <w:unhideWhenUsed/>
    <w:rsid w:val="00B873B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B873B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B873B9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873B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873B9"/>
    <w:rPr>
      <w:b/>
      <w:bCs/>
      <w:sz w:val="20"/>
      <w:szCs w:val="2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B368FD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B368FD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B368FD"/>
    <w:rPr>
      <w:vertAlign w:val="superscript"/>
    </w:rPr>
  </w:style>
  <w:style w:type="paragraph" w:customStyle="1" w:styleId="Standard">
    <w:name w:val="Standard"/>
    <w:rsid w:val="005D448B"/>
    <w:pPr>
      <w:widowControl w:val="0"/>
      <w:suppressAutoHyphens/>
      <w:autoSpaceDN w:val="0"/>
      <w:textAlignment w:val="baseline"/>
    </w:pPr>
    <w:rPr>
      <w:rFonts w:ascii="Times New Roman" w:eastAsia="SimSun" w:hAnsi="Times New Roman" w:cs="Tahoma"/>
      <w:kern w:val="3"/>
      <w:lang w:eastAsia="zh-CN" w:bidi="hi-IN"/>
    </w:rPr>
  </w:style>
  <w:style w:type="character" w:styleId="Hyperlink">
    <w:name w:val="Hyperlink"/>
    <w:basedOn w:val="Fontepargpadro"/>
    <w:uiPriority w:val="99"/>
    <w:unhideWhenUsed/>
    <w:rsid w:val="00613A7D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13A7D"/>
    <w:rPr>
      <w:color w:val="605E5C"/>
      <w:shd w:val="clear" w:color="auto" w:fill="E1DFDD"/>
    </w:rPr>
  </w:style>
  <w:style w:type="paragraph" w:customStyle="1" w:styleId="LO-normal1">
    <w:name w:val="LO-normal1"/>
    <w:qFormat/>
    <w:rsid w:val="00823871"/>
    <w:pPr>
      <w:suppressAutoHyphens/>
    </w:pPr>
    <w:rPr>
      <w:rFonts w:ascii="Times New Roman" w:eastAsia="NSimSun" w:hAnsi="Times New Roman" w:cs="Arial"/>
      <w:lang w:eastAsia="zh-CN" w:bidi="hi-IN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nfase">
    <w:name w:val="Emphasis"/>
    <w:basedOn w:val="Fontepargpadro"/>
    <w:uiPriority w:val="20"/>
    <w:qFormat/>
    <w:rsid w:val="00F3471C"/>
    <w:rPr>
      <w:i/>
      <w:iCs/>
    </w:rPr>
  </w:style>
  <w:style w:type="character" w:customStyle="1" w:styleId="apple-style-span">
    <w:name w:val="apple-style-span"/>
    <w:basedOn w:val="Fontepargpadro"/>
    <w:rsid w:val="00BA6E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7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2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sfr00gz17GIo0tfM2fZ0OVygaxA==">CgMxLjAaJwoBMBIiCiAIBCocCgtBQUFCSFlUT1ItRRAIGgtBQUFCSFlUT1ItRRonCgExEiIKIAgEKhwKC0FBQUJIWVRPUjk4EAgaC0FBQUJIWVRPUjk4GicKATISIgogCAQqHAoLQUFBQkhZVE9SOTQQCBoLQUFBQkhZVE9SOTQaJwoBMxIiCiAIBCocCgtBQUFCSFlUT1ItQRAIGgtBQUFCSFlUT1ItQSLGCAoLQUFBQkhZVE9SLUESnAgKC0FBQUJIWVRPUi1BEgtBQUFCSFlUT1ItQRqiAgoJdGV4dC9odG1sEpQCSnVzdGlmaWNhciBhIGluZXhpc3TDqm5jaWEgZGUgaW3Ds3ZlbCBww7pibGljbyBkaXNwb27DrXZlbCBvdSwgY2FzbyBleGlzdGVudGUsIG8gbW90aXZvIGRlc3RlIG7Do28gYXRlbmRlciBhcyBuZWNlc3NpZGFkZXMgZG8gw7NyZ8Ojby9lbnRpZGFkZS48YnI+PGJyPkV4ZW1wbG9zOiA8YnI+SSAtIExvY2FsaXphw6fDo28gZS9vdSDDoXJlYSBlL291IGNvbmRpw6fDtWVzIGRlIGhhYml0YWJpbGlkYWRlIGluYWRlcXVhZGFzOzxicj5JSSAtICBUZXJyZW5vIHNlbSBlZGlmaWNhw6fDo28uIpcCCgp0ZXh0L3BsYWluEogCSnVzdGlmaWNhciBhIGluZXhpc3TDqm5jaWEgZGUgaW3Ds3ZlbCBww7pibGljbyBkaXNwb27DrXZlbCBvdSwgY2FzbyBleGlzdGVudGUsIG8gbW90aXZvIGRlc3RlIG7Do28gYXRlbmRlciBhcyBuZWNlc3NpZGFkZXMgZG8gw7NyZ8Ojby9lbnRpZGFkZS4KCkV4ZW1wbG9zOiAKSSAtIExvY2FsaXphw6fDo28gZS9vdSDDoXJlYSBlL291IGNvbmRpw6fDtWVzIGRlIGhhYml0YWJpbGlkYWRlIGluYWRlcXVhZGFzOwpJSSAtICBUZXJyZW5vIHNlbSBlZGlmaWNhw6fDo28uKkAKB0x1Y2lhbmUaNS8vc3NsLmdzdGF0aWMuY29tL2RvY3MvY29tbW9uL2JsdWVfc2lsaG91ZXR0ZTk2LTAucG5nMMCIvsLaMTjAiL7C2jFyQgoHTHVjaWFuZRo3CjUvL3NzbC5nc3RhdGljLmNvbS9kb2NzL2NvbW1vbi9ibHVlX3NpbGhvdWV0dGU5Ni0wLnBuZ3gAiAEBmgEGCAAQABgAqgGXAhKUAkp1c3RpZmljYXIgYSBpbmV4aXN0w6puY2lhIGRlIGltw7N2ZWwgcMO6YmxpY28gZGlzcG9uw612ZWwgb3UsIGNhc28gZXhpc3RlbnRlLCBvIG1vdGl2byBkZXN0ZSBuw6NvIGF0ZW5kZXIgYXMgbmVjZXNzaWRhZGVzIGRvIMOzcmfDo28vZW50aWRhZGUuPGJyPjxicj5FeGVtcGxvczogPGJyPkkgLSBMb2NhbGl6YcOnw6NvIGUvb3Ugw6FyZWEgZS9vdSBjb25kacOnw7VlcyBkZSBoYWJpdGFiaWxpZGFkZSBpbmFkZXF1YWRhczs8YnI+SUkgLSAgVGVycmVubyBzZW0gZWRpZmljYcOnw6NvLrABALgBARjAiL7C2jEgwIi+wtoxMABCCGtpeC5jbXQzIoYECgtBQUFCSFlUT1ItRRLcAwoLQUFBQkhZVE9SLUUSC0FBQUJIWVRPUi1FGl8KCXRleHQvaHRtbBJSTyBtb2RlbG8gZGUgREZEIHBvZGUgdmFyaWFyIGRlIGFjb3JkbyBjb20gbyBEZWNyZXRvIGRhIGZhc2UgaW50ZXJuYSBkbyBtdW5pY8OtcGlvLiJgCgp0ZXh0L3BsYWluElJPIG1vZGVsbyBkZSBERkQgcG9kZSB2YXJpYXIgZGUgYWNvcmRvIGNvbSBvIERlY3JldG8gZGEgZmFzZSBpbnRlcm5hIGRvIG11bmljw61waW8uKkAKB0x1Y2lhbmUaNS8vc3NsLmdzdGF0aWMuY29tL2RvY3MvY29tbW9uL2JsdWVfc2lsaG91ZXR0ZTk2LTAucG5nMODPisHaMTjgz4rB2jFyQgoHTHVjaWFuZRo3CjUvL3NzbC5nc3RhdGljLmNvbS9kb2NzL2NvbW1vbi9ibHVlX3NpbGhvdWV0dGU5Ni0wLnBuZ3gAiAEBmgEGCAAQABgAqgFUElJPIG1vZGVsbyBkZSBERkQgcG9kZSB2YXJpYXIgZGUgYWNvcmRvIGNvbSBvIERlY3JldG8gZGEgZmFzZSBpbnRlcm5hIGRvIG11bmljw61waW8usAEAuAEBGODPisHaMSDgz4rB2jEwAEIIa2l4LmNtdDAihwsKC0FBQUJIWVRPUjk0Et0KCgtBQUFCSFlUT1I5NBILQUFBQkhZVE9SOTQajQMKCXRleHQvaHRtbBL/AlPDo28gZXhlbXBsb3M6PGJyPjxicj5JIC0gTXVkYW7Dp2EgdGVtcG9yw6FyaWEgZGUgc2VkZSBvdSB1bmlkYWRlIGRvIMOzcmfDo28vZW50aWRhZGUgZW0gZmFjZSBkZSByZWZvcm1hIG91IGFjZXNzaWJpbGlkYWRlIGUgYXRlbmRpbWVudG8gYW8gcMO6YmxpY287PGJyPklJIC0gRXNwYcOnbyBpbnN1ZmljaWVudGUgcGFyYSBhYnJpZ2FyIG9zIGVxdWlwYW1lbnRvcyBvdSBvIHF1YW50aXRhdGl2byBkZSBzZXJ2aWRvcmVzLCBvdSBpbmFkZXF1YWRvIHBhcmEgb3BlcmFjaW9uYWxpemFyIGEgYXRpdmlkYWRlIGZpbSBkbyDDs3Jnw6NvL2VudGlkYWRlOzxicj5JSUkgLSBDb250cmF0byB2aWdlbnRlIGRlIGxvY2HDp8OjbyBjb20gcHJhem8gcHLDs3hpbW8gZG8gdMOpcm1pbm8uIoIDCgp0ZXh0L3BsYWluEvMCU8OjbyBleGVtcGxvczoKCkkgLSBNdWRhbsOnYSB0ZW1wb3LDoXJpYSBkZSBzZWRlIG91IHVuaWRhZGUgZG8gw7NyZ8Ojby9lbnRpZGFkZSBlbSBmYWNlIGRlIHJlZm9ybWEgb3UgYWNlc3NpYmlsaWRhZGUgZSBhdGVuZGltZW50byBhbyBww7pibGljbzsKSUkgLSBFc3Bhw6dvIGluc3VmaWNpZW50ZSBwYXJhIGFicmlnYXIgb3MgZXF1aXBhbWVudG9zIG91IG8gcXVhbnRpdGF0aXZvIGRlIHNlcnZpZG9yZXMsIG91IGluYWRlcXVhZG8gcGFyYSBvcGVyYWNpb25hbGl6YXIgYSBhdGl2aWRhZGUgZmltIGRvIMOzcmfDo28vZW50aWRhZGU7CklJSSAtIENvbnRyYXRvIHZpZ2VudGUgZGUgbG9jYcOnw6NvIGNvbSBwcmF6byBwcsOzeGltbyBkbyB0w6lybWluby4qQAoHTHVjaWFuZRo1Ly9zc2wuZ3N0YXRpYy5jb20vZG9jcy9jb21tb24vYmx1ZV9zaWxob3VldHRlOTYtMC5wbmcwgMPmw9oxOIDD5sPaMXJCCgdMdWNpYW5lGjcKNS8vc3NsLmdzdGF0aWMuY29tL2RvY3MvY29tbW9uL2JsdWVfc2lsaG91ZXR0ZTk2LTAucG5neACIAQGaAQYIABAAGACqAYIDEv8CU8OjbyBleGVtcGxvczo8YnI+PGJyPkkgLSBNdWRhbsOnYSB0ZW1wb3LDoXJpYSBkZSBzZWRlIG91IHVuaWRhZGUgZG8gw7NyZ8Ojby9lbnRpZGFkZSBlbSBmYWNlIGRlIHJlZm9ybWEgb3UgYWNlc3NpYmlsaWRhZGUgZSBhdGVuZGltZW50byBhbyBww7pibGljbzs8YnI+SUkgLSBFc3Bhw6dvIGluc3VmaWNpZW50ZSBwYXJhIGFicmlnYXIgb3MgZXF1aXBhbWVudG9zIG91IG8gcXVhbnRpdGF0aXZvIGRlIHNlcnZpZG9yZXMsIG91IGluYWRlcXVhZG8gcGFyYSBvcGVyYWNpb25hbGl6YXIgYSBhdGl2aWRhZGUgZmltIGRvIMOzcmfDo28vZW50aWRhZGU7PGJyPklJSSAtIENvbnRyYXRvIHZpZ2VudGUgZGUgbG9jYcOnw6NvIGNvbSBwcmF6byBwcsOzeGltbyBkbyB0w6lybWluby6wAQC4AQEYgMPmw9oxIIDD5sPaMTAAQghraXguY210MiLAFAoLQUFBQkhZVE9SOTgSlhQKC0FBQUJIWVRPUjk4EgtBQUFCSFlUT1I5OBqfBgoJdGV4dC9odG1sEpEGRGVzY3JldmVyIG9zIHJlcXVpc2l0b3MgbcOtbmltb3MgZG8gaW3Ds3ZlbCBwcmV0ZW5kaWRvIGVtIHRlcm1vcyBkZSBjYXJhY3RlcsOtc3RpY2FzIGbDrXNpY2FzIG5lY2Vzc8OhcmlhcyBwYXJhIGF0ZW5kaW1lbnRvIGRhIGRlbWFuZGEsIGxvY2FsaXphw6fDo28sIHByb3hpbWlkYWRlIGRlIHNlcnZpw6dvcyBkaXNwb27DrXZlaXMsIHZpZGEgw7p0aWwsIGJlbmZlaXRvcmlhcywgZXNwZWNpZmljaWRhZGVzIGRvIG1lcmNhZG8gbG9jYWwsIGRlbnRyZSBvdXRyb3MgZGVzZWrDoXZlaXMgcmVsYWNpb25hZGFzIMOgIGVmaWNpw6puY2lhIGVuZXJnw6l0aWNhLCBlY29ub21pYSBlIHJhY2lvbmFsaWRhZGUgbm8gdXNvIGRhIMOhZ3VhLCBldGMuPGJyPjxicj5RdWUgcmVxdWlzaXRvcyBzw6NvIGluZGlzcGVuc8OhdmVpcz8gRXhlbXBsb3M6IMOhcmVhIGRlc2VqYWRhLCBhdGVuZGltZW50byBhb3MgcmVxdWlzaXRvcyBwcmV2aXN0b3MgbmFzIG5vcm1hcyBkZSBhY2Vzc2liaWxpZGFkZSAoTkJSIDkwNTApLCBpbnN0YWxhw6fDtWVzIHNhbml0w6FyaWFzIGUgZGUgY29wYSBldGMuPGJyPlF1YWlzIHPDo28gb3MgcGFkcsO1ZXMgcHJlZmVyw612ZWlzIGRlIHF1YWxpZGFkZT8gRXhlbXBsb3M6IGV4aXN0w6puY2lhIGRlIGVsZW1lbnRvcyBkZSBzdXN0ZW50YWJpbGlkYWRlIChiaWNpY2xldMOhcmlvLCByZWFwcm92ZWl0YW1lbnRvIGRlIMOhZ3VhIGRhIGNodXZhLCBwZWzDrWN1bGFzIGRlIHByb3Rlw6fDo28gc29sYXIpLCB2YWdhcyBwYXJhIGVzdGFjaW9uYW1lbnRvIHDDumJsaWNvIGV0Yy4ilwYKCnRleHQvcGxhaW4SiAZEZXNjcmV2ZXIgb3MgcmVxdWlzaXRvcyBtw61uaW1vcyBkbyBpbcOzdmVsIHByZXRlbmRpZG8gZW0gdGVybW9zIGRlIGNhcmFjdGVyw61zdGljYXMgZsOtc2ljYXMgbmVjZXNzw6FyaWFzIHBhcmEgYXRlbmRpbWVudG8gZGEgZGVtYW5kYSwgbG9jYWxpemHDp8OjbywgcHJveGltaWRhZGUgZGUgc2VydmnDp29zIGRpc3BvbsOtdmVpcywgdmlkYSDDunRpbCwgYmVuZmVpdG9yaWFzLCBlc3BlY2lmaWNpZGFkZXMgZG8gbWVyY2FkbyBsb2NhbCwgZGVudHJlIG91dHJvcyBkZXNlasOhdmVpcyByZWxhY2lvbmFkYXMgw6AgZWZpY2nDqm5jaWEgZW5lcmfDqXRpY2EsIGVjb25vbWlhIGUgcmFjaW9uYWxpZGFkZSBubyB1c28gZGEgw6FndWEsIGV0Yy4KClF1ZSByZXF1aXNpdG9zIHPDo28gaW5kaXNwZW5zw6F2ZWlzPyBFeGVtcGxvczogw6FyZWEgZGVzZWphZGEsIGF0ZW5kaW1lbnRvIGFvcyByZXF1aXNpdG9zIHByZXZpc3RvcyBuYXMgbm9ybWFzIGRlIGFjZXNzaWJpbGlkYWRlIChOQlIgOTA1MCksIGluc3RhbGHDp8O1ZXMgc2FuaXTDoXJpYXMgZSBkZSBjb3BhIGV0Yy4KUXVhaXMgc8OjbyBvcyBwYWRyw7VlcyBwcmVmZXLDrXZlaXMgZGUgcXVhbGlkYWRlPyBFeGVtcGxvczogZXhpc3TDqm5jaWEgZGUgZWxlbWVudG9zIGRlIHN1c3RlbnRhYmlsaWRhZGUgKGJpY2ljbGV0w6FyaW8sIHJlYXByb3ZlaXRhbWVudG8gZGUgw6FndWEgZGEgY2h1dmEsIHBlbMOtY3VsYXMgZGUgcHJvdGXDp8OjbyBzb2xhciksIHZhZ2FzIHBhcmEgZXN0YWNpb25hbWVudG8gcMO6YmxpY28gZXRjLipACgdMdWNpYW5lGjUvL3NzbC5nc3RhdGljLmNvbS9kb2NzL2NvbW1vbi9ibHVlX3NpbGhvdWV0dGU5Ni0wLnBuZzCgpL/J2jE4oKS/ydoxckIKB0x1Y2lhbmUaNwo1Ly9zc2wuZ3N0YXRpYy5jb20vZG9jcy9jb21tb24vYmx1ZV9zaWxob3VldHRlOTYtMC5wbmd4AIgBAZoBBggAEAAYAKoBlAYSkQZEZXNjcmV2ZXIgb3MgcmVxdWlzaXRvcyBtw61uaW1vcyBkbyBpbcOzdmVsIHByZXRlbmRpZG8gZW0gdGVybW9zIGRlIGNhcmFjdGVyw61zdGljYXMgZsOtc2ljYXMgbmVjZXNzw6FyaWFzIHBhcmEgYXRlbmRpbWVudG8gZGEgZGVtYW5kYSwgbG9jYWxpemHDp8OjbywgcHJveGltaWRhZGUgZGUgc2VydmnDp29zIGRpc3BvbsOtdmVpcywgdmlkYSDDunRpbCwgYmVuZmVpdG9yaWFzLCBlc3BlY2lmaWNpZGFkZXMgZG8gbWVyY2FkbyBsb2NhbCwgZGVudHJlIG91dHJvcyBkZXNlasOhdmVpcyByZWxhY2lvbmFkYXMgw6AgZWZpY2nDqm5jaWEgZW5lcmfDqXRpY2EsIGVjb25vbWlhIGUgcmFjaW9uYWxpZGFkZSBubyB1c28gZGEgw6FndWEsIGV0Yy48YnI+PGJyPlF1ZSByZXF1aXNpdG9zIHPDo28gaW5kaXNwZW5zw6F2ZWlzPyBFeGVtcGxvczogw6FyZWEgZGVzZWphZGEsIGF0ZW5kaW1lbnRvIGFvcyByZXF1aXNpdG9zIHByZXZpc3RvcyBuYXMgbm9ybWFzIGRlIGFjZXNzaWJpbGlkYWRlIChOQlIgOTA1MCksIGluc3RhbGHDp8O1ZXMgc2FuaXTDoXJpYXMgZSBkZSBjb3BhIGV0Yy48YnI+UXVhaXMgc8OjbyBvcyBwYWRyw7VlcyBwcmVmZXLDrXZlaXMgZGUgcXVhbGlkYWRlPyBFeGVtcGxvczogZXhpc3TDqm5jaWEgZGUgZWxlbWVudG9zIGRlIHN1c3RlbnRhYmlsaWRhZGUgKGJpY2ljbGV0w6FyaW8sIHJlYXByb3ZlaXRhbWVudG8gZGUgw6FndWEgZGEgY2h1dmEsIHBlbMOtY3VsYXMgZGUgcHJvdGXDp8OjbyBzb2xhciksIHZhZ2FzIHBhcmEgZXN0YWNpb25hbWVudG8gcMO6YmxpY28gZXRjLrABALgBARigpL/J2jEgoKS/ydoxMABCCGtpeC5jbXQxMghoLmdqZGd4czIJaC4zMGowemxsMgloLjFmb2I5dGUyCWguM3pueXNoNzIJaC4yZXQ5MnAwMghoLnR5amN3dDIJaC4zZHk2dmttMgppZC4xdDNoNXNmMgloLjRkMzRvZzgyCWguMnM4ZXlvMTIKaWQuMTdkcDh2dTIKaWQuM3JkY3JqbjIKaWQuMjZpbjFyZzIJaWQubG54Yno5MgppZC4zNW5rdW4yMgppZC4xa3N2NHV2MgppZC40NHNpbmlvMgppZC4yanhzeHFoMglpZC56MzM3eWEyCWguM2oycXFtMzIJaC4xeTgxMHR3MgppZC40aTdvamhwMgppZC4yeGN5dHBpMgppZC4xY2k5M3hiMgppZC4zd2h3bWw0MgppZC4yYm42d3N4MglpZC5xc2g3MHEyCmlkLjNhczRwb2oyCmlkLjFweGV6d2MyCmlkLjQ5eDJpazUyCmlkLjJwMmNzcnkyCmlkLjE0N24yenIyCmlkLjNvN2FsbmsyCmlkLjIzY2t2dmQyCWlkLmlodjYzNjIKaWQuMzJoaW9xejIKaWQuMWhtc3l5czIKaWQuNDFtZ2htbDIKaWQuMmdycXJ1ZTIJaWQudngxMjI3MgppZC4zZndva3EwMgppZC4xdjF5dXh0MgppZC40ZjFtZGxtMgppZC4ydTZ3bnRmMgppZC4xOWM2eTE4MgppZC4zdGJ1Z3AxMgppZC4yOGg0cXd1MglpZC5ubWYxNG4yCmlkLjM3bTJqc2cyCmlkLjFtcmN1MDkyCmlkLjQ2cjBjbzIyCmlkLjJsd2FtdnYyCmlkLjExMWt4M28yCmlkLjNsMThmcmgyCmlkLjIwNmlwemEyCmlkLjRrNjY4bjMyCmlkLjJ6YmdpdXcyCmlkLjFlZ3F0MnAyCmlkLjN5Z2VicWkyCmlkLjJkbG9seWIyCWlkLnNxeXc2NDIJaC4zY3FtZXR4MgppZC4xcnZ3cDFxMgppZC40YnZrN3BqMgloLjJyMHVoeGM4AHIhMTRxc01sVXdLTzdvWVpHVjJFanRIUEtNeUtzTFExalhF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F9C7390-1641-4A35-853F-595540FE9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1</Pages>
  <Words>216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Licitação</cp:lastModifiedBy>
  <cp:revision>127</cp:revision>
  <cp:lastPrinted>2024-05-13T11:03:00Z</cp:lastPrinted>
  <dcterms:created xsi:type="dcterms:W3CDTF">2024-04-25T17:56:00Z</dcterms:created>
  <dcterms:modified xsi:type="dcterms:W3CDTF">2024-05-20T18:22:00Z</dcterms:modified>
</cp:coreProperties>
</file>