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E5BA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7A861A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0</w:t>
      </w:r>
      <w:r>
        <w:rPr>
          <w:rFonts w:hint="default" w:cs="Arial"/>
          <w:b/>
          <w:sz w:val="21"/>
          <w:szCs w:val="21"/>
          <w:lang w:val="pt-BR"/>
        </w:rPr>
        <w:t>14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 w14:paraId="613A74B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8"/>
          <w:szCs w:val="28"/>
        </w:rPr>
      </w:pPr>
    </w:p>
    <w:p w14:paraId="661750B8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181" w:afterLines="50"/>
        <w:ind w:left="0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DECLARAÇÃO UNIFICADA DE RESPONSABILIDADE </w:t>
      </w:r>
    </w:p>
    <w:tbl>
      <w:tblPr>
        <w:tblStyle w:val="6"/>
        <w:tblW w:w="0" w:type="auto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4CD51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6FB14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3B89F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5EDFFAD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6BED7E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5E56D8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551D8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3186B00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611105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572C8C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nº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  <w:bookmarkStart w:id="4" w:name="_GoBack"/>
      <w:bookmarkEnd w:id="4"/>
    </w:p>
    <w:p w14:paraId="1FEB7D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5AB7BA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DA24C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14D630D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2A7393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703A1CD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sub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item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“2.”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5876F6C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1500CB6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2B612FC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056C0A0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71E1E5E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473753B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3BD4E58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203436B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1171DE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0E883F7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27A9D8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0B7DE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0B19C33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1E2775F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  <w:lang w:val="pt-BR"/>
        </w:rPr>
        <w:t>ENQUADRAMENTO COMO MICROEMPRESA, EMPRESA DE PEQUENO PORTE OU EQUIPARADA</w:t>
      </w:r>
      <w:r>
        <w:rPr>
          <w:rFonts w:hint="default" w:ascii="Arial" w:hAnsi="Arial" w:eastAsiaTheme="minorEastAsia"/>
          <w:spacing w:val="7"/>
          <w:w w:val="99"/>
          <w:kern w:val="0"/>
          <w:sz w:val="20"/>
          <w:szCs w:val="32"/>
          <w:fitText w:val="10008" w:id="1010175320"/>
          <w:lang w:val="pt-BR"/>
        </w:rPr>
        <w:t>:</w:t>
      </w:r>
    </w:p>
    <w:p w14:paraId="6A0642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fins de participação,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para fins de habilitação na presente licitação,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1CF7042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207D18F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6D9E79E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B8515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0FFF06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0B0A28E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3960F2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55" w:afterLines="15" w:line="480" w:lineRule="auto"/>
        <w:ind w:left="0" w:right="119" w:rightChars="0" w:firstLine="0"/>
        <w:jc w:val="right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73AB0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C3B50C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2D1731F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0" w:type="auto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61862B6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1063000B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72F5E946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A declaraç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ão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 xml:space="preserve"> trata 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da exigência constante do item “66.” da SEÇÃO XI do edital e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78EE9A06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0A49EED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O modelo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de declaração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fo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i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06272567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422EF3D2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349DB55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F" w:usb1="00000000" w:usb2="00000000" w:usb3="00000000" w:csb0="00000093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  <w:docPartObj>
        <w:docPartGallery w:val="autotext"/>
      </w:docPartObj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271E9C99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26FC34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8"/>
    <w:bookmarkEnd w:id="0"/>
    <w:bookmarkStart w:id="1" w:name="_Hlk12198684"/>
    <w:bookmarkEnd w:id="1"/>
    <w:bookmarkStart w:id="2" w:name="_Hlk12198683"/>
    <w:bookmarkEnd w:id="2"/>
    <w:bookmarkStart w:id="3" w:name="_Hlk12199847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3465B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C16096"/>
    <w:rsid w:val="29C9741A"/>
    <w:rsid w:val="29DB272C"/>
    <w:rsid w:val="29F954F6"/>
    <w:rsid w:val="2A086006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E6903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Placeholder Text" w:locked="1"/>
    <w:lsdException w:qFormat="1" w:unhideWhenUsed="0" w:uiPriority="34" w:semiHidden="0" w:name="List Paragraph"/>
  </w:latentStyles>
  <w:style w:type="paragraph" w:default="1" w:styleId="1">
    <w:name w:val="Normal"/>
    <w:autoRedefine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autoRedefine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autoRedefine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autoRedefine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autoRedefine/>
    <w:qFormat/>
    <w:uiPriority w:val="0"/>
    <w:rPr>
      <w:b/>
      <w:bCs/>
    </w:rPr>
  </w:style>
  <w:style w:type="character" w:styleId="8">
    <w:name w:val="FollowedHyperlink"/>
    <w:autoRedefine/>
    <w:semiHidden/>
    <w:unhideWhenUsed/>
    <w:qFormat/>
    <w:uiPriority w:val="99"/>
    <w:rPr>
      <w:color w:val="800080"/>
      <w:u w:val="single"/>
    </w:rPr>
  </w:style>
  <w:style w:type="character" w:styleId="9">
    <w:name w:val="Emphasis"/>
    <w:autoRedefine/>
    <w:qFormat/>
    <w:uiPriority w:val="0"/>
    <w:rPr>
      <w:b/>
    </w:rPr>
  </w:style>
  <w:style w:type="character" w:styleId="10">
    <w:name w:val="Hyperlink"/>
    <w:autoRedefine/>
    <w:semiHidden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autoRedefine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autoRedefine/>
    <w:semiHidden/>
    <w:unhideWhenUsed/>
    <w:qFormat/>
    <w:uiPriority w:val="99"/>
    <w:rPr>
      <w:szCs w:val="24"/>
    </w:rPr>
  </w:style>
  <w:style w:type="paragraph" w:styleId="13">
    <w:name w:val="Plain Text"/>
    <w:basedOn w:val="1"/>
    <w:autoRedefine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autoRedefine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autoRedefine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autoRedefine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autoRedefine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styleId="19">
    <w:name w:val="List Paragraph"/>
    <w:basedOn w:val="1"/>
    <w:autoRedefine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autoRedefine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autoRedefine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autoRedefine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autoRedefine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autoRedefine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autoRedefine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autoRedefine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autoRedefine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autoRedefine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styleId="29">
    <w:name w:val="Placeholder Text"/>
    <w:basedOn w:val="5"/>
    <w:autoRedefine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autoRedefine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autoRedefine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autoRedefine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autoRedefine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autoRedefine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autoRedefine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autoRedefine/>
    <w:qFormat/>
    <w:uiPriority w:val="0"/>
  </w:style>
  <w:style w:type="paragraph" w:customStyle="1" w:styleId="37">
    <w:name w:val="Estilo Edital Nível 2"/>
    <w:basedOn w:val="19"/>
    <w:autoRedefine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autoRedefine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3B7C6EC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519F6BC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03F9C100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644C2F61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1DA005CB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49A6E9D7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5EBFC4D2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578CE56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name="Default Paragraph Font"/>
    <w:lsdException w:qFormat="1" w:unhideWhenUsed="0" w:uiPriority="99" w:semiHidden="0" w:name="Placeholder Text"/>
  </w:latentStyles>
  <w:style w:type="character" w:default="1" w:styleId="1">
    <w:name w:val="Default Paragraph Font"/>
    <w:semiHidden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919</Words>
  <Characters>5338</Characters>
  <Lines>157</Lines>
  <Paragraphs>44</Paragraphs>
  <TotalTime>33</TotalTime>
  <ScaleCrop>false</ScaleCrop>
  <LinksUpToDate>false</LinksUpToDate>
  <CharactersWithSpaces>6230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2025-03-14T16:21:00Z</cp:lastPrinted>
  <dcterms:modified xsi:type="dcterms:W3CDTF">2025-04-15T12:07:37Z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39AD1C2141B3455889A7AC5538CE6738_13</vt:lpwstr>
  </property>
</Properties>
</file>