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E7D6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45B666CE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5FA8C33D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214A8B0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C2DB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758F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DDFB20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6405B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7D0A83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AB9B6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89756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3DD066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</w:t>
      </w:r>
      <w:bookmarkStart w:id="4" w:name="_GoBack"/>
      <w:bookmarkEnd w:id="4"/>
      <w:r>
        <w:rPr>
          <w:rFonts w:hint="default" w:ascii="Arial" w:hAnsi="Arial" w:eastAsiaTheme="minorEastAsia"/>
          <w:sz w:val="20"/>
          <w:szCs w:val="20"/>
          <w:lang w:val="pt-BR"/>
        </w:rPr>
        <w:t xml:space="preserve">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562DBE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8CC97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133D84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7019557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622BAC2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CC4838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C57669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AE802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61A8B7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C42868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7D1E28C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34B6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 w14:paraId="001C2D3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6B2D16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3E1ED9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6084BCF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0A3B625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DDE595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4B597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20C51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8D235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118AEF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258D23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F5DCE3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  <w:lang w:val="pt-BR"/>
        </w:rPr>
        <w:t>ENQUADRAMENTO COMO MICROEMPRESA, EMPRESA DE PEQUENO PORTE OU EQUIPARADA</w:t>
      </w:r>
    </w:p>
    <w:p w14:paraId="35C1B0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06A74A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3BFE2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D02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38417D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F0FE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1625D3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0265E5D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7813593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864F3E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29720A6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7220AA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AF830F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74905AD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E9A576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7E32E8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AD8BF7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D519E0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CB66FF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60837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4584429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54CCA4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2CBEA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0BE6B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C3437D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175C0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7A837B2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4776FBD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60F36C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5F74D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8CCC85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85CA2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8D48E8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17D501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EF09DD1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0DCB972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1EB855B4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139145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2808810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709B97F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31BF98B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F" w:usb1="00000000" w:usb2="00000000" w:usb3="00000000" w:csb0="00000093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41E6854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D3C634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9847"/>
    <w:bookmarkEnd w:id="1"/>
    <w:bookmarkStart w:id="2" w:name="_Hlk12198683"/>
    <w:bookmarkEnd w:id="2"/>
    <w:bookmarkStart w:id="3" w:name="_Hlk12198684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1D14CA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1B80619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42D74D86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6D4DD46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53D8BCE8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D385707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30F9439E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A56A14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208F137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51F9C28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77AE9BB5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4806C1B4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B69522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09575AF5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718922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22EEFB1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15C7965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2284881A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0871D38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7406AD3A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79DD04E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C7D7BCF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3143389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39C0B3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02FB15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TotalTime>1</TotalTime>
  <ScaleCrop>false</ScaleCrop>
  <LinksUpToDate>false</LinksUpToDate>
  <CharactersWithSpaces>6230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paulo.crodelini</cp:lastModifiedBy>
  <cp:lastPrinted>2026-03-02T12:59:00Z</cp:lastPrinted>
  <dcterms:modified xsi:type="dcterms:W3CDTF">2026-03-16T11:55:30Z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39AD1C2141B3455889A7AC5538CE6738_13</vt:lpwstr>
  </property>
</Properties>
</file>