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  <w:bookmarkStart w:id="0" w:name="_GoBack"/>
      <w:bookmarkEnd w:id="0"/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cs="Arial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</w:t>
      </w:r>
      <w:r>
        <w:rPr>
          <w:rFonts w:hint="default" w:cs="Arial"/>
          <w:spacing w:val="0"/>
          <w:sz w:val="20"/>
          <w:szCs w:val="20"/>
          <w:lang w:val="pt-BR"/>
        </w:rPr>
        <w:t>n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</w:t>
      </w:r>
      <w:r>
        <w:rPr>
          <w:rFonts w:hint="default" w:cs="Arial"/>
          <w:sz w:val="20"/>
          <w:szCs w:val="20"/>
          <w:lang w:val="pt-BR"/>
        </w:rPr>
        <w:t xml:space="preserve">AMOS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cs="Arial"/>
          <w:sz w:val="20"/>
          <w:szCs w:val="20"/>
          <w:lang w:val="pt-BR"/>
        </w:rPr>
        <w:t xml:space="preserve">que compreende a integralidade dos custos para atendimento do objeto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0"/>
          <w:lang w:val="pt-BR"/>
        </w:rPr>
        <w:t>ENQUADRAMENTO COMO MICROEMPRESA, EMPRESA DE PEQUENO PORTE OU EQUIPARADA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1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Pregão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Eletrônic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o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11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11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11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>
      <w:pPr>
        <w:pStyle w:val="10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1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3" w:type="default"/>
      <w:footerReference r:id="rId4" w:type="default"/>
      <w:pgSz w:w="11906" w:h="16838"/>
      <w:pgMar w:top="283" w:right="709" w:bottom="454" w:left="1276" w:header="170" w:footer="113" w:gutter="0"/>
      <w:pg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2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0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Bookman Old Style">
    <w:altName w:val="Segoe Print"/>
    <w:panose1 w:val="02050604050505020204"/>
    <w:charset w:val="00"/>
    <w:family w:val="roman"/>
    <w:pitch w:val="default"/>
    <w:sig w:usb0="00000000" w:usb1="00000000" w:usb2="00000000" w:usb3="00000000" w:csb0="2000009F" w:csb1="DFD70000"/>
  </w:font>
  <w:font w:name="GDPFNTCI-GdPictureOCRFont">
    <w:altName w:val="Malgun Gothic"/>
    <w:panose1 w:val="00000000000000000000"/>
    <w:charset w:val="81"/>
    <w:family w:val="auto"/>
    <w:pitch w:val="default"/>
    <w:sig w:usb0="00000000" w:usb1="00000000" w:usb2="00000000" w:usb3="00000000" w:csb0="0008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adugi">
    <w:panose1 w:val="020B0502040204020203"/>
    <w:charset w:val="00"/>
    <w:family w:val="auto"/>
    <w:pitch w:val="default"/>
    <w:sig w:usb0="80000003" w:usb1="02000000" w:usb2="00003000" w:usb3="00000000" w:csb0="000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Google 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ngXian">
    <w:altName w:val="Trebuchet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Yu Gothic Medium">
    <w:panose1 w:val="020B0500000000000000"/>
    <w:charset w:val="80"/>
    <w:family w:val="swiss"/>
    <w:pitch w:val="default"/>
    <w:sig w:usb0="E00002FF" w:usb1="2AC7FDFF" w:usb2="00000016" w:usb3="00000000" w:csb0="2002009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>
        <w:pPr>
          <w:pStyle w:val="9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A781F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603FD7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C54976"/>
    <w:rsid w:val="10C935AE"/>
    <w:rsid w:val="10D70F6C"/>
    <w:rsid w:val="11016B4E"/>
    <w:rsid w:val="11136405"/>
    <w:rsid w:val="118D235B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53251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A2962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0D2DF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A52824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6D7DE4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3D161A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CB5215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8351CC"/>
    <w:rsid w:val="498A4734"/>
    <w:rsid w:val="49C65715"/>
    <w:rsid w:val="49CF3761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0626D3"/>
    <w:rsid w:val="59E72A48"/>
    <w:rsid w:val="59EF20E2"/>
    <w:rsid w:val="5A25105D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6B724A"/>
    <w:rsid w:val="5BC14084"/>
    <w:rsid w:val="5BE43D21"/>
    <w:rsid w:val="5C0C2B26"/>
    <w:rsid w:val="5C3E7C89"/>
    <w:rsid w:val="5C663787"/>
    <w:rsid w:val="5CB14C0F"/>
    <w:rsid w:val="5CB163A0"/>
    <w:rsid w:val="5CBB6CB0"/>
    <w:rsid w:val="5D512678"/>
    <w:rsid w:val="5D77364B"/>
    <w:rsid w:val="5D914ACE"/>
    <w:rsid w:val="5DA35BA8"/>
    <w:rsid w:val="5DAD112D"/>
    <w:rsid w:val="5DF94139"/>
    <w:rsid w:val="5DFD2F48"/>
    <w:rsid w:val="5E0A76CF"/>
    <w:rsid w:val="5E333019"/>
    <w:rsid w:val="5E4F4B48"/>
    <w:rsid w:val="5E85631D"/>
    <w:rsid w:val="5E910774"/>
    <w:rsid w:val="5E95462F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2B545EB"/>
    <w:rsid w:val="632774A7"/>
    <w:rsid w:val="6374611A"/>
    <w:rsid w:val="63C631BA"/>
    <w:rsid w:val="63D053F5"/>
    <w:rsid w:val="640E45C0"/>
    <w:rsid w:val="645C618A"/>
    <w:rsid w:val="645D47ED"/>
    <w:rsid w:val="646B6245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CC57B42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32F6D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6642F1A"/>
    <w:rsid w:val="7704280B"/>
    <w:rsid w:val="77086CD9"/>
    <w:rsid w:val="771F2A69"/>
    <w:rsid w:val="77874359"/>
    <w:rsid w:val="778A542A"/>
    <w:rsid w:val="778C67FB"/>
    <w:rsid w:val="77DB5ADF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11">
    <w:name w:val="Default Paragraph Font"/>
    <w:unhideWhenUsed/>
    <w:qFormat/>
    <w:uiPriority w:val="1"/>
  </w:style>
  <w:style w:type="table" w:default="1" w:styleId="1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Layout w:type="fixed"/>
      <w:tblCellMar>
        <w:top w:w="0" w:type="dxa"/>
        <w:left w:w="100" w:type="dxa"/>
        <w:bottom w:w="0" w:type="dxa"/>
        <w:right w:w="100" w:type="dxa"/>
      </w:tblCellMar>
    </w:tblPr>
  </w:style>
  <w:style w:type="paragraph" w:styleId="5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6">
    <w:name w:val="Normal (Web)"/>
    <w:basedOn w:val="1"/>
    <w:unhideWhenUsed/>
    <w:qFormat/>
    <w:uiPriority w:val="99"/>
    <w:rPr>
      <w:szCs w:val="24"/>
    </w:rPr>
  </w:style>
  <w:style w:type="paragraph" w:styleId="7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8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0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character" w:styleId="12">
    <w:name w:val="Strong"/>
    <w:qFormat/>
    <w:uiPriority w:val="0"/>
    <w:rPr>
      <w:b/>
      <w:bCs/>
    </w:rPr>
  </w:style>
  <w:style w:type="character" w:styleId="13">
    <w:name w:val="FollowedHyperlink"/>
    <w:unhideWhenUsed/>
    <w:qFormat/>
    <w:uiPriority w:val="99"/>
    <w:rPr>
      <w:color w:val="800080"/>
      <w:u w:val="single"/>
    </w:rPr>
  </w:style>
  <w:style w:type="character" w:styleId="14">
    <w:name w:val="Emphasis"/>
    <w:qFormat/>
    <w:uiPriority w:val="0"/>
    <w:rPr>
      <w:b/>
    </w:rPr>
  </w:style>
  <w:style w:type="character" w:styleId="15">
    <w:name w:val="Hyperlink"/>
    <w:unhideWhenUsed/>
    <w:qFormat/>
    <w:uiPriority w:val="99"/>
    <w:rPr>
      <w:color w:val="0000FF"/>
      <w:u w:val="single"/>
    </w:rPr>
  </w:style>
  <w:style w:type="table" w:styleId="17">
    <w:name w:val="Table Grid"/>
    <w:basedOn w:val="1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5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11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11"/>
    <w:qFormat/>
    <w:locked/>
    <w:uiPriority w:val="99"/>
    <w:rPr>
      <w:color w:val="808080"/>
    </w:rPr>
  </w:style>
  <w:style w:type="character" w:customStyle="1" w:styleId="30">
    <w:name w:val="Alterações destacadas"/>
    <w:basedOn w:val="11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glossaryDocument" Target="glossary/document.xml"/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compat>
    <w:splitPgBreakAndParaMark/>
    <w:compatSetting w:name="compatibilityMode" w:uri="http://schemas.microsoft.com/office/word" w:val="15"/>
  </w:compat>
  <w:rsids>
    <w:rsidRoot w:val="00000000"/>
  </w:rsids>
  <m:mathPr>
    <m:lMargin m:val="0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919</Words>
  <Characters>5338</Characters>
  <Lines>157</Lines>
  <Paragraphs>44</Paragraphs>
  <ScaleCrop>false</ScaleCrop>
  <LinksUpToDate>false</LinksUpToDate>
  <CharactersWithSpaces>6230</CharactersWithSpaces>
  <Application>WPS Office_10.2.0.5871_F1E327BC-269C-435d-A152-05C5408002CA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laura.porto</cp:lastModifiedBy>
  <cp:lastPrinted>2026-03-02T12:59:00Z</cp:lastPrinted>
  <dcterms:modified xsi:type="dcterms:W3CDTF">2026-06-24T15:12:34Z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1046-10.2.0.5871</vt:lpwstr>
  </property>
  <property fmtid="{D5CDD505-2E9C-101B-9397-08002B2CF9AE}" pid="3" name="ICV">
    <vt:lpwstr>39AD1C2141B3455889A7AC5538CE6738_13</vt:lpwstr>
  </property>
</Properties>
</file>