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F0C489" w14:textId="77777777" w:rsidR="001F3A8B" w:rsidRPr="00772838" w:rsidRDefault="001F3A8B" w:rsidP="001F3A8B">
      <w:pPr>
        <w:jc w:val="center"/>
        <w:rPr>
          <w:b/>
          <w:sz w:val="28"/>
          <w:szCs w:val="28"/>
          <w:u w:val="single"/>
        </w:rPr>
      </w:pPr>
      <w:r w:rsidRPr="00772838">
        <w:rPr>
          <w:b/>
          <w:sz w:val="28"/>
          <w:szCs w:val="28"/>
          <w:u w:val="single"/>
        </w:rPr>
        <w:t>TERMO DE REFERÊNCIA</w:t>
      </w:r>
    </w:p>
    <w:p w14:paraId="761E0453" w14:textId="77777777" w:rsidR="001F3A8B" w:rsidRPr="00772838" w:rsidRDefault="001F3A8B" w:rsidP="001F3A8B">
      <w:pPr>
        <w:jc w:val="center"/>
        <w:rPr>
          <w:b/>
          <w:sz w:val="24"/>
          <w:szCs w:val="24"/>
        </w:rPr>
      </w:pPr>
    </w:p>
    <w:p w14:paraId="47F2B920" w14:textId="77777777" w:rsidR="00BB3976" w:rsidRPr="00772838" w:rsidRDefault="00BB3976" w:rsidP="001F3A8B">
      <w:pPr>
        <w:jc w:val="center"/>
        <w:rPr>
          <w:b/>
          <w:sz w:val="24"/>
          <w:szCs w:val="24"/>
        </w:rPr>
      </w:pPr>
    </w:p>
    <w:p w14:paraId="06C50AE5" w14:textId="2A4E3478" w:rsidR="00367B12" w:rsidRPr="00772838" w:rsidRDefault="00367B12" w:rsidP="00B76D08">
      <w:pPr>
        <w:pStyle w:val="Ttulo1"/>
        <w:numPr>
          <w:ilvl w:val="0"/>
          <w:numId w:val="7"/>
        </w:numPr>
        <w:pBdr>
          <w:top w:val="single" w:sz="4" w:space="1" w:color="auto"/>
          <w:left w:val="single" w:sz="4" w:space="4" w:color="auto"/>
          <w:bottom w:val="single" w:sz="4" w:space="1" w:color="auto"/>
          <w:right w:val="single" w:sz="4" w:space="4" w:color="auto"/>
        </w:pBdr>
        <w:shd w:val="clear" w:color="auto" w:fill="BFBFBF" w:themeFill="background1" w:themeFillShade="BF"/>
        <w:ind w:left="0" w:firstLine="0"/>
        <w:jc w:val="both"/>
      </w:pPr>
      <w:r w:rsidRPr="00772838">
        <w:t>DO OBJETO</w:t>
      </w:r>
    </w:p>
    <w:p w14:paraId="2CB2625F" w14:textId="77777777" w:rsidR="00BE4626" w:rsidRPr="00772838" w:rsidRDefault="00BE4626" w:rsidP="00A60D67">
      <w:pPr>
        <w:pStyle w:val="Corpodetexto"/>
        <w:jc w:val="both"/>
      </w:pPr>
    </w:p>
    <w:p w14:paraId="6E99D8AC" w14:textId="483E7B68" w:rsidR="007F687A" w:rsidRDefault="007F687A" w:rsidP="00B76D08">
      <w:pPr>
        <w:pStyle w:val="PargrafodaLista"/>
        <w:numPr>
          <w:ilvl w:val="1"/>
          <w:numId w:val="7"/>
        </w:numPr>
        <w:ind w:left="0" w:firstLine="0"/>
        <w:rPr>
          <w:sz w:val="24"/>
          <w:szCs w:val="24"/>
        </w:rPr>
      </w:pPr>
      <w:r w:rsidRPr="007F687A">
        <w:rPr>
          <w:sz w:val="24"/>
          <w:szCs w:val="24"/>
        </w:rPr>
        <w:t>O presente Termo de Referência tem por objeto a contratação de empresa especializada para a confecção, moldagem, estruturação interna, revestimento, pintura, transporte e instalação de peças decorativas de grande porte, produzidas em alvenaria, fibra de vidro e ferragem armada, destinadas à composição visual e valorização estética de espaços públicos do Município de Jardim/MS.</w:t>
      </w:r>
    </w:p>
    <w:p w14:paraId="4C739CA7" w14:textId="77777777" w:rsidR="007F687A" w:rsidRDefault="007F687A" w:rsidP="0087621E">
      <w:pPr>
        <w:pStyle w:val="PargrafodaLista"/>
        <w:ind w:left="0"/>
        <w:rPr>
          <w:sz w:val="24"/>
          <w:szCs w:val="24"/>
        </w:rPr>
      </w:pPr>
    </w:p>
    <w:p w14:paraId="493B1361" w14:textId="626A9D7B" w:rsidR="0087621E" w:rsidRPr="0087621E" w:rsidRDefault="0087621E" w:rsidP="00B76D08">
      <w:pPr>
        <w:pStyle w:val="PargrafodaLista"/>
        <w:numPr>
          <w:ilvl w:val="1"/>
          <w:numId w:val="7"/>
        </w:numPr>
        <w:ind w:left="0" w:firstLine="0"/>
        <w:rPr>
          <w:sz w:val="24"/>
          <w:szCs w:val="24"/>
        </w:rPr>
      </w:pPr>
      <w:r w:rsidRPr="0087621E">
        <w:rPr>
          <w:sz w:val="24"/>
          <w:szCs w:val="24"/>
        </w:rPr>
        <w:t xml:space="preserve">O objeto caracteriza-se como serviço comum com fornecimento de bens associados, uma vez que os padrões de desempenho, materiais empregados, resistência estrutural, técnicas de moldagem e requisitos de instalação podem ser </w:t>
      </w:r>
      <w:proofErr w:type="gramStart"/>
      <w:r w:rsidRPr="0087621E">
        <w:rPr>
          <w:sz w:val="24"/>
          <w:szCs w:val="24"/>
        </w:rPr>
        <w:t>especificados</w:t>
      </w:r>
      <w:proofErr w:type="gramEnd"/>
      <w:r w:rsidRPr="0087621E">
        <w:rPr>
          <w:sz w:val="24"/>
          <w:szCs w:val="24"/>
        </w:rPr>
        <w:t xml:space="preserve"> de forma objetiva neste Termo de Referência, com base em práticas usuais do mercado para peças cenográficas, esculturais e decorativas confeccionadas em alvenaria, fibra de vidro e estruturas metálicas.</w:t>
      </w:r>
    </w:p>
    <w:p w14:paraId="3319DDBF" w14:textId="77777777" w:rsidR="0087621E" w:rsidRDefault="0087621E" w:rsidP="00C73C48">
      <w:pPr>
        <w:pStyle w:val="PargrafodaLista"/>
        <w:ind w:left="0"/>
        <w:rPr>
          <w:sz w:val="24"/>
          <w:szCs w:val="24"/>
        </w:rPr>
      </w:pPr>
    </w:p>
    <w:p w14:paraId="64BE324D" w14:textId="77777777" w:rsidR="00921389" w:rsidRPr="00772838" w:rsidRDefault="00921389" w:rsidP="00B76D08">
      <w:pPr>
        <w:pStyle w:val="Ttulo1"/>
        <w:numPr>
          <w:ilvl w:val="0"/>
          <w:numId w:val="7"/>
        </w:numPr>
        <w:pBdr>
          <w:top w:val="single" w:sz="4" w:space="1" w:color="auto"/>
          <w:left w:val="single" w:sz="4" w:space="4" w:color="auto"/>
          <w:bottom w:val="single" w:sz="4" w:space="1" w:color="auto"/>
          <w:right w:val="single" w:sz="4" w:space="4" w:color="auto"/>
        </w:pBdr>
        <w:shd w:val="clear" w:color="auto" w:fill="BFBFBF" w:themeFill="background1" w:themeFillShade="BF"/>
        <w:ind w:left="0" w:firstLine="0"/>
        <w:jc w:val="both"/>
      </w:pPr>
      <w:r w:rsidRPr="00772838">
        <w:t>REGÊNCIA LEGAL</w:t>
      </w:r>
    </w:p>
    <w:p w14:paraId="3ED93F3B" w14:textId="77777777" w:rsidR="00605007" w:rsidRPr="00772838" w:rsidRDefault="00605007" w:rsidP="00605007">
      <w:pPr>
        <w:pStyle w:val="Corpodetexto"/>
        <w:jc w:val="both"/>
      </w:pPr>
    </w:p>
    <w:p w14:paraId="6832059B" w14:textId="0AB0E1F6" w:rsidR="00921389" w:rsidRPr="00253508" w:rsidRDefault="00921389" w:rsidP="00B76D08">
      <w:pPr>
        <w:pStyle w:val="PargrafodaLista"/>
        <w:numPr>
          <w:ilvl w:val="1"/>
          <w:numId w:val="7"/>
        </w:numPr>
        <w:ind w:left="0" w:firstLine="0"/>
        <w:rPr>
          <w:sz w:val="24"/>
          <w:szCs w:val="24"/>
        </w:rPr>
      </w:pPr>
      <w:r w:rsidRPr="00253508">
        <w:rPr>
          <w:sz w:val="24"/>
          <w:szCs w:val="24"/>
        </w:rPr>
        <w:t>Lei Federal nº 14.133/2021;</w:t>
      </w:r>
    </w:p>
    <w:p w14:paraId="76FBEC08" w14:textId="77777777" w:rsidR="00921389" w:rsidRPr="00253508" w:rsidRDefault="00921389" w:rsidP="00B76D08">
      <w:pPr>
        <w:pStyle w:val="PargrafodaLista"/>
        <w:numPr>
          <w:ilvl w:val="1"/>
          <w:numId w:val="7"/>
        </w:numPr>
        <w:ind w:left="0" w:firstLine="0"/>
        <w:rPr>
          <w:sz w:val="24"/>
          <w:szCs w:val="24"/>
        </w:rPr>
      </w:pPr>
      <w:r w:rsidRPr="00253508">
        <w:rPr>
          <w:sz w:val="24"/>
          <w:szCs w:val="24"/>
        </w:rPr>
        <w:t>Lei Federal n° 8.078/90 – Código de Defesa do Consumidor;</w:t>
      </w:r>
    </w:p>
    <w:p w14:paraId="399AE3CC" w14:textId="77777777" w:rsidR="00921389" w:rsidRPr="00253508" w:rsidRDefault="00921389" w:rsidP="00B76D08">
      <w:pPr>
        <w:pStyle w:val="PargrafodaLista"/>
        <w:numPr>
          <w:ilvl w:val="1"/>
          <w:numId w:val="7"/>
        </w:numPr>
        <w:ind w:left="0" w:firstLine="0"/>
        <w:rPr>
          <w:sz w:val="24"/>
          <w:szCs w:val="24"/>
        </w:rPr>
      </w:pPr>
      <w:r w:rsidRPr="00253508">
        <w:rPr>
          <w:sz w:val="24"/>
          <w:szCs w:val="24"/>
        </w:rPr>
        <w:t>Lei Complementar nº 123/2006 e alterações;</w:t>
      </w:r>
    </w:p>
    <w:p w14:paraId="0621CA60" w14:textId="0B7D6856" w:rsidR="00921389" w:rsidRPr="00253508" w:rsidRDefault="00921389" w:rsidP="00B76D08">
      <w:pPr>
        <w:pStyle w:val="PargrafodaLista"/>
        <w:numPr>
          <w:ilvl w:val="1"/>
          <w:numId w:val="7"/>
        </w:numPr>
        <w:ind w:left="0" w:firstLine="0"/>
        <w:rPr>
          <w:sz w:val="24"/>
          <w:szCs w:val="24"/>
        </w:rPr>
      </w:pPr>
      <w:r w:rsidRPr="00253508">
        <w:rPr>
          <w:sz w:val="24"/>
          <w:szCs w:val="24"/>
        </w:rPr>
        <w:t xml:space="preserve">Decreto Municipal n° </w:t>
      </w:r>
      <w:r w:rsidR="0087087F" w:rsidRPr="00253508">
        <w:rPr>
          <w:sz w:val="24"/>
          <w:szCs w:val="24"/>
        </w:rPr>
        <w:t>60/2023;</w:t>
      </w:r>
    </w:p>
    <w:p w14:paraId="73127887" w14:textId="5B470A72" w:rsidR="00921389" w:rsidRDefault="00921389" w:rsidP="00B76D08">
      <w:pPr>
        <w:pStyle w:val="PargrafodaLista"/>
        <w:numPr>
          <w:ilvl w:val="1"/>
          <w:numId w:val="7"/>
        </w:numPr>
        <w:ind w:left="0" w:firstLine="0"/>
        <w:rPr>
          <w:sz w:val="24"/>
          <w:szCs w:val="24"/>
        </w:rPr>
      </w:pPr>
      <w:r w:rsidRPr="00253508">
        <w:rPr>
          <w:sz w:val="24"/>
          <w:szCs w:val="24"/>
        </w:rPr>
        <w:t>Demais disposições contidas neste termo de referência;</w:t>
      </w:r>
    </w:p>
    <w:p w14:paraId="050AA96F" w14:textId="77777777" w:rsidR="00EC0744" w:rsidRPr="00253508" w:rsidRDefault="00EC0744" w:rsidP="008746CD">
      <w:pPr>
        <w:pStyle w:val="Corpodetexto"/>
        <w:jc w:val="both"/>
      </w:pPr>
    </w:p>
    <w:p w14:paraId="305B4E87" w14:textId="77777777" w:rsidR="00006DF2" w:rsidRPr="00772838" w:rsidRDefault="00006DF2" w:rsidP="00B76D08">
      <w:pPr>
        <w:pStyle w:val="Ttulo1"/>
        <w:numPr>
          <w:ilvl w:val="0"/>
          <w:numId w:val="7"/>
        </w:numPr>
        <w:pBdr>
          <w:top w:val="single" w:sz="4" w:space="1" w:color="auto"/>
          <w:left w:val="single" w:sz="4" w:space="4" w:color="auto"/>
          <w:bottom w:val="single" w:sz="4" w:space="1" w:color="auto"/>
          <w:right w:val="single" w:sz="4" w:space="4" w:color="auto"/>
        </w:pBdr>
        <w:shd w:val="clear" w:color="auto" w:fill="BFBFBF" w:themeFill="background1" w:themeFillShade="BF"/>
        <w:ind w:left="0" w:firstLine="0"/>
        <w:jc w:val="both"/>
      </w:pPr>
      <w:r w:rsidRPr="00772838">
        <w:t>DESCRIÇÃO DA SOLUÇÃO COMO UM TODO</w:t>
      </w:r>
    </w:p>
    <w:p w14:paraId="4CE18D24" w14:textId="77777777" w:rsidR="00006DF2" w:rsidRDefault="00006DF2" w:rsidP="00006DF2">
      <w:pPr>
        <w:pStyle w:val="PargrafodaLista"/>
        <w:ind w:left="0"/>
        <w:rPr>
          <w:sz w:val="24"/>
          <w:szCs w:val="24"/>
        </w:rPr>
      </w:pPr>
    </w:p>
    <w:p w14:paraId="11F68BAA" w14:textId="26EAAD48" w:rsidR="002917D8" w:rsidRPr="002917D8" w:rsidRDefault="002917D8" w:rsidP="00B76D08">
      <w:pPr>
        <w:pStyle w:val="PargrafodaLista"/>
        <w:numPr>
          <w:ilvl w:val="1"/>
          <w:numId w:val="7"/>
        </w:numPr>
        <w:ind w:left="0" w:firstLine="0"/>
        <w:rPr>
          <w:sz w:val="24"/>
          <w:szCs w:val="24"/>
        </w:rPr>
      </w:pPr>
      <w:r w:rsidRPr="002917D8">
        <w:rPr>
          <w:sz w:val="24"/>
          <w:szCs w:val="24"/>
        </w:rPr>
        <w:t>A solução indicada consiste na contratação de empresa especializada para executar, de forma integrada, a confecção, moldagem, estruturação interna, acabamento, transporte e instalação das peças decorativas destinadas aos espaços públicos definidos pela Administração Municipal. A contratação ocorrerá mediante dispensa de licitação em razão do valor, com fundamento no art. 75, inciso II, da Lei nº 14.133/2021, em conformidade com os requisitos legais que regem a instrução do processo.</w:t>
      </w:r>
    </w:p>
    <w:p w14:paraId="5B102BA9" w14:textId="77777777" w:rsidR="002917D8" w:rsidRDefault="002917D8" w:rsidP="002917D8">
      <w:pPr>
        <w:pStyle w:val="PargrafodaLista"/>
        <w:ind w:left="0"/>
        <w:rPr>
          <w:sz w:val="24"/>
          <w:szCs w:val="24"/>
        </w:rPr>
      </w:pPr>
    </w:p>
    <w:p w14:paraId="3A58BB85" w14:textId="2CF200A9" w:rsidR="002917D8" w:rsidRPr="002917D8" w:rsidRDefault="002917D8" w:rsidP="00B76D08">
      <w:pPr>
        <w:pStyle w:val="PargrafodaLista"/>
        <w:numPr>
          <w:ilvl w:val="1"/>
          <w:numId w:val="7"/>
        </w:numPr>
        <w:ind w:left="0" w:firstLine="0"/>
        <w:rPr>
          <w:sz w:val="24"/>
          <w:szCs w:val="24"/>
        </w:rPr>
      </w:pPr>
      <w:r w:rsidRPr="002917D8">
        <w:rPr>
          <w:sz w:val="24"/>
          <w:szCs w:val="24"/>
        </w:rPr>
        <w:t>A execução integrada mostra-se adequada, tendo em vista a necessidade de compatibilidade técnica entre as etapas de produção e instalação, a unidade estética das peças, o controle da qualidade final e a responsabilização direta da contratada por todas as fases e resultados da execução. A condução centralizada do objeto evita divergências técnicas e reduz riscos operacionais.</w:t>
      </w:r>
    </w:p>
    <w:p w14:paraId="760520F5" w14:textId="77777777" w:rsidR="002917D8" w:rsidRDefault="002917D8" w:rsidP="002917D8">
      <w:pPr>
        <w:pStyle w:val="PargrafodaLista"/>
        <w:ind w:left="0"/>
        <w:rPr>
          <w:sz w:val="24"/>
          <w:szCs w:val="24"/>
        </w:rPr>
      </w:pPr>
    </w:p>
    <w:p w14:paraId="791EB115" w14:textId="1D342F3E" w:rsidR="002917D8" w:rsidRPr="002917D8" w:rsidRDefault="002917D8" w:rsidP="00B76D08">
      <w:pPr>
        <w:pStyle w:val="PargrafodaLista"/>
        <w:numPr>
          <w:ilvl w:val="1"/>
          <w:numId w:val="7"/>
        </w:numPr>
        <w:ind w:left="0" w:firstLine="0"/>
        <w:rPr>
          <w:sz w:val="24"/>
          <w:szCs w:val="24"/>
        </w:rPr>
      </w:pPr>
      <w:r w:rsidRPr="002917D8">
        <w:rPr>
          <w:sz w:val="24"/>
          <w:szCs w:val="24"/>
        </w:rPr>
        <w:t>A solução contempla todas as etapas indispensáveis à entrega completa das peças decorativas, incluindo a modelagem estrutural, aplicação de revestimentos e acabamentos, preparo das bases de instalação, transporte, fixação das estruturas nos locais previamente indicados e limpeza final da área após a conclusão dos trabalhos.</w:t>
      </w:r>
    </w:p>
    <w:p w14:paraId="3D6ED3EC" w14:textId="77777777" w:rsidR="002917D8" w:rsidRDefault="002917D8" w:rsidP="002917D8">
      <w:pPr>
        <w:pStyle w:val="PargrafodaLista"/>
        <w:ind w:left="0"/>
        <w:rPr>
          <w:sz w:val="24"/>
          <w:szCs w:val="24"/>
        </w:rPr>
      </w:pPr>
    </w:p>
    <w:p w14:paraId="297C75AE" w14:textId="657E6829" w:rsidR="002917D8" w:rsidRPr="002917D8" w:rsidRDefault="002917D8" w:rsidP="00B76D08">
      <w:pPr>
        <w:pStyle w:val="PargrafodaLista"/>
        <w:numPr>
          <w:ilvl w:val="1"/>
          <w:numId w:val="7"/>
        </w:numPr>
        <w:ind w:left="0" w:firstLine="0"/>
        <w:rPr>
          <w:sz w:val="24"/>
          <w:szCs w:val="24"/>
        </w:rPr>
      </w:pPr>
      <w:r w:rsidRPr="002917D8">
        <w:rPr>
          <w:sz w:val="24"/>
          <w:szCs w:val="24"/>
        </w:rPr>
        <w:t xml:space="preserve">Dessa forma, a solução proposta atende de maneira eficiente à necessidade administrativa, apresenta viabilidade operacional e garante resultado compatível com o </w:t>
      </w:r>
      <w:r w:rsidRPr="002917D8">
        <w:rPr>
          <w:sz w:val="24"/>
          <w:szCs w:val="24"/>
        </w:rPr>
        <w:lastRenderedPageBreak/>
        <w:t>interesse público, permitindo a valorização visual dos espaços contemplados e assegurando a adequação técnica e estética das intervenções pretendidas.</w:t>
      </w:r>
    </w:p>
    <w:p w14:paraId="2D8943D5" w14:textId="77777777" w:rsidR="002917D8" w:rsidRDefault="002917D8" w:rsidP="00006DF2">
      <w:pPr>
        <w:pStyle w:val="PargrafodaLista"/>
        <w:ind w:left="0"/>
        <w:rPr>
          <w:sz w:val="24"/>
          <w:szCs w:val="24"/>
        </w:rPr>
      </w:pPr>
    </w:p>
    <w:p w14:paraId="342B1FD4" w14:textId="77777777" w:rsidR="00B87FA5" w:rsidRPr="00772838" w:rsidRDefault="00B87FA5" w:rsidP="00B76D08">
      <w:pPr>
        <w:pStyle w:val="Ttulo1"/>
        <w:numPr>
          <w:ilvl w:val="0"/>
          <w:numId w:val="7"/>
        </w:numPr>
        <w:pBdr>
          <w:top w:val="single" w:sz="4" w:space="1" w:color="auto"/>
          <w:left w:val="single" w:sz="4" w:space="4" w:color="auto"/>
          <w:bottom w:val="single" w:sz="4" w:space="1" w:color="auto"/>
          <w:right w:val="single" w:sz="4" w:space="4" w:color="auto"/>
        </w:pBdr>
        <w:shd w:val="clear" w:color="auto" w:fill="BFBFBF" w:themeFill="background1" w:themeFillShade="BF"/>
        <w:ind w:left="0" w:firstLine="0"/>
        <w:jc w:val="both"/>
      </w:pPr>
      <w:r w:rsidRPr="00772838">
        <w:t>JUSTIFICATIVA</w:t>
      </w:r>
      <w:r w:rsidRPr="00772838">
        <w:rPr>
          <w:spacing w:val="-15"/>
        </w:rPr>
        <w:t xml:space="preserve"> </w:t>
      </w:r>
      <w:r w:rsidRPr="00772838">
        <w:t>DA</w:t>
      </w:r>
      <w:r w:rsidRPr="00772838">
        <w:rPr>
          <w:spacing w:val="-14"/>
        </w:rPr>
        <w:t xml:space="preserve"> </w:t>
      </w:r>
      <w:r w:rsidRPr="00772838">
        <w:rPr>
          <w:spacing w:val="-2"/>
        </w:rPr>
        <w:t>CONTRATAÇÃO</w:t>
      </w:r>
    </w:p>
    <w:p w14:paraId="6DEF951B" w14:textId="77777777" w:rsidR="00D12DAD" w:rsidRDefault="00D12DAD" w:rsidP="00D12DAD"/>
    <w:p w14:paraId="266893A6" w14:textId="77777777" w:rsidR="002917D8" w:rsidRDefault="002917D8" w:rsidP="00B76D08">
      <w:pPr>
        <w:pStyle w:val="PargrafodaLista"/>
        <w:numPr>
          <w:ilvl w:val="1"/>
          <w:numId w:val="7"/>
        </w:numPr>
        <w:ind w:left="0" w:firstLine="0"/>
        <w:rPr>
          <w:sz w:val="24"/>
          <w:szCs w:val="24"/>
        </w:rPr>
      </w:pPr>
      <w:r w:rsidRPr="002917D8">
        <w:rPr>
          <w:sz w:val="24"/>
          <w:szCs w:val="24"/>
        </w:rPr>
        <w:t>A presente contratação justifica-se pela necessidade de promover a valorização estética, revitalização visual e qualificação urbana de espaços públicos do Município de Jardim/MS, por meio da confecção e instalação de peças decorativas de grande porte produzidas em alvenaria, fibra de vidro e ferragem armada, destinadas a compor elementos cenográficos, ornamentais e de identidade visual nos locais previamente definidos pela Administração Municipal.</w:t>
      </w:r>
    </w:p>
    <w:p w14:paraId="347C3EF2" w14:textId="77777777" w:rsidR="002917D8" w:rsidRPr="002917D8" w:rsidRDefault="002917D8" w:rsidP="002917D8">
      <w:pPr>
        <w:pStyle w:val="PargrafodaLista"/>
        <w:ind w:left="0"/>
        <w:rPr>
          <w:sz w:val="24"/>
          <w:szCs w:val="24"/>
        </w:rPr>
      </w:pPr>
    </w:p>
    <w:p w14:paraId="1A75A095" w14:textId="77777777" w:rsidR="002917D8" w:rsidRPr="002917D8" w:rsidRDefault="002917D8" w:rsidP="00B76D08">
      <w:pPr>
        <w:pStyle w:val="PargrafodaLista"/>
        <w:numPr>
          <w:ilvl w:val="1"/>
          <w:numId w:val="7"/>
        </w:numPr>
        <w:ind w:left="0" w:firstLine="0"/>
        <w:rPr>
          <w:sz w:val="24"/>
          <w:szCs w:val="24"/>
        </w:rPr>
      </w:pPr>
      <w:r w:rsidRPr="002917D8">
        <w:rPr>
          <w:sz w:val="24"/>
          <w:szCs w:val="24"/>
        </w:rPr>
        <w:t>As intervenções serão executadas em áreas de elevada circulação, convivência e relevância institucional, tais como pontos turísticos, praças, vias estruturantes e equipamentos públicos, demandando soluções decorativas que fortaleçam a ambiência urbana, realcem o patrimônio público e promovam maior atratividade e conforto visual aos munícipes e visitantes.</w:t>
      </w:r>
    </w:p>
    <w:p w14:paraId="2D9E3565" w14:textId="77777777" w:rsidR="002917D8" w:rsidRPr="002917D8" w:rsidRDefault="002917D8" w:rsidP="002917D8">
      <w:pPr>
        <w:pStyle w:val="PargrafodaLista"/>
        <w:ind w:left="0"/>
        <w:rPr>
          <w:sz w:val="24"/>
          <w:szCs w:val="24"/>
        </w:rPr>
      </w:pPr>
    </w:p>
    <w:p w14:paraId="29731F30" w14:textId="77777777" w:rsidR="002917D8" w:rsidRPr="002917D8" w:rsidRDefault="002917D8" w:rsidP="00B76D08">
      <w:pPr>
        <w:pStyle w:val="PargrafodaLista"/>
        <w:numPr>
          <w:ilvl w:val="1"/>
          <w:numId w:val="7"/>
        </w:numPr>
        <w:ind w:left="0" w:firstLine="0"/>
        <w:rPr>
          <w:sz w:val="24"/>
          <w:szCs w:val="24"/>
        </w:rPr>
      </w:pPr>
      <w:r w:rsidRPr="002917D8">
        <w:rPr>
          <w:sz w:val="24"/>
          <w:szCs w:val="24"/>
        </w:rPr>
        <w:t>A implantação de peças decorativas em espaços públicos não se limita ao aspecto ornamental. Trata-se de ação que contribui diretamente para a valorização paisagística, o embelezamento urbano, a criação de marcos visuais, a promoção do bem-estar coletivo e o fortalecimento da identidade simbólica local. Elementos cenográficos bem desenvolvidos tornam os ambientes mais organizados, seguros, harmonizados e funcionais.</w:t>
      </w:r>
    </w:p>
    <w:p w14:paraId="40803075" w14:textId="77777777" w:rsidR="002917D8" w:rsidRPr="002917D8" w:rsidRDefault="002917D8" w:rsidP="002917D8">
      <w:pPr>
        <w:pStyle w:val="PargrafodaLista"/>
        <w:ind w:left="0"/>
        <w:rPr>
          <w:sz w:val="24"/>
          <w:szCs w:val="24"/>
        </w:rPr>
      </w:pPr>
    </w:p>
    <w:p w14:paraId="10CFBEF1" w14:textId="77777777" w:rsidR="002917D8" w:rsidRPr="002917D8" w:rsidRDefault="002917D8" w:rsidP="00B76D08">
      <w:pPr>
        <w:pStyle w:val="PargrafodaLista"/>
        <w:numPr>
          <w:ilvl w:val="1"/>
          <w:numId w:val="7"/>
        </w:numPr>
        <w:ind w:left="0" w:firstLine="0"/>
        <w:rPr>
          <w:sz w:val="24"/>
          <w:szCs w:val="24"/>
        </w:rPr>
      </w:pPr>
      <w:r w:rsidRPr="002917D8">
        <w:rPr>
          <w:sz w:val="24"/>
          <w:szCs w:val="24"/>
        </w:rPr>
        <w:t>A contratação faz-se necessária devido à complexidade técnica dos serviços, que envolvem moldagem, estruturação interna com ferragem armada, revestimento, pintura e instalação segura das peças, atividades que exigem mão de obra especializada, ferramentas específicas, técnicas de modelagem e domínio do comportamento dos materiais utilizados. Tais exigências inviabilizam a execução direta pela Administração, que não dispõe de estrutura técnica, equipamentos ou profissionais especializados para atender a demanda.</w:t>
      </w:r>
    </w:p>
    <w:p w14:paraId="0CDCCD24" w14:textId="77777777" w:rsidR="002917D8" w:rsidRPr="002917D8" w:rsidRDefault="002917D8" w:rsidP="002917D8">
      <w:pPr>
        <w:pStyle w:val="PargrafodaLista"/>
        <w:ind w:left="0"/>
        <w:rPr>
          <w:sz w:val="24"/>
          <w:szCs w:val="24"/>
        </w:rPr>
      </w:pPr>
    </w:p>
    <w:p w14:paraId="0DB68A4A" w14:textId="77777777" w:rsidR="002917D8" w:rsidRPr="002917D8" w:rsidRDefault="002917D8" w:rsidP="00B76D08">
      <w:pPr>
        <w:pStyle w:val="PargrafodaLista"/>
        <w:numPr>
          <w:ilvl w:val="1"/>
          <w:numId w:val="7"/>
        </w:numPr>
        <w:ind w:left="0" w:firstLine="0"/>
        <w:rPr>
          <w:sz w:val="24"/>
          <w:szCs w:val="24"/>
        </w:rPr>
      </w:pPr>
      <w:r w:rsidRPr="002917D8">
        <w:rPr>
          <w:sz w:val="24"/>
          <w:szCs w:val="24"/>
        </w:rPr>
        <w:t>A contratação integrada — englobando confecção, transporte, acabamento e instalação — revela-se mais eficiente e vantajosa para o Município, pois assegura uniformidade estética, maior controle de qualidade, compatibilidade técnica entre materiais e locais de instalação, além de atribuir à contratada responsabilidade plena pelo resultado final, reduzindo riscos de retrabalho e garantindo durabilidade e segurança das peças implantadas.</w:t>
      </w:r>
    </w:p>
    <w:p w14:paraId="2EE3F2CE" w14:textId="77777777" w:rsidR="002917D8" w:rsidRPr="002917D8" w:rsidRDefault="002917D8" w:rsidP="002917D8">
      <w:pPr>
        <w:pStyle w:val="PargrafodaLista"/>
        <w:ind w:left="0"/>
        <w:rPr>
          <w:sz w:val="24"/>
          <w:szCs w:val="24"/>
        </w:rPr>
      </w:pPr>
    </w:p>
    <w:p w14:paraId="79E68BF8" w14:textId="77777777" w:rsidR="002917D8" w:rsidRPr="002917D8" w:rsidRDefault="002917D8" w:rsidP="00B76D08">
      <w:pPr>
        <w:pStyle w:val="PargrafodaLista"/>
        <w:numPr>
          <w:ilvl w:val="1"/>
          <w:numId w:val="7"/>
        </w:numPr>
        <w:ind w:left="0" w:firstLine="0"/>
        <w:rPr>
          <w:sz w:val="24"/>
          <w:szCs w:val="24"/>
        </w:rPr>
      </w:pPr>
      <w:r w:rsidRPr="002917D8">
        <w:rPr>
          <w:sz w:val="24"/>
          <w:szCs w:val="24"/>
        </w:rPr>
        <w:t>Dessa forma, a contratação atende ao interesse público ao promover a adequada qualificação de espaços urbanos, gerar impacto visual positivo, fortalecer a identidade cultural do Município e ampliar a fruição dos ambientes institucionais e comunitários, contribuindo para a melhoria da paisagem urbana e para a valorização dos bens públicos municipais.</w:t>
      </w:r>
    </w:p>
    <w:p w14:paraId="4423595F" w14:textId="77777777" w:rsidR="002917D8" w:rsidRDefault="002917D8" w:rsidP="00D12DAD"/>
    <w:p w14:paraId="560A20F9" w14:textId="77777777" w:rsidR="00316CAF" w:rsidRPr="00316CAF" w:rsidRDefault="00316CAF" w:rsidP="00B76D08">
      <w:pPr>
        <w:pStyle w:val="Ttulo1"/>
        <w:numPr>
          <w:ilvl w:val="0"/>
          <w:numId w:val="7"/>
        </w:numPr>
        <w:pBdr>
          <w:top w:val="single" w:sz="4" w:space="1" w:color="auto"/>
          <w:left w:val="single" w:sz="4" w:space="4" w:color="auto"/>
          <w:bottom w:val="single" w:sz="4" w:space="1" w:color="auto"/>
          <w:right w:val="single" w:sz="4" w:space="4" w:color="auto"/>
        </w:pBdr>
        <w:shd w:val="clear" w:color="auto" w:fill="BFBFBF" w:themeFill="background1" w:themeFillShade="BF"/>
        <w:ind w:left="0" w:firstLine="0"/>
        <w:jc w:val="both"/>
      </w:pPr>
      <w:r w:rsidRPr="00354A8C">
        <w:t>ÁREA REQUISITANTE</w:t>
      </w:r>
    </w:p>
    <w:p w14:paraId="5D9FD42F" w14:textId="77777777" w:rsidR="00316CAF" w:rsidRPr="00AC57CA" w:rsidRDefault="00316CAF" w:rsidP="00316CAF">
      <w:pPr>
        <w:pStyle w:val="PargrafodaLista"/>
        <w:tabs>
          <w:tab w:val="left" w:pos="0"/>
          <w:tab w:val="left" w:pos="284"/>
        </w:tabs>
        <w:ind w:left="0"/>
        <w:rPr>
          <w:b/>
          <w:sz w:val="24"/>
          <w:szCs w:val="24"/>
        </w:rPr>
      </w:pPr>
    </w:p>
    <w:p w14:paraId="299AAFF7" w14:textId="6D350899" w:rsidR="003B68DA" w:rsidRDefault="003B68DA" w:rsidP="00B76D08">
      <w:pPr>
        <w:pStyle w:val="PargrafodaLista"/>
        <w:numPr>
          <w:ilvl w:val="1"/>
          <w:numId w:val="7"/>
        </w:numPr>
        <w:ind w:left="0" w:firstLine="0"/>
        <w:rPr>
          <w:sz w:val="24"/>
          <w:szCs w:val="24"/>
        </w:rPr>
      </w:pPr>
      <w:r w:rsidRPr="003B68DA">
        <w:rPr>
          <w:sz w:val="24"/>
          <w:szCs w:val="24"/>
        </w:rPr>
        <w:t xml:space="preserve">A presente contratação foi demandada pela Secretaria Municipal de Esporte, Cultura, Lazer e Cidadania, representada pelo Secretário Sérgio Henrique Sá Braga, unidade </w:t>
      </w:r>
      <w:r w:rsidRPr="003B68DA">
        <w:rPr>
          <w:sz w:val="24"/>
          <w:szCs w:val="24"/>
        </w:rPr>
        <w:lastRenderedPageBreak/>
        <w:t>responsável pela solicitação, acompanhamento e direcionamento das ações voltadas à implantação das peças decorativas destinadas à valorização estética dos espaços públicos municipais. Compete à área requisitante indicar os locais de instalação, fornecer as informações necessárias ao adequado desenvolvimento das atividades e apoiar o gestor e o fiscal do contrato na supervisão das etapas de execução.</w:t>
      </w:r>
    </w:p>
    <w:p w14:paraId="09AFA312" w14:textId="77777777" w:rsidR="003B68DA" w:rsidRDefault="003B68DA" w:rsidP="00437727">
      <w:pPr>
        <w:pStyle w:val="PargrafodaLista"/>
        <w:ind w:left="0"/>
        <w:rPr>
          <w:sz w:val="24"/>
          <w:szCs w:val="24"/>
        </w:rPr>
      </w:pPr>
    </w:p>
    <w:p w14:paraId="5BEE8650" w14:textId="3F540226" w:rsidR="00AB7DE8" w:rsidRPr="00BA1ADB" w:rsidRDefault="00AB7DE8" w:rsidP="00B76D08">
      <w:pPr>
        <w:pStyle w:val="Ttulo1"/>
        <w:numPr>
          <w:ilvl w:val="0"/>
          <w:numId w:val="7"/>
        </w:numPr>
        <w:pBdr>
          <w:top w:val="single" w:sz="4" w:space="1" w:color="auto"/>
          <w:left w:val="single" w:sz="4" w:space="4" w:color="auto"/>
          <w:bottom w:val="single" w:sz="4" w:space="1" w:color="auto"/>
          <w:right w:val="single" w:sz="4" w:space="4" w:color="auto"/>
        </w:pBdr>
        <w:shd w:val="clear" w:color="auto" w:fill="BFBFBF" w:themeFill="background1" w:themeFillShade="BF"/>
        <w:ind w:left="0" w:firstLine="0"/>
        <w:jc w:val="both"/>
      </w:pPr>
      <w:bookmarkStart w:id="0" w:name="_Hlk122356617"/>
      <w:r w:rsidRPr="00BA1ADB">
        <w:t>DESCRIÇÃO DOS ITENS E VALOR DE REFERÊNCIA</w:t>
      </w:r>
    </w:p>
    <w:p w14:paraId="1C9CA0D4" w14:textId="77777777" w:rsidR="00BA1ADB" w:rsidRDefault="00BA1ADB" w:rsidP="00BA1ADB">
      <w:pPr>
        <w:pStyle w:val="PargrafodaLista"/>
        <w:ind w:left="0"/>
        <w:rPr>
          <w:sz w:val="24"/>
          <w:szCs w:val="24"/>
        </w:rPr>
      </w:pPr>
    </w:p>
    <w:p w14:paraId="7CFC3948" w14:textId="7A15F4D1" w:rsidR="00EF0AA5" w:rsidRPr="00EF0AA5" w:rsidRDefault="00EF0AA5" w:rsidP="00B76D08">
      <w:pPr>
        <w:pStyle w:val="PargrafodaLista"/>
        <w:numPr>
          <w:ilvl w:val="1"/>
          <w:numId w:val="7"/>
        </w:numPr>
        <w:ind w:left="0" w:firstLine="0"/>
        <w:rPr>
          <w:sz w:val="24"/>
          <w:szCs w:val="24"/>
        </w:rPr>
      </w:pPr>
      <w:r w:rsidRPr="00EF0AA5">
        <w:rPr>
          <w:sz w:val="24"/>
          <w:szCs w:val="24"/>
        </w:rPr>
        <w:t>A descrição dos itens, os quantitativos estimados e os respectivos valores de referência foram definidos com base na necessidade apresentada pela área requisitante e na pesquisa de mercado realizada pela Administração, considerando a confecção, acabamento, transporte e instalação das peças decorativas destinadas à composição visual dos espaços públicos municipais.</w:t>
      </w:r>
    </w:p>
    <w:p w14:paraId="1D5079C6" w14:textId="77777777" w:rsidR="00EF0AA5" w:rsidRPr="00EF0AA5" w:rsidRDefault="00EF0AA5" w:rsidP="00EF0AA5">
      <w:pPr>
        <w:pStyle w:val="PargrafodaLista"/>
        <w:ind w:left="0"/>
        <w:rPr>
          <w:sz w:val="24"/>
          <w:szCs w:val="24"/>
        </w:rPr>
      </w:pPr>
    </w:p>
    <w:p w14:paraId="732E7C49" w14:textId="487DCDE4" w:rsidR="00EF0AA5" w:rsidRPr="00EF0AA5" w:rsidRDefault="00EF0AA5" w:rsidP="00B76D08">
      <w:pPr>
        <w:pStyle w:val="PargrafodaLista"/>
        <w:numPr>
          <w:ilvl w:val="1"/>
          <w:numId w:val="7"/>
        </w:numPr>
        <w:ind w:left="0" w:firstLine="0"/>
        <w:rPr>
          <w:sz w:val="24"/>
          <w:szCs w:val="24"/>
        </w:rPr>
      </w:pPr>
      <w:r w:rsidRPr="00EF0AA5">
        <w:rPr>
          <w:sz w:val="24"/>
          <w:szCs w:val="24"/>
        </w:rPr>
        <w:t>O valor de referência deverá contemplar todos os custos necessários à plena execução do objeto, incluindo a aquisição dos materiais estruturais e de acabamento, confecção das peças, aplicação de revestimentos, transporte especializado, montagem, fixação, mão de obra, equipamentos, ferramentas, limpeza final, encargos trabalhistas, tributos e quaisquer despesas diretas ou indiretas inerentes à entrega completa das peças instaladas.</w:t>
      </w:r>
    </w:p>
    <w:p w14:paraId="40655576" w14:textId="77777777" w:rsidR="00EF0AA5" w:rsidRPr="00EF0AA5" w:rsidRDefault="00EF0AA5" w:rsidP="00EF0AA5">
      <w:pPr>
        <w:pStyle w:val="PargrafodaLista"/>
        <w:ind w:left="0"/>
        <w:rPr>
          <w:sz w:val="24"/>
          <w:szCs w:val="24"/>
        </w:rPr>
      </w:pPr>
    </w:p>
    <w:p w14:paraId="5962E38B" w14:textId="5DD14588" w:rsidR="00EF0AA5" w:rsidRPr="00EF0AA5" w:rsidRDefault="00EF0AA5" w:rsidP="00B76D08">
      <w:pPr>
        <w:pStyle w:val="PargrafodaLista"/>
        <w:numPr>
          <w:ilvl w:val="1"/>
          <w:numId w:val="7"/>
        </w:numPr>
        <w:ind w:left="0" w:firstLine="0"/>
        <w:rPr>
          <w:sz w:val="24"/>
          <w:szCs w:val="24"/>
        </w:rPr>
      </w:pPr>
      <w:r w:rsidRPr="00EF0AA5">
        <w:rPr>
          <w:sz w:val="24"/>
          <w:szCs w:val="24"/>
        </w:rPr>
        <w:t>As propostas apresentadas deverão observar o valor máximo estimado pela Administração, não sendo admitidos valores superiores ao limite de referência estabelecido, devendo a composição de preços refletir de forma clara e detalhada cada etapa da execução das peças decorativas.</w:t>
      </w:r>
    </w:p>
    <w:p w14:paraId="72AFD4DE" w14:textId="77777777" w:rsidR="00EF0AA5" w:rsidRPr="00EF0AA5" w:rsidRDefault="00EF0AA5" w:rsidP="00EF0AA5">
      <w:pPr>
        <w:pStyle w:val="PargrafodaLista"/>
        <w:ind w:left="0"/>
        <w:rPr>
          <w:sz w:val="24"/>
          <w:szCs w:val="24"/>
        </w:rPr>
      </w:pPr>
    </w:p>
    <w:p w14:paraId="41C04268" w14:textId="274A912B" w:rsidR="00EF0AA5" w:rsidRPr="00EF0AA5" w:rsidRDefault="00EF0AA5" w:rsidP="00B76D08">
      <w:pPr>
        <w:pStyle w:val="PargrafodaLista"/>
        <w:numPr>
          <w:ilvl w:val="1"/>
          <w:numId w:val="7"/>
        </w:numPr>
        <w:ind w:left="0" w:firstLine="0"/>
        <w:rPr>
          <w:sz w:val="24"/>
          <w:szCs w:val="24"/>
        </w:rPr>
      </w:pPr>
      <w:r w:rsidRPr="00EF0AA5">
        <w:rPr>
          <w:sz w:val="24"/>
          <w:szCs w:val="24"/>
        </w:rPr>
        <w:t>Tabela de referência:</w:t>
      </w:r>
    </w:p>
    <w:p w14:paraId="46F764BE" w14:textId="77777777" w:rsidR="00EF0AA5" w:rsidRDefault="00EF0AA5" w:rsidP="00927551">
      <w:pPr>
        <w:jc w:val="both"/>
        <w:rPr>
          <w:color w:val="000000"/>
        </w:rPr>
      </w:pPr>
    </w:p>
    <w:tbl>
      <w:tblPr>
        <w:tblW w:w="10201" w:type="dxa"/>
        <w:jc w:val="center"/>
        <w:tblCellMar>
          <w:left w:w="70" w:type="dxa"/>
          <w:right w:w="70" w:type="dxa"/>
        </w:tblCellMar>
        <w:tblLook w:val="04A0" w:firstRow="1" w:lastRow="0" w:firstColumn="1" w:lastColumn="0" w:noHBand="0" w:noVBand="1"/>
      </w:tblPr>
      <w:tblGrid>
        <w:gridCol w:w="704"/>
        <w:gridCol w:w="4536"/>
        <w:gridCol w:w="894"/>
        <w:gridCol w:w="1399"/>
        <w:gridCol w:w="1251"/>
        <w:gridCol w:w="1417"/>
      </w:tblGrid>
      <w:tr w:rsidR="00EF0AA5" w:rsidRPr="00EF0AA5" w14:paraId="45846964" w14:textId="77777777" w:rsidTr="00EF0AA5">
        <w:trPr>
          <w:trHeight w:val="288"/>
          <w:jc w:val="center"/>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DD2CD36" w14:textId="77777777" w:rsidR="00EF0AA5" w:rsidRPr="00EF0AA5" w:rsidRDefault="00EF0AA5" w:rsidP="00EF0AA5">
            <w:pPr>
              <w:widowControl/>
              <w:autoSpaceDE/>
              <w:autoSpaceDN/>
              <w:jc w:val="center"/>
              <w:rPr>
                <w:rFonts w:ascii="Calibri" w:eastAsia="Times New Roman" w:hAnsi="Calibri" w:cs="Calibri"/>
                <w:b/>
                <w:bCs/>
                <w:color w:val="000000"/>
                <w:lang w:eastAsia="pt-BR"/>
              </w:rPr>
            </w:pPr>
            <w:r w:rsidRPr="00EF0AA5">
              <w:rPr>
                <w:rFonts w:ascii="Calibri" w:eastAsia="Times New Roman" w:hAnsi="Calibri" w:cs="Calibri"/>
                <w:b/>
                <w:bCs/>
                <w:color w:val="000000"/>
                <w:lang w:eastAsia="pt-BR"/>
              </w:rPr>
              <w:t>ITEM</w:t>
            </w:r>
          </w:p>
        </w:tc>
        <w:tc>
          <w:tcPr>
            <w:tcW w:w="4536" w:type="dxa"/>
            <w:tcBorders>
              <w:top w:val="single" w:sz="4" w:space="0" w:color="auto"/>
              <w:left w:val="nil"/>
              <w:bottom w:val="single" w:sz="4" w:space="0" w:color="auto"/>
              <w:right w:val="single" w:sz="4" w:space="0" w:color="auto"/>
            </w:tcBorders>
            <w:shd w:val="clear" w:color="000000" w:fill="FFFFFF"/>
            <w:noWrap/>
            <w:vAlign w:val="center"/>
            <w:hideMark/>
          </w:tcPr>
          <w:p w14:paraId="0B176D9B" w14:textId="77777777" w:rsidR="00EF0AA5" w:rsidRPr="00EF0AA5" w:rsidRDefault="00EF0AA5" w:rsidP="00EF0AA5">
            <w:pPr>
              <w:widowControl/>
              <w:autoSpaceDE/>
              <w:autoSpaceDN/>
              <w:jc w:val="center"/>
              <w:rPr>
                <w:rFonts w:ascii="Calibri" w:eastAsia="Times New Roman" w:hAnsi="Calibri" w:cs="Calibri"/>
                <w:b/>
                <w:bCs/>
                <w:color w:val="000000"/>
                <w:lang w:eastAsia="pt-BR"/>
              </w:rPr>
            </w:pPr>
            <w:r w:rsidRPr="00EF0AA5">
              <w:rPr>
                <w:rFonts w:ascii="Calibri" w:eastAsia="Times New Roman" w:hAnsi="Calibri" w:cs="Calibri"/>
                <w:b/>
                <w:bCs/>
                <w:color w:val="000000"/>
                <w:lang w:eastAsia="pt-BR"/>
              </w:rPr>
              <w:t>DESCRIÇÃO</w:t>
            </w:r>
          </w:p>
        </w:tc>
        <w:tc>
          <w:tcPr>
            <w:tcW w:w="894" w:type="dxa"/>
            <w:tcBorders>
              <w:top w:val="single" w:sz="4" w:space="0" w:color="auto"/>
              <w:left w:val="nil"/>
              <w:bottom w:val="single" w:sz="4" w:space="0" w:color="auto"/>
              <w:right w:val="single" w:sz="4" w:space="0" w:color="auto"/>
            </w:tcBorders>
            <w:shd w:val="clear" w:color="000000" w:fill="FFFFFF"/>
            <w:noWrap/>
            <w:vAlign w:val="center"/>
            <w:hideMark/>
          </w:tcPr>
          <w:p w14:paraId="1CD496BF" w14:textId="77777777" w:rsidR="00EF0AA5" w:rsidRPr="00EF0AA5" w:rsidRDefault="00EF0AA5" w:rsidP="00EF0AA5">
            <w:pPr>
              <w:widowControl/>
              <w:autoSpaceDE/>
              <w:autoSpaceDN/>
              <w:jc w:val="center"/>
              <w:rPr>
                <w:rFonts w:ascii="Calibri" w:eastAsia="Times New Roman" w:hAnsi="Calibri" w:cs="Calibri"/>
                <w:b/>
                <w:bCs/>
                <w:color w:val="000000"/>
                <w:lang w:eastAsia="pt-BR"/>
              </w:rPr>
            </w:pPr>
            <w:r w:rsidRPr="00EF0AA5">
              <w:rPr>
                <w:rFonts w:ascii="Calibri" w:eastAsia="Times New Roman" w:hAnsi="Calibri" w:cs="Calibri"/>
                <w:b/>
                <w:bCs/>
                <w:color w:val="000000"/>
                <w:lang w:eastAsia="pt-BR"/>
              </w:rPr>
              <w:t>UNID</w:t>
            </w:r>
          </w:p>
        </w:tc>
        <w:tc>
          <w:tcPr>
            <w:tcW w:w="1399" w:type="dxa"/>
            <w:tcBorders>
              <w:top w:val="single" w:sz="4" w:space="0" w:color="auto"/>
              <w:left w:val="nil"/>
              <w:bottom w:val="single" w:sz="4" w:space="0" w:color="auto"/>
              <w:right w:val="single" w:sz="4" w:space="0" w:color="auto"/>
            </w:tcBorders>
            <w:shd w:val="clear" w:color="000000" w:fill="FFFFFF"/>
            <w:noWrap/>
            <w:vAlign w:val="center"/>
            <w:hideMark/>
          </w:tcPr>
          <w:p w14:paraId="22A7E326" w14:textId="77777777" w:rsidR="00EF0AA5" w:rsidRPr="00EF0AA5" w:rsidRDefault="00EF0AA5" w:rsidP="00EF0AA5">
            <w:pPr>
              <w:widowControl/>
              <w:autoSpaceDE/>
              <w:autoSpaceDN/>
              <w:jc w:val="center"/>
              <w:rPr>
                <w:rFonts w:ascii="Calibri" w:eastAsia="Times New Roman" w:hAnsi="Calibri" w:cs="Calibri"/>
                <w:b/>
                <w:bCs/>
                <w:color w:val="000000"/>
                <w:lang w:eastAsia="pt-BR"/>
              </w:rPr>
            </w:pPr>
            <w:r w:rsidRPr="00EF0AA5">
              <w:rPr>
                <w:rFonts w:ascii="Calibri" w:eastAsia="Times New Roman" w:hAnsi="Calibri" w:cs="Calibri"/>
                <w:b/>
                <w:bCs/>
                <w:color w:val="000000"/>
                <w:lang w:eastAsia="pt-BR"/>
              </w:rPr>
              <w:t>QUANTIDADE</w:t>
            </w:r>
          </w:p>
        </w:tc>
        <w:tc>
          <w:tcPr>
            <w:tcW w:w="1251" w:type="dxa"/>
            <w:tcBorders>
              <w:top w:val="single" w:sz="4" w:space="0" w:color="auto"/>
              <w:left w:val="nil"/>
              <w:bottom w:val="single" w:sz="4" w:space="0" w:color="auto"/>
              <w:right w:val="single" w:sz="4" w:space="0" w:color="auto"/>
            </w:tcBorders>
            <w:shd w:val="clear" w:color="000000" w:fill="FFFFFF"/>
            <w:noWrap/>
            <w:vAlign w:val="center"/>
            <w:hideMark/>
          </w:tcPr>
          <w:p w14:paraId="25B23951" w14:textId="77777777" w:rsidR="00EF0AA5" w:rsidRDefault="00EF0AA5" w:rsidP="00EF0AA5">
            <w:pPr>
              <w:widowControl/>
              <w:autoSpaceDE/>
              <w:autoSpaceDN/>
              <w:jc w:val="center"/>
              <w:rPr>
                <w:rFonts w:ascii="Calibri" w:eastAsia="Times New Roman" w:hAnsi="Calibri" w:cs="Calibri"/>
                <w:b/>
                <w:bCs/>
                <w:color w:val="000000"/>
                <w:lang w:eastAsia="pt-BR"/>
              </w:rPr>
            </w:pPr>
            <w:r w:rsidRPr="00EF0AA5">
              <w:rPr>
                <w:rFonts w:ascii="Calibri" w:eastAsia="Times New Roman" w:hAnsi="Calibri" w:cs="Calibri"/>
                <w:b/>
                <w:bCs/>
                <w:color w:val="000000"/>
                <w:lang w:eastAsia="pt-BR"/>
              </w:rPr>
              <w:t xml:space="preserve">VALOR </w:t>
            </w:r>
          </w:p>
          <w:p w14:paraId="1DC1E067" w14:textId="4D5DE1F4" w:rsidR="00EF0AA5" w:rsidRPr="00EF0AA5" w:rsidRDefault="00EF0AA5" w:rsidP="00EF0AA5">
            <w:pPr>
              <w:widowControl/>
              <w:autoSpaceDE/>
              <w:autoSpaceDN/>
              <w:jc w:val="center"/>
              <w:rPr>
                <w:rFonts w:ascii="Calibri" w:eastAsia="Times New Roman" w:hAnsi="Calibri" w:cs="Calibri"/>
                <w:b/>
                <w:bCs/>
                <w:color w:val="000000"/>
                <w:lang w:eastAsia="pt-BR"/>
              </w:rPr>
            </w:pPr>
            <w:r w:rsidRPr="00EF0AA5">
              <w:rPr>
                <w:rFonts w:ascii="Calibri" w:eastAsia="Times New Roman" w:hAnsi="Calibri" w:cs="Calibri"/>
                <w:b/>
                <w:bCs/>
                <w:color w:val="000000"/>
                <w:lang w:eastAsia="pt-BR"/>
              </w:rPr>
              <w:t>UNITARIO</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14:paraId="31CAA0B7" w14:textId="77777777" w:rsidR="00EF0AA5" w:rsidRPr="00EF0AA5" w:rsidRDefault="00EF0AA5" w:rsidP="00EF0AA5">
            <w:pPr>
              <w:widowControl/>
              <w:autoSpaceDE/>
              <w:autoSpaceDN/>
              <w:jc w:val="center"/>
              <w:rPr>
                <w:rFonts w:ascii="Calibri" w:eastAsia="Times New Roman" w:hAnsi="Calibri" w:cs="Calibri"/>
                <w:b/>
                <w:bCs/>
                <w:color w:val="000000"/>
                <w:lang w:eastAsia="pt-BR"/>
              </w:rPr>
            </w:pPr>
            <w:r w:rsidRPr="00EF0AA5">
              <w:rPr>
                <w:rFonts w:ascii="Calibri" w:eastAsia="Times New Roman" w:hAnsi="Calibri" w:cs="Calibri"/>
                <w:b/>
                <w:bCs/>
                <w:color w:val="000000"/>
                <w:lang w:eastAsia="pt-BR"/>
              </w:rPr>
              <w:t>VALOR TOTAL</w:t>
            </w:r>
          </w:p>
        </w:tc>
      </w:tr>
      <w:tr w:rsidR="00EF0AA5" w:rsidRPr="00EF0AA5" w14:paraId="39E291FB" w14:textId="77777777" w:rsidTr="00EF0AA5">
        <w:trPr>
          <w:trHeight w:val="1560"/>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03CC042A" w14:textId="77777777" w:rsidR="00EF0AA5" w:rsidRPr="00EF0AA5" w:rsidRDefault="00EF0AA5" w:rsidP="00EF0AA5">
            <w:pPr>
              <w:widowControl/>
              <w:autoSpaceDE/>
              <w:autoSpaceDN/>
              <w:jc w:val="center"/>
              <w:rPr>
                <w:rFonts w:ascii="Calibri" w:eastAsia="Times New Roman" w:hAnsi="Calibri" w:cs="Calibri"/>
                <w:color w:val="000000"/>
                <w:lang w:eastAsia="pt-BR"/>
              </w:rPr>
            </w:pPr>
            <w:r w:rsidRPr="00EF0AA5">
              <w:rPr>
                <w:rFonts w:ascii="Calibri" w:eastAsia="Times New Roman" w:hAnsi="Calibri" w:cs="Calibri"/>
                <w:color w:val="000000"/>
                <w:lang w:eastAsia="pt-BR"/>
              </w:rPr>
              <w:t>1</w:t>
            </w:r>
          </w:p>
        </w:tc>
        <w:tc>
          <w:tcPr>
            <w:tcW w:w="4536" w:type="dxa"/>
            <w:tcBorders>
              <w:top w:val="nil"/>
              <w:left w:val="nil"/>
              <w:bottom w:val="single" w:sz="4" w:space="0" w:color="000000"/>
              <w:right w:val="single" w:sz="4" w:space="0" w:color="000000"/>
            </w:tcBorders>
            <w:vAlign w:val="center"/>
            <w:hideMark/>
          </w:tcPr>
          <w:p w14:paraId="44C862C6" w14:textId="77777777" w:rsidR="00EF0AA5" w:rsidRPr="00EF0AA5" w:rsidRDefault="00EF0AA5" w:rsidP="00EF0AA5">
            <w:pPr>
              <w:widowControl/>
              <w:autoSpaceDE/>
              <w:autoSpaceDN/>
              <w:jc w:val="both"/>
              <w:rPr>
                <w:rFonts w:ascii="Calibri" w:eastAsia="Times New Roman" w:hAnsi="Calibri" w:cs="Calibri"/>
                <w:color w:val="000000"/>
                <w:sz w:val="24"/>
                <w:szCs w:val="24"/>
                <w:lang w:eastAsia="pt-BR"/>
              </w:rPr>
            </w:pPr>
            <w:r w:rsidRPr="00EF0AA5">
              <w:rPr>
                <w:rFonts w:ascii="Calibri" w:eastAsia="Times New Roman" w:hAnsi="Calibri" w:cs="Calibri"/>
                <w:color w:val="000000"/>
                <w:sz w:val="24"/>
                <w:szCs w:val="24"/>
                <w:lang w:val="pt-PT" w:eastAsia="pt-BR"/>
              </w:rPr>
              <w:t>Arara vermelha com aproximadamente 06 metros de altura, peça decorativa confeccionada em alvenaria, fibra de vidro e ferragem armada; estrutura interna metálica reforçada; modelagem manual com aplicação de resinas de alta resistência; acabamento em tinta automotiva e verniz UV; instalação com base estrutural fixada em solo compactado.</w:t>
            </w:r>
          </w:p>
        </w:tc>
        <w:tc>
          <w:tcPr>
            <w:tcW w:w="894" w:type="dxa"/>
            <w:tcBorders>
              <w:top w:val="nil"/>
              <w:left w:val="nil"/>
              <w:bottom w:val="single" w:sz="4" w:space="0" w:color="auto"/>
              <w:right w:val="single" w:sz="4" w:space="0" w:color="auto"/>
            </w:tcBorders>
            <w:shd w:val="clear" w:color="000000" w:fill="FFFFFF"/>
            <w:noWrap/>
            <w:vAlign w:val="center"/>
            <w:hideMark/>
          </w:tcPr>
          <w:p w14:paraId="56822384" w14:textId="77777777" w:rsidR="00EF0AA5" w:rsidRPr="00EF0AA5" w:rsidRDefault="00EF0AA5" w:rsidP="00EF0AA5">
            <w:pPr>
              <w:widowControl/>
              <w:autoSpaceDE/>
              <w:autoSpaceDN/>
              <w:jc w:val="center"/>
              <w:rPr>
                <w:rFonts w:ascii="Calibri" w:eastAsia="Times New Roman" w:hAnsi="Calibri" w:cs="Calibri"/>
                <w:lang w:eastAsia="pt-BR"/>
              </w:rPr>
            </w:pPr>
            <w:r w:rsidRPr="00EF0AA5">
              <w:rPr>
                <w:rFonts w:ascii="Calibri" w:eastAsia="Times New Roman" w:hAnsi="Calibri" w:cs="Calibri"/>
                <w:lang w:eastAsia="pt-BR"/>
              </w:rPr>
              <w:t>Unidade</w:t>
            </w:r>
          </w:p>
        </w:tc>
        <w:tc>
          <w:tcPr>
            <w:tcW w:w="1399" w:type="dxa"/>
            <w:tcBorders>
              <w:top w:val="nil"/>
              <w:left w:val="nil"/>
              <w:bottom w:val="single" w:sz="4" w:space="0" w:color="auto"/>
              <w:right w:val="single" w:sz="4" w:space="0" w:color="auto"/>
            </w:tcBorders>
            <w:shd w:val="clear" w:color="000000" w:fill="FFFFFF"/>
            <w:noWrap/>
            <w:vAlign w:val="center"/>
            <w:hideMark/>
          </w:tcPr>
          <w:p w14:paraId="599953C5" w14:textId="77777777" w:rsidR="00EF0AA5" w:rsidRPr="00EF0AA5" w:rsidRDefault="00EF0AA5" w:rsidP="00EF0AA5">
            <w:pPr>
              <w:widowControl/>
              <w:autoSpaceDE/>
              <w:autoSpaceDN/>
              <w:jc w:val="center"/>
              <w:rPr>
                <w:rFonts w:ascii="Calibri" w:eastAsia="Times New Roman" w:hAnsi="Calibri" w:cs="Calibri"/>
                <w:lang w:eastAsia="pt-BR"/>
              </w:rPr>
            </w:pPr>
            <w:r w:rsidRPr="00EF0AA5">
              <w:rPr>
                <w:rFonts w:ascii="Calibri" w:eastAsia="Times New Roman" w:hAnsi="Calibri" w:cs="Calibri"/>
                <w:lang w:eastAsia="pt-BR"/>
              </w:rPr>
              <w:t>4</w:t>
            </w:r>
          </w:p>
        </w:tc>
        <w:tc>
          <w:tcPr>
            <w:tcW w:w="1251" w:type="dxa"/>
            <w:tcBorders>
              <w:top w:val="nil"/>
              <w:left w:val="nil"/>
              <w:bottom w:val="single" w:sz="4" w:space="0" w:color="auto"/>
              <w:right w:val="single" w:sz="4" w:space="0" w:color="auto"/>
            </w:tcBorders>
            <w:shd w:val="clear" w:color="000000" w:fill="FFFFFF"/>
            <w:vAlign w:val="center"/>
            <w:hideMark/>
          </w:tcPr>
          <w:p w14:paraId="6A2F9E15" w14:textId="77777777" w:rsidR="00EF0AA5" w:rsidRPr="00EF0AA5" w:rsidRDefault="00EF0AA5" w:rsidP="00EF0AA5">
            <w:pPr>
              <w:widowControl/>
              <w:autoSpaceDE/>
              <w:autoSpaceDN/>
              <w:jc w:val="center"/>
              <w:rPr>
                <w:rFonts w:ascii="Calibri" w:eastAsia="Times New Roman" w:hAnsi="Calibri" w:cs="Calibri"/>
                <w:color w:val="000000"/>
                <w:lang w:eastAsia="pt-BR"/>
              </w:rPr>
            </w:pPr>
            <w:r w:rsidRPr="00EF0AA5">
              <w:rPr>
                <w:rFonts w:ascii="Calibri" w:eastAsia="Times New Roman" w:hAnsi="Calibri" w:cs="Calibri"/>
                <w:color w:val="000000"/>
                <w:lang w:eastAsia="pt-BR"/>
              </w:rPr>
              <w:t>R$ 9.865,33</w:t>
            </w:r>
          </w:p>
        </w:tc>
        <w:tc>
          <w:tcPr>
            <w:tcW w:w="1417" w:type="dxa"/>
            <w:tcBorders>
              <w:top w:val="nil"/>
              <w:left w:val="nil"/>
              <w:bottom w:val="single" w:sz="4" w:space="0" w:color="auto"/>
              <w:right w:val="single" w:sz="4" w:space="0" w:color="auto"/>
            </w:tcBorders>
            <w:shd w:val="clear" w:color="000000" w:fill="FFFFFF"/>
            <w:noWrap/>
            <w:vAlign w:val="center"/>
            <w:hideMark/>
          </w:tcPr>
          <w:p w14:paraId="3FD06C96" w14:textId="77777777" w:rsidR="00EF0AA5" w:rsidRPr="00EF0AA5" w:rsidRDefault="00EF0AA5" w:rsidP="00EF0AA5">
            <w:pPr>
              <w:widowControl/>
              <w:autoSpaceDE/>
              <w:autoSpaceDN/>
              <w:jc w:val="center"/>
              <w:rPr>
                <w:rFonts w:ascii="Calibri" w:eastAsia="Times New Roman" w:hAnsi="Calibri" w:cs="Calibri"/>
                <w:lang w:eastAsia="pt-BR"/>
              </w:rPr>
            </w:pPr>
            <w:r w:rsidRPr="00EF0AA5">
              <w:rPr>
                <w:rFonts w:ascii="Calibri" w:eastAsia="Times New Roman" w:hAnsi="Calibri" w:cs="Calibri"/>
                <w:lang w:eastAsia="pt-BR"/>
              </w:rPr>
              <w:t>R$ 39.461,32</w:t>
            </w:r>
          </w:p>
        </w:tc>
      </w:tr>
      <w:tr w:rsidR="00EF0AA5" w:rsidRPr="00EF0AA5" w14:paraId="3EE91BB0" w14:textId="77777777" w:rsidTr="00EF0AA5">
        <w:trPr>
          <w:trHeight w:val="1560"/>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44071BB5" w14:textId="77777777" w:rsidR="00EF0AA5" w:rsidRPr="00EF0AA5" w:rsidRDefault="00EF0AA5" w:rsidP="00EF0AA5">
            <w:pPr>
              <w:widowControl/>
              <w:autoSpaceDE/>
              <w:autoSpaceDN/>
              <w:jc w:val="center"/>
              <w:rPr>
                <w:rFonts w:ascii="Calibri" w:eastAsia="Times New Roman" w:hAnsi="Calibri" w:cs="Calibri"/>
                <w:color w:val="000000"/>
                <w:lang w:eastAsia="pt-BR"/>
              </w:rPr>
            </w:pPr>
            <w:r w:rsidRPr="00EF0AA5">
              <w:rPr>
                <w:rFonts w:ascii="Calibri" w:eastAsia="Times New Roman" w:hAnsi="Calibri" w:cs="Calibri"/>
                <w:color w:val="000000"/>
                <w:lang w:eastAsia="pt-BR"/>
              </w:rPr>
              <w:t>2</w:t>
            </w:r>
          </w:p>
        </w:tc>
        <w:tc>
          <w:tcPr>
            <w:tcW w:w="4536" w:type="dxa"/>
            <w:tcBorders>
              <w:top w:val="nil"/>
              <w:left w:val="nil"/>
              <w:bottom w:val="single" w:sz="4" w:space="0" w:color="000000"/>
              <w:right w:val="single" w:sz="4" w:space="0" w:color="000000"/>
            </w:tcBorders>
            <w:vAlign w:val="center"/>
            <w:hideMark/>
          </w:tcPr>
          <w:p w14:paraId="5FBEBA35" w14:textId="77777777" w:rsidR="00EF0AA5" w:rsidRPr="00EF0AA5" w:rsidRDefault="00EF0AA5" w:rsidP="00EF0AA5">
            <w:pPr>
              <w:widowControl/>
              <w:autoSpaceDE/>
              <w:autoSpaceDN/>
              <w:jc w:val="both"/>
              <w:rPr>
                <w:rFonts w:ascii="Calibri" w:eastAsia="Times New Roman" w:hAnsi="Calibri" w:cs="Calibri"/>
                <w:color w:val="000000"/>
                <w:sz w:val="24"/>
                <w:szCs w:val="24"/>
                <w:lang w:eastAsia="pt-BR"/>
              </w:rPr>
            </w:pPr>
            <w:r w:rsidRPr="00EF0AA5">
              <w:rPr>
                <w:rFonts w:ascii="Calibri" w:eastAsia="Times New Roman" w:hAnsi="Calibri" w:cs="Calibri"/>
                <w:color w:val="000000"/>
                <w:sz w:val="24"/>
                <w:szCs w:val="24"/>
                <w:lang w:val="pt-PT" w:eastAsia="pt-BR"/>
              </w:rPr>
              <w:t>Onça pintada com aproximadamente 02 metros de comprimento, peça decorativa confeccionada em alvenaria, fibra de vidro e ferragem armada; estrutura interna metálica reforçada; modelagem manual com aplicação de resinas de alta resistência; acabamento em tinta automotiva e verniz UV; instalação com base estrutural fixada em solo compactado.</w:t>
            </w:r>
          </w:p>
        </w:tc>
        <w:tc>
          <w:tcPr>
            <w:tcW w:w="894" w:type="dxa"/>
            <w:tcBorders>
              <w:top w:val="nil"/>
              <w:left w:val="nil"/>
              <w:bottom w:val="single" w:sz="4" w:space="0" w:color="auto"/>
              <w:right w:val="single" w:sz="4" w:space="0" w:color="auto"/>
            </w:tcBorders>
            <w:shd w:val="clear" w:color="000000" w:fill="FFFFFF"/>
            <w:noWrap/>
            <w:vAlign w:val="center"/>
            <w:hideMark/>
          </w:tcPr>
          <w:p w14:paraId="32FA59B9" w14:textId="77777777" w:rsidR="00EF0AA5" w:rsidRPr="00EF0AA5" w:rsidRDefault="00EF0AA5" w:rsidP="00EF0AA5">
            <w:pPr>
              <w:widowControl/>
              <w:autoSpaceDE/>
              <w:autoSpaceDN/>
              <w:jc w:val="center"/>
              <w:rPr>
                <w:rFonts w:ascii="Calibri" w:eastAsia="Times New Roman" w:hAnsi="Calibri" w:cs="Calibri"/>
                <w:lang w:eastAsia="pt-BR"/>
              </w:rPr>
            </w:pPr>
            <w:r w:rsidRPr="00EF0AA5">
              <w:rPr>
                <w:rFonts w:ascii="Calibri" w:eastAsia="Times New Roman" w:hAnsi="Calibri" w:cs="Calibri"/>
                <w:lang w:eastAsia="pt-BR"/>
              </w:rPr>
              <w:t>Unidade</w:t>
            </w:r>
          </w:p>
        </w:tc>
        <w:tc>
          <w:tcPr>
            <w:tcW w:w="1399" w:type="dxa"/>
            <w:tcBorders>
              <w:top w:val="nil"/>
              <w:left w:val="nil"/>
              <w:bottom w:val="single" w:sz="4" w:space="0" w:color="auto"/>
              <w:right w:val="single" w:sz="4" w:space="0" w:color="auto"/>
            </w:tcBorders>
            <w:shd w:val="clear" w:color="000000" w:fill="FFFFFF"/>
            <w:noWrap/>
            <w:vAlign w:val="center"/>
            <w:hideMark/>
          </w:tcPr>
          <w:p w14:paraId="4950D936" w14:textId="77777777" w:rsidR="00EF0AA5" w:rsidRPr="00EF0AA5" w:rsidRDefault="00EF0AA5" w:rsidP="00EF0AA5">
            <w:pPr>
              <w:widowControl/>
              <w:autoSpaceDE/>
              <w:autoSpaceDN/>
              <w:jc w:val="center"/>
              <w:rPr>
                <w:rFonts w:ascii="Calibri" w:eastAsia="Times New Roman" w:hAnsi="Calibri" w:cs="Calibri"/>
                <w:color w:val="000000"/>
                <w:lang w:eastAsia="pt-BR"/>
              </w:rPr>
            </w:pPr>
            <w:r w:rsidRPr="00EF0AA5">
              <w:rPr>
                <w:rFonts w:ascii="Calibri" w:eastAsia="Times New Roman" w:hAnsi="Calibri" w:cs="Calibri"/>
                <w:color w:val="000000"/>
                <w:lang w:eastAsia="pt-BR"/>
              </w:rPr>
              <w:t>1</w:t>
            </w:r>
          </w:p>
        </w:tc>
        <w:tc>
          <w:tcPr>
            <w:tcW w:w="1251" w:type="dxa"/>
            <w:tcBorders>
              <w:top w:val="nil"/>
              <w:left w:val="nil"/>
              <w:bottom w:val="single" w:sz="4" w:space="0" w:color="auto"/>
              <w:right w:val="single" w:sz="4" w:space="0" w:color="auto"/>
            </w:tcBorders>
            <w:shd w:val="clear" w:color="000000" w:fill="FFFFFF"/>
            <w:vAlign w:val="center"/>
            <w:hideMark/>
          </w:tcPr>
          <w:p w14:paraId="3DA9BFA3" w14:textId="77777777" w:rsidR="00EF0AA5" w:rsidRPr="00EF0AA5" w:rsidRDefault="00EF0AA5" w:rsidP="00EF0AA5">
            <w:pPr>
              <w:widowControl/>
              <w:autoSpaceDE/>
              <w:autoSpaceDN/>
              <w:jc w:val="center"/>
              <w:rPr>
                <w:rFonts w:ascii="Calibri" w:eastAsia="Times New Roman" w:hAnsi="Calibri" w:cs="Calibri"/>
                <w:color w:val="000000"/>
                <w:lang w:eastAsia="pt-BR"/>
              </w:rPr>
            </w:pPr>
            <w:r w:rsidRPr="00EF0AA5">
              <w:rPr>
                <w:rFonts w:ascii="Calibri" w:eastAsia="Times New Roman" w:hAnsi="Calibri" w:cs="Calibri"/>
                <w:color w:val="000000"/>
                <w:lang w:eastAsia="pt-BR"/>
              </w:rPr>
              <w:t>R$ 9.865,33</w:t>
            </w:r>
          </w:p>
        </w:tc>
        <w:tc>
          <w:tcPr>
            <w:tcW w:w="1417" w:type="dxa"/>
            <w:tcBorders>
              <w:top w:val="nil"/>
              <w:left w:val="nil"/>
              <w:bottom w:val="single" w:sz="4" w:space="0" w:color="auto"/>
              <w:right w:val="single" w:sz="4" w:space="0" w:color="auto"/>
            </w:tcBorders>
            <w:shd w:val="clear" w:color="000000" w:fill="FFFFFF"/>
            <w:noWrap/>
            <w:vAlign w:val="center"/>
            <w:hideMark/>
          </w:tcPr>
          <w:p w14:paraId="3429B3F2" w14:textId="77777777" w:rsidR="00EF0AA5" w:rsidRPr="00EF0AA5" w:rsidRDefault="00EF0AA5" w:rsidP="00EF0AA5">
            <w:pPr>
              <w:widowControl/>
              <w:autoSpaceDE/>
              <w:autoSpaceDN/>
              <w:jc w:val="center"/>
              <w:rPr>
                <w:rFonts w:ascii="Calibri" w:eastAsia="Times New Roman" w:hAnsi="Calibri" w:cs="Calibri"/>
                <w:lang w:eastAsia="pt-BR"/>
              </w:rPr>
            </w:pPr>
            <w:r w:rsidRPr="00EF0AA5">
              <w:rPr>
                <w:rFonts w:ascii="Calibri" w:eastAsia="Times New Roman" w:hAnsi="Calibri" w:cs="Calibri"/>
                <w:lang w:eastAsia="pt-BR"/>
              </w:rPr>
              <w:t>R$ 9.865,33</w:t>
            </w:r>
          </w:p>
        </w:tc>
      </w:tr>
      <w:tr w:rsidR="00EF0AA5" w:rsidRPr="00EF0AA5" w14:paraId="3611BEA3" w14:textId="77777777" w:rsidTr="00EF0AA5">
        <w:trPr>
          <w:trHeight w:val="1560"/>
          <w:jc w:val="center"/>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0FD80170" w14:textId="77777777" w:rsidR="00EF0AA5" w:rsidRPr="00EF0AA5" w:rsidRDefault="00EF0AA5" w:rsidP="00EF0AA5">
            <w:pPr>
              <w:widowControl/>
              <w:autoSpaceDE/>
              <w:autoSpaceDN/>
              <w:jc w:val="center"/>
              <w:rPr>
                <w:rFonts w:ascii="Calibri" w:eastAsia="Times New Roman" w:hAnsi="Calibri" w:cs="Calibri"/>
                <w:color w:val="000000"/>
                <w:lang w:eastAsia="pt-BR"/>
              </w:rPr>
            </w:pPr>
            <w:r w:rsidRPr="00EF0AA5">
              <w:rPr>
                <w:rFonts w:ascii="Calibri" w:eastAsia="Times New Roman" w:hAnsi="Calibri" w:cs="Calibri"/>
                <w:color w:val="000000"/>
                <w:lang w:eastAsia="pt-BR"/>
              </w:rPr>
              <w:lastRenderedPageBreak/>
              <w:t>3</w:t>
            </w:r>
          </w:p>
        </w:tc>
        <w:tc>
          <w:tcPr>
            <w:tcW w:w="4536" w:type="dxa"/>
            <w:tcBorders>
              <w:top w:val="nil"/>
              <w:left w:val="nil"/>
              <w:bottom w:val="single" w:sz="4" w:space="0" w:color="000000"/>
              <w:right w:val="single" w:sz="4" w:space="0" w:color="000000"/>
            </w:tcBorders>
            <w:vAlign w:val="center"/>
            <w:hideMark/>
          </w:tcPr>
          <w:p w14:paraId="6CBBD8A3" w14:textId="77777777" w:rsidR="00EF0AA5" w:rsidRPr="00EF0AA5" w:rsidRDefault="00EF0AA5" w:rsidP="00EF0AA5">
            <w:pPr>
              <w:widowControl/>
              <w:autoSpaceDE/>
              <w:autoSpaceDN/>
              <w:jc w:val="both"/>
              <w:rPr>
                <w:rFonts w:ascii="Calibri" w:eastAsia="Times New Roman" w:hAnsi="Calibri" w:cs="Calibri"/>
                <w:color w:val="000000"/>
                <w:sz w:val="24"/>
                <w:szCs w:val="24"/>
                <w:lang w:eastAsia="pt-BR"/>
              </w:rPr>
            </w:pPr>
            <w:r w:rsidRPr="00EF0AA5">
              <w:rPr>
                <w:rFonts w:ascii="Calibri" w:eastAsia="Times New Roman" w:hAnsi="Calibri" w:cs="Calibri"/>
                <w:color w:val="000000"/>
                <w:sz w:val="24"/>
                <w:szCs w:val="24"/>
                <w:lang w:val="pt-PT" w:eastAsia="pt-BR"/>
              </w:rPr>
              <w:t>Major Alberto Rodrigues da Costa (MARC), com aproximadamente 79 cm de altura peça decorativa representativa com estrutura interna metálica; modelagem em fibra de vidro e resina; detalhes faciais e de vestimenta esculpidos manualmente; acabamento em tinta acrílica exterior; proteção com verniz; base de sustentação própria.</w:t>
            </w:r>
          </w:p>
        </w:tc>
        <w:tc>
          <w:tcPr>
            <w:tcW w:w="894" w:type="dxa"/>
            <w:tcBorders>
              <w:top w:val="nil"/>
              <w:left w:val="nil"/>
              <w:bottom w:val="single" w:sz="4" w:space="0" w:color="auto"/>
              <w:right w:val="single" w:sz="4" w:space="0" w:color="auto"/>
            </w:tcBorders>
            <w:shd w:val="clear" w:color="000000" w:fill="FFFFFF"/>
            <w:noWrap/>
            <w:vAlign w:val="center"/>
            <w:hideMark/>
          </w:tcPr>
          <w:p w14:paraId="7D72D2D5" w14:textId="77777777" w:rsidR="00EF0AA5" w:rsidRPr="00EF0AA5" w:rsidRDefault="00EF0AA5" w:rsidP="00EF0AA5">
            <w:pPr>
              <w:widowControl/>
              <w:autoSpaceDE/>
              <w:autoSpaceDN/>
              <w:jc w:val="center"/>
              <w:rPr>
                <w:rFonts w:ascii="Calibri" w:eastAsia="Times New Roman" w:hAnsi="Calibri" w:cs="Calibri"/>
                <w:lang w:eastAsia="pt-BR"/>
              </w:rPr>
            </w:pPr>
            <w:r w:rsidRPr="00EF0AA5">
              <w:rPr>
                <w:rFonts w:ascii="Calibri" w:eastAsia="Times New Roman" w:hAnsi="Calibri" w:cs="Calibri"/>
                <w:lang w:eastAsia="pt-BR"/>
              </w:rPr>
              <w:t>Unidade</w:t>
            </w:r>
          </w:p>
        </w:tc>
        <w:tc>
          <w:tcPr>
            <w:tcW w:w="1399" w:type="dxa"/>
            <w:tcBorders>
              <w:top w:val="nil"/>
              <w:left w:val="nil"/>
              <w:bottom w:val="single" w:sz="4" w:space="0" w:color="auto"/>
              <w:right w:val="single" w:sz="4" w:space="0" w:color="auto"/>
            </w:tcBorders>
            <w:shd w:val="clear" w:color="000000" w:fill="FFFFFF"/>
            <w:noWrap/>
            <w:vAlign w:val="center"/>
            <w:hideMark/>
          </w:tcPr>
          <w:p w14:paraId="390F2BB1" w14:textId="77777777" w:rsidR="00EF0AA5" w:rsidRPr="00EF0AA5" w:rsidRDefault="00EF0AA5" w:rsidP="00EF0AA5">
            <w:pPr>
              <w:widowControl/>
              <w:autoSpaceDE/>
              <w:autoSpaceDN/>
              <w:jc w:val="center"/>
              <w:rPr>
                <w:rFonts w:ascii="Calibri" w:eastAsia="Times New Roman" w:hAnsi="Calibri" w:cs="Calibri"/>
                <w:color w:val="000000"/>
                <w:lang w:eastAsia="pt-BR"/>
              </w:rPr>
            </w:pPr>
            <w:r w:rsidRPr="00EF0AA5">
              <w:rPr>
                <w:rFonts w:ascii="Calibri" w:eastAsia="Times New Roman" w:hAnsi="Calibri" w:cs="Calibri"/>
                <w:color w:val="000000"/>
                <w:lang w:eastAsia="pt-BR"/>
              </w:rPr>
              <w:t>1</w:t>
            </w:r>
          </w:p>
        </w:tc>
        <w:tc>
          <w:tcPr>
            <w:tcW w:w="1251" w:type="dxa"/>
            <w:tcBorders>
              <w:top w:val="nil"/>
              <w:left w:val="nil"/>
              <w:bottom w:val="single" w:sz="4" w:space="0" w:color="auto"/>
              <w:right w:val="single" w:sz="4" w:space="0" w:color="auto"/>
            </w:tcBorders>
            <w:shd w:val="clear" w:color="000000" w:fill="FFFFFF"/>
            <w:vAlign w:val="center"/>
            <w:hideMark/>
          </w:tcPr>
          <w:p w14:paraId="160BF7F3" w14:textId="77777777" w:rsidR="00EF0AA5" w:rsidRPr="00EF0AA5" w:rsidRDefault="00EF0AA5" w:rsidP="00EF0AA5">
            <w:pPr>
              <w:widowControl/>
              <w:autoSpaceDE/>
              <w:autoSpaceDN/>
              <w:jc w:val="center"/>
              <w:rPr>
                <w:rFonts w:ascii="Calibri" w:eastAsia="Times New Roman" w:hAnsi="Calibri" w:cs="Calibri"/>
                <w:color w:val="000000"/>
                <w:lang w:eastAsia="pt-BR"/>
              </w:rPr>
            </w:pPr>
            <w:r w:rsidRPr="00EF0AA5">
              <w:rPr>
                <w:rFonts w:ascii="Calibri" w:eastAsia="Times New Roman" w:hAnsi="Calibri" w:cs="Calibri"/>
                <w:color w:val="000000"/>
                <w:lang w:eastAsia="pt-BR"/>
              </w:rPr>
              <w:t>R$ 9.865,33</w:t>
            </w:r>
          </w:p>
        </w:tc>
        <w:tc>
          <w:tcPr>
            <w:tcW w:w="1417" w:type="dxa"/>
            <w:tcBorders>
              <w:top w:val="nil"/>
              <w:left w:val="nil"/>
              <w:bottom w:val="single" w:sz="4" w:space="0" w:color="auto"/>
              <w:right w:val="single" w:sz="4" w:space="0" w:color="auto"/>
            </w:tcBorders>
            <w:shd w:val="clear" w:color="000000" w:fill="FFFFFF"/>
            <w:noWrap/>
            <w:vAlign w:val="center"/>
            <w:hideMark/>
          </w:tcPr>
          <w:p w14:paraId="6433E62A" w14:textId="77777777" w:rsidR="00EF0AA5" w:rsidRPr="00EF0AA5" w:rsidRDefault="00EF0AA5" w:rsidP="00EF0AA5">
            <w:pPr>
              <w:widowControl/>
              <w:autoSpaceDE/>
              <w:autoSpaceDN/>
              <w:jc w:val="center"/>
              <w:rPr>
                <w:rFonts w:ascii="Calibri" w:eastAsia="Times New Roman" w:hAnsi="Calibri" w:cs="Calibri"/>
                <w:lang w:eastAsia="pt-BR"/>
              </w:rPr>
            </w:pPr>
            <w:r w:rsidRPr="00EF0AA5">
              <w:rPr>
                <w:rFonts w:ascii="Calibri" w:eastAsia="Times New Roman" w:hAnsi="Calibri" w:cs="Calibri"/>
                <w:lang w:eastAsia="pt-BR"/>
              </w:rPr>
              <w:t>R$ 9.865,33</w:t>
            </w:r>
          </w:p>
        </w:tc>
      </w:tr>
      <w:tr w:rsidR="00EF0AA5" w:rsidRPr="00EF0AA5" w14:paraId="62DD0581" w14:textId="77777777" w:rsidTr="00EF0AA5">
        <w:trPr>
          <w:trHeight w:val="288"/>
          <w:jc w:val="center"/>
        </w:trPr>
        <w:tc>
          <w:tcPr>
            <w:tcW w:w="704" w:type="dxa"/>
            <w:tcBorders>
              <w:top w:val="nil"/>
              <w:left w:val="nil"/>
              <w:bottom w:val="nil"/>
              <w:right w:val="nil"/>
            </w:tcBorders>
            <w:shd w:val="clear" w:color="000000" w:fill="FFFFFF"/>
            <w:noWrap/>
            <w:vAlign w:val="center"/>
            <w:hideMark/>
          </w:tcPr>
          <w:p w14:paraId="61CB43D6" w14:textId="77777777" w:rsidR="00EF0AA5" w:rsidRPr="00EF0AA5" w:rsidRDefault="00EF0AA5" w:rsidP="00EF0AA5">
            <w:pPr>
              <w:widowControl/>
              <w:autoSpaceDE/>
              <w:autoSpaceDN/>
              <w:jc w:val="center"/>
              <w:rPr>
                <w:rFonts w:ascii="Calibri" w:eastAsia="Times New Roman" w:hAnsi="Calibri" w:cs="Calibri"/>
                <w:color w:val="000000"/>
                <w:lang w:eastAsia="pt-BR"/>
              </w:rPr>
            </w:pPr>
            <w:r w:rsidRPr="00EF0AA5">
              <w:rPr>
                <w:rFonts w:ascii="Calibri" w:eastAsia="Times New Roman" w:hAnsi="Calibri" w:cs="Calibri"/>
                <w:color w:val="000000"/>
                <w:lang w:eastAsia="pt-BR"/>
              </w:rPr>
              <w:t> </w:t>
            </w:r>
          </w:p>
        </w:tc>
        <w:tc>
          <w:tcPr>
            <w:tcW w:w="4536" w:type="dxa"/>
            <w:tcBorders>
              <w:top w:val="nil"/>
              <w:left w:val="nil"/>
              <w:bottom w:val="nil"/>
              <w:right w:val="nil"/>
            </w:tcBorders>
            <w:shd w:val="clear" w:color="000000" w:fill="FFFFFF"/>
            <w:noWrap/>
            <w:vAlign w:val="bottom"/>
            <w:hideMark/>
          </w:tcPr>
          <w:p w14:paraId="4DF653AA" w14:textId="77777777" w:rsidR="00EF0AA5" w:rsidRPr="00EF0AA5" w:rsidRDefault="00EF0AA5" w:rsidP="00EF0AA5">
            <w:pPr>
              <w:widowControl/>
              <w:autoSpaceDE/>
              <w:autoSpaceDN/>
              <w:rPr>
                <w:rFonts w:ascii="Calibri" w:eastAsia="Times New Roman" w:hAnsi="Calibri" w:cs="Calibri"/>
                <w:color w:val="000000"/>
                <w:lang w:eastAsia="pt-BR"/>
              </w:rPr>
            </w:pPr>
            <w:r w:rsidRPr="00EF0AA5">
              <w:rPr>
                <w:rFonts w:ascii="Calibri" w:eastAsia="Times New Roman" w:hAnsi="Calibri" w:cs="Calibri"/>
                <w:color w:val="000000"/>
                <w:lang w:eastAsia="pt-BR"/>
              </w:rPr>
              <w:t> </w:t>
            </w:r>
          </w:p>
        </w:tc>
        <w:tc>
          <w:tcPr>
            <w:tcW w:w="894" w:type="dxa"/>
            <w:tcBorders>
              <w:top w:val="nil"/>
              <w:left w:val="nil"/>
              <w:bottom w:val="nil"/>
              <w:right w:val="nil"/>
            </w:tcBorders>
            <w:shd w:val="clear" w:color="000000" w:fill="FFFFFF"/>
            <w:noWrap/>
            <w:vAlign w:val="center"/>
            <w:hideMark/>
          </w:tcPr>
          <w:p w14:paraId="7DF48250" w14:textId="77777777" w:rsidR="00EF0AA5" w:rsidRPr="00EF0AA5" w:rsidRDefault="00EF0AA5" w:rsidP="00EF0AA5">
            <w:pPr>
              <w:widowControl/>
              <w:autoSpaceDE/>
              <w:autoSpaceDN/>
              <w:jc w:val="center"/>
              <w:rPr>
                <w:rFonts w:ascii="Calibri" w:eastAsia="Times New Roman" w:hAnsi="Calibri" w:cs="Calibri"/>
                <w:color w:val="000000"/>
                <w:lang w:eastAsia="pt-BR"/>
              </w:rPr>
            </w:pPr>
            <w:r w:rsidRPr="00EF0AA5">
              <w:rPr>
                <w:rFonts w:ascii="Calibri" w:eastAsia="Times New Roman" w:hAnsi="Calibri" w:cs="Calibri"/>
                <w:color w:val="000000"/>
                <w:lang w:eastAsia="pt-BR"/>
              </w:rPr>
              <w:t> </w:t>
            </w:r>
          </w:p>
        </w:tc>
        <w:tc>
          <w:tcPr>
            <w:tcW w:w="1399" w:type="dxa"/>
            <w:tcBorders>
              <w:top w:val="nil"/>
              <w:left w:val="nil"/>
              <w:bottom w:val="nil"/>
              <w:right w:val="nil"/>
            </w:tcBorders>
            <w:shd w:val="clear" w:color="000000" w:fill="FFFFFF"/>
            <w:noWrap/>
            <w:vAlign w:val="center"/>
            <w:hideMark/>
          </w:tcPr>
          <w:p w14:paraId="283823EF" w14:textId="77777777" w:rsidR="00EF0AA5" w:rsidRPr="00EF0AA5" w:rsidRDefault="00EF0AA5" w:rsidP="00EF0AA5">
            <w:pPr>
              <w:widowControl/>
              <w:autoSpaceDE/>
              <w:autoSpaceDN/>
              <w:jc w:val="center"/>
              <w:rPr>
                <w:rFonts w:ascii="Calibri" w:eastAsia="Times New Roman" w:hAnsi="Calibri" w:cs="Calibri"/>
                <w:color w:val="000000"/>
                <w:lang w:eastAsia="pt-BR"/>
              </w:rPr>
            </w:pPr>
            <w:r w:rsidRPr="00EF0AA5">
              <w:rPr>
                <w:rFonts w:ascii="Calibri" w:eastAsia="Times New Roman" w:hAnsi="Calibri" w:cs="Calibri"/>
                <w:color w:val="000000"/>
                <w:lang w:eastAsia="pt-BR"/>
              </w:rPr>
              <w:t> </w:t>
            </w:r>
          </w:p>
        </w:tc>
        <w:tc>
          <w:tcPr>
            <w:tcW w:w="1251" w:type="dxa"/>
            <w:tcBorders>
              <w:top w:val="nil"/>
              <w:left w:val="nil"/>
              <w:bottom w:val="nil"/>
              <w:right w:val="nil"/>
            </w:tcBorders>
            <w:shd w:val="clear" w:color="000000" w:fill="FFFFFF"/>
            <w:noWrap/>
            <w:vAlign w:val="center"/>
            <w:hideMark/>
          </w:tcPr>
          <w:p w14:paraId="0CC75ED2" w14:textId="77777777" w:rsidR="00EF0AA5" w:rsidRPr="00EF0AA5" w:rsidRDefault="00EF0AA5" w:rsidP="00EF0AA5">
            <w:pPr>
              <w:widowControl/>
              <w:autoSpaceDE/>
              <w:autoSpaceDN/>
              <w:jc w:val="center"/>
              <w:rPr>
                <w:rFonts w:ascii="Calibri" w:eastAsia="Times New Roman" w:hAnsi="Calibri" w:cs="Calibri"/>
                <w:color w:val="000000"/>
                <w:lang w:eastAsia="pt-BR"/>
              </w:rPr>
            </w:pPr>
            <w:r w:rsidRPr="00EF0AA5">
              <w:rPr>
                <w:rFonts w:ascii="Calibri" w:eastAsia="Times New Roman" w:hAnsi="Calibri" w:cs="Calibri"/>
                <w:color w:val="000000"/>
                <w:lang w:eastAsia="pt-BR"/>
              </w:rPr>
              <w:t> </w:t>
            </w:r>
          </w:p>
        </w:tc>
        <w:tc>
          <w:tcPr>
            <w:tcW w:w="1417" w:type="dxa"/>
            <w:tcBorders>
              <w:top w:val="nil"/>
              <w:left w:val="nil"/>
              <w:bottom w:val="nil"/>
              <w:right w:val="nil"/>
            </w:tcBorders>
            <w:shd w:val="clear" w:color="000000" w:fill="FFFFFF"/>
            <w:noWrap/>
            <w:vAlign w:val="center"/>
            <w:hideMark/>
          </w:tcPr>
          <w:p w14:paraId="578D4D58" w14:textId="77777777" w:rsidR="00EF0AA5" w:rsidRPr="00EF0AA5" w:rsidRDefault="00EF0AA5" w:rsidP="00EF0AA5">
            <w:pPr>
              <w:widowControl/>
              <w:autoSpaceDE/>
              <w:autoSpaceDN/>
              <w:jc w:val="center"/>
              <w:rPr>
                <w:rFonts w:ascii="Calibri" w:eastAsia="Times New Roman" w:hAnsi="Calibri" w:cs="Calibri"/>
                <w:b/>
                <w:bCs/>
                <w:color w:val="000000"/>
                <w:lang w:eastAsia="pt-BR"/>
              </w:rPr>
            </w:pPr>
            <w:r w:rsidRPr="00EF0AA5">
              <w:rPr>
                <w:rFonts w:ascii="Calibri" w:eastAsia="Times New Roman" w:hAnsi="Calibri" w:cs="Calibri"/>
                <w:b/>
                <w:bCs/>
                <w:color w:val="000000"/>
                <w:lang w:eastAsia="pt-BR"/>
              </w:rPr>
              <w:t>R$ 59.191,98</w:t>
            </w:r>
          </w:p>
        </w:tc>
      </w:tr>
    </w:tbl>
    <w:p w14:paraId="546C52F4" w14:textId="77777777" w:rsidR="00EF0AA5" w:rsidRDefault="00EF0AA5" w:rsidP="00927551">
      <w:pPr>
        <w:jc w:val="both"/>
        <w:rPr>
          <w:color w:val="000000"/>
        </w:rPr>
      </w:pPr>
    </w:p>
    <w:p w14:paraId="4C2497B5" w14:textId="5E46F858" w:rsidR="00B87FA5" w:rsidRPr="00772838" w:rsidRDefault="00B87FA5" w:rsidP="00B76D08">
      <w:pPr>
        <w:pStyle w:val="Ttulo1"/>
        <w:numPr>
          <w:ilvl w:val="0"/>
          <w:numId w:val="7"/>
        </w:numPr>
        <w:pBdr>
          <w:top w:val="single" w:sz="4" w:space="1" w:color="auto"/>
          <w:left w:val="single" w:sz="4" w:space="4" w:color="auto"/>
          <w:bottom w:val="single" w:sz="4" w:space="1" w:color="auto"/>
          <w:right w:val="single" w:sz="4" w:space="4" w:color="auto"/>
        </w:pBdr>
        <w:shd w:val="clear" w:color="auto" w:fill="BFBFBF" w:themeFill="background1" w:themeFillShade="BF"/>
        <w:ind w:left="0" w:firstLine="0"/>
        <w:jc w:val="both"/>
      </w:pPr>
      <w:r w:rsidRPr="00772838">
        <w:t>CRITÉRIO DE JULGAMENTO</w:t>
      </w:r>
    </w:p>
    <w:p w14:paraId="292A445B" w14:textId="77777777" w:rsidR="00B87FA5" w:rsidRPr="00772838" w:rsidRDefault="00B87FA5" w:rsidP="00AB7DE8">
      <w:pPr>
        <w:jc w:val="both"/>
        <w:rPr>
          <w:color w:val="000000"/>
        </w:rPr>
      </w:pPr>
    </w:p>
    <w:p w14:paraId="37CA5521" w14:textId="0BE87EA1" w:rsidR="00FA157C" w:rsidRPr="00772838" w:rsidRDefault="0056594D" w:rsidP="00B76D08">
      <w:pPr>
        <w:pStyle w:val="PargrafodaLista"/>
        <w:numPr>
          <w:ilvl w:val="1"/>
          <w:numId w:val="7"/>
        </w:numPr>
        <w:ind w:left="0" w:firstLine="0"/>
        <w:rPr>
          <w:sz w:val="24"/>
          <w:szCs w:val="24"/>
        </w:rPr>
      </w:pPr>
      <w:r w:rsidRPr="00772838">
        <w:rPr>
          <w:sz w:val="24"/>
          <w:szCs w:val="24"/>
        </w:rPr>
        <w:t>As</w:t>
      </w:r>
      <w:r w:rsidR="00296E1D" w:rsidRPr="00772838">
        <w:rPr>
          <w:sz w:val="24"/>
          <w:szCs w:val="24"/>
        </w:rPr>
        <w:t xml:space="preserve"> propostas de preço recebidas serão </w:t>
      </w:r>
      <w:r w:rsidR="00FA157C" w:rsidRPr="00772838">
        <w:rPr>
          <w:sz w:val="24"/>
          <w:szCs w:val="24"/>
        </w:rPr>
        <w:t xml:space="preserve">ordenadas </w:t>
      </w:r>
      <w:r w:rsidR="00296E1D" w:rsidRPr="00772838">
        <w:rPr>
          <w:sz w:val="24"/>
          <w:szCs w:val="24"/>
        </w:rPr>
        <w:t>e classificadas</w:t>
      </w:r>
      <w:r w:rsidR="00FA157C" w:rsidRPr="00772838">
        <w:rPr>
          <w:sz w:val="24"/>
          <w:szCs w:val="24"/>
        </w:rPr>
        <w:t xml:space="preserve">, exclusivamente pelo critério de </w:t>
      </w:r>
      <w:r w:rsidR="00FA157C" w:rsidRPr="00772838">
        <w:rPr>
          <w:b/>
          <w:bCs/>
          <w:sz w:val="24"/>
          <w:szCs w:val="24"/>
        </w:rPr>
        <w:t xml:space="preserve">MENOR </w:t>
      </w:r>
      <w:r w:rsidR="00994BED">
        <w:rPr>
          <w:b/>
          <w:bCs/>
          <w:sz w:val="24"/>
          <w:szCs w:val="24"/>
        </w:rPr>
        <w:t>GLOBAL.</w:t>
      </w:r>
    </w:p>
    <w:p w14:paraId="3EF582EC" w14:textId="77777777" w:rsidR="00B87FA5" w:rsidRPr="00772838" w:rsidRDefault="00B87FA5" w:rsidP="00AB7DE8">
      <w:pPr>
        <w:jc w:val="both"/>
        <w:rPr>
          <w:color w:val="000000"/>
        </w:rPr>
      </w:pPr>
    </w:p>
    <w:bookmarkEnd w:id="0"/>
    <w:p w14:paraId="7FB7F984" w14:textId="77777777" w:rsidR="00BE4626" w:rsidRPr="00772838" w:rsidRDefault="0057284A" w:rsidP="00B76D08">
      <w:pPr>
        <w:pStyle w:val="Ttulo1"/>
        <w:numPr>
          <w:ilvl w:val="0"/>
          <w:numId w:val="7"/>
        </w:numPr>
        <w:pBdr>
          <w:top w:val="single" w:sz="4" w:space="1" w:color="auto"/>
          <w:left w:val="single" w:sz="4" w:space="4" w:color="auto"/>
          <w:bottom w:val="single" w:sz="4" w:space="1" w:color="auto"/>
          <w:right w:val="single" w:sz="4" w:space="4" w:color="auto"/>
        </w:pBdr>
        <w:shd w:val="clear" w:color="auto" w:fill="BFBFBF" w:themeFill="background1" w:themeFillShade="BF"/>
        <w:ind w:left="0" w:firstLine="0"/>
        <w:jc w:val="both"/>
      </w:pPr>
      <w:r w:rsidRPr="00772838">
        <w:t>DURAÇÃO</w:t>
      </w:r>
      <w:r w:rsidRPr="00772838">
        <w:rPr>
          <w:spacing w:val="-11"/>
        </w:rPr>
        <w:t xml:space="preserve"> </w:t>
      </w:r>
      <w:r w:rsidRPr="00772838">
        <w:t>DO</w:t>
      </w:r>
      <w:r w:rsidRPr="00772838">
        <w:rPr>
          <w:spacing w:val="-12"/>
        </w:rPr>
        <w:t xml:space="preserve"> </w:t>
      </w:r>
      <w:r w:rsidRPr="00772838">
        <w:rPr>
          <w:spacing w:val="-2"/>
        </w:rPr>
        <w:t>CONTRATO</w:t>
      </w:r>
    </w:p>
    <w:p w14:paraId="5C208694" w14:textId="77777777" w:rsidR="00994BED" w:rsidRDefault="00994BED" w:rsidP="00994BED">
      <w:pPr>
        <w:pStyle w:val="PargrafodaLista"/>
        <w:ind w:left="0"/>
        <w:rPr>
          <w:sz w:val="24"/>
          <w:szCs w:val="24"/>
        </w:rPr>
      </w:pPr>
    </w:p>
    <w:p w14:paraId="63DAF920" w14:textId="333A0ED1" w:rsidR="00994BED" w:rsidRPr="00994BED" w:rsidRDefault="00994BED" w:rsidP="00B76D08">
      <w:pPr>
        <w:pStyle w:val="PargrafodaLista"/>
        <w:numPr>
          <w:ilvl w:val="1"/>
          <w:numId w:val="7"/>
        </w:numPr>
        <w:ind w:left="0" w:firstLine="0"/>
        <w:rPr>
          <w:sz w:val="24"/>
          <w:szCs w:val="24"/>
        </w:rPr>
      </w:pPr>
      <w:r w:rsidRPr="00994BED">
        <w:rPr>
          <w:sz w:val="24"/>
          <w:szCs w:val="24"/>
        </w:rPr>
        <w:t>O prazo de vigência da contratação será de 0</w:t>
      </w:r>
      <w:r w:rsidR="00EF0AA5">
        <w:rPr>
          <w:sz w:val="24"/>
          <w:szCs w:val="24"/>
        </w:rPr>
        <w:t>6</w:t>
      </w:r>
      <w:r w:rsidRPr="00994BED">
        <w:rPr>
          <w:sz w:val="24"/>
          <w:szCs w:val="24"/>
        </w:rPr>
        <w:t xml:space="preserve"> (</w:t>
      </w:r>
      <w:r w:rsidR="00EF0AA5">
        <w:rPr>
          <w:sz w:val="24"/>
          <w:szCs w:val="24"/>
        </w:rPr>
        <w:t>seis</w:t>
      </w:r>
      <w:r w:rsidRPr="00994BED">
        <w:rPr>
          <w:sz w:val="24"/>
          <w:szCs w:val="24"/>
        </w:rPr>
        <w:t>) meses, contados a partir da assinatura do instrumento contratual, nota de empenho, ordem de serviço ou instrumento equivalente, abrangendo o período necessário à execução, recebimento do objeto e eventuais correções ou substituições.</w:t>
      </w:r>
    </w:p>
    <w:p w14:paraId="24A9BCCF" w14:textId="77777777" w:rsidR="00994BED" w:rsidRPr="00994BED" w:rsidRDefault="00994BED" w:rsidP="00994BED">
      <w:pPr>
        <w:pStyle w:val="PargrafodaLista"/>
        <w:ind w:left="0"/>
        <w:rPr>
          <w:sz w:val="24"/>
          <w:szCs w:val="24"/>
        </w:rPr>
      </w:pPr>
    </w:p>
    <w:p w14:paraId="62942CF8" w14:textId="59F199E5" w:rsidR="00994BED" w:rsidRPr="00994BED" w:rsidRDefault="00994BED" w:rsidP="00B76D08">
      <w:pPr>
        <w:pStyle w:val="PargrafodaLista"/>
        <w:numPr>
          <w:ilvl w:val="1"/>
          <w:numId w:val="7"/>
        </w:numPr>
        <w:ind w:left="0" w:firstLine="0"/>
        <w:rPr>
          <w:sz w:val="24"/>
          <w:szCs w:val="24"/>
        </w:rPr>
      </w:pPr>
      <w:r w:rsidRPr="00994BED">
        <w:rPr>
          <w:sz w:val="24"/>
          <w:szCs w:val="24"/>
        </w:rPr>
        <w:t>A execução dos serviços deverá ocorrer no prazo estabelecido pela Administração Municipal na respectiva Ordem de Serviço, observada a disponibilidade dos locais, as condições climáticas e a programação definida pela fiscalização.</w:t>
      </w:r>
    </w:p>
    <w:p w14:paraId="444AC30A" w14:textId="77777777" w:rsidR="00994BED" w:rsidRPr="00994BED" w:rsidRDefault="00994BED" w:rsidP="00994BED">
      <w:pPr>
        <w:pStyle w:val="PargrafodaLista"/>
        <w:ind w:left="0"/>
        <w:rPr>
          <w:sz w:val="24"/>
          <w:szCs w:val="24"/>
        </w:rPr>
      </w:pPr>
    </w:p>
    <w:p w14:paraId="698E18F5" w14:textId="5A0671DB" w:rsidR="00994BED" w:rsidRPr="00994BED" w:rsidRDefault="00994BED" w:rsidP="00B76D08">
      <w:pPr>
        <w:pStyle w:val="PargrafodaLista"/>
        <w:numPr>
          <w:ilvl w:val="1"/>
          <w:numId w:val="7"/>
        </w:numPr>
        <w:ind w:left="0" w:firstLine="0"/>
        <w:rPr>
          <w:sz w:val="24"/>
          <w:szCs w:val="24"/>
        </w:rPr>
      </w:pPr>
      <w:r w:rsidRPr="00994BED">
        <w:rPr>
          <w:sz w:val="24"/>
          <w:szCs w:val="24"/>
        </w:rPr>
        <w:t>A vigência contratual não se confunde com o prazo de execução do objeto, destinando-se também à verificação da conformidade dos materiais fornecidos, da qualidade das mudas, do adequado plantio e da necessidade de correção de falhas identificadas pela Administração.</w:t>
      </w:r>
    </w:p>
    <w:p w14:paraId="24190264" w14:textId="77777777" w:rsidR="00994BED" w:rsidRPr="00994BED" w:rsidRDefault="00994BED" w:rsidP="00994BED">
      <w:pPr>
        <w:pStyle w:val="PargrafodaLista"/>
        <w:ind w:left="0"/>
        <w:rPr>
          <w:sz w:val="24"/>
          <w:szCs w:val="24"/>
        </w:rPr>
      </w:pPr>
    </w:p>
    <w:p w14:paraId="0AB4259E" w14:textId="77777777" w:rsidR="00BE4626" w:rsidRPr="00772838" w:rsidRDefault="0057284A" w:rsidP="00B76D08">
      <w:pPr>
        <w:pStyle w:val="Ttulo1"/>
        <w:numPr>
          <w:ilvl w:val="0"/>
          <w:numId w:val="7"/>
        </w:numPr>
        <w:pBdr>
          <w:top w:val="single" w:sz="4" w:space="1" w:color="auto"/>
          <w:left w:val="single" w:sz="4" w:space="4" w:color="auto"/>
          <w:bottom w:val="single" w:sz="4" w:space="1" w:color="auto"/>
          <w:right w:val="single" w:sz="4" w:space="4" w:color="auto"/>
        </w:pBdr>
        <w:shd w:val="clear" w:color="auto" w:fill="BFBFBF" w:themeFill="background1" w:themeFillShade="BF"/>
        <w:ind w:left="0" w:firstLine="0"/>
        <w:jc w:val="both"/>
      </w:pPr>
      <w:r w:rsidRPr="00772838">
        <w:rPr>
          <w:shd w:val="clear" w:color="auto" w:fill="BFBFBF" w:themeFill="background1" w:themeFillShade="BF"/>
        </w:rPr>
        <w:t>CLASSIFICAÇÃO</w:t>
      </w:r>
      <w:r w:rsidRPr="00772838">
        <w:rPr>
          <w:spacing w:val="-6"/>
          <w:shd w:val="clear" w:color="auto" w:fill="BFBFBF" w:themeFill="background1" w:themeFillShade="BF"/>
        </w:rPr>
        <w:t xml:space="preserve"> </w:t>
      </w:r>
      <w:r w:rsidRPr="00772838">
        <w:rPr>
          <w:spacing w:val="-2"/>
          <w:shd w:val="clear" w:color="auto" w:fill="BFBFBF" w:themeFill="background1" w:themeFillShade="BF"/>
        </w:rPr>
        <w:t>ORÇAMENTÁRIA</w:t>
      </w:r>
    </w:p>
    <w:p w14:paraId="5B684D14" w14:textId="77777777" w:rsidR="00BC3466" w:rsidRDefault="00BC3466" w:rsidP="00BC3466">
      <w:pPr>
        <w:pStyle w:val="PargrafodaLista"/>
        <w:ind w:left="0"/>
        <w:rPr>
          <w:sz w:val="24"/>
          <w:szCs w:val="24"/>
        </w:rPr>
      </w:pPr>
    </w:p>
    <w:p w14:paraId="280DDF2D" w14:textId="0F661CB7" w:rsidR="00971F20" w:rsidRPr="00BA1ADB" w:rsidRDefault="00971F20" w:rsidP="00B76D08">
      <w:pPr>
        <w:pStyle w:val="PargrafodaLista"/>
        <w:numPr>
          <w:ilvl w:val="1"/>
          <w:numId w:val="7"/>
        </w:numPr>
        <w:ind w:left="0" w:firstLine="0"/>
        <w:rPr>
          <w:sz w:val="24"/>
          <w:szCs w:val="24"/>
        </w:rPr>
      </w:pPr>
      <w:r w:rsidRPr="00BA1ADB">
        <w:rPr>
          <w:sz w:val="24"/>
          <w:szCs w:val="24"/>
        </w:rPr>
        <w:t>As despesas decorrentes deste contrato correrão por conta da dotação orçamentária abaixo, utilizando-se de recursos financeiros próprios do Município:</w:t>
      </w:r>
    </w:p>
    <w:p w14:paraId="37378FF3" w14:textId="77777777" w:rsidR="00971F20" w:rsidRPr="00BA1ADB" w:rsidRDefault="00971F20" w:rsidP="00971F20">
      <w:pPr>
        <w:pStyle w:val="PargrafodaLista"/>
        <w:ind w:left="0"/>
        <w:rPr>
          <w:sz w:val="24"/>
          <w:szCs w:val="24"/>
        </w:rPr>
      </w:pPr>
    </w:p>
    <w:p w14:paraId="20FE1938" w14:textId="77777777" w:rsidR="00A07DC7" w:rsidRPr="00EF0AA5" w:rsidRDefault="00A07DC7" w:rsidP="00A07DC7">
      <w:pPr>
        <w:jc w:val="both"/>
        <w:rPr>
          <w:b/>
          <w:bCs/>
          <w:sz w:val="24"/>
          <w:szCs w:val="24"/>
        </w:rPr>
      </w:pPr>
      <w:bookmarkStart w:id="1" w:name="_Hlk169081196"/>
      <w:bookmarkStart w:id="2" w:name="_Hlk169509811"/>
      <w:r w:rsidRPr="00EF0AA5">
        <w:rPr>
          <w:b/>
          <w:bCs/>
          <w:sz w:val="24"/>
          <w:szCs w:val="24"/>
        </w:rPr>
        <w:t>RUBRICA ORÇAMENTARIA:</w:t>
      </w:r>
    </w:p>
    <w:bookmarkEnd w:id="1"/>
    <w:bookmarkEnd w:id="2"/>
    <w:p w14:paraId="0807A7C2" w14:textId="77777777" w:rsidR="00EF0AA5" w:rsidRPr="00EF0AA5" w:rsidRDefault="00EF0AA5" w:rsidP="00EF0AA5">
      <w:pPr>
        <w:jc w:val="both"/>
        <w:rPr>
          <w:sz w:val="24"/>
          <w:szCs w:val="24"/>
        </w:rPr>
      </w:pPr>
      <w:r w:rsidRPr="00EF0AA5">
        <w:rPr>
          <w:sz w:val="24"/>
          <w:szCs w:val="24"/>
          <w:lang w:val="pt-PT"/>
        </w:rPr>
        <w:t xml:space="preserve">Entidade Orçamentária: 2701 – </w:t>
      </w:r>
      <w:bookmarkStart w:id="3" w:name="_Hlk228357758"/>
      <w:r w:rsidRPr="00EF0AA5">
        <w:rPr>
          <w:sz w:val="24"/>
          <w:szCs w:val="24"/>
          <w:lang w:val="pt-PT"/>
        </w:rPr>
        <w:t>Secretaria Municipal de Esporte, Cultura, Lazer e Cidadania</w:t>
      </w:r>
      <w:bookmarkEnd w:id="3"/>
    </w:p>
    <w:p w14:paraId="28BB8183" w14:textId="77777777" w:rsidR="00EF0AA5" w:rsidRPr="00EF0AA5" w:rsidRDefault="00EF0AA5" w:rsidP="00EF0AA5">
      <w:pPr>
        <w:jc w:val="both"/>
        <w:rPr>
          <w:sz w:val="24"/>
          <w:szCs w:val="24"/>
        </w:rPr>
      </w:pPr>
      <w:r w:rsidRPr="00EF0AA5">
        <w:rPr>
          <w:sz w:val="24"/>
          <w:szCs w:val="24"/>
          <w:lang w:val="pt-PT"/>
        </w:rPr>
        <w:t xml:space="preserve">Função/Programa: </w:t>
      </w:r>
      <w:r w:rsidRPr="00EF0AA5">
        <w:rPr>
          <w:sz w:val="24"/>
          <w:szCs w:val="24"/>
        </w:rPr>
        <w:t xml:space="preserve">27 122 0038 </w:t>
      </w:r>
      <w:r w:rsidRPr="00EF0AA5">
        <w:rPr>
          <w:sz w:val="24"/>
          <w:szCs w:val="24"/>
          <w:lang w:val="pt-PT"/>
        </w:rPr>
        <w:t xml:space="preserve">– </w:t>
      </w:r>
      <w:r w:rsidRPr="00EF0AA5">
        <w:rPr>
          <w:sz w:val="24"/>
          <w:szCs w:val="24"/>
        </w:rPr>
        <w:t>Manut. da Sec. Mun. Esporte, Cultura, Lazer e Cidadania</w:t>
      </w:r>
    </w:p>
    <w:p w14:paraId="3C6455BB" w14:textId="77777777" w:rsidR="00EF0AA5" w:rsidRPr="00EF0AA5" w:rsidRDefault="00EF0AA5" w:rsidP="00EF0AA5">
      <w:pPr>
        <w:jc w:val="both"/>
        <w:rPr>
          <w:sz w:val="24"/>
          <w:szCs w:val="24"/>
          <w:lang w:val="pt-PT"/>
        </w:rPr>
      </w:pPr>
      <w:r w:rsidRPr="00EF0AA5">
        <w:rPr>
          <w:sz w:val="24"/>
          <w:szCs w:val="24"/>
        </w:rPr>
        <w:t>Projeto Atividade: 2204</w:t>
      </w:r>
    </w:p>
    <w:p w14:paraId="7039CA49" w14:textId="77777777" w:rsidR="00EF0AA5" w:rsidRPr="00EF0AA5" w:rsidRDefault="00EF0AA5" w:rsidP="00EF0AA5">
      <w:pPr>
        <w:jc w:val="both"/>
        <w:rPr>
          <w:sz w:val="24"/>
          <w:szCs w:val="24"/>
          <w:lang w:val="pt-PT"/>
        </w:rPr>
      </w:pPr>
      <w:r w:rsidRPr="00EF0AA5">
        <w:rPr>
          <w:sz w:val="24"/>
          <w:szCs w:val="24"/>
          <w:lang w:val="pt-PT"/>
        </w:rPr>
        <w:t>Elemento de Despesa: 3.3.90.39.00</w:t>
      </w:r>
    </w:p>
    <w:p w14:paraId="74124D2D" w14:textId="77777777" w:rsidR="00EF0AA5" w:rsidRPr="00EF0AA5" w:rsidRDefault="00EF0AA5" w:rsidP="00EF0AA5">
      <w:pPr>
        <w:jc w:val="both"/>
        <w:rPr>
          <w:sz w:val="24"/>
          <w:szCs w:val="24"/>
          <w:lang w:val="pt-PT"/>
        </w:rPr>
      </w:pPr>
      <w:r w:rsidRPr="00EF0AA5">
        <w:rPr>
          <w:sz w:val="24"/>
          <w:szCs w:val="24"/>
          <w:lang w:val="pt-PT"/>
        </w:rPr>
        <w:t xml:space="preserve">Fonte de Recursos: 1.500.000 – Recursos não vinculados de Impostos </w:t>
      </w:r>
    </w:p>
    <w:p w14:paraId="7D279E85" w14:textId="77777777" w:rsidR="00EF0AA5" w:rsidRPr="00EF0AA5" w:rsidRDefault="00EF0AA5" w:rsidP="00EF0AA5">
      <w:pPr>
        <w:jc w:val="both"/>
        <w:rPr>
          <w:sz w:val="24"/>
          <w:szCs w:val="24"/>
          <w:lang w:val="pt-PT"/>
        </w:rPr>
      </w:pPr>
      <w:r w:rsidRPr="00EF0AA5">
        <w:rPr>
          <w:sz w:val="24"/>
          <w:szCs w:val="24"/>
          <w:lang w:val="pt-PT"/>
        </w:rPr>
        <w:t>Ficha: 241</w:t>
      </w:r>
    </w:p>
    <w:p w14:paraId="08C25905" w14:textId="77777777" w:rsidR="00A07DC7" w:rsidRPr="00544C89" w:rsidRDefault="00A07DC7" w:rsidP="00A07DC7">
      <w:pPr>
        <w:spacing w:line="276" w:lineRule="auto"/>
        <w:jc w:val="both"/>
        <w:rPr>
          <w:sz w:val="24"/>
          <w:szCs w:val="24"/>
        </w:rPr>
      </w:pPr>
    </w:p>
    <w:p w14:paraId="4E4489FF" w14:textId="77777777" w:rsidR="00BE4626" w:rsidRPr="00772838" w:rsidRDefault="0057284A" w:rsidP="00B76D08">
      <w:pPr>
        <w:pStyle w:val="Ttulo1"/>
        <w:numPr>
          <w:ilvl w:val="0"/>
          <w:numId w:val="7"/>
        </w:numPr>
        <w:pBdr>
          <w:top w:val="single" w:sz="4" w:space="1" w:color="auto"/>
          <w:left w:val="single" w:sz="4" w:space="4" w:color="auto"/>
          <w:bottom w:val="single" w:sz="4" w:space="1" w:color="auto"/>
          <w:right w:val="single" w:sz="4" w:space="4" w:color="auto"/>
        </w:pBdr>
        <w:shd w:val="clear" w:color="auto" w:fill="BFBFBF" w:themeFill="background1" w:themeFillShade="BF"/>
        <w:ind w:left="0" w:firstLine="0"/>
        <w:jc w:val="both"/>
      </w:pPr>
      <w:r w:rsidRPr="00772838">
        <w:t>ALINHAMENTO ENTRE A CONTRATAÇÃO E O PLANEJAMENTO</w:t>
      </w:r>
    </w:p>
    <w:p w14:paraId="366ED866" w14:textId="77777777" w:rsidR="00BE4626" w:rsidRPr="00772838" w:rsidRDefault="00BE4626" w:rsidP="00AB31F2">
      <w:pPr>
        <w:pStyle w:val="Corpodetexto"/>
        <w:jc w:val="both"/>
        <w:rPr>
          <w:b/>
        </w:rPr>
      </w:pPr>
    </w:p>
    <w:p w14:paraId="557095F3" w14:textId="77777777" w:rsidR="00BE4626" w:rsidRPr="00772838" w:rsidRDefault="0057284A" w:rsidP="00B76D08">
      <w:pPr>
        <w:pStyle w:val="PargrafodaLista"/>
        <w:numPr>
          <w:ilvl w:val="1"/>
          <w:numId w:val="7"/>
        </w:numPr>
        <w:ind w:left="0" w:firstLine="0"/>
        <w:rPr>
          <w:sz w:val="24"/>
          <w:szCs w:val="24"/>
        </w:rPr>
      </w:pPr>
      <w:r w:rsidRPr="00772838">
        <w:rPr>
          <w:sz w:val="24"/>
          <w:szCs w:val="24"/>
        </w:rPr>
        <w:lastRenderedPageBreak/>
        <w:t xml:space="preserve">Esta contratação faz parte das ações do planejamento estabelecidas por esse </w:t>
      </w:r>
      <w:r w:rsidRPr="00772838">
        <w:rPr>
          <w:spacing w:val="-2"/>
          <w:sz w:val="24"/>
          <w:szCs w:val="24"/>
        </w:rPr>
        <w:t>Município.</w:t>
      </w:r>
    </w:p>
    <w:p w14:paraId="05B3E933" w14:textId="77777777" w:rsidR="00B065E4" w:rsidRPr="00772838" w:rsidRDefault="00B065E4" w:rsidP="00B065E4">
      <w:pPr>
        <w:pStyle w:val="PargrafodaLista"/>
        <w:ind w:left="0"/>
        <w:rPr>
          <w:spacing w:val="-2"/>
          <w:sz w:val="24"/>
          <w:szCs w:val="24"/>
        </w:rPr>
      </w:pPr>
    </w:p>
    <w:p w14:paraId="21A04219" w14:textId="13CB3A1E" w:rsidR="00B065E4" w:rsidRPr="00772838" w:rsidRDefault="00B065E4" w:rsidP="00B76D08">
      <w:pPr>
        <w:pStyle w:val="Ttulo1"/>
        <w:numPr>
          <w:ilvl w:val="0"/>
          <w:numId w:val="7"/>
        </w:numPr>
        <w:pBdr>
          <w:top w:val="single" w:sz="4" w:space="1" w:color="auto"/>
          <w:left w:val="single" w:sz="4" w:space="4" w:color="auto"/>
          <w:bottom w:val="single" w:sz="4" w:space="1" w:color="auto"/>
          <w:right w:val="single" w:sz="4" w:space="4" w:color="auto"/>
        </w:pBdr>
        <w:shd w:val="clear" w:color="auto" w:fill="BFBFBF" w:themeFill="background1" w:themeFillShade="BF"/>
        <w:ind w:left="0" w:firstLine="0"/>
        <w:jc w:val="both"/>
      </w:pPr>
      <w:r w:rsidRPr="00772838">
        <w:t>DA</w:t>
      </w:r>
      <w:r w:rsidRPr="00772838">
        <w:rPr>
          <w:spacing w:val="-3"/>
        </w:rPr>
        <w:t xml:space="preserve"> </w:t>
      </w:r>
      <w:r w:rsidR="00BC77C3">
        <w:rPr>
          <w:spacing w:val="-3"/>
        </w:rPr>
        <w:t xml:space="preserve">ENTREGA, </w:t>
      </w:r>
      <w:r w:rsidR="00FA6183" w:rsidRPr="00772838">
        <w:t>EXECUÇÃO E RECEBIMENTO</w:t>
      </w:r>
    </w:p>
    <w:p w14:paraId="4CE2DD29" w14:textId="77777777" w:rsidR="004B100A" w:rsidRDefault="004B100A" w:rsidP="009B14C3">
      <w:pPr>
        <w:pStyle w:val="PargrafodaLista"/>
        <w:rPr>
          <w:rFonts w:ascii="Tahoma" w:hAnsi="Tahoma" w:cs="Tahoma"/>
          <w:sz w:val="24"/>
          <w:szCs w:val="24"/>
        </w:rPr>
      </w:pPr>
    </w:p>
    <w:p w14:paraId="73E47E2F" w14:textId="5F2DDC94" w:rsidR="00EF0AA5" w:rsidRPr="00EF0AA5" w:rsidRDefault="00EF0AA5" w:rsidP="00B76D08">
      <w:pPr>
        <w:pStyle w:val="PargrafodaLista"/>
        <w:numPr>
          <w:ilvl w:val="1"/>
          <w:numId w:val="7"/>
        </w:numPr>
        <w:ind w:left="0" w:firstLine="0"/>
        <w:rPr>
          <w:sz w:val="24"/>
          <w:szCs w:val="24"/>
        </w:rPr>
      </w:pPr>
      <w:r w:rsidRPr="00EF0AA5">
        <w:rPr>
          <w:sz w:val="24"/>
          <w:szCs w:val="24"/>
        </w:rPr>
        <w:t>A execução do objeto contratual, consistente na confecção, estruturação interna, moldagem, acabamento, transporte e instalação das peças decorativas, deverá observar as condições técnicas, operacionais e legais estabelecidas neste Termo de Referência e no instrumento contratual correspondente.</w:t>
      </w:r>
    </w:p>
    <w:p w14:paraId="230067CE" w14:textId="77777777" w:rsidR="00EF0AA5" w:rsidRPr="00EF0AA5" w:rsidRDefault="00EF0AA5" w:rsidP="00EF0AA5">
      <w:pPr>
        <w:pStyle w:val="PargrafodaLista"/>
        <w:ind w:left="0"/>
        <w:rPr>
          <w:sz w:val="24"/>
          <w:szCs w:val="24"/>
        </w:rPr>
      </w:pPr>
    </w:p>
    <w:p w14:paraId="1FC9D387" w14:textId="144E82E6" w:rsidR="00EF0AA5" w:rsidRPr="00EF0AA5" w:rsidRDefault="00EF0AA5" w:rsidP="00B76D08">
      <w:pPr>
        <w:pStyle w:val="PargrafodaLista"/>
        <w:numPr>
          <w:ilvl w:val="1"/>
          <w:numId w:val="7"/>
        </w:numPr>
        <w:ind w:left="0" w:firstLine="0"/>
        <w:rPr>
          <w:sz w:val="24"/>
          <w:szCs w:val="24"/>
        </w:rPr>
      </w:pPr>
      <w:r w:rsidRPr="00EF0AA5">
        <w:rPr>
          <w:sz w:val="24"/>
          <w:szCs w:val="24"/>
        </w:rPr>
        <w:t>A entrega das peças e a execução da instalação ocorrerão nos locais previamente indicados pela Administração Municipal, conforme distribuição definida e orientação da fiscalização designada.</w:t>
      </w:r>
    </w:p>
    <w:p w14:paraId="73BD0C42" w14:textId="77777777" w:rsidR="00EF0AA5" w:rsidRPr="00EF0AA5" w:rsidRDefault="00EF0AA5" w:rsidP="00EF0AA5">
      <w:pPr>
        <w:pStyle w:val="PargrafodaLista"/>
        <w:ind w:left="0"/>
        <w:rPr>
          <w:sz w:val="24"/>
          <w:szCs w:val="24"/>
        </w:rPr>
      </w:pPr>
    </w:p>
    <w:p w14:paraId="1CC49EAA" w14:textId="14E0161D" w:rsidR="00EF0AA5" w:rsidRPr="00EF0AA5" w:rsidRDefault="00EF0AA5" w:rsidP="00B76D08">
      <w:pPr>
        <w:pStyle w:val="PargrafodaLista"/>
        <w:numPr>
          <w:ilvl w:val="1"/>
          <w:numId w:val="7"/>
        </w:numPr>
        <w:ind w:left="0" w:firstLine="0"/>
        <w:rPr>
          <w:sz w:val="24"/>
          <w:szCs w:val="24"/>
        </w:rPr>
      </w:pPr>
      <w:r w:rsidRPr="00EF0AA5">
        <w:rPr>
          <w:sz w:val="24"/>
          <w:szCs w:val="24"/>
        </w:rPr>
        <w:t>A contratada somente deverá iniciar a execução após o recebimento da Ordem de Serviço, Ordem de Fornecimento ou instrumento equivalente emitido pela Administração.</w:t>
      </w:r>
    </w:p>
    <w:p w14:paraId="101B2BBF" w14:textId="77777777" w:rsidR="00EF0AA5" w:rsidRPr="00EF0AA5" w:rsidRDefault="00EF0AA5" w:rsidP="00EF0AA5">
      <w:pPr>
        <w:pStyle w:val="PargrafodaLista"/>
        <w:ind w:left="0"/>
        <w:rPr>
          <w:sz w:val="24"/>
          <w:szCs w:val="24"/>
        </w:rPr>
      </w:pPr>
    </w:p>
    <w:p w14:paraId="3E079136" w14:textId="7ADB5DEE" w:rsidR="00EF0AA5" w:rsidRPr="00EF0AA5" w:rsidRDefault="00EF0AA5" w:rsidP="00B76D08">
      <w:pPr>
        <w:pStyle w:val="PargrafodaLista"/>
        <w:numPr>
          <w:ilvl w:val="1"/>
          <w:numId w:val="7"/>
        </w:numPr>
        <w:ind w:left="0" w:firstLine="0"/>
        <w:rPr>
          <w:sz w:val="24"/>
          <w:szCs w:val="24"/>
        </w:rPr>
      </w:pPr>
      <w:r w:rsidRPr="00EF0AA5">
        <w:rPr>
          <w:sz w:val="24"/>
          <w:szCs w:val="24"/>
        </w:rPr>
        <w:t xml:space="preserve">A confecção, entrega, montagem e instalação das peças decorativas deverão ocorrer no prazo máximo de </w:t>
      </w:r>
      <w:r>
        <w:rPr>
          <w:sz w:val="24"/>
          <w:szCs w:val="24"/>
        </w:rPr>
        <w:t>30</w:t>
      </w:r>
      <w:r w:rsidRPr="00EF0AA5">
        <w:rPr>
          <w:sz w:val="24"/>
          <w:szCs w:val="24"/>
        </w:rPr>
        <w:t xml:space="preserve"> (</w:t>
      </w:r>
      <w:r>
        <w:rPr>
          <w:sz w:val="24"/>
          <w:szCs w:val="24"/>
        </w:rPr>
        <w:t>trinta</w:t>
      </w:r>
      <w:r w:rsidRPr="00EF0AA5">
        <w:rPr>
          <w:sz w:val="24"/>
          <w:szCs w:val="24"/>
        </w:rPr>
        <w:t>) dias corridos, contados do recebimento da ordem expedida pela Administração, salvo situações devidamente justificadas em razão de condições técnicas, necessidade operacional dos locais ou outros fatores que exijam reprogramação.</w:t>
      </w:r>
    </w:p>
    <w:p w14:paraId="1568F72D" w14:textId="77777777" w:rsidR="00EF0AA5" w:rsidRPr="00EF0AA5" w:rsidRDefault="00EF0AA5" w:rsidP="00EF0AA5">
      <w:pPr>
        <w:pStyle w:val="PargrafodaLista"/>
        <w:ind w:left="0"/>
        <w:rPr>
          <w:sz w:val="24"/>
          <w:szCs w:val="24"/>
        </w:rPr>
      </w:pPr>
    </w:p>
    <w:p w14:paraId="435A99F6" w14:textId="63BE44F9" w:rsidR="00EF0AA5" w:rsidRPr="00EF0AA5" w:rsidRDefault="00EF0AA5" w:rsidP="00B76D08">
      <w:pPr>
        <w:pStyle w:val="PargrafodaLista"/>
        <w:numPr>
          <w:ilvl w:val="1"/>
          <w:numId w:val="7"/>
        </w:numPr>
        <w:ind w:left="0" w:firstLine="0"/>
        <w:rPr>
          <w:sz w:val="24"/>
          <w:szCs w:val="24"/>
        </w:rPr>
      </w:pPr>
      <w:r w:rsidRPr="00EF0AA5">
        <w:rPr>
          <w:sz w:val="24"/>
          <w:szCs w:val="24"/>
        </w:rPr>
        <w:t>A execução deverá ser realizada por equipe capacitada, observando-se as boas práticas de modelagem estrutural, aplicação de resinas, pintura, acabamento artístico e técnicas adequadas de fixação e estabilização das peças, garantindo segurança, integridade e durabilidade.</w:t>
      </w:r>
    </w:p>
    <w:p w14:paraId="3E80F67A" w14:textId="77777777" w:rsidR="00EF0AA5" w:rsidRPr="00EF0AA5" w:rsidRDefault="00EF0AA5" w:rsidP="00EF0AA5">
      <w:pPr>
        <w:pStyle w:val="PargrafodaLista"/>
        <w:ind w:left="0"/>
        <w:rPr>
          <w:sz w:val="24"/>
          <w:szCs w:val="24"/>
        </w:rPr>
      </w:pPr>
    </w:p>
    <w:p w14:paraId="05D147F0" w14:textId="6B4E863E" w:rsidR="00EF0AA5" w:rsidRPr="00EF0AA5" w:rsidRDefault="00EF0AA5" w:rsidP="00B76D08">
      <w:pPr>
        <w:pStyle w:val="PargrafodaLista"/>
        <w:numPr>
          <w:ilvl w:val="1"/>
          <w:numId w:val="7"/>
        </w:numPr>
        <w:ind w:left="0" w:firstLine="0"/>
        <w:rPr>
          <w:sz w:val="24"/>
          <w:szCs w:val="24"/>
        </w:rPr>
      </w:pPr>
      <w:r w:rsidRPr="00EF0AA5">
        <w:rPr>
          <w:sz w:val="24"/>
          <w:szCs w:val="24"/>
        </w:rPr>
        <w:t>Todas as despesas necessárias à execução do objeto — incluindo materiais estruturais, resinas, tintas, vernizes, ferragens, ferramentas, mão de obra, equipamentos, transporte, carga, descarga, instalação, acabamento e limpeza final — correrão integralmente por conta da contratada, sem qualquer ônus adicional para a Administração.</w:t>
      </w:r>
    </w:p>
    <w:p w14:paraId="15A66B0B" w14:textId="77777777" w:rsidR="00EF0AA5" w:rsidRPr="00EF0AA5" w:rsidRDefault="00EF0AA5" w:rsidP="009B02AD">
      <w:pPr>
        <w:pStyle w:val="PargrafodaLista"/>
        <w:ind w:left="0"/>
        <w:rPr>
          <w:sz w:val="24"/>
          <w:szCs w:val="24"/>
        </w:rPr>
      </w:pPr>
    </w:p>
    <w:p w14:paraId="48C1864C" w14:textId="6941A010" w:rsidR="00EF0AA5" w:rsidRPr="00EF0AA5" w:rsidRDefault="00EF0AA5" w:rsidP="00B76D08">
      <w:pPr>
        <w:pStyle w:val="PargrafodaLista"/>
        <w:numPr>
          <w:ilvl w:val="1"/>
          <w:numId w:val="7"/>
        </w:numPr>
        <w:ind w:left="0" w:firstLine="0"/>
        <w:rPr>
          <w:sz w:val="24"/>
          <w:szCs w:val="24"/>
        </w:rPr>
      </w:pPr>
      <w:r w:rsidRPr="00EF0AA5">
        <w:rPr>
          <w:sz w:val="24"/>
          <w:szCs w:val="24"/>
        </w:rPr>
        <w:t>A execução será acompanhada e fiscalizada por servidor ou comissão designada pela Administração, nos termos do art. 117 da Lei nº 14.133/2021, competindo à fiscalização verificar a conformidade das peças entregues, a integridade estrutural, a adequação dos materiais utilizados, a qualidade dos acabamentos e a correta instalação, podendo requisitar ajustes sempre que necessário.</w:t>
      </w:r>
    </w:p>
    <w:p w14:paraId="5D1C30AE" w14:textId="77777777" w:rsidR="00EF0AA5" w:rsidRPr="00EF0AA5" w:rsidRDefault="00EF0AA5" w:rsidP="009B02AD">
      <w:pPr>
        <w:pStyle w:val="PargrafodaLista"/>
        <w:ind w:left="0"/>
        <w:rPr>
          <w:sz w:val="24"/>
          <w:szCs w:val="24"/>
        </w:rPr>
      </w:pPr>
    </w:p>
    <w:p w14:paraId="4349EFB8" w14:textId="447BD160" w:rsidR="00EF0AA5" w:rsidRPr="00EF0AA5" w:rsidRDefault="00EF0AA5" w:rsidP="00B76D08">
      <w:pPr>
        <w:pStyle w:val="PargrafodaLista"/>
        <w:numPr>
          <w:ilvl w:val="1"/>
          <w:numId w:val="7"/>
        </w:numPr>
        <w:ind w:left="0" w:firstLine="0"/>
        <w:rPr>
          <w:sz w:val="24"/>
          <w:szCs w:val="24"/>
        </w:rPr>
      </w:pPr>
      <w:r w:rsidRPr="00EF0AA5">
        <w:rPr>
          <w:sz w:val="24"/>
          <w:szCs w:val="24"/>
        </w:rPr>
        <w:t>O recebimento do objeto ocorrerá em duas etapas:</w:t>
      </w:r>
    </w:p>
    <w:p w14:paraId="7DDAE063" w14:textId="77777777" w:rsidR="00EF0AA5" w:rsidRPr="00EF0AA5" w:rsidRDefault="00EF0AA5" w:rsidP="00EF0AA5">
      <w:pPr>
        <w:pStyle w:val="PargrafodaLista"/>
        <w:rPr>
          <w:rFonts w:ascii="Tahoma" w:hAnsi="Tahoma" w:cs="Tahoma"/>
          <w:sz w:val="24"/>
          <w:szCs w:val="24"/>
        </w:rPr>
      </w:pPr>
    </w:p>
    <w:p w14:paraId="067E4515" w14:textId="77777777" w:rsidR="00EF0AA5" w:rsidRDefault="00EF0AA5" w:rsidP="00B76D08">
      <w:pPr>
        <w:pStyle w:val="PargrafodaLista"/>
        <w:numPr>
          <w:ilvl w:val="0"/>
          <w:numId w:val="14"/>
        </w:numPr>
        <w:rPr>
          <w:rFonts w:ascii="Tahoma" w:hAnsi="Tahoma" w:cs="Tahoma"/>
          <w:sz w:val="24"/>
          <w:szCs w:val="24"/>
        </w:rPr>
      </w:pPr>
      <w:r w:rsidRPr="00EF0AA5">
        <w:rPr>
          <w:rFonts w:ascii="Tahoma" w:hAnsi="Tahoma" w:cs="Tahoma"/>
          <w:sz w:val="24"/>
          <w:szCs w:val="24"/>
        </w:rPr>
        <w:t>Recebimento provisório: após a conclusão da instalação, mediante verificação inicial das peças, das quantidades entregues e das condições gerais de montagem e fixação.</w:t>
      </w:r>
    </w:p>
    <w:p w14:paraId="60A18977" w14:textId="77777777" w:rsidR="009B02AD" w:rsidRPr="00EF0AA5" w:rsidRDefault="009B02AD" w:rsidP="009B02AD">
      <w:pPr>
        <w:pStyle w:val="PargrafodaLista"/>
        <w:ind w:left="720"/>
        <w:rPr>
          <w:rFonts w:ascii="Tahoma" w:hAnsi="Tahoma" w:cs="Tahoma"/>
          <w:sz w:val="24"/>
          <w:szCs w:val="24"/>
        </w:rPr>
      </w:pPr>
    </w:p>
    <w:p w14:paraId="352CE4F0" w14:textId="77777777" w:rsidR="00EF0AA5" w:rsidRPr="00EF0AA5" w:rsidRDefault="00EF0AA5" w:rsidP="00B76D08">
      <w:pPr>
        <w:pStyle w:val="PargrafodaLista"/>
        <w:numPr>
          <w:ilvl w:val="0"/>
          <w:numId w:val="14"/>
        </w:numPr>
        <w:rPr>
          <w:rFonts w:ascii="Tahoma" w:hAnsi="Tahoma" w:cs="Tahoma"/>
          <w:sz w:val="24"/>
          <w:szCs w:val="24"/>
        </w:rPr>
      </w:pPr>
      <w:r w:rsidRPr="00EF0AA5">
        <w:rPr>
          <w:rFonts w:ascii="Tahoma" w:hAnsi="Tahoma" w:cs="Tahoma"/>
          <w:sz w:val="24"/>
          <w:szCs w:val="24"/>
        </w:rPr>
        <w:t>Recebimento definitivo: após conferência completa da integridade estrutural, resistência, acabamento, pintura, estabilidade das peças e conformidade com todas as especificações deste Termo de Referência.</w:t>
      </w:r>
    </w:p>
    <w:p w14:paraId="60816F4A" w14:textId="77777777" w:rsidR="00EF0AA5" w:rsidRDefault="00EF0AA5" w:rsidP="00EF0AA5">
      <w:pPr>
        <w:pStyle w:val="PargrafodaLista"/>
        <w:rPr>
          <w:rFonts w:ascii="Tahoma" w:hAnsi="Tahoma" w:cs="Tahoma"/>
          <w:sz w:val="24"/>
          <w:szCs w:val="24"/>
        </w:rPr>
      </w:pPr>
    </w:p>
    <w:p w14:paraId="16578868" w14:textId="2CDE2014" w:rsidR="00EF0AA5" w:rsidRPr="009B02AD" w:rsidRDefault="00EF0AA5" w:rsidP="00B76D08">
      <w:pPr>
        <w:pStyle w:val="PargrafodaLista"/>
        <w:numPr>
          <w:ilvl w:val="1"/>
          <w:numId w:val="7"/>
        </w:numPr>
        <w:ind w:left="0" w:firstLine="0"/>
        <w:rPr>
          <w:sz w:val="24"/>
          <w:szCs w:val="24"/>
        </w:rPr>
      </w:pPr>
      <w:r w:rsidRPr="009B02AD">
        <w:rPr>
          <w:sz w:val="24"/>
          <w:szCs w:val="24"/>
        </w:rPr>
        <w:t xml:space="preserve">Qualquer peça, material ou etapa de instalação que apresente desconformidade </w:t>
      </w:r>
      <w:r w:rsidRPr="009B02AD">
        <w:rPr>
          <w:sz w:val="24"/>
          <w:szCs w:val="24"/>
        </w:rPr>
        <w:lastRenderedPageBreak/>
        <w:t>técnica, falhas estruturais, acabamento inadequado, danos aparentes ou execução em desacordo com as especificações será recusada, devendo a contratada proceder à substituição ou correção necessária dentro do prazo definido pela Administração, sem ônus adicional.</w:t>
      </w:r>
    </w:p>
    <w:p w14:paraId="4485A691" w14:textId="77777777" w:rsidR="00EF0AA5" w:rsidRPr="009B02AD" w:rsidRDefault="00EF0AA5" w:rsidP="009B02AD">
      <w:pPr>
        <w:pStyle w:val="PargrafodaLista"/>
        <w:ind w:left="0"/>
        <w:rPr>
          <w:sz w:val="24"/>
          <w:szCs w:val="24"/>
        </w:rPr>
      </w:pPr>
    </w:p>
    <w:p w14:paraId="3718C09E" w14:textId="26026266" w:rsidR="00EF0AA5" w:rsidRPr="009B02AD" w:rsidRDefault="00EF0AA5" w:rsidP="00B76D08">
      <w:pPr>
        <w:pStyle w:val="PargrafodaLista"/>
        <w:numPr>
          <w:ilvl w:val="1"/>
          <w:numId w:val="7"/>
        </w:numPr>
        <w:ind w:left="0" w:firstLine="0"/>
        <w:rPr>
          <w:sz w:val="24"/>
          <w:szCs w:val="24"/>
        </w:rPr>
      </w:pPr>
      <w:r w:rsidRPr="009B02AD">
        <w:rPr>
          <w:sz w:val="24"/>
          <w:szCs w:val="24"/>
        </w:rPr>
        <w:t>O recebimento definitivo não exime a contratada das responsabilidades contratuais e legais quanto à qualidade dos materiais empregados, à durabilidade das peças e à correta execução dos serviços, especialmente no tocante a falhas provenientes de estruturação inadequada, montagem incorreta ou vícios de acabamento.</w:t>
      </w:r>
    </w:p>
    <w:p w14:paraId="3E4677A6" w14:textId="77777777" w:rsidR="00EF0AA5" w:rsidRPr="009B02AD" w:rsidRDefault="00EF0AA5" w:rsidP="00B76D08">
      <w:pPr>
        <w:pStyle w:val="PargrafodaLista"/>
        <w:numPr>
          <w:ilvl w:val="1"/>
          <w:numId w:val="7"/>
        </w:numPr>
        <w:ind w:left="0" w:firstLine="0"/>
        <w:rPr>
          <w:sz w:val="24"/>
          <w:szCs w:val="24"/>
        </w:rPr>
      </w:pPr>
    </w:p>
    <w:p w14:paraId="4BA24823" w14:textId="692EAA41" w:rsidR="00EF0AA5" w:rsidRPr="009B02AD" w:rsidRDefault="00EF0AA5" w:rsidP="00B76D08">
      <w:pPr>
        <w:pStyle w:val="PargrafodaLista"/>
        <w:numPr>
          <w:ilvl w:val="1"/>
          <w:numId w:val="7"/>
        </w:numPr>
        <w:ind w:left="0" w:firstLine="0"/>
        <w:rPr>
          <w:sz w:val="24"/>
          <w:szCs w:val="24"/>
        </w:rPr>
      </w:pPr>
      <w:r w:rsidRPr="009B02AD">
        <w:rPr>
          <w:sz w:val="24"/>
          <w:szCs w:val="24"/>
        </w:rPr>
        <w:t>O descumprimento das condições estabelecidas, a entrega de peças em desconformidade ou a execução inadequada dos serviços poderá ensejar a aplicação das sanções administrativas previstas na Lei nº 14.133/2021 e no instrumento contratual.</w:t>
      </w:r>
    </w:p>
    <w:p w14:paraId="6227932A" w14:textId="77777777" w:rsidR="00EF0AA5" w:rsidRDefault="00EF0AA5" w:rsidP="009B14C3">
      <w:pPr>
        <w:pStyle w:val="PargrafodaLista"/>
        <w:rPr>
          <w:rFonts w:ascii="Tahoma" w:hAnsi="Tahoma" w:cs="Tahoma"/>
          <w:sz w:val="24"/>
          <w:szCs w:val="24"/>
        </w:rPr>
      </w:pPr>
    </w:p>
    <w:p w14:paraId="6CE360E7" w14:textId="6135965A" w:rsidR="00602082" w:rsidRPr="00CD191D" w:rsidRDefault="00602082" w:rsidP="00B76D08">
      <w:pPr>
        <w:pStyle w:val="Ttulo1"/>
        <w:numPr>
          <w:ilvl w:val="0"/>
          <w:numId w:val="7"/>
        </w:numPr>
        <w:pBdr>
          <w:top w:val="single" w:sz="4" w:space="1" w:color="auto"/>
          <w:left w:val="single" w:sz="4" w:space="4" w:color="auto"/>
          <w:bottom w:val="single" w:sz="4" w:space="1" w:color="auto"/>
          <w:right w:val="single" w:sz="4" w:space="4" w:color="auto"/>
        </w:pBdr>
        <w:shd w:val="clear" w:color="auto" w:fill="BFBFBF" w:themeFill="background1" w:themeFillShade="BF"/>
        <w:ind w:left="0" w:firstLine="0"/>
        <w:jc w:val="both"/>
      </w:pPr>
      <w:r w:rsidRPr="00CD191D">
        <w:t>DO</w:t>
      </w:r>
      <w:r w:rsidRPr="00CD191D">
        <w:rPr>
          <w:spacing w:val="-10"/>
        </w:rPr>
        <w:t>S DOCUMENTOS DE HABILITAÇÃO</w:t>
      </w:r>
      <w:r w:rsidR="00C94CCB" w:rsidRPr="00CD191D">
        <w:rPr>
          <w:spacing w:val="-10"/>
        </w:rPr>
        <w:t xml:space="preserve">, </w:t>
      </w:r>
      <w:r w:rsidR="001E0E8B" w:rsidRPr="00CD191D">
        <w:rPr>
          <w:spacing w:val="-10"/>
        </w:rPr>
        <w:t>PROPOSTA DE PREÇO</w:t>
      </w:r>
      <w:r w:rsidR="00C94CCB" w:rsidRPr="00CD191D">
        <w:rPr>
          <w:spacing w:val="-10"/>
        </w:rPr>
        <w:t xml:space="preserve"> E FORMA DE ENVIO</w:t>
      </w:r>
    </w:p>
    <w:p w14:paraId="6A097D12" w14:textId="77777777" w:rsidR="00602082" w:rsidRPr="00CD191D" w:rsidRDefault="00602082" w:rsidP="00602082">
      <w:pPr>
        <w:pStyle w:val="Ttulo1"/>
        <w:ind w:left="0"/>
        <w:jc w:val="both"/>
      </w:pPr>
    </w:p>
    <w:p w14:paraId="62810195" w14:textId="0A26A5A5" w:rsidR="002E2163" w:rsidRPr="00CD191D" w:rsidRDefault="00602082" w:rsidP="00B76D08">
      <w:pPr>
        <w:pStyle w:val="PargrafodaLista"/>
        <w:numPr>
          <w:ilvl w:val="1"/>
          <w:numId w:val="7"/>
        </w:numPr>
        <w:ind w:left="0" w:firstLine="0"/>
        <w:rPr>
          <w:sz w:val="24"/>
          <w:szCs w:val="24"/>
        </w:rPr>
      </w:pPr>
      <w:r w:rsidRPr="00CD191D">
        <w:rPr>
          <w:sz w:val="24"/>
          <w:szCs w:val="24"/>
        </w:rPr>
        <w:t xml:space="preserve">A licitante deverá </w:t>
      </w:r>
      <w:r w:rsidR="002E2163" w:rsidRPr="00CD191D">
        <w:rPr>
          <w:sz w:val="24"/>
          <w:szCs w:val="24"/>
        </w:rPr>
        <w:t>encaminhar juntamente com a proposta de preço</w:t>
      </w:r>
      <w:r w:rsidRPr="00CD191D">
        <w:rPr>
          <w:sz w:val="24"/>
          <w:szCs w:val="24"/>
        </w:rPr>
        <w:t>,</w:t>
      </w:r>
      <w:r w:rsidR="002E2163" w:rsidRPr="00CD191D">
        <w:rPr>
          <w:sz w:val="24"/>
          <w:szCs w:val="24"/>
        </w:rPr>
        <w:t xml:space="preserve"> Anexo I,</w:t>
      </w:r>
      <w:r w:rsidRPr="00CD191D">
        <w:rPr>
          <w:sz w:val="24"/>
          <w:szCs w:val="24"/>
        </w:rPr>
        <w:t xml:space="preserve"> os documentos relacionados a seguir.</w:t>
      </w:r>
    </w:p>
    <w:p w14:paraId="23A402AC" w14:textId="77777777" w:rsidR="002E2163" w:rsidRPr="00CD191D" w:rsidRDefault="002E2163" w:rsidP="002E2163">
      <w:pPr>
        <w:pStyle w:val="PargrafodaLista"/>
        <w:ind w:left="0"/>
        <w:rPr>
          <w:b/>
          <w:bCs/>
          <w:sz w:val="24"/>
          <w:szCs w:val="24"/>
        </w:rPr>
      </w:pPr>
    </w:p>
    <w:p w14:paraId="7A8BF141" w14:textId="0FA5B0EC" w:rsidR="00602082" w:rsidRPr="006A2A6B" w:rsidRDefault="00602082" w:rsidP="00B76D08">
      <w:pPr>
        <w:pStyle w:val="PargrafodaLista"/>
        <w:numPr>
          <w:ilvl w:val="1"/>
          <w:numId w:val="7"/>
        </w:numPr>
        <w:ind w:left="0" w:firstLine="0"/>
        <w:rPr>
          <w:b/>
          <w:bCs/>
          <w:sz w:val="24"/>
          <w:szCs w:val="24"/>
        </w:rPr>
      </w:pPr>
      <w:r w:rsidRPr="006A2A6B">
        <w:rPr>
          <w:b/>
          <w:bCs/>
          <w:sz w:val="24"/>
          <w:szCs w:val="24"/>
        </w:rPr>
        <w:t>REGULARIDADE JURÍDICA</w:t>
      </w:r>
    </w:p>
    <w:p w14:paraId="65B3480B" w14:textId="77777777" w:rsidR="00602082" w:rsidRPr="006A2A6B" w:rsidRDefault="00602082" w:rsidP="00602082">
      <w:pPr>
        <w:pStyle w:val="PargrafodaLista"/>
        <w:rPr>
          <w:sz w:val="24"/>
          <w:szCs w:val="24"/>
        </w:rPr>
      </w:pPr>
    </w:p>
    <w:p w14:paraId="32E6B58D" w14:textId="77777777" w:rsidR="002E2667" w:rsidRPr="002E2667" w:rsidRDefault="002E2667" w:rsidP="00B76D08">
      <w:pPr>
        <w:pStyle w:val="PargrafodaLista"/>
        <w:numPr>
          <w:ilvl w:val="0"/>
          <w:numId w:val="6"/>
        </w:numPr>
        <w:spacing w:line="242" w:lineRule="auto"/>
        <w:ind w:left="0" w:firstLine="0"/>
        <w:rPr>
          <w:sz w:val="24"/>
          <w:szCs w:val="24"/>
        </w:rPr>
      </w:pPr>
      <w:r w:rsidRPr="002E2667">
        <w:rPr>
          <w:sz w:val="24"/>
          <w:szCs w:val="24"/>
        </w:rPr>
        <w:t>Documento Pessoal (cópia) que inclua o número do RG e CPF do sócio/empresário responsável pela empresa e pela assinatura do Contrato/Ata de Registro.</w:t>
      </w:r>
    </w:p>
    <w:p w14:paraId="57CFA761" w14:textId="77777777" w:rsidR="002E2667" w:rsidRPr="002E2667" w:rsidRDefault="002E2667" w:rsidP="002E2667">
      <w:pPr>
        <w:pStyle w:val="PargrafodaLista"/>
        <w:spacing w:line="242" w:lineRule="auto"/>
        <w:ind w:left="0"/>
        <w:rPr>
          <w:sz w:val="24"/>
          <w:szCs w:val="24"/>
        </w:rPr>
      </w:pPr>
    </w:p>
    <w:p w14:paraId="5455272D" w14:textId="77777777" w:rsidR="002E2667" w:rsidRPr="002E2667" w:rsidRDefault="002E2667" w:rsidP="00B76D08">
      <w:pPr>
        <w:pStyle w:val="PargrafodaLista"/>
        <w:numPr>
          <w:ilvl w:val="0"/>
          <w:numId w:val="6"/>
        </w:numPr>
        <w:spacing w:line="242" w:lineRule="auto"/>
        <w:ind w:left="0" w:firstLine="0"/>
        <w:rPr>
          <w:sz w:val="24"/>
          <w:szCs w:val="24"/>
        </w:rPr>
      </w:pPr>
      <w:r w:rsidRPr="002E2667">
        <w:rPr>
          <w:sz w:val="24"/>
          <w:szCs w:val="24"/>
        </w:rPr>
        <w:t>No caso de diretor, sócio ou proprietário da empresa licitante, deverá comprovar a responsabilidade por meio da apresentação de:</w:t>
      </w:r>
    </w:p>
    <w:p w14:paraId="61CCDB9D" w14:textId="77777777" w:rsidR="002E2667" w:rsidRPr="002E2667" w:rsidRDefault="002E2667" w:rsidP="002E2667">
      <w:pPr>
        <w:pStyle w:val="PargrafodaLista"/>
        <w:spacing w:line="242" w:lineRule="auto"/>
        <w:rPr>
          <w:sz w:val="24"/>
          <w:szCs w:val="24"/>
        </w:rPr>
      </w:pPr>
    </w:p>
    <w:p w14:paraId="0B11EFF4" w14:textId="77777777" w:rsidR="002E2667" w:rsidRPr="002E2667" w:rsidRDefault="002E2667" w:rsidP="002E2667">
      <w:pPr>
        <w:spacing w:line="242" w:lineRule="auto"/>
        <w:jc w:val="both"/>
        <w:rPr>
          <w:sz w:val="24"/>
          <w:szCs w:val="24"/>
        </w:rPr>
      </w:pPr>
      <w:r w:rsidRPr="002E2667">
        <w:rPr>
          <w:sz w:val="24"/>
          <w:szCs w:val="24"/>
        </w:rPr>
        <w:t>b.1) Registro comercial, no caso de Empresa Individual; ou</w:t>
      </w:r>
    </w:p>
    <w:p w14:paraId="4A2F15EB" w14:textId="77777777" w:rsidR="002E2667" w:rsidRPr="002E2667" w:rsidRDefault="002E2667" w:rsidP="002E2667">
      <w:pPr>
        <w:pStyle w:val="PargrafodaLista"/>
        <w:spacing w:line="242" w:lineRule="auto"/>
        <w:rPr>
          <w:sz w:val="24"/>
          <w:szCs w:val="24"/>
        </w:rPr>
      </w:pPr>
    </w:p>
    <w:p w14:paraId="0B68ADA5" w14:textId="77777777" w:rsidR="002E2667" w:rsidRPr="002E2667" w:rsidRDefault="002E2667" w:rsidP="002E2667">
      <w:pPr>
        <w:spacing w:line="242" w:lineRule="auto"/>
        <w:jc w:val="both"/>
        <w:rPr>
          <w:sz w:val="24"/>
          <w:szCs w:val="24"/>
        </w:rPr>
      </w:pPr>
      <w:r w:rsidRPr="002E2667">
        <w:rPr>
          <w:sz w:val="24"/>
          <w:szCs w:val="24"/>
        </w:rPr>
        <w:t>b.2) Ato constitutivo, estatuto ou contrato social em vigor e alterações subsequentes ou contrato social consolidado, devidamente registrados, no caso de Sociedade Comercial; ou</w:t>
      </w:r>
    </w:p>
    <w:p w14:paraId="49DA3B2D" w14:textId="77777777" w:rsidR="002E2667" w:rsidRPr="002E2667" w:rsidRDefault="002E2667" w:rsidP="002E2667">
      <w:pPr>
        <w:pStyle w:val="PargrafodaLista"/>
        <w:spacing w:line="242" w:lineRule="auto"/>
        <w:rPr>
          <w:sz w:val="24"/>
          <w:szCs w:val="24"/>
        </w:rPr>
      </w:pPr>
    </w:p>
    <w:p w14:paraId="541D1BF1" w14:textId="77777777" w:rsidR="002E2667" w:rsidRPr="002E2667" w:rsidRDefault="002E2667" w:rsidP="002E2667">
      <w:pPr>
        <w:spacing w:line="242" w:lineRule="auto"/>
        <w:jc w:val="both"/>
        <w:rPr>
          <w:sz w:val="24"/>
          <w:szCs w:val="24"/>
        </w:rPr>
      </w:pPr>
      <w:r w:rsidRPr="002E2667">
        <w:rPr>
          <w:sz w:val="24"/>
          <w:szCs w:val="24"/>
        </w:rPr>
        <w:t>b.3) Inscrição do ato constitutivo e alterações, acompanhado de documentos de eleição de seus administradores em exercício, no caso de Sociedade por Ações; ou</w:t>
      </w:r>
    </w:p>
    <w:p w14:paraId="7BC5CA48" w14:textId="77777777" w:rsidR="002E2667" w:rsidRPr="002E2667" w:rsidRDefault="002E2667" w:rsidP="002E2667">
      <w:pPr>
        <w:pStyle w:val="PargrafodaLista"/>
        <w:spacing w:line="242" w:lineRule="auto"/>
        <w:rPr>
          <w:sz w:val="24"/>
          <w:szCs w:val="24"/>
        </w:rPr>
      </w:pPr>
    </w:p>
    <w:p w14:paraId="6DEE3546" w14:textId="77777777" w:rsidR="002E2667" w:rsidRPr="002E2667" w:rsidRDefault="002E2667" w:rsidP="002E2667">
      <w:pPr>
        <w:spacing w:line="242" w:lineRule="auto"/>
        <w:jc w:val="both"/>
        <w:rPr>
          <w:sz w:val="24"/>
          <w:szCs w:val="24"/>
        </w:rPr>
      </w:pPr>
      <w:r w:rsidRPr="002E2667">
        <w:rPr>
          <w:sz w:val="24"/>
          <w:szCs w:val="24"/>
        </w:rPr>
        <w:t>b.4) Inscrição do ato constitutivo e alterações no registro civil das pessoas jurídicas, acompanhada de prova da diretoria em exercício, no caso de Sociedade Civil; ou</w:t>
      </w:r>
    </w:p>
    <w:p w14:paraId="667EA7DA" w14:textId="77777777" w:rsidR="002E2667" w:rsidRPr="002E2667" w:rsidRDefault="002E2667" w:rsidP="002E2667">
      <w:pPr>
        <w:pStyle w:val="PargrafodaLista"/>
        <w:spacing w:line="242" w:lineRule="auto"/>
        <w:rPr>
          <w:sz w:val="24"/>
          <w:szCs w:val="24"/>
        </w:rPr>
      </w:pPr>
    </w:p>
    <w:p w14:paraId="23FA45EA" w14:textId="77777777" w:rsidR="002E2667" w:rsidRPr="002E2667" w:rsidRDefault="002E2667" w:rsidP="002E2667">
      <w:pPr>
        <w:spacing w:line="242" w:lineRule="auto"/>
        <w:jc w:val="both"/>
        <w:rPr>
          <w:sz w:val="24"/>
          <w:szCs w:val="24"/>
        </w:rPr>
      </w:pPr>
      <w:r w:rsidRPr="002E2667">
        <w:rPr>
          <w:sz w:val="24"/>
          <w:szCs w:val="24"/>
        </w:rPr>
        <w:t>b.5) Decreto de autorização, e ato de registro ou autorização para funcionamento, expedido pelo órgão competente, quando a atividade assim o exigir, no caso de Empresa ou Sociedade Estrangeira em funcionamento no Brasil; ou</w:t>
      </w:r>
    </w:p>
    <w:p w14:paraId="5358F52D" w14:textId="77777777" w:rsidR="002E2667" w:rsidRPr="002E2667" w:rsidRDefault="002E2667" w:rsidP="002E2667">
      <w:pPr>
        <w:pStyle w:val="PargrafodaLista"/>
        <w:spacing w:line="242" w:lineRule="auto"/>
        <w:rPr>
          <w:sz w:val="24"/>
          <w:szCs w:val="24"/>
        </w:rPr>
      </w:pPr>
    </w:p>
    <w:p w14:paraId="16C2B104" w14:textId="77777777" w:rsidR="002E2667" w:rsidRPr="002E2667" w:rsidRDefault="002E2667" w:rsidP="002E2667">
      <w:pPr>
        <w:spacing w:line="242" w:lineRule="auto"/>
        <w:jc w:val="both"/>
        <w:rPr>
          <w:sz w:val="24"/>
          <w:szCs w:val="24"/>
        </w:rPr>
      </w:pPr>
      <w:r w:rsidRPr="002E2667">
        <w:rPr>
          <w:sz w:val="24"/>
          <w:szCs w:val="24"/>
        </w:rPr>
        <w:t>b.6) Estatuto Social em vigência, no caso de Cooperativas; ou</w:t>
      </w:r>
    </w:p>
    <w:p w14:paraId="460DAEFC" w14:textId="77777777" w:rsidR="002E2667" w:rsidRPr="002E2667" w:rsidRDefault="002E2667" w:rsidP="002E2667">
      <w:pPr>
        <w:pStyle w:val="PargrafodaLista"/>
        <w:spacing w:line="242" w:lineRule="auto"/>
        <w:rPr>
          <w:sz w:val="24"/>
          <w:szCs w:val="24"/>
        </w:rPr>
      </w:pPr>
    </w:p>
    <w:p w14:paraId="15FECCCC" w14:textId="77777777" w:rsidR="002E2667" w:rsidRPr="002E2667" w:rsidRDefault="002E2667" w:rsidP="00B76D08">
      <w:pPr>
        <w:pStyle w:val="PargrafodaLista"/>
        <w:numPr>
          <w:ilvl w:val="0"/>
          <w:numId w:val="6"/>
        </w:numPr>
        <w:spacing w:line="242" w:lineRule="auto"/>
        <w:ind w:left="0" w:firstLine="0"/>
        <w:rPr>
          <w:sz w:val="24"/>
          <w:szCs w:val="24"/>
        </w:rPr>
      </w:pPr>
      <w:r w:rsidRPr="002E2667">
        <w:rPr>
          <w:sz w:val="24"/>
          <w:szCs w:val="24"/>
        </w:rPr>
        <w:t xml:space="preserve">Tratando-se de procurador deverá apresentar INSTRUMENTO PÚBLICO OU PARTICULAR DE PROCURAÇÃO, com poderes expressos para formular ofertas e lances de preços e praticar todos os demais atos pertinentes ao certame, em nome da proponente, acompanhado do correspondente documento, dentre os indicados no subitem acima, que </w:t>
      </w:r>
      <w:r w:rsidRPr="002E2667">
        <w:rPr>
          <w:sz w:val="24"/>
          <w:szCs w:val="24"/>
        </w:rPr>
        <w:lastRenderedPageBreak/>
        <w:t>comprove os poderes do mandante para a outorga.</w:t>
      </w:r>
    </w:p>
    <w:p w14:paraId="6B035A04" w14:textId="77777777" w:rsidR="002E2667" w:rsidRPr="002E2667" w:rsidRDefault="002E2667" w:rsidP="002E2667">
      <w:pPr>
        <w:pStyle w:val="PargrafodaLista"/>
        <w:spacing w:line="242" w:lineRule="auto"/>
        <w:ind w:left="0"/>
        <w:rPr>
          <w:sz w:val="24"/>
          <w:szCs w:val="24"/>
        </w:rPr>
      </w:pPr>
    </w:p>
    <w:p w14:paraId="7AA13639" w14:textId="77777777" w:rsidR="002E2667" w:rsidRPr="002E2667" w:rsidRDefault="002E2667" w:rsidP="00B76D08">
      <w:pPr>
        <w:pStyle w:val="PargrafodaLista"/>
        <w:numPr>
          <w:ilvl w:val="0"/>
          <w:numId w:val="6"/>
        </w:numPr>
        <w:spacing w:line="242" w:lineRule="auto"/>
        <w:ind w:left="0" w:firstLine="0"/>
        <w:rPr>
          <w:sz w:val="24"/>
          <w:szCs w:val="24"/>
        </w:rPr>
      </w:pPr>
      <w:r w:rsidRPr="002E2667">
        <w:rPr>
          <w:sz w:val="24"/>
          <w:szCs w:val="24"/>
        </w:rPr>
        <w:t xml:space="preserve">As Microempresas e as Empresas de Pequeno Porte deverão apresentar a CERTIDÃO SIMPLIFICADA, expedida pela Junta Comercial, emitida nos 60 (sessenta) dias, imediatamente anteriores à data prevista para a realização da sessão pública do pregão, sob as penas da Lei, de que cumpre os requisitos legais para qualificação como Microempresa, Empresa de Pequeno Porte, estando apta a usufruir do tratamento favorecido do art. 48, I, da Lei Complementar 123/2006; </w:t>
      </w:r>
    </w:p>
    <w:p w14:paraId="15AA22C5" w14:textId="77777777" w:rsidR="002E2667" w:rsidRPr="002E2667" w:rsidRDefault="002E2667" w:rsidP="002E2667">
      <w:pPr>
        <w:pStyle w:val="PargrafodaLista"/>
        <w:spacing w:line="242" w:lineRule="auto"/>
        <w:ind w:left="0"/>
        <w:rPr>
          <w:sz w:val="24"/>
          <w:szCs w:val="24"/>
        </w:rPr>
      </w:pPr>
    </w:p>
    <w:p w14:paraId="3B048EFF" w14:textId="77777777" w:rsidR="002E2667" w:rsidRPr="002E2667" w:rsidRDefault="002E2667" w:rsidP="00B76D08">
      <w:pPr>
        <w:pStyle w:val="PargrafodaLista"/>
        <w:numPr>
          <w:ilvl w:val="0"/>
          <w:numId w:val="6"/>
        </w:numPr>
        <w:spacing w:line="242" w:lineRule="auto"/>
        <w:ind w:left="0" w:firstLine="0"/>
        <w:rPr>
          <w:sz w:val="24"/>
          <w:szCs w:val="24"/>
        </w:rPr>
      </w:pPr>
      <w:r w:rsidRPr="002E2667">
        <w:rPr>
          <w:sz w:val="24"/>
          <w:szCs w:val="24"/>
        </w:rPr>
        <w:t>Os Microempreendedores Individuais deverão apresentar o Certificado da Condição de Microempreendedor Individual emitido nos 60 (sessenta) dias, imediatamente anteriores à data prevista para a realização da sessão pública do pregão.</w:t>
      </w:r>
    </w:p>
    <w:p w14:paraId="1E47AE4D" w14:textId="77777777" w:rsidR="002E2667" w:rsidRDefault="002E2667" w:rsidP="002E2667">
      <w:pPr>
        <w:pStyle w:val="PargrafodaLista"/>
        <w:spacing w:line="242" w:lineRule="auto"/>
        <w:ind w:left="0"/>
        <w:rPr>
          <w:sz w:val="24"/>
          <w:szCs w:val="24"/>
        </w:rPr>
      </w:pPr>
    </w:p>
    <w:p w14:paraId="29C9129B" w14:textId="77777777" w:rsidR="00602082" w:rsidRPr="00772838" w:rsidRDefault="00602082" w:rsidP="00B76D08">
      <w:pPr>
        <w:pStyle w:val="PargrafodaLista"/>
        <w:numPr>
          <w:ilvl w:val="1"/>
          <w:numId w:val="7"/>
        </w:numPr>
        <w:ind w:left="0" w:firstLine="0"/>
      </w:pPr>
      <w:r w:rsidRPr="00772838">
        <w:rPr>
          <w:b/>
          <w:bCs/>
          <w:sz w:val="24"/>
          <w:szCs w:val="24"/>
        </w:rPr>
        <w:t>REGULARIDADES FISCAL SOCIAL E TRABALHISTA</w:t>
      </w:r>
    </w:p>
    <w:p w14:paraId="21DB832D" w14:textId="77777777" w:rsidR="00602082" w:rsidRPr="00772838" w:rsidRDefault="00602082" w:rsidP="00602082">
      <w:pPr>
        <w:pStyle w:val="Ttulo1"/>
        <w:ind w:left="0"/>
        <w:jc w:val="both"/>
      </w:pPr>
    </w:p>
    <w:p w14:paraId="7D441808" w14:textId="77777777" w:rsidR="00602082" w:rsidRDefault="00602082" w:rsidP="00B76D08">
      <w:pPr>
        <w:pStyle w:val="PargrafodaLista"/>
        <w:numPr>
          <w:ilvl w:val="0"/>
          <w:numId w:val="5"/>
        </w:numPr>
        <w:ind w:left="0" w:firstLine="0"/>
        <w:rPr>
          <w:sz w:val="24"/>
          <w:szCs w:val="24"/>
        </w:rPr>
      </w:pPr>
      <w:r w:rsidRPr="00772838">
        <w:rPr>
          <w:sz w:val="24"/>
          <w:szCs w:val="24"/>
        </w:rPr>
        <w:t>Prova</w:t>
      </w:r>
      <w:r w:rsidRPr="00772838">
        <w:rPr>
          <w:spacing w:val="-6"/>
          <w:sz w:val="24"/>
          <w:szCs w:val="24"/>
        </w:rPr>
        <w:t xml:space="preserve"> </w:t>
      </w:r>
      <w:r w:rsidRPr="00772838">
        <w:rPr>
          <w:sz w:val="24"/>
          <w:szCs w:val="24"/>
        </w:rPr>
        <w:t>de</w:t>
      </w:r>
      <w:r w:rsidRPr="00772838">
        <w:rPr>
          <w:spacing w:val="-7"/>
          <w:sz w:val="24"/>
          <w:szCs w:val="24"/>
        </w:rPr>
        <w:t xml:space="preserve"> </w:t>
      </w:r>
      <w:r w:rsidRPr="00772838">
        <w:rPr>
          <w:sz w:val="24"/>
          <w:szCs w:val="24"/>
        </w:rPr>
        <w:t>inscrição</w:t>
      </w:r>
      <w:r w:rsidRPr="00772838">
        <w:rPr>
          <w:spacing w:val="-6"/>
          <w:sz w:val="24"/>
          <w:szCs w:val="24"/>
        </w:rPr>
        <w:t xml:space="preserve"> </w:t>
      </w:r>
      <w:r w:rsidRPr="00772838">
        <w:rPr>
          <w:sz w:val="24"/>
          <w:szCs w:val="24"/>
        </w:rPr>
        <w:t>no</w:t>
      </w:r>
      <w:r w:rsidRPr="00772838">
        <w:rPr>
          <w:spacing w:val="-11"/>
          <w:sz w:val="24"/>
          <w:szCs w:val="24"/>
        </w:rPr>
        <w:t xml:space="preserve"> </w:t>
      </w:r>
      <w:r w:rsidRPr="00772838">
        <w:rPr>
          <w:sz w:val="24"/>
          <w:szCs w:val="24"/>
        </w:rPr>
        <w:t>Cadastro</w:t>
      </w:r>
      <w:r w:rsidRPr="00772838">
        <w:rPr>
          <w:spacing w:val="-6"/>
          <w:sz w:val="24"/>
          <w:szCs w:val="24"/>
        </w:rPr>
        <w:t xml:space="preserve"> </w:t>
      </w:r>
      <w:r w:rsidRPr="00772838">
        <w:rPr>
          <w:sz w:val="24"/>
          <w:szCs w:val="24"/>
        </w:rPr>
        <w:t>Nacional</w:t>
      </w:r>
      <w:r w:rsidRPr="00772838">
        <w:rPr>
          <w:spacing w:val="-8"/>
          <w:sz w:val="24"/>
          <w:szCs w:val="24"/>
        </w:rPr>
        <w:t xml:space="preserve"> </w:t>
      </w:r>
      <w:r w:rsidRPr="00772838">
        <w:rPr>
          <w:sz w:val="24"/>
          <w:szCs w:val="24"/>
        </w:rPr>
        <w:t>de</w:t>
      </w:r>
      <w:r w:rsidRPr="00772838">
        <w:rPr>
          <w:spacing w:val="-11"/>
          <w:sz w:val="24"/>
          <w:szCs w:val="24"/>
        </w:rPr>
        <w:t xml:space="preserve"> </w:t>
      </w:r>
      <w:r w:rsidRPr="00772838">
        <w:rPr>
          <w:sz w:val="24"/>
          <w:szCs w:val="24"/>
        </w:rPr>
        <w:t>Pessoa</w:t>
      </w:r>
      <w:r w:rsidRPr="00772838">
        <w:rPr>
          <w:spacing w:val="-5"/>
          <w:sz w:val="24"/>
          <w:szCs w:val="24"/>
        </w:rPr>
        <w:t xml:space="preserve"> </w:t>
      </w:r>
      <w:r w:rsidRPr="00772838">
        <w:rPr>
          <w:sz w:val="24"/>
          <w:szCs w:val="24"/>
        </w:rPr>
        <w:t>Jurídica –</w:t>
      </w:r>
      <w:r w:rsidRPr="00772838">
        <w:rPr>
          <w:spacing w:val="-4"/>
          <w:sz w:val="24"/>
          <w:szCs w:val="24"/>
        </w:rPr>
        <w:t xml:space="preserve"> </w:t>
      </w:r>
      <w:r w:rsidRPr="00772838">
        <w:rPr>
          <w:b/>
          <w:sz w:val="24"/>
          <w:szCs w:val="24"/>
        </w:rPr>
        <w:t>CNPJ</w:t>
      </w:r>
      <w:r w:rsidRPr="00772838">
        <w:rPr>
          <w:b/>
          <w:spacing w:val="-4"/>
          <w:sz w:val="24"/>
          <w:szCs w:val="24"/>
        </w:rPr>
        <w:t xml:space="preserve"> </w:t>
      </w:r>
      <w:r w:rsidRPr="00772838">
        <w:rPr>
          <w:sz w:val="24"/>
          <w:szCs w:val="24"/>
        </w:rPr>
        <w:t>do Ministério da Fazenda.</w:t>
      </w:r>
    </w:p>
    <w:p w14:paraId="059A994B" w14:textId="77777777" w:rsidR="00CD191D" w:rsidRPr="00772838" w:rsidRDefault="00CD191D" w:rsidP="00CD191D">
      <w:pPr>
        <w:pStyle w:val="PargrafodaLista"/>
        <w:ind w:left="0"/>
        <w:rPr>
          <w:sz w:val="24"/>
          <w:szCs w:val="24"/>
        </w:rPr>
      </w:pPr>
    </w:p>
    <w:p w14:paraId="385ADE12" w14:textId="77777777" w:rsidR="00602082" w:rsidRDefault="00602082" w:rsidP="00B76D08">
      <w:pPr>
        <w:pStyle w:val="PargrafodaLista"/>
        <w:numPr>
          <w:ilvl w:val="0"/>
          <w:numId w:val="5"/>
        </w:numPr>
        <w:ind w:left="0" w:firstLine="0"/>
        <w:rPr>
          <w:sz w:val="24"/>
          <w:szCs w:val="24"/>
        </w:rPr>
      </w:pPr>
      <w:r w:rsidRPr="00772838">
        <w:rPr>
          <w:sz w:val="24"/>
          <w:szCs w:val="24"/>
        </w:rPr>
        <w:t>Prova</w:t>
      </w:r>
      <w:r w:rsidRPr="00772838">
        <w:rPr>
          <w:spacing w:val="-6"/>
          <w:sz w:val="24"/>
          <w:szCs w:val="24"/>
        </w:rPr>
        <w:t xml:space="preserve"> </w:t>
      </w:r>
      <w:r w:rsidRPr="00772838">
        <w:rPr>
          <w:sz w:val="24"/>
          <w:szCs w:val="24"/>
        </w:rPr>
        <w:t>de</w:t>
      </w:r>
      <w:r w:rsidRPr="00772838">
        <w:rPr>
          <w:spacing w:val="-12"/>
          <w:sz w:val="24"/>
          <w:szCs w:val="24"/>
        </w:rPr>
        <w:t xml:space="preserve"> </w:t>
      </w:r>
      <w:r w:rsidRPr="00772838">
        <w:rPr>
          <w:sz w:val="24"/>
          <w:szCs w:val="24"/>
        </w:rPr>
        <w:t>regularidade</w:t>
      </w:r>
      <w:r w:rsidRPr="00772838">
        <w:rPr>
          <w:spacing w:val="-13"/>
          <w:sz w:val="24"/>
          <w:szCs w:val="24"/>
        </w:rPr>
        <w:t xml:space="preserve"> </w:t>
      </w:r>
      <w:r w:rsidRPr="00772838">
        <w:rPr>
          <w:sz w:val="24"/>
          <w:szCs w:val="24"/>
        </w:rPr>
        <w:t>para</w:t>
      </w:r>
      <w:r w:rsidRPr="00772838">
        <w:rPr>
          <w:spacing w:val="-9"/>
          <w:sz w:val="24"/>
          <w:szCs w:val="24"/>
        </w:rPr>
        <w:t xml:space="preserve"> </w:t>
      </w:r>
      <w:r w:rsidRPr="00772838">
        <w:rPr>
          <w:sz w:val="24"/>
          <w:szCs w:val="24"/>
        </w:rPr>
        <w:t>com</w:t>
      </w:r>
      <w:r w:rsidRPr="00772838">
        <w:rPr>
          <w:spacing w:val="-8"/>
          <w:sz w:val="24"/>
          <w:szCs w:val="24"/>
        </w:rPr>
        <w:t xml:space="preserve"> </w:t>
      </w:r>
      <w:r w:rsidRPr="00772838">
        <w:rPr>
          <w:sz w:val="24"/>
          <w:szCs w:val="24"/>
        </w:rPr>
        <w:t>a</w:t>
      </w:r>
      <w:r w:rsidRPr="00772838">
        <w:rPr>
          <w:spacing w:val="-9"/>
          <w:sz w:val="24"/>
          <w:szCs w:val="24"/>
        </w:rPr>
        <w:t xml:space="preserve"> </w:t>
      </w:r>
      <w:r w:rsidRPr="00772838">
        <w:rPr>
          <w:sz w:val="24"/>
          <w:szCs w:val="24"/>
        </w:rPr>
        <w:t>Fazenda</w:t>
      </w:r>
      <w:r w:rsidRPr="00772838">
        <w:rPr>
          <w:spacing w:val="-11"/>
          <w:sz w:val="24"/>
          <w:szCs w:val="24"/>
        </w:rPr>
        <w:t xml:space="preserve"> </w:t>
      </w:r>
      <w:r w:rsidRPr="00772838">
        <w:rPr>
          <w:sz w:val="24"/>
          <w:szCs w:val="24"/>
        </w:rPr>
        <w:t>Federal</w:t>
      </w:r>
      <w:r w:rsidRPr="00772838">
        <w:rPr>
          <w:spacing w:val="-11"/>
          <w:sz w:val="24"/>
          <w:szCs w:val="24"/>
        </w:rPr>
        <w:t xml:space="preserve"> </w:t>
      </w:r>
      <w:r w:rsidRPr="00772838">
        <w:rPr>
          <w:sz w:val="24"/>
          <w:szCs w:val="24"/>
        </w:rPr>
        <w:t>através</w:t>
      </w:r>
      <w:r w:rsidRPr="00772838">
        <w:rPr>
          <w:spacing w:val="-14"/>
          <w:sz w:val="24"/>
          <w:szCs w:val="24"/>
        </w:rPr>
        <w:t xml:space="preserve"> </w:t>
      </w:r>
      <w:r w:rsidRPr="00772838">
        <w:rPr>
          <w:sz w:val="24"/>
          <w:szCs w:val="24"/>
        </w:rPr>
        <w:t>de</w:t>
      </w:r>
      <w:r w:rsidRPr="00772838">
        <w:rPr>
          <w:spacing w:val="-7"/>
          <w:sz w:val="24"/>
          <w:szCs w:val="24"/>
        </w:rPr>
        <w:t xml:space="preserve"> </w:t>
      </w:r>
      <w:r w:rsidRPr="00772838">
        <w:rPr>
          <w:b/>
          <w:sz w:val="24"/>
          <w:szCs w:val="24"/>
        </w:rPr>
        <w:t>Certidão conjunta</w:t>
      </w:r>
      <w:r w:rsidRPr="00772838">
        <w:rPr>
          <w:b/>
          <w:spacing w:val="-17"/>
          <w:sz w:val="24"/>
          <w:szCs w:val="24"/>
        </w:rPr>
        <w:t xml:space="preserve"> </w:t>
      </w:r>
      <w:r w:rsidRPr="00772838">
        <w:rPr>
          <w:b/>
          <w:sz w:val="24"/>
          <w:szCs w:val="24"/>
        </w:rPr>
        <w:t>emitida</w:t>
      </w:r>
      <w:r w:rsidRPr="00772838">
        <w:rPr>
          <w:b/>
          <w:spacing w:val="-17"/>
          <w:sz w:val="24"/>
          <w:szCs w:val="24"/>
        </w:rPr>
        <w:t xml:space="preserve"> </w:t>
      </w:r>
      <w:r w:rsidRPr="00772838">
        <w:rPr>
          <w:b/>
          <w:sz w:val="24"/>
          <w:szCs w:val="24"/>
        </w:rPr>
        <w:t>relativa</w:t>
      </w:r>
      <w:r w:rsidRPr="00772838">
        <w:rPr>
          <w:b/>
          <w:spacing w:val="-16"/>
          <w:sz w:val="24"/>
          <w:szCs w:val="24"/>
        </w:rPr>
        <w:t xml:space="preserve"> </w:t>
      </w:r>
      <w:r w:rsidRPr="00772838">
        <w:rPr>
          <w:b/>
          <w:sz w:val="24"/>
          <w:szCs w:val="24"/>
        </w:rPr>
        <w:t>à</w:t>
      </w:r>
      <w:r w:rsidRPr="00772838">
        <w:rPr>
          <w:b/>
          <w:spacing w:val="-17"/>
          <w:sz w:val="24"/>
          <w:szCs w:val="24"/>
        </w:rPr>
        <w:t xml:space="preserve"> </w:t>
      </w:r>
      <w:r w:rsidRPr="00772838">
        <w:rPr>
          <w:b/>
          <w:sz w:val="24"/>
          <w:szCs w:val="24"/>
        </w:rPr>
        <w:t>Dívida</w:t>
      </w:r>
      <w:r w:rsidRPr="00772838">
        <w:rPr>
          <w:b/>
          <w:spacing w:val="-17"/>
          <w:sz w:val="24"/>
          <w:szCs w:val="24"/>
        </w:rPr>
        <w:t xml:space="preserve"> </w:t>
      </w:r>
      <w:r w:rsidRPr="00772838">
        <w:rPr>
          <w:b/>
          <w:sz w:val="24"/>
          <w:szCs w:val="24"/>
        </w:rPr>
        <w:t>Ativa</w:t>
      </w:r>
      <w:r w:rsidRPr="00772838">
        <w:rPr>
          <w:b/>
          <w:spacing w:val="-17"/>
          <w:sz w:val="24"/>
          <w:szCs w:val="24"/>
        </w:rPr>
        <w:t xml:space="preserve"> </w:t>
      </w:r>
      <w:r w:rsidRPr="00772838">
        <w:rPr>
          <w:b/>
          <w:sz w:val="24"/>
          <w:szCs w:val="24"/>
        </w:rPr>
        <w:t>da</w:t>
      </w:r>
      <w:r w:rsidRPr="00772838">
        <w:rPr>
          <w:b/>
          <w:spacing w:val="-16"/>
          <w:sz w:val="24"/>
          <w:szCs w:val="24"/>
        </w:rPr>
        <w:t xml:space="preserve"> </w:t>
      </w:r>
      <w:r w:rsidRPr="00772838">
        <w:rPr>
          <w:b/>
          <w:sz w:val="24"/>
          <w:szCs w:val="24"/>
        </w:rPr>
        <w:t>União</w:t>
      </w:r>
      <w:r w:rsidRPr="00772838">
        <w:rPr>
          <w:sz w:val="24"/>
          <w:szCs w:val="24"/>
        </w:rPr>
        <w:t>,</w:t>
      </w:r>
      <w:r w:rsidRPr="00772838">
        <w:rPr>
          <w:spacing w:val="-17"/>
          <w:sz w:val="24"/>
          <w:szCs w:val="24"/>
        </w:rPr>
        <w:t xml:space="preserve"> </w:t>
      </w:r>
      <w:r w:rsidRPr="00772838">
        <w:rPr>
          <w:sz w:val="24"/>
          <w:szCs w:val="24"/>
        </w:rPr>
        <w:t>expedida</w:t>
      </w:r>
      <w:r w:rsidRPr="00772838">
        <w:rPr>
          <w:spacing w:val="-17"/>
          <w:sz w:val="24"/>
          <w:szCs w:val="24"/>
        </w:rPr>
        <w:t xml:space="preserve"> </w:t>
      </w:r>
      <w:r w:rsidRPr="00772838">
        <w:rPr>
          <w:sz w:val="24"/>
          <w:szCs w:val="24"/>
        </w:rPr>
        <w:t>pela</w:t>
      </w:r>
      <w:r w:rsidRPr="00772838">
        <w:rPr>
          <w:spacing w:val="-16"/>
          <w:sz w:val="24"/>
          <w:szCs w:val="24"/>
        </w:rPr>
        <w:t xml:space="preserve"> </w:t>
      </w:r>
      <w:r w:rsidRPr="00772838">
        <w:rPr>
          <w:sz w:val="24"/>
          <w:szCs w:val="24"/>
        </w:rPr>
        <w:t>Procuradoria</w:t>
      </w:r>
      <w:r w:rsidRPr="00772838">
        <w:rPr>
          <w:spacing w:val="-17"/>
          <w:sz w:val="24"/>
          <w:szCs w:val="24"/>
        </w:rPr>
        <w:t xml:space="preserve"> </w:t>
      </w:r>
      <w:r w:rsidRPr="00772838">
        <w:rPr>
          <w:sz w:val="24"/>
          <w:szCs w:val="24"/>
        </w:rPr>
        <w:t>Geral da</w:t>
      </w:r>
      <w:r w:rsidRPr="00772838">
        <w:rPr>
          <w:spacing w:val="-3"/>
          <w:sz w:val="24"/>
          <w:szCs w:val="24"/>
        </w:rPr>
        <w:t xml:space="preserve"> </w:t>
      </w:r>
      <w:r w:rsidRPr="00772838">
        <w:rPr>
          <w:sz w:val="24"/>
          <w:szCs w:val="24"/>
        </w:rPr>
        <w:t>Fazenda</w:t>
      </w:r>
      <w:r w:rsidRPr="00772838">
        <w:rPr>
          <w:spacing w:val="-3"/>
          <w:sz w:val="24"/>
          <w:szCs w:val="24"/>
        </w:rPr>
        <w:t xml:space="preserve"> </w:t>
      </w:r>
      <w:r w:rsidRPr="00772838">
        <w:rPr>
          <w:sz w:val="24"/>
          <w:szCs w:val="24"/>
        </w:rPr>
        <w:t>Nacional</w:t>
      </w:r>
      <w:r w:rsidRPr="00772838">
        <w:rPr>
          <w:spacing w:val="-8"/>
          <w:sz w:val="24"/>
          <w:szCs w:val="24"/>
        </w:rPr>
        <w:t xml:space="preserve"> </w:t>
      </w:r>
      <w:r w:rsidRPr="00772838">
        <w:rPr>
          <w:sz w:val="24"/>
          <w:szCs w:val="24"/>
        </w:rPr>
        <w:t>e</w:t>
      </w:r>
      <w:r w:rsidRPr="00772838">
        <w:rPr>
          <w:spacing w:val="-3"/>
          <w:sz w:val="24"/>
          <w:szCs w:val="24"/>
        </w:rPr>
        <w:t xml:space="preserve"> </w:t>
      </w:r>
      <w:r w:rsidRPr="00772838">
        <w:rPr>
          <w:sz w:val="24"/>
          <w:szCs w:val="24"/>
        </w:rPr>
        <w:t>Certidão</w:t>
      </w:r>
      <w:r w:rsidRPr="00772838">
        <w:rPr>
          <w:spacing w:val="-5"/>
          <w:sz w:val="24"/>
          <w:szCs w:val="24"/>
        </w:rPr>
        <w:t xml:space="preserve"> </w:t>
      </w:r>
      <w:r w:rsidRPr="00772838">
        <w:rPr>
          <w:sz w:val="24"/>
          <w:szCs w:val="24"/>
        </w:rPr>
        <w:t>expedida</w:t>
      </w:r>
      <w:r w:rsidRPr="00772838">
        <w:rPr>
          <w:spacing w:val="-4"/>
          <w:sz w:val="24"/>
          <w:szCs w:val="24"/>
        </w:rPr>
        <w:t xml:space="preserve"> </w:t>
      </w:r>
      <w:r w:rsidRPr="00772838">
        <w:rPr>
          <w:sz w:val="24"/>
          <w:szCs w:val="24"/>
        </w:rPr>
        <w:t>pela Delegacia</w:t>
      </w:r>
      <w:r w:rsidRPr="00772838">
        <w:rPr>
          <w:spacing w:val="-5"/>
          <w:sz w:val="24"/>
          <w:szCs w:val="24"/>
        </w:rPr>
        <w:t xml:space="preserve"> </w:t>
      </w:r>
      <w:r w:rsidRPr="00772838">
        <w:rPr>
          <w:sz w:val="24"/>
          <w:szCs w:val="24"/>
        </w:rPr>
        <w:t>da</w:t>
      </w:r>
      <w:r w:rsidRPr="00772838">
        <w:rPr>
          <w:spacing w:val="-5"/>
          <w:sz w:val="24"/>
          <w:szCs w:val="24"/>
        </w:rPr>
        <w:t xml:space="preserve"> </w:t>
      </w:r>
      <w:r w:rsidRPr="00772838">
        <w:rPr>
          <w:sz w:val="24"/>
          <w:szCs w:val="24"/>
        </w:rPr>
        <w:t>Receita</w:t>
      </w:r>
      <w:r w:rsidRPr="00772838">
        <w:rPr>
          <w:spacing w:val="-3"/>
          <w:sz w:val="24"/>
          <w:szCs w:val="24"/>
        </w:rPr>
        <w:t xml:space="preserve"> </w:t>
      </w:r>
      <w:r w:rsidRPr="00772838">
        <w:rPr>
          <w:sz w:val="24"/>
          <w:szCs w:val="24"/>
        </w:rPr>
        <w:t>Federal, ambas da unidade da federação onde a empresa licitante tem a sua sede.</w:t>
      </w:r>
    </w:p>
    <w:p w14:paraId="1A10ABE3" w14:textId="77777777" w:rsidR="002E2667" w:rsidRPr="002E2667" w:rsidRDefault="002E2667" w:rsidP="002E2667">
      <w:pPr>
        <w:pStyle w:val="PargrafodaLista"/>
        <w:rPr>
          <w:sz w:val="24"/>
          <w:szCs w:val="24"/>
        </w:rPr>
      </w:pPr>
    </w:p>
    <w:p w14:paraId="1106396D" w14:textId="77777777" w:rsidR="00602082" w:rsidRDefault="00602082" w:rsidP="00B76D08">
      <w:pPr>
        <w:pStyle w:val="PargrafodaLista"/>
        <w:numPr>
          <w:ilvl w:val="0"/>
          <w:numId w:val="5"/>
        </w:numPr>
        <w:ind w:left="0" w:firstLine="0"/>
        <w:rPr>
          <w:sz w:val="24"/>
          <w:szCs w:val="24"/>
        </w:rPr>
      </w:pPr>
      <w:r w:rsidRPr="00772838">
        <w:rPr>
          <w:sz w:val="24"/>
          <w:szCs w:val="24"/>
        </w:rPr>
        <w:t xml:space="preserve">Prova de regularidade para com a </w:t>
      </w:r>
      <w:r w:rsidRPr="00772838">
        <w:rPr>
          <w:b/>
          <w:sz w:val="24"/>
          <w:szCs w:val="24"/>
        </w:rPr>
        <w:t>Fazenda Estadual</w:t>
      </w:r>
      <w:r w:rsidRPr="00772838">
        <w:rPr>
          <w:sz w:val="24"/>
          <w:szCs w:val="24"/>
        </w:rPr>
        <w:t>, através de Certidão expedida pela Secretaria da Fazenda ou equivalente da unidade da federação onde a licitante tem sua sede.</w:t>
      </w:r>
    </w:p>
    <w:p w14:paraId="32A386EE" w14:textId="77777777" w:rsidR="00CD191D" w:rsidRPr="00772838" w:rsidRDefault="00CD191D" w:rsidP="00CD191D">
      <w:pPr>
        <w:pStyle w:val="PargrafodaLista"/>
        <w:ind w:left="0"/>
        <w:rPr>
          <w:sz w:val="24"/>
          <w:szCs w:val="24"/>
        </w:rPr>
      </w:pPr>
    </w:p>
    <w:p w14:paraId="36D5B8C1" w14:textId="77777777" w:rsidR="00602082" w:rsidRDefault="00602082" w:rsidP="00B76D08">
      <w:pPr>
        <w:pStyle w:val="PargrafodaLista"/>
        <w:numPr>
          <w:ilvl w:val="0"/>
          <w:numId w:val="5"/>
        </w:numPr>
        <w:ind w:left="0" w:firstLine="0"/>
        <w:rPr>
          <w:sz w:val="24"/>
          <w:szCs w:val="24"/>
        </w:rPr>
      </w:pPr>
      <w:r w:rsidRPr="00772838">
        <w:rPr>
          <w:sz w:val="24"/>
          <w:szCs w:val="24"/>
        </w:rPr>
        <w:t xml:space="preserve">Prova de regularidade para com a </w:t>
      </w:r>
      <w:r w:rsidRPr="00772838">
        <w:rPr>
          <w:b/>
          <w:sz w:val="24"/>
          <w:szCs w:val="24"/>
        </w:rPr>
        <w:t>Fazenda Municipal</w:t>
      </w:r>
      <w:r w:rsidRPr="00772838">
        <w:rPr>
          <w:sz w:val="24"/>
          <w:szCs w:val="24"/>
        </w:rPr>
        <w:t>, através de Certidão expedida pela Secretaria de Finanças do Município ou equivalente onde a licitante tem sua sede.</w:t>
      </w:r>
    </w:p>
    <w:p w14:paraId="401D99C2" w14:textId="77777777" w:rsidR="00602082" w:rsidRDefault="00602082" w:rsidP="00B76D08">
      <w:pPr>
        <w:pStyle w:val="PargrafodaLista"/>
        <w:numPr>
          <w:ilvl w:val="0"/>
          <w:numId w:val="5"/>
        </w:numPr>
        <w:ind w:left="0" w:firstLine="0"/>
        <w:rPr>
          <w:sz w:val="24"/>
          <w:szCs w:val="24"/>
        </w:rPr>
      </w:pPr>
      <w:r w:rsidRPr="00772838">
        <w:rPr>
          <w:sz w:val="24"/>
          <w:szCs w:val="24"/>
        </w:rPr>
        <w:t xml:space="preserve">Fundo de Garantia por Tempo de Serviço </w:t>
      </w:r>
      <w:r w:rsidRPr="00772838">
        <w:rPr>
          <w:b/>
          <w:sz w:val="24"/>
          <w:szCs w:val="24"/>
        </w:rPr>
        <w:t>(FGTS</w:t>
      </w:r>
      <w:r w:rsidRPr="00772838">
        <w:rPr>
          <w:sz w:val="24"/>
          <w:szCs w:val="24"/>
        </w:rPr>
        <w:t>), demonstrando situação regular no cumprimento dos encargos sociais instituídos por lei.</w:t>
      </w:r>
    </w:p>
    <w:p w14:paraId="49964BC8" w14:textId="77777777" w:rsidR="00CD191D" w:rsidRPr="00772838" w:rsidRDefault="00CD191D" w:rsidP="00CD191D">
      <w:pPr>
        <w:pStyle w:val="PargrafodaLista"/>
        <w:ind w:left="0"/>
        <w:rPr>
          <w:sz w:val="24"/>
          <w:szCs w:val="24"/>
        </w:rPr>
      </w:pPr>
    </w:p>
    <w:p w14:paraId="4AA0728E" w14:textId="77777777" w:rsidR="00602082" w:rsidRPr="00EE5649" w:rsidRDefault="00602082" w:rsidP="00B76D08">
      <w:pPr>
        <w:pStyle w:val="PargrafodaLista"/>
        <w:numPr>
          <w:ilvl w:val="0"/>
          <w:numId w:val="5"/>
        </w:numPr>
        <w:ind w:left="0" w:firstLine="0"/>
        <w:rPr>
          <w:sz w:val="24"/>
          <w:szCs w:val="24"/>
        </w:rPr>
      </w:pPr>
      <w:r w:rsidRPr="00772838">
        <w:rPr>
          <w:sz w:val="24"/>
          <w:szCs w:val="24"/>
        </w:rPr>
        <w:t>Prova</w:t>
      </w:r>
      <w:r w:rsidRPr="00772838">
        <w:rPr>
          <w:spacing w:val="-7"/>
          <w:sz w:val="24"/>
          <w:szCs w:val="24"/>
        </w:rPr>
        <w:t xml:space="preserve"> </w:t>
      </w:r>
      <w:r w:rsidRPr="00772838">
        <w:rPr>
          <w:sz w:val="24"/>
          <w:szCs w:val="24"/>
        </w:rPr>
        <w:t>de</w:t>
      </w:r>
      <w:r w:rsidRPr="00772838">
        <w:rPr>
          <w:spacing w:val="-6"/>
          <w:sz w:val="24"/>
          <w:szCs w:val="24"/>
        </w:rPr>
        <w:t xml:space="preserve"> </w:t>
      </w:r>
      <w:r w:rsidRPr="00772838">
        <w:rPr>
          <w:sz w:val="24"/>
          <w:szCs w:val="24"/>
        </w:rPr>
        <w:t>regularidade</w:t>
      </w:r>
      <w:r w:rsidRPr="00772838">
        <w:rPr>
          <w:spacing w:val="-12"/>
          <w:sz w:val="24"/>
          <w:szCs w:val="24"/>
        </w:rPr>
        <w:t xml:space="preserve"> </w:t>
      </w:r>
      <w:r w:rsidRPr="00772838">
        <w:rPr>
          <w:sz w:val="24"/>
          <w:szCs w:val="24"/>
        </w:rPr>
        <w:t>relativa</w:t>
      </w:r>
      <w:r w:rsidRPr="00772838">
        <w:rPr>
          <w:spacing w:val="-5"/>
          <w:sz w:val="24"/>
          <w:szCs w:val="24"/>
        </w:rPr>
        <w:t xml:space="preserve"> </w:t>
      </w:r>
      <w:r w:rsidRPr="00772838">
        <w:rPr>
          <w:sz w:val="24"/>
          <w:szCs w:val="24"/>
        </w:rPr>
        <w:t>à</w:t>
      </w:r>
      <w:r w:rsidRPr="00772838">
        <w:rPr>
          <w:spacing w:val="-8"/>
          <w:sz w:val="24"/>
          <w:szCs w:val="24"/>
        </w:rPr>
        <w:t xml:space="preserve"> </w:t>
      </w:r>
      <w:r w:rsidRPr="00772838">
        <w:rPr>
          <w:sz w:val="24"/>
          <w:szCs w:val="24"/>
        </w:rPr>
        <w:t>justiça</w:t>
      </w:r>
      <w:r w:rsidRPr="00772838">
        <w:rPr>
          <w:spacing w:val="-9"/>
          <w:sz w:val="24"/>
          <w:szCs w:val="24"/>
        </w:rPr>
        <w:t xml:space="preserve"> </w:t>
      </w:r>
      <w:r w:rsidRPr="00772838">
        <w:rPr>
          <w:sz w:val="24"/>
          <w:szCs w:val="24"/>
        </w:rPr>
        <w:t>do</w:t>
      </w:r>
      <w:r w:rsidRPr="00772838">
        <w:rPr>
          <w:spacing w:val="-11"/>
          <w:sz w:val="24"/>
          <w:szCs w:val="24"/>
        </w:rPr>
        <w:t xml:space="preserve"> </w:t>
      </w:r>
      <w:r w:rsidRPr="00772838">
        <w:rPr>
          <w:sz w:val="24"/>
          <w:szCs w:val="24"/>
        </w:rPr>
        <w:t>Trabalho,</w:t>
      </w:r>
      <w:r w:rsidRPr="00772838">
        <w:rPr>
          <w:spacing w:val="-8"/>
          <w:sz w:val="24"/>
          <w:szCs w:val="24"/>
        </w:rPr>
        <w:t xml:space="preserve"> </w:t>
      </w:r>
      <w:r w:rsidRPr="00772838">
        <w:rPr>
          <w:sz w:val="24"/>
          <w:szCs w:val="24"/>
        </w:rPr>
        <w:t>através</w:t>
      </w:r>
      <w:r w:rsidRPr="00772838">
        <w:rPr>
          <w:spacing w:val="-11"/>
          <w:sz w:val="24"/>
          <w:szCs w:val="24"/>
        </w:rPr>
        <w:t xml:space="preserve"> </w:t>
      </w:r>
      <w:r w:rsidRPr="00772838">
        <w:rPr>
          <w:sz w:val="24"/>
          <w:szCs w:val="24"/>
        </w:rPr>
        <w:t>da</w:t>
      </w:r>
      <w:r w:rsidRPr="00772838">
        <w:rPr>
          <w:spacing w:val="-11"/>
          <w:sz w:val="24"/>
          <w:szCs w:val="24"/>
        </w:rPr>
        <w:t xml:space="preserve"> </w:t>
      </w:r>
      <w:r w:rsidRPr="00772838">
        <w:rPr>
          <w:sz w:val="24"/>
          <w:szCs w:val="24"/>
        </w:rPr>
        <w:t>Certidão Negativa</w:t>
      </w:r>
      <w:r w:rsidRPr="00772838">
        <w:rPr>
          <w:spacing w:val="-9"/>
          <w:sz w:val="24"/>
          <w:szCs w:val="24"/>
        </w:rPr>
        <w:t xml:space="preserve"> </w:t>
      </w:r>
      <w:r w:rsidRPr="00772838">
        <w:rPr>
          <w:sz w:val="24"/>
          <w:szCs w:val="24"/>
        </w:rPr>
        <w:t>de</w:t>
      </w:r>
      <w:r w:rsidRPr="00772838">
        <w:rPr>
          <w:spacing w:val="-7"/>
          <w:sz w:val="24"/>
          <w:szCs w:val="24"/>
        </w:rPr>
        <w:t xml:space="preserve"> </w:t>
      </w:r>
      <w:r w:rsidRPr="00772838">
        <w:rPr>
          <w:sz w:val="24"/>
          <w:szCs w:val="24"/>
        </w:rPr>
        <w:t>Débitos</w:t>
      </w:r>
      <w:r w:rsidRPr="00772838">
        <w:rPr>
          <w:spacing w:val="-9"/>
          <w:sz w:val="24"/>
          <w:szCs w:val="24"/>
        </w:rPr>
        <w:t xml:space="preserve"> </w:t>
      </w:r>
      <w:r w:rsidRPr="00772838">
        <w:rPr>
          <w:sz w:val="24"/>
          <w:szCs w:val="24"/>
        </w:rPr>
        <w:t>Trabalhistas</w:t>
      </w:r>
      <w:r w:rsidRPr="00772838">
        <w:rPr>
          <w:spacing w:val="-5"/>
          <w:sz w:val="24"/>
          <w:szCs w:val="24"/>
        </w:rPr>
        <w:t xml:space="preserve"> </w:t>
      </w:r>
      <w:r w:rsidRPr="00772838">
        <w:rPr>
          <w:b/>
          <w:sz w:val="24"/>
          <w:szCs w:val="24"/>
        </w:rPr>
        <w:t>(CNDT)</w:t>
      </w:r>
      <w:r w:rsidRPr="00772838">
        <w:rPr>
          <w:sz w:val="24"/>
          <w:szCs w:val="24"/>
        </w:rPr>
        <w:t>,</w:t>
      </w:r>
      <w:r w:rsidRPr="00772838">
        <w:rPr>
          <w:spacing w:val="-7"/>
          <w:sz w:val="24"/>
          <w:szCs w:val="24"/>
        </w:rPr>
        <w:t xml:space="preserve"> </w:t>
      </w:r>
      <w:r w:rsidRPr="00772838">
        <w:rPr>
          <w:sz w:val="24"/>
          <w:szCs w:val="24"/>
        </w:rPr>
        <w:t>em</w:t>
      </w:r>
      <w:r w:rsidRPr="00772838">
        <w:rPr>
          <w:spacing w:val="-9"/>
          <w:sz w:val="24"/>
          <w:szCs w:val="24"/>
        </w:rPr>
        <w:t xml:space="preserve"> </w:t>
      </w:r>
      <w:r w:rsidRPr="00772838">
        <w:rPr>
          <w:sz w:val="24"/>
          <w:szCs w:val="24"/>
        </w:rPr>
        <w:t>atendimento</w:t>
      </w:r>
      <w:r w:rsidRPr="00772838">
        <w:rPr>
          <w:spacing w:val="-5"/>
          <w:sz w:val="24"/>
          <w:szCs w:val="24"/>
        </w:rPr>
        <w:t xml:space="preserve"> </w:t>
      </w:r>
      <w:r w:rsidRPr="00772838">
        <w:rPr>
          <w:sz w:val="24"/>
          <w:szCs w:val="24"/>
        </w:rPr>
        <w:t>ao</w:t>
      </w:r>
      <w:r w:rsidRPr="00772838">
        <w:rPr>
          <w:spacing w:val="-9"/>
          <w:sz w:val="24"/>
          <w:szCs w:val="24"/>
        </w:rPr>
        <w:t xml:space="preserve"> </w:t>
      </w:r>
      <w:r w:rsidRPr="00772838">
        <w:rPr>
          <w:sz w:val="24"/>
          <w:szCs w:val="24"/>
        </w:rPr>
        <w:t>exposto</w:t>
      </w:r>
      <w:r w:rsidRPr="00772838">
        <w:rPr>
          <w:spacing w:val="-6"/>
          <w:sz w:val="24"/>
          <w:szCs w:val="24"/>
        </w:rPr>
        <w:t xml:space="preserve"> </w:t>
      </w:r>
      <w:r w:rsidRPr="00772838">
        <w:rPr>
          <w:sz w:val="24"/>
          <w:szCs w:val="24"/>
        </w:rPr>
        <w:t>na</w:t>
      </w:r>
      <w:r w:rsidRPr="00772838">
        <w:rPr>
          <w:spacing w:val="-9"/>
          <w:sz w:val="24"/>
          <w:szCs w:val="24"/>
        </w:rPr>
        <w:t xml:space="preserve"> </w:t>
      </w:r>
      <w:r w:rsidRPr="00772838">
        <w:rPr>
          <w:sz w:val="24"/>
          <w:szCs w:val="24"/>
        </w:rPr>
        <w:t>Lei</w:t>
      </w:r>
      <w:r w:rsidRPr="00772838">
        <w:rPr>
          <w:spacing w:val="-8"/>
          <w:sz w:val="24"/>
          <w:szCs w:val="24"/>
        </w:rPr>
        <w:t xml:space="preserve"> </w:t>
      </w:r>
      <w:r w:rsidRPr="00772838">
        <w:rPr>
          <w:sz w:val="24"/>
          <w:szCs w:val="24"/>
        </w:rPr>
        <w:t xml:space="preserve">Federal </w:t>
      </w:r>
      <w:r w:rsidRPr="00772838">
        <w:rPr>
          <w:spacing w:val="-2"/>
          <w:sz w:val="24"/>
          <w:szCs w:val="24"/>
        </w:rPr>
        <w:t>12.440/11.</w:t>
      </w:r>
    </w:p>
    <w:p w14:paraId="2E9111D5" w14:textId="77777777" w:rsidR="00EE5649" w:rsidRDefault="00EE5649" w:rsidP="00EE5649">
      <w:pPr>
        <w:pStyle w:val="PargrafodaLista"/>
        <w:ind w:left="0"/>
        <w:rPr>
          <w:spacing w:val="-2"/>
          <w:sz w:val="24"/>
          <w:szCs w:val="24"/>
        </w:rPr>
      </w:pPr>
    </w:p>
    <w:p w14:paraId="0860523E" w14:textId="77777777" w:rsidR="00602082" w:rsidRDefault="00602082" w:rsidP="00B76D08">
      <w:pPr>
        <w:pStyle w:val="PargrafodaLista"/>
        <w:numPr>
          <w:ilvl w:val="1"/>
          <w:numId w:val="7"/>
        </w:numPr>
        <w:ind w:left="0" w:firstLine="0"/>
        <w:rPr>
          <w:b/>
          <w:bCs/>
          <w:sz w:val="24"/>
          <w:szCs w:val="24"/>
        </w:rPr>
      </w:pPr>
      <w:r w:rsidRPr="00772838">
        <w:rPr>
          <w:b/>
          <w:bCs/>
          <w:sz w:val="24"/>
          <w:szCs w:val="24"/>
        </w:rPr>
        <w:t>QUALIFICAÇÃO ECONÔMICA-FINANCEIRA</w:t>
      </w:r>
    </w:p>
    <w:p w14:paraId="2B3552CF" w14:textId="77777777" w:rsidR="007E02EE" w:rsidRPr="00772838" w:rsidRDefault="007E02EE" w:rsidP="007E02EE">
      <w:pPr>
        <w:pStyle w:val="PargrafodaLista"/>
        <w:ind w:left="0"/>
        <w:rPr>
          <w:b/>
          <w:bCs/>
          <w:sz w:val="24"/>
          <w:szCs w:val="24"/>
        </w:rPr>
      </w:pPr>
    </w:p>
    <w:p w14:paraId="5F759611" w14:textId="6B0378BD" w:rsidR="00602082" w:rsidRPr="00B16BB2" w:rsidRDefault="00602082" w:rsidP="00B76D08">
      <w:pPr>
        <w:pStyle w:val="PargrafodaLista"/>
        <w:numPr>
          <w:ilvl w:val="0"/>
          <w:numId w:val="4"/>
        </w:numPr>
        <w:ind w:left="0" w:firstLine="0"/>
        <w:rPr>
          <w:sz w:val="24"/>
          <w:szCs w:val="24"/>
        </w:rPr>
      </w:pPr>
      <w:r w:rsidRPr="00772838">
        <w:rPr>
          <w:b/>
          <w:sz w:val="24"/>
          <w:szCs w:val="24"/>
        </w:rPr>
        <w:t>Certidão Negativa de pedido de Falência ou Concordata, ou Recuperação Judicial</w:t>
      </w:r>
      <w:r w:rsidRPr="00772838">
        <w:rPr>
          <w:sz w:val="24"/>
          <w:szCs w:val="24"/>
        </w:rPr>
        <w:t>, impresso pela Internet ou expedido por Cartório Distribuidor da sede da pessoa</w:t>
      </w:r>
      <w:r w:rsidRPr="00772838">
        <w:rPr>
          <w:spacing w:val="-23"/>
          <w:sz w:val="24"/>
          <w:szCs w:val="24"/>
        </w:rPr>
        <w:t xml:space="preserve"> </w:t>
      </w:r>
      <w:r w:rsidRPr="00772838">
        <w:rPr>
          <w:sz w:val="24"/>
          <w:szCs w:val="24"/>
        </w:rPr>
        <w:t>jurídica,</w:t>
      </w:r>
      <w:r w:rsidRPr="00772838">
        <w:rPr>
          <w:spacing w:val="-17"/>
          <w:sz w:val="24"/>
          <w:szCs w:val="24"/>
        </w:rPr>
        <w:t xml:space="preserve"> </w:t>
      </w:r>
      <w:r w:rsidRPr="00772838">
        <w:rPr>
          <w:sz w:val="24"/>
          <w:szCs w:val="24"/>
        </w:rPr>
        <w:t>com</w:t>
      </w:r>
      <w:r w:rsidRPr="00772838">
        <w:rPr>
          <w:spacing w:val="-20"/>
          <w:sz w:val="24"/>
          <w:szCs w:val="24"/>
        </w:rPr>
        <w:t xml:space="preserve"> </w:t>
      </w:r>
      <w:r w:rsidRPr="00772838">
        <w:rPr>
          <w:sz w:val="24"/>
          <w:szCs w:val="24"/>
        </w:rPr>
        <w:t>data</w:t>
      </w:r>
      <w:r w:rsidRPr="00772838">
        <w:rPr>
          <w:spacing w:val="-20"/>
          <w:sz w:val="24"/>
          <w:szCs w:val="24"/>
        </w:rPr>
        <w:t xml:space="preserve"> </w:t>
      </w:r>
      <w:r w:rsidRPr="00772838">
        <w:rPr>
          <w:sz w:val="24"/>
          <w:szCs w:val="24"/>
        </w:rPr>
        <w:t>não</w:t>
      </w:r>
      <w:r w:rsidRPr="00772838">
        <w:rPr>
          <w:spacing w:val="-23"/>
          <w:sz w:val="24"/>
          <w:szCs w:val="24"/>
        </w:rPr>
        <w:t xml:space="preserve"> </w:t>
      </w:r>
      <w:r w:rsidRPr="00772838">
        <w:rPr>
          <w:sz w:val="24"/>
          <w:szCs w:val="24"/>
        </w:rPr>
        <w:t>superior</w:t>
      </w:r>
      <w:r w:rsidRPr="00772838">
        <w:rPr>
          <w:spacing w:val="-23"/>
          <w:sz w:val="24"/>
          <w:szCs w:val="24"/>
        </w:rPr>
        <w:t xml:space="preserve"> </w:t>
      </w:r>
      <w:r w:rsidRPr="00772838">
        <w:rPr>
          <w:sz w:val="24"/>
          <w:szCs w:val="24"/>
        </w:rPr>
        <w:t>a</w:t>
      </w:r>
      <w:r w:rsidRPr="00772838">
        <w:rPr>
          <w:spacing w:val="-18"/>
          <w:sz w:val="24"/>
          <w:szCs w:val="24"/>
        </w:rPr>
        <w:t xml:space="preserve"> </w:t>
      </w:r>
      <w:r w:rsidRPr="00772838">
        <w:rPr>
          <w:sz w:val="24"/>
          <w:szCs w:val="24"/>
        </w:rPr>
        <w:t>60</w:t>
      </w:r>
      <w:r w:rsidRPr="00772838">
        <w:rPr>
          <w:spacing w:val="-18"/>
          <w:sz w:val="24"/>
          <w:szCs w:val="24"/>
        </w:rPr>
        <w:t xml:space="preserve"> </w:t>
      </w:r>
      <w:r w:rsidRPr="00772838">
        <w:rPr>
          <w:sz w:val="24"/>
          <w:szCs w:val="24"/>
        </w:rPr>
        <w:t>(sessenta)</w:t>
      </w:r>
      <w:r w:rsidRPr="00772838">
        <w:rPr>
          <w:spacing w:val="-21"/>
          <w:sz w:val="24"/>
          <w:szCs w:val="24"/>
        </w:rPr>
        <w:t xml:space="preserve"> </w:t>
      </w:r>
      <w:r w:rsidRPr="00772838">
        <w:rPr>
          <w:sz w:val="24"/>
          <w:szCs w:val="24"/>
        </w:rPr>
        <w:t>dias</w:t>
      </w:r>
      <w:r w:rsidRPr="00772838">
        <w:rPr>
          <w:spacing w:val="-20"/>
          <w:sz w:val="24"/>
          <w:szCs w:val="24"/>
        </w:rPr>
        <w:t xml:space="preserve"> </w:t>
      </w:r>
      <w:r w:rsidRPr="00772838">
        <w:rPr>
          <w:sz w:val="24"/>
          <w:szCs w:val="24"/>
        </w:rPr>
        <w:t>corridos.</w:t>
      </w:r>
      <w:r w:rsidRPr="00772838">
        <w:rPr>
          <w:spacing w:val="-23"/>
          <w:sz w:val="24"/>
          <w:szCs w:val="24"/>
        </w:rPr>
        <w:t xml:space="preserve"> </w:t>
      </w:r>
      <w:r w:rsidRPr="00772838">
        <w:rPr>
          <w:sz w:val="24"/>
          <w:szCs w:val="24"/>
        </w:rPr>
        <w:t>Para esta</w:t>
      </w:r>
      <w:r w:rsidRPr="00772838">
        <w:rPr>
          <w:spacing w:val="-17"/>
          <w:sz w:val="24"/>
          <w:szCs w:val="24"/>
        </w:rPr>
        <w:t xml:space="preserve"> </w:t>
      </w:r>
      <w:r w:rsidRPr="00772838">
        <w:rPr>
          <w:sz w:val="24"/>
          <w:szCs w:val="24"/>
        </w:rPr>
        <w:t>certidão</w:t>
      </w:r>
      <w:r w:rsidR="002E2163" w:rsidRPr="00772838">
        <w:rPr>
          <w:sz w:val="24"/>
          <w:szCs w:val="24"/>
        </w:rPr>
        <w:t xml:space="preserve"> </w:t>
      </w:r>
      <w:r w:rsidRPr="00772838">
        <w:rPr>
          <w:sz w:val="24"/>
          <w:szCs w:val="24"/>
        </w:rPr>
        <w:t>só</w:t>
      </w:r>
      <w:r w:rsidRPr="00772838">
        <w:rPr>
          <w:spacing w:val="-10"/>
          <w:sz w:val="24"/>
          <w:szCs w:val="24"/>
        </w:rPr>
        <w:t xml:space="preserve"> </w:t>
      </w:r>
      <w:r w:rsidRPr="00772838">
        <w:rPr>
          <w:sz w:val="24"/>
          <w:szCs w:val="24"/>
        </w:rPr>
        <w:t>será</w:t>
      </w:r>
      <w:r w:rsidRPr="00772838">
        <w:rPr>
          <w:spacing w:val="-13"/>
          <w:sz w:val="24"/>
          <w:szCs w:val="24"/>
        </w:rPr>
        <w:t xml:space="preserve"> </w:t>
      </w:r>
      <w:r w:rsidRPr="00772838">
        <w:rPr>
          <w:sz w:val="24"/>
          <w:szCs w:val="24"/>
        </w:rPr>
        <w:t>aceita</w:t>
      </w:r>
      <w:r w:rsidRPr="00772838">
        <w:rPr>
          <w:spacing w:val="-11"/>
          <w:sz w:val="24"/>
          <w:szCs w:val="24"/>
        </w:rPr>
        <w:t xml:space="preserve"> </w:t>
      </w:r>
      <w:r w:rsidRPr="00772838">
        <w:rPr>
          <w:sz w:val="24"/>
          <w:szCs w:val="24"/>
        </w:rPr>
        <w:t>outra</w:t>
      </w:r>
      <w:r w:rsidRPr="00772838">
        <w:rPr>
          <w:spacing w:val="-10"/>
          <w:sz w:val="24"/>
          <w:szCs w:val="24"/>
        </w:rPr>
        <w:t xml:space="preserve"> </w:t>
      </w:r>
      <w:r w:rsidRPr="00772838">
        <w:rPr>
          <w:sz w:val="24"/>
          <w:szCs w:val="24"/>
        </w:rPr>
        <w:t>validade</w:t>
      </w:r>
      <w:r w:rsidRPr="00772838">
        <w:rPr>
          <w:spacing w:val="-8"/>
          <w:sz w:val="24"/>
          <w:szCs w:val="24"/>
        </w:rPr>
        <w:t xml:space="preserve"> </w:t>
      </w:r>
      <w:r w:rsidRPr="00772838">
        <w:rPr>
          <w:sz w:val="24"/>
          <w:szCs w:val="24"/>
        </w:rPr>
        <w:t>se</w:t>
      </w:r>
      <w:r w:rsidRPr="00772838">
        <w:rPr>
          <w:spacing w:val="-15"/>
          <w:sz w:val="24"/>
          <w:szCs w:val="24"/>
        </w:rPr>
        <w:t xml:space="preserve"> </w:t>
      </w:r>
      <w:r w:rsidRPr="00772838">
        <w:rPr>
          <w:sz w:val="24"/>
          <w:szCs w:val="24"/>
        </w:rPr>
        <w:t>estiver</w:t>
      </w:r>
      <w:r w:rsidRPr="00772838">
        <w:rPr>
          <w:spacing w:val="-7"/>
          <w:sz w:val="24"/>
          <w:szCs w:val="24"/>
        </w:rPr>
        <w:t xml:space="preserve"> </w:t>
      </w:r>
      <w:r w:rsidRPr="00772838">
        <w:rPr>
          <w:sz w:val="24"/>
          <w:szCs w:val="24"/>
        </w:rPr>
        <w:t>expresso</w:t>
      </w:r>
      <w:r w:rsidRPr="00772838">
        <w:rPr>
          <w:spacing w:val="-7"/>
          <w:sz w:val="24"/>
          <w:szCs w:val="24"/>
        </w:rPr>
        <w:t xml:space="preserve"> </w:t>
      </w:r>
      <w:r w:rsidRPr="00772838">
        <w:rPr>
          <w:sz w:val="24"/>
          <w:szCs w:val="24"/>
        </w:rPr>
        <w:t>no</w:t>
      </w:r>
      <w:r w:rsidRPr="00772838">
        <w:rPr>
          <w:spacing w:val="-10"/>
          <w:sz w:val="24"/>
          <w:szCs w:val="24"/>
        </w:rPr>
        <w:t xml:space="preserve"> </w:t>
      </w:r>
      <w:r w:rsidRPr="00772838">
        <w:rPr>
          <w:sz w:val="24"/>
          <w:szCs w:val="24"/>
        </w:rPr>
        <w:t>próprio</w:t>
      </w:r>
      <w:r w:rsidRPr="00772838">
        <w:rPr>
          <w:spacing w:val="-3"/>
          <w:sz w:val="24"/>
          <w:szCs w:val="24"/>
        </w:rPr>
        <w:t xml:space="preserve"> </w:t>
      </w:r>
      <w:r w:rsidRPr="00772838">
        <w:rPr>
          <w:spacing w:val="-2"/>
          <w:sz w:val="24"/>
          <w:szCs w:val="24"/>
        </w:rPr>
        <w:t>documento.</w:t>
      </w:r>
    </w:p>
    <w:p w14:paraId="09B4EFC9" w14:textId="77777777" w:rsidR="00B16BB2" w:rsidRPr="00772838" w:rsidRDefault="00B16BB2" w:rsidP="00B16BB2">
      <w:pPr>
        <w:pStyle w:val="PargrafodaLista"/>
        <w:ind w:left="0"/>
        <w:rPr>
          <w:sz w:val="24"/>
          <w:szCs w:val="24"/>
        </w:rPr>
      </w:pPr>
    </w:p>
    <w:p w14:paraId="42BD73AD" w14:textId="155744A5" w:rsidR="001E0E8B" w:rsidRPr="00772838" w:rsidRDefault="001E0E8B" w:rsidP="00B76D08">
      <w:pPr>
        <w:pStyle w:val="PargrafodaLista"/>
        <w:numPr>
          <w:ilvl w:val="1"/>
          <w:numId w:val="7"/>
        </w:numPr>
        <w:ind w:left="0" w:firstLine="0"/>
        <w:rPr>
          <w:b/>
          <w:bCs/>
          <w:sz w:val="24"/>
          <w:szCs w:val="24"/>
        </w:rPr>
      </w:pPr>
      <w:r w:rsidRPr="00772838">
        <w:rPr>
          <w:b/>
          <w:bCs/>
          <w:sz w:val="24"/>
          <w:szCs w:val="24"/>
        </w:rPr>
        <w:t>DA PROPOSTA DE PREÇO</w:t>
      </w:r>
    </w:p>
    <w:p w14:paraId="34EB61D8" w14:textId="77777777" w:rsidR="003E381A" w:rsidRPr="00772838" w:rsidRDefault="003E381A" w:rsidP="003E381A">
      <w:pPr>
        <w:pStyle w:val="PargrafodaLista"/>
        <w:ind w:left="0"/>
        <w:rPr>
          <w:b/>
          <w:bCs/>
          <w:sz w:val="24"/>
          <w:szCs w:val="24"/>
        </w:rPr>
      </w:pPr>
    </w:p>
    <w:p w14:paraId="2CB13621" w14:textId="451562E0" w:rsidR="00C94CCB" w:rsidRPr="00772838" w:rsidRDefault="001E0E8B" w:rsidP="00B76D08">
      <w:pPr>
        <w:pStyle w:val="PargrafodaLista"/>
        <w:numPr>
          <w:ilvl w:val="2"/>
          <w:numId w:val="7"/>
        </w:numPr>
        <w:ind w:left="0" w:firstLine="0"/>
        <w:rPr>
          <w:b/>
          <w:bCs/>
          <w:sz w:val="24"/>
          <w:szCs w:val="24"/>
        </w:rPr>
      </w:pPr>
      <w:r w:rsidRPr="00772838">
        <w:rPr>
          <w:sz w:val="24"/>
          <w:szCs w:val="24"/>
        </w:rPr>
        <w:t>A Proposta de preço deverá ser apresentada conforme modelo constante no Anexo I</w:t>
      </w:r>
      <w:r w:rsidR="003E381A" w:rsidRPr="00772838">
        <w:rPr>
          <w:sz w:val="24"/>
          <w:szCs w:val="24"/>
        </w:rPr>
        <w:t xml:space="preserve"> </w:t>
      </w:r>
      <w:r w:rsidRPr="00772838">
        <w:rPr>
          <w:sz w:val="24"/>
          <w:szCs w:val="24"/>
        </w:rPr>
        <w:t xml:space="preserve">deste </w:t>
      </w:r>
      <w:r w:rsidR="003E381A" w:rsidRPr="00772838">
        <w:rPr>
          <w:sz w:val="24"/>
          <w:szCs w:val="24"/>
        </w:rPr>
        <w:t>termo de referência.</w:t>
      </w:r>
      <w:r w:rsidRPr="00772838">
        <w:rPr>
          <w:sz w:val="24"/>
          <w:szCs w:val="24"/>
        </w:rPr>
        <w:t xml:space="preserve"> </w:t>
      </w:r>
    </w:p>
    <w:p w14:paraId="14F6E481" w14:textId="77777777" w:rsidR="00C94CCB" w:rsidRPr="00772838" w:rsidRDefault="00C94CCB" w:rsidP="00B16BB2">
      <w:pPr>
        <w:pStyle w:val="PargrafodaLista"/>
        <w:ind w:left="0"/>
        <w:rPr>
          <w:sz w:val="24"/>
          <w:szCs w:val="24"/>
        </w:rPr>
      </w:pPr>
    </w:p>
    <w:p w14:paraId="7BFC4E13" w14:textId="41274785" w:rsidR="001E0E8B" w:rsidRPr="002E2667" w:rsidRDefault="001E0E8B" w:rsidP="00B76D08">
      <w:pPr>
        <w:pStyle w:val="PargrafodaLista"/>
        <w:numPr>
          <w:ilvl w:val="2"/>
          <w:numId w:val="7"/>
        </w:numPr>
        <w:ind w:left="0" w:firstLine="0"/>
        <w:rPr>
          <w:sz w:val="24"/>
          <w:szCs w:val="24"/>
        </w:rPr>
      </w:pPr>
      <w:r w:rsidRPr="002E2667">
        <w:rPr>
          <w:sz w:val="24"/>
          <w:szCs w:val="24"/>
        </w:rPr>
        <w:t xml:space="preserve">Os preços ofertados não poderão exceder os valores unitários, constantes </w:t>
      </w:r>
      <w:r w:rsidR="003E381A" w:rsidRPr="002E2667">
        <w:rPr>
          <w:sz w:val="24"/>
          <w:szCs w:val="24"/>
        </w:rPr>
        <w:t xml:space="preserve">no item </w:t>
      </w:r>
      <w:r w:rsidR="002E2667" w:rsidRPr="002E2667">
        <w:rPr>
          <w:sz w:val="24"/>
          <w:szCs w:val="24"/>
        </w:rPr>
        <w:t>6</w:t>
      </w:r>
      <w:r w:rsidRPr="002E2667">
        <w:rPr>
          <w:sz w:val="24"/>
          <w:szCs w:val="24"/>
        </w:rPr>
        <w:t>, devendo obedecer ao valor estipulado</w:t>
      </w:r>
      <w:r w:rsidR="003E381A" w:rsidRPr="002E2667">
        <w:rPr>
          <w:sz w:val="24"/>
          <w:szCs w:val="24"/>
        </w:rPr>
        <w:t>, sob pena de desclassificação da proposta de preço.</w:t>
      </w:r>
    </w:p>
    <w:p w14:paraId="6FCA5898" w14:textId="77777777" w:rsidR="009F5936" w:rsidRPr="00772838" w:rsidRDefault="009F5936" w:rsidP="00B16BB2">
      <w:pPr>
        <w:pStyle w:val="PargrafodaLista"/>
        <w:ind w:left="0"/>
        <w:rPr>
          <w:b/>
          <w:sz w:val="24"/>
          <w:szCs w:val="24"/>
        </w:rPr>
      </w:pPr>
    </w:p>
    <w:p w14:paraId="6555752F" w14:textId="3FFC779E" w:rsidR="009F5936" w:rsidRPr="004906EF" w:rsidRDefault="009F5936" w:rsidP="00B76D08">
      <w:pPr>
        <w:pStyle w:val="PargrafodaLista"/>
        <w:numPr>
          <w:ilvl w:val="2"/>
          <w:numId w:val="7"/>
        </w:numPr>
        <w:ind w:left="0" w:firstLine="0"/>
        <w:rPr>
          <w:sz w:val="24"/>
          <w:szCs w:val="24"/>
        </w:rPr>
      </w:pPr>
      <w:r w:rsidRPr="00772838">
        <w:rPr>
          <w:sz w:val="24"/>
          <w:szCs w:val="24"/>
        </w:rPr>
        <w:t xml:space="preserve">As propostas </w:t>
      </w:r>
      <w:r w:rsidR="002106C5" w:rsidRPr="00772838">
        <w:rPr>
          <w:sz w:val="24"/>
          <w:szCs w:val="24"/>
        </w:rPr>
        <w:t>de preço</w:t>
      </w:r>
      <w:r w:rsidRPr="00772838">
        <w:rPr>
          <w:sz w:val="24"/>
          <w:szCs w:val="24"/>
        </w:rPr>
        <w:t xml:space="preserve"> deverão ser preenchidas, em uma via, com suas páginas rubricadas e a última assinada pelo representante legal da empresa, sem emendas, acréscimos, borrões, rasuras, ressalvas, entrelinhas ou omissões, sob pena de desclassificação, salvo se, inequivocamente, tais falhas não acarretarem lesões a direito dos demais licitantes, prejuízo à Administração ou não impedirem a exata compreensão de seu conteúdo, observado o modelo constante do Anexo I, deste </w:t>
      </w:r>
      <w:r w:rsidR="002406BE" w:rsidRPr="00772838">
        <w:rPr>
          <w:sz w:val="24"/>
          <w:szCs w:val="24"/>
        </w:rPr>
        <w:t xml:space="preserve">termo </w:t>
      </w:r>
      <w:r w:rsidR="002406BE" w:rsidRPr="004906EF">
        <w:rPr>
          <w:sz w:val="24"/>
          <w:szCs w:val="24"/>
        </w:rPr>
        <w:t>de referência</w:t>
      </w:r>
      <w:r w:rsidRPr="004906EF">
        <w:rPr>
          <w:sz w:val="24"/>
          <w:szCs w:val="24"/>
        </w:rPr>
        <w:t>.</w:t>
      </w:r>
    </w:p>
    <w:p w14:paraId="002A2C37" w14:textId="77777777" w:rsidR="003708AA" w:rsidRPr="003708AA" w:rsidRDefault="003708AA" w:rsidP="00B16BB2">
      <w:pPr>
        <w:pStyle w:val="PargrafodaLista"/>
        <w:ind w:left="0"/>
        <w:rPr>
          <w:sz w:val="24"/>
          <w:szCs w:val="24"/>
        </w:rPr>
      </w:pPr>
    </w:p>
    <w:p w14:paraId="1A7D695D" w14:textId="5A0A8C70" w:rsidR="009F5936" w:rsidRPr="00772838" w:rsidRDefault="009F5936" w:rsidP="00B76D08">
      <w:pPr>
        <w:pStyle w:val="PargrafodaLista"/>
        <w:numPr>
          <w:ilvl w:val="2"/>
          <w:numId w:val="7"/>
        </w:numPr>
        <w:ind w:left="0" w:firstLine="0"/>
        <w:rPr>
          <w:sz w:val="24"/>
          <w:szCs w:val="24"/>
        </w:rPr>
      </w:pPr>
      <w:r w:rsidRPr="00772838">
        <w:rPr>
          <w:sz w:val="24"/>
          <w:szCs w:val="24"/>
        </w:rPr>
        <w:t>A proposta deverá ser entregue impressa devendo conter (Razão Social, número do CNPJ, endereço, e meios de comunicação à distância da licitante).</w:t>
      </w:r>
    </w:p>
    <w:p w14:paraId="4A1098AA" w14:textId="77777777" w:rsidR="002106C5" w:rsidRPr="00772838" w:rsidRDefault="002106C5" w:rsidP="00B16BB2">
      <w:pPr>
        <w:pStyle w:val="PargrafodaLista"/>
        <w:ind w:left="0"/>
        <w:rPr>
          <w:sz w:val="24"/>
          <w:szCs w:val="24"/>
        </w:rPr>
      </w:pPr>
    </w:p>
    <w:p w14:paraId="583FCDBB" w14:textId="7BD3C6EA" w:rsidR="009F5936" w:rsidRPr="00772838" w:rsidRDefault="009F5936" w:rsidP="00B76D08">
      <w:pPr>
        <w:pStyle w:val="PargrafodaLista"/>
        <w:numPr>
          <w:ilvl w:val="2"/>
          <w:numId w:val="7"/>
        </w:numPr>
        <w:ind w:left="0" w:firstLine="0"/>
        <w:rPr>
          <w:sz w:val="24"/>
          <w:szCs w:val="24"/>
        </w:rPr>
      </w:pPr>
      <w:r w:rsidRPr="00772838">
        <w:rPr>
          <w:sz w:val="24"/>
          <w:szCs w:val="24"/>
        </w:rPr>
        <w:t xml:space="preserve">A licitante deverá indicar o valor unitário e o valor total do item, conforme Anexo I deste </w:t>
      </w:r>
      <w:r w:rsidR="002106C5" w:rsidRPr="00772838">
        <w:rPr>
          <w:sz w:val="24"/>
          <w:szCs w:val="24"/>
        </w:rPr>
        <w:t>termo de referência</w:t>
      </w:r>
      <w:r w:rsidRPr="00772838">
        <w:rPr>
          <w:sz w:val="24"/>
          <w:szCs w:val="24"/>
        </w:rPr>
        <w:t xml:space="preserve"> e informar a marca dos produtos </w:t>
      </w:r>
      <w:r w:rsidR="002106C5" w:rsidRPr="00772838">
        <w:rPr>
          <w:sz w:val="24"/>
          <w:szCs w:val="24"/>
        </w:rPr>
        <w:t>ofertados</w:t>
      </w:r>
      <w:r w:rsidRPr="00772838">
        <w:rPr>
          <w:sz w:val="24"/>
          <w:szCs w:val="24"/>
        </w:rPr>
        <w:t>, sob pena da desclassificação no referido item, e ao final com a indicação do total geral da proposta, em algarismo ou por extenso, os preços para aquisição dos produtos</w:t>
      </w:r>
      <w:r w:rsidR="002106C5" w:rsidRPr="00772838">
        <w:rPr>
          <w:sz w:val="24"/>
          <w:szCs w:val="24"/>
        </w:rPr>
        <w:t>.</w:t>
      </w:r>
    </w:p>
    <w:p w14:paraId="1A1912ED" w14:textId="77777777" w:rsidR="002106C5" w:rsidRPr="00772838" w:rsidRDefault="002106C5" w:rsidP="00B16BB2">
      <w:pPr>
        <w:pStyle w:val="PargrafodaLista"/>
        <w:ind w:left="0"/>
        <w:rPr>
          <w:sz w:val="24"/>
          <w:szCs w:val="24"/>
        </w:rPr>
      </w:pPr>
    </w:p>
    <w:p w14:paraId="61D3727F" w14:textId="77777777" w:rsidR="009F5936" w:rsidRPr="00772838" w:rsidRDefault="009F5936" w:rsidP="00B76D08">
      <w:pPr>
        <w:pStyle w:val="PargrafodaLista"/>
        <w:numPr>
          <w:ilvl w:val="2"/>
          <w:numId w:val="7"/>
        </w:numPr>
        <w:ind w:left="0" w:firstLine="0"/>
        <w:rPr>
          <w:sz w:val="24"/>
          <w:szCs w:val="24"/>
        </w:rPr>
      </w:pPr>
      <w:r w:rsidRPr="00772838">
        <w:rPr>
          <w:sz w:val="24"/>
          <w:szCs w:val="24"/>
        </w:rPr>
        <w:t>A última folha deverá estar carimbada com o CNPJ/MF da empresa licitante.</w:t>
      </w:r>
    </w:p>
    <w:p w14:paraId="4AAC6E34" w14:textId="77777777" w:rsidR="002106C5" w:rsidRPr="00772838" w:rsidRDefault="002106C5" w:rsidP="00B16BB2">
      <w:pPr>
        <w:pStyle w:val="PargrafodaLista"/>
        <w:ind w:left="0"/>
        <w:rPr>
          <w:sz w:val="24"/>
          <w:szCs w:val="24"/>
        </w:rPr>
      </w:pPr>
    </w:p>
    <w:p w14:paraId="07DC5BB7" w14:textId="77777777" w:rsidR="009F5936" w:rsidRDefault="009F5936" w:rsidP="00B76D08">
      <w:pPr>
        <w:pStyle w:val="PargrafodaLista"/>
        <w:numPr>
          <w:ilvl w:val="2"/>
          <w:numId w:val="7"/>
        </w:numPr>
        <w:ind w:left="0" w:firstLine="0"/>
        <w:rPr>
          <w:sz w:val="24"/>
          <w:szCs w:val="24"/>
        </w:rPr>
      </w:pPr>
      <w:r w:rsidRPr="00772838">
        <w:rPr>
          <w:sz w:val="24"/>
          <w:szCs w:val="24"/>
        </w:rPr>
        <w:t>Os preços deverão ser cotados com, no máximo, duas casas decimais, após vírgula.</w:t>
      </w:r>
    </w:p>
    <w:p w14:paraId="64EBCD4C" w14:textId="77777777" w:rsidR="00A16DEB" w:rsidRPr="00A16DEB" w:rsidRDefault="00A16DEB" w:rsidP="00A16DEB">
      <w:pPr>
        <w:pStyle w:val="PargrafodaLista"/>
        <w:rPr>
          <w:sz w:val="24"/>
          <w:szCs w:val="24"/>
        </w:rPr>
      </w:pPr>
    </w:p>
    <w:p w14:paraId="7C94EA85" w14:textId="24407D92" w:rsidR="001E0E8B" w:rsidRDefault="00C94CCB" w:rsidP="00B76D08">
      <w:pPr>
        <w:pStyle w:val="PargrafodaLista"/>
        <w:numPr>
          <w:ilvl w:val="1"/>
          <w:numId w:val="7"/>
        </w:numPr>
        <w:shd w:val="clear" w:color="auto" w:fill="FFFFFF" w:themeFill="background1"/>
        <w:ind w:left="0" w:firstLine="0"/>
        <w:rPr>
          <w:b/>
          <w:bCs/>
          <w:sz w:val="24"/>
          <w:szCs w:val="24"/>
        </w:rPr>
      </w:pPr>
      <w:r w:rsidRPr="00772838">
        <w:rPr>
          <w:b/>
          <w:bCs/>
          <w:sz w:val="24"/>
          <w:szCs w:val="24"/>
        </w:rPr>
        <w:t>DA FORMA DE ENCAMINHAMENTO</w:t>
      </w:r>
    </w:p>
    <w:p w14:paraId="74409373" w14:textId="77777777" w:rsidR="002E2667" w:rsidRPr="00772838" w:rsidRDefault="002E2667" w:rsidP="002E2667">
      <w:pPr>
        <w:pStyle w:val="PargrafodaLista"/>
        <w:shd w:val="clear" w:color="auto" w:fill="FFFFFF" w:themeFill="background1"/>
        <w:ind w:left="0"/>
        <w:rPr>
          <w:b/>
          <w:bCs/>
          <w:sz w:val="24"/>
          <w:szCs w:val="24"/>
        </w:rPr>
      </w:pPr>
    </w:p>
    <w:p w14:paraId="673DFE3C" w14:textId="3BB2D3E4" w:rsidR="003E381A" w:rsidRPr="00E674E8" w:rsidRDefault="003E381A" w:rsidP="00B76D08">
      <w:pPr>
        <w:pStyle w:val="PargrafodaLista"/>
        <w:numPr>
          <w:ilvl w:val="2"/>
          <w:numId w:val="7"/>
        </w:numPr>
        <w:ind w:left="0" w:firstLine="0"/>
        <w:rPr>
          <w:sz w:val="24"/>
          <w:szCs w:val="24"/>
        </w:rPr>
      </w:pPr>
      <w:r w:rsidRPr="00E674E8">
        <w:rPr>
          <w:sz w:val="24"/>
          <w:szCs w:val="24"/>
        </w:rPr>
        <w:t xml:space="preserve">Os documentos de habilitação e proposta de preço deverão ser entregues em envelope único no departamento de licitações da Prefeitura Municipal de Jardim, Estado de Mato Grosso do Sul, sito a Rua Coronel Juvêncio n° 547, Centro – CEP – 79.240-00, em dias úteis no horário de 07h até 13h ou encaminhados pelo E-mail: </w:t>
      </w:r>
      <w:hyperlink r:id="rId8" w:history="1">
        <w:r w:rsidRPr="00E674E8">
          <w:rPr>
            <w:sz w:val="24"/>
            <w:szCs w:val="24"/>
          </w:rPr>
          <w:t>licitacao@jardim.ms.gov.br</w:t>
        </w:r>
      </w:hyperlink>
      <w:r w:rsidRPr="00E674E8">
        <w:rPr>
          <w:sz w:val="24"/>
          <w:szCs w:val="24"/>
        </w:rPr>
        <w:t>, no prazo de 3 (três) dias úteis, a contar da data de publicação no diário oficial do município.</w:t>
      </w:r>
    </w:p>
    <w:p w14:paraId="76AA4E27" w14:textId="77777777" w:rsidR="001E0E8B" w:rsidRPr="00772838" w:rsidRDefault="001E0E8B" w:rsidP="001E0E8B">
      <w:pPr>
        <w:pStyle w:val="PargrafodaLista"/>
        <w:ind w:left="0"/>
        <w:rPr>
          <w:sz w:val="24"/>
          <w:szCs w:val="24"/>
        </w:rPr>
      </w:pPr>
    </w:p>
    <w:p w14:paraId="08B0E77D" w14:textId="278915D1" w:rsidR="00602082" w:rsidRPr="004906EF" w:rsidRDefault="00602082" w:rsidP="00B76D08">
      <w:pPr>
        <w:pStyle w:val="PargrafodaLista"/>
        <w:numPr>
          <w:ilvl w:val="1"/>
          <w:numId w:val="7"/>
        </w:numPr>
        <w:ind w:left="0" w:firstLine="0"/>
        <w:rPr>
          <w:sz w:val="24"/>
          <w:szCs w:val="24"/>
        </w:rPr>
      </w:pPr>
      <w:r w:rsidRPr="004906EF">
        <w:rPr>
          <w:sz w:val="24"/>
          <w:szCs w:val="24"/>
        </w:rPr>
        <w:t xml:space="preserve">Os Documentos apresentados com a validade expirada acarretarão a inabilitação do Proponente. As certidões que não possuírem prazo de validade, somente serão aceitas com data de emissão não superior a 60 (sessenta) dias, não se aplicando aos documentos em que a validade já esteja determinada neste </w:t>
      </w:r>
      <w:r w:rsidR="00AC3A3A" w:rsidRPr="004906EF">
        <w:rPr>
          <w:sz w:val="24"/>
          <w:szCs w:val="24"/>
        </w:rPr>
        <w:t>termo de referência</w:t>
      </w:r>
      <w:r w:rsidRPr="004906EF">
        <w:rPr>
          <w:sz w:val="24"/>
          <w:szCs w:val="24"/>
        </w:rPr>
        <w:t>.</w:t>
      </w:r>
    </w:p>
    <w:p w14:paraId="3DDCC09B" w14:textId="77777777" w:rsidR="007A7763" w:rsidRDefault="007A7763" w:rsidP="007A7763">
      <w:pPr>
        <w:pStyle w:val="PargrafodaLista"/>
        <w:ind w:left="0"/>
        <w:rPr>
          <w:b/>
          <w:bCs/>
          <w:sz w:val="24"/>
          <w:szCs w:val="24"/>
        </w:rPr>
      </w:pPr>
    </w:p>
    <w:p w14:paraId="55BBE97F" w14:textId="77777777" w:rsidR="00B5773F" w:rsidRPr="00772838" w:rsidRDefault="00B5773F" w:rsidP="00B76D08">
      <w:pPr>
        <w:pStyle w:val="Ttulo1"/>
        <w:numPr>
          <w:ilvl w:val="0"/>
          <w:numId w:val="7"/>
        </w:numPr>
        <w:pBdr>
          <w:top w:val="single" w:sz="4" w:space="1" w:color="auto"/>
          <w:left w:val="single" w:sz="4" w:space="4" w:color="auto"/>
          <w:bottom w:val="single" w:sz="4" w:space="1" w:color="auto"/>
          <w:right w:val="single" w:sz="4" w:space="4" w:color="auto"/>
        </w:pBdr>
        <w:shd w:val="clear" w:color="auto" w:fill="BFBFBF" w:themeFill="background1" w:themeFillShade="BF"/>
        <w:ind w:left="0" w:firstLine="0"/>
        <w:jc w:val="both"/>
      </w:pPr>
      <w:r w:rsidRPr="00772838">
        <w:t>OBRIGAÇÕES</w:t>
      </w:r>
      <w:r w:rsidRPr="00772838">
        <w:rPr>
          <w:spacing w:val="-4"/>
        </w:rPr>
        <w:t xml:space="preserve"> </w:t>
      </w:r>
      <w:r w:rsidRPr="00772838">
        <w:t>DA</w:t>
      </w:r>
      <w:r w:rsidRPr="00772838">
        <w:rPr>
          <w:spacing w:val="-10"/>
        </w:rPr>
        <w:t xml:space="preserve"> </w:t>
      </w:r>
      <w:r w:rsidRPr="00772838">
        <w:rPr>
          <w:spacing w:val="-2"/>
        </w:rPr>
        <w:t>CONTRATANTE</w:t>
      </w:r>
    </w:p>
    <w:p w14:paraId="24F98494" w14:textId="77777777" w:rsidR="00B5773F" w:rsidRPr="00772838" w:rsidRDefault="00B5773F" w:rsidP="00B5773F">
      <w:pPr>
        <w:pStyle w:val="Corpodetexto"/>
        <w:jc w:val="both"/>
        <w:rPr>
          <w:b/>
        </w:rPr>
      </w:pPr>
    </w:p>
    <w:p w14:paraId="135FFAA2" w14:textId="77777777" w:rsidR="00B5773F" w:rsidRPr="005901A3" w:rsidRDefault="00B5773F" w:rsidP="00B76D08">
      <w:pPr>
        <w:pStyle w:val="PargrafodaLista"/>
        <w:numPr>
          <w:ilvl w:val="1"/>
          <w:numId w:val="7"/>
        </w:numPr>
        <w:ind w:left="0" w:firstLine="0"/>
        <w:rPr>
          <w:sz w:val="24"/>
          <w:szCs w:val="24"/>
        </w:rPr>
      </w:pPr>
      <w:r w:rsidRPr="00772838">
        <w:rPr>
          <w:sz w:val="24"/>
          <w:szCs w:val="24"/>
        </w:rPr>
        <w:t>São</w:t>
      </w:r>
      <w:r w:rsidRPr="00772838">
        <w:rPr>
          <w:spacing w:val="-4"/>
          <w:sz w:val="24"/>
          <w:szCs w:val="24"/>
        </w:rPr>
        <w:t xml:space="preserve"> </w:t>
      </w:r>
      <w:r w:rsidRPr="00772838">
        <w:rPr>
          <w:sz w:val="24"/>
          <w:szCs w:val="24"/>
        </w:rPr>
        <w:t>obrigações</w:t>
      </w:r>
      <w:r w:rsidRPr="00772838">
        <w:rPr>
          <w:spacing w:val="-4"/>
          <w:sz w:val="24"/>
          <w:szCs w:val="24"/>
        </w:rPr>
        <w:t xml:space="preserve"> </w:t>
      </w:r>
      <w:r w:rsidRPr="00772838">
        <w:rPr>
          <w:sz w:val="24"/>
          <w:szCs w:val="24"/>
        </w:rPr>
        <w:t>da</w:t>
      </w:r>
      <w:r w:rsidRPr="00772838">
        <w:rPr>
          <w:spacing w:val="-6"/>
          <w:sz w:val="24"/>
          <w:szCs w:val="24"/>
        </w:rPr>
        <w:t xml:space="preserve"> </w:t>
      </w:r>
      <w:r w:rsidRPr="00772838">
        <w:rPr>
          <w:spacing w:val="-2"/>
          <w:sz w:val="24"/>
          <w:szCs w:val="24"/>
        </w:rPr>
        <w:t>Contratante:</w:t>
      </w:r>
    </w:p>
    <w:p w14:paraId="64EDA33F" w14:textId="77777777" w:rsidR="005901A3" w:rsidRDefault="005901A3" w:rsidP="005901A3">
      <w:pPr>
        <w:pStyle w:val="PargrafodaLista"/>
        <w:ind w:left="0"/>
        <w:rPr>
          <w:sz w:val="24"/>
          <w:szCs w:val="24"/>
        </w:rPr>
      </w:pPr>
    </w:p>
    <w:p w14:paraId="0F0427FF" w14:textId="70360F16" w:rsidR="00B5773F" w:rsidRDefault="00B5773F" w:rsidP="00B76D08">
      <w:pPr>
        <w:pStyle w:val="PargrafodaLista"/>
        <w:numPr>
          <w:ilvl w:val="2"/>
          <w:numId w:val="7"/>
        </w:numPr>
        <w:ind w:left="0" w:firstLine="0"/>
        <w:rPr>
          <w:sz w:val="24"/>
          <w:szCs w:val="24"/>
        </w:rPr>
      </w:pPr>
      <w:r w:rsidRPr="00772838">
        <w:rPr>
          <w:sz w:val="24"/>
          <w:szCs w:val="24"/>
        </w:rPr>
        <w:t>Receber</w:t>
      </w:r>
      <w:r w:rsidRPr="005901A3">
        <w:rPr>
          <w:sz w:val="24"/>
          <w:szCs w:val="24"/>
        </w:rPr>
        <w:t xml:space="preserve"> </w:t>
      </w:r>
      <w:r w:rsidRPr="00772838">
        <w:rPr>
          <w:sz w:val="24"/>
          <w:szCs w:val="24"/>
        </w:rPr>
        <w:t>o</w:t>
      </w:r>
      <w:r w:rsidRPr="005901A3">
        <w:rPr>
          <w:sz w:val="24"/>
          <w:szCs w:val="24"/>
        </w:rPr>
        <w:t xml:space="preserve"> </w:t>
      </w:r>
      <w:r w:rsidRPr="00772838">
        <w:rPr>
          <w:sz w:val="24"/>
          <w:szCs w:val="24"/>
        </w:rPr>
        <w:t>objeto</w:t>
      </w:r>
      <w:r w:rsidRPr="005901A3">
        <w:rPr>
          <w:sz w:val="24"/>
          <w:szCs w:val="24"/>
        </w:rPr>
        <w:t xml:space="preserve"> </w:t>
      </w:r>
      <w:r w:rsidRPr="00772838">
        <w:rPr>
          <w:sz w:val="24"/>
          <w:szCs w:val="24"/>
        </w:rPr>
        <w:t>no</w:t>
      </w:r>
      <w:r w:rsidRPr="005901A3">
        <w:rPr>
          <w:sz w:val="24"/>
          <w:szCs w:val="24"/>
        </w:rPr>
        <w:t xml:space="preserve"> </w:t>
      </w:r>
      <w:r w:rsidRPr="00772838">
        <w:rPr>
          <w:sz w:val="24"/>
          <w:szCs w:val="24"/>
        </w:rPr>
        <w:t>prazo</w:t>
      </w:r>
      <w:r w:rsidRPr="005901A3">
        <w:rPr>
          <w:sz w:val="24"/>
          <w:szCs w:val="24"/>
        </w:rPr>
        <w:t xml:space="preserve"> </w:t>
      </w:r>
      <w:r w:rsidRPr="00772838">
        <w:rPr>
          <w:sz w:val="24"/>
          <w:szCs w:val="24"/>
        </w:rPr>
        <w:t>e</w:t>
      </w:r>
      <w:r w:rsidRPr="005901A3">
        <w:rPr>
          <w:sz w:val="24"/>
          <w:szCs w:val="24"/>
        </w:rPr>
        <w:t xml:space="preserve"> </w:t>
      </w:r>
      <w:r w:rsidRPr="00772838">
        <w:rPr>
          <w:sz w:val="24"/>
          <w:szCs w:val="24"/>
        </w:rPr>
        <w:t>condições</w:t>
      </w:r>
      <w:r w:rsidRPr="005901A3">
        <w:rPr>
          <w:sz w:val="24"/>
          <w:szCs w:val="24"/>
        </w:rPr>
        <w:t xml:space="preserve"> </w:t>
      </w:r>
      <w:r w:rsidRPr="00772838">
        <w:rPr>
          <w:sz w:val="24"/>
          <w:szCs w:val="24"/>
        </w:rPr>
        <w:t>estabelecidas</w:t>
      </w:r>
      <w:r w:rsidRPr="005901A3">
        <w:rPr>
          <w:sz w:val="24"/>
          <w:szCs w:val="24"/>
        </w:rPr>
        <w:t xml:space="preserve"> </w:t>
      </w:r>
      <w:r w:rsidRPr="00772838">
        <w:rPr>
          <w:sz w:val="24"/>
          <w:szCs w:val="24"/>
        </w:rPr>
        <w:t>no</w:t>
      </w:r>
      <w:r w:rsidRPr="005901A3">
        <w:rPr>
          <w:sz w:val="24"/>
          <w:szCs w:val="24"/>
        </w:rPr>
        <w:t xml:space="preserve"> </w:t>
      </w:r>
      <w:r w:rsidRPr="00772838">
        <w:rPr>
          <w:sz w:val="24"/>
          <w:szCs w:val="24"/>
        </w:rPr>
        <w:t>Termo</w:t>
      </w:r>
      <w:r w:rsidRPr="005901A3">
        <w:rPr>
          <w:sz w:val="24"/>
          <w:szCs w:val="24"/>
        </w:rPr>
        <w:t xml:space="preserve"> </w:t>
      </w:r>
      <w:r w:rsidRPr="00772838">
        <w:rPr>
          <w:sz w:val="24"/>
          <w:szCs w:val="24"/>
        </w:rPr>
        <w:t>de</w:t>
      </w:r>
      <w:r w:rsidRPr="005901A3">
        <w:rPr>
          <w:sz w:val="24"/>
          <w:szCs w:val="24"/>
        </w:rPr>
        <w:t xml:space="preserve"> Referência;</w:t>
      </w:r>
    </w:p>
    <w:p w14:paraId="15D6DFE7" w14:textId="77777777" w:rsidR="005901A3" w:rsidRPr="00772838" w:rsidRDefault="005901A3" w:rsidP="005901A3">
      <w:pPr>
        <w:pStyle w:val="PargrafodaLista"/>
        <w:ind w:left="0"/>
        <w:rPr>
          <w:sz w:val="24"/>
          <w:szCs w:val="24"/>
        </w:rPr>
      </w:pPr>
    </w:p>
    <w:p w14:paraId="2D7F2AFE" w14:textId="77777777" w:rsidR="00B5773F" w:rsidRDefault="00B5773F" w:rsidP="00B76D08">
      <w:pPr>
        <w:pStyle w:val="PargrafodaLista"/>
        <w:numPr>
          <w:ilvl w:val="2"/>
          <w:numId w:val="7"/>
        </w:numPr>
        <w:ind w:left="0" w:firstLine="0"/>
        <w:rPr>
          <w:sz w:val="24"/>
          <w:szCs w:val="24"/>
        </w:rPr>
      </w:pPr>
      <w:r w:rsidRPr="00772838">
        <w:rPr>
          <w:sz w:val="24"/>
          <w:szCs w:val="24"/>
        </w:rPr>
        <w:t>Efetuar o pagamento à Contratada de forma pontual, conforme condições estabelecidas no contrato e no termo de referência da contratação;</w:t>
      </w:r>
    </w:p>
    <w:p w14:paraId="40FBDB5E" w14:textId="77777777" w:rsidR="005901A3" w:rsidRPr="005901A3" w:rsidRDefault="005901A3" w:rsidP="005901A3">
      <w:pPr>
        <w:pStyle w:val="PargrafodaLista"/>
        <w:rPr>
          <w:sz w:val="24"/>
          <w:szCs w:val="24"/>
        </w:rPr>
      </w:pPr>
    </w:p>
    <w:p w14:paraId="02A12573" w14:textId="77777777" w:rsidR="00B5773F" w:rsidRDefault="00B5773F" w:rsidP="00B76D08">
      <w:pPr>
        <w:pStyle w:val="PargrafodaLista"/>
        <w:numPr>
          <w:ilvl w:val="2"/>
          <w:numId w:val="7"/>
        </w:numPr>
        <w:ind w:left="0" w:firstLine="0"/>
        <w:rPr>
          <w:sz w:val="24"/>
          <w:szCs w:val="24"/>
        </w:rPr>
      </w:pPr>
      <w:r w:rsidRPr="00772838">
        <w:rPr>
          <w:sz w:val="24"/>
          <w:szCs w:val="24"/>
        </w:rPr>
        <w:t>Retificar minuciosamente, no prazo fixado, a conformidade dos bens recebidos provisoriamente com as especificações constantes do Termo de Referência e da proposta, para fins de aceitação e recebimento definitivo;</w:t>
      </w:r>
    </w:p>
    <w:p w14:paraId="677F1ACD" w14:textId="77777777" w:rsidR="005901A3" w:rsidRPr="005901A3" w:rsidRDefault="005901A3" w:rsidP="005901A3">
      <w:pPr>
        <w:pStyle w:val="PargrafodaLista"/>
        <w:rPr>
          <w:sz w:val="24"/>
          <w:szCs w:val="24"/>
        </w:rPr>
      </w:pPr>
    </w:p>
    <w:p w14:paraId="7B2651B7" w14:textId="77777777" w:rsidR="00B5773F" w:rsidRDefault="00B5773F" w:rsidP="00B76D08">
      <w:pPr>
        <w:pStyle w:val="PargrafodaLista"/>
        <w:numPr>
          <w:ilvl w:val="2"/>
          <w:numId w:val="7"/>
        </w:numPr>
        <w:ind w:left="0" w:firstLine="0"/>
        <w:rPr>
          <w:sz w:val="24"/>
          <w:szCs w:val="24"/>
        </w:rPr>
      </w:pPr>
      <w:r w:rsidRPr="00772838">
        <w:rPr>
          <w:sz w:val="24"/>
          <w:szCs w:val="24"/>
        </w:rPr>
        <w:t>Comunicar à Contratada, por escrito, sobre imperfeições, falhas ou irregularidades</w:t>
      </w:r>
      <w:r w:rsidRPr="005901A3">
        <w:rPr>
          <w:sz w:val="24"/>
          <w:szCs w:val="24"/>
        </w:rPr>
        <w:t xml:space="preserve"> </w:t>
      </w:r>
      <w:r w:rsidRPr="00772838">
        <w:rPr>
          <w:sz w:val="24"/>
          <w:szCs w:val="24"/>
        </w:rPr>
        <w:t>verificadas no</w:t>
      </w:r>
      <w:r w:rsidRPr="005901A3">
        <w:rPr>
          <w:sz w:val="24"/>
          <w:szCs w:val="24"/>
        </w:rPr>
        <w:t xml:space="preserve"> </w:t>
      </w:r>
      <w:r w:rsidRPr="00772838">
        <w:rPr>
          <w:sz w:val="24"/>
          <w:szCs w:val="24"/>
        </w:rPr>
        <w:t>objeto</w:t>
      </w:r>
      <w:r w:rsidRPr="005901A3">
        <w:rPr>
          <w:sz w:val="24"/>
          <w:szCs w:val="24"/>
        </w:rPr>
        <w:t xml:space="preserve"> </w:t>
      </w:r>
      <w:r w:rsidRPr="00772838">
        <w:rPr>
          <w:sz w:val="24"/>
          <w:szCs w:val="24"/>
        </w:rPr>
        <w:t>fornecido,</w:t>
      </w:r>
      <w:r w:rsidRPr="005901A3">
        <w:rPr>
          <w:sz w:val="24"/>
          <w:szCs w:val="24"/>
        </w:rPr>
        <w:t xml:space="preserve"> </w:t>
      </w:r>
      <w:r w:rsidRPr="00772838">
        <w:rPr>
          <w:sz w:val="24"/>
          <w:szCs w:val="24"/>
        </w:rPr>
        <w:t>para</w:t>
      </w:r>
      <w:r w:rsidRPr="005901A3">
        <w:rPr>
          <w:sz w:val="24"/>
          <w:szCs w:val="24"/>
        </w:rPr>
        <w:t xml:space="preserve"> </w:t>
      </w:r>
      <w:r w:rsidRPr="00772838">
        <w:rPr>
          <w:sz w:val="24"/>
          <w:szCs w:val="24"/>
        </w:rPr>
        <w:t>que</w:t>
      </w:r>
      <w:r w:rsidRPr="005901A3">
        <w:rPr>
          <w:sz w:val="24"/>
          <w:szCs w:val="24"/>
        </w:rPr>
        <w:t xml:space="preserve"> </w:t>
      </w:r>
      <w:r w:rsidRPr="00772838">
        <w:rPr>
          <w:sz w:val="24"/>
          <w:szCs w:val="24"/>
        </w:rPr>
        <w:t>seja</w:t>
      </w:r>
      <w:r w:rsidRPr="005901A3">
        <w:rPr>
          <w:sz w:val="24"/>
          <w:szCs w:val="24"/>
        </w:rPr>
        <w:t xml:space="preserve"> </w:t>
      </w:r>
      <w:r w:rsidRPr="00772838">
        <w:rPr>
          <w:sz w:val="24"/>
          <w:szCs w:val="24"/>
        </w:rPr>
        <w:t>substituído,</w:t>
      </w:r>
      <w:r w:rsidRPr="005901A3">
        <w:rPr>
          <w:sz w:val="24"/>
          <w:szCs w:val="24"/>
        </w:rPr>
        <w:t xml:space="preserve"> </w:t>
      </w:r>
      <w:r w:rsidRPr="00772838">
        <w:rPr>
          <w:sz w:val="24"/>
          <w:szCs w:val="24"/>
        </w:rPr>
        <w:t>reparado</w:t>
      </w:r>
      <w:r w:rsidRPr="005901A3">
        <w:rPr>
          <w:sz w:val="24"/>
          <w:szCs w:val="24"/>
        </w:rPr>
        <w:t xml:space="preserve"> </w:t>
      </w:r>
      <w:r w:rsidRPr="00772838">
        <w:rPr>
          <w:sz w:val="24"/>
          <w:szCs w:val="24"/>
        </w:rPr>
        <w:t xml:space="preserve">ou </w:t>
      </w:r>
      <w:r w:rsidRPr="005901A3">
        <w:rPr>
          <w:sz w:val="24"/>
          <w:szCs w:val="24"/>
        </w:rPr>
        <w:t>corrigido;</w:t>
      </w:r>
    </w:p>
    <w:p w14:paraId="1371000F" w14:textId="77777777" w:rsidR="005901A3" w:rsidRPr="005901A3" w:rsidRDefault="005901A3" w:rsidP="005901A3">
      <w:pPr>
        <w:pStyle w:val="PargrafodaLista"/>
        <w:rPr>
          <w:sz w:val="24"/>
          <w:szCs w:val="24"/>
        </w:rPr>
      </w:pPr>
    </w:p>
    <w:p w14:paraId="0819C861" w14:textId="77777777" w:rsidR="00B5773F" w:rsidRDefault="00B5773F" w:rsidP="00B76D08">
      <w:pPr>
        <w:pStyle w:val="PargrafodaLista"/>
        <w:numPr>
          <w:ilvl w:val="2"/>
          <w:numId w:val="7"/>
        </w:numPr>
        <w:ind w:left="0" w:firstLine="0"/>
        <w:rPr>
          <w:sz w:val="24"/>
          <w:szCs w:val="24"/>
        </w:rPr>
      </w:pPr>
      <w:r w:rsidRPr="00772838">
        <w:rPr>
          <w:sz w:val="24"/>
          <w:szCs w:val="24"/>
        </w:rPr>
        <w:t>Acompanhar e fiscalizar o cumprimento das obrigações da Contratada, através de</w:t>
      </w:r>
      <w:r w:rsidRPr="005901A3">
        <w:rPr>
          <w:sz w:val="24"/>
          <w:szCs w:val="24"/>
        </w:rPr>
        <w:t xml:space="preserve"> </w:t>
      </w:r>
      <w:r w:rsidRPr="00772838">
        <w:rPr>
          <w:sz w:val="24"/>
          <w:szCs w:val="24"/>
        </w:rPr>
        <w:t>comissão/servidor</w:t>
      </w:r>
      <w:r w:rsidRPr="005901A3">
        <w:rPr>
          <w:sz w:val="24"/>
          <w:szCs w:val="24"/>
        </w:rPr>
        <w:t xml:space="preserve"> </w:t>
      </w:r>
      <w:r w:rsidRPr="00772838">
        <w:rPr>
          <w:sz w:val="24"/>
          <w:szCs w:val="24"/>
        </w:rPr>
        <w:t>especialmente</w:t>
      </w:r>
      <w:r w:rsidRPr="005901A3">
        <w:rPr>
          <w:sz w:val="24"/>
          <w:szCs w:val="24"/>
        </w:rPr>
        <w:t xml:space="preserve"> </w:t>
      </w:r>
      <w:r w:rsidRPr="00772838">
        <w:rPr>
          <w:sz w:val="24"/>
          <w:szCs w:val="24"/>
        </w:rPr>
        <w:t>designado;</w:t>
      </w:r>
      <w:r w:rsidRPr="005901A3">
        <w:rPr>
          <w:sz w:val="24"/>
          <w:szCs w:val="24"/>
        </w:rPr>
        <w:t xml:space="preserve"> </w:t>
      </w:r>
      <w:r w:rsidRPr="00772838">
        <w:rPr>
          <w:sz w:val="24"/>
          <w:szCs w:val="24"/>
        </w:rPr>
        <w:t>e</w:t>
      </w:r>
      <w:r w:rsidRPr="005901A3">
        <w:rPr>
          <w:sz w:val="24"/>
          <w:szCs w:val="24"/>
        </w:rPr>
        <w:t xml:space="preserve"> </w:t>
      </w:r>
      <w:r w:rsidRPr="00772838">
        <w:rPr>
          <w:sz w:val="24"/>
          <w:szCs w:val="24"/>
        </w:rPr>
        <w:t>efetuar</w:t>
      </w:r>
      <w:r w:rsidRPr="005901A3">
        <w:rPr>
          <w:sz w:val="24"/>
          <w:szCs w:val="24"/>
        </w:rPr>
        <w:t xml:space="preserve"> </w:t>
      </w:r>
      <w:r w:rsidRPr="00772838">
        <w:rPr>
          <w:sz w:val="24"/>
          <w:szCs w:val="24"/>
        </w:rPr>
        <w:t>o</w:t>
      </w:r>
      <w:r w:rsidRPr="005901A3">
        <w:rPr>
          <w:sz w:val="24"/>
          <w:szCs w:val="24"/>
        </w:rPr>
        <w:t xml:space="preserve"> </w:t>
      </w:r>
      <w:r w:rsidRPr="00772838">
        <w:rPr>
          <w:sz w:val="24"/>
          <w:szCs w:val="24"/>
        </w:rPr>
        <w:t>pagamento</w:t>
      </w:r>
      <w:r w:rsidRPr="005901A3">
        <w:rPr>
          <w:sz w:val="24"/>
          <w:szCs w:val="24"/>
        </w:rPr>
        <w:t xml:space="preserve"> </w:t>
      </w:r>
      <w:r w:rsidRPr="00772838">
        <w:rPr>
          <w:sz w:val="24"/>
          <w:szCs w:val="24"/>
        </w:rPr>
        <w:t>à</w:t>
      </w:r>
      <w:r w:rsidRPr="005901A3">
        <w:rPr>
          <w:sz w:val="24"/>
          <w:szCs w:val="24"/>
        </w:rPr>
        <w:t xml:space="preserve"> </w:t>
      </w:r>
      <w:r w:rsidRPr="00772838">
        <w:rPr>
          <w:sz w:val="24"/>
          <w:szCs w:val="24"/>
        </w:rPr>
        <w:t>Contratada no valor correspondente ao fornecimento do objeto, no prazo e forma estabelecidos no Termo de Referência;</w:t>
      </w:r>
    </w:p>
    <w:p w14:paraId="5543EB2D" w14:textId="77777777" w:rsidR="005901A3" w:rsidRPr="00772838" w:rsidRDefault="005901A3" w:rsidP="005901A3">
      <w:pPr>
        <w:pStyle w:val="PargrafodaLista"/>
        <w:ind w:left="0"/>
        <w:rPr>
          <w:sz w:val="24"/>
          <w:szCs w:val="24"/>
        </w:rPr>
      </w:pPr>
    </w:p>
    <w:p w14:paraId="6028F532" w14:textId="77777777" w:rsidR="00B5773F" w:rsidRPr="00772838" w:rsidRDefault="00B5773F" w:rsidP="00B76D08">
      <w:pPr>
        <w:pStyle w:val="PargrafodaLista"/>
        <w:numPr>
          <w:ilvl w:val="2"/>
          <w:numId w:val="7"/>
        </w:numPr>
        <w:ind w:left="0" w:firstLine="0"/>
        <w:rPr>
          <w:sz w:val="24"/>
          <w:szCs w:val="24"/>
        </w:rPr>
      </w:pPr>
      <w:r w:rsidRPr="00772838">
        <w:rPr>
          <w:sz w:val="24"/>
          <w:szCs w:val="24"/>
        </w:rPr>
        <w:t>A Administração não responderá por quaisquer compromissos assumidos pela Contratada</w:t>
      </w:r>
      <w:r w:rsidRPr="005901A3">
        <w:rPr>
          <w:sz w:val="24"/>
          <w:szCs w:val="24"/>
        </w:rPr>
        <w:t xml:space="preserve"> </w:t>
      </w:r>
      <w:r w:rsidRPr="00772838">
        <w:rPr>
          <w:sz w:val="24"/>
          <w:szCs w:val="24"/>
        </w:rPr>
        <w:t>com</w:t>
      </w:r>
      <w:r w:rsidRPr="005901A3">
        <w:rPr>
          <w:sz w:val="24"/>
          <w:szCs w:val="24"/>
        </w:rPr>
        <w:t xml:space="preserve"> </w:t>
      </w:r>
      <w:r w:rsidRPr="00772838">
        <w:rPr>
          <w:sz w:val="24"/>
          <w:szCs w:val="24"/>
        </w:rPr>
        <w:t>terceiros, ainda que vinculados à execução do presente Termo de Contrato,</w:t>
      </w:r>
      <w:r w:rsidRPr="005901A3">
        <w:rPr>
          <w:sz w:val="24"/>
          <w:szCs w:val="24"/>
        </w:rPr>
        <w:t xml:space="preserve"> </w:t>
      </w:r>
      <w:r w:rsidRPr="00772838">
        <w:rPr>
          <w:sz w:val="24"/>
          <w:szCs w:val="24"/>
        </w:rPr>
        <w:t>bem</w:t>
      </w:r>
      <w:r w:rsidRPr="005901A3">
        <w:rPr>
          <w:sz w:val="24"/>
          <w:szCs w:val="24"/>
        </w:rPr>
        <w:t xml:space="preserve"> </w:t>
      </w:r>
      <w:r w:rsidRPr="00772838">
        <w:rPr>
          <w:sz w:val="24"/>
          <w:szCs w:val="24"/>
        </w:rPr>
        <w:t>como</w:t>
      </w:r>
      <w:r w:rsidRPr="005901A3">
        <w:rPr>
          <w:sz w:val="24"/>
          <w:szCs w:val="24"/>
        </w:rPr>
        <w:t xml:space="preserve"> </w:t>
      </w:r>
      <w:r w:rsidRPr="00772838">
        <w:rPr>
          <w:sz w:val="24"/>
          <w:szCs w:val="24"/>
        </w:rPr>
        <w:t>por</w:t>
      </w:r>
      <w:r w:rsidRPr="005901A3">
        <w:rPr>
          <w:sz w:val="24"/>
          <w:szCs w:val="24"/>
        </w:rPr>
        <w:t xml:space="preserve"> </w:t>
      </w:r>
      <w:r w:rsidRPr="00772838">
        <w:rPr>
          <w:sz w:val="24"/>
          <w:szCs w:val="24"/>
        </w:rPr>
        <w:t>qualquer</w:t>
      </w:r>
      <w:r w:rsidRPr="005901A3">
        <w:rPr>
          <w:sz w:val="24"/>
          <w:szCs w:val="24"/>
        </w:rPr>
        <w:t xml:space="preserve"> </w:t>
      </w:r>
      <w:r w:rsidRPr="00772838">
        <w:rPr>
          <w:sz w:val="24"/>
          <w:szCs w:val="24"/>
        </w:rPr>
        <w:t>dano</w:t>
      </w:r>
      <w:r w:rsidRPr="005901A3">
        <w:rPr>
          <w:sz w:val="24"/>
          <w:szCs w:val="24"/>
        </w:rPr>
        <w:t xml:space="preserve"> </w:t>
      </w:r>
      <w:r w:rsidRPr="00772838">
        <w:rPr>
          <w:sz w:val="24"/>
          <w:szCs w:val="24"/>
        </w:rPr>
        <w:t>causado</w:t>
      </w:r>
      <w:r w:rsidRPr="005901A3">
        <w:rPr>
          <w:sz w:val="24"/>
          <w:szCs w:val="24"/>
        </w:rPr>
        <w:t xml:space="preserve"> </w:t>
      </w:r>
      <w:r w:rsidRPr="00772838">
        <w:rPr>
          <w:sz w:val="24"/>
          <w:szCs w:val="24"/>
        </w:rPr>
        <w:t>a</w:t>
      </w:r>
      <w:r w:rsidRPr="005901A3">
        <w:rPr>
          <w:sz w:val="24"/>
          <w:szCs w:val="24"/>
        </w:rPr>
        <w:t xml:space="preserve"> </w:t>
      </w:r>
      <w:r w:rsidRPr="00772838">
        <w:rPr>
          <w:sz w:val="24"/>
          <w:szCs w:val="24"/>
        </w:rPr>
        <w:t>terceiros</w:t>
      </w:r>
      <w:r w:rsidRPr="005901A3">
        <w:rPr>
          <w:sz w:val="24"/>
          <w:szCs w:val="24"/>
        </w:rPr>
        <w:t xml:space="preserve"> </w:t>
      </w:r>
      <w:r w:rsidRPr="00772838">
        <w:rPr>
          <w:sz w:val="24"/>
          <w:szCs w:val="24"/>
        </w:rPr>
        <w:t>em</w:t>
      </w:r>
      <w:r w:rsidRPr="005901A3">
        <w:rPr>
          <w:sz w:val="24"/>
          <w:szCs w:val="24"/>
        </w:rPr>
        <w:t xml:space="preserve"> </w:t>
      </w:r>
      <w:r w:rsidRPr="00772838">
        <w:rPr>
          <w:sz w:val="24"/>
          <w:szCs w:val="24"/>
        </w:rPr>
        <w:t>decorrência</w:t>
      </w:r>
      <w:r w:rsidRPr="005901A3">
        <w:rPr>
          <w:sz w:val="24"/>
          <w:szCs w:val="24"/>
        </w:rPr>
        <w:t xml:space="preserve"> </w:t>
      </w:r>
      <w:r w:rsidRPr="00772838">
        <w:rPr>
          <w:sz w:val="24"/>
          <w:szCs w:val="24"/>
        </w:rPr>
        <w:t>de</w:t>
      </w:r>
      <w:r w:rsidRPr="005901A3">
        <w:rPr>
          <w:sz w:val="24"/>
          <w:szCs w:val="24"/>
        </w:rPr>
        <w:t xml:space="preserve"> </w:t>
      </w:r>
      <w:r w:rsidRPr="00772838">
        <w:rPr>
          <w:sz w:val="24"/>
          <w:szCs w:val="24"/>
        </w:rPr>
        <w:t>ato</w:t>
      </w:r>
      <w:r w:rsidRPr="005901A3">
        <w:rPr>
          <w:sz w:val="24"/>
          <w:szCs w:val="24"/>
        </w:rPr>
        <w:t xml:space="preserve"> </w:t>
      </w:r>
      <w:r w:rsidRPr="00772838">
        <w:rPr>
          <w:sz w:val="24"/>
          <w:szCs w:val="24"/>
        </w:rPr>
        <w:t>da Contratada, de seus empregados, prepostos ou subordinados.</w:t>
      </w:r>
    </w:p>
    <w:p w14:paraId="1E5375B4" w14:textId="77777777" w:rsidR="00B5773F" w:rsidRPr="00772838" w:rsidRDefault="00B5773F" w:rsidP="00B5773F">
      <w:pPr>
        <w:pStyle w:val="PargrafodaLista"/>
        <w:ind w:left="0"/>
        <w:rPr>
          <w:sz w:val="24"/>
          <w:szCs w:val="24"/>
        </w:rPr>
      </w:pPr>
    </w:p>
    <w:p w14:paraId="02D73B82" w14:textId="77777777" w:rsidR="00B5773F" w:rsidRPr="00772838" w:rsidRDefault="00B5773F" w:rsidP="00B76D08">
      <w:pPr>
        <w:pStyle w:val="Ttulo1"/>
        <w:numPr>
          <w:ilvl w:val="0"/>
          <w:numId w:val="7"/>
        </w:numPr>
        <w:pBdr>
          <w:top w:val="single" w:sz="4" w:space="1" w:color="auto"/>
          <w:left w:val="single" w:sz="4" w:space="4" w:color="auto"/>
          <w:bottom w:val="single" w:sz="4" w:space="1" w:color="auto"/>
          <w:right w:val="single" w:sz="4" w:space="4" w:color="auto"/>
        </w:pBdr>
        <w:shd w:val="clear" w:color="auto" w:fill="BFBFBF" w:themeFill="background1" w:themeFillShade="BF"/>
        <w:ind w:left="0" w:firstLine="0"/>
        <w:jc w:val="both"/>
      </w:pPr>
      <w:r w:rsidRPr="00772838">
        <w:t>OBRIGAÇÕES</w:t>
      </w:r>
      <w:r w:rsidRPr="00772838">
        <w:rPr>
          <w:spacing w:val="-4"/>
        </w:rPr>
        <w:t xml:space="preserve"> </w:t>
      </w:r>
      <w:r w:rsidRPr="00772838">
        <w:t>DA</w:t>
      </w:r>
      <w:r w:rsidRPr="00772838">
        <w:rPr>
          <w:spacing w:val="-10"/>
        </w:rPr>
        <w:t xml:space="preserve"> </w:t>
      </w:r>
      <w:r w:rsidRPr="00772838">
        <w:rPr>
          <w:spacing w:val="-2"/>
        </w:rPr>
        <w:t>CONTRATADA</w:t>
      </w:r>
    </w:p>
    <w:p w14:paraId="161297C9" w14:textId="77777777" w:rsidR="00B5773F" w:rsidRPr="00772838" w:rsidRDefault="00B5773F" w:rsidP="00B5773F">
      <w:pPr>
        <w:pStyle w:val="Corpodetexto"/>
        <w:jc w:val="both"/>
        <w:rPr>
          <w:b/>
        </w:rPr>
      </w:pPr>
    </w:p>
    <w:p w14:paraId="0E630BA9" w14:textId="3CD1BD91" w:rsidR="005901A3" w:rsidRPr="005901A3" w:rsidRDefault="005901A3" w:rsidP="00B76D08">
      <w:pPr>
        <w:pStyle w:val="PargrafodaLista"/>
        <w:numPr>
          <w:ilvl w:val="1"/>
          <w:numId w:val="7"/>
        </w:numPr>
        <w:ind w:left="0" w:firstLine="0"/>
        <w:rPr>
          <w:sz w:val="24"/>
          <w:szCs w:val="24"/>
        </w:rPr>
      </w:pPr>
      <w:r w:rsidRPr="00772838">
        <w:rPr>
          <w:sz w:val="24"/>
          <w:szCs w:val="24"/>
        </w:rPr>
        <w:t>São</w:t>
      </w:r>
      <w:r w:rsidRPr="00772838">
        <w:rPr>
          <w:spacing w:val="-4"/>
          <w:sz w:val="24"/>
          <w:szCs w:val="24"/>
        </w:rPr>
        <w:t xml:space="preserve"> </w:t>
      </w:r>
      <w:r w:rsidRPr="00772838">
        <w:rPr>
          <w:sz w:val="24"/>
          <w:szCs w:val="24"/>
        </w:rPr>
        <w:t>obrigações</w:t>
      </w:r>
      <w:r w:rsidRPr="00772838">
        <w:rPr>
          <w:spacing w:val="-4"/>
          <w:sz w:val="24"/>
          <w:szCs w:val="24"/>
        </w:rPr>
        <w:t xml:space="preserve"> </w:t>
      </w:r>
      <w:r w:rsidRPr="00772838">
        <w:rPr>
          <w:sz w:val="24"/>
          <w:szCs w:val="24"/>
        </w:rPr>
        <w:t>da</w:t>
      </w:r>
      <w:r w:rsidRPr="00772838">
        <w:rPr>
          <w:spacing w:val="-6"/>
          <w:sz w:val="24"/>
          <w:szCs w:val="24"/>
        </w:rPr>
        <w:t xml:space="preserve"> </w:t>
      </w:r>
      <w:r>
        <w:rPr>
          <w:spacing w:val="-2"/>
          <w:sz w:val="24"/>
          <w:szCs w:val="24"/>
        </w:rPr>
        <w:t>Contratada:</w:t>
      </w:r>
    </w:p>
    <w:p w14:paraId="205483DA" w14:textId="77777777" w:rsidR="005901A3" w:rsidRDefault="005901A3" w:rsidP="005901A3">
      <w:pPr>
        <w:pStyle w:val="PargrafodaLista"/>
        <w:rPr>
          <w:b/>
          <w:bCs/>
          <w:sz w:val="24"/>
          <w:szCs w:val="24"/>
        </w:rPr>
      </w:pPr>
    </w:p>
    <w:p w14:paraId="1A2F1FA8" w14:textId="53A12345" w:rsidR="009B02AD" w:rsidRPr="009B02AD" w:rsidRDefault="009B02AD" w:rsidP="00B76D08">
      <w:pPr>
        <w:pStyle w:val="PargrafodaLista"/>
        <w:numPr>
          <w:ilvl w:val="2"/>
          <w:numId w:val="7"/>
        </w:numPr>
        <w:ind w:left="0" w:firstLine="0"/>
        <w:rPr>
          <w:sz w:val="24"/>
          <w:szCs w:val="24"/>
        </w:rPr>
      </w:pPr>
      <w:r w:rsidRPr="009B02AD">
        <w:rPr>
          <w:sz w:val="24"/>
          <w:szCs w:val="24"/>
        </w:rPr>
        <w:t>Executar o objeto com integral observância das disposições deste Termo de Referência, do instrumento contratual, da proposta apresentada e das orientações e determinações emitidas pela Administração Municipal.</w:t>
      </w:r>
    </w:p>
    <w:p w14:paraId="4F525E0C" w14:textId="77777777" w:rsidR="009B02AD" w:rsidRDefault="009B02AD" w:rsidP="009B02AD">
      <w:pPr>
        <w:pStyle w:val="PargrafodaLista"/>
        <w:ind w:left="0"/>
        <w:rPr>
          <w:sz w:val="24"/>
          <w:szCs w:val="24"/>
        </w:rPr>
      </w:pPr>
    </w:p>
    <w:p w14:paraId="1CDE3EA2" w14:textId="7C25C062" w:rsidR="009B02AD" w:rsidRPr="009B02AD" w:rsidRDefault="009B02AD" w:rsidP="00B76D08">
      <w:pPr>
        <w:pStyle w:val="PargrafodaLista"/>
        <w:numPr>
          <w:ilvl w:val="2"/>
          <w:numId w:val="7"/>
        </w:numPr>
        <w:ind w:left="0" w:firstLine="0"/>
        <w:rPr>
          <w:sz w:val="24"/>
          <w:szCs w:val="24"/>
        </w:rPr>
      </w:pPr>
      <w:r w:rsidRPr="009B02AD">
        <w:rPr>
          <w:sz w:val="24"/>
          <w:szCs w:val="24"/>
        </w:rPr>
        <w:t>Confeccionar as peças decorativas em conformidade com as especificações técnicas definidas pela Contratante, observando dimensões, materiais, padrões de acabamento, prazos e locais de instalação.</w:t>
      </w:r>
    </w:p>
    <w:p w14:paraId="71F4EB2D" w14:textId="77777777" w:rsidR="009B02AD" w:rsidRDefault="009B02AD" w:rsidP="009B02AD">
      <w:pPr>
        <w:pStyle w:val="PargrafodaLista"/>
        <w:ind w:left="0"/>
        <w:rPr>
          <w:sz w:val="24"/>
          <w:szCs w:val="24"/>
        </w:rPr>
      </w:pPr>
    </w:p>
    <w:p w14:paraId="15159516" w14:textId="5559D2B2" w:rsidR="009B02AD" w:rsidRPr="009B02AD" w:rsidRDefault="009B02AD" w:rsidP="00B76D08">
      <w:pPr>
        <w:pStyle w:val="PargrafodaLista"/>
        <w:numPr>
          <w:ilvl w:val="2"/>
          <w:numId w:val="7"/>
        </w:numPr>
        <w:ind w:left="0" w:firstLine="0"/>
        <w:rPr>
          <w:sz w:val="24"/>
          <w:szCs w:val="24"/>
        </w:rPr>
      </w:pPr>
      <w:r w:rsidRPr="009B02AD">
        <w:rPr>
          <w:sz w:val="24"/>
          <w:szCs w:val="24"/>
        </w:rPr>
        <w:t>Utilizar materiais estruturais e ornamentais de qualidade, incluindo ferragem armada, fibra de vidro, resinas, argamassas, tintas, seladores e vernizes adequados para exposição externa, todos livres de avarias, defeitos, deterioração ou desconformidades.</w:t>
      </w:r>
    </w:p>
    <w:p w14:paraId="2666F745" w14:textId="77777777" w:rsidR="009B02AD" w:rsidRDefault="009B02AD" w:rsidP="009B02AD">
      <w:pPr>
        <w:pStyle w:val="PargrafodaLista"/>
        <w:ind w:left="0"/>
        <w:rPr>
          <w:sz w:val="24"/>
          <w:szCs w:val="24"/>
        </w:rPr>
      </w:pPr>
    </w:p>
    <w:p w14:paraId="7805245C" w14:textId="6E574E62" w:rsidR="009B02AD" w:rsidRPr="009B02AD" w:rsidRDefault="009B02AD" w:rsidP="00B76D08">
      <w:pPr>
        <w:pStyle w:val="PargrafodaLista"/>
        <w:numPr>
          <w:ilvl w:val="2"/>
          <w:numId w:val="7"/>
        </w:numPr>
        <w:ind w:left="0" w:firstLine="0"/>
        <w:rPr>
          <w:sz w:val="24"/>
          <w:szCs w:val="24"/>
        </w:rPr>
      </w:pPr>
      <w:r w:rsidRPr="009B02AD">
        <w:rPr>
          <w:sz w:val="24"/>
          <w:szCs w:val="24"/>
        </w:rPr>
        <w:t>Garantir que as peças confeccionadas apresentem integridade estrutural, resistência compatível com a finalidade decorativa, estabilidade, acabamento uniforme e ausência de danos, trincas, fissuras ou imperfeições que comprometam sua apresentação ou durabilidade.</w:t>
      </w:r>
    </w:p>
    <w:p w14:paraId="5266F9A8" w14:textId="77777777" w:rsidR="009B02AD" w:rsidRDefault="009B02AD" w:rsidP="009B02AD">
      <w:pPr>
        <w:pStyle w:val="PargrafodaLista"/>
        <w:ind w:left="0"/>
        <w:rPr>
          <w:sz w:val="24"/>
          <w:szCs w:val="24"/>
        </w:rPr>
      </w:pPr>
    </w:p>
    <w:p w14:paraId="7850E68A" w14:textId="0F8091D3" w:rsidR="009B02AD" w:rsidRPr="009B02AD" w:rsidRDefault="009B02AD" w:rsidP="00B76D08">
      <w:pPr>
        <w:pStyle w:val="PargrafodaLista"/>
        <w:numPr>
          <w:ilvl w:val="2"/>
          <w:numId w:val="7"/>
        </w:numPr>
        <w:ind w:left="0" w:firstLine="0"/>
        <w:rPr>
          <w:sz w:val="24"/>
          <w:szCs w:val="24"/>
        </w:rPr>
      </w:pPr>
      <w:r w:rsidRPr="009B02AD">
        <w:rPr>
          <w:sz w:val="24"/>
          <w:szCs w:val="24"/>
        </w:rPr>
        <w:t>Responsabilizar-se pelo transporte, carga, descarga, proteção, guarda, manuseio e movimentação das peças até os locais indicados pela Administração, adotando procedimentos que evitem danos durante o deslocamento.</w:t>
      </w:r>
    </w:p>
    <w:p w14:paraId="4CF22071" w14:textId="77777777" w:rsidR="009B02AD" w:rsidRDefault="009B02AD" w:rsidP="009B02AD">
      <w:pPr>
        <w:pStyle w:val="PargrafodaLista"/>
        <w:ind w:left="0"/>
        <w:rPr>
          <w:sz w:val="24"/>
          <w:szCs w:val="24"/>
        </w:rPr>
      </w:pPr>
    </w:p>
    <w:p w14:paraId="52A9258E" w14:textId="1F9908C5" w:rsidR="009B02AD" w:rsidRPr="009B02AD" w:rsidRDefault="009B02AD" w:rsidP="00B76D08">
      <w:pPr>
        <w:pStyle w:val="PargrafodaLista"/>
        <w:numPr>
          <w:ilvl w:val="2"/>
          <w:numId w:val="7"/>
        </w:numPr>
        <w:ind w:left="0" w:firstLine="0"/>
        <w:rPr>
          <w:sz w:val="24"/>
          <w:szCs w:val="24"/>
        </w:rPr>
      </w:pPr>
      <w:r w:rsidRPr="009B02AD">
        <w:rPr>
          <w:sz w:val="24"/>
          <w:szCs w:val="24"/>
        </w:rPr>
        <w:t>Executar todas as etapas preparatórias do local de instalação, incluindo, quando necessário, limpeza, nivelamento, adequação da base, montagem de suporte estrutural e demais atividades necessárias à fixação segura das peças.</w:t>
      </w:r>
    </w:p>
    <w:p w14:paraId="7F00DC62" w14:textId="77777777" w:rsidR="009B02AD" w:rsidRDefault="009B02AD" w:rsidP="009B02AD">
      <w:pPr>
        <w:pStyle w:val="PargrafodaLista"/>
        <w:ind w:left="0"/>
        <w:rPr>
          <w:sz w:val="24"/>
          <w:szCs w:val="24"/>
        </w:rPr>
      </w:pPr>
    </w:p>
    <w:p w14:paraId="3E12A84E" w14:textId="1B2895A0" w:rsidR="009B02AD" w:rsidRPr="009B02AD" w:rsidRDefault="009B02AD" w:rsidP="00B76D08">
      <w:pPr>
        <w:pStyle w:val="PargrafodaLista"/>
        <w:numPr>
          <w:ilvl w:val="2"/>
          <w:numId w:val="7"/>
        </w:numPr>
        <w:ind w:left="0" w:firstLine="0"/>
        <w:rPr>
          <w:sz w:val="24"/>
          <w:szCs w:val="24"/>
        </w:rPr>
      </w:pPr>
      <w:r w:rsidRPr="009B02AD">
        <w:rPr>
          <w:sz w:val="24"/>
          <w:szCs w:val="24"/>
        </w:rPr>
        <w:t>Instalar as peças decorativas de acordo com as boas práticas técnicas, garantindo nivelamento, estabilização, fixação adequada e segurança estrutural, observando as orientações fornecidas pela fiscalização.</w:t>
      </w:r>
    </w:p>
    <w:p w14:paraId="650289D8" w14:textId="77777777" w:rsidR="009B02AD" w:rsidRDefault="009B02AD" w:rsidP="009B02AD">
      <w:pPr>
        <w:pStyle w:val="PargrafodaLista"/>
        <w:ind w:left="0"/>
        <w:rPr>
          <w:sz w:val="24"/>
          <w:szCs w:val="24"/>
        </w:rPr>
      </w:pPr>
    </w:p>
    <w:p w14:paraId="6CCF8B81" w14:textId="537FB2FE" w:rsidR="009B02AD" w:rsidRPr="009B02AD" w:rsidRDefault="009B02AD" w:rsidP="00B76D08">
      <w:pPr>
        <w:pStyle w:val="PargrafodaLista"/>
        <w:numPr>
          <w:ilvl w:val="2"/>
          <w:numId w:val="7"/>
        </w:numPr>
        <w:ind w:left="0" w:firstLine="0"/>
        <w:rPr>
          <w:sz w:val="24"/>
          <w:szCs w:val="24"/>
        </w:rPr>
      </w:pPr>
      <w:r w:rsidRPr="009B02AD">
        <w:rPr>
          <w:sz w:val="24"/>
          <w:szCs w:val="24"/>
        </w:rPr>
        <w:t>Realizar o acabamento final no local de instalação, incluindo eventuais retoques de pintura, correções de resina, aplicação de verniz e ajustes que assegurem a perfeita apresentação estética do conjunto.</w:t>
      </w:r>
    </w:p>
    <w:p w14:paraId="15149E7F" w14:textId="77777777" w:rsidR="009B02AD" w:rsidRDefault="009B02AD" w:rsidP="009B02AD">
      <w:pPr>
        <w:pStyle w:val="PargrafodaLista"/>
        <w:ind w:left="0"/>
        <w:rPr>
          <w:sz w:val="24"/>
          <w:szCs w:val="24"/>
        </w:rPr>
      </w:pPr>
    </w:p>
    <w:p w14:paraId="7127C587" w14:textId="5546B82E" w:rsidR="009B02AD" w:rsidRPr="009B02AD" w:rsidRDefault="009B02AD" w:rsidP="00B76D08">
      <w:pPr>
        <w:pStyle w:val="PargrafodaLista"/>
        <w:numPr>
          <w:ilvl w:val="2"/>
          <w:numId w:val="7"/>
        </w:numPr>
        <w:ind w:left="0" w:firstLine="0"/>
        <w:rPr>
          <w:sz w:val="24"/>
          <w:szCs w:val="24"/>
        </w:rPr>
      </w:pPr>
      <w:r w:rsidRPr="009B02AD">
        <w:rPr>
          <w:sz w:val="24"/>
          <w:szCs w:val="24"/>
        </w:rPr>
        <w:t xml:space="preserve">Disponibilizar mão de obra qualificada, ferramentas, equipamentos, materiais e </w:t>
      </w:r>
      <w:r w:rsidRPr="009B02AD">
        <w:rPr>
          <w:sz w:val="24"/>
          <w:szCs w:val="24"/>
        </w:rPr>
        <w:lastRenderedPageBreak/>
        <w:t>demais meios necessários à plena execução do objeto, sem ônus adicional para a Administração.</w:t>
      </w:r>
    </w:p>
    <w:p w14:paraId="624D9969" w14:textId="77777777" w:rsidR="009B02AD" w:rsidRDefault="009B02AD" w:rsidP="009B02AD">
      <w:pPr>
        <w:pStyle w:val="PargrafodaLista"/>
        <w:ind w:left="0"/>
        <w:rPr>
          <w:sz w:val="24"/>
          <w:szCs w:val="24"/>
        </w:rPr>
      </w:pPr>
    </w:p>
    <w:p w14:paraId="1DD1BB04" w14:textId="3BD7D686" w:rsidR="009B02AD" w:rsidRPr="009B02AD" w:rsidRDefault="009B02AD" w:rsidP="00B76D08">
      <w:pPr>
        <w:pStyle w:val="PargrafodaLista"/>
        <w:numPr>
          <w:ilvl w:val="2"/>
          <w:numId w:val="7"/>
        </w:numPr>
        <w:ind w:left="0" w:firstLine="0"/>
        <w:rPr>
          <w:sz w:val="24"/>
          <w:szCs w:val="24"/>
        </w:rPr>
      </w:pPr>
      <w:r w:rsidRPr="009B02AD">
        <w:rPr>
          <w:sz w:val="24"/>
          <w:szCs w:val="24"/>
        </w:rPr>
        <w:t>Manter os locais de instalação limpos e organizados, promovendo, ao término dos serviços, a remoção de resíduos, embalagens, sobras de materiais e quaisquer detritos gerados durante a execução.</w:t>
      </w:r>
    </w:p>
    <w:p w14:paraId="3D6B9546" w14:textId="77777777" w:rsidR="009B02AD" w:rsidRDefault="009B02AD" w:rsidP="009B02AD">
      <w:pPr>
        <w:pStyle w:val="PargrafodaLista"/>
        <w:ind w:left="0"/>
        <w:rPr>
          <w:sz w:val="24"/>
          <w:szCs w:val="24"/>
        </w:rPr>
      </w:pPr>
    </w:p>
    <w:p w14:paraId="12003C62" w14:textId="38D423BB" w:rsidR="009B02AD" w:rsidRPr="009B02AD" w:rsidRDefault="009B02AD" w:rsidP="00B76D08">
      <w:pPr>
        <w:pStyle w:val="PargrafodaLista"/>
        <w:numPr>
          <w:ilvl w:val="2"/>
          <w:numId w:val="7"/>
        </w:numPr>
        <w:ind w:left="0" w:firstLine="0"/>
        <w:rPr>
          <w:sz w:val="24"/>
          <w:szCs w:val="24"/>
        </w:rPr>
      </w:pPr>
      <w:r w:rsidRPr="009B02AD">
        <w:rPr>
          <w:sz w:val="24"/>
          <w:szCs w:val="24"/>
        </w:rPr>
        <w:t>Substituir, reparar ou corrigir, às suas expensas e no prazo fixado pela Administração, peças, materiais ou serviços recusados pela fiscalização devido a desconformidade técnica, falhas estruturais, acabamento inadequado ou descumprimento das especificações.</w:t>
      </w:r>
    </w:p>
    <w:p w14:paraId="559DCADC" w14:textId="77777777" w:rsidR="009B02AD" w:rsidRDefault="009B02AD" w:rsidP="009B02AD">
      <w:pPr>
        <w:pStyle w:val="PargrafodaLista"/>
        <w:ind w:left="0"/>
        <w:rPr>
          <w:sz w:val="24"/>
          <w:szCs w:val="24"/>
        </w:rPr>
      </w:pPr>
    </w:p>
    <w:p w14:paraId="2E192A5C" w14:textId="3A07BB00" w:rsidR="009B02AD" w:rsidRPr="009B02AD" w:rsidRDefault="009B02AD" w:rsidP="00B76D08">
      <w:pPr>
        <w:pStyle w:val="PargrafodaLista"/>
        <w:numPr>
          <w:ilvl w:val="2"/>
          <w:numId w:val="7"/>
        </w:numPr>
        <w:ind w:left="0" w:firstLine="0"/>
        <w:rPr>
          <w:sz w:val="24"/>
          <w:szCs w:val="24"/>
        </w:rPr>
      </w:pPr>
      <w:r w:rsidRPr="009B02AD">
        <w:rPr>
          <w:sz w:val="24"/>
          <w:szCs w:val="24"/>
        </w:rPr>
        <w:t>Responsabilizar-se por danos causados ao patrimônio público, a terceiros ou aos próprios materiais fornecidos, quando decorrentes de ação, omissão, imperícia, negligência ou imprudência de seus empregados, prepostos ou representantes.</w:t>
      </w:r>
    </w:p>
    <w:p w14:paraId="70BCDF2E" w14:textId="77777777" w:rsidR="009B02AD" w:rsidRDefault="009B02AD" w:rsidP="009B02AD">
      <w:pPr>
        <w:pStyle w:val="PargrafodaLista"/>
        <w:ind w:left="0"/>
        <w:rPr>
          <w:sz w:val="24"/>
          <w:szCs w:val="24"/>
        </w:rPr>
      </w:pPr>
    </w:p>
    <w:p w14:paraId="167ACC16" w14:textId="0365BAD3" w:rsidR="009B02AD" w:rsidRPr="009B02AD" w:rsidRDefault="009B02AD" w:rsidP="00B76D08">
      <w:pPr>
        <w:pStyle w:val="PargrafodaLista"/>
        <w:numPr>
          <w:ilvl w:val="2"/>
          <w:numId w:val="7"/>
        </w:numPr>
        <w:ind w:left="0" w:firstLine="0"/>
        <w:rPr>
          <w:sz w:val="24"/>
          <w:szCs w:val="24"/>
        </w:rPr>
      </w:pPr>
      <w:r w:rsidRPr="009B02AD">
        <w:rPr>
          <w:sz w:val="24"/>
          <w:szCs w:val="24"/>
        </w:rPr>
        <w:t>Comunicar formalmente à Contratante, com antecedência mínima de 24 (vinte e quatro) horas, eventuais situações que possam comprometer o cumprimento dos prazos estabelecidos, apresentando justificativa devidamente comprovada.</w:t>
      </w:r>
    </w:p>
    <w:p w14:paraId="7931778E" w14:textId="77777777" w:rsidR="009B02AD" w:rsidRDefault="009B02AD" w:rsidP="009B02AD">
      <w:pPr>
        <w:pStyle w:val="PargrafodaLista"/>
        <w:ind w:left="0"/>
        <w:rPr>
          <w:sz w:val="24"/>
          <w:szCs w:val="24"/>
        </w:rPr>
      </w:pPr>
    </w:p>
    <w:p w14:paraId="7FF43876" w14:textId="08928CD5" w:rsidR="009B02AD" w:rsidRPr="009B02AD" w:rsidRDefault="009B02AD" w:rsidP="00B76D08">
      <w:pPr>
        <w:pStyle w:val="PargrafodaLista"/>
        <w:numPr>
          <w:ilvl w:val="2"/>
          <w:numId w:val="7"/>
        </w:numPr>
        <w:ind w:left="0" w:firstLine="0"/>
        <w:rPr>
          <w:sz w:val="24"/>
          <w:szCs w:val="24"/>
        </w:rPr>
      </w:pPr>
      <w:r w:rsidRPr="009B02AD">
        <w:rPr>
          <w:sz w:val="24"/>
          <w:szCs w:val="24"/>
        </w:rPr>
        <w:t>Indicar preposto responsável para representá-la perante a Administração durante todas as etapas da execução, prestando informações, esclarecimentos e atendendo às solicitações da fiscalização.</w:t>
      </w:r>
    </w:p>
    <w:p w14:paraId="61B54098" w14:textId="77777777" w:rsidR="009B02AD" w:rsidRDefault="009B02AD" w:rsidP="009B02AD">
      <w:pPr>
        <w:pStyle w:val="PargrafodaLista"/>
        <w:ind w:left="0"/>
        <w:rPr>
          <w:sz w:val="24"/>
          <w:szCs w:val="24"/>
        </w:rPr>
      </w:pPr>
    </w:p>
    <w:p w14:paraId="57270A37" w14:textId="3AFEF2CC" w:rsidR="009B02AD" w:rsidRPr="009B02AD" w:rsidRDefault="009B02AD" w:rsidP="00B76D08">
      <w:pPr>
        <w:pStyle w:val="PargrafodaLista"/>
        <w:numPr>
          <w:ilvl w:val="2"/>
          <w:numId w:val="7"/>
        </w:numPr>
        <w:ind w:left="0" w:firstLine="0"/>
        <w:rPr>
          <w:sz w:val="24"/>
          <w:szCs w:val="24"/>
        </w:rPr>
      </w:pPr>
      <w:r w:rsidRPr="009B02AD">
        <w:rPr>
          <w:sz w:val="24"/>
          <w:szCs w:val="24"/>
        </w:rPr>
        <w:t>Cumprir as normas de segurança do trabalho aplicáveis, providenciar equipamentos de proteção individual e adotar medidas preventivas para evitar acidentes e garantir a integridade dos trabalhadores e dos transeuntes.</w:t>
      </w:r>
    </w:p>
    <w:p w14:paraId="5269E681" w14:textId="77777777" w:rsidR="009B02AD" w:rsidRDefault="009B02AD" w:rsidP="009B02AD">
      <w:pPr>
        <w:pStyle w:val="PargrafodaLista"/>
        <w:ind w:left="0"/>
        <w:rPr>
          <w:sz w:val="24"/>
          <w:szCs w:val="24"/>
        </w:rPr>
      </w:pPr>
    </w:p>
    <w:p w14:paraId="0FBFC9DB" w14:textId="10A98542" w:rsidR="009B02AD" w:rsidRPr="009B02AD" w:rsidRDefault="009B02AD" w:rsidP="00B76D08">
      <w:pPr>
        <w:pStyle w:val="PargrafodaLista"/>
        <w:numPr>
          <w:ilvl w:val="2"/>
          <w:numId w:val="7"/>
        </w:numPr>
        <w:ind w:left="0" w:firstLine="0"/>
        <w:rPr>
          <w:sz w:val="24"/>
          <w:szCs w:val="24"/>
        </w:rPr>
      </w:pPr>
      <w:r w:rsidRPr="009B02AD">
        <w:rPr>
          <w:sz w:val="24"/>
          <w:szCs w:val="24"/>
        </w:rPr>
        <w:t>Arcar integralmente com todas as despesas diretas e indiretas decorrentes da execução contratual, incluindo tributos, encargos trabalhistas, previdenciários, fiscais, transporte, equipamentos, ferramentas e demais custos necessários ao cumprimento integral do objeto.</w:t>
      </w:r>
    </w:p>
    <w:p w14:paraId="0EA71A6E" w14:textId="77777777" w:rsidR="009B02AD" w:rsidRDefault="009B02AD" w:rsidP="009B02AD">
      <w:pPr>
        <w:pStyle w:val="PargrafodaLista"/>
        <w:ind w:left="0"/>
        <w:rPr>
          <w:sz w:val="24"/>
          <w:szCs w:val="24"/>
        </w:rPr>
      </w:pPr>
    </w:p>
    <w:p w14:paraId="4BAFA349" w14:textId="6602A5FF" w:rsidR="009B02AD" w:rsidRPr="009B02AD" w:rsidRDefault="009B02AD" w:rsidP="00B76D08">
      <w:pPr>
        <w:pStyle w:val="PargrafodaLista"/>
        <w:numPr>
          <w:ilvl w:val="2"/>
          <w:numId w:val="7"/>
        </w:numPr>
        <w:ind w:left="0" w:firstLine="0"/>
        <w:rPr>
          <w:sz w:val="24"/>
          <w:szCs w:val="24"/>
        </w:rPr>
      </w:pPr>
      <w:r w:rsidRPr="009B02AD">
        <w:rPr>
          <w:sz w:val="24"/>
          <w:szCs w:val="24"/>
        </w:rPr>
        <w:t>Manter, durante toda a execução do contrato, as condições de habilitação jurídica, fiscal, trabalhista, técnica e econômico-financeira exigidas pela Lei nº 14.133/2021.</w:t>
      </w:r>
    </w:p>
    <w:p w14:paraId="5377512E" w14:textId="77777777" w:rsidR="009B02AD" w:rsidRDefault="009B02AD" w:rsidP="00A07DC7">
      <w:pPr>
        <w:pStyle w:val="PargrafodaLista"/>
        <w:ind w:left="0"/>
        <w:rPr>
          <w:sz w:val="24"/>
          <w:szCs w:val="24"/>
        </w:rPr>
      </w:pPr>
    </w:p>
    <w:p w14:paraId="7C3E8434" w14:textId="77777777" w:rsidR="00BE4626" w:rsidRPr="00B16BB2" w:rsidRDefault="0057284A" w:rsidP="00B76D08">
      <w:pPr>
        <w:pStyle w:val="Ttulo1"/>
        <w:numPr>
          <w:ilvl w:val="0"/>
          <w:numId w:val="7"/>
        </w:numPr>
        <w:pBdr>
          <w:top w:val="single" w:sz="4" w:space="1" w:color="auto"/>
          <w:left w:val="single" w:sz="4" w:space="4" w:color="auto"/>
          <w:bottom w:val="single" w:sz="4" w:space="1" w:color="auto"/>
          <w:right w:val="single" w:sz="4" w:space="4" w:color="auto"/>
        </w:pBdr>
        <w:shd w:val="clear" w:color="auto" w:fill="BFBFBF" w:themeFill="background1" w:themeFillShade="BF"/>
        <w:ind w:left="0" w:firstLine="0"/>
        <w:jc w:val="both"/>
      </w:pPr>
      <w:r w:rsidRPr="00B16BB2">
        <w:t>DA</w:t>
      </w:r>
      <w:r w:rsidRPr="00B16BB2">
        <w:rPr>
          <w:spacing w:val="-13"/>
        </w:rPr>
        <w:t xml:space="preserve"> </w:t>
      </w:r>
      <w:r w:rsidRPr="00B16BB2">
        <w:rPr>
          <w:spacing w:val="-2"/>
        </w:rPr>
        <w:t>SUBCONTRATAÇÃO</w:t>
      </w:r>
    </w:p>
    <w:p w14:paraId="0562ACF7" w14:textId="77777777" w:rsidR="00BE4626" w:rsidRPr="00B16BB2" w:rsidRDefault="00BE4626" w:rsidP="00A60D67">
      <w:pPr>
        <w:pStyle w:val="Corpodetexto"/>
        <w:jc w:val="both"/>
        <w:rPr>
          <w:b/>
        </w:rPr>
      </w:pPr>
    </w:p>
    <w:p w14:paraId="35922CC3" w14:textId="77777777" w:rsidR="00BE4626" w:rsidRPr="00B16BB2" w:rsidRDefault="0057284A" w:rsidP="00B76D08">
      <w:pPr>
        <w:pStyle w:val="PargrafodaLista"/>
        <w:numPr>
          <w:ilvl w:val="1"/>
          <w:numId w:val="7"/>
        </w:numPr>
        <w:ind w:left="0" w:firstLine="0"/>
        <w:rPr>
          <w:sz w:val="24"/>
          <w:szCs w:val="24"/>
        </w:rPr>
      </w:pPr>
      <w:r w:rsidRPr="00B16BB2">
        <w:rPr>
          <w:sz w:val="24"/>
          <w:szCs w:val="24"/>
        </w:rPr>
        <w:t>Não</w:t>
      </w:r>
      <w:r w:rsidRPr="00B16BB2">
        <w:rPr>
          <w:spacing w:val="-7"/>
          <w:sz w:val="24"/>
          <w:szCs w:val="24"/>
        </w:rPr>
        <w:t xml:space="preserve"> </w:t>
      </w:r>
      <w:r w:rsidRPr="00B16BB2">
        <w:rPr>
          <w:sz w:val="24"/>
          <w:szCs w:val="24"/>
        </w:rPr>
        <w:t>será</w:t>
      </w:r>
      <w:r w:rsidRPr="00B16BB2">
        <w:rPr>
          <w:spacing w:val="-6"/>
          <w:sz w:val="24"/>
          <w:szCs w:val="24"/>
        </w:rPr>
        <w:t xml:space="preserve"> </w:t>
      </w:r>
      <w:r w:rsidRPr="00B16BB2">
        <w:rPr>
          <w:sz w:val="24"/>
          <w:szCs w:val="24"/>
        </w:rPr>
        <w:t>admitida</w:t>
      </w:r>
      <w:r w:rsidRPr="00B16BB2">
        <w:rPr>
          <w:spacing w:val="-4"/>
          <w:sz w:val="24"/>
          <w:szCs w:val="24"/>
        </w:rPr>
        <w:t xml:space="preserve"> </w:t>
      </w:r>
      <w:r w:rsidRPr="00B16BB2">
        <w:rPr>
          <w:sz w:val="24"/>
          <w:szCs w:val="24"/>
        </w:rPr>
        <w:t>a</w:t>
      </w:r>
      <w:r w:rsidRPr="00B16BB2">
        <w:rPr>
          <w:spacing w:val="-4"/>
          <w:sz w:val="24"/>
          <w:szCs w:val="24"/>
        </w:rPr>
        <w:t xml:space="preserve"> </w:t>
      </w:r>
      <w:r w:rsidRPr="00B16BB2">
        <w:rPr>
          <w:sz w:val="24"/>
          <w:szCs w:val="24"/>
        </w:rPr>
        <w:t>subcontratação</w:t>
      </w:r>
      <w:r w:rsidRPr="00B16BB2">
        <w:rPr>
          <w:spacing w:val="-3"/>
          <w:sz w:val="24"/>
          <w:szCs w:val="24"/>
        </w:rPr>
        <w:t xml:space="preserve"> </w:t>
      </w:r>
      <w:r w:rsidRPr="00B16BB2">
        <w:rPr>
          <w:sz w:val="24"/>
          <w:szCs w:val="24"/>
        </w:rPr>
        <w:t>do</w:t>
      </w:r>
      <w:r w:rsidRPr="00B16BB2">
        <w:rPr>
          <w:spacing w:val="-4"/>
          <w:sz w:val="24"/>
          <w:szCs w:val="24"/>
        </w:rPr>
        <w:t xml:space="preserve"> </w:t>
      </w:r>
      <w:r w:rsidRPr="00B16BB2">
        <w:rPr>
          <w:sz w:val="24"/>
          <w:szCs w:val="24"/>
        </w:rPr>
        <w:t>objeto</w:t>
      </w:r>
      <w:r w:rsidRPr="00B16BB2">
        <w:rPr>
          <w:spacing w:val="-4"/>
          <w:sz w:val="24"/>
          <w:szCs w:val="24"/>
        </w:rPr>
        <w:t xml:space="preserve"> </w:t>
      </w:r>
      <w:r w:rsidRPr="00B16BB2">
        <w:rPr>
          <w:spacing w:val="-2"/>
          <w:sz w:val="24"/>
          <w:szCs w:val="24"/>
        </w:rPr>
        <w:t>licitatório.</w:t>
      </w:r>
    </w:p>
    <w:p w14:paraId="43CC150C" w14:textId="77777777" w:rsidR="00BE4626" w:rsidRPr="00B16BB2" w:rsidRDefault="00BE4626" w:rsidP="00A60D67">
      <w:pPr>
        <w:pStyle w:val="Corpodetexto"/>
        <w:jc w:val="both"/>
      </w:pPr>
    </w:p>
    <w:p w14:paraId="2F15B233" w14:textId="77777777" w:rsidR="00BE4626" w:rsidRPr="00B16BB2" w:rsidRDefault="0057284A" w:rsidP="00B76D08">
      <w:pPr>
        <w:pStyle w:val="Ttulo1"/>
        <w:numPr>
          <w:ilvl w:val="0"/>
          <w:numId w:val="7"/>
        </w:numPr>
        <w:pBdr>
          <w:top w:val="single" w:sz="4" w:space="1" w:color="auto"/>
          <w:left w:val="single" w:sz="4" w:space="4" w:color="auto"/>
          <w:bottom w:val="single" w:sz="4" w:space="1" w:color="auto"/>
          <w:right w:val="single" w:sz="4" w:space="4" w:color="auto"/>
        </w:pBdr>
        <w:shd w:val="clear" w:color="auto" w:fill="BFBFBF" w:themeFill="background1" w:themeFillShade="BF"/>
        <w:ind w:left="0" w:firstLine="0"/>
        <w:jc w:val="both"/>
      </w:pPr>
      <w:r w:rsidRPr="00B16BB2">
        <w:t>DA</w:t>
      </w:r>
      <w:r w:rsidRPr="00B16BB2">
        <w:rPr>
          <w:spacing w:val="-12"/>
        </w:rPr>
        <w:t xml:space="preserve"> </w:t>
      </w:r>
      <w:r w:rsidRPr="00B16BB2">
        <w:t>ALTERAÇÃO</w:t>
      </w:r>
      <w:r w:rsidRPr="00B16BB2">
        <w:rPr>
          <w:spacing w:val="-5"/>
        </w:rPr>
        <w:t xml:space="preserve"> </w:t>
      </w:r>
      <w:r w:rsidRPr="00B16BB2">
        <w:rPr>
          <w:spacing w:val="-2"/>
        </w:rPr>
        <w:t>SUBJETIVA</w:t>
      </w:r>
    </w:p>
    <w:p w14:paraId="6E62163B" w14:textId="77777777" w:rsidR="00BE4626" w:rsidRPr="00B16BB2" w:rsidRDefault="00BE4626" w:rsidP="00A60D67">
      <w:pPr>
        <w:pStyle w:val="Corpodetexto"/>
        <w:jc w:val="both"/>
        <w:rPr>
          <w:b/>
        </w:rPr>
      </w:pPr>
    </w:p>
    <w:p w14:paraId="43FBCF1E" w14:textId="34F5805A" w:rsidR="00BE4626" w:rsidRPr="00B16BB2" w:rsidRDefault="0057284A" w:rsidP="00B76D08">
      <w:pPr>
        <w:pStyle w:val="PargrafodaLista"/>
        <w:numPr>
          <w:ilvl w:val="1"/>
          <w:numId w:val="7"/>
        </w:numPr>
        <w:ind w:left="0" w:firstLine="0"/>
        <w:rPr>
          <w:sz w:val="24"/>
          <w:szCs w:val="24"/>
        </w:rPr>
      </w:pPr>
      <w:r w:rsidRPr="00B16BB2">
        <w:rPr>
          <w:sz w:val="24"/>
          <w:szCs w:val="24"/>
        </w:rPr>
        <w:t>É</w:t>
      </w:r>
      <w:r w:rsidRPr="00B16BB2">
        <w:rPr>
          <w:spacing w:val="-15"/>
          <w:sz w:val="24"/>
          <w:szCs w:val="24"/>
        </w:rPr>
        <w:t xml:space="preserve"> </w:t>
      </w:r>
      <w:r w:rsidRPr="00B16BB2">
        <w:rPr>
          <w:sz w:val="24"/>
          <w:szCs w:val="24"/>
        </w:rPr>
        <w:t>admissível</w:t>
      </w:r>
      <w:r w:rsidRPr="00B16BB2">
        <w:rPr>
          <w:spacing w:val="-16"/>
          <w:sz w:val="24"/>
          <w:szCs w:val="24"/>
        </w:rPr>
        <w:t xml:space="preserve"> </w:t>
      </w:r>
      <w:r w:rsidRPr="00B16BB2">
        <w:rPr>
          <w:sz w:val="24"/>
          <w:szCs w:val="24"/>
        </w:rPr>
        <w:t>a</w:t>
      </w:r>
      <w:r w:rsidRPr="00B16BB2">
        <w:rPr>
          <w:spacing w:val="-17"/>
          <w:sz w:val="24"/>
          <w:szCs w:val="24"/>
        </w:rPr>
        <w:t xml:space="preserve"> </w:t>
      </w:r>
      <w:r w:rsidRPr="00B16BB2">
        <w:rPr>
          <w:sz w:val="24"/>
          <w:szCs w:val="24"/>
        </w:rPr>
        <w:t>fusão,</w:t>
      </w:r>
      <w:r w:rsidRPr="00B16BB2">
        <w:rPr>
          <w:spacing w:val="-16"/>
          <w:sz w:val="24"/>
          <w:szCs w:val="24"/>
        </w:rPr>
        <w:t xml:space="preserve"> </w:t>
      </w:r>
      <w:r w:rsidRPr="00B16BB2">
        <w:rPr>
          <w:sz w:val="24"/>
          <w:szCs w:val="24"/>
        </w:rPr>
        <w:t>cisão</w:t>
      </w:r>
      <w:r w:rsidRPr="00B16BB2">
        <w:rPr>
          <w:spacing w:val="-17"/>
          <w:sz w:val="24"/>
          <w:szCs w:val="24"/>
        </w:rPr>
        <w:t xml:space="preserve"> </w:t>
      </w:r>
      <w:r w:rsidRPr="00B16BB2">
        <w:rPr>
          <w:sz w:val="24"/>
          <w:szCs w:val="24"/>
        </w:rPr>
        <w:t>ou</w:t>
      </w:r>
      <w:r w:rsidRPr="00B16BB2">
        <w:rPr>
          <w:spacing w:val="-12"/>
          <w:sz w:val="24"/>
          <w:szCs w:val="24"/>
        </w:rPr>
        <w:t xml:space="preserve"> </w:t>
      </w:r>
      <w:r w:rsidRPr="00B16BB2">
        <w:rPr>
          <w:sz w:val="24"/>
          <w:szCs w:val="24"/>
        </w:rPr>
        <w:t>incorporação</w:t>
      </w:r>
      <w:r w:rsidRPr="00B16BB2">
        <w:rPr>
          <w:spacing w:val="-15"/>
          <w:sz w:val="24"/>
          <w:szCs w:val="24"/>
        </w:rPr>
        <w:t xml:space="preserve"> </w:t>
      </w:r>
      <w:r w:rsidRPr="00B16BB2">
        <w:rPr>
          <w:sz w:val="24"/>
          <w:szCs w:val="24"/>
        </w:rPr>
        <w:t>da</w:t>
      </w:r>
      <w:r w:rsidRPr="00B16BB2">
        <w:rPr>
          <w:spacing w:val="-17"/>
          <w:sz w:val="24"/>
          <w:szCs w:val="24"/>
        </w:rPr>
        <w:t xml:space="preserve"> </w:t>
      </w:r>
      <w:r w:rsidRPr="00B16BB2">
        <w:rPr>
          <w:sz w:val="24"/>
          <w:szCs w:val="24"/>
        </w:rPr>
        <w:t>contratada</w:t>
      </w:r>
      <w:r w:rsidRPr="00B16BB2">
        <w:rPr>
          <w:spacing w:val="-16"/>
          <w:sz w:val="24"/>
          <w:szCs w:val="24"/>
        </w:rPr>
        <w:t xml:space="preserve"> </w:t>
      </w:r>
      <w:r w:rsidRPr="00B16BB2">
        <w:rPr>
          <w:sz w:val="24"/>
          <w:szCs w:val="24"/>
        </w:rPr>
        <w:t>com/em</w:t>
      </w:r>
      <w:r w:rsidRPr="00B16BB2">
        <w:rPr>
          <w:spacing w:val="-16"/>
          <w:sz w:val="24"/>
          <w:szCs w:val="24"/>
        </w:rPr>
        <w:t xml:space="preserve"> </w:t>
      </w:r>
      <w:r w:rsidRPr="00B16BB2">
        <w:rPr>
          <w:sz w:val="24"/>
          <w:szCs w:val="24"/>
        </w:rPr>
        <w:t>outra</w:t>
      </w:r>
      <w:r w:rsidRPr="00B16BB2">
        <w:rPr>
          <w:spacing w:val="-17"/>
          <w:sz w:val="24"/>
          <w:szCs w:val="24"/>
        </w:rPr>
        <w:t xml:space="preserve"> </w:t>
      </w:r>
      <w:r w:rsidRPr="00B16BB2">
        <w:rPr>
          <w:sz w:val="24"/>
          <w:szCs w:val="24"/>
        </w:rPr>
        <w:t>pessoa jurídica,</w:t>
      </w:r>
      <w:r w:rsidRPr="00B16BB2">
        <w:rPr>
          <w:spacing w:val="-17"/>
          <w:sz w:val="24"/>
          <w:szCs w:val="24"/>
        </w:rPr>
        <w:t xml:space="preserve"> </w:t>
      </w:r>
      <w:r w:rsidRPr="00B16BB2">
        <w:rPr>
          <w:sz w:val="24"/>
          <w:szCs w:val="24"/>
        </w:rPr>
        <w:t>desde</w:t>
      </w:r>
      <w:r w:rsidRPr="00B16BB2">
        <w:rPr>
          <w:spacing w:val="-17"/>
          <w:sz w:val="24"/>
          <w:szCs w:val="24"/>
        </w:rPr>
        <w:t xml:space="preserve"> </w:t>
      </w:r>
      <w:r w:rsidRPr="00B16BB2">
        <w:rPr>
          <w:sz w:val="24"/>
          <w:szCs w:val="24"/>
        </w:rPr>
        <w:t>que</w:t>
      </w:r>
      <w:r w:rsidRPr="00B16BB2">
        <w:rPr>
          <w:spacing w:val="-16"/>
          <w:sz w:val="24"/>
          <w:szCs w:val="24"/>
        </w:rPr>
        <w:t xml:space="preserve"> </w:t>
      </w:r>
      <w:r w:rsidRPr="00B16BB2">
        <w:rPr>
          <w:sz w:val="24"/>
          <w:szCs w:val="24"/>
        </w:rPr>
        <w:t>sejam</w:t>
      </w:r>
      <w:r w:rsidRPr="00B16BB2">
        <w:rPr>
          <w:spacing w:val="-17"/>
          <w:sz w:val="24"/>
          <w:szCs w:val="24"/>
        </w:rPr>
        <w:t xml:space="preserve"> </w:t>
      </w:r>
      <w:r w:rsidRPr="00B16BB2">
        <w:rPr>
          <w:sz w:val="24"/>
          <w:szCs w:val="24"/>
        </w:rPr>
        <w:t>observados</w:t>
      </w:r>
      <w:r w:rsidRPr="00B16BB2">
        <w:rPr>
          <w:spacing w:val="-17"/>
          <w:sz w:val="24"/>
          <w:szCs w:val="24"/>
        </w:rPr>
        <w:t xml:space="preserve"> </w:t>
      </w:r>
      <w:r w:rsidRPr="00B16BB2">
        <w:rPr>
          <w:sz w:val="24"/>
          <w:szCs w:val="24"/>
        </w:rPr>
        <w:t>pela</w:t>
      </w:r>
      <w:r w:rsidRPr="00B16BB2">
        <w:rPr>
          <w:spacing w:val="-17"/>
          <w:sz w:val="24"/>
          <w:szCs w:val="24"/>
        </w:rPr>
        <w:t xml:space="preserve"> </w:t>
      </w:r>
      <w:r w:rsidRPr="00B16BB2">
        <w:rPr>
          <w:sz w:val="24"/>
          <w:szCs w:val="24"/>
        </w:rPr>
        <w:t>nova</w:t>
      </w:r>
      <w:r w:rsidRPr="00B16BB2">
        <w:rPr>
          <w:spacing w:val="-16"/>
          <w:sz w:val="24"/>
          <w:szCs w:val="24"/>
        </w:rPr>
        <w:t xml:space="preserve"> </w:t>
      </w:r>
      <w:r w:rsidRPr="00B16BB2">
        <w:rPr>
          <w:sz w:val="24"/>
          <w:szCs w:val="24"/>
        </w:rPr>
        <w:t>pessoa</w:t>
      </w:r>
      <w:r w:rsidRPr="00B16BB2">
        <w:rPr>
          <w:spacing w:val="-17"/>
          <w:sz w:val="24"/>
          <w:szCs w:val="24"/>
        </w:rPr>
        <w:t xml:space="preserve"> </w:t>
      </w:r>
      <w:r w:rsidRPr="00B16BB2">
        <w:rPr>
          <w:sz w:val="24"/>
          <w:szCs w:val="24"/>
        </w:rPr>
        <w:t>jurídica</w:t>
      </w:r>
      <w:r w:rsidRPr="00B16BB2">
        <w:rPr>
          <w:spacing w:val="-17"/>
          <w:sz w:val="24"/>
          <w:szCs w:val="24"/>
        </w:rPr>
        <w:t xml:space="preserve"> </w:t>
      </w:r>
      <w:r w:rsidRPr="00B16BB2">
        <w:rPr>
          <w:sz w:val="24"/>
          <w:szCs w:val="24"/>
        </w:rPr>
        <w:t>todos</w:t>
      </w:r>
      <w:r w:rsidRPr="00B16BB2">
        <w:rPr>
          <w:spacing w:val="-16"/>
          <w:sz w:val="24"/>
          <w:szCs w:val="24"/>
        </w:rPr>
        <w:t xml:space="preserve"> </w:t>
      </w:r>
      <w:r w:rsidRPr="00B16BB2">
        <w:rPr>
          <w:sz w:val="24"/>
          <w:szCs w:val="24"/>
        </w:rPr>
        <w:t>os</w:t>
      </w:r>
      <w:r w:rsidRPr="00B16BB2">
        <w:rPr>
          <w:spacing w:val="-17"/>
          <w:sz w:val="24"/>
          <w:szCs w:val="24"/>
        </w:rPr>
        <w:t xml:space="preserve"> </w:t>
      </w:r>
      <w:r w:rsidRPr="00B16BB2">
        <w:rPr>
          <w:sz w:val="24"/>
          <w:szCs w:val="24"/>
        </w:rPr>
        <w:t>requisitos</w:t>
      </w:r>
      <w:r w:rsidRPr="00B16BB2">
        <w:rPr>
          <w:spacing w:val="-17"/>
          <w:sz w:val="24"/>
          <w:szCs w:val="24"/>
        </w:rPr>
        <w:t xml:space="preserve"> </w:t>
      </w:r>
      <w:r w:rsidRPr="00B16BB2">
        <w:rPr>
          <w:sz w:val="24"/>
          <w:szCs w:val="24"/>
        </w:rPr>
        <w:t xml:space="preserve">de habilitação exigidos </w:t>
      </w:r>
      <w:r w:rsidR="00202777" w:rsidRPr="00B16BB2">
        <w:rPr>
          <w:sz w:val="24"/>
          <w:szCs w:val="24"/>
        </w:rPr>
        <w:t>no termo de referência do da presente contratação</w:t>
      </w:r>
      <w:r w:rsidRPr="00B16BB2">
        <w:rPr>
          <w:sz w:val="24"/>
          <w:szCs w:val="24"/>
        </w:rPr>
        <w:t>; sejam mantidas as demais cláusulas e condições do contrato; não haja prejuízo à execução do objeto pactuado e haja a anuência expressa da Administração à continuidade do contrato.</w:t>
      </w:r>
    </w:p>
    <w:p w14:paraId="2E458B24" w14:textId="77777777" w:rsidR="00BE4626" w:rsidRPr="00B16BB2" w:rsidRDefault="00BE4626" w:rsidP="00A60D67">
      <w:pPr>
        <w:pStyle w:val="Corpodetexto"/>
        <w:jc w:val="both"/>
      </w:pPr>
    </w:p>
    <w:p w14:paraId="03697E26" w14:textId="77777777" w:rsidR="00BE4626" w:rsidRPr="00B16BB2" w:rsidRDefault="0057284A" w:rsidP="00B76D08">
      <w:pPr>
        <w:pStyle w:val="Ttulo1"/>
        <w:numPr>
          <w:ilvl w:val="0"/>
          <w:numId w:val="7"/>
        </w:numPr>
        <w:pBdr>
          <w:top w:val="single" w:sz="4" w:space="1" w:color="auto"/>
          <w:left w:val="single" w:sz="4" w:space="4" w:color="auto"/>
          <w:bottom w:val="single" w:sz="4" w:space="1" w:color="auto"/>
          <w:right w:val="single" w:sz="4" w:space="4" w:color="auto"/>
        </w:pBdr>
        <w:shd w:val="clear" w:color="auto" w:fill="BFBFBF" w:themeFill="background1" w:themeFillShade="BF"/>
        <w:ind w:left="0" w:firstLine="0"/>
        <w:jc w:val="both"/>
      </w:pPr>
      <w:r w:rsidRPr="00B16BB2">
        <w:lastRenderedPageBreak/>
        <w:t>DO</w:t>
      </w:r>
      <w:r w:rsidRPr="00B16BB2">
        <w:rPr>
          <w:spacing w:val="-4"/>
        </w:rPr>
        <w:t xml:space="preserve"> </w:t>
      </w:r>
      <w:r w:rsidRPr="00B16BB2">
        <w:t>CONTROLE</w:t>
      </w:r>
      <w:r w:rsidRPr="00B16BB2">
        <w:rPr>
          <w:spacing w:val="-5"/>
        </w:rPr>
        <w:t xml:space="preserve"> </w:t>
      </w:r>
      <w:r w:rsidRPr="00B16BB2">
        <w:t>E</w:t>
      </w:r>
      <w:r w:rsidRPr="00B16BB2">
        <w:rPr>
          <w:spacing w:val="-6"/>
        </w:rPr>
        <w:t xml:space="preserve"> </w:t>
      </w:r>
      <w:r w:rsidRPr="00B16BB2">
        <w:t>FISCALIZAÇÃO</w:t>
      </w:r>
      <w:r w:rsidRPr="00B16BB2">
        <w:rPr>
          <w:spacing w:val="-2"/>
        </w:rPr>
        <w:t xml:space="preserve"> </w:t>
      </w:r>
      <w:r w:rsidRPr="00B16BB2">
        <w:t>DA</w:t>
      </w:r>
      <w:r w:rsidRPr="00B16BB2">
        <w:rPr>
          <w:spacing w:val="-5"/>
        </w:rPr>
        <w:t xml:space="preserve"> </w:t>
      </w:r>
      <w:r w:rsidRPr="00B16BB2">
        <w:rPr>
          <w:spacing w:val="-2"/>
        </w:rPr>
        <w:t>EXECUÇÃO</w:t>
      </w:r>
    </w:p>
    <w:p w14:paraId="01191CAC" w14:textId="77777777" w:rsidR="00BE4626" w:rsidRPr="00B16BB2" w:rsidRDefault="00BE4626" w:rsidP="00A60D67">
      <w:pPr>
        <w:pStyle w:val="Corpodetexto"/>
        <w:jc w:val="both"/>
        <w:rPr>
          <w:b/>
        </w:rPr>
      </w:pPr>
    </w:p>
    <w:p w14:paraId="3B6DB40C" w14:textId="27377712" w:rsidR="00BE4626" w:rsidRPr="00B16BB2" w:rsidRDefault="0057284A" w:rsidP="00B76D08">
      <w:pPr>
        <w:pStyle w:val="PargrafodaLista"/>
        <w:numPr>
          <w:ilvl w:val="1"/>
          <w:numId w:val="7"/>
        </w:numPr>
        <w:ind w:left="0" w:firstLine="0"/>
        <w:rPr>
          <w:sz w:val="24"/>
          <w:szCs w:val="24"/>
        </w:rPr>
      </w:pPr>
      <w:r w:rsidRPr="00B16BB2">
        <w:rPr>
          <w:sz w:val="24"/>
          <w:szCs w:val="24"/>
        </w:rPr>
        <w:t xml:space="preserve">O contrato deverá ser executado fielmente pelas partes, de acordo com as cláusulas </w:t>
      </w:r>
      <w:r w:rsidR="004A2CC6" w:rsidRPr="00B16BB2">
        <w:rPr>
          <w:sz w:val="24"/>
          <w:szCs w:val="24"/>
        </w:rPr>
        <w:t>avençadas</w:t>
      </w:r>
      <w:r w:rsidRPr="00B16BB2">
        <w:rPr>
          <w:spacing w:val="-4"/>
          <w:sz w:val="24"/>
          <w:szCs w:val="24"/>
        </w:rPr>
        <w:t xml:space="preserve"> </w:t>
      </w:r>
      <w:r w:rsidRPr="00B16BB2">
        <w:rPr>
          <w:sz w:val="24"/>
          <w:szCs w:val="24"/>
        </w:rPr>
        <w:t>as</w:t>
      </w:r>
      <w:r w:rsidRPr="00B16BB2">
        <w:rPr>
          <w:spacing w:val="-6"/>
          <w:sz w:val="24"/>
          <w:szCs w:val="24"/>
        </w:rPr>
        <w:t xml:space="preserve"> </w:t>
      </w:r>
      <w:r w:rsidRPr="00B16BB2">
        <w:rPr>
          <w:sz w:val="24"/>
          <w:szCs w:val="24"/>
        </w:rPr>
        <w:t>normas</w:t>
      </w:r>
      <w:r w:rsidRPr="00B16BB2">
        <w:rPr>
          <w:spacing w:val="-7"/>
          <w:sz w:val="24"/>
          <w:szCs w:val="24"/>
        </w:rPr>
        <w:t xml:space="preserve"> </w:t>
      </w:r>
      <w:r w:rsidRPr="00B16BB2">
        <w:rPr>
          <w:sz w:val="24"/>
          <w:szCs w:val="24"/>
        </w:rPr>
        <w:t>da</w:t>
      </w:r>
      <w:r w:rsidRPr="00B16BB2">
        <w:rPr>
          <w:spacing w:val="-7"/>
          <w:sz w:val="24"/>
          <w:szCs w:val="24"/>
        </w:rPr>
        <w:t xml:space="preserve"> </w:t>
      </w:r>
      <w:r w:rsidRPr="00B16BB2">
        <w:rPr>
          <w:sz w:val="24"/>
          <w:szCs w:val="24"/>
        </w:rPr>
        <w:t>Lei</w:t>
      </w:r>
      <w:r w:rsidRPr="00B16BB2">
        <w:rPr>
          <w:spacing w:val="-7"/>
          <w:sz w:val="24"/>
          <w:szCs w:val="24"/>
        </w:rPr>
        <w:t xml:space="preserve"> </w:t>
      </w:r>
      <w:r w:rsidRPr="00B16BB2">
        <w:rPr>
          <w:sz w:val="24"/>
          <w:szCs w:val="24"/>
        </w:rPr>
        <w:t>14.133/2021,</w:t>
      </w:r>
      <w:r w:rsidRPr="00B16BB2">
        <w:rPr>
          <w:spacing w:val="-7"/>
          <w:sz w:val="24"/>
          <w:szCs w:val="24"/>
        </w:rPr>
        <w:t xml:space="preserve"> </w:t>
      </w:r>
      <w:r w:rsidRPr="00B16BB2">
        <w:rPr>
          <w:sz w:val="24"/>
          <w:szCs w:val="24"/>
        </w:rPr>
        <w:t>e</w:t>
      </w:r>
      <w:r w:rsidRPr="00B16BB2">
        <w:rPr>
          <w:spacing w:val="-7"/>
          <w:sz w:val="24"/>
          <w:szCs w:val="24"/>
        </w:rPr>
        <w:t xml:space="preserve"> </w:t>
      </w:r>
      <w:r w:rsidRPr="00B16BB2">
        <w:rPr>
          <w:sz w:val="24"/>
          <w:szCs w:val="24"/>
        </w:rPr>
        <w:t>cada</w:t>
      </w:r>
      <w:r w:rsidRPr="00B16BB2">
        <w:rPr>
          <w:spacing w:val="-7"/>
          <w:sz w:val="24"/>
          <w:szCs w:val="24"/>
        </w:rPr>
        <w:t xml:space="preserve"> </w:t>
      </w:r>
      <w:r w:rsidRPr="00B16BB2">
        <w:rPr>
          <w:sz w:val="24"/>
          <w:szCs w:val="24"/>
        </w:rPr>
        <w:t>parte</w:t>
      </w:r>
      <w:r w:rsidRPr="00B16BB2">
        <w:rPr>
          <w:spacing w:val="-7"/>
          <w:sz w:val="24"/>
          <w:szCs w:val="24"/>
        </w:rPr>
        <w:t xml:space="preserve"> </w:t>
      </w:r>
      <w:r w:rsidRPr="00B16BB2">
        <w:rPr>
          <w:sz w:val="24"/>
          <w:szCs w:val="24"/>
        </w:rPr>
        <w:t>responderá</w:t>
      </w:r>
      <w:r w:rsidRPr="00B16BB2">
        <w:rPr>
          <w:spacing w:val="-7"/>
          <w:sz w:val="24"/>
          <w:szCs w:val="24"/>
        </w:rPr>
        <w:t xml:space="preserve"> </w:t>
      </w:r>
      <w:r w:rsidRPr="00B16BB2">
        <w:rPr>
          <w:sz w:val="24"/>
          <w:szCs w:val="24"/>
        </w:rPr>
        <w:t>pelas consequências de sua inexecução total ou parcial.</w:t>
      </w:r>
    </w:p>
    <w:p w14:paraId="7AA107B9" w14:textId="77777777" w:rsidR="00BE4626" w:rsidRPr="00B16BB2" w:rsidRDefault="00BE4626" w:rsidP="00A60D67">
      <w:pPr>
        <w:pStyle w:val="Corpodetexto"/>
        <w:jc w:val="both"/>
      </w:pPr>
    </w:p>
    <w:p w14:paraId="0EB247EF" w14:textId="7F3B8D8D" w:rsidR="00BE4626" w:rsidRPr="00772838" w:rsidRDefault="0057284A" w:rsidP="00B76D08">
      <w:pPr>
        <w:pStyle w:val="PargrafodaLista"/>
        <w:numPr>
          <w:ilvl w:val="1"/>
          <w:numId w:val="7"/>
        </w:numPr>
        <w:ind w:left="0" w:firstLine="0"/>
        <w:rPr>
          <w:sz w:val="24"/>
          <w:szCs w:val="24"/>
        </w:rPr>
      </w:pPr>
      <w:r w:rsidRPr="00B16BB2">
        <w:rPr>
          <w:sz w:val="24"/>
          <w:szCs w:val="24"/>
        </w:rPr>
        <w:t>Em caso de impedimento, ordem de</w:t>
      </w:r>
      <w:r w:rsidRPr="00772838">
        <w:rPr>
          <w:sz w:val="24"/>
          <w:szCs w:val="24"/>
        </w:rPr>
        <w:t xml:space="preserve"> paralisação ou suspensão do contrato, o cronograma de execução será prorrogado automaticamente pelo tempo correspondente, anotadas tais </w:t>
      </w:r>
      <w:r w:rsidR="004A2CC6" w:rsidRPr="00772838">
        <w:rPr>
          <w:sz w:val="24"/>
          <w:szCs w:val="24"/>
        </w:rPr>
        <w:t>circunstâncias mediante</w:t>
      </w:r>
      <w:r w:rsidRPr="00772838">
        <w:rPr>
          <w:sz w:val="24"/>
          <w:szCs w:val="24"/>
        </w:rPr>
        <w:t xml:space="preserve"> simples apostila.</w:t>
      </w:r>
    </w:p>
    <w:p w14:paraId="687E5BE3" w14:textId="77777777" w:rsidR="00BE4626" w:rsidRPr="00772838" w:rsidRDefault="00BE4626" w:rsidP="00A60D67">
      <w:pPr>
        <w:pStyle w:val="Corpodetexto"/>
        <w:jc w:val="both"/>
      </w:pPr>
    </w:p>
    <w:p w14:paraId="5297F8EB" w14:textId="0337B80B" w:rsidR="00BE4626" w:rsidRDefault="0057284A" w:rsidP="00B76D08">
      <w:pPr>
        <w:pStyle w:val="PargrafodaLista"/>
        <w:numPr>
          <w:ilvl w:val="1"/>
          <w:numId w:val="7"/>
        </w:numPr>
        <w:ind w:left="0" w:firstLine="0"/>
        <w:rPr>
          <w:sz w:val="24"/>
          <w:szCs w:val="24"/>
        </w:rPr>
      </w:pPr>
      <w:r w:rsidRPr="00772838">
        <w:rPr>
          <w:sz w:val="24"/>
          <w:szCs w:val="24"/>
        </w:rPr>
        <w:t>A execução do contrato deverá ser acompanhada e fiscalizada por 1 (um) ou mais</w:t>
      </w:r>
      <w:r w:rsidRPr="00772838">
        <w:rPr>
          <w:spacing w:val="-9"/>
          <w:sz w:val="24"/>
          <w:szCs w:val="24"/>
        </w:rPr>
        <w:t xml:space="preserve"> </w:t>
      </w:r>
      <w:r w:rsidRPr="00772838">
        <w:rPr>
          <w:sz w:val="24"/>
          <w:szCs w:val="24"/>
        </w:rPr>
        <w:t>fiscais</w:t>
      </w:r>
      <w:r w:rsidRPr="00772838">
        <w:rPr>
          <w:spacing w:val="-12"/>
          <w:sz w:val="24"/>
          <w:szCs w:val="24"/>
        </w:rPr>
        <w:t xml:space="preserve"> </w:t>
      </w:r>
      <w:r w:rsidRPr="00772838">
        <w:rPr>
          <w:sz w:val="24"/>
          <w:szCs w:val="24"/>
        </w:rPr>
        <w:t>do</w:t>
      </w:r>
      <w:r w:rsidRPr="00772838">
        <w:rPr>
          <w:spacing w:val="-7"/>
          <w:sz w:val="24"/>
          <w:szCs w:val="24"/>
        </w:rPr>
        <w:t xml:space="preserve"> </w:t>
      </w:r>
      <w:r w:rsidRPr="00772838">
        <w:rPr>
          <w:sz w:val="24"/>
          <w:szCs w:val="24"/>
        </w:rPr>
        <w:t>contrato,</w:t>
      </w:r>
      <w:r w:rsidRPr="00772838">
        <w:rPr>
          <w:spacing w:val="-7"/>
          <w:sz w:val="24"/>
          <w:szCs w:val="24"/>
        </w:rPr>
        <w:t xml:space="preserve"> </w:t>
      </w:r>
      <w:r w:rsidRPr="00772838">
        <w:rPr>
          <w:sz w:val="24"/>
          <w:szCs w:val="24"/>
        </w:rPr>
        <w:t>representantes</w:t>
      </w:r>
      <w:r w:rsidRPr="00772838">
        <w:rPr>
          <w:spacing w:val="-7"/>
          <w:sz w:val="24"/>
          <w:szCs w:val="24"/>
        </w:rPr>
        <w:t xml:space="preserve"> </w:t>
      </w:r>
      <w:r w:rsidRPr="00772838">
        <w:rPr>
          <w:sz w:val="24"/>
          <w:szCs w:val="24"/>
        </w:rPr>
        <w:t>da</w:t>
      </w:r>
      <w:r w:rsidRPr="00772838">
        <w:rPr>
          <w:spacing w:val="-8"/>
          <w:sz w:val="24"/>
          <w:szCs w:val="24"/>
        </w:rPr>
        <w:t xml:space="preserve"> </w:t>
      </w:r>
      <w:r w:rsidRPr="00772838">
        <w:rPr>
          <w:sz w:val="24"/>
          <w:szCs w:val="24"/>
        </w:rPr>
        <w:t>Administração</w:t>
      </w:r>
      <w:r w:rsidRPr="00772838">
        <w:rPr>
          <w:spacing w:val="-7"/>
          <w:sz w:val="24"/>
          <w:szCs w:val="24"/>
        </w:rPr>
        <w:t xml:space="preserve"> </w:t>
      </w:r>
      <w:r w:rsidRPr="00772838">
        <w:rPr>
          <w:sz w:val="24"/>
          <w:szCs w:val="24"/>
        </w:rPr>
        <w:t>especialmente</w:t>
      </w:r>
      <w:r w:rsidRPr="00772838">
        <w:rPr>
          <w:spacing w:val="-6"/>
          <w:sz w:val="24"/>
          <w:szCs w:val="24"/>
        </w:rPr>
        <w:t xml:space="preserve"> </w:t>
      </w:r>
      <w:r w:rsidRPr="00772838">
        <w:rPr>
          <w:sz w:val="24"/>
          <w:szCs w:val="24"/>
        </w:rPr>
        <w:t>designados conforme requisitos</w:t>
      </w:r>
      <w:r w:rsidRPr="00772838">
        <w:rPr>
          <w:spacing w:val="-1"/>
          <w:sz w:val="24"/>
          <w:szCs w:val="24"/>
        </w:rPr>
        <w:t xml:space="preserve"> </w:t>
      </w:r>
      <w:r w:rsidRPr="00772838">
        <w:rPr>
          <w:sz w:val="24"/>
          <w:szCs w:val="24"/>
        </w:rPr>
        <w:t>estabelecidos</w:t>
      </w:r>
      <w:r w:rsidRPr="00772838">
        <w:rPr>
          <w:spacing w:val="-4"/>
          <w:sz w:val="24"/>
          <w:szCs w:val="24"/>
        </w:rPr>
        <w:t xml:space="preserve"> </w:t>
      </w:r>
      <w:r w:rsidRPr="00772838">
        <w:rPr>
          <w:sz w:val="24"/>
          <w:szCs w:val="24"/>
        </w:rPr>
        <w:t>no</w:t>
      </w:r>
      <w:r w:rsidRPr="00772838">
        <w:rPr>
          <w:spacing w:val="-4"/>
          <w:sz w:val="24"/>
          <w:szCs w:val="24"/>
        </w:rPr>
        <w:t xml:space="preserve"> </w:t>
      </w:r>
      <w:r w:rsidRPr="00772838">
        <w:rPr>
          <w:sz w:val="24"/>
          <w:szCs w:val="24"/>
        </w:rPr>
        <w:t>art.</w:t>
      </w:r>
      <w:r w:rsidRPr="00772838">
        <w:rPr>
          <w:spacing w:val="-4"/>
          <w:sz w:val="24"/>
          <w:szCs w:val="24"/>
        </w:rPr>
        <w:t xml:space="preserve"> </w:t>
      </w:r>
      <w:r w:rsidRPr="00772838">
        <w:rPr>
          <w:sz w:val="24"/>
          <w:szCs w:val="24"/>
        </w:rPr>
        <w:t>7ºda</w:t>
      </w:r>
      <w:r w:rsidRPr="00772838">
        <w:rPr>
          <w:spacing w:val="-2"/>
          <w:sz w:val="24"/>
          <w:szCs w:val="24"/>
        </w:rPr>
        <w:t xml:space="preserve"> </w:t>
      </w:r>
      <w:r w:rsidRPr="00772838">
        <w:rPr>
          <w:sz w:val="24"/>
          <w:szCs w:val="24"/>
        </w:rPr>
        <w:t>Lei</w:t>
      </w:r>
      <w:r w:rsidRPr="00772838">
        <w:rPr>
          <w:spacing w:val="-5"/>
          <w:sz w:val="24"/>
          <w:szCs w:val="24"/>
        </w:rPr>
        <w:t xml:space="preserve"> </w:t>
      </w:r>
      <w:r w:rsidRPr="00772838">
        <w:rPr>
          <w:sz w:val="24"/>
          <w:szCs w:val="24"/>
        </w:rPr>
        <w:t>14.133/2021,</w:t>
      </w:r>
      <w:r w:rsidRPr="00772838">
        <w:rPr>
          <w:spacing w:val="-2"/>
          <w:sz w:val="24"/>
          <w:szCs w:val="24"/>
        </w:rPr>
        <w:t xml:space="preserve"> </w:t>
      </w:r>
      <w:r w:rsidRPr="00772838">
        <w:rPr>
          <w:sz w:val="24"/>
          <w:szCs w:val="24"/>
        </w:rPr>
        <w:t>ou</w:t>
      </w:r>
      <w:r w:rsidRPr="00772838">
        <w:rPr>
          <w:spacing w:val="-4"/>
          <w:sz w:val="24"/>
          <w:szCs w:val="24"/>
        </w:rPr>
        <w:t xml:space="preserve"> </w:t>
      </w:r>
      <w:r w:rsidRPr="00772838">
        <w:rPr>
          <w:sz w:val="24"/>
          <w:szCs w:val="24"/>
        </w:rPr>
        <w:t>pelos</w:t>
      </w:r>
      <w:r w:rsidRPr="00772838">
        <w:rPr>
          <w:spacing w:val="-2"/>
          <w:sz w:val="24"/>
          <w:szCs w:val="24"/>
        </w:rPr>
        <w:t xml:space="preserve"> </w:t>
      </w:r>
      <w:r w:rsidRPr="00772838">
        <w:rPr>
          <w:sz w:val="24"/>
          <w:szCs w:val="24"/>
        </w:rPr>
        <w:t>respectivos substitutos, permitida a contratação de terceiros para assisti-los e subsidiá-los com informações</w:t>
      </w:r>
      <w:r w:rsidR="00C97A35">
        <w:rPr>
          <w:sz w:val="24"/>
          <w:szCs w:val="24"/>
        </w:rPr>
        <w:t xml:space="preserve"> </w:t>
      </w:r>
      <w:r w:rsidRPr="00C97A35">
        <w:rPr>
          <w:sz w:val="24"/>
          <w:szCs w:val="24"/>
        </w:rPr>
        <w:t>pertinentes a essa atribuição.</w:t>
      </w:r>
    </w:p>
    <w:p w14:paraId="7B5EAFDE" w14:textId="77777777" w:rsidR="002E2667" w:rsidRPr="002E2667" w:rsidRDefault="002E2667" w:rsidP="002E2667">
      <w:pPr>
        <w:pStyle w:val="PargrafodaLista"/>
        <w:rPr>
          <w:sz w:val="24"/>
          <w:szCs w:val="24"/>
        </w:rPr>
      </w:pPr>
    </w:p>
    <w:p w14:paraId="52F9D392" w14:textId="77777777" w:rsidR="00BE4626" w:rsidRPr="00772838" w:rsidRDefault="0057284A" w:rsidP="00B76D08">
      <w:pPr>
        <w:pStyle w:val="PargrafodaLista"/>
        <w:numPr>
          <w:ilvl w:val="1"/>
          <w:numId w:val="7"/>
        </w:numPr>
        <w:ind w:left="0" w:firstLine="0"/>
        <w:rPr>
          <w:sz w:val="24"/>
          <w:szCs w:val="24"/>
        </w:rPr>
      </w:pPr>
      <w:r w:rsidRPr="00772838">
        <w:rPr>
          <w:sz w:val="24"/>
          <w:szCs w:val="24"/>
        </w:rPr>
        <w:t>O fiscal do contrato anotará em registro próprio todas as ocorrências relacionadas à execução</w:t>
      </w:r>
      <w:r w:rsidRPr="00772838">
        <w:rPr>
          <w:spacing w:val="-17"/>
          <w:sz w:val="24"/>
          <w:szCs w:val="24"/>
        </w:rPr>
        <w:t xml:space="preserve"> </w:t>
      </w:r>
      <w:r w:rsidRPr="00772838">
        <w:rPr>
          <w:sz w:val="24"/>
          <w:szCs w:val="24"/>
        </w:rPr>
        <w:t>do contrato, determinando o que for necessário para a regularização das faltas ou dos defeitos observados.</w:t>
      </w:r>
    </w:p>
    <w:p w14:paraId="553670B7" w14:textId="77777777" w:rsidR="00BE4626" w:rsidRPr="00772838" w:rsidRDefault="00BE4626" w:rsidP="00A60D67">
      <w:pPr>
        <w:pStyle w:val="Corpodetexto"/>
        <w:jc w:val="both"/>
      </w:pPr>
    </w:p>
    <w:p w14:paraId="248EECCE" w14:textId="77777777" w:rsidR="00BE4626" w:rsidRPr="00772838" w:rsidRDefault="0057284A" w:rsidP="00B76D08">
      <w:pPr>
        <w:pStyle w:val="PargrafodaLista"/>
        <w:numPr>
          <w:ilvl w:val="1"/>
          <w:numId w:val="7"/>
        </w:numPr>
        <w:ind w:left="0" w:firstLine="0"/>
        <w:rPr>
          <w:sz w:val="24"/>
          <w:szCs w:val="24"/>
        </w:rPr>
      </w:pPr>
      <w:r w:rsidRPr="00772838">
        <w:rPr>
          <w:sz w:val="24"/>
          <w:szCs w:val="24"/>
        </w:rPr>
        <w:t>O</w:t>
      </w:r>
      <w:r w:rsidRPr="00772838">
        <w:rPr>
          <w:spacing w:val="-4"/>
          <w:sz w:val="24"/>
          <w:szCs w:val="24"/>
        </w:rPr>
        <w:t xml:space="preserve"> </w:t>
      </w:r>
      <w:r w:rsidRPr="00772838">
        <w:rPr>
          <w:sz w:val="24"/>
          <w:szCs w:val="24"/>
        </w:rPr>
        <w:t>fiscal</w:t>
      </w:r>
      <w:r w:rsidRPr="00772838">
        <w:rPr>
          <w:spacing w:val="-5"/>
          <w:sz w:val="24"/>
          <w:szCs w:val="24"/>
        </w:rPr>
        <w:t xml:space="preserve"> </w:t>
      </w:r>
      <w:r w:rsidRPr="00772838">
        <w:rPr>
          <w:sz w:val="24"/>
          <w:szCs w:val="24"/>
        </w:rPr>
        <w:t>do</w:t>
      </w:r>
      <w:r w:rsidRPr="00772838">
        <w:rPr>
          <w:spacing w:val="-4"/>
          <w:sz w:val="24"/>
          <w:szCs w:val="24"/>
        </w:rPr>
        <w:t xml:space="preserve"> </w:t>
      </w:r>
      <w:r w:rsidRPr="00772838">
        <w:rPr>
          <w:sz w:val="24"/>
          <w:szCs w:val="24"/>
        </w:rPr>
        <w:t>contrato</w:t>
      </w:r>
      <w:r w:rsidRPr="00772838">
        <w:rPr>
          <w:spacing w:val="-4"/>
          <w:sz w:val="24"/>
          <w:szCs w:val="24"/>
        </w:rPr>
        <w:t xml:space="preserve"> </w:t>
      </w:r>
      <w:r w:rsidRPr="00772838">
        <w:rPr>
          <w:sz w:val="24"/>
          <w:szCs w:val="24"/>
        </w:rPr>
        <w:t>informará</w:t>
      </w:r>
      <w:r w:rsidRPr="00772838">
        <w:rPr>
          <w:spacing w:val="-7"/>
          <w:sz w:val="24"/>
          <w:szCs w:val="24"/>
        </w:rPr>
        <w:t xml:space="preserve"> </w:t>
      </w:r>
      <w:r w:rsidRPr="00772838">
        <w:rPr>
          <w:sz w:val="24"/>
          <w:szCs w:val="24"/>
        </w:rPr>
        <w:t>a</w:t>
      </w:r>
      <w:r w:rsidRPr="00772838">
        <w:rPr>
          <w:spacing w:val="-4"/>
          <w:sz w:val="24"/>
          <w:szCs w:val="24"/>
        </w:rPr>
        <w:t xml:space="preserve"> </w:t>
      </w:r>
      <w:r w:rsidRPr="00772838">
        <w:rPr>
          <w:sz w:val="24"/>
          <w:szCs w:val="24"/>
        </w:rPr>
        <w:t>seus</w:t>
      </w:r>
      <w:r w:rsidRPr="00772838">
        <w:rPr>
          <w:spacing w:val="-4"/>
          <w:sz w:val="24"/>
          <w:szCs w:val="24"/>
        </w:rPr>
        <w:t xml:space="preserve"> </w:t>
      </w:r>
      <w:r w:rsidRPr="00772838">
        <w:rPr>
          <w:sz w:val="24"/>
          <w:szCs w:val="24"/>
        </w:rPr>
        <w:t>superiores,</w:t>
      </w:r>
      <w:r w:rsidRPr="00772838">
        <w:rPr>
          <w:spacing w:val="-4"/>
          <w:sz w:val="24"/>
          <w:szCs w:val="24"/>
        </w:rPr>
        <w:t xml:space="preserve"> </w:t>
      </w:r>
      <w:r w:rsidRPr="00772838">
        <w:rPr>
          <w:sz w:val="24"/>
          <w:szCs w:val="24"/>
        </w:rPr>
        <w:t>em</w:t>
      </w:r>
      <w:r w:rsidRPr="00772838">
        <w:rPr>
          <w:spacing w:val="-3"/>
          <w:sz w:val="24"/>
          <w:szCs w:val="24"/>
        </w:rPr>
        <w:t xml:space="preserve"> </w:t>
      </w:r>
      <w:r w:rsidRPr="00772838">
        <w:rPr>
          <w:sz w:val="24"/>
          <w:szCs w:val="24"/>
        </w:rPr>
        <w:t>tempo</w:t>
      </w:r>
      <w:r w:rsidRPr="00772838">
        <w:rPr>
          <w:spacing w:val="-6"/>
          <w:sz w:val="24"/>
          <w:szCs w:val="24"/>
        </w:rPr>
        <w:t xml:space="preserve"> </w:t>
      </w:r>
      <w:r w:rsidRPr="00772838">
        <w:rPr>
          <w:sz w:val="24"/>
          <w:szCs w:val="24"/>
        </w:rPr>
        <w:t>hábil</w:t>
      </w:r>
      <w:r w:rsidRPr="00772838">
        <w:rPr>
          <w:spacing w:val="-8"/>
          <w:sz w:val="24"/>
          <w:szCs w:val="24"/>
        </w:rPr>
        <w:t xml:space="preserve"> </w:t>
      </w:r>
      <w:r w:rsidRPr="00772838">
        <w:rPr>
          <w:sz w:val="24"/>
          <w:szCs w:val="24"/>
        </w:rPr>
        <w:t>para</w:t>
      </w:r>
      <w:r w:rsidRPr="00772838">
        <w:rPr>
          <w:spacing w:val="-4"/>
          <w:sz w:val="24"/>
          <w:szCs w:val="24"/>
        </w:rPr>
        <w:t xml:space="preserve"> </w:t>
      </w:r>
      <w:r w:rsidRPr="00772838">
        <w:rPr>
          <w:sz w:val="24"/>
          <w:szCs w:val="24"/>
        </w:rPr>
        <w:t>a</w:t>
      </w:r>
      <w:r w:rsidRPr="00772838">
        <w:rPr>
          <w:spacing w:val="-4"/>
          <w:sz w:val="24"/>
          <w:szCs w:val="24"/>
        </w:rPr>
        <w:t xml:space="preserve"> </w:t>
      </w:r>
      <w:r w:rsidRPr="00772838">
        <w:rPr>
          <w:sz w:val="24"/>
          <w:szCs w:val="24"/>
        </w:rPr>
        <w:t>adoção das medidas convenientes, a situação que demandar decisão ou providência que ultrapasse sua competência.</w:t>
      </w:r>
    </w:p>
    <w:p w14:paraId="1A1F69E3" w14:textId="77777777" w:rsidR="00BE4626" w:rsidRPr="00772838" w:rsidRDefault="00BE4626" w:rsidP="00A60D67">
      <w:pPr>
        <w:pStyle w:val="Corpodetexto"/>
        <w:jc w:val="both"/>
      </w:pPr>
    </w:p>
    <w:p w14:paraId="422DF525" w14:textId="77777777" w:rsidR="00BE4626" w:rsidRPr="00772838" w:rsidRDefault="0057284A" w:rsidP="00B76D08">
      <w:pPr>
        <w:pStyle w:val="PargrafodaLista"/>
        <w:numPr>
          <w:ilvl w:val="1"/>
          <w:numId w:val="7"/>
        </w:numPr>
        <w:ind w:left="0" w:firstLine="0"/>
        <w:rPr>
          <w:sz w:val="24"/>
          <w:szCs w:val="24"/>
        </w:rPr>
      </w:pPr>
      <w:r w:rsidRPr="00772838">
        <w:rPr>
          <w:sz w:val="24"/>
          <w:szCs w:val="24"/>
        </w:rPr>
        <w:t>O fiscal do contrato será auxiliado pelos órgãos de assessoramento jurídico e de controle interno da Administração, que deverão dirimir dúvidas e subsidiá-lo com informações relevantes para prevenir riscos na execução contratual.</w:t>
      </w:r>
    </w:p>
    <w:p w14:paraId="78225172" w14:textId="77777777" w:rsidR="00BE4626" w:rsidRPr="00772838" w:rsidRDefault="00BE4626" w:rsidP="00A60D67">
      <w:pPr>
        <w:pStyle w:val="Corpodetexto"/>
        <w:jc w:val="both"/>
      </w:pPr>
    </w:p>
    <w:p w14:paraId="579B8DC8" w14:textId="77777777" w:rsidR="00BE4626" w:rsidRPr="00772838" w:rsidRDefault="0057284A" w:rsidP="00B76D08">
      <w:pPr>
        <w:pStyle w:val="PargrafodaLista"/>
        <w:numPr>
          <w:ilvl w:val="1"/>
          <w:numId w:val="7"/>
        </w:numPr>
        <w:ind w:left="0" w:firstLine="0"/>
        <w:rPr>
          <w:sz w:val="24"/>
          <w:szCs w:val="24"/>
        </w:rPr>
      </w:pPr>
      <w:r w:rsidRPr="00772838">
        <w:rPr>
          <w:sz w:val="24"/>
          <w:szCs w:val="24"/>
        </w:rPr>
        <w:t>O</w:t>
      </w:r>
      <w:r w:rsidRPr="00772838">
        <w:rPr>
          <w:spacing w:val="-11"/>
          <w:sz w:val="24"/>
          <w:szCs w:val="24"/>
        </w:rPr>
        <w:t xml:space="preserve"> </w:t>
      </w:r>
      <w:r w:rsidRPr="00772838">
        <w:rPr>
          <w:sz w:val="24"/>
          <w:szCs w:val="24"/>
        </w:rPr>
        <w:t>contratado</w:t>
      </w:r>
      <w:r w:rsidRPr="00772838">
        <w:rPr>
          <w:spacing w:val="-11"/>
          <w:sz w:val="24"/>
          <w:szCs w:val="24"/>
        </w:rPr>
        <w:t xml:space="preserve"> </w:t>
      </w:r>
      <w:r w:rsidRPr="00772838">
        <w:rPr>
          <w:sz w:val="24"/>
          <w:szCs w:val="24"/>
        </w:rPr>
        <w:t>será</w:t>
      </w:r>
      <w:r w:rsidRPr="00772838">
        <w:rPr>
          <w:spacing w:val="-11"/>
          <w:sz w:val="24"/>
          <w:szCs w:val="24"/>
        </w:rPr>
        <w:t xml:space="preserve"> </w:t>
      </w:r>
      <w:r w:rsidRPr="00772838">
        <w:rPr>
          <w:sz w:val="24"/>
          <w:szCs w:val="24"/>
        </w:rPr>
        <w:t>obrigado</w:t>
      </w:r>
      <w:r w:rsidRPr="00772838">
        <w:rPr>
          <w:spacing w:val="-11"/>
          <w:sz w:val="24"/>
          <w:szCs w:val="24"/>
        </w:rPr>
        <w:t xml:space="preserve"> </w:t>
      </w:r>
      <w:r w:rsidRPr="00772838">
        <w:rPr>
          <w:sz w:val="24"/>
          <w:szCs w:val="24"/>
        </w:rPr>
        <w:t>a</w:t>
      </w:r>
      <w:r w:rsidRPr="00772838">
        <w:rPr>
          <w:spacing w:val="-11"/>
          <w:sz w:val="24"/>
          <w:szCs w:val="24"/>
        </w:rPr>
        <w:t xml:space="preserve"> </w:t>
      </w:r>
      <w:r w:rsidRPr="00772838">
        <w:rPr>
          <w:sz w:val="24"/>
          <w:szCs w:val="24"/>
        </w:rPr>
        <w:t>reparar,</w:t>
      </w:r>
      <w:r w:rsidRPr="00772838">
        <w:rPr>
          <w:spacing w:val="-12"/>
          <w:sz w:val="24"/>
          <w:szCs w:val="24"/>
        </w:rPr>
        <w:t xml:space="preserve"> </w:t>
      </w:r>
      <w:r w:rsidRPr="00772838">
        <w:rPr>
          <w:sz w:val="24"/>
          <w:szCs w:val="24"/>
        </w:rPr>
        <w:t>corrigir,</w:t>
      </w:r>
      <w:r w:rsidRPr="00772838">
        <w:rPr>
          <w:spacing w:val="-11"/>
          <w:sz w:val="24"/>
          <w:szCs w:val="24"/>
        </w:rPr>
        <w:t xml:space="preserve"> </w:t>
      </w:r>
      <w:r w:rsidRPr="00772838">
        <w:rPr>
          <w:sz w:val="24"/>
          <w:szCs w:val="24"/>
        </w:rPr>
        <w:t>remover,</w:t>
      </w:r>
      <w:r w:rsidRPr="00772838">
        <w:rPr>
          <w:spacing w:val="-12"/>
          <w:sz w:val="24"/>
          <w:szCs w:val="24"/>
        </w:rPr>
        <w:t xml:space="preserve"> </w:t>
      </w:r>
      <w:r w:rsidRPr="00772838">
        <w:rPr>
          <w:sz w:val="24"/>
          <w:szCs w:val="24"/>
        </w:rPr>
        <w:t>reconstruir</w:t>
      </w:r>
      <w:r w:rsidRPr="00772838">
        <w:rPr>
          <w:spacing w:val="-13"/>
          <w:sz w:val="24"/>
          <w:szCs w:val="24"/>
        </w:rPr>
        <w:t xml:space="preserve"> </w:t>
      </w:r>
      <w:r w:rsidRPr="00772838">
        <w:rPr>
          <w:sz w:val="24"/>
          <w:szCs w:val="24"/>
        </w:rPr>
        <w:t>ou</w:t>
      </w:r>
      <w:r w:rsidRPr="00772838">
        <w:rPr>
          <w:spacing w:val="-11"/>
          <w:sz w:val="24"/>
          <w:szCs w:val="24"/>
        </w:rPr>
        <w:t xml:space="preserve"> </w:t>
      </w:r>
      <w:r w:rsidRPr="00772838">
        <w:rPr>
          <w:sz w:val="24"/>
          <w:szCs w:val="24"/>
        </w:rPr>
        <w:t xml:space="preserve">substituir, a suas expensas, no total ou em parte, o objeto do contrato em que se verificarem vícios, defeitos ou incorreções resultantes de sua execução ou de materiais nela </w:t>
      </w:r>
      <w:r w:rsidRPr="00772838">
        <w:rPr>
          <w:spacing w:val="-2"/>
          <w:sz w:val="24"/>
          <w:szCs w:val="24"/>
        </w:rPr>
        <w:t>empregados.</w:t>
      </w:r>
    </w:p>
    <w:p w14:paraId="059B05CE" w14:textId="77777777" w:rsidR="00BE4626" w:rsidRPr="00772838" w:rsidRDefault="00BE4626" w:rsidP="00A60D67">
      <w:pPr>
        <w:pStyle w:val="Corpodetexto"/>
        <w:jc w:val="both"/>
      </w:pPr>
    </w:p>
    <w:p w14:paraId="273A62A4" w14:textId="77777777" w:rsidR="00BE4626" w:rsidRPr="00772838" w:rsidRDefault="0057284A" w:rsidP="00B76D08">
      <w:pPr>
        <w:pStyle w:val="PargrafodaLista"/>
        <w:numPr>
          <w:ilvl w:val="1"/>
          <w:numId w:val="7"/>
        </w:numPr>
        <w:ind w:left="0" w:firstLine="0"/>
        <w:rPr>
          <w:sz w:val="24"/>
          <w:szCs w:val="24"/>
        </w:rPr>
      </w:pPr>
      <w:r w:rsidRPr="00772838">
        <w:rPr>
          <w:sz w:val="24"/>
          <w:szCs w:val="24"/>
        </w:rPr>
        <w:t xml:space="preserve">O contratado será responsável pelos danos causados diretamente à Administração ou a terceiros em razão da execução do contrato, e não excluirá nem reduzirá essa responsabilidade a fiscalização ou o acompanhamento pelo </w:t>
      </w:r>
      <w:r w:rsidRPr="00772838">
        <w:rPr>
          <w:spacing w:val="-2"/>
          <w:sz w:val="24"/>
          <w:szCs w:val="24"/>
        </w:rPr>
        <w:t>contratante.</w:t>
      </w:r>
    </w:p>
    <w:p w14:paraId="05E6E6E7" w14:textId="77777777" w:rsidR="00BE4626" w:rsidRPr="00772838" w:rsidRDefault="00BE4626" w:rsidP="00A60D67">
      <w:pPr>
        <w:pStyle w:val="Corpodetexto"/>
        <w:jc w:val="both"/>
      </w:pPr>
    </w:p>
    <w:p w14:paraId="3528DA57" w14:textId="77777777" w:rsidR="00BE4626" w:rsidRPr="00772838" w:rsidRDefault="0057284A" w:rsidP="00B76D08">
      <w:pPr>
        <w:pStyle w:val="Ttulo1"/>
        <w:numPr>
          <w:ilvl w:val="0"/>
          <w:numId w:val="7"/>
        </w:numPr>
        <w:pBdr>
          <w:top w:val="single" w:sz="4" w:space="1" w:color="auto"/>
          <w:left w:val="single" w:sz="4" w:space="4" w:color="auto"/>
          <w:bottom w:val="single" w:sz="4" w:space="1" w:color="auto"/>
          <w:right w:val="single" w:sz="4" w:space="4" w:color="auto"/>
        </w:pBdr>
        <w:shd w:val="clear" w:color="auto" w:fill="BFBFBF" w:themeFill="background1" w:themeFillShade="BF"/>
        <w:ind w:left="0" w:firstLine="0"/>
        <w:jc w:val="both"/>
      </w:pPr>
      <w:r w:rsidRPr="00772838">
        <w:t>DO</w:t>
      </w:r>
      <w:r w:rsidRPr="00772838">
        <w:rPr>
          <w:spacing w:val="-5"/>
        </w:rPr>
        <w:t xml:space="preserve"> </w:t>
      </w:r>
      <w:r w:rsidRPr="00772838">
        <w:rPr>
          <w:spacing w:val="-2"/>
        </w:rPr>
        <w:t>PAGAMENTO</w:t>
      </w:r>
    </w:p>
    <w:p w14:paraId="2DE977C6" w14:textId="77777777" w:rsidR="00202777" w:rsidRPr="00772838" w:rsidRDefault="00202777" w:rsidP="00202777">
      <w:pPr>
        <w:pStyle w:val="Ttulo1"/>
        <w:ind w:left="0"/>
        <w:jc w:val="both"/>
      </w:pPr>
    </w:p>
    <w:p w14:paraId="54204BE9" w14:textId="1F248DC8" w:rsidR="00BE4626" w:rsidRPr="009B14C3" w:rsidRDefault="0057284A" w:rsidP="00B76D08">
      <w:pPr>
        <w:pStyle w:val="PargrafodaLista"/>
        <w:numPr>
          <w:ilvl w:val="1"/>
          <w:numId w:val="7"/>
        </w:numPr>
        <w:ind w:left="0" w:firstLine="0"/>
        <w:rPr>
          <w:sz w:val="24"/>
          <w:szCs w:val="24"/>
        </w:rPr>
      </w:pPr>
      <w:r w:rsidRPr="009B14C3">
        <w:rPr>
          <w:sz w:val="24"/>
          <w:szCs w:val="24"/>
        </w:rPr>
        <w:t>O</w:t>
      </w:r>
      <w:r w:rsidRPr="009B14C3">
        <w:rPr>
          <w:spacing w:val="-10"/>
          <w:sz w:val="24"/>
          <w:szCs w:val="24"/>
        </w:rPr>
        <w:t xml:space="preserve"> </w:t>
      </w:r>
      <w:r w:rsidRPr="009B14C3">
        <w:rPr>
          <w:sz w:val="24"/>
          <w:szCs w:val="24"/>
        </w:rPr>
        <w:t>pagamento</w:t>
      </w:r>
      <w:r w:rsidRPr="009B14C3">
        <w:rPr>
          <w:spacing w:val="-9"/>
          <w:sz w:val="24"/>
          <w:szCs w:val="24"/>
        </w:rPr>
        <w:t xml:space="preserve"> </w:t>
      </w:r>
      <w:r w:rsidRPr="009B14C3">
        <w:rPr>
          <w:sz w:val="24"/>
          <w:szCs w:val="24"/>
        </w:rPr>
        <w:t>será</w:t>
      </w:r>
      <w:r w:rsidRPr="009B14C3">
        <w:rPr>
          <w:spacing w:val="-10"/>
          <w:sz w:val="24"/>
          <w:szCs w:val="24"/>
        </w:rPr>
        <w:t xml:space="preserve"> </w:t>
      </w:r>
      <w:r w:rsidRPr="009B14C3">
        <w:rPr>
          <w:sz w:val="24"/>
          <w:szCs w:val="24"/>
        </w:rPr>
        <w:t>realizado</w:t>
      </w:r>
      <w:r w:rsidRPr="009B14C3">
        <w:rPr>
          <w:spacing w:val="-6"/>
          <w:sz w:val="24"/>
          <w:szCs w:val="24"/>
        </w:rPr>
        <w:t xml:space="preserve"> </w:t>
      </w:r>
      <w:r w:rsidR="0074255A" w:rsidRPr="009B14C3">
        <w:rPr>
          <w:sz w:val="24"/>
          <w:szCs w:val="24"/>
        </w:rPr>
        <w:t>em prazo não superior a 30 (trinta) dias</w:t>
      </w:r>
      <w:r w:rsidR="009B14C3" w:rsidRPr="009B14C3">
        <w:rPr>
          <w:spacing w:val="-10"/>
          <w:sz w:val="24"/>
          <w:szCs w:val="24"/>
        </w:rPr>
        <w:t xml:space="preserve">, </w:t>
      </w:r>
      <w:r w:rsidRPr="009B14C3">
        <w:rPr>
          <w:sz w:val="24"/>
          <w:szCs w:val="24"/>
        </w:rPr>
        <w:t>contados</w:t>
      </w:r>
      <w:r w:rsidRPr="009B14C3">
        <w:rPr>
          <w:spacing w:val="-10"/>
          <w:sz w:val="24"/>
          <w:szCs w:val="24"/>
        </w:rPr>
        <w:t xml:space="preserve"> </w:t>
      </w:r>
      <w:r w:rsidRPr="009B14C3">
        <w:rPr>
          <w:sz w:val="24"/>
          <w:szCs w:val="24"/>
        </w:rPr>
        <w:t>a</w:t>
      </w:r>
      <w:r w:rsidRPr="009B14C3">
        <w:rPr>
          <w:spacing w:val="-9"/>
          <w:sz w:val="24"/>
          <w:szCs w:val="24"/>
        </w:rPr>
        <w:t xml:space="preserve"> </w:t>
      </w:r>
      <w:r w:rsidRPr="009B14C3">
        <w:rPr>
          <w:sz w:val="24"/>
          <w:szCs w:val="24"/>
        </w:rPr>
        <w:t>partir</w:t>
      </w:r>
      <w:r w:rsidRPr="009B14C3">
        <w:rPr>
          <w:spacing w:val="-11"/>
          <w:sz w:val="24"/>
          <w:szCs w:val="24"/>
        </w:rPr>
        <w:t xml:space="preserve"> </w:t>
      </w:r>
      <w:r w:rsidRPr="009B14C3">
        <w:rPr>
          <w:sz w:val="24"/>
          <w:szCs w:val="24"/>
        </w:rPr>
        <w:t>do</w:t>
      </w:r>
      <w:r w:rsidRPr="009B14C3">
        <w:rPr>
          <w:spacing w:val="-7"/>
          <w:sz w:val="24"/>
          <w:szCs w:val="24"/>
        </w:rPr>
        <w:t xml:space="preserve"> </w:t>
      </w:r>
      <w:r w:rsidRPr="009B14C3">
        <w:rPr>
          <w:sz w:val="24"/>
          <w:szCs w:val="24"/>
        </w:rPr>
        <w:t>recebimento</w:t>
      </w:r>
      <w:r w:rsidRPr="009B14C3">
        <w:rPr>
          <w:spacing w:val="-9"/>
          <w:sz w:val="24"/>
          <w:szCs w:val="24"/>
        </w:rPr>
        <w:t xml:space="preserve"> </w:t>
      </w:r>
      <w:r w:rsidRPr="009B14C3">
        <w:rPr>
          <w:sz w:val="24"/>
          <w:szCs w:val="24"/>
        </w:rPr>
        <w:t>da Nota Fiscal, através de ordem bancária, para crédito em banco, agência e conta corrente indicados pelo contratado.</w:t>
      </w:r>
    </w:p>
    <w:p w14:paraId="760CF9BD" w14:textId="77777777" w:rsidR="00BE4626" w:rsidRPr="009B14C3" w:rsidRDefault="00BE4626" w:rsidP="00A60D67">
      <w:pPr>
        <w:pStyle w:val="Corpodetexto"/>
        <w:jc w:val="both"/>
      </w:pPr>
    </w:p>
    <w:p w14:paraId="6AD5CE87" w14:textId="77777777" w:rsidR="00BE4626" w:rsidRPr="009B14C3" w:rsidRDefault="0057284A" w:rsidP="00B76D08">
      <w:pPr>
        <w:pStyle w:val="PargrafodaLista"/>
        <w:numPr>
          <w:ilvl w:val="1"/>
          <w:numId w:val="7"/>
        </w:numPr>
        <w:ind w:left="0" w:firstLine="0"/>
        <w:rPr>
          <w:sz w:val="24"/>
          <w:szCs w:val="24"/>
        </w:rPr>
      </w:pPr>
      <w:r w:rsidRPr="009B14C3">
        <w:rPr>
          <w:sz w:val="24"/>
          <w:szCs w:val="24"/>
        </w:rPr>
        <w:t>Considera-se</w:t>
      </w:r>
      <w:r w:rsidRPr="009B14C3">
        <w:rPr>
          <w:spacing w:val="-14"/>
          <w:sz w:val="24"/>
          <w:szCs w:val="24"/>
        </w:rPr>
        <w:t xml:space="preserve"> </w:t>
      </w:r>
      <w:r w:rsidRPr="009B14C3">
        <w:rPr>
          <w:sz w:val="24"/>
          <w:szCs w:val="24"/>
        </w:rPr>
        <w:t>ocorrido</w:t>
      </w:r>
      <w:r w:rsidRPr="009B14C3">
        <w:rPr>
          <w:spacing w:val="-14"/>
          <w:sz w:val="24"/>
          <w:szCs w:val="24"/>
        </w:rPr>
        <w:t xml:space="preserve"> </w:t>
      </w:r>
      <w:r w:rsidRPr="009B14C3">
        <w:rPr>
          <w:sz w:val="24"/>
          <w:szCs w:val="24"/>
        </w:rPr>
        <w:t>o</w:t>
      </w:r>
      <w:r w:rsidRPr="009B14C3">
        <w:rPr>
          <w:spacing w:val="-12"/>
          <w:sz w:val="24"/>
          <w:szCs w:val="24"/>
        </w:rPr>
        <w:t xml:space="preserve"> </w:t>
      </w:r>
      <w:r w:rsidRPr="009B14C3">
        <w:rPr>
          <w:sz w:val="24"/>
          <w:szCs w:val="24"/>
        </w:rPr>
        <w:t>recebimento</w:t>
      </w:r>
      <w:r w:rsidRPr="009B14C3">
        <w:rPr>
          <w:spacing w:val="-14"/>
          <w:sz w:val="24"/>
          <w:szCs w:val="24"/>
        </w:rPr>
        <w:t xml:space="preserve"> </w:t>
      </w:r>
      <w:r w:rsidRPr="009B14C3">
        <w:rPr>
          <w:sz w:val="24"/>
          <w:szCs w:val="24"/>
        </w:rPr>
        <w:t>da</w:t>
      </w:r>
      <w:r w:rsidRPr="009B14C3">
        <w:rPr>
          <w:spacing w:val="-14"/>
          <w:sz w:val="24"/>
          <w:szCs w:val="24"/>
        </w:rPr>
        <w:t xml:space="preserve"> </w:t>
      </w:r>
      <w:r w:rsidRPr="009B14C3">
        <w:rPr>
          <w:sz w:val="24"/>
          <w:szCs w:val="24"/>
        </w:rPr>
        <w:t>nota</w:t>
      </w:r>
      <w:r w:rsidRPr="009B14C3">
        <w:rPr>
          <w:spacing w:val="-15"/>
          <w:sz w:val="24"/>
          <w:szCs w:val="24"/>
        </w:rPr>
        <w:t xml:space="preserve"> </w:t>
      </w:r>
      <w:r w:rsidRPr="009B14C3">
        <w:rPr>
          <w:sz w:val="24"/>
          <w:szCs w:val="24"/>
        </w:rPr>
        <w:t>fiscal</w:t>
      </w:r>
      <w:r w:rsidRPr="009B14C3">
        <w:rPr>
          <w:spacing w:val="-13"/>
          <w:sz w:val="24"/>
          <w:szCs w:val="24"/>
        </w:rPr>
        <w:t xml:space="preserve"> </w:t>
      </w:r>
      <w:r w:rsidRPr="009B14C3">
        <w:rPr>
          <w:sz w:val="24"/>
          <w:szCs w:val="24"/>
        </w:rPr>
        <w:t>no</w:t>
      </w:r>
      <w:r w:rsidRPr="009B14C3">
        <w:rPr>
          <w:spacing w:val="-14"/>
          <w:sz w:val="24"/>
          <w:szCs w:val="24"/>
        </w:rPr>
        <w:t xml:space="preserve"> </w:t>
      </w:r>
      <w:r w:rsidRPr="009B14C3">
        <w:rPr>
          <w:sz w:val="24"/>
          <w:szCs w:val="24"/>
        </w:rPr>
        <w:t>momento</w:t>
      </w:r>
      <w:r w:rsidRPr="009B14C3">
        <w:rPr>
          <w:spacing w:val="-14"/>
          <w:sz w:val="24"/>
          <w:szCs w:val="24"/>
        </w:rPr>
        <w:t xml:space="preserve"> </w:t>
      </w:r>
      <w:r w:rsidRPr="009B14C3">
        <w:rPr>
          <w:sz w:val="24"/>
          <w:szCs w:val="24"/>
        </w:rPr>
        <w:t>em</w:t>
      </w:r>
      <w:r w:rsidRPr="009B14C3">
        <w:rPr>
          <w:spacing w:val="-14"/>
          <w:sz w:val="24"/>
          <w:szCs w:val="24"/>
        </w:rPr>
        <w:t xml:space="preserve"> </w:t>
      </w:r>
      <w:r w:rsidRPr="009B14C3">
        <w:rPr>
          <w:sz w:val="24"/>
          <w:szCs w:val="24"/>
        </w:rPr>
        <w:t>que</w:t>
      </w:r>
      <w:r w:rsidRPr="009B14C3">
        <w:rPr>
          <w:spacing w:val="-14"/>
          <w:sz w:val="24"/>
          <w:szCs w:val="24"/>
        </w:rPr>
        <w:t xml:space="preserve"> </w:t>
      </w:r>
      <w:r w:rsidRPr="009B14C3">
        <w:rPr>
          <w:sz w:val="24"/>
          <w:szCs w:val="24"/>
        </w:rPr>
        <w:t>o</w:t>
      </w:r>
      <w:r w:rsidRPr="009B14C3">
        <w:rPr>
          <w:spacing w:val="-14"/>
          <w:sz w:val="24"/>
          <w:szCs w:val="24"/>
        </w:rPr>
        <w:t xml:space="preserve"> </w:t>
      </w:r>
      <w:r w:rsidRPr="009B14C3">
        <w:rPr>
          <w:sz w:val="24"/>
          <w:szCs w:val="24"/>
        </w:rPr>
        <w:t>órgão contratante atestar a execução do objeto do contrato.</w:t>
      </w:r>
    </w:p>
    <w:p w14:paraId="568117D1" w14:textId="77777777" w:rsidR="00B16BB2" w:rsidRPr="009B14C3" w:rsidRDefault="00B16BB2" w:rsidP="00B16BB2">
      <w:pPr>
        <w:pStyle w:val="PargrafodaLista"/>
        <w:rPr>
          <w:sz w:val="24"/>
          <w:szCs w:val="24"/>
        </w:rPr>
      </w:pPr>
    </w:p>
    <w:p w14:paraId="519A72BD" w14:textId="77777777" w:rsidR="00BE4626" w:rsidRPr="009B14C3" w:rsidRDefault="0057284A" w:rsidP="00B76D08">
      <w:pPr>
        <w:pStyle w:val="PargrafodaLista"/>
        <w:numPr>
          <w:ilvl w:val="1"/>
          <w:numId w:val="7"/>
        </w:numPr>
        <w:ind w:left="0" w:firstLine="0"/>
        <w:rPr>
          <w:sz w:val="24"/>
          <w:szCs w:val="24"/>
        </w:rPr>
      </w:pPr>
      <w:r w:rsidRPr="009B14C3">
        <w:rPr>
          <w:sz w:val="24"/>
          <w:szCs w:val="24"/>
        </w:rPr>
        <w:t>A Nota Fiscal deverá ser obrigatoriamente acompanhada da comprovação da regularidade fiscal, mediante consulta aos sítios eletrônicos oficiais ou.</w:t>
      </w:r>
    </w:p>
    <w:p w14:paraId="2D308CD6" w14:textId="77777777" w:rsidR="00BE4626" w:rsidRPr="009B14C3" w:rsidRDefault="00BE4626" w:rsidP="00A60D67">
      <w:pPr>
        <w:pStyle w:val="Corpodetexto"/>
        <w:jc w:val="both"/>
      </w:pPr>
    </w:p>
    <w:p w14:paraId="3A97AEDB" w14:textId="237B3ACC" w:rsidR="00BE4626" w:rsidRPr="00772838" w:rsidRDefault="0057284A" w:rsidP="00B76D08">
      <w:pPr>
        <w:pStyle w:val="PargrafodaLista"/>
        <w:numPr>
          <w:ilvl w:val="1"/>
          <w:numId w:val="7"/>
        </w:numPr>
        <w:ind w:left="0" w:firstLine="0"/>
        <w:rPr>
          <w:sz w:val="24"/>
          <w:szCs w:val="24"/>
        </w:rPr>
      </w:pPr>
      <w:r w:rsidRPr="009B14C3">
        <w:rPr>
          <w:sz w:val="24"/>
          <w:szCs w:val="24"/>
        </w:rPr>
        <w:lastRenderedPageBreak/>
        <w:t>Havendo erro na apresentação da Nota Fiscal ou dos documentos</w:t>
      </w:r>
      <w:r w:rsidRPr="00772838">
        <w:rPr>
          <w:sz w:val="24"/>
          <w:szCs w:val="24"/>
        </w:rPr>
        <w:t xml:space="preserve"> pertinentes à contratação, ou, ainda, circunstância que impeça a liquidação da despesa, como, por exemplo, obrigação financeira</w:t>
      </w:r>
      <w:r w:rsidRPr="00772838">
        <w:rPr>
          <w:spacing w:val="-17"/>
          <w:sz w:val="24"/>
          <w:szCs w:val="24"/>
        </w:rPr>
        <w:t xml:space="preserve"> </w:t>
      </w:r>
      <w:r w:rsidRPr="00772838">
        <w:rPr>
          <w:sz w:val="24"/>
          <w:szCs w:val="24"/>
        </w:rPr>
        <w:t xml:space="preserve">pendente, decorrente de penalidade imposta ou inadimplência, o pagamento ficará sobrestado até </w:t>
      </w:r>
      <w:r w:rsidR="004A2CC6" w:rsidRPr="00772838">
        <w:rPr>
          <w:sz w:val="24"/>
          <w:szCs w:val="24"/>
        </w:rPr>
        <w:t>que a</w:t>
      </w:r>
      <w:r w:rsidRPr="00772838">
        <w:rPr>
          <w:sz w:val="24"/>
          <w:szCs w:val="24"/>
        </w:rPr>
        <w:t xml:space="preserve"> Contratada providencie as medidas saneadoras. Nesta hipótese, o prazo para pagamento iniciar-se-á após a comprovação da regularização da situação, não acarretando qualquer ônus para a </w:t>
      </w:r>
      <w:r w:rsidRPr="00772838">
        <w:rPr>
          <w:spacing w:val="-2"/>
          <w:sz w:val="24"/>
          <w:szCs w:val="24"/>
        </w:rPr>
        <w:t>Contratante.</w:t>
      </w:r>
    </w:p>
    <w:p w14:paraId="681BDB7A" w14:textId="77777777" w:rsidR="00BE4626" w:rsidRPr="00772838" w:rsidRDefault="00BE4626" w:rsidP="00A60D67">
      <w:pPr>
        <w:pStyle w:val="Corpodetexto"/>
        <w:jc w:val="both"/>
      </w:pPr>
    </w:p>
    <w:p w14:paraId="0FBFC1F2" w14:textId="77777777" w:rsidR="00BE4626" w:rsidRPr="00772838" w:rsidRDefault="0057284A" w:rsidP="00B76D08">
      <w:pPr>
        <w:pStyle w:val="PargrafodaLista"/>
        <w:numPr>
          <w:ilvl w:val="1"/>
          <w:numId w:val="7"/>
        </w:numPr>
        <w:ind w:left="0" w:firstLine="0"/>
        <w:rPr>
          <w:sz w:val="24"/>
          <w:szCs w:val="24"/>
        </w:rPr>
      </w:pPr>
      <w:r w:rsidRPr="00772838">
        <w:rPr>
          <w:sz w:val="24"/>
          <w:szCs w:val="24"/>
        </w:rPr>
        <w:t>Será considerada data do pagamento o dia em que constar como emitida a ordem bancária para pagamento.</w:t>
      </w:r>
    </w:p>
    <w:p w14:paraId="19EB6A83" w14:textId="77777777" w:rsidR="00A01935" w:rsidRPr="00772838" w:rsidRDefault="00A01935" w:rsidP="00A01935">
      <w:pPr>
        <w:pStyle w:val="PargrafodaLista"/>
        <w:rPr>
          <w:sz w:val="24"/>
          <w:szCs w:val="24"/>
        </w:rPr>
      </w:pPr>
    </w:p>
    <w:p w14:paraId="3AE4E6D2" w14:textId="77777777" w:rsidR="00BE4626" w:rsidRDefault="0057284A" w:rsidP="00B76D08">
      <w:pPr>
        <w:pStyle w:val="PargrafodaLista"/>
        <w:numPr>
          <w:ilvl w:val="1"/>
          <w:numId w:val="7"/>
        </w:numPr>
        <w:ind w:left="0" w:firstLine="0"/>
        <w:rPr>
          <w:sz w:val="24"/>
          <w:szCs w:val="24"/>
        </w:rPr>
      </w:pPr>
      <w:r w:rsidRPr="00772838">
        <w:rPr>
          <w:sz w:val="24"/>
          <w:szCs w:val="24"/>
        </w:rPr>
        <w:t>Antes</w:t>
      </w:r>
      <w:r w:rsidRPr="00772838">
        <w:rPr>
          <w:spacing w:val="-6"/>
          <w:sz w:val="24"/>
          <w:szCs w:val="24"/>
        </w:rPr>
        <w:t xml:space="preserve"> </w:t>
      </w:r>
      <w:r w:rsidRPr="00772838">
        <w:rPr>
          <w:sz w:val="24"/>
          <w:szCs w:val="24"/>
        </w:rPr>
        <w:t>de</w:t>
      </w:r>
      <w:r w:rsidRPr="00772838">
        <w:rPr>
          <w:spacing w:val="-5"/>
          <w:sz w:val="24"/>
          <w:szCs w:val="24"/>
        </w:rPr>
        <w:t xml:space="preserve"> </w:t>
      </w:r>
      <w:r w:rsidRPr="00772838">
        <w:rPr>
          <w:sz w:val="24"/>
          <w:szCs w:val="24"/>
        </w:rPr>
        <w:t>cada</w:t>
      </w:r>
      <w:r w:rsidRPr="00772838">
        <w:rPr>
          <w:spacing w:val="-5"/>
          <w:sz w:val="24"/>
          <w:szCs w:val="24"/>
        </w:rPr>
        <w:t xml:space="preserve"> </w:t>
      </w:r>
      <w:r w:rsidRPr="00772838">
        <w:rPr>
          <w:sz w:val="24"/>
          <w:szCs w:val="24"/>
        </w:rPr>
        <w:t>pagamento</w:t>
      </w:r>
      <w:r w:rsidRPr="00772838">
        <w:rPr>
          <w:spacing w:val="-4"/>
          <w:sz w:val="24"/>
          <w:szCs w:val="24"/>
        </w:rPr>
        <w:t xml:space="preserve"> </w:t>
      </w:r>
      <w:r w:rsidRPr="00772838">
        <w:rPr>
          <w:sz w:val="24"/>
          <w:szCs w:val="24"/>
        </w:rPr>
        <w:t>à</w:t>
      </w:r>
      <w:r w:rsidRPr="00772838">
        <w:rPr>
          <w:spacing w:val="-4"/>
          <w:sz w:val="24"/>
          <w:szCs w:val="24"/>
        </w:rPr>
        <w:t xml:space="preserve"> </w:t>
      </w:r>
      <w:r w:rsidRPr="00772838">
        <w:rPr>
          <w:sz w:val="24"/>
          <w:szCs w:val="24"/>
        </w:rPr>
        <w:t>contratada,</w:t>
      </w:r>
      <w:r w:rsidRPr="00772838">
        <w:rPr>
          <w:spacing w:val="-5"/>
          <w:sz w:val="24"/>
          <w:szCs w:val="24"/>
        </w:rPr>
        <w:t xml:space="preserve"> </w:t>
      </w:r>
      <w:r w:rsidRPr="00772838">
        <w:rPr>
          <w:sz w:val="24"/>
          <w:szCs w:val="24"/>
        </w:rPr>
        <w:t>será</w:t>
      </w:r>
      <w:r w:rsidRPr="00772838">
        <w:rPr>
          <w:spacing w:val="-3"/>
          <w:sz w:val="24"/>
          <w:szCs w:val="24"/>
        </w:rPr>
        <w:t xml:space="preserve"> </w:t>
      </w:r>
      <w:r w:rsidRPr="00772838">
        <w:rPr>
          <w:sz w:val="24"/>
          <w:szCs w:val="24"/>
        </w:rPr>
        <w:t>realizada</w:t>
      </w:r>
      <w:r w:rsidRPr="00772838">
        <w:rPr>
          <w:spacing w:val="-3"/>
          <w:sz w:val="24"/>
          <w:szCs w:val="24"/>
        </w:rPr>
        <w:t xml:space="preserve"> </w:t>
      </w:r>
      <w:r w:rsidRPr="00772838">
        <w:rPr>
          <w:sz w:val="24"/>
          <w:szCs w:val="24"/>
        </w:rPr>
        <w:t>consulta</w:t>
      </w:r>
      <w:r w:rsidRPr="00772838">
        <w:rPr>
          <w:spacing w:val="-5"/>
          <w:sz w:val="24"/>
          <w:szCs w:val="24"/>
        </w:rPr>
        <w:t xml:space="preserve"> </w:t>
      </w:r>
      <w:r w:rsidRPr="00772838">
        <w:rPr>
          <w:sz w:val="24"/>
          <w:szCs w:val="24"/>
        </w:rPr>
        <w:t>para</w:t>
      </w:r>
      <w:r w:rsidRPr="00772838">
        <w:rPr>
          <w:spacing w:val="-3"/>
          <w:sz w:val="24"/>
          <w:szCs w:val="24"/>
        </w:rPr>
        <w:t xml:space="preserve"> </w:t>
      </w:r>
      <w:r w:rsidRPr="00772838">
        <w:rPr>
          <w:sz w:val="24"/>
          <w:szCs w:val="24"/>
        </w:rPr>
        <w:t>verificar</w:t>
      </w:r>
      <w:r w:rsidRPr="00772838">
        <w:rPr>
          <w:spacing w:val="-6"/>
          <w:sz w:val="24"/>
          <w:szCs w:val="24"/>
        </w:rPr>
        <w:t xml:space="preserve"> </w:t>
      </w:r>
      <w:r w:rsidRPr="00772838">
        <w:rPr>
          <w:sz w:val="24"/>
          <w:szCs w:val="24"/>
        </w:rPr>
        <w:t>a manutenção das condições de habilitação exigidas no processo original.</w:t>
      </w:r>
    </w:p>
    <w:p w14:paraId="31349CB6" w14:textId="77777777" w:rsidR="007A7763" w:rsidRPr="007A7763" w:rsidRDefault="007A7763" w:rsidP="007A7763">
      <w:pPr>
        <w:pStyle w:val="PargrafodaLista"/>
        <w:rPr>
          <w:sz w:val="24"/>
          <w:szCs w:val="24"/>
        </w:rPr>
      </w:pPr>
    </w:p>
    <w:p w14:paraId="64459F01" w14:textId="53C7DEB1" w:rsidR="00BE4626" w:rsidRDefault="0057284A" w:rsidP="00B76D08">
      <w:pPr>
        <w:pStyle w:val="PargrafodaLista"/>
        <w:numPr>
          <w:ilvl w:val="1"/>
          <w:numId w:val="7"/>
        </w:numPr>
        <w:ind w:left="0" w:firstLine="0"/>
        <w:rPr>
          <w:sz w:val="24"/>
          <w:szCs w:val="24"/>
        </w:rPr>
      </w:pPr>
      <w:r w:rsidRPr="00772838">
        <w:rPr>
          <w:sz w:val="24"/>
          <w:szCs w:val="24"/>
        </w:rPr>
        <w:t>Constatando-se</w:t>
      </w:r>
      <w:r w:rsidRPr="00772838">
        <w:rPr>
          <w:spacing w:val="-2"/>
          <w:sz w:val="24"/>
          <w:szCs w:val="24"/>
        </w:rPr>
        <w:t xml:space="preserve"> </w:t>
      </w:r>
      <w:r w:rsidRPr="00772838">
        <w:rPr>
          <w:sz w:val="24"/>
          <w:szCs w:val="24"/>
        </w:rPr>
        <w:t>a</w:t>
      </w:r>
      <w:r w:rsidRPr="00772838">
        <w:rPr>
          <w:spacing w:val="-1"/>
          <w:sz w:val="24"/>
          <w:szCs w:val="24"/>
        </w:rPr>
        <w:t xml:space="preserve"> </w:t>
      </w:r>
      <w:r w:rsidRPr="00772838">
        <w:rPr>
          <w:sz w:val="24"/>
          <w:szCs w:val="24"/>
        </w:rPr>
        <w:t>situação de</w:t>
      </w:r>
      <w:r w:rsidRPr="00772838">
        <w:rPr>
          <w:spacing w:val="-1"/>
          <w:sz w:val="24"/>
          <w:szCs w:val="24"/>
        </w:rPr>
        <w:t xml:space="preserve"> </w:t>
      </w:r>
      <w:r w:rsidRPr="00772838">
        <w:rPr>
          <w:sz w:val="24"/>
          <w:szCs w:val="24"/>
        </w:rPr>
        <w:t>irregularidade da contratada, será providenciada sua</w:t>
      </w:r>
      <w:r w:rsidRPr="00772838">
        <w:rPr>
          <w:spacing w:val="-9"/>
          <w:sz w:val="24"/>
          <w:szCs w:val="24"/>
        </w:rPr>
        <w:t xml:space="preserve"> </w:t>
      </w:r>
      <w:r w:rsidR="004A2CC6" w:rsidRPr="00772838">
        <w:rPr>
          <w:sz w:val="24"/>
          <w:szCs w:val="24"/>
        </w:rPr>
        <w:t>notificação, por</w:t>
      </w:r>
      <w:r w:rsidRPr="00772838">
        <w:rPr>
          <w:sz w:val="24"/>
          <w:szCs w:val="24"/>
        </w:rPr>
        <w:t xml:space="preserve"> escrito, para que, no prazo de 5 (cinco) dias úteis, regularize sua situação</w:t>
      </w:r>
      <w:r w:rsidRPr="00772838">
        <w:rPr>
          <w:spacing w:val="-2"/>
          <w:sz w:val="24"/>
          <w:szCs w:val="24"/>
        </w:rPr>
        <w:t xml:space="preserve"> </w:t>
      </w:r>
      <w:r w:rsidRPr="00772838">
        <w:rPr>
          <w:sz w:val="24"/>
          <w:szCs w:val="24"/>
        </w:rPr>
        <w:t>ou,</w:t>
      </w:r>
      <w:r w:rsidRPr="00772838">
        <w:rPr>
          <w:spacing w:val="-4"/>
          <w:sz w:val="24"/>
          <w:szCs w:val="24"/>
        </w:rPr>
        <w:t xml:space="preserve"> </w:t>
      </w:r>
      <w:r w:rsidRPr="00772838">
        <w:rPr>
          <w:sz w:val="24"/>
          <w:szCs w:val="24"/>
        </w:rPr>
        <w:t>no</w:t>
      </w:r>
      <w:r w:rsidRPr="00772838">
        <w:rPr>
          <w:spacing w:val="-4"/>
          <w:sz w:val="24"/>
          <w:szCs w:val="24"/>
        </w:rPr>
        <w:t xml:space="preserve"> </w:t>
      </w:r>
      <w:r w:rsidRPr="00772838">
        <w:rPr>
          <w:sz w:val="24"/>
          <w:szCs w:val="24"/>
        </w:rPr>
        <w:t>mesmo</w:t>
      </w:r>
      <w:r w:rsidRPr="00772838">
        <w:rPr>
          <w:spacing w:val="-2"/>
          <w:sz w:val="24"/>
          <w:szCs w:val="24"/>
        </w:rPr>
        <w:t xml:space="preserve"> </w:t>
      </w:r>
      <w:r w:rsidRPr="00772838">
        <w:rPr>
          <w:sz w:val="24"/>
          <w:szCs w:val="24"/>
        </w:rPr>
        <w:t>prazo, apresente</w:t>
      </w:r>
      <w:r w:rsidRPr="00772838">
        <w:rPr>
          <w:spacing w:val="-1"/>
          <w:sz w:val="24"/>
          <w:szCs w:val="24"/>
        </w:rPr>
        <w:t xml:space="preserve"> </w:t>
      </w:r>
      <w:r w:rsidRPr="00772838">
        <w:rPr>
          <w:sz w:val="24"/>
          <w:szCs w:val="24"/>
        </w:rPr>
        <w:t>sua</w:t>
      </w:r>
      <w:r w:rsidRPr="00772838">
        <w:rPr>
          <w:spacing w:val="-2"/>
          <w:sz w:val="24"/>
          <w:szCs w:val="24"/>
        </w:rPr>
        <w:t xml:space="preserve"> </w:t>
      </w:r>
      <w:r w:rsidRPr="00772838">
        <w:rPr>
          <w:sz w:val="24"/>
          <w:szCs w:val="24"/>
        </w:rPr>
        <w:t>defesa.</w:t>
      </w:r>
      <w:r w:rsidRPr="00772838">
        <w:rPr>
          <w:spacing w:val="-2"/>
          <w:sz w:val="24"/>
          <w:szCs w:val="24"/>
        </w:rPr>
        <w:t xml:space="preserve"> </w:t>
      </w:r>
      <w:r w:rsidRPr="00772838">
        <w:rPr>
          <w:sz w:val="24"/>
          <w:szCs w:val="24"/>
        </w:rPr>
        <w:t>O</w:t>
      </w:r>
      <w:r w:rsidRPr="00772838">
        <w:rPr>
          <w:spacing w:val="-4"/>
          <w:sz w:val="24"/>
          <w:szCs w:val="24"/>
        </w:rPr>
        <w:t xml:space="preserve"> </w:t>
      </w:r>
      <w:r w:rsidRPr="00772838">
        <w:rPr>
          <w:sz w:val="24"/>
          <w:szCs w:val="24"/>
        </w:rPr>
        <w:t>prazo</w:t>
      </w:r>
      <w:r w:rsidRPr="00772838">
        <w:rPr>
          <w:spacing w:val="-3"/>
          <w:sz w:val="24"/>
          <w:szCs w:val="24"/>
        </w:rPr>
        <w:t xml:space="preserve"> </w:t>
      </w:r>
      <w:r w:rsidRPr="00772838">
        <w:rPr>
          <w:sz w:val="24"/>
          <w:szCs w:val="24"/>
        </w:rPr>
        <w:t>poderá</w:t>
      </w:r>
      <w:r w:rsidRPr="00772838">
        <w:rPr>
          <w:spacing w:val="-2"/>
          <w:sz w:val="24"/>
          <w:szCs w:val="24"/>
        </w:rPr>
        <w:t xml:space="preserve"> </w:t>
      </w:r>
      <w:r w:rsidRPr="00772838">
        <w:rPr>
          <w:sz w:val="24"/>
          <w:szCs w:val="24"/>
        </w:rPr>
        <w:t>ser</w:t>
      </w:r>
      <w:r w:rsidRPr="00772838">
        <w:rPr>
          <w:spacing w:val="-2"/>
          <w:sz w:val="24"/>
          <w:szCs w:val="24"/>
        </w:rPr>
        <w:t xml:space="preserve"> </w:t>
      </w:r>
      <w:r w:rsidRPr="00772838">
        <w:rPr>
          <w:sz w:val="24"/>
          <w:szCs w:val="24"/>
        </w:rPr>
        <w:t>prorrogado uma vez, por igual período, a critério da contratante.</w:t>
      </w:r>
    </w:p>
    <w:p w14:paraId="3454961B" w14:textId="77777777" w:rsidR="002E2667" w:rsidRPr="002E2667" w:rsidRDefault="002E2667" w:rsidP="002E2667">
      <w:pPr>
        <w:pStyle w:val="PargrafodaLista"/>
        <w:rPr>
          <w:sz w:val="24"/>
          <w:szCs w:val="24"/>
        </w:rPr>
      </w:pPr>
    </w:p>
    <w:p w14:paraId="1F926B4A" w14:textId="77777777" w:rsidR="00BE4626" w:rsidRPr="00772838" w:rsidRDefault="0057284A" w:rsidP="00B76D08">
      <w:pPr>
        <w:pStyle w:val="PargrafodaLista"/>
        <w:numPr>
          <w:ilvl w:val="1"/>
          <w:numId w:val="7"/>
        </w:numPr>
        <w:ind w:left="0" w:firstLine="0"/>
        <w:rPr>
          <w:sz w:val="24"/>
          <w:szCs w:val="24"/>
        </w:rPr>
      </w:pPr>
      <w:r w:rsidRPr="00772838">
        <w:rPr>
          <w:sz w:val="24"/>
          <w:szCs w:val="24"/>
        </w:rPr>
        <w:t>Persistindo a irregularidade, a contratante deverá adotar as medidas necessárias à rescisão contratual nos autos do processo administrativo correspondente, assegurada à contratada a ampla defesa.</w:t>
      </w:r>
    </w:p>
    <w:p w14:paraId="4F2AADB4" w14:textId="77777777" w:rsidR="00BE4626" w:rsidRPr="00772838" w:rsidRDefault="00BE4626" w:rsidP="00A60D67">
      <w:pPr>
        <w:pStyle w:val="Corpodetexto"/>
        <w:jc w:val="both"/>
      </w:pPr>
    </w:p>
    <w:p w14:paraId="3356B898" w14:textId="77777777" w:rsidR="00BE4626" w:rsidRDefault="0057284A" w:rsidP="00B76D08">
      <w:pPr>
        <w:pStyle w:val="PargrafodaLista"/>
        <w:numPr>
          <w:ilvl w:val="1"/>
          <w:numId w:val="7"/>
        </w:numPr>
        <w:ind w:left="0" w:firstLine="0"/>
        <w:rPr>
          <w:sz w:val="24"/>
          <w:szCs w:val="24"/>
        </w:rPr>
      </w:pPr>
      <w:r w:rsidRPr="00772838">
        <w:rPr>
          <w:sz w:val="24"/>
          <w:szCs w:val="24"/>
        </w:rPr>
        <w:t>Havendo a efetiva execução do objeto, os pagamentos serão realizados normalmente, até que</w:t>
      </w:r>
      <w:r w:rsidRPr="00772838">
        <w:rPr>
          <w:spacing w:val="-17"/>
          <w:sz w:val="24"/>
          <w:szCs w:val="24"/>
        </w:rPr>
        <w:t xml:space="preserve"> </w:t>
      </w:r>
      <w:r w:rsidRPr="00772838">
        <w:rPr>
          <w:sz w:val="24"/>
          <w:szCs w:val="24"/>
        </w:rPr>
        <w:t>se decida pela rescisão do contrato, caso a contratada não regularize sua situação fiscal.</w:t>
      </w:r>
    </w:p>
    <w:p w14:paraId="6C681BF6" w14:textId="77777777" w:rsidR="0078642C" w:rsidRPr="0078642C" w:rsidRDefault="0078642C" w:rsidP="0078642C">
      <w:pPr>
        <w:pStyle w:val="PargrafodaLista"/>
        <w:rPr>
          <w:sz w:val="24"/>
          <w:szCs w:val="24"/>
        </w:rPr>
      </w:pPr>
    </w:p>
    <w:p w14:paraId="5C709628" w14:textId="77777777" w:rsidR="00BE4626" w:rsidRPr="00772838" w:rsidRDefault="0057284A" w:rsidP="00B76D08">
      <w:pPr>
        <w:pStyle w:val="PargrafodaLista"/>
        <w:numPr>
          <w:ilvl w:val="1"/>
          <w:numId w:val="7"/>
        </w:numPr>
        <w:ind w:left="0" w:firstLine="0"/>
        <w:rPr>
          <w:sz w:val="24"/>
          <w:szCs w:val="24"/>
        </w:rPr>
      </w:pPr>
      <w:r w:rsidRPr="00772838">
        <w:rPr>
          <w:sz w:val="24"/>
          <w:szCs w:val="24"/>
        </w:rPr>
        <w:t>Será rescindido o contrato em execução com a contratada inadimplente e irregular com os órgãos fiscais, salvo por motivo de economicidade, segurança nacional</w:t>
      </w:r>
      <w:r w:rsidRPr="00772838">
        <w:rPr>
          <w:spacing w:val="-6"/>
          <w:sz w:val="24"/>
          <w:szCs w:val="24"/>
        </w:rPr>
        <w:t xml:space="preserve"> </w:t>
      </w:r>
      <w:r w:rsidRPr="00772838">
        <w:rPr>
          <w:sz w:val="24"/>
          <w:szCs w:val="24"/>
        </w:rPr>
        <w:t>ou</w:t>
      </w:r>
      <w:r w:rsidRPr="00772838">
        <w:rPr>
          <w:spacing w:val="-5"/>
          <w:sz w:val="24"/>
          <w:szCs w:val="24"/>
        </w:rPr>
        <w:t xml:space="preserve"> </w:t>
      </w:r>
      <w:r w:rsidRPr="00772838">
        <w:rPr>
          <w:sz w:val="24"/>
          <w:szCs w:val="24"/>
        </w:rPr>
        <w:t>outro</w:t>
      </w:r>
      <w:r w:rsidRPr="00772838">
        <w:rPr>
          <w:spacing w:val="-7"/>
          <w:sz w:val="24"/>
          <w:szCs w:val="24"/>
        </w:rPr>
        <w:t xml:space="preserve"> </w:t>
      </w:r>
      <w:r w:rsidRPr="00772838">
        <w:rPr>
          <w:sz w:val="24"/>
          <w:szCs w:val="24"/>
        </w:rPr>
        <w:t>de</w:t>
      </w:r>
      <w:r w:rsidRPr="00772838">
        <w:rPr>
          <w:spacing w:val="-7"/>
          <w:sz w:val="24"/>
          <w:szCs w:val="24"/>
        </w:rPr>
        <w:t xml:space="preserve"> </w:t>
      </w:r>
      <w:r w:rsidRPr="00772838">
        <w:rPr>
          <w:sz w:val="24"/>
          <w:szCs w:val="24"/>
        </w:rPr>
        <w:t>interesse</w:t>
      </w:r>
      <w:r w:rsidRPr="00772838">
        <w:rPr>
          <w:spacing w:val="-7"/>
          <w:sz w:val="24"/>
          <w:szCs w:val="24"/>
        </w:rPr>
        <w:t xml:space="preserve"> </w:t>
      </w:r>
      <w:r w:rsidRPr="00772838">
        <w:rPr>
          <w:sz w:val="24"/>
          <w:szCs w:val="24"/>
        </w:rPr>
        <w:t>público</w:t>
      </w:r>
      <w:r w:rsidRPr="00772838">
        <w:rPr>
          <w:spacing w:val="-1"/>
          <w:sz w:val="24"/>
          <w:szCs w:val="24"/>
        </w:rPr>
        <w:t xml:space="preserve"> </w:t>
      </w:r>
      <w:r w:rsidRPr="00772838">
        <w:rPr>
          <w:sz w:val="24"/>
          <w:szCs w:val="24"/>
        </w:rPr>
        <w:t>de</w:t>
      </w:r>
      <w:r w:rsidRPr="00772838">
        <w:rPr>
          <w:spacing w:val="-13"/>
          <w:sz w:val="24"/>
          <w:szCs w:val="24"/>
        </w:rPr>
        <w:t xml:space="preserve"> </w:t>
      </w:r>
      <w:r w:rsidRPr="00772838">
        <w:rPr>
          <w:sz w:val="24"/>
          <w:szCs w:val="24"/>
        </w:rPr>
        <w:t>alta</w:t>
      </w:r>
      <w:r w:rsidRPr="00772838">
        <w:rPr>
          <w:spacing w:val="-13"/>
          <w:sz w:val="24"/>
          <w:szCs w:val="24"/>
        </w:rPr>
        <w:t xml:space="preserve"> </w:t>
      </w:r>
      <w:r w:rsidRPr="00772838">
        <w:rPr>
          <w:sz w:val="24"/>
          <w:szCs w:val="24"/>
        </w:rPr>
        <w:t>relevância,</w:t>
      </w:r>
      <w:r w:rsidRPr="00772838">
        <w:rPr>
          <w:spacing w:val="-11"/>
          <w:sz w:val="24"/>
          <w:szCs w:val="24"/>
        </w:rPr>
        <w:t xml:space="preserve"> </w:t>
      </w:r>
      <w:r w:rsidRPr="00772838">
        <w:rPr>
          <w:sz w:val="24"/>
          <w:szCs w:val="24"/>
        </w:rPr>
        <w:t>devidamente</w:t>
      </w:r>
      <w:r w:rsidRPr="00772838">
        <w:rPr>
          <w:spacing w:val="-10"/>
          <w:sz w:val="24"/>
          <w:szCs w:val="24"/>
        </w:rPr>
        <w:t xml:space="preserve"> </w:t>
      </w:r>
      <w:r w:rsidRPr="00772838">
        <w:rPr>
          <w:sz w:val="24"/>
          <w:szCs w:val="24"/>
        </w:rPr>
        <w:t>justificado,</w:t>
      </w:r>
      <w:r w:rsidRPr="00772838">
        <w:rPr>
          <w:spacing w:val="-11"/>
          <w:sz w:val="24"/>
          <w:szCs w:val="24"/>
        </w:rPr>
        <w:t xml:space="preserve"> </w:t>
      </w:r>
      <w:r w:rsidRPr="00772838">
        <w:rPr>
          <w:sz w:val="24"/>
          <w:szCs w:val="24"/>
        </w:rPr>
        <w:t>em qualquer caso, pela máxima autoridade da contratante.</w:t>
      </w:r>
    </w:p>
    <w:p w14:paraId="663D6235" w14:textId="77777777" w:rsidR="00BE4626" w:rsidRPr="00772838" w:rsidRDefault="00BE4626" w:rsidP="00A60D67">
      <w:pPr>
        <w:pStyle w:val="Corpodetexto"/>
        <w:jc w:val="both"/>
      </w:pPr>
    </w:p>
    <w:p w14:paraId="5BED77C0" w14:textId="77777777" w:rsidR="00BE4626" w:rsidRPr="00772838" w:rsidRDefault="0057284A" w:rsidP="00B76D08">
      <w:pPr>
        <w:pStyle w:val="PargrafodaLista"/>
        <w:numPr>
          <w:ilvl w:val="1"/>
          <w:numId w:val="7"/>
        </w:numPr>
        <w:ind w:left="0" w:firstLine="0"/>
        <w:rPr>
          <w:sz w:val="24"/>
          <w:szCs w:val="24"/>
        </w:rPr>
      </w:pPr>
      <w:r w:rsidRPr="00772838">
        <w:rPr>
          <w:spacing w:val="-2"/>
          <w:sz w:val="24"/>
          <w:szCs w:val="24"/>
        </w:rPr>
        <w:t>Quando</w:t>
      </w:r>
      <w:r w:rsidRPr="00772838">
        <w:rPr>
          <w:spacing w:val="-8"/>
          <w:sz w:val="24"/>
          <w:szCs w:val="24"/>
        </w:rPr>
        <w:t xml:space="preserve"> </w:t>
      </w:r>
      <w:r w:rsidRPr="00772838">
        <w:rPr>
          <w:spacing w:val="-2"/>
          <w:sz w:val="24"/>
          <w:szCs w:val="24"/>
        </w:rPr>
        <w:t>do</w:t>
      </w:r>
      <w:r w:rsidRPr="00772838">
        <w:rPr>
          <w:spacing w:val="-5"/>
          <w:sz w:val="24"/>
          <w:szCs w:val="24"/>
        </w:rPr>
        <w:t xml:space="preserve"> </w:t>
      </w:r>
      <w:r w:rsidRPr="00772838">
        <w:rPr>
          <w:spacing w:val="-2"/>
          <w:sz w:val="24"/>
          <w:szCs w:val="24"/>
        </w:rPr>
        <w:t>pagamento,</w:t>
      </w:r>
      <w:r w:rsidRPr="00772838">
        <w:rPr>
          <w:spacing w:val="-5"/>
          <w:sz w:val="24"/>
          <w:szCs w:val="24"/>
        </w:rPr>
        <w:t xml:space="preserve"> </w:t>
      </w:r>
      <w:r w:rsidRPr="00772838">
        <w:rPr>
          <w:spacing w:val="-2"/>
          <w:sz w:val="24"/>
          <w:szCs w:val="24"/>
        </w:rPr>
        <w:t>será</w:t>
      </w:r>
      <w:r w:rsidRPr="00772838">
        <w:rPr>
          <w:spacing w:val="-10"/>
          <w:sz w:val="24"/>
          <w:szCs w:val="24"/>
        </w:rPr>
        <w:t xml:space="preserve"> </w:t>
      </w:r>
      <w:r w:rsidRPr="00772838">
        <w:rPr>
          <w:spacing w:val="-2"/>
          <w:sz w:val="24"/>
          <w:szCs w:val="24"/>
        </w:rPr>
        <w:t>efetuada</w:t>
      </w:r>
      <w:r w:rsidRPr="00772838">
        <w:rPr>
          <w:spacing w:val="-8"/>
          <w:sz w:val="24"/>
          <w:szCs w:val="24"/>
        </w:rPr>
        <w:t xml:space="preserve"> </w:t>
      </w:r>
      <w:r w:rsidRPr="00772838">
        <w:rPr>
          <w:spacing w:val="-2"/>
          <w:sz w:val="24"/>
          <w:szCs w:val="24"/>
        </w:rPr>
        <w:t>a</w:t>
      </w:r>
      <w:r w:rsidRPr="00772838">
        <w:rPr>
          <w:spacing w:val="-6"/>
          <w:sz w:val="24"/>
          <w:szCs w:val="24"/>
        </w:rPr>
        <w:t xml:space="preserve"> </w:t>
      </w:r>
      <w:r w:rsidRPr="00772838">
        <w:rPr>
          <w:spacing w:val="-2"/>
          <w:sz w:val="24"/>
          <w:szCs w:val="24"/>
        </w:rPr>
        <w:t>retenção</w:t>
      </w:r>
      <w:r w:rsidRPr="00772838">
        <w:rPr>
          <w:spacing w:val="-9"/>
          <w:sz w:val="24"/>
          <w:szCs w:val="24"/>
        </w:rPr>
        <w:t xml:space="preserve"> </w:t>
      </w:r>
      <w:r w:rsidRPr="00772838">
        <w:rPr>
          <w:spacing w:val="-2"/>
          <w:sz w:val="24"/>
          <w:szCs w:val="24"/>
        </w:rPr>
        <w:t>tributária</w:t>
      </w:r>
      <w:r w:rsidRPr="00772838">
        <w:rPr>
          <w:spacing w:val="-8"/>
          <w:sz w:val="24"/>
          <w:szCs w:val="24"/>
        </w:rPr>
        <w:t xml:space="preserve"> </w:t>
      </w:r>
      <w:r w:rsidRPr="00772838">
        <w:rPr>
          <w:spacing w:val="-2"/>
          <w:sz w:val="24"/>
          <w:szCs w:val="24"/>
        </w:rPr>
        <w:t>prevista</w:t>
      </w:r>
      <w:r w:rsidRPr="00772838">
        <w:rPr>
          <w:spacing w:val="-9"/>
          <w:sz w:val="24"/>
          <w:szCs w:val="24"/>
        </w:rPr>
        <w:t xml:space="preserve"> </w:t>
      </w:r>
      <w:r w:rsidRPr="00772838">
        <w:rPr>
          <w:spacing w:val="-2"/>
          <w:sz w:val="24"/>
          <w:szCs w:val="24"/>
        </w:rPr>
        <w:t>na</w:t>
      </w:r>
      <w:r w:rsidRPr="00772838">
        <w:rPr>
          <w:spacing w:val="-6"/>
          <w:sz w:val="24"/>
          <w:szCs w:val="24"/>
        </w:rPr>
        <w:t xml:space="preserve"> </w:t>
      </w:r>
      <w:r w:rsidRPr="00772838">
        <w:rPr>
          <w:spacing w:val="-2"/>
          <w:sz w:val="24"/>
          <w:szCs w:val="24"/>
        </w:rPr>
        <w:t>legislação aplicável.</w:t>
      </w:r>
    </w:p>
    <w:p w14:paraId="4017DB30" w14:textId="77777777" w:rsidR="00BE4626" w:rsidRPr="00772838" w:rsidRDefault="00BE4626" w:rsidP="00A60D67">
      <w:pPr>
        <w:pStyle w:val="Corpodetexto"/>
        <w:jc w:val="both"/>
      </w:pPr>
    </w:p>
    <w:p w14:paraId="6E40A37D" w14:textId="77777777" w:rsidR="00BE4626" w:rsidRPr="00772838" w:rsidRDefault="0057284A" w:rsidP="00B76D08">
      <w:pPr>
        <w:pStyle w:val="PargrafodaLista"/>
        <w:numPr>
          <w:ilvl w:val="1"/>
          <w:numId w:val="7"/>
        </w:numPr>
        <w:ind w:left="0" w:firstLine="0"/>
        <w:rPr>
          <w:sz w:val="24"/>
          <w:szCs w:val="24"/>
        </w:rPr>
      </w:pPr>
      <w:r w:rsidRPr="00772838">
        <w:rPr>
          <w:sz w:val="24"/>
          <w:szCs w:val="24"/>
        </w:rPr>
        <w:t>A Contratada regularmente optante pelo Simples Nacional, nos termos da Lei Complementar</w:t>
      </w:r>
      <w:r w:rsidRPr="00772838">
        <w:rPr>
          <w:spacing w:val="-14"/>
          <w:sz w:val="24"/>
          <w:szCs w:val="24"/>
        </w:rPr>
        <w:t xml:space="preserve"> </w:t>
      </w:r>
      <w:r w:rsidRPr="00772838">
        <w:rPr>
          <w:sz w:val="24"/>
          <w:szCs w:val="24"/>
        </w:rPr>
        <w:t>nº</w:t>
      </w:r>
      <w:r w:rsidRPr="00772838">
        <w:rPr>
          <w:spacing w:val="-13"/>
          <w:sz w:val="24"/>
          <w:szCs w:val="24"/>
        </w:rPr>
        <w:t xml:space="preserve"> </w:t>
      </w:r>
      <w:r w:rsidRPr="00772838">
        <w:rPr>
          <w:sz w:val="24"/>
          <w:szCs w:val="24"/>
        </w:rPr>
        <w:t>123,</w:t>
      </w:r>
      <w:r w:rsidRPr="00772838">
        <w:rPr>
          <w:spacing w:val="-13"/>
          <w:sz w:val="24"/>
          <w:szCs w:val="24"/>
        </w:rPr>
        <w:t xml:space="preserve"> </w:t>
      </w:r>
      <w:r w:rsidRPr="00772838">
        <w:rPr>
          <w:sz w:val="24"/>
          <w:szCs w:val="24"/>
        </w:rPr>
        <w:t>de</w:t>
      </w:r>
      <w:r w:rsidRPr="00772838">
        <w:rPr>
          <w:spacing w:val="-13"/>
          <w:sz w:val="24"/>
          <w:szCs w:val="24"/>
        </w:rPr>
        <w:t xml:space="preserve"> </w:t>
      </w:r>
      <w:r w:rsidRPr="00772838">
        <w:rPr>
          <w:sz w:val="24"/>
          <w:szCs w:val="24"/>
        </w:rPr>
        <w:t>2006,</w:t>
      </w:r>
      <w:r w:rsidRPr="00772838">
        <w:rPr>
          <w:spacing w:val="-13"/>
          <w:sz w:val="24"/>
          <w:szCs w:val="24"/>
        </w:rPr>
        <w:t xml:space="preserve"> </w:t>
      </w:r>
      <w:r w:rsidRPr="00772838">
        <w:rPr>
          <w:sz w:val="24"/>
          <w:szCs w:val="24"/>
        </w:rPr>
        <w:t>não</w:t>
      </w:r>
      <w:r w:rsidRPr="00772838">
        <w:rPr>
          <w:spacing w:val="-13"/>
          <w:sz w:val="24"/>
          <w:szCs w:val="24"/>
        </w:rPr>
        <w:t xml:space="preserve"> </w:t>
      </w:r>
      <w:r w:rsidRPr="00772838">
        <w:rPr>
          <w:sz w:val="24"/>
          <w:szCs w:val="24"/>
        </w:rPr>
        <w:t>sofrerá</w:t>
      </w:r>
      <w:r w:rsidRPr="00772838">
        <w:rPr>
          <w:spacing w:val="-14"/>
          <w:sz w:val="24"/>
          <w:szCs w:val="24"/>
        </w:rPr>
        <w:t xml:space="preserve"> </w:t>
      </w:r>
      <w:r w:rsidRPr="00772838">
        <w:rPr>
          <w:sz w:val="24"/>
          <w:szCs w:val="24"/>
        </w:rPr>
        <w:t>a</w:t>
      </w:r>
      <w:r w:rsidRPr="00772838">
        <w:rPr>
          <w:spacing w:val="-15"/>
          <w:sz w:val="24"/>
          <w:szCs w:val="24"/>
        </w:rPr>
        <w:t xml:space="preserve"> </w:t>
      </w:r>
      <w:r w:rsidRPr="00772838">
        <w:rPr>
          <w:sz w:val="24"/>
          <w:szCs w:val="24"/>
        </w:rPr>
        <w:t>retenção</w:t>
      </w:r>
      <w:r w:rsidRPr="00772838">
        <w:rPr>
          <w:spacing w:val="-11"/>
          <w:sz w:val="24"/>
          <w:szCs w:val="24"/>
        </w:rPr>
        <w:t xml:space="preserve"> </w:t>
      </w:r>
      <w:r w:rsidRPr="00772838">
        <w:rPr>
          <w:sz w:val="24"/>
          <w:szCs w:val="24"/>
        </w:rPr>
        <w:t>tributária</w:t>
      </w:r>
      <w:r w:rsidRPr="00772838">
        <w:rPr>
          <w:spacing w:val="-13"/>
          <w:sz w:val="24"/>
          <w:szCs w:val="24"/>
        </w:rPr>
        <w:t xml:space="preserve"> </w:t>
      </w:r>
      <w:r w:rsidRPr="00772838">
        <w:rPr>
          <w:sz w:val="24"/>
          <w:szCs w:val="24"/>
        </w:rPr>
        <w:t>quanto</w:t>
      </w:r>
      <w:r w:rsidRPr="00772838">
        <w:rPr>
          <w:spacing w:val="-13"/>
          <w:sz w:val="24"/>
          <w:szCs w:val="24"/>
        </w:rPr>
        <w:t xml:space="preserve"> </w:t>
      </w:r>
      <w:r w:rsidRPr="00772838">
        <w:rPr>
          <w:sz w:val="24"/>
          <w:szCs w:val="24"/>
        </w:rPr>
        <w:t>aos</w:t>
      </w:r>
      <w:r w:rsidRPr="00772838">
        <w:rPr>
          <w:spacing w:val="-12"/>
          <w:sz w:val="24"/>
          <w:szCs w:val="24"/>
        </w:rPr>
        <w:t xml:space="preserve"> </w:t>
      </w:r>
      <w:r w:rsidRPr="00772838">
        <w:rPr>
          <w:sz w:val="24"/>
          <w:szCs w:val="24"/>
        </w:rPr>
        <w:t>impostos e contribuições abrangidos por</w:t>
      </w:r>
      <w:r w:rsidRPr="00772838">
        <w:rPr>
          <w:spacing w:val="-2"/>
          <w:sz w:val="24"/>
          <w:szCs w:val="24"/>
        </w:rPr>
        <w:t xml:space="preserve"> </w:t>
      </w:r>
      <w:r w:rsidRPr="00772838">
        <w:rPr>
          <w:sz w:val="24"/>
          <w:szCs w:val="24"/>
        </w:rPr>
        <w:t>aquele regime. No entanto, o pagamento ficará condicionado</w:t>
      </w:r>
      <w:r w:rsidRPr="00772838">
        <w:rPr>
          <w:spacing w:val="-15"/>
          <w:sz w:val="24"/>
          <w:szCs w:val="24"/>
        </w:rPr>
        <w:t xml:space="preserve"> </w:t>
      </w:r>
      <w:r w:rsidRPr="00772838">
        <w:rPr>
          <w:sz w:val="24"/>
          <w:szCs w:val="24"/>
        </w:rPr>
        <w:t>à</w:t>
      </w:r>
      <w:r w:rsidRPr="00772838">
        <w:rPr>
          <w:spacing w:val="-16"/>
          <w:sz w:val="24"/>
          <w:szCs w:val="24"/>
        </w:rPr>
        <w:t xml:space="preserve"> </w:t>
      </w:r>
      <w:r w:rsidRPr="00772838">
        <w:rPr>
          <w:sz w:val="24"/>
          <w:szCs w:val="24"/>
        </w:rPr>
        <w:t>apresentação</w:t>
      </w:r>
      <w:r w:rsidRPr="00772838">
        <w:rPr>
          <w:spacing w:val="-17"/>
          <w:sz w:val="24"/>
          <w:szCs w:val="24"/>
        </w:rPr>
        <w:t xml:space="preserve"> </w:t>
      </w:r>
      <w:r w:rsidRPr="00772838">
        <w:rPr>
          <w:sz w:val="24"/>
          <w:szCs w:val="24"/>
        </w:rPr>
        <w:t>de</w:t>
      </w:r>
      <w:r w:rsidRPr="00772838">
        <w:rPr>
          <w:spacing w:val="-14"/>
          <w:sz w:val="24"/>
          <w:szCs w:val="24"/>
        </w:rPr>
        <w:t xml:space="preserve"> </w:t>
      </w:r>
      <w:r w:rsidRPr="00772838">
        <w:rPr>
          <w:sz w:val="24"/>
          <w:szCs w:val="24"/>
        </w:rPr>
        <w:t>comprovação,</w:t>
      </w:r>
      <w:r w:rsidRPr="00772838">
        <w:rPr>
          <w:spacing w:val="-15"/>
          <w:sz w:val="24"/>
          <w:szCs w:val="24"/>
        </w:rPr>
        <w:t xml:space="preserve"> </w:t>
      </w:r>
      <w:r w:rsidRPr="00772838">
        <w:rPr>
          <w:sz w:val="24"/>
          <w:szCs w:val="24"/>
        </w:rPr>
        <w:t>por</w:t>
      </w:r>
      <w:r w:rsidRPr="00772838">
        <w:rPr>
          <w:spacing w:val="-11"/>
          <w:sz w:val="24"/>
          <w:szCs w:val="24"/>
        </w:rPr>
        <w:t xml:space="preserve"> </w:t>
      </w:r>
      <w:r w:rsidRPr="00772838">
        <w:rPr>
          <w:sz w:val="24"/>
          <w:szCs w:val="24"/>
        </w:rPr>
        <w:t>meio</w:t>
      </w:r>
      <w:r w:rsidRPr="00772838">
        <w:rPr>
          <w:spacing w:val="-17"/>
          <w:sz w:val="24"/>
          <w:szCs w:val="24"/>
        </w:rPr>
        <w:t xml:space="preserve"> </w:t>
      </w:r>
      <w:r w:rsidRPr="00772838">
        <w:rPr>
          <w:sz w:val="24"/>
          <w:szCs w:val="24"/>
        </w:rPr>
        <w:t>de</w:t>
      </w:r>
      <w:r w:rsidRPr="00772838">
        <w:rPr>
          <w:spacing w:val="-16"/>
          <w:sz w:val="24"/>
          <w:szCs w:val="24"/>
        </w:rPr>
        <w:t xml:space="preserve"> </w:t>
      </w:r>
      <w:r w:rsidRPr="00772838">
        <w:rPr>
          <w:sz w:val="24"/>
          <w:szCs w:val="24"/>
        </w:rPr>
        <w:t>documento</w:t>
      </w:r>
      <w:r w:rsidRPr="00772838">
        <w:rPr>
          <w:spacing w:val="-16"/>
          <w:sz w:val="24"/>
          <w:szCs w:val="24"/>
        </w:rPr>
        <w:t xml:space="preserve"> </w:t>
      </w:r>
      <w:r w:rsidRPr="00772838">
        <w:rPr>
          <w:sz w:val="24"/>
          <w:szCs w:val="24"/>
        </w:rPr>
        <w:t>oficial,</w:t>
      </w:r>
      <w:r w:rsidRPr="00772838">
        <w:rPr>
          <w:spacing w:val="-17"/>
          <w:sz w:val="24"/>
          <w:szCs w:val="24"/>
        </w:rPr>
        <w:t xml:space="preserve"> </w:t>
      </w:r>
      <w:r w:rsidRPr="00772838">
        <w:rPr>
          <w:sz w:val="24"/>
          <w:szCs w:val="24"/>
        </w:rPr>
        <w:t>de</w:t>
      </w:r>
      <w:r w:rsidRPr="00772838">
        <w:rPr>
          <w:spacing w:val="-16"/>
          <w:sz w:val="24"/>
          <w:szCs w:val="24"/>
        </w:rPr>
        <w:t xml:space="preserve"> </w:t>
      </w:r>
      <w:r w:rsidRPr="00772838">
        <w:rPr>
          <w:sz w:val="24"/>
          <w:szCs w:val="24"/>
        </w:rPr>
        <w:t>que faz jus ao tratamento tributário favorecido previsto na referida Lei Complementar.</w:t>
      </w:r>
    </w:p>
    <w:p w14:paraId="40CCF78F" w14:textId="77777777" w:rsidR="00BE4626" w:rsidRPr="00772838" w:rsidRDefault="00BE4626" w:rsidP="00A60D67">
      <w:pPr>
        <w:pStyle w:val="Corpodetexto"/>
        <w:jc w:val="both"/>
      </w:pPr>
    </w:p>
    <w:p w14:paraId="1241FA40" w14:textId="7CA6893F" w:rsidR="00BE4626" w:rsidRPr="00772838" w:rsidRDefault="0057284A" w:rsidP="00B76D08">
      <w:pPr>
        <w:pStyle w:val="PargrafodaLista"/>
        <w:numPr>
          <w:ilvl w:val="1"/>
          <w:numId w:val="7"/>
        </w:numPr>
        <w:ind w:left="0" w:firstLine="0"/>
        <w:rPr>
          <w:sz w:val="24"/>
          <w:szCs w:val="24"/>
        </w:rPr>
      </w:pPr>
      <w:r w:rsidRPr="00772838">
        <w:rPr>
          <w:sz w:val="24"/>
          <w:szCs w:val="24"/>
        </w:rPr>
        <w:t>Nos casos de eventuais atrasos de pagamento, desde que a Contratada não tenha concorrido,</w:t>
      </w:r>
      <w:r w:rsidRPr="00772838">
        <w:rPr>
          <w:spacing w:val="-17"/>
          <w:sz w:val="24"/>
          <w:szCs w:val="24"/>
        </w:rPr>
        <w:t xml:space="preserve"> </w:t>
      </w:r>
      <w:r w:rsidRPr="00772838">
        <w:rPr>
          <w:sz w:val="24"/>
          <w:szCs w:val="24"/>
        </w:rPr>
        <w:t xml:space="preserve">de alguma forma, para tanto, fica convencionado que a taxa de compensação financeira devida pela Contratante, entre a data do vencimento e o efetivo adimplemento da parcela, é calculada mediante </w:t>
      </w:r>
      <w:r w:rsidR="004A2CC6" w:rsidRPr="00772838">
        <w:rPr>
          <w:sz w:val="24"/>
          <w:szCs w:val="24"/>
        </w:rPr>
        <w:t>a previsão</w:t>
      </w:r>
      <w:r w:rsidRPr="00772838">
        <w:rPr>
          <w:sz w:val="24"/>
          <w:szCs w:val="24"/>
        </w:rPr>
        <w:t xml:space="preserve"> em contrato.</w:t>
      </w:r>
    </w:p>
    <w:p w14:paraId="082A1FCD" w14:textId="77777777" w:rsidR="00BE4626" w:rsidRPr="00772838" w:rsidRDefault="00BE4626" w:rsidP="00A60D67">
      <w:pPr>
        <w:pStyle w:val="Corpodetexto"/>
        <w:jc w:val="both"/>
      </w:pPr>
    </w:p>
    <w:p w14:paraId="345C79B6" w14:textId="77777777" w:rsidR="00BE4626" w:rsidRPr="00772838" w:rsidRDefault="0057284A" w:rsidP="00B76D08">
      <w:pPr>
        <w:pStyle w:val="Ttulo1"/>
        <w:numPr>
          <w:ilvl w:val="0"/>
          <w:numId w:val="7"/>
        </w:numPr>
        <w:pBdr>
          <w:top w:val="single" w:sz="4" w:space="1" w:color="auto"/>
          <w:left w:val="single" w:sz="4" w:space="4" w:color="auto"/>
          <w:bottom w:val="single" w:sz="4" w:space="1" w:color="auto"/>
          <w:right w:val="single" w:sz="4" w:space="4" w:color="auto"/>
        </w:pBdr>
        <w:shd w:val="clear" w:color="auto" w:fill="BFBFBF" w:themeFill="background1" w:themeFillShade="BF"/>
        <w:ind w:left="0" w:firstLine="0"/>
        <w:jc w:val="both"/>
      </w:pPr>
      <w:r w:rsidRPr="00772838">
        <w:t>ALTERAÇÕES DO CONTRATO</w:t>
      </w:r>
    </w:p>
    <w:p w14:paraId="5AB602D3" w14:textId="77777777" w:rsidR="00BE4626" w:rsidRPr="00772838" w:rsidRDefault="00BE4626" w:rsidP="00A60D67">
      <w:pPr>
        <w:pStyle w:val="Corpodetexto"/>
        <w:jc w:val="both"/>
        <w:rPr>
          <w:b/>
        </w:rPr>
      </w:pPr>
    </w:p>
    <w:p w14:paraId="1397377A" w14:textId="77777777" w:rsidR="00BE4626" w:rsidRPr="00772838" w:rsidRDefault="0057284A" w:rsidP="00B76D08">
      <w:pPr>
        <w:pStyle w:val="PargrafodaLista"/>
        <w:numPr>
          <w:ilvl w:val="1"/>
          <w:numId w:val="7"/>
        </w:numPr>
        <w:ind w:left="0" w:firstLine="0"/>
        <w:rPr>
          <w:sz w:val="24"/>
          <w:szCs w:val="24"/>
        </w:rPr>
      </w:pPr>
      <w:r w:rsidRPr="00772838">
        <w:rPr>
          <w:sz w:val="24"/>
          <w:szCs w:val="24"/>
        </w:rPr>
        <w:t>Eventuais</w:t>
      </w:r>
      <w:r w:rsidRPr="00772838">
        <w:rPr>
          <w:spacing w:val="-11"/>
          <w:sz w:val="24"/>
          <w:szCs w:val="24"/>
        </w:rPr>
        <w:t xml:space="preserve"> </w:t>
      </w:r>
      <w:r w:rsidRPr="00772838">
        <w:rPr>
          <w:sz w:val="24"/>
          <w:szCs w:val="24"/>
        </w:rPr>
        <w:t>alterações</w:t>
      </w:r>
      <w:r w:rsidRPr="00772838">
        <w:rPr>
          <w:spacing w:val="-14"/>
          <w:sz w:val="24"/>
          <w:szCs w:val="24"/>
        </w:rPr>
        <w:t xml:space="preserve"> </w:t>
      </w:r>
      <w:r w:rsidRPr="00772838">
        <w:rPr>
          <w:sz w:val="24"/>
          <w:szCs w:val="24"/>
        </w:rPr>
        <w:t>contratuais</w:t>
      </w:r>
      <w:r w:rsidRPr="00772838">
        <w:rPr>
          <w:spacing w:val="-14"/>
          <w:sz w:val="24"/>
          <w:szCs w:val="24"/>
        </w:rPr>
        <w:t xml:space="preserve"> </w:t>
      </w:r>
      <w:r w:rsidRPr="00772838">
        <w:rPr>
          <w:sz w:val="24"/>
          <w:szCs w:val="24"/>
        </w:rPr>
        <w:t>reger-se-ão</w:t>
      </w:r>
      <w:r w:rsidRPr="00772838">
        <w:rPr>
          <w:spacing w:val="-15"/>
          <w:sz w:val="24"/>
          <w:szCs w:val="24"/>
        </w:rPr>
        <w:t xml:space="preserve"> </w:t>
      </w:r>
      <w:r w:rsidRPr="00772838">
        <w:rPr>
          <w:sz w:val="24"/>
          <w:szCs w:val="24"/>
        </w:rPr>
        <w:t>pela</w:t>
      </w:r>
      <w:r w:rsidRPr="00772838">
        <w:rPr>
          <w:spacing w:val="-14"/>
          <w:sz w:val="24"/>
          <w:szCs w:val="24"/>
        </w:rPr>
        <w:t xml:space="preserve"> </w:t>
      </w:r>
      <w:r w:rsidRPr="00772838">
        <w:rPr>
          <w:sz w:val="24"/>
          <w:szCs w:val="24"/>
        </w:rPr>
        <w:t>disciplina</w:t>
      </w:r>
      <w:r w:rsidRPr="00772838">
        <w:rPr>
          <w:spacing w:val="-13"/>
          <w:sz w:val="24"/>
          <w:szCs w:val="24"/>
        </w:rPr>
        <w:t xml:space="preserve"> </w:t>
      </w:r>
      <w:r w:rsidRPr="00772838">
        <w:rPr>
          <w:sz w:val="24"/>
          <w:szCs w:val="24"/>
        </w:rPr>
        <w:t>do</w:t>
      </w:r>
      <w:r w:rsidRPr="00772838">
        <w:rPr>
          <w:spacing w:val="-14"/>
          <w:sz w:val="24"/>
          <w:szCs w:val="24"/>
        </w:rPr>
        <w:t xml:space="preserve"> </w:t>
      </w:r>
      <w:r w:rsidRPr="00772838">
        <w:rPr>
          <w:sz w:val="24"/>
          <w:szCs w:val="24"/>
        </w:rPr>
        <w:t>Art.</w:t>
      </w:r>
      <w:r w:rsidRPr="00772838">
        <w:rPr>
          <w:spacing w:val="-12"/>
          <w:sz w:val="24"/>
          <w:szCs w:val="24"/>
        </w:rPr>
        <w:t xml:space="preserve"> </w:t>
      </w:r>
      <w:r w:rsidRPr="00772838">
        <w:rPr>
          <w:sz w:val="24"/>
          <w:szCs w:val="24"/>
        </w:rPr>
        <w:t>124</w:t>
      </w:r>
      <w:r w:rsidRPr="00772838">
        <w:rPr>
          <w:spacing w:val="-14"/>
          <w:sz w:val="24"/>
          <w:szCs w:val="24"/>
        </w:rPr>
        <w:t xml:space="preserve"> </w:t>
      </w:r>
      <w:r w:rsidRPr="00772838">
        <w:rPr>
          <w:sz w:val="24"/>
          <w:szCs w:val="24"/>
        </w:rPr>
        <w:t>da</w:t>
      </w:r>
      <w:r w:rsidRPr="00772838">
        <w:rPr>
          <w:spacing w:val="-14"/>
          <w:sz w:val="24"/>
          <w:szCs w:val="24"/>
        </w:rPr>
        <w:t xml:space="preserve"> </w:t>
      </w:r>
      <w:r w:rsidRPr="00772838">
        <w:rPr>
          <w:sz w:val="24"/>
          <w:szCs w:val="24"/>
        </w:rPr>
        <w:t>Lei</w:t>
      </w:r>
      <w:r w:rsidRPr="00772838">
        <w:rPr>
          <w:spacing w:val="-14"/>
          <w:sz w:val="24"/>
          <w:szCs w:val="24"/>
        </w:rPr>
        <w:t xml:space="preserve"> </w:t>
      </w:r>
      <w:r w:rsidRPr="00772838">
        <w:rPr>
          <w:sz w:val="24"/>
          <w:szCs w:val="24"/>
        </w:rPr>
        <w:t xml:space="preserve">nº </w:t>
      </w:r>
      <w:r w:rsidRPr="00772838">
        <w:rPr>
          <w:spacing w:val="-2"/>
          <w:sz w:val="24"/>
          <w:szCs w:val="24"/>
        </w:rPr>
        <w:t>14.133/2021.</w:t>
      </w:r>
    </w:p>
    <w:p w14:paraId="2B3804CF" w14:textId="77777777" w:rsidR="00BE4626" w:rsidRPr="00772838" w:rsidRDefault="00BE4626" w:rsidP="00A60D67">
      <w:pPr>
        <w:pStyle w:val="Corpodetexto"/>
        <w:jc w:val="both"/>
      </w:pPr>
    </w:p>
    <w:p w14:paraId="1F1D499A" w14:textId="44528CF4" w:rsidR="00BE4626" w:rsidRPr="00772838" w:rsidRDefault="0057284A" w:rsidP="00B76D08">
      <w:pPr>
        <w:pStyle w:val="PargrafodaLista"/>
        <w:numPr>
          <w:ilvl w:val="1"/>
          <w:numId w:val="7"/>
        </w:numPr>
        <w:ind w:left="0" w:firstLine="0"/>
        <w:rPr>
          <w:sz w:val="24"/>
          <w:szCs w:val="24"/>
        </w:rPr>
      </w:pPr>
      <w:r w:rsidRPr="00772838">
        <w:rPr>
          <w:sz w:val="24"/>
          <w:szCs w:val="24"/>
        </w:rPr>
        <w:t>Nas</w:t>
      </w:r>
      <w:r w:rsidRPr="00772838">
        <w:rPr>
          <w:spacing w:val="-14"/>
          <w:sz w:val="24"/>
          <w:szCs w:val="24"/>
        </w:rPr>
        <w:t xml:space="preserve"> </w:t>
      </w:r>
      <w:r w:rsidRPr="00772838">
        <w:rPr>
          <w:sz w:val="24"/>
          <w:szCs w:val="24"/>
        </w:rPr>
        <w:t>alterações</w:t>
      </w:r>
      <w:r w:rsidRPr="00772838">
        <w:rPr>
          <w:spacing w:val="-10"/>
          <w:sz w:val="24"/>
          <w:szCs w:val="24"/>
        </w:rPr>
        <w:t xml:space="preserve"> </w:t>
      </w:r>
      <w:r w:rsidRPr="00772838">
        <w:rPr>
          <w:sz w:val="24"/>
          <w:szCs w:val="24"/>
        </w:rPr>
        <w:t>unilaterais</w:t>
      </w:r>
      <w:r w:rsidRPr="00772838">
        <w:rPr>
          <w:spacing w:val="-11"/>
          <w:sz w:val="24"/>
          <w:szCs w:val="24"/>
        </w:rPr>
        <w:t xml:space="preserve"> </w:t>
      </w:r>
      <w:r w:rsidRPr="00772838">
        <w:rPr>
          <w:sz w:val="24"/>
          <w:szCs w:val="24"/>
        </w:rPr>
        <w:t>a</w:t>
      </w:r>
      <w:r w:rsidRPr="00772838">
        <w:rPr>
          <w:spacing w:val="-11"/>
          <w:sz w:val="24"/>
          <w:szCs w:val="24"/>
        </w:rPr>
        <w:t xml:space="preserve"> </w:t>
      </w:r>
      <w:r w:rsidRPr="00772838">
        <w:rPr>
          <w:sz w:val="24"/>
          <w:szCs w:val="24"/>
        </w:rPr>
        <w:t>que</w:t>
      </w:r>
      <w:r w:rsidRPr="00772838">
        <w:rPr>
          <w:spacing w:val="-10"/>
          <w:sz w:val="24"/>
          <w:szCs w:val="24"/>
        </w:rPr>
        <w:t xml:space="preserve"> </w:t>
      </w:r>
      <w:r w:rsidRPr="00772838">
        <w:rPr>
          <w:sz w:val="24"/>
          <w:szCs w:val="24"/>
        </w:rPr>
        <w:t>se</w:t>
      </w:r>
      <w:r w:rsidRPr="00772838">
        <w:rPr>
          <w:spacing w:val="-13"/>
          <w:sz w:val="24"/>
          <w:szCs w:val="24"/>
        </w:rPr>
        <w:t xml:space="preserve"> </w:t>
      </w:r>
      <w:r w:rsidRPr="00772838">
        <w:rPr>
          <w:sz w:val="24"/>
          <w:szCs w:val="24"/>
        </w:rPr>
        <w:t>refere</w:t>
      </w:r>
      <w:r w:rsidRPr="00772838">
        <w:rPr>
          <w:spacing w:val="-16"/>
          <w:sz w:val="24"/>
          <w:szCs w:val="24"/>
        </w:rPr>
        <w:t xml:space="preserve"> </w:t>
      </w:r>
      <w:r w:rsidRPr="00772838">
        <w:rPr>
          <w:sz w:val="24"/>
          <w:szCs w:val="24"/>
        </w:rPr>
        <w:t>o</w:t>
      </w:r>
      <w:r w:rsidRPr="00772838">
        <w:rPr>
          <w:spacing w:val="-11"/>
          <w:sz w:val="24"/>
          <w:szCs w:val="24"/>
        </w:rPr>
        <w:t xml:space="preserve"> </w:t>
      </w:r>
      <w:r w:rsidRPr="00772838">
        <w:rPr>
          <w:sz w:val="24"/>
          <w:szCs w:val="24"/>
        </w:rPr>
        <w:t>inciso</w:t>
      </w:r>
      <w:r w:rsidRPr="00772838">
        <w:rPr>
          <w:spacing w:val="-13"/>
          <w:sz w:val="24"/>
          <w:szCs w:val="24"/>
        </w:rPr>
        <w:t xml:space="preserve"> </w:t>
      </w:r>
      <w:r w:rsidRPr="00772838">
        <w:rPr>
          <w:sz w:val="24"/>
          <w:szCs w:val="24"/>
        </w:rPr>
        <w:t>I</w:t>
      </w:r>
      <w:r w:rsidRPr="00772838">
        <w:rPr>
          <w:spacing w:val="-11"/>
          <w:sz w:val="24"/>
          <w:szCs w:val="24"/>
        </w:rPr>
        <w:t xml:space="preserve"> </w:t>
      </w:r>
      <w:r w:rsidRPr="00772838">
        <w:rPr>
          <w:sz w:val="24"/>
          <w:szCs w:val="24"/>
        </w:rPr>
        <w:t>do</w:t>
      </w:r>
      <w:r w:rsidRPr="00772838">
        <w:rPr>
          <w:spacing w:val="-12"/>
          <w:sz w:val="24"/>
          <w:szCs w:val="24"/>
        </w:rPr>
        <w:t xml:space="preserve"> </w:t>
      </w:r>
      <w:r w:rsidRPr="00772838">
        <w:rPr>
          <w:sz w:val="24"/>
          <w:szCs w:val="24"/>
        </w:rPr>
        <w:t>caput</w:t>
      </w:r>
      <w:r w:rsidRPr="00772838">
        <w:rPr>
          <w:spacing w:val="-15"/>
          <w:sz w:val="24"/>
          <w:szCs w:val="24"/>
        </w:rPr>
        <w:t xml:space="preserve"> </w:t>
      </w:r>
      <w:r w:rsidRPr="00772838">
        <w:rPr>
          <w:sz w:val="24"/>
          <w:szCs w:val="24"/>
        </w:rPr>
        <w:t>do</w:t>
      </w:r>
      <w:r w:rsidRPr="00772838">
        <w:rPr>
          <w:spacing w:val="-15"/>
          <w:sz w:val="24"/>
          <w:szCs w:val="24"/>
        </w:rPr>
        <w:t xml:space="preserve"> </w:t>
      </w:r>
      <w:r w:rsidRPr="00772838">
        <w:rPr>
          <w:sz w:val="24"/>
          <w:szCs w:val="24"/>
        </w:rPr>
        <w:t>art.</w:t>
      </w:r>
      <w:r w:rsidRPr="00772838">
        <w:rPr>
          <w:spacing w:val="-13"/>
          <w:sz w:val="24"/>
          <w:szCs w:val="24"/>
        </w:rPr>
        <w:t xml:space="preserve"> </w:t>
      </w:r>
      <w:r w:rsidRPr="00772838">
        <w:rPr>
          <w:sz w:val="24"/>
          <w:szCs w:val="24"/>
        </w:rPr>
        <w:t>124</w:t>
      </w:r>
      <w:r w:rsidRPr="00772838">
        <w:rPr>
          <w:spacing w:val="-13"/>
          <w:sz w:val="24"/>
          <w:szCs w:val="24"/>
        </w:rPr>
        <w:t xml:space="preserve"> </w:t>
      </w:r>
      <w:r w:rsidRPr="00772838">
        <w:rPr>
          <w:sz w:val="24"/>
          <w:szCs w:val="24"/>
        </w:rPr>
        <w:t>da</w:t>
      </w:r>
      <w:r w:rsidRPr="00772838">
        <w:rPr>
          <w:spacing w:val="-13"/>
          <w:sz w:val="24"/>
          <w:szCs w:val="24"/>
        </w:rPr>
        <w:t xml:space="preserve"> </w:t>
      </w:r>
      <w:r w:rsidRPr="00772838">
        <w:rPr>
          <w:sz w:val="24"/>
          <w:szCs w:val="24"/>
        </w:rPr>
        <w:t>Lei</w:t>
      </w:r>
      <w:r w:rsidRPr="00772838">
        <w:rPr>
          <w:spacing w:val="-16"/>
          <w:sz w:val="24"/>
          <w:szCs w:val="24"/>
        </w:rPr>
        <w:t xml:space="preserve"> </w:t>
      </w:r>
      <w:r w:rsidRPr="00772838">
        <w:rPr>
          <w:sz w:val="24"/>
          <w:szCs w:val="24"/>
        </w:rPr>
        <w:t>nº 14.133/</w:t>
      </w:r>
      <w:r w:rsidR="004A2CC6" w:rsidRPr="00772838">
        <w:rPr>
          <w:sz w:val="24"/>
          <w:szCs w:val="24"/>
        </w:rPr>
        <w:t>2021, o</w:t>
      </w:r>
      <w:r w:rsidRPr="00772838">
        <w:rPr>
          <w:spacing w:val="-17"/>
          <w:sz w:val="24"/>
          <w:szCs w:val="24"/>
        </w:rPr>
        <w:t xml:space="preserve"> </w:t>
      </w:r>
      <w:r w:rsidRPr="00772838">
        <w:rPr>
          <w:sz w:val="24"/>
          <w:szCs w:val="24"/>
        </w:rPr>
        <w:t>contratado</w:t>
      </w:r>
      <w:r w:rsidRPr="00772838">
        <w:rPr>
          <w:spacing w:val="-17"/>
          <w:sz w:val="24"/>
          <w:szCs w:val="24"/>
        </w:rPr>
        <w:t xml:space="preserve"> </w:t>
      </w:r>
      <w:r w:rsidRPr="00772838">
        <w:rPr>
          <w:sz w:val="24"/>
          <w:szCs w:val="24"/>
        </w:rPr>
        <w:t>será</w:t>
      </w:r>
      <w:r w:rsidRPr="00772838">
        <w:rPr>
          <w:spacing w:val="-16"/>
          <w:sz w:val="24"/>
          <w:szCs w:val="24"/>
        </w:rPr>
        <w:t xml:space="preserve"> </w:t>
      </w:r>
      <w:r w:rsidRPr="00772838">
        <w:rPr>
          <w:sz w:val="24"/>
          <w:szCs w:val="24"/>
        </w:rPr>
        <w:t>obrigado</w:t>
      </w:r>
      <w:r w:rsidRPr="00772838">
        <w:rPr>
          <w:spacing w:val="-17"/>
          <w:sz w:val="24"/>
          <w:szCs w:val="24"/>
        </w:rPr>
        <w:t xml:space="preserve"> </w:t>
      </w:r>
      <w:r w:rsidRPr="00772838">
        <w:rPr>
          <w:sz w:val="24"/>
          <w:szCs w:val="24"/>
        </w:rPr>
        <w:t>a</w:t>
      </w:r>
      <w:r w:rsidRPr="00772838">
        <w:rPr>
          <w:spacing w:val="-17"/>
          <w:sz w:val="24"/>
          <w:szCs w:val="24"/>
        </w:rPr>
        <w:t xml:space="preserve"> </w:t>
      </w:r>
      <w:r w:rsidRPr="00772838">
        <w:rPr>
          <w:sz w:val="24"/>
          <w:szCs w:val="24"/>
        </w:rPr>
        <w:t>aceitar,</w:t>
      </w:r>
      <w:r w:rsidRPr="00772838">
        <w:rPr>
          <w:spacing w:val="-17"/>
          <w:sz w:val="24"/>
          <w:szCs w:val="24"/>
        </w:rPr>
        <w:t xml:space="preserve"> </w:t>
      </w:r>
      <w:r w:rsidRPr="00772838">
        <w:rPr>
          <w:sz w:val="24"/>
          <w:szCs w:val="24"/>
        </w:rPr>
        <w:t>nas</w:t>
      </w:r>
      <w:r w:rsidRPr="00772838">
        <w:rPr>
          <w:spacing w:val="-16"/>
          <w:sz w:val="24"/>
          <w:szCs w:val="24"/>
        </w:rPr>
        <w:t xml:space="preserve"> </w:t>
      </w:r>
      <w:r w:rsidRPr="00772838">
        <w:rPr>
          <w:sz w:val="24"/>
          <w:szCs w:val="24"/>
        </w:rPr>
        <w:t>mesmas</w:t>
      </w:r>
      <w:r w:rsidRPr="00772838">
        <w:rPr>
          <w:spacing w:val="-17"/>
          <w:sz w:val="24"/>
          <w:szCs w:val="24"/>
        </w:rPr>
        <w:t xml:space="preserve"> </w:t>
      </w:r>
      <w:r w:rsidRPr="00772838">
        <w:rPr>
          <w:sz w:val="24"/>
          <w:szCs w:val="24"/>
        </w:rPr>
        <w:t>condições</w:t>
      </w:r>
      <w:r w:rsidRPr="00772838">
        <w:rPr>
          <w:spacing w:val="-17"/>
          <w:sz w:val="24"/>
          <w:szCs w:val="24"/>
        </w:rPr>
        <w:t xml:space="preserve"> </w:t>
      </w:r>
      <w:r w:rsidRPr="00772838">
        <w:rPr>
          <w:sz w:val="24"/>
          <w:szCs w:val="24"/>
        </w:rPr>
        <w:t>contratuais, acréscimos ou supressões de até 25% (vinte e cinco por cento) do valor inicial atualizado do contrato.</w:t>
      </w:r>
    </w:p>
    <w:p w14:paraId="419D489A" w14:textId="77777777" w:rsidR="00BE4626" w:rsidRPr="00772838" w:rsidRDefault="00BE4626" w:rsidP="00A60D67">
      <w:pPr>
        <w:pStyle w:val="Corpodetexto"/>
        <w:jc w:val="both"/>
      </w:pPr>
    </w:p>
    <w:p w14:paraId="49F70380" w14:textId="4B156DA3" w:rsidR="00BE4626" w:rsidRPr="00A1131A" w:rsidRDefault="0057284A" w:rsidP="00B76D08">
      <w:pPr>
        <w:pStyle w:val="PargrafodaLista"/>
        <w:numPr>
          <w:ilvl w:val="1"/>
          <w:numId w:val="7"/>
        </w:numPr>
        <w:ind w:left="0" w:firstLine="0"/>
        <w:rPr>
          <w:sz w:val="24"/>
          <w:szCs w:val="24"/>
        </w:rPr>
      </w:pPr>
      <w:r w:rsidRPr="00772838">
        <w:rPr>
          <w:sz w:val="24"/>
          <w:szCs w:val="24"/>
        </w:rPr>
        <w:t>As supressões resultantes de acordo celebrado entre as partes contratantes poderão</w:t>
      </w:r>
      <w:r w:rsidRPr="00772838">
        <w:rPr>
          <w:spacing w:val="-8"/>
          <w:sz w:val="24"/>
          <w:szCs w:val="24"/>
        </w:rPr>
        <w:t xml:space="preserve"> </w:t>
      </w:r>
      <w:r w:rsidR="004A2CC6" w:rsidRPr="00772838">
        <w:rPr>
          <w:sz w:val="24"/>
          <w:szCs w:val="24"/>
        </w:rPr>
        <w:t>exceder</w:t>
      </w:r>
      <w:r w:rsidRPr="00772838">
        <w:rPr>
          <w:spacing w:val="-8"/>
          <w:sz w:val="24"/>
          <w:szCs w:val="24"/>
        </w:rPr>
        <w:t xml:space="preserve"> </w:t>
      </w:r>
      <w:r w:rsidRPr="00772838">
        <w:rPr>
          <w:sz w:val="24"/>
          <w:szCs w:val="24"/>
        </w:rPr>
        <w:t>limite</w:t>
      </w:r>
      <w:r w:rsidRPr="00772838">
        <w:rPr>
          <w:spacing w:val="-8"/>
          <w:sz w:val="24"/>
          <w:szCs w:val="24"/>
        </w:rPr>
        <w:t xml:space="preserve"> </w:t>
      </w:r>
      <w:r w:rsidRPr="00772838">
        <w:rPr>
          <w:sz w:val="24"/>
          <w:szCs w:val="24"/>
        </w:rPr>
        <w:t>de</w:t>
      </w:r>
      <w:r w:rsidRPr="00772838">
        <w:rPr>
          <w:spacing w:val="-11"/>
          <w:sz w:val="24"/>
          <w:szCs w:val="24"/>
        </w:rPr>
        <w:t xml:space="preserve"> </w:t>
      </w:r>
      <w:r w:rsidRPr="00772838">
        <w:rPr>
          <w:sz w:val="24"/>
          <w:szCs w:val="24"/>
        </w:rPr>
        <w:t>25%</w:t>
      </w:r>
      <w:r w:rsidRPr="00772838">
        <w:rPr>
          <w:spacing w:val="-9"/>
          <w:sz w:val="24"/>
          <w:szCs w:val="24"/>
        </w:rPr>
        <w:t xml:space="preserve"> </w:t>
      </w:r>
      <w:r w:rsidRPr="00772838">
        <w:rPr>
          <w:sz w:val="24"/>
          <w:szCs w:val="24"/>
        </w:rPr>
        <w:t>(vinte</w:t>
      </w:r>
      <w:r w:rsidRPr="00772838">
        <w:rPr>
          <w:spacing w:val="-8"/>
          <w:sz w:val="24"/>
          <w:szCs w:val="24"/>
        </w:rPr>
        <w:t xml:space="preserve"> </w:t>
      </w:r>
      <w:r w:rsidRPr="00772838">
        <w:rPr>
          <w:sz w:val="24"/>
          <w:szCs w:val="24"/>
        </w:rPr>
        <w:t>e</w:t>
      </w:r>
      <w:r w:rsidRPr="00772838">
        <w:rPr>
          <w:spacing w:val="-8"/>
          <w:sz w:val="24"/>
          <w:szCs w:val="24"/>
        </w:rPr>
        <w:t xml:space="preserve"> </w:t>
      </w:r>
      <w:r w:rsidRPr="00772838">
        <w:rPr>
          <w:sz w:val="24"/>
          <w:szCs w:val="24"/>
        </w:rPr>
        <w:t>cinco</w:t>
      </w:r>
      <w:r w:rsidRPr="00772838">
        <w:rPr>
          <w:spacing w:val="-8"/>
          <w:sz w:val="24"/>
          <w:szCs w:val="24"/>
        </w:rPr>
        <w:t xml:space="preserve"> </w:t>
      </w:r>
      <w:r w:rsidRPr="00772838">
        <w:rPr>
          <w:sz w:val="24"/>
          <w:szCs w:val="24"/>
        </w:rPr>
        <w:t>por</w:t>
      </w:r>
      <w:r w:rsidRPr="00772838">
        <w:rPr>
          <w:spacing w:val="-10"/>
          <w:sz w:val="24"/>
          <w:szCs w:val="24"/>
        </w:rPr>
        <w:t xml:space="preserve"> </w:t>
      </w:r>
      <w:r w:rsidRPr="00772838">
        <w:rPr>
          <w:sz w:val="24"/>
          <w:szCs w:val="24"/>
        </w:rPr>
        <w:t>cento)</w:t>
      </w:r>
      <w:r w:rsidRPr="00772838">
        <w:rPr>
          <w:spacing w:val="-12"/>
          <w:sz w:val="24"/>
          <w:szCs w:val="24"/>
        </w:rPr>
        <w:t xml:space="preserve"> </w:t>
      </w:r>
      <w:r w:rsidRPr="00772838">
        <w:rPr>
          <w:sz w:val="24"/>
          <w:szCs w:val="24"/>
        </w:rPr>
        <w:t>do</w:t>
      </w:r>
      <w:r w:rsidRPr="00772838">
        <w:rPr>
          <w:spacing w:val="-5"/>
          <w:sz w:val="24"/>
          <w:szCs w:val="24"/>
        </w:rPr>
        <w:t xml:space="preserve"> </w:t>
      </w:r>
      <w:r w:rsidRPr="00772838">
        <w:rPr>
          <w:sz w:val="24"/>
          <w:szCs w:val="24"/>
        </w:rPr>
        <w:t>valor</w:t>
      </w:r>
      <w:r w:rsidRPr="00772838">
        <w:rPr>
          <w:spacing w:val="-4"/>
          <w:sz w:val="24"/>
          <w:szCs w:val="24"/>
        </w:rPr>
        <w:t xml:space="preserve"> </w:t>
      </w:r>
      <w:r w:rsidRPr="00772838">
        <w:rPr>
          <w:sz w:val="24"/>
          <w:szCs w:val="24"/>
        </w:rPr>
        <w:t>inicial</w:t>
      </w:r>
      <w:r w:rsidRPr="00772838">
        <w:rPr>
          <w:spacing w:val="-9"/>
          <w:sz w:val="24"/>
          <w:szCs w:val="24"/>
        </w:rPr>
        <w:t xml:space="preserve"> </w:t>
      </w:r>
      <w:r w:rsidRPr="00772838">
        <w:rPr>
          <w:sz w:val="24"/>
          <w:szCs w:val="24"/>
        </w:rPr>
        <w:t>atualizado</w:t>
      </w:r>
      <w:r w:rsidRPr="00772838">
        <w:rPr>
          <w:spacing w:val="-7"/>
          <w:sz w:val="24"/>
          <w:szCs w:val="24"/>
        </w:rPr>
        <w:t xml:space="preserve"> </w:t>
      </w:r>
      <w:r w:rsidRPr="00772838">
        <w:rPr>
          <w:sz w:val="24"/>
          <w:szCs w:val="24"/>
        </w:rPr>
        <w:t xml:space="preserve">do </w:t>
      </w:r>
      <w:r w:rsidRPr="00772838">
        <w:rPr>
          <w:spacing w:val="-2"/>
          <w:sz w:val="24"/>
          <w:szCs w:val="24"/>
        </w:rPr>
        <w:t>contrato.</w:t>
      </w:r>
    </w:p>
    <w:p w14:paraId="6142BF0F" w14:textId="77777777" w:rsidR="00A1131A" w:rsidRPr="00A1131A" w:rsidRDefault="00A1131A" w:rsidP="00A1131A">
      <w:pPr>
        <w:pStyle w:val="PargrafodaLista"/>
        <w:rPr>
          <w:sz w:val="24"/>
          <w:szCs w:val="24"/>
        </w:rPr>
      </w:pPr>
    </w:p>
    <w:p w14:paraId="66C41F5E" w14:textId="77777777" w:rsidR="00BE4626" w:rsidRPr="00772838" w:rsidRDefault="0057284A" w:rsidP="00B76D08">
      <w:pPr>
        <w:pStyle w:val="Ttulo1"/>
        <w:numPr>
          <w:ilvl w:val="0"/>
          <w:numId w:val="7"/>
        </w:numPr>
        <w:pBdr>
          <w:top w:val="single" w:sz="4" w:space="1" w:color="auto"/>
          <w:left w:val="single" w:sz="4" w:space="4" w:color="auto"/>
          <w:bottom w:val="single" w:sz="4" w:space="1" w:color="auto"/>
          <w:right w:val="single" w:sz="4" w:space="4" w:color="auto"/>
        </w:pBdr>
        <w:shd w:val="clear" w:color="auto" w:fill="BFBFBF" w:themeFill="background1" w:themeFillShade="BF"/>
        <w:ind w:left="0" w:firstLine="0"/>
        <w:jc w:val="both"/>
      </w:pPr>
      <w:r w:rsidRPr="00772838">
        <w:t>EXTINÇÃO DO CONTRATO</w:t>
      </w:r>
    </w:p>
    <w:p w14:paraId="3DE580D3" w14:textId="77777777" w:rsidR="00562E5E" w:rsidRDefault="00562E5E" w:rsidP="00562E5E">
      <w:pPr>
        <w:pStyle w:val="PargrafodaLista"/>
        <w:ind w:left="0"/>
        <w:rPr>
          <w:sz w:val="24"/>
          <w:szCs w:val="24"/>
        </w:rPr>
      </w:pPr>
    </w:p>
    <w:p w14:paraId="1123B0C4" w14:textId="4D5533F6" w:rsidR="00BE4626" w:rsidRPr="00C97A35" w:rsidRDefault="0057284A" w:rsidP="00B76D08">
      <w:pPr>
        <w:pStyle w:val="PargrafodaLista"/>
        <w:numPr>
          <w:ilvl w:val="1"/>
          <w:numId w:val="7"/>
        </w:numPr>
        <w:ind w:left="0" w:firstLine="0"/>
        <w:rPr>
          <w:sz w:val="24"/>
          <w:szCs w:val="24"/>
        </w:rPr>
      </w:pPr>
      <w:r w:rsidRPr="00772838">
        <w:rPr>
          <w:sz w:val="24"/>
          <w:szCs w:val="24"/>
        </w:rPr>
        <w:t xml:space="preserve">Constituirão motivos para extinção do contrato, a qual deverá ser formalmente motivada nos autos do processo, assegurados o contraditório e a ampla defesa, as </w:t>
      </w:r>
      <w:r w:rsidRPr="00C97A35">
        <w:rPr>
          <w:sz w:val="24"/>
          <w:szCs w:val="24"/>
        </w:rPr>
        <w:t>situações previstas nos incisos I</w:t>
      </w:r>
      <w:r w:rsidR="00E942AD" w:rsidRPr="00C97A35">
        <w:rPr>
          <w:sz w:val="24"/>
          <w:szCs w:val="24"/>
        </w:rPr>
        <w:t xml:space="preserve"> </w:t>
      </w:r>
      <w:r w:rsidRPr="00C97A35">
        <w:rPr>
          <w:sz w:val="24"/>
          <w:szCs w:val="24"/>
        </w:rPr>
        <w:t>a IX do art. 137 da Lei 14.133/2021.</w:t>
      </w:r>
    </w:p>
    <w:p w14:paraId="2140F6EB" w14:textId="77777777" w:rsidR="00BE4626" w:rsidRPr="00772838" w:rsidRDefault="00BE4626" w:rsidP="00A60D67">
      <w:pPr>
        <w:pStyle w:val="Corpodetexto"/>
        <w:jc w:val="both"/>
      </w:pPr>
    </w:p>
    <w:p w14:paraId="544D5330" w14:textId="77777777" w:rsidR="00BE4626" w:rsidRPr="00772838" w:rsidRDefault="0057284A" w:rsidP="00B76D08">
      <w:pPr>
        <w:pStyle w:val="PargrafodaLista"/>
        <w:numPr>
          <w:ilvl w:val="1"/>
          <w:numId w:val="7"/>
        </w:numPr>
        <w:ind w:left="0" w:firstLine="0"/>
        <w:rPr>
          <w:sz w:val="24"/>
          <w:szCs w:val="24"/>
        </w:rPr>
      </w:pPr>
      <w:r w:rsidRPr="00772838">
        <w:rPr>
          <w:sz w:val="24"/>
          <w:szCs w:val="24"/>
        </w:rPr>
        <w:t>A</w:t>
      </w:r>
      <w:r w:rsidRPr="00772838">
        <w:rPr>
          <w:spacing w:val="-5"/>
          <w:sz w:val="24"/>
          <w:szCs w:val="24"/>
        </w:rPr>
        <w:t xml:space="preserve"> </w:t>
      </w:r>
      <w:r w:rsidRPr="00772838">
        <w:rPr>
          <w:sz w:val="24"/>
          <w:szCs w:val="24"/>
        </w:rPr>
        <w:t>extinção</w:t>
      </w:r>
      <w:r w:rsidRPr="00772838">
        <w:rPr>
          <w:spacing w:val="-5"/>
          <w:sz w:val="24"/>
          <w:szCs w:val="24"/>
        </w:rPr>
        <w:t xml:space="preserve"> </w:t>
      </w:r>
      <w:r w:rsidRPr="00772838">
        <w:rPr>
          <w:sz w:val="24"/>
          <w:szCs w:val="24"/>
        </w:rPr>
        <w:t>do</w:t>
      </w:r>
      <w:r w:rsidRPr="00772838">
        <w:rPr>
          <w:spacing w:val="-5"/>
          <w:sz w:val="24"/>
          <w:szCs w:val="24"/>
        </w:rPr>
        <w:t xml:space="preserve"> </w:t>
      </w:r>
      <w:r w:rsidRPr="00772838">
        <w:rPr>
          <w:sz w:val="24"/>
          <w:szCs w:val="24"/>
        </w:rPr>
        <w:t>contrato</w:t>
      </w:r>
      <w:r w:rsidRPr="00772838">
        <w:rPr>
          <w:spacing w:val="-6"/>
          <w:sz w:val="24"/>
          <w:szCs w:val="24"/>
        </w:rPr>
        <w:t xml:space="preserve"> </w:t>
      </w:r>
      <w:r w:rsidRPr="00772838">
        <w:rPr>
          <w:sz w:val="24"/>
          <w:szCs w:val="24"/>
        </w:rPr>
        <w:t>poderá</w:t>
      </w:r>
      <w:r w:rsidRPr="00772838">
        <w:rPr>
          <w:spacing w:val="-4"/>
          <w:sz w:val="24"/>
          <w:szCs w:val="24"/>
        </w:rPr>
        <w:t xml:space="preserve"> ser:</w:t>
      </w:r>
    </w:p>
    <w:p w14:paraId="357D2CA8" w14:textId="77777777" w:rsidR="00BE4626" w:rsidRPr="00772838" w:rsidRDefault="00BE4626" w:rsidP="00A60D67">
      <w:pPr>
        <w:pStyle w:val="Corpodetexto"/>
        <w:jc w:val="both"/>
      </w:pPr>
    </w:p>
    <w:p w14:paraId="1E27092B" w14:textId="54CA62C0" w:rsidR="00BE4626" w:rsidRDefault="0057284A" w:rsidP="00B76D08">
      <w:pPr>
        <w:pStyle w:val="PargrafodaLista"/>
        <w:numPr>
          <w:ilvl w:val="2"/>
          <w:numId w:val="7"/>
        </w:numPr>
        <w:ind w:left="0" w:firstLine="0"/>
        <w:rPr>
          <w:sz w:val="24"/>
          <w:szCs w:val="24"/>
        </w:rPr>
      </w:pPr>
      <w:r w:rsidRPr="00772838">
        <w:rPr>
          <w:sz w:val="24"/>
          <w:szCs w:val="24"/>
        </w:rPr>
        <w:t>determinada</w:t>
      </w:r>
      <w:r w:rsidRPr="00772838">
        <w:rPr>
          <w:spacing w:val="40"/>
          <w:sz w:val="24"/>
          <w:szCs w:val="24"/>
        </w:rPr>
        <w:t xml:space="preserve"> </w:t>
      </w:r>
      <w:r w:rsidRPr="00772838">
        <w:rPr>
          <w:sz w:val="24"/>
          <w:szCs w:val="24"/>
        </w:rPr>
        <w:t>por</w:t>
      </w:r>
      <w:r w:rsidRPr="00772838">
        <w:rPr>
          <w:spacing w:val="40"/>
          <w:sz w:val="24"/>
          <w:szCs w:val="24"/>
        </w:rPr>
        <w:t xml:space="preserve"> </w:t>
      </w:r>
      <w:r w:rsidRPr="00772838">
        <w:rPr>
          <w:sz w:val="24"/>
          <w:szCs w:val="24"/>
        </w:rPr>
        <w:t>ato</w:t>
      </w:r>
      <w:r w:rsidRPr="00772838">
        <w:rPr>
          <w:spacing w:val="40"/>
          <w:sz w:val="24"/>
          <w:szCs w:val="24"/>
        </w:rPr>
        <w:t xml:space="preserve"> </w:t>
      </w:r>
      <w:r w:rsidRPr="00772838">
        <w:rPr>
          <w:sz w:val="24"/>
          <w:szCs w:val="24"/>
        </w:rPr>
        <w:t>unilateral</w:t>
      </w:r>
      <w:r w:rsidRPr="00772838">
        <w:rPr>
          <w:spacing w:val="39"/>
          <w:sz w:val="24"/>
          <w:szCs w:val="24"/>
        </w:rPr>
        <w:t xml:space="preserve"> </w:t>
      </w:r>
      <w:r w:rsidRPr="00772838">
        <w:rPr>
          <w:sz w:val="24"/>
          <w:szCs w:val="24"/>
        </w:rPr>
        <w:t>e</w:t>
      </w:r>
      <w:r w:rsidRPr="00772838">
        <w:rPr>
          <w:spacing w:val="40"/>
          <w:sz w:val="24"/>
          <w:szCs w:val="24"/>
        </w:rPr>
        <w:t xml:space="preserve"> </w:t>
      </w:r>
      <w:r w:rsidRPr="00772838">
        <w:rPr>
          <w:sz w:val="24"/>
          <w:szCs w:val="24"/>
        </w:rPr>
        <w:t>escrito</w:t>
      </w:r>
      <w:r w:rsidRPr="00772838">
        <w:rPr>
          <w:spacing w:val="40"/>
          <w:sz w:val="24"/>
          <w:szCs w:val="24"/>
        </w:rPr>
        <w:t xml:space="preserve"> </w:t>
      </w:r>
      <w:r w:rsidRPr="00772838">
        <w:rPr>
          <w:sz w:val="24"/>
          <w:szCs w:val="24"/>
        </w:rPr>
        <w:t>da</w:t>
      </w:r>
      <w:r w:rsidRPr="00772838">
        <w:rPr>
          <w:spacing w:val="40"/>
          <w:sz w:val="24"/>
          <w:szCs w:val="24"/>
        </w:rPr>
        <w:t xml:space="preserve"> </w:t>
      </w:r>
      <w:r w:rsidRPr="00772838">
        <w:rPr>
          <w:sz w:val="24"/>
          <w:szCs w:val="24"/>
        </w:rPr>
        <w:t>Administração,</w:t>
      </w:r>
      <w:r w:rsidRPr="00772838">
        <w:rPr>
          <w:spacing w:val="40"/>
          <w:sz w:val="24"/>
          <w:szCs w:val="24"/>
        </w:rPr>
        <w:t xml:space="preserve"> </w:t>
      </w:r>
      <w:r w:rsidRPr="00772838">
        <w:rPr>
          <w:sz w:val="24"/>
          <w:szCs w:val="24"/>
        </w:rPr>
        <w:t>exceto</w:t>
      </w:r>
      <w:r w:rsidRPr="00772838">
        <w:rPr>
          <w:spacing w:val="40"/>
          <w:sz w:val="24"/>
          <w:szCs w:val="24"/>
        </w:rPr>
        <w:t xml:space="preserve"> </w:t>
      </w:r>
      <w:r w:rsidRPr="00772838">
        <w:rPr>
          <w:sz w:val="24"/>
          <w:szCs w:val="24"/>
        </w:rPr>
        <w:t xml:space="preserve">no caso </w:t>
      </w:r>
      <w:r w:rsidR="004A2CC6" w:rsidRPr="00772838">
        <w:rPr>
          <w:sz w:val="24"/>
          <w:szCs w:val="24"/>
        </w:rPr>
        <w:t xml:space="preserve">de </w:t>
      </w:r>
      <w:r w:rsidR="004A2CC6" w:rsidRPr="00C97A35">
        <w:rPr>
          <w:sz w:val="24"/>
          <w:szCs w:val="24"/>
        </w:rPr>
        <w:t>descumprimento</w:t>
      </w:r>
      <w:r w:rsidRPr="00C97A35">
        <w:rPr>
          <w:sz w:val="24"/>
          <w:szCs w:val="24"/>
        </w:rPr>
        <w:t xml:space="preserve"> decorrente de sua própria conduta;</w:t>
      </w:r>
    </w:p>
    <w:p w14:paraId="7ED4A003" w14:textId="77777777" w:rsidR="007A7763" w:rsidRPr="00C97A35" w:rsidRDefault="007A7763" w:rsidP="007A7763">
      <w:pPr>
        <w:pStyle w:val="PargrafodaLista"/>
        <w:ind w:left="0"/>
        <w:rPr>
          <w:sz w:val="24"/>
          <w:szCs w:val="24"/>
        </w:rPr>
      </w:pPr>
    </w:p>
    <w:p w14:paraId="507C0AC0" w14:textId="390F6157" w:rsidR="00BE4626" w:rsidRPr="00C97A35" w:rsidRDefault="0057284A" w:rsidP="00B76D08">
      <w:pPr>
        <w:pStyle w:val="PargrafodaLista"/>
        <w:numPr>
          <w:ilvl w:val="2"/>
          <w:numId w:val="7"/>
        </w:numPr>
        <w:ind w:left="0" w:firstLine="0"/>
        <w:rPr>
          <w:sz w:val="24"/>
          <w:szCs w:val="24"/>
        </w:rPr>
      </w:pPr>
      <w:r w:rsidRPr="00C97A35">
        <w:rPr>
          <w:sz w:val="24"/>
          <w:szCs w:val="24"/>
        </w:rPr>
        <w:t>consensual,</w:t>
      </w:r>
      <w:r w:rsidRPr="00C97A35">
        <w:rPr>
          <w:spacing w:val="16"/>
          <w:sz w:val="24"/>
          <w:szCs w:val="24"/>
        </w:rPr>
        <w:t xml:space="preserve"> </w:t>
      </w:r>
      <w:r w:rsidRPr="00C97A35">
        <w:rPr>
          <w:sz w:val="24"/>
          <w:szCs w:val="24"/>
        </w:rPr>
        <w:t>por</w:t>
      </w:r>
      <w:r w:rsidRPr="00C97A35">
        <w:rPr>
          <w:spacing w:val="15"/>
          <w:sz w:val="24"/>
          <w:szCs w:val="24"/>
        </w:rPr>
        <w:t xml:space="preserve"> </w:t>
      </w:r>
      <w:r w:rsidRPr="00C97A35">
        <w:rPr>
          <w:sz w:val="24"/>
          <w:szCs w:val="24"/>
        </w:rPr>
        <w:t>acordo</w:t>
      </w:r>
      <w:r w:rsidRPr="00C97A35">
        <w:rPr>
          <w:spacing w:val="18"/>
          <w:sz w:val="24"/>
          <w:szCs w:val="24"/>
        </w:rPr>
        <w:t xml:space="preserve"> </w:t>
      </w:r>
      <w:r w:rsidRPr="00C97A35">
        <w:rPr>
          <w:sz w:val="24"/>
          <w:szCs w:val="24"/>
        </w:rPr>
        <w:t>entre</w:t>
      </w:r>
      <w:r w:rsidRPr="00C97A35">
        <w:rPr>
          <w:spacing w:val="18"/>
          <w:sz w:val="24"/>
          <w:szCs w:val="24"/>
        </w:rPr>
        <w:t xml:space="preserve"> </w:t>
      </w:r>
      <w:r w:rsidRPr="00C97A35">
        <w:rPr>
          <w:sz w:val="24"/>
          <w:szCs w:val="24"/>
        </w:rPr>
        <w:t>as</w:t>
      </w:r>
      <w:r w:rsidRPr="00C97A35">
        <w:rPr>
          <w:spacing w:val="16"/>
          <w:sz w:val="24"/>
          <w:szCs w:val="24"/>
        </w:rPr>
        <w:t xml:space="preserve"> </w:t>
      </w:r>
      <w:r w:rsidRPr="00C97A35">
        <w:rPr>
          <w:sz w:val="24"/>
          <w:szCs w:val="24"/>
        </w:rPr>
        <w:t>partes,</w:t>
      </w:r>
      <w:r w:rsidRPr="00C97A35">
        <w:rPr>
          <w:spacing w:val="17"/>
          <w:sz w:val="24"/>
          <w:szCs w:val="24"/>
        </w:rPr>
        <w:t xml:space="preserve"> </w:t>
      </w:r>
      <w:r w:rsidRPr="00C97A35">
        <w:rPr>
          <w:sz w:val="24"/>
          <w:szCs w:val="24"/>
        </w:rPr>
        <w:t>por</w:t>
      </w:r>
      <w:r w:rsidRPr="00C97A35">
        <w:rPr>
          <w:spacing w:val="14"/>
          <w:sz w:val="24"/>
          <w:szCs w:val="24"/>
        </w:rPr>
        <w:t xml:space="preserve"> </w:t>
      </w:r>
      <w:r w:rsidRPr="00C97A35">
        <w:rPr>
          <w:sz w:val="24"/>
          <w:szCs w:val="24"/>
        </w:rPr>
        <w:t>conciliação,</w:t>
      </w:r>
      <w:r w:rsidRPr="00C97A35">
        <w:rPr>
          <w:spacing w:val="13"/>
          <w:sz w:val="24"/>
          <w:szCs w:val="24"/>
        </w:rPr>
        <w:t xml:space="preserve"> </w:t>
      </w:r>
      <w:r w:rsidRPr="00C97A35">
        <w:rPr>
          <w:sz w:val="24"/>
          <w:szCs w:val="24"/>
        </w:rPr>
        <w:t>por</w:t>
      </w:r>
      <w:r w:rsidRPr="00C97A35">
        <w:rPr>
          <w:spacing w:val="14"/>
          <w:sz w:val="24"/>
          <w:szCs w:val="24"/>
        </w:rPr>
        <w:t xml:space="preserve"> </w:t>
      </w:r>
      <w:r w:rsidRPr="00C97A35">
        <w:rPr>
          <w:spacing w:val="-2"/>
          <w:sz w:val="24"/>
          <w:szCs w:val="24"/>
        </w:rPr>
        <w:t>mediação</w:t>
      </w:r>
      <w:r w:rsidR="00C97A35" w:rsidRPr="00C97A35">
        <w:rPr>
          <w:spacing w:val="-2"/>
          <w:sz w:val="24"/>
          <w:szCs w:val="24"/>
        </w:rPr>
        <w:t xml:space="preserve"> </w:t>
      </w:r>
      <w:r w:rsidRPr="00C97A35">
        <w:rPr>
          <w:sz w:val="24"/>
          <w:szCs w:val="24"/>
        </w:rPr>
        <w:t>ou</w:t>
      </w:r>
      <w:r w:rsidRPr="00C97A35">
        <w:rPr>
          <w:spacing w:val="6"/>
          <w:sz w:val="24"/>
          <w:szCs w:val="24"/>
        </w:rPr>
        <w:t xml:space="preserve"> </w:t>
      </w:r>
      <w:r w:rsidRPr="00C97A35">
        <w:rPr>
          <w:sz w:val="24"/>
          <w:szCs w:val="24"/>
        </w:rPr>
        <w:t>por</w:t>
      </w:r>
      <w:r w:rsidRPr="00C97A35">
        <w:rPr>
          <w:spacing w:val="9"/>
          <w:sz w:val="24"/>
          <w:szCs w:val="24"/>
        </w:rPr>
        <w:t xml:space="preserve"> </w:t>
      </w:r>
      <w:r w:rsidR="004A2CC6" w:rsidRPr="00C97A35">
        <w:rPr>
          <w:sz w:val="24"/>
          <w:szCs w:val="24"/>
        </w:rPr>
        <w:t>comitê de</w:t>
      </w:r>
      <w:r w:rsidRPr="00C97A35">
        <w:rPr>
          <w:spacing w:val="-3"/>
          <w:sz w:val="24"/>
          <w:szCs w:val="24"/>
        </w:rPr>
        <w:t xml:space="preserve"> </w:t>
      </w:r>
      <w:r w:rsidRPr="00C97A35">
        <w:rPr>
          <w:sz w:val="24"/>
          <w:szCs w:val="24"/>
        </w:rPr>
        <w:t>resolução de</w:t>
      </w:r>
      <w:r w:rsidRPr="00C97A35">
        <w:rPr>
          <w:spacing w:val="-2"/>
          <w:sz w:val="24"/>
          <w:szCs w:val="24"/>
        </w:rPr>
        <w:t xml:space="preserve"> </w:t>
      </w:r>
      <w:r w:rsidRPr="00C97A35">
        <w:rPr>
          <w:sz w:val="24"/>
          <w:szCs w:val="24"/>
        </w:rPr>
        <w:t>disputas,</w:t>
      </w:r>
      <w:r w:rsidRPr="00C97A35">
        <w:rPr>
          <w:spacing w:val="-2"/>
          <w:sz w:val="24"/>
          <w:szCs w:val="24"/>
        </w:rPr>
        <w:t xml:space="preserve"> </w:t>
      </w:r>
      <w:r w:rsidRPr="00C97A35">
        <w:rPr>
          <w:sz w:val="24"/>
          <w:szCs w:val="24"/>
        </w:rPr>
        <w:t>desde</w:t>
      </w:r>
      <w:r w:rsidRPr="00C97A35">
        <w:rPr>
          <w:spacing w:val="-2"/>
          <w:sz w:val="24"/>
          <w:szCs w:val="24"/>
        </w:rPr>
        <w:t xml:space="preserve"> </w:t>
      </w:r>
      <w:r w:rsidRPr="00C97A35">
        <w:rPr>
          <w:sz w:val="24"/>
          <w:szCs w:val="24"/>
        </w:rPr>
        <w:t>que</w:t>
      </w:r>
      <w:r w:rsidRPr="00C97A35">
        <w:rPr>
          <w:spacing w:val="-3"/>
          <w:sz w:val="24"/>
          <w:szCs w:val="24"/>
        </w:rPr>
        <w:t xml:space="preserve"> </w:t>
      </w:r>
      <w:r w:rsidRPr="00C97A35">
        <w:rPr>
          <w:sz w:val="24"/>
          <w:szCs w:val="24"/>
        </w:rPr>
        <w:t>haja interesse</w:t>
      </w:r>
      <w:r w:rsidRPr="00C97A35">
        <w:rPr>
          <w:spacing w:val="-5"/>
          <w:sz w:val="24"/>
          <w:szCs w:val="24"/>
        </w:rPr>
        <w:t xml:space="preserve"> </w:t>
      </w:r>
      <w:r w:rsidRPr="00C97A35">
        <w:rPr>
          <w:sz w:val="24"/>
          <w:szCs w:val="24"/>
        </w:rPr>
        <w:t xml:space="preserve">da </w:t>
      </w:r>
      <w:r w:rsidRPr="00C97A35">
        <w:rPr>
          <w:spacing w:val="-2"/>
          <w:sz w:val="24"/>
          <w:szCs w:val="24"/>
        </w:rPr>
        <w:t>Administração;</w:t>
      </w:r>
    </w:p>
    <w:p w14:paraId="1EF0B29E" w14:textId="77777777" w:rsidR="00562E5E" w:rsidRPr="00772838" w:rsidRDefault="00562E5E" w:rsidP="00A60D67">
      <w:pPr>
        <w:pStyle w:val="Corpodetexto"/>
        <w:jc w:val="both"/>
      </w:pPr>
    </w:p>
    <w:p w14:paraId="41B55598" w14:textId="48C76B4B" w:rsidR="00BE4626" w:rsidRPr="00772838" w:rsidRDefault="0057284A" w:rsidP="00B76D08">
      <w:pPr>
        <w:pStyle w:val="PargrafodaLista"/>
        <w:numPr>
          <w:ilvl w:val="2"/>
          <w:numId w:val="7"/>
        </w:numPr>
        <w:spacing w:line="242" w:lineRule="auto"/>
        <w:ind w:left="0" w:firstLine="0"/>
        <w:rPr>
          <w:sz w:val="24"/>
          <w:szCs w:val="24"/>
        </w:rPr>
      </w:pPr>
      <w:r w:rsidRPr="00772838">
        <w:rPr>
          <w:spacing w:val="-2"/>
          <w:sz w:val="24"/>
          <w:szCs w:val="24"/>
        </w:rPr>
        <w:t>determinada</w:t>
      </w:r>
      <w:r w:rsidRPr="00772838">
        <w:rPr>
          <w:sz w:val="24"/>
          <w:szCs w:val="24"/>
        </w:rPr>
        <w:tab/>
      </w:r>
      <w:r w:rsidRPr="00772838">
        <w:rPr>
          <w:spacing w:val="-4"/>
          <w:sz w:val="24"/>
          <w:szCs w:val="24"/>
        </w:rPr>
        <w:t>por</w:t>
      </w:r>
      <w:r w:rsidRPr="00772838">
        <w:rPr>
          <w:sz w:val="24"/>
          <w:szCs w:val="24"/>
        </w:rPr>
        <w:tab/>
      </w:r>
      <w:r w:rsidRPr="00772838">
        <w:rPr>
          <w:spacing w:val="-2"/>
          <w:sz w:val="24"/>
          <w:szCs w:val="24"/>
        </w:rPr>
        <w:t>decisão</w:t>
      </w:r>
      <w:r w:rsidRPr="00772838">
        <w:rPr>
          <w:sz w:val="24"/>
          <w:szCs w:val="24"/>
        </w:rPr>
        <w:tab/>
      </w:r>
      <w:r w:rsidRPr="00772838">
        <w:rPr>
          <w:spacing w:val="-2"/>
          <w:sz w:val="24"/>
          <w:szCs w:val="24"/>
        </w:rPr>
        <w:t>arbitral,</w:t>
      </w:r>
      <w:r w:rsidRPr="00772838">
        <w:rPr>
          <w:sz w:val="24"/>
          <w:szCs w:val="24"/>
        </w:rPr>
        <w:tab/>
      </w:r>
      <w:r w:rsidRPr="00772838">
        <w:rPr>
          <w:spacing w:val="-6"/>
          <w:sz w:val="24"/>
          <w:szCs w:val="24"/>
        </w:rPr>
        <w:t>em</w:t>
      </w:r>
      <w:r w:rsidRPr="00772838">
        <w:rPr>
          <w:sz w:val="24"/>
          <w:szCs w:val="24"/>
        </w:rPr>
        <w:tab/>
      </w:r>
      <w:r w:rsidRPr="00772838">
        <w:rPr>
          <w:spacing w:val="-2"/>
          <w:sz w:val="24"/>
          <w:szCs w:val="24"/>
        </w:rPr>
        <w:t>decorrência</w:t>
      </w:r>
      <w:r w:rsidRPr="00772838">
        <w:rPr>
          <w:sz w:val="24"/>
          <w:szCs w:val="24"/>
        </w:rPr>
        <w:tab/>
      </w:r>
      <w:r w:rsidRPr="00772838">
        <w:rPr>
          <w:spacing w:val="-6"/>
          <w:sz w:val="24"/>
          <w:szCs w:val="24"/>
        </w:rPr>
        <w:t>de</w:t>
      </w:r>
      <w:r w:rsidRPr="00772838">
        <w:rPr>
          <w:sz w:val="24"/>
          <w:szCs w:val="24"/>
        </w:rPr>
        <w:tab/>
      </w:r>
      <w:r w:rsidRPr="00772838">
        <w:rPr>
          <w:spacing w:val="-2"/>
          <w:sz w:val="24"/>
          <w:szCs w:val="24"/>
        </w:rPr>
        <w:t xml:space="preserve">cláusula </w:t>
      </w:r>
      <w:r w:rsidRPr="00772838">
        <w:rPr>
          <w:sz w:val="24"/>
          <w:szCs w:val="24"/>
        </w:rPr>
        <w:t>compromissória</w:t>
      </w:r>
      <w:r w:rsidRPr="00772838">
        <w:rPr>
          <w:spacing w:val="40"/>
          <w:sz w:val="24"/>
          <w:szCs w:val="24"/>
        </w:rPr>
        <w:t xml:space="preserve"> </w:t>
      </w:r>
      <w:r w:rsidR="004A2CC6" w:rsidRPr="00772838">
        <w:rPr>
          <w:sz w:val="24"/>
          <w:szCs w:val="24"/>
        </w:rPr>
        <w:t>ou compromisso</w:t>
      </w:r>
      <w:r w:rsidRPr="00772838">
        <w:rPr>
          <w:sz w:val="24"/>
          <w:szCs w:val="24"/>
        </w:rPr>
        <w:t xml:space="preserve"> arbitral, ou por decisão judicial.</w:t>
      </w:r>
    </w:p>
    <w:p w14:paraId="2E7600D1" w14:textId="77777777" w:rsidR="00971F20" w:rsidRPr="00772838" w:rsidRDefault="00971F20" w:rsidP="00332FA1">
      <w:pPr>
        <w:pStyle w:val="PargrafodaLista"/>
        <w:spacing w:line="242" w:lineRule="auto"/>
        <w:ind w:left="0"/>
        <w:rPr>
          <w:sz w:val="24"/>
          <w:szCs w:val="24"/>
        </w:rPr>
      </w:pPr>
    </w:p>
    <w:p w14:paraId="64A18CFF" w14:textId="3A33F702" w:rsidR="00BE4626" w:rsidRDefault="0057284A" w:rsidP="00B76D08">
      <w:pPr>
        <w:pStyle w:val="PargrafodaLista"/>
        <w:numPr>
          <w:ilvl w:val="1"/>
          <w:numId w:val="7"/>
        </w:numPr>
        <w:ind w:left="0" w:firstLine="0"/>
        <w:rPr>
          <w:sz w:val="24"/>
          <w:szCs w:val="24"/>
        </w:rPr>
      </w:pPr>
      <w:r w:rsidRPr="00772838">
        <w:rPr>
          <w:sz w:val="24"/>
          <w:szCs w:val="24"/>
        </w:rPr>
        <w:t xml:space="preserve">A extinção determinada por ato unilateral da Administração e a extinção consensual deverão ser precedidas de autorização escrita e fundamentada da autoridade competente e reduzidas a </w:t>
      </w:r>
      <w:r w:rsidR="004A2CC6" w:rsidRPr="00772838">
        <w:rPr>
          <w:sz w:val="24"/>
          <w:szCs w:val="24"/>
        </w:rPr>
        <w:t>término</w:t>
      </w:r>
      <w:r w:rsidRPr="00772838">
        <w:rPr>
          <w:sz w:val="24"/>
          <w:szCs w:val="24"/>
        </w:rPr>
        <w:t xml:space="preserve"> respectivo processo.</w:t>
      </w:r>
    </w:p>
    <w:p w14:paraId="1D856E21" w14:textId="77777777" w:rsidR="0078642C" w:rsidRPr="00772838" w:rsidRDefault="0078642C" w:rsidP="0078642C">
      <w:pPr>
        <w:pStyle w:val="PargrafodaLista"/>
        <w:ind w:left="0"/>
        <w:rPr>
          <w:sz w:val="24"/>
          <w:szCs w:val="24"/>
        </w:rPr>
      </w:pPr>
    </w:p>
    <w:p w14:paraId="4E0221B0" w14:textId="0395BFC4" w:rsidR="00BE4626" w:rsidRPr="00772838" w:rsidRDefault="0057284A" w:rsidP="00B76D08">
      <w:pPr>
        <w:pStyle w:val="PargrafodaLista"/>
        <w:numPr>
          <w:ilvl w:val="1"/>
          <w:numId w:val="7"/>
        </w:numPr>
        <w:ind w:left="0" w:firstLine="0"/>
        <w:rPr>
          <w:sz w:val="24"/>
          <w:szCs w:val="24"/>
        </w:rPr>
      </w:pPr>
      <w:r w:rsidRPr="00772838">
        <w:rPr>
          <w:sz w:val="24"/>
          <w:szCs w:val="24"/>
        </w:rPr>
        <w:t>A</w:t>
      </w:r>
      <w:r w:rsidRPr="00772838">
        <w:rPr>
          <w:spacing w:val="-6"/>
          <w:sz w:val="24"/>
          <w:szCs w:val="24"/>
        </w:rPr>
        <w:t xml:space="preserve"> </w:t>
      </w:r>
      <w:r w:rsidRPr="00772838">
        <w:rPr>
          <w:sz w:val="24"/>
          <w:szCs w:val="24"/>
        </w:rPr>
        <w:t>extinção</w:t>
      </w:r>
      <w:r w:rsidRPr="00772838">
        <w:rPr>
          <w:spacing w:val="-3"/>
          <w:sz w:val="24"/>
          <w:szCs w:val="24"/>
        </w:rPr>
        <w:t xml:space="preserve"> </w:t>
      </w:r>
      <w:r w:rsidRPr="00772838">
        <w:rPr>
          <w:sz w:val="24"/>
          <w:szCs w:val="24"/>
        </w:rPr>
        <w:t>determinada</w:t>
      </w:r>
      <w:r w:rsidRPr="00772838">
        <w:rPr>
          <w:spacing w:val="-1"/>
          <w:sz w:val="24"/>
          <w:szCs w:val="24"/>
        </w:rPr>
        <w:t xml:space="preserve"> </w:t>
      </w:r>
      <w:r w:rsidRPr="00772838">
        <w:rPr>
          <w:sz w:val="24"/>
          <w:szCs w:val="24"/>
        </w:rPr>
        <w:t>por</w:t>
      </w:r>
      <w:r w:rsidRPr="00772838">
        <w:rPr>
          <w:spacing w:val="-4"/>
          <w:sz w:val="24"/>
          <w:szCs w:val="24"/>
        </w:rPr>
        <w:t xml:space="preserve"> </w:t>
      </w:r>
      <w:r w:rsidRPr="00772838">
        <w:rPr>
          <w:sz w:val="24"/>
          <w:szCs w:val="24"/>
        </w:rPr>
        <w:t>ato</w:t>
      </w:r>
      <w:r w:rsidRPr="00772838">
        <w:rPr>
          <w:spacing w:val="-4"/>
          <w:sz w:val="24"/>
          <w:szCs w:val="24"/>
        </w:rPr>
        <w:t xml:space="preserve"> </w:t>
      </w:r>
      <w:r w:rsidRPr="00772838">
        <w:rPr>
          <w:sz w:val="24"/>
          <w:szCs w:val="24"/>
        </w:rPr>
        <w:t>unilateral</w:t>
      </w:r>
      <w:r w:rsidRPr="00772838">
        <w:rPr>
          <w:spacing w:val="-6"/>
          <w:sz w:val="24"/>
          <w:szCs w:val="24"/>
        </w:rPr>
        <w:t xml:space="preserve"> </w:t>
      </w:r>
      <w:r w:rsidRPr="00772838">
        <w:rPr>
          <w:sz w:val="24"/>
          <w:szCs w:val="24"/>
        </w:rPr>
        <w:t>da</w:t>
      </w:r>
      <w:r w:rsidRPr="00772838">
        <w:rPr>
          <w:spacing w:val="-2"/>
          <w:sz w:val="24"/>
          <w:szCs w:val="24"/>
        </w:rPr>
        <w:t xml:space="preserve"> </w:t>
      </w:r>
      <w:r w:rsidRPr="00772838">
        <w:rPr>
          <w:sz w:val="24"/>
          <w:szCs w:val="24"/>
        </w:rPr>
        <w:t>Administração</w:t>
      </w:r>
      <w:r w:rsidRPr="00772838">
        <w:rPr>
          <w:spacing w:val="-4"/>
          <w:sz w:val="24"/>
          <w:szCs w:val="24"/>
        </w:rPr>
        <w:t xml:space="preserve"> </w:t>
      </w:r>
      <w:r w:rsidRPr="00772838">
        <w:rPr>
          <w:sz w:val="24"/>
          <w:szCs w:val="24"/>
        </w:rPr>
        <w:t>poderá</w:t>
      </w:r>
      <w:r w:rsidRPr="00772838">
        <w:rPr>
          <w:spacing w:val="-4"/>
          <w:sz w:val="24"/>
          <w:szCs w:val="24"/>
        </w:rPr>
        <w:t xml:space="preserve"> </w:t>
      </w:r>
      <w:r w:rsidRPr="00772838">
        <w:rPr>
          <w:sz w:val="24"/>
          <w:szCs w:val="24"/>
        </w:rPr>
        <w:t>acarretar</w:t>
      </w:r>
      <w:r w:rsidRPr="00772838">
        <w:rPr>
          <w:spacing w:val="-2"/>
          <w:sz w:val="24"/>
          <w:szCs w:val="24"/>
        </w:rPr>
        <w:t xml:space="preserve"> </w:t>
      </w:r>
      <w:r w:rsidRPr="00772838">
        <w:rPr>
          <w:sz w:val="24"/>
          <w:szCs w:val="24"/>
        </w:rPr>
        <w:t xml:space="preserve">as </w:t>
      </w:r>
      <w:r w:rsidR="004A2CC6" w:rsidRPr="00772838">
        <w:rPr>
          <w:sz w:val="24"/>
          <w:szCs w:val="24"/>
        </w:rPr>
        <w:t>consequências indicadas</w:t>
      </w:r>
      <w:r w:rsidRPr="00772838">
        <w:rPr>
          <w:sz w:val="24"/>
          <w:szCs w:val="24"/>
        </w:rPr>
        <w:t xml:space="preserve"> no art. 139 da Lei 14.133/2021, sem prejuízo das sanções previstas na Lei 14.133/2021 e </w:t>
      </w:r>
      <w:r w:rsidR="004A2CC6" w:rsidRPr="00772838">
        <w:rPr>
          <w:sz w:val="24"/>
          <w:szCs w:val="24"/>
        </w:rPr>
        <w:t>no Termo</w:t>
      </w:r>
      <w:r w:rsidRPr="00772838">
        <w:rPr>
          <w:sz w:val="24"/>
          <w:szCs w:val="24"/>
        </w:rPr>
        <w:t xml:space="preserve"> de Referência</w:t>
      </w:r>
      <w:r w:rsidR="00AC3A3A" w:rsidRPr="00772838">
        <w:rPr>
          <w:sz w:val="24"/>
          <w:szCs w:val="24"/>
        </w:rPr>
        <w:t xml:space="preserve"> e seus anexos</w:t>
      </w:r>
      <w:r w:rsidRPr="00772838">
        <w:rPr>
          <w:sz w:val="24"/>
          <w:szCs w:val="24"/>
        </w:rPr>
        <w:t>.</w:t>
      </w:r>
    </w:p>
    <w:p w14:paraId="42D33B7F" w14:textId="77777777" w:rsidR="00BE4626" w:rsidRPr="00772838" w:rsidRDefault="00BE4626" w:rsidP="00A60D67">
      <w:pPr>
        <w:pStyle w:val="Corpodetexto"/>
        <w:jc w:val="both"/>
      </w:pPr>
    </w:p>
    <w:p w14:paraId="3C9E59D1" w14:textId="77777777" w:rsidR="00BE4626" w:rsidRPr="00772838" w:rsidRDefault="0057284A" w:rsidP="00B76D08">
      <w:pPr>
        <w:pStyle w:val="PargrafodaLista"/>
        <w:numPr>
          <w:ilvl w:val="1"/>
          <w:numId w:val="7"/>
        </w:numPr>
        <w:ind w:left="0" w:firstLine="0"/>
        <w:rPr>
          <w:sz w:val="24"/>
          <w:szCs w:val="24"/>
        </w:rPr>
      </w:pPr>
      <w:r w:rsidRPr="00772838">
        <w:rPr>
          <w:sz w:val="24"/>
          <w:szCs w:val="24"/>
        </w:rPr>
        <w:t>O termo de rescisão será precedido de Relatório indicativo dos seguintes aspectos, conforme o caso:</w:t>
      </w:r>
    </w:p>
    <w:p w14:paraId="6EF8378B" w14:textId="77777777" w:rsidR="0074255A" w:rsidRPr="00772838" w:rsidRDefault="0074255A" w:rsidP="0074255A">
      <w:pPr>
        <w:pStyle w:val="PargrafodaLista"/>
        <w:rPr>
          <w:sz w:val="24"/>
          <w:szCs w:val="24"/>
        </w:rPr>
      </w:pPr>
    </w:p>
    <w:p w14:paraId="21E8893C" w14:textId="77777777" w:rsidR="00BE4626" w:rsidRPr="00772838" w:rsidRDefault="0057284A" w:rsidP="00B76D08">
      <w:pPr>
        <w:pStyle w:val="PargrafodaLista"/>
        <w:numPr>
          <w:ilvl w:val="0"/>
          <w:numId w:val="3"/>
        </w:numPr>
        <w:ind w:left="0" w:firstLine="0"/>
        <w:rPr>
          <w:sz w:val="24"/>
          <w:szCs w:val="24"/>
        </w:rPr>
      </w:pPr>
      <w:r w:rsidRPr="00772838">
        <w:rPr>
          <w:sz w:val="24"/>
          <w:szCs w:val="24"/>
        </w:rPr>
        <w:t>Balanço</w:t>
      </w:r>
      <w:r w:rsidRPr="00772838">
        <w:rPr>
          <w:spacing w:val="-8"/>
          <w:sz w:val="24"/>
          <w:szCs w:val="24"/>
        </w:rPr>
        <w:t xml:space="preserve"> </w:t>
      </w:r>
      <w:r w:rsidRPr="00772838">
        <w:rPr>
          <w:sz w:val="24"/>
          <w:szCs w:val="24"/>
        </w:rPr>
        <w:t>dos</w:t>
      </w:r>
      <w:r w:rsidRPr="00772838">
        <w:rPr>
          <w:spacing w:val="-7"/>
          <w:sz w:val="24"/>
          <w:szCs w:val="24"/>
        </w:rPr>
        <w:t xml:space="preserve"> </w:t>
      </w:r>
      <w:r w:rsidRPr="00772838">
        <w:rPr>
          <w:sz w:val="24"/>
          <w:szCs w:val="24"/>
        </w:rPr>
        <w:t>eventos</w:t>
      </w:r>
      <w:r w:rsidRPr="00772838">
        <w:rPr>
          <w:spacing w:val="-6"/>
          <w:sz w:val="24"/>
          <w:szCs w:val="24"/>
        </w:rPr>
        <w:t xml:space="preserve"> </w:t>
      </w:r>
      <w:r w:rsidRPr="00772838">
        <w:rPr>
          <w:sz w:val="24"/>
          <w:szCs w:val="24"/>
        </w:rPr>
        <w:t>contratuais</w:t>
      </w:r>
      <w:r w:rsidRPr="00772838">
        <w:rPr>
          <w:spacing w:val="-6"/>
          <w:sz w:val="24"/>
          <w:szCs w:val="24"/>
        </w:rPr>
        <w:t xml:space="preserve"> </w:t>
      </w:r>
      <w:r w:rsidRPr="00772838">
        <w:rPr>
          <w:sz w:val="24"/>
          <w:szCs w:val="24"/>
        </w:rPr>
        <w:t>já</w:t>
      </w:r>
      <w:r w:rsidRPr="00772838">
        <w:rPr>
          <w:spacing w:val="-7"/>
          <w:sz w:val="24"/>
          <w:szCs w:val="24"/>
        </w:rPr>
        <w:t xml:space="preserve"> </w:t>
      </w:r>
      <w:r w:rsidRPr="00772838">
        <w:rPr>
          <w:sz w:val="24"/>
          <w:szCs w:val="24"/>
        </w:rPr>
        <w:t>cumpridos</w:t>
      </w:r>
      <w:r w:rsidRPr="00772838">
        <w:rPr>
          <w:spacing w:val="-6"/>
          <w:sz w:val="24"/>
          <w:szCs w:val="24"/>
        </w:rPr>
        <w:t xml:space="preserve"> </w:t>
      </w:r>
      <w:r w:rsidRPr="00772838">
        <w:rPr>
          <w:sz w:val="24"/>
          <w:szCs w:val="24"/>
        </w:rPr>
        <w:t>ou</w:t>
      </w:r>
      <w:r w:rsidRPr="00772838">
        <w:rPr>
          <w:spacing w:val="-8"/>
          <w:sz w:val="24"/>
          <w:szCs w:val="24"/>
        </w:rPr>
        <w:t xml:space="preserve"> </w:t>
      </w:r>
      <w:r w:rsidRPr="00772838">
        <w:rPr>
          <w:sz w:val="24"/>
          <w:szCs w:val="24"/>
        </w:rPr>
        <w:t>parcialmente</w:t>
      </w:r>
      <w:r w:rsidRPr="00772838">
        <w:rPr>
          <w:spacing w:val="-4"/>
          <w:sz w:val="24"/>
          <w:szCs w:val="24"/>
        </w:rPr>
        <w:t xml:space="preserve"> </w:t>
      </w:r>
      <w:r w:rsidRPr="00772838">
        <w:rPr>
          <w:spacing w:val="-2"/>
          <w:sz w:val="24"/>
          <w:szCs w:val="24"/>
        </w:rPr>
        <w:t>cumpridos;</w:t>
      </w:r>
    </w:p>
    <w:p w14:paraId="70E58242" w14:textId="77777777" w:rsidR="00BE4626" w:rsidRPr="00772838" w:rsidRDefault="0057284A" w:rsidP="00B76D08">
      <w:pPr>
        <w:pStyle w:val="PargrafodaLista"/>
        <w:numPr>
          <w:ilvl w:val="0"/>
          <w:numId w:val="3"/>
        </w:numPr>
        <w:ind w:left="0" w:firstLine="0"/>
        <w:rPr>
          <w:sz w:val="24"/>
          <w:szCs w:val="24"/>
        </w:rPr>
      </w:pPr>
      <w:r w:rsidRPr="00772838">
        <w:rPr>
          <w:sz w:val="24"/>
          <w:szCs w:val="24"/>
        </w:rPr>
        <w:t>Relação</w:t>
      </w:r>
      <w:r w:rsidRPr="00772838">
        <w:rPr>
          <w:spacing w:val="-8"/>
          <w:sz w:val="24"/>
          <w:szCs w:val="24"/>
        </w:rPr>
        <w:t xml:space="preserve"> </w:t>
      </w:r>
      <w:r w:rsidRPr="00772838">
        <w:rPr>
          <w:sz w:val="24"/>
          <w:szCs w:val="24"/>
        </w:rPr>
        <w:t>dos</w:t>
      </w:r>
      <w:r w:rsidRPr="00772838">
        <w:rPr>
          <w:spacing w:val="-7"/>
          <w:sz w:val="24"/>
          <w:szCs w:val="24"/>
        </w:rPr>
        <w:t xml:space="preserve"> </w:t>
      </w:r>
      <w:r w:rsidRPr="00772838">
        <w:rPr>
          <w:sz w:val="24"/>
          <w:szCs w:val="24"/>
        </w:rPr>
        <w:t>pagamentos</w:t>
      </w:r>
      <w:r w:rsidRPr="00772838">
        <w:rPr>
          <w:spacing w:val="-3"/>
          <w:sz w:val="24"/>
          <w:szCs w:val="24"/>
        </w:rPr>
        <w:t xml:space="preserve"> </w:t>
      </w:r>
      <w:r w:rsidRPr="00772838">
        <w:rPr>
          <w:sz w:val="24"/>
          <w:szCs w:val="24"/>
        </w:rPr>
        <w:t>já</w:t>
      </w:r>
      <w:r w:rsidRPr="00772838">
        <w:rPr>
          <w:spacing w:val="-7"/>
          <w:sz w:val="24"/>
          <w:szCs w:val="24"/>
        </w:rPr>
        <w:t xml:space="preserve"> </w:t>
      </w:r>
      <w:r w:rsidRPr="00772838">
        <w:rPr>
          <w:sz w:val="24"/>
          <w:szCs w:val="24"/>
        </w:rPr>
        <w:t>efetuados</w:t>
      </w:r>
      <w:r w:rsidRPr="00772838">
        <w:rPr>
          <w:spacing w:val="-3"/>
          <w:sz w:val="24"/>
          <w:szCs w:val="24"/>
        </w:rPr>
        <w:t xml:space="preserve"> </w:t>
      </w:r>
      <w:r w:rsidRPr="00772838">
        <w:rPr>
          <w:sz w:val="24"/>
          <w:szCs w:val="24"/>
        </w:rPr>
        <w:t>e</w:t>
      </w:r>
      <w:r w:rsidRPr="00772838">
        <w:rPr>
          <w:spacing w:val="-5"/>
          <w:sz w:val="24"/>
          <w:szCs w:val="24"/>
        </w:rPr>
        <w:t xml:space="preserve"> </w:t>
      </w:r>
      <w:r w:rsidRPr="00772838">
        <w:rPr>
          <w:sz w:val="24"/>
          <w:szCs w:val="24"/>
        </w:rPr>
        <w:t>ainda</w:t>
      </w:r>
      <w:r w:rsidRPr="00772838">
        <w:rPr>
          <w:spacing w:val="-1"/>
          <w:sz w:val="24"/>
          <w:szCs w:val="24"/>
        </w:rPr>
        <w:t xml:space="preserve"> </w:t>
      </w:r>
      <w:r w:rsidRPr="00772838">
        <w:rPr>
          <w:spacing w:val="-2"/>
          <w:sz w:val="24"/>
          <w:szCs w:val="24"/>
        </w:rPr>
        <w:t>devidos;</w:t>
      </w:r>
    </w:p>
    <w:p w14:paraId="2FC31869" w14:textId="77777777" w:rsidR="00BE4626" w:rsidRPr="00772838" w:rsidRDefault="0057284A" w:rsidP="00B76D08">
      <w:pPr>
        <w:pStyle w:val="PargrafodaLista"/>
        <w:numPr>
          <w:ilvl w:val="0"/>
          <w:numId w:val="3"/>
        </w:numPr>
        <w:ind w:left="0" w:firstLine="0"/>
        <w:rPr>
          <w:sz w:val="24"/>
          <w:szCs w:val="24"/>
        </w:rPr>
      </w:pPr>
      <w:r w:rsidRPr="00772838">
        <w:rPr>
          <w:sz w:val="24"/>
          <w:szCs w:val="24"/>
        </w:rPr>
        <w:t>Indenizações</w:t>
      </w:r>
      <w:r w:rsidRPr="00772838">
        <w:rPr>
          <w:spacing w:val="-5"/>
          <w:sz w:val="24"/>
          <w:szCs w:val="24"/>
        </w:rPr>
        <w:t xml:space="preserve"> </w:t>
      </w:r>
      <w:r w:rsidRPr="00772838">
        <w:rPr>
          <w:sz w:val="24"/>
          <w:szCs w:val="24"/>
        </w:rPr>
        <w:t>e</w:t>
      </w:r>
      <w:r w:rsidRPr="00772838">
        <w:rPr>
          <w:spacing w:val="-9"/>
          <w:sz w:val="24"/>
          <w:szCs w:val="24"/>
        </w:rPr>
        <w:t xml:space="preserve"> </w:t>
      </w:r>
      <w:r w:rsidRPr="00772838">
        <w:rPr>
          <w:spacing w:val="-2"/>
          <w:sz w:val="24"/>
          <w:szCs w:val="24"/>
        </w:rPr>
        <w:t>multas.</w:t>
      </w:r>
    </w:p>
    <w:p w14:paraId="6A8C467D" w14:textId="77777777" w:rsidR="00BE4626" w:rsidRPr="00772838" w:rsidRDefault="00BE4626" w:rsidP="00A60D67">
      <w:pPr>
        <w:pStyle w:val="Corpodetexto"/>
        <w:jc w:val="both"/>
      </w:pPr>
    </w:p>
    <w:p w14:paraId="1B1376AB" w14:textId="77777777" w:rsidR="00BE4626" w:rsidRPr="00772838" w:rsidRDefault="0057284A" w:rsidP="00B76D08">
      <w:pPr>
        <w:pStyle w:val="Ttulo1"/>
        <w:numPr>
          <w:ilvl w:val="0"/>
          <w:numId w:val="7"/>
        </w:numPr>
        <w:pBdr>
          <w:top w:val="single" w:sz="4" w:space="1" w:color="auto"/>
          <w:left w:val="single" w:sz="4" w:space="4" w:color="auto"/>
          <w:bottom w:val="single" w:sz="4" w:space="1" w:color="auto"/>
          <w:right w:val="single" w:sz="4" w:space="4" w:color="auto"/>
        </w:pBdr>
        <w:shd w:val="clear" w:color="auto" w:fill="BFBFBF" w:themeFill="background1" w:themeFillShade="BF"/>
        <w:ind w:left="0" w:firstLine="0"/>
        <w:jc w:val="both"/>
      </w:pPr>
      <w:r w:rsidRPr="00772838">
        <w:t>DA GARANTIA DE EXECUÇÃO</w:t>
      </w:r>
    </w:p>
    <w:p w14:paraId="54BC4D3F" w14:textId="77777777" w:rsidR="00BE4626" w:rsidRPr="00772838" w:rsidRDefault="00BE4626" w:rsidP="00A60D67">
      <w:pPr>
        <w:pStyle w:val="Corpodetexto"/>
        <w:jc w:val="both"/>
        <w:rPr>
          <w:b/>
        </w:rPr>
      </w:pPr>
    </w:p>
    <w:p w14:paraId="56EC3C88" w14:textId="77777777" w:rsidR="00BE4626" w:rsidRPr="00772838" w:rsidRDefault="0057284A" w:rsidP="00B76D08">
      <w:pPr>
        <w:pStyle w:val="PargrafodaLista"/>
        <w:numPr>
          <w:ilvl w:val="1"/>
          <w:numId w:val="7"/>
        </w:numPr>
        <w:ind w:left="0" w:firstLine="0"/>
        <w:rPr>
          <w:sz w:val="24"/>
          <w:szCs w:val="24"/>
        </w:rPr>
      </w:pPr>
      <w:r w:rsidRPr="00772838">
        <w:rPr>
          <w:sz w:val="24"/>
          <w:szCs w:val="24"/>
        </w:rPr>
        <w:t>Não</w:t>
      </w:r>
      <w:r w:rsidRPr="00772838">
        <w:rPr>
          <w:spacing w:val="-6"/>
          <w:sz w:val="24"/>
          <w:szCs w:val="24"/>
        </w:rPr>
        <w:t xml:space="preserve"> </w:t>
      </w:r>
      <w:r w:rsidRPr="00772838">
        <w:rPr>
          <w:sz w:val="24"/>
          <w:szCs w:val="24"/>
        </w:rPr>
        <w:t>haverá</w:t>
      </w:r>
      <w:r w:rsidRPr="00772838">
        <w:rPr>
          <w:spacing w:val="-6"/>
          <w:sz w:val="24"/>
          <w:szCs w:val="24"/>
        </w:rPr>
        <w:t xml:space="preserve"> </w:t>
      </w:r>
      <w:r w:rsidRPr="00772838">
        <w:rPr>
          <w:sz w:val="24"/>
          <w:szCs w:val="24"/>
        </w:rPr>
        <w:t>exigência</w:t>
      </w:r>
      <w:r w:rsidRPr="00772838">
        <w:rPr>
          <w:spacing w:val="-5"/>
          <w:sz w:val="24"/>
          <w:szCs w:val="24"/>
        </w:rPr>
        <w:t xml:space="preserve"> </w:t>
      </w:r>
      <w:r w:rsidRPr="00772838">
        <w:rPr>
          <w:sz w:val="24"/>
          <w:szCs w:val="24"/>
        </w:rPr>
        <w:t>de</w:t>
      </w:r>
      <w:r w:rsidRPr="00772838">
        <w:rPr>
          <w:spacing w:val="-7"/>
          <w:sz w:val="24"/>
          <w:szCs w:val="24"/>
        </w:rPr>
        <w:t xml:space="preserve"> </w:t>
      </w:r>
      <w:r w:rsidRPr="00772838">
        <w:rPr>
          <w:sz w:val="24"/>
          <w:szCs w:val="24"/>
        </w:rPr>
        <w:t>garantia</w:t>
      </w:r>
      <w:r w:rsidRPr="00772838">
        <w:rPr>
          <w:spacing w:val="-4"/>
          <w:sz w:val="24"/>
          <w:szCs w:val="24"/>
        </w:rPr>
        <w:t xml:space="preserve"> </w:t>
      </w:r>
      <w:r w:rsidRPr="00772838">
        <w:rPr>
          <w:spacing w:val="-2"/>
          <w:sz w:val="24"/>
          <w:szCs w:val="24"/>
        </w:rPr>
        <w:t>contratual.</w:t>
      </w:r>
    </w:p>
    <w:p w14:paraId="3FDB14A8" w14:textId="77777777" w:rsidR="00BE4626" w:rsidRPr="00772838" w:rsidRDefault="00BE4626" w:rsidP="00A60D67">
      <w:pPr>
        <w:pStyle w:val="Corpodetexto"/>
        <w:jc w:val="both"/>
      </w:pPr>
    </w:p>
    <w:p w14:paraId="6B63CAC4" w14:textId="77777777" w:rsidR="00BE4626" w:rsidRPr="00772838" w:rsidRDefault="0057284A" w:rsidP="00B76D08">
      <w:pPr>
        <w:pStyle w:val="Ttulo1"/>
        <w:numPr>
          <w:ilvl w:val="0"/>
          <w:numId w:val="7"/>
        </w:numPr>
        <w:pBdr>
          <w:top w:val="single" w:sz="4" w:space="1" w:color="auto"/>
          <w:left w:val="single" w:sz="4" w:space="4" w:color="auto"/>
          <w:bottom w:val="single" w:sz="4" w:space="1" w:color="auto"/>
          <w:right w:val="single" w:sz="4" w:space="4" w:color="auto"/>
        </w:pBdr>
        <w:shd w:val="clear" w:color="auto" w:fill="BFBFBF" w:themeFill="background1" w:themeFillShade="BF"/>
        <w:ind w:left="0" w:firstLine="0"/>
        <w:jc w:val="both"/>
      </w:pPr>
      <w:r w:rsidRPr="00772838">
        <w:t>DAS SANÇÕES ADMINISTRATIVAS</w:t>
      </w:r>
    </w:p>
    <w:p w14:paraId="6E66AC20" w14:textId="77777777" w:rsidR="00BE4626" w:rsidRPr="00772838" w:rsidRDefault="00BE4626" w:rsidP="00A60D67">
      <w:pPr>
        <w:pStyle w:val="Corpodetexto"/>
        <w:jc w:val="both"/>
        <w:rPr>
          <w:b/>
        </w:rPr>
      </w:pPr>
    </w:p>
    <w:p w14:paraId="73E62941" w14:textId="3FEBCF31" w:rsidR="00BE4626" w:rsidRPr="00772838" w:rsidRDefault="0057284A" w:rsidP="00B76D08">
      <w:pPr>
        <w:pStyle w:val="PargrafodaLista"/>
        <w:numPr>
          <w:ilvl w:val="1"/>
          <w:numId w:val="7"/>
        </w:numPr>
        <w:ind w:left="0" w:firstLine="0"/>
        <w:rPr>
          <w:sz w:val="24"/>
          <w:szCs w:val="24"/>
        </w:rPr>
      </w:pPr>
      <w:r w:rsidRPr="00772838">
        <w:rPr>
          <w:sz w:val="24"/>
          <w:szCs w:val="24"/>
        </w:rPr>
        <w:t>Comete</w:t>
      </w:r>
      <w:r w:rsidRPr="00772838">
        <w:rPr>
          <w:spacing w:val="80"/>
          <w:sz w:val="24"/>
          <w:szCs w:val="24"/>
        </w:rPr>
        <w:t xml:space="preserve"> </w:t>
      </w:r>
      <w:r w:rsidRPr="00772838">
        <w:rPr>
          <w:sz w:val="24"/>
          <w:szCs w:val="24"/>
        </w:rPr>
        <w:t>infração</w:t>
      </w:r>
      <w:r w:rsidRPr="00772838">
        <w:rPr>
          <w:spacing w:val="80"/>
          <w:sz w:val="24"/>
          <w:szCs w:val="24"/>
        </w:rPr>
        <w:t xml:space="preserve"> </w:t>
      </w:r>
      <w:r w:rsidRPr="00772838">
        <w:rPr>
          <w:sz w:val="24"/>
          <w:szCs w:val="24"/>
        </w:rPr>
        <w:t>administrativa</w:t>
      </w:r>
      <w:r w:rsidRPr="00772838">
        <w:rPr>
          <w:spacing w:val="80"/>
          <w:sz w:val="24"/>
          <w:szCs w:val="24"/>
        </w:rPr>
        <w:t xml:space="preserve"> </w:t>
      </w:r>
      <w:r w:rsidRPr="00772838">
        <w:rPr>
          <w:sz w:val="24"/>
          <w:szCs w:val="24"/>
        </w:rPr>
        <w:t>o</w:t>
      </w:r>
      <w:r w:rsidRPr="00772838">
        <w:rPr>
          <w:spacing w:val="80"/>
          <w:sz w:val="24"/>
          <w:szCs w:val="24"/>
        </w:rPr>
        <w:t xml:space="preserve"> </w:t>
      </w:r>
      <w:r w:rsidRPr="00772838">
        <w:rPr>
          <w:sz w:val="24"/>
          <w:szCs w:val="24"/>
        </w:rPr>
        <w:t>fornecedor</w:t>
      </w:r>
      <w:r w:rsidRPr="00772838">
        <w:rPr>
          <w:spacing w:val="80"/>
          <w:sz w:val="24"/>
          <w:szCs w:val="24"/>
        </w:rPr>
        <w:t xml:space="preserve"> </w:t>
      </w:r>
      <w:r w:rsidRPr="00772838">
        <w:rPr>
          <w:sz w:val="24"/>
          <w:szCs w:val="24"/>
        </w:rPr>
        <w:t>que</w:t>
      </w:r>
      <w:r w:rsidRPr="00772838">
        <w:rPr>
          <w:spacing w:val="80"/>
          <w:sz w:val="24"/>
          <w:szCs w:val="24"/>
        </w:rPr>
        <w:t xml:space="preserve"> </w:t>
      </w:r>
      <w:r w:rsidRPr="00772838">
        <w:rPr>
          <w:sz w:val="24"/>
          <w:szCs w:val="24"/>
        </w:rPr>
        <w:t>cometer</w:t>
      </w:r>
      <w:r w:rsidRPr="00772838">
        <w:rPr>
          <w:spacing w:val="80"/>
          <w:sz w:val="24"/>
          <w:szCs w:val="24"/>
        </w:rPr>
        <w:t xml:space="preserve"> </w:t>
      </w:r>
      <w:r w:rsidRPr="00772838">
        <w:rPr>
          <w:sz w:val="24"/>
          <w:szCs w:val="24"/>
        </w:rPr>
        <w:t>quaisquer</w:t>
      </w:r>
      <w:r w:rsidRPr="00772838">
        <w:rPr>
          <w:spacing w:val="80"/>
          <w:sz w:val="24"/>
          <w:szCs w:val="24"/>
        </w:rPr>
        <w:t xml:space="preserve"> </w:t>
      </w:r>
      <w:r w:rsidRPr="00772838">
        <w:rPr>
          <w:sz w:val="24"/>
          <w:szCs w:val="24"/>
        </w:rPr>
        <w:t xml:space="preserve">das infrações </w:t>
      </w:r>
      <w:r w:rsidRPr="00772838">
        <w:rPr>
          <w:sz w:val="24"/>
          <w:szCs w:val="24"/>
        </w:rPr>
        <w:lastRenderedPageBreak/>
        <w:t>previstas no</w:t>
      </w:r>
      <w:r w:rsidR="004A2CC6" w:rsidRPr="00772838">
        <w:rPr>
          <w:sz w:val="24"/>
          <w:szCs w:val="24"/>
        </w:rPr>
        <w:t xml:space="preserve"> </w:t>
      </w:r>
      <w:r w:rsidRPr="00772838">
        <w:rPr>
          <w:sz w:val="24"/>
          <w:szCs w:val="24"/>
        </w:rPr>
        <w:t>art. 155 da Lei nº 14.133, de 2021, quais sejam:</w:t>
      </w:r>
    </w:p>
    <w:p w14:paraId="4F26D9E6" w14:textId="77777777" w:rsidR="00B33A20" w:rsidRPr="00772838" w:rsidRDefault="00B33A20" w:rsidP="007A7763">
      <w:pPr>
        <w:pStyle w:val="PargrafodaLista"/>
        <w:ind w:left="0"/>
        <w:rPr>
          <w:sz w:val="24"/>
          <w:szCs w:val="24"/>
        </w:rPr>
      </w:pPr>
    </w:p>
    <w:p w14:paraId="53A092E2" w14:textId="77777777" w:rsidR="00BE4626" w:rsidRDefault="0057284A" w:rsidP="00B76D08">
      <w:pPr>
        <w:pStyle w:val="PargrafodaLista"/>
        <w:numPr>
          <w:ilvl w:val="2"/>
          <w:numId w:val="7"/>
        </w:numPr>
        <w:ind w:left="0" w:firstLine="0"/>
        <w:rPr>
          <w:sz w:val="24"/>
          <w:szCs w:val="24"/>
        </w:rPr>
      </w:pPr>
      <w:r w:rsidRPr="00772838">
        <w:rPr>
          <w:sz w:val="24"/>
          <w:szCs w:val="24"/>
        </w:rPr>
        <w:t>Dar causa à inexecução parcial do contrato;</w:t>
      </w:r>
    </w:p>
    <w:p w14:paraId="2C21ACFE" w14:textId="77777777" w:rsidR="00562E5E" w:rsidRPr="00772838" w:rsidRDefault="00562E5E" w:rsidP="007A7763">
      <w:pPr>
        <w:pStyle w:val="PargrafodaLista"/>
        <w:ind w:left="0"/>
        <w:rPr>
          <w:sz w:val="24"/>
          <w:szCs w:val="24"/>
        </w:rPr>
      </w:pPr>
    </w:p>
    <w:p w14:paraId="522FB9C6" w14:textId="77777777" w:rsidR="00BE4626" w:rsidRDefault="0057284A" w:rsidP="00B76D08">
      <w:pPr>
        <w:pStyle w:val="PargrafodaLista"/>
        <w:numPr>
          <w:ilvl w:val="2"/>
          <w:numId w:val="7"/>
        </w:numPr>
        <w:ind w:left="0" w:firstLine="0"/>
        <w:rPr>
          <w:sz w:val="24"/>
          <w:szCs w:val="24"/>
        </w:rPr>
      </w:pPr>
      <w:r w:rsidRPr="00772838">
        <w:rPr>
          <w:sz w:val="24"/>
          <w:szCs w:val="24"/>
        </w:rPr>
        <w:t>Dar causa à inexecução parcial do contrato que cause grave dano à Administração, ao funcionamento dos serviços públicos ou ao interesse coletivo;</w:t>
      </w:r>
    </w:p>
    <w:p w14:paraId="7336B4D9" w14:textId="77777777" w:rsidR="00562E5E" w:rsidRPr="00562E5E" w:rsidRDefault="00562E5E" w:rsidP="007A7763">
      <w:pPr>
        <w:pStyle w:val="PargrafodaLista"/>
        <w:ind w:left="0"/>
        <w:rPr>
          <w:sz w:val="24"/>
          <w:szCs w:val="24"/>
        </w:rPr>
      </w:pPr>
    </w:p>
    <w:p w14:paraId="0BF6BA53" w14:textId="77777777" w:rsidR="00BE4626" w:rsidRDefault="0057284A" w:rsidP="00B76D08">
      <w:pPr>
        <w:pStyle w:val="PargrafodaLista"/>
        <w:numPr>
          <w:ilvl w:val="2"/>
          <w:numId w:val="7"/>
        </w:numPr>
        <w:ind w:left="0" w:firstLine="0"/>
        <w:rPr>
          <w:sz w:val="24"/>
          <w:szCs w:val="24"/>
        </w:rPr>
      </w:pPr>
      <w:r w:rsidRPr="00772838">
        <w:rPr>
          <w:sz w:val="24"/>
          <w:szCs w:val="24"/>
        </w:rPr>
        <w:t>Dar causa à inexecução total do contrato;</w:t>
      </w:r>
    </w:p>
    <w:p w14:paraId="61C3B7B0" w14:textId="77777777" w:rsidR="00562E5E" w:rsidRPr="00772838" w:rsidRDefault="00562E5E" w:rsidP="007A7763">
      <w:pPr>
        <w:pStyle w:val="PargrafodaLista"/>
        <w:ind w:left="0"/>
        <w:rPr>
          <w:sz w:val="24"/>
          <w:szCs w:val="24"/>
        </w:rPr>
      </w:pPr>
    </w:p>
    <w:p w14:paraId="1356AA04" w14:textId="77777777" w:rsidR="00BE4626" w:rsidRDefault="0057284A" w:rsidP="00B76D08">
      <w:pPr>
        <w:pStyle w:val="PargrafodaLista"/>
        <w:numPr>
          <w:ilvl w:val="2"/>
          <w:numId w:val="7"/>
        </w:numPr>
        <w:ind w:left="0" w:firstLine="0"/>
        <w:rPr>
          <w:sz w:val="24"/>
          <w:szCs w:val="24"/>
        </w:rPr>
      </w:pPr>
      <w:r w:rsidRPr="00772838">
        <w:rPr>
          <w:sz w:val="24"/>
          <w:szCs w:val="24"/>
        </w:rPr>
        <w:t>Deixar de entregar a documentação exigida para o certame;</w:t>
      </w:r>
    </w:p>
    <w:p w14:paraId="32B1C198" w14:textId="77777777" w:rsidR="00562E5E" w:rsidRPr="00562E5E" w:rsidRDefault="00562E5E" w:rsidP="007A7763">
      <w:pPr>
        <w:pStyle w:val="PargrafodaLista"/>
        <w:ind w:left="0"/>
        <w:rPr>
          <w:sz w:val="24"/>
          <w:szCs w:val="24"/>
        </w:rPr>
      </w:pPr>
    </w:p>
    <w:p w14:paraId="7EC52734" w14:textId="77777777" w:rsidR="00BE4626" w:rsidRDefault="0057284A" w:rsidP="00B76D08">
      <w:pPr>
        <w:pStyle w:val="PargrafodaLista"/>
        <w:numPr>
          <w:ilvl w:val="2"/>
          <w:numId w:val="7"/>
        </w:numPr>
        <w:ind w:left="0" w:firstLine="0"/>
        <w:rPr>
          <w:sz w:val="24"/>
          <w:szCs w:val="24"/>
        </w:rPr>
      </w:pPr>
      <w:r w:rsidRPr="00772838">
        <w:rPr>
          <w:sz w:val="24"/>
          <w:szCs w:val="24"/>
        </w:rPr>
        <w:t>Não manter a proposta, salvo em decorrência de fato superveniente devidamente justificado;</w:t>
      </w:r>
    </w:p>
    <w:p w14:paraId="6AC2BD52" w14:textId="77777777" w:rsidR="00562E5E" w:rsidRPr="00772838" w:rsidRDefault="00562E5E" w:rsidP="007A7763">
      <w:pPr>
        <w:pStyle w:val="PargrafodaLista"/>
        <w:ind w:left="0"/>
        <w:rPr>
          <w:sz w:val="24"/>
          <w:szCs w:val="24"/>
        </w:rPr>
      </w:pPr>
    </w:p>
    <w:p w14:paraId="6C7DE83B" w14:textId="77777777" w:rsidR="00BE4626" w:rsidRDefault="0057284A" w:rsidP="00B76D08">
      <w:pPr>
        <w:pStyle w:val="PargrafodaLista"/>
        <w:numPr>
          <w:ilvl w:val="2"/>
          <w:numId w:val="7"/>
        </w:numPr>
        <w:ind w:left="0" w:firstLine="0"/>
        <w:rPr>
          <w:sz w:val="24"/>
          <w:szCs w:val="24"/>
        </w:rPr>
      </w:pPr>
      <w:r w:rsidRPr="00772838">
        <w:rPr>
          <w:sz w:val="24"/>
          <w:szCs w:val="24"/>
        </w:rPr>
        <w:t>Não celebrar o contrato ou não entregar a documentação exigida para a contratação, quando convocado dentro do prazo de validade de sua proposta;</w:t>
      </w:r>
    </w:p>
    <w:p w14:paraId="74B6FDBD" w14:textId="77777777" w:rsidR="00562E5E" w:rsidRPr="00562E5E" w:rsidRDefault="00562E5E" w:rsidP="007A7763">
      <w:pPr>
        <w:pStyle w:val="PargrafodaLista"/>
        <w:ind w:left="0"/>
        <w:rPr>
          <w:sz w:val="24"/>
          <w:szCs w:val="24"/>
        </w:rPr>
      </w:pPr>
    </w:p>
    <w:p w14:paraId="35430077" w14:textId="77777777" w:rsidR="00BE4626" w:rsidRDefault="0057284A" w:rsidP="00B76D08">
      <w:pPr>
        <w:pStyle w:val="PargrafodaLista"/>
        <w:numPr>
          <w:ilvl w:val="2"/>
          <w:numId w:val="7"/>
        </w:numPr>
        <w:ind w:left="0" w:firstLine="0"/>
        <w:rPr>
          <w:sz w:val="24"/>
          <w:szCs w:val="24"/>
        </w:rPr>
      </w:pPr>
      <w:r w:rsidRPr="00772838">
        <w:rPr>
          <w:sz w:val="24"/>
          <w:szCs w:val="24"/>
        </w:rPr>
        <w:t>Ensejar o retardamento da execução ou da entrega do objeto da licitação sem motivo justificado;</w:t>
      </w:r>
    </w:p>
    <w:p w14:paraId="41B036A8" w14:textId="77777777" w:rsidR="00562E5E" w:rsidRPr="00772838" w:rsidRDefault="00562E5E" w:rsidP="007A7763">
      <w:pPr>
        <w:pStyle w:val="PargrafodaLista"/>
        <w:ind w:left="0"/>
        <w:rPr>
          <w:sz w:val="24"/>
          <w:szCs w:val="24"/>
        </w:rPr>
      </w:pPr>
    </w:p>
    <w:p w14:paraId="6675B7C2" w14:textId="54786FCE" w:rsidR="00BE4626" w:rsidRDefault="0057284A" w:rsidP="00B76D08">
      <w:pPr>
        <w:pStyle w:val="PargrafodaLista"/>
        <w:numPr>
          <w:ilvl w:val="2"/>
          <w:numId w:val="7"/>
        </w:numPr>
        <w:ind w:left="0" w:firstLine="0"/>
        <w:rPr>
          <w:sz w:val="24"/>
          <w:szCs w:val="24"/>
        </w:rPr>
      </w:pPr>
      <w:r w:rsidRPr="00772838">
        <w:rPr>
          <w:sz w:val="24"/>
          <w:szCs w:val="24"/>
        </w:rPr>
        <w:t>Apresentar declaração ou documentação falsa exigida para o certame ou prestar declaração falsa durante a dispensa eletrônica ou a execução do</w:t>
      </w:r>
      <w:r w:rsidR="004A2CC6" w:rsidRPr="00772838">
        <w:rPr>
          <w:sz w:val="24"/>
          <w:szCs w:val="24"/>
        </w:rPr>
        <w:t xml:space="preserve"> </w:t>
      </w:r>
      <w:r w:rsidRPr="00772838">
        <w:rPr>
          <w:sz w:val="24"/>
          <w:szCs w:val="24"/>
        </w:rPr>
        <w:t>contrato;</w:t>
      </w:r>
    </w:p>
    <w:p w14:paraId="28187E79" w14:textId="77777777" w:rsidR="00562E5E" w:rsidRPr="00562E5E" w:rsidRDefault="00562E5E" w:rsidP="007A7763">
      <w:pPr>
        <w:pStyle w:val="PargrafodaLista"/>
        <w:ind w:left="0"/>
        <w:rPr>
          <w:sz w:val="24"/>
          <w:szCs w:val="24"/>
        </w:rPr>
      </w:pPr>
    </w:p>
    <w:p w14:paraId="4D178835" w14:textId="77777777" w:rsidR="00BE4626" w:rsidRDefault="0057284A" w:rsidP="00B76D08">
      <w:pPr>
        <w:pStyle w:val="PargrafodaLista"/>
        <w:numPr>
          <w:ilvl w:val="2"/>
          <w:numId w:val="7"/>
        </w:numPr>
        <w:ind w:left="0" w:firstLine="0"/>
        <w:rPr>
          <w:sz w:val="24"/>
          <w:szCs w:val="24"/>
        </w:rPr>
      </w:pPr>
      <w:r w:rsidRPr="00772838">
        <w:rPr>
          <w:sz w:val="24"/>
          <w:szCs w:val="24"/>
        </w:rPr>
        <w:t>Fraudar a dispensa eletrônica ou praticar ato fraudulento na execução do contrato;</w:t>
      </w:r>
    </w:p>
    <w:p w14:paraId="50048FB8" w14:textId="77777777" w:rsidR="00562E5E" w:rsidRPr="00772838" w:rsidRDefault="00562E5E" w:rsidP="007A7763">
      <w:pPr>
        <w:pStyle w:val="PargrafodaLista"/>
        <w:ind w:left="0"/>
        <w:rPr>
          <w:sz w:val="24"/>
          <w:szCs w:val="24"/>
        </w:rPr>
      </w:pPr>
    </w:p>
    <w:p w14:paraId="1AD14753" w14:textId="77777777" w:rsidR="00BE4626" w:rsidRDefault="0057284A" w:rsidP="00B76D08">
      <w:pPr>
        <w:pStyle w:val="PargrafodaLista"/>
        <w:numPr>
          <w:ilvl w:val="2"/>
          <w:numId w:val="7"/>
        </w:numPr>
        <w:ind w:left="0" w:firstLine="0"/>
        <w:rPr>
          <w:sz w:val="24"/>
          <w:szCs w:val="24"/>
        </w:rPr>
      </w:pPr>
      <w:r w:rsidRPr="00772838">
        <w:rPr>
          <w:sz w:val="24"/>
          <w:szCs w:val="24"/>
        </w:rPr>
        <w:t>Comportar-se de modo inidôneo ou cometer fraude de qualquer natureza;</w:t>
      </w:r>
    </w:p>
    <w:p w14:paraId="1CC25FDB" w14:textId="77777777" w:rsidR="00562E5E" w:rsidRPr="00562E5E" w:rsidRDefault="00562E5E" w:rsidP="007A7763">
      <w:pPr>
        <w:pStyle w:val="PargrafodaLista"/>
        <w:ind w:left="0"/>
        <w:rPr>
          <w:sz w:val="24"/>
          <w:szCs w:val="24"/>
        </w:rPr>
      </w:pPr>
    </w:p>
    <w:p w14:paraId="5D50D2EB" w14:textId="213214B9" w:rsidR="00BE4626" w:rsidRDefault="0057284A" w:rsidP="00B76D08">
      <w:pPr>
        <w:pStyle w:val="PargrafodaLista"/>
        <w:numPr>
          <w:ilvl w:val="2"/>
          <w:numId w:val="7"/>
        </w:numPr>
        <w:ind w:left="0" w:firstLine="0"/>
        <w:rPr>
          <w:sz w:val="24"/>
          <w:szCs w:val="24"/>
        </w:rPr>
      </w:pPr>
      <w:r w:rsidRPr="00772838">
        <w:rPr>
          <w:sz w:val="24"/>
          <w:szCs w:val="24"/>
        </w:rPr>
        <w:t>Considera-se comportamento inidôneo, entre outros, a declaração falsa quanto às condições de participação, quanto ao enquadramento como</w:t>
      </w:r>
      <w:r w:rsidR="00332FA1" w:rsidRPr="00772838">
        <w:rPr>
          <w:sz w:val="24"/>
          <w:szCs w:val="24"/>
        </w:rPr>
        <w:t xml:space="preserve"> </w:t>
      </w:r>
      <w:r w:rsidRPr="00772838">
        <w:rPr>
          <w:sz w:val="24"/>
          <w:szCs w:val="24"/>
        </w:rPr>
        <w:t>ME/EPP ou o conluio entre os fornecedores, em qualquer momento da dispensa, mesmo após o encerramento da fase de lances.</w:t>
      </w:r>
    </w:p>
    <w:p w14:paraId="0B4EB38B" w14:textId="77777777" w:rsidR="00562E5E" w:rsidRPr="00772838" w:rsidRDefault="00562E5E" w:rsidP="007A7763">
      <w:pPr>
        <w:pStyle w:val="PargrafodaLista"/>
        <w:ind w:left="0"/>
        <w:rPr>
          <w:sz w:val="24"/>
          <w:szCs w:val="24"/>
        </w:rPr>
      </w:pPr>
    </w:p>
    <w:p w14:paraId="00B872F7" w14:textId="59A1F346" w:rsidR="00BE4626" w:rsidRPr="00772838" w:rsidRDefault="0057284A" w:rsidP="00B76D08">
      <w:pPr>
        <w:pStyle w:val="PargrafodaLista"/>
        <w:numPr>
          <w:ilvl w:val="2"/>
          <w:numId w:val="7"/>
        </w:numPr>
        <w:ind w:left="0" w:firstLine="0"/>
        <w:rPr>
          <w:sz w:val="24"/>
          <w:szCs w:val="24"/>
        </w:rPr>
      </w:pPr>
      <w:r w:rsidRPr="00772838">
        <w:rPr>
          <w:sz w:val="24"/>
          <w:szCs w:val="24"/>
        </w:rPr>
        <w:t xml:space="preserve">Praticar atos ilícitos com vistas a frustrar os objetivos deste </w:t>
      </w:r>
      <w:r w:rsidR="004A2CC6" w:rsidRPr="00772838">
        <w:rPr>
          <w:sz w:val="24"/>
          <w:szCs w:val="24"/>
        </w:rPr>
        <w:t>certame praticar</w:t>
      </w:r>
      <w:r w:rsidRPr="00772838">
        <w:rPr>
          <w:sz w:val="24"/>
          <w:szCs w:val="24"/>
        </w:rPr>
        <w:t xml:space="preserve"> ato lesivo previsto no art. 5º da Lei nº 12.846, de 1º de agosto de 2013.</w:t>
      </w:r>
    </w:p>
    <w:p w14:paraId="3F1F2F4B" w14:textId="77777777" w:rsidR="00BE4626" w:rsidRPr="00772838" w:rsidRDefault="00BE4626" w:rsidP="007A7763">
      <w:pPr>
        <w:pStyle w:val="Corpodetexto"/>
        <w:jc w:val="both"/>
      </w:pPr>
    </w:p>
    <w:p w14:paraId="2A66279E" w14:textId="19A2DB98" w:rsidR="00BE4626" w:rsidRPr="00772838" w:rsidRDefault="0057284A" w:rsidP="00B76D08">
      <w:pPr>
        <w:pStyle w:val="PargrafodaLista"/>
        <w:numPr>
          <w:ilvl w:val="1"/>
          <w:numId w:val="7"/>
        </w:numPr>
        <w:ind w:left="0" w:firstLine="0"/>
        <w:rPr>
          <w:sz w:val="24"/>
          <w:szCs w:val="24"/>
        </w:rPr>
      </w:pPr>
      <w:r w:rsidRPr="00772838">
        <w:rPr>
          <w:sz w:val="24"/>
          <w:szCs w:val="24"/>
        </w:rPr>
        <w:t>O fornecedor que cometer qualquer das infrações discriminadas nos subitens anteriores</w:t>
      </w:r>
      <w:r w:rsidRPr="00772838">
        <w:rPr>
          <w:spacing w:val="-17"/>
          <w:sz w:val="24"/>
          <w:szCs w:val="24"/>
        </w:rPr>
        <w:t xml:space="preserve"> </w:t>
      </w:r>
      <w:r w:rsidR="004A2CC6" w:rsidRPr="00772838">
        <w:rPr>
          <w:sz w:val="24"/>
          <w:szCs w:val="24"/>
        </w:rPr>
        <w:t>ficará sujeito</w:t>
      </w:r>
      <w:r w:rsidRPr="00772838">
        <w:rPr>
          <w:sz w:val="24"/>
          <w:szCs w:val="24"/>
        </w:rPr>
        <w:t>,</w:t>
      </w:r>
      <w:r w:rsidRPr="00772838">
        <w:rPr>
          <w:spacing w:val="-17"/>
          <w:sz w:val="24"/>
          <w:szCs w:val="24"/>
        </w:rPr>
        <w:t xml:space="preserve"> </w:t>
      </w:r>
      <w:r w:rsidRPr="00772838">
        <w:rPr>
          <w:sz w:val="24"/>
          <w:szCs w:val="24"/>
        </w:rPr>
        <w:t>sem</w:t>
      </w:r>
      <w:r w:rsidRPr="00772838">
        <w:rPr>
          <w:spacing w:val="-16"/>
          <w:sz w:val="24"/>
          <w:szCs w:val="24"/>
        </w:rPr>
        <w:t xml:space="preserve"> </w:t>
      </w:r>
      <w:r w:rsidRPr="00772838">
        <w:rPr>
          <w:sz w:val="24"/>
          <w:szCs w:val="24"/>
        </w:rPr>
        <w:t>prejuízo</w:t>
      </w:r>
      <w:r w:rsidRPr="00772838">
        <w:rPr>
          <w:spacing w:val="-16"/>
          <w:sz w:val="24"/>
          <w:szCs w:val="24"/>
        </w:rPr>
        <w:t xml:space="preserve"> </w:t>
      </w:r>
      <w:r w:rsidRPr="00772838">
        <w:rPr>
          <w:sz w:val="24"/>
          <w:szCs w:val="24"/>
        </w:rPr>
        <w:t>da</w:t>
      </w:r>
      <w:r w:rsidRPr="00772838">
        <w:rPr>
          <w:spacing w:val="-17"/>
          <w:sz w:val="24"/>
          <w:szCs w:val="24"/>
        </w:rPr>
        <w:t xml:space="preserve"> </w:t>
      </w:r>
      <w:r w:rsidRPr="00772838">
        <w:rPr>
          <w:sz w:val="24"/>
          <w:szCs w:val="24"/>
        </w:rPr>
        <w:t>responsabilidade</w:t>
      </w:r>
      <w:r w:rsidRPr="00772838">
        <w:rPr>
          <w:spacing w:val="-15"/>
          <w:sz w:val="24"/>
          <w:szCs w:val="24"/>
        </w:rPr>
        <w:t xml:space="preserve"> </w:t>
      </w:r>
      <w:r w:rsidRPr="00772838">
        <w:rPr>
          <w:sz w:val="24"/>
          <w:szCs w:val="24"/>
        </w:rPr>
        <w:t>civil</w:t>
      </w:r>
      <w:r w:rsidRPr="00772838">
        <w:rPr>
          <w:spacing w:val="-15"/>
          <w:sz w:val="24"/>
          <w:szCs w:val="24"/>
        </w:rPr>
        <w:t xml:space="preserve"> </w:t>
      </w:r>
      <w:r w:rsidRPr="00772838">
        <w:rPr>
          <w:sz w:val="24"/>
          <w:szCs w:val="24"/>
        </w:rPr>
        <w:t>e</w:t>
      </w:r>
      <w:r w:rsidRPr="00772838">
        <w:rPr>
          <w:spacing w:val="-17"/>
          <w:sz w:val="24"/>
          <w:szCs w:val="24"/>
        </w:rPr>
        <w:t xml:space="preserve"> </w:t>
      </w:r>
      <w:r w:rsidRPr="00772838">
        <w:rPr>
          <w:sz w:val="24"/>
          <w:szCs w:val="24"/>
        </w:rPr>
        <w:t>criminal,</w:t>
      </w:r>
      <w:r w:rsidRPr="00772838">
        <w:rPr>
          <w:spacing w:val="-16"/>
          <w:sz w:val="24"/>
          <w:szCs w:val="24"/>
        </w:rPr>
        <w:t xml:space="preserve"> </w:t>
      </w:r>
      <w:r w:rsidRPr="00772838">
        <w:rPr>
          <w:sz w:val="24"/>
          <w:szCs w:val="24"/>
        </w:rPr>
        <w:t>às</w:t>
      </w:r>
      <w:r w:rsidRPr="00772838">
        <w:rPr>
          <w:spacing w:val="-17"/>
          <w:sz w:val="24"/>
          <w:szCs w:val="24"/>
        </w:rPr>
        <w:t xml:space="preserve"> </w:t>
      </w:r>
      <w:r w:rsidRPr="00772838">
        <w:rPr>
          <w:sz w:val="24"/>
          <w:szCs w:val="24"/>
        </w:rPr>
        <w:t xml:space="preserve">seguintes </w:t>
      </w:r>
      <w:r w:rsidRPr="00772838">
        <w:rPr>
          <w:spacing w:val="-2"/>
          <w:sz w:val="24"/>
          <w:szCs w:val="24"/>
        </w:rPr>
        <w:t>sanções:</w:t>
      </w:r>
    </w:p>
    <w:p w14:paraId="2C0A8F66" w14:textId="77777777" w:rsidR="00BE4626" w:rsidRPr="00772838" w:rsidRDefault="00BE4626" w:rsidP="00A60D67">
      <w:pPr>
        <w:pStyle w:val="Corpodetexto"/>
        <w:jc w:val="both"/>
      </w:pPr>
    </w:p>
    <w:p w14:paraId="2C2BFBF8" w14:textId="745B9EB3" w:rsidR="00BE4626" w:rsidRDefault="0057284A" w:rsidP="001841FD">
      <w:pPr>
        <w:pStyle w:val="PargrafodaLista"/>
        <w:numPr>
          <w:ilvl w:val="0"/>
          <w:numId w:val="2"/>
        </w:numPr>
        <w:ind w:left="0" w:firstLine="0"/>
        <w:rPr>
          <w:sz w:val="24"/>
          <w:szCs w:val="24"/>
        </w:rPr>
      </w:pPr>
      <w:r w:rsidRPr="00876D91">
        <w:rPr>
          <w:sz w:val="24"/>
          <w:szCs w:val="24"/>
        </w:rPr>
        <w:t>Advertência pela falta do subitem 2</w:t>
      </w:r>
      <w:r w:rsidR="00A4789C">
        <w:rPr>
          <w:sz w:val="24"/>
          <w:szCs w:val="24"/>
        </w:rPr>
        <w:t>2</w:t>
      </w:r>
      <w:r w:rsidRPr="00876D91">
        <w:rPr>
          <w:sz w:val="24"/>
          <w:szCs w:val="24"/>
        </w:rPr>
        <w:t>.1.1. deste termo de referência, quando não se justificar a imposição de penalidade mais grave;</w:t>
      </w:r>
    </w:p>
    <w:p w14:paraId="1E72C9A7" w14:textId="77777777" w:rsidR="007A7763" w:rsidRPr="00876D91" w:rsidRDefault="007A7763" w:rsidP="007A7763">
      <w:pPr>
        <w:pStyle w:val="PargrafodaLista"/>
        <w:ind w:left="0"/>
        <w:rPr>
          <w:sz w:val="24"/>
          <w:szCs w:val="24"/>
        </w:rPr>
      </w:pPr>
    </w:p>
    <w:p w14:paraId="544BB081" w14:textId="690229DC" w:rsidR="00BE4626" w:rsidRPr="007A7763" w:rsidRDefault="0057284A" w:rsidP="00A60D67">
      <w:pPr>
        <w:pStyle w:val="PargrafodaLista"/>
        <w:numPr>
          <w:ilvl w:val="0"/>
          <w:numId w:val="2"/>
        </w:numPr>
        <w:ind w:left="0" w:firstLine="0"/>
        <w:rPr>
          <w:sz w:val="24"/>
          <w:szCs w:val="24"/>
        </w:rPr>
      </w:pPr>
      <w:r w:rsidRPr="00876D91">
        <w:rPr>
          <w:sz w:val="24"/>
          <w:szCs w:val="24"/>
        </w:rPr>
        <w:t>Multa de 10% (dez por cento) sobre o valor estimado dos itens prejudicados</w:t>
      </w:r>
      <w:r w:rsidRPr="00876D91">
        <w:rPr>
          <w:spacing w:val="34"/>
          <w:sz w:val="24"/>
          <w:szCs w:val="24"/>
        </w:rPr>
        <w:t xml:space="preserve"> </w:t>
      </w:r>
      <w:r w:rsidRPr="00876D91">
        <w:rPr>
          <w:sz w:val="24"/>
          <w:szCs w:val="24"/>
        </w:rPr>
        <w:t>pela</w:t>
      </w:r>
      <w:r w:rsidRPr="00876D91">
        <w:rPr>
          <w:spacing w:val="30"/>
          <w:sz w:val="24"/>
          <w:szCs w:val="24"/>
        </w:rPr>
        <w:t xml:space="preserve"> </w:t>
      </w:r>
      <w:r w:rsidRPr="00876D91">
        <w:rPr>
          <w:sz w:val="24"/>
          <w:szCs w:val="24"/>
        </w:rPr>
        <w:t>conduta</w:t>
      </w:r>
      <w:r w:rsidRPr="00876D91">
        <w:rPr>
          <w:spacing w:val="30"/>
          <w:sz w:val="24"/>
          <w:szCs w:val="24"/>
        </w:rPr>
        <w:t xml:space="preserve"> </w:t>
      </w:r>
      <w:r w:rsidRPr="00876D91">
        <w:rPr>
          <w:sz w:val="24"/>
          <w:szCs w:val="24"/>
        </w:rPr>
        <w:t>do</w:t>
      </w:r>
      <w:r w:rsidRPr="00876D91">
        <w:rPr>
          <w:spacing w:val="27"/>
          <w:sz w:val="24"/>
          <w:szCs w:val="24"/>
        </w:rPr>
        <w:t xml:space="preserve"> </w:t>
      </w:r>
      <w:r w:rsidRPr="00876D91">
        <w:rPr>
          <w:sz w:val="24"/>
          <w:szCs w:val="24"/>
        </w:rPr>
        <w:t>fornecedor,</w:t>
      </w:r>
      <w:r w:rsidRPr="00876D91">
        <w:rPr>
          <w:spacing w:val="29"/>
          <w:sz w:val="24"/>
          <w:szCs w:val="24"/>
        </w:rPr>
        <w:t xml:space="preserve"> </w:t>
      </w:r>
      <w:r w:rsidRPr="00876D91">
        <w:rPr>
          <w:sz w:val="24"/>
          <w:szCs w:val="24"/>
        </w:rPr>
        <w:t>por</w:t>
      </w:r>
      <w:r w:rsidRPr="00876D91">
        <w:rPr>
          <w:spacing w:val="28"/>
          <w:sz w:val="24"/>
          <w:szCs w:val="24"/>
        </w:rPr>
        <w:t xml:space="preserve"> </w:t>
      </w:r>
      <w:r w:rsidRPr="00876D91">
        <w:rPr>
          <w:sz w:val="24"/>
          <w:szCs w:val="24"/>
        </w:rPr>
        <w:t>qualquer</w:t>
      </w:r>
      <w:r w:rsidRPr="00876D91">
        <w:rPr>
          <w:spacing w:val="29"/>
          <w:sz w:val="24"/>
          <w:szCs w:val="24"/>
        </w:rPr>
        <w:t xml:space="preserve"> </w:t>
      </w:r>
      <w:r w:rsidRPr="00876D91">
        <w:rPr>
          <w:sz w:val="24"/>
          <w:szCs w:val="24"/>
        </w:rPr>
        <w:t>das</w:t>
      </w:r>
      <w:r w:rsidRPr="00876D91">
        <w:rPr>
          <w:spacing w:val="31"/>
          <w:sz w:val="24"/>
          <w:szCs w:val="24"/>
        </w:rPr>
        <w:t xml:space="preserve"> </w:t>
      </w:r>
      <w:r w:rsidRPr="00876D91">
        <w:rPr>
          <w:sz w:val="24"/>
          <w:szCs w:val="24"/>
        </w:rPr>
        <w:t>infrações</w:t>
      </w:r>
      <w:r w:rsidRPr="00876D91">
        <w:rPr>
          <w:spacing w:val="29"/>
          <w:sz w:val="24"/>
          <w:szCs w:val="24"/>
        </w:rPr>
        <w:t xml:space="preserve"> </w:t>
      </w:r>
      <w:r w:rsidRPr="00876D91">
        <w:rPr>
          <w:sz w:val="24"/>
          <w:szCs w:val="24"/>
        </w:rPr>
        <w:t>dos</w:t>
      </w:r>
      <w:r w:rsidRPr="00876D91">
        <w:rPr>
          <w:spacing w:val="30"/>
          <w:sz w:val="24"/>
          <w:szCs w:val="24"/>
        </w:rPr>
        <w:t xml:space="preserve"> </w:t>
      </w:r>
      <w:r w:rsidRPr="00876D91">
        <w:rPr>
          <w:sz w:val="24"/>
          <w:szCs w:val="24"/>
        </w:rPr>
        <w:t>subitens</w:t>
      </w:r>
      <w:r w:rsidR="00FC1B23" w:rsidRPr="00876D91">
        <w:rPr>
          <w:sz w:val="24"/>
          <w:szCs w:val="24"/>
        </w:rPr>
        <w:t xml:space="preserve"> </w:t>
      </w:r>
      <w:r w:rsidRPr="00876D91">
        <w:rPr>
          <w:sz w:val="24"/>
          <w:szCs w:val="24"/>
        </w:rPr>
        <w:t>2</w:t>
      </w:r>
      <w:r w:rsidR="00A4789C">
        <w:rPr>
          <w:sz w:val="24"/>
          <w:szCs w:val="24"/>
        </w:rPr>
        <w:t>2</w:t>
      </w:r>
      <w:r w:rsidRPr="00876D91">
        <w:rPr>
          <w:sz w:val="24"/>
          <w:szCs w:val="24"/>
        </w:rPr>
        <w:t>.1.1</w:t>
      </w:r>
      <w:r w:rsidRPr="00876D91">
        <w:rPr>
          <w:spacing w:val="-3"/>
          <w:sz w:val="24"/>
          <w:szCs w:val="24"/>
        </w:rPr>
        <w:t xml:space="preserve"> </w:t>
      </w:r>
      <w:r w:rsidRPr="00876D91">
        <w:rPr>
          <w:sz w:val="24"/>
          <w:szCs w:val="24"/>
        </w:rPr>
        <w:t>a</w:t>
      </w:r>
      <w:r w:rsidRPr="00876D91">
        <w:rPr>
          <w:spacing w:val="-4"/>
          <w:sz w:val="24"/>
          <w:szCs w:val="24"/>
        </w:rPr>
        <w:t xml:space="preserve"> </w:t>
      </w:r>
      <w:r w:rsidRPr="00876D91">
        <w:rPr>
          <w:spacing w:val="-2"/>
          <w:sz w:val="24"/>
          <w:szCs w:val="24"/>
        </w:rPr>
        <w:t>2</w:t>
      </w:r>
      <w:r w:rsidR="00A4789C">
        <w:rPr>
          <w:spacing w:val="-2"/>
          <w:sz w:val="24"/>
          <w:szCs w:val="24"/>
        </w:rPr>
        <w:t>2</w:t>
      </w:r>
      <w:r w:rsidRPr="00876D91">
        <w:rPr>
          <w:spacing w:val="-2"/>
          <w:sz w:val="24"/>
          <w:szCs w:val="24"/>
        </w:rPr>
        <w:t>.1.12;</w:t>
      </w:r>
    </w:p>
    <w:p w14:paraId="22B3BFCD" w14:textId="77777777" w:rsidR="007A7763" w:rsidRPr="007A7763" w:rsidRDefault="007A7763" w:rsidP="007A7763">
      <w:pPr>
        <w:pStyle w:val="PargrafodaLista"/>
        <w:rPr>
          <w:sz w:val="24"/>
          <w:szCs w:val="24"/>
        </w:rPr>
      </w:pPr>
    </w:p>
    <w:p w14:paraId="76BF2AEA" w14:textId="04FA35C8" w:rsidR="00BE4626" w:rsidRDefault="0057284A" w:rsidP="001841FD">
      <w:pPr>
        <w:pStyle w:val="PargrafodaLista"/>
        <w:numPr>
          <w:ilvl w:val="0"/>
          <w:numId w:val="2"/>
        </w:numPr>
        <w:ind w:left="0" w:firstLine="0"/>
        <w:rPr>
          <w:sz w:val="24"/>
          <w:szCs w:val="24"/>
        </w:rPr>
      </w:pPr>
      <w:r w:rsidRPr="00876D91">
        <w:rPr>
          <w:sz w:val="24"/>
          <w:szCs w:val="24"/>
        </w:rPr>
        <w:t xml:space="preserve">Impedimento de licitar e contratar no âmbito da Administração Pública direta </w:t>
      </w:r>
      <w:r w:rsidR="004A2CC6" w:rsidRPr="00876D91">
        <w:rPr>
          <w:sz w:val="24"/>
          <w:szCs w:val="24"/>
        </w:rPr>
        <w:t>indireta</w:t>
      </w:r>
      <w:r w:rsidRPr="00876D91">
        <w:rPr>
          <w:sz w:val="24"/>
          <w:szCs w:val="24"/>
        </w:rPr>
        <w:t xml:space="preserve"> do ente federativo que tiver aplicado a sanção, pelo prazo máximo de 3 (três) anos, nos casos dos subitens 2</w:t>
      </w:r>
      <w:r w:rsidR="00A4789C">
        <w:rPr>
          <w:sz w:val="24"/>
          <w:szCs w:val="24"/>
        </w:rPr>
        <w:t>2</w:t>
      </w:r>
      <w:r w:rsidRPr="00876D91">
        <w:rPr>
          <w:sz w:val="24"/>
          <w:szCs w:val="24"/>
        </w:rPr>
        <w:t>.1.2 a 2</w:t>
      </w:r>
      <w:r w:rsidR="00A4789C">
        <w:rPr>
          <w:sz w:val="24"/>
          <w:szCs w:val="24"/>
        </w:rPr>
        <w:t>2</w:t>
      </w:r>
      <w:r w:rsidRPr="00876D91">
        <w:rPr>
          <w:sz w:val="24"/>
          <w:szCs w:val="24"/>
        </w:rPr>
        <w:t xml:space="preserve">.1.7 deste termo de referência, quando não se justificar </w:t>
      </w:r>
      <w:r w:rsidR="004A2CC6" w:rsidRPr="00876D91">
        <w:rPr>
          <w:sz w:val="24"/>
          <w:szCs w:val="24"/>
        </w:rPr>
        <w:t>a imposição</w:t>
      </w:r>
      <w:r w:rsidRPr="00876D91">
        <w:rPr>
          <w:sz w:val="24"/>
          <w:szCs w:val="24"/>
        </w:rPr>
        <w:t xml:space="preserve"> de penalidade mais grave;</w:t>
      </w:r>
    </w:p>
    <w:p w14:paraId="691B9CEB" w14:textId="77777777" w:rsidR="007A7763" w:rsidRPr="007A7763" w:rsidRDefault="007A7763" w:rsidP="007A7763">
      <w:pPr>
        <w:pStyle w:val="PargrafodaLista"/>
        <w:rPr>
          <w:sz w:val="24"/>
          <w:szCs w:val="24"/>
        </w:rPr>
      </w:pPr>
    </w:p>
    <w:p w14:paraId="1EDE3BFC" w14:textId="190DFD9A" w:rsidR="00BE4626" w:rsidRPr="00876D91" w:rsidRDefault="0057284A" w:rsidP="001841FD">
      <w:pPr>
        <w:pStyle w:val="PargrafodaLista"/>
        <w:numPr>
          <w:ilvl w:val="0"/>
          <w:numId w:val="2"/>
        </w:numPr>
        <w:ind w:left="0" w:firstLine="0"/>
        <w:rPr>
          <w:sz w:val="24"/>
          <w:szCs w:val="24"/>
        </w:rPr>
      </w:pPr>
      <w:r w:rsidRPr="00876D91">
        <w:rPr>
          <w:sz w:val="24"/>
          <w:szCs w:val="24"/>
        </w:rPr>
        <w:lastRenderedPageBreak/>
        <w:t>Declaração</w:t>
      </w:r>
      <w:r w:rsidRPr="00876D91">
        <w:rPr>
          <w:spacing w:val="-12"/>
          <w:sz w:val="24"/>
          <w:szCs w:val="24"/>
        </w:rPr>
        <w:t xml:space="preserve"> </w:t>
      </w:r>
      <w:r w:rsidRPr="00876D91">
        <w:rPr>
          <w:sz w:val="24"/>
          <w:szCs w:val="24"/>
        </w:rPr>
        <w:t>de</w:t>
      </w:r>
      <w:r w:rsidRPr="00876D91">
        <w:rPr>
          <w:spacing w:val="-13"/>
          <w:sz w:val="24"/>
          <w:szCs w:val="24"/>
        </w:rPr>
        <w:t xml:space="preserve"> </w:t>
      </w:r>
      <w:r w:rsidRPr="00876D91">
        <w:rPr>
          <w:sz w:val="24"/>
          <w:szCs w:val="24"/>
        </w:rPr>
        <w:t>inidoneidade</w:t>
      </w:r>
      <w:r w:rsidRPr="00876D91">
        <w:rPr>
          <w:spacing w:val="-11"/>
          <w:sz w:val="24"/>
          <w:szCs w:val="24"/>
        </w:rPr>
        <w:t xml:space="preserve"> </w:t>
      </w:r>
      <w:r w:rsidRPr="00876D91">
        <w:rPr>
          <w:sz w:val="24"/>
          <w:szCs w:val="24"/>
        </w:rPr>
        <w:t>para</w:t>
      </w:r>
      <w:r w:rsidRPr="00876D91">
        <w:rPr>
          <w:spacing w:val="-13"/>
          <w:sz w:val="24"/>
          <w:szCs w:val="24"/>
        </w:rPr>
        <w:t xml:space="preserve"> </w:t>
      </w:r>
      <w:r w:rsidRPr="00876D91">
        <w:rPr>
          <w:sz w:val="24"/>
          <w:szCs w:val="24"/>
        </w:rPr>
        <w:t>licitar</w:t>
      </w:r>
      <w:r w:rsidRPr="00876D91">
        <w:rPr>
          <w:spacing w:val="-13"/>
          <w:sz w:val="24"/>
          <w:szCs w:val="24"/>
        </w:rPr>
        <w:t xml:space="preserve"> </w:t>
      </w:r>
      <w:r w:rsidRPr="00876D91">
        <w:rPr>
          <w:sz w:val="24"/>
          <w:szCs w:val="24"/>
        </w:rPr>
        <w:t>ou</w:t>
      </w:r>
      <w:r w:rsidRPr="00876D91">
        <w:rPr>
          <w:spacing w:val="-13"/>
          <w:sz w:val="24"/>
          <w:szCs w:val="24"/>
        </w:rPr>
        <w:t xml:space="preserve"> </w:t>
      </w:r>
      <w:r w:rsidRPr="00876D91">
        <w:rPr>
          <w:sz w:val="24"/>
          <w:szCs w:val="24"/>
        </w:rPr>
        <w:t>contratar,</w:t>
      </w:r>
      <w:r w:rsidRPr="00876D91">
        <w:rPr>
          <w:spacing w:val="-13"/>
          <w:sz w:val="24"/>
          <w:szCs w:val="24"/>
        </w:rPr>
        <w:t xml:space="preserve"> </w:t>
      </w:r>
      <w:r w:rsidRPr="00876D91">
        <w:rPr>
          <w:sz w:val="24"/>
          <w:szCs w:val="24"/>
        </w:rPr>
        <w:t>que</w:t>
      </w:r>
      <w:r w:rsidRPr="00876D91">
        <w:rPr>
          <w:spacing w:val="-12"/>
          <w:sz w:val="24"/>
          <w:szCs w:val="24"/>
        </w:rPr>
        <w:t xml:space="preserve"> </w:t>
      </w:r>
      <w:r w:rsidRPr="00876D91">
        <w:rPr>
          <w:sz w:val="24"/>
          <w:szCs w:val="24"/>
        </w:rPr>
        <w:t xml:space="preserve">impedirá o responsável de licitar ou contratar no âmbito da Administração Pública direta e indireta de todos os entes federativos, pelo prazo mínimo de 3 (três) anos e máximo de 6 (seis) anos, nos casos dos subitens </w:t>
      </w:r>
      <w:r w:rsidR="00663CC5">
        <w:rPr>
          <w:sz w:val="24"/>
          <w:szCs w:val="24"/>
        </w:rPr>
        <w:t>2</w:t>
      </w:r>
      <w:r w:rsidR="00A4789C">
        <w:rPr>
          <w:sz w:val="24"/>
          <w:szCs w:val="24"/>
        </w:rPr>
        <w:t>2</w:t>
      </w:r>
      <w:r w:rsidRPr="00876D91">
        <w:rPr>
          <w:sz w:val="24"/>
          <w:szCs w:val="24"/>
        </w:rPr>
        <w:t>.1.8 a 2</w:t>
      </w:r>
      <w:r w:rsidR="00A4789C">
        <w:rPr>
          <w:sz w:val="24"/>
          <w:szCs w:val="24"/>
        </w:rPr>
        <w:t>2</w:t>
      </w:r>
      <w:r w:rsidRPr="00876D91">
        <w:rPr>
          <w:sz w:val="24"/>
          <w:szCs w:val="24"/>
        </w:rPr>
        <w:t>.1.12, bem como nos demais casos que justifiquem a imposição da penalidade mais grave;</w:t>
      </w:r>
    </w:p>
    <w:p w14:paraId="4EAFF874" w14:textId="77777777" w:rsidR="00BE4626" w:rsidRPr="00876D91" w:rsidRDefault="00BE4626" w:rsidP="00A60D67">
      <w:pPr>
        <w:pStyle w:val="Corpodetexto"/>
        <w:jc w:val="both"/>
      </w:pPr>
    </w:p>
    <w:p w14:paraId="4FDB6609" w14:textId="77777777" w:rsidR="00BE4626" w:rsidRPr="00876D91" w:rsidRDefault="0057284A" w:rsidP="00B76D08">
      <w:pPr>
        <w:pStyle w:val="PargrafodaLista"/>
        <w:numPr>
          <w:ilvl w:val="1"/>
          <w:numId w:val="7"/>
        </w:numPr>
        <w:ind w:left="0" w:firstLine="0"/>
        <w:rPr>
          <w:sz w:val="24"/>
          <w:szCs w:val="24"/>
        </w:rPr>
      </w:pPr>
      <w:r w:rsidRPr="00876D91">
        <w:rPr>
          <w:sz w:val="24"/>
          <w:szCs w:val="24"/>
        </w:rPr>
        <w:t>Na</w:t>
      </w:r>
      <w:r w:rsidRPr="00876D91">
        <w:rPr>
          <w:spacing w:val="-9"/>
          <w:sz w:val="24"/>
          <w:szCs w:val="24"/>
        </w:rPr>
        <w:t xml:space="preserve"> </w:t>
      </w:r>
      <w:r w:rsidRPr="00876D91">
        <w:rPr>
          <w:sz w:val="24"/>
          <w:szCs w:val="24"/>
        </w:rPr>
        <w:t>aplicação</w:t>
      </w:r>
      <w:r w:rsidRPr="00876D91">
        <w:rPr>
          <w:spacing w:val="-6"/>
          <w:sz w:val="24"/>
          <w:szCs w:val="24"/>
        </w:rPr>
        <w:t xml:space="preserve"> </w:t>
      </w:r>
      <w:r w:rsidRPr="00876D91">
        <w:rPr>
          <w:sz w:val="24"/>
          <w:szCs w:val="24"/>
        </w:rPr>
        <w:t>das</w:t>
      </w:r>
      <w:r w:rsidRPr="00876D91">
        <w:rPr>
          <w:spacing w:val="-6"/>
          <w:sz w:val="24"/>
          <w:szCs w:val="24"/>
        </w:rPr>
        <w:t xml:space="preserve"> </w:t>
      </w:r>
      <w:r w:rsidRPr="00876D91">
        <w:rPr>
          <w:sz w:val="24"/>
          <w:szCs w:val="24"/>
        </w:rPr>
        <w:t>sanções</w:t>
      </w:r>
      <w:r w:rsidRPr="00876D91">
        <w:rPr>
          <w:spacing w:val="-3"/>
          <w:sz w:val="24"/>
          <w:szCs w:val="24"/>
        </w:rPr>
        <w:t xml:space="preserve"> </w:t>
      </w:r>
      <w:r w:rsidRPr="00876D91">
        <w:rPr>
          <w:sz w:val="24"/>
          <w:szCs w:val="24"/>
        </w:rPr>
        <w:t>serão</w:t>
      </w:r>
      <w:r w:rsidRPr="00876D91">
        <w:rPr>
          <w:spacing w:val="-8"/>
          <w:sz w:val="24"/>
          <w:szCs w:val="24"/>
        </w:rPr>
        <w:t xml:space="preserve"> </w:t>
      </w:r>
      <w:r w:rsidRPr="00876D91">
        <w:rPr>
          <w:spacing w:val="-2"/>
          <w:sz w:val="24"/>
          <w:szCs w:val="24"/>
        </w:rPr>
        <w:t>considerados:</w:t>
      </w:r>
    </w:p>
    <w:p w14:paraId="5C1D38B4" w14:textId="77777777" w:rsidR="0074255A" w:rsidRPr="00876D91" w:rsidRDefault="0074255A" w:rsidP="0074255A">
      <w:pPr>
        <w:pStyle w:val="PargrafodaLista"/>
        <w:ind w:left="0"/>
        <w:rPr>
          <w:sz w:val="24"/>
          <w:szCs w:val="24"/>
        </w:rPr>
      </w:pPr>
    </w:p>
    <w:p w14:paraId="2EE656B0" w14:textId="77777777" w:rsidR="00BE4626" w:rsidRPr="00876D91" w:rsidRDefault="0057284A" w:rsidP="001841FD">
      <w:pPr>
        <w:pStyle w:val="PargrafodaLista"/>
        <w:numPr>
          <w:ilvl w:val="0"/>
          <w:numId w:val="1"/>
        </w:numPr>
        <w:spacing w:line="253" w:lineRule="exact"/>
        <w:ind w:left="0" w:firstLine="0"/>
        <w:rPr>
          <w:sz w:val="24"/>
          <w:szCs w:val="24"/>
        </w:rPr>
      </w:pPr>
      <w:r w:rsidRPr="00876D91">
        <w:rPr>
          <w:sz w:val="24"/>
          <w:szCs w:val="24"/>
        </w:rPr>
        <w:t>A</w:t>
      </w:r>
      <w:r w:rsidRPr="00876D91">
        <w:rPr>
          <w:spacing w:val="-5"/>
          <w:sz w:val="24"/>
          <w:szCs w:val="24"/>
        </w:rPr>
        <w:t xml:space="preserve"> </w:t>
      </w:r>
      <w:r w:rsidRPr="00876D91">
        <w:rPr>
          <w:sz w:val="24"/>
          <w:szCs w:val="24"/>
        </w:rPr>
        <w:t>natureza</w:t>
      </w:r>
      <w:r w:rsidRPr="00876D91">
        <w:rPr>
          <w:spacing w:val="-3"/>
          <w:sz w:val="24"/>
          <w:szCs w:val="24"/>
        </w:rPr>
        <w:t xml:space="preserve"> </w:t>
      </w:r>
      <w:r w:rsidRPr="00876D91">
        <w:rPr>
          <w:sz w:val="24"/>
          <w:szCs w:val="24"/>
        </w:rPr>
        <w:t>e</w:t>
      </w:r>
      <w:r w:rsidRPr="00876D91">
        <w:rPr>
          <w:spacing w:val="-4"/>
          <w:sz w:val="24"/>
          <w:szCs w:val="24"/>
        </w:rPr>
        <w:t xml:space="preserve"> </w:t>
      </w:r>
      <w:r w:rsidRPr="00876D91">
        <w:rPr>
          <w:sz w:val="24"/>
          <w:szCs w:val="24"/>
        </w:rPr>
        <w:t>a</w:t>
      </w:r>
      <w:r w:rsidRPr="00876D91">
        <w:rPr>
          <w:spacing w:val="-3"/>
          <w:sz w:val="24"/>
          <w:szCs w:val="24"/>
        </w:rPr>
        <w:t xml:space="preserve"> </w:t>
      </w:r>
      <w:r w:rsidRPr="00876D91">
        <w:rPr>
          <w:sz w:val="24"/>
          <w:szCs w:val="24"/>
        </w:rPr>
        <w:t>gravidade</w:t>
      </w:r>
      <w:r w:rsidRPr="00876D91">
        <w:rPr>
          <w:spacing w:val="-4"/>
          <w:sz w:val="24"/>
          <w:szCs w:val="24"/>
        </w:rPr>
        <w:t xml:space="preserve"> </w:t>
      </w:r>
      <w:r w:rsidRPr="00876D91">
        <w:rPr>
          <w:sz w:val="24"/>
          <w:szCs w:val="24"/>
        </w:rPr>
        <w:t>da</w:t>
      </w:r>
      <w:r w:rsidRPr="00876D91">
        <w:rPr>
          <w:spacing w:val="-4"/>
          <w:sz w:val="24"/>
          <w:szCs w:val="24"/>
        </w:rPr>
        <w:t xml:space="preserve"> </w:t>
      </w:r>
      <w:r w:rsidRPr="00876D91">
        <w:rPr>
          <w:sz w:val="24"/>
          <w:szCs w:val="24"/>
        </w:rPr>
        <w:t>infração</w:t>
      </w:r>
      <w:r w:rsidRPr="00876D91">
        <w:rPr>
          <w:spacing w:val="-5"/>
          <w:sz w:val="24"/>
          <w:szCs w:val="24"/>
        </w:rPr>
        <w:t xml:space="preserve"> </w:t>
      </w:r>
      <w:r w:rsidRPr="00876D91">
        <w:rPr>
          <w:spacing w:val="-2"/>
          <w:sz w:val="24"/>
          <w:szCs w:val="24"/>
        </w:rPr>
        <w:t>cometida;</w:t>
      </w:r>
    </w:p>
    <w:p w14:paraId="55987B99" w14:textId="77777777" w:rsidR="00BE4626" w:rsidRPr="00876D91" w:rsidRDefault="0057284A" w:rsidP="001841FD">
      <w:pPr>
        <w:pStyle w:val="PargrafodaLista"/>
        <w:numPr>
          <w:ilvl w:val="0"/>
          <w:numId w:val="1"/>
        </w:numPr>
        <w:spacing w:line="230" w:lineRule="exact"/>
        <w:ind w:left="0" w:firstLine="0"/>
        <w:rPr>
          <w:sz w:val="24"/>
          <w:szCs w:val="24"/>
        </w:rPr>
      </w:pPr>
      <w:r w:rsidRPr="00876D91">
        <w:rPr>
          <w:sz w:val="24"/>
          <w:szCs w:val="24"/>
        </w:rPr>
        <w:t>As</w:t>
      </w:r>
      <w:r w:rsidRPr="00876D91">
        <w:rPr>
          <w:spacing w:val="-6"/>
          <w:sz w:val="24"/>
          <w:szCs w:val="24"/>
        </w:rPr>
        <w:t xml:space="preserve"> </w:t>
      </w:r>
      <w:r w:rsidRPr="00876D91">
        <w:rPr>
          <w:sz w:val="24"/>
          <w:szCs w:val="24"/>
        </w:rPr>
        <w:t>peculiaridades</w:t>
      </w:r>
      <w:r w:rsidRPr="00876D91">
        <w:rPr>
          <w:spacing w:val="-5"/>
          <w:sz w:val="24"/>
          <w:szCs w:val="24"/>
        </w:rPr>
        <w:t xml:space="preserve"> </w:t>
      </w:r>
      <w:r w:rsidRPr="00876D91">
        <w:rPr>
          <w:sz w:val="24"/>
          <w:szCs w:val="24"/>
        </w:rPr>
        <w:t>do</w:t>
      </w:r>
      <w:r w:rsidRPr="00876D91">
        <w:rPr>
          <w:spacing w:val="-7"/>
          <w:sz w:val="24"/>
          <w:szCs w:val="24"/>
        </w:rPr>
        <w:t xml:space="preserve"> </w:t>
      </w:r>
      <w:r w:rsidRPr="00876D91">
        <w:rPr>
          <w:sz w:val="24"/>
          <w:szCs w:val="24"/>
        </w:rPr>
        <w:t>caso</w:t>
      </w:r>
      <w:r w:rsidRPr="00876D91">
        <w:rPr>
          <w:spacing w:val="-3"/>
          <w:sz w:val="24"/>
          <w:szCs w:val="24"/>
        </w:rPr>
        <w:t xml:space="preserve"> </w:t>
      </w:r>
      <w:r w:rsidRPr="00876D91">
        <w:rPr>
          <w:spacing w:val="-2"/>
          <w:sz w:val="24"/>
          <w:szCs w:val="24"/>
        </w:rPr>
        <w:t>concreto;</w:t>
      </w:r>
    </w:p>
    <w:p w14:paraId="55CA785E" w14:textId="77777777" w:rsidR="00BE4626" w:rsidRPr="00876D91" w:rsidRDefault="0057284A" w:rsidP="001841FD">
      <w:pPr>
        <w:pStyle w:val="PargrafodaLista"/>
        <w:numPr>
          <w:ilvl w:val="0"/>
          <w:numId w:val="1"/>
        </w:numPr>
        <w:spacing w:line="230" w:lineRule="exact"/>
        <w:ind w:left="0" w:firstLine="0"/>
        <w:rPr>
          <w:sz w:val="24"/>
          <w:szCs w:val="24"/>
        </w:rPr>
      </w:pPr>
      <w:r w:rsidRPr="00876D91">
        <w:rPr>
          <w:sz w:val="24"/>
          <w:szCs w:val="24"/>
        </w:rPr>
        <w:t>As</w:t>
      </w:r>
      <w:r w:rsidRPr="00876D91">
        <w:rPr>
          <w:spacing w:val="-6"/>
          <w:sz w:val="24"/>
          <w:szCs w:val="24"/>
        </w:rPr>
        <w:t xml:space="preserve"> </w:t>
      </w:r>
      <w:r w:rsidRPr="00876D91">
        <w:rPr>
          <w:sz w:val="24"/>
          <w:szCs w:val="24"/>
        </w:rPr>
        <w:t>circunstâncias</w:t>
      </w:r>
      <w:r w:rsidRPr="00876D91">
        <w:rPr>
          <w:spacing w:val="-4"/>
          <w:sz w:val="24"/>
          <w:szCs w:val="24"/>
        </w:rPr>
        <w:t xml:space="preserve"> </w:t>
      </w:r>
      <w:r w:rsidRPr="00876D91">
        <w:rPr>
          <w:sz w:val="24"/>
          <w:szCs w:val="24"/>
        </w:rPr>
        <w:t>agravantes</w:t>
      </w:r>
      <w:r w:rsidRPr="00876D91">
        <w:rPr>
          <w:spacing w:val="-6"/>
          <w:sz w:val="24"/>
          <w:szCs w:val="24"/>
        </w:rPr>
        <w:t xml:space="preserve"> </w:t>
      </w:r>
      <w:r w:rsidRPr="00876D91">
        <w:rPr>
          <w:sz w:val="24"/>
          <w:szCs w:val="24"/>
        </w:rPr>
        <w:t>ou</w:t>
      </w:r>
      <w:r w:rsidRPr="00876D91">
        <w:rPr>
          <w:spacing w:val="-7"/>
          <w:sz w:val="24"/>
          <w:szCs w:val="24"/>
        </w:rPr>
        <w:t xml:space="preserve"> </w:t>
      </w:r>
      <w:r w:rsidRPr="00876D91">
        <w:rPr>
          <w:spacing w:val="-2"/>
          <w:sz w:val="24"/>
          <w:szCs w:val="24"/>
        </w:rPr>
        <w:t>atenuantes;</w:t>
      </w:r>
    </w:p>
    <w:p w14:paraId="53789B8B" w14:textId="77777777" w:rsidR="00BE4626" w:rsidRPr="00876D91" w:rsidRDefault="0057284A" w:rsidP="001841FD">
      <w:pPr>
        <w:pStyle w:val="PargrafodaLista"/>
        <w:numPr>
          <w:ilvl w:val="0"/>
          <w:numId w:val="1"/>
        </w:numPr>
        <w:spacing w:line="230" w:lineRule="exact"/>
        <w:ind w:left="0" w:firstLine="0"/>
        <w:rPr>
          <w:sz w:val="24"/>
          <w:szCs w:val="24"/>
        </w:rPr>
      </w:pPr>
      <w:r w:rsidRPr="00876D91">
        <w:rPr>
          <w:sz w:val="24"/>
          <w:szCs w:val="24"/>
        </w:rPr>
        <w:t>Os</w:t>
      </w:r>
      <w:r w:rsidRPr="00876D91">
        <w:rPr>
          <w:spacing w:val="-7"/>
          <w:sz w:val="24"/>
          <w:szCs w:val="24"/>
        </w:rPr>
        <w:t xml:space="preserve"> </w:t>
      </w:r>
      <w:r w:rsidRPr="00876D91">
        <w:rPr>
          <w:sz w:val="24"/>
          <w:szCs w:val="24"/>
        </w:rPr>
        <w:t>danos</w:t>
      </w:r>
      <w:r w:rsidRPr="00876D91">
        <w:rPr>
          <w:spacing w:val="-6"/>
          <w:sz w:val="24"/>
          <w:szCs w:val="24"/>
        </w:rPr>
        <w:t xml:space="preserve"> </w:t>
      </w:r>
      <w:r w:rsidRPr="00876D91">
        <w:rPr>
          <w:sz w:val="24"/>
          <w:szCs w:val="24"/>
        </w:rPr>
        <w:t>que</w:t>
      </w:r>
      <w:r w:rsidRPr="00876D91">
        <w:rPr>
          <w:spacing w:val="-7"/>
          <w:sz w:val="24"/>
          <w:szCs w:val="24"/>
        </w:rPr>
        <w:t xml:space="preserve"> </w:t>
      </w:r>
      <w:r w:rsidRPr="00876D91">
        <w:rPr>
          <w:sz w:val="24"/>
          <w:szCs w:val="24"/>
        </w:rPr>
        <w:t>dela</w:t>
      </w:r>
      <w:r w:rsidRPr="00876D91">
        <w:rPr>
          <w:spacing w:val="-7"/>
          <w:sz w:val="24"/>
          <w:szCs w:val="24"/>
        </w:rPr>
        <w:t xml:space="preserve"> </w:t>
      </w:r>
      <w:r w:rsidRPr="00876D91">
        <w:rPr>
          <w:sz w:val="24"/>
          <w:szCs w:val="24"/>
        </w:rPr>
        <w:t>provierem para</w:t>
      </w:r>
      <w:r w:rsidRPr="00876D91">
        <w:rPr>
          <w:spacing w:val="-4"/>
          <w:sz w:val="24"/>
          <w:szCs w:val="24"/>
        </w:rPr>
        <w:t xml:space="preserve"> </w:t>
      </w:r>
      <w:r w:rsidRPr="00876D91">
        <w:rPr>
          <w:sz w:val="24"/>
          <w:szCs w:val="24"/>
        </w:rPr>
        <w:t>a</w:t>
      </w:r>
      <w:r w:rsidRPr="00876D91">
        <w:rPr>
          <w:spacing w:val="-7"/>
          <w:sz w:val="24"/>
          <w:szCs w:val="24"/>
        </w:rPr>
        <w:t xml:space="preserve"> </w:t>
      </w:r>
      <w:r w:rsidRPr="00876D91">
        <w:rPr>
          <w:sz w:val="24"/>
          <w:szCs w:val="24"/>
        </w:rPr>
        <w:t>Administração</w:t>
      </w:r>
      <w:r w:rsidRPr="00876D91">
        <w:rPr>
          <w:spacing w:val="-2"/>
          <w:sz w:val="24"/>
          <w:szCs w:val="24"/>
        </w:rPr>
        <w:t xml:space="preserve"> Pública;</w:t>
      </w:r>
    </w:p>
    <w:p w14:paraId="54F404D4" w14:textId="271C27D4" w:rsidR="00BE4626" w:rsidRPr="00876D91" w:rsidRDefault="0057284A" w:rsidP="001841FD">
      <w:pPr>
        <w:pStyle w:val="PargrafodaLista"/>
        <w:numPr>
          <w:ilvl w:val="0"/>
          <w:numId w:val="1"/>
        </w:numPr>
        <w:spacing w:line="199" w:lineRule="auto"/>
        <w:ind w:left="0" w:firstLine="0"/>
        <w:rPr>
          <w:sz w:val="24"/>
          <w:szCs w:val="24"/>
        </w:rPr>
      </w:pPr>
      <w:r w:rsidRPr="00876D91">
        <w:rPr>
          <w:sz w:val="24"/>
          <w:szCs w:val="24"/>
        </w:rPr>
        <w:t xml:space="preserve">A implantação ou o aperfeiçoamento de programa de integridade, conforme normas </w:t>
      </w:r>
      <w:r w:rsidR="004A2CC6" w:rsidRPr="00876D91">
        <w:rPr>
          <w:sz w:val="24"/>
          <w:szCs w:val="24"/>
        </w:rPr>
        <w:t>e orientações</w:t>
      </w:r>
      <w:r w:rsidRPr="00876D91">
        <w:rPr>
          <w:sz w:val="24"/>
          <w:szCs w:val="24"/>
        </w:rPr>
        <w:t xml:space="preserve"> dos órgãos de controle.</w:t>
      </w:r>
    </w:p>
    <w:p w14:paraId="306A10FC" w14:textId="77777777" w:rsidR="00BE4626" w:rsidRPr="00876D91" w:rsidRDefault="00BE4626" w:rsidP="00A60D67">
      <w:pPr>
        <w:pStyle w:val="Corpodetexto"/>
        <w:jc w:val="both"/>
      </w:pPr>
    </w:p>
    <w:p w14:paraId="701A5076" w14:textId="371A755A" w:rsidR="00BE4626" w:rsidRPr="00876D91" w:rsidRDefault="0057284A" w:rsidP="00A60D67">
      <w:pPr>
        <w:pStyle w:val="Corpodetexto"/>
        <w:jc w:val="both"/>
      </w:pPr>
      <w:r w:rsidRPr="00876D91">
        <w:t>hipótese</w:t>
      </w:r>
      <w:r w:rsidRPr="00876D91">
        <w:rPr>
          <w:spacing w:val="-9"/>
        </w:rPr>
        <w:t xml:space="preserve"> </w:t>
      </w:r>
      <w:r w:rsidR="004A2CC6" w:rsidRPr="00876D91">
        <w:t>alguma, a</w:t>
      </w:r>
      <w:r w:rsidRPr="00876D91">
        <w:rPr>
          <w:spacing w:val="-11"/>
        </w:rPr>
        <w:t xml:space="preserve"> </w:t>
      </w:r>
      <w:r w:rsidRPr="00876D91">
        <w:t>obrigação</w:t>
      </w:r>
      <w:r w:rsidRPr="00876D91">
        <w:rPr>
          <w:spacing w:val="-8"/>
        </w:rPr>
        <w:t xml:space="preserve"> </w:t>
      </w:r>
      <w:r w:rsidRPr="00876D91">
        <w:t>de</w:t>
      </w:r>
      <w:r w:rsidRPr="00876D91">
        <w:rPr>
          <w:spacing w:val="-9"/>
        </w:rPr>
        <w:t xml:space="preserve"> </w:t>
      </w:r>
      <w:r w:rsidRPr="00876D91">
        <w:t>reparação</w:t>
      </w:r>
      <w:r w:rsidRPr="00876D91">
        <w:rPr>
          <w:spacing w:val="-8"/>
        </w:rPr>
        <w:t xml:space="preserve"> </w:t>
      </w:r>
      <w:r w:rsidRPr="00876D91">
        <w:t>integral</w:t>
      </w:r>
      <w:r w:rsidRPr="00876D91">
        <w:rPr>
          <w:spacing w:val="-11"/>
        </w:rPr>
        <w:t xml:space="preserve"> </w:t>
      </w:r>
      <w:r w:rsidRPr="00876D91">
        <w:t>do</w:t>
      </w:r>
      <w:r w:rsidRPr="00876D91">
        <w:rPr>
          <w:spacing w:val="-11"/>
        </w:rPr>
        <w:t xml:space="preserve"> </w:t>
      </w:r>
      <w:r w:rsidRPr="00876D91">
        <w:t>dano</w:t>
      </w:r>
      <w:r w:rsidRPr="00876D91">
        <w:rPr>
          <w:spacing w:val="-10"/>
        </w:rPr>
        <w:t xml:space="preserve"> </w:t>
      </w:r>
      <w:r w:rsidRPr="00876D91">
        <w:t>causado</w:t>
      </w:r>
      <w:r w:rsidRPr="00876D91">
        <w:rPr>
          <w:spacing w:val="-10"/>
        </w:rPr>
        <w:t xml:space="preserve"> </w:t>
      </w:r>
      <w:r w:rsidRPr="00876D91">
        <w:t>à</w:t>
      </w:r>
      <w:r w:rsidRPr="00876D91">
        <w:rPr>
          <w:spacing w:val="-9"/>
        </w:rPr>
        <w:t xml:space="preserve"> </w:t>
      </w:r>
      <w:r w:rsidRPr="00876D91">
        <w:t xml:space="preserve">Administração </w:t>
      </w:r>
      <w:r w:rsidRPr="00876D91">
        <w:rPr>
          <w:spacing w:val="-2"/>
        </w:rPr>
        <w:t>Pública.</w:t>
      </w:r>
    </w:p>
    <w:p w14:paraId="3C8DB28F" w14:textId="77777777" w:rsidR="00BE4626" w:rsidRPr="00876D91" w:rsidRDefault="00BE4626" w:rsidP="00A60D67">
      <w:pPr>
        <w:pStyle w:val="Corpodetexto"/>
        <w:jc w:val="both"/>
      </w:pPr>
    </w:p>
    <w:p w14:paraId="2307DCCF" w14:textId="77777777" w:rsidR="00BE4626" w:rsidRPr="00876D91" w:rsidRDefault="0057284A" w:rsidP="00B76D08">
      <w:pPr>
        <w:pStyle w:val="PargrafodaLista"/>
        <w:numPr>
          <w:ilvl w:val="1"/>
          <w:numId w:val="7"/>
        </w:numPr>
        <w:ind w:left="0" w:firstLine="0"/>
        <w:rPr>
          <w:sz w:val="24"/>
          <w:szCs w:val="24"/>
        </w:rPr>
      </w:pPr>
      <w:r w:rsidRPr="00876D91">
        <w:rPr>
          <w:sz w:val="24"/>
          <w:szCs w:val="24"/>
        </w:rPr>
        <w:t xml:space="preserve">A penalidade de multa pode ser aplicada cumulativamente com as demais </w:t>
      </w:r>
      <w:r w:rsidRPr="00876D91">
        <w:rPr>
          <w:spacing w:val="-2"/>
          <w:sz w:val="24"/>
          <w:szCs w:val="24"/>
        </w:rPr>
        <w:t>sanções.</w:t>
      </w:r>
    </w:p>
    <w:p w14:paraId="7FAEC843" w14:textId="77777777" w:rsidR="00BE4626" w:rsidRPr="00876D91" w:rsidRDefault="00BE4626" w:rsidP="00A60D67">
      <w:pPr>
        <w:pStyle w:val="Corpodetexto"/>
        <w:jc w:val="both"/>
      </w:pPr>
    </w:p>
    <w:p w14:paraId="6F45B516" w14:textId="4375460C" w:rsidR="00BE4626" w:rsidRPr="00876D91" w:rsidRDefault="0057284A" w:rsidP="00B76D08">
      <w:pPr>
        <w:pStyle w:val="PargrafodaLista"/>
        <w:numPr>
          <w:ilvl w:val="1"/>
          <w:numId w:val="7"/>
        </w:numPr>
        <w:ind w:left="0" w:firstLine="0"/>
        <w:rPr>
          <w:sz w:val="24"/>
          <w:szCs w:val="24"/>
        </w:rPr>
      </w:pPr>
      <w:r w:rsidRPr="00876D91">
        <w:rPr>
          <w:sz w:val="24"/>
          <w:szCs w:val="24"/>
        </w:rPr>
        <w:t>Se, durante o processo de aplicação de penalidade, houver indícios de prática de</w:t>
      </w:r>
      <w:r w:rsidRPr="00876D91">
        <w:rPr>
          <w:spacing w:val="-13"/>
          <w:sz w:val="24"/>
          <w:szCs w:val="24"/>
        </w:rPr>
        <w:t xml:space="preserve"> </w:t>
      </w:r>
      <w:r w:rsidRPr="00876D91">
        <w:rPr>
          <w:sz w:val="24"/>
          <w:szCs w:val="24"/>
        </w:rPr>
        <w:t>infração</w:t>
      </w:r>
      <w:r w:rsidRPr="00876D91">
        <w:rPr>
          <w:spacing w:val="-12"/>
          <w:sz w:val="24"/>
          <w:szCs w:val="24"/>
        </w:rPr>
        <w:t xml:space="preserve"> </w:t>
      </w:r>
      <w:r w:rsidRPr="00876D91">
        <w:rPr>
          <w:sz w:val="24"/>
          <w:szCs w:val="24"/>
        </w:rPr>
        <w:t>administrativa</w:t>
      </w:r>
      <w:r w:rsidRPr="00876D91">
        <w:rPr>
          <w:spacing w:val="-14"/>
          <w:sz w:val="24"/>
          <w:szCs w:val="24"/>
        </w:rPr>
        <w:t xml:space="preserve"> </w:t>
      </w:r>
      <w:r w:rsidRPr="00876D91">
        <w:rPr>
          <w:sz w:val="24"/>
          <w:szCs w:val="24"/>
        </w:rPr>
        <w:t>tipificada</w:t>
      </w:r>
      <w:r w:rsidRPr="00876D91">
        <w:rPr>
          <w:spacing w:val="-16"/>
          <w:sz w:val="24"/>
          <w:szCs w:val="24"/>
        </w:rPr>
        <w:t xml:space="preserve"> </w:t>
      </w:r>
      <w:r w:rsidRPr="00876D91">
        <w:rPr>
          <w:sz w:val="24"/>
          <w:szCs w:val="24"/>
        </w:rPr>
        <w:t>pela</w:t>
      </w:r>
      <w:r w:rsidRPr="00876D91">
        <w:rPr>
          <w:spacing w:val="-16"/>
          <w:sz w:val="24"/>
          <w:szCs w:val="24"/>
        </w:rPr>
        <w:t xml:space="preserve"> </w:t>
      </w:r>
      <w:r w:rsidRPr="00876D91">
        <w:rPr>
          <w:sz w:val="24"/>
          <w:szCs w:val="24"/>
        </w:rPr>
        <w:t>Lei</w:t>
      </w:r>
      <w:r w:rsidRPr="00876D91">
        <w:rPr>
          <w:spacing w:val="-14"/>
          <w:sz w:val="24"/>
          <w:szCs w:val="24"/>
        </w:rPr>
        <w:t xml:space="preserve"> </w:t>
      </w:r>
      <w:r w:rsidRPr="00876D91">
        <w:rPr>
          <w:sz w:val="24"/>
          <w:szCs w:val="24"/>
        </w:rPr>
        <w:t>nº</w:t>
      </w:r>
      <w:r w:rsidRPr="00876D91">
        <w:rPr>
          <w:spacing w:val="-13"/>
          <w:sz w:val="24"/>
          <w:szCs w:val="24"/>
        </w:rPr>
        <w:t xml:space="preserve"> </w:t>
      </w:r>
      <w:r w:rsidRPr="00876D91">
        <w:rPr>
          <w:sz w:val="24"/>
          <w:szCs w:val="24"/>
        </w:rPr>
        <w:t>12.846,</w:t>
      </w:r>
      <w:r w:rsidRPr="00876D91">
        <w:rPr>
          <w:spacing w:val="-13"/>
          <w:sz w:val="24"/>
          <w:szCs w:val="24"/>
        </w:rPr>
        <w:t xml:space="preserve"> </w:t>
      </w:r>
      <w:r w:rsidRPr="00876D91">
        <w:rPr>
          <w:sz w:val="24"/>
          <w:szCs w:val="24"/>
        </w:rPr>
        <w:t>de</w:t>
      </w:r>
      <w:r w:rsidRPr="00876D91">
        <w:rPr>
          <w:spacing w:val="-13"/>
          <w:sz w:val="24"/>
          <w:szCs w:val="24"/>
        </w:rPr>
        <w:t xml:space="preserve"> </w:t>
      </w:r>
      <w:r w:rsidRPr="00876D91">
        <w:rPr>
          <w:sz w:val="24"/>
          <w:szCs w:val="24"/>
        </w:rPr>
        <w:t>1º</w:t>
      </w:r>
      <w:r w:rsidRPr="00876D91">
        <w:rPr>
          <w:spacing w:val="-15"/>
          <w:sz w:val="24"/>
          <w:szCs w:val="24"/>
        </w:rPr>
        <w:t xml:space="preserve"> </w:t>
      </w:r>
      <w:r w:rsidRPr="00876D91">
        <w:rPr>
          <w:sz w:val="24"/>
          <w:szCs w:val="24"/>
        </w:rPr>
        <w:t>de</w:t>
      </w:r>
      <w:r w:rsidRPr="00876D91">
        <w:rPr>
          <w:spacing w:val="-16"/>
          <w:sz w:val="24"/>
          <w:szCs w:val="24"/>
        </w:rPr>
        <w:t xml:space="preserve"> </w:t>
      </w:r>
      <w:r w:rsidRPr="00876D91">
        <w:rPr>
          <w:sz w:val="24"/>
          <w:szCs w:val="24"/>
        </w:rPr>
        <w:t>agosto</w:t>
      </w:r>
      <w:r w:rsidRPr="00876D91">
        <w:rPr>
          <w:spacing w:val="-13"/>
          <w:sz w:val="24"/>
          <w:szCs w:val="24"/>
        </w:rPr>
        <w:t xml:space="preserve"> </w:t>
      </w:r>
      <w:r w:rsidRPr="00876D91">
        <w:rPr>
          <w:sz w:val="24"/>
          <w:szCs w:val="24"/>
        </w:rPr>
        <w:t>de</w:t>
      </w:r>
      <w:r w:rsidRPr="00876D91">
        <w:rPr>
          <w:spacing w:val="-16"/>
          <w:sz w:val="24"/>
          <w:szCs w:val="24"/>
        </w:rPr>
        <w:t xml:space="preserve"> </w:t>
      </w:r>
      <w:r w:rsidRPr="00876D91">
        <w:rPr>
          <w:sz w:val="24"/>
          <w:szCs w:val="24"/>
        </w:rPr>
        <w:t>2013,</w:t>
      </w:r>
      <w:r w:rsidRPr="00876D91">
        <w:rPr>
          <w:spacing w:val="-13"/>
          <w:sz w:val="24"/>
          <w:szCs w:val="24"/>
        </w:rPr>
        <w:t xml:space="preserve"> </w:t>
      </w:r>
      <w:r w:rsidRPr="00876D91">
        <w:rPr>
          <w:sz w:val="24"/>
          <w:szCs w:val="24"/>
        </w:rPr>
        <w:t xml:space="preserve">como ato lesivo à administração pública nacional ou estrangeira, cópias do processo administrativo </w:t>
      </w:r>
      <w:r w:rsidR="004A2CC6" w:rsidRPr="00876D91">
        <w:rPr>
          <w:sz w:val="24"/>
          <w:szCs w:val="24"/>
        </w:rPr>
        <w:t>necessárias à</w:t>
      </w:r>
      <w:r w:rsidRPr="00876D91">
        <w:rPr>
          <w:sz w:val="24"/>
          <w:szCs w:val="24"/>
        </w:rPr>
        <w:t xml:space="preserve"> apuração da responsabilidade da empresa deverão ser remetidas à autoridade competente,</w:t>
      </w:r>
      <w:r w:rsidRPr="00876D91">
        <w:rPr>
          <w:spacing w:val="-17"/>
          <w:sz w:val="24"/>
          <w:szCs w:val="24"/>
        </w:rPr>
        <w:t xml:space="preserve"> </w:t>
      </w:r>
      <w:r w:rsidRPr="00876D91">
        <w:rPr>
          <w:sz w:val="24"/>
          <w:szCs w:val="24"/>
        </w:rPr>
        <w:t>com despacho fundamentado, para ciência e decisão sobre a eventual instauração de investigação preliminar ou Processo Administrativo de Responsabilização.</w:t>
      </w:r>
    </w:p>
    <w:p w14:paraId="60410BD8" w14:textId="77777777" w:rsidR="00BE4626" w:rsidRPr="00876D91" w:rsidRDefault="00BE4626" w:rsidP="00A60D67">
      <w:pPr>
        <w:pStyle w:val="Corpodetexto"/>
        <w:jc w:val="both"/>
      </w:pPr>
    </w:p>
    <w:p w14:paraId="3A704B3D" w14:textId="77777777" w:rsidR="00BE4626" w:rsidRPr="00DD4643" w:rsidRDefault="0057284A" w:rsidP="00B76D08">
      <w:pPr>
        <w:pStyle w:val="PargrafodaLista"/>
        <w:numPr>
          <w:ilvl w:val="1"/>
          <w:numId w:val="7"/>
        </w:numPr>
        <w:ind w:left="0" w:firstLine="0"/>
        <w:rPr>
          <w:sz w:val="24"/>
          <w:szCs w:val="24"/>
        </w:rPr>
      </w:pPr>
      <w:r w:rsidRPr="00876D91">
        <w:rPr>
          <w:sz w:val="24"/>
          <w:szCs w:val="24"/>
        </w:rPr>
        <w:t>A apuração e o julgamento das demais infrações administrativas não consideradas como ato lesivo à Administração Pública nacional ou estrangeira nos termos</w:t>
      </w:r>
      <w:r w:rsidRPr="00876D91">
        <w:rPr>
          <w:spacing w:val="-17"/>
          <w:sz w:val="24"/>
          <w:szCs w:val="24"/>
        </w:rPr>
        <w:t xml:space="preserve"> </w:t>
      </w:r>
      <w:r w:rsidRPr="00876D91">
        <w:rPr>
          <w:sz w:val="24"/>
          <w:szCs w:val="24"/>
        </w:rPr>
        <w:t>da</w:t>
      </w:r>
      <w:r w:rsidRPr="00876D91">
        <w:rPr>
          <w:spacing w:val="-16"/>
          <w:sz w:val="24"/>
          <w:szCs w:val="24"/>
        </w:rPr>
        <w:t xml:space="preserve"> </w:t>
      </w:r>
      <w:r w:rsidRPr="00876D91">
        <w:rPr>
          <w:sz w:val="24"/>
          <w:szCs w:val="24"/>
        </w:rPr>
        <w:t>Lei</w:t>
      </w:r>
      <w:r w:rsidRPr="00876D91">
        <w:rPr>
          <w:spacing w:val="-14"/>
          <w:sz w:val="24"/>
          <w:szCs w:val="24"/>
        </w:rPr>
        <w:t xml:space="preserve"> </w:t>
      </w:r>
      <w:r w:rsidRPr="00876D91">
        <w:rPr>
          <w:sz w:val="24"/>
          <w:szCs w:val="24"/>
        </w:rPr>
        <w:t>nº</w:t>
      </w:r>
      <w:r w:rsidRPr="00876D91">
        <w:rPr>
          <w:spacing w:val="-15"/>
          <w:sz w:val="24"/>
          <w:szCs w:val="24"/>
        </w:rPr>
        <w:t xml:space="preserve"> </w:t>
      </w:r>
      <w:r w:rsidRPr="00876D91">
        <w:rPr>
          <w:sz w:val="24"/>
          <w:szCs w:val="24"/>
        </w:rPr>
        <w:t>12.846,</w:t>
      </w:r>
      <w:r w:rsidRPr="00876D91">
        <w:rPr>
          <w:spacing w:val="-14"/>
          <w:sz w:val="24"/>
          <w:szCs w:val="24"/>
        </w:rPr>
        <w:t xml:space="preserve"> </w:t>
      </w:r>
      <w:r w:rsidRPr="00876D91">
        <w:rPr>
          <w:sz w:val="24"/>
          <w:szCs w:val="24"/>
        </w:rPr>
        <w:t>de</w:t>
      </w:r>
      <w:r w:rsidRPr="00876D91">
        <w:rPr>
          <w:spacing w:val="-14"/>
          <w:sz w:val="24"/>
          <w:szCs w:val="24"/>
        </w:rPr>
        <w:t xml:space="preserve"> </w:t>
      </w:r>
      <w:r w:rsidRPr="00876D91">
        <w:rPr>
          <w:sz w:val="24"/>
          <w:szCs w:val="24"/>
        </w:rPr>
        <w:t>1º</w:t>
      </w:r>
      <w:r w:rsidRPr="00876D91">
        <w:rPr>
          <w:spacing w:val="-15"/>
          <w:sz w:val="24"/>
          <w:szCs w:val="24"/>
        </w:rPr>
        <w:t xml:space="preserve"> </w:t>
      </w:r>
      <w:r w:rsidRPr="00876D91">
        <w:rPr>
          <w:sz w:val="24"/>
          <w:szCs w:val="24"/>
        </w:rPr>
        <w:t>de</w:t>
      </w:r>
      <w:r w:rsidRPr="00876D91">
        <w:rPr>
          <w:spacing w:val="-11"/>
          <w:sz w:val="24"/>
          <w:szCs w:val="24"/>
        </w:rPr>
        <w:t xml:space="preserve"> </w:t>
      </w:r>
      <w:r w:rsidRPr="00876D91">
        <w:rPr>
          <w:sz w:val="24"/>
          <w:szCs w:val="24"/>
        </w:rPr>
        <w:t>agosto</w:t>
      </w:r>
      <w:r w:rsidRPr="00876D91">
        <w:rPr>
          <w:spacing w:val="-14"/>
          <w:sz w:val="24"/>
          <w:szCs w:val="24"/>
        </w:rPr>
        <w:t xml:space="preserve"> </w:t>
      </w:r>
      <w:r w:rsidRPr="00876D91">
        <w:rPr>
          <w:sz w:val="24"/>
          <w:szCs w:val="24"/>
        </w:rPr>
        <w:t>de</w:t>
      </w:r>
      <w:r w:rsidRPr="00876D91">
        <w:rPr>
          <w:spacing w:val="-13"/>
          <w:sz w:val="24"/>
          <w:szCs w:val="24"/>
        </w:rPr>
        <w:t xml:space="preserve"> </w:t>
      </w:r>
      <w:r w:rsidRPr="00876D91">
        <w:rPr>
          <w:sz w:val="24"/>
          <w:szCs w:val="24"/>
        </w:rPr>
        <w:t>2013,</w:t>
      </w:r>
      <w:r w:rsidRPr="00876D91">
        <w:rPr>
          <w:spacing w:val="-15"/>
          <w:sz w:val="24"/>
          <w:szCs w:val="24"/>
        </w:rPr>
        <w:t xml:space="preserve"> </w:t>
      </w:r>
      <w:r w:rsidRPr="00876D91">
        <w:rPr>
          <w:sz w:val="24"/>
          <w:szCs w:val="24"/>
        </w:rPr>
        <w:t>seguirão</w:t>
      </w:r>
      <w:r w:rsidRPr="00876D91">
        <w:rPr>
          <w:spacing w:val="-14"/>
          <w:sz w:val="24"/>
          <w:szCs w:val="24"/>
        </w:rPr>
        <w:t xml:space="preserve"> </w:t>
      </w:r>
      <w:r w:rsidRPr="00876D91">
        <w:rPr>
          <w:sz w:val="24"/>
          <w:szCs w:val="24"/>
        </w:rPr>
        <w:t>seu</w:t>
      </w:r>
      <w:r w:rsidRPr="00876D91">
        <w:rPr>
          <w:spacing w:val="-15"/>
          <w:sz w:val="24"/>
          <w:szCs w:val="24"/>
        </w:rPr>
        <w:t xml:space="preserve"> </w:t>
      </w:r>
      <w:r w:rsidRPr="00876D91">
        <w:rPr>
          <w:sz w:val="24"/>
          <w:szCs w:val="24"/>
        </w:rPr>
        <w:t>rito</w:t>
      </w:r>
      <w:r w:rsidRPr="00876D91">
        <w:rPr>
          <w:spacing w:val="-15"/>
          <w:sz w:val="24"/>
          <w:szCs w:val="24"/>
        </w:rPr>
        <w:t xml:space="preserve"> </w:t>
      </w:r>
      <w:r w:rsidRPr="00876D91">
        <w:rPr>
          <w:sz w:val="24"/>
          <w:szCs w:val="24"/>
        </w:rPr>
        <w:t>normal</w:t>
      </w:r>
      <w:r w:rsidRPr="00876D91">
        <w:rPr>
          <w:spacing w:val="-17"/>
          <w:sz w:val="24"/>
          <w:szCs w:val="24"/>
        </w:rPr>
        <w:t xml:space="preserve"> </w:t>
      </w:r>
      <w:r w:rsidRPr="00876D91">
        <w:rPr>
          <w:sz w:val="24"/>
          <w:szCs w:val="24"/>
        </w:rPr>
        <w:t>na</w:t>
      </w:r>
      <w:r w:rsidRPr="00876D91">
        <w:rPr>
          <w:spacing w:val="-13"/>
          <w:sz w:val="24"/>
          <w:szCs w:val="24"/>
        </w:rPr>
        <w:t xml:space="preserve"> </w:t>
      </w:r>
      <w:r w:rsidRPr="00876D91">
        <w:rPr>
          <w:sz w:val="24"/>
          <w:szCs w:val="24"/>
        </w:rPr>
        <w:t xml:space="preserve">unidade </w:t>
      </w:r>
      <w:r w:rsidRPr="00876D91">
        <w:rPr>
          <w:spacing w:val="-2"/>
          <w:sz w:val="24"/>
          <w:szCs w:val="24"/>
        </w:rPr>
        <w:t>administrativa.</w:t>
      </w:r>
    </w:p>
    <w:p w14:paraId="6FB90279" w14:textId="77777777" w:rsidR="00DD4643" w:rsidRPr="00DD4643" w:rsidRDefault="00DD4643" w:rsidP="00DD4643">
      <w:pPr>
        <w:pStyle w:val="PargrafodaLista"/>
        <w:rPr>
          <w:sz w:val="24"/>
          <w:szCs w:val="24"/>
        </w:rPr>
      </w:pPr>
    </w:p>
    <w:p w14:paraId="58B212E2" w14:textId="249312FC" w:rsidR="00BE4626" w:rsidRPr="00876D91" w:rsidRDefault="0057284A" w:rsidP="00B76D08">
      <w:pPr>
        <w:pStyle w:val="PargrafodaLista"/>
        <w:numPr>
          <w:ilvl w:val="1"/>
          <w:numId w:val="7"/>
        </w:numPr>
        <w:ind w:left="0" w:firstLine="0"/>
        <w:rPr>
          <w:sz w:val="24"/>
          <w:szCs w:val="24"/>
        </w:rPr>
      </w:pPr>
      <w:r w:rsidRPr="00876D91">
        <w:rPr>
          <w:sz w:val="24"/>
          <w:szCs w:val="24"/>
        </w:rPr>
        <w:t xml:space="preserve">A aplicação de qualquer das penalidades previstas realizar-se-á em processo administrativo que assegurará o contraditório e a ampla defesa ao fornecedor/adjudicatário, observando-se </w:t>
      </w:r>
      <w:r w:rsidR="004A2CC6" w:rsidRPr="00876D91">
        <w:rPr>
          <w:sz w:val="24"/>
          <w:szCs w:val="24"/>
        </w:rPr>
        <w:t>procedimento</w:t>
      </w:r>
      <w:r w:rsidRPr="00876D91">
        <w:rPr>
          <w:sz w:val="24"/>
          <w:szCs w:val="24"/>
        </w:rPr>
        <w:t xml:space="preserve"> previsto na, na Lei nº 14.133, de 2021, e subsidiariamente na Lei nº 9.784, de 1999.</w:t>
      </w:r>
    </w:p>
    <w:p w14:paraId="428B5E57" w14:textId="77777777" w:rsidR="00BE4626" w:rsidRPr="00876D91" w:rsidRDefault="00BE4626" w:rsidP="00A60D67">
      <w:pPr>
        <w:pStyle w:val="Corpodetexto"/>
        <w:jc w:val="both"/>
      </w:pPr>
    </w:p>
    <w:p w14:paraId="77AEFB34" w14:textId="63A3D82E" w:rsidR="00BE4626" w:rsidRPr="00772838" w:rsidRDefault="0057284A" w:rsidP="00B76D08">
      <w:pPr>
        <w:pStyle w:val="PargrafodaLista"/>
        <w:numPr>
          <w:ilvl w:val="1"/>
          <w:numId w:val="7"/>
        </w:numPr>
        <w:ind w:left="0" w:firstLine="0"/>
        <w:rPr>
          <w:sz w:val="24"/>
          <w:szCs w:val="24"/>
        </w:rPr>
      </w:pPr>
      <w:r w:rsidRPr="00876D91">
        <w:rPr>
          <w:sz w:val="24"/>
          <w:szCs w:val="24"/>
        </w:rPr>
        <w:t>As sanções por</w:t>
      </w:r>
      <w:r w:rsidRPr="00876D91">
        <w:rPr>
          <w:spacing w:val="-3"/>
          <w:sz w:val="24"/>
          <w:szCs w:val="24"/>
        </w:rPr>
        <w:t xml:space="preserve"> </w:t>
      </w:r>
      <w:r w:rsidRPr="00876D91">
        <w:rPr>
          <w:sz w:val="24"/>
          <w:szCs w:val="24"/>
        </w:rPr>
        <w:t>atos</w:t>
      </w:r>
      <w:r w:rsidRPr="00876D91">
        <w:rPr>
          <w:spacing w:val="-1"/>
          <w:sz w:val="24"/>
          <w:szCs w:val="24"/>
        </w:rPr>
        <w:t xml:space="preserve"> </w:t>
      </w:r>
      <w:r w:rsidRPr="00876D91">
        <w:rPr>
          <w:sz w:val="24"/>
          <w:szCs w:val="24"/>
        </w:rPr>
        <w:t>praticados</w:t>
      </w:r>
      <w:r w:rsidRPr="00876D91">
        <w:rPr>
          <w:spacing w:val="-1"/>
          <w:sz w:val="24"/>
          <w:szCs w:val="24"/>
        </w:rPr>
        <w:t xml:space="preserve"> </w:t>
      </w:r>
      <w:r w:rsidRPr="00876D91">
        <w:rPr>
          <w:sz w:val="24"/>
          <w:szCs w:val="24"/>
        </w:rPr>
        <w:t>no</w:t>
      </w:r>
      <w:r w:rsidRPr="00876D91">
        <w:rPr>
          <w:spacing w:val="-1"/>
          <w:sz w:val="24"/>
          <w:szCs w:val="24"/>
        </w:rPr>
        <w:t xml:space="preserve"> </w:t>
      </w:r>
      <w:r w:rsidRPr="00876D91">
        <w:rPr>
          <w:sz w:val="24"/>
          <w:szCs w:val="24"/>
        </w:rPr>
        <w:t>decorrer da</w:t>
      </w:r>
      <w:r w:rsidRPr="00876D91">
        <w:rPr>
          <w:spacing w:val="-1"/>
          <w:sz w:val="24"/>
          <w:szCs w:val="24"/>
        </w:rPr>
        <w:t xml:space="preserve"> </w:t>
      </w:r>
      <w:r w:rsidRPr="00876D91">
        <w:rPr>
          <w:sz w:val="24"/>
          <w:szCs w:val="24"/>
        </w:rPr>
        <w:t>contratação estão previstas nos</w:t>
      </w:r>
      <w:r w:rsidRPr="00772838">
        <w:rPr>
          <w:sz w:val="24"/>
          <w:szCs w:val="24"/>
        </w:rPr>
        <w:t xml:space="preserve"> anexos a </w:t>
      </w:r>
      <w:r w:rsidR="004A2CC6" w:rsidRPr="00772838">
        <w:rPr>
          <w:sz w:val="24"/>
          <w:szCs w:val="24"/>
        </w:rPr>
        <w:t>este Aviso</w:t>
      </w:r>
      <w:r w:rsidRPr="00772838">
        <w:rPr>
          <w:sz w:val="24"/>
          <w:szCs w:val="24"/>
        </w:rPr>
        <w:t>.</w:t>
      </w:r>
    </w:p>
    <w:p w14:paraId="64B66EB4" w14:textId="77777777" w:rsidR="00C20B6F" w:rsidRPr="00772838" w:rsidRDefault="00C20B6F" w:rsidP="00C20B6F">
      <w:pPr>
        <w:pStyle w:val="PargrafodaLista"/>
        <w:rPr>
          <w:sz w:val="24"/>
          <w:szCs w:val="24"/>
        </w:rPr>
      </w:pPr>
    </w:p>
    <w:p w14:paraId="4FBDA99F" w14:textId="1ACDD778" w:rsidR="00C20B6F" w:rsidRPr="00772838" w:rsidRDefault="00C20B6F" w:rsidP="00B76D08">
      <w:pPr>
        <w:pStyle w:val="Ttulo1"/>
        <w:numPr>
          <w:ilvl w:val="0"/>
          <w:numId w:val="7"/>
        </w:numPr>
        <w:pBdr>
          <w:top w:val="single" w:sz="4" w:space="1" w:color="auto"/>
          <w:left w:val="single" w:sz="4" w:space="4" w:color="auto"/>
          <w:bottom w:val="single" w:sz="4" w:space="1" w:color="auto"/>
          <w:right w:val="single" w:sz="4" w:space="4" w:color="auto"/>
        </w:pBdr>
        <w:shd w:val="clear" w:color="auto" w:fill="BFBFBF" w:themeFill="background1" w:themeFillShade="BF"/>
        <w:ind w:left="0" w:firstLine="0"/>
        <w:jc w:val="both"/>
      </w:pPr>
      <w:r w:rsidRPr="00772838">
        <w:t>DA DIVULGAÇÃO DO RESULTADO FINAL</w:t>
      </w:r>
    </w:p>
    <w:p w14:paraId="3A210E1B" w14:textId="77777777" w:rsidR="00C20B6F" w:rsidRPr="00772838" w:rsidRDefault="00C20B6F" w:rsidP="00C20B6F">
      <w:pPr>
        <w:pStyle w:val="Ttulo1"/>
        <w:ind w:left="0"/>
        <w:jc w:val="both"/>
      </w:pPr>
    </w:p>
    <w:p w14:paraId="2126F761" w14:textId="3FBBA10D" w:rsidR="00C20B6F" w:rsidRPr="00772838" w:rsidRDefault="00C20B6F" w:rsidP="00B76D08">
      <w:pPr>
        <w:pStyle w:val="PargrafodaLista"/>
        <w:numPr>
          <w:ilvl w:val="1"/>
          <w:numId w:val="7"/>
        </w:numPr>
        <w:ind w:left="0" w:firstLine="0"/>
        <w:rPr>
          <w:sz w:val="24"/>
          <w:szCs w:val="24"/>
        </w:rPr>
      </w:pPr>
      <w:r w:rsidRPr="00772838">
        <w:rPr>
          <w:sz w:val="24"/>
          <w:szCs w:val="24"/>
        </w:rPr>
        <w:t xml:space="preserve">O resultado final </w:t>
      </w:r>
      <w:r w:rsidR="00006DF2" w:rsidRPr="00772838">
        <w:rPr>
          <w:sz w:val="24"/>
          <w:szCs w:val="24"/>
        </w:rPr>
        <w:t>da dispensa de licitação</w:t>
      </w:r>
      <w:r w:rsidRPr="00772838">
        <w:rPr>
          <w:sz w:val="24"/>
          <w:szCs w:val="24"/>
        </w:rPr>
        <w:t xml:space="preserve"> será publicado </w:t>
      </w:r>
      <w:r w:rsidR="00006DF2" w:rsidRPr="00772838">
        <w:rPr>
          <w:sz w:val="24"/>
          <w:szCs w:val="24"/>
        </w:rPr>
        <w:t>no site</w:t>
      </w:r>
      <w:r w:rsidRPr="00772838">
        <w:rPr>
          <w:sz w:val="24"/>
          <w:szCs w:val="24"/>
        </w:rPr>
        <w:t xml:space="preserve"> oficial da Prefeitura</w:t>
      </w:r>
      <w:r w:rsidR="00006DF2" w:rsidRPr="00772838">
        <w:rPr>
          <w:sz w:val="24"/>
          <w:szCs w:val="24"/>
        </w:rPr>
        <w:t xml:space="preserve"> Municipal de Jardim/MS</w:t>
      </w:r>
      <w:r w:rsidRPr="00772838">
        <w:rPr>
          <w:sz w:val="24"/>
          <w:szCs w:val="24"/>
        </w:rPr>
        <w:t>, bem como diário oficial do município.</w:t>
      </w:r>
      <w:r w:rsidR="00006DF2" w:rsidRPr="00772838">
        <w:rPr>
          <w:sz w:val="24"/>
          <w:szCs w:val="24"/>
        </w:rPr>
        <w:t xml:space="preserve"> (Diário Oficial do Município – </w:t>
      </w:r>
      <w:proofErr w:type="spellStart"/>
      <w:r w:rsidR="00006DF2" w:rsidRPr="00772838">
        <w:rPr>
          <w:sz w:val="24"/>
          <w:szCs w:val="24"/>
        </w:rPr>
        <w:t>Assomasul</w:t>
      </w:r>
      <w:proofErr w:type="spellEnd"/>
      <w:r w:rsidR="00006DF2" w:rsidRPr="00772838">
        <w:rPr>
          <w:sz w:val="24"/>
          <w:szCs w:val="24"/>
        </w:rPr>
        <w:t>), https://diariooficialms.com.br/assomasul.</w:t>
      </w:r>
    </w:p>
    <w:p w14:paraId="087B7184" w14:textId="77777777" w:rsidR="00006DF2" w:rsidRPr="00772838" w:rsidRDefault="00006DF2" w:rsidP="00006DF2">
      <w:pPr>
        <w:pStyle w:val="PargrafodaLista"/>
        <w:ind w:left="0"/>
        <w:rPr>
          <w:sz w:val="24"/>
          <w:szCs w:val="24"/>
        </w:rPr>
      </w:pPr>
    </w:p>
    <w:p w14:paraId="22554462" w14:textId="77777777" w:rsidR="00432F22" w:rsidRPr="00772838" w:rsidRDefault="00432F22" w:rsidP="00B76D08">
      <w:pPr>
        <w:pStyle w:val="Ttulo1"/>
        <w:numPr>
          <w:ilvl w:val="0"/>
          <w:numId w:val="7"/>
        </w:numPr>
        <w:pBdr>
          <w:top w:val="single" w:sz="4" w:space="1" w:color="auto"/>
          <w:left w:val="single" w:sz="4" w:space="4" w:color="auto"/>
          <w:bottom w:val="single" w:sz="4" w:space="1" w:color="auto"/>
          <w:right w:val="single" w:sz="4" w:space="4" w:color="auto"/>
        </w:pBdr>
        <w:shd w:val="clear" w:color="auto" w:fill="BFBFBF" w:themeFill="background1" w:themeFillShade="BF"/>
        <w:ind w:left="0" w:firstLine="0"/>
        <w:jc w:val="both"/>
      </w:pPr>
      <w:bookmarkStart w:id="4" w:name="_Hlk191244887"/>
      <w:r w:rsidRPr="00772838">
        <w:t>DAS DISPOSIÇÕES FINAIS</w:t>
      </w:r>
    </w:p>
    <w:bookmarkEnd w:id="4"/>
    <w:p w14:paraId="3C2D1D72" w14:textId="77777777" w:rsidR="00432F22" w:rsidRPr="00772838" w:rsidRDefault="00432F22" w:rsidP="00432F22">
      <w:pPr>
        <w:pStyle w:val="Ttulo1"/>
        <w:ind w:left="0"/>
        <w:jc w:val="both"/>
      </w:pPr>
    </w:p>
    <w:p w14:paraId="29CF80F2" w14:textId="2F68EA11" w:rsidR="00432F22" w:rsidRPr="00772838" w:rsidRDefault="00432F22" w:rsidP="00B76D08">
      <w:pPr>
        <w:pStyle w:val="PargrafodaLista"/>
        <w:numPr>
          <w:ilvl w:val="1"/>
          <w:numId w:val="7"/>
        </w:numPr>
        <w:ind w:left="0" w:firstLine="0"/>
        <w:rPr>
          <w:sz w:val="24"/>
          <w:szCs w:val="24"/>
        </w:rPr>
      </w:pPr>
      <w:r w:rsidRPr="00772838">
        <w:rPr>
          <w:sz w:val="24"/>
          <w:szCs w:val="24"/>
        </w:rPr>
        <w:t xml:space="preserve">As licitantes declaram ter pleno conhecimento dos elementos constantes deste </w:t>
      </w:r>
      <w:r w:rsidR="00AC3A3A" w:rsidRPr="00772838">
        <w:rPr>
          <w:sz w:val="24"/>
          <w:szCs w:val="24"/>
        </w:rPr>
        <w:t xml:space="preserve">termo </w:t>
      </w:r>
      <w:r w:rsidR="00AC3A3A" w:rsidRPr="00772838">
        <w:rPr>
          <w:sz w:val="24"/>
          <w:szCs w:val="24"/>
        </w:rPr>
        <w:lastRenderedPageBreak/>
        <w:t>de referência</w:t>
      </w:r>
      <w:r w:rsidRPr="00772838">
        <w:rPr>
          <w:sz w:val="24"/>
          <w:szCs w:val="24"/>
        </w:rPr>
        <w:t xml:space="preserve"> bem como de todas as condições gerais e peculiaridades ao cumprimento do objeto licitado, sendo vedado invocar, posteriormente, qualquer desconhecimento quanto aos mesmos.</w:t>
      </w:r>
    </w:p>
    <w:p w14:paraId="18929849" w14:textId="77777777" w:rsidR="00432F22" w:rsidRPr="00772838" w:rsidRDefault="00432F22" w:rsidP="00605FFE">
      <w:pPr>
        <w:pStyle w:val="PargrafodaLista"/>
        <w:ind w:left="0"/>
        <w:rPr>
          <w:sz w:val="24"/>
          <w:szCs w:val="24"/>
        </w:rPr>
      </w:pPr>
    </w:p>
    <w:p w14:paraId="4AE8F03A" w14:textId="77777777" w:rsidR="00432F22" w:rsidRPr="00772838" w:rsidRDefault="00432F22" w:rsidP="00B76D08">
      <w:pPr>
        <w:pStyle w:val="PargrafodaLista"/>
        <w:numPr>
          <w:ilvl w:val="1"/>
          <w:numId w:val="7"/>
        </w:numPr>
        <w:ind w:left="0" w:firstLine="0"/>
        <w:rPr>
          <w:sz w:val="24"/>
          <w:szCs w:val="24"/>
        </w:rPr>
      </w:pPr>
      <w:r w:rsidRPr="00772838">
        <w:rPr>
          <w:sz w:val="24"/>
          <w:szCs w:val="24"/>
        </w:rPr>
        <w:t>Pela elaboração da proposta, as licitantes não terão direito a auferir qualquer vantagem, remuneração ou indenização.</w:t>
      </w:r>
    </w:p>
    <w:p w14:paraId="6554B463" w14:textId="77777777" w:rsidR="00432F22" w:rsidRPr="00772838" w:rsidRDefault="00432F22" w:rsidP="00605FFE">
      <w:pPr>
        <w:pStyle w:val="PargrafodaLista"/>
        <w:ind w:left="0"/>
        <w:rPr>
          <w:sz w:val="24"/>
          <w:szCs w:val="24"/>
        </w:rPr>
      </w:pPr>
    </w:p>
    <w:p w14:paraId="7D993990" w14:textId="39B6A6B9" w:rsidR="00432F22" w:rsidRPr="00772838" w:rsidRDefault="00432F22" w:rsidP="00B76D08">
      <w:pPr>
        <w:pStyle w:val="PargrafodaLista"/>
        <w:numPr>
          <w:ilvl w:val="1"/>
          <w:numId w:val="7"/>
        </w:numPr>
        <w:ind w:left="0" w:firstLine="0"/>
        <w:rPr>
          <w:sz w:val="24"/>
          <w:szCs w:val="24"/>
        </w:rPr>
      </w:pPr>
      <w:r w:rsidRPr="00772838">
        <w:rPr>
          <w:sz w:val="24"/>
          <w:szCs w:val="24"/>
        </w:rPr>
        <w:t>Est</w:t>
      </w:r>
      <w:r w:rsidR="00921389" w:rsidRPr="00772838">
        <w:rPr>
          <w:sz w:val="24"/>
          <w:szCs w:val="24"/>
        </w:rPr>
        <w:t>e</w:t>
      </w:r>
      <w:r w:rsidRPr="00772838">
        <w:rPr>
          <w:sz w:val="24"/>
          <w:szCs w:val="24"/>
        </w:rPr>
        <w:t xml:space="preserve"> </w:t>
      </w:r>
      <w:r w:rsidR="00921389" w:rsidRPr="00772838">
        <w:rPr>
          <w:sz w:val="24"/>
          <w:szCs w:val="24"/>
        </w:rPr>
        <w:t>processo administrativo</w:t>
      </w:r>
      <w:r w:rsidRPr="00772838">
        <w:rPr>
          <w:sz w:val="24"/>
          <w:szCs w:val="24"/>
        </w:rPr>
        <w:t xml:space="preserve"> será anulad</w:t>
      </w:r>
      <w:r w:rsidR="00921389" w:rsidRPr="00772838">
        <w:rPr>
          <w:sz w:val="24"/>
          <w:szCs w:val="24"/>
        </w:rPr>
        <w:t>o</w:t>
      </w:r>
      <w:r w:rsidRPr="00772838">
        <w:rPr>
          <w:sz w:val="24"/>
          <w:szCs w:val="24"/>
        </w:rPr>
        <w:t xml:space="preserve"> se ocorrer ilegalidade no seu processamento ou julgamento, podendo ser revogada, a juízo exclusivo do Município de</w:t>
      </w:r>
      <w:r w:rsidR="00DC4320" w:rsidRPr="00772838">
        <w:rPr>
          <w:sz w:val="24"/>
          <w:szCs w:val="24"/>
        </w:rPr>
        <w:t xml:space="preserve"> Jardim/MS</w:t>
      </w:r>
      <w:r w:rsidRPr="00772838">
        <w:rPr>
          <w:sz w:val="24"/>
          <w:szCs w:val="24"/>
        </w:rPr>
        <w:t>, se for considerada inoportuna ou inconveniente ao serviço público, sem que caiba direito a qualquer indenização.</w:t>
      </w:r>
    </w:p>
    <w:p w14:paraId="7A425653" w14:textId="77777777" w:rsidR="00432F22" w:rsidRPr="00772838" w:rsidRDefault="00432F22" w:rsidP="00605FFE">
      <w:pPr>
        <w:pStyle w:val="PargrafodaLista"/>
        <w:ind w:left="0"/>
        <w:rPr>
          <w:sz w:val="24"/>
          <w:szCs w:val="24"/>
        </w:rPr>
      </w:pPr>
    </w:p>
    <w:p w14:paraId="5DF6A8A9" w14:textId="62E2B64F" w:rsidR="00432F22" w:rsidRPr="00772838" w:rsidRDefault="00432F22" w:rsidP="00B76D08">
      <w:pPr>
        <w:pStyle w:val="PargrafodaLista"/>
        <w:numPr>
          <w:ilvl w:val="1"/>
          <w:numId w:val="7"/>
        </w:numPr>
        <w:ind w:left="0" w:firstLine="0"/>
        <w:rPr>
          <w:sz w:val="24"/>
          <w:szCs w:val="24"/>
        </w:rPr>
      </w:pPr>
      <w:r w:rsidRPr="00772838">
        <w:rPr>
          <w:sz w:val="24"/>
          <w:szCs w:val="24"/>
        </w:rPr>
        <w:t xml:space="preserve">A Administração poderá, em qualquer fase da </w:t>
      </w:r>
      <w:r w:rsidR="00C93C80" w:rsidRPr="00772838">
        <w:rPr>
          <w:sz w:val="24"/>
          <w:szCs w:val="24"/>
        </w:rPr>
        <w:t>dispensa de licitação</w:t>
      </w:r>
      <w:r w:rsidRPr="00772838">
        <w:rPr>
          <w:sz w:val="24"/>
          <w:szCs w:val="24"/>
        </w:rPr>
        <w:t>, promover diligência que, a seu exclusivo critério, julgar necessária, no sentido de obter esclarecimentos ou informações complementares.</w:t>
      </w:r>
    </w:p>
    <w:p w14:paraId="5AB134A2" w14:textId="77777777" w:rsidR="00432F22" w:rsidRPr="00772838" w:rsidRDefault="00432F22" w:rsidP="00605FFE">
      <w:pPr>
        <w:pStyle w:val="PargrafodaLista"/>
        <w:ind w:left="0"/>
        <w:rPr>
          <w:sz w:val="24"/>
          <w:szCs w:val="24"/>
        </w:rPr>
      </w:pPr>
    </w:p>
    <w:p w14:paraId="5B3D1181" w14:textId="3CE486B9" w:rsidR="00432F22" w:rsidRPr="00772838" w:rsidRDefault="00432F22" w:rsidP="00B76D08">
      <w:pPr>
        <w:pStyle w:val="PargrafodaLista"/>
        <w:numPr>
          <w:ilvl w:val="1"/>
          <w:numId w:val="7"/>
        </w:numPr>
        <w:ind w:left="0" w:firstLine="0"/>
        <w:rPr>
          <w:sz w:val="24"/>
          <w:szCs w:val="24"/>
        </w:rPr>
      </w:pPr>
      <w:r w:rsidRPr="00772838">
        <w:rPr>
          <w:sz w:val="24"/>
          <w:szCs w:val="24"/>
        </w:rPr>
        <w:t xml:space="preserve">As normas disciplinadoras desta </w:t>
      </w:r>
      <w:r w:rsidR="00C93C80" w:rsidRPr="00772838">
        <w:rPr>
          <w:sz w:val="24"/>
          <w:szCs w:val="24"/>
        </w:rPr>
        <w:t xml:space="preserve">Dispensa de </w:t>
      </w:r>
      <w:r w:rsidRPr="00772838">
        <w:rPr>
          <w:sz w:val="24"/>
          <w:szCs w:val="24"/>
        </w:rPr>
        <w:t>Licitação serão interpretadas em favor da ampliação da disputa, respeitada a igualdade de oportunidade entre os licitantes e desde que não comprometam o interesse público, a finalidade e a segurança da contratação.</w:t>
      </w:r>
    </w:p>
    <w:p w14:paraId="24D53AF9" w14:textId="77777777" w:rsidR="00262021" w:rsidRPr="00772838" w:rsidRDefault="00262021" w:rsidP="00262021">
      <w:pPr>
        <w:pStyle w:val="PargrafodaLista"/>
        <w:rPr>
          <w:sz w:val="24"/>
          <w:szCs w:val="24"/>
        </w:rPr>
      </w:pPr>
    </w:p>
    <w:p w14:paraId="6084F6E6" w14:textId="4DAD3465" w:rsidR="00DC4320" w:rsidRDefault="00432F22" w:rsidP="00B76D08">
      <w:pPr>
        <w:pStyle w:val="PargrafodaLista"/>
        <w:numPr>
          <w:ilvl w:val="1"/>
          <w:numId w:val="7"/>
        </w:numPr>
        <w:ind w:left="0" w:firstLine="0"/>
        <w:rPr>
          <w:sz w:val="24"/>
          <w:szCs w:val="24"/>
        </w:rPr>
      </w:pPr>
      <w:r w:rsidRPr="00772838">
        <w:rPr>
          <w:sz w:val="24"/>
          <w:szCs w:val="24"/>
        </w:rPr>
        <w:t xml:space="preserve">Os casos omissos do presente </w:t>
      </w:r>
      <w:r w:rsidR="001423E4" w:rsidRPr="00772838">
        <w:rPr>
          <w:sz w:val="24"/>
          <w:szCs w:val="24"/>
        </w:rPr>
        <w:t>termo de referência</w:t>
      </w:r>
      <w:r w:rsidRPr="00772838">
        <w:rPr>
          <w:sz w:val="24"/>
          <w:szCs w:val="24"/>
        </w:rPr>
        <w:t xml:space="preserve"> serão solucionados</w:t>
      </w:r>
      <w:r w:rsidR="001423E4" w:rsidRPr="00772838">
        <w:rPr>
          <w:sz w:val="24"/>
          <w:szCs w:val="24"/>
        </w:rPr>
        <w:t xml:space="preserve"> pela comissão de contratação do município</w:t>
      </w:r>
      <w:r w:rsidR="00DC4320" w:rsidRPr="00772838">
        <w:rPr>
          <w:sz w:val="24"/>
          <w:szCs w:val="24"/>
        </w:rPr>
        <w:t xml:space="preserve"> de acordo com a Lei Federal nº. 14.133/2021.</w:t>
      </w:r>
    </w:p>
    <w:p w14:paraId="13FBC588" w14:textId="77777777" w:rsidR="00A4789C" w:rsidRPr="00A4789C" w:rsidRDefault="00A4789C" w:rsidP="00A4789C">
      <w:pPr>
        <w:pStyle w:val="PargrafodaLista"/>
        <w:rPr>
          <w:sz w:val="24"/>
          <w:szCs w:val="24"/>
        </w:rPr>
      </w:pPr>
    </w:p>
    <w:p w14:paraId="7B061DE4" w14:textId="4B44789A" w:rsidR="00921389" w:rsidRPr="00AE628C" w:rsidRDefault="00921389" w:rsidP="00B76D08">
      <w:pPr>
        <w:pStyle w:val="PargrafodaLista"/>
        <w:numPr>
          <w:ilvl w:val="1"/>
          <w:numId w:val="7"/>
        </w:numPr>
        <w:ind w:left="0" w:firstLine="0"/>
        <w:rPr>
          <w:sz w:val="24"/>
          <w:szCs w:val="24"/>
        </w:rPr>
      </w:pPr>
      <w:r w:rsidRPr="00AE628C">
        <w:rPr>
          <w:sz w:val="24"/>
          <w:szCs w:val="24"/>
        </w:rPr>
        <w:t>Integram este termo de referência:</w:t>
      </w:r>
    </w:p>
    <w:p w14:paraId="0E896DBB" w14:textId="77777777" w:rsidR="00B90D64" w:rsidRPr="00AE628C" w:rsidRDefault="00B90D64" w:rsidP="00B76D08">
      <w:pPr>
        <w:widowControl/>
        <w:numPr>
          <w:ilvl w:val="0"/>
          <w:numId w:val="12"/>
        </w:numPr>
        <w:autoSpaceDE/>
        <w:autoSpaceDN/>
        <w:spacing w:before="120" w:after="120"/>
        <w:ind w:left="0" w:firstLine="0"/>
        <w:jc w:val="both"/>
        <w:rPr>
          <w:bCs/>
          <w:sz w:val="24"/>
          <w:szCs w:val="24"/>
        </w:rPr>
      </w:pPr>
      <w:r w:rsidRPr="00AE628C">
        <w:rPr>
          <w:bCs/>
          <w:sz w:val="24"/>
          <w:szCs w:val="24"/>
        </w:rPr>
        <w:t xml:space="preserve">Formulário Padronizado de Proposta; </w:t>
      </w:r>
    </w:p>
    <w:p w14:paraId="1BD32FC7" w14:textId="22CC03D7" w:rsidR="00B90D64" w:rsidRPr="00AE628C" w:rsidRDefault="00B90D64" w:rsidP="00B76D08">
      <w:pPr>
        <w:widowControl/>
        <w:numPr>
          <w:ilvl w:val="0"/>
          <w:numId w:val="12"/>
        </w:numPr>
        <w:autoSpaceDE/>
        <w:autoSpaceDN/>
        <w:spacing w:before="120" w:after="120"/>
        <w:ind w:left="0" w:firstLine="0"/>
        <w:jc w:val="both"/>
        <w:rPr>
          <w:bCs/>
          <w:sz w:val="24"/>
          <w:szCs w:val="24"/>
        </w:rPr>
      </w:pPr>
      <w:r w:rsidRPr="00AE628C">
        <w:rPr>
          <w:bCs/>
          <w:sz w:val="24"/>
          <w:szCs w:val="24"/>
        </w:rPr>
        <w:t xml:space="preserve">Declaração </w:t>
      </w:r>
      <w:r w:rsidR="001A3EFF" w:rsidRPr="00AE628C">
        <w:rPr>
          <w:bCs/>
          <w:sz w:val="24"/>
          <w:szCs w:val="24"/>
        </w:rPr>
        <w:t>Unificada;</w:t>
      </w:r>
    </w:p>
    <w:p w14:paraId="0E1166DF" w14:textId="5CE3BA04" w:rsidR="00562E5E" w:rsidRPr="00A1131A" w:rsidRDefault="00B90D64" w:rsidP="00B76D08">
      <w:pPr>
        <w:widowControl/>
        <w:numPr>
          <w:ilvl w:val="0"/>
          <w:numId w:val="12"/>
        </w:numPr>
        <w:autoSpaceDE/>
        <w:autoSpaceDN/>
        <w:spacing w:before="120" w:after="120"/>
        <w:ind w:left="0" w:firstLine="0"/>
        <w:jc w:val="both"/>
        <w:rPr>
          <w:bCs/>
          <w:sz w:val="24"/>
          <w:szCs w:val="24"/>
        </w:rPr>
      </w:pPr>
      <w:r w:rsidRPr="00AE628C">
        <w:rPr>
          <w:bCs/>
          <w:sz w:val="24"/>
          <w:szCs w:val="24"/>
        </w:rPr>
        <w:t xml:space="preserve">Minuta do </w:t>
      </w:r>
      <w:r w:rsidR="00485FFF" w:rsidRPr="00AE628C">
        <w:rPr>
          <w:bCs/>
          <w:sz w:val="24"/>
          <w:szCs w:val="24"/>
        </w:rPr>
        <w:t>c</w:t>
      </w:r>
      <w:r w:rsidRPr="00AE628C">
        <w:rPr>
          <w:bCs/>
          <w:sz w:val="24"/>
          <w:szCs w:val="24"/>
        </w:rPr>
        <w:t>ontrato.</w:t>
      </w:r>
    </w:p>
    <w:p w14:paraId="72D8F148" w14:textId="77777777" w:rsidR="00663CC5" w:rsidRDefault="00663CC5" w:rsidP="00532140">
      <w:pPr>
        <w:pStyle w:val="Corpodetexto"/>
        <w:jc w:val="center"/>
      </w:pPr>
    </w:p>
    <w:p w14:paraId="5C941E99" w14:textId="77777777" w:rsidR="009B02AD" w:rsidRDefault="009B02AD" w:rsidP="00532140">
      <w:pPr>
        <w:pStyle w:val="Corpodetexto"/>
        <w:jc w:val="center"/>
      </w:pPr>
    </w:p>
    <w:p w14:paraId="35A17CAE" w14:textId="77777777" w:rsidR="009B02AD" w:rsidRDefault="009B02AD" w:rsidP="00532140">
      <w:pPr>
        <w:pStyle w:val="Corpodetexto"/>
        <w:jc w:val="center"/>
      </w:pPr>
    </w:p>
    <w:p w14:paraId="160DCC8A" w14:textId="77777777" w:rsidR="009B02AD" w:rsidRDefault="009B02AD" w:rsidP="00532140">
      <w:pPr>
        <w:pStyle w:val="Corpodetexto"/>
        <w:jc w:val="center"/>
      </w:pPr>
    </w:p>
    <w:p w14:paraId="1E74E2D9" w14:textId="77777777" w:rsidR="009B02AD" w:rsidRDefault="009B02AD" w:rsidP="00532140">
      <w:pPr>
        <w:pStyle w:val="Corpodetexto"/>
        <w:jc w:val="center"/>
      </w:pPr>
    </w:p>
    <w:p w14:paraId="4E95DA0D" w14:textId="0C32E332" w:rsidR="00BE4626" w:rsidRDefault="00DC4320" w:rsidP="00532140">
      <w:pPr>
        <w:pStyle w:val="Corpodetexto"/>
        <w:jc w:val="center"/>
        <w:rPr>
          <w:spacing w:val="-1"/>
        </w:rPr>
      </w:pPr>
      <w:r w:rsidRPr="00772838">
        <w:t>Jardim/M</w:t>
      </w:r>
      <w:r w:rsidR="004A2CC6" w:rsidRPr="00772838">
        <w:t>S</w:t>
      </w:r>
      <w:r w:rsidRPr="00772838">
        <w:t>,</w:t>
      </w:r>
      <w:r w:rsidR="00D06C9E" w:rsidRPr="00772838">
        <w:rPr>
          <w:spacing w:val="-1"/>
        </w:rPr>
        <w:t xml:space="preserve"> </w:t>
      </w:r>
      <w:r w:rsidR="009B02AD">
        <w:rPr>
          <w:spacing w:val="-1"/>
        </w:rPr>
        <w:t>07</w:t>
      </w:r>
      <w:r w:rsidR="00D06C9E" w:rsidRPr="00772838">
        <w:rPr>
          <w:spacing w:val="-1"/>
        </w:rPr>
        <w:t xml:space="preserve"> de </w:t>
      </w:r>
      <w:r w:rsidR="001A6F6B">
        <w:rPr>
          <w:spacing w:val="-1"/>
        </w:rPr>
        <w:t>maio</w:t>
      </w:r>
      <w:r w:rsidR="00D06C9E" w:rsidRPr="00772838">
        <w:rPr>
          <w:spacing w:val="-1"/>
        </w:rPr>
        <w:t xml:space="preserve"> de 202</w:t>
      </w:r>
      <w:r w:rsidR="006A3812">
        <w:rPr>
          <w:spacing w:val="-1"/>
        </w:rPr>
        <w:t>6</w:t>
      </w:r>
    </w:p>
    <w:p w14:paraId="51ECB59A" w14:textId="77777777" w:rsidR="00562E5E" w:rsidRDefault="00562E5E" w:rsidP="00532140">
      <w:pPr>
        <w:pStyle w:val="Corpodetexto"/>
        <w:jc w:val="center"/>
        <w:rPr>
          <w:spacing w:val="-1"/>
        </w:rPr>
      </w:pPr>
    </w:p>
    <w:p w14:paraId="5614F230" w14:textId="77777777" w:rsidR="00DD4643" w:rsidRDefault="00DD4643" w:rsidP="00532140">
      <w:pPr>
        <w:pStyle w:val="Corpodetexto"/>
        <w:jc w:val="center"/>
        <w:rPr>
          <w:spacing w:val="-1"/>
        </w:rPr>
      </w:pPr>
    </w:p>
    <w:p w14:paraId="32D5F569" w14:textId="77777777" w:rsidR="009B02AD" w:rsidRDefault="009B02AD" w:rsidP="00532140">
      <w:pPr>
        <w:pStyle w:val="Corpodetexto"/>
        <w:jc w:val="center"/>
        <w:rPr>
          <w:spacing w:val="-1"/>
        </w:rPr>
      </w:pPr>
    </w:p>
    <w:p w14:paraId="5AE6E27F" w14:textId="77777777" w:rsidR="009B02AD" w:rsidRDefault="009B02AD" w:rsidP="00532140">
      <w:pPr>
        <w:pStyle w:val="Corpodetexto"/>
        <w:jc w:val="center"/>
        <w:rPr>
          <w:spacing w:val="-1"/>
        </w:rPr>
      </w:pPr>
    </w:p>
    <w:p w14:paraId="232BF90C" w14:textId="77777777" w:rsidR="009B02AD" w:rsidRDefault="009B02AD" w:rsidP="00532140">
      <w:pPr>
        <w:pStyle w:val="Corpodetexto"/>
        <w:jc w:val="center"/>
        <w:rPr>
          <w:spacing w:val="-1"/>
        </w:rPr>
      </w:pPr>
    </w:p>
    <w:p w14:paraId="733EB50C" w14:textId="77777777" w:rsidR="009B02AD" w:rsidRDefault="009B02AD" w:rsidP="00532140">
      <w:pPr>
        <w:pStyle w:val="Corpodetexto"/>
        <w:jc w:val="center"/>
        <w:rPr>
          <w:spacing w:val="-1"/>
        </w:rPr>
      </w:pPr>
    </w:p>
    <w:p w14:paraId="7320B0A5" w14:textId="77777777" w:rsidR="009B02AD" w:rsidRDefault="009B02AD" w:rsidP="00532140">
      <w:pPr>
        <w:pStyle w:val="Corpodetexto"/>
        <w:jc w:val="center"/>
        <w:rPr>
          <w:spacing w:val="-1"/>
        </w:rPr>
      </w:pPr>
    </w:p>
    <w:p w14:paraId="15EDA637" w14:textId="77777777" w:rsidR="001A6F6B" w:rsidRDefault="001A6F6B" w:rsidP="00532140">
      <w:pPr>
        <w:pStyle w:val="Corpodetexto"/>
        <w:jc w:val="center"/>
        <w:rPr>
          <w:spacing w:val="-1"/>
        </w:rPr>
      </w:pPr>
    </w:p>
    <w:p w14:paraId="3846B997" w14:textId="77777777" w:rsidR="009B02AD" w:rsidRPr="009B02AD" w:rsidRDefault="009B02AD" w:rsidP="009B02AD">
      <w:pPr>
        <w:jc w:val="center"/>
        <w:rPr>
          <w:sz w:val="24"/>
          <w:szCs w:val="24"/>
        </w:rPr>
      </w:pPr>
      <w:bookmarkStart w:id="5" w:name="_Hlk191411659"/>
      <w:r w:rsidRPr="009B02AD">
        <w:rPr>
          <w:sz w:val="24"/>
          <w:szCs w:val="24"/>
        </w:rPr>
        <w:t>___________________________________________</w:t>
      </w:r>
    </w:p>
    <w:p w14:paraId="0C4AA835" w14:textId="77777777" w:rsidR="009B02AD" w:rsidRPr="009B02AD" w:rsidRDefault="009B02AD" w:rsidP="009B02AD">
      <w:pPr>
        <w:jc w:val="center"/>
        <w:rPr>
          <w:b/>
          <w:bCs/>
          <w:sz w:val="24"/>
          <w:szCs w:val="24"/>
          <w:lang w:val="pt-PT"/>
        </w:rPr>
      </w:pPr>
      <w:r w:rsidRPr="009B02AD">
        <w:rPr>
          <w:b/>
          <w:bCs/>
          <w:sz w:val="24"/>
          <w:szCs w:val="24"/>
          <w:lang w:val="pt-PT"/>
        </w:rPr>
        <w:t>SÉRGIO HENRIQUE SÁ BRAGA.</w:t>
      </w:r>
    </w:p>
    <w:p w14:paraId="27239E45" w14:textId="77777777" w:rsidR="009B02AD" w:rsidRPr="009B02AD" w:rsidRDefault="009B02AD" w:rsidP="009B02AD">
      <w:pPr>
        <w:jc w:val="center"/>
        <w:rPr>
          <w:sz w:val="24"/>
          <w:szCs w:val="24"/>
        </w:rPr>
      </w:pPr>
      <w:r w:rsidRPr="009B02AD">
        <w:rPr>
          <w:sz w:val="24"/>
          <w:szCs w:val="24"/>
          <w:lang w:val="pt-PT"/>
        </w:rPr>
        <w:t>Secretário Municipal de Esporte, Cultura, Lazer e Cidadania</w:t>
      </w:r>
    </w:p>
    <w:p w14:paraId="0CA52544" w14:textId="77777777" w:rsidR="003B68DA" w:rsidRDefault="003B68DA" w:rsidP="000021DB">
      <w:pPr>
        <w:pStyle w:val="Corpodetexto"/>
        <w:jc w:val="center"/>
        <w:rPr>
          <w:b/>
          <w:bCs/>
        </w:rPr>
      </w:pPr>
    </w:p>
    <w:p w14:paraId="503CD498" w14:textId="77777777" w:rsidR="003B68DA" w:rsidRDefault="003B68DA" w:rsidP="000021DB">
      <w:pPr>
        <w:pStyle w:val="Corpodetexto"/>
        <w:jc w:val="center"/>
        <w:rPr>
          <w:b/>
          <w:bCs/>
        </w:rPr>
      </w:pPr>
    </w:p>
    <w:p w14:paraId="55B41C0B" w14:textId="77777777" w:rsidR="003B68DA" w:rsidRDefault="003B68DA" w:rsidP="000021DB">
      <w:pPr>
        <w:pStyle w:val="Corpodetexto"/>
        <w:jc w:val="center"/>
        <w:rPr>
          <w:b/>
          <w:bCs/>
        </w:rPr>
      </w:pPr>
    </w:p>
    <w:p w14:paraId="6541BE90" w14:textId="48B4A894" w:rsidR="00BE4626" w:rsidRPr="00772838" w:rsidRDefault="0057284A" w:rsidP="000021DB">
      <w:pPr>
        <w:pStyle w:val="Corpodetexto"/>
        <w:jc w:val="center"/>
        <w:rPr>
          <w:b/>
          <w:bCs/>
        </w:rPr>
      </w:pPr>
      <w:r w:rsidRPr="00772838">
        <w:rPr>
          <w:b/>
          <w:bCs/>
        </w:rPr>
        <w:lastRenderedPageBreak/>
        <w:t>ANEXO</w:t>
      </w:r>
      <w:r w:rsidRPr="00772838">
        <w:rPr>
          <w:b/>
          <w:bCs/>
          <w:spacing w:val="-6"/>
        </w:rPr>
        <w:t xml:space="preserve"> </w:t>
      </w:r>
      <w:r w:rsidRPr="00772838">
        <w:rPr>
          <w:b/>
          <w:bCs/>
          <w:spacing w:val="-5"/>
        </w:rPr>
        <w:t>I</w:t>
      </w:r>
    </w:p>
    <w:p w14:paraId="26387E58" w14:textId="77777777" w:rsidR="00BE4626" w:rsidRPr="00772838" w:rsidRDefault="0057284A" w:rsidP="002A54EC">
      <w:pPr>
        <w:shd w:val="clear" w:color="auto" w:fill="FFFFFF" w:themeFill="background1"/>
        <w:jc w:val="center"/>
        <w:rPr>
          <w:b/>
          <w:bCs/>
          <w:sz w:val="24"/>
          <w:szCs w:val="24"/>
        </w:rPr>
      </w:pPr>
      <w:r w:rsidRPr="00772838">
        <w:rPr>
          <w:b/>
          <w:bCs/>
          <w:sz w:val="24"/>
          <w:szCs w:val="24"/>
        </w:rPr>
        <w:t>PROPOSTA</w:t>
      </w:r>
      <w:r w:rsidRPr="00772838">
        <w:rPr>
          <w:b/>
          <w:bCs/>
          <w:spacing w:val="-2"/>
          <w:sz w:val="24"/>
          <w:szCs w:val="24"/>
        </w:rPr>
        <w:t xml:space="preserve"> </w:t>
      </w:r>
      <w:r w:rsidRPr="00772838">
        <w:rPr>
          <w:b/>
          <w:bCs/>
          <w:sz w:val="24"/>
          <w:szCs w:val="24"/>
        </w:rPr>
        <w:t>-</w:t>
      </w:r>
      <w:r w:rsidRPr="00772838">
        <w:rPr>
          <w:b/>
          <w:bCs/>
          <w:spacing w:val="-3"/>
          <w:sz w:val="24"/>
          <w:szCs w:val="24"/>
        </w:rPr>
        <w:t xml:space="preserve"> </w:t>
      </w:r>
      <w:r w:rsidRPr="00772838">
        <w:rPr>
          <w:b/>
          <w:bCs/>
          <w:sz w:val="24"/>
          <w:szCs w:val="24"/>
        </w:rPr>
        <w:t>MODELO</w:t>
      </w:r>
      <w:r w:rsidRPr="00772838">
        <w:rPr>
          <w:b/>
          <w:bCs/>
          <w:spacing w:val="-2"/>
          <w:sz w:val="24"/>
          <w:szCs w:val="24"/>
        </w:rPr>
        <w:t xml:space="preserve"> </w:t>
      </w:r>
      <w:r w:rsidRPr="00772838">
        <w:rPr>
          <w:b/>
          <w:bCs/>
          <w:sz w:val="24"/>
          <w:szCs w:val="24"/>
        </w:rPr>
        <w:t>E</w:t>
      </w:r>
      <w:r w:rsidRPr="00772838">
        <w:rPr>
          <w:b/>
          <w:bCs/>
          <w:spacing w:val="-1"/>
          <w:sz w:val="24"/>
          <w:szCs w:val="24"/>
        </w:rPr>
        <w:t xml:space="preserve"> </w:t>
      </w:r>
      <w:r w:rsidRPr="00772838">
        <w:rPr>
          <w:b/>
          <w:bCs/>
          <w:spacing w:val="-2"/>
          <w:sz w:val="24"/>
          <w:szCs w:val="24"/>
        </w:rPr>
        <w:t>OBSERVAÇÕES</w:t>
      </w:r>
    </w:p>
    <w:bookmarkEnd w:id="5"/>
    <w:p w14:paraId="6053BC40" w14:textId="566F368D" w:rsidR="00BE4626" w:rsidRPr="00772838" w:rsidRDefault="00BE4626" w:rsidP="002A54EC">
      <w:pPr>
        <w:shd w:val="clear" w:color="auto" w:fill="FFFFFF" w:themeFill="background1"/>
        <w:jc w:val="center"/>
        <w:rPr>
          <w:b/>
          <w:sz w:val="24"/>
          <w:szCs w:val="24"/>
        </w:rPr>
      </w:pPr>
    </w:p>
    <w:p w14:paraId="72333B71" w14:textId="77777777" w:rsidR="00083798" w:rsidRPr="00772838" w:rsidRDefault="00083798" w:rsidP="00265725">
      <w:pPr>
        <w:pStyle w:val="Corpodetexto"/>
        <w:jc w:val="both"/>
      </w:pPr>
    </w:p>
    <w:p w14:paraId="46D87062" w14:textId="3A7F7F6B" w:rsidR="00265725" w:rsidRPr="00772838" w:rsidRDefault="001841FD" w:rsidP="00265725">
      <w:pPr>
        <w:pStyle w:val="Corpodetexto"/>
        <w:jc w:val="both"/>
      </w:pPr>
      <w:r w:rsidRPr="00772838">
        <w:t xml:space="preserve">PROCESSO ADMINISTRATIVO N°. </w:t>
      </w:r>
      <w:r w:rsidR="00EC0744">
        <w:t>___</w:t>
      </w:r>
      <w:r w:rsidR="0078642C">
        <w:t>/202</w:t>
      </w:r>
      <w:r w:rsidR="006A3812">
        <w:t>6</w:t>
      </w:r>
      <w:r w:rsidRPr="00772838">
        <w:t xml:space="preserve"> </w:t>
      </w:r>
      <w:r w:rsidR="00265725" w:rsidRPr="00772838">
        <w:t xml:space="preserve"> </w:t>
      </w:r>
    </w:p>
    <w:p w14:paraId="785C41D4" w14:textId="0ED91FBD" w:rsidR="00265725" w:rsidRPr="00772838" w:rsidRDefault="001841FD" w:rsidP="00265725">
      <w:pPr>
        <w:pStyle w:val="Corpodetexto"/>
        <w:jc w:val="both"/>
      </w:pPr>
      <w:r w:rsidRPr="00772838">
        <w:t xml:space="preserve">DISPENSA DE LICITAÇÃO N°. </w:t>
      </w:r>
      <w:r w:rsidR="00EC0744">
        <w:t>___</w:t>
      </w:r>
      <w:r w:rsidR="0078642C">
        <w:t>/202</w:t>
      </w:r>
      <w:r w:rsidR="006A3812">
        <w:t>6</w:t>
      </w:r>
    </w:p>
    <w:p w14:paraId="17F3D935" w14:textId="77777777" w:rsidR="00004AE0" w:rsidRPr="00772838" w:rsidRDefault="00004AE0" w:rsidP="002A54EC">
      <w:pPr>
        <w:shd w:val="clear" w:color="auto" w:fill="FFFFFF" w:themeFill="background1"/>
        <w:jc w:val="both"/>
        <w:rPr>
          <w:b/>
          <w:sz w:val="24"/>
          <w:szCs w:val="24"/>
        </w:rPr>
      </w:pPr>
    </w:p>
    <w:p w14:paraId="3F23B86E" w14:textId="77777777" w:rsidR="00004AE0" w:rsidRPr="00772838" w:rsidRDefault="00004AE0" w:rsidP="002A54EC">
      <w:pPr>
        <w:shd w:val="clear" w:color="auto" w:fill="FFFFFF" w:themeFill="background1"/>
        <w:jc w:val="both"/>
        <w:rPr>
          <w:bCs/>
          <w:sz w:val="24"/>
          <w:szCs w:val="24"/>
        </w:rPr>
      </w:pPr>
      <w:r w:rsidRPr="00772838">
        <w:rPr>
          <w:bCs/>
          <w:sz w:val="24"/>
          <w:szCs w:val="24"/>
        </w:rPr>
        <w:t xml:space="preserve">Empresa: __________________________ CNPJ: ______________________________ </w:t>
      </w:r>
    </w:p>
    <w:p w14:paraId="790B1A92" w14:textId="770525D8" w:rsidR="00004AE0" w:rsidRPr="00772838" w:rsidRDefault="00004AE0" w:rsidP="002A54EC">
      <w:pPr>
        <w:shd w:val="clear" w:color="auto" w:fill="FFFFFF" w:themeFill="background1"/>
        <w:jc w:val="both"/>
        <w:rPr>
          <w:bCs/>
          <w:sz w:val="24"/>
          <w:szCs w:val="24"/>
        </w:rPr>
      </w:pPr>
      <w:r w:rsidRPr="00772838">
        <w:rPr>
          <w:bCs/>
          <w:sz w:val="24"/>
          <w:szCs w:val="24"/>
        </w:rPr>
        <w:t xml:space="preserve">Optante pelo Simples? SIM </w:t>
      </w:r>
      <w:proofErr w:type="gramStart"/>
      <w:r w:rsidRPr="00772838">
        <w:rPr>
          <w:bCs/>
          <w:sz w:val="24"/>
          <w:szCs w:val="24"/>
        </w:rPr>
        <w:t>(  )</w:t>
      </w:r>
      <w:proofErr w:type="gramEnd"/>
      <w:r w:rsidRPr="00772838">
        <w:rPr>
          <w:bCs/>
          <w:sz w:val="24"/>
          <w:szCs w:val="24"/>
        </w:rPr>
        <w:t xml:space="preserve"> NÃO (  ) </w:t>
      </w:r>
    </w:p>
    <w:p w14:paraId="3BBEB0FA" w14:textId="6518150A" w:rsidR="00004AE0" w:rsidRPr="00772838" w:rsidRDefault="00004AE0" w:rsidP="002A54EC">
      <w:pPr>
        <w:shd w:val="clear" w:color="auto" w:fill="FFFFFF" w:themeFill="background1"/>
        <w:jc w:val="both"/>
        <w:rPr>
          <w:bCs/>
          <w:sz w:val="24"/>
          <w:szCs w:val="24"/>
        </w:rPr>
      </w:pPr>
      <w:r w:rsidRPr="00772838">
        <w:rPr>
          <w:bCs/>
          <w:sz w:val="24"/>
          <w:szCs w:val="24"/>
        </w:rPr>
        <w:t xml:space="preserve">Enquadrado conforme Lei Complementar 123/2006: </w:t>
      </w:r>
      <w:proofErr w:type="gramStart"/>
      <w:r w:rsidRPr="00772838">
        <w:rPr>
          <w:bCs/>
          <w:sz w:val="24"/>
          <w:szCs w:val="24"/>
        </w:rPr>
        <w:t>(  )</w:t>
      </w:r>
      <w:proofErr w:type="gramEnd"/>
      <w:r w:rsidRPr="00772838">
        <w:rPr>
          <w:bCs/>
          <w:sz w:val="24"/>
          <w:szCs w:val="24"/>
        </w:rPr>
        <w:t xml:space="preserve"> MEI (  ) ME (  ) EPP</w:t>
      </w:r>
    </w:p>
    <w:p w14:paraId="5832C2B8" w14:textId="5303246B" w:rsidR="00004AE0" w:rsidRPr="00772838" w:rsidRDefault="00004AE0" w:rsidP="002A54EC">
      <w:pPr>
        <w:shd w:val="clear" w:color="auto" w:fill="FFFFFF" w:themeFill="background1"/>
        <w:jc w:val="both"/>
        <w:rPr>
          <w:bCs/>
          <w:sz w:val="24"/>
          <w:szCs w:val="24"/>
        </w:rPr>
      </w:pPr>
      <w:r w:rsidRPr="00772838">
        <w:rPr>
          <w:bCs/>
          <w:sz w:val="24"/>
          <w:szCs w:val="24"/>
        </w:rPr>
        <w:t xml:space="preserve">Endereço: _____________________________ Telefone: __________________________ e-mail: ______________________________ </w:t>
      </w:r>
    </w:p>
    <w:p w14:paraId="47EF1D69" w14:textId="174124B7" w:rsidR="00004AE0" w:rsidRPr="00772838" w:rsidRDefault="00004AE0" w:rsidP="002A54EC">
      <w:pPr>
        <w:shd w:val="clear" w:color="auto" w:fill="FFFFFF" w:themeFill="background1"/>
        <w:jc w:val="both"/>
        <w:rPr>
          <w:bCs/>
          <w:sz w:val="24"/>
          <w:szCs w:val="24"/>
        </w:rPr>
      </w:pPr>
      <w:r w:rsidRPr="00772838">
        <w:rPr>
          <w:bCs/>
          <w:sz w:val="24"/>
          <w:szCs w:val="24"/>
        </w:rPr>
        <w:t xml:space="preserve">Conta: ___________________________ Agência: ________ Banco: ________________ </w:t>
      </w:r>
    </w:p>
    <w:p w14:paraId="409C163B" w14:textId="70608D1C" w:rsidR="00004AE0" w:rsidRPr="00772838" w:rsidRDefault="00004AE0" w:rsidP="002A54EC">
      <w:pPr>
        <w:shd w:val="clear" w:color="auto" w:fill="FFFFFF" w:themeFill="background1"/>
        <w:jc w:val="both"/>
        <w:rPr>
          <w:bCs/>
          <w:sz w:val="24"/>
          <w:szCs w:val="24"/>
        </w:rPr>
      </w:pPr>
      <w:r w:rsidRPr="00772838">
        <w:rPr>
          <w:bCs/>
          <w:sz w:val="24"/>
          <w:szCs w:val="24"/>
        </w:rPr>
        <w:t>Nome completo do responsável legal da empresa: ________________________________ CPF: _________________ RG: ________________ celular: ______________________</w:t>
      </w:r>
    </w:p>
    <w:p w14:paraId="0D5CF2CC" w14:textId="77777777" w:rsidR="00004AE0" w:rsidRPr="00772838" w:rsidRDefault="00004AE0" w:rsidP="002A54EC">
      <w:pPr>
        <w:shd w:val="clear" w:color="auto" w:fill="FFFFFF" w:themeFill="background1"/>
        <w:jc w:val="both"/>
        <w:rPr>
          <w:b/>
          <w:sz w:val="24"/>
          <w:szCs w:val="24"/>
        </w:rPr>
      </w:pPr>
    </w:p>
    <w:p w14:paraId="7A0F2931" w14:textId="3D070F43" w:rsidR="001A6F6B" w:rsidRPr="00D12DAD" w:rsidRDefault="0057284A" w:rsidP="001A6F6B">
      <w:pPr>
        <w:shd w:val="clear" w:color="auto" w:fill="FFFFFF" w:themeFill="background1"/>
        <w:jc w:val="both"/>
        <w:rPr>
          <w:sz w:val="24"/>
          <w:szCs w:val="24"/>
        </w:rPr>
      </w:pPr>
      <w:r w:rsidRPr="00772838">
        <w:rPr>
          <w:b/>
          <w:sz w:val="24"/>
          <w:szCs w:val="24"/>
        </w:rPr>
        <w:t>Objeto:</w:t>
      </w:r>
      <w:r w:rsidR="001A6F6B">
        <w:rPr>
          <w:b/>
          <w:sz w:val="24"/>
          <w:szCs w:val="24"/>
        </w:rPr>
        <w:t xml:space="preserve"> </w:t>
      </w:r>
      <w:r w:rsidR="009B02AD">
        <w:rPr>
          <w:sz w:val="24"/>
          <w:szCs w:val="24"/>
        </w:rPr>
        <w:t>C</w:t>
      </w:r>
      <w:r w:rsidR="009B02AD" w:rsidRPr="007F687A">
        <w:rPr>
          <w:sz w:val="24"/>
          <w:szCs w:val="24"/>
        </w:rPr>
        <w:t>ontratação de empresa especializada para a confecção, moldagem, estruturação interna, revestimento, pintura, transporte e instalação de peças decorativas de grande porte, produzidas em alvenaria, fibra de vidro e ferragem armada, destinadas à composição visual e valorização estética de espaços públicos do Município de Jardim/MS.</w:t>
      </w:r>
    </w:p>
    <w:p w14:paraId="6547442C" w14:textId="77777777" w:rsidR="001A6F6B" w:rsidRDefault="001A6F6B" w:rsidP="00DD4643">
      <w:pPr>
        <w:shd w:val="clear" w:color="auto" w:fill="FFFFFF" w:themeFill="background1"/>
        <w:jc w:val="both"/>
        <w:rPr>
          <w:sz w:val="24"/>
          <w:szCs w:val="24"/>
        </w:rPr>
      </w:pPr>
    </w:p>
    <w:p w14:paraId="07BAF809" w14:textId="3A88F91F" w:rsidR="00004AE0" w:rsidRDefault="00004AE0" w:rsidP="002A54EC">
      <w:pPr>
        <w:shd w:val="clear" w:color="auto" w:fill="FFFFFF" w:themeFill="background1"/>
        <w:jc w:val="both"/>
        <w:rPr>
          <w:b/>
          <w:sz w:val="24"/>
          <w:szCs w:val="24"/>
        </w:rPr>
      </w:pPr>
      <w:r w:rsidRPr="00772838">
        <w:rPr>
          <w:b/>
          <w:sz w:val="24"/>
          <w:szCs w:val="24"/>
        </w:rPr>
        <w:t>IDENTIFICAÇÃO DOS ITENS:</w:t>
      </w:r>
    </w:p>
    <w:p w14:paraId="239CCF16" w14:textId="77777777" w:rsidR="00876D91" w:rsidRPr="00772838" w:rsidRDefault="00876D91" w:rsidP="002A54EC">
      <w:pPr>
        <w:shd w:val="clear" w:color="auto" w:fill="FFFFFF" w:themeFill="background1"/>
        <w:jc w:val="both"/>
        <w:rPr>
          <w:b/>
          <w:sz w:val="24"/>
          <w:szCs w:val="24"/>
        </w:rPr>
      </w:pPr>
    </w:p>
    <w:tbl>
      <w:tblPr>
        <w:tblStyle w:val="Tabelacomgrade"/>
        <w:tblW w:w="9776" w:type="dxa"/>
        <w:tblLook w:val="04A0" w:firstRow="1" w:lastRow="0" w:firstColumn="1" w:lastColumn="0" w:noHBand="0" w:noVBand="1"/>
      </w:tblPr>
      <w:tblGrid>
        <w:gridCol w:w="858"/>
        <w:gridCol w:w="1955"/>
        <w:gridCol w:w="1444"/>
        <w:gridCol w:w="1755"/>
        <w:gridCol w:w="1780"/>
        <w:gridCol w:w="1984"/>
      </w:tblGrid>
      <w:tr w:rsidR="006A3812" w:rsidRPr="00772838" w14:paraId="4F61AFF9" w14:textId="77777777" w:rsidTr="006A3812">
        <w:tc>
          <w:tcPr>
            <w:tcW w:w="858" w:type="dxa"/>
            <w:shd w:val="clear" w:color="auto" w:fill="FFFFFF" w:themeFill="background1"/>
          </w:tcPr>
          <w:p w14:paraId="1D2C56E9" w14:textId="2A64A93F" w:rsidR="006A3812" w:rsidRPr="00772838" w:rsidRDefault="006A3812" w:rsidP="002A54EC">
            <w:pPr>
              <w:shd w:val="clear" w:color="auto" w:fill="FFFFFF" w:themeFill="background1"/>
              <w:jc w:val="center"/>
              <w:rPr>
                <w:b/>
                <w:sz w:val="22"/>
                <w:szCs w:val="22"/>
              </w:rPr>
            </w:pPr>
            <w:r w:rsidRPr="00772838">
              <w:rPr>
                <w:b/>
                <w:sz w:val="22"/>
                <w:szCs w:val="22"/>
              </w:rPr>
              <w:t>ITEM</w:t>
            </w:r>
          </w:p>
        </w:tc>
        <w:tc>
          <w:tcPr>
            <w:tcW w:w="1955" w:type="dxa"/>
            <w:shd w:val="clear" w:color="auto" w:fill="FFFFFF" w:themeFill="background1"/>
          </w:tcPr>
          <w:p w14:paraId="490EE3EA" w14:textId="1D5D7714" w:rsidR="006A3812" w:rsidRPr="00772838" w:rsidRDefault="006A3812" w:rsidP="002A54EC">
            <w:pPr>
              <w:shd w:val="clear" w:color="auto" w:fill="FFFFFF" w:themeFill="background1"/>
              <w:jc w:val="center"/>
              <w:rPr>
                <w:b/>
                <w:sz w:val="22"/>
                <w:szCs w:val="22"/>
              </w:rPr>
            </w:pPr>
            <w:r w:rsidRPr="00772838">
              <w:rPr>
                <w:b/>
                <w:sz w:val="22"/>
                <w:szCs w:val="22"/>
              </w:rPr>
              <w:t>DESCRIÇÃO</w:t>
            </w:r>
          </w:p>
        </w:tc>
        <w:tc>
          <w:tcPr>
            <w:tcW w:w="1444" w:type="dxa"/>
            <w:shd w:val="clear" w:color="auto" w:fill="FFFFFF" w:themeFill="background1"/>
          </w:tcPr>
          <w:p w14:paraId="5B4A557B" w14:textId="1C7277D6" w:rsidR="006A3812" w:rsidRPr="00772838" w:rsidRDefault="006A3812" w:rsidP="002A54EC">
            <w:pPr>
              <w:shd w:val="clear" w:color="auto" w:fill="FFFFFF" w:themeFill="background1"/>
              <w:jc w:val="center"/>
              <w:rPr>
                <w:b/>
                <w:sz w:val="22"/>
                <w:szCs w:val="22"/>
              </w:rPr>
            </w:pPr>
            <w:r w:rsidRPr="00772838">
              <w:rPr>
                <w:b/>
                <w:sz w:val="22"/>
                <w:szCs w:val="22"/>
              </w:rPr>
              <w:t>UNIDADE</w:t>
            </w:r>
          </w:p>
        </w:tc>
        <w:tc>
          <w:tcPr>
            <w:tcW w:w="1755" w:type="dxa"/>
            <w:shd w:val="clear" w:color="auto" w:fill="FFFFFF" w:themeFill="background1"/>
          </w:tcPr>
          <w:p w14:paraId="4DBE48D8" w14:textId="73BAC640" w:rsidR="006A3812" w:rsidRPr="00772838" w:rsidRDefault="006A3812" w:rsidP="002A54EC">
            <w:pPr>
              <w:shd w:val="clear" w:color="auto" w:fill="FFFFFF" w:themeFill="background1"/>
              <w:jc w:val="center"/>
              <w:rPr>
                <w:b/>
                <w:sz w:val="22"/>
                <w:szCs w:val="22"/>
              </w:rPr>
            </w:pPr>
            <w:r w:rsidRPr="00772838">
              <w:rPr>
                <w:b/>
                <w:sz w:val="22"/>
                <w:szCs w:val="22"/>
              </w:rPr>
              <w:t>QUANTIDADE</w:t>
            </w:r>
          </w:p>
        </w:tc>
        <w:tc>
          <w:tcPr>
            <w:tcW w:w="1780" w:type="dxa"/>
            <w:shd w:val="clear" w:color="auto" w:fill="FFFFFF" w:themeFill="background1"/>
          </w:tcPr>
          <w:p w14:paraId="17FD554C" w14:textId="52D5C0CB" w:rsidR="006A3812" w:rsidRPr="00772838" w:rsidRDefault="006A3812" w:rsidP="002A54EC">
            <w:pPr>
              <w:shd w:val="clear" w:color="auto" w:fill="FFFFFF" w:themeFill="background1"/>
              <w:jc w:val="center"/>
              <w:rPr>
                <w:b/>
                <w:sz w:val="22"/>
                <w:szCs w:val="22"/>
              </w:rPr>
            </w:pPr>
            <w:r w:rsidRPr="00772838">
              <w:rPr>
                <w:b/>
                <w:sz w:val="22"/>
                <w:szCs w:val="22"/>
              </w:rPr>
              <w:t>VALOR UNIT</w:t>
            </w:r>
          </w:p>
        </w:tc>
        <w:tc>
          <w:tcPr>
            <w:tcW w:w="1984" w:type="dxa"/>
            <w:shd w:val="clear" w:color="auto" w:fill="FFFFFF" w:themeFill="background1"/>
          </w:tcPr>
          <w:p w14:paraId="6CBDFB61" w14:textId="63E2FF2A" w:rsidR="006A3812" w:rsidRPr="00772838" w:rsidRDefault="006A3812" w:rsidP="002A54EC">
            <w:pPr>
              <w:shd w:val="clear" w:color="auto" w:fill="FFFFFF" w:themeFill="background1"/>
              <w:jc w:val="center"/>
              <w:rPr>
                <w:b/>
                <w:sz w:val="22"/>
                <w:szCs w:val="22"/>
              </w:rPr>
            </w:pPr>
            <w:r w:rsidRPr="00772838">
              <w:rPr>
                <w:b/>
                <w:sz w:val="22"/>
                <w:szCs w:val="22"/>
              </w:rPr>
              <w:t>VALOR TOTAL</w:t>
            </w:r>
          </w:p>
        </w:tc>
      </w:tr>
      <w:tr w:rsidR="006A3812" w:rsidRPr="00772838" w14:paraId="2971C282" w14:textId="77777777" w:rsidTr="006A3812">
        <w:tc>
          <w:tcPr>
            <w:tcW w:w="858" w:type="dxa"/>
          </w:tcPr>
          <w:p w14:paraId="71A8C77C" w14:textId="1988A4DA" w:rsidR="006A3812" w:rsidRPr="00772838" w:rsidRDefault="006A3812" w:rsidP="002A54EC">
            <w:pPr>
              <w:shd w:val="clear" w:color="auto" w:fill="FFFFFF" w:themeFill="background1"/>
              <w:jc w:val="both"/>
              <w:rPr>
                <w:b/>
                <w:sz w:val="22"/>
                <w:szCs w:val="22"/>
              </w:rPr>
            </w:pPr>
            <w:r w:rsidRPr="00772838">
              <w:rPr>
                <w:b/>
                <w:sz w:val="22"/>
                <w:szCs w:val="22"/>
              </w:rPr>
              <w:t>01</w:t>
            </w:r>
          </w:p>
        </w:tc>
        <w:tc>
          <w:tcPr>
            <w:tcW w:w="1955" w:type="dxa"/>
          </w:tcPr>
          <w:p w14:paraId="72F9CCB1" w14:textId="77777777" w:rsidR="006A3812" w:rsidRPr="00772838" w:rsidRDefault="006A3812" w:rsidP="002A54EC">
            <w:pPr>
              <w:shd w:val="clear" w:color="auto" w:fill="FFFFFF" w:themeFill="background1"/>
              <w:jc w:val="both"/>
              <w:rPr>
                <w:b/>
                <w:sz w:val="22"/>
                <w:szCs w:val="22"/>
              </w:rPr>
            </w:pPr>
          </w:p>
        </w:tc>
        <w:tc>
          <w:tcPr>
            <w:tcW w:w="1444" w:type="dxa"/>
          </w:tcPr>
          <w:p w14:paraId="742E8AD3" w14:textId="77777777" w:rsidR="006A3812" w:rsidRPr="00772838" w:rsidRDefault="006A3812" w:rsidP="002A54EC">
            <w:pPr>
              <w:shd w:val="clear" w:color="auto" w:fill="FFFFFF" w:themeFill="background1"/>
              <w:jc w:val="both"/>
              <w:rPr>
                <w:b/>
                <w:sz w:val="22"/>
                <w:szCs w:val="22"/>
              </w:rPr>
            </w:pPr>
          </w:p>
        </w:tc>
        <w:tc>
          <w:tcPr>
            <w:tcW w:w="1755" w:type="dxa"/>
          </w:tcPr>
          <w:p w14:paraId="3890A97A" w14:textId="77777777" w:rsidR="006A3812" w:rsidRPr="00772838" w:rsidRDefault="006A3812" w:rsidP="002A54EC">
            <w:pPr>
              <w:shd w:val="clear" w:color="auto" w:fill="FFFFFF" w:themeFill="background1"/>
              <w:jc w:val="both"/>
              <w:rPr>
                <w:b/>
                <w:sz w:val="22"/>
                <w:szCs w:val="22"/>
              </w:rPr>
            </w:pPr>
          </w:p>
        </w:tc>
        <w:tc>
          <w:tcPr>
            <w:tcW w:w="1780" w:type="dxa"/>
          </w:tcPr>
          <w:p w14:paraId="20C28BA8" w14:textId="008A47B3" w:rsidR="006A3812" w:rsidRPr="00772838" w:rsidRDefault="006A3812" w:rsidP="002A54EC">
            <w:pPr>
              <w:shd w:val="clear" w:color="auto" w:fill="FFFFFF" w:themeFill="background1"/>
              <w:jc w:val="both"/>
              <w:rPr>
                <w:b/>
                <w:sz w:val="22"/>
                <w:szCs w:val="22"/>
              </w:rPr>
            </w:pPr>
          </w:p>
        </w:tc>
        <w:tc>
          <w:tcPr>
            <w:tcW w:w="1984" w:type="dxa"/>
          </w:tcPr>
          <w:p w14:paraId="627479CE" w14:textId="77777777" w:rsidR="006A3812" w:rsidRPr="00772838" w:rsidRDefault="006A3812" w:rsidP="002A54EC">
            <w:pPr>
              <w:shd w:val="clear" w:color="auto" w:fill="FFFFFF" w:themeFill="background1"/>
              <w:jc w:val="both"/>
              <w:rPr>
                <w:b/>
                <w:sz w:val="22"/>
                <w:szCs w:val="22"/>
              </w:rPr>
            </w:pPr>
          </w:p>
        </w:tc>
      </w:tr>
      <w:tr w:rsidR="006A3812" w:rsidRPr="00772838" w14:paraId="21D294A8" w14:textId="77777777" w:rsidTr="006A3812">
        <w:tc>
          <w:tcPr>
            <w:tcW w:w="858" w:type="dxa"/>
          </w:tcPr>
          <w:p w14:paraId="0C3FB392" w14:textId="048D0D23" w:rsidR="006A3812" w:rsidRPr="00772838" w:rsidRDefault="006A3812" w:rsidP="002A54EC">
            <w:pPr>
              <w:shd w:val="clear" w:color="auto" w:fill="FFFFFF" w:themeFill="background1"/>
              <w:jc w:val="both"/>
              <w:rPr>
                <w:b/>
                <w:sz w:val="22"/>
                <w:szCs w:val="22"/>
              </w:rPr>
            </w:pPr>
            <w:r w:rsidRPr="00772838">
              <w:rPr>
                <w:b/>
                <w:sz w:val="22"/>
                <w:szCs w:val="22"/>
              </w:rPr>
              <w:t>02</w:t>
            </w:r>
          </w:p>
        </w:tc>
        <w:tc>
          <w:tcPr>
            <w:tcW w:w="1955" w:type="dxa"/>
          </w:tcPr>
          <w:p w14:paraId="02D8A050" w14:textId="77777777" w:rsidR="006A3812" w:rsidRPr="00772838" w:rsidRDefault="006A3812" w:rsidP="002A54EC">
            <w:pPr>
              <w:shd w:val="clear" w:color="auto" w:fill="FFFFFF" w:themeFill="background1"/>
              <w:jc w:val="both"/>
              <w:rPr>
                <w:b/>
                <w:sz w:val="22"/>
                <w:szCs w:val="22"/>
              </w:rPr>
            </w:pPr>
          </w:p>
        </w:tc>
        <w:tc>
          <w:tcPr>
            <w:tcW w:w="1444" w:type="dxa"/>
          </w:tcPr>
          <w:p w14:paraId="4B8AE059" w14:textId="77777777" w:rsidR="006A3812" w:rsidRPr="00772838" w:rsidRDefault="006A3812" w:rsidP="002A54EC">
            <w:pPr>
              <w:shd w:val="clear" w:color="auto" w:fill="FFFFFF" w:themeFill="background1"/>
              <w:jc w:val="both"/>
              <w:rPr>
                <w:b/>
                <w:sz w:val="22"/>
                <w:szCs w:val="22"/>
              </w:rPr>
            </w:pPr>
          </w:p>
        </w:tc>
        <w:tc>
          <w:tcPr>
            <w:tcW w:w="1755" w:type="dxa"/>
          </w:tcPr>
          <w:p w14:paraId="29CD9485" w14:textId="77777777" w:rsidR="006A3812" w:rsidRPr="00772838" w:rsidRDefault="006A3812" w:rsidP="002A54EC">
            <w:pPr>
              <w:shd w:val="clear" w:color="auto" w:fill="FFFFFF" w:themeFill="background1"/>
              <w:jc w:val="both"/>
              <w:rPr>
                <w:b/>
                <w:sz w:val="22"/>
                <w:szCs w:val="22"/>
              </w:rPr>
            </w:pPr>
          </w:p>
        </w:tc>
        <w:tc>
          <w:tcPr>
            <w:tcW w:w="1780" w:type="dxa"/>
          </w:tcPr>
          <w:p w14:paraId="4EC78928" w14:textId="53428930" w:rsidR="006A3812" w:rsidRPr="00772838" w:rsidRDefault="006A3812" w:rsidP="002A54EC">
            <w:pPr>
              <w:shd w:val="clear" w:color="auto" w:fill="FFFFFF" w:themeFill="background1"/>
              <w:jc w:val="both"/>
              <w:rPr>
                <w:b/>
                <w:sz w:val="22"/>
                <w:szCs w:val="22"/>
              </w:rPr>
            </w:pPr>
          </w:p>
        </w:tc>
        <w:tc>
          <w:tcPr>
            <w:tcW w:w="1984" w:type="dxa"/>
          </w:tcPr>
          <w:p w14:paraId="57E5B160" w14:textId="77777777" w:rsidR="006A3812" w:rsidRPr="00772838" w:rsidRDefault="006A3812" w:rsidP="002A54EC">
            <w:pPr>
              <w:shd w:val="clear" w:color="auto" w:fill="FFFFFF" w:themeFill="background1"/>
              <w:jc w:val="both"/>
              <w:rPr>
                <w:b/>
                <w:sz w:val="22"/>
                <w:szCs w:val="22"/>
              </w:rPr>
            </w:pPr>
          </w:p>
        </w:tc>
      </w:tr>
      <w:tr w:rsidR="006A3812" w:rsidRPr="00772838" w14:paraId="703DE03C" w14:textId="77777777" w:rsidTr="006A3812">
        <w:tc>
          <w:tcPr>
            <w:tcW w:w="858" w:type="dxa"/>
          </w:tcPr>
          <w:p w14:paraId="37D29117" w14:textId="51965172" w:rsidR="006A3812" w:rsidRPr="00772838" w:rsidRDefault="006A3812" w:rsidP="002A54EC">
            <w:pPr>
              <w:shd w:val="clear" w:color="auto" w:fill="FFFFFF" w:themeFill="background1"/>
              <w:jc w:val="both"/>
              <w:rPr>
                <w:b/>
                <w:sz w:val="22"/>
                <w:szCs w:val="22"/>
              </w:rPr>
            </w:pPr>
            <w:r w:rsidRPr="00772838">
              <w:rPr>
                <w:b/>
                <w:sz w:val="22"/>
                <w:szCs w:val="22"/>
              </w:rPr>
              <w:t>(...)</w:t>
            </w:r>
          </w:p>
        </w:tc>
        <w:tc>
          <w:tcPr>
            <w:tcW w:w="1955" w:type="dxa"/>
          </w:tcPr>
          <w:p w14:paraId="24150004" w14:textId="77777777" w:rsidR="006A3812" w:rsidRPr="00772838" w:rsidRDefault="006A3812" w:rsidP="002A54EC">
            <w:pPr>
              <w:shd w:val="clear" w:color="auto" w:fill="FFFFFF" w:themeFill="background1"/>
              <w:jc w:val="both"/>
              <w:rPr>
                <w:b/>
                <w:sz w:val="22"/>
                <w:szCs w:val="22"/>
              </w:rPr>
            </w:pPr>
          </w:p>
        </w:tc>
        <w:tc>
          <w:tcPr>
            <w:tcW w:w="1444" w:type="dxa"/>
          </w:tcPr>
          <w:p w14:paraId="54AE6488" w14:textId="77777777" w:rsidR="006A3812" w:rsidRPr="00772838" w:rsidRDefault="006A3812" w:rsidP="002A54EC">
            <w:pPr>
              <w:shd w:val="clear" w:color="auto" w:fill="FFFFFF" w:themeFill="background1"/>
              <w:jc w:val="both"/>
              <w:rPr>
                <w:b/>
                <w:sz w:val="22"/>
                <w:szCs w:val="22"/>
              </w:rPr>
            </w:pPr>
          </w:p>
        </w:tc>
        <w:tc>
          <w:tcPr>
            <w:tcW w:w="1755" w:type="dxa"/>
          </w:tcPr>
          <w:p w14:paraId="41538F65" w14:textId="77777777" w:rsidR="006A3812" w:rsidRPr="00772838" w:rsidRDefault="006A3812" w:rsidP="002A54EC">
            <w:pPr>
              <w:shd w:val="clear" w:color="auto" w:fill="FFFFFF" w:themeFill="background1"/>
              <w:jc w:val="both"/>
              <w:rPr>
                <w:b/>
                <w:sz w:val="22"/>
                <w:szCs w:val="22"/>
              </w:rPr>
            </w:pPr>
          </w:p>
        </w:tc>
        <w:tc>
          <w:tcPr>
            <w:tcW w:w="1780" w:type="dxa"/>
          </w:tcPr>
          <w:p w14:paraId="3DB0F54D" w14:textId="1729FCF9" w:rsidR="006A3812" w:rsidRPr="00772838" w:rsidRDefault="006A3812" w:rsidP="002A54EC">
            <w:pPr>
              <w:shd w:val="clear" w:color="auto" w:fill="FFFFFF" w:themeFill="background1"/>
              <w:jc w:val="both"/>
              <w:rPr>
                <w:b/>
                <w:sz w:val="22"/>
                <w:szCs w:val="22"/>
              </w:rPr>
            </w:pPr>
          </w:p>
        </w:tc>
        <w:tc>
          <w:tcPr>
            <w:tcW w:w="1984" w:type="dxa"/>
          </w:tcPr>
          <w:p w14:paraId="48BF5C1F" w14:textId="77777777" w:rsidR="006A3812" w:rsidRPr="00772838" w:rsidRDefault="006A3812" w:rsidP="002A54EC">
            <w:pPr>
              <w:shd w:val="clear" w:color="auto" w:fill="FFFFFF" w:themeFill="background1"/>
              <w:jc w:val="both"/>
              <w:rPr>
                <w:b/>
                <w:sz w:val="22"/>
                <w:szCs w:val="22"/>
              </w:rPr>
            </w:pPr>
          </w:p>
        </w:tc>
      </w:tr>
      <w:tr w:rsidR="006A3812" w:rsidRPr="00772838" w14:paraId="24C05ED1" w14:textId="77777777" w:rsidTr="00326113">
        <w:trPr>
          <w:trHeight w:val="421"/>
        </w:trPr>
        <w:tc>
          <w:tcPr>
            <w:tcW w:w="9776" w:type="dxa"/>
            <w:gridSpan w:val="6"/>
          </w:tcPr>
          <w:p w14:paraId="23F262AD" w14:textId="582A3109" w:rsidR="006A3812" w:rsidRPr="00772838" w:rsidRDefault="006A3812" w:rsidP="006A3812">
            <w:pPr>
              <w:shd w:val="clear" w:color="auto" w:fill="FFFFFF" w:themeFill="background1"/>
              <w:jc w:val="right"/>
              <w:rPr>
                <w:b/>
              </w:rPr>
            </w:pPr>
            <w:r w:rsidRPr="00772838">
              <w:rPr>
                <w:b/>
                <w:sz w:val="22"/>
                <w:szCs w:val="22"/>
              </w:rPr>
              <w:t xml:space="preserve">R$ </w:t>
            </w:r>
            <w:proofErr w:type="gramStart"/>
            <w:r w:rsidRPr="00772838">
              <w:rPr>
                <w:b/>
                <w:sz w:val="22"/>
                <w:szCs w:val="22"/>
              </w:rPr>
              <w:t>XX,XX</w:t>
            </w:r>
            <w:proofErr w:type="gramEnd"/>
            <w:r w:rsidRPr="00772838">
              <w:rPr>
                <w:b/>
                <w:sz w:val="22"/>
                <w:szCs w:val="22"/>
              </w:rPr>
              <w:t xml:space="preserve"> (</w:t>
            </w:r>
            <w:proofErr w:type="spellStart"/>
            <w:r w:rsidRPr="00772838">
              <w:rPr>
                <w:b/>
                <w:sz w:val="22"/>
                <w:szCs w:val="22"/>
              </w:rPr>
              <w:t>xxxxxx</w:t>
            </w:r>
            <w:proofErr w:type="spellEnd"/>
            <w:r w:rsidRPr="00772838">
              <w:rPr>
                <w:b/>
                <w:sz w:val="22"/>
                <w:szCs w:val="22"/>
              </w:rPr>
              <w:t>)</w:t>
            </w:r>
          </w:p>
        </w:tc>
      </w:tr>
    </w:tbl>
    <w:p w14:paraId="2FA08979" w14:textId="77777777" w:rsidR="00004AE0" w:rsidRDefault="00004AE0" w:rsidP="002A54EC">
      <w:pPr>
        <w:shd w:val="clear" w:color="auto" w:fill="FFFFFF" w:themeFill="background1"/>
        <w:jc w:val="both"/>
        <w:rPr>
          <w:b/>
          <w:sz w:val="24"/>
          <w:szCs w:val="24"/>
        </w:rPr>
      </w:pPr>
    </w:p>
    <w:p w14:paraId="16F141D3" w14:textId="77777777" w:rsidR="00BE4626" w:rsidRPr="00772838" w:rsidRDefault="0057284A" w:rsidP="002A54EC">
      <w:pPr>
        <w:pStyle w:val="Corpodetexto"/>
        <w:shd w:val="clear" w:color="auto" w:fill="FFFFFF" w:themeFill="background1"/>
        <w:jc w:val="both"/>
      </w:pPr>
      <w:r w:rsidRPr="00772838">
        <w:t>Declaro que nos preços propostos, encontram-se incluídos todos os materiais,</w:t>
      </w:r>
      <w:r w:rsidRPr="00772838">
        <w:rPr>
          <w:spacing w:val="-9"/>
        </w:rPr>
        <w:t xml:space="preserve"> </w:t>
      </w:r>
      <w:r w:rsidRPr="00772838">
        <w:t>mão</w:t>
      </w:r>
      <w:r w:rsidRPr="00772838">
        <w:rPr>
          <w:spacing w:val="-7"/>
        </w:rPr>
        <w:t xml:space="preserve"> </w:t>
      </w:r>
      <w:r w:rsidRPr="00772838">
        <w:t>de</w:t>
      </w:r>
      <w:r w:rsidRPr="00772838">
        <w:rPr>
          <w:spacing w:val="-6"/>
        </w:rPr>
        <w:t xml:space="preserve"> </w:t>
      </w:r>
      <w:r w:rsidRPr="00772838">
        <w:t>obra,</w:t>
      </w:r>
      <w:r w:rsidRPr="00772838">
        <w:rPr>
          <w:spacing w:val="-9"/>
        </w:rPr>
        <w:t xml:space="preserve"> </w:t>
      </w:r>
      <w:r w:rsidRPr="00772838">
        <w:t>fretes,</w:t>
      </w:r>
      <w:r w:rsidRPr="00772838">
        <w:rPr>
          <w:spacing w:val="-9"/>
        </w:rPr>
        <w:t xml:space="preserve"> </w:t>
      </w:r>
      <w:r w:rsidRPr="00772838">
        <w:t>tributos,</w:t>
      </w:r>
      <w:r w:rsidRPr="00772838">
        <w:rPr>
          <w:spacing w:val="-8"/>
        </w:rPr>
        <w:t xml:space="preserve"> </w:t>
      </w:r>
      <w:r w:rsidRPr="00772838">
        <w:t>encargos</w:t>
      </w:r>
      <w:r w:rsidRPr="00772838">
        <w:rPr>
          <w:spacing w:val="-7"/>
        </w:rPr>
        <w:t xml:space="preserve"> </w:t>
      </w:r>
      <w:r w:rsidRPr="00772838">
        <w:t>sociais</w:t>
      </w:r>
      <w:r w:rsidRPr="00772838">
        <w:rPr>
          <w:spacing w:val="-8"/>
        </w:rPr>
        <w:t xml:space="preserve"> </w:t>
      </w:r>
      <w:r w:rsidRPr="00772838">
        <w:t>e</w:t>
      </w:r>
      <w:r w:rsidRPr="00772838">
        <w:rPr>
          <w:spacing w:val="-9"/>
        </w:rPr>
        <w:t xml:space="preserve"> </w:t>
      </w:r>
      <w:r w:rsidRPr="00772838">
        <w:t>quaisquer</w:t>
      </w:r>
      <w:r w:rsidRPr="00772838">
        <w:rPr>
          <w:spacing w:val="-7"/>
        </w:rPr>
        <w:t xml:space="preserve"> </w:t>
      </w:r>
      <w:r w:rsidRPr="00772838">
        <w:t>outros</w:t>
      </w:r>
      <w:r w:rsidRPr="00772838">
        <w:rPr>
          <w:spacing w:val="-9"/>
        </w:rPr>
        <w:t xml:space="preserve"> </w:t>
      </w:r>
      <w:r w:rsidRPr="00772838">
        <w:t>ônus</w:t>
      </w:r>
      <w:r w:rsidRPr="00772838">
        <w:rPr>
          <w:spacing w:val="-7"/>
        </w:rPr>
        <w:t xml:space="preserve"> </w:t>
      </w:r>
      <w:r w:rsidRPr="00772838">
        <w:t xml:space="preserve">que porventura possam recair sobre a prestação de serviços do objeto da presente </w:t>
      </w:r>
      <w:r w:rsidRPr="00772838">
        <w:rPr>
          <w:spacing w:val="-2"/>
        </w:rPr>
        <w:t>licitação.</w:t>
      </w:r>
    </w:p>
    <w:p w14:paraId="753FA98E" w14:textId="77777777" w:rsidR="00876D91" w:rsidRDefault="00876D91" w:rsidP="002A54EC">
      <w:pPr>
        <w:pStyle w:val="Corpodetexto"/>
        <w:shd w:val="clear" w:color="auto" w:fill="FFFFFF" w:themeFill="background1"/>
        <w:jc w:val="both"/>
      </w:pPr>
    </w:p>
    <w:p w14:paraId="4076F918" w14:textId="5A9084B3" w:rsidR="00BE4626" w:rsidRPr="00772838" w:rsidRDefault="0057284A" w:rsidP="002A54EC">
      <w:pPr>
        <w:pStyle w:val="Corpodetexto"/>
        <w:shd w:val="clear" w:color="auto" w:fill="FFFFFF" w:themeFill="background1"/>
        <w:jc w:val="both"/>
      </w:pPr>
      <w:r w:rsidRPr="00772838">
        <w:t xml:space="preserve">Declaramos que examinamos, conhecemos e nos submetemos às condições contidas no </w:t>
      </w:r>
      <w:r w:rsidR="00432F22" w:rsidRPr="00772838">
        <w:t>termo de referência</w:t>
      </w:r>
      <w:r w:rsidRPr="00772838">
        <w:t>,</w:t>
      </w:r>
      <w:r w:rsidRPr="00772838">
        <w:rPr>
          <w:spacing w:val="40"/>
        </w:rPr>
        <w:t xml:space="preserve"> </w:t>
      </w:r>
      <w:r w:rsidRPr="00772838">
        <w:t xml:space="preserve">retro mencionado, bem como verificamos todas as especificações nele exaradas, não havendo qualquer discrepância nas informações e/ou documentos que dela fazem </w:t>
      </w:r>
      <w:r w:rsidRPr="00772838">
        <w:rPr>
          <w:spacing w:val="-2"/>
        </w:rPr>
        <w:t>parte.</w:t>
      </w:r>
    </w:p>
    <w:p w14:paraId="5ABB3296" w14:textId="77777777" w:rsidR="00876D91" w:rsidRDefault="00876D91" w:rsidP="002A54EC">
      <w:pPr>
        <w:pStyle w:val="Corpodetexto"/>
        <w:shd w:val="clear" w:color="auto" w:fill="FFFFFF" w:themeFill="background1"/>
        <w:jc w:val="both"/>
      </w:pPr>
    </w:p>
    <w:p w14:paraId="2F3EE576" w14:textId="071F66E6" w:rsidR="00BE4626" w:rsidRPr="00772838" w:rsidRDefault="0057284A" w:rsidP="002A54EC">
      <w:pPr>
        <w:pStyle w:val="Corpodetexto"/>
        <w:shd w:val="clear" w:color="auto" w:fill="FFFFFF" w:themeFill="background1"/>
        <w:jc w:val="both"/>
      </w:pPr>
      <w:r w:rsidRPr="00772838">
        <w:t>Declaramos, ainda, que estamos cientes de todas as condições que possam, de qualquer forma, influir nos custos, assumindo total responsabilidade por erros ou omissões existentes nesta proposta, bem como qualquer</w:t>
      </w:r>
      <w:r w:rsidRPr="00772838">
        <w:rPr>
          <w:spacing w:val="-1"/>
        </w:rPr>
        <w:t xml:space="preserve"> </w:t>
      </w:r>
      <w:r w:rsidRPr="00772838">
        <w:t>despesa relativa</w:t>
      </w:r>
      <w:r w:rsidRPr="00772838">
        <w:rPr>
          <w:spacing w:val="-1"/>
        </w:rPr>
        <w:t xml:space="preserve"> </w:t>
      </w:r>
      <w:r w:rsidRPr="00772838">
        <w:t>à realização integral do seu objeto.</w:t>
      </w:r>
    </w:p>
    <w:p w14:paraId="1AF5AE3F" w14:textId="77777777" w:rsidR="00BE4626" w:rsidRPr="00772838" w:rsidRDefault="00BE4626" w:rsidP="00A60D67">
      <w:pPr>
        <w:pStyle w:val="Corpodetexto"/>
        <w:jc w:val="both"/>
      </w:pPr>
    </w:p>
    <w:p w14:paraId="77078488" w14:textId="77777777" w:rsidR="002A54EC" w:rsidRDefault="002A54EC" w:rsidP="002A54EC">
      <w:pPr>
        <w:pStyle w:val="Corpodetexto"/>
        <w:jc w:val="both"/>
      </w:pPr>
      <w:r w:rsidRPr="00772838">
        <w:rPr>
          <w:u w:val="single"/>
        </w:rPr>
        <w:tab/>
      </w:r>
      <w:r w:rsidRPr="00772838">
        <w:rPr>
          <w:spacing w:val="-10"/>
        </w:rPr>
        <w:t>,</w:t>
      </w:r>
      <w:r w:rsidRPr="00772838">
        <w:rPr>
          <w:u w:val="single"/>
        </w:rPr>
        <w:tab/>
      </w:r>
      <w:r w:rsidRPr="00772838">
        <w:rPr>
          <w:spacing w:val="-10"/>
        </w:rPr>
        <w:t>/</w:t>
      </w:r>
      <w:r w:rsidRPr="00772838">
        <w:rPr>
          <w:u w:val="single"/>
        </w:rPr>
        <w:tab/>
      </w:r>
      <w:r w:rsidRPr="00772838">
        <w:rPr>
          <w:spacing w:val="-10"/>
        </w:rPr>
        <w:t>/</w:t>
      </w:r>
      <w:r w:rsidRPr="00772838">
        <w:rPr>
          <w:u w:val="single"/>
        </w:rPr>
        <w:tab/>
      </w:r>
      <w:r w:rsidRPr="00772838">
        <w:rPr>
          <w:spacing w:val="-10"/>
        </w:rPr>
        <w:t xml:space="preserve">. </w:t>
      </w:r>
      <w:r w:rsidRPr="00772838">
        <w:t>Local e Data</w:t>
      </w:r>
    </w:p>
    <w:p w14:paraId="0324C015" w14:textId="77777777" w:rsidR="007A7763" w:rsidRDefault="007A7763" w:rsidP="002A54EC">
      <w:pPr>
        <w:pStyle w:val="Corpodetexto"/>
        <w:jc w:val="both"/>
      </w:pPr>
    </w:p>
    <w:p w14:paraId="7DF93595" w14:textId="77777777" w:rsidR="00DD4643" w:rsidRPr="00772838" w:rsidRDefault="00DD4643" w:rsidP="002A54EC">
      <w:pPr>
        <w:pStyle w:val="Corpodetexto"/>
        <w:jc w:val="both"/>
      </w:pPr>
    </w:p>
    <w:p w14:paraId="6C4A3781" w14:textId="77777777" w:rsidR="002A54EC" w:rsidRPr="00772838" w:rsidRDefault="002A54EC" w:rsidP="002A54EC">
      <w:pPr>
        <w:pStyle w:val="Corpodetexto"/>
        <w:jc w:val="center"/>
      </w:pPr>
      <w:r w:rsidRPr="00772838">
        <w:t>_________________________________________________</w:t>
      </w:r>
    </w:p>
    <w:p w14:paraId="76402DD2" w14:textId="77777777" w:rsidR="002A54EC" w:rsidRPr="00772838" w:rsidRDefault="002A54EC" w:rsidP="002A54EC">
      <w:pPr>
        <w:pStyle w:val="Corpodetexto"/>
        <w:jc w:val="center"/>
      </w:pPr>
      <w:r w:rsidRPr="00772838">
        <w:t>Nome,</w:t>
      </w:r>
      <w:r w:rsidRPr="00772838">
        <w:rPr>
          <w:spacing w:val="-9"/>
        </w:rPr>
        <w:t xml:space="preserve"> </w:t>
      </w:r>
      <w:r w:rsidRPr="00772838">
        <w:t>RG</w:t>
      </w:r>
      <w:r w:rsidRPr="00772838">
        <w:rPr>
          <w:spacing w:val="-8"/>
        </w:rPr>
        <w:t xml:space="preserve"> </w:t>
      </w:r>
      <w:r w:rsidRPr="00772838">
        <w:t>do</w:t>
      </w:r>
      <w:r w:rsidRPr="00772838">
        <w:rPr>
          <w:spacing w:val="-5"/>
        </w:rPr>
        <w:t xml:space="preserve"> </w:t>
      </w:r>
      <w:r w:rsidRPr="00772838">
        <w:t>Representante</w:t>
      </w:r>
      <w:r w:rsidRPr="00772838">
        <w:rPr>
          <w:spacing w:val="-6"/>
        </w:rPr>
        <w:t xml:space="preserve"> </w:t>
      </w:r>
      <w:r w:rsidRPr="00772838">
        <w:t>Legal,</w:t>
      </w:r>
      <w:r w:rsidRPr="00772838">
        <w:rPr>
          <w:spacing w:val="-5"/>
        </w:rPr>
        <w:t xml:space="preserve"> </w:t>
      </w:r>
      <w:r w:rsidRPr="00772838">
        <w:t>Carimbo</w:t>
      </w:r>
      <w:r w:rsidRPr="00772838">
        <w:rPr>
          <w:spacing w:val="-10"/>
        </w:rPr>
        <w:t xml:space="preserve"> </w:t>
      </w:r>
      <w:r w:rsidRPr="00772838">
        <w:t>e</w:t>
      </w:r>
      <w:r w:rsidRPr="00772838">
        <w:rPr>
          <w:spacing w:val="-3"/>
        </w:rPr>
        <w:t xml:space="preserve"> </w:t>
      </w:r>
      <w:r w:rsidRPr="00772838">
        <w:rPr>
          <w:spacing w:val="-2"/>
        </w:rPr>
        <w:t>Assinatura</w:t>
      </w:r>
    </w:p>
    <w:p w14:paraId="172AC91A" w14:textId="77777777" w:rsidR="002A54EC" w:rsidRPr="00772838" w:rsidRDefault="002A54EC" w:rsidP="002A54EC">
      <w:pPr>
        <w:pStyle w:val="Corpodetexto"/>
        <w:jc w:val="center"/>
      </w:pPr>
      <w:r w:rsidRPr="00772838">
        <w:t>Carimbo</w:t>
      </w:r>
      <w:r w:rsidRPr="00772838">
        <w:rPr>
          <w:spacing w:val="-11"/>
        </w:rPr>
        <w:t xml:space="preserve"> </w:t>
      </w:r>
      <w:r w:rsidRPr="00772838">
        <w:t>do</w:t>
      </w:r>
      <w:r w:rsidRPr="00772838">
        <w:rPr>
          <w:spacing w:val="-11"/>
        </w:rPr>
        <w:t xml:space="preserve"> </w:t>
      </w:r>
      <w:r w:rsidRPr="00772838">
        <w:rPr>
          <w:spacing w:val="-4"/>
        </w:rPr>
        <w:t>CNPJ</w:t>
      </w:r>
    </w:p>
    <w:p w14:paraId="582644CF" w14:textId="00431BD1" w:rsidR="001A3EFF" w:rsidRPr="00772838" w:rsidRDefault="001A3EFF" w:rsidP="001A3EFF">
      <w:pPr>
        <w:pStyle w:val="Corpodetexto"/>
        <w:jc w:val="center"/>
        <w:rPr>
          <w:b/>
          <w:bCs/>
        </w:rPr>
      </w:pPr>
      <w:bookmarkStart w:id="6" w:name="_Hlk191411725"/>
      <w:r w:rsidRPr="00772838">
        <w:rPr>
          <w:b/>
          <w:bCs/>
        </w:rPr>
        <w:lastRenderedPageBreak/>
        <w:t xml:space="preserve">ANEXO </w:t>
      </w:r>
      <w:r>
        <w:rPr>
          <w:b/>
          <w:bCs/>
        </w:rPr>
        <w:t>II</w:t>
      </w:r>
    </w:p>
    <w:p w14:paraId="4F2A9B5B" w14:textId="406AEC49" w:rsidR="001A3EFF" w:rsidRPr="00772838" w:rsidRDefault="001A3EFF" w:rsidP="001A3EFF">
      <w:pPr>
        <w:pStyle w:val="Corpodetexto"/>
        <w:jc w:val="center"/>
        <w:rPr>
          <w:b/>
          <w:bCs/>
        </w:rPr>
      </w:pPr>
      <w:r w:rsidRPr="00772838">
        <w:rPr>
          <w:b/>
          <w:bCs/>
        </w:rPr>
        <w:t xml:space="preserve">DECLARAÇÃO </w:t>
      </w:r>
      <w:r>
        <w:rPr>
          <w:b/>
          <w:bCs/>
        </w:rPr>
        <w:t>UNIFICADA</w:t>
      </w:r>
    </w:p>
    <w:p w14:paraId="3096C9F3" w14:textId="77777777" w:rsidR="001A3EFF" w:rsidRPr="00772838" w:rsidRDefault="001A3EFF" w:rsidP="001A3EFF">
      <w:pPr>
        <w:pStyle w:val="Ttulo"/>
        <w:tabs>
          <w:tab w:val="left" w:pos="3261"/>
          <w:tab w:val="center" w:pos="3969"/>
        </w:tabs>
        <w:spacing w:before="0"/>
        <w:rPr>
          <w:rFonts w:cs="Arial"/>
          <w:sz w:val="22"/>
          <w:szCs w:val="22"/>
        </w:rPr>
      </w:pPr>
    </w:p>
    <w:p w14:paraId="77E337CD" w14:textId="77777777" w:rsidR="001A3EFF" w:rsidRDefault="001A3EFF" w:rsidP="001A3EFF">
      <w:pPr>
        <w:pStyle w:val="Ttulo"/>
        <w:tabs>
          <w:tab w:val="left" w:pos="3261"/>
          <w:tab w:val="center" w:pos="3969"/>
        </w:tabs>
        <w:spacing w:before="0"/>
        <w:rPr>
          <w:rFonts w:cs="Arial"/>
          <w:sz w:val="22"/>
          <w:szCs w:val="22"/>
        </w:rPr>
      </w:pPr>
    </w:p>
    <w:p w14:paraId="0539907E" w14:textId="77777777" w:rsidR="006A3812" w:rsidRPr="00772838" w:rsidRDefault="006A3812" w:rsidP="001A3EFF">
      <w:pPr>
        <w:pStyle w:val="Ttulo"/>
        <w:tabs>
          <w:tab w:val="left" w:pos="3261"/>
          <w:tab w:val="center" w:pos="3969"/>
        </w:tabs>
        <w:spacing w:before="0"/>
        <w:rPr>
          <w:rFonts w:cs="Arial"/>
          <w:sz w:val="22"/>
          <w:szCs w:val="22"/>
        </w:rPr>
      </w:pPr>
    </w:p>
    <w:p w14:paraId="3C36B14E" w14:textId="752E7C3F" w:rsidR="001A3EFF" w:rsidRPr="00772838" w:rsidRDefault="001A3EFF" w:rsidP="001A3EFF">
      <w:pPr>
        <w:pStyle w:val="Corpodetexto"/>
        <w:jc w:val="both"/>
      </w:pPr>
      <w:r w:rsidRPr="00772838">
        <w:t xml:space="preserve">PROCESSO ADMINISTRATIVO N°. </w:t>
      </w:r>
      <w:r w:rsidR="00EC0744">
        <w:t>___</w:t>
      </w:r>
      <w:r>
        <w:t>/202</w:t>
      </w:r>
      <w:r w:rsidR="006A3812">
        <w:t>6</w:t>
      </w:r>
      <w:r w:rsidRPr="00772838">
        <w:t xml:space="preserve"> </w:t>
      </w:r>
    </w:p>
    <w:p w14:paraId="193CC1D3" w14:textId="1A9354F0" w:rsidR="001A3EFF" w:rsidRPr="00772838" w:rsidRDefault="001A3EFF" w:rsidP="001A3EFF">
      <w:pPr>
        <w:pStyle w:val="Corpodetexto"/>
        <w:jc w:val="both"/>
      </w:pPr>
      <w:r w:rsidRPr="00772838">
        <w:t xml:space="preserve">DISPENSA DE LICITAÇÃO N°. </w:t>
      </w:r>
      <w:r w:rsidR="00EC0744">
        <w:t>___</w:t>
      </w:r>
      <w:r>
        <w:t>/202</w:t>
      </w:r>
      <w:r w:rsidR="006A3812">
        <w:t>6</w:t>
      </w:r>
    </w:p>
    <w:p w14:paraId="18D08C79" w14:textId="77777777" w:rsidR="001A3EFF" w:rsidRDefault="001A3EFF" w:rsidP="00715C66">
      <w:pPr>
        <w:pStyle w:val="Corpodetexto"/>
        <w:jc w:val="center"/>
        <w:rPr>
          <w:b/>
          <w:bCs/>
        </w:rPr>
      </w:pPr>
    </w:p>
    <w:p w14:paraId="2EB3FF7C" w14:textId="77777777" w:rsidR="006A3812" w:rsidRDefault="006A3812" w:rsidP="00715C66">
      <w:pPr>
        <w:pStyle w:val="Corpodetexto"/>
        <w:jc w:val="center"/>
        <w:rPr>
          <w:b/>
          <w:bCs/>
        </w:rPr>
      </w:pPr>
    </w:p>
    <w:p w14:paraId="58B22A99" w14:textId="77777777" w:rsidR="001A3EFF" w:rsidRPr="001A3EFF" w:rsidRDefault="001A3EFF" w:rsidP="001A3EFF">
      <w:pPr>
        <w:pStyle w:val="Corpodetexto"/>
        <w:jc w:val="both"/>
      </w:pPr>
      <w:r w:rsidRPr="001A3EFF">
        <w:t xml:space="preserve">A empresa [RAZÃO SOCIAL], inscrita no CNPJ sob o nº [XX.XXX.XXX/XXXX-XX], com sede na [endereço completo], neste ato representada por seu representante legal, o(a) </w:t>
      </w:r>
      <w:proofErr w:type="spellStart"/>
      <w:r w:rsidRPr="001A3EFF">
        <w:t>Sr</w:t>
      </w:r>
      <w:proofErr w:type="spellEnd"/>
      <w:r w:rsidRPr="001A3EFF">
        <w:t>(a). [Nome completo], portador(a) da cédula de identidade nº [XXXXXXX], expedida por [órgão emissor/UF], e do CPF nº [XXXXXXXXX], vem, para fins de participação na Dispensa de Licitação em epígrafe, DECLARAR, sob as penas da lei, o que segue:</w:t>
      </w:r>
    </w:p>
    <w:p w14:paraId="57181FC5" w14:textId="77777777" w:rsidR="00876D91" w:rsidRDefault="00876D91" w:rsidP="001A3EFF">
      <w:pPr>
        <w:pStyle w:val="Corpodetexto"/>
        <w:jc w:val="both"/>
      </w:pPr>
    </w:p>
    <w:p w14:paraId="42543297" w14:textId="77777777" w:rsidR="00876D91" w:rsidRPr="00876D91" w:rsidRDefault="00876D91" w:rsidP="00B76D08">
      <w:pPr>
        <w:pStyle w:val="Corpodetexto"/>
        <w:numPr>
          <w:ilvl w:val="0"/>
          <w:numId w:val="13"/>
        </w:numPr>
        <w:jc w:val="both"/>
      </w:pPr>
      <w:r w:rsidRPr="00876D91">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3259D81" w14:textId="77777777" w:rsidR="00876D91" w:rsidRPr="00876D91" w:rsidRDefault="00876D91" w:rsidP="00876D91">
      <w:pPr>
        <w:pStyle w:val="Corpodetexto"/>
        <w:jc w:val="both"/>
      </w:pPr>
    </w:p>
    <w:p w14:paraId="45181EC0" w14:textId="77777777" w:rsidR="00876D91" w:rsidRPr="00876D91" w:rsidRDefault="00876D91" w:rsidP="00B76D08">
      <w:pPr>
        <w:pStyle w:val="Corpodetexto"/>
        <w:numPr>
          <w:ilvl w:val="0"/>
          <w:numId w:val="13"/>
        </w:numPr>
        <w:jc w:val="both"/>
      </w:pPr>
      <w:r w:rsidRPr="00876D91">
        <w:t>Não emprega menor de 18 anos em trabalho noturno, perigoso ou insalubre e não emprega menor de 16 anos, salvo menor, a partir de 14 anos, na condição de aprendiz, nos termos do artigo 7°, XXXIII, da Constituição;</w:t>
      </w:r>
    </w:p>
    <w:p w14:paraId="49609121" w14:textId="77777777" w:rsidR="00876D91" w:rsidRPr="00876D91" w:rsidRDefault="00876D91" w:rsidP="00876D91">
      <w:pPr>
        <w:pStyle w:val="Corpodetexto"/>
        <w:jc w:val="both"/>
      </w:pPr>
    </w:p>
    <w:p w14:paraId="18AC6F9D" w14:textId="77777777" w:rsidR="00876D91" w:rsidRPr="00876D91" w:rsidRDefault="00876D91" w:rsidP="00B76D08">
      <w:pPr>
        <w:pStyle w:val="Corpodetexto"/>
        <w:numPr>
          <w:ilvl w:val="0"/>
          <w:numId w:val="13"/>
        </w:numPr>
        <w:jc w:val="both"/>
      </w:pPr>
      <w:r w:rsidRPr="00876D91">
        <w:t>Não possui empregados executando trabalho degradante ou forçado, observando o disposto nos incisos III e IV do art. 1º e no inciso III do art. 5º da Constituição Federal;</w:t>
      </w:r>
    </w:p>
    <w:p w14:paraId="2A429E99" w14:textId="77777777" w:rsidR="00876D91" w:rsidRPr="00876D91" w:rsidRDefault="00876D91" w:rsidP="00876D91">
      <w:pPr>
        <w:pStyle w:val="Corpodetexto"/>
        <w:jc w:val="both"/>
      </w:pPr>
    </w:p>
    <w:p w14:paraId="58CB0EC6" w14:textId="77777777" w:rsidR="00876D91" w:rsidRPr="00876D91" w:rsidRDefault="00876D91" w:rsidP="00B76D08">
      <w:pPr>
        <w:pStyle w:val="Corpodetexto"/>
        <w:numPr>
          <w:ilvl w:val="0"/>
          <w:numId w:val="13"/>
        </w:numPr>
        <w:jc w:val="both"/>
      </w:pPr>
      <w:r w:rsidRPr="00876D91">
        <w:t>Cumpre as exigências de reserva de cargos para pessoa com deficiência e para reabilitado da Previdência Social, previstas em lei e em outras normas específicas;</w:t>
      </w:r>
    </w:p>
    <w:p w14:paraId="0102AECE" w14:textId="77777777" w:rsidR="00876D91" w:rsidRPr="00876D91" w:rsidRDefault="00876D91" w:rsidP="00876D91">
      <w:pPr>
        <w:pStyle w:val="Corpodetexto"/>
        <w:jc w:val="both"/>
      </w:pPr>
    </w:p>
    <w:p w14:paraId="5EF8C563" w14:textId="77777777" w:rsidR="00876D91" w:rsidRPr="00876D91" w:rsidRDefault="00876D91" w:rsidP="00B76D08">
      <w:pPr>
        <w:pStyle w:val="Corpodetexto"/>
        <w:numPr>
          <w:ilvl w:val="0"/>
          <w:numId w:val="13"/>
        </w:numPr>
        <w:jc w:val="both"/>
      </w:pPr>
      <w:r w:rsidRPr="00876D91">
        <w:t>Não está cumprindo penalidade de inidoneidade, suspensão ou impedimento de contratar com a Administração Pública, nos termos do inciso IV do artigo 156 da Lei nº 14.133, de 2021;</w:t>
      </w:r>
    </w:p>
    <w:p w14:paraId="08B95BC8" w14:textId="77777777" w:rsidR="00876D91" w:rsidRPr="00876D91" w:rsidRDefault="00876D91" w:rsidP="00876D91">
      <w:pPr>
        <w:pStyle w:val="Corpodetexto"/>
        <w:jc w:val="both"/>
      </w:pPr>
    </w:p>
    <w:p w14:paraId="4A02CD6A" w14:textId="77777777" w:rsidR="00876D91" w:rsidRPr="00876D91" w:rsidRDefault="00876D91" w:rsidP="00B76D08">
      <w:pPr>
        <w:pStyle w:val="Corpodetexto"/>
        <w:numPr>
          <w:ilvl w:val="0"/>
          <w:numId w:val="13"/>
        </w:numPr>
        <w:jc w:val="both"/>
      </w:pPr>
      <w:r w:rsidRPr="00876D91">
        <w:t>Que cumpre com o disposto na Lei nº. 13.709/2018 – Lei Geral de Proteção de Dados e na Lei nº. 12.846/2013 – Lei Anticorrupção, disseminando a conduta delineada neste Código a todos os funcionários, parceiros e prestadores de serviços; e</w:t>
      </w:r>
    </w:p>
    <w:p w14:paraId="688F3977" w14:textId="77777777" w:rsidR="00876D91" w:rsidRPr="00876D91" w:rsidRDefault="00876D91" w:rsidP="00876D91">
      <w:pPr>
        <w:pStyle w:val="Corpodetexto"/>
        <w:jc w:val="both"/>
      </w:pPr>
    </w:p>
    <w:p w14:paraId="599C81E4" w14:textId="3B017928" w:rsidR="00876D91" w:rsidRDefault="00876D91" w:rsidP="00B76D08">
      <w:pPr>
        <w:pStyle w:val="Corpodetexto"/>
        <w:numPr>
          <w:ilvl w:val="0"/>
          <w:numId w:val="13"/>
        </w:numPr>
        <w:jc w:val="both"/>
      </w:pPr>
      <w:r w:rsidRPr="00876D91">
        <w:t>Que os empregados desta empresa não possuem ou terão vínculo empregatício com a Administração Pública Municipal, não havendo, portanto, qualquer solidariedade quanto às obrigações trabalhistas e previdenciárias, devidas aos empregados da Contratada, sendo de exclusiva responsabilidade da empresa as despesas com remuneração e quaisquer outras de natureza trabalhista, devidas aos seus empregados;</w:t>
      </w:r>
    </w:p>
    <w:p w14:paraId="1C9C2BF8" w14:textId="77777777" w:rsidR="00EC0744" w:rsidRDefault="00EC0744" w:rsidP="00EC0744">
      <w:pPr>
        <w:pStyle w:val="PargrafodaLista"/>
      </w:pPr>
    </w:p>
    <w:p w14:paraId="6D423D21" w14:textId="77777777" w:rsidR="006A3812" w:rsidRDefault="006A3812" w:rsidP="00EC0744">
      <w:pPr>
        <w:pStyle w:val="PargrafodaLista"/>
      </w:pPr>
    </w:p>
    <w:p w14:paraId="6379E938" w14:textId="26114115" w:rsidR="001A3EFF" w:rsidRPr="001A3EFF" w:rsidRDefault="001A3EFF" w:rsidP="001A3EFF">
      <w:pPr>
        <w:pStyle w:val="Corpodetexto"/>
        <w:jc w:val="both"/>
      </w:pPr>
      <w:r w:rsidRPr="001A3EFF">
        <w:lastRenderedPageBreak/>
        <w:t>E, por ser verdade, firmo a presente declaração, assumindo total responsabilidade civil, administrativa e criminal pelas informações prestadas.</w:t>
      </w:r>
    </w:p>
    <w:p w14:paraId="10F2C52A" w14:textId="77777777" w:rsidR="001A3EFF" w:rsidRDefault="001A3EFF" w:rsidP="001A3EFF">
      <w:pPr>
        <w:pStyle w:val="Corpodetexto"/>
        <w:jc w:val="both"/>
      </w:pPr>
    </w:p>
    <w:p w14:paraId="4AF5CCC2" w14:textId="77777777" w:rsidR="001A3EFF" w:rsidRDefault="001A3EFF" w:rsidP="001A3EFF">
      <w:pPr>
        <w:pStyle w:val="Corpodetexto"/>
        <w:jc w:val="both"/>
      </w:pPr>
    </w:p>
    <w:p w14:paraId="56F4ECC6" w14:textId="4C82A4B7" w:rsidR="001A3EFF" w:rsidRPr="001A3EFF" w:rsidRDefault="001A3EFF" w:rsidP="001A3EFF">
      <w:pPr>
        <w:pStyle w:val="Corpodetexto"/>
        <w:jc w:val="center"/>
      </w:pPr>
      <w:r w:rsidRPr="001A3EFF">
        <w:t xml:space="preserve">[Município], ____ de ______________ </w:t>
      </w:r>
      <w:proofErr w:type="spellStart"/>
      <w:r w:rsidRPr="001A3EFF">
        <w:t>de</w:t>
      </w:r>
      <w:proofErr w:type="spellEnd"/>
      <w:r w:rsidRPr="001A3EFF">
        <w:t xml:space="preserve"> 2025.</w:t>
      </w:r>
    </w:p>
    <w:p w14:paraId="0D2C4332" w14:textId="2ECA2302" w:rsidR="001A3EFF" w:rsidRPr="001A3EFF" w:rsidRDefault="001A3EFF" w:rsidP="001A3EFF">
      <w:pPr>
        <w:pStyle w:val="Corpodetexto"/>
        <w:jc w:val="both"/>
      </w:pPr>
    </w:p>
    <w:p w14:paraId="3870A30C" w14:textId="77777777" w:rsidR="001A3EFF" w:rsidRDefault="001A3EFF" w:rsidP="001A3EFF">
      <w:pPr>
        <w:pStyle w:val="Corpodetexto"/>
        <w:jc w:val="center"/>
      </w:pPr>
    </w:p>
    <w:p w14:paraId="316A43DB" w14:textId="77777777" w:rsidR="001A3EFF" w:rsidRDefault="001A3EFF" w:rsidP="001A3EFF">
      <w:pPr>
        <w:pStyle w:val="Corpodetexto"/>
        <w:jc w:val="center"/>
      </w:pPr>
    </w:p>
    <w:p w14:paraId="7E261E4B" w14:textId="77777777" w:rsidR="001A3EFF" w:rsidRDefault="001A3EFF" w:rsidP="001A3EFF">
      <w:pPr>
        <w:pStyle w:val="Corpodetexto"/>
        <w:jc w:val="center"/>
      </w:pPr>
    </w:p>
    <w:p w14:paraId="1DB1C8AA" w14:textId="77777777" w:rsidR="001A3EFF" w:rsidRDefault="001A3EFF" w:rsidP="001A3EFF">
      <w:pPr>
        <w:pStyle w:val="Corpodetexto"/>
        <w:jc w:val="center"/>
      </w:pPr>
    </w:p>
    <w:p w14:paraId="6F5E283F" w14:textId="77777777" w:rsidR="001A3EFF" w:rsidRDefault="001A3EFF" w:rsidP="001A3EFF">
      <w:pPr>
        <w:pStyle w:val="Corpodetexto"/>
        <w:jc w:val="center"/>
      </w:pPr>
    </w:p>
    <w:p w14:paraId="1108B4D6" w14:textId="77777777" w:rsidR="001A3EFF" w:rsidRDefault="001A3EFF" w:rsidP="001A3EFF">
      <w:pPr>
        <w:pStyle w:val="Corpodetexto"/>
        <w:jc w:val="center"/>
      </w:pPr>
    </w:p>
    <w:p w14:paraId="38CBB575" w14:textId="77777777" w:rsidR="001A3EFF" w:rsidRDefault="001A3EFF" w:rsidP="001A3EFF">
      <w:pPr>
        <w:pStyle w:val="Corpodetexto"/>
        <w:jc w:val="center"/>
      </w:pPr>
    </w:p>
    <w:p w14:paraId="761A91C7" w14:textId="160E2C71" w:rsidR="001A3EFF" w:rsidRPr="001A3EFF" w:rsidRDefault="001A3EFF" w:rsidP="001A3EFF">
      <w:pPr>
        <w:pStyle w:val="Corpodetexto"/>
        <w:jc w:val="center"/>
      </w:pPr>
      <w:r w:rsidRPr="001A3EFF">
        <w:t>______________________________________________</w:t>
      </w:r>
      <w:r w:rsidRPr="001A3EFF">
        <w:br/>
        <w:t>[Nome do Representante Legal]</w:t>
      </w:r>
      <w:r w:rsidRPr="001A3EFF">
        <w:br/>
        <w:t>[Cargo ou função]</w:t>
      </w:r>
      <w:r w:rsidRPr="001A3EFF">
        <w:br/>
        <w:t>[Carimbo da empresa com CNPJ]</w:t>
      </w:r>
      <w:r w:rsidRPr="001A3EFF">
        <w:br/>
        <w:t>Assinatura</w:t>
      </w:r>
    </w:p>
    <w:p w14:paraId="7FDF82BA" w14:textId="77777777" w:rsidR="001A3EFF" w:rsidRDefault="001A3EFF" w:rsidP="001A3EFF">
      <w:pPr>
        <w:pStyle w:val="Corpodetexto"/>
        <w:jc w:val="center"/>
        <w:rPr>
          <w:b/>
          <w:bCs/>
        </w:rPr>
      </w:pPr>
    </w:p>
    <w:p w14:paraId="71413680" w14:textId="77777777" w:rsidR="001A3EFF" w:rsidRDefault="001A3EFF" w:rsidP="00715C66">
      <w:pPr>
        <w:pStyle w:val="Corpodetexto"/>
        <w:jc w:val="center"/>
        <w:rPr>
          <w:b/>
          <w:bCs/>
        </w:rPr>
      </w:pPr>
    </w:p>
    <w:p w14:paraId="14AD2A85" w14:textId="77777777" w:rsidR="001A3EFF" w:rsidRDefault="001A3EFF" w:rsidP="00715C66">
      <w:pPr>
        <w:pStyle w:val="Corpodetexto"/>
        <w:jc w:val="center"/>
        <w:rPr>
          <w:b/>
          <w:bCs/>
        </w:rPr>
      </w:pPr>
    </w:p>
    <w:p w14:paraId="3BCC076A" w14:textId="77777777" w:rsidR="001A3EFF" w:rsidRDefault="001A3EFF" w:rsidP="00715C66">
      <w:pPr>
        <w:pStyle w:val="Corpodetexto"/>
        <w:jc w:val="center"/>
        <w:rPr>
          <w:b/>
          <w:bCs/>
        </w:rPr>
      </w:pPr>
    </w:p>
    <w:p w14:paraId="038A4D22" w14:textId="77777777" w:rsidR="001A3EFF" w:rsidRDefault="001A3EFF" w:rsidP="00715C66">
      <w:pPr>
        <w:pStyle w:val="Corpodetexto"/>
        <w:jc w:val="center"/>
        <w:rPr>
          <w:b/>
          <w:bCs/>
        </w:rPr>
      </w:pPr>
    </w:p>
    <w:p w14:paraId="0683D3A7" w14:textId="77777777" w:rsidR="00876D91" w:rsidRDefault="00876D91" w:rsidP="00715C66">
      <w:pPr>
        <w:pStyle w:val="Corpodetexto"/>
        <w:jc w:val="center"/>
        <w:rPr>
          <w:b/>
          <w:bCs/>
        </w:rPr>
      </w:pPr>
    </w:p>
    <w:p w14:paraId="6D742814" w14:textId="77777777" w:rsidR="00876D91" w:rsidRDefault="00876D91" w:rsidP="00715C66">
      <w:pPr>
        <w:pStyle w:val="Corpodetexto"/>
        <w:jc w:val="center"/>
        <w:rPr>
          <w:b/>
          <w:bCs/>
        </w:rPr>
      </w:pPr>
    </w:p>
    <w:p w14:paraId="5728337F" w14:textId="77777777" w:rsidR="00876D91" w:rsidRDefault="00876D91" w:rsidP="00715C66">
      <w:pPr>
        <w:pStyle w:val="Corpodetexto"/>
        <w:jc w:val="center"/>
        <w:rPr>
          <w:b/>
          <w:bCs/>
        </w:rPr>
      </w:pPr>
    </w:p>
    <w:p w14:paraId="5E944041" w14:textId="77777777" w:rsidR="00876D91" w:rsidRDefault="00876D91" w:rsidP="00715C66">
      <w:pPr>
        <w:pStyle w:val="Corpodetexto"/>
        <w:jc w:val="center"/>
        <w:rPr>
          <w:b/>
          <w:bCs/>
        </w:rPr>
      </w:pPr>
    </w:p>
    <w:p w14:paraId="41ED741D" w14:textId="77777777" w:rsidR="00876D91" w:rsidRDefault="00876D91" w:rsidP="00715C66">
      <w:pPr>
        <w:pStyle w:val="Corpodetexto"/>
        <w:jc w:val="center"/>
        <w:rPr>
          <w:b/>
          <w:bCs/>
        </w:rPr>
      </w:pPr>
    </w:p>
    <w:p w14:paraId="1E1F186D" w14:textId="77777777" w:rsidR="00876D91" w:rsidRDefault="00876D91" w:rsidP="00715C66">
      <w:pPr>
        <w:pStyle w:val="Corpodetexto"/>
        <w:jc w:val="center"/>
        <w:rPr>
          <w:b/>
          <w:bCs/>
        </w:rPr>
      </w:pPr>
    </w:p>
    <w:p w14:paraId="48BD346F" w14:textId="77777777" w:rsidR="00876D91" w:rsidRDefault="00876D91" w:rsidP="00715C66">
      <w:pPr>
        <w:pStyle w:val="Corpodetexto"/>
        <w:jc w:val="center"/>
        <w:rPr>
          <w:b/>
          <w:bCs/>
        </w:rPr>
      </w:pPr>
    </w:p>
    <w:p w14:paraId="6DA736FA" w14:textId="77777777" w:rsidR="00876D91" w:rsidRDefault="00876D91" w:rsidP="00715C66">
      <w:pPr>
        <w:pStyle w:val="Corpodetexto"/>
        <w:jc w:val="center"/>
        <w:rPr>
          <w:b/>
          <w:bCs/>
        </w:rPr>
      </w:pPr>
    </w:p>
    <w:p w14:paraId="4F7955D2" w14:textId="77777777" w:rsidR="00876D91" w:rsidRDefault="00876D91" w:rsidP="00715C66">
      <w:pPr>
        <w:pStyle w:val="Corpodetexto"/>
        <w:jc w:val="center"/>
        <w:rPr>
          <w:b/>
          <w:bCs/>
        </w:rPr>
      </w:pPr>
    </w:p>
    <w:p w14:paraId="76C34379" w14:textId="77777777" w:rsidR="00876D91" w:rsidRDefault="00876D91" w:rsidP="00715C66">
      <w:pPr>
        <w:pStyle w:val="Corpodetexto"/>
        <w:jc w:val="center"/>
        <w:rPr>
          <w:b/>
          <w:bCs/>
        </w:rPr>
      </w:pPr>
    </w:p>
    <w:p w14:paraId="75FED0A0" w14:textId="77777777" w:rsidR="00876D91" w:rsidRDefault="00876D91" w:rsidP="00715C66">
      <w:pPr>
        <w:pStyle w:val="Corpodetexto"/>
        <w:jc w:val="center"/>
        <w:rPr>
          <w:b/>
          <w:bCs/>
        </w:rPr>
      </w:pPr>
    </w:p>
    <w:p w14:paraId="68A7714C" w14:textId="77777777" w:rsidR="00876D91" w:rsidRDefault="00876D91" w:rsidP="00715C66">
      <w:pPr>
        <w:pStyle w:val="Corpodetexto"/>
        <w:jc w:val="center"/>
        <w:rPr>
          <w:b/>
          <w:bCs/>
        </w:rPr>
      </w:pPr>
    </w:p>
    <w:p w14:paraId="2A065417" w14:textId="77777777" w:rsidR="00876D91" w:rsidRDefault="00876D91" w:rsidP="00715C66">
      <w:pPr>
        <w:pStyle w:val="Corpodetexto"/>
        <w:jc w:val="center"/>
        <w:rPr>
          <w:b/>
          <w:bCs/>
        </w:rPr>
      </w:pPr>
    </w:p>
    <w:p w14:paraId="307234CA" w14:textId="77777777" w:rsidR="00876D91" w:rsidRDefault="00876D91" w:rsidP="00715C66">
      <w:pPr>
        <w:pStyle w:val="Corpodetexto"/>
        <w:jc w:val="center"/>
        <w:rPr>
          <w:b/>
          <w:bCs/>
        </w:rPr>
      </w:pPr>
    </w:p>
    <w:p w14:paraId="02E79BBC" w14:textId="77777777" w:rsidR="00876D91" w:rsidRDefault="00876D91" w:rsidP="00715C66">
      <w:pPr>
        <w:pStyle w:val="Corpodetexto"/>
        <w:jc w:val="center"/>
        <w:rPr>
          <w:b/>
          <w:bCs/>
        </w:rPr>
      </w:pPr>
    </w:p>
    <w:p w14:paraId="718B1473" w14:textId="77777777" w:rsidR="00876D91" w:rsidRDefault="00876D91" w:rsidP="00715C66">
      <w:pPr>
        <w:pStyle w:val="Corpodetexto"/>
        <w:jc w:val="center"/>
        <w:rPr>
          <w:b/>
          <w:bCs/>
        </w:rPr>
      </w:pPr>
    </w:p>
    <w:p w14:paraId="312B5E67" w14:textId="77777777" w:rsidR="00876D91" w:rsidRDefault="00876D91" w:rsidP="00715C66">
      <w:pPr>
        <w:pStyle w:val="Corpodetexto"/>
        <w:jc w:val="center"/>
        <w:rPr>
          <w:b/>
          <w:bCs/>
        </w:rPr>
      </w:pPr>
    </w:p>
    <w:p w14:paraId="6484383D" w14:textId="77777777" w:rsidR="00876D91" w:rsidRDefault="00876D91" w:rsidP="00715C66">
      <w:pPr>
        <w:pStyle w:val="Corpodetexto"/>
        <w:jc w:val="center"/>
        <w:rPr>
          <w:b/>
          <w:bCs/>
        </w:rPr>
      </w:pPr>
    </w:p>
    <w:p w14:paraId="09E2AD46" w14:textId="77777777" w:rsidR="00876D91" w:rsidRDefault="00876D91" w:rsidP="00715C66">
      <w:pPr>
        <w:pStyle w:val="Corpodetexto"/>
        <w:jc w:val="center"/>
        <w:rPr>
          <w:b/>
          <w:bCs/>
        </w:rPr>
      </w:pPr>
    </w:p>
    <w:p w14:paraId="15D03F8A" w14:textId="77777777" w:rsidR="00876D91" w:rsidRDefault="00876D91" w:rsidP="00715C66">
      <w:pPr>
        <w:pStyle w:val="Corpodetexto"/>
        <w:jc w:val="center"/>
        <w:rPr>
          <w:b/>
          <w:bCs/>
        </w:rPr>
      </w:pPr>
    </w:p>
    <w:p w14:paraId="4BEB181E" w14:textId="77777777" w:rsidR="00876D91" w:rsidRDefault="00876D91" w:rsidP="00715C66">
      <w:pPr>
        <w:pStyle w:val="Corpodetexto"/>
        <w:jc w:val="center"/>
        <w:rPr>
          <w:b/>
          <w:bCs/>
        </w:rPr>
      </w:pPr>
    </w:p>
    <w:p w14:paraId="18D0E8F4" w14:textId="77777777" w:rsidR="00876D91" w:rsidRDefault="00876D91" w:rsidP="00715C66">
      <w:pPr>
        <w:pStyle w:val="Corpodetexto"/>
        <w:jc w:val="center"/>
        <w:rPr>
          <w:b/>
          <w:bCs/>
        </w:rPr>
      </w:pPr>
    </w:p>
    <w:p w14:paraId="1E70C923" w14:textId="77777777" w:rsidR="00876D91" w:rsidRDefault="00876D91" w:rsidP="00715C66">
      <w:pPr>
        <w:pStyle w:val="Corpodetexto"/>
        <w:jc w:val="center"/>
        <w:rPr>
          <w:b/>
          <w:bCs/>
        </w:rPr>
      </w:pPr>
    </w:p>
    <w:p w14:paraId="03113E2C" w14:textId="77777777" w:rsidR="00B17032" w:rsidRDefault="00B17032" w:rsidP="00715C66">
      <w:pPr>
        <w:pStyle w:val="Corpodetexto"/>
        <w:jc w:val="center"/>
        <w:rPr>
          <w:b/>
          <w:bCs/>
        </w:rPr>
      </w:pPr>
    </w:p>
    <w:p w14:paraId="3A7BFDF0" w14:textId="77777777" w:rsidR="00EC0744" w:rsidRDefault="00EC0744" w:rsidP="00715C66">
      <w:pPr>
        <w:pStyle w:val="Corpodetexto"/>
        <w:jc w:val="center"/>
        <w:rPr>
          <w:b/>
          <w:bCs/>
        </w:rPr>
      </w:pPr>
    </w:p>
    <w:p w14:paraId="3FA83FBF" w14:textId="77777777" w:rsidR="00876D91" w:rsidRDefault="00876D91" w:rsidP="00715C66">
      <w:pPr>
        <w:pStyle w:val="Corpodetexto"/>
        <w:jc w:val="center"/>
        <w:rPr>
          <w:b/>
          <w:bCs/>
        </w:rPr>
      </w:pPr>
    </w:p>
    <w:p w14:paraId="1173D3DF" w14:textId="41C90177" w:rsidR="00715C66" w:rsidRPr="00772838" w:rsidRDefault="00715C66" w:rsidP="00715C66">
      <w:pPr>
        <w:pStyle w:val="Corpodetexto"/>
        <w:jc w:val="center"/>
        <w:rPr>
          <w:b/>
          <w:bCs/>
        </w:rPr>
      </w:pPr>
      <w:r w:rsidRPr="00772838">
        <w:rPr>
          <w:b/>
          <w:bCs/>
        </w:rPr>
        <w:lastRenderedPageBreak/>
        <w:t xml:space="preserve">ANEXO </w:t>
      </w:r>
      <w:r w:rsidR="00B90D64" w:rsidRPr="00772838">
        <w:rPr>
          <w:b/>
          <w:bCs/>
        </w:rPr>
        <w:t>I</w:t>
      </w:r>
      <w:r w:rsidR="001A3EFF">
        <w:rPr>
          <w:b/>
          <w:bCs/>
        </w:rPr>
        <w:t>II</w:t>
      </w:r>
    </w:p>
    <w:p w14:paraId="78BB4AAE" w14:textId="4B25F447" w:rsidR="00715C66" w:rsidRPr="00772838" w:rsidRDefault="00715C66" w:rsidP="00715C66">
      <w:pPr>
        <w:pStyle w:val="Corpodetexto"/>
        <w:jc w:val="center"/>
        <w:rPr>
          <w:b/>
          <w:bCs/>
        </w:rPr>
      </w:pPr>
      <w:r w:rsidRPr="00772838">
        <w:rPr>
          <w:b/>
          <w:bCs/>
        </w:rPr>
        <w:t>MINUTA CONTRATO ADMINISTRATIVO Nº XX/202</w:t>
      </w:r>
      <w:r w:rsidR="006A3812">
        <w:rPr>
          <w:b/>
          <w:bCs/>
        </w:rPr>
        <w:t>6</w:t>
      </w:r>
    </w:p>
    <w:bookmarkEnd w:id="6"/>
    <w:p w14:paraId="58A13E42" w14:textId="77777777" w:rsidR="00715C66" w:rsidRPr="00772838" w:rsidRDefault="00715C66" w:rsidP="00715C66">
      <w:pPr>
        <w:pStyle w:val="Corpodetexto"/>
        <w:jc w:val="both"/>
        <w:rPr>
          <w:b/>
          <w:i/>
        </w:rPr>
      </w:pPr>
    </w:p>
    <w:p w14:paraId="7371BC85" w14:textId="77777777" w:rsidR="00715C66" w:rsidRPr="00772838" w:rsidRDefault="00715C66" w:rsidP="00715C66">
      <w:pPr>
        <w:pStyle w:val="Corpodetexto"/>
        <w:jc w:val="both"/>
        <w:rPr>
          <w:b/>
          <w:i/>
        </w:rPr>
      </w:pPr>
    </w:p>
    <w:p w14:paraId="4FB2829F" w14:textId="77777777" w:rsidR="003534EB" w:rsidRPr="00772838" w:rsidRDefault="003534EB" w:rsidP="00715C66">
      <w:pPr>
        <w:pStyle w:val="Corpodetexto"/>
        <w:jc w:val="both"/>
        <w:rPr>
          <w:b/>
          <w:i/>
        </w:rPr>
      </w:pPr>
    </w:p>
    <w:p w14:paraId="29D1A465" w14:textId="3BFB5903" w:rsidR="00715C66" w:rsidRPr="00772838" w:rsidRDefault="00715C66" w:rsidP="00715C66">
      <w:pPr>
        <w:pStyle w:val="Corpodetexto"/>
        <w:ind w:left="5103"/>
        <w:jc w:val="both"/>
      </w:pPr>
      <w:r w:rsidRPr="00772838">
        <w:t>CONTRATO ADMINISTRATIVO Nº ......../…</w:t>
      </w:r>
      <w:proofErr w:type="gramStart"/>
      <w:r w:rsidRPr="00772838">
        <w:t>…,QUE</w:t>
      </w:r>
      <w:proofErr w:type="gramEnd"/>
      <w:r w:rsidRPr="00772838">
        <w:t xml:space="preserve"> FAZEM ENTRE SI O MUNICÍPIO DE JARDIM/MS,</w:t>
      </w:r>
      <w:r w:rsidRPr="00772838">
        <w:tab/>
        <w:t>POR INTERMÉDIO</w:t>
      </w:r>
      <w:r w:rsidRPr="00772838">
        <w:tab/>
        <w:t>DO (A)....................E ...........................</w:t>
      </w:r>
    </w:p>
    <w:p w14:paraId="3A7DE6E3" w14:textId="77777777" w:rsidR="00715C66" w:rsidRPr="00772838" w:rsidRDefault="00715C66" w:rsidP="00715C66">
      <w:pPr>
        <w:pStyle w:val="Corpodetexto"/>
        <w:jc w:val="both"/>
        <w:rPr>
          <w:bCs/>
          <w:iCs/>
        </w:rPr>
      </w:pPr>
    </w:p>
    <w:p w14:paraId="0D1CC8D4" w14:textId="77777777" w:rsidR="00715C66" w:rsidRPr="00772838" w:rsidRDefault="00715C66" w:rsidP="00715C66">
      <w:pPr>
        <w:pStyle w:val="Corpodetexto"/>
        <w:jc w:val="both"/>
        <w:rPr>
          <w:bCs/>
          <w:iCs/>
        </w:rPr>
      </w:pPr>
    </w:p>
    <w:p w14:paraId="102BC335" w14:textId="1BB2A7B5" w:rsidR="00715C66" w:rsidRPr="00772838" w:rsidRDefault="00715C66" w:rsidP="00715C66">
      <w:pPr>
        <w:pStyle w:val="Corpodetexto"/>
        <w:jc w:val="both"/>
      </w:pPr>
      <w:r w:rsidRPr="00772838">
        <w:t xml:space="preserve">O Município de Jardim-MS, com sede na rua Coronel Juvêncio, nº 547, Bairro Centro, Estado de Mato Grosso do Sul, inscrito no CNPJ sob o nº 03.162.047/0001-40, neste ato representado(a) pelo(a) ......................... (cargo e nome), nomeado(a) pelo Decreto nº ......, de </w:t>
      </w:r>
      <w:proofErr w:type="gramStart"/>
      <w:r w:rsidRPr="00772838">
        <w:t>.....</w:t>
      </w:r>
      <w:proofErr w:type="gramEnd"/>
      <w:r w:rsidRPr="00772838">
        <w:t xml:space="preserve"> de ..................... de 20</w:t>
      </w:r>
      <w:r w:rsidRPr="00772838">
        <w:tab/>
        <w:t xml:space="preserve">, publicado no Diário Oficial dos Municípios do Mato Grosso do Sul – </w:t>
      </w:r>
      <w:proofErr w:type="spellStart"/>
      <w:r w:rsidRPr="00772838">
        <w:t>Assomasul</w:t>
      </w:r>
      <w:proofErr w:type="spellEnd"/>
      <w:r w:rsidRPr="00772838">
        <w:t xml:space="preserve">, de </w:t>
      </w:r>
      <w:proofErr w:type="gramStart"/>
      <w:r w:rsidRPr="00772838">
        <w:t>.....</w:t>
      </w:r>
      <w:proofErr w:type="gramEnd"/>
      <w:r w:rsidRPr="00772838">
        <w:t xml:space="preserve"> de ............... de ..........., portador da Matrícula Funcional nº .........., doravante denominado CONTRATANTE, e o(a)</w:t>
      </w:r>
      <w:r w:rsidRPr="00772838">
        <w:tab/>
        <w:t>, inscrito(a) no CNPJ/MF sob o nº ............................, sediado(a) na</w:t>
      </w:r>
      <w:r w:rsidRPr="00772838">
        <w:tab/>
        <w:t>, doravante designado CONTRATADO, neste ato representado(a) por</w:t>
      </w:r>
      <w:r w:rsidRPr="00772838">
        <w:tab/>
        <w:t xml:space="preserve">(nome e função no contratado), conforme atos constitutivos da empresa </w:t>
      </w:r>
      <w:r w:rsidRPr="00772838">
        <w:rPr>
          <w:b/>
        </w:rPr>
        <w:t xml:space="preserve">OU </w:t>
      </w:r>
      <w:r w:rsidRPr="00772838">
        <w:t>procuração apresentada nos autos, tendo em vista o que consta no Processo Administrativo nº</w:t>
      </w:r>
      <w:r w:rsidRPr="00772838">
        <w:tab/>
        <w:t xml:space="preserve">e em observância às disposições da </w:t>
      </w:r>
      <w:hyperlink r:id="rId9" w:history="1">
        <w:r w:rsidRPr="00772838">
          <w:rPr>
            <w:rStyle w:val="Hyperlink"/>
          </w:rPr>
          <w:t>Lei nº 14.133, de 1º de abril de 2021</w:t>
        </w:r>
      </w:hyperlink>
      <w:r w:rsidRPr="00772838">
        <w:t>, e demais legislação aplicável, resolvem celebrar o presente Contrato Administrativo, decorrente da dispensa de licitação n. .../..., mediante as cláusulas e condições a seguir enunciadas.</w:t>
      </w:r>
    </w:p>
    <w:p w14:paraId="3791E951" w14:textId="77777777" w:rsidR="00715C66" w:rsidRPr="00772838" w:rsidRDefault="00715C66" w:rsidP="00A60D67">
      <w:pPr>
        <w:pStyle w:val="Corpodetexto"/>
        <w:jc w:val="both"/>
      </w:pPr>
    </w:p>
    <w:p w14:paraId="2D8005EE" w14:textId="77777777" w:rsidR="002C30F4" w:rsidRPr="00772838" w:rsidRDefault="002C30F4" w:rsidP="00B76D08">
      <w:pPr>
        <w:pStyle w:val="Ttulo1"/>
        <w:numPr>
          <w:ilvl w:val="0"/>
          <w:numId w:val="8"/>
        </w:numPr>
        <w:ind w:left="0" w:firstLine="0"/>
        <w:jc w:val="both"/>
      </w:pPr>
      <w:r w:rsidRPr="00772838">
        <w:t>CLÁUSULA PRIMEIRA – OBJETO (</w:t>
      </w:r>
      <w:hyperlink r:id="rId10" w:anchor="art92" w:history="1">
        <w:r w:rsidRPr="00772838">
          <w:rPr>
            <w:rStyle w:val="Hyperlink"/>
          </w:rPr>
          <w:t>art. 92, I e II</w:t>
        </w:r>
      </w:hyperlink>
      <w:r w:rsidRPr="00772838">
        <w:t>)</w:t>
      </w:r>
    </w:p>
    <w:p w14:paraId="23704F02" w14:textId="77777777" w:rsidR="002C30F4" w:rsidRPr="00623622" w:rsidRDefault="002C30F4" w:rsidP="002C30F4">
      <w:pPr>
        <w:pStyle w:val="Ttulo1"/>
        <w:ind w:left="0"/>
        <w:jc w:val="both"/>
        <w:rPr>
          <w:b w:val="0"/>
          <w:bCs w:val="0"/>
        </w:rPr>
      </w:pPr>
    </w:p>
    <w:p w14:paraId="0FB5E929" w14:textId="7F433208" w:rsidR="009B02AD" w:rsidRPr="00384314" w:rsidRDefault="009B02AD" w:rsidP="00B76D08">
      <w:pPr>
        <w:pStyle w:val="Ttulo1"/>
        <w:numPr>
          <w:ilvl w:val="1"/>
          <w:numId w:val="8"/>
        </w:numPr>
        <w:ind w:left="0" w:firstLine="0"/>
        <w:jc w:val="both"/>
        <w:rPr>
          <w:b w:val="0"/>
          <w:bCs w:val="0"/>
        </w:rPr>
      </w:pPr>
      <w:r>
        <w:rPr>
          <w:b w:val="0"/>
          <w:bCs w:val="0"/>
        </w:rPr>
        <w:t>C</w:t>
      </w:r>
      <w:r w:rsidRPr="009B02AD">
        <w:rPr>
          <w:b w:val="0"/>
          <w:bCs w:val="0"/>
        </w:rPr>
        <w:t>ontratação de empresa especializada para a confecção, moldagem, estruturação interna, revestimento, pintura, transporte e instalação de peças decorativas de grande porte, produzidas em alvenaria, fibra de vidro e ferragem armada, destinadas à composição visual e valorização estética de espaços públicos do Município de Jardim/MS.</w:t>
      </w:r>
    </w:p>
    <w:p w14:paraId="34AC7A24" w14:textId="77777777" w:rsidR="00A4789C" w:rsidRPr="007A7763" w:rsidRDefault="00A4789C" w:rsidP="00A4789C">
      <w:pPr>
        <w:pStyle w:val="Ttulo1"/>
        <w:ind w:left="0"/>
        <w:jc w:val="both"/>
        <w:rPr>
          <w:b w:val="0"/>
          <w:bCs w:val="0"/>
        </w:rPr>
      </w:pPr>
    </w:p>
    <w:p w14:paraId="1F6FBD13" w14:textId="77777777" w:rsidR="002C30F4" w:rsidRPr="00772838" w:rsidRDefault="002C30F4" w:rsidP="00B76D08">
      <w:pPr>
        <w:pStyle w:val="Ttulo1"/>
        <w:numPr>
          <w:ilvl w:val="1"/>
          <w:numId w:val="8"/>
        </w:numPr>
        <w:ind w:left="0" w:firstLine="0"/>
        <w:jc w:val="both"/>
        <w:rPr>
          <w:b w:val="0"/>
          <w:bCs w:val="0"/>
        </w:rPr>
      </w:pPr>
      <w:r w:rsidRPr="00772838">
        <w:rPr>
          <w:b w:val="0"/>
          <w:bCs w:val="0"/>
        </w:rPr>
        <w:t>Objeto da contratação:</w:t>
      </w:r>
    </w:p>
    <w:p w14:paraId="1CB54291" w14:textId="77777777" w:rsidR="002C30F4" w:rsidRPr="00772838" w:rsidRDefault="002C30F4" w:rsidP="002C30F4">
      <w:pPr>
        <w:pStyle w:val="Ttulo1"/>
        <w:ind w:left="0"/>
        <w:jc w:val="both"/>
        <w:rPr>
          <w:b w:val="0"/>
          <w:bCs w:val="0"/>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
        <w:gridCol w:w="2837"/>
        <w:gridCol w:w="705"/>
        <w:gridCol w:w="710"/>
        <w:gridCol w:w="2430"/>
        <w:gridCol w:w="2126"/>
      </w:tblGrid>
      <w:tr w:rsidR="006A3812" w:rsidRPr="00772838" w14:paraId="254ED7A5" w14:textId="77777777" w:rsidTr="006A3812">
        <w:trPr>
          <w:trHeight w:val="239"/>
        </w:trPr>
        <w:tc>
          <w:tcPr>
            <w:tcW w:w="708" w:type="dxa"/>
            <w:tcBorders>
              <w:top w:val="single" w:sz="4" w:space="0" w:color="000000"/>
              <w:left w:val="single" w:sz="4" w:space="0" w:color="000000"/>
              <w:bottom w:val="single" w:sz="4" w:space="0" w:color="000000"/>
              <w:right w:val="single" w:sz="4" w:space="0" w:color="000000"/>
            </w:tcBorders>
            <w:hideMark/>
          </w:tcPr>
          <w:p w14:paraId="70C78525" w14:textId="77777777" w:rsidR="006A3812" w:rsidRPr="00772838" w:rsidRDefault="006A3812" w:rsidP="002C30F4">
            <w:pPr>
              <w:pStyle w:val="Ttulo1"/>
              <w:ind w:left="0"/>
              <w:jc w:val="center"/>
              <w:rPr>
                <w:b w:val="0"/>
                <w:bCs w:val="0"/>
              </w:rPr>
            </w:pPr>
            <w:r w:rsidRPr="00772838">
              <w:rPr>
                <w:b w:val="0"/>
                <w:bCs w:val="0"/>
              </w:rPr>
              <w:t>ITEM</w:t>
            </w:r>
          </w:p>
        </w:tc>
        <w:tc>
          <w:tcPr>
            <w:tcW w:w="2837" w:type="dxa"/>
            <w:tcBorders>
              <w:top w:val="single" w:sz="4" w:space="0" w:color="000000"/>
              <w:left w:val="single" w:sz="4" w:space="0" w:color="000000"/>
              <w:bottom w:val="single" w:sz="4" w:space="0" w:color="000000"/>
              <w:right w:val="single" w:sz="4" w:space="0" w:color="000000"/>
            </w:tcBorders>
            <w:hideMark/>
          </w:tcPr>
          <w:p w14:paraId="314BDFCB" w14:textId="77777777" w:rsidR="006A3812" w:rsidRPr="00772838" w:rsidRDefault="006A3812" w:rsidP="002C30F4">
            <w:pPr>
              <w:pStyle w:val="Ttulo1"/>
              <w:ind w:left="0"/>
              <w:jc w:val="center"/>
              <w:rPr>
                <w:b w:val="0"/>
                <w:bCs w:val="0"/>
              </w:rPr>
            </w:pPr>
            <w:r w:rsidRPr="00772838">
              <w:rPr>
                <w:b w:val="0"/>
                <w:bCs w:val="0"/>
              </w:rPr>
              <w:t>ESPECIFICAÇÃO</w:t>
            </w:r>
          </w:p>
        </w:tc>
        <w:tc>
          <w:tcPr>
            <w:tcW w:w="705" w:type="dxa"/>
            <w:tcBorders>
              <w:top w:val="single" w:sz="4" w:space="0" w:color="000000"/>
              <w:left w:val="single" w:sz="4" w:space="0" w:color="000000"/>
              <w:bottom w:val="single" w:sz="4" w:space="0" w:color="000000"/>
              <w:right w:val="single" w:sz="4" w:space="0" w:color="000000"/>
            </w:tcBorders>
            <w:hideMark/>
          </w:tcPr>
          <w:p w14:paraId="7BF5DAB3" w14:textId="77777777" w:rsidR="006A3812" w:rsidRPr="00772838" w:rsidRDefault="006A3812" w:rsidP="002C30F4">
            <w:pPr>
              <w:pStyle w:val="Ttulo1"/>
              <w:ind w:left="0"/>
              <w:jc w:val="center"/>
              <w:rPr>
                <w:b w:val="0"/>
                <w:bCs w:val="0"/>
              </w:rPr>
            </w:pPr>
            <w:r w:rsidRPr="00772838">
              <w:rPr>
                <w:b w:val="0"/>
                <w:bCs w:val="0"/>
              </w:rPr>
              <w:t>UND</w:t>
            </w:r>
          </w:p>
        </w:tc>
        <w:tc>
          <w:tcPr>
            <w:tcW w:w="710" w:type="dxa"/>
            <w:tcBorders>
              <w:top w:val="single" w:sz="4" w:space="0" w:color="000000"/>
              <w:left w:val="single" w:sz="4" w:space="0" w:color="000000"/>
              <w:bottom w:val="single" w:sz="4" w:space="0" w:color="000000"/>
              <w:right w:val="single" w:sz="4" w:space="0" w:color="000000"/>
            </w:tcBorders>
            <w:hideMark/>
          </w:tcPr>
          <w:p w14:paraId="21D4053B" w14:textId="77777777" w:rsidR="006A3812" w:rsidRPr="00772838" w:rsidRDefault="006A3812" w:rsidP="002C30F4">
            <w:pPr>
              <w:pStyle w:val="Ttulo1"/>
              <w:ind w:left="0"/>
              <w:jc w:val="center"/>
              <w:rPr>
                <w:b w:val="0"/>
                <w:bCs w:val="0"/>
              </w:rPr>
            </w:pPr>
            <w:r w:rsidRPr="00772838">
              <w:rPr>
                <w:b w:val="0"/>
                <w:bCs w:val="0"/>
              </w:rPr>
              <w:t>QNT</w:t>
            </w:r>
          </w:p>
        </w:tc>
        <w:tc>
          <w:tcPr>
            <w:tcW w:w="2430" w:type="dxa"/>
            <w:tcBorders>
              <w:top w:val="single" w:sz="4" w:space="0" w:color="000000"/>
              <w:left w:val="single" w:sz="4" w:space="0" w:color="000000"/>
              <w:bottom w:val="single" w:sz="4" w:space="0" w:color="000000"/>
              <w:right w:val="single" w:sz="4" w:space="0" w:color="000000"/>
            </w:tcBorders>
            <w:hideMark/>
          </w:tcPr>
          <w:p w14:paraId="5DD97A2E" w14:textId="77777777" w:rsidR="006A3812" w:rsidRPr="00772838" w:rsidRDefault="006A3812" w:rsidP="002C30F4">
            <w:pPr>
              <w:pStyle w:val="Ttulo1"/>
              <w:ind w:left="0"/>
              <w:jc w:val="center"/>
              <w:rPr>
                <w:b w:val="0"/>
                <w:bCs w:val="0"/>
              </w:rPr>
            </w:pPr>
            <w:r w:rsidRPr="00772838">
              <w:rPr>
                <w:b w:val="0"/>
                <w:bCs w:val="0"/>
              </w:rPr>
              <w:t>VALOR UNITÁRIO</w:t>
            </w:r>
          </w:p>
        </w:tc>
        <w:tc>
          <w:tcPr>
            <w:tcW w:w="2126" w:type="dxa"/>
            <w:tcBorders>
              <w:top w:val="single" w:sz="4" w:space="0" w:color="000000"/>
              <w:left w:val="single" w:sz="4" w:space="0" w:color="000000"/>
              <w:bottom w:val="single" w:sz="4" w:space="0" w:color="000000"/>
              <w:right w:val="single" w:sz="4" w:space="0" w:color="000000"/>
            </w:tcBorders>
            <w:hideMark/>
          </w:tcPr>
          <w:p w14:paraId="7B311711" w14:textId="77777777" w:rsidR="006A3812" w:rsidRPr="00772838" w:rsidRDefault="006A3812" w:rsidP="002C30F4">
            <w:pPr>
              <w:pStyle w:val="Ttulo1"/>
              <w:ind w:left="0"/>
              <w:jc w:val="center"/>
              <w:rPr>
                <w:b w:val="0"/>
                <w:bCs w:val="0"/>
              </w:rPr>
            </w:pPr>
            <w:r w:rsidRPr="00772838">
              <w:rPr>
                <w:b w:val="0"/>
                <w:bCs w:val="0"/>
              </w:rPr>
              <w:t>VALOR TOTAL</w:t>
            </w:r>
          </w:p>
        </w:tc>
      </w:tr>
      <w:tr w:rsidR="006A3812" w:rsidRPr="00772838" w14:paraId="7D19232C" w14:textId="77777777" w:rsidTr="006A3812">
        <w:trPr>
          <w:trHeight w:val="239"/>
        </w:trPr>
        <w:tc>
          <w:tcPr>
            <w:tcW w:w="708" w:type="dxa"/>
            <w:tcBorders>
              <w:top w:val="single" w:sz="4" w:space="0" w:color="000000"/>
              <w:left w:val="single" w:sz="4" w:space="0" w:color="000000"/>
              <w:bottom w:val="single" w:sz="4" w:space="0" w:color="000000"/>
              <w:right w:val="single" w:sz="4" w:space="0" w:color="000000"/>
            </w:tcBorders>
            <w:hideMark/>
          </w:tcPr>
          <w:p w14:paraId="5CB3A124" w14:textId="77777777" w:rsidR="006A3812" w:rsidRPr="00772838" w:rsidRDefault="006A3812" w:rsidP="002C30F4">
            <w:pPr>
              <w:pStyle w:val="Ttulo1"/>
              <w:ind w:left="0"/>
              <w:jc w:val="center"/>
              <w:rPr>
                <w:b w:val="0"/>
                <w:bCs w:val="0"/>
              </w:rPr>
            </w:pPr>
            <w:r w:rsidRPr="00772838">
              <w:rPr>
                <w:b w:val="0"/>
                <w:bCs w:val="0"/>
              </w:rPr>
              <w:t>1</w:t>
            </w:r>
          </w:p>
        </w:tc>
        <w:tc>
          <w:tcPr>
            <w:tcW w:w="2837" w:type="dxa"/>
            <w:tcBorders>
              <w:top w:val="single" w:sz="4" w:space="0" w:color="000000"/>
              <w:left w:val="single" w:sz="4" w:space="0" w:color="000000"/>
              <w:bottom w:val="single" w:sz="4" w:space="0" w:color="000000"/>
              <w:right w:val="single" w:sz="4" w:space="0" w:color="000000"/>
            </w:tcBorders>
          </w:tcPr>
          <w:p w14:paraId="7239D7DD" w14:textId="77777777" w:rsidR="006A3812" w:rsidRPr="00772838" w:rsidRDefault="006A3812" w:rsidP="002C30F4">
            <w:pPr>
              <w:pStyle w:val="Ttulo1"/>
              <w:ind w:left="0"/>
              <w:jc w:val="both"/>
              <w:rPr>
                <w:b w:val="0"/>
                <w:bCs w:val="0"/>
              </w:rPr>
            </w:pPr>
          </w:p>
        </w:tc>
        <w:tc>
          <w:tcPr>
            <w:tcW w:w="705" w:type="dxa"/>
            <w:tcBorders>
              <w:top w:val="single" w:sz="4" w:space="0" w:color="000000"/>
              <w:left w:val="single" w:sz="4" w:space="0" w:color="000000"/>
              <w:bottom w:val="single" w:sz="4" w:space="0" w:color="000000"/>
              <w:right w:val="single" w:sz="4" w:space="0" w:color="000000"/>
            </w:tcBorders>
          </w:tcPr>
          <w:p w14:paraId="1CD2E0AE" w14:textId="77777777" w:rsidR="006A3812" w:rsidRPr="00772838" w:rsidRDefault="006A3812" w:rsidP="002C30F4">
            <w:pPr>
              <w:pStyle w:val="Ttulo1"/>
              <w:ind w:left="0"/>
              <w:jc w:val="both"/>
              <w:rPr>
                <w:b w:val="0"/>
                <w:bCs w:val="0"/>
              </w:rPr>
            </w:pPr>
          </w:p>
        </w:tc>
        <w:tc>
          <w:tcPr>
            <w:tcW w:w="710" w:type="dxa"/>
            <w:tcBorders>
              <w:top w:val="single" w:sz="4" w:space="0" w:color="000000"/>
              <w:left w:val="single" w:sz="4" w:space="0" w:color="000000"/>
              <w:bottom w:val="single" w:sz="4" w:space="0" w:color="000000"/>
              <w:right w:val="single" w:sz="4" w:space="0" w:color="000000"/>
            </w:tcBorders>
          </w:tcPr>
          <w:p w14:paraId="61023AB1" w14:textId="77777777" w:rsidR="006A3812" w:rsidRPr="00772838" w:rsidRDefault="006A3812" w:rsidP="002C30F4">
            <w:pPr>
              <w:pStyle w:val="Ttulo1"/>
              <w:ind w:left="0"/>
              <w:jc w:val="both"/>
              <w:rPr>
                <w:b w:val="0"/>
                <w:bCs w:val="0"/>
              </w:rPr>
            </w:pPr>
          </w:p>
        </w:tc>
        <w:tc>
          <w:tcPr>
            <w:tcW w:w="2430" w:type="dxa"/>
            <w:tcBorders>
              <w:top w:val="single" w:sz="4" w:space="0" w:color="000000"/>
              <w:left w:val="single" w:sz="4" w:space="0" w:color="000000"/>
              <w:bottom w:val="single" w:sz="4" w:space="0" w:color="000000"/>
              <w:right w:val="single" w:sz="4" w:space="0" w:color="000000"/>
            </w:tcBorders>
          </w:tcPr>
          <w:p w14:paraId="2D927D15" w14:textId="77777777" w:rsidR="006A3812" w:rsidRPr="00772838" w:rsidRDefault="006A3812" w:rsidP="002C30F4">
            <w:pPr>
              <w:pStyle w:val="Ttulo1"/>
              <w:ind w:left="0"/>
              <w:jc w:val="both"/>
              <w:rPr>
                <w:b w:val="0"/>
                <w:bCs w:val="0"/>
              </w:rPr>
            </w:pPr>
          </w:p>
        </w:tc>
        <w:tc>
          <w:tcPr>
            <w:tcW w:w="2126" w:type="dxa"/>
            <w:tcBorders>
              <w:top w:val="single" w:sz="4" w:space="0" w:color="000000"/>
              <w:left w:val="single" w:sz="4" w:space="0" w:color="000000"/>
              <w:bottom w:val="single" w:sz="4" w:space="0" w:color="000000"/>
              <w:right w:val="single" w:sz="4" w:space="0" w:color="000000"/>
            </w:tcBorders>
          </w:tcPr>
          <w:p w14:paraId="67D54DDE" w14:textId="77777777" w:rsidR="006A3812" w:rsidRPr="00772838" w:rsidRDefault="006A3812" w:rsidP="002C30F4">
            <w:pPr>
              <w:pStyle w:val="Ttulo1"/>
              <w:ind w:left="0"/>
              <w:jc w:val="both"/>
              <w:rPr>
                <w:b w:val="0"/>
                <w:bCs w:val="0"/>
              </w:rPr>
            </w:pPr>
          </w:p>
        </w:tc>
      </w:tr>
      <w:tr w:rsidR="006A3812" w:rsidRPr="00772838" w14:paraId="62E16AAD" w14:textId="77777777" w:rsidTr="006A3812">
        <w:trPr>
          <w:trHeight w:val="239"/>
        </w:trPr>
        <w:tc>
          <w:tcPr>
            <w:tcW w:w="708" w:type="dxa"/>
            <w:tcBorders>
              <w:top w:val="single" w:sz="4" w:space="0" w:color="000000"/>
              <w:left w:val="single" w:sz="4" w:space="0" w:color="000000"/>
              <w:bottom w:val="single" w:sz="4" w:space="0" w:color="000000"/>
              <w:right w:val="single" w:sz="4" w:space="0" w:color="000000"/>
            </w:tcBorders>
            <w:hideMark/>
          </w:tcPr>
          <w:p w14:paraId="486753E8" w14:textId="77777777" w:rsidR="006A3812" w:rsidRPr="00772838" w:rsidRDefault="006A3812" w:rsidP="002C30F4">
            <w:pPr>
              <w:pStyle w:val="Ttulo1"/>
              <w:ind w:left="0"/>
              <w:jc w:val="center"/>
              <w:rPr>
                <w:b w:val="0"/>
                <w:bCs w:val="0"/>
              </w:rPr>
            </w:pPr>
            <w:r w:rsidRPr="00772838">
              <w:rPr>
                <w:b w:val="0"/>
                <w:bCs w:val="0"/>
              </w:rPr>
              <w:t>2</w:t>
            </w:r>
          </w:p>
        </w:tc>
        <w:tc>
          <w:tcPr>
            <w:tcW w:w="2837" w:type="dxa"/>
            <w:tcBorders>
              <w:top w:val="single" w:sz="4" w:space="0" w:color="000000"/>
              <w:left w:val="single" w:sz="4" w:space="0" w:color="000000"/>
              <w:bottom w:val="single" w:sz="4" w:space="0" w:color="000000"/>
              <w:right w:val="single" w:sz="4" w:space="0" w:color="000000"/>
            </w:tcBorders>
          </w:tcPr>
          <w:p w14:paraId="3F0ACE1D" w14:textId="77777777" w:rsidR="006A3812" w:rsidRPr="00772838" w:rsidRDefault="006A3812" w:rsidP="002C30F4">
            <w:pPr>
              <w:pStyle w:val="Ttulo1"/>
              <w:ind w:left="0"/>
              <w:jc w:val="both"/>
              <w:rPr>
                <w:b w:val="0"/>
                <w:bCs w:val="0"/>
              </w:rPr>
            </w:pPr>
          </w:p>
        </w:tc>
        <w:tc>
          <w:tcPr>
            <w:tcW w:w="705" w:type="dxa"/>
            <w:tcBorders>
              <w:top w:val="single" w:sz="4" w:space="0" w:color="000000"/>
              <w:left w:val="single" w:sz="4" w:space="0" w:color="000000"/>
              <w:bottom w:val="single" w:sz="4" w:space="0" w:color="000000"/>
              <w:right w:val="single" w:sz="4" w:space="0" w:color="000000"/>
            </w:tcBorders>
          </w:tcPr>
          <w:p w14:paraId="26F3D818" w14:textId="77777777" w:rsidR="006A3812" w:rsidRPr="00772838" w:rsidRDefault="006A3812" w:rsidP="002C30F4">
            <w:pPr>
              <w:pStyle w:val="Ttulo1"/>
              <w:ind w:left="0"/>
              <w:jc w:val="both"/>
              <w:rPr>
                <w:b w:val="0"/>
                <w:bCs w:val="0"/>
              </w:rPr>
            </w:pPr>
          </w:p>
        </w:tc>
        <w:tc>
          <w:tcPr>
            <w:tcW w:w="710" w:type="dxa"/>
            <w:tcBorders>
              <w:top w:val="single" w:sz="4" w:space="0" w:color="000000"/>
              <w:left w:val="single" w:sz="4" w:space="0" w:color="000000"/>
              <w:bottom w:val="single" w:sz="4" w:space="0" w:color="000000"/>
              <w:right w:val="single" w:sz="4" w:space="0" w:color="000000"/>
            </w:tcBorders>
          </w:tcPr>
          <w:p w14:paraId="73B5E589" w14:textId="77777777" w:rsidR="006A3812" w:rsidRPr="00772838" w:rsidRDefault="006A3812" w:rsidP="002C30F4">
            <w:pPr>
              <w:pStyle w:val="Ttulo1"/>
              <w:ind w:left="0"/>
              <w:jc w:val="both"/>
              <w:rPr>
                <w:b w:val="0"/>
                <w:bCs w:val="0"/>
              </w:rPr>
            </w:pPr>
          </w:p>
        </w:tc>
        <w:tc>
          <w:tcPr>
            <w:tcW w:w="2430" w:type="dxa"/>
            <w:tcBorders>
              <w:top w:val="single" w:sz="4" w:space="0" w:color="000000"/>
              <w:left w:val="single" w:sz="4" w:space="0" w:color="000000"/>
              <w:bottom w:val="single" w:sz="4" w:space="0" w:color="000000"/>
              <w:right w:val="single" w:sz="4" w:space="0" w:color="000000"/>
            </w:tcBorders>
          </w:tcPr>
          <w:p w14:paraId="2433AA4A" w14:textId="77777777" w:rsidR="006A3812" w:rsidRPr="00772838" w:rsidRDefault="006A3812" w:rsidP="002C30F4">
            <w:pPr>
              <w:pStyle w:val="Ttulo1"/>
              <w:ind w:left="0"/>
              <w:jc w:val="both"/>
              <w:rPr>
                <w:b w:val="0"/>
                <w:bCs w:val="0"/>
              </w:rPr>
            </w:pPr>
          </w:p>
        </w:tc>
        <w:tc>
          <w:tcPr>
            <w:tcW w:w="2126" w:type="dxa"/>
            <w:tcBorders>
              <w:top w:val="single" w:sz="4" w:space="0" w:color="000000"/>
              <w:left w:val="single" w:sz="4" w:space="0" w:color="000000"/>
              <w:bottom w:val="single" w:sz="4" w:space="0" w:color="000000"/>
              <w:right w:val="single" w:sz="4" w:space="0" w:color="000000"/>
            </w:tcBorders>
          </w:tcPr>
          <w:p w14:paraId="6D18938D" w14:textId="77777777" w:rsidR="006A3812" w:rsidRPr="00772838" w:rsidRDefault="006A3812" w:rsidP="002C30F4">
            <w:pPr>
              <w:pStyle w:val="Ttulo1"/>
              <w:ind w:left="0"/>
              <w:jc w:val="both"/>
              <w:rPr>
                <w:b w:val="0"/>
                <w:bCs w:val="0"/>
              </w:rPr>
            </w:pPr>
          </w:p>
        </w:tc>
      </w:tr>
      <w:tr w:rsidR="006A3812" w:rsidRPr="00772838" w14:paraId="68BE0AE5" w14:textId="77777777" w:rsidTr="006A3812">
        <w:trPr>
          <w:trHeight w:val="241"/>
        </w:trPr>
        <w:tc>
          <w:tcPr>
            <w:tcW w:w="708" w:type="dxa"/>
            <w:tcBorders>
              <w:top w:val="single" w:sz="4" w:space="0" w:color="000000"/>
              <w:left w:val="single" w:sz="4" w:space="0" w:color="000000"/>
              <w:bottom w:val="single" w:sz="4" w:space="0" w:color="000000"/>
              <w:right w:val="single" w:sz="4" w:space="0" w:color="000000"/>
            </w:tcBorders>
            <w:hideMark/>
          </w:tcPr>
          <w:p w14:paraId="7CC662C2" w14:textId="77777777" w:rsidR="006A3812" w:rsidRPr="00772838" w:rsidRDefault="006A3812" w:rsidP="002C30F4">
            <w:pPr>
              <w:pStyle w:val="Ttulo1"/>
              <w:ind w:left="0"/>
              <w:jc w:val="center"/>
              <w:rPr>
                <w:b w:val="0"/>
                <w:bCs w:val="0"/>
              </w:rPr>
            </w:pPr>
            <w:r w:rsidRPr="00772838">
              <w:rPr>
                <w:b w:val="0"/>
                <w:bCs w:val="0"/>
              </w:rPr>
              <w:t>3</w:t>
            </w:r>
          </w:p>
        </w:tc>
        <w:tc>
          <w:tcPr>
            <w:tcW w:w="2837" w:type="dxa"/>
            <w:tcBorders>
              <w:top w:val="single" w:sz="4" w:space="0" w:color="000000"/>
              <w:left w:val="single" w:sz="4" w:space="0" w:color="000000"/>
              <w:bottom w:val="single" w:sz="4" w:space="0" w:color="000000"/>
              <w:right w:val="single" w:sz="4" w:space="0" w:color="000000"/>
            </w:tcBorders>
          </w:tcPr>
          <w:p w14:paraId="61C7AC9A" w14:textId="77777777" w:rsidR="006A3812" w:rsidRPr="00772838" w:rsidRDefault="006A3812" w:rsidP="002C30F4">
            <w:pPr>
              <w:pStyle w:val="Ttulo1"/>
              <w:ind w:left="0"/>
              <w:jc w:val="both"/>
              <w:rPr>
                <w:b w:val="0"/>
                <w:bCs w:val="0"/>
              </w:rPr>
            </w:pPr>
          </w:p>
        </w:tc>
        <w:tc>
          <w:tcPr>
            <w:tcW w:w="705" w:type="dxa"/>
            <w:tcBorders>
              <w:top w:val="single" w:sz="4" w:space="0" w:color="000000"/>
              <w:left w:val="single" w:sz="4" w:space="0" w:color="000000"/>
              <w:bottom w:val="single" w:sz="4" w:space="0" w:color="000000"/>
              <w:right w:val="single" w:sz="4" w:space="0" w:color="000000"/>
            </w:tcBorders>
          </w:tcPr>
          <w:p w14:paraId="53A8ED57" w14:textId="77777777" w:rsidR="006A3812" w:rsidRPr="00772838" w:rsidRDefault="006A3812" w:rsidP="002C30F4">
            <w:pPr>
              <w:pStyle w:val="Ttulo1"/>
              <w:ind w:left="0"/>
              <w:jc w:val="both"/>
              <w:rPr>
                <w:b w:val="0"/>
                <w:bCs w:val="0"/>
              </w:rPr>
            </w:pPr>
          </w:p>
        </w:tc>
        <w:tc>
          <w:tcPr>
            <w:tcW w:w="710" w:type="dxa"/>
            <w:tcBorders>
              <w:top w:val="single" w:sz="4" w:space="0" w:color="000000"/>
              <w:left w:val="single" w:sz="4" w:space="0" w:color="000000"/>
              <w:bottom w:val="single" w:sz="4" w:space="0" w:color="000000"/>
              <w:right w:val="single" w:sz="4" w:space="0" w:color="000000"/>
            </w:tcBorders>
          </w:tcPr>
          <w:p w14:paraId="12A60E95" w14:textId="77777777" w:rsidR="006A3812" w:rsidRPr="00772838" w:rsidRDefault="006A3812" w:rsidP="002C30F4">
            <w:pPr>
              <w:pStyle w:val="Ttulo1"/>
              <w:ind w:left="0"/>
              <w:jc w:val="both"/>
              <w:rPr>
                <w:b w:val="0"/>
                <w:bCs w:val="0"/>
              </w:rPr>
            </w:pPr>
          </w:p>
        </w:tc>
        <w:tc>
          <w:tcPr>
            <w:tcW w:w="2430" w:type="dxa"/>
            <w:tcBorders>
              <w:top w:val="single" w:sz="4" w:space="0" w:color="000000"/>
              <w:left w:val="single" w:sz="4" w:space="0" w:color="000000"/>
              <w:bottom w:val="single" w:sz="4" w:space="0" w:color="000000"/>
              <w:right w:val="single" w:sz="4" w:space="0" w:color="000000"/>
            </w:tcBorders>
          </w:tcPr>
          <w:p w14:paraId="078A13CB" w14:textId="77777777" w:rsidR="006A3812" w:rsidRPr="00772838" w:rsidRDefault="006A3812" w:rsidP="002C30F4">
            <w:pPr>
              <w:pStyle w:val="Ttulo1"/>
              <w:ind w:left="0"/>
              <w:jc w:val="both"/>
              <w:rPr>
                <w:b w:val="0"/>
                <w:bCs w:val="0"/>
              </w:rPr>
            </w:pPr>
          </w:p>
        </w:tc>
        <w:tc>
          <w:tcPr>
            <w:tcW w:w="2126" w:type="dxa"/>
            <w:tcBorders>
              <w:top w:val="single" w:sz="4" w:space="0" w:color="000000"/>
              <w:left w:val="single" w:sz="4" w:space="0" w:color="000000"/>
              <w:bottom w:val="single" w:sz="4" w:space="0" w:color="000000"/>
              <w:right w:val="single" w:sz="4" w:space="0" w:color="000000"/>
            </w:tcBorders>
          </w:tcPr>
          <w:p w14:paraId="572605EC" w14:textId="77777777" w:rsidR="006A3812" w:rsidRPr="00772838" w:rsidRDefault="006A3812" w:rsidP="002C30F4">
            <w:pPr>
              <w:pStyle w:val="Ttulo1"/>
              <w:ind w:left="0"/>
              <w:jc w:val="both"/>
              <w:rPr>
                <w:b w:val="0"/>
                <w:bCs w:val="0"/>
              </w:rPr>
            </w:pPr>
          </w:p>
        </w:tc>
      </w:tr>
      <w:tr w:rsidR="006A3812" w:rsidRPr="00772838" w14:paraId="66C5DBF9" w14:textId="77777777" w:rsidTr="006A3812">
        <w:trPr>
          <w:trHeight w:val="239"/>
        </w:trPr>
        <w:tc>
          <w:tcPr>
            <w:tcW w:w="708" w:type="dxa"/>
            <w:tcBorders>
              <w:top w:val="single" w:sz="4" w:space="0" w:color="000000"/>
              <w:left w:val="single" w:sz="4" w:space="0" w:color="000000"/>
              <w:bottom w:val="single" w:sz="4" w:space="0" w:color="000000"/>
              <w:right w:val="single" w:sz="4" w:space="0" w:color="000000"/>
            </w:tcBorders>
            <w:hideMark/>
          </w:tcPr>
          <w:p w14:paraId="5DB4DD10" w14:textId="77777777" w:rsidR="006A3812" w:rsidRPr="00772838" w:rsidRDefault="006A3812" w:rsidP="002C30F4">
            <w:pPr>
              <w:pStyle w:val="Ttulo1"/>
              <w:ind w:left="0"/>
              <w:jc w:val="center"/>
              <w:rPr>
                <w:b w:val="0"/>
                <w:bCs w:val="0"/>
              </w:rPr>
            </w:pPr>
            <w:r w:rsidRPr="00772838">
              <w:rPr>
                <w:b w:val="0"/>
                <w:bCs w:val="0"/>
              </w:rPr>
              <w:t>...</w:t>
            </w:r>
          </w:p>
        </w:tc>
        <w:tc>
          <w:tcPr>
            <w:tcW w:w="2837" w:type="dxa"/>
            <w:tcBorders>
              <w:top w:val="single" w:sz="4" w:space="0" w:color="000000"/>
              <w:left w:val="single" w:sz="4" w:space="0" w:color="000000"/>
              <w:bottom w:val="single" w:sz="4" w:space="0" w:color="000000"/>
              <w:right w:val="single" w:sz="4" w:space="0" w:color="000000"/>
            </w:tcBorders>
          </w:tcPr>
          <w:p w14:paraId="7E91A1E6" w14:textId="77777777" w:rsidR="006A3812" w:rsidRPr="00772838" w:rsidRDefault="006A3812" w:rsidP="002C30F4">
            <w:pPr>
              <w:pStyle w:val="Ttulo1"/>
              <w:ind w:left="0"/>
              <w:jc w:val="both"/>
              <w:rPr>
                <w:b w:val="0"/>
                <w:bCs w:val="0"/>
              </w:rPr>
            </w:pPr>
          </w:p>
        </w:tc>
        <w:tc>
          <w:tcPr>
            <w:tcW w:w="705" w:type="dxa"/>
            <w:tcBorders>
              <w:top w:val="single" w:sz="4" w:space="0" w:color="000000"/>
              <w:left w:val="single" w:sz="4" w:space="0" w:color="000000"/>
              <w:bottom w:val="single" w:sz="4" w:space="0" w:color="000000"/>
              <w:right w:val="single" w:sz="4" w:space="0" w:color="000000"/>
            </w:tcBorders>
          </w:tcPr>
          <w:p w14:paraId="0A46883A" w14:textId="77777777" w:rsidR="006A3812" w:rsidRPr="00772838" w:rsidRDefault="006A3812" w:rsidP="002C30F4">
            <w:pPr>
              <w:pStyle w:val="Ttulo1"/>
              <w:ind w:left="0"/>
              <w:jc w:val="both"/>
              <w:rPr>
                <w:b w:val="0"/>
                <w:bCs w:val="0"/>
              </w:rPr>
            </w:pPr>
          </w:p>
        </w:tc>
        <w:tc>
          <w:tcPr>
            <w:tcW w:w="710" w:type="dxa"/>
            <w:tcBorders>
              <w:top w:val="single" w:sz="4" w:space="0" w:color="000000"/>
              <w:left w:val="single" w:sz="4" w:space="0" w:color="000000"/>
              <w:bottom w:val="single" w:sz="4" w:space="0" w:color="000000"/>
              <w:right w:val="single" w:sz="4" w:space="0" w:color="000000"/>
            </w:tcBorders>
          </w:tcPr>
          <w:p w14:paraId="4EE4D310" w14:textId="77777777" w:rsidR="006A3812" w:rsidRPr="00772838" w:rsidRDefault="006A3812" w:rsidP="002C30F4">
            <w:pPr>
              <w:pStyle w:val="Ttulo1"/>
              <w:ind w:left="0"/>
              <w:jc w:val="both"/>
              <w:rPr>
                <w:b w:val="0"/>
                <w:bCs w:val="0"/>
              </w:rPr>
            </w:pPr>
          </w:p>
        </w:tc>
        <w:tc>
          <w:tcPr>
            <w:tcW w:w="2430" w:type="dxa"/>
            <w:tcBorders>
              <w:top w:val="single" w:sz="4" w:space="0" w:color="000000"/>
              <w:left w:val="single" w:sz="4" w:space="0" w:color="000000"/>
              <w:bottom w:val="single" w:sz="4" w:space="0" w:color="000000"/>
              <w:right w:val="single" w:sz="4" w:space="0" w:color="000000"/>
            </w:tcBorders>
          </w:tcPr>
          <w:p w14:paraId="3B81FD48" w14:textId="77777777" w:rsidR="006A3812" w:rsidRPr="00772838" w:rsidRDefault="006A3812" w:rsidP="002C30F4">
            <w:pPr>
              <w:pStyle w:val="Ttulo1"/>
              <w:ind w:left="0"/>
              <w:jc w:val="both"/>
              <w:rPr>
                <w:b w:val="0"/>
                <w:bCs w:val="0"/>
              </w:rPr>
            </w:pPr>
          </w:p>
        </w:tc>
        <w:tc>
          <w:tcPr>
            <w:tcW w:w="2126" w:type="dxa"/>
            <w:tcBorders>
              <w:top w:val="single" w:sz="4" w:space="0" w:color="000000"/>
              <w:left w:val="single" w:sz="4" w:space="0" w:color="000000"/>
              <w:bottom w:val="single" w:sz="4" w:space="0" w:color="000000"/>
              <w:right w:val="single" w:sz="4" w:space="0" w:color="000000"/>
            </w:tcBorders>
          </w:tcPr>
          <w:p w14:paraId="04DE7F4A" w14:textId="77777777" w:rsidR="006A3812" w:rsidRPr="00772838" w:rsidRDefault="006A3812" w:rsidP="002C30F4">
            <w:pPr>
              <w:pStyle w:val="Ttulo1"/>
              <w:ind w:left="0"/>
              <w:jc w:val="both"/>
              <w:rPr>
                <w:b w:val="0"/>
                <w:bCs w:val="0"/>
              </w:rPr>
            </w:pPr>
          </w:p>
        </w:tc>
      </w:tr>
    </w:tbl>
    <w:p w14:paraId="4F94D219" w14:textId="77777777" w:rsidR="002C30F4" w:rsidRPr="00772838" w:rsidRDefault="002C30F4" w:rsidP="002C30F4">
      <w:pPr>
        <w:pStyle w:val="Ttulo1"/>
        <w:ind w:left="0"/>
        <w:jc w:val="both"/>
        <w:rPr>
          <w:b w:val="0"/>
          <w:bCs w:val="0"/>
        </w:rPr>
      </w:pPr>
    </w:p>
    <w:p w14:paraId="1B4CDF7A" w14:textId="77777777" w:rsidR="002C30F4" w:rsidRPr="00772838" w:rsidRDefault="002C30F4" w:rsidP="00B76D08">
      <w:pPr>
        <w:pStyle w:val="Ttulo1"/>
        <w:numPr>
          <w:ilvl w:val="1"/>
          <w:numId w:val="8"/>
        </w:numPr>
        <w:ind w:left="0" w:firstLine="0"/>
        <w:jc w:val="both"/>
        <w:rPr>
          <w:b w:val="0"/>
          <w:bCs w:val="0"/>
        </w:rPr>
      </w:pPr>
      <w:r w:rsidRPr="00772838">
        <w:rPr>
          <w:b w:val="0"/>
          <w:bCs w:val="0"/>
        </w:rPr>
        <w:t>Vinculam esta contratação, independentemente de transcrição:</w:t>
      </w:r>
    </w:p>
    <w:p w14:paraId="6F260F5A" w14:textId="77777777" w:rsidR="002C30F4" w:rsidRPr="00772838" w:rsidRDefault="002C30F4" w:rsidP="002C30F4">
      <w:pPr>
        <w:pStyle w:val="Ttulo1"/>
        <w:ind w:left="0"/>
        <w:jc w:val="both"/>
        <w:rPr>
          <w:b w:val="0"/>
          <w:bCs w:val="0"/>
        </w:rPr>
      </w:pPr>
    </w:p>
    <w:p w14:paraId="2227ED34" w14:textId="77777777" w:rsidR="002C30F4" w:rsidRPr="00772838" w:rsidRDefault="002C30F4" w:rsidP="00B76D08">
      <w:pPr>
        <w:pStyle w:val="Ttulo1"/>
        <w:numPr>
          <w:ilvl w:val="2"/>
          <w:numId w:val="8"/>
        </w:numPr>
        <w:ind w:left="0" w:firstLine="0"/>
        <w:jc w:val="both"/>
        <w:rPr>
          <w:b w:val="0"/>
          <w:bCs w:val="0"/>
        </w:rPr>
      </w:pPr>
      <w:r w:rsidRPr="00772838">
        <w:rPr>
          <w:b w:val="0"/>
          <w:bCs w:val="0"/>
        </w:rPr>
        <w:t>O Termo de Referência;</w:t>
      </w:r>
    </w:p>
    <w:p w14:paraId="1C02B245" w14:textId="77777777" w:rsidR="002C30F4" w:rsidRPr="00772838" w:rsidRDefault="002C30F4" w:rsidP="00B76D08">
      <w:pPr>
        <w:pStyle w:val="Ttulo1"/>
        <w:numPr>
          <w:ilvl w:val="2"/>
          <w:numId w:val="8"/>
        </w:numPr>
        <w:ind w:left="0" w:firstLine="0"/>
        <w:jc w:val="both"/>
        <w:rPr>
          <w:b w:val="0"/>
          <w:bCs w:val="0"/>
        </w:rPr>
      </w:pPr>
      <w:r w:rsidRPr="00772838">
        <w:rPr>
          <w:b w:val="0"/>
          <w:bCs w:val="0"/>
        </w:rPr>
        <w:t>A Proposta do contratado;</w:t>
      </w:r>
    </w:p>
    <w:p w14:paraId="4F0DFC72" w14:textId="77777777" w:rsidR="000E1348" w:rsidRDefault="002C30F4" w:rsidP="00B76D08">
      <w:pPr>
        <w:pStyle w:val="Ttulo1"/>
        <w:numPr>
          <w:ilvl w:val="2"/>
          <w:numId w:val="8"/>
        </w:numPr>
        <w:ind w:left="0" w:firstLine="0"/>
        <w:jc w:val="both"/>
        <w:rPr>
          <w:b w:val="0"/>
          <w:bCs w:val="0"/>
        </w:rPr>
      </w:pPr>
      <w:r w:rsidRPr="00772838">
        <w:rPr>
          <w:b w:val="0"/>
          <w:bCs w:val="0"/>
        </w:rPr>
        <w:t>Eventuais anexos dos documentos supracitados.</w:t>
      </w:r>
    </w:p>
    <w:p w14:paraId="44292150" w14:textId="77777777" w:rsidR="007A7763" w:rsidRDefault="007A7763" w:rsidP="007A7763">
      <w:pPr>
        <w:pStyle w:val="Ttulo1"/>
        <w:ind w:left="0"/>
        <w:jc w:val="both"/>
        <w:rPr>
          <w:b w:val="0"/>
          <w:bCs w:val="0"/>
        </w:rPr>
      </w:pPr>
    </w:p>
    <w:p w14:paraId="79A23773" w14:textId="669A7914" w:rsidR="002C30F4" w:rsidRDefault="002C30F4" w:rsidP="00B76D08">
      <w:pPr>
        <w:pStyle w:val="Ttulo1"/>
        <w:numPr>
          <w:ilvl w:val="0"/>
          <w:numId w:val="8"/>
        </w:numPr>
        <w:ind w:left="0" w:firstLine="0"/>
        <w:jc w:val="both"/>
      </w:pPr>
      <w:r w:rsidRPr="00772838">
        <w:t>CLÁUSULA SEGUNDA – VIGÊNCIA E PRORROGAÇÃO</w:t>
      </w:r>
    </w:p>
    <w:p w14:paraId="44BDC37F" w14:textId="77777777" w:rsidR="007A7763" w:rsidRPr="00772838" w:rsidRDefault="007A7763" w:rsidP="007A7763">
      <w:pPr>
        <w:pStyle w:val="Ttulo1"/>
        <w:ind w:left="0"/>
        <w:jc w:val="both"/>
      </w:pPr>
    </w:p>
    <w:p w14:paraId="508FC458" w14:textId="0FBE827B" w:rsidR="00384314" w:rsidRPr="00384314" w:rsidRDefault="00384314" w:rsidP="00B76D08">
      <w:pPr>
        <w:pStyle w:val="Ttulo1"/>
        <w:numPr>
          <w:ilvl w:val="1"/>
          <w:numId w:val="8"/>
        </w:numPr>
        <w:ind w:left="0" w:firstLine="0"/>
        <w:jc w:val="both"/>
        <w:rPr>
          <w:b w:val="0"/>
          <w:bCs w:val="0"/>
        </w:rPr>
      </w:pPr>
      <w:r w:rsidRPr="00384314">
        <w:rPr>
          <w:b w:val="0"/>
          <w:bCs w:val="0"/>
        </w:rPr>
        <w:lastRenderedPageBreak/>
        <w:t xml:space="preserve">O prazo de vigência da contratação será de </w:t>
      </w:r>
      <w:r w:rsidR="0092253B">
        <w:rPr>
          <w:b w:val="0"/>
          <w:bCs w:val="0"/>
        </w:rPr>
        <w:t>0</w:t>
      </w:r>
      <w:r w:rsidR="009B02AD">
        <w:rPr>
          <w:b w:val="0"/>
          <w:bCs w:val="0"/>
        </w:rPr>
        <w:t>6</w:t>
      </w:r>
      <w:r w:rsidRPr="00384314">
        <w:rPr>
          <w:b w:val="0"/>
          <w:bCs w:val="0"/>
        </w:rPr>
        <w:t xml:space="preserve"> (</w:t>
      </w:r>
      <w:r w:rsidR="009B02AD">
        <w:rPr>
          <w:b w:val="0"/>
          <w:bCs w:val="0"/>
        </w:rPr>
        <w:t>seis</w:t>
      </w:r>
      <w:r w:rsidRPr="00384314">
        <w:rPr>
          <w:b w:val="0"/>
          <w:bCs w:val="0"/>
        </w:rPr>
        <w:t>) meses, contados da assinatura do contrato ou da emissão da Ordem de Início dos Serviços, na forma prevista na Lei nº 14.133/2021.</w:t>
      </w:r>
    </w:p>
    <w:p w14:paraId="2938CA58" w14:textId="77777777" w:rsidR="00384314" w:rsidRPr="00384314" w:rsidRDefault="00384314" w:rsidP="00384314">
      <w:pPr>
        <w:pStyle w:val="Ttulo1"/>
        <w:jc w:val="both"/>
      </w:pPr>
    </w:p>
    <w:p w14:paraId="06BE0A1E" w14:textId="77777777" w:rsidR="0092253B" w:rsidRPr="0092253B" w:rsidRDefault="0092253B" w:rsidP="00B76D08">
      <w:pPr>
        <w:pStyle w:val="Ttulo1"/>
        <w:numPr>
          <w:ilvl w:val="1"/>
          <w:numId w:val="8"/>
        </w:numPr>
        <w:ind w:left="0" w:firstLine="0"/>
        <w:jc w:val="both"/>
        <w:rPr>
          <w:b w:val="0"/>
          <w:bCs w:val="0"/>
        </w:rPr>
      </w:pPr>
      <w:r w:rsidRPr="0092253B">
        <w:rPr>
          <w:b w:val="0"/>
          <w:bCs w:val="0"/>
        </w:rPr>
        <w:t>O prazo de vigência poderá ser prorrogado, por meio de termo aditivo, quando o objeto não for concluído no período firmado acima, ressalvadas as providências cabíveis no caso de culpa do contratado, previstas neste instrumento.</w:t>
      </w:r>
    </w:p>
    <w:p w14:paraId="653B77C5" w14:textId="77777777" w:rsidR="00384314" w:rsidRDefault="00384314" w:rsidP="002C30F4">
      <w:pPr>
        <w:pStyle w:val="Ttulo1"/>
        <w:ind w:left="0"/>
        <w:jc w:val="both"/>
        <w:rPr>
          <w:b w:val="0"/>
          <w:bCs w:val="0"/>
        </w:rPr>
      </w:pPr>
    </w:p>
    <w:p w14:paraId="00620F81" w14:textId="77777777" w:rsidR="002C30F4" w:rsidRPr="00772838" w:rsidRDefault="002C30F4" w:rsidP="00B76D08">
      <w:pPr>
        <w:pStyle w:val="Ttulo1"/>
        <w:numPr>
          <w:ilvl w:val="0"/>
          <w:numId w:val="8"/>
        </w:numPr>
        <w:ind w:left="0" w:firstLine="0"/>
        <w:jc w:val="both"/>
      </w:pPr>
      <w:r w:rsidRPr="00772838">
        <w:t>CLÁUSULA TERCEIRA – MODELOS DE EXECUÇÃO E GESTÃO CONTRATUAIS (</w:t>
      </w:r>
      <w:hyperlink r:id="rId11" w:anchor="art92" w:history="1">
        <w:r w:rsidRPr="00772838">
          <w:rPr>
            <w:rStyle w:val="Hyperlink"/>
          </w:rPr>
          <w:t>art. 92,</w:t>
        </w:r>
      </w:hyperlink>
      <w:r w:rsidRPr="00772838">
        <w:t xml:space="preserve"> </w:t>
      </w:r>
      <w:hyperlink r:id="rId12" w:anchor="art92" w:history="1">
        <w:r w:rsidRPr="00772838">
          <w:rPr>
            <w:rStyle w:val="Hyperlink"/>
          </w:rPr>
          <w:t>IV, VII e XVIII)</w:t>
        </w:r>
      </w:hyperlink>
    </w:p>
    <w:p w14:paraId="4CF9659C" w14:textId="77777777" w:rsidR="002C30F4" w:rsidRPr="00772838" w:rsidRDefault="002C30F4" w:rsidP="002C30F4">
      <w:pPr>
        <w:pStyle w:val="Ttulo1"/>
        <w:ind w:left="0"/>
        <w:jc w:val="both"/>
        <w:rPr>
          <w:b w:val="0"/>
          <w:bCs w:val="0"/>
        </w:rPr>
      </w:pPr>
    </w:p>
    <w:p w14:paraId="16BBEFC9" w14:textId="77777777" w:rsidR="002C30F4" w:rsidRPr="00772838" w:rsidRDefault="002C30F4" w:rsidP="00B76D08">
      <w:pPr>
        <w:pStyle w:val="Ttulo1"/>
        <w:numPr>
          <w:ilvl w:val="1"/>
          <w:numId w:val="8"/>
        </w:numPr>
        <w:ind w:left="0" w:firstLine="0"/>
        <w:jc w:val="both"/>
        <w:rPr>
          <w:b w:val="0"/>
          <w:bCs w:val="0"/>
        </w:rPr>
      </w:pPr>
      <w:r w:rsidRPr="00772838">
        <w:rPr>
          <w:b w:val="0"/>
          <w:bCs w:val="0"/>
        </w:rPr>
        <w:t>O regime de execução contratual, os modelos de gestão e de execução, assim como os prazos e condições de conclusão, entrega, observação e recebimento do objeto constam no Termo de Referência, anexo a este Contrato.</w:t>
      </w:r>
    </w:p>
    <w:p w14:paraId="42EAB947" w14:textId="77777777" w:rsidR="002C30F4" w:rsidRPr="00772838" w:rsidRDefault="002C30F4" w:rsidP="002C30F4">
      <w:pPr>
        <w:pStyle w:val="Ttulo1"/>
        <w:ind w:left="0"/>
        <w:jc w:val="both"/>
      </w:pPr>
    </w:p>
    <w:p w14:paraId="41D2A8AB" w14:textId="77777777" w:rsidR="002C30F4" w:rsidRPr="00772838" w:rsidRDefault="002C30F4" w:rsidP="00B76D08">
      <w:pPr>
        <w:pStyle w:val="Ttulo1"/>
        <w:numPr>
          <w:ilvl w:val="0"/>
          <w:numId w:val="8"/>
        </w:numPr>
        <w:ind w:left="0" w:firstLine="0"/>
        <w:jc w:val="both"/>
      </w:pPr>
      <w:r w:rsidRPr="00772838">
        <w:t>CLÁUSULA QUARTA – SUBCONTRATAÇÃO</w:t>
      </w:r>
    </w:p>
    <w:p w14:paraId="499D73B9" w14:textId="77777777" w:rsidR="002C30F4" w:rsidRPr="00772838" w:rsidRDefault="002C30F4" w:rsidP="002C30F4">
      <w:pPr>
        <w:pStyle w:val="Ttulo1"/>
        <w:ind w:left="0"/>
        <w:jc w:val="both"/>
        <w:rPr>
          <w:b w:val="0"/>
          <w:bCs w:val="0"/>
        </w:rPr>
      </w:pPr>
    </w:p>
    <w:p w14:paraId="386D649D" w14:textId="77777777" w:rsidR="002C30F4" w:rsidRPr="00772838" w:rsidRDefault="002C30F4" w:rsidP="00B76D08">
      <w:pPr>
        <w:pStyle w:val="Ttulo1"/>
        <w:numPr>
          <w:ilvl w:val="1"/>
          <w:numId w:val="8"/>
        </w:numPr>
        <w:ind w:left="0" w:firstLine="0"/>
        <w:jc w:val="both"/>
        <w:rPr>
          <w:b w:val="0"/>
          <w:bCs w:val="0"/>
        </w:rPr>
      </w:pPr>
      <w:r w:rsidRPr="00772838">
        <w:rPr>
          <w:b w:val="0"/>
          <w:bCs w:val="0"/>
        </w:rPr>
        <w:t>Não será admitida a subcontratação do objeto contratual.</w:t>
      </w:r>
    </w:p>
    <w:p w14:paraId="57B99DCC" w14:textId="77777777" w:rsidR="002C30F4" w:rsidRPr="00772838" w:rsidRDefault="002C30F4" w:rsidP="002C30F4">
      <w:pPr>
        <w:pStyle w:val="Ttulo1"/>
        <w:ind w:left="0"/>
        <w:jc w:val="both"/>
        <w:rPr>
          <w:b w:val="0"/>
          <w:bCs w:val="0"/>
        </w:rPr>
      </w:pPr>
    </w:p>
    <w:p w14:paraId="06E76EE2" w14:textId="77777777" w:rsidR="002C30F4" w:rsidRPr="00772838" w:rsidRDefault="002C30F4" w:rsidP="00B76D08">
      <w:pPr>
        <w:pStyle w:val="Ttulo1"/>
        <w:numPr>
          <w:ilvl w:val="0"/>
          <w:numId w:val="8"/>
        </w:numPr>
        <w:ind w:left="0" w:firstLine="0"/>
        <w:jc w:val="both"/>
      </w:pPr>
      <w:r w:rsidRPr="00772838">
        <w:t>CLÁUSULA QUINTA – PREÇO (</w:t>
      </w:r>
      <w:hyperlink r:id="rId13" w:anchor="art92" w:history="1">
        <w:r w:rsidRPr="00772838">
          <w:rPr>
            <w:rStyle w:val="Hyperlink"/>
          </w:rPr>
          <w:t>art. 92, V)</w:t>
        </w:r>
      </w:hyperlink>
    </w:p>
    <w:p w14:paraId="77958A6C" w14:textId="77777777" w:rsidR="002C30F4" w:rsidRPr="00772838" w:rsidRDefault="002C30F4" w:rsidP="002C30F4">
      <w:pPr>
        <w:pStyle w:val="Ttulo1"/>
        <w:ind w:left="0"/>
        <w:jc w:val="both"/>
        <w:rPr>
          <w:b w:val="0"/>
          <w:bCs w:val="0"/>
        </w:rPr>
      </w:pPr>
    </w:p>
    <w:p w14:paraId="3EEC4586" w14:textId="77777777" w:rsidR="002C30F4" w:rsidRPr="00772838" w:rsidRDefault="002C30F4" w:rsidP="00B76D08">
      <w:pPr>
        <w:pStyle w:val="Ttulo1"/>
        <w:numPr>
          <w:ilvl w:val="1"/>
          <w:numId w:val="8"/>
        </w:numPr>
        <w:ind w:left="0" w:firstLine="0"/>
        <w:jc w:val="both"/>
        <w:rPr>
          <w:b w:val="0"/>
          <w:bCs w:val="0"/>
        </w:rPr>
      </w:pPr>
      <w:r w:rsidRPr="00772838">
        <w:rPr>
          <w:b w:val="0"/>
          <w:bCs w:val="0"/>
        </w:rPr>
        <w:t>O valor total da aquisição é de R$ .......... (</w:t>
      </w:r>
      <w:r w:rsidRPr="00772838">
        <w:rPr>
          <w:b w:val="0"/>
          <w:bCs w:val="0"/>
        </w:rPr>
        <w:tab/>
        <w:t>).</w:t>
      </w:r>
    </w:p>
    <w:p w14:paraId="0933FBED" w14:textId="77777777" w:rsidR="002C30F4" w:rsidRPr="00772838" w:rsidRDefault="002C30F4" w:rsidP="002C30F4">
      <w:pPr>
        <w:pStyle w:val="Ttulo1"/>
        <w:ind w:left="0"/>
        <w:jc w:val="both"/>
        <w:rPr>
          <w:b w:val="0"/>
          <w:bCs w:val="0"/>
        </w:rPr>
      </w:pPr>
    </w:p>
    <w:p w14:paraId="2A546933" w14:textId="77777777" w:rsidR="002C30F4" w:rsidRPr="00772838" w:rsidRDefault="002C30F4" w:rsidP="00B76D08">
      <w:pPr>
        <w:pStyle w:val="Ttulo1"/>
        <w:numPr>
          <w:ilvl w:val="0"/>
          <w:numId w:val="8"/>
        </w:numPr>
        <w:ind w:left="0" w:firstLine="0"/>
        <w:jc w:val="both"/>
      </w:pPr>
      <w:r w:rsidRPr="00772838">
        <w:t>CLÁUSULA SEXTA - PAGAMENTO (</w:t>
      </w:r>
      <w:hyperlink r:id="rId14" w:anchor="art92" w:history="1">
        <w:r w:rsidRPr="00772838">
          <w:rPr>
            <w:rStyle w:val="Hyperlink"/>
          </w:rPr>
          <w:t>art. 92, V e VI</w:t>
        </w:r>
      </w:hyperlink>
      <w:r w:rsidRPr="00772838">
        <w:t>)</w:t>
      </w:r>
    </w:p>
    <w:p w14:paraId="0354828D" w14:textId="77777777" w:rsidR="002C30F4" w:rsidRPr="00772838" w:rsidRDefault="002C30F4" w:rsidP="002C30F4">
      <w:pPr>
        <w:pStyle w:val="Ttulo1"/>
        <w:ind w:left="0"/>
        <w:jc w:val="both"/>
        <w:rPr>
          <w:b w:val="0"/>
          <w:bCs w:val="0"/>
        </w:rPr>
      </w:pPr>
    </w:p>
    <w:p w14:paraId="5C211777" w14:textId="77777777" w:rsidR="002C30F4" w:rsidRPr="00772838" w:rsidRDefault="002C30F4" w:rsidP="00B76D08">
      <w:pPr>
        <w:pStyle w:val="Ttulo1"/>
        <w:numPr>
          <w:ilvl w:val="1"/>
          <w:numId w:val="8"/>
        </w:numPr>
        <w:ind w:left="0" w:firstLine="0"/>
        <w:jc w:val="both"/>
        <w:rPr>
          <w:b w:val="0"/>
          <w:bCs w:val="0"/>
        </w:rPr>
      </w:pPr>
      <w:r w:rsidRPr="00772838">
        <w:rPr>
          <w:b w:val="0"/>
          <w:bCs w:val="0"/>
        </w:rPr>
        <w:t>O prazo para pagamento ao contratado e demais condições a ele referentes encontram-se definidos no Termo de Referência, anexo a este Contrato.</w:t>
      </w:r>
    </w:p>
    <w:p w14:paraId="7C8E0B91" w14:textId="77777777" w:rsidR="002C30F4" w:rsidRPr="00772838" w:rsidRDefault="002C30F4" w:rsidP="002C30F4">
      <w:pPr>
        <w:pStyle w:val="Ttulo1"/>
        <w:ind w:left="0"/>
        <w:jc w:val="both"/>
        <w:rPr>
          <w:b w:val="0"/>
          <w:bCs w:val="0"/>
        </w:rPr>
      </w:pPr>
    </w:p>
    <w:p w14:paraId="705EBAA0" w14:textId="77777777" w:rsidR="002C30F4" w:rsidRPr="00772838" w:rsidRDefault="002C30F4" w:rsidP="00B76D08">
      <w:pPr>
        <w:pStyle w:val="Ttulo1"/>
        <w:numPr>
          <w:ilvl w:val="0"/>
          <w:numId w:val="8"/>
        </w:numPr>
        <w:ind w:left="0" w:firstLine="0"/>
        <w:jc w:val="both"/>
      </w:pPr>
      <w:r w:rsidRPr="00772838">
        <w:t>CLÁUSULA SÉTIMA - REAJUSTE (</w:t>
      </w:r>
      <w:hyperlink r:id="rId15" w:anchor="art92" w:history="1">
        <w:r w:rsidRPr="00772838">
          <w:rPr>
            <w:rStyle w:val="Hyperlink"/>
          </w:rPr>
          <w:t>art. 92, V)</w:t>
        </w:r>
      </w:hyperlink>
    </w:p>
    <w:p w14:paraId="7D2A7D30" w14:textId="77777777" w:rsidR="002C30F4" w:rsidRPr="00772838" w:rsidRDefault="002C30F4" w:rsidP="002C30F4">
      <w:pPr>
        <w:pStyle w:val="Ttulo1"/>
        <w:ind w:left="0"/>
        <w:jc w:val="both"/>
        <w:rPr>
          <w:b w:val="0"/>
          <w:bCs w:val="0"/>
        </w:rPr>
      </w:pPr>
    </w:p>
    <w:p w14:paraId="62119E62" w14:textId="77777777" w:rsidR="002C30F4" w:rsidRPr="00772838" w:rsidRDefault="002C30F4" w:rsidP="00B76D08">
      <w:pPr>
        <w:pStyle w:val="Ttulo1"/>
        <w:numPr>
          <w:ilvl w:val="1"/>
          <w:numId w:val="8"/>
        </w:numPr>
        <w:ind w:left="0" w:firstLine="0"/>
        <w:jc w:val="both"/>
        <w:rPr>
          <w:b w:val="0"/>
          <w:bCs w:val="0"/>
        </w:rPr>
      </w:pPr>
      <w:r w:rsidRPr="00772838">
        <w:rPr>
          <w:b w:val="0"/>
          <w:bCs w:val="0"/>
        </w:rPr>
        <w:t xml:space="preserve">Os preços inicialmente contratados são fixos e irreajustáveis no prazo de um ano contado da data do orçamento estimado, em </w:t>
      </w:r>
      <w:r w:rsidRPr="00772838">
        <w:rPr>
          <w:b w:val="0"/>
          <w:bCs w:val="0"/>
          <w:u w:val="single"/>
        </w:rPr>
        <w:t xml:space="preserve">  </w:t>
      </w:r>
      <w:proofErr w:type="gramStart"/>
      <w:r w:rsidRPr="00772838">
        <w:rPr>
          <w:b w:val="0"/>
          <w:bCs w:val="0"/>
          <w:u w:val="single"/>
        </w:rPr>
        <w:t>/  /</w:t>
      </w:r>
      <w:proofErr w:type="gramEnd"/>
      <w:r w:rsidRPr="00772838">
        <w:rPr>
          <w:b w:val="0"/>
          <w:bCs w:val="0"/>
          <w:u w:val="single"/>
        </w:rPr>
        <w:t xml:space="preserve">  </w:t>
      </w:r>
      <w:r w:rsidRPr="00772838">
        <w:rPr>
          <w:b w:val="0"/>
          <w:bCs w:val="0"/>
        </w:rPr>
        <w:t xml:space="preserve"> (DD/MM/AAAA).</w:t>
      </w:r>
    </w:p>
    <w:p w14:paraId="58F610DB" w14:textId="77777777" w:rsidR="002C30F4" w:rsidRPr="00772838" w:rsidRDefault="002C30F4" w:rsidP="002C30F4">
      <w:pPr>
        <w:pStyle w:val="Ttulo1"/>
        <w:ind w:left="0"/>
        <w:jc w:val="both"/>
        <w:rPr>
          <w:b w:val="0"/>
          <w:bCs w:val="0"/>
        </w:rPr>
      </w:pPr>
    </w:p>
    <w:p w14:paraId="72F19A0A" w14:textId="2B79AE11" w:rsidR="002C30F4" w:rsidRPr="00772838" w:rsidRDefault="002C30F4" w:rsidP="00B76D08">
      <w:pPr>
        <w:pStyle w:val="Ttulo1"/>
        <w:numPr>
          <w:ilvl w:val="1"/>
          <w:numId w:val="8"/>
        </w:numPr>
        <w:ind w:left="0" w:firstLine="0"/>
        <w:jc w:val="both"/>
        <w:rPr>
          <w:b w:val="0"/>
          <w:bCs w:val="0"/>
        </w:rPr>
      </w:pPr>
      <w:r w:rsidRPr="00772838">
        <w:rPr>
          <w:b w:val="0"/>
          <w:bCs w:val="0"/>
        </w:rPr>
        <w:t>Após o interregno de um ano, e independentemente de pedido do contratado, os</w:t>
      </w:r>
      <w:r w:rsidR="000E1348" w:rsidRPr="00772838">
        <w:rPr>
          <w:b w:val="0"/>
          <w:bCs w:val="0"/>
        </w:rPr>
        <w:t xml:space="preserve"> </w:t>
      </w:r>
      <w:r w:rsidRPr="00772838">
        <w:rPr>
          <w:b w:val="0"/>
          <w:bCs w:val="0"/>
        </w:rPr>
        <w:t>preços iniciais serão reajustados, mediante a aplicação, pelo contratante, do índice</w:t>
      </w:r>
      <w:r w:rsidR="000E1348" w:rsidRPr="00772838">
        <w:rPr>
          <w:b w:val="0"/>
          <w:bCs w:val="0"/>
        </w:rPr>
        <w:t xml:space="preserve"> ______</w:t>
      </w:r>
      <w:r w:rsidRPr="00772838">
        <w:rPr>
          <w:b w:val="0"/>
          <w:bCs w:val="0"/>
        </w:rPr>
        <w:t>,</w:t>
      </w:r>
      <w:r w:rsidR="000E1348" w:rsidRPr="00772838">
        <w:rPr>
          <w:b w:val="0"/>
          <w:bCs w:val="0"/>
        </w:rPr>
        <w:t xml:space="preserve"> </w:t>
      </w:r>
      <w:r w:rsidRPr="00772838">
        <w:rPr>
          <w:b w:val="0"/>
          <w:bCs w:val="0"/>
        </w:rPr>
        <w:t>exclusivamente para as obrigações iniciadas e concluídas após a ocorrência da anualidade.</w:t>
      </w:r>
    </w:p>
    <w:p w14:paraId="39AF74D5" w14:textId="77777777" w:rsidR="002C30F4" w:rsidRPr="00772838" w:rsidRDefault="002C30F4" w:rsidP="002C30F4">
      <w:pPr>
        <w:pStyle w:val="Ttulo1"/>
        <w:ind w:left="0"/>
        <w:jc w:val="both"/>
        <w:rPr>
          <w:b w:val="0"/>
          <w:bCs w:val="0"/>
        </w:rPr>
      </w:pPr>
    </w:p>
    <w:p w14:paraId="1B21EB52" w14:textId="77777777" w:rsidR="002C30F4" w:rsidRPr="00772838" w:rsidRDefault="002C30F4" w:rsidP="00B76D08">
      <w:pPr>
        <w:pStyle w:val="Ttulo1"/>
        <w:numPr>
          <w:ilvl w:val="1"/>
          <w:numId w:val="8"/>
        </w:numPr>
        <w:ind w:left="0" w:firstLine="0"/>
        <w:jc w:val="both"/>
        <w:rPr>
          <w:b w:val="0"/>
          <w:bCs w:val="0"/>
        </w:rPr>
      </w:pPr>
      <w:r w:rsidRPr="00772838">
        <w:rPr>
          <w:b w:val="0"/>
          <w:bCs w:val="0"/>
        </w:rPr>
        <w:t>Nos reajustes subsequentes ao primeiro, o interregno mínimo de um ano será contado a partir dos efeitos financeiros do último reajuste.</w:t>
      </w:r>
    </w:p>
    <w:p w14:paraId="7F4D5764" w14:textId="77777777" w:rsidR="002C30F4" w:rsidRPr="00772838" w:rsidRDefault="002C30F4" w:rsidP="002C30F4">
      <w:pPr>
        <w:pStyle w:val="Ttulo1"/>
        <w:ind w:left="0"/>
        <w:jc w:val="both"/>
        <w:rPr>
          <w:b w:val="0"/>
          <w:bCs w:val="0"/>
        </w:rPr>
      </w:pPr>
    </w:p>
    <w:p w14:paraId="551E96C8" w14:textId="77777777" w:rsidR="002C30F4" w:rsidRPr="00772838" w:rsidRDefault="002C30F4" w:rsidP="00B76D08">
      <w:pPr>
        <w:pStyle w:val="Ttulo1"/>
        <w:numPr>
          <w:ilvl w:val="1"/>
          <w:numId w:val="8"/>
        </w:numPr>
        <w:ind w:left="0" w:firstLine="0"/>
        <w:jc w:val="both"/>
        <w:rPr>
          <w:b w:val="0"/>
          <w:bCs w:val="0"/>
        </w:rPr>
      </w:pPr>
      <w:r w:rsidRPr="00772838">
        <w:rPr>
          <w:b w:val="0"/>
          <w:bCs w:val="0"/>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118B4F73" w14:textId="77777777" w:rsidR="002C30F4" w:rsidRPr="00772838" w:rsidRDefault="002C30F4" w:rsidP="002C30F4">
      <w:pPr>
        <w:pStyle w:val="Ttulo1"/>
        <w:ind w:left="0"/>
        <w:jc w:val="both"/>
        <w:rPr>
          <w:b w:val="0"/>
          <w:bCs w:val="0"/>
        </w:rPr>
      </w:pPr>
    </w:p>
    <w:p w14:paraId="2873AB9F" w14:textId="77777777" w:rsidR="002C30F4" w:rsidRPr="00772838" w:rsidRDefault="002C30F4" w:rsidP="00B76D08">
      <w:pPr>
        <w:pStyle w:val="Ttulo1"/>
        <w:numPr>
          <w:ilvl w:val="1"/>
          <w:numId w:val="8"/>
        </w:numPr>
        <w:ind w:left="0" w:firstLine="0"/>
        <w:jc w:val="both"/>
        <w:rPr>
          <w:b w:val="0"/>
          <w:bCs w:val="0"/>
        </w:rPr>
      </w:pPr>
      <w:r w:rsidRPr="00772838">
        <w:rPr>
          <w:b w:val="0"/>
          <w:bCs w:val="0"/>
        </w:rPr>
        <w:t>Nas aferições finais, o(s) índice(s) utilizado(s) para reajuste será(</w:t>
      </w:r>
      <w:proofErr w:type="spellStart"/>
      <w:r w:rsidRPr="00772838">
        <w:rPr>
          <w:b w:val="0"/>
          <w:bCs w:val="0"/>
        </w:rPr>
        <w:t>ão</w:t>
      </w:r>
      <w:proofErr w:type="spellEnd"/>
      <w:r w:rsidRPr="00772838">
        <w:rPr>
          <w:b w:val="0"/>
          <w:bCs w:val="0"/>
        </w:rPr>
        <w:t>), obrigatoriamente, o(s) definitivo(s).</w:t>
      </w:r>
    </w:p>
    <w:p w14:paraId="788BB91E" w14:textId="77777777" w:rsidR="002C30F4" w:rsidRPr="00772838" w:rsidRDefault="002C30F4" w:rsidP="002C30F4">
      <w:pPr>
        <w:pStyle w:val="Ttulo1"/>
        <w:ind w:left="0"/>
        <w:jc w:val="both"/>
        <w:rPr>
          <w:b w:val="0"/>
          <w:bCs w:val="0"/>
        </w:rPr>
      </w:pPr>
    </w:p>
    <w:p w14:paraId="2349A33E" w14:textId="77777777" w:rsidR="002C30F4" w:rsidRDefault="002C30F4" w:rsidP="00B76D08">
      <w:pPr>
        <w:pStyle w:val="Ttulo1"/>
        <w:numPr>
          <w:ilvl w:val="1"/>
          <w:numId w:val="8"/>
        </w:numPr>
        <w:ind w:left="0" w:firstLine="0"/>
        <w:jc w:val="both"/>
        <w:rPr>
          <w:b w:val="0"/>
          <w:bCs w:val="0"/>
        </w:rPr>
      </w:pPr>
      <w:r w:rsidRPr="00772838">
        <w:rPr>
          <w:b w:val="0"/>
          <w:bCs w:val="0"/>
        </w:rPr>
        <w:t>Caso o(s) índice(s) estabelecido(s) para reajustamento venha(m) a ser extinto(s) ou de qualquer forma não possa(m) mais ser utilizado(s), será(</w:t>
      </w:r>
      <w:proofErr w:type="spellStart"/>
      <w:r w:rsidRPr="00772838">
        <w:rPr>
          <w:b w:val="0"/>
          <w:bCs w:val="0"/>
        </w:rPr>
        <w:t>ão</w:t>
      </w:r>
      <w:proofErr w:type="spellEnd"/>
      <w:r w:rsidRPr="00772838">
        <w:rPr>
          <w:b w:val="0"/>
          <w:bCs w:val="0"/>
        </w:rPr>
        <w:t xml:space="preserve">) adotado(s), em substituição, </w:t>
      </w:r>
      <w:r w:rsidRPr="00772838">
        <w:rPr>
          <w:b w:val="0"/>
          <w:bCs w:val="0"/>
        </w:rPr>
        <w:lastRenderedPageBreak/>
        <w:t>o(s) que vier(em) a ser determinado(s) pela legislação então em vigor.</w:t>
      </w:r>
    </w:p>
    <w:p w14:paraId="08756488" w14:textId="77777777" w:rsidR="007A7763" w:rsidRDefault="007A7763" w:rsidP="007A7763">
      <w:pPr>
        <w:pStyle w:val="PargrafodaLista"/>
        <w:rPr>
          <w:b/>
          <w:bCs/>
        </w:rPr>
      </w:pPr>
    </w:p>
    <w:p w14:paraId="6A32D5A1" w14:textId="77777777" w:rsidR="002C30F4" w:rsidRPr="00772838" w:rsidRDefault="002C30F4" w:rsidP="00B76D08">
      <w:pPr>
        <w:pStyle w:val="Ttulo1"/>
        <w:numPr>
          <w:ilvl w:val="1"/>
          <w:numId w:val="8"/>
        </w:numPr>
        <w:ind w:left="0" w:firstLine="0"/>
        <w:jc w:val="both"/>
        <w:rPr>
          <w:b w:val="0"/>
          <w:bCs w:val="0"/>
        </w:rPr>
      </w:pPr>
      <w:r w:rsidRPr="00772838">
        <w:rPr>
          <w:b w:val="0"/>
          <w:bCs w:val="0"/>
        </w:rPr>
        <w:t>Na ausência de previsão legal quanto ao índice substituto, as partes elegerão novo índice oficial, para reajustamento do preço do valor remanescente, por meio de termo aditivo.</w:t>
      </w:r>
    </w:p>
    <w:p w14:paraId="3B3A6644" w14:textId="77777777" w:rsidR="002C30F4" w:rsidRPr="00772838" w:rsidRDefault="002C30F4" w:rsidP="002C30F4">
      <w:pPr>
        <w:pStyle w:val="Ttulo1"/>
        <w:ind w:left="0"/>
        <w:jc w:val="both"/>
        <w:rPr>
          <w:b w:val="0"/>
          <w:bCs w:val="0"/>
        </w:rPr>
      </w:pPr>
    </w:p>
    <w:p w14:paraId="4A72244E" w14:textId="77777777" w:rsidR="002C30F4" w:rsidRPr="00772838" w:rsidRDefault="002C30F4" w:rsidP="00B76D08">
      <w:pPr>
        <w:pStyle w:val="Ttulo1"/>
        <w:numPr>
          <w:ilvl w:val="1"/>
          <w:numId w:val="8"/>
        </w:numPr>
        <w:ind w:left="0" w:firstLine="0"/>
        <w:jc w:val="both"/>
        <w:rPr>
          <w:b w:val="0"/>
          <w:bCs w:val="0"/>
        </w:rPr>
      </w:pPr>
      <w:r w:rsidRPr="00772838">
        <w:rPr>
          <w:b w:val="0"/>
          <w:bCs w:val="0"/>
        </w:rPr>
        <w:t>O reajuste será realizado por Termo Aditivo.</w:t>
      </w:r>
    </w:p>
    <w:p w14:paraId="17E7A9DE" w14:textId="77777777" w:rsidR="002C30F4" w:rsidRPr="00772838" w:rsidRDefault="002C30F4" w:rsidP="002C30F4">
      <w:pPr>
        <w:pStyle w:val="Ttulo1"/>
        <w:ind w:left="0"/>
        <w:jc w:val="both"/>
        <w:rPr>
          <w:b w:val="0"/>
          <w:bCs w:val="0"/>
        </w:rPr>
      </w:pPr>
    </w:p>
    <w:p w14:paraId="2D6C61D9" w14:textId="77777777" w:rsidR="002C30F4" w:rsidRPr="00772838" w:rsidRDefault="002C30F4" w:rsidP="00B76D08">
      <w:pPr>
        <w:pStyle w:val="Ttulo1"/>
        <w:numPr>
          <w:ilvl w:val="0"/>
          <w:numId w:val="8"/>
        </w:numPr>
        <w:ind w:left="0" w:firstLine="0"/>
        <w:jc w:val="both"/>
      </w:pPr>
      <w:r w:rsidRPr="00772838">
        <w:t>CLÁUSULA OITAVA - OBRIGAÇÕES DO CONTRATANTE (</w:t>
      </w:r>
      <w:hyperlink r:id="rId16" w:anchor="art92" w:history="1">
        <w:r w:rsidRPr="00772838">
          <w:rPr>
            <w:rStyle w:val="Hyperlink"/>
          </w:rPr>
          <w:t>art. 92, X, XI e XIV</w:t>
        </w:r>
      </w:hyperlink>
      <w:r w:rsidRPr="00772838">
        <w:t>)</w:t>
      </w:r>
    </w:p>
    <w:p w14:paraId="31F27E27" w14:textId="77777777" w:rsidR="002C30F4" w:rsidRPr="00772838" w:rsidRDefault="002C30F4" w:rsidP="002C30F4">
      <w:pPr>
        <w:pStyle w:val="Ttulo1"/>
        <w:ind w:left="0"/>
        <w:jc w:val="both"/>
        <w:rPr>
          <w:b w:val="0"/>
          <w:bCs w:val="0"/>
        </w:rPr>
      </w:pPr>
    </w:p>
    <w:p w14:paraId="3EDE5A1C" w14:textId="77777777" w:rsidR="002C30F4" w:rsidRPr="00772838" w:rsidRDefault="002C30F4" w:rsidP="00B76D08">
      <w:pPr>
        <w:pStyle w:val="Ttulo1"/>
        <w:numPr>
          <w:ilvl w:val="1"/>
          <w:numId w:val="8"/>
        </w:numPr>
        <w:ind w:left="0" w:firstLine="0"/>
        <w:jc w:val="both"/>
        <w:rPr>
          <w:b w:val="0"/>
          <w:bCs w:val="0"/>
        </w:rPr>
      </w:pPr>
      <w:r w:rsidRPr="00772838">
        <w:rPr>
          <w:b w:val="0"/>
          <w:bCs w:val="0"/>
        </w:rPr>
        <w:t>São obrigações do Contratante:</w:t>
      </w:r>
    </w:p>
    <w:p w14:paraId="7333C9FF" w14:textId="77777777" w:rsidR="002C30F4" w:rsidRPr="00772838" w:rsidRDefault="002C30F4" w:rsidP="002C30F4">
      <w:pPr>
        <w:pStyle w:val="Ttulo1"/>
        <w:ind w:left="0"/>
        <w:jc w:val="both"/>
        <w:rPr>
          <w:b w:val="0"/>
          <w:bCs w:val="0"/>
        </w:rPr>
      </w:pPr>
    </w:p>
    <w:p w14:paraId="24D93612" w14:textId="77777777" w:rsidR="002C30F4" w:rsidRPr="00772838" w:rsidRDefault="002C30F4" w:rsidP="00B76D08">
      <w:pPr>
        <w:pStyle w:val="Ttulo1"/>
        <w:numPr>
          <w:ilvl w:val="1"/>
          <w:numId w:val="8"/>
        </w:numPr>
        <w:ind w:left="0" w:firstLine="0"/>
        <w:jc w:val="both"/>
        <w:rPr>
          <w:b w:val="0"/>
          <w:bCs w:val="0"/>
        </w:rPr>
      </w:pPr>
      <w:r w:rsidRPr="00772838">
        <w:rPr>
          <w:b w:val="0"/>
          <w:bCs w:val="0"/>
        </w:rPr>
        <w:t>Exigir o cumprimento de todas as obrigações assumidas pelo Contratado, de acordo com o contrato e seus anexos;</w:t>
      </w:r>
    </w:p>
    <w:p w14:paraId="3BFC22E3" w14:textId="77777777" w:rsidR="002C30F4" w:rsidRPr="00772838" w:rsidRDefault="002C30F4" w:rsidP="002C30F4">
      <w:pPr>
        <w:pStyle w:val="Ttulo1"/>
        <w:ind w:left="0"/>
        <w:jc w:val="both"/>
        <w:rPr>
          <w:b w:val="0"/>
          <w:bCs w:val="0"/>
        </w:rPr>
      </w:pPr>
    </w:p>
    <w:p w14:paraId="52D329D8" w14:textId="77777777" w:rsidR="002C30F4" w:rsidRPr="00772838" w:rsidRDefault="002C30F4" w:rsidP="00B76D08">
      <w:pPr>
        <w:pStyle w:val="Ttulo1"/>
        <w:numPr>
          <w:ilvl w:val="1"/>
          <w:numId w:val="8"/>
        </w:numPr>
        <w:ind w:left="0" w:firstLine="0"/>
        <w:jc w:val="both"/>
        <w:rPr>
          <w:b w:val="0"/>
          <w:bCs w:val="0"/>
        </w:rPr>
      </w:pPr>
      <w:r w:rsidRPr="00772838">
        <w:rPr>
          <w:b w:val="0"/>
          <w:bCs w:val="0"/>
        </w:rPr>
        <w:t>Receber o objeto no prazo e condições estabelecidas no Termo de Referência;</w:t>
      </w:r>
    </w:p>
    <w:p w14:paraId="09F912F9" w14:textId="77777777" w:rsidR="002C30F4" w:rsidRPr="00772838" w:rsidRDefault="002C30F4" w:rsidP="002C30F4">
      <w:pPr>
        <w:pStyle w:val="Ttulo1"/>
        <w:ind w:left="0"/>
        <w:jc w:val="both"/>
        <w:rPr>
          <w:b w:val="0"/>
          <w:bCs w:val="0"/>
        </w:rPr>
      </w:pPr>
    </w:p>
    <w:p w14:paraId="33598338" w14:textId="77777777" w:rsidR="002C30F4" w:rsidRPr="00772838" w:rsidRDefault="002C30F4" w:rsidP="00B76D08">
      <w:pPr>
        <w:pStyle w:val="Ttulo1"/>
        <w:numPr>
          <w:ilvl w:val="1"/>
          <w:numId w:val="8"/>
        </w:numPr>
        <w:ind w:left="0" w:firstLine="0"/>
        <w:jc w:val="both"/>
        <w:rPr>
          <w:b w:val="0"/>
          <w:bCs w:val="0"/>
        </w:rPr>
      </w:pPr>
      <w:r w:rsidRPr="00772838">
        <w:rPr>
          <w:b w:val="0"/>
          <w:bCs w:val="0"/>
        </w:rPr>
        <w:t>Notificar o Contratado, por escrito, sobre vícios, defeitos ou incorreções verificadas no objeto fornecido, para que seja por ele substituído, reparado ou corrigido, no total ou em parte, às suas expensas;</w:t>
      </w:r>
    </w:p>
    <w:p w14:paraId="0C0BCDFE" w14:textId="77777777" w:rsidR="002C30F4" w:rsidRPr="00772838" w:rsidRDefault="002C30F4" w:rsidP="002C30F4">
      <w:pPr>
        <w:pStyle w:val="Ttulo1"/>
        <w:ind w:left="0"/>
        <w:jc w:val="both"/>
        <w:rPr>
          <w:b w:val="0"/>
          <w:bCs w:val="0"/>
        </w:rPr>
      </w:pPr>
    </w:p>
    <w:p w14:paraId="3BEA4A29" w14:textId="77777777" w:rsidR="002C30F4" w:rsidRPr="00772838" w:rsidRDefault="002C30F4" w:rsidP="00B76D08">
      <w:pPr>
        <w:pStyle w:val="Ttulo1"/>
        <w:numPr>
          <w:ilvl w:val="1"/>
          <w:numId w:val="8"/>
        </w:numPr>
        <w:ind w:left="0" w:firstLine="0"/>
        <w:jc w:val="both"/>
        <w:rPr>
          <w:b w:val="0"/>
          <w:bCs w:val="0"/>
        </w:rPr>
      </w:pPr>
      <w:r w:rsidRPr="00772838">
        <w:rPr>
          <w:b w:val="0"/>
          <w:bCs w:val="0"/>
        </w:rPr>
        <w:t>Acompanhar e fiscalizar a execução do contrato e o cumprimento das obrigações pelo Contratado;</w:t>
      </w:r>
    </w:p>
    <w:p w14:paraId="262BEC46" w14:textId="77777777" w:rsidR="002C30F4" w:rsidRPr="00772838" w:rsidRDefault="002C30F4" w:rsidP="002C30F4">
      <w:pPr>
        <w:pStyle w:val="Ttulo1"/>
        <w:ind w:left="0"/>
        <w:jc w:val="both"/>
        <w:rPr>
          <w:b w:val="0"/>
          <w:bCs w:val="0"/>
        </w:rPr>
      </w:pPr>
    </w:p>
    <w:p w14:paraId="7E140A0D" w14:textId="77777777" w:rsidR="002C30F4" w:rsidRPr="00772838" w:rsidRDefault="002C30F4" w:rsidP="00B76D08">
      <w:pPr>
        <w:pStyle w:val="Ttulo1"/>
        <w:numPr>
          <w:ilvl w:val="1"/>
          <w:numId w:val="8"/>
        </w:numPr>
        <w:ind w:left="0" w:firstLine="0"/>
        <w:jc w:val="both"/>
        <w:rPr>
          <w:b w:val="0"/>
          <w:bCs w:val="0"/>
        </w:rPr>
      </w:pPr>
      <w:r w:rsidRPr="00772838">
        <w:rPr>
          <w:b w:val="0"/>
          <w:bCs w:val="0"/>
        </w:rPr>
        <w:t>Efetuar o pagamento ao Contratado do valor correspondente ao fornecimento do objeto, no prazo, forma e condições estabelecidos no presente Contrato e no Termo de Referência.</w:t>
      </w:r>
    </w:p>
    <w:p w14:paraId="61D27FA5" w14:textId="77777777" w:rsidR="002C30F4" w:rsidRPr="00772838" w:rsidRDefault="002C30F4" w:rsidP="002C30F4">
      <w:pPr>
        <w:pStyle w:val="Ttulo1"/>
        <w:ind w:left="0"/>
        <w:jc w:val="both"/>
        <w:rPr>
          <w:b w:val="0"/>
          <w:bCs w:val="0"/>
        </w:rPr>
      </w:pPr>
    </w:p>
    <w:p w14:paraId="6377BE92" w14:textId="77777777" w:rsidR="002C30F4" w:rsidRPr="00772838" w:rsidRDefault="002C30F4" w:rsidP="00B76D08">
      <w:pPr>
        <w:pStyle w:val="Ttulo1"/>
        <w:numPr>
          <w:ilvl w:val="1"/>
          <w:numId w:val="8"/>
        </w:numPr>
        <w:ind w:left="0" w:firstLine="0"/>
        <w:jc w:val="both"/>
        <w:rPr>
          <w:b w:val="0"/>
          <w:bCs w:val="0"/>
        </w:rPr>
      </w:pPr>
      <w:r w:rsidRPr="00772838">
        <w:rPr>
          <w:b w:val="0"/>
          <w:bCs w:val="0"/>
        </w:rPr>
        <w:t>Aplicar ao Contratado as sanções previstas na lei e neste Contrato;</w:t>
      </w:r>
    </w:p>
    <w:p w14:paraId="03D6DAE2" w14:textId="77777777" w:rsidR="002C30F4" w:rsidRPr="00772838" w:rsidRDefault="002C30F4" w:rsidP="002C30F4">
      <w:pPr>
        <w:pStyle w:val="Ttulo1"/>
        <w:ind w:left="0"/>
        <w:jc w:val="both"/>
        <w:rPr>
          <w:b w:val="0"/>
          <w:bCs w:val="0"/>
        </w:rPr>
      </w:pPr>
    </w:p>
    <w:p w14:paraId="6497BC88" w14:textId="77777777" w:rsidR="002C30F4" w:rsidRPr="00772838" w:rsidRDefault="002C30F4" w:rsidP="00B76D08">
      <w:pPr>
        <w:pStyle w:val="Ttulo1"/>
        <w:numPr>
          <w:ilvl w:val="1"/>
          <w:numId w:val="8"/>
        </w:numPr>
        <w:ind w:left="0" w:firstLine="0"/>
        <w:jc w:val="both"/>
        <w:rPr>
          <w:b w:val="0"/>
          <w:bCs w:val="0"/>
        </w:rPr>
      </w:pPr>
      <w:r w:rsidRPr="00772838">
        <w:rPr>
          <w:b w:val="0"/>
          <w:bCs w:val="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C28A298" w14:textId="77777777" w:rsidR="002C30F4" w:rsidRPr="00772838" w:rsidRDefault="002C30F4" w:rsidP="002C30F4">
      <w:pPr>
        <w:pStyle w:val="Ttulo1"/>
        <w:ind w:left="0"/>
        <w:jc w:val="both"/>
        <w:rPr>
          <w:b w:val="0"/>
          <w:bCs w:val="0"/>
        </w:rPr>
      </w:pPr>
    </w:p>
    <w:p w14:paraId="2DF27E5B" w14:textId="77777777" w:rsidR="002C30F4" w:rsidRPr="00772838" w:rsidRDefault="002C30F4" w:rsidP="00B76D08">
      <w:pPr>
        <w:pStyle w:val="Ttulo1"/>
        <w:numPr>
          <w:ilvl w:val="1"/>
          <w:numId w:val="8"/>
        </w:numPr>
        <w:ind w:left="0" w:firstLine="0"/>
        <w:jc w:val="both"/>
        <w:rPr>
          <w:b w:val="0"/>
          <w:bCs w:val="0"/>
        </w:rPr>
      </w:pPr>
      <w:r w:rsidRPr="00772838">
        <w:rPr>
          <w:b w:val="0"/>
          <w:bCs w:val="0"/>
        </w:rPr>
        <w:t>A Administração terá o prazo de XXXXXXX, a contar da data do protocolo do requerimento para decidir, admitida a prorrogação motivada, por igual período.</w:t>
      </w:r>
    </w:p>
    <w:p w14:paraId="4AE63A6E" w14:textId="77777777" w:rsidR="002C30F4" w:rsidRPr="00772838" w:rsidRDefault="002C30F4" w:rsidP="002C30F4">
      <w:pPr>
        <w:pStyle w:val="Ttulo1"/>
        <w:ind w:left="0"/>
        <w:jc w:val="both"/>
        <w:rPr>
          <w:b w:val="0"/>
          <w:bCs w:val="0"/>
        </w:rPr>
      </w:pPr>
    </w:p>
    <w:p w14:paraId="7D5C71D6" w14:textId="77777777" w:rsidR="002C30F4" w:rsidRPr="00772838" w:rsidRDefault="002C30F4" w:rsidP="00B76D08">
      <w:pPr>
        <w:pStyle w:val="Ttulo1"/>
        <w:numPr>
          <w:ilvl w:val="1"/>
          <w:numId w:val="8"/>
        </w:numPr>
        <w:ind w:left="0" w:firstLine="0"/>
        <w:jc w:val="both"/>
        <w:rPr>
          <w:b w:val="0"/>
          <w:bCs w:val="0"/>
        </w:rPr>
      </w:pPr>
      <w:r w:rsidRPr="00772838">
        <w:rPr>
          <w:b w:val="0"/>
          <w:bCs w:val="0"/>
        </w:rPr>
        <w:t>Responder eventuais pedidos de reestabelecimento do equilíbrio econômico-financeiro feitos pelo contratado no prazo máximo de XXXXXX.</w:t>
      </w:r>
    </w:p>
    <w:p w14:paraId="5E8823D0" w14:textId="77777777" w:rsidR="002C30F4" w:rsidRPr="00772838" w:rsidRDefault="002C30F4" w:rsidP="002C30F4">
      <w:pPr>
        <w:pStyle w:val="Ttulo1"/>
        <w:ind w:left="0"/>
        <w:jc w:val="both"/>
        <w:rPr>
          <w:b w:val="0"/>
          <w:bCs w:val="0"/>
        </w:rPr>
      </w:pPr>
    </w:p>
    <w:p w14:paraId="27D2D32E" w14:textId="77777777" w:rsidR="002C30F4" w:rsidRPr="00772838" w:rsidRDefault="002C30F4" w:rsidP="00B76D08">
      <w:pPr>
        <w:pStyle w:val="Ttulo1"/>
        <w:numPr>
          <w:ilvl w:val="1"/>
          <w:numId w:val="8"/>
        </w:numPr>
        <w:ind w:left="0" w:firstLine="0"/>
        <w:jc w:val="both"/>
        <w:rPr>
          <w:b w:val="0"/>
          <w:bCs w:val="0"/>
        </w:rPr>
      </w:pPr>
      <w:r w:rsidRPr="00772838">
        <w:rPr>
          <w:b w:val="0"/>
          <w:bCs w:val="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EB5A611" w14:textId="77777777" w:rsidR="000E1348" w:rsidRPr="00772838" w:rsidRDefault="000E1348" w:rsidP="000E1348">
      <w:pPr>
        <w:pStyle w:val="Ttulo1"/>
        <w:ind w:left="0"/>
        <w:jc w:val="both"/>
        <w:rPr>
          <w:b w:val="0"/>
          <w:bCs w:val="0"/>
        </w:rPr>
      </w:pPr>
    </w:p>
    <w:p w14:paraId="36D94382" w14:textId="761780D0" w:rsidR="002C30F4" w:rsidRDefault="002C30F4" w:rsidP="00B76D08">
      <w:pPr>
        <w:pStyle w:val="Ttulo1"/>
        <w:numPr>
          <w:ilvl w:val="0"/>
          <w:numId w:val="8"/>
        </w:numPr>
        <w:ind w:left="0" w:firstLine="0"/>
        <w:jc w:val="both"/>
      </w:pPr>
      <w:r w:rsidRPr="00772838">
        <w:t>CLÁUSULA NONA - OBRIGAÇÕES DO CONTRATADO (</w:t>
      </w:r>
      <w:hyperlink r:id="rId17" w:anchor="art92" w:history="1">
        <w:r w:rsidRPr="00772838">
          <w:rPr>
            <w:rStyle w:val="Hyperlink"/>
          </w:rPr>
          <w:t>art. 92, XIV, XVI e XVII)</w:t>
        </w:r>
      </w:hyperlink>
    </w:p>
    <w:p w14:paraId="460C308F" w14:textId="77777777" w:rsidR="007109BA" w:rsidRDefault="007109BA" w:rsidP="007109BA">
      <w:pPr>
        <w:pStyle w:val="Ttulo1"/>
        <w:ind w:left="0"/>
        <w:jc w:val="both"/>
      </w:pPr>
    </w:p>
    <w:p w14:paraId="56132BA1" w14:textId="77777777" w:rsidR="00F81312" w:rsidRDefault="00F81312" w:rsidP="00F81312">
      <w:pPr>
        <w:pStyle w:val="Ttulo1"/>
        <w:ind w:left="0"/>
        <w:jc w:val="both"/>
        <w:rPr>
          <w:b w:val="0"/>
          <w:bCs w:val="0"/>
        </w:rPr>
      </w:pPr>
      <w:r w:rsidRPr="00F81312">
        <w:rPr>
          <w:b w:val="0"/>
          <w:bCs w:val="0"/>
        </w:rPr>
        <w:t>9.1. São obrigações do Contratado:</w:t>
      </w:r>
    </w:p>
    <w:p w14:paraId="7F0CC633" w14:textId="77777777" w:rsidR="00F81312" w:rsidRPr="00F81312" w:rsidRDefault="00F81312" w:rsidP="00F81312">
      <w:pPr>
        <w:pStyle w:val="Ttulo1"/>
        <w:ind w:left="0"/>
        <w:jc w:val="both"/>
        <w:rPr>
          <w:b w:val="0"/>
          <w:bCs w:val="0"/>
        </w:rPr>
      </w:pPr>
    </w:p>
    <w:p w14:paraId="387DB3B4" w14:textId="77777777" w:rsidR="00F81312" w:rsidRPr="00F81312" w:rsidRDefault="00F81312" w:rsidP="00F81312">
      <w:pPr>
        <w:pStyle w:val="Ttulo1"/>
        <w:ind w:left="0"/>
        <w:jc w:val="both"/>
        <w:rPr>
          <w:b w:val="0"/>
          <w:bCs w:val="0"/>
        </w:rPr>
      </w:pPr>
      <w:r w:rsidRPr="00F81312">
        <w:rPr>
          <w:b w:val="0"/>
          <w:bCs w:val="0"/>
        </w:rPr>
        <w:t xml:space="preserve">9.1.1. Permitir e facilitar à fiscalização da Administração a livre inspeção dos materiais </w:t>
      </w:r>
      <w:r w:rsidRPr="00F81312">
        <w:rPr>
          <w:b w:val="0"/>
          <w:bCs w:val="0"/>
        </w:rPr>
        <w:lastRenderedPageBreak/>
        <w:t>utilizados, das etapas de confecção, montagem, acabamento e instalação das peças decorativas, em qualquer fase da execução contratual, prestando prontamente todas as informações e esclarecimentos solicitados.</w:t>
      </w:r>
    </w:p>
    <w:p w14:paraId="1BBD5933" w14:textId="77777777" w:rsidR="00F81312" w:rsidRDefault="00F81312" w:rsidP="00F81312">
      <w:pPr>
        <w:pStyle w:val="Ttulo1"/>
        <w:ind w:left="0"/>
        <w:jc w:val="both"/>
        <w:rPr>
          <w:b w:val="0"/>
          <w:bCs w:val="0"/>
        </w:rPr>
      </w:pPr>
    </w:p>
    <w:p w14:paraId="4963CFAA" w14:textId="7AE76FEA" w:rsidR="00F81312" w:rsidRPr="00F81312" w:rsidRDefault="00F81312" w:rsidP="00F81312">
      <w:pPr>
        <w:pStyle w:val="Ttulo1"/>
        <w:ind w:left="0"/>
        <w:jc w:val="both"/>
        <w:rPr>
          <w:b w:val="0"/>
          <w:bCs w:val="0"/>
        </w:rPr>
      </w:pPr>
      <w:r w:rsidRPr="00F81312">
        <w:rPr>
          <w:b w:val="0"/>
          <w:bCs w:val="0"/>
        </w:rPr>
        <w:t>9.1.2. Incluir, nos preços propostos, todos os custos necessários à plena execução do objeto, compreendendo materiais estruturais (ferragem, resinas, fibra de vidro, argamassas, tintas, vernizes e correlatos), mão de obra especializada, transporte, carga e descarga, equipamentos, ferramentas, montagem, instalação, acabamento final, limpeza das áreas, encargos trabalhistas, previdenciários, tributários e quaisquer outros ônus diretos ou indiretos.</w:t>
      </w:r>
    </w:p>
    <w:p w14:paraId="705F4B58" w14:textId="77777777" w:rsidR="00F81312" w:rsidRDefault="00F81312" w:rsidP="00F81312">
      <w:pPr>
        <w:pStyle w:val="Ttulo1"/>
        <w:ind w:left="0"/>
        <w:jc w:val="both"/>
        <w:rPr>
          <w:b w:val="0"/>
          <w:bCs w:val="0"/>
        </w:rPr>
      </w:pPr>
    </w:p>
    <w:p w14:paraId="15228D58" w14:textId="4A13B04D" w:rsidR="00F81312" w:rsidRPr="00F81312" w:rsidRDefault="00F81312" w:rsidP="00F81312">
      <w:pPr>
        <w:pStyle w:val="Ttulo1"/>
        <w:ind w:left="0"/>
        <w:jc w:val="both"/>
        <w:rPr>
          <w:b w:val="0"/>
          <w:bCs w:val="0"/>
        </w:rPr>
      </w:pPr>
      <w:r w:rsidRPr="00F81312">
        <w:rPr>
          <w:b w:val="0"/>
          <w:bCs w:val="0"/>
        </w:rPr>
        <w:t>9.1.3. Manter, durante toda a execução da contratação, em compatibilidade com as obrigações assumidas, todas as condições de habilitação jurídica, regularidade fiscal, qualificação técnica e econômico-financeira exigidas.</w:t>
      </w:r>
    </w:p>
    <w:p w14:paraId="5CA92D9D" w14:textId="77777777" w:rsidR="00F81312" w:rsidRDefault="00F81312" w:rsidP="00F81312">
      <w:pPr>
        <w:pStyle w:val="Ttulo1"/>
        <w:ind w:left="0"/>
        <w:jc w:val="both"/>
        <w:rPr>
          <w:b w:val="0"/>
          <w:bCs w:val="0"/>
        </w:rPr>
      </w:pPr>
    </w:p>
    <w:p w14:paraId="6995219D" w14:textId="12DA52DA" w:rsidR="00F81312" w:rsidRPr="00F81312" w:rsidRDefault="00F81312" w:rsidP="00F81312">
      <w:pPr>
        <w:pStyle w:val="Ttulo1"/>
        <w:ind w:left="0"/>
        <w:jc w:val="both"/>
        <w:rPr>
          <w:b w:val="0"/>
          <w:bCs w:val="0"/>
        </w:rPr>
      </w:pPr>
      <w:r w:rsidRPr="00F81312">
        <w:rPr>
          <w:b w:val="0"/>
          <w:bCs w:val="0"/>
        </w:rPr>
        <w:t>9.1.4. Confeccionar as peças decorativas em conformidade com as especificações técnicas constantes do Termo de Referência, da proposta apresentada e do instrumento contratual, observando dimensões, materiais, métodos de moldagem, padrões de acabamento e prazos de execução.</w:t>
      </w:r>
    </w:p>
    <w:p w14:paraId="1C27C4B5" w14:textId="77777777" w:rsidR="00F81312" w:rsidRDefault="00F81312" w:rsidP="00F81312">
      <w:pPr>
        <w:pStyle w:val="Ttulo1"/>
        <w:ind w:left="0"/>
        <w:jc w:val="both"/>
        <w:rPr>
          <w:b w:val="0"/>
          <w:bCs w:val="0"/>
        </w:rPr>
      </w:pPr>
    </w:p>
    <w:p w14:paraId="19376A2A" w14:textId="6147D79E" w:rsidR="00F81312" w:rsidRPr="00F81312" w:rsidRDefault="00F81312" w:rsidP="00F81312">
      <w:pPr>
        <w:pStyle w:val="Ttulo1"/>
        <w:ind w:left="0"/>
        <w:jc w:val="both"/>
        <w:rPr>
          <w:b w:val="0"/>
          <w:bCs w:val="0"/>
        </w:rPr>
      </w:pPr>
      <w:r w:rsidRPr="00F81312">
        <w:rPr>
          <w:b w:val="0"/>
          <w:bCs w:val="0"/>
        </w:rPr>
        <w:t>9.1.5. Garantir que todas as peças sejam entregues em perfeito estado, com integridade estrutural, acabamento uniforme, pintura adequada, ausência de fissuras, trincas, bolhas, deformações ou quaisquer defeitos que comprometam a qualidade, a estética ou a durabilidade do objeto.</w:t>
      </w:r>
    </w:p>
    <w:p w14:paraId="16C33D7A" w14:textId="77777777" w:rsidR="00F81312" w:rsidRDefault="00F81312" w:rsidP="00F81312">
      <w:pPr>
        <w:pStyle w:val="Ttulo1"/>
        <w:ind w:left="0"/>
        <w:jc w:val="both"/>
        <w:rPr>
          <w:b w:val="0"/>
          <w:bCs w:val="0"/>
        </w:rPr>
      </w:pPr>
    </w:p>
    <w:p w14:paraId="7DF096D5" w14:textId="3CB21458" w:rsidR="00F81312" w:rsidRPr="00F81312" w:rsidRDefault="00F81312" w:rsidP="00F81312">
      <w:pPr>
        <w:pStyle w:val="Ttulo1"/>
        <w:ind w:left="0"/>
        <w:jc w:val="both"/>
        <w:rPr>
          <w:b w:val="0"/>
          <w:bCs w:val="0"/>
        </w:rPr>
      </w:pPr>
      <w:r w:rsidRPr="00F81312">
        <w:rPr>
          <w:b w:val="0"/>
          <w:bCs w:val="0"/>
        </w:rPr>
        <w:t xml:space="preserve">9.1.6. </w:t>
      </w:r>
      <w:proofErr w:type="spellStart"/>
      <w:r w:rsidRPr="00F81312">
        <w:rPr>
          <w:b w:val="0"/>
          <w:bCs w:val="0"/>
        </w:rPr>
        <w:t>Fornecer</w:t>
      </w:r>
      <w:proofErr w:type="spellEnd"/>
      <w:r w:rsidRPr="00F81312">
        <w:rPr>
          <w:b w:val="0"/>
          <w:bCs w:val="0"/>
        </w:rPr>
        <w:t xml:space="preserve"> todos os insumos técnicos necessários à execução, incluindo ferragens, estruturas internas, fibras, resinas, tintas, seladores, vernizes e demais elementos essenciais à confecção e ao acabamento das peças, assegurando que estejam livres de defeitos, avarias, deterioração ou desconformidades.</w:t>
      </w:r>
    </w:p>
    <w:p w14:paraId="16194B3D" w14:textId="77777777" w:rsidR="00F81312" w:rsidRDefault="00F81312" w:rsidP="00F81312">
      <w:pPr>
        <w:pStyle w:val="Ttulo1"/>
        <w:ind w:left="0"/>
        <w:jc w:val="both"/>
        <w:rPr>
          <w:b w:val="0"/>
          <w:bCs w:val="0"/>
        </w:rPr>
      </w:pPr>
    </w:p>
    <w:p w14:paraId="11D777D2" w14:textId="5B1A2C10" w:rsidR="00F81312" w:rsidRPr="00F81312" w:rsidRDefault="00F81312" w:rsidP="00F81312">
      <w:pPr>
        <w:pStyle w:val="Ttulo1"/>
        <w:ind w:left="0"/>
        <w:jc w:val="both"/>
        <w:rPr>
          <w:b w:val="0"/>
          <w:bCs w:val="0"/>
        </w:rPr>
      </w:pPr>
      <w:r w:rsidRPr="00F81312">
        <w:rPr>
          <w:b w:val="0"/>
          <w:bCs w:val="0"/>
        </w:rPr>
        <w:t>9.1.7. Responsabilizar-se integralmente pelo transporte, manuseio, carga, descarga e guarda das peças e materiais até o recebimento provisório pela Administração, assumindo todos os riscos por perdas, danos ou avarias até a entrega.</w:t>
      </w:r>
    </w:p>
    <w:p w14:paraId="2E7DB741" w14:textId="77777777" w:rsidR="00F81312" w:rsidRDefault="00F81312" w:rsidP="00F81312">
      <w:pPr>
        <w:pStyle w:val="Ttulo1"/>
        <w:ind w:left="0"/>
        <w:jc w:val="both"/>
        <w:rPr>
          <w:b w:val="0"/>
          <w:bCs w:val="0"/>
        </w:rPr>
      </w:pPr>
    </w:p>
    <w:p w14:paraId="121C724F" w14:textId="63682C70" w:rsidR="00F81312" w:rsidRPr="00F81312" w:rsidRDefault="00F81312" w:rsidP="00F81312">
      <w:pPr>
        <w:pStyle w:val="Ttulo1"/>
        <w:ind w:left="0"/>
        <w:jc w:val="both"/>
        <w:rPr>
          <w:b w:val="0"/>
          <w:bCs w:val="0"/>
        </w:rPr>
      </w:pPr>
      <w:r w:rsidRPr="00F81312">
        <w:rPr>
          <w:b w:val="0"/>
          <w:bCs w:val="0"/>
        </w:rPr>
        <w:t>9.1.8. Executar todas as etapas preparatórias da instalação, incluindo, quando necessário, a limpeza, regularização e adequação da base, nivelamento do terreno, montagem de suportes estruturais e demais providências exigidas para a fixação segura das peças.</w:t>
      </w:r>
    </w:p>
    <w:p w14:paraId="24FD2FCA" w14:textId="77777777" w:rsidR="00F81312" w:rsidRDefault="00F81312" w:rsidP="00F81312">
      <w:pPr>
        <w:pStyle w:val="Ttulo1"/>
        <w:ind w:left="0"/>
        <w:jc w:val="both"/>
        <w:rPr>
          <w:b w:val="0"/>
          <w:bCs w:val="0"/>
        </w:rPr>
      </w:pPr>
    </w:p>
    <w:p w14:paraId="6859EAF5" w14:textId="27EC080A" w:rsidR="00F81312" w:rsidRPr="00F81312" w:rsidRDefault="00F81312" w:rsidP="00F81312">
      <w:pPr>
        <w:pStyle w:val="Ttulo1"/>
        <w:ind w:left="0"/>
        <w:jc w:val="both"/>
        <w:rPr>
          <w:b w:val="0"/>
          <w:bCs w:val="0"/>
        </w:rPr>
      </w:pPr>
      <w:r w:rsidRPr="00F81312">
        <w:rPr>
          <w:b w:val="0"/>
          <w:bCs w:val="0"/>
        </w:rPr>
        <w:t>9.1.9. Realizar a instalação das peças decorativas conforme técnicas adequadas de engenharia leve e montagem cenográfica, garantindo estabilização, alinhamento, fixação e segurança compatíveis com a natureza do objeto.</w:t>
      </w:r>
    </w:p>
    <w:p w14:paraId="6760ABAE" w14:textId="77777777" w:rsidR="00F81312" w:rsidRDefault="00F81312" w:rsidP="00F81312">
      <w:pPr>
        <w:pStyle w:val="Ttulo1"/>
        <w:ind w:left="0"/>
        <w:jc w:val="both"/>
        <w:rPr>
          <w:b w:val="0"/>
          <w:bCs w:val="0"/>
        </w:rPr>
      </w:pPr>
    </w:p>
    <w:p w14:paraId="5C97A3ED" w14:textId="201F2F27" w:rsidR="00F81312" w:rsidRPr="00F81312" w:rsidRDefault="00F81312" w:rsidP="00F81312">
      <w:pPr>
        <w:pStyle w:val="Ttulo1"/>
        <w:ind w:left="0"/>
        <w:jc w:val="both"/>
        <w:rPr>
          <w:b w:val="0"/>
          <w:bCs w:val="0"/>
        </w:rPr>
      </w:pPr>
      <w:r w:rsidRPr="00F81312">
        <w:rPr>
          <w:b w:val="0"/>
          <w:bCs w:val="0"/>
        </w:rPr>
        <w:t>9.1.10. Utilizar equipe devidamente capacitada, com profissionais habilitados e ferramentas adequadas para assegurar a qualidade, segurança e regularidade dos serviços executados.</w:t>
      </w:r>
    </w:p>
    <w:p w14:paraId="5FC7E666" w14:textId="77777777" w:rsidR="00F81312" w:rsidRDefault="00F81312" w:rsidP="00F81312">
      <w:pPr>
        <w:pStyle w:val="Ttulo1"/>
        <w:ind w:left="0"/>
        <w:jc w:val="both"/>
        <w:rPr>
          <w:b w:val="0"/>
          <w:bCs w:val="0"/>
        </w:rPr>
      </w:pPr>
    </w:p>
    <w:p w14:paraId="40789CA8" w14:textId="02A71B1D" w:rsidR="00F81312" w:rsidRPr="00F81312" w:rsidRDefault="00F81312" w:rsidP="00F81312">
      <w:pPr>
        <w:pStyle w:val="Ttulo1"/>
        <w:ind w:left="0"/>
        <w:jc w:val="both"/>
        <w:rPr>
          <w:b w:val="0"/>
          <w:bCs w:val="0"/>
        </w:rPr>
      </w:pPr>
      <w:r w:rsidRPr="00F81312">
        <w:rPr>
          <w:b w:val="0"/>
          <w:bCs w:val="0"/>
        </w:rPr>
        <w:t>9.1.11. Manter os locais de execução limpos e organizados durante toda a realização dos serviços, promovendo a retirada de sobras de materiais, embalagens, resíduos e quaisquer detritos ao final da execução.</w:t>
      </w:r>
    </w:p>
    <w:p w14:paraId="067CAF9E" w14:textId="77777777" w:rsidR="00F81312" w:rsidRDefault="00F81312" w:rsidP="00F81312">
      <w:pPr>
        <w:pStyle w:val="Ttulo1"/>
        <w:ind w:left="0"/>
        <w:jc w:val="both"/>
        <w:rPr>
          <w:b w:val="0"/>
          <w:bCs w:val="0"/>
        </w:rPr>
      </w:pPr>
    </w:p>
    <w:p w14:paraId="6E1E9F89" w14:textId="12DEC01C" w:rsidR="00F81312" w:rsidRPr="00F81312" w:rsidRDefault="00F81312" w:rsidP="00F81312">
      <w:pPr>
        <w:pStyle w:val="Ttulo1"/>
        <w:ind w:left="0"/>
        <w:jc w:val="both"/>
        <w:rPr>
          <w:b w:val="0"/>
          <w:bCs w:val="0"/>
        </w:rPr>
      </w:pPr>
      <w:r w:rsidRPr="00F81312">
        <w:rPr>
          <w:b w:val="0"/>
          <w:bCs w:val="0"/>
        </w:rPr>
        <w:lastRenderedPageBreak/>
        <w:t>9.1.12. Corrigir, reparar ou substituir, às suas expensas e no prazo fixado pela Administração, quaisquer peças, materiais ou etapas de instalação que apresentem desconformidade, defeitos de fabricação, danos aparentes, falhas de acabamento ou execução em desacordo com as especificações contratuais.</w:t>
      </w:r>
    </w:p>
    <w:p w14:paraId="136D2DAC" w14:textId="77777777" w:rsidR="00F81312" w:rsidRDefault="00F81312" w:rsidP="00F81312">
      <w:pPr>
        <w:pStyle w:val="Ttulo1"/>
        <w:ind w:left="0"/>
        <w:jc w:val="both"/>
        <w:rPr>
          <w:b w:val="0"/>
          <w:bCs w:val="0"/>
        </w:rPr>
      </w:pPr>
    </w:p>
    <w:p w14:paraId="27DB480D" w14:textId="7869F1C6" w:rsidR="00F81312" w:rsidRPr="00F81312" w:rsidRDefault="00F81312" w:rsidP="00F81312">
      <w:pPr>
        <w:pStyle w:val="Ttulo1"/>
        <w:ind w:left="0"/>
        <w:jc w:val="both"/>
        <w:rPr>
          <w:b w:val="0"/>
          <w:bCs w:val="0"/>
        </w:rPr>
      </w:pPr>
      <w:r w:rsidRPr="00F81312">
        <w:rPr>
          <w:b w:val="0"/>
          <w:bCs w:val="0"/>
        </w:rPr>
        <w:t>9.1.13. Responsabilizar-se por quaisquer danos causados ao patrimônio público, a terceiros ou aos próprios materiais fornecidos, decorrentes de ação, omissão, imperícia, negligência ou imprudência de seus empregados, prepostos ou representantes.</w:t>
      </w:r>
    </w:p>
    <w:p w14:paraId="1C12F90B" w14:textId="77777777" w:rsidR="00F81312" w:rsidRDefault="00F81312" w:rsidP="00F81312">
      <w:pPr>
        <w:pStyle w:val="Ttulo1"/>
        <w:ind w:left="0"/>
        <w:jc w:val="both"/>
        <w:rPr>
          <w:b w:val="0"/>
          <w:bCs w:val="0"/>
        </w:rPr>
      </w:pPr>
    </w:p>
    <w:p w14:paraId="2267E92D" w14:textId="5E7DD2F5" w:rsidR="00F81312" w:rsidRPr="00F81312" w:rsidRDefault="00F81312" w:rsidP="00F81312">
      <w:pPr>
        <w:pStyle w:val="Ttulo1"/>
        <w:ind w:left="0"/>
        <w:jc w:val="both"/>
        <w:rPr>
          <w:b w:val="0"/>
          <w:bCs w:val="0"/>
        </w:rPr>
      </w:pPr>
      <w:r w:rsidRPr="00F81312">
        <w:rPr>
          <w:b w:val="0"/>
          <w:bCs w:val="0"/>
        </w:rPr>
        <w:t>9.1.14. Atender prontamente às determinações da fiscalização e da gestão contratual, inclusive quanto à apresentação de documentos, esclarecimentos, substituições, adequações e demais providências corretivas necessárias à perfeita execução do objeto.</w:t>
      </w:r>
    </w:p>
    <w:p w14:paraId="64348A67" w14:textId="77777777" w:rsidR="00F81312" w:rsidRDefault="00F81312" w:rsidP="00F81312">
      <w:pPr>
        <w:pStyle w:val="Ttulo1"/>
        <w:ind w:left="0"/>
        <w:jc w:val="both"/>
        <w:rPr>
          <w:b w:val="0"/>
          <w:bCs w:val="0"/>
        </w:rPr>
      </w:pPr>
    </w:p>
    <w:p w14:paraId="07691DA5" w14:textId="1EE8CE06" w:rsidR="00F81312" w:rsidRPr="00F81312" w:rsidRDefault="00F81312" w:rsidP="00F81312">
      <w:pPr>
        <w:pStyle w:val="Ttulo1"/>
        <w:ind w:left="0"/>
        <w:jc w:val="both"/>
        <w:rPr>
          <w:b w:val="0"/>
          <w:bCs w:val="0"/>
        </w:rPr>
      </w:pPr>
      <w:r w:rsidRPr="00F81312">
        <w:rPr>
          <w:b w:val="0"/>
          <w:bCs w:val="0"/>
        </w:rPr>
        <w:t>9.1.15. Apresentar, quando do faturamento, a respectiva Nota Fiscal e a documentação comprobatória de regularidade fiscal e trabalhista vigente, como condição para pagamento.</w:t>
      </w:r>
    </w:p>
    <w:p w14:paraId="542F32E8" w14:textId="77777777" w:rsidR="00F81312" w:rsidRDefault="00F81312" w:rsidP="00F81312">
      <w:pPr>
        <w:pStyle w:val="Ttulo1"/>
        <w:ind w:left="0"/>
        <w:jc w:val="both"/>
        <w:rPr>
          <w:b w:val="0"/>
          <w:bCs w:val="0"/>
        </w:rPr>
      </w:pPr>
    </w:p>
    <w:p w14:paraId="66A3028E" w14:textId="298E53BD" w:rsidR="00F81312" w:rsidRPr="00F81312" w:rsidRDefault="00F81312" w:rsidP="00F81312">
      <w:pPr>
        <w:pStyle w:val="Ttulo1"/>
        <w:ind w:left="0"/>
        <w:jc w:val="both"/>
        <w:rPr>
          <w:b w:val="0"/>
          <w:bCs w:val="0"/>
        </w:rPr>
      </w:pPr>
      <w:r w:rsidRPr="00F81312">
        <w:rPr>
          <w:b w:val="0"/>
          <w:bCs w:val="0"/>
        </w:rPr>
        <w:t>9.1.16. Responsabilizar-se pelo cumprimento de todas as obrigações legais, fiscais, trabalhistas, previdenciárias, civis, ambientais e comerciais decorrentes da execução contratual, isentando a Administração de qualquer responsabilidade.</w:t>
      </w:r>
    </w:p>
    <w:p w14:paraId="17F8EAC0" w14:textId="77777777" w:rsidR="00F81312" w:rsidRDefault="00F81312" w:rsidP="00F81312">
      <w:pPr>
        <w:pStyle w:val="Ttulo1"/>
        <w:ind w:left="0"/>
        <w:jc w:val="both"/>
        <w:rPr>
          <w:b w:val="0"/>
          <w:bCs w:val="0"/>
        </w:rPr>
      </w:pPr>
    </w:p>
    <w:p w14:paraId="16A5E398" w14:textId="4EAE8388" w:rsidR="00F81312" w:rsidRPr="00F81312" w:rsidRDefault="00F81312" w:rsidP="00F81312">
      <w:pPr>
        <w:pStyle w:val="Ttulo1"/>
        <w:ind w:left="0"/>
        <w:jc w:val="both"/>
        <w:rPr>
          <w:b w:val="0"/>
          <w:bCs w:val="0"/>
        </w:rPr>
      </w:pPr>
      <w:r w:rsidRPr="00F81312">
        <w:rPr>
          <w:b w:val="0"/>
          <w:bCs w:val="0"/>
        </w:rPr>
        <w:t>9.1.17. Observar integralmente as normas de segurança do trabalho, utilizando equipamentos de proteção individual e adotando medidas preventivas para evitar acidentes durante a execução.</w:t>
      </w:r>
    </w:p>
    <w:p w14:paraId="15E266CC" w14:textId="77777777" w:rsidR="00F81312" w:rsidRDefault="00F81312" w:rsidP="00F81312">
      <w:pPr>
        <w:pStyle w:val="Ttulo1"/>
        <w:ind w:left="0"/>
        <w:jc w:val="both"/>
        <w:rPr>
          <w:b w:val="0"/>
          <w:bCs w:val="0"/>
        </w:rPr>
      </w:pPr>
    </w:p>
    <w:p w14:paraId="7519082C" w14:textId="26B20123" w:rsidR="00F81312" w:rsidRPr="00F81312" w:rsidRDefault="00F81312" w:rsidP="00F81312">
      <w:pPr>
        <w:pStyle w:val="Ttulo1"/>
        <w:ind w:left="0"/>
        <w:jc w:val="both"/>
        <w:rPr>
          <w:b w:val="0"/>
          <w:bCs w:val="0"/>
        </w:rPr>
      </w:pPr>
      <w:r w:rsidRPr="00F81312">
        <w:rPr>
          <w:b w:val="0"/>
          <w:bCs w:val="0"/>
        </w:rPr>
        <w:t xml:space="preserve">9.1.18. Suspender imediatamente, por determinação da Administração, qualquer atividade que represente risco à segurança, ao patrimônio público, a usuários dos espaços ou que </w:t>
      </w:r>
      <w:proofErr w:type="spellStart"/>
      <w:r w:rsidRPr="00F81312">
        <w:rPr>
          <w:b w:val="0"/>
          <w:bCs w:val="0"/>
        </w:rPr>
        <w:t>esteja</w:t>
      </w:r>
      <w:proofErr w:type="spellEnd"/>
      <w:r w:rsidRPr="00F81312">
        <w:rPr>
          <w:b w:val="0"/>
          <w:bCs w:val="0"/>
        </w:rPr>
        <w:t xml:space="preserve"> em desacordo com as especificações contratuais.</w:t>
      </w:r>
    </w:p>
    <w:p w14:paraId="4F5C6596" w14:textId="77777777" w:rsidR="00F81312" w:rsidRDefault="00F81312" w:rsidP="00F81312">
      <w:pPr>
        <w:pStyle w:val="Ttulo1"/>
        <w:ind w:left="0"/>
        <w:jc w:val="both"/>
        <w:rPr>
          <w:b w:val="0"/>
          <w:bCs w:val="0"/>
        </w:rPr>
      </w:pPr>
    </w:p>
    <w:p w14:paraId="5C5B6489" w14:textId="43528245" w:rsidR="00F81312" w:rsidRPr="00F81312" w:rsidRDefault="00F81312" w:rsidP="00F81312">
      <w:pPr>
        <w:pStyle w:val="Ttulo1"/>
        <w:ind w:left="0"/>
        <w:jc w:val="both"/>
        <w:rPr>
          <w:b w:val="0"/>
          <w:bCs w:val="0"/>
        </w:rPr>
      </w:pPr>
      <w:r w:rsidRPr="00F81312">
        <w:rPr>
          <w:b w:val="0"/>
          <w:bCs w:val="0"/>
        </w:rPr>
        <w:t>9.1.19. Assumir os custos decorrentes de eventuais erros de dimensionamento, cálculos ou estimativas constantes da proposta, incluindo adequações necessárias à perfeita execução do objeto, ressalvadas as hipóteses legais.</w:t>
      </w:r>
    </w:p>
    <w:p w14:paraId="4A7CADEF" w14:textId="77777777" w:rsidR="00F81312" w:rsidRDefault="00F81312" w:rsidP="00F81312">
      <w:pPr>
        <w:pStyle w:val="Ttulo1"/>
        <w:ind w:left="0"/>
        <w:jc w:val="both"/>
        <w:rPr>
          <w:b w:val="0"/>
          <w:bCs w:val="0"/>
        </w:rPr>
      </w:pPr>
    </w:p>
    <w:p w14:paraId="392CD2FB" w14:textId="31C0BF6E" w:rsidR="00F81312" w:rsidRPr="00F81312" w:rsidRDefault="00F81312" w:rsidP="00F81312">
      <w:pPr>
        <w:pStyle w:val="Ttulo1"/>
        <w:ind w:left="0"/>
        <w:jc w:val="both"/>
        <w:rPr>
          <w:b w:val="0"/>
          <w:bCs w:val="0"/>
        </w:rPr>
      </w:pPr>
      <w:r w:rsidRPr="00F81312">
        <w:rPr>
          <w:b w:val="0"/>
          <w:bCs w:val="0"/>
        </w:rPr>
        <w:t>9.1.20. Submeter previamente à análise e aprovação da Administração qualquer alteração que implique modificação nas especificações, materiais, técnicas de execução ou forma de instalação originalmente pactuada.</w:t>
      </w:r>
    </w:p>
    <w:p w14:paraId="5C9172B3" w14:textId="77777777" w:rsidR="00F81312" w:rsidRDefault="00F81312" w:rsidP="002C30F4">
      <w:pPr>
        <w:pStyle w:val="Ttulo1"/>
        <w:ind w:left="0"/>
        <w:jc w:val="both"/>
        <w:rPr>
          <w:b w:val="0"/>
          <w:bCs w:val="0"/>
        </w:rPr>
      </w:pPr>
    </w:p>
    <w:p w14:paraId="3BA7D956" w14:textId="77777777" w:rsidR="002C30F4" w:rsidRPr="00772838" w:rsidRDefault="002C30F4" w:rsidP="00B76D08">
      <w:pPr>
        <w:pStyle w:val="Ttulo1"/>
        <w:numPr>
          <w:ilvl w:val="0"/>
          <w:numId w:val="8"/>
        </w:numPr>
        <w:ind w:left="0" w:firstLine="0"/>
        <w:jc w:val="both"/>
      </w:pPr>
      <w:r w:rsidRPr="00772838">
        <w:t>CLÁUSULA DÉCIMA– GARANTIA DE EXECUÇÃO (</w:t>
      </w:r>
      <w:hyperlink r:id="rId18" w:anchor="art92" w:history="1">
        <w:r w:rsidRPr="00772838">
          <w:rPr>
            <w:rStyle w:val="Hyperlink"/>
          </w:rPr>
          <w:t>art. 92, XII</w:t>
        </w:r>
      </w:hyperlink>
      <w:r w:rsidRPr="00772838">
        <w:t>)</w:t>
      </w:r>
    </w:p>
    <w:p w14:paraId="3149856C" w14:textId="77777777" w:rsidR="002C30F4" w:rsidRPr="00772838" w:rsidRDefault="002C30F4" w:rsidP="002C30F4">
      <w:pPr>
        <w:pStyle w:val="Ttulo1"/>
        <w:ind w:left="0"/>
        <w:jc w:val="both"/>
        <w:rPr>
          <w:b w:val="0"/>
          <w:bCs w:val="0"/>
        </w:rPr>
      </w:pPr>
    </w:p>
    <w:p w14:paraId="6C90429E" w14:textId="77777777" w:rsidR="002C30F4" w:rsidRPr="00772838" w:rsidRDefault="002C30F4" w:rsidP="00B76D08">
      <w:pPr>
        <w:pStyle w:val="Ttulo1"/>
        <w:numPr>
          <w:ilvl w:val="1"/>
          <w:numId w:val="8"/>
        </w:numPr>
        <w:ind w:left="0" w:firstLine="0"/>
        <w:jc w:val="both"/>
        <w:rPr>
          <w:b w:val="0"/>
          <w:bCs w:val="0"/>
        </w:rPr>
      </w:pPr>
      <w:r w:rsidRPr="00772838">
        <w:rPr>
          <w:b w:val="0"/>
          <w:bCs w:val="0"/>
        </w:rPr>
        <w:t>Não haverá exigência de garantia contratual da execução.</w:t>
      </w:r>
    </w:p>
    <w:p w14:paraId="7558A50D" w14:textId="77777777" w:rsidR="002C30F4" w:rsidRPr="00772838" w:rsidRDefault="002C30F4" w:rsidP="002C30F4">
      <w:pPr>
        <w:pStyle w:val="Ttulo1"/>
        <w:ind w:left="0"/>
        <w:jc w:val="both"/>
        <w:rPr>
          <w:b w:val="0"/>
          <w:bCs w:val="0"/>
        </w:rPr>
      </w:pPr>
    </w:p>
    <w:p w14:paraId="64C0D516" w14:textId="77777777" w:rsidR="002C30F4" w:rsidRPr="00772838" w:rsidRDefault="002C30F4" w:rsidP="00B76D08">
      <w:pPr>
        <w:pStyle w:val="Ttulo1"/>
        <w:numPr>
          <w:ilvl w:val="0"/>
          <w:numId w:val="8"/>
        </w:numPr>
        <w:ind w:left="0" w:firstLine="0"/>
        <w:jc w:val="both"/>
      </w:pPr>
      <w:r w:rsidRPr="00772838">
        <w:t>CLÁUSULA DÉCIMA PRIMEIRA – INFRAÇÕES E SANÇÕES ADMINISTRATIVAS (</w:t>
      </w:r>
      <w:hyperlink r:id="rId19" w:anchor="art92" w:history="1">
        <w:r w:rsidRPr="00772838">
          <w:rPr>
            <w:rStyle w:val="Hyperlink"/>
          </w:rPr>
          <w:t>art. 92,</w:t>
        </w:r>
      </w:hyperlink>
      <w:r w:rsidRPr="00772838">
        <w:t xml:space="preserve"> </w:t>
      </w:r>
      <w:hyperlink r:id="rId20" w:anchor="art92" w:history="1">
        <w:r w:rsidRPr="00772838">
          <w:rPr>
            <w:rStyle w:val="Hyperlink"/>
          </w:rPr>
          <w:t>XIV</w:t>
        </w:r>
      </w:hyperlink>
      <w:r w:rsidRPr="00772838">
        <w:t>)</w:t>
      </w:r>
    </w:p>
    <w:p w14:paraId="54BBA673" w14:textId="77777777" w:rsidR="002C30F4" w:rsidRPr="00772838" w:rsidRDefault="002C30F4" w:rsidP="002C30F4">
      <w:pPr>
        <w:pStyle w:val="Ttulo1"/>
        <w:ind w:left="0"/>
        <w:jc w:val="both"/>
        <w:rPr>
          <w:b w:val="0"/>
          <w:bCs w:val="0"/>
        </w:rPr>
      </w:pPr>
    </w:p>
    <w:p w14:paraId="3DED747A" w14:textId="77777777" w:rsidR="002C30F4" w:rsidRPr="00772838" w:rsidRDefault="002C30F4" w:rsidP="00B76D08">
      <w:pPr>
        <w:pStyle w:val="Ttulo1"/>
        <w:numPr>
          <w:ilvl w:val="1"/>
          <w:numId w:val="8"/>
        </w:numPr>
        <w:ind w:left="0" w:firstLine="0"/>
        <w:jc w:val="both"/>
        <w:rPr>
          <w:b w:val="0"/>
          <w:bCs w:val="0"/>
        </w:rPr>
      </w:pPr>
      <w:r w:rsidRPr="00772838">
        <w:rPr>
          <w:b w:val="0"/>
          <w:bCs w:val="0"/>
        </w:rPr>
        <w:t xml:space="preserve">Comete infração administrativa, nos termos da </w:t>
      </w:r>
      <w:hyperlink r:id="rId21" w:history="1">
        <w:r w:rsidRPr="00772838">
          <w:rPr>
            <w:rStyle w:val="Hyperlink"/>
            <w:b w:val="0"/>
            <w:bCs w:val="0"/>
          </w:rPr>
          <w:t>Lei nº 14.133, de 2021</w:t>
        </w:r>
      </w:hyperlink>
      <w:r w:rsidRPr="00772838">
        <w:rPr>
          <w:b w:val="0"/>
          <w:bCs w:val="0"/>
        </w:rPr>
        <w:t>, o contratado que:</w:t>
      </w:r>
    </w:p>
    <w:p w14:paraId="309F8E05" w14:textId="77777777" w:rsidR="000E1348" w:rsidRPr="00772838" w:rsidRDefault="000E1348" w:rsidP="000E1348">
      <w:pPr>
        <w:pStyle w:val="Ttulo1"/>
        <w:ind w:left="0"/>
        <w:jc w:val="both"/>
        <w:rPr>
          <w:b w:val="0"/>
          <w:bCs w:val="0"/>
        </w:rPr>
      </w:pPr>
    </w:p>
    <w:p w14:paraId="599A38F9" w14:textId="77777777" w:rsidR="002C30F4" w:rsidRPr="00772838" w:rsidRDefault="002C30F4" w:rsidP="00B76D08">
      <w:pPr>
        <w:pStyle w:val="Ttulo1"/>
        <w:numPr>
          <w:ilvl w:val="0"/>
          <w:numId w:val="9"/>
        </w:numPr>
        <w:ind w:left="0" w:firstLine="0"/>
        <w:jc w:val="both"/>
        <w:rPr>
          <w:b w:val="0"/>
          <w:bCs w:val="0"/>
        </w:rPr>
      </w:pPr>
      <w:r w:rsidRPr="00772838">
        <w:rPr>
          <w:b w:val="0"/>
          <w:bCs w:val="0"/>
        </w:rPr>
        <w:t>der causa à inexecução parcial do contrato;</w:t>
      </w:r>
    </w:p>
    <w:p w14:paraId="0C887B55" w14:textId="77777777" w:rsidR="002C30F4" w:rsidRPr="00772838" w:rsidRDefault="002C30F4" w:rsidP="00B76D08">
      <w:pPr>
        <w:pStyle w:val="Ttulo1"/>
        <w:numPr>
          <w:ilvl w:val="0"/>
          <w:numId w:val="9"/>
        </w:numPr>
        <w:ind w:left="0" w:firstLine="0"/>
        <w:jc w:val="both"/>
        <w:rPr>
          <w:b w:val="0"/>
          <w:bCs w:val="0"/>
        </w:rPr>
      </w:pPr>
      <w:r w:rsidRPr="00772838">
        <w:rPr>
          <w:b w:val="0"/>
          <w:bCs w:val="0"/>
        </w:rPr>
        <w:t>der causa à inexecução parcial do contrato que cause grave dano à Administração ou ao funcionamento dos serviços públicos ou ao interesse coletivo;</w:t>
      </w:r>
    </w:p>
    <w:p w14:paraId="6AF01B4E" w14:textId="77777777" w:rsidR="002C30F4" w:rsidRPr="00772838" w:rsidRDefault="002C30F4" w:rsidP="00B76D08">
      <w:pPr>
        <w:pStyle w:val="Ttulo1"/>
        <w:numPr>
          <w:ilvl w:val="0"/>
          <w:numId w:val="9"/>
        </w:numPr>
        <w:ind w:left="0" w:firstLine="0"/>
        <w:jc w:val="both"/>
        <w:rPr>
          <w:b w:val="0"/>
          <w:bCs w:val="0"/>
        </w:rPr>
      </w:pPr>
      <w:r w:rsidRPr="00772838">
        <w:rPr>
          <w:b w:val="0"/>
          <w:bCs w:val="0"/>
        </w:rPr>
        <w:lastRenderedPageBreak/>
        <w:t>der causa à inexecução total do contrato;</w:t>
      </w:r>
    </w:p>
    <w:p w14:paraId="18547EB7" w14:textId="77777777" w:rsidR="002C30F4" w:rsidRPr="00772838" w:rsidRDefault="002C30F4" w:rsidP="00B76D08">
      <w:pPr>
        <w:pStyle w:val="Ttulo1"/>
        <w:numPr>
          <w:ilvl w:val="0"/>
          <w:numId w:val="9"/>
        </w:numPr>
        <w:ind w:left="0" w:firstLine="0"/>
        <w:jc w:val="both"/>
        <w:rPr>
          <w:b w:val="0"/>
          <w:bCs w:val="0"/>
        </w:rPr>
      </w:pPr>
      <w:r w:rsidRPr="00772838">
        <w:rPr>
          <w:b w:val="0"/>
          <w:bCs w:val="0"/>
        </w:rPr>
        <w:t>ensejar o retardamento da execução ou da entrega do objeto da contratação sem motivo justificado;</w:t>
      </w:r>
    </w:p>
    <w:p w14:paraId="7C8E0439" w14:textId="77777777" w:rsidR="002C30F4" w:rsidRPr="00772838" w:rsidRDefault="002C30F4" w:rsidP="00B76D08">
      <w:pPr>
        <w:pStyle w:val="Ttulo1"/>
        <w:numPr>
          <w:ilvl w:val="0"/>
          <w:numId w:val="9"/>
        </w:numPr>
        <w:ind w:left="0" w:firstLine="0"/>
        <w:jc w:val="both"/>
        <w:rPr>
          <w:b w:val="0"/>
          <w:bCs w:val="0"/>
        </w:rPr>
      </w:pPr>
      <w:r w:rsidRPr="00772838">
        <w:rPr>
          <w:b w:val="0"/>
          <w:bCs w:val="0"/>
        </w:rPr>
        <w:t>apresentar documentação falsa ou prestar declaração falsa durante a execução do contrato;</w:t>
      </w:r>
    </w:p>
    <w:p w14:paraId="6F45056D" w14:textId="77777777" w:rsidR="002C30F4" w:rsidRPr="00772838" w:rsidRDefault="002C30F4" w:rsidP="00B76D08">
      <w:pPr>
        <w:pStyle w:val="Ttulo1"/>
        <w:numPr>
          <w:ilvl w:val="0"/>
          <w:numId w:val="9"/>
        </w:numPr>
        <w:ind w:left="0" w:firstLine="0"/>
        <w:jc w:val="both"/>
        <w:rPr>
          <w:b w:val="0"/>
          <w:bCs w:val="0"/>
        </w:rPr>
      </w:pPr>
      <w:r w:rsidRPr="00772838">
        <w:rPr>
          <w:b w:val="0"/>
          <w:bCs w:val="0"/>
        </w:rPr>
        <w:t>praticar ato fraudulento na execução do contrato;</w:t>
      </w:r>
    </w:p>
    <w:p w14:paraId="45EE1737" w14:textId="77777777" w:rsidR="002C30F4" w:rsidRPr="00772838" w:rsidRDefault="002C30F4" w:rsidP="00B76D08">
      <w:pPr>
        <w:pStyle w:val="Ttulo1"/>
        <w:numPr>
          <w:ilvl w:val="0"/>
          <w:numId w:val="9"/>
        </w:numPr>
        <w:ind w:left="0" w:firstLine="0"/>
        <w:jc w:val="both"/>
        <w:rPr>
          <w:b w:val="0"/>
          <w:bCs w:val="0"/>
        </w:rPr>
      </w:pPr>
      <w:r w:rsidRPr="00772838">
        <w:rPr>
          <w:b w:val="0"/>
          <w:bCs w:val="0"/>
        </w:rPr>
        <w:t>comportar-se de modo inidôneo ou cometer fraude de qualquer natureza;</w:t>
      </w:r>
    </w:p>
    <w:p w14:paraId="59FD731E" w14:textId="77777777" w:rsidR="002C30F4" w:rsidRPr="00772838" w:rsidRDefault="002C30F4" w:rsidP="00B76D08">
      <w:pPr>
        <w:pStyle w:val="Ttulo1"/>
        <w:numPr>
          <w:ilvl w:val="0"/>
          <w:numId w:val="9"/>
        </w:numPr>
        <w:ind w:left="0" w:firstLine="0"/>
        <w:jc w:val="both"/>
        <w:rPr>
          <w:b w:val="0"/>
          <w:bCs w:val="0"/>
        </w:rPr>
      </w:pPr>
      <w:r w:rsidRPr="00772838">
        <w:rPr>
          <w:b w:val="0"/>
          <w:bCs w:val="0"/>
        </w:rPr>
        <w:t xml:space="preserve">praticar ato lesivo previsto no </w:t>
      </w:r>
      <w:hyperlink r:id="rId22" w:anchor="art5" w:history="1">
        <w:r w:rsidRPr="00772838">
          <w:rPr>
            <w:rStyle w:val="Hyperlink"/>
            <w:b w:val="0"/>
            <w:bCs w:val="0"/>
          </w:rPr>
          <w:t>art. 5º da Lei nº 12.846, de 1º de agosto de 2013</w:t>
        </w:r>
      </w:hyperlink>
      <w:r w:rsidRPr="00772838">
        <w:rPr>
          <w:b w:val="0"/>
          <w:bCs w:val="0"/>
        </w:rPr>
        <w:t>.</w:t>
      </w:r>
    </w:p>
    <w:p w14:paraId="6B363371" w14:textId="77777777" w:rsidR="002C30F4" w:rsidRPr="00772838" w:rsidRDefault="002C30F4" w:rsidP="002C30F4">
      <w:pPr>
        <w:pStyle w:val="Ttulo1"/>
        <w:ind w:left="0"/>
        <w:jc w:val="both"/>
        <w:rPr>
          <w:b w:val="0"/>
          <w:bCs w:val="0"/>
        </w:rPr>
      </w:pPr>
    </w:p>
    <w:p w14:paraId="19606552" w14:textId="77777777" w:rsidR="002C30F4" w:rsidRPr="00772838" w:rsidRDefault="002C30F4" w:rsidP="00B76D08">
      <w:pPr>
        <w:pStyle w:val="Ttulo1"/>
        <w:numPr>
          <w:ilvl w:val="1"/>
          <w:numId w:val="8"/>
        </w:numPr>
        <w:ind w:left="0" w:firstLine="0"/>
        <w:jc w:val="both"/>
        <w:rPr>
          <w:b w:val="0"/>
          <w:bCs w:val="0"/>
        </w:rPr>
      </w:pPr>
      <w:r w:rsidRPr="00772838">
        <w:rPr>
          <w:b w:val="0"/>
          <w:bCs w:val="0"/>
        </w:rPr>
        <w:t>Serão aplicadas ao contratado que incorrer nas infrações acima descritas as seguintes sanções:</w:t>
      </w:r>
    </w:p>
    <w:p w14:paraId="221BCA97" w14:textId="77777777" w:rsidR="002C30F4" w:rsidRPr="00772838" w:rsidRDefault="002C30F4" w:rsidP="002C30F4">
      <w:pPr>
        <w:pStyle w:val="Ttulo1"/>
        <w:ind w:left="0"/>
        <w:jc w:val="both"/>
        <w:rPr>
          <w:b w:val="0"/>
          <w:bCs w:val="0"/>
        </w:rPr>
      </w:pPr>
    </w:p>
    <w:p w14:paraId="1F37C77E" w14:textId="77777777" w:rsidR="002C30F4" w:rsidRPr="00772838" w:rsidRDefault="002C30F4" w:rsidP="00B76D08">
      <w:pPr>
        <w:pStyle w:val="Ttulo1"/>
        <w:numPr>
          <w:ilvl w:val="2"/>
          <w:numId w:val="8"/>
        </w:numPr>
        <w:ind w:left="0" w:firstLine="0"/>
        <w:jc w:val="both"/>
        <w:rPr>
          <w:b w:val="0"/>
          <w:bCs w:val="0"/>
        </w:rPr>
      </w:pPr>
      <w:r w:rsidRPr="00772838">
        <w:rPr>
          <w:b w:val="0"/>
          <w:bCs w:val="0"/>
        </w:rPr>
        <w:t>Advertência, quando o contratado der causa à inexecução parcial do contrato, sempre que não se justificar a imposição de penalidade mais grave (</w:t>
      </w:r>
      <w:hyperlink r:id="rId23" w:anchor="art156§2" w:history="1">
        <w:r w:rsidRPr="00772838">
          <w:rPr>
            <w:rStyle w:val="Hyperlink"/>
            <w:b w:val="0"/>
            <w:bCs w:val="0"/>
          </w:rPr>
          <w:t>art. 156, §2º, da Lei nº 14.133,</w:t>
        </w:r>
      </w:hyperlink>
      <w:r w:rsidRPr="00772838">
        <w:rPr>
          <w:b w:val="0"/>
          <w:bCs w:val="0"/>
        </w:rPr>
        <w:t xml:space="preserve"> </w:t>
      </w:r>
      <w:hyperlink r:id="rId24" w:anchor="art156§2" w:history="1">
        <w:r w:rsidRPr="00772838">
          <w:rPr>
            <w:rStyle w:val="Hyperlink"/>
            <w:b w:val="0"/>
            <w:bCs w:val="0"/>
          </w:rPr>
          <w:t>de 2021</w:t>
        </w:r>
      </w:hyperlink>
      <w:r w:rsidRPr="00772838">
        <w:rPr>
          <w:b w:val="0"/>
          <w:bCs w:val="0"/>
        </w:rPr>
        <w:t>);</w:t>
      </w:r>
    </w:p>
    <w:p w14:paraId="39ECEEF0" w14:textId="77777777" w:rsidR="002C30F4" w:rsidRPr="00772838" w:rsidRDefault="002C30F4" w:rsidP="002C30F4">
      <w:pPr>
        <w:pStyle w:val="Ttulo1"/>
        <w:ind w:left="0"/>
        <w:jc w:val="both"/>
        <w:rPr>
          <w:b w:val="0"/>
          <w:bCs w:val="0"/>
        </w:rPr>
      </w:pPr>
    </w:p>
    <w:p w14:paraId="51972F93" w14:textId="77777777" w:rsidR="002C30F4" w:rsidRPr="00772838" w:rsidRDefault="002C30F4" w:rsidP="00B76D08">
      <w:pPr>
        <w:pStyle w:val="Ttulo1"/>
        <w:numPr>
          <w:ilvl w:val="2"/>
          <w:numId w:val="8"/>
        </w:numPr>
        <w:ind w:left="0" w:firstLine="0"/>
        <w:jc w:val="both"/>
        <w:rPr>
          <w:b w:val="0"/>
          <w:bCs w:val="0"/>
        </w:rPr>
      </w:pPr>
      <w:r w:rsidRPr="00772838">
        <w:rPr>
          <w:b w:val="0"/>
          <w:bCs w:val="0"/>
        </w:rPr>
        <w:t>Impedimento de licitar e contratar, quando praticadas as condutas descritas nas alíneas “b”, “c” e “d” do subitem acima deste Contrato, sempre que não se justificar a imposição de penalidade mais grave (</w:t>
      </w:r>
      <w:hyperlink r:id="rId25" w:anchor="art156§4" w:history="1">
        <w:r w:rsidRPr="00772838">
          <w:rPr>
            <w:rStyle w:val="Hyperlink"/>
            <w:b w:val="0"/>
            <w:bCs w:val="0"/>
          </w:rPr>
          <w:t>art. 156, § 4º, da Lei nº 14.133, de 2021</w:t>
        </w:r>
      </w:hyperlink>
      <w:r w:rsidRPr="00772838">
        <w:rPr>
          <w:b w:val="0"/>
          <w:bCs w:val="0"/>
        </w:rPr>
        <w:t>);</w:t>
      </w:r>
    </w:p>
    <w:p w14:paraId="3008F1B2" w14:textId="77777777" w:rsidR="002C30F4" w:rsidRPr="00772838" w:rsidRDefault="002C30F4" w:rsidP="002C30F4">
      <w:pPr>
        <w:pStyle w:val="Ttulo1"/>
        <w:ind w:left="0"/>
        <w:jc w:val="both"/>
        <w:rPr>
          <w:b w:val="0"/>
          <w:bCs w:val="0"/>
        </w:rPr>
      </w:pPr>
    </w:p>
    <w:p w14:paraId="622D0497" w14:textId="77777777" w:rsidR="002C30F4" w:rsidRPr="00772838" w:rsidRDefault="002C30F4" w:rsidP="00B76D08">
      <w:pPr>
        <w:pStyle w:val="Ttulo1"/>
        <w:numPr>
          <w:ilvl w:val="2"/>
          <w:numId w:val="8"/>
        </w:numPr>
        <w:ind w:left="0" w:firstLine="0"/>
        <w:jc w:val="both"/>
        <w:rPr>
          <w:b w:val="0"/>
          <w:bCs w:val="0"/>
        </w:rPr>
      </w:pPr>
      <w:r w:rsidRPr="00772838">
        <w:rPr>
          <w:b w:val="0"/>
          <w:bCs w:val="0"/>
        </w:rPr>
        <w:t>Declaração de inidoneidade para licitar e contratar, quando praticadas as condutas descritas nas alíneas “e”, “f”, “g” e “h” do subitem acima deste Contrato, bem como nas alíneas “b”, “c” e “d”, que justifiquem a imposição de penalidade mais grave (</w:t>
      </w:r>
      <w:hyperlink r:id="rId26" w:anchor="art156§5" w:history="1">
        <w:r w:rsidRPr="00772838">
          <w:rPr>
            <w:rStyle w:val="Hyperlink"/>
            <w:b w:val="0"/>
            <w:bCs w:val="0"/>
          </w:rPr>
          <w:t>art. 156, §5º, da Lei</w:t>
        </w:r>
      </w:hyperlink>
      <w:r w:rsidRPr="00772838">
        <w:rPr>
          <w:b w:val="0"/>
          <w:bCs w:val="0"/>
        </w:rPr>
        <w:t xml:space="preserve"> </w:t>
      </w:r>
      <w:hyperlink r:id="rId27" w:anchor="art156§5" w:history="1">
        <w:r w:rsidRPr="00772838">
          <w:rPr>
            <w:rStyle w:val="Hyperlink"/>
            <w:b w:val="0"/>
            <w:bCs w:val="0"/>
          </w:rPr>
          <w:t>nº 14.133, de 2021</w:t>
        </w:r>
      </w:hyperlink>
      <w:r w:rsidRPr="00772838">
        <w:rPr>
          <w:b w:val="0"/>
          <w:bCs w:val="0"/>
        </w:rPr>
        <w:t>).</w:t>
      </w:r>
    </w:p>
    <w:p w14:paraId="0C21C9EC" w14:textId="77777777" w:rsidR="002C30F4" w:rsidRPr="00772838" w:rsidRDefault="002C30F4" w:rsidP="00B76D08">
      <w:pPr>
        <w:pStyle w:val="Ttulo1"/>
        <w:numPr>
          <w:ilvl w:val="2"/>
          <w:numId w:val="8"/>
        </w:numPr>
        <w:ind w:left="0" w:firstLine="0"/>
        <w:jc w:val="both"/>
        <w:rPr>
          <w:b w:val="0"/>
          <w:bCs w:val="0"/>
        </w:rPr>
      </w:pPr>
      <w:r w:rsidRPr="00772838">
        <w:rPr>
          <w:b w:val="0"/>
          <w:bCs w:val="0"/>
        </w:rPr>
        <w:t>Multa:</w:t>
      </w:r>
    </w:p>
    <w:p w14:paraId="074C0CEC" w14:textId="77777777" w:rsidR="002C30F4" w:rsidRPr="00772838" w:rsidRDefault="002C30F4" w:rsidP="002C30F4">
      <w:pPr>
        <w:pStyle w:val="Ttulo1"/>
        <w:ind w:left="0"/>
        <w:jc w:val="both"/>
        <w:rPr>
          <w:b w:val="0"/>
          <w:bCs w:val="0"/>
        </w:rPr>
      </w:pPr>
    </w:p>
    <w:p w14:paraId="0B987754" w14:textId="77777777" w:rsidR="002C30F4" w:rsidRPr="00772838" w:rsidRDefault="002C30F4" w:rsidP="00B76D08">
      <w:pPr>
        <w:pStyle w:val="Ttulo1"/>
        <w:numPr>
          <w:ilvl w:val="3"/>
          <w:numId w:val="8"/>
        </w:numPr>
        <w:ind w:left="0" w:firstLine="0"/>
        <w:jc w:val="both"/>
        <w:rPr>
          <w:b w:val="0"/>
          <w:bCs w:val="0"/>
        </w:rPr>
      </w:pPr>
      <w:r w:rsidRPr="00772838">
        <w:rPr>
          <w:b w:val="0"/>
          <w:bCs w:val="0"/>
        </w:rPr>
        <w:t>Moratória de 0,5% (cinco décimos por cento) por dia de atraso injustificado sobre o valor da parcela inadimplida, até o limite de 25 (vinte e cinco) dias;</w:t>
      </w:r>
    </w:p>
    <w:p w14:paraId="732690D4" w14:textId="77777777" w:rsidR="002C30F4" w:rsidRPr="00772838" w:rsidRDefault="002C30F4" w:rsidP="002C30F4">
      <w:pPr>
        <w:pStyle w:val="Ttulo1"/>
        <w:ind w:left="0"/>
        <w:jc w:val="both"/>
        <w:rPr>
          <w:b w:val="0"/>
          <w:bCs w:val="0"/>
        </w:rPr>
      </w:pPr>
    </w:p>
    <w:p w14:paraId="298F0183" w14:textId="77777777" w:rsidR="002C30F4" w:rsidRPr="00772838" w:rsidRDefault="002C30F4" w:rsidP="00B76D08">
      <w:pPr>
        <w:pStyle w:val="Ttulo1"/>
        <w:numPr>
          <w:ilvl w:val="3"/>
          <w:numId w:val="8"/>
        </w:numPr>
        <w:ind w:left="0" w:firstLine="0"/>
        <w:jc w:val="both"/>
        <w:rPr>
          <w:b w:val="0"/>
          <w:bCs w:val="0"/>
        </w:rPr>
      </w:pPr>
      <w:r w:rsidRPr="00772838">
        <w:rPr>
          <w:b w:val="0"/>
          <w:bCs w:val="0"/>
        </w:rPr>
        <w:t>Moratória de 0,5% (cinco décimos por cento) por dia de atraso injustificado sobre o valor total do contrato, até o máximo de 30% (trinta por cento), pela inobservância do prazo fixado para apresentação, suplementação ou reposição da garantia.</w:t>
      </w:r>
    </w:p>
    <w:p w14:paraId="6E39D907" w14:textId="77777777" w:rsidR="002C30F4" w:rsidRPr="00772838" w:rsidRDefault="002C30F4" w:rsidP="002C30F4">
      <w:pPr>
        <w:pStyle w:val="Ttulo1"/>
        <w:ind w:left="0"/>
        <w:jc w:val="both"/>
        <w:rPr>
          <w:b w:val="0"/>
          <w:bCs w:val="0"/>
        </w:rPr>
      </w:pPr>
    </w:p>
    <w:p w14:paraId="3C47C499" w14:textId="77777777" w:rsidR="002C30F4" w:rsidRDefault="002C30F4" w:rsidP="00B76D08">
      <w:pPr>
        <w:pStyle w:val="Ttulo1"/>
        <w:numPr>
          <w:ilvl w:val="3"/>
          <w:numId w:val="8"/>
        </w:numPr>
        <w:ind w:left="0" w:firstLine="0"/>
        <w:jc w:val="both"/>
        <w:rPr>
          <w:b w:val="0"/>
          <w:bCs w:val="0"/>
        </w:rPr>
      </w:pPr>
      <w:r w:rsidRPr="00772838">
        <w:rPr>
          <w:b w:val="0"/>
          <w:bCs w:val="0"/>
        </w:rPr>
        <w:t>O atraso superior a 25 (vinte e cinco) dias autoriza a Administração a promover a extinção do contrato por descumprimento ou cumprimento irregular de suas cláusulas, conforme dispõe o inciso I do art. 137 da Lei n. 14.133, de 2021.</w:t>
      </w:r>
    </w:p>
    <w:p w14:paraId="126E7678" w14:textId="77777777" w:rsidR="00861703" w:rsidRDefault="00861703" w:rsidP="00861703">
      <w:pPr>
        <w:pStyle w:val="PargrafodaLista"/>
        <w:rPr>
          <w:b/>
          <w:bCs/>
        </w:rPr>
      </w:pPr>
    </w:p>
    <w:p w14:paraId="5376A71C" w14:textId="77777777" w:rsidR="002C30F4" w:rsidRPr="00772838" w:rsidRDefault="002C30F4" w:rsidP="00B76D08">
      <w:pPr>
        <w:pStyle w:val="Ttulo1"/>
        <w:numPr>
          <w:ilvl w:val="3"/>
          <w:numId w:val="8"/>
        </w:numPr>
        <w:ind w:left="0" w:firstLine="0"/>
        <w:jc w:val="both"/>
        <w:rPr>
          <w:b w:val="0"/>
          <w:bCs w:val="0"/>
        </w:rPr>
      </w:pPr>
      <w:r w:rsidRPr="00772838">
        <w:rPr>
          <w:b w:val="0"/>
          <w:bCs w:val="0"/>
        </w:rPr>
        <w:t>Compensatória, para as infrações descritas nas alíneas “e” a “h” do subitem 11.1, de 0,5% a 30% do valor do Contrato.</w:t>
      </w:r>
    </w:p>
    <w:p w14:paraId="07AB2946" w14:textId="77777777" w:rsidR="00276D5E" w:rsidRPr="00772838" w:rsidRDefault="00276D5E" w:rsidP="00276D5E">
      <w:pPr>
        <w:pStyle w:val="PargrafodaLista"/>
        <w:rPr>
          <w:b/>
          <w:bCs/>
        </w:rPr>
      </w:pPr>
    </w:p>
    <w:p w14:paraId="09F5D13D" w14:textId="77777777" w:rsidR="002C30F4" w:rsidRPr="00772838" w:rsidRDefault="002C30F4" w:rsidP="00B76D08">
      <w:pPr>
        <w:pStyle w:val="Ttulo1"/>
        <w:numPr>
          <w:ilvl w:val="3"/>
          <w:numId w:val="8"/>
        </w:numPr>
        <w:ind w:left="0" w:firstLine="0"/>
        <w:jc w:val="both"/>
        <w:rPr>
          <w:b w:val="0"/>
          <w:bCs w:val="0"/>
        </w:rPr>
      </w:pPr>
      <w:r w:rsidRPr="00772838">
        <w:rPr>
          <w:b w:val="0"/>
          <w:bCs w:val="0"/>
        </w:rPr>
        <w:t>Compensatória, para a inexecução total do contrato prevista na alínea “c” do subitem 11.1, de 0,5% a 30% do valor do Contrato.</w:t>
      </w:r>
    </w:p>
    <w:p w14:paraId="3668D280" w14:textId="77777777" w:rsidR="002C30F4" w:rsidRPr="00772838" w:rsidRDefault="002C30F4" w:rsidP="002C30F4">
      <w:pPr>
        <w:pStyle w:val="Ttulo1"/>
        <w:ind w:left="0"/>
        <w:jc w:val="both"/>
        <w:rPr>
          <w:b w:val="0"/>
          <w:bCs w:val="0"/>
        </w:rPr>
      </w:pPr>
    </w:p>
    <w:p w14:paraId="6E603AF5" w14:textId="77777777" w:rsidR="002C30F4" w:rsidRDefault="002C30F4" w:rsidP="00B76D08">
      <w:pPr>
        <w:pStyle w:val="Ttulo1"/>
        <w:numPr>
          <w:ilvl w:val="3"/>
          <w:numId w:val="8"/>
        </w:numPr>
        <w:ind w:left="0" w:firstLine="0"/>
        <w:jc w:val="both"/>
        <w:rPr>
          <w:b w:val="0"/>
          <w:bCs w:val="0"/>
        </w:rPr>
      </w:pPr>
      <w:r w:rsidRPr="00772838">
        <w:rPr>
          <w:b w:val="0"/>
          <w:bCs w:val="0"/>
        </w:rPr>
        <w:t>Para infração descrita na alínea “b” do subitem 11.1, a multa será de 0,5% a 30% do valor do Contrato.</w:t>
      </w:r>
    </w:p>
    <w:p w14:paraId="6FA0FF26" w14:textId="77777777" w:rsidR="007A7763" w:rsidRDefault="007A7763" w:rsidP="007A7763">
      <w:pPr>
        <w:pStyle w:val="PargrafodaLista"/>
        <w:rPr>
          <w:b/>
          <w:bCs/>
        </w:rPr>
      </w:pPr>
    </w:p>
    <w:p w14:paraId="58576072" w14:textId="77777777" w:rsidR="002C30F4" w:rsidRPr="00772838" w:rsidRDefault="002C30F4" w:rsidP="00B76D08">
      <w:pPr>
        <w:pStyle w:val="Ttulo1"/>
        <w:numPr>
          <w:ilvl w:val="3"/>
          <w:numId w:val="8"/>
        </w:numPr>
        <w:ind w:left="0" w:firstLine="0"/>
        <w:jc w:val="both"/>
        <w:rPr>
          <w:b w:val="0"/>
          <w:bCs w:val="0"/>
        </w:rPr>
      </w:pPr>
      <w:r w:rsidRPr="00772838">
        <w:rPr>
          <w:b w:val="0"/>
          <w:bCs w:val="0"/>
        </w:rPr>
        <w:t>Para infrações descritas na alínea “d” do subitem 11.1, a multa será de 0,5% a 30% do valor do Contrato.</w:t>
      </w:r>
    </w:p>
    <w:p w14:paraId="4304BD89" w14:textId="77777777" w:rsidR="00276D5E" w:rsidRPr="00772838" w:rsidRDefault="00276D5E" w:rsidP="00276D5E">
      <w:pPr>
        <w:pStyle w:val="PargrafodaLista"/>
        <w:rPr>
          <w:b/>
          <w:bCs/>
        </w:rPr>
      </w:pPr>
    </w:p>
    <w:p w14:paraId="6501C140" w14:textId="77777777" w:rsidR="002C30F4" w:rsidRPr="00772838" w:rsidRDefault="002C30F4" w:rsidP="00B76D08">
      <w:pPr>
        <w:pStyle w:val="Ttulo1"/>
        <w:numPr>
          <w:ilvl w:val="3"/>
          <w:numId w:val="8"/>
        </w:numPr>
        <w:ind w:left="0" w:firstLine="0"/>
        <w:jc w:val="both"/>
        <w:rPr>
          <w:b w:val="0"/>
          <w:bCs w:val="0"/>
        </w:rPr>
      </w:pPr>
      <w:r w:rsidRPr="00772838">
        <w:rPr>
          <w:b w:val="0"/>
          <w:bCs w:val="0"/>
        </w:rPr>
        <w:lastRenderedPageBreak/>
        <w:t>Para a infração descrita na alínea “a” do subitem 11.1, a multa será de 0,5% a 30% do valor do Contrato, ressalvadas as seguintes infrações:</w:t>
      </w:r>
    </w:p>
    <w:p w14:paraId="6098917D" w14:textId="77777777" w:rsidR="002C30F4" w:rsidRPr="00772838" w:rsidRDefault="002C30F4" w:rsidP="00B76D08">
      <w:pPr>
        <w:pStyle w:val="Ttulo1"/>
        <w:numPr>
          <w:ilvl w:val="1"/>
          <w:numId w:val="8"/>
        </w:numPr>
        <w:ind w:left="0" w:firstLine="0"/>
        <w:jc w:val="both"/>
        <w:rPr>
          <w:b w:val="0"/>
          <w:bCs w:val="0"/>
        </w:rPr>
      </w:pPr>
      <w:r w:rsidRPr="00772838">
        <w:rPr>
          <w:b w:val="0"/>
          <w:bCs w:val="0"/>
        </w:rPr>
        <w:t>A aplicação das sanções previstas neste Contrato não exclui, em hipótese alguma, a obrigação de reparação integral do dano causado ao Contratante (</w:t>
      </w:r>
      <w:hyperlink r:id="rId28" w:anchor="art156§9" w:history="1">
        <w:r w:rsidRPr="00772838">
          <w:rPr>
            <w:rStyle w:val="Hyperlink"/>
            <w:b w:val="0"/>
            <w:bCs w:val="0"/>
          </w:rPr>
          <w:t>art. 156, §9º, da Lei nº 14.133,</w:t>
        </w:r>
      </w:hyperlink>
      <w:r w:rsidRPr="00772838">
        <w:rPr>
          <w:b w:val="0"/>
          <w:bCs w:val="0"/>
        </w:rPr>
        <w:t xml:space="preserve"> </w:t>
      </w:r>
      <w:hyperlink r:id="rId29" w:anchor="art156§9" w:history="1">
        <w:r w:rsidRPr="00772838">
          <w:rPr>
            <w:rStyle w:val="Hyperlink"/>
            <w:b w:val="0"/>
            <w:bCs w:val="0"/>
          </w:rPr>
          <w:t>de 2021</w:t>
        </w:r>
      </w:hyperlink>
      <w:r w:rsidRPr="00772838">
        <w:rPr>
          <w:b w:val="0"/>
          <w:bCs w:val="0"/>
        </w:rPr>
        <w:t>)</w:t>
      </w:r>
    </w:p>
    <w:p w14:paraId="581264B7" w14:textId="77777777" w:rsidR="002C30F4" w:rsidRPr="00772838" w:rsidRDefault="002C30F4" w:rsidP="002C30F4">
      <w:pPr>
        <w:pStyle w:val="Ttulo1"/>
        <w:ind w:left="0"/>
        <w:jc w:val="both"/>
        <w:rPr>
          <w:b w:val="0"/>
          <w:bCs w:val="0"/>
        </w:rPr>
      </w:pPr>
    </w:p>
    <w:p w14:paraId="54AEA76E" w14:textId="77777777" w:rsidR="002C30F4" w:rsidRPr="00772838" w:rsidRDefault="002C30F4" w:rsidP="00B76D08">
      <w:pPr>
        <w:pStyle w:val="Ttulo1"/>
        <w:numPr>
          <w:ilvl w:val="2"/>
          <w:numId w:val="8"/>
        </w:numPr>
        <w:ind w:left="0" w:firstLine="0"/>
        <w:jc w:val="both"/>
        <w:rPr>
          <w:b w:val="0"/>
          <w:bCs w:val="0"/>
        </w:rPr>
      </w:pPr>
      <w:r w:rsidRPr="00772838">
        <w:rPr>
          <w:b w:val="0"/>
          <w:bCs w:val="0"/>
        </w:rPr>
        <w:t>Todas as sanções previstas neste Contrato poderão ser aplicadas cumulativamente com a multa (</w:t>
      </w:r>
      <w:hyperlink r:id="rId30" w:anchor="art156§7" w:history="1">
        <w:r w:rsidRPr="00772838">
          <w:rPr>
            <w:rStyle w:val="Hyperlink"/>
            <w:b w:val="0"/>
            <w:bCs w:val="0"/>
          </w:rPr>
          <w:t>art. 156, §7º, da Lei nº 14.133, de 2021</w:t>
        </w:r>
      </w:hyperlink>
      <w:r w:rsidRPr="00772838">
        <w:rPr>
          <w:b w:val="0"/>
          <w:bCs w:val="0"/>
        </w:rPr>
        <w:t>).</w:t>
      </w:r>
    </w:p>
    <w:p w14:paraId="4B5A16D4" w14:textId="77777777" w:rsidR="002C30F4" w:rsidRPr="00772838" w:rsidRDefault="002C30F4" w:rsidP="002C30F4">
      <w:pPr>
        <w:pStyle w:val="Ttulo1"/>
        <w:ind w:left="0"/>
        <w:jc w:val="both"/>
        <w:rPr>
          <w:b w:val="0"/>
          <w:bCs w:val="0"/>
        </w:rPr>
      </w:pPr>
    </w:p>
    <w:p w14:paraId="5A2AA41F" w14:textId="77777777" w:rsidR="002C30F4" w:rsidRPr="00772838" w:rsidRDefault="002C30F4" w:rsidP="00B76D08">
      <w:pPr>
        <w:pStyle w:val="Ttulo1"/>
        <w:numPr>
          <w:ilvl w:val="2"/>
          <w:numId w:val="8"/>
        </w:numPr>
        <w:ind w:left="0" w:firstLine="0"/>
        <w:jc w:val="both"/>
        <w:rPr>
          <w:b w:val="0"/>
          <w:bCs w:val="0"/>
        </w:rPr>
      </w:pPr>
      <w:r w:rsidRPr="00772838">
        <w:rPr>
          <w:b w:val="0"/>
          <w:bCs w:val="0"/>
        </w:rPr>
        <w:t>Antes da aplicação da multa será facultada a defesa do interessado no prazo de 15 (quinze) dias úteis, contado da data de sua intimação (</w:t>
      </w:r>
      <w:hyperlink r:id="rId31" w:anchor="art157" w:history="1">
        <w:r w:rsidRPr="00772838">
          <w:rPr>
            <w:rStyle w:val="Hyperlink"/>
            <w:b w:val="0"/>
            <w:bCs w:val="0"/>
          </w:rPr>
          <w:t>art. 157, da Lei nº 14.133, de 2021</w:t>
        </w:r>
      </w:hyperlink>
      <w:r w:rsidRPr="00772838">
        <w:rPr>
          <w:b w:val="0"/>
          <w:bCs w:val="0"/>
        </w:rPr>
        <w:t>).</w:t>
      </w:r>
    </w:p>
    <w:p w14:paraId="30E722B0" w14:textId="77777777" w:rsidR="002C30F4" w:rsidRPr="00772838" w:rsidRDefault="002C30F4" w:rsidP="002C30F4">
      <w:pPr>
        <w:pStyle w:val="Ttulo1"/>
        <w:ind w:left="0"/>
        <w:jc w:val="both"/>
        <w:rPr>
          <w:b w:val="0"/>
          <w:bCs w:val="0"/>
        </w:rPr>
      </w:pPr>
    </w:p>
    <w:p w14:paraId="2E2A8338" w14:textId="77777777" w:rsidR="002C30F4" w:rsidRPr="00772838" w:rsidRDefault="002C30F4" w:rsidP="00B76D08">
      <w:pPr>
        <w:pStyle w:val="Ttulo1"/>
        <w:numPr>
          <w:ilvl w:val="2"/>
          <w:numId w:val="8"/>
        </w:numPr>
        <w:ind w:left="0" w:firstLine="0"/>
        <w:jc w:val="both"/>
        <w:rPr>
          <w:b w:val="0"/>
          <w:bCs w:val="0"/>
        </w:rPr>
      </w:pPr>
      <w:r w:rsidRPr="00772838">
        <w:rPr>
          <w:b w:val="0"/>
          <w:bCs w:val="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2" w:anchor="art156§8" w:history="1">
        <w:r w:rsidRPr="00772838">
          <w:rPr>
            <w:rStyle w:val="Hyperlink"/>
            <w:b w:val="0"/>
            <w:bCs w:val="0"/>
          </w:rPr>
          <w:t>art. 156, §8º, da</w:t>
        </w:r>
      </w:hyperlink>
      <w:r w:rsidRPr="00772838">
        <w:rPr>
          <w:b w:val="0"/>
          <w:bCs w:val="0"/>
        </w:rPr>
        <w:t xml:space="preserve"> </w:t>
      </w:r>
      <w:hyperlink r:id="rId33" w:anchor="art156§8" w:history="1">
        <w:r w:rsidRPr="00772838">
          <w:rPr>
            <w:rStyle w:val="Hyperlink"/>
            <w:b w:val="0"/>
            <w:bCs w:val="0"/>
          </w:rPr>
          <w:t>Lei nº 14.133, de 2021</w:t>
        </w:r>
      </w:hyperlink>
      <w:r w:rsidRPr="00772838">
        <w:rPr>
          <w:b w:val="0"/>
          <w:bCs w:val="0"/>
        </w:rPr>
        <w:t>).</w:t>
      </w:r>
    </w:p>
    <w:p w14:paraId="2FF8C78C" w14:textId="77777777" w:rsidR="002C30F4" w:rsidRPr="00772838" w:rsidRDefault="002C30F4" w:rsidP="002C30F4">
      <w:pPr>
        <w:pStyle w:val="Ttulo1"/>
        <w:ind w:left="0"/>
        <w:jc w:val="both"/>
        <w:rPr>
          <w:b w:val="0"/>
          <w:bCs w:val="0"/>
        </w:rPr>
      </w:pPr>
    </w:p>
    <w:p w14:paraId="760C1548" w14:textId="77777777" w:rsidR="002C30F4" w:rsidRPr="00772838" w:rsidRDefault="002C30F4" w:rsidP="00B76D08">
      <w:pPr>
        <w:pStyle w:val="Ttulo1"/>
        <w:numPr>
          <w:ilvl w:val="2"/>
          <w:numId w:val="8"/>
        </w:numPr>
        <w:ind w:left="0" w:firstLine="0"/>
        <w:jc w:val="both"/>
        <w:rPr>
          <w:b w:val="0"/>
          <w:bCs w:val="0"/>
        </w:rPr>
      </w:pPr>
      <w:r w:rsidRPr="00772838">
        <w:rPr>
          <w:b w:val="0"/>
          <w:bCs w:val="0"/>
        </w:rPr>
        <w:t>Previamente ao encaminhamento à cobrança judicial, a multa poderá ser recolhida administrativamente no prazo máximo de 10 (dez) dias, a contar da data do recebimento da comunicação enviada pela autoridade competente.</w:t>
      </w:r>
    </w:p>
    <w:p w14:paraId="3E1218B1" w14:textId="77777777" w:rsidR="002C30F4" w:rsidRPr="00772838" w:rsidRDefault="002C30F4" w:rsidP="00B76D08">
      <w:pPr>
        <w:pStyle w:val="Ttulo1"/>
        <w:numPr>
          <w:ilvl w:val="1"/>
          <w:numId w:val="8"/>
        </w:numPr>
        <w:ind w:left="0" w:firstLine="0"/>
        <w:jc w:val="both"/>
        <w:rPr>
          <w:b w:val="0"/>
          <w:bCs w:val="0"/>
        </w:rPr>
      </w:pPr>
      <w:r w:rsidRPr="00772838">
        <w:rPr>
          <w:b w:val="0"/>
          <w:bCs w:val="0"/>
        </w:rPr>
        <w:t xml:space="preserve">A aplicação das sanções realizar-se-á em processo administrativo que assegure o contraditório e a ampla defesa ao Contratado, observando-se o procedimento previsto no caput e parágrafos do </w:t>
      </w:r>
      <w:hyperlink r:id="rId34" w:anchor="art158" w:history="1">
        <w:r w:rsidRPr="00772838">
          <w:rPr>
            <w:rStyle w:val="Hyperlink"/>
            <w:b w:val="0"/>
            <w:bCs w:val="0"/>
          </w:rPr>
          <w:t>art. 158 da Lei nº 14.133, de 2021</w:t>
        </w:r>
      </w:hyperlink>
      <w:r w:rsidRPr="00772838">
        <w:rPr>
          <w:b w:val="0"/>
          <w:bCs w:val="0"/>
        </w:rPr>
        <w:t>, para as penalidades de impedimento de licitar e contratar e de declaração de inidoneidade para licitar ou contratar.</w:t>
      </w:r>
    </w:p>
    <w:p w14:paraId="574A05C8" w14:textId="77777777" w:rsidR="002C30F4" w:rsidRPr="00772838" w:rsidRDefault="002C30F4" w:rsidP="002C30F4">
      <w:pPr>
        <w:pStyle w:val="Ttulo1"/>
        <w:ind w:left="0"/>
        <w:jc w:val="both"/>
        <w:rPr>
          <w:b w:val="0"/>
          <w:bCs w:val="0"/>
        </w:rPr>
      </w:pPr>
    </w:p>
    <w:p w14:paraId="4DCCAE6F" w14:textId="77777777" w:rsidR="002C30F4" w:rsidRPr="00772838" w:rsidRDefault="002C30F4" w:rsidP="00B76D08">
      <w:pPr>
        <w:pStyle w:val="Ttulo1"/>
        <w:numPr>
          <w:ilvl w:val="1"/>
          <w:numId w:val="8"/>
        </w:numPr>
        <w:ind w:left="0" w:firstLine="0"/>
        <w:jc w:val="both"/>
        <w:rPr>
          <w:b w:val="0"/>
          <w:bCs w:val="0"/>
        </w:rPr>
      </w:pPr>
      <w:r w:rsidRPr="00772838">
        <w:rPr>
          <w:b w:val="0"/>
          <w:bCs w:val="0"/>
        </w:rPr>
        <w:t>Na aplicação das sanções serão considerados (</w:t>
      </w:r>
      <w:hyperlink r:id="rId35" w:anchor="art156§1" w:history="1">
        <w:r w:rsidRPr="00772838">
          <w:rPr>
            <w:rStyle w:val="Hyperlink"/>
            <w:b w:val="0"/>
            <w:bCs w:val="0"/>
          </w:rPr>
          <w:t>art. 156, §1º, da Lei nº 14.133, de 2021</w:t>
        </w:r>
      </w:hyperlink>
      <w:r w:rsidRPr="00772838">
        <w:rPr>
          <w:b w:val="0"/>
          <w:bCs w:val="0"/>
        </w:rPr>
        <w:t>):</w:t>
      </w:r>
    </w:p>
    <w:p w14:paraId="404CBDED" w14:textId="77777777" w:rsidR="002C30F4" w:rsidRPr="00772838" w:rsidRDefault="002C30F4" w:rsidP="002C30F4">
      <w:pPr>
        <w:pStyle w:val="Ttulo1"/>
        <w:ind w:left="0"/>
        <w:jc w:val="both"/>
        <w:rPr>
          <w:b w:val="0"/>
          <w:bCs w:val="0"/>
        </w:rPr>
      </w:pPr>
    </w:p>
    <w:p w14:paraId="5B1F12A0" w14:textId="77777777" w:rsidR="002C30F4" w:rsidRPr="00772838" w:rsidRDefault="002C30F4" w:rsidP="00B76D08">
      <w:pPr>
        <w:pStyle w:val="Ttulo1"/>
        <w:numPr>
          <w:ilvl w:val="0"/>
          <w:numId w:val="10"/>
        </w:numPr>
        <w:ind w:left="0" w:firstLine="0"/>
        <w:jc w:val="both"/>
        <w:rPr>
          <w:b w:val="0"/>
          <w:bCs w:val="0"/>
        </w:rPr>
      </w:pPr>
      <w:r w:rsidRPr="00772838">
        <w:rPr>
          <w:b w:val="0"/>
          <w:bCs w:val="0"/>
        </w:rPr>
        <w:t>a natureza e a gravidade da infração cometida;</w:t>
      </w:r>
    </w:p>
    <w:p w14:paraId="521A62AF" w14:textId="77777777" w:rsidR="002C30F4" w:rsidRPr="00772838" w:rsidRDefault="002C30F4" w:rsidP="00B76D08">
      <w:pPr>
        <w:pStyle w:val="Ttulo1"/>
        <w:numPr>
          <w:ilvl w:val="0"/>
          <w:numId w:val="10"/>
        </w:numPr>
        <w:ind w:left="0" w:firstLine="0"/>
        <w:jc w:val="both"/>
        <w:rPr>
          <w:b w:val="0"/>
          <w:bCs w:val="0"/>
        </w:rPr>
      </w:pPr>
      <w:r w:rsidRPr="00772838">
        <w:rPr>
          <w:b w:val="0"/>
          <w:bCs w:val="0"/>
        </w:rPr>
        <w:t>as peculiaridades do caso concreto;</w:t>
      </w:r>
    </w:p>
    <w:p w14:paraId="5948B641" w14:textId="77777777" w:rsidR="002C30F4" w:rsidRPr="00772838" w:rsidRDefault="002C30F4" w:rsidP="00B76D08">
      <w:pPr>
        <w:pStyle w:val="Ttulo1"/>
        <w:numPr>
          <w:ilvl w:val="0"/>
          <w:numId w:val="10"/>
        </w:numPr>
        <w:ind w:left="0" w:firstLine="0"/>
        <w:jc w:val="both"/>
        <w:rPr>
          <w:b w:val="0"/>
          <w:bCs w:val="0"/>
        </w:rPr>
      </w:pPr>
      <w:r w:rsidRPr="00772838">
        <w:rPr>
          <w:b w:val="0"/>
          <w:bCs w:val="0"/>
        </w:rPr>
        <w:t>as circunstâncias agravantes ou atenuantes;</w:t>
      </w:r>
    </w:p>
    <w:p w14:paraId="5584BDEB" w14:textId="77777777" w:rsidR="002C30F4" w:rsidRPr="00772838" w:rsidRDefault="002C30F4" w:rsidP="00B76D08">
      <w:pPr>
        <w:pStyle w:val="Ttulo1"/>
        <w:numPr>
          <w:ilvl w:val="0"/>
          <w:numId w:val="10"/>
        </w:numPr>
        <w:ind w:left="0" w:firstLine="0"/>
        <w:jc w:val="both"/>
        <w:rPr>
          <w:b w:val="0"/>
          <w:bCs w:val="0"/>
        </w:rPr>
      </w:pPr>
      <w:r w:rsidRPr="00772838">
        <w:rPr>
          <w:b w:val="0"/>
          <w:bCs w:val="0"/>
        </w:rPr>
        <w:t>os danos que dela provierem para o Contratante;</w:t>
      </w:r>
    </w:p>
    <w:p w14:paraId="6076C632" w14:textId="77777777" w:rsidR="002C30F4" w:rsidRPr="00772838" w:rsidRDefault="002C30F4" w:rsidP="00B76D08">
      <w:pPr>
        <w:pStyle w:val="Ttulo1"/>
        <w:numPr>
          <w:ilvl w:val="0"/>
          <w:numId w:val="10"/>
        </w:numPr>
        <w:ind w:left="0" w:firstLine="0"/>
        <w:jc w:val="both"/>
        <w:rPr>
          <w:b w:val="0"/>
          <w:bCs w:val="0"/>
        </w:rPr>
      </w:pPr>
      <w:r w:rsidRPr="00772838">
        <w:rPr>
          <w:b w:val="0"/>
          <w:bCs w:val="0"/>
        </w:rPr>
        <w:t>a implantação ou o aperfeiçoamento de programa de integridade, conforme normas e orientações dos órgãos de controle.</w:t>
      </w:r>
    </w:p>
    <w:p w14:paraId="479E6699" w14:textId="77777777" w:rsidR="002C30F4" w:rsidRPr="00772838" w:rsidRDefault="002C30F4" w:rsidP="002C30F4">
      <w:pPr>
        <w:pStyle w:val="Ttulo1"/>
        <w:ind w:left="0"/>
        <w:jc w:val="both"/>
        <w:rPr>
          <w:b w:val="0"/>
          <w:bCs w:val="0"/>
        </w:rPr>
      </w:pPr>
    </w:p>
    <w:p w14:paraId="22D2CDC8" w14:textId="77777777" w:rsidR="002C30F4" w:rsidRPr="00772838" w:rsidRDefault="002C30F4" w:rsidP="00B76D08">
      <w:pPr>
        <w:pStyle w:val="Ttulo1"/>
        <w:numPr>
          <w:ilvl w:val="1"/>
          <w:numId w:val="8"/>
        </w:numPr>
        <w:ind w:left="0" w:firstLine="0"/>
        <w:jc w:val="both"/>
        <w:rPr>
          <w:b w:val="0"/>
          <w:bCs w:val="0"/>
        </w:rPr>
      </w:pPr>
      <w:r w:rsidRPr="00772838">
        <w:rPr>
          <w:b w:val="0"/>
          <w:bCs w:val="0"/>
        </w:rPr>
        <w:t xml:space="preserve">Os atos previstos como infrações administrativas na </w:t>
      </w:r>
      <w:hyperlink r:id="rId36" w:history="1">
        <w:r w:rsidRPr="00772838">
          <w:rPr>
            <w:rStyle w:val="Hyperlink"/>
            <w:b w:val="0"/>
            <w:bCs w:val="0"/>
          </w:rPr>
          <w:t>Lei nº 14.133, de 2021</w:t>
        </w:r>
      </w:hyperlink>
      <w:r w:rsidRPr="00772838">
        <w:rPr>
          <w:b w:val="0"/>
          <w:bCs w:val="0"/>
        </w:rPr>
        <w:t xml:space="preserve">, ou em outras leis de licitações e contratos da Administração Pública que também sejam tipificados como atos lesivos na </w:t>
      </w:r>
      <w:hyperlink r:id="rId37" w:history="1">
        <w:r w:rsidRPr="00772838">
          <w:rPr>
            <w:rStyle w:val="Hyperlink"/>
            <w:b w:val="0"/>
            <w:bCs w:val="0"/>
          </w:rPr>
          <w:t>Lei nº 12.846, de 2013</w:t>
        </w:r>
      </w:hyperlink>
      <w:r w:rsidRPr="00772838">
        <w:rPr>
          <w:b w:val="0"/>
          <w:bCs w:val="0"/>
        </w:rPr>
        <w:t>, serão apurados e julgados conjuntamente, nos mesmos autos, observados o rito procedimental e autoridade competente definidos na referida Lei (</w:t>
      </w:r>
      <w:hyperlink r:id="rId38" w:history="1">
        <w:r w:rsidRPr="00772838">
          <w:rPr>
            <w:rStyle w:val="Hyperlink"/>
            <w:b w:val="0"/>
            <w:bCs w:val="0"/>
          </w:rPr>
          <w:t>art. 159</w:t>
        </w:r>
      </w:hyperlink>
      <w:r w:rsidRPr="00772838">
        <w:rPr>
          <w:b w:val="0"/>
          <w:bCs w:val="0"/>
        </w:rPr>
        <w:t>).</w:t>
      </w:r>
    </w:p>
    <w:p w14:paraId="0C2D2F1A" w14:textId="77777777" w:rsidR="002C30F4" w:rsidRPr="00772838" w:rsidRDefault="002C30F4" w:rsidP="002C30F4">
      <w:pPr>
        <w:pStyle w:val="Ttulo1"/>
        <w:ind w:left="0"/>
        <w:jc w:val="both"/>
        <w:rPr>
          <w:b w:val="0"/>
          <w:bCs w:val="0"/>
        </w:rPr>
      </w:pPr>
    </w:p>
    <w:p w14:paraId="3C74A9D3" w14:textId="77777777" w:rsidR="002C30F4" w:rsidRPr="00772838" w:rsidRDefault="002C30F4" w:rsidP="00B76D08">
      <w:pPr>
        <w:pStyle w:val="Ttulo1"/>
        <w:numPr>
          <w:ilvl w:val="1"/>
          <w:numId w:val="8"/>
        </w:numPr>
        <w:ind w:left="0" w:firstLine="0"/>
        <w:jc w:val="both"/>
        <w:rPr>
          <w:b w:val="0"/>
          <w:bCs w:val="0"/>
        </w:rPr>
      </w:pPr>
      <w:r w:rsidRPr="00772838">
        <w:rPr>
          <w:b w:val="0"/>
          <w:bCs w:val="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9" w:anchor="art160" w:history="1">
        <w:r w:rsidRPr="00772838">
          <w:rPr>
            <w:rStyle w:val="Hyperlink"/>
            <w:b w:val="0"/>
            <w:bCs w:val="0"/>
          </w:rPr>
          <w:t>art. 160, da Lei nº 14.133, de 2021</w:t>
        </w:r>
      </w:hyperlink>
      <w:r w:rsidRPr="00772838">
        <w:rPr>
          <w:b w:val="0"/>
          <w:bCs w:val="0"/>
        </w:rPr>
        <w:t>).</w:t>
      </w:r>
    </w:p>
    <w:p w14:paraId="62A3D207" w14:textId="77777777" w:rsidR="002C30F4" w:rsidRPr="00772838" w:rsidRDefault="002C30F4" w:rsidP="002C30F4">
      <w:pPr>
        <w:pStyle w:val="Ttulo1"/>
        <w:ind w:left="0"/>
        <w:jc w:val="both"/>
        <w:rPr>
          <w:b w:val="0"/>
          <w:bCs w:val="0"/>
        </w:rPr>
      </w:pPr>
    </w:p>
    <w:p w14:paraId="41BD303B" w14:textId="77777777" w:rsidR="002C30F4" w:rsidRPr="00772838" w:rsidRDefault="002C30F4" w:rsidP="00B76D08">
      <w:pPr>
        <w:pStyle w:val="Ttulo1"/>
        <w:numPr>
          <w:ilvl w:val="1"/>
          <w:numId w:val="8"/>
        </w:numPr>
        <w:ind w:left="0" w:firstLine="0"/>
        <w:jc w:val="both"/>
        <w:rPr>
          <w:b w:val="0"/>
          <w:bCs w:val="0"/>
        </w:rPr>
      </w:pPr>
      <w:r w:rsidRPr="00772838">
        <w:rPr>
          <w:b w:val="0"/>
          <w:bCs w:val="0"/>
        </w:rPr>
        <w:lastRenderedPageBreak/>
        <w:t xml:space="preserve">As sanções de impedimento de licitar e contratar e declaração de inidoneidade para licitar ou contratar são passíveis de reabilitação na forma do </w:t>
      </w:r>
      <w:hyperlink r:id="rId40" w:anchor="163" w:history="1">
        <w:r w:rsidRPr="00772838">
          <w:rPr>
            <w:rStyle w:val="Hyperlink"/>
            <w:b w:val="0"/>
            <w:bCs w:val="0"/>
          </w:rPr>
          <w:t>art. 163 da Lei nº 14.133/21</w:t>
        </w:r>
      </w:hyperlink>
      <w:r w:rsidRPr="00772838">
        <w:rPr>
          <w:b w:val="0"/>
          <w:bCs w:val="0"/>
        </w:rPr>
        <w:t>.</w:t>
      </w:r>
    </w:p>
    <w:p w14:paraId="46A9100A" w14:textId="77777777" w:rsidR="002C30F4" w:rsidRPr="00772838" w:rsidRDefault="002C30F4" w:rsidP="00B76D08">
      <w:pPr>
        <w:pStyle w:val="Ttulo1"/>
        <w:numPr>
          <w:ilvl w:val="0"/>
          <w:numId w:val="8"/>
        </w:numPr>
        <w:ind w:left="0" w:firstLine="0"/>
        <w:jc w:val="both"/>
      </w:pPr>
      <w:r w:rsidRPr="00772838">
        <w:t>CLÁUSULA DÉCIMA SEGUNDA– DA EXTINÇÃO CONTRATUAL (</w:t>
      </w:r>
      <w:hyperlink r:id="rId41" w:anchor="art92" w:history="1">
        <w:r w:rsidRPr="00772838">
          <w:rPr>
            <w:rStyle w:val="Hyperlink"/>
          </w:rPr>
          <w:t>art. 92, XIX</w:t>
        </w:r>
      </w:hyperlink>
      <w:r w:rsidRPr="00772838">
        <w:t>)</w:t>
      </w:r>
    </w:p>
    <w:p w14:paraId="5ED91D1B" w14:textId="77777777" w:rsidR="002C30F4" w:rsidRPr="00772838" w:rsidRDefault="002C30F4" w:rsidP="002C30F4">
      <w:pPr>
        <w:pStyle w:val="Ttulo1"/>
        <w:ind w:left="0"/>
        <w:jc w:val="both"/>
        <w:rPr>
          <w:b w:val="0"/>
          <w:bCs w:val="0"/>
        </w:rPr>
      </w:pPr>
    </w:p>
    <w:p w14:paraId="4A3E8DF8" w14:textId="77777777" w:rsidR="002C30F4" w:rsidRPr="00772838" w:rsidRDefault="002C30F4" w:rsidP="00B76D08">
      <w:pPr>
        <w:pStyle w:val="Ttulo1"/>
        <w:numPr>
          <w:ilvl w:val="1"/>
          <w:numId w:val="8"/>
        </w:numPr>
        <w:ind w:left="0" w:firstLine="0"/>
        <w:jc w:val="both"/>
        <w:rPr>
          <w:b w:val="0"/>
          <w:bCs w:val="0"/>
        </w:rPr>
      </w:pPr>
      <w:r w:rsidRPr="00772838">
        <w:rPr>
          <w:b w:val="0"/>
          <w:bCs w:val="0"/>
        </w:rPr>
        <w:t>O contrato será extinto quando cumpridas as obrigações de ambas as partes, ainda que isso ocorra antes do prazo estipulado para tanto.</w:t>
      </w:r>
    </w:p>
    <w:p w14:paraId="5CD931EB" w14:textId="77777777" w:rsidR="002C30F4" w:rsidRPr="00772838" w:rsidRDefault="002C30F4" w:rsidP="002C30F4">
      <w:pPr>
        <w:pStyle w:val="Ttulo1"/>
        <w:ind w:left="0"/>
        <w:jc w:val="both"/>
        <w:rPr>
          <w:b w:val="0"/>
          <w:bCs w:val="0"/>
        </w:rPr>
      </w:pPr>
    </w:p>
    <w:p w14:paraId="135CE183" w14:textId="77777777" w:rsidR="002C30F4" w:rsidRPr="00772838" w:rsidRDefault="002C30F4" w:rsidP="00B76D08">
      <w:pPr>
        <w:pStyle w:val="Ttulo1"/>
        <w:numPr>
          <w:ilvl w:val="1"/>
          <w:numId w:val="8"/>
        </w:numPr>
        <w:ind w:left="0" w:firstLine="0"/>
        <w:jc w:val="both"/>
        <w:rPr>
          <w:b w:val="0"/>
          <w:bCs w:val="0"/>
        </w:rPr>
      </w:pPr>
      <w:r w:rsidRPr="00772838">
        <w:rPr>
          <w:b w:val="0"/>
          <w:bCs w:val="0"/>
        </w:rPr>
        <w:t>Se as obrigações não forem cumpridas no prazo estipulado, a vigência poderá ser prorrogada até a conclusão do objeto, caso em que deverá a Administração providenciar a readequação do cronograma fixado para o contrato.</w:t>
      </w:r>
    </w:p>
    <w:p w14:paraId="6D440999" w14:textId="77777777" w:rsidR="002C30F4" w:rsidRPr="00772838" w:rsidRDefault="002C30F4" w:rsidP="002C30F4">
      <w:pPr>
        <w:pStyle w:val="Ttulo1"/>
        <w:ind w:left="0"/>
        <w:jc w:val="both"/>
        <w:rPr>
          <w:b w:val="0"/>
          <w:bCs w:val="0"/>
        </w:rPr>
      </w:pPr>
    </w:p>
    <w:p w14:paraId="66311676" w14:textId="77777777" w:rsidR="002C30F4" w:rsidRPr="00772838" w:rsidRDefault="002C30F4" w:rsidP="00B76D08">
      <w:pPr>
        <w:pStyle w:val="Ttulo1"/>
        <w:numPr>
          <w:ilvl w:val="2"/>
          <w:numId w:val="8"/>
        </w:numPr>
        <w:ind w:left="0" w:firstLine="0"/>
        <w:jc w:val="both"/>
        <w:rPr>
          <w:b w:val="0"/>
          <w:bCs w:val="0"/>
        </w:rPr>
      </w:pPr>
      <w:r w:rsidRPr="00772838">
        <w:rPr>
          <w:b w:val="0"/>
          <w:bCs w:val="0"/>
        </w:rPr>
        <w:t>Quando a não conclusão do contrato referida no item anterior decorrer de culpa do contratado:</w:t>
      </w:r>
    </w:p>
    <w:p w14:paraId="04378BA8" w14:textId="77777777" w:rsidR="002C30F4" w:rsidRPr="00772838" w:rsidRDefault="002C30F4" w:rsidP="002C30F4">
      <w:pPr>
        <w:pStyle w:val="Ttulo1"/>
        <w:ind w:left="0"/>
        <w:jc w:val="both"/>
        <w:rPr>
          <w:b w:val="0"/>
          <w:bCs w:val="0"/>
        </w:rPr>
      </w:pPr>
    </w:p>
    <w:p w14:paraId="61F556E3" w14:textId="77777777" w:rsidR="002C30F4" w:rsidRDefault="002C30F4" w:rsidP="00B76D08">
      <w:pPr>
        <w:pStyle w:val="Ttulo1"/>
        <w:numPr>
          <w:ilvl w:val="0"/>
          <w:numId w:val="11"/>
        </w:numPr>
        <w:ind w:left="0" w:firstLine="0"/>
        <w:jc w:val="both"/>
        <w:rPr>
          <w:b w:val="0"/>
          <w:bCs w:val="0"/>
        </w:rPr>
      </w:pPr>
      <w:r w:rsidRPr="00772838">
        <w:rPr>
          <w:b w:val="0"/>
          <w:bCs w:val="0"/>
        </w:rPr>
        <w:t>ficará ele constituído em mora, sendo-lhe aplicáveis as respectivas sanções administrativas; e</w:t>
      </w:r>
    </w:p>
    <w:p w14:paraId="4429DFDD" w14:textId="77777777" w:rsidR="007A7763" w:rsidRPr="00772838" w:rsidRDefault="007A7763" w:rsidP="007A7763">
      <w:pPr>
        <w:pStyle w:val="Ttulo1"/>
        <w:ind w:left="0"/>
        <w:jc w:val="both"/>
        <w:rPr>
          <w:b w:val="0"/>
          <w:bCs w:val="0"/>
        </w:rPr>
      </w:pPr>
    </w:p>
    <w:p w14:paraId="1C133EC6" w14:textId="77777777" w:rsidR="002C30F4" w:rsidRPr="00772838" w:rsidRDefault="002C30F4" w:rsidP="00B76D08">
      <w:pPr>
        <w:pStyle w:val="Ttulo1"/>
        <w:numPr>
          <w:ilvl w:val="0"/>
          <w:numId w:val="11"/>
        </w:numPr>
        <w:ind w:left="0" w:firstLine="0"/>
        <w:jc w:val="both"/>
        <w:rPr>
          <w:b w:val="0"/>
          <w:bCs w:val="0"/>
        </w:rPr>
      </w:pPr>
      <w:r w:rsidRPr="00772838">
        <w:rPr>
          <w:b w:val="0"/>
          <w:bCs w:val="0"/>
        </w:rPr>
        <w:t>poderá a Administração optar pela extinção do contrato e, nesse caso, adotará as medidas admitidas em lei para a continuidade da execução contratual.</w:t>
      </w:r>
    </w:p>
    <w:p w14:paraId="4773A1D2" w14:textId="77777777" w:rsidR="002C30F4" w:rsidRPr="00772838" w:rsidRDefault="002C30F4" w:rsidP="00B76D08">
      <w:pPr>
        <w:pStyle w:val="Ttulo1"/>
        <w:numPr>
          <w:ilvl w:val="1"/>
          <w:numId w:val="8"/>
        </w:numPr>
        <w:ind w:left="0" w:firstLine="0"/>
        <w:jc w:val="both"/>
        <w:rPr>
          <w:b w:val="0"/>
          <w:bCs w:val="0"/>
        </w:rPr>
      </w:pPr>
      <w:r w:rsidRPr="00772838">
        <w:rPr>
          <w:b w:val="0"/>
          <w:bCs w:val="0"/>
        </w:rPr>
        <w:t xml:space="preserve">O contrato poderá ser extinto antes de cumpridas as obrigações nele estipuladas, ou antes do prazo nele fixado, por algum dos motivos previstos no </w:t>
      </w:r>
      <w:hyperlink r:id="rId42" w:anchor="art137" w:history="1">
        <w:r w:rsidRPr="00772838">
          <w:rPr>
            <w:rStyle w:val="Hyperlink"/>
            <w:b w:val="0"/>
            <w:bCs w:val="0"/>
          </w:rPr>
          <w:t>artigo 137 da Lei nº 14.133/21</w:t>
        </w:r>
      </w:hyperlink>
      <w:r w:rsidRPr="00772838">
        <w:rPr>
          <w:b w:val="0"/>
          <w:bCs w:val="0"/>
        </w:rPr>
        <w:t>, bem como amigavelmente, assegurados o contraditório e a ampla defesa.</w:t>
      </w:r>
    </w:p>
    <w:p w14:paraId="2614CA1E" w14:textId="77777777" w:rsidR="002C30F4" w:rsidRPr="00772838" w:rsidRDefault="002C30F4" w:rsidP="00B76D08">
      <w:pPr>
        <w:pStyle w:val="Ttulo1"/>
        <w:numPr>
          <w:ilvl w:val="2"/>
          <w:numId w:val="8"/>
        </w:numPr>
        <w:ind w:left="0" w:firstLine="0"/>
        <w:jc w:val="both"/>
        <w:rPr>
          <w:b w:val="0"/>
          <w:bCs w:val="0"/>
        </w:rPr>
      </w:pPr>
      <w:r w:rsidRPr="00772838">
        <w:rPr>
          <w:b w:val="0"/>
          <w:bCs w:val="0"/>
        </w:rPr>
        <w:t xml:space="preserve">Nesta hipótese, aplicam-se também os </w:t>
      </w:r>
      <w:hyperlink r:id="rId43" w:anchor="art138" w:history="1">
        <w:r w:rsidRPr="00772838">
          <w:rPr>
            <w:rStyle w:val="Hyperlink"/>
            <w:b w:val="0"/>
            <w:bCs w:val="0"/>
          </w:rPr>
          <w:t>artigos 138 e 139 da mesma Lei</w:t>
        </w:r>
      </w:hyperlink>
      <w:r w:rsidRPr="00772838">
        <w:rPr>
          <w:b w:val="0"/>
          <w:bCs w:val="0"/>
        </w:rPr>
        <w:t>.</w:t>
      </w:r>
    </w:p>
    <w:p w14:paraId="069AAA2F" w14:textId="77777777" w:rsidR="002C30F4" w:rsidRPr="00772838" w:rsidRDefault="002C30F4" w:rsidP="002C30F4">
      <w:pPr>
        <w:pStyle w:val="Ttulo1"/>
        <w:ind w:left="0"/>
        <w:jc w:val="both"/>
        <w:rPr>
          <w:b w:val="0"/>
          <w:bCs w:val="0"/>
        </w:rPr>
      </w:pPr>
    </w:p>
    <w:p w14:paraId="767F72E9" w14:textId="77777777" w:rsidR="002C30F4" w:rsidRPr="00772838" w:rsidRDefault="002C30F4" w:rsidP="00B76D08">
      <w:pPr>
        <w:pStyle w:val="Ttulo1"/>
        <w:numPr>
          <w:ilvl w:val="2"/>
          <w:numId w:val="8"/>
        </w:numPr>
        <w:ind w:left="0" w:firstLine="0"/>
        <w:jc w:val="both"/>
        <w:rPr>
          <w:b w:val="0"/>
          <w:bCs w:val="0"/>
        </w:rPr>
      </w:pPr>
      <w:r w:rsidRPr="00772838">
        <w:rPr>
          <w:b w:val="0"/>
          <w:bCs w:val="0"/>
        </w:rPr>
        <w:t>A alteração social ou a modificação da finalidade ou da estrutura da empresa não ensejará a extinção se não restringir sua capacidade de concluir o contrato.</w:t>
      </w:r>
    </w:p>
    <w:p w14:paraId="12684A6F" w14:textId="77777777" w:rsidR="002C30F4" w:rsidRPr="00772838" w:rsidRDefault="002C30F4" w:rsidP="002C30F4">
      <w:pPr>
        <w:pStyle w:val="Ttulo1"/>
        <w:ind w:left="0"/>
        <w:jc w:val="both"/>
        <w:rPr>
          <w:b w:val="0"/>
          <w:bCs w:val="0"/>
        </w:rPr>
      </w:pPr>
    </w:p>
    <w:p w14:paraId="45FC4C7B" w14:textId="77777777" w:rsidR="002C30F4" w:rsidRPr="00772838" w:rsidRDefault="002C30F4" w:rsidP="00B76D08">
      <w:pPr>
        <w:pStyle w:val="Ttulo1"/>
        <w:numPr>
          <w:ilvl w:val="3"/>
          <w:numId w:val="8"/>
        </w:numPr>
        <w:ind w:left="0" w:firstLine="0"/>
        <w:jc w:val="both"/>
        <w:rPr>
          <w:b w:val="0"/>
          <w:bCs w:val="0"/>
        </w:rPr>
      </w:pPr>
      <w:r w:rsidRPr="00772838">
        <w:rPr>
          <w:b w:val="0"/>
          <w:bCs w:val="0"/>
        </w:rPr>
        <w:t>Se a operação implicar mudança da pessoa jurídica contratada, deverá ser formalizado termo aditivo para alteração subjetiva.</w:t>
      </w:r>
    </w:p>
    <w:p w14:paraId="7B0EE173" w14:textId="77777777" w:rsidR="002C30F4" w:rsidRPr="00772838" w:rsidRDefault="002C30F4" w:rsidP="002C30F4">
      <w:pPr>
        <w:pStyle w:val="Ttulo1"/>
        <w:ind w:left="0"/>
        <w:jc w:val="both"/>
        <w:rPr>
          <w:b w:val="0"/>
          <w:bCs w:val="0"/>
        </w:rPr>
      </w:pPr>
    </w:p>
    <w:p w14:paraId="04EBDFA8" w14:textId="77777777" w:rsidR="002C30F4" w:rsidRPr="00772838" w:rsidRDefault="002C30F4" w:rsidP="00B76D08">
      <w:pPr>
        <w:pStyle w:val="Ttulo1"/>
        <w:numPr>
          <w:ilvl w:val="1"/>
          <w:numId w:val="8"/>
        </w:numPr>
        <w:ind w:left="0" w:firstLine="0"/>
        <w:jc w:val="both"/>
        <w:rPr>
          <w:b w:val="0"/>
          <w:bCs w:val="0"/>
        </w:rPr>
      </w:pPr>
      <w:r w:rsidRPr="00772838">
        <w:rPr>
          <w:b w:val="0"/>
          <w:bCs w:val="0"/>
        </w:rPr>
        <w:t>O termo de extinção, sempre que possível, será precedido:</w:t>
      </w:r>
    </w:p>
    <w:p w14:paraId="67EFF2A4" w14:textId="77777777" w:rsidR="002C30F4" w:rsidRPr="00772838" w:rsidRDefault="002C30F4" w:rsidP="002C30F4">
      <w:pPr>
        <w:pStyle w:val="Ttulo1"/>
        <w:ind w:left="0"/>
        <w:jc w:val="both"/>
        <w:rPr>
          <w:b w:val="0"/>
          <w:bCs w:val="0"/>
        </w:rPr>
      </w:pPr>
    </w:p>
    <w:p w14:paraId="7B3C69C5" w14:textId="77777777" w:rsidR="002C30F4" w:rsidRPr="00772838" w:rsidRDefault="002C30F4" w:rsidP="00B76D08">
      <w:pPr>
        <w:pStyle w:val="Ttulo1"/>
        <w:numPr>
          <w:ilvl w:val="2"/>
          <w:numId w:val="8"/>
        </w:numPr>
        <w:ind w:left="0" w:firstLine="0"/>
        <w:jc w:val="both"/>
        <w:rPr>
          <w:b w:val="0"/>
          <w:bCs w:val="0"/>
        </w:rPr>
      </w:pPr>
      <w:r w:rsidRPr="00772838">
        <w:rPr>
          <w:b w:val="0"/>
          <w:bCs w:val="0"/>
        </w:rPr>
        <w:t>Balanço dos eventos contratuais já cumpridos ou parcialmente cumpridos;</w:t>
      </w:r>
    </w:p>
    <w:p w14:paraId="57B2B5DB" w14:textId="77777777" w:rsidR="002C30F4" w:rsidRPr="00772838" w:rsidRDefault="002C30F4" w:rsidP="00B76D08">
      <w:pPr>
        <w:pStyle w:val="Ttulo1"/>
        <w:numPr>
          <w:ilvl w:val="2"/>
          <w:numId w:val="8"/>
        </w:numPr>
        <w:ind w:left="0" w:firstLine="0"/>
        <w:jc w:val="both"/>
        <w:rPr>
          <w:b w:val="0"/>
          <w:bCs w:val="0"/>
        </w:rPr>
      </w:pPr>
      <w:r w:rsidRPr="00772838">
        <w:rPr>
          <w:b w:val="0"/>
          <w:bCs w:val="0"/>
        </w:rPr>
        <w:t>Relação dos pagamentos já efetuados e ainda devidos;</w:t>
      </w:r>
    </w:p>
    <w:p w14:paraId="7DF7862B" w14:textId="77777777" w:rsidR="002C30F4" w:rsidRPr="00772838" w:rsidRDefault="002C30F4" w:rsidP="00B76D08">
      <w:pPr>
        <w:pStyle w:val="Ttulo1"/>
        <w:numPr>
          <w:ilvl w:val="2"/>
          <w:numId w:val="8"/>
        </w:numPr>
        <w:ind w:left="0" w:firstLine="0"/>
        <w:jc w:val="both"/>
        <w:rPr>
          <w:b w:val="0"/>
          <w:bCs w:val="0"/>
        </w:rPr>
      </w:pPr>
      <w:r w:rsidRPr="00772838">
        <w:rPr>
          <w:b w:val="0"/>
          <w:bCs w:val="0"/>
        </w:rPr>
        <w:t>Indenizações e multas.</w:t>
      </w:r>
    </w:p>
    <w:p w14:paraId="1BE32A3E" w14:textId="77777777" w:rsidR="002C30F4" w:rsidRPr="00772838" w:rsidRDefault="002C30F4" w:rsidP="002C30F4">
      <w:pPr>
        <w:pStyle w:val="Ttulo1"/>
        <w:ind w:left="0"/>
        <w:jc w:val="both"/>
        <w:rPr>
          <w:b w:val="0"/>
          <w:bCs w:val="0"/>
        </w:rPr>
      </w:pPr>
    </w:p>
    <w:p w14:paraId="74D8417F" w14:textId="77777777" w:rsidR="002C30F4" w:rsidRPr="00772838" w:rsidRDefault="002C30F4" w:rsidP="00B76D08">
      <w:pPr>
        <w:pStyle w:val="Ttulo1"/>
        <w:numPr>
          <w:ilvl w:val="1"/>
          <w:numId w:val="8"/>
        </w:numPr>
        <w:ind w:left="0" w:firstLine="0"/>
        <w:jc w:val="both"/>
        <w:rPr>
          <w:b w:val="0"/>
          <w:bCs w:val="0"/>
        </w:rPr>
      </w:pPr>
      <w:r w:rsidRPr="00772838">
        <w:rPr>
          <w:b w:val="0"/>
          <w:bCs w:val="0"/>
        </w:rPr>
        <w:t>A extinção do contrato não configura óbice para o reconhecimento do desequilíbrio econômico-financeiro, hipótese em que será concedida indenização por meio de termo indenizatório (</w:t>
      </w:r>
      <w:hyperlink r:id="rId44" w:anchor="art131" w:history="1">
        <w:r w:rsidRPr="00772838">
          <w:rPr>
            <w:rStyle w:val="Hyperlink"/>
            <w:b w:val="0"/>
            <w:bCs w:val="0"/>
          </w:rPr>
          <w:t>art. 131, caput, da Lei n.º 14.133, de 2021</w:t>
        </w:r>
      </w:hyperlink>
      <w:r w:rsidRPr="00772838">
        <w:rPr>
          <w:b w:val="0"/>
          <w:bCs w:val="0"/>
        </w:rPr>
        <w:t>).</w:t>
      </w:r>
    </w:p>
    <w:p w14:paraId="27558F16" w14:textId="77777777" w:rsidR="002C30F4" w:rsidRPr="00772838" w:rsidRDefault="002C30F4" w:rsidP="002C30F4">
      <w:pPr>
        <w:pStyle w:val="Ttulo1"/>
        <w:ind w:left="0"/>
        <w:jc w:val="both"/>
        <w:rPr>
          <w:b w:val="0"/>
          <w:bCs w:val="0"/>
        </w:rPr>
      </w:pPr>
    </w:p>
    <w:p w14:paraId="185F12D7" w14:textId="77777777" w:rsidR="002C30F4" w:rsidRPr="00772838" w:rsidRDefault="002C30F4" w:rsidP="00B76D08">
      <w:pPr>
        <w:pStyle w:val="Ttulo1"/>
        <w:numPr>
          <w:ilvl w:val="1"/>
          <w:numId w:val="8"/>
        </w:numPr>
        <w:ind w:left="0" w:firstLine="0"/>
        <w:jc w:val="both"/>
        <w:rPr>
          <w:b w:val="0"/>
          <w:bCs w:val="0"/>
        </w:rPr>
      </w:pPr>
      <w:r w:rsidRPr="00772838">
        <w:rPr>
          <w:b w:val="0"/>
          <w:bCs w:val="0"/>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2627F66" w14:textId="77777777" w:rsidR="002C30F4" w:rsidRPr="00772838" w:rsidRDefault="002C30F4" w:rsidP="002C30F4">
      <w:pPr>
        <w:pStyle w:val="Ttulo1"/>
        <w:ind w:left="0"/>
        <w:jc w:val="both"/>
      </w:pPr>
    </w:p>
    <w:p w14:paraId="67BE35DB" w14:textId="77777777" w:rsidR="002C30F4" w:rsidRPr="00772838" w:rsidRDefault="002C30F4" w:rsidP="00B76D08">
      <w:pPr>
        <w:pStyle w:val="Ttulo1"/>
        <w:numPr>
          <w:ilvl w:val="0"/>
          <w:numId w:val="8"/>
        </w:numPr>
        <w:ind w:left="0" w:firstLine="0"/>
        <w:jc w:val="both"/>
      </w:pPr>
      <w:r w:rsidRPr="00772838">
        <w:t>CLÁUSULA DÉCIMA TERCEIRA – DOTAÇÃO ORÇAMENTÁRIA (</w:t>
      </w:r>
      <w:hyperlink r:id="rId45" w:anchor="art92" w:history="1">
        <w:r w:rsidRPr="00772838">
          <w:rPr>
            <w:rStyle w:val="Hyperlink"/>
          </w:rPr>
          <w:t>art. 92, VIII</w:t>
        </w:r>
      </w:hyperlink>
      <w:r w:rsidRPr="00772838">
        <w:t>)</w:t>
      </w:r>
    </w:p>
    <w:p w14:paraId="07250F8B" w14:textId="77777777" w:rsidR="002C30F4" w:rsidRPr="00772838" w:rsidRDefault="002C30F4" w:rsidP="002C30F4">
      <w:pPr>
        <w:pStyle w:val="Ttulo1"/>
        <w:ind w:left="0"/>
        <w:jc w:val="both"/>
        <w:rPr>
          <w:b w:val="0"/>
          <w:bCs w:val="0"/>
        </w:rPr>
      </w:pPr>
    </w:p>
    <w:p w14:paraId="33D1FA13" w14:textId="6CEBF597" w:rsidR="002C30F4" w:rsidRPr="00772838" w:rsidRDefault="002C30F4" w:rsidP="00B76D08">
      <w:pPr>
        <w:pStyle w:val="Ttulo1"/>
        <w:numPr>
          <w:ilvl w:val="1"/>
          <w:numId w:val="8"/>
        </w:numPr>
        <w:ind w:left="0" w:firstLine="0"/>
        <w:jc w:val="both"/>
        <w:rPr>
          <w:b w:val="0"/>
          <w:bCs w:val="0"/>
        </w:rPr>
      </w:pPr>
      <w:r w:rsidRPr="00772838">
        <w:rPr>
          <w:b w:val="0"/>
          <w:bCs w:val="0"/>
        </w:rPr>
        <w:lastRenderedPageBreak/>
        <w:t xml:space="preserve">As despesas decorrentes da presente contratação correrão à conta de recursos específicos consignados no Orçamento </w:t>
      </w:r>
      <w:r w:rsidR="00CC2FFC">
        <w:rPr>
          <w:b w:val="0"/>
          <w:bCs w:val="0"/>
        </w:rPr>
        <w:t xml:space="preserve">do município, </w:t>
      </w:r>
      <w:r w:rsidRPr="00772838">
        <w:rPr>
          <w:b w:val="0"/>
          <w:bCs w:val="0"/>
        </w:rPr>
        <w:t>deste exercício, na dotação abaixo discriminada:</w:t>
      </w:r>
    </w:p>
    <w:p w14:paraId="0134DB6D" w14:textId="77777777" w:rsidR="00FB3D7A" w:rsidRPr="00772838" w:rsidRDefault="00FB3D7A" w:rsidP="00FB3D7A">
      <w:pPr>
        <w:pStyle w:val="Ttulo1"/>
        <w:ind w:left="0"/>
        <w:jc w:val="both"/>
        <w:rPr>
          <w:b w:val="0"/>
          <w:bCs w:val="0"/>
        </w:rPr>
      </w:pPr>
    </w:p>
    <w:p w14:paraId="197375AF" w14:textId="77777777" w:rsidR="002C30F4" w:rsidRPr="00772838" w:rsidRDefault="002C30F4" w:rsidP="00B76D08">
      <w:pPr>
        <w:pStyle w:val="Ttulo1"/>
        <w:numPr>
          <w:ilvl w:val="2"/>
          <w:numId w:val="8"/>
        </w:numPr>
        <w:ind w:left="0" w:firstLine="0"/>
        <w:jc w:val="both"/>
        <w:rPr>
          <w:b w:val="0"/>
          <w:bCs w:val="0"/>
        </w:rPr>
      </w:pPr>
      <w:r w:rsidRPr="00772838">
        <w:rPr>
          <w:b w:val="0"/>
          <w:bCs w:val="0"/>
        </w:rPr>
        <w:t>Gestão/Unidade:</w:t>
      </w:r>
    </w:p>
    <w:p w14:paraId="7D7678B0" w14:textId="77777777" w:rsidR="002C30F4" w:rsidRPr="00772838" w:rsidRDefault="002C30F4" w:rsidP="00B76D08">
      <w:pPr>
        <w:pStyle w:val="Ttulo1"/>
        <w:numPr>
          <w:ilvl w:val="2"/>
          <w:numId w:val="8"/>
        </w:numPr>
        <w:ind w:left="0" w:firstLine="0"/>
        <w:jc w:val="both"/>
        <w:rPr>
          <w:b w:val="0"/>
          <w:bCs w:val="0"/>
        </w:rPr>
      </w:pPr>
      <w:r w:rsidRPr="00772838">
        <w:rPr>
          <w:b w:val="0"/>
          <w:bCs w:val="0"/>
        </w:rPr>
        <w:t>Fonte de Recursos:</w:t>
      </w:r>
    </w:p>
    <w:p w14:paraId="4500E808" w14:textId="77777777" w:rsidR="002C30F4" w:rsidRPr="00772838" w:rsidRDefault="002C30F4" w:rsidP="00B76D08">
      <w:pPr>
        <w:pStyle w:val="Ttulo1"/>
        <w:numPr>
          <w:ilvl w:val="2"/>
          <w:numId w:val="8"/>
        </w:numPr>
        <w:ind w:left="0" w:firstLine="0"/>
        <w:jc w:val="both"/>
        <w:rPr>
          <w:b w:val="0"/>
          <w:bCs w:val="0"/>
        </w:rPr>
      </w:pPr>
      <w:r w:rsidRPr="00772838">
        <w:rPr>
          <w:b w:val="0"/>
          <w:bCs w:val="0"/>
        </w:rPr>
        <w:t>Programa de Trabalho:</w:t>
      </w:r>
    </w:p>
    <w:p w14:paraId="4ED24A8E" w14:textId="77777777" w:rsidR="002C30F4" w:rsidRPr="00772838" w:rsidRDefault="002C30F4" w:rsidP="00B76D08">
      <w:pPr>
        <w:pStyle w:val="Ttulo1"/>
        <w:numPr>
          <w:ilvl w:val="2"/>
          <w:numId w:val="8"/>
        </w:numPr>
        <w:ind w:left="0" w:firstLine="0"/>
        <w:jc w:val="both"/>
        <w:rPr>
          <w:b w:val="0"/>
          <w:bCs w:val="0"/>
        </w:rPr>
      </w:pPr>
      <w:r w:rsidRPr="00772838">
        <w:rPr>
          <w:b w:val="0"/>
          <w:bCs w:val="0"/>
        </w:rPr>
        <w:t>Elemento de Despesa:</w:t>
      </w:r>
    </w:p>
    <w:p w14:paraId="748306A5" w14:textId="77777777" w:rsidR="002C30F4" w:rsidRPr="00772838" w:rsidRDefault="002C30F4" w:rsidP="00B76D08">
      <w:pPr>
        <w:pStyle w:val="Ttulo1"/>
        <w:numPr>
          <w:ilvl w:val="2"/>
          <w:numId w:val="8"/>
        </w:numPr>
        <w:ind w:left="0" w:firstLine="0"/>
        <w:jc w:val="both"/>
        <w:rPr>
          <w:b w:val="0"/>
          <w:bCs w:val="0"/>
        </w:rPr>
      </w:pPr>
      <w:r w:rsidRPr="00772838">
        <w:rPr>
          <w:b w:val="0"/>
          <w:bCs w:val="0"/>
        </w:rPr>
        <w:t>Plano Interno:</w:t>
      </w:r>
    </w:p>
    <w:p w14:paraId="61A2D8B5" w14:textId="77777777" w:rsidR="002C30F4" w:rsidRPr="00772838" w:rsidRDefault="002C30F4" w:rsidP="00B76D08">
      <w:pPr>
        <w:pStyle w:val="Ttulo1"/>
        <w:numPr>
          <w:ilvl w:val="2"/>
          <w:numId w:val="8"/>
        </w:numPr>
        <w:ind w:left="0" w:firstLine="0"/>
        <w:jc w:val="both"/>
        <w:rPr>
          <w:b w:val="0"/>
          <w:bCs w:val="0"/>
        </w:rPr>
      </w:pPr>
      <w:r w:rsidRPr="00772838">
        <w:rPr>
          <w:b w:val="0"/>
          <w:bCs w:val="0"/>
        </w:rPr>
        <w:t>Nota de Empenho:</w:t>
      </w:r>
    </w:p>
    <w:p w14:paraId="3F607FD4" w14:textId="77777777" w:rsidR="002C30F4" w:rsidRPr="00772838" w:rsidRDefault="002C30F4" w:rsidP="002C30F4">
      <w:pPr>
        <w:pStyle w:val="Ttulo1"/>
        <w:ind w:left="0"/>
        <w:jc w:val="both"/>
        <w:rPr>
          <w:b w:val="0"/>
          <w:bCs w:val="0"/>
        </w:rPr>
      </w:pPr>
    </w:p>
    <w:p w14:paraId="7414CD51" w14:textId="77777777" w:rsidR="002C30F4" w:rsidRPr="00772838" w:rsidRDefault="002C30F4" w:rsidP="00B76D08">
      <w:pPr>
        <w:pStyle w:val="Ttulo1"/>
        <w:numPr>
          <w:ilvl w:val="1"/>
          <w:numId w:val="8"/>
        </w:numPr>
        <w:ind w:left="0" w:firstLine="0"/>
        <w:jc w:val="both"/>
        <w:rPr>
          <w:b w:val="0"/>
          <w:bCs w:val="0"/>
        </w:rPr>
      </w:pPr>
      <w:r w:rsidRPr="00772838">
        <w:rPr>
          <w:b w:val="0"/>
          <w:bCs w:val="0"/>
        </w:rPr>
        <w:t>A dotação relativa aos exercícios financeiros subsequentes será indicada após aprovação da Lei Orçamentária respectiva e liberação dos créditos correspondentes, mediante apostilamento.</w:t>
      </w:r>
    </w:p>
    <w:p w14:paraId="5D158C71" w14:textId="77777777" w:rsidR="002C30F4" w:rsidRPr="00772838" w:rsidRDefault="002C30F4" w:rsidP="002C30F4">
      <w:pPr>
        <w:pStyle w:val="Ttulo1"/>
        <w:ind w:left="0"/>
        <w:jc w:val="both"/>
        <w:rPr>
          <w:b w:val="0"/>
          <w:bCs w:val="0"/>
        </w:rPr>
      </w:pPr>
    </w:p>
    <w:p w14:paraId="1EB9BA2C" w14:textId="77777777" w:rsidR="002C30F4" w:rsidRPr="00772838" w:rsidRDefault="002C30F4" w:rsidP="00B76D08">
      <w:pPr>
        <w:pStyle w:val="Ttulo1"/>
        <w:numPr>
          <w:ilvl w:val="0"/>
          <w:numId w:val="8"/>
        </w:numPr>
        <w:ind w:left="0" w:firstLine="0"/>
        <w:jc w:val="both"/>
      </w:pPr>
      <w:r w:rsidRPr="00772838">
        <w:t>CLÁUSULA DÉCIMA QUARTA – DOS CASOS OMISSOS (</w:t>
      </w:r>
      <w:hyperlink r:id="rId46" w:anchor="art92" w:history="1">
        <w:r w:rsidRPr="00772838">
          <w:rPr>
            <w:rStyle w:val="Hyperlink"/>
          </w:rPr>
          <w:t>art. 92, III</w:t>
        </w:r>
      </w:hyperlink>
      <w:r w:rsidRPr="00772838">
        <w:t>)</w:t>
      </w:r>
    </w:p>
    <w:p w14:paraId="5627EBC5" w14:textId="77777777" w:rsidR="002C30F4" w:rsidRPr="00772838" w:rsidRDefault="002C30F4" w:rsidP="002C30F4">
      <w:pPr>
        <w:pStyle w:val="Ttulo1"/>
        <w:ind w:left="0"/>
        <w:jc w:val="both"/>
        <w:rPr>
          <w:b w:val="0"/>
          <w:bCs w:val="0"/>
        </w:rPr>
      </w:pPr>
    </w:p>
    <w:p w14:paraId="548CD0D6" w14:textId="77777777" w:rsidR="002C30F4" w:rsidRPr="00772838" w:rsidRDefault="002C30F4" w:rsidP="00B76D08">
      <w:pPr>
        <w:pStyle w:val="Ttulo1"/>
        <w:numPr>
          <w:ilvl w:val="1"/>
          <w:numId w:val="8"/>
        </w:numPr>
        <w:ind w:left="0" w:firstLine="0"/>
        <w:jc w:val="both"/>
        <w:rPr>
          <w:b w:val="0"/>
          <w:bCs w:val="0"/>
        </w:rPr>
      </w:pPr>
      <w:r w:rsidRPr="00772838">
        <w:rPr>
          <w:b w:val="0"/>
          <w:bCs w:val="0"/>
        </w:rPr>
        <w:t xml:space="preserve">Os casos omissos serão decididos pelo contratante, segundo as disposições contidas na Lei </w:t>
      </w:r>
      <w:hyperlink r:id="rId47" w:history="1">
        <w:r w:rsidRPr="00772838">
          <w:rPr>
            <w:rStyle w:val="Hyperlink"/>
            <w:b w:val="0"/>
            <w:bCs w:val="0"/>
          </w:rPr>
          <w:t>nº 14.133, de 2021</w:t>
        </w:r>
      </w:hyperlink>
      <w:r w:rsidRPr="00772838">
        <w:rPr>
          <w:b w:val="0"/>
          <w:bCs w:val="0"/>
        </w:rPr>
        <w:t xml:space="preserve">, e demais normas federais aplicáveis e, subsidiariamente, segundo as disposições contidas na </w:t>
      </w:r>
      <w:hyperlink r:id="rId48" w:history="1">
        <w:r w:rsidRPr="00772838">
          <w:rPr>
            <w:rStyle w:val="Hyperlink"/>
            <w:b w:val="0"/>
            <w:bCs w:val="0"/>
          </w:rPr>
          <w:t>Lei nº 8.078, de 1990 – Código de Defesa do Consumidor</w:t>
        </w:r>
      </w:hyperlink>
      <w:r w:rsidRPr="00772838">
        <w:rPr>
          <w:b w:val="0"/>
          <w:bCs w:val="0"/>
        </w:rPr>
        <w:t xml:space="preserve"> – e normas e princípios gerais dos contratos.</w:t>
      </w:r>
    </w:p>
    <w:p w14:paraId="39348DA4" w14:textId="77777777" w:rsidR="002C30F4" w:rsidRPr="00772838" w:rsidRDefault="002C30F4" w:rsidP="002C30F4">
      <w:pPr>
        <w:pStyle w:val="Ttulo1"/>
        <w:ind w:left="0"/>
        <w:jc w:val="both"/>
        <w:rPr>
          <w:b w:val="0"/>
          <w:bCs w:val="0"/>
        </w:rPr>
      </w:pPr>
    </w:p>
    <w:p w14:paraId="302A95A2" w14:textId="77777777" w:rsidR="002C30F4" w:rsidRPr="00772838" w:rsidRDefault="002C30F4" w:rsidP="00B76D08">
      <w:pPr>
        <w:pStyle w:val="Ttulo1"/>
        <w:numPr>
          <w:ilvl w:val="0"/>
          <w:numId w:val="8"/>
        </w:numPr>
        <w:ind w:left="0" w:firstLine="0"/>
        <w:jc w:val="both"/>
      </w:pPr>
      <w:r w:rsidRPr="00772838">
        <w:t>CLÁUSULA DÉCIMA QUINTA – ALTERAÇÕES</w:t>
      </w:r>
    </w:p>
    <w:p w14:paraId="6CBB4582" w14:textId="77777777" w:rsidR="002C30F4" w:rsidRPr="00772838" w:rsidRDefault="002C30F4" w:rsidP="002C30F4">
      <w:pPr>
        <w:pStyle w:val="Ttulo1"/>
        <w:ind w:left="0"/>
        <w:jc w:val="both"/>
        <w:rPr>
          <w:b w:val="0"/>
          <w:bCs w:val="0"/>
        </w:rPr>
      </w:pPr>
    </w:p>
    <w:p w14:paraId="67668E60" w14:textId="77777777" w:rsidR="002C30F4" w:rsidRPr="00772838" w:rsidRDefault="002C30F4" w:rsidP="00B76D08">
      <w:pPr>
        <w:pStyle w:val="Ttulo1"/>
        <w:numPr>
          <w:ilvl w:val="1"/>
          <w:numId w:val="8"/>
        </w:numPr>
        <w:ind w:left="0" w:firstLine="0"/>
        <w:jc w:val="both"/>
        <w:rPr>
          <w:b w:val="0"/>
          <w:bCs w:val="0"/>
        </w:rPr>
      </w:pPr>
      <w:r w:rsidRPr="00772838">
        <w:rPr>
          <w:b w:val="0"/>
          <w:bCs w:val="0"/>
        </w:rPr>
        <w:t xml:space="preserve">Eventuais alterações contratuais reger-se-ão pela disciplina dos </w:t>
      </w:r>
      <w:hyperlink r:id="rId49" w:anchor="art124" w:history="1">
        <w:proofErr w:type="spellStart"/>
        <w:r w:rsidRPr="00772838">
          <w:rPr>
            <w:rStyle w:val="Hyperlink"/>
            <w:b w:val="0"/>
            <w:bCs w:val="0"/>
          </w:rPr>
          <w:t>arts</w:t>
        </w:r>
        <w:proofErr w:type="spellEnd"/>
        <w:r w:rsidRPr="00772838">
          <w:rPr>
            <w:rStyle w:val="Hyperlink"/>
            <w:b w:val="0"/>
            <w:bCs w:val="0"/>
          </w:rPr>
          <w:t>. 124 e seguintes da Lei</w:t>
        </w:r>
      </w:hyperlink>
      <w:r w:rsidRPr="00772838">
        <w:rPr>
          <w:b w:val="0"/>
          <w:bCs w:val="0"/>
        </w:rPr>
        <w:t xml:space="preserve"> </w:t>
      </w:r>
      <w:hyperlink r:id="rId50" w:anchor="art124" w:history="1">
        <w:r w:rsidRPr="00772838">
          <w:rPr>
            <w:rStyle w:val="Hyperlink"/>
            <w:b w:val="0"/>
            <w:bCs w:val="0"/>
          </w:rPr>
          <w:t>nº 14.133, de 2021</w:t>
        </w:r>
      </w:hyperlink>
      <w:r w:rsidRPr="00772838">
        <w:rPr>
          <w:b w:val="0"/>
          <w:bCs w:val="0"/>
        </w:rPr>
        <w:t>.</w:t>
      </w:r>
    </w:p>
    <w:p w14:paraId="6470E658" w14:textId="77777777" w:rsidR="002C30F4" w:rsidRPr="00772838" w:rsidRDefault="002C30F4" w:rsidP="002C30F4">
      <w:pPr>
        <w:pStyle w:val="Ttulo1"/>
        <w:ind w:left="0"/>
        <w:jc w:val="both"/>
        <w:rPr>
          <w:b w:val="0"/>
          <w:bCs w:val="0"/>
        </w:rPr>
      </w:pPr>
    </w:p>
    <w:p w14:paraId="5A41A645" w14:textId="77777777" w:rsidR="002C30F4" w:rsidRPr="00772838" w:rsidRDefault="002C30F4" w:rsidP="00B76D08">
      <w:pPr>
        <w:pStyle w:val="Ttulo1"/>
        <w:numPr>
          <w:ilvl w:val="1"/>
          <w:numId w:val="8"/>
        </w:numPr>
        <w:ind w:left="0" w:firstLine="0"/>
        <w:jc w:val="both"/>
        <w:rPr>
          <w:b w:val="0"/>
          <w:bCs w:val="0"/>
        </w:rPr>
      </w:pPr>
      <w:r w:rsidRPr="00772838">
        <w:rPr>
          <w:b w:val="0"/>
          <w:bCs w:val="0"/>
        </w:rPr>
        <w:t>O contratado é obrigado a aceitar, nas mesmas condições contratuais, os acréscimos ou supressões que se fizerem necessários, até o limite de 25% (vinte e cinco por cento) do valor inicial atualizado do contrato.</w:t>
      </w:r>
    </w:p>
    <w:p w14:paraId="239478EA" w14:textId="77777777" w:rsidR="002C30F4" w:rsidRPr="00772838" w:rsidRDefault="002C30F4" w:rsidP="002C30F4">
      <w:pPr>
        <w:pStyle w:val="Ttulo1"/>
        <w:ind w:left="0"/>
        <w:jc w:val="both"/>
        <w:rPr>
          <w:b w:val="0"/>
          <w:bCs w:val="0"/>
        </w:rPr>
      </w:pPr>
    </w:p>
    <w:p w14:paraId="11EF664D" w14:textId="77777777" w:rsidR="002C30F4" w:rsidRPr="00772838" w:rsidRDefault="002C30F4" w:rsidP="00B76D08">
      <w:pPr>
        <w:pStyle w:val="Ttulo1"/>
        <w:numPr>
          <w:ilvl w:val="1"/>
          <w:numId w:val="8"/>
        </w:numPr>
        <w:ind w:left="0" w:firstLine="0"/>
        <w:jc w:val="both"/>
        <w:rPr>
          <w:b w:val="0"/>
          <w:bCs w:val="0"/>
        </w:rPr>
      </w:pPr>
      <w:r w:rsidRPr="00772838">
        <w:rPr>
          <w:b w:val="0"/>
          <w:bCs w:val="0"/>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83461C7" w14:textId="77777777" w:rsidR="002C30F4" w:rsidRPr="00772838" w:rsidRDefault="002C30F4" w:rsidP="002C30F4">
      <w:pPr>
        <w:pStyle w:val="Ttulo1"/>
        <w:ind w:left="0"/>
        <w:jc w:val="both"/>
        <w:rPr>
          <w:b w:val="0"/>
          <w:bCs w:val="0"/>
        </w:rPr>
      </w:pPr>
    </w:p>
    <w:p w14:paraId="7C97E5E8" w14:textId="77777777" w:rsidR="002C30F4" w:rsidRPr="00772838" w:rsidRDefault="002C30F4" w:rsidP="00B76D08">
      <w:pPr>
        <w:pStyle w:val="Ttulo1"/>
        <w:numPr>
          <w:ilvl w:val="1"/>
          <w:numId w:val="8"/>
        </w:numPr>
        <w:ind w:left="0" w:firstLine="0"/>
        <w:jc w:val="both"/>
        <w:rPr>
          <w:b w:val="0"/>
          <w:bCs w:val="0"/>
        </w:rPr>
      </w:pPr>
      <w:r w:rsidRPr="00772838">
        <w:rPr>
          <w:b w:val="0"/>
          <w:bCs w:val="0"/>
        </w:rPr>
        <w:t xml:space="preserve">Registros que não caracterizam alteração do contrato podem ser realizados por simples apostila, dispensada a celebração de termo aditivo, na forma do </w:t>
      </w:r>
      <w:hyperlink r:id="rId51" w:anchor="art136" w:history="1">
        <w:r w:rsidRPr="00772838">
          <w:rPr>
            <w:rStyle w:val="Hyperlink"/>
            <w:b w:val="0"/>
            <w:bCs w:val="0"/>
          </w:rPr>
          <w:t>art. 136 da Lei nº 14.133, de 2021</w:t>
        </w:r>
      </w:hyperlink>
      <w:r w:rsidRPr="00772838">
        <w:rPr>
          <w:b w:val="0"/>
          <w:bCs w:val="0"/>
        </w:rPr>
        <w:t>.</w:t>
      </w:r>
    </w:p>
    <w:p w14:paraId="615A03C6" w14:textId="77777777" w:rsidR="00FB3D7A" w:rsidRPr="00772838" w:rsidRDefault="00FB3D7A" w:rsidP="00FB3D7A">
      <w:pPr>
        <w:pStyle w:val="PargrafodaLista"/>
        <w:rPr>
          <w:b/>
          <w:bCs/>
        </w:rPr>
      </w:pPr>
    </w:p>
    <w:p w14:paraId="6A5BF495" w14:textId="77777777" w:rsidR="002C30F4" w:rsidRPr="00772838" w:rsidRDefault="002C30F4" w:rsidP="00B76D08">
      <w:pPr>
        <w:pStyle w:val="Ttulo1"/>
        <w:numPr>
          <w:ilvl w:val="0"/>
          <w:numId w:val="8"/>
        </w:numPr>
        <w:ind w:left="0" w:firstLine="0"/>
        <w:jc w:val="both"/>
      </w:pPr>
      <w:r w:rsidRPr="00772838">
        <w:t>CLÁUSULA DÉCIMA SEXTA – PUBLICAÇÃO</w:t>
      </w:r>
    </w:p>
    <w:p w14:paraId="64C2E958" w14:textId="77777777" w:rsidR="002C30F4" w:rsidRPr="00772838" w:rsidRDefault="002C30F4" w:rsidP="002C30F4">
      <w:pPr>
        <w:pStyle w:val="Ttulo1"/>
        <w:ind w:left="0"/>
        <w:jc w:val="both"/>
        <w:rPr>
          <w:b w:val="0"/>
          <w:bCs w:val="0"/>
        </w:rPr>
      </w:pPr>
    </w:p>
    <w:p w14:paraId="247EC06B" w14:textId="77777777" w:rsidR="002C30F4" w:rsidRPr="00772838" w:rsidRDefault="002C30F4" w:rsidP="00B76D08">
      <w:pPr>
        <w:pStyle w:val="Ttulo1"/>
        <w:numPr>
          <w:ilvl w:val="1"/>
          <w:numId w:val="8"/>
        </w:numPr>
        <w:ind w:left="0" w:firstLine="0"/>
        <w:jc w:val="both"/>
        <w:rPr>
          <w:b w:val="0"/>
          <w:bCs w:val="0"/>
        </w:rPr>
      </w:pPr>
      <w:r w:rsidRPr="00772838">
        <w:rPr>
          <w:b w:val="0"/>
          <w:bCs w:val="0"/>
        </w:rPr>
        <w:t xml:space="preserve">Incumbirá ao contratante divulgar o presente instrumento no Portal Nacional de Contratações Públicas (PNCP), na forma prevista no </w:t>
      </w:r>
      <w:hyperlink r:id="rId52" w:anchor="art94" w:history="1">
        <w:r w:rsidRPr="00772838">
          <w:rPr>
            <w:rStyle w:val="Hyperlink"/>
            <w:b w:val="0"/>
            <w:bCs w:val="0"/>
          </w:rPr>
          <w:t>art. 94 da Lei 14.133, de 2021</w:t>
        </w:r>
      </w:hyperlink>
      <w:r w:rsidRPr="00772838">
        <w:rPr>
          <w:b w:val="0"/>
          <w:bCs w:val="0"/>
        </w:rPr>
        <w:t xml:space="preserve">, bem como no respectivo sítio oficial na Internet, em atenção ao art. 91, caput, da Lei n.º 14.133, de 2021, e ao </w:t>
      </w:r>
      <w:hyperlink r:id="rId53" w:anchor="art8§2" w:history="1">
        <w:r w:rsidRPr="00772838">
          <w:rPr>
            <w:rStyle w:val="Hyperlink"/>
            <w:b w:val="0"/>
            <w:bCs w:val="0"/>
          </w:rPr>
          <w:t>art.</w:t>
        </w:r>
      </w:hyperlink>
      <w:r w:rsidRPr="00772838">
        <w:rPr>
          <w:b w:val="0"/>
          <w:bCs w:val="0"/>
        </w:rPr>
        <w:t xml:space="preserve"> </w:t>
      </w:r>
      <w:hyperlink r:id="rId54" w:anchor="art8§2" w:history="1">
        <w:r w:rsidRPr="00772838">
          <w:rPr>
            <w:rStyle w:val="Hyperlink"/>
            <w:b w:val="0"/>
            <w:bCs w:val="0"/>
          </w:rPr>
          <w:t>8º, §2º, da Lei n. 12.527, de 2011</w:t>
        </w:r>
      </w:hyperlink>
      <w:r w:rsidRPr="00772838">
        <w:rPr>
          <w:b w:val="0"/>
          <w:bCs w:val="0"/>
        </w:rPr>
        <w:t xml:space="preserve">, c/c </w:t>
      </w:r>
      <w:hyperlink r:id="rId55" w:anchor="art7§3" w:history="1">
        <w:r w:rsidRPr="00772838">
          <w:rPr>
            <w:rStyle w:val="Hyperlink"/>
            <w:b w:val="0"/>
            <w:bCs w:val="0"/>
          </w:rPr>
          <w:t>art. 7º, §3º, inciso V, do Decreto n. 7.724, de 2012</w:t>
        </w:r>
      </w:hyperlink>
      <w:r w:rsidRPr="00772838">
        <w:rPr>
          <w:b w:val="0"/>
          <w:bCs w:val="0"/>
        </w:rPr>
        <w:t>.</w:t>
      </w:r>
    </w:p>
    <w:p w14:paraId="2DA88E7B" w14:textId="77777777" w:rsidR="002C30F4" w:rsidRPr="00772838" w:rsidRDefault="002C30F4" w:rsidP="002C30F4">
      <w:pPr>
        <w:pStyle w:val="Ttulo1"/>
        <w:ind w:left="0"/>
        <w:jc w:val="both"/>
        <w:rPr>
          <w:b w:val="0"/>
          <w:bCs w:val="0"/>
        </w:rPr>
      </w:pPr>
    </w:p>
    <w:p w14:paraId="366ED4B5" w14:textId="77777777" w:rsidR="002C30F4" w:rsidRPr="00772838" w:rsidRDefault="002C30F4" w:rsidP="00B76D08">
      <w:pPr>
        <w:pStyle w:val="Ttulo1"/>
        <w:numPr>
          <w:ilvl w:val="0"/>
          <w:numId w:val="8"/>
        </w:numPr>
        <w:ind w:left="0" w:firstLine="0"/>
        <w:jc w:val="both"/>
      </w:pPr>
      <w:r w:rsidRPr="00772838">
        <w:lastRenderedPageBreak/>
        <w:t>CLÁUSULA DÉCIMA SÉTIMA– FORO (</w:t>
      </w:r>
      <w:hyperlink r:id="rId56" w:anchor="art92§1" w:history="1">
        <w:r w:rsidRPr="00772838">
          <w:rPr>
            <w:rStyle w:val="Hyperlink"/>
          </w:rPr>
          <w:t>art. 92, §1º</w:t>
        </w:r>
      </w:hyperlink>
      <w:r w:rsidRPr="00772838">
        <w:t>)</w:t>
      </w:r>
    </w:p>
    <w:p w14:paraId="54E2FD4B" w14:textId="77777777" w:rsidR="002C30F4" w:rsidRPr="00772838" w:rsidRDefault="002C30F4" w:rsidP="002C30F4">
      <w:pPr>
        <w:pStyle w:val="Ttulo1"/>
        <w:ind w:left="0"/>
        <w:jc w:val="both"/>
        <w:rPr>
          <w:b w:val="0"/>
          <w:bCs w:val="0"/>
        </w:rPr>
      </w:pPr>
    </w:p>
    <w:p w14:paraId="231C0269" w14:textId="77777777" w:rsidR="002C30F4" w:rsidRPr="00772838" w:rsidRDefault="002C30F4" w:rsidP="00B76D08">
      <w:pPr>
        <w:pStyle w:val="Ttulo1"/>
        <w:numPr>
          <w:ilvl w:val="1"/>
          <w:numId w:val="8"/>
        </w:numPr>
        <w:ind w:left="0" w:firstLine="0"/>
        <w:jc w:val="both"/>
        <w:rPr>
          <w:b w:val="0"/>
          <w:bCs w:val="0"/>
        </w:rPr>
      </w:pPr>
      <w:r w:rsidRPr="00772838">
        <w:rPr>
          <w:b w:val="0"/>
          <w:bCs w:val="0"/>
        </w:rPr>
        <w:t xml:space="preserve">Fica eleito o Foro da Comarca de Jardim-MS, para dirimir os litígios que decorrerem da execução deste Termo de Contrato que não puderem ser compostos pela conciliação, conforme </w:t>
      </w:r>
      <w:hyperlink r:id="rId57" w:anchor="art92§1" w:history="1">
        <w:r w:rsidRPr="00772838">
          <w:rPr>
            <w:rStyle w:val="Hyperlink"/>
            <w:b w:val="0"/>
            <w:bCs w:val="0"/>
          </w:rPr>
          <w:t>art.</w:t>
        </w:r>
      </w:hyperlink>
      <w:r w:rsidRPr="00772838">
        <w:rPr>
          <w:b w:val="0"/>
          <w:bCs w:val="0"/>
        </w:rPr>
        <w:t xml:space="preserve"> </w:t>
      </w:r>
      <w:hyperlink r:id="rId58" w:anchor="art92§1" w:history="1">
        <w:r w:rsidRPr="00772838">
          <w:rPr>
            <w:rStyle w:val="Hyperlink"/>
            <w:b w:val="0"/>
            <w:bCs w:val="0"/>
          </w:rPr>
          <w:t>92, §1º, da Lei nº 14.133/21</w:t>
        </w:r>
      </w:hyperlink>
      <w:r w:rsidRPr="00772838">
        <w:rPr>
          <w:b w:val="0"/>
          <w:bCs w:val="0"/>
        </w:rPr>
        <w:t>.</w:t>
      </w:r>
    </w:p>
    <w:p w14:paraId="049539A9" w14:textId="77777777" w:rsidR="002C30F4" w:rsidRPr="00772838" w:rsidRDefault="002C30F4" w:rsidP="002C30F4">
      <w:pPr>
        <w:pStyle w:val="Ttulo1"/>
        <w:ind w:left="0"/>
        <w:jc w:val="both"/>
        <w:rPr>
          <w:b w:val="0"/>
          <w:bCs w:val="0"/>
        </w:rPr>
      </w:pPr>
    </w:p>
    <w:p w14:paraId="6BD1AEC1" w14:textId="49EABB6C" w:rsidR="002C30F4" w:rsidRPr="00772838" w:rsidRDefault="002C30F4" w:rsidP="002C30F4">
      <w:pPr>
        <w:pStyle w:val="Ttulo1"/>
        <w:ind w:left="0"/>
        <w:jc w:val="both"/>
        <w:rPr>
          <w:b w:val="0"/>
          <w:bCs w:val="0"/>
        </w:rPr>
      </w:pPr>
      <w:r w:rsidRPr="00772838">
        <w:rPr>
          <w:b w:val="0"/>
          <w:bCs w:val="0"/>
        </w:rPr>
        <w:t xml:space="preserve">Jardim-MS, </w:t>
      </w:r>
      <w:r w:rsidR="00D06C9E" w:rsidRPr="00772838">
        <w:rPr>
          <w:b w:val="0"/>
          <w:bCs w:val="0"/>
        </w:rPr>
        <w:t>_____</w:t>
      </w:r>
      <w:r w:rsidR="0022515E" w:rsidRPr="00772838">
        <w:rPr>
          <w:b w:val="0"/>
          <w:bCs w:val="0"/>
        </w:rPr>
        <w:t xml:space="preserve"> de </w:t>
      </w:r>
      <w:r w:rsidR="00D06C9E" w:rsidRPr="00772838">
        <w:rPr>
          <w:b w:val="0"/>
          <w:bCs w:val="0"/>
        </w:rPr>
        <w:t>___________________</w:t>
      </w:r>
      <w:r w:rsidR="0022515E" w:rsidRPr="00772838">
        <w:rPr>
          <w:b w:val="0"/>
          <w:bCs w:val="0"/>
        </w:rPr>
        <w:t xml:space="preserve"> </w:t>
      </w:r>
      <w:proofErr w:type="spellStart"/>
      <w:r w:rsidR="0022515E" w:rsidRPr="00772838">
        <w:rPr>
          <w:b w:val="0"/>
          <w:bCs w:val="0"/>
        </w:rPr>
        <w:t>de</w:t>
      </w:r>
      <w:proofErr w:type="spellEnd"/>
      <w:r w:rsidR="0022515E" w:rsidRPr="00772838">
        <w:rPr>
          <w:b w:val="0"/>
          <w:bCs w:val="0"/>
        </w:rPr>
        <w:t xml:space="preserve"> 202</w:t>
      </w:r>
      <w:r w:rsidR="006A3812">
        <w:rPr>
          <w:b w:val="0"/>
          <w:bCs w:val="0"/>
        </w:rPr>
        <w:t>6</w:t>
      </w:r>
    </w:p>
    <w:p w14:paraId="42D89939" w14:textId="77777777" w:rsidR="002C30F4" w:rsidRDefault="002C30F4" w:rsidP="002C30F4">
      <w:pPr>
        <w:pStyle w:val="Ttulo1"/>
        <w:ind w:left="0"/>
        <w:jc w:val="both"/>
        <w:rPr>
          <w:b w:val="0"/>
          <w:bCs w:val="0"/>
        </w:rPr>
      </w:pPr>
    </w:p>
    <w:p w14:paraId="3020DF98" w14:textId="77777777" w:rsidR="006A3812" w:rsidRDefault="006A3812" w:rsidP="002C30F4">
      <w:pPr>
        <w:pStyle w:val="Ttulo1"/>
        <w:ind w:left="0"/>
        <w:jc w:val="both"/>
        <w:rPr>
          <w:b w:val="0"/>
          <w:bCs w:val="0"/>
        </w:rPr>
      </w:pPr>
    </w:p>
    <w:p w14:paraId="2C95B072" w14:textId="77777777" w:rsidR="006A3812" w:rsidRPr="00772838" w:rsidRDefault="006A3812" w:rsidP="002C30F4">
      <w:pPr>
        <w:pStyle w:val="Ttulo1"/>
        <w:ind w:left="0"/>
        <w:jc w:val="both"/>
        <w:rPr>
          <w:b w:val="0"/>
          <w:bCs w:val="0"/>
        </w:rPr>
      </w:pPr>
    </w:p>
    <w:p w14:paraId="0A7AF9C6" w14:textId="2B50D048" w:rsidR="002C30F4" w:rsidRPr="00772838" w:rsidRDefault="00FB3D7A" w:rsidP="00FB3D7A">
      <w:pPr>
        <w:pStyle w:val="Ttulo1"/>
        <w:ind w:left="0"/>
        <w:jc w:val="center"/>
        <w:rPr>
          <w:b w:val="0"/>
          <w:bCs w:val="0"/>
        </w:rPr>
      </w:pPr>
      <w:r w:rsidRPr="00772838">
        <w:rPr>
          <w:b w:val="0"/>
          <w:bCs w:val="0"/>
        </w:rPr>
        <w:t>_________________________________</w:t>
      </w:r>
    </w:p>
    <w:p w14:paraId="2ACCE125" w14:textId="77777777" w:rsidR="002C30F4" w:rsidRPr="00772838" w:rsidRDefault="002C30F4" w:rsidP="00FB3D7A">
      <w:pPr>
        <w:pStyle w:val="Ttulo1"/>
        <w:ind w:left="0"/>
        <w:jc w:val="center"/>
        <w:rPr>
          <w:b w:val="0"/>
          <w:bCs w:val="0"/>
        </w:rPr>
      </w:pPr>
      <w:r w:rsidRPr="00772838">
        <w:rPr>
          <w:b w:val="0"/>
          <w:bCs w:val="0"/>
        </w:rPr>
        <w:t>CONTRATANTE</w:t>
      </w:r>
    </w:p>
    <w:p w14:paraId="10E61579" w14:textId="77777777" w:rsidR="002C30F4" w:rsidRDefault="002C30F4" w:rsidP="00FB3D7A">
      <w:pPr>
        <w:pStyle w:val="Ttulo1"/>
        <w:ind w:left="0"/>
        <w:jc w:val="center"/>
        <w:rPr>
          <w:b w:val="0"/>
          <w:bCs w:val="0"/>
        </w:rPr>
      </w:pPr>
    </w:p>
    <w:p w14:paraId="77B19D6F" w14:textId="77777777" w:rsidR="006A3812" w:rsidRDefault="006A3812" w:rsidP="00FB3D7A">
      <w:pPr>
        <w:pStyle w:val="Ttulo1"/>
        <w:ind w:left="0"/>
        <w:jc w:val="center"/>
        <w:rPr>
          <w:b w:val="0"/>
          <w:bCs w:val="0"/>
        </w:rPr>
      </w:pPr>
    </w:p>
    <w:p w14:paraId="17C73D61" w14:textId="77777777" w:rsidR="006A3812" w:rsidRPr="00772838" w:rsidRDefault="006A3812" w:rsidP="00FB3D7A">
      <w:pPr>
        <w:pStyle w:val="Ttulo1"/>
        <w:ind w:left="0"/>
        <w:jc w:val="center"/>
        <w:rPr>
          <w:b w:val="0"/>
          <w:bCs w:val="0"/>
        </w:rPr>
      </w:pPr>
    </w:p>
    <w:p w14:paraId="43916762" w14:textId="28355248" w:rsidR="002C30F4" w:rsidRPr="00772838" w:rsidRDefault="00FB3D7A" w:rsidP="00FB3D7A">
      <w:pPr>
        <w:pStyle w:val="Ttulo1"/>
        <w:ind w:left="0"/>
        <w:jc w:val="center"/>
        <w:rPr>
          <w:b w:val="0"/>
          <w:bCs w:val="0"/>
        </w:rPr>
      </w:pPr>
      <w:r w:rsidRPr="00772838">
        <w:rPr>
          <w:b w:val="0"/>
          <w:bCs w:val="0"/>
        </w:rPr>
        <w:t>______________________________</w:t>
      </w:r>
    </w:p>
    <w:p w14:paraId="3C37E0A9" w14:textId="77777777" w:rsidR="002C30F4" w:rsidRPr="00772838" w:rsidRDefault="002C30F4" w:rsidP="00FB3D7A">
      <w:pPr>
        <w:pStyle w:val="Ttulo1"/>
        <w:ind w:left="0"/>
        <w:jc w:val="center"/>
        <w:rPr>
          <w:b w:val="0"/>
          <w:bCs w:val="0"/>
        </w:rPr>
      </w:pPr>
      <w:r w:rsidRPr="00772838">
        <w:rPr>
          <w:b w:val="0"/>
          <w:bCs w:val="0"/>
        </w:rPr>
        <w:t>CONTRATADO</w:t>
      </w:r>
    </w:p>
    <w:sectPr w:rsidR="002C30F4" w:rsidRPr="00772838" w:rsidSect="00EC0744">
      <w:headerReference w:type="default" r:id="rId59"/>
      <w:footerReference w:type="default" r:id="rId60"/>
      <w:pgSz w:w="11920" w:h="16860"/>
      <w:pgMar w:top="1440" w:right="1077" w:bottom="851" w:left="1077" w:header="227"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17D1A1" w14:textId="77777777" w:rsidR="00B76D08" w:rsidRPr="00772838" w:rsidRDefault="00B76D08">
      <w:r w:rsidRPr="00772838">
        <w:separator/>
      </w:r>
    </w:p>
  </w:endnote>
  <w:endnote w:type="continuationSeparator" w:id="0">
    <w:p w14:paraId="28B23003" w14:textId="77777777" w:rsidR="00B76D08" w:rsidRPr="00772838" w:rsidRDefault="00B76D08">
      <w:r w:rsidRPr="0077283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enturyGothic">
    <w:altName w:val="Cambria"/>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D9791" w14:textId="77777777" w:rsidR="00361455" w:rsidRPr="00772838" w:rsidRDefault="00361455" w:rsidP="00361455"/>
  <w:p w14:paraId="725C8E02" w14:textId="77777777" w:rsidR="00361455" w:rsidRPr="00772838" w:rsidRDefault="00361455" w:rsidP="00361455">
    <w:pPr>
      <w:pStyle w:val="Rodap"/>
      <w:pBdr>
        <w:top w:val="double" w:sz="4" w:space="1" w:color="auto"/>
      </w:pBdr>
      <w:jc w:val="center"/>
      <w:rPr>
        <w:rFonts w:ascii="Times New Roman" w:hAnsi="Times New Roman"/>
        <w:sz w:val="20"/>
      </w:rPr>
    </w:pPr>
    <w:bookmarkStart w:id="9" w:name="_Hlk143687849"/>
    <w:r w:rsidRPr="00772838">
      <w:rPr>
        <w:rFonts w:ascii="Times New Roman" w:hAnsi="Times New Roman"/>
        <w:sz w:val="20"/>
      </w:rPr>
      <w:t>Rua Coronel Juvêncio, 547, Centro, Jardim, Mato Grosso do Sul, CEP 79240-000</w:t>
    </w:r>
  </w:p>
  <w:p w14:paraId="63C0D7FD" w14:textId="77777777" w:rsidR="00361455" w:rsidRPr="00772838" w:rsidRDefault="00361455" w:rsidP="00361455">
    <w:pPr>
      <w:pStyle w:val="Rodap"/>
      <w:jc w:val="center"/>
      <w:rPr>
        <w:rFonts w:ascii="Times New Roman" w:hAnsi="Times New Roman"/>
        <w:sz w:val="20"/>
      </w:rPr>
    </w:pPr>
    <w:r w:rsidRPr="00772838">
      <w:rPr>
        <w:rFonts w:ascii="Times New Roman" w:hAnsi="Times New Roman"/>
        <w:sz w:val="20"/>
      </w:rPr>
      <w:t xml:space="preserve">Fone: (67) 3209-2500   </w:t>
    </w:r>
    <w:hyperlink r:id="rId1" w:history="1">
      <w:r w:rsidRPr="00772838">
        <w:rPr>
          <w:rStyle w:val="Hyperlink"/>
          <w:rFonts w:ascii="Times New Roman" w:hAnsi="Times New Roman"/>
          <w:sz w:val="20"/>
        </w:rPr>
        <w:t>www.jardim.ms.gov.br</w:t>
      </w:r>
    </w:hyperlink>
    <w:bookmarkEnd w:id="9"/>
  </w:p>
  <w:p w14:paraId="782AE916" w14:textId="77777777" w:rsidR="00361455" w:rsidRPr="00772838" w:rsidRDefault="00361455" w:rsidP="00361455">
    <w:pPr>
      <w:pStyle w:val="Rodap"/>
    </w:pPr>
  </w:p>
  <w:p w14:paraId="5003E033" w14:textId="77777777" w:rsidR="00361455" w:rsidRPr="00772838" w:rsidRDefault="0036145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9C30FC" w14:textId="77777777" w:rsidR="00B76D08" w:rsidRPr="00772838" w:rsidRDefault="00B76D08">
      <w:r w:rsidRPr="00772838">
        <w:separator/>
      </w:r>
    </w:p>
  </w:footnote>
  <w:footnote w:type="continuationSeparator" w:id="0">
    <w:p w14:paraId="6C46E10A" w14:textId="77777777" w:rsidR="00B76D08" w:rsidRPr="00772838" w:rsidRDefault="00B76D08">
      <w:r w:rsidRPr="0077283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5D0B96" w14:textId="77777777" w:rsidR="00B16BB2" w:rsidRDefault="00B16BB2" w:rsidP="00B16BB2">
    <w:pPr>
      <w:jc w:val="center"/>
      <w:rPr>
        <w:b/>
        <w:sz w:val="28"/>
      </w:rPr>
    </w:pPr>
    <w:r w:rsidRPr="00FB3C1F">
      <w:rPr>
        <w:b/>
        <w:noProof/>
        <w:sz w:val="28"/>
      </w:rPr>
      <w:drawing>
        <wp:inline distT="0" distB="0" distL="0" distR="0" wp14:anchorId="187F4053" wp14:editId="4F279D22">
          <wp:extent cx="655320" cy="601980"/>
          <wp:effectExtent l="0" t="0" r="0" b="7620"/>
          <wp:docPr id="1883674081" name="Imagem 2" descr="Desenho de personagem&#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674081" name="Imagem 2" descr="Desenho de personagem&#10;&#10;O conteúdo gerado por IA pode estar incorr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5320" cy="601980"/>
                  </a:xfrm>
                  <a:prstGeom prst="rect">
                    <a:avLst/>
                  </a:prstGeom>
                  <a:noFill/>
                  <a:ln>
                    <a:noFill/>
                  </a:ln>
                </pic:spPr>
              </pic:pic>
            </a:graphicData>
          </a:graphic>
        </wp:inline>
      </w:drawing>
    </w:r>
  </w:p>
  <w:p w14:paraId="65924265" w14:textId="77777777" w:rsidR="00B16BB2" w:rsidRPr="006B1A54" w:rsidRDefault="00B16BB2" w:rsidP="00B16BB2">
    <w:pPr>
      <w:spacing w:after="40"/>
      <w:jc w:val="center"/>
      <w:rPr>
        <w:rFonts w:ascii="Tahoma" w:hAnsi="Tahoma" w:cs="Tahoma"/>
        <w:sz w:val="24"/>
        <w:szCs w:val="24"/>
      </w:rPr>
    </w:pPr>
    <w:bookmarkStart w:id="7" w:name="_Hlk144192782"/>
    <w:bookmarkStart w:id="8" w:name="_Hlk144192783"/>
    <w:r w:rsidRPr="006B1A54">
      <w:rPr>
        <w:rFonts w:ascii="Tahoma" w:hAnsi="Tahoma" w:cs="Tahoma"/>
        <w:sz w:val="24"/>
        <w:szCs w:val="24"/>
      </w:rPr>
      <w:t>ESTADO DE MATO GROSSO DO SUL</w:t>
    </w:r>
  </w:p>
  <w:p w14:paraId="370A12C7" w14:textId="77777777" w:rsidR="00B16BB2" w:rsidRPr="006B1A54" w:rsidRDefault="00B16BB2" w:rsidP="00B16BB2">
    <w:pPr>
      <w:spacing w:after="40" w:line="360" w:lineRule="auto"/>
      <w:jc w:val="center"/>
      <w:rPr>
        <w:rFonts w:ascii="Tahoma" w:hAnsi="Tahoma" w:cs="Tahoma"/>
        <w:sz w:val="24"/>
        <w:szCs w:val="24"/>
      </w:rPr>
    </w:pPr>
    <w:r w:rsidRPr="006B1A54">
      <w:rPr>
        <w:rFonts w:ascii="Tahoma" w:hAnsi="Tahoma" w:cs="Tahoma"/>
        <w:sz w:val="24"/>
        <w:szCs w:val="24"/>
      </w:rPr>
      <w:t>MUNICIPIO DE JARDIM</w:t>
    </w:r>
    <w:bookmarkEnd w:id="7"/>
    <w:bookmarkEnd w:id="8"/>
  </w:p>
  <w:p w14:paraId="3C6389B9" w14:textId="0EE72C34" w:rsidR="00BE4626" w:rsidRPr="00772838" w:rsidRDefault="00BE4626">
    <w:pPr>
      <w:pStyle w:val="Corpodetexto"/>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711B2"/>
    <w:multiLevelType w:val="multilevel"/>
    <w:tmpl w:val="23909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F10731"/>
    <w:multiLevelType w:val="multilevel"/>
    <w:tmpl w:val="9D84496E"/>
    <w:lvl w:ilvl="0">
      <w:start w:val="1"/>
      <w:numFmt w:val="lowerLetter"/>
      <w:lvlText w:val="%1)"/>
      <w:lvlJc w:val="left"/>
      <w:pPr>
        <w:ind w:left="854" w:hanging="363"/>
      </w:pPr>
      <w:rPr>
        <w:rFonts w:ascii="Arial" w:eastAsia="Arial" w:hAnsi="Arial" w:cs="Arial" w:hint="default"/>
        <w:b/>
        <w:bCs/>
        <w:i w:val="0"/>
        <w:iCs w:val="0"/>
        <w:spacing w:val="0"/>
        <w:w w:val="97"/>
        <w:sz w:val="24"/>
        <w:szCs w:val="24"/>
        <w:lang w:val="pt-PT" w:eastAsia="en-US" w:bidi="ar-SA"/>
      </w:rPr>
    </w:lvl>
    <w:lvl w:ilvl="1">
      <w:start w:val="1"/>
      <w:numFmt w:val="decimal"/>
      <w:lvlText w:val="%1.%2)"/>
      <w:lvlJc w:val="left"/>
      <w:pPr>
        <w:ind w:left="854" w:hanging="531"/>
      </w:pPr>
      <w:rPr>
        <w:rFonts w:ascii="Arial" w:eastAsia="Arial" w:hAnsi="Arial" w:cs="Arial" w:hint="default"/>
        <w:b/>
        <w:bCs/>
        <w:i w:val="0"/>
        <w:iCs w:val="0"/>
        <w:spacing w:val="0"/>
        <w:w w:val="97"/>
        <w:sz w:val="24"/>
        <w:szCs w:val="24"/>
        <w:lang w:val="pt-BR" w:eastAsia="en-US" w:bidi="ar-SA"/>
      </w:rPr>
    </w:lvl>
    <w:lvl w:ilvl="2">
      <w:numFmt w:val="bullet"/>
      <w:lvlText w:val="•"/>
      <w:lvlJc w:val="left"/>
      <w:pPr>
        <w:ind w:left="2843" w:hanging="531"/>
      </w:pPr>
      <w:rPr>
        <w:rFonts w:hint="default"/>
        <w:lang w:val="pt-PT" w:eastAsia="en-US" w:bidi="ar-SA"/>
      </w:rPr>
    </w:lvl>
    <w:lvl w:ilvl="3">
      <w:numFmt w:val="bullet"/>
      <w:lvlText w:val="•"/>
      <w:lvlJc w:val="left"/>
      <w:pPr>
        <w:ind w:left="3835" w:hanging="531"/>
      </w:pPr>
      <w:rPr>
        <w:rFonts w:hint="default"/>
        <w:lang w:val="pt-PT" w:eastAsia="en-US" w:bidi="ar-SA"/>
      </w:rPr>
    </w:lvl>
    <w:lvl w:ilvl="4">
      <w:numFmt w:val="bullet"/>
      <w:lvlText w:val="•"/>
      <w:lvlJc w:val="left"/>
      <w:pPr>
        <w:ind w:left="4827" w:hanging="531"/>
      </w:pPr>
      <w:rPr>
        <w:rFonts w:hint="default"/>
        <w:lang w:val="pt-PT" w:eastAsia="en-US" w:bidi="ar-SA"/>
      </w:rPr>
    </w:lvl>
    <w:lvl w:ilvl="5">
      <w:numFmt w:val="bullet"/>
      <w:lvlText w:val="•"/>
      <w:lvlJc w:val="left"/>
      <w:pPr>
        <w:ind w:left="5819" w:hanging="531"/>
      </w:pPr>
      <w:rPr>
        <w:rFonts w:hint="default"/>
        <w:lang w:val="pt-PT" w:eastAsia="en-US" w:bidi="ar-SA"/>
      </w:rPr>
    </w:lvl>
    <w:lvl w:ilvl="6">
      <w:numFmt w:val="bullet"/>
      <w:lvlText w:val="•"/>
      <w:lvlJc w:val="left"/>
      <w:pPr>
        <w:ind w:left="6810" w:hanging="531"/>
      </w:pPr>
      <w:rPr>
        <w:rFonts w:hint="default"/>
        <w:lang w:val="pt-PT" w:eastAsia="en-US" w:bidi="ar-SA"/>
      </w:rPr>
    </w:lvl>
    <w:lvl w:ilvl="7">
      <w:numFmt w:val="bullet"/>
      <w:lvlText w:val="•"/>
      <w:lvlJc w:val="left"/>
      <w:pPr>
        <w:ind w:left="7802" w:hanging="531"/>
      </w:pPr>
      <w:rPr>
        <w:rFonts w:hint="default"/>
        <w:lang w:val="pt-PT" w:eastAsia="en-US" w:bidi="ar-SA"/>
      </w:rPr>
    </w:lvl>
    <w:lvl w:ilvl="8">
      <w:numFmt w:val="bullet"/>
      <w:lvlText w:val="•"/>
      <w:lvlJc w:val="left"/>
      <w:pPr>
        <w:ind w:left="8794" w:hanging="531"/>
      </w:pPr>
      <w:rPr>
        <w:rFonts w:hint="default"/>
        <w:lang w:val="pt-PT" w:eastAsia="en-US" w:bidi="ar-SA"/>
      </w:rPr>
    </w:lvl>
  </w:abstractNum>
  <w:abstractNum w:abstractNumId="2" w15:restartNumberingAfterBreak="0">
    <w:nsid w:val="16450FA7"/>
    <w:multiLevelType w:val="hybridMultilevel"/>
    <w:tmpl w:val="A828AFD6"/>
    <w:lvl w:ilvl="0" w:tplc="187C9C06">
      <w:start w:val="1"/>
      <w:numFmt w:val="lowerLetter"/>
      <w:lvlText w:val="%1)"/>
      <w:lvlJc w:val="left"/>
      <w:pPr>
        <w:ind w:left="821" w:hanging="425"/>
      </w:pPr>
      <w:rPr>
        <w:rFonts w:ascii="Arial" w:eastAsia="Arial" w:hAnsi="Arial" w:cs="Arial" w:hint="default"/>
        <w:b/>
        <w:bCs/>
        <w:i w:val="0"/>
        <w:iCs w:val="0"/>
        <w:spacing w:val="-1"/>
        <w:w w:val="100"/>
        <w:sz w:val="24"/>
        <w:szCs w:val="24"/>
        <w:lang w:val="pt-PT" w:eastAsia="en-US" w:bidi="ar-SA"/>
      </w:rPr>
    </w:lvl>
    <w:lvl w:ilvl="1" w:tplc="2724DB8A">
      <w:numFmt w:val="bullet"/>
      <w:lvlText w:val="•"/>
      <w:lvlJc w:val="left"/>
      <w:pPr>
        <w:ind w:left="1726" w:hanging="425"/>
      </w:pPr>
      <w:rPr>
        <w:lang w:val="pt-PT" w:eastAsia="en-US" w:bidi="ar-SA"/>
      </w:rPr>
    </w:lvl>
    <w:lvl w:ilvl="2" w:tplc="F946ACF6">
      <w:numFmt w:val="bullet"/>
      <w:lvlText w:val="•"/>
      <w:lvlJc w:val="left"/>
      <w:pPr>
        <w:ind w:left="2633" w:hanging="425"/>
      </w:pPr>
      <w:rPr>
        <w:lang w:val="pt-PT" w:eastAsia="en-US" w:bidi="ar-SA"/>
      </w:rPr>
    </w:lvl>
    <w:lvl w:ilvl="3" w:tplc="F79E0BB6">
      <w:numFmt w:val="bullet"/>
      <w:lvlText w:val="•"/>
      <w:lvlJc w:val="left"/>
      <w:pPr>
        <w:ind w:left="3539" w:hanging="425"/>
      </w:pPr>
      <w:rPr>
        <w:lang w:val="pt-PT" w:eastAsia="en-US" w:bidi="ar-SA"/>
      </w:rPr>
    </w:lvl>
    <w:lvl w:ilvl="4" w:tplc="C1380242">
      <w:numFmt w:val="bullet"/>
      <w:lvlText w:val="•"/>
      <w:lvlJc w:val="left"/>
      <w:pPr>
        <w:ind w:left="4446" w:hanging="425"/>
      </w:pPr>
      <w:rPr>
        <w:lang w:val="pt-PT" w:eastAsia="en-US" w:bidi="ar-SA"/>
      </w:rPr>
    </w:lvl>
    <w:lvl w:ilvl="5" w:tplc="FB56CC8E">
      <w:numFmt w:val="bullet"/>
      <w:lvlText w:val="•"/>
      <w:lvlJc w:val="left"/>
      <w:pPr>
        <w:ind w:left="5353" w:hanging="425"/>
      </w:pPr>
      <w:rPr>
        <w:lang w:val="pt-PT" w:eastAsia="en-US" w:bidi="ar-SA"/>
      </w:rPr>
    </w:lvl>
    <w:lvl w:ilvl="6" w:tplc="20E08BC4">
      <w:numFmt w:val="bullet"/>
      <w:lvlText w:val="•"/>
      <w:lvlJc w:val="left"/>
      <w:pPr>
        <w:ind w:left="6259" w:hanging="425"/>
      </w:pPr>
      <w:rPr>
        <w:lang w:val="pt-PT" w:eastAsia="en-US" w:bidi="ar-SA"/>
      </w:rPr>
    </w:lvl>
    <w:lvl w:ilvl="7" w:tplc="5B264ED0">
      <w:numFmt w:val="bullet"/>
      <w:lvlText w:val="•"/>
      <w:lvlJc w:val="left"/>
      <w:pPr>
        <w:ind w:left="7166" w:hanging="425"/>
      </w:pPr>
      <w:rPr>
        <w:lang w:val="pt-PT" w:eastAsia="en-US" w:bidi="ar-SA"/>
      </w:rPr>
    </w:lvl>
    <w:lvl w:ilvl="8" w:tplc="F5C89E50">
      <w:numFmt w:val="bullet"/>
      <w:lvlText w:val="•"/>
      <w:lvlJc w:val="left"/>
      <w:pPr>
        <w:ind w:left="8073" w:hanging="425"/>
      </w:pPr>
      <w:rPr>
        <w:lang w:val="pt-PT" w:eastAsia="en-US" w:bidi="ar-SA"/>
      </w:rPr>
    </w:lvl>
  </w:abstractNum>
  <w:abstractNum w:abstractNumId="3" w15:restartNumberingAfterBreak="0">
    <w:nsid w:val="2D6236D6"/>
    <w:multiLevelType w:val="multilevel"/>
    <w:tmpl w:val="6444DBBC"/>
    <w:lvl w:ilvl="0">
      <w:start w:val="1"/>
      <w:numFmt w:val="upperRoman"/>
      <w:suff w:val="space"/>
      <w:lvlText w:val="Anexo %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3B461FC3"/>
    <w:multiLevelType w:val="multilevel"/>
    <w:tmpl w:val="83DC00C0"/>
    <w:lvl w:ilvl="0">
      <w:start w:val="1"/>
      <w:numFmt w:val="decimal"/>
      <w:lvlText w:val="%1."/>
      <w:lvlJc w:val="left"/>
      <w:pPr>
        <w:ind w:left="8724" w:hanging="360"/>
      </w:pPr>
      <w:rPr>
        <w:rFonts w:hint="default"/>
        <w:b/>
        <w:bCs/>
        <w:i w:val="0"/>
        <w:iCs w:val="0"/>
        <w:spacing w:val="0"/>
        <w:w w:val="97"/>
        <w:sz w:val="24"/>
        <w:szCs w:val="24"/>
        <w:lang w:val="pt-PT" w:eastAsia="en-US" w:bidi="ar-SA"/>
      </w:rPr>
    </w:lvl>
    <w:lvl w:ilvl="1">
      <w:start w:val="1"/>
      <w:numFmt w:val="decimal"/>
      <w:lvlText w:val="%1.%2."/>
      <w:lvlJc w:val="left"/>
      <w:pPr>
        <w:ind w:left="574" w:hanging="432"/>
      </w:pPr>
      <w:rPr>
        <w:rFonts w:hint="default"/>
        <w:b/>
        <w:bCs/>
        <w:i w:val="0"/>
        <w:iCs w:val="0"/>
        <w:spacing w:val="-2"/>
        <w:w w:val="97"/>
        <w:sz w:val="24"/>
        <w:szCs w:val="24"/>
        <w:lang w:val="pt-BR" w:eastAsia="en-US" w:bidi="ar-SA"/>
      </w:rPr>
    </w:lvl>
    <w:lvl w:ilvl="2">
      <w:start w:val="1"/>
      <w:numFmt w:val="decimal"/>
      <w:lvlText w:val="%1.%2.%3."/>
      <w:lvlJc w:val="left"/>
      <w:pPr>
        <w:ind w:left="1224" w:hanging="504"/>
      </w:pPr>
      <w:rPr>
        <w:rFonts w:hint="default"/>
        <w:b/>
        <w:bCs/>
        <w:i w:val="0"/>
        <w:iCs w:val="0"/>
        <w:spacing w:val="-2"/>
        <w:w w:val="96"/>
        <w:sz w:val="24"/>
        <w:szCs w:val="24"/>
        <w:lang w:val="pt-PT" w:eastAsia="en-US" w:bidi="ar-SA"/>
      </w:rPr>
    </w:lvl>
    <w:lvl w:ilvl="3">
      <w:start w:val="1"/>
      <w:numFmt w:val="decimal"/>
      <w:lvlText w:val="%1.%2.%3.%4."/>
      <w:lvlJc w:val="left"/>
      <w:pPr>
        <w:ind w:left="1728" w:hanging="648"/>
      </w:pPr>
      <w:rPr>
        <w:rFonts w:hint="default"/>
        <w:b/>
        <w:bCs/>
        <w:lang w:val="pt-PT" w:eastAsia="en-US" w:bidi="ar-SA"/>
      </w:rPr>
    </w:lvl>
    <w:lvl w:ilvl="4">
      <w:start w:val="1"/>
      <w:numFmt w:val="decimal"/>
      <w:lvlText w:val="%1.%2.%3.%4.%5."/>
      <w:lvlJc w:val="left"/>
      <w:pPr>
        <w:ind w:left="2232" w:hanging="792"/>
      </w:pPr>
      <w:rPr>
        <w:rFonts w:hint="default"/>
        <w:lang w:val="pt-PT" w:eastAsia="en-US" w:bidi="ar-SA"/>
      </w:rPr>
    </w:lvl>
    <w:lvl w:ilvl="5">
      <w:start w:val="1"/>
      <w:numFmt w:val="decimal"/>
      <w:lvlText w:val="%1.%2.%3.%4.%5.%6."/>
      <w:lvlJc w:val="left"/>
      <w:pPr>
        <w:ind w:left="2736" w:hanging="936"/>
      </w:pPr>
      <w:rPr>
        <w:rFonts w:hint="default"/>
        <w:lang w:val="pt-PT" w:eastAsia="en-US" w:bidi="ar-SA"/>
      </w:rPr>
    </w:lvl>
    <w:lvl w:ilvl="6">
      <w:start w:val="1"/>
      <w:numFmt w:val="decimal"/>
      <w:lvlText w:val="%1.%2.%3.%4.%5.%6.%7."/>
      <w:lvlJc w:val="left"/>
      <w:pPr>
        <w:ind w:left="3240" w:hanging="1080"/>
      </w:pPr>
      <w:rPr>
        <w:rFonts w:hint="default"/>
        <w:lang w:val="pt-PT" w:eastAsia="en-US" w:bidi="ar-SA"/>
      </w:rPr>
    </w:lvl>
    <w:lvl w:ilvl="7">
      <w:start w:val="1"/>
      <w:numFmt w:val="decimal"/>
      <w:lvlText w:val="%1.%2.%3.%4.%5.%6.%7.%8."/>
      <w:lvlJc w:val="left"/>
      <w:pPr>
        <w:ind w:left="3744" w:hanging="1224"/>
      </w:pPr>
      <w:rPr>
        <w:rFonts w:hint="default"/>
        <w:lang w:val="pt-PT" w:eastAsia="en-US" w:bidi="ar-SA"/>
      </w:rPr>
    </w:lvl>
    <w:lvl w:ilvl="8">
      <w:start w:val="1"/>
      <w:numFmt w:val="decimal"/>
      <w:lvlText w:val="%1.%2.%3.%4.%5.%6.%7.%8.%9."/>
      <w:lvlJc w:val="left"/>
      <w:pPr>
        <w:ind w:left="4320" w:hanging="1440"/>
      </w:pPr>
      <w:rPr>
        <w:rFonts w:hint="default"/>
        <w:lang w:val="pt-PT" w:eastAsia="en-US" w:bidi="ar-SA"/>
      </w:rPr>
    </w:lvl>
  </w:abstractNum>
  <w:abstractNum w:abstractNumId="5" w15:restartNumberingAfterBreak="0">
    <w:nsid w:val="40A41188"/>
    <w:multiLevelType w:val="hybridMultilevel"/>
    <w:tmpl w:val="9210E29E"/>
    <w:lvl w:ilvl="0" w:tplc="0416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4B663DFF"/>
    <w:multiLevelType w:val="hybridMultilevel"/>
    <w:tmpl w:val="9A46E796"/>
    <w:lvl w:ilvl="0" w:tplc="2DAA4532">
      <w:start w:val="1"/>
      <w:numFmt w:val="lowerLetter"/>
      <w:lvlText w:val="%1)"/>
      <w:lvlJc w:val="left"/>
      <w:pPr>
        <w:ind w:left="854" w:hanging="708"/>
      </w:pPr>
      <w:rPr>
        <w:rFonts w:ascii="Arial" w:eastAsia="Arial" w:hAnsi="Arial" w:cs="Arial" w:hint="default"/>
        <w:b/>
        <w:bCs/>
        <w:i w:val="0"/>
        <w:iCs w:val="0"/>
        <w:spacing w:val="0"/>
        <w:w w:val="97"/>
        <w:sz w:val="24"/>
        <w:szCs w:val="24"/>
        <w:lang w:val="pt-PT" w:eastAsia="en-US" w:bidi="ar-SA"/>
      </w:rPr>
    </w:lvl>
    <w:lvl w:ilvl="1" w:tplc="701C7084">
      <w:numFmt w:val="bullet"/>
      <w:lvlText w:val="•"/>
      <w:lvlJc w:val="left"/>
      <w:pPr>
        <w:ind w:left="1851" w:hanging="708"/>
      </w:pPr>
      <w:rPr>
        <w:rFonts w:hint="default"/>
        <w:lang w:val="pt-PT" w:eastAsia="en-US" w:bidi="ar-SA"/>
      </w:rPr>
    </w:lvl>
    <w:lvl w:ilvl="2" w:tplc="F1C4A672">
      <w:numFmt w:val="bullet"/>
      <w:lvlText w:val="•"/>
      <w:lvlJc w:val="left"/>
      <w:pPr>
        <w:ind w:left="2843" w:hanging="708"/>
      </w:pPr>
      <w:rPr>
        <w:rFonts w:hint="default"/>
        <w:lang w:val="pt-PT" w:eastAsia="en-US" w:bidi="ar-SA"/>
      </w:rPr>
    </w:lvl>
    <w:lvl w:ilvl="3" w:tplc="D7F2F2E8">
      <w:numFmt w:val="bullet"/>
      <w:lvlText w:val="•"/>
      <w:lvlJc w:val="left"/>
      <w:pPr>
        <w:ind w:left="3835" w:hanging="708"/>
      </w:pPr>
      <w:rPr>
        <w:rFonts w:hint="default"/>
        <w:lang w:val="pt-PT" w:eastAsia="en-US" w:bidi="ar-SA"/>
      </w:rPr>
    </w:lvl>
    <w:lvl w:ilvl="4" w:tplc="36A237D4">
      <w:numFmt w:val="bullet"/>
      <w:lvlText w:val="•"/>
      <w:lvlJc w:val="left"/>
      <w:pPr>
        <w:ind w:left="4827" w:hanging="708"/>
      </w:pPr>
      <w:rPr>
        <w:rFonts w:hint="default"/>
        <w:lang w:val="pt-PT" w:eastAsia="en-US" w:bidi="ar-SA"/>
      </w:rPr>
    </w:lvl>
    <w:lvl w:ilvl="5" w:tplc="510252C0">
      <w:numFmt w:val="bullet"/>
      <w:lvlText w:val="•"/>
      <w:lvlJc w:val="left"/>
      <w:pPr>
        <w:ind w:left="5819" w:hanging="708"/>
      </w:pPr>
      <w:rPr>
        <w:rFonts w:hint="default"/>
        <w:lang w:val="pt-PT" w:eastAsia="en-US" w:bidi="ar-SA"/>
      </w:rPr>
    </w:lvl>
    <w:lvl w:ilvl="6" w:tplc="01EC1408">
      <w:numFmt w:val="bullet"/>
      <w:lvlText w:val="•"/>
      <w:lvlJc w:val="left"/>
      <w:pPr>
        <w:ind w:left="6810" w:hanging="708"/>
      </w:pPr>
      <w:rPr>
        <w:rFonts w:hint="default"/>
        <w:lang w:val="pt-PT" w:eastAsia="en-US" w:bidi="ar-SA"/>
      </w:rPr>
    </w:lvl>
    <w:lvl w:ilvl="7" w:tplc="FB1AD092">
      <w:numFmt w:val="bullet"/>
      <w:lvlText w:val="•"/>
      <w:lvlJc w:val="left"/>
      <w:pPr>
        <w:ind w:left="7802" w:hanging="708"/>
      </w:pPr>
      <w:rPr>
        <w:rFonts w:hint="default"/>
        <w:lang w:val="pt-PT" w:eastAsia="en-US" w:bidi="ar-SA"/>
      </w:rPr>
    </w:lvl>
    <w:lvl w:ilvl="8" w:tplc="2AFC75F8">
      <w:numFmt w:val="bullet"/>
      <w:lvlText w:val="•"/>
      <w:lvlJc w:val="left"/>
      <w:pPr>
        <w:ind w:left="8794" w:hanging="708"/>
      </w:pPr>
      <w:rPr>
        <w:rFonts w:hint="default"/>
        <w:lang w:val="pt-PT" w:eastAsia="en-US" w:bidi="ar-SA"/>
      </w:rPr>
    </w:lvl>
  </w:abstractNum>
  <w:abstractNum w:abstractNumId="7" w15:restartNumberingAfterBreak="0">
    <w:nsid w:val="4F692840"/>
    <w:multiLevelType w:val="multilevel"/>
    <w:tmpl w:val="E49E3556"/>
    <w:lvl w:ilvl="0">
      <w:start w:val="1"/>
      <w:numFmt w:val="decimal"/>
      <w:lvlText w:val="%1."/>
      <w:lvlJc w:val="left"/>
      <w:pPr>
        <w:ind w:left="473" w:hanging="361"/>
      </w:pPr>
      <w:rPr>
        <w:rFonts w:ascii="Arial" w:eastAsia="Arial" w:hAnsi="Arial" w:cs="Arial" w:hint="default"/>
        <w:b/>
        <w:bCs/>
        <w:i w:val="0"/>
        <w:iCs w:val="0"/>
        <w:spacing w:val="-1"/>
        <w:w w:val="100"/>
        <w:sz w:val="24"/>
        <w:szCs w:val="24"/>
        <w:lang w:val="pt-PT" w:eastAsia="en-US" w:bidi="ar-SA"/>
      </w:rPr>
    </w:lvl>
    <w:lvl w:ilvl="1">
      <w:start w:val="1"/>
      <w:numFmt w:val="decimal"/>
      <w:lvlText w:val="%1.%2."/>
      <w:lvlJc w:val="left"/>
      <w:pPr>
        <w:ind w:left="851" w:hanging="709"/>
      </w:pPr>
      <w:rPr>
        <w:rFonts w:ascii="Arial" w:eastAsia="Arial" w:hAnsi="Arial" w:cs="Arial" w:hint="default"/>
        <w:b/>
        <w:bCs/>
        <w:i w:val="0"/>
        <w:iCs w:val="0"/>
        <w:spacing w:val="0"/>
        <w:w w:val="100"/>
        <w:sz w:val="24"/>
        <w:szCs w:val="24"/>
        <w:lang w:val="pt-BR" w:eastAsia="en-US" w:bidi="ar-SA"/>
      </w:rPr>
    </w:lvl>
    <w:lvl w:ilvl="2">
      <w:start w:val="1"/>
      <w:numFmt w:val="decimal"/>
      <w:lvlText w:val="%1.%2.%3."/>
      <w:lvlJc w:val="left"/>
      <w:pPr>
        <w:ind w:left="1529" w:hanging="1133"/>
      </w:pPr>
      <w:rPr>
        <w:rFonts w:ascii="Arial" w:eastAsia="Arial" w:hAnsi="Arial" w:cs="Arial" w:hint="default"/>
        <w:b/>
        <w:bCs/>
        <w:i w:val="0"/>
        <w:iCs w:val="0"/>
        <w:spacing w:val="0"/>
        <w:w w:val="100"/>
        <w:sz w:val="24"/>
        <w:szCs w:val="24"/>
        <w:lang w:val="pt-PT" w:eastAsia="en-US" w:bidi="ar-SA"/>
      </w:rPr>
    </w:lvl>
    <w:lvl w:ilvl="3">
      <w:start w:val="1"/>
      <w:numFmt w:val="decimal"/>
      <w:lvlText w:val="%1.%2.%3.%4."/>
      <w:lvlJc w:val="left"/>
      <w:pPr>
        <w:ind w:left="679" w:hanging="1558"/>
      </w:pPr>
      <w:rPr>
        <w:b/>
        <w:bCs/>
        <w:spacing w:val="-3"/>
        <w:w w:val="100"/>
        <w:sz w:val="24"/>
        <w:szCs w:val="24"/>
        <w:lang w:val="pt-PT" w:eastAsia="en-US" w:bidi="ar-SA"/>
      </w:rPr>
    </w:lvl>
    <w:lvl w:ilvl="4">
      <w:numFmt w:val="bullet"/>
      <w:lvlText w:val="•"/>
      <w:lvlJc w:val="left"/>
      <w:pPr>
        <w:ind w:left="820" w:hanging="1558"/>
      </w:pPr>
      <w:rPr>
        <w:lang w:val="pt-PT" w:eastAsia="en-US" w:bidi="ar-SA"/>
      </w:rPr>
    </w:lvl>
    <w:lvl w:ilvl="5">
      <w:numFmt w:val="bullet"/>
      <w:lvlText w:val="•"/>
      <w:lvlJc w:val="left"/>
      <w:pPr>
        <w:ind w:left="880" w:hanging="1558"/>
      </w:pPr>
      <w:rPr>
        <w:lang w:val="pt-PT" w:eastAsia="en-US" w:bidi="ar-SA"/>
      </w:rPr>
    </w:lvl>
    <w:lvl w:ilvl="6">
      <w:numFmt w:val="bullet"/>
      <w:lvlText w:val="•"/>
      <w:lvlJc w:val="left"/>
      <w:pPr>
        <w:ind w:left="1520" w:hanging="1558"/>
      </w:pPr>
      <w:rPr>
        <w:lang w:val="pt-PT" w:eastAsia="en-US" w:bidi="ar-SA"/>
      </w:rPr>
    </w:lvl>
    <w:lvl w:ilvl="7">
      <w:numFmt w:val="bullet"/>
      <w:lvlText w:val="•"/>
      <w:lvlJc w:val="left"/>
      <w:pPr>
        <w:ind w:left="3611" w:hanging="1558"/>
      </w:pPr>
      <w:rPr>
        <w:lang w:val="pt-PT" w:eastAsia="en-US" w:bidi="ar-SA"/>
      </w:rPr>
    </w:lvl>
    <w:lvl w:ilvl="8">
      <w:numFmt w:val="bullet"/>
      <w:lvlText w:val="•"/>
      <w:lvlJc w:val="left"/>
      <w:pPr>
        <w:ind w:left="5703" w:hanging="1558"/>
      </w:pPr>
      <w:rPr>
        <w:lang w:val="pt-PT" w:eastAsia="en-US" w:bidi="ar-SA"/>
      </w:rPr>
    </w:lvl>
  </w:abstractNum>
  <w:abstractNum w:abstractNumId="8" w15:restartNumberingAfterBreak="0">
    <w:nsid w:val="4F8C7DDB"/>
    <w:multiLevelType w:val="hybridMultilevel"/>
    <w:tmpl w:val="8366747E"/>
    <w:lvl w:ilvl="0" w:tplc="7FCADD20">
      <w:start w:val="1"/>
      <w:numFmt w:val="lowerLetter"/>
      <w:lvlText w:val="%1)"/>
      <w:lvlJc w:val="left"/>
      <w:pPr>
        <w:ind w:left="1471" w:hanging="588"/>
      </w:pPr>
      <w:rPr>
        <w:rFonts w:ascii="Arial" w:eastAsia="Arial" w:hAnsi="Arial" w:cs="Arial" w:hint="default"/>
        <w:b/>
        <w:bCs/>
        <w:i w:val="0"/>
        <w:iCs w:val="0"/>
        <w:spacing w:val="0"/>
        <w:w w:val="96"/>
        <w:sz w:val="24"/>
        <w:szCs w:val="24"/>
        <w:lang w:val="pt-PT" w:eastAsia="en-US" w:bidi="ar-SA"/>
      </w:rPr>
    </w:lvl>
    <w:lvl w:ilvl="1" w:tplc="C0C6E48A">
      <w:numFmt w:val="bullet"/>
      <w:lvlText w:val="•"/>
      <w:lvlJc w:val="left"/>
      <w:pPr>
        <w:ind w:left="2409" w:hanging="588"/>
      </w:pPr>
      <w:rPr>
        <w:rFonts w:hint="default"/>
        <w:lang w:val="pt-PT" w:eastAsia="en-US" w:bidi="ar-SA"/>
      </w:rPr>
    </w:lvl>
    <w:lvl w:ilvl="2" w:tplc="35009666">
      <w:numFmt w:val="bullet"/>
      <w:lvlText w:val="•"/>
      <w:lvlJc w:val="left"/>
      <w:pPr>
        <w:ind w:left="3339" w:hanging="588"/>
      </w:pPr>
      <w:rPr>
        <w:rFonts w:hint="default"/>
        <w:lang w:val="pt-PT" w:eastAsia="en-US" w:bidi="ar-SA"/>
      </w:rPr>
    </w:lvl>
    <w:lvl w:ilvl="3" w:tplc="67B89DB0">
      <w:numFmt w:val="bullet"/>
      <w:lvlText w:val="•"/>
      <w:lvlJc w:val="left"/>
      <w:pPr>
        <w:ind w:left="4269" w:hanging="588"/>
      </w:pPr>
      <w:rPr>
        <w:rFonts w:hint="default"/>
        <w:lang w:val="pt-PT" w:eastAsia="en-US" w:bidi="ar-SA"/>
      </w:rPr>
    </w:lvl>
    <w:lvl w:ilvl="4" w:tplc="DB1A03EE">
      <w:numFmt w:val="bullet"/>
      <w:lvlText w:val="•"/>
      <w:lvlJc w:val="left"/>
      <w:pPr>
        <w:ind w:left="5199" w:hanging="588"/>
      </w:pPr>
      <w:rPr>
        <w:rFonts w:hint="default"/>
        <w:lang w:val="pt-PT" w:eastAsia="en-US" w:bidi="ar-SA"/>
      </w:rPr>
    </w:lvl>
    <w:lvl w:ilvl="5" w:tplc="F97CAFF4">
      <w:numFmt w:val="bullet"/>
      <w:lvlText w:val="•"/>
      <w:lvlJc w:val="left"/>
      <w:pPr>
        <w:ind w:left="6129" w:hanging="588"/>
      </w:pPr>
      <w:rPr>
        <w:rFonts w:hint="default"/>
        <w:lang w:val="pt-PT" w:eastAsia="en-US" w:bidi="ar-SA"/>
      </w:rPr>
    </w:lvl>
    <w:lvl w:ilvl="6" w:tplc="A6ACB454">
      <w:numFmt w:val="bullet"/>
      <w:lvlText w:val="•"/>
      <w:lvlJc w:val="left"/>
      <w:pPr>
        <w:ind w:left="7058" w:hanging="588"/>
      </w:pPr>
      <w:rPr>
        <w:rFonts w:hint="default"/>
        <w:lang w:val="pt-PT" w:eastAsia="en-US" w:bidi="ar-SA"/>
      </w:rPr>
    </w:lvl>
    <w:lvl w:ilvl="7" w:tplc="85A205DC">
      <w:numFmt w:val="bullet"/>
      <w:lvlText w:val="•"/>
      <w:lvlJc w:val="left"/>
      <w:pPr>
        <w:ind w:left="7988" w:hanging="588"/>
      </w:pPr>
      <w:rPr>
        <w:rFonts w:hint="default"/>
        <w:lang w:val="pt-PT" w:eastAsia="en-US" w:bidi="ar-SA"/>
      </w:rPr>
    </w:lvl>
    <w:lvl w:ilvl="8" w:tplc="2B12AFE0">
      <w:numFmt w:val="bullet"/>
      <w:lvlText w:val="•"/>
      <w:lvlJc w:val="left"/>
      <w:pPr>
        <w:ind w:left="8918" w:hanging="588"/>
      </w:pPr>
      <w:rPr>
        <w:rFonts w:hint="default"/>
        <w:lang w:val="pt-PT" w:eastAsia="en-US" w:bidi="ar-SA"/>
      </w:rPr>
    </w:lvl>
  </w:abstractNum>
  <w:abstractNum w:abstractNumId="9" w15:restartNumberingAfterBreak="0">
    <w:nsid w:val="53B04C44"/>
    <w:multiLevelType w:val="hybridMultilevel"/>
    <w:tmpl w:val="BEEAA142"/>
    <w:lvl w:ilvl="0" w:tplc="FB46754E">
      <w:start w:val="1"/>
      <w:numFmt w:val="lowerLetter"/>
      <w:lvlText w:val="%1)"/>
      <w:lvlJc w:val="left"/>
      <w:pPr>
        <w:ind w:left="1704" w:hanging="322"/>
      </w:pPr>
      <w:rPr>
        <w:rFonts w:ascii="Arial" w:eastAsia="Arial" w:hAnsi="Arial" w:cs="Arial" w:hint="default"/>
        <w:b/>
        <w:bCs/>
        <w:i w:val="0"/>
        <w:iCs w:val="0"/>
        <w:spacing w:val="0"/>
        <w:w w:val="96"/>
        <w:sz w:val="24"/>
        <w:szCs w:val="24"/>
        <w:lang w:val="pt-PT" w:eastAsia="en-US" w:bidi="ar-SA"/>
      </w:rPr>
    </w:lvl>
    <w:lvl w:ilvl="1" w:tplc="B1E4E87E">
      <w:numFmt w:val="bullet"/>
      <w:lvlText w:val="•"/>
      <w:lvlJc w:val="left"/>
      <w:pPr>
        <w:ind w:left="2607" w:hanging="322"/>
      </w:pPr>
      <w:rPr>
        <w:rFonts w:hint="default"/>
        <w:lang w:val="pt-PT" w:eastAsia="en-US" w:bidi="ar-SA"/>
      </w:rPr>
    </w:lvl>
    <w:lvl w:ilvl="2" w:tplc="BC2C8B4A">
      <w:numFmt w:val="bullet"/>
      <w:lvlText w:val="•"/>
      <w:lvlJc w:val="left"/>
      <w:pPr>
        <w:ind w:left="3515" w:hanging="322"/>
      </w:pPr>
      <w:rPr>
        <w:rFonts w:hint="default"/>
        <w:lang w:val="pt-PT" w:eastAsia="en-US" w:bidi="ar-SA"/>
      </w:rPr>
    </w:lvl>
    <w:lvl w:ilvl="3" w:tplc="0812D778">
      <w:numFmt w:val="bullet"/>
      <w:lvlText w:val="•"/>
      <w:lvlJc w:val="left"/>
      <w:pPr>
        <w:ind w:left="4423" w:hanging="322"/>
      </w:pPr>
      <w:rPr>
        <w:rFonts w:hint="default"/>
        <w:lang w:val="pt-PT" w:eastAsia="en-US" w:bidi="ar-SA"/>
      </w:rPr>
    </w:lvl>
    <w:lvl w:ilvl="4" w:tplc="95E60410">
      <w:numFmt w:val="bullet"/>
      <w:lvlText w:val="•"/>
      <w:lvlJc w:val="left"/>
      <w:pPr>
        <w:ind w:left="5331" w:hanging="322"/>
      </w:pPr>
      <w:rPr>
        <w:rFonts w:hint="default"/>
        <w:lang w:val="pt-PT" w:eastAsia="en-US" w:bidi="ar-SA"/>
      </w:rPr>
    </w:lvl>
    <w:lvl w:ilvl="5" w:tplc="46685EF0">
      <w:numFmt w:val="bullet"/>
      <w:lvlText w:val="•"/>
      <w:lvlJc w:val="left"/>
      <w:pPr>
        <w:ind w:left="6239" w:hanging="322"/>
      </w:pPr>
      <w:rPr>
        <w:rFonts w:hint="default"/>
        <w:lang w:val="pt-PT" w:eastAsia="en-US" w:bidi="ar-SA"/>
      </w:rPr>
    </w:lvl>
    <w:lvl w:ilvl="6" w:tplc="80500342">
      <w:numFmt w:val="bullet"/>
      <w:lvlText w:val="•"/>
      <w:lvlJc w:val="left"/>
      <w:pPr>
        <w:ind w:left="7146" w:hanging="322"/>
      </w:pPr>
      <w:rPr>
        <w:rFonts w:hint="default"/>
        <w:lang w:val="pt-PT" w:eastAsia="en-US" w:bidi="ar-SA"/>
      </w:rPr>
    </w:lvl>
    <w:lvl w:ilvl="7" w:tplc="76201B9C">
      <w:numFmt w:val="bullet"/>
      <w:lvlText w:val="•"/>
      <w:lvlJc w:val="left"/>
      <w:pPr>
        <w:ind w:left="8054" w:hanging="322"/>
      </w:pPr>
      <w:rPr>
        <w:rFonts w:hint="default"/>
        <w:lang w:val="pt-PT" w:eastAsia="en-US" w:bidi="ar-SA"/>
      </w:rPr>
    </w:lvl>
    <w:lvl w:ilvl="8" w:tplc="991A06C4">
      <w:numFmt w:val="bullet"/>
      <w:lvlText w:val="•"/>
      <w:lvlJc w:val="left"/>
      <w:pPr>
        <w:ind w:left="8962" w:hanging="322"/>
      </w:pPr>
      <w:rPr>
        <w:rFonts w:hint="default"/>
        <w:lang w:val="pt-PT" w:eastAsia="en-US" w:bidi="ar-SA"/>
      </w:rPr>
    </w:lvl>
  </w:abstractNum>
  <w:abstractNum w:abstractNumId="10" w15:restartNumberingAfterBreak="0">
    <w:nsid w:val="553F14C6"/>
    <w:multiLevelType w:val="multilevel"/>
    <w:tmpl w:val="E4843F1C"/>
    <w:lvl w:ilvl="0">
      <w:start w:val="1"/>
      <w:numFmt w:val="lowerLetter"/>
      <w:lvlText w:val="%1)"/>
      <w:lvlJc w:val="left"/>
      <w:pPr>
        <w:ind w:left="883" w:hanging="588"/>
      </w:pPr>
      <w:rPr>
        <w:rFonts w:ascii="Arial" w:eastAsia="Arial" w:hAnsi="Arial" w:cs="Arial" w:hint="default"/>
        <w:b w:val="0"/>
        <w:bCs w:val="0"/>
        <w:i w:val="0"/>
        <w:iCs w:val="0"/>
        <w:spacing w:val="0"/>
        <w:w w:val="97"/>
        <w:sz w:val="24"/>
        <w:szCs w:val="24"/>
        <w:lang w:val="pt-PT" w:eastAsia="en-US" w:bidi="ar-SA"/>
      </w:rPr>
    </w:lvl>
    <w:lvl w:ilvl="1">
      <w:start w:val="1"/>
      <w:numFmt w:val="decimal"/>
      <w:lvlText w:val="%1.%2)"/>
      <w:lvlJc w:val="left"/>
      <w:pPr>
        <w:ind w:left="883" w:hanging="588"/>
      </w:pPr>
      <w:rPr>
        <w:rFonts w:ascii="Arial" w:eastAsia="Arial" w:hAnsi="Arial" w:cs="Arial" w:hint="default"/>
        <w:b/>
        <w:bCs/>
        <w:i w:val="0"/>
        <w:iCs w:val="0"/>
        <w:spacing w:val="0"/>
        <w:w w:val="97"/>
        <w:sz w:val="24"/>
        <w:szCs w:val="24"/>
        <w:lang w:val="pt-BR" w:eastAsia="en-US" w:bidi="ar-SA"/>
      </w:rPr>
    </w:lvl>
    <w:lvl w:ilvl="2">
      <w:start w:val="1"/>
      <w:numFmt w:val="upperRoman"/>
      <w:lvlText w:val="%3."/>
      <w:lvlJc w:val="left"/>
      <w:pPr>
        <w:ind w:left="3079" w:hanging="356"/>
      </w:pPr>
      <w:rPr>
        <w:rFonts w:ascii="Arial" w:eastAsia="Arial" w:hAnsi="Arial" w:cs="Arial" w:hint="default"/>
        <w:b w:val="0"/>
        <w:bCs w:val="0"/>
        <w:i w:val="0"/>
        <w:iCs w:val="0"/>
        <w:spacing w:val="0"/>
        <w:w w:val="100"/>
        <w:sz w:val="24"/>
        <w:szCs w:val="24"/>
        <w:lang w:val="pt-PT" w:eastAsia="en-US" w:bidi="ar-SA"/>
      </w:rPr>
    </w:lvl>
    <w:lvl w:ilvl="3">
      <w:numFmt w:val="bullet"/>
      <w:lvlText w:val="•"/>
      <w:lvlJc w:val="left"/>
      <w:pPr>
        <w:ind w:left="4790" w:hanging="356"/>
      </w:pPr>
      <w:rPr>
        <w:rFonts w:hint="default"/>
        <w:lang w:val="pt-PT" w:eastAsia="en-US" w:bidi="ar-SA"/>
      </w:rPr>
    </w:lvl>
    <w:lvl w:ilvl="4">
      <w:numFmt w:val="bullet"/>
      <w:lvlText w:val="•"/>
      <w:lvlJc w:val="left"/>
      <w:pPr>
        <w:ind w:left="5646" w:hanging="356"/>
      </w:pPr>
      <w:rPr>
        <w:rFonts w:hint="default"/>
        <w:lang w:val="pt-PT" w:eastAsia="en-US" w:bidi="ar-SA"/>
      </w:rPr>
    </w:lvl>
    <w:lvl w:ilvl="5">
      <w:numFmt w:val="bullet"/>
      <w:lvlText w:val="•"/>
      <w:lvlJc w:val="left"/>
      <w:pPr>
        <w:ind w:left="6501" w:hanging="356"/>
      </w:pPr>
      <w:rPr>
        <w:rFonts w:hint="default"/>
        <w:lang w:val="pt-PT" w:eastAsia="en-US" w:bidi="ar-SA"/>
      </w:rPr>
    </w:lvl>
    <w:lvl w:ilvl="6">
      <w:numFmt w:val="bullet"/>
      <w:lvlText w:val="•"/>
      <w:lvlJc w:val="left"/>
      <w:pPr>
        <w:ind w:left="7356" w:hanging="356"/>
      </w:pPr>
      <w:rPr>
        <w:rFonts w:hint="default"/>
        <w:lang w:val="pt-PT" w:eastAsia="en-US" w:bidi="ar-SA"/>
      </w:rPr>
    </w:lvl>
    <w:lvl w:ilvl="7">
      <w:numFmt w:val="bullet"/>
      <w:lvlText w:val="•"/>
      <w:lvlJc w:val="left"/>
      <w:pPr>
        <w:ind w:left="8212" w:hanging="356"/>
      </w:pPr>
      <w:rPr>
        <w:rFonts w:hint="default"/>
        <w:lang w:val="pt-PT" w:eastAsia="en-US" w:bidi="ar-SA"/>
      </w:rPr>
    </w:lvl>
    <w:lvl w:ilvl="8">
      <w:numFmt w:val="bullet"/>
      <w:lvlText w:val="•"/>
      <w:lvlJc w:val="left"/>
      <w:pPr>
        <w:ind w:left="9067" w:hanging="356"/>
      </w:pPr>
      <w:rPr>
        <w:rFonts w:hint="default"/>
        <w:lang w:val="pt-PT" w:eastAsia="en-US" w:bidi="ar-SA"/>
      </w:rPr>
    </w:lvl>
  </w:abstractNum>
  <w:abstractNum w:abstractNumId="11" w15:restartNumberingAfterBreak="0">
    <w:nsid w:val="62255E66"/>
    <w:multiLevelType w:val="hybridMultilevel"/>
    <w:tmpl w:val="FA7858F8"/>
    <w:lvl w:ilvl="0" w:tplc="B134A410">
      <w:start w:val="1"/>
      <w:numFmt w:val="lowerLetter"/>
      <w:lvlText w:val="%1)"/>
      <w:lvlJc w:val="left"/>
      <w:pPr>
        <w:ind w:left="679" w:hanging="850"/>
      </w:pPr>
      <w:rPr>
        <w:rFonts w:ascii="Arial" w:eastAsia="Arial" w:hAnsi="Arial" w:cs="Arial" w:hint="default"/>
        <w:b w:val="0"/>
        <w:bCs w:val="0"/>
        <w:i w:val="0"/>
        <w:iCs w:val="0"/>
        <w:spacing w:val="-1"/>
        <w:w w:val="100"/>
        <w:sz w:val="24"/>
        <w:szCs w:val="24"/>
        <w:lang w:val="pt-PT" w:eastAsia="en-US" w:bidi="ar-SA"/>
      </w:rPr>
    </w:lvl>
    <w:lvl w:ilvl="1" w:tplc="1A80F742">
      <w:numFmt w:val="bullet"/>
      <w:lvlText w:val="•"/>
      <w:lvlJc w:val="left"/>
      <w:pPr>
        <w:ind w:left="1600" w:hanging="850"/>
      </w:pPr>
      <w:rPr>
        <w:lang w:val="pt-PT" w:eastAsia="en-US" w:bidi="ar-SA"/>
      </w:rPr>
    </w:lvl>
    <w:lvl w:ilvl="2" w:tplc="53D23376">
      <w:numFmt w:val="bullet"/>
      <w:lvlText w:val="•"/>
      <w:lvlJc w:val="left"/>
      <w:pPr>
        <w:ind w:left="2521" w:hanging="850"/>
      </w:pPr>
      <w:rPr>
        <w:lang w:val="pt-PT" w:eastAsia="en-US" w:bidi="ar-SA"/>
      </w:rPr>
    </w:lvl>
    <w:lvl w:ilvl="3" w:tplc="B2EC8EEE">
      <w:numFmt w:val="bullet"/>
      <w:lvlText w:val="•"/>
      <w:lvlJc w:val="left"/>
      <w:pPr>
        <w:ind w:left="3441" w:hanging="850"/>
      </w:pPr>
      <w:rPr>
        <w:lang w:val="pt-PT" w:eastAsia="en-US" w:bidi="ar-SA"/>
      </w:rPr>
    </w:lvl>
    <w:lvl w:ilvl="4" w:tplc="AA46CB4E">
      <w:numFmt w:val="bullet"/>
      <w:lvlText w:val="•"/>
      <w:lvlJc w:val="left"/>
      <w:pPr>
        <w:ind w:left="4362" w:hanging="850"/>
      </w:pPr>
      <w:rPr>
        <w:lang w:val="pt-PT" w:eastAsia="en-US" w:bidi="ar-SA"/>
      </w:rPr>
    </w:lvl>
    <w:lvl w:ilvl="5" w:tplc="1450AA42">
      <w:numFmt w:val="bullet"/>
      <w:lvlText w:val="•"/>
      <w:lvlJc w:val="left"/>
      <w:pPr>
        <w:ind w:left="5283" w:hanging="850"/>
      </w:pPr>
      <w:rPr>
        <w:lang w:val="pt-PT" w:eastAsia="en-US" w:bidi="ar-SA"/>
      </w:rPr>
    </w:lvl>
    <w:lvl w:ilvl="6" w:tplc="29C85562">
      <w:numFmt w:val="bullet"/>
      <w:lvlText w:val="•"/>
      <w:lvlJc w:val="left"/>
      <w:pPr>
        <w:ind w:left="6203" w:hanging="850"/>
      </w:pPr>
      <w:rPr>
        <w:lang w:val="pt-PT" w:eastAsia="en-US" w:bidi="ar-SA"/>
      </w:rPr>
    </w:lvl>
    <w:lvl w:ilvl="7" w:tplc="145A0A64">
      <w:numFmt w:val="bullet"/>
      <w:lvlText w:val="•"/>
      <w:lvlJc w:val="left"/>
      <w:pPr>
        <w:ind w:left="7124" w:hanging="850"/>
      </w:pPr>
      <w:rPr>
        <w:lang w:val="pt-PT" w:eastAsia="en-US" w:bidi="ar-SA"/>
      </w:rPr>
    </w:lvl>
    <w:lvl w:ilvl="8" w:tplc="17E892A6">
      <w:numFmt w:val="bullet"/>
      <w:lvlText w:val="•"/>
      <w:lvlJc w:val="left"/>
      <w:pPr>
        <w:ind w:left="8045" w:hanging="850"/>
      </w:pPr>
      <w:rPr>
        <w:lang w:val="pt-PT" w:eastAsia="en-US" w:bidi="ar-SA"/>
      </w:rPr>
    </w:lvl>
  </w:abstractNum>
  <w:abstractNum w:abstractNumId="12" w15:restartNumberingAfterBreak="0">
    <w:nsid w:val="78147641"/>
    <w:multiLevelType w:val="hybridMultilevel"/>
    <w:tmpl w:val="4BE4DDCC"/>
    <w:lvl w:ilvl="0" w:tplc="5A0CD666">
      <w:start w:val="1"/>
      <w:numFmt w:val="lowerLetter"/>
      <w:lvlText w:val="%1)"/>
      <w:lvlJc w:val="left"/>
      <w:pPr>
        <w:ind w:left="854" w:hanging="1247"/>
      </w:pPr>
      <w:rPr>
        <w:rFonts w:ascii="Arial" w:eastAsia="Arial" w:hAnsi="Arial" w:cs="Arial" w:hint="default"/>
        <w:b/>
        <w:bCs/>
        <w:i w:val="0"/>
        <w:iCs w:val="0"/>
        <w:spacing w:val="0"/>
        <w:w w:val="96"/>
        <w:sz w:val="24"/>
        <w:szCs w:val="24"/>
        <w:lang w:val="pt-PT" w:eastAsia="en-US" w:bidi="ar-SA"/>
      </w:rPr>
    </w:lvl>
    <w:lvl w:ilvl="1" w:tplc="9DDA535A">
      <w:numFmt w:val="bullet"/>
      <w:lvlText w:val="•"/>
      <w:lvlJc w:val="left"/>
      <w:pPr>
        <w:ind w:left="1851" w:hanging="1247"/>
      </w:pPr>
      <w:rPr>
        <w:rFonts w:hint="default"/>
        <w:lang w:val="pt-PT" w:eastAsia="en-US" w:bidi="ar-SA"/>
      </w:rPr>
    </w:lvl>
    <w:lvl w:ilvl="2" w:tplc="2EE69C60">
      <w:numFmt w:val="bullet"/>
      <w:lvlText w:val="•"/>
      <w:lvlJc w:val="left"/>
      <w:pPr>
        <w:ind w:left="2843" w:hanging="1247"/>
      </w:pPr>
      <w:rPr>
        <w:rFonts w:hint="default"/>
        <w:lang w:val="pt-PT" w:eastAsia="en-US" w:bidi="ar-SA"/>
      </w:rPr>
    </w:lvl>
    <w:lvl w:ilvl="3" w:tplc="A0A43C22">
      <w:numFmt w:val="bullet"/>
      <w:lvlText w:val="•"/>
      <w:lvlJc w:val="left"/>
      <w:pPr>
        <w:ind w:left="3835" w:hanging="1247"/>
      </w:pPr>
      <w:rPr>
        <w:rFonts w:hint="default"/>
        <w:lang w:val="pt-PT" w:eastAsia="en-US" w:bidi="ar-SA"/>
      </w:rPr>
    </w:lvl>
    <w:lvl w:ilvl="4" w:tplc="431CE8FA">
      <w:numFmt w:val="bullet"/>
      <w:lvlText w:val="•"/>
      <w:lvlJc w:val="left"/>
      <w:pPr>
        <w:ind w:left="4827" w:hanging="1247"/>
      </w:pPr>
      <w:rPr>
        <w:rFonts w:hint="default"/>
        <w:lang w:val="pt-PT" w:eastAsia="en-US" w:bidi="ar-SA"/>
      </w:rPr>
    </w:lvl>
    <w:lvl w:ilvl="5" w:tplc="52840CAA">
      <w:numFmt w:val="bullet"/>
      <w:lvlText w:val="•"/>
      <w:lvlJc w:val="left"/>
      <w:pPr>
        <w:ind w:left="5819" w:hanging="1247"/>
      </w:pPr>
      <w:rPr>
        <w:rFonts w:hint="default"/>
        <w:lang w:val="pt-PT" w:eastAsia="en-US" w:bidi="ar-SA"/>
      </w:rPr>
    </w:lvl>
    <w:lvl w:ilvl="6" w:tplc="5A26CC98">
      <w:numFmt w:val="bullet"/>
      <w:lvlText w:val="•"/>
      <w:lvlJc w:val="left"/>
      <w:pPr>
        <w:ind w:left="6810" w:hanging="1247"/>
      </w:pPr>
      <w:rPr>
        <w:rFonts w:hint="default"/>
        <w:lang w:val="pt-PT" w:eastAsia="en-US" w:bidi="ar-SA"/>
      </w:rPr>
    </w:lvl>
    <w:lvl w:ilvl="7" w:tplc="849A997A">
      <w:numFmt w:val="bullet"/>
      <w:lvlText w:val="•"/>
      <w:lvlJc w:val="left"/>
      <w:pPr>
        <w:ind w:left="7802" w:hanging="1247"/>
      </w:pPr>
      <w:rPr>
        <w:rFonts w:hint="default"/>
        <w:lang w:val="pt-PT" w:eastAsia="en-US" w:bidi="ar-SA"/>
      </w:rPr>
    </w:lvl>
    <w:lvl w:ilvl="8" w:tplc="650009F8">
      <w:numFmt w:val="bullet"/>
      <w:lvlText w:val="•"/>
      <w:lvlJc w:val="left"/>
      <w:pPr>
        <w:ind w:left="8794" w:hanging="1247"/>
      </w:pPr>
      <w:rPr>
        <w:rFonts w:hint="default"/>
        <w:lang w:val="pt-PT" w:eastAsia="en-US" w:bidi="ar-SA"/>
      </w:rPr>
    </w:lvl>
  </w:abstractNum>
  <w:abstractNum w:abstractNumId="13" w15:restartNumberingAfterBreak="0">
    <w:nsid w:val="7D8775ED"/>
    <w:multiLevelType w:val="hybridMultilevel"/>
    <w:tmpl w:val="35044CD6"/>
    <w:lvl w:ilvl="0" w:tplc="194012CE">
      <w:start w:val="1"/>
      <w:numFmt w:val="lowerLetter"/>
      <w:lvlText w:val="%1)"/>
      <w:lvlJc w:val="left"/>
      <w:pPr>
        <w:ind w:left="821" w:hanging="425"/>
      </w:pPr>
      <w:rPr>
        <w:rFonts w:ascii="Arial" w:eastAsia="Arial" w:hAnsi="Arial" w:cs="Arial" w:hint="default"/>
        <w:b/>
        <w:bCs/>
        <w:i w:val="0"/>
        <w:iCs w:val="0"/>
        <w:spacing w:val="-1"/>
        <w:w w:val="100"/>
        <w:sz w:val="24"/>
        <w:szCs w:val="24"/>
        <w:lang w:val="pt-PT" w:eastAsia="en-US" w:bidi="ar-SA"/>
      </w:rPr>
    </w:lvl>
    <w:lvl w:ilvl="1" w:tplc="F35C9F50">
      <w:numFmt w:val="bullet"/>
      <w:lvlText w:val="•"/>
      <w:lvlJc w:val="left"/>
      <w:pPr>
        <w:ind w:left="1726" w:hanging="425"/>
      </w:pPr>
      <w:rPr>
        <w:lang w:val="pt-PT" w:eastAsia="en-US" w:bidi="ar-SA"/>
      </w:rPr>
    </w:lvl>
    <w:lvl w:ilvl="2" w:tplc="6CD0EAEE">
      <w:numFmt w:val="bullet"/>
      <w:lvlText w:val="•"/>
      <w:lvlJc w:val="left"/>
      <w:pPr>
        <w:ind w:left="2633" w:hanging="425"/>
      </w:pPr>
      <w:rPr>
        <w:lang w:val="pt-PT" w:eastAsia="en-US" w:bidi="ar-SA"/>
      </w:rPr>
    </w:lvl>
    <w:lvl w:ilvl="3" w:tplc="63BC920A">
      <w:numFmt w:val="bullet"/>
      <w:lvlText w:val="•"/>
      <w:lvlJc w:val="left"/>
      <w:pPr>
        <w:ind w:left="3539" w:hanging="425"/>
      </w:pPr>
      <w:rPr>
        <w:lang w:val="pt-PT" w:eastAsia="en-US" w:bidi="ar-SA"/>
      </w:rPr>
    </w:lvl>
    <w:lvl w:ilvl="4" w:tplc="0B1A29FE">
      <w:numFmt w:val="bullet"/>
      <w:lvlText w:val="•"/>
      <w:lvlJc w:val="left"/>
      <w:pPr>
        <w:ind w:left="4446" w:hanging="425"/>
      </w:pPr>
      <w:rPr>
        <w:lang w:val="pt-PT" w:eastAsia="en-US" w:bidi="ar-SA"/>
      </w:rPr>
    </w:lvl>
    <w:lvl w:ilvl="5" w:tplc="754A26C4">
      <w:numFmt w:val="bullet"/>
      <w:lvlText w:val="•"/>
      <w:lvlJc w:val="left"/>
      <w:pPr>
        <w:ind w:left="5353" w:hanging="425"/>
      </w:pPr>
      <w:rPr>
        <w:lang w:val="pt-PT" w:eastAsia="en-US" w:bidi="ar-SA"/>
      </w:rPr>
    </w:lvl>
    <w:lvl w:ilvl="6" w:tplc="B79C4BBC">
      <w:numFmt w:val="bullet"/>
      <w:lvlText w:val="•"/>
      <w:lvlJc w:val="left"/>
      <w:pPr>
        <w:ind w:left="6259" w:hanging="425"/>
      </w:pPr>
      <w:rPr>
        <w:lang w:val="pt-PT" w:eastAsia="en-US" w:bidi="ar-SA"/>
      </w:rPr>
    </w:lvl>
    <w:lvl w:ilvl="7" w:tplc="EBB07DC6">
      <w:numFmt w:val="bullet"/>
      <w:lvlText w:val="•"/>
      <w:lvlJc w:val="left"/>
      <w:pPr>
        <w:ind w:left="7166" w:hanging="425"/>
      </w:pPr>
      <w:rPr>
        <w:lang w:val="pt-PT" w:eastAsia="en-US" w:bidi="ar-SA"/>
      </w:rPr>
    </w:lvl>
    <w:lvl w:ilvl="8" w:tplc="7E9EE95E">
      <w:numFmt w:val="bullet"/>
      <w:lvlText w:val="•"/>
      <w:lvlJc w:val="left"/>
      <w:pPr>
        <w:ind w:left="8073" w:hanging="425"/>
      </w:pPr>
      <w:rPr>
        <w:lang w:val="pt-PT" w:eastAsia="en-US" w:bidi="ar-SA"/>
      </w:rPr>
    </w:lvl>
  </w:abstractNum>
  <w:num w:numId="1" w16cid:durableId="140970392">
    <w:abstractNumId w:val="9"/>
  </w:num>
  <w:num w:numId="2" w16cid:durableId="1859419076">
    <w:abstractNumId w:val="12"/>
  </w:num>
  <w:num w:numId="3" w16cid:durableId="1605842222">
    <w:abstractNumId w:val="8"/>
  </w:num>
  <w:num w:numId="4" w16cid:durableId="877275355">
    <w:abstractNumId w:val="10"/>
  </w:num>
  <w:num w:numId="5" w16cid:durableId="1586527908">
    <w:abstractNumId w:val="6"/>
  </w:num>
  <w:num w:numId="6" w16cid:durableId="1484200984">
    <w:abstractNumId w:val="1"/>
  </w:num>
  <w:num w:numId="7" w16cid:durableId="1164275629">
    <w:abstractNumId w:val="4"/>
  </w:num>
  <w:num w:numId="8" w16cid:durableId="580725144">
    <w:abstractNumId w:val="7"/>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9" w16cid:durableId="804467685">
    <w:abstractNumId w:val="13"/>
    <w:lvlOverride w:ilvl="0">
      <w:startOverride w:val="1"/>
    </w:lvlOverride>
    <w:lvlOverride w:ilvl="1"/>
    <w:lvlOverride w:ilvl="2"/>
    <w:lvlOverride w:ilvl="3"/>
    <w:lvlOverride w:ilvl="4"/>
    <w:lvlOverride w:ilvl="5"/>
    <w:lvlOverride w:ilvl="6"/>
    <w:lvlOverride w:ilvl="7"/>
    <w:lvlOverride w:ilvl="8"/>
  </w:num>
  <w:num w:numId="10" w16cid:durableId="1399474903">
    <w:abstractNumId w:val="2"/>
    <w:lvlOverride w:ilvl="0">
      <w:startOverride w:val="1"/>
    </w:lvlOverride>
    <w:lvlOverride w:ilvl="1"/>
    <w:lvlOverride w:ilvl="2"/>
    <w:lvlOverride w:ilvl="3"/>
    <w:lvlOverride w:ilvl="4"/>
    <w:lvlOverride w:ilvl="5"/>
    <w:lvlOverride w:ilvl="6"/>
    <w:lvlOverride w:ilvl="7"/>
    <w:lvlOverride w:ilvl="8"/>
  </w:num>
  <w:num w:numId="11" w16cid:durableId="715356140">
    <w:abstractNumId w:val="11"/>
    <w:lvlOverride w:ilvl="0">
      <w:startOverride w:val="1"/>
    </w:lvlOverride>
    <w:lvlOverride w:ilvl="1"/>
    <w:lvlOverride w:ilvl="2"/>
    <w:lvlOverride w:ilvl="3"/>
    <w:lvlOverride w:ilvl="4"/>
    <w:lvlOverride w:ilvl="5"/>
    <w:lvlOverride w:ilvl="6"/>
    <w:lvlOverride w:ilvl="7"/>
    <w:lvlOverride w:ilvl="8"/>
  </w:num>
  <w:num w:numId="12" w16cid:durableId="1684480139">
    <w:abstractNumId w:val="3"/>
  </w:num>
  <w:num w:numId="13" w16cid:durableId="1336808961">
    <w:abstractNumId w:val="5"/>
  </w:num>
  <w:num w:numId="14" w16cid:durableId="1643342960">
    <w:abstractNumId w:val="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4626"/>
    <w:rsid w:val="000021DB"/>
    <w:rsid w:val="00004AE0"/>
    <w:rsid w:val="00006DF2"/>
    <w:rsid w:val="00011FC1"/>
    <w:rsid w:val="00031988"/>
    <w:rsid w:val="00032FFE"/>
    <w:rsid w:val="00057FA9"/>
    <w:rsid w:val="000615C7"/>
    <w:rsid w:val="00063323"/>
    <w:rsid w:val="000809BD"/>
    <w:rsid w:val="00083798"/>
    <w:rsid w:val="000C205D"/>
    <w:rsid w:val="000E1348"/>
    <w:rsid w:val="000E1EBC"/>
    <w:rsid w:val="00141CFA"/>
    <w:rsid w:val="001423E4"/>
    <w:rsid w:val="00143BE5"/>
    <w:rsid w:val="00145B23"/>
    <w:rsid w:val="00150FA4"/>
    <w:rsid w:val="00175F1A"/>
    <w:rsid w:val="001841FD"/>
    <w:rsid w:val="00193749"/>
    <w:rsid w:val="001A2E8E"/>
    <w:rsid w:val="001A32C4"/>
    <w:rsid w:val="001A3B50"/>
    <w:rsid w:val="001A3EFF"/>
    <w:rsid w:val="001A5309"/>
    <w:rsid w:val="001A6F6B"/>
    <w:rsid w:val="001C2902"/>
    <w:rsid w:val="001C58B6"/>
    <w:rsid w:val="001C5A7F"/>
    <w:rsid w:val="001E0E8B"/>
    <w:rsid w:val="001F10D6"/>
    <w:rsid w:val="001F3A8B"/>
    <w:rsid w:val="00200339"/>
    <w:rsid w:val="00202777"/>
    <w:rsid w:val="00207D4F"/>
    <w:rsid w:val="002106C5"/>
    <w:rsid w:val="002126EC"/>
    <w:rsid w:val="002200B2"/>
    <w:rsid w:val="0022515E"/>
    <w:rsid w:val="00225F09"/>
    <w:rsid w:val="002353C2"/>
    <w:rsid w:val="002406BE"/>
    <w:rsid w:val="0024312C"/>
    <w:rsid w:val="002503AA"/>
    <w:rsid w:val="00252CCC"/>
    <w:rsid w:val="00253508"/>
    <w:rsid w:val="00262021"/>
    <w:rsid w:val="00262271"/>
    <w:rsid w:val="00265725"/>
    <w:rsid w:val="00270071"/>
    <w:rsid w:val="002769B0"/>
    <w:rsid w:val="00276D5E"/>
    <w:rsid w:val="00285BE4"/>
    <w:rsid w:val="002917D8"/>
    <w:rsid w:val="00294BCA"/>
    <w:rsid w:val="00296E1D"/>
    <w:rsid w:val="002A54EC"/>
    <w:rsid w:val="002C02D8"/>
    <w:rsid w:val="002C30F4"/>
    <w:rsid w:val="002C3E7A"/>
    <w:rsid w:val="002D7099"/>
    <w:rsid w:val="002D768C"/>
    <w:rsid w:val="002E2163"/>
    <w:rsid w:val="002E2667"/>
    <w:rsid w:val="00302767"/>
    <w:rsid w:val="0030744F"/>
    <w:rsid w:val="003114CB"/>
    <w:rsid w:val="00311535"/>
    <w:rsid w:val="0031176C"/>
    <w:rsid w:val="00316CAF"/>
    <w:rsid w:val="003203AD"/>
    <w:rsid w:val="0032697D"/>
    <w:rsid w:val="00332FA1"/>
    <w:rsid w:val="0033738F"/>
    <w:rsid w:val="003444EC"/>
    <w:rsid w:val="003534EB"/>
    <w:rsid w:val="00355E87"/>
    <w:rsid w:val="00361455"/>
    <w:rsid w:val="00367B12"/>
    <w:rsid w:val="003708AA"/>
    <w:rsid w:val="0037734E"/>
    <w:rsid w:val="00383BAD"/>
    <w:rsid w:val="00384314"/>
    <w:rsid w:val="003A1F28"/>
    <w:rsid w:val="003A5F60"/>
    <w:rsid w:val="003B489C"/>
    <w:rsid w:val="003B68DA"/>
    <w:rsid w:val="003C532D"/>
    <w:rsid w:val="003E381A"/>
    <w:rsid w:val="003F39CF"/>
    <w:rsid w:val="003F4373"/>
    <w:rsid w:val="00401633"/>
    <w:rsid w:val="004259FE"/>
    <w:rsid w:val="004300E1"/>
    <w:rsid w:val="00432D7D"/>
    <w:rsid w:val="00432F22"/>
    <w:rsid w:val="00437727"/>
    <w:rsid w:val="00440F30"/>
    <w:rsid w:val="004425E1"/>
    <w:rsid w:val="0044485C"/>
    <w:rsid w:val="00446CD9"/>
    <w:rsid w:val="00450FEE"/>
    <w:rsid w:val="004635C3"/>
    <w:rsid w:val="00480AF6"/>
    <w:rsid w:val="00485FFF"/>
    <w:rsid w:val="004906EF"/>
    <w:rsid w:val="004A2CC6"/>
    <w:rsid w:val="004B100A"/>
    <w:rsid w:val="004D6281"/>
    <w:rsid w:val="005162CE"/>
    <w:rsid w:val="00532140"/>
    <w:rsid w:val="00532A21"/>
    <w:rsid w:val="00534156"/>
    <w:rsid w:val="00544C89"/>
    <w:rsid w:val="00562E5E"/>
    <w:rsid w:val="0056594D"/>
    <w:rsid w:val="0056749A"/>
    <w:rsid w:val="0057284A"/>
    <w:rsid w:val="005802D5"/>
    <w:rsid w:val="005901A3"/>
    <w:rsid w:val="00591432"/>
    <w:rsid w:val="005940DF"/>
    <w:rsid w:val="005A03D4"/>
    <w:rsid w:val="005A1D9C"/>
    <w:rsid w:val="005A752D"/>
    <w:rsid w:val="005B086B"/>
    <w:rsid w:val="005B3FA3"/>
    <w:rsid w:val="005B437E"/>
    <w:rsid w:val="005B4677"/>
    <w:rsid w:val="005C3FE5"/>
    <w:rsid w:val="005F496B"/>
    <w:rsid w:val="00602082"/>
    <w:rsid w:val="00604080"/>
    <w:rsid w:val="00605007"/>
    <w:rsid w:val="00605B48"/>
    <w:rsid w:val="00605FFE"/>
    <w:rsid w:val="00612240"/>
    <w:rsid w:val="00612DBF"/>
    <w:rsid w:val="0061638F"/>
    <w:rsid w:val="00623622"/>
    <w:rsid w:val="00631CED"/>
    <w:rsid w:val="00636887"/>
    <w:rsid w:val="006448CF"/>
    <w:rsid w:val="00653F10"/>
    <w:rsid w:val="00663CC5"/>
    <w:rsid w:val="00681B31"/>
    <w:rsid w:val="0068259C"/>
    <w:rsid w:val="006A2394"/>
    <w:rsid w:val="006A2A6B"/>
    <w:rsid w:val="006A3812"/>
    <w:rsid w:val="006B277B"/>
    <w:rsid w:val="006C0682"/>
    <w:rsid w:val="006C32B8"/>
    <w:rsid w:val="006D102D"/>
    <w:rsid w:val="006E075F"/>
    <w:rsid w:val="006E29EC"/>
    <w:rsid w:val="00703380"/>
    <w:rsid w:val="0070782E"/>
    <w:rsid w:val="007109BA"/>
    <w:rsid w:val="007128DB"/>
    <w:rsid w:val="00715C66"/>
    <w:rsid w:val="00722F5F"/>
    <w:rsid w:val="00740280"/>
    <w:rsid w:val="0074255A"/>
    <w:rsid w:val="00747FE5"/>
    <w:rsid w:val="00752560"/>
    <w:rsid w:val="00761C21"/>
    <w:rsid w:val="00772838"/>
    <w:rsid w:val="0078531A"/>
    <w:rsid w:val="0078642C"/>
    <w:rsid w:val="00793EDB"/>
    <w:rsid w:val="007A444D"/>
    <w:rsid w:val="007A44F8"/>
    <w:rsid w:val="007A7763"/>
    <w:rsid w:val="007B06AB"/>
    <w:rsid w:val="007B48BF"/>
    <w:rsid w:val="007E02EE"/>
    <w:rsid w:val="007E4630"/>
    <w:rsid w:val="007E7416"/>
    <w:rsid w:val="007F687A"/>
    <w:rsid w:val="00806060"/>
    <w:rsid w:val="00807996"/>
    <w:rsid w:val="00832B37"/>
    <w:rsid w:val="00837F63"/>
    <w:rsid w:val="00844FCD"/>
    <w:rsid w:val="00851483"/>
    <w:rsid w:val="00852995"/>
    <w:rsid w:val="008561BC"/>
    <w:rsid w:val="008576D2"/>
    <w:rsid w:val="00857803"/>
    <w:rsid w:val="00861703"/>
    <w:rsid w:val="00862950"/>
    <w:rsid w:val="00863832"/>
    <w:rsid w:val="00864F00"/>
    <w:rsid w:val="0087087F"/>
    <w:rsid w:val="008746CD"/>
    <w:rsid w:val="0087621E"/>
    <w:rsid w:val="00876D91"/>
    <w:rsid w:val="00883B3D"/>
    <w:rsid w:val="0088415D"/>
    <w:rsid w:val="008A0BC8"/>
    <w:rsid w:val="008E5DF5"/>
    <w:rsid w:val="00921389"/>
    <w:rsid w:val="0092253B"/>
    <w:rsid w:val="00922BA6"/>
    <w:rsid w:val="00926D10"/>
    <w:rsid w:val="00927551"/>
    <w:rsid w:val="009337A1"/>
    <w:rsid w:val="009337FE"/>
    <w:rsid w:val="009365D7"/>
    <w:rsid w:val="00936737"/>
    <w:rsid w:val="0094340D"/>
    <w:rsid w:val="00943608"/>
    <w:rsid w:val="00945599"/>
    <w:rsid w:val="009536F3"/>
    <w:rsid w:val="00971F20"/>
    <w:rsid w:val="00980A1C"/>
    <w:rsid w:val="00994BED"/>
    <w:rsid w:val="009A1C85"/>
    <w:rsid w:val="009A3673"/>
    <w:rsid w:val="009B02AD"/>
    <w:rsid w:val="009B14C3"/>
    <w:rsid w:val="009B580D"/>
    <w:rsid w:val="009F5936"/>
    <w:rsid w:val="00A01935"/>
    <w:rsid w:val="00A06584"/>
    <w:rsid w:val="00A079B9"/>
    <w:rsid w:val="00A07DC7"/>
    <w:rsid w:val="00A1131A"/>
    <w:rsid w:val="00A16DEB"/>
    <w:rsid w:val="00A30FA8"/>
    <w:rsid w:val="00A452C4"/>
    <w:rsid w:val="00A4789C"/>
    <w:rsid w:val="00A47EB7"/>
    <w:rsid w:val="00A60D67"/>
    <w:rsid w:val="00A7073E"/>
    <w:rsid w:val="00A73BBF"/>
    <w:rsid w:val="00A85177"/>
    <w:rsid w:val="00A97D88"/>
    <w:rsid w:val="00AA77D6"/>
    <w:rsid w:val="00AB31F2"/>
    <w:rsid w:val="00AB5443"/>
    <w:rsid w:val="00AB7DE8"/>
    <w:rsid w:val="00AC3A3A"/>
    <w:rsid w:val="00AD7837"/>
    <w:rsid w:val="00AE628C"/>
    <w:rsid w:val="00AF3F94"/>
    <w:rsid w:val="00B05478"/>
    <w:rsid w:val="00B065E4"/>
    <w:rsid w:val="00B1097D"/>
    <w:rsid w:val="00B1345F"/>
    <w:rsid w:val="00B16BB2"/>
    <w:rsid w:val="00B17032"/>
    <w:rsid w:val="00B2043E"/>
    <w:rsid w:val="00B33A20"/>
    <w:rsid w:val="00B37F04"/>
    <w:rsid w:val="00B42B1B"/>
    <w:rsid w:val="00B54132"/>
    <w:rsid w:val="00B543AA"/>
    <w:rsid w:val="00B5773F"/>
    <w:rsid w:val="00B76D08"/>
    <w:rsid w:val="00B8124B"/>
    <w:rsid w:val="00B87FA5"/>
    <w:rsid w:val="00B90D64"/>
    <w:rsid w:val="00B97C74"/>
    <w:rsid w:val="00BA1ADB"/>
    <w:rsid w:val="00BA63BC"/>
    <w:rsid w:val="00BB3976"/>
    <w:rsid w:val="00BB6ABA"/>
    <w:rsid w:val="00BC3466"/>
    <w:rsid w:val="00BC77C3"/>
    <w:rsid w:val="00BD011E"/>
    <w:rsid w:val="00BD58B0"/>
    <w:rsid w:val="00BE4626"/>
    <w:rsid w:val="00BF06A0"/>
    <w:rsid w:val="00BF1821"/>
    <w:rsid w:val="00BF6EC6"/>
    <w:rsid w:val="00C20B6F"/>
    <w:rsid w:val="00C24C54"/>
    <w:rsid w:val="00C370A1"/>
    <w:rsid w:val="00C50A2D"/>
    <w:rsid w:val="00C54756"/>
    <w:rsid w:val="00C575E9"/>
    <w:rsid w:val="00C71F61"/>
    <w:rsid w:val="00C73C48"/>
    <w:rsid w:val="00C76752"/>
    <w:rsid w:val="00C85556"/>
    <w:rsid w:val="00C93C80"/>
    <w:rsid w:val="00C94CCB"/>
    <w:rsid w:val="00C97A35"/>
    <w:rsid w:val="00CA53A4"/>
    <w:rsid w:val="00CA6C6F"/>
    <w:rsid w:val="00CB201E"/>
    <w:rsid w:val="00CC2FFC"/>
    <w:rsid w:val="00CC5DF3"/>
    <w:rsid w:val="00CD191D"/>
    <w:rsid w:val="00D0029B"/>
    <w:rsid w:val="00D06C9E"/>
    <w:rsid w:val="00D12DAD"/>
    <w:rsid w:val="00D17D66"/>
    <w:rsid w:val="00D233A7"/>
    <w:rsid w:val="00D25B3C"/>
    <w:rsid w:val="00D26BC8"/>
    <w:rsid w:val="00D3137A"/>
    <w:rsid w:val="00D3700E"/>
    <w:rsid w:val="00D4789A"/>
    <w:rsid w:val="00D54DC6"/>
    <w:rsid w:val="00D7492A"/>
    <w:rsid w:val="00D82FC4"/>
    <w:rsid w:val="00D91239"/>
    <w:rsid w:val="00D94E10"/>
    <w:rsid w:val="00DA0359"/>
    <w:rsid w:val="00DA1E7F"/>
    <w:rsid w:val="00DB503E"/>
    <w:rsid w:val="00DC0F0E"/>
    <w:rsid w:val="00DC4320"/>
    <w:rsid w:val="00DD0D8D"/>
    <w:rsid w:val="00DD4643"/>
    <w:rsid w:val="00DF5E6B"/>
    <w:rsid w:val="00E31AF8"/>
    <w:rsid w:val="00E35D90"/>
    <w:rsid w:val="00E43C6C"/>
    <w:rsid w:val="00E674E8"/>
    <w:rsid w:val="00E861FA"/>
    <w:rsid w:val="00E942AD"/>
    <w:rsid w:val="00EA58C3"/>
    <w:rsid w:val="00EC0744"/>
    <w:rsid w:val="00EC1B0B"/>
    <w:rsid w:val="00EC724E"/>
    <w:rsid w:val="00ED20B7"/>
    <w:rsid w:val="00ED7C03"/>
    <w:rsid w:val="00EE143B"/>
    <w:rsid w:val="00EE2CFD"/>
    <w:rsid w:val="00EE380A"/>
    <w:rsid w:val="00EE5649"/>
    <w:rsid w:val="00EF0AA5"/>
    <w:rsid w:val="00EF4376"/>
    <w:rsid w:val="00EF4FBA"/>
    <w:rsid w:val="00EF67B1"/>
    <w:rsid w:val="00F174D8"/>
    <w:rsid w:val="00F17FEB"/>
    <w:rsid w:val="00F32959"/>
    <w:rsid w:val="00F37FD6"/>
    <w:rsid w:val="00F412D8"/>
    <w:rsid w:val="00F455E2"/>
    <w:rsid w:val="00F46B8C"/>
    <w:rsid w:val="00F670A3"/>
    <w:rsid w:val="00F81312"/>
    <w:rsid w:val="00F868BF"/>
    <w:rsid w:val="00FA14E1"/>
    <w:rsid w:val="00FA157C"/>
    <w:rsid w:val="00FA6183"/>
    <w:rsid w:val="00FB3D7A"/>
    <w:rsid w:val="00FB6066"/>
    <w:rsid w:val="00FC1B23"/>
    <w:rsid w:val="00FE1ADE"/>
    <w:rsid w:val="00FE5C18"/>
    <w:rsid w:val="00FE7184"/>
    <w:rsid w:val="00FF1008"/>
    <w:rsid w:val="00FF4424"/>
    <w:rsid w:val="00FF54D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9C29FF"/>
  <w15:docId w15:val="{16E6C870-61FE-41C2-A582-8D0741518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pt-BR"/>
    </w:rPr>
  </w:style>
  <w:style w:type="paragraph" w:styleId="Ttulo1">
    <w:name w:val="heading 1"/>
    <w:basedOn w:val="Normal"/>
    <w:link w:val="Ttulo1Char"/>
    <w:uiPriority w:val="9"/>
    <w:qFormat/>
    <w:pPr>
      <w:ind w:left="854"/>
      <w:outlineLvl w:val="0"/>
    </w:pPr>
    <w:rPr>
      <w:b/>
      <w:bCs/>
      <w:sz w:val="24"/>
      <w:szCs w:val="24"/>
    </w:rPr>
  </w:style>
  <w:style w:type="paragraph" w:styleId="Ttulo2">
    <w:name w:val="heading 2"/>
    <w:basedOn w:val="Normal"/>
    <w:next w:val="Normal"/>
    <w:link w:val="Ttulo2Char"/>
    <w:uiPriority w:val="9"/>
    <w:semiHidden/>
    <w:unhideWhenUsed/>
    <w:qFormat/>
    <w:rsid w:val="00FA157C"/>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rsid w:val="0033738F"/>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8561BC"/>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aliases w:val="SheParágrafo da Lista,List I Paragraph,Marca 1,Segundo,Celula,Parágrafo Padrão Simples,Colorful List - Accent 11,List Paragraph (numbered (a)),Main numbered paragraph,1.1.1_List Paragraph,List_Paragraph,Multilevel para_II,Texto"/>
    <w:basedOn w:val="Normal"/>
    <w:link w:val="PargrafodaListaChar"/>
    <w:uiPriority w:val="1"/>
    <w:qFormat/>
    <w:pPr>
      <w:ind w:left="883"/>
      <w:jc w:val="both"/>
    </w:pPr>
  </w:style>
  <w:style w:type="paragraph" w:customStyle="1" w:styleId="TableParagraph">
    <w:name w:val="Table Paragraph"/>
    <w:basedOn w:val="Normal"/>
    <w:qFormat/>
    <w:rPr>
      <w:rFonts w:ascii="Calibri" w:eastAsia="Calibri" w:hAnsi="Calibri" w:cs="Calibri"/>
    </w:rPr>
  </w:style>
  <w:style w:type="paragraph" w:styleId="Cabealho">
    <w:name w:val="header"/>
    <w:aliases w:val="Cabeçalho1"/>
    <w:basedOn w:val="Normal"/>
    <w:link w:val="CabealhoChar"/>
    <w:uiPriority w:val="99"/>
    <w:unhideWhenUsed/>
    <w:rsid w:val="007E7416"/>
    <w:pPr>
      <w:tabs>
        <w:tab w:val="center" w:pos="4252"/>
        <w:tab w:val="right" w:pos="8504"/>
      </w:tabs>
    </w:pPr>
  </w:style>
  <w:style w:type="character" w:customStyle="1" w:styleId="CabealhoChar">
    <w:name w:val="Cabeçalho Char"/>
    <w:aliases w:val="Cabeçalho1 Char"/>
    <w:basedOn w:val="Fontepargpadro"/>
    <w:link w:val="Cabealho"/>
    <w:uiPriority w:val="99"/>
    <w:rsid w:val="007E7416"/>
    <w:rPr>
      <w:rFonts w:ascii="Arial" w:eastAsia="Arial" w:hAnsi="Arial" w:cs="Arial"/>
      <w:lang w:val="pt-PT"/>
    </w:rPr>
  </w:style>
  <w:style w:type="paragraph" w:styleId="Rodap">
    <w:name w:val="footer"/>
    <w:basedOn w:val="Normal"/>
    <w:link w:val="RodapChar"/>
    <w:unhideWhenUsed/>
    <w:rsid w:val="007E7416"/>
    <w:pPr>
      <w:tabs>
        <w:tab w:val="center" w:pos="4252"/>
        <w:tab w:val="right" w:pos="8504"/>
      </w:tabs>
    </w:pPr>
  </w:style>
  <w:style w:type="character" w:customStyle="1" w:styleId="RodapChar">
    <w:name w:val="Rodapé Char"/>
    <w:basedOn w:val="Fontepargpadro"/>
    <w:link w:val="Rodap"/>
    <w:rsid w:val="007E7416"/>
    <w:rPr>
      <w:rFonts w:ascii="Arial" w:eastAsia="Arial" w:hAnsi="Arial" w:cs="Arial"/>
      <w:lang w:val="pt-PT"/>
    </w:rPr>
  </w:style>
  <w:style w:type="character" w:styleId="Hyperlink">
    <w:name w:val="Hyperlink"/>
    <w:uiPriority w:val="99"/>
    <w:unhideWhenUsed/>
    <w:rsid w:val="00681B31"/>
    <w:rPr>
      <w:color w:val="0000FF"/>
      <w:u w:val="single"/>
    </w:rPr>
  </w:style>
  <w:style w:type="character" w:styleId="MenoPendente">
    <w:name w:val="Unresolved Mention"/>
    <w:basedOn w:val="Fontepargpadro"/>
    <w:uiPriority w:val="99"/>
    <w:semiHidden/>
    <w:unhideWhenUsed/>
    <w:rsid w:val="00681B31"/>
    <w:rPr>
      <w:color w:val="605E5C"/>
      <w:shd w:val="clear" w:color="auto" w:fill="E1DFDD"/>
    </w:rPr>
  </w:style>
  <w:style w:type="character" w:customStyle="1" w:styleId="PargrafodaListaChar">
    <w:name w:val="Parágrafo da Lista Char"/>
    <w:aliases w:val="SheParágrafo da Lista Char,List I Paragraph Char,Marca 1 Char,Segundo Char,Celula Char,Parágrafo Padrão Simples Char,Colorful List - Accent 11 Char,List Paragraph (numbered (a)) Char,Main numbered paragraph Char,Texto Char"/>
    <w:link w:val="PargrafodaLista"/>
    <w:uiPriority w:val="1"/>
    <w:qFormat/>
    <w:locked/>
    <w:rsid w:val="00193749"/>
    <w:rPr>
      <w:rFonts w:ascii="Arial" w:eastAsia="Arial" w:hAnsi="Arial" w:cs="Arial"/>
      <w:lang w:val="pt-PT"/>
    </w:rPr>
  </w:style>
  <w:style w:type="paragraph" w:customStyle="1" w:styleId="Default">
    <w:name w:val="Default"/>
    <w:rsid w:val="00971F20"/>
    <w:pPr>
      <w:widowControl/>
      <w:adjustRightInd w:val="0"/>
    </w:pPr>
    <w:rPr>
      <w:rFonts w:ascii="Times New Roman" w:hAnsi="Times New Roman" w:cs="Times New Roman"/>
      <w:color w:val="000000"/>
      <w:sz w:val="24"/>
      <w:szCs w:val="24"/>
      <w:lang w:val="pt-BR"/>
    </w:rPr>
  </w:style>
  <w:style w:type="table" w:styleId="Tabelacomgrade">
    <w:name w:val="Table Grid"/>
    <w:basedOn w:val="Tabelanormal"/>
    <w:uiPriority w:val="39"/>
    <w:qFormat/>
    <w:rsid w:val="00A85177"/>
    <w:pPr>
      <w:widowControl/>
      <w:autoSpaceDE/>
      <w:autoSpaceDN/>
    </w:pPr>
    <w:rPr>
      <w:rFonts w:ascii="Times New Roman" w:eastAsia="MS Mincho"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uiPriority w:val="9"/>
    <w:semiHidden/>
    <w:rsid w:val="00FA157C"/>
    <w:rPr>
      <w:rFonts w:asciiTheme="majorHAnsi" w:eastAsiaTheme="majorEastAsia" w:hAnsiTheme="majorHAnsi" w:cstheme="majorBidi"/>
      <w:color w:val="365F91" w:themeColor="accent1" w:themeShade="BF"/>
      <w:sz w:val="26"/>
      <w:szCs w:val="26"/>
      <w:lang w:val="pt-PT"/>
    </w:rPr>
  </w:style>
  <w:style w:type="character" w:customStyle="1" w:styleId="Ttulo1Char">
    <w:name w:val="Título 1 Char"/>
    <w:basedOn w:val="Fontepargpadro"/>
    <w:link w:val="Ttulo1"/>
    <w:uiPriority w:val="9"/>
    <w:rsid w:val="00EC724E"/>
    <w:rPr>
      <w:rFonts w:ascii="Arial" w:eastAsia="Arial" w:hAnsi="Arial" w:cs="Arial"/>
      <w:b/>
      <w:bCs/>
      <w:sz w:val="24"/>
      <w:szCs w:val="24"/>
      <w:lang w:val="pt-PT"/>
    </w:rPr>
  </w:style>
  <w:style w:type="character" w:customStyle="1" w:styleId="CorpodetextoChar">
    <w:name w:val="Corpo de texto Char"/>
    <w:basedOn w:val="Fontepargpadro"/>
    <w:link w:val="Corpodetexto"/>
    <w:uiPriority w:val="1"/>
    <w:rsid w:val="00EC724E"/>
    <w:rPr>
      <w:rFonts w:ascii="Arial" w:eastAsia="Arial" w:hAnsi="Arial" w:cs="Arial"/>
      <w:sz w:val="24"/>
      <w:szCs w:val="24"/>
      <w:lang w:val="pt-PT"/>
    </w:rPr>
  </w:style>
  <w:style w:type="paragraph" w:customStyle="1" w:styleId="msonormal0">
    <w:name w:val="msonormal"/>
    <w:basedOn w:val="Normal"/>
    <w:rsid w:val="002C30F4"/>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styleId="Ttulo">
    <w:name w:val="Title"/>
    <w:basedOn w:val="Normal"/>
    <w:link w:val="TtuloChar"/>
    <w:qFormat/>
    <w:rsid w:val="002C30F4"/>
    <w:pPr>
      <w:spacing w:before="10"/>
      <w:ind w:left="730" w:right="18" w:hanging="711"/>
    </w:pPr>
    <w:rPr>
      <w:rFonts w:ascii="Times New Roman" w:eastAsia="Times New Roman" w:hAnsi="Times New Roman" w:cs="Times New Roman"/>
      <w:sz w:val="24"/>
      <w:szCs w:val="24"/>
    </w:rPr>
  </w:style>
  <w:style w:type="character" w:customStyle="1" w:styleId="TtuloChar">
    <w:name w:val="Título Char"/>
    <w:basedOn w:val="Fontepargpadro"/>
    <w:link w:val="Ttulo"/>
    <w:rsid w:val="002C30F4"/>
    <w:rPr>
      <w:rFonts w:ascii="Times New Roman" w:eastAsia="Times New Roman" w:hAnsi="Times New Roman" w:cs="Times New Roman"/>
      <w:sz w:val="24"/>
      <w:szCs w:val="24"/>
      <w:lang w:val="pt-PT"/>
    </w:rPr>
  </w:style>
  <w:style w:type="character" w:styleId="HiperlinkVisitado">
    <w:name w:val="FollowedHyperlink"/>
    <w:basedOn w:val="Fontepargpadro"/>
    <w:uiPriority w:val="99"/>
    <w:semiHidden/>
    <w:unhideWhenUsed/>
    <w:rsid w:val="002C30F4"/>
    <w:rPr>
      <w:color w:val="800080"/>
      <w:u w:val="single"/>
    </w:rPr>
  </w:style>
  <w:style w:type="paragraph" w:styleId="SemEspaamento">
    <w:name w:val="No Spacing"/>
    <w:uiPriority w:val="1"/>
    <w:qFormat/>
    <w:rsid w:val="00A01935"/>
    <w:pPr>
      <w:widowControl/>
      <w:autoSpaceDE/>
      <w:autoSpaceDN/>
    </w:pPr>
    <w:rPr>
      <w:rFonts w:ascii="Calibri" w:eastAsia="Calibri" w:hAnsi="Calibri" w:cs="Times New Roman"/>
      <w:lang w:val="pt-BR"/>
    </w:rPr>
  </w:style>
  <w:style w:type="character" w:customStyle="1" w:styleId="fontstyle01">
    <w:name w:val="fontstyle01"/>
    <w:basedOn w:val="Fontepargpadro"/>
    <w:rsid w:val="00605007"/>
    <w:rPr>
      <w:rFonts w:ascii="CenturyGothic" w:hAnsi="CenturyGothic" w:hint="default"/>
      <w:b w:val="0"/>
      <w:bCs w:val="0"/>
      <w:i w:val="0"/>
      <w:iCs w:val="0"/>
      <w:color w:val="000000"/>
      <w:sz w:val="24"/>
      <w:szCs w:val="24"/>
    </w:rPr>
  </w:style>
  <w:style w:type="character" w:customStyle="1" w:styleId="Ttulo3Char">
    <w:name w:val="Título 3 Char"/>
    <w:basedOn w:val="Fontepargpadro"/>
    <w:link w:val="Ttulo3"/>
    <w:rsid w:val="0033738F"/>
    <w:rPr>
      <w:rFonts w:asciiTheme="majorHAnsi" w:eastAsiaTheme="majorEastAsia" w:hAnsiTheme="majorHAnsi" w:cstheme="majorBidi"/>
      <w:color w:val="243F60" w:themeColor="accent1" w:themeShade="7F"/>
      <w:sz w:val="24"/>
      <w:szCs w:val="24"/>
      <w:lang w:val="pt-BR"/>
    </w:rPr>
  </w:style>
  <w:style w:type="character" w:customStyle="1" w:styleId="Ttulo4Char">
    <w:name w:val="Título 4 Char"/>
    <w:basedOn w:val="Fontepargpadro"/>
    <w:link w:val="Ttulo4"/>
    <w:uiPriority w:val="9"/>
    <w:semiHidden/>
    <w:rsid w:val="008561BC"/>
    <w:rPr>
      <w:rFonts w:asciiTheme="majorHAnsi" w:eastAsiaTheme="majorEastAsia" w:hAnsiTheme="majorHAnsi" w:cstheme="majorBidi"/>
      <w:i/>
      <w:iCs/>
      <w:color w:val="365F91" w:themeColor="accent1" w:themeShade="BF"/>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28748">
      <w:bodyDiv w:val="1"/>
      <w:marLeft w:val="0"/>
      <w:marRight w:val="0"/>
      <w:marTop w:val="0"/>
      <w:marBottom w:val="0"/>
      <w:divBdr>
        <w:top w:val="none" w:sz="0" w:space="0" w:color="auto"/>
        <w:left w:val="none" w:sz="0" w:space="0" w:color="auto"/>
        <w:bottom w:val="none" w:sz="0" w:space="0" w:color="auto"/>
        <w:right w:val="none" w:sz="0" w:space="0" w:color="auto"/>
      </w:divBdr>
    </w:div>
    <w:div w:id="5178610">
      <w:bodyDiv w:val="1"/>
      <w:marLeft w:val="0"/>
      <w:marRight w:val="0"/>
      <w:marTop w:val="0"/>
      <w:marBottom w:val="0"/>
      <w:divBdr>
        <w:top w:val="none" w:sz="0" w:space="0" w:color="auto"/>
        <w:left w:val="none" w:sz="0" w:space="0" w:color="auto"/>
        <w:bottom w:val="none" w:sz="0" w:space="0" w:color="auto"/>
        <w:right w:val="none" w:sz="0" w:space="0" w:color="auto"/>
      </w:divBdr>
    </w:div>
    <w:div w:id="26374932">
      <w:bodyDiv w:val="1"/>
      <w:marLeft w:val="0"/>
      <w:marRight w:val="0"/>
      <w:marTop w:val="0"/>
      <w:marBottom w:val="0"/>
      <w:divBdr>
        <w:top w:val="none" w:sz="0" w:space="0" w:color="auto"/>
        <w:left w:val="none" w:sz="0" w:space="0" w:color="auto"/>
        <w:bottom w:val="none" w:sz="0" w:space="0" w:color="auto"/>
        <w:right w:val="none" w:sz="0" w:space="0" w:color="auto"/>
      </w:divBdr>
    </w:div>
    <w:div w:id="78910038">
      <w:bodyDiv w:val="1"/>
      <w:marLeft w:val="0"/>
      <w:marRight w:val="0"/>
      <w:marTop w:val="0"/>
      <w:marBottom w:val="0"/>
      <w:divBdr>
        <w:top w:val="none" w:sz="0" w:space="0" w:color="auto"/>
        <w:left w:val="none" w:sz="0" w:space="0" w:color="auto"/>
        <w:bottom w:val="none" w:sz="0" w:space="0" w:color="auto"/>
        <w:right w:val="none" w:sz="0" w:space="0" w:color="auto"/>
      </w:divBdr>
    </w:div>
    <w:div w:id="126555737">
      <w:bodyDiv w:val="1"/>
      <w:marLeft w:val="0"/>
      <w:marRight w:val="0"/>
      <w:marTop w:val="0"/>
      <w:marBottom w:val="0"/>
      <w:divBdr>
        <w:top w:val="none" w:sz="0" w:space="0" w:color="auto"/>
        <w:left w:val="none" w:sz="0" w:space="0" w:color="auto"/>
        <w:bottom w:val="none" w:sz="0" w:space="0" w:color="auto"/>
        <w:right w:val="none" w:sz="0" w:space="0" w:color="auto"/>
      </w:divBdr>
    </w:div>
    <w:div w:id="157041649">
      <w:bodyDiv w:val="1"/>
      <w:marLeft w:val="0"/>
      <w:marRight w:val="0"/>
      <w:marTop w:val="0"/>
      <w:marBottom w:val="0"/>
      <w:divBdr>
        <w:top w:val="none" w:sz="0" w:space="0" w:color="auto"/>
        <w:left w:val="none" w:sz="0" w:space="0" w:color="auto"/>
        <w:bottom w:val="none" w:sz="0" w:space="0" w:color="auto"/>
        <w:right w:val="none" w:sz="0" w:space="0" w:color="auto"/>
      </w:divBdr>
    </w:div>
    <w:div w:id="186721667">
      <w:bodyDiv w:val="1"/>
      <w:marLeft w:val="0"/>
      <w:marRight w:val="0"/>
      <w:marTop w:val="0"/>
      <w:marBottom w:val="0"/>
      <w:divBdr>
        <w:top w:val="none" w:sz="0" w:space="0" w:color="auto"/>
        <w:left w:val="none" w:sz="0" w:space="0" w:color="auto"/>
        <w:bottom w:val="none" w:sz="0" w:space="0" w:color="auto"/>
        <w:right w:val="none" w:sz="0" w:space="0" w:color="auto"/>
      </w:divBdr>
    </w:div>
    <w:div w:id="195628021">
      <w:bodyDiv w:val="1"/>
      <w:marLeft w:val="0"/>
      <w:marRight w:val="0"/>
      <w:marTop w:val="0"/>
      <w:marBottom w:val="0"/>
      <w:divBdr>
        <w:top w:val="none" w:sz="0" w:space="0" w:color="auto"/>
        <w:left w:val="none" w:sz="0" w:space="0" w:color="auto"/>
        <w:bottom w:val="none" w:sz="0" w:space="0" w:color="auto"/>
        <w:right w:val="none" w:sz="0" w:space="0" w:color="auto"/>
      </w:divBdr>
    </w:div>
    <w:div w:id="201484543">
      <w:bodyDiv w:val="1"/>
      <w:marLeft w:val="0"/>
      <w:marRight w:val="0"/>
      <w:marTop w:val="0"/>
      <w:marBottom w:val="0"/>
      <w:divBdr>
        <w:top w:val="none" w:sz="0" w:space="0" w:color="auto"/>
        <w:left w:val="none" w:sz="0" w:space="0" w:color="auto"/>
        <w:bottom w:val="none" w:sz="0" w:space="0" w:color="auto"/>
        <w:right w:val="none" w:sz="0" w:space="0" w:color="auto"/>
      </w:divBdr>
    </w:div>
    <w:div w:id="211580236">
      <w:bodyDiv w:val="1"/>
      <w:marLeft w:val="0"/>
      <w:marRight w:val="0"/>
      <w:marTop w:val="0"/>
      <w:marBottom w:val="0"/>
      <w:divBdr>
        <w:top w:val="none" w:sz="0" w:space="0" w:color="auto"/>
        <w:left w:val="none" w:sz="0" w:space="0" w:color="auto"/>
        <w:bottom w:val="none" w:sz="0" w:space="0" w:color="auto"/>
        <w:right w:val="none" w:sz="0" w:space="0" w:color="auto"/>
      </w:divBdr>
    </w:div>
    <w:div w:id="214700046">
      <w:bodyDiv w:val="1"/>
      <w:marLeft w:val="0"/>
      <w:marRight w:val="0"/>
      <w:marTop w:val="0"/>
      <w:marBottom w:val="0"/>
      <w:divBdr>
        <w:top w:val="none" w:sz="0" w:space="0" w:color="auto"/>
        <w:left w:val="none" w:sz="0" w:space="0" w:color="auto"/>
        <w:bottom w:val="none" w:sz="0" w:space="0" w:color="auto"/>
        <w:right w:val="none" w:sz="0" w:space="0" w:color="auto"/>
      </w:divBdr>
    </w:div>
    <w:div w:id="295795196">
      <w:bodyDiv w:val="1"/>
      <w:marLeft w:val="0"/>
      <w:marRight w:val="0"/>
      <w:marTop w:val="0"/>
      <w:marBottom w:val="0"/>
      <w:divBdr>
        <w:top w:val="none" w:sz="0" w:space="0" w:color="auto"/>
        <w:left w:val="none" w:sz="0" w:space="0" w:color="auto"/>
        <w:bottom w:val="none" w:sz="0" w:space="0" w:color="auto"/>
        <w:right w:val="none" w:sz="0" w:space="0" w:color="auto"/>
      </w:divBdr>
    </w:div>
    <w:div w:id="307443592">
      <w:bodyDiv w:val="1"/>
      <w:marLeft w:val="0"/>
      <w:marRight w:val="0"/>
      <w:marTop w:val="0"/>
      <w:marBottom w:val="0"/>
      <w:divBdr>
        <w:top w:val="none" w:sz="0" w:space="0" w:color="auto"/>
        <w:left w:val="none" w:sz="0" w:space="0" w:color="auto"/>
        <w:bottom w:val="none" w:sz="0" w:space="0" w:color="auto"/>
        <w:right w:val="none" w:sz="0" w:space="0" w:color="auto"/>
      </w:divBdr>
    </w:div>
    <w:div w:id="342168726">
      <w:bodyDiv w:val="1"/>
      <w:marLeft w:val="0"/>
      <w:marRight w:val="0"/>
      <w:marTop w:val="0"/>
      <w:marBottom w:val="0"/>
      <w:divBdr>
        <w:top w:val="none" w:sz="0" w:space="0" w:color="auto"/>
        <w:left w:val="none" w:sz="0" w:space="0" w:color="auto"/>
        <w:bottom w:val="none" w:sz="0" w:space="0" w:color="auto"/>
        <w:right w:val="none" w:sz="0" w:space="0" w:color="auto"/>
      </w:divBdr>
    </w:div>
    <w:div w:id="366953102">
      <w:bodyDiv w:val="1"/>
      <w:marLeft w:val="0"/>
      <w:marRight w:val="0"/>
      <w:marTop w:val="0"/>
      <w:marBottom w:val="0"/>
      <w:divBdr>
        <w:top w:val="none" w:sz="0" w:space="0" w:color="auto"/>
        <w:left w:val="none" w:sz="0" w:space="0" w:color="auto"/>
        <w:bottom w:val="none" w:sz="0" w:space="0" w:color="auto"/>
        <w:right w:val="none" w:sz="0" w:space="0" w:color="auto"/>
      </w:divBdr>
    </w:div>
    <w:div w:id="390807774">
      <w:bodyDiv w:val="1"/>
      <w:marLeft w:val="0"/>
      <w:marRight w:val="0"/>
      <w:marTop w:val="0"/>
      <w:marBottom w:val="0"/>
      <w:divBdr>
        <w:top w:val="none" w:sz="0" w:space="0" w:color="auto"/>
        <w:left w:val="none" w:sz="0" w:space="0" w:color="auto"/>
        <w:bottom w:val="none" w:sz="0" w:space="0" w:color="auto"/>
        <w:right w:val="none" w:sz="0" w:space="0" w:color="auto"/>
      </w:divBdr>
    </w:div>
    <w:div w:id="394012398">
      <w:bodyDiv w:val="1"/>
      <w:marLeft w:val="0"/>
      <w:marRight w:val="0"/>
      <w:marTop w:val="0"/>
      <w:marBottom w:val="0"/>
      <w:divBdr>
        <w:top w:val="none" w:sz="0" w:space="0" w:color="auto"/>
        <w:left w:val="none" w:sz="0" w:space="0" w:color="auto"/>
        <w:bottom w:val="none" w:sz="0" w:space="0" w:color="auto"/>
        <w:right w:val="none" w:sz="0" w:space="0" w:color="auto"/>
      </w:divBdr>
    </w:div>
    <w:div w:id="412050002">
      <w:bodyDiv w:val="1"/>
      <w:marLeft w:val="0"/>
      <w:marRight w:val="0"/>
      <w:marTop w:val="0"/>
      <w:marBottom w:val="0"/>
      <w:divBdr>
        <w:top w:val="none" w:sz="0" w:space="0" w:color="auto"/>
        <w:left w:val="none" w:sz="0" w:space="0" w:color="auto"/>
        <w:bottom w:val="none" w:sz="0" w:space="0" w:color="auto"/>
        <w:right w:val="none" w:sz="0" w:space="0" w:color="auto"/>
      </w:divBdr>
    </w:div>
    <w:div w:id="434205623">
      <w:bodyDiv w:val="1"/>
      <w:marLeft w:val="0"/>
      <w:marRight w:val="0"/>
      <w:marTop w:val="0"/>
      <w:marBottom w:val="0"/>
      <w:divBdr>
        <w:top w:val="none" w:sz="0" w:space="0" w:color="auto"/>
        <w:left w:val="none" w:sz="0" w:space="0" w:color="auto"/>
        <w:bottom w:val="none" w:sz="0" w:space="0" w:color="auto"/>
        <w:right w:val="none" w:sz="0" w:space="0" w:color="auto"/>
      </w:divBdr>
    </w:div>
    <w:div w:id="435685225">
      <w:bodyDiv w:val="1"/>
      <w:marLeft w:val="0"/>
      <w:marRight w:val="0"/>
      <w:marTop w:val="0"/>
      <w:marBottom w:val="0"/>
      <w:divBdr>
        <w:top w:val="none" w:sz="0" w:space="0" w:color="auto"/>
        <w:left w:val="none" w:sz="0" w:space="0" w:color="auto"/>
        <w:bottom w:val="none" w:sz="0" w:space="0" w:color="auto"/>
        <w:right w:val="none" w:sz="0" w:space="0" w:color="auto"/>
      </w:divBdr>
    </w:div>
    <w:div w:id="446432284">
      <w:bodyDiv w:val="1"/>
      <w:marLeft w:val="0"/>
      <w:marRight w:val="0"/>
      <w:marTop w:val="0"/>
      <w:marBottom w:val="0"/>
      <w:divBdr>
        <w:top w:val="none" w:sz="0" w:space="0" w:color="auto"/>
        <w:left w:val="none" w:sz="0" w:space="0" w:color="auto"/>
        <w:bottom w:val="none" w:sz="0" w:space="0" w:color="auto"/>
        <w:right w:val="none" w:sz="0" w:space="0" w:color="auto"/>
      </w:divBdr>
    </w:div>
    <w:div w:id="468019498">
      <w:bodyDiv w:val="1"/>
      <w:marLeft w:val="0"/>
      <w:marRight w:val="0"/>
      <w:marTop w:val="0"/>
      <w:marBottom w:val="0"/>
      <w:divBdr>
        <w:top w:val="none" w:sz="0" w:space="0" w:color="auto"/>
        <w:left w:val="none" w:sz="0" w:space="0" w:color="auto"/>
        <w:bottom w:val="none" w:sz="0" w:space="0" w:color="auto"/>
        <w:right w:val="none" w:sz="0" w:space="0" w:color="auto"/>
      </w:divBdr>
    </w:div>
    <w:div w:id="489642970">
      <w:bodyDiv w:val="1"/>
      <w:marLeft w:val="0"/>
      <w:marRight w:val="0"/>
      <w:marTop w:val="0"/>
      <w:marBottom w:val="0"/>
      <w:divBdr>
        <w:top w:val="none" w:sz="0" w:space="0" w:color="auto"/>
        <w:left w:val="none" w:sz="0" w:space="0" w:color="auto"/>
        <w:bottom w:val="none" w:sz="0" w:space="0" w:color="auto"/>
        <w:right w:val="none" w:sz="0" w:space="0" w:color="auto"/>
      </w:divBdr>
    </w:div>
    <w:div w:id="495463236">
      <w:bodyDiv w:val="1"/>
      <w:marLeft w:val="0"/>
      <w:marRight w:val="0"/>
      <w:marTop w:val="0"/>
      <w:marBottom w:val="0"/>
      <w:divBdr>
        <w:top w:val="none" w:sz="0" w:space="0" w:color="auto"/>
        <w:left w:val="none" w:sz="0" w:space="0" w:color="auto"/>
        <w:bottom w:val="none" w:sz="0" w:space="0" w:color="auto"/>
        <w:right w:val="none" w:sz="0" w:space="0" w:color="auto"/>
      </w:divBdr>
    </w:div>
    <w:div w:id="508175111">
      <w:bodyDiv w:val="1"/>
      <w:marLeft w:val="0"/>
      <w:marRight w:val="0"/>
      <w:marTop w:val="0"/>
      <w:marBottom w:val="0"/>
      <w:divBdr>
        <w:top w:val="none" w:sz="0" w:space="0" w:color="auto"/>
        <w:left w:val="none" w:sz="0" w:space="0" w:color="auto"/>
        <w:bottom w:val="none" w:sz="0" w:space="0" w:color="auto"/>
        <w:right w:val="none" w:sz="0" w:space="0" w:color="auto"/>
      </w:divBdr>
    </w:div>
    <w:div w:id="540018662">
      <w:bodyDiv w:val="1"/>
      <w:marLeft w:val="0"/>
      <w:marRight w:val="0"/>
      <w:marTop w:val="0"/>
      <w:marBottom w:val="0"/>
      <w:divBdr>
        <w:top w:val="none" w:sz="0" w:space="0" w:color="auto"/>
        <w:left w:val="none" w:sz="0" w:space="0" w:color="auto"/>
        <w:bottom w:val="none" w:sz="0" w:space="0" w:color="auto"/>
        <w:right w:val="none" w:sz="0" w:space="0" w:color="auto"/>
      </w:divBdr>
    </w:div>
    <w:div w:id="564800785">
      <w:bodyDiv w:val="1"/>
      <w:marLeft w:val="0"/>
      <w:marRight w:val="0"/>
      <w:marTop w:val="0"/>
      <w:marBottom w:val="0"/>
      <w:divBdr>
        <w:top w:val="none" w:sz="0" w:space="0" w:color="auto"/>
        <w:left w:val="none" w:sz="0" w:space="0" w:color="auto"/>
        <w:bottom w:val="none" w:sz="0" w:space="0" w:color="auto"/>
        <w:right w:val="none" w:sz="0" w:space="0" w:color="auto"/>
      </w:divBdr>
    </w:div>
    <w:div w:id="572472541">
      <w:bodyDiv w:val="1"/>
      <w:marLeft w:val="0"/>
      <w:marRight w:val="0"/>
      <w:marTop w:val="0"/>
      <w:marBottom w:val="0"/>
      <w:divBdr>
        <w:top w:val="none" w:sz="0" w:space="0" w:color="auto"/>
        <w:left w:val="none" w:sz="0" w:space="0" w:color="auto"/>
        <w:bottom w:val="none" w:sz="0" w:space="0" w:color="auto"/>
        <w:right w:val="none" w:sz="0" w:space="0" w:color="auto"/>
      </w:divBdr>
    </w:div>
    <w:div w:id="575479263">
      <w:bodyDiv w:val="1"/>
      <w:marLeft w:val="0"/>
      <w:marRight w:val="0"/>
      <w:marTop w:val="0"/>
      <w:marBottom w:val="0"/>
      <w:divBdr>
        <w:top w:val="none" w:sz="0" w:space="0" w:color="auto"/>
        <w:left w:val="none" w:sz="0" w:space="0" w:color="auto"/>
        <w:bottom w:val="none" w:sz="0" w:space="0" w:color="auto"/>
        <w:right w:val="none" w:sz="0" w:space="0" w:color="auto"/>
      </w:divBdr>
    </w:div>
    <w:div w:id="581110214">
      <w:bodyDiv w:val="1"/>
      <w:marLeft w:val="0"/>
      <w:marRight w:val="0"/>
      <w:marTop w:val="0"/>
      <w:marBottom w:val="0"/>
      <w:divBdr>
        <w:top w:val="none" w:sz="0" w:space="0" w:color="auto"/>
        <w:left w:val="none" w:sz="0" w:space="0" w:color="auto"/>
        <w:bottom w:val="none" w:sz="0" w:space="0" w:color="auto"/>
        <w:right w:val="none" w:sz="0" w:space="0" w:color="auto"/>
      </w:divBdr>
    </w:div>
    <w:div w:id="606888149">
      <w:bodyDiv w:val="1"/>
      <w:marLeft w:val="0"/>
      <w:marRight w:val="0"/>
      <w:marTop w:val="0"/>
      <w:marBottom w:val="0"/>
      <w:divBdr>
        <w:top w:val="none" w:sz="0" w:space="0" w:color="auto"/>
        <w:left w:val="none" w:sz="0" w:space="0" w:color="auto"/>
        <w:bottom w:val="none" w:sz="0" w:space="0" w:color="auto"/>
        <w:right w:val="none" w:sz="0" w:space="0" w:color="auto"/>
      </w:divBdr>
    </w:div>
    <w:div w:id="668485553">
      <w:bodyDiv w:val="1"/>
      <w:marLeft w:val="0"/>
      <w:marRight w:val="0"/>
      <w:marTop w:val="0"/>
      <w:marBottom w:val="0"/>
      <w:divBdr>
        <w:top w:val="none" w:sz="0" w:space="0" w:color="auto"/>
        <w:left w:val="none" w:sz="0" w:space="0" w:color="auto"/>
        <w:bottom w:val="none" w:sz="0" w:space="0" w:color="auto"/>
        <w:right w:val="none" w:sz="0" w:space="0" w:color="auto"/>
      </w:divBdr>
    </w:div>
    <w:div w:id="694309620">
      <w:bodyDiv w:val="1"/>
      <w:marLeft w:val="0"/>
      <w:marRight w:val="0"/>
      <w:marTop w:val="0"/>
      <w:marBottom w:val="0"/>
      <w:divBdr>
        <w:top w:val="none" w:sz="0" w:space="0" w:color="auto"/>
        <w:left w:val="none" w:sz="0" w:space="0" w:color="auto"/>
        <w:bottom w:val="none" w:sz="0" w:space="0" w:color="auto"/>
        <w:right w:val="none" w:sz="0" w:space="0" w:color="auto"/>
      </w:divBdr>
    </w:div>
    <w:div w:id="696614307">
      <w:bodyDiv w:val="1"/>
      <w:marLeft w:val="0"/>
      <w:marRight w:val="0"/>
      <w:marTop w:val="0"/>
      <w:marBottom w:val="0"/>
      <w:divBdr>
        <w:top w:val="none" w:sz="0" w:space="0" w:color="auto"/>
        <w:left w:val="none" w:sz="0" w:space="0" w:color="auto"/>
        <w:bottom w:val="none" w:sz="0" w:space="0" w:color="auto"/>
        <w:right w:val="none" w:sz="0" w:space="0" w:color="auto"/>
      </w:divBdr>
    </w:div>
    <w:div w:id="778526182">
      <w:bodyDiv w:val="1"/>
      <w:marLeft w:val="0"/>
      <w:marRight w:val="0"/>
      <w:marTop w:val="0"/>
      <w:marBottom w:val="0"/>
      <w:divBdr>
        <w:top w:val="none" w:sz="0" w:space="0" w:color="auto"/>
        <w:left w:val="none" w:sz="0" w:space="0" w:color="auto"/>
        <w:bottom w:val="none" w:sz="0" w:space="0" w:color="auto"/>
        <w:right w:val="none" w:sz="0" w:space="0" w:color="auto"/>
      </w:divBdr>
    </w:div>
    <w:div w:id="786120585">
      <w:bodyDiv w:val="1"/>
      <w:marLeft w:val="0"/>
      <w:marRight w:val="0"/>
      <w:marTop w:val="0"/>
      <w:marBottom w:val="0"/>
      <w:divBdr>
        <w:top w:val="none" w:sz="0" w:space="0" w:color="auto"/>
        <w:left w:val="none" w:sz="0" w:space="0" w:color="auto"/>
        <w:bottom w:val="none" w:sz="0" w:space="0" w:color="auto"/>
        <w:right w:val="none" w:sz="0" w:space="0" w:color="auto"/>
      </w:divBdr>
    </w:div>
    <w:div w:id="860702423">
      <w:bodyDiv w:val="1"/>
      <w:marLeft w:val="0"/>
      <w:marRight w:val="0"/>
      <w:marTop w:val="0"/>
      <w:marBottom w:val="0"/>
      <w:divBdr>
        <w:top w:val="none" w:sz="0" w:space="0" w:color="auto"/>
        <w:left w:val="none" w:sz="0" w:space="0" w:color="auto"/>
        <w:bottom w:val="none" w:sz="0" w:space="0" w:color="auto"/>
        <w:right w:val="none" w:sz="0" w:space="0" w:color="auto"/>
      </w:divBdr>
    </w:div>
    <w:div w:id="870873209">
      <w:bodyDiv w:val="1"/>
      <w:marLeft w:val="0"/>
      <w:marRight w:val="0"/>
      <w:marTop w:val="0"/>
      <w:marBottom w:val="0"/>
      <w:divBdr>
        <w:top w:val="none" w:sz="0" w:space="0" w:color="auto"/>
        <w:left w:val="none" w:sz="0" w:space="0" w:color="auto"/>
        <w:bottom w:val="none" w:sz="0" w:space="0" w:color="auto"/>
        <w:right w:val="none" w:sz="0" w:space="0" w:color="auto"/>
      </w:divBdr>
    </w:div>
    <w:div w:id="914096317">
      <w:bodyDiv w:val="1"/>
      <w:marLeft w:val="0"/>
      <w:marRight w:val="0"/>
      <w:marTop w:val="0"/>
      <w:marBottom w:val="0"/>
      <w:divBdr>
        <w:top w:val="none" w:sz="0" w:space="0" w:color="auto"/>
        <w:left w:val="none" w:sz="0" w:space="0" w:color="auto"/>
        <w:bottom w:val="none" w:sz="0" w:space="0" w:color="auto"/>
        <w:right w:val="none" w:sz="0" w:space="0" w:color="auto"/>
      </w:divBdr>
    </w:div>
    <w:div w:id="920604341">
      <w:bodyDiv w:val="1"/>
      <w:marLeft w:val="0"/>
      <w:marRight w:val="0"/>
      <w:marTop w:val="0"/>
      <w:marBottom w:val="0"/>
      <w:divBdr>
        <w:top w:val="none" w:sz="0" w:space="0" w:color="auto"/>
        <w:left w:val="none" w:sz="0" w:space="0" w:color="auto"/>
        <w:bottom w:val="none" w:sz="0" w:space="0" w:color="auto"/>
        <w:right w:val="none" w:sz="0" w:space="0" w:color="auto"/>
      </w:divBdr>
    </w:div>
    <w:div w:id="924917700">
      <w:bodyDiv w:val="1"/>
      <w:marLeft w:val="0"/>
      <w:marRight w:val="0"/>
      <w:marTop w:val="0"/>
      <w:marBottom w:val="0"/>
      <w:divBdr>
        <w:top w:val="none" w:sz="0" w:space="0" w:color="auto"/>
        <w:left w:val="none" w:sz="0" w:space="0" w:color="auto"/>
        <w:bottom w:val="none" w:sz="0" w:space="0" w:color="auto"/>
        <w:right w:val="none" w:sz="0" w:space="0" w:color="auto"/>
      </w:divBdr>
    </w:div>
    <w:div w:id="951933754">
      <w:bodyDiv w:val="1"/>
      <w:marLeft w:val="0"/>
      <w:marRight w:val="0"/>
      <w:marTop w:val="0"/>
      <w:marBottom w:val="0"/>
      <w:divBdr>
        <w:top w:val="none" w:sz="0" w:space="0" w:color="auto"/>
        <w:left w:val="none" w:sz="0" w:space="0" w:color="auto"/>
        <w:bottom w:val="none" w:sz="0" w:space="0" w:color="auto"/>
        <w:right w:val="none" w:sz="0" w:space="0" w:color="auto"/>
      </w:divBdr>
    </w:div>
    <w:div w:id="956789049">
      <w:bodyDiv w:val="1"/>
      <w:marLeft w:val="0"/>
      <w:marRight w:val="0"/>
      <w:marTop w:val="0"/>
      <w:marBottom w:val="0"/>
      <w:divBdr>
        <w:top w:val="none" w:sz="0" w:space="0" w:color="auto"/>
        <w:left w:val="none" w:sz="0" w:space="0" w:color="auto"/>
        <w:bottom w:val="none" w:sz="0" w:space="0" w:color="auto"/>
        <w:right w:val="none" w:sz="0" w:space="0" w:color="auto"/>
      </w:divBdr>
    </w:div>
    <w:div w:id="974261131">
      <w:bodyDiv w:val="1"/>
      <w:marLeft w:val="0"/>
      <w:marRight w:val="0"/>
      <w:marTop w:val="0"/>
      <w:marBottom w:val="0"/>
      <w:divBdr>
        <w:top w:val="none" w:sz="0" w:space="0" w:color="auto"/>
        <w:left w:val="none" w:sz="0" w:space="0" w:color="auto"/>
        <w:bottom w:val="none" w:sz="0" w:space="0" w:color="auto"/>
        <w:right w:val="none" w:sz="0" w:space="0" w:color="auto"/>
      </w:divBdr>
    </w:div>
    <w:div w:id="987054112">
      <w:bodyDiv w:val="1"/>
      <w:marLeft w:val="0"/>
      <w:marRight w:val="0"/>
      <w:marTop w:val="0"/>
      <w:marBottom w:val="0"/>
      <w:divBdr>
        <w:top w:val="none" w:sz="0" w:space="0" w:color="auto"/>
        <w:left w:val="none" w:sz="0" w:space="0" w:color="auto"/>
        <w:bottom w:val="none" w:sz="0" w:space="0" w:color="auto"/>
        <w:right w:val="none" w:sz="0" w:space="0" w:color="auto"/>
      </w:divBdr>
    </w:div>
    <w:div w:id="987980187">
      <w:bodyDiv w:val="1"/>
      <w:marLeft w:val="0"/>
      <w:marRight w:val="0"/>
      <w:marTop w:val="0"/>
      <w:marBottom w:val="0"/>
      <w:divBdr>
        <w:top w:val="none" w:sz="0" w:space="0" w:color="auto"/>
        <w:left w:val="none" w:sz="0" w:space="0" w:color="auto"/>
        <w:bottom w:val="none" w:sz="0" w:space="0" w:color="auto"/>
        <w:right w:val="none" w:sz="0" w:space="0" w:color="auto"/>
      </w:divBdr>
    </w:div>
    <w:div w:id="1001353030">
      <w:bodyDiv w:val="1"/>
      <w:marLeft w:val="0"/>
      <w:marRight w:val="0"/>
      <w:marTop w:val="0"/>
      <w:marBottom w:val="0"/>
      <w:divBdr>
        <w:top w:val="none" w:sz="0" w:space="0" w:color="auto"/>
        <w:left w:val="none" w:sz="0" w:space="0" w:color="auto"/>
        <w:bottom w:val="none" w:sz="0" w:space="0" w:color="auto"/>
        <w:right w:val="none" w:sz="0" w:space="0" w:color="auto"/>
      </w:divBdr>
    </w:div>
    <w:div w:id="1010330294">
      <w:bodyDiv w:val="1"/>
      <w:marLeft w:val="0"/>
      <w:marRight w:val="0"/>
      <w:marTop w:val="0"/>
      <w:marBottom w:val="0"/>
      <w:divBdr>
        <w:top w:val="none" w:sz="0" w:space="0" w:color="auto"/>
        <w:left w:val="none" w:sz="0" w:space="0" w:color="auto"/>
        <w:bottom w:val="none" w:sz="0" w:space="0" w:color="auto"/>
        <w:right w:val="none" w:sz="0" w:space="0" w:color="auto"/>
      </w:divBdr>
    </w:div>
    <w:div w:id="1076975932">
      <w:bodyDiv w:val="1"/>
      <w:marLeft w:val="0"/>
      <w:marRight w:val="0"/>
      <w:marTop w:val="0"/>
      <w:marBottom w:val="0"/>
      <w:divBdr>
        <w:top w:val="none" w:sz="0" w:space="0" w:color="auto"/>
        <w:left w:val="none" w:sz="0" w:space="0" w:color="auto"/>
        <w:bottom w:val="none" w:sz="0" w:space="0" w:color="auto"/>
        <w:right w:val="none" w:sz="0" w:space="0" w:color="auto"/>
      </w:divBdr>
    </w:div>
    <w:div w:id="1098671405">
      <w:bodyDiv w:val="1"/>
      <w:marLeft w:val="0"/>
      <w:marRight w:val="0"/>
      <w:marTop w:val="0"/>
      <w:marBottom w:val="0"/>
      <w:divBdr>
        <w:top w:val="none" w:sz="0" w:space="0" w:color="auto"/>
        <w:left w:val="none" w:sz="0" w:space="0" w:color="auto"/>
        <w:bottom w:val="none" w:sz="0" w:space="0" w:color="auto"/>
        <w:right w:val="none" w:sz="0" w:space="0" w:color="auto"/>
      </w:divBdr>
    </w:div>
    <w:div w:id="1137842423">
      <w:bodyDiv w:val="1"/>
      <w:marLeft w:val="0"/>
      <w:marRight w:val="0"/>
      <w:marTop w:val="0"/>
      <w:marBottom w:val="0"/>
      <w:divBdr>
        <w:top w:val="none" w:sz="0" w:space="0" w:color="auto"/>
        <w:left w:val="none" w:sz="0" w:space="0" w:color="auto"/>
        <w:bottom w:val="none" w:sz="0" w:space="0" w:color="auto"/>
        <w:right w:val="none" w:sz="0" w:space="0" w:color="auto"/>
      </w:divBdr>
    </w:div>
    <w:div w:id="1150827835">
      <w:bodyDiv w:val="1"/>
      <w:marLeft w:val="0"/>
      <w:marRight w:val="0"/>
      <w:marTop w:val="0"/>
      <w:marBottom w:val="0"/>
      <w:divBdr>
        <w:top w:val="none" w:sz="0" w:space="0" w:color="auto"/>
        <w:left w:val="none" w:sz="0" w:space="0" w:color="auto"/>
        <w:bottom w:val="none" w:sz="0" w:space="0" w:color="auto"/>
        <w:right w:val="none" w:sz="0" w:space="0" w:color="auto"/>
      </w:divBdr>
    </w:div>
    <w:div w:id="1155339978">
      <w:bodyDiv w:val="1"/>
      <w:marLeft w:val="0"/>
      <w:marRight w:val="0"/>
      <w:marTop w:val="0"/>
      <w:marBottom w:val="0"/>
      <w:divBdr>
        <w:top w:val="none" w:sz="0" w:space="0" w:color="auto"/>
        <w:left w:val="none" w:sz="0" w:space="0" w:color="auto"/>
        <w:bottom w:val="none" w:sz="0" w:space="0" w:color="auto"/>
        <w:right w:val="none" w:sz="0" w:space="0" w:color="auto"/>
      </w:divBdr>
    </w:div>
    <w:div w:id="1174028979">
      <w:bodyDiv w:val="1"/>
      <w:marLeft w:val="0"/>
      <w:marRight w:val="0"/>
      <w:marTop w:val="0"/>
      <w:marBottom w:val="0"/>
      <w:divBdr>
        <w:top w:val="none" w:sz="0" w:space="0" w:color="auto"/>
        <w:left w:val="none" w:sz="0" w:space="0" w:color="auto"/>
        <w:bottom w:val="none" w:sz="0" w:space="0" w:color="auto"/>
        <w:right w:val="none" w:sz="0" w:space="0" w:color="auto"/>
      </w:divBdr>
    </w:div>
    <w:div w:id="1192525637">
      <w:bodyDiv w:val="1"/>
      <w:marLeft w:val="0"/>
      <w:marRight w:val="0"/>
      <w:marTop w:val="0"/>
      <w:marBottom w:val="0"/>
      <w:divBdr>
        <w:top w:val="none" w:sz="0" w:space="0" w:color="auto"/>
        <w:left w:val="none" w:sz="0" w:space="0" w:color="auto"/>
        <w:bottom w:val="none" w:sz="0" w:space="0" w:color="auto"/>
        <w:right w:val="none" w:sz="0" w:space="0" w:color="auto"/>
      </w:divBdr>
    </w:div>
    <w:div w:id="1236207632">
      <w:bodyDiv w:val="1"/>
      <w:marLeft w:val="0"/>
      <w:marRight w:val="0"/>
      <w:marTop w:val="0"/>
      <w:marBottom w:val="0"/>
      <w:divBdr>
        <w:top w:val="none" w:sz="0" w:space="0" w:color="auto"/>
        <w:left w:val="none" w:sz="0" w:space="0" w:color="auto"/>
        <w:bottom w:val="none" w:sz="0" w:space="0" w:color="auto"/>
        <w:right w:val="none" w:sz="0" w:space="0" w:color="auto"/>
      </w:divBdr>
    </w:div>
    <w:div w:id="1257054250">
      <w:bodyDiv w:val="1"/>
      <w:marLeft w:val="0"/>
      <w:marRight w:val="0"/>
      <w:marTop w:val="0"/>
      <w:marBottom w:val="0"/>
      <w:divBdr>
        <w:top w:val="none" w:sz="0" w:space="0" w:color="auto"/>
        <w:left w:val="none" w:sz="0" w:space="0" w:color="auto"/>
        <w:bottom w:val="none" w:sz="0" w:space="0" w:color="auto"/>
        <w:right w:val="none" w:sz="0" w:space="0" w:color="auto"/>
      </w:divBdr>
    </w:div>
    <w:div w:id="1277176407">
      <w:bodyDiv w:val="1"/>
      <w:marLeft w:val="0"/>
      <w:marRight w:val="0"/>
      <w:marTop w:val="0"/>
      <w:marBottom w:val="0"/>
      <w:divBdr>
        <w:top w:val="none" w:sz="0" w:space="0" w:color="auto"/>
        <w:left w:val="none" w:sz="0" w:space="0" w:color="auto"/>
        <w:bottom w:val="none" w:sz="0" w:space="0" w:color="auto"/>
        <w:right w:val="none" w:sz="0" w:space="0" w:color="auto"/>
      </w:divBdr>
    </w:div>
    <w:div w:id="1302035734">
      <w:bodyDiv w:val="1"/>
      <w:marLeft w:val="0"/>
      <w:marRight w:val="0"/>
      <w:marTop w:val="0"/>
      <w:marBottom w:val="0"/>
      <w:divBdr>
        <w:top w:val="none" w:sz="0" w:space="0" w:color="auto"/>
        <w:left w:val="none" w:sz="0" w:space="0" w:color="auto"/>
        <w:bottom w:val="none" w:sz="0" w:space="0" w:color="auto"/>
        <w:right w:val="none" w:sz="0" w:space="0" w:color="auto"/>
      </w:divBdr>
    </w:div>
    <w:div w:id="1316034741">
      <w:bodyDiv w:val="1"/>
      <w:marLeft w:val="0"/>
      <w:marRight w:val="0"/>
      <w:marTop w:val="0"/>
      <w:marBottom w:val="0"/>
      <w:divBdr>
        <w:top w:val="none" w:sz="0" w:space="0" w:color="auto"/>
        <w:left w:val="none" w:sz="0" w:space="0" w:color="auto"/>
        <w:bottom w:val="none" w:sz="0" w:space="0" w:color="auto"/>
        <w:right w:val="none" w:sz="0" w:space="0" w:color="auto"/>
      </w:divBdr>
    </w:div>
    <w:div w:id="1414159707">
      <w:bodyDiv w:val="1"/>
      <w:marLeft w:val="0"/>
      <w:marRight w:val="0"/>
      <w:marTop w:val="0"/>
      <w:marBottom w:val="0"/>
      <w:divBdr>
        <w:top w:val="none" w:sz="0" w:space="0" w:color="auto"/>
        <w:left w:val="none" w:sz="0" w:space="0" w:color="auto"/>
        <w:bottom w:val="none" w:sz="0" w:space="0" w:color="auto"/>
        <w:right w:val="none" w:sz="0" w:space="0" w:color="auto"/>
      </w:divBdr>
    </w:div>
    <w:div w:id="1427918243">
      <w:bodyDiv w:val="1"/>
      <w:marLeft w:val="0"/>
      <w:marRight w:val="0"/>
      <w:marTop w:val="0"/>
      <w:marBottom w:val="0"/>
      <w:divBdr>
        <w:top w:val="none" w:sz="0" w:space="0" w:color="auto"/>
        <w:left w:val="none" w:sz="0" w:space="0" w:color="auto"/>
        <w:bottom w:val="none" w:sz="0" w:space="0" w:color="auto"/>
        <w:right w:val="none" w:sz="0" w:space="0" w:color="auto"/>
      </w:divBdr>
    </w:div>
    <w:div w:id="1431777799">
      <w:bodyDiv w:val="1"/>
      <w:marLeft w:val="0"/>
      <w:marRight w:val="0"/>
      <w:marTop w:val="0"/>
      <w:marBottom w:val="0"/>
      <w:divBdr>
        <w:top w:val="none" w:sz="0" w:space="0" w:color="auto"/>
        <w:left w:val="none" w:sz="0" w:space="0" w:color="auto"/>
        <w:bottom w:val="none" w:sz="0" w:space="0" w:color="auto"/>
        <w:right w:val="none" w:sz="0" w:space="0" w:color="auto"/>
      </w:divBdr>
    </w:div>
    <w:div w:id="1440180345">
      <w:bodyDiv w:val="1"/>
      <w:marLeft w:val="0"/>
      <w:marRight w:val="0"/>
      <w:marTop w:val="0"/>
      <w:marBottom w:val="0"/>
      <w:divBdr>
        <w:top w:val="none" w:sz="0" w:space="0" w:color="auto"/>
        <w:left w:val="none" w:sz="0" w:space="0" w:color="auto"/>
        <w:bottom w:val="none" w:sz="0" w:space="0" w:color="auto"/>
        <w:right w:val="none" w:sz="0" w:space="0" w:color="auto"/>
      </w:divBdr>
    </w:div>
    <w:div w:id="1495487327">
      <w:bodyDiv w:val="1"/>
      <w:marLeft w:val="0"/>
      <w:marRight w:val="0"/>
      <w:marTop w:val="0"/>
      <w:marBottom w:val="0"/>
      <w:divBdr>
        <w:top w:val="none" w:sz="0" w:space="0" w:color="auto"/>
        <w:left w:val="none" w:sz="0" w:space="0" w:color="auto"/>
        <w:bottom w:val="none" w:sz="0" w:space="0" w:color="auto"/>
        <w:right w:val="none" w:sz="0" w:space="0" w:color="auto"/>
      </w:divBdr>
    </w:div>
    <w:div w:id="1519806306">
      <w:bodyDiv w:val="1"/>
      <w:marLeft w:val="0"/>
      <w:marRight w:val="0"/>
      <w:marTop w:val="0"/>
      <w:marBottom w:val="0"/>
      <w:divBdr>
        <w:top w:val="none" w:sz="0" w:space="0" w:color="auto"/>
        <w:left w:val="none" w:sz="0" w:space="0" w:color="auto"/>
        <w:bottom w:val="none" w:sz="0" w:space="0" w:color="auto"/>
        <w:right w:val="none" w:sz="0" w:space="0" w:color="auto"/>
      </w:divBdr>
    </w:div>
    <w:div w:id="1538466567">
      <w:bodyDiv w:val="1"/>
      <w:marLeft w:val="0"/>
      <w:marRight w:val="0"/>
      <w:marTop w:val="0"/>
      <w:marBottom w:val="0"/>
      <w:divBdr>
        <w:top w:val="none" w:sz="0" w:space="0" w:color="auto"/>
        <w:left w:val="none" w:sz="0" w:space="0" w:color="auto"/>
        <w:bottom w:val="none" w:sz="0" w:space="0" w:color="auto"/>
        <w:right w:val="none" w:sz="0" w:space="0" w:color="auto"/>
      </w:divBdr>
    </w:div>
    <w:div w:id="1548495871">
      <w:bodyDiv w:val="1"/>
      <w:marLeft w:val="0"/>
      <w:marRight w:val="0"/>
      <w:marTop w:val="0"/>
      <w:marBottom w:val="0"/>
      <w:divBdr>
        <w:top w:val="none" w:sz="0" w:space="0" w:color="auto"/>
        <w:left w:val="none" w:sz="0" w:space="0" w:color="auto"/>
        <w:bottom w:val="none" w:sz="0" w:space="0" w:color="auto"/>
        <w:right w:val="none" w:sz="0" w:space="0" w:color="auto"/>
      </w:divBdr>
    </w:div>
    <w:div w:id="1560901207">
      <w:bodyDiv w:val="1"/>
      <w:marLeft w:val="0"/>
      <w:marRight w:val="0"/>
      <w:marTop w:val="0"/>
      <w:marBottom w:val="0"/>
      <w:divBdr>
        <w:top w:val="none" w:sz="0" w:space="0" w:color="auto"/>
        <w:left w:val="none" w:sz="0" w:space="0" w:color="auto"/>
        <w:bottom w:val="none" w:sz="0" w:space="0" w:color="auto"/>
        <w:right w:val="none" w:sz="0" w:space="0" w:color="auto"/>
      </w:divBdr>
    </w:div>
    <w:div w:id="1596597140">
      <w:bodyDiv w:val="1"/>
      <w:marLeft w:val="0"/>
      <w:marRight w:val="0"/>
      <w:marTop w:val="0"/>
      <w:marBottom w:val="0"/>
      <w:divBdr>
        <w:top w:val="none" w:sz="0" w:space="0" w:color="auto"/>
        <w:left w:val="none" w:sz="0" w:space="0" w:color="auto"/>
        <w:bottom w:val="none" w:sz="0" w:space="0" w:color="auto"/>
        <w:right w:val="none" w:sz="0" w:space="0" w:color="auto"/>
      </w:divBdr>
    </w:div>
    <w:div w:id="1634796324">
      <w:bodyDiv w:val="1"/>
      <w:marLeft w:val="0"/>
      <w:marRight w:val="0"/>
      <w:marTop w:val="0"/>
      <w:marBottom w:val="0"/>
      <w:divBdr>
        <w:top w:val="none" w:sz="0" w:space="0" w:color="auto"/>
        <w:left w:val="none" w:sz="0" w:space="0" w:color="auto"/>
        <w:bottom w:val="none" w:sz="0" w:space="0" w:color="auto"/>
        <w:right w:val="none" w:sz="0" w:space="0" w:color="auto"/>
      </w:divBdr>
    </w:div>
    <w:div w:id="1637369698">
      <w:bodyDiv w:val="1"/>
      <w:marLeft w:val="0"/>
      <w:marRight w:val="0"/>
      <w:marTop w:val="0"/>
      <w:marBottom w:val="0"/>
      <w:divBdr>
        <w:top w:val="none" w:sz="0" w:space="0" w:color="auto"/>
        <w:left w:val="none" w:sz="0" w:space="0" w:color="auto"/>
        <w:bottom w:val="none" w:sz="0" w:space="0" w:color="auto"/>
        <w:right w:val="none" w:sz="0" w:space="0" w:color="auto"/>
      </w:divBdr>
    </w:div>
    <w:div w:id="1654748255">
      <w:bodyDiv w:val="1"/>
      <w:marLeft w:val="0"/>
      <w:marRight w:val="0"/>
      <w:marTop w:val="0"/>
      <w:marBottom w:val="0"/>
      <w:divBdr>
        <w:top w:val="none" w:sz="0" w:space="0" w:color="auto"/>
        <w:left w:val="none" w:sz="0" w:space="0" w:color="auto"/>
        <w:bottom w:val="none" w:sz="0" w:space="0" w:color="auto"/>
        <w:right w:val="none" w:sz="0" w:space="0" w:color="auto"/>
      </w:divBdr>
    </w:div>
    <w:div w:id="1680113345">
      <w:bodyDiv w:val="1"/>
      <w:marLeft w:val="0"/>
      <w:marRight w:val="0"/>
      <w:marTop w:val="0"/>
      <w:marBottom w:val="0"/>
      <w:divBdr>
        <w:top w:val="none" w:sz="0" w:space="0" w:color="auto"/>
        <w:left w:val="none" w:sz="0" w:space="0" w:color="auto"/>
        <w:bottom w:val="none" w:sz="0" w:space="0" w:color="auto"/>
        <w:right w:val="none" w:sz="0" w:space="0" w:color="auto"/>
      </w:divBdr>
    </w:div>
    <w:div w:id="1688678546">
      <w:bodyDiv w:val="1"/>
      <w:marLeft w:val="0"/>
      <w:marRight w:val="0"/>
      <w:marTop w:val="0"/>
      <w:marBottom w:val="0"/>
      <w:divBdr>
        <w:top w:val="none" w:sz="0" w:space="0" w:color="auto"/>
        <w:left w:val="none" w:sz="0" w:space="0" w:color="auto"/>
        <w:bottom w:val="none" w:sz="0" w:space="0" w:color="auto"/>
        <w:right w:val="none" w:sz="0" w:space="0" w:color="auto"/>
      </w:divBdr>
    </w:div>
    <w:div w:id="1713116319">
      <w:bodyDiv w:val="1"/>
      <w:marLeft w:val="0"/>
      <w:marRight w:val="0"/>
      <w:marTop w:val="0"/>
      <w:marBottom w:val="0"/>
      <w:divBdr>
        <w:top w:val="none" w:sz="0" w:space="0" w:color="auto"/>
        <w:left w:val="none" w:sz="0" w:space="0" w:color="auto"/>
        <w:bottom w:val="none" w:sz="0" w:space="0" w:color="auto"/>
        <w:right w:val="none" w:sz="0" w:space="0" w:color="auto"/>
      </w:divBdr>
    </w:div>
    <w:div w:id="1730611910">
      <w:bodyDiv w:val="1"/>
      <w:marLeft w:val="0"/>
      <w:marRight w:val="0"/>
      <w:marTop w:val="0"/>
      <w:marBottom w:val="0"/>
      <w:divBdr>
        <w:top w:val="none" w:sz="0" w:space="0" w:color="auto"/>
        <w:left w:val="none" w:sz="0" w:space="0" w:color="auto"/>
        <w:bottom w:val="none" w:sz="0" w:space="0" w:color="auto"/>
        <w:right w:val="none" w:sz="0" w:space="0" w:color="auto"/>
      </w:divBdr>
    </w:div>
    <w:div w:id="1734502207">
      <w:bodyDiv w:val="1"/>
      <w:marLeft w:val="0"/>
      <w:marRight w:val="0"/>
      <w:marTop w:val="0"/>
      <w:marBottom w:val="0"/>
      <w:divBdr>
        <w:top w:val="none" w:sz="0" w:space="0" w:color="auto"/>
        <w:left w:val="none" w:sz="0" w:space="0" w:color="auto"/>
        <w:bottom w:val="none" w:sz="0" w:space="0" w:color="auto"/>
        <w:right w:val="none" w:sz="0" w:space="0" w:color="auto"/>
      </w:divBdr>
    </w:div>
    <w:div w:id="1766532343">
      <w:bodyDiv w:val="1"/>
      <w:marLeft w:val="0"/>
      <w:marRight w:val="0"/>
      <w:marTop w:val="0"/>
      <w:marBottom w:val="0"/>
      <w:divBdr>
        <w:top w:val="none" w:sz="0" w:space="0" w:color="auto"/>
        <w:left w:val="none" w:sz="0" w:space="0" w:color="auto"/>
        <w:bottom w:val="none" w:sz="0" w:space="0" w:color="auto"/>
        <w:right w:val="none" w:sz="0" w:space="0" w:color="auto"/>
      </w:divBdr>
    </w:div>
    <w:div w:id="1787044446">
      <w:bodyDiv w:val="1"/>
      <w:marLeft w:val="0"/>
      <w:marRight w:val="0"/>
      <w:marTop w:val="0"/>
      <w:marBottom w:val="0"/>
      <w:divBdr>
        <w:top w:val="none" w:sz="0" w:space="0" w:color="auto"/>
        <w:left w:val="none" w:sz="0" w:space="0" w:color="auto"/>
        <w:bottom w:val="none" w:sz="0" w:space="0" w:color="auto"/>
        <w:right w:val="none" w:sz="0" w:space="0" w:color="auto"/>
      </w:divBdr>
    </w:div>
    <w:div w:id="1795325670">
      <w:bodyDiv w:val="1"/>
      <w:marLeft w:val="0"/>
      <w:marRight w:val="0"/>
      <w:marTop w:val="0"/>
      <w:marBottom w:val="0"/>
      <w:divBdr>
        <w:top w:val="none" w:sz="0" w:space="0" w:color="auto"/>
        <w:left w:val="none" w:sz="0" w:space="0" w:color="auto"/>
        <w:bottom w:val="none" w:sz="0" w:space="0" w:color="auto"/>
        <w:right w:val="none" w:sz="0" w:space="0" w:color="auto"/>
      </w:divBdr>
    </w:div>
    <w:div w:id="1802383467">
      <w:bodyDiv w:val="1"/>
      <w:marLeft w:val="0"/>
      <w:marRight w:val="0"/>
      <w:marTop w:val="0"/>
      <w:marBottom w:val="0"/>
      <w:divBdr>
        <w:top w:val="none" w:sz="0" w:space="0" w:color="auto"/>
        <w:left w:val="none" w:sz="0" w:space="0" w:color="auto"/>
        <w:bottom w:val="none" w:sz="0" w:space="0" w:color="auto"/>
        <w:right w:val="none" w:sz="0" w:space="0" w:color="auto"/>
      </w:divBdr>
    </w:div>
    <w:div w:id="1805544410">
      <w:bodyDiv w:val="1"/>
      <w:marLeft w:val="0"/>
      <w:marRight w:val="0"/>
      <w:marTop w:val="0"/>
      <w:marBottom w:val="0"/>
      <w:divBdr>
        <w:top w:val="none" w:sz="0" w:space="0" w:color="auto"/>
        <w:left w:val="none" w:sz="0" w:space="0" w:color="auto"/>
        <w:bottom w:val="none" w:sz="0" w:space="0" w:color="auto"/>
        <w:right w:val="none" w:sz="0" w:space="0" w:color="auto"/>
      </w:divBdr>
    </w:div>
    <w:div w:id="1812016119">
      <w:bodyDiv w:val="1"/>
      <w:marLeft w:val="0"/>
      <w:marRight w:val="0"/>
      <w:marTop w:val="0"/>
      <w:marBottom w:val="0"/>
      <w:divBdr>
        <w:top w:val="none" w:sz="0" w:space="0" w:color="auto"/>
        <w:left w:val="none" w:sz="0" w:space="0" w:color="auto"/>
        <w:bottom w:val="none" w:sz="0" w:space="0" w:color="auto"/>
        <w:right w:val="none" w:sz="0" w:space="0" w:color="auto"/>
      </w:divBdr>
    </w:div>
    <w:div w:id="1900675681">
      <w:bodyDiv w:val="1"/>
      <w:marLeft w:val="0"/>
      <w:marRight w:val="0"/>
      <w:marTop w:val="0"/>
      <w:marBottom w:val="0"/>
      <w:divBdr>
        <w:top w:val="none" w:sz="0" w:space="0" w:color="auto"/>
        <w:left w:val="none" w:sz="0" w:space="0" w:color="auto"/>
        <w:bottom w:val="none" w:sz="0" w:space="0" w:color="auto"/>
        <w:right w:val="none" w:sz="0" w:space="0" w:color="auto"/>
      </w:divBdr>
    </w:div>
    <w:div w:id="1922176789">
      <w:bodyDiv w:val="1"/>
      <w:marLeft w:val="0"/>
      <w:marRight w:val="0"/>
      <w:marTop w:val="0"/>
      <w:marBottom w:val="0"/>
      <w:divBdr>
        <w:top w:val="none" w:sz="0" w:space="0" w:color="auto"/>
        <w:left w:val="none" w:sz="0" w:space="0" w:color="auto"/>
        <w:bottom w:val="none" w:sz="0" w:space="0" w:color="auto"/>
        <w:right w:val="none" w:sz="0" w:space="0" w:color="auto"/>
      </w:divBdr>
    </w:div>
    <w:div w:id="1942489650">
      <w:bodyDiv w:val="1"/>
      <w:marLeft w:val="0"/>
      <w:marRight w:val="0"/>
      <w:marTop w:val="0"/>
      <w:marBottom w:val="0"/>
      <w:divBdr>
        <w:top w:val="none" w:sz="0" w:space="0" w:color="auto"/>
        <w:left w:val="none" w:sz="0" w:space="0" w:color="auto"/>
        <w:bottom w:val="none" w:sz="0" w:space="0" w:color="auto"/>
        <w:right w:val="none" w:sz="0" w:space="0" w:color="auto"/>
      </w:divBdr>
    </w:div>
    <w:div w:id="1955673332">
      <w:bodyDiv w:val="1"/>
      <w:marLeft w:val="0"/>
      <w:marRight w:val="0"/>
      <w:marTop w:val="0"/>
      <w:marBottom w:val="0"/>
      <w:divBdr>
        <w:top w:val="none" w:sz="0" w:space="0" w:color="auto"/>
        <w:left w:val="none" w:sz="0" w:space="0" w:color="auto"/>
        <w:bottom w:val="none" w:sz="0" w:space="0" w:color="auto"/>
        <w:right w:val="none" w:sz="0" w:space="0" w:color="auto"/>
      </w:divBdr>
    </w:div>
    <w:div w:id="1966085011">
      <w:bodyDiv w:val="1"/>
      <w:marLeft w:val="0"/>
      <w:marRight w:val="0"/>
      <w:marTop w:val="0"/>
      <w:marBottom w:val="0"/>
      <w:divBdr>
        <w:top w:val="none" w:sz="0" w:space="0" w:color="auto"/>
        <w:left w:val="none" w:sz="0" w:space="0" w:color="auto"/>
        <w:bottom w:val="none" w:sz="0" w:space="0" w:color="auto"/>
        <w:right w:val="none" w:sz="0" w:space="0" w:color="auto"/>
      </w:divBdr>
    </w:div>
    <w:div w:id="1987121018">
      <w:bodyDiv w:val="1"/>
      <w:marLeft w:val="0"/>
      <w:marRight w:val="0"/>
      <w:marTop w:val="0"/>
      <w:marBottom w:val="0"/>
      <w:divBdr>
        <w:top w:val="none" w:sz="0" w:space="0" w:color="auto"/>
        <w:left w:val="none" w:sz="0" w:space="0" w:color="auto"/>
        <w:bottom w:val="none" w:sz="0" w:space="0" w:color="auto"/>
        <w:right w:val="none" w:sz="0" w:space="0" w:color="auto"/>
      </w:divBdr>
    </w:div>
    <w:div w:id="2005664042">
      <w:bodyDiv w:val="1"/>
      <w:marLeft w:val="0"/>
      <w:marRight w:val="0"/>
      <w:marTop w:val="0"/>
      <w:marBottom w:val="0"/>
      <w:divBdr>
        <w:top w:val="none" w:sz="0" w:space="0" w:color="auto"/>
        <w:left w:val="none" w:sz="0" w:space="0" w:color="auto"/>
        <w:bottom w:val="none" w:sz="0" w:space="0" w:color="auto"/>
        <w:right w:val="none" w:sz="0" w:space="0" w:color="auto"/>
      </w:divBdr>
    </w:div>
    <w:div w:id="2039041862">
      <w:bodyDiv w:val="1"/>
      <w:marLeft w:val="0"/>
      <w:marRight w:val="0"/>
      <w:marTop w:val="0"/>
      <w:marBottom w:val="0"/>
      <w:divBdr>
        <w:top w:val="none" w:sz="0" w:space="0" w:color="auto"/>
        <w:left w:val="none" w:sz="0" w:space="0" w:color="auto"/>
        <w:bottom w:val="none" w:sz="0" w:space="0" w:color="auto"/>
        <w:right w:val="none" w:sz="0" w:space="0" w:color="auto"/>
      </w:divBdr>
    </w:div>
    <w:div w:id="2089494802">
      <w:bodyDiv w:val="1"/>
      <w:marLeft w:val="0"/>
      <w:marRight w:val="0"/>
      <w:marTop w:val="0"/>
      <w:marBottom w:val="0"/>
      <w:divBdr>
        <w:top w:val="none" w:sz="0" w:space="0" w:color="auto"/>
        <w:left w:val="none" w:sz="0" w:space="0" w:color="auto"/>
        <w:bottom w:val="none" w:sz="0" w:space="0" w:color="auto"/>
        <w:right w:val="none" w:sz="0" w:space="0" w:color="auto"/>
      </w:divBdr>
    </w:div>
    <w:div w:id="2092923401">
      <w:bodyDiv w:val="1"/>
      <w:marLeft w:val="0"/>
      <w:marRight w:val="0"/>
      <w:marTop w:val="0"/>
      <w:marBottom w:val="0"/>
      <w:divBdr>
        <w:top w:val="none" w:sz="0" w:space="0" w:color="auto"/>
        <w:left w:val="none" w:sz="0" w:space="0" w:color="auto"/>
        <w:bottom w:val="none" w:sz="0" w:space="0" w:color="auto"/>
        <w:right w:val="none" w:sz="0" w:space="0" w:color="auto"/>
      </w:divBdr>
    </w:div>
    <w:div w:id="21413345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1-2014/2012/decreto/d7724.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1-2014/2013/lei/l12846.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1-2014/2011/lei/l12527.htm" TargetMode="External"/><Relationship Id="rId58"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1-2014/2013/lei/l12846.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leis/l8078compilado.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mailto:licitacao@jardim.ms.gov.br"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25art159"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eader" Target="header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1-2014/2011/lei/l12527.htm"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jardim.m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1C0155-FDB2-43CA-BD4D-88F49A1E5A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29</Pages>
  <Words>10883</Words>
  <Characters>58773</Characters>
  <Application>Microsoft Office Word</Application>
  <DocSecurity>0</DocSecurity>
  <Lines>489</Lines>
  <Paragraphs>139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ADMINISTRACAO 2</dc:creator>
  <cp:lastModifiedBy>Suporte</cp:lastModifiedBy>
  <cp:revision>2</cp:revision>
  <cp:lastPrinted>2026-05-05T17:30:00Z</cp:lastPrinted>
  <dcterms:created xsi:type="dcterms:W3CDTF">2026-05-08T17:51:00Z</dcterms:created>
  <dcterms:modified xsi:type="dcterms:W3CDTF">2026-05-08T17:51:00Z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2024-08-29T00:00:00Z</vt:filetime>
  </property>
  <property fmtid="{D5CDD505-2E9C-101B-9397-08002B2CF9AE}" pid="3" name="Creator">
    <vt:lpwstr>Microsoft® Word 2016</vt:lpwstr>
  </property>
  <property fmtid="{D5CDD505-2E9C-101B-9397-08002B2CF9AE}" pid="4" name="LastSaved">
    <vt:filetime>2025-02-23T00:00:00Z</vt:filetime>
  </property>
  <property fmtid="{D5CDD505-2E9C-101B-9397-08002B2CF9AE}" pid="5" name="Producer">
    <vt:lpwstr>3-Heights(TM) PDF Security Shell 4.8.25.2 (http://www.pdf-tools.com)</vt:lpwstr>
  </property>
</Properties>
</file>