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7C26A" w14:textId="0407C879" w:rsidR="00EC406E" w:rsidRPr="00DA5EED" w:rsidRDefault="00EC406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highlight w:val="yellow"/>
        </w:rPr>
        <w:t>EDITAL</w:t>
      </w:r>
      <w:r w:rsidR="009009A1" w:rsidRPr="00DA5EED">
        <w:rPr>
          <w:rFonts w:ascii="Arial Narrow" w:hAnsi="Arial Narrow" w:cs="Arial"/>
          <w:b/>
          <w:bCs/>
          <w:sz w:val="22"/>
          <w:szCs w:val="22"/>
        </w:rPr>
        <w:t xml:space="preserve"> </w:t>
      </w:r>
    </w:p>
    <w:p w14:paraId="081A42F0" w14:textId="3111215B" w:rsidR="00EC406E" w:rsidRPr="00DA5EED" w:rsidRDefault="00EC406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t xml:space="preserve">PROCESSO ADMINISTRATIVO Nº </w:t>
      </w:r>
      <w:r w:rsidR="00E32F89" w:rsidRPr="00DA5EED">
        <w:rPr>
          <w:rFonts w:ascii="Arial Narrow" w:hAnsi="Arial Narrow" w:cs="Arial"/>
          <w:b/>
          <w:bCs/>
          <w:sz w:val="22"/>
          <w:szCs w:val="22"/>
        </w:rPr>
        <w:t>6673</w:t>
      </w:r>
      <w:r w:rsidR="00403CB5" w:rsidRPr="00DA5EED">
        <w:rPr>
          <w:rFonts w:ascii="Arial Narrow" w:hAnsi="Arial Narrow" w:cs="Arial"/>
          <w:b/>
          <w:bCs/>
          <w:sz w:val="22"/>
          <w:szCs w:val="22"/>
        </w:rPr>
        <w:t>/2024</w:t>
      </w:r>
    </w:p>
    <w:p w14:paraId="7286B046" w14:textId="4FE0F445" w:rsidR="00EC406E" w:rsidRPr="00DA5EED" w:rsidRDefault="00EC406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t xml:space="preserve">CONCORRÊNCIA PRESENCIAL N° </w:t>
      </w:r>
      <w:r w:rsidR="004C71B2">
        <w:rPr>
          <w:rFonts w:ascii="Arial Narrow" w:hAnsi="Arial Narrow" w:cs="Arial"/>
          <w:b/>
          <w:bCs/>
          <w:sz w:val="22"/>
          <w:szCs w:val="22"/>
        </w:rPr>
        <w:t>008</w:t>
      </w:r>
      <w:r w:rsidR="00403CB5" w:rsidRPr="00DA5EED">
        <w:rPr>
          <w:rFonts w:ascii="Arial Narrow" w:hAnsi="Arial Narrow" w:cs="Arial"/>
          <w:b/>
          <w:bCs/>
          <w:sz w:val="22"/>
          <w:szCs w:val="22"/>
        </w:rPr>
        <w:t>/2024</w:t>
      </w:r>
    </w:p>
    <w:p w14:paraId="38C8A2D5" w14:textId="77777777" w:rsidR="004557D9" w:rsidRPr="00DA5EED" w:rsidRDefault="004557D9" w:rsidP="00B361A6">
      <w:pPr>
        <w:pStyle w:val="Textodecomentrio"/>
        <w:spacing w:line="320" w:lineRule="atLeast"/>
        <w:jc w:val="center"/>
        <w:rPr>
          <w:rFonts w:ascii="Arial Narrow" w:hAnsi="Arial Narrow" w:cs="Arial"/>
          <w:sz w:val="18"/>
          <w:szCs w:val="18"/>
        </w:rPr>
      </w:pPr>
    </w:p>
    <w:p w14:paraId="1A95757B"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1.</w:t>
      </w:r>
      <w:r w:rsidRPr="00DA5EED">
        <w:rPr>
          <w:rFonts w:ascii="Arial Narrow" w:hAnsi="Arial Narrow" w:cs="Arial"/>
        </w:rPr>
        <w:tab/>
        <w:t>PREÂMBULO:</w:t>
      </w:r>
    </w:p>
    <w:p w14:paraId="72C8B238" w14:textId="2AB6492D" w:rsidR="00EC406E" w:rsidRPr="00DA5EED" w:rsidRDefault="00EC406E" w:rsidP="00B361A6">
      <w:pPr>
        <w:pStyle w:val="Textodecomentrio"/>
        <w:spacing w:line="320" w:lineRule="atLeast"/>
        <w:jc w:val="both"/>
        <w:rPr>
          <w:rFonts w:ascii="Arial Narrow" w:eastAsia="Arial" w:hAnsi="Arial Narrow" w:cs="Arial"/>
          <w:sz w:val="22"/>
          <w:szCs w:val="22"/>
        </w:rPr>
      </w:pPr>
      <w:r w:rsidRPr="00DA5EED">
        <w:rPr>
          <w:rFonts w:ascii="Arial Narrow" w:eastAsia="Arial" w:hAnsi="Arial Narrow" w:cs="Arial"/>
          <w:sz w:val="22"/>
          <w:szCs w:val="22"/>
        </w:rPr>
        <w:t xml:space="preserve">1.1  </w:t>
      </w:r>
      <w:r w:rsidRPr="00DA5EED">
        <w:rPr>
          <w:rFonts w:ascii="Arial Narrow" w:eastAsia="Arial" w:hAnsi="Arial Narrow" w:cs="Arial"/>
          <w:b/>
          <w:bCs/>
          <w:sz w:val="22"/>
          <w:szCs w:val="22"/>
        </w:rPr>
        <w:t>O Município de Brasilândia Estado de Mato Grosso do Sul</w:t>
      </w:r>
      <w:r w:rsidRPr="00DA5EED">
        <w:rPr>
          <w:rFonts w:ascii="Arial Narrow" w:eastAsia="Arial" w:hAnsi="Arial Narrow" w:cs="Arial"/>
          <w:sz w:val="22"/>
          <w:szCs w:val="22"/>
        </w:rPr>
        <w:t xml:space="preserve">, com sede na Rua Elviro Mancini, nº 530, Centro, por intermédio de seu Agente de Contratação designado pelo </w:t>
      </w:r>
      <w:r w:rsidRPr="00DA5EED">
        <w:rPr>
          <w:rFonts w:ascii="Arial Narrow" w:eastAsia="Arial" w:hAnsi="Arial Narrow" w:cs="Arial"/>
          <w:b/>
          <w:bCs/>
          <w:sz w:val="22"/>
          <w:szCs w:val="22"/>
        </w:rPr>
        <w:t xml:space="preserve">Decreto Municipal nº </w:t>
      </w:r>
      <w:r w:rsidR="00DF6671" w:rsidRPr="00DA5EED">
        <w:rPr>
          <w:rFonts w:ascii="Arial Narrow" w:eastAsia="Arial" w:hAnsi="Arial Narrow" w:cs="Arial"/>
          <w:b/>
          <w:bCs/>
          <w:sz w:val="22"/>
          <w:szCs w:val="22"/>
          <w:highlight w:val="yellow"/>
        </w:rPr>
        <w:t>611</w:t>
      </w:r>
      <w:r w:rsidR="00F3060E" w:rsidRPr="00DA5EED">
        <w:rPr>
          <w:rFonts w:ascii="Arial Narrow" w:eastAsia="Arial" w:hAnsi="Arial Narrow" w:cs="Arial"/>
          <w:b/>
          <w:bCs/>
          <w:sz w:val="22"/>
          <w:szCs w:val="22"/>
          <w:highlight w:val="yellow"/>
        </w:rPr>
        <w:t>6</w:t>
      </w:r>
      <w:r w:rsidRPr="00DA5EED">
        <w:rPr>
          <w:rFonts w:ascii="Arial Narrow" w:eastAsia="Arial" w:hAnsi="Arial Narrow" w:cs="Arial"/>
          <w:b/>
          <w:bCs/>
          <w:sz w:val="22"/>
          <w:szCs w:val="22"/>
          <w:highlight w:val="yellow"/>
        </w:rPr>
        <w:t>/2024</w:t>
      </w:r>
      <w:r w:rsidRPr="00DA5EED">
        <w:rPr>
          <w:rFonts w:ascii="Arial Narrow" w:eastAsia="Arial" w:hAnsi="Arial Narrow" w:cs="Arial"/>
          <w:sz w:val="22"/>
          <w:szCs w:val="22"/>
        </w:rPr>
        <w:t>, torna público para interessados a abertura d</w:t>
      </w:r>
      <w:r w:rsidR="004557D9" w:rsidRPr="00DA5EED">
        <w:rPr>
          <w:rFonts w:ascii="Arial Narrow" w:eastAsia="Arial" w:hAnsi="Arial Narrow" w:cs="Arial"/>
          <w:sz w:val="22"/>
          <w:szCs w:val="22"/>
        </w:rPr>
        <w:t xml:space="preserve">e </w:t>
      </w:r>
      <w:r w:rsidRPr="00DA5EED">
        <w:rPr>
          <w:rFonts w:ascii="Arial Narrow" w:eastAsia="Arial" w:hAnsi="Arial Narrow" w:cs="Arial"/>
          <w:sz w:val="22"/>
          <w:szCs w:val="22"/>
        </w:rPr>
        <w:t xml:space="preserve"> Proce</w:t>
      </w:r>
      <w:r w:rsidR="004557D9" w:rsidRPr="00DA5EED">
        <w:rPr>
          <w:rFonts w:ascii="Arial Narrow" w:eastAsia="Arial" w:hAnsi="Arial Narrow" w:cs="Arial"/>
          <w:sz w:val="22"/>
          <w:szCs w:val="22"/>
        </w:rPr>
        <w:t>dimento</w:t>
      </w:r>
      <w:r w:rsidRPr="00DA5EED">
        <w:rPr>
          <w:rFonts w:ascii="Arial Narrow" w:eastAsia="Arial" w:hAnsi="Arial Narrow" w:cs="Arial"/>
          <w:sz w:val="22"/>
          <w:szCs w:val="22"/>
        </w:rPr>
        <w:t xml:space="preserve"> Licitatório, na Modalidade de </w:t>
      </w:r>
      <w:r w:rsidRPr="00DA5EED">
        <w:rPr>
          <w:rFonts w:ascii="Arial Narrow" w:eastAsia="Arial" w:hAnsi="Arial Narrow" w:cs="Arial"/>
          <w:b/>
          <w:bCs/>
          <w:sz w:val="22"/>
          <w:szCs w:val="22"/>
        </w:rPr>
        <w:t>Concorrência Presencial</w:t>
      </w:r>
      <w:r w:rsidRPr="00DA5EED">
        <w:rPr>
          <w:rFonts w:ascii="Arial Narrow" w:eastAsia="Arial" w:hAnsi="Arial Narrow" w:cs="Arial"/>
          <w:sz w:val="22"/>
          <w:szCs w:val="22"/>
        </w:rPr>
        <w:t xml:space="preserve">, modo de disputa </w:t>
      </w:r>
      <w:r w:rsidRPr="00DA5EED">
        <w:rPr>
          <w:rFonts w:ascii="Arial Narrow" w:eastAsia="Arial" w:hAnsi="Arial Narrow" w:cs="Arial"/>
          <w:b/>
          <w:bCs/>
          <w:sz w:val="22"/>
          <w:szCs w:val="22"/>
          <w:highlight w:val="yellow"/>
        </w:rPr>
        <w:t>ABERTO</w:t>
      </w:r>
      <w:r w:rsidRPr="00DA5EED">
        <w:rPr>
          <w:rFonts w:ascii="Arial Narrow" w:eastAsia="Arial" w:hAnsi="Arial Narrow" w:cs="Arial"/>
          <w:sz w:val="22"/>
          <w:szCs w:val="22"/>
        </w:rPr>
        <w:t xml:space="preserve">, do Tipo </w:t>
      </w:r>
      <w:r w:rsidRPr="00DA5EED">
        <w:rPr>
          <w:rFonts w:ascii="Arial Narrow" w:hAnsi="Arial Narrow" w:cs="Arial"/>
          <w:b/>
          <w:bCs/>
          <w:sz w:val="22"/>
          <w:szCs w:val="22"/>
          <w:highlight w:val="yellow"/>
        </w:rPr>
        <w:t>“MAIOR DESCONTO”</w:t>
      </w:r>
      <w:r w:rsidRPr="00DA5EED">
        <w:rPr>
          <w:rFonts w:ascii="Arial Narrow" w:hAnsi="Arial Narrow" w:cs="Arial"/>
          <w:sz w:val="22"/>
          <w:szCs w:val="22"/>
        </w:rPr>
        <w:t xml:space="preserve">, no regime de execução – </w:t>
      </w:r>
      <w:r w:rsidR="003418B2" w:rsidRPr="00DA5EED">
        <w:rPr>
          <w:rFonts w:ascii="Arial Narrow" w:hAnsi="Arial Narrow" w:cs="Arial"/>
          <w:b/>
          <w:sz w:val="22"/>
          <w:szCs w:val="22"/>
          <w:highlight w:val="yellow"/>
        </w:rPr>
        <w:t>EMPREITADA POR PREÇO UNITÁRIO</w:t>
      </w:r>
      <w:r w:rsidRPr="00DA5EED">
        <w:rPr>
          <w:rFonts w:ascii="Arial Narrow" w:hAnsi="Arial Narrow" w:cs="Arial"/>
          <w:sz w:val="22"/>
          <w:szCs w:val="22"/>
        </w:rPr>
        <w:t>,</w:t>
      </w:r>
      <w:r w:rsidRPr="00DA5EED">
        <w:rPr>
          <w:rFonts w:ascii="Arial Narrow" w:eastAsia="Arial" w:hAnsi="Arial Narrow" w:cs="Arial"/>
          <w:sz w:val="22"/>
          <w:szCs w:val="22"/>
        </w:rPr>
        <w:t xml:space="preserve"> regida pela Lei Federal nº 14.133/2021, Lei Complementar nº 123/2006</w:t>
      </w:r>
      <w:r w:rsidRPr="00C84986">
        <w:rPr>
          <w:rFonts w:ascii="Arial Narrow" w:eastAsia="Arial" w:hAnsi="Arial Narrow" w:cs="Arial"/>
          <w:sz w:val="22"/>
          <w:szCs w:val="22"/>
        </w:rPr>
        <w:t xml:space="preserve">, </w:t>
      </w:r>
      <w:r w:rsidRPr="00C84986">
        <w:rPr>
          <w:rFonts w:ascii="Arial Narrow" w:eastAsia="Arial" w:hAnsi="Arial Narrow" w:cs="Arial"/>
          <w:b/>
          <w:bCs/>
          <w:sz w:val="22"/>
          <w:szCs w:val="22"/>
          <w:highlight w:val="yellow"/>
        </w:rPr>
        <w:t xml:space="preserve">Decreto Municipal nº </w:t>
      </w:r>
      <w:r w:rsidR="00C84986" w:rsidRPr="00C84986">
        <w:rPr>
          <w:rFonts w:ascii="Arial Narrow" w:eastAsia="Arial" w:hAnsi="Arial Narrow" w:cs="Arial"/>
          <w:b/>
          <w:bCs/>
          <w:sz w:val="22"/>
          <w:szCs w:val="22"/>
          <w:highlight w:val="yellow"/>
        </w:rPr>
        <w:t>6044</w:t>
      </w:r>
      <w:r w:rsidRPr="00C84986">
        <w:rPr>
          <w:rFonts w:ascii="Arial Narrow" w:eastAsia="Arial" w:hAnsi="Arial Narrow" w:cs="Arial"/>
          <w:b/>
          <w:bCs/>
          <w:sz w:val="22"/>
          <w:szCs w:val="22"/>
          <w:highlight w:val="yellow"/>
        </w:rPr>
        <w:t>/2024</w:t>
      </w:r>
      <w:r w:rsidRPr="00C84986">
        <w:rPr>
          <w:rFonts w:ascii="Arial Narrow" w:eastAsia="Arial" w:hAnsi="Arial Narrow" w:cs="Arial"/>
          <w:sz w:val="22"/>
          <w:szCs w:val="22"/>
        </w:rPr>
        <w:t>, e demais condições fixadas neste instrumento convocatório. Toda a legislação</w:t>
      </w:r>
      <w:r w:rsidRPr="00DA5EED">
        <w:rPr>
          <w:rFonts w:ascii="Arial Narrow" w:eastAsia="Arial" w:hAnsi="Arial Narrow" w:cs="Arial"/>
          <w:sz w:val="22"/>
          <w:szCs w:val="22"/>
        </w:rPr>
        <w:t xml:space="preserve"> supramencionada encontra-se à disposição </w:t>
      </w:r>
      <w:r w:rsidR="0063034C" w:rsidRPr="00DA5EED">
        <w:rPr>
          <w:rFonts w:ascii="Arial Narrow" w:eastAsia="Arial" w:hAnsi="Arial Narrow" w:cs="Arial"/>
          <w:sz w:val="22"/>
          <w:szCs w:val="22"/>
        </w:rPr>
        <w:t>no Núcleo</w:t>
      </w:r>
      <w:r w:rsidRPr="00DA5EED">
        <w:rPr>
          <w:rFonts w:ascii="Arial Narrow" w:eastAsia="Arial" w:hAnsi="Arial Narrow" w:cs="Arial"/>
          <w:sz w:val="22"/>
          <w:szCs w:val="22"/>
        </w:rPr>
        <w:t xml:space="preserve"> de Licitações para consulta de quaisquer interessados. </w:t>
      </w:r>
    </w:p>
    <w:p w14:paraId="116147D1" w14:textId="5C0CDF50" w:rsidR="001218C3" w:rsidRPr="00DA5EED" w:rsidRDefault="001218C3" w:rsidP="00B361A6">
      <w:pPr>
        <w:pStyle w:val="Textodecomentrio"/>
        <w:spacing w:line="320" w:lineRule="atLeast"/>
        <w:jc w:val="both"/>
        <w:rPr>
          <w:rFonts w:ascii="Arial Narrow" w:eastAsia="Arial" w:hAnsi="Arial Narrow" w:cs="Arial"/>
          <w:sz w:val="18"/>
          <w:szCs w:val="18"/>
        </w:rPr>
      </w:pPr>
    </w:p>
    <w:p w14:paraId="03F6853C" w14:textId="2A8E8276"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1.2. Os trabalhos serão conduzidos pelo Agente de Contratação da Prefeitura Municipal de Brasilândia - MS designados pelo </w:t>
      </w:r>
      <w:r w:rsidRPr="00DA5EED">
        <w:rPr>
          <w:rFonts w:ascii="Arial Narrow" w:hAnsi="Arial Narrow" w:cs="Arial"/>
          <w:b/>
          <w:bCs/>
          <w:sz w:val="22"/>
          <w:szCs w:val="22"/>
        </w:rPr>
        <w:t xml:space="preserve">Decreto Municipal </w:t>
      </w:r>
      <w:r w:rsidRPr="00DA5EED">
        <w:rPr>
          <w:rFonts w:ascii="Arial Narrow" w:eastAsia="Arial" w:hAnsi="Arial Narrow" w:cs="Arial"/>
          <w:b/>
          <w:bCs/>
          <w:sz w:val="22"/>
          <w:szCs w:val="22"/>
          <w:highlight w:val="yellow"/>
        </w:rPr>
        <w:t xml:space="preserve">nº </w:t>
      </w:r>
      <w:r w:rsidR="00DF6671" w:rsidRPr="00DA5EED">
        <w:rPr>
          <w:rFonts w:ascii="Arial Narrow" w:eastAsia="Arial" w:hAnsi="Arial Narrow" w:cs="Arial"/>
          <w:b/>
          <w:bCs/>
          <w:sz w:val="22"/>
          <w:szCs w:val="22"/>
          <w:highlight w:val="yellow"/>
        </w:rPr>
        <w:t>611</w:t>
      </w:r>
      <w:r w:rsidR="00DA6900" w:rsidRPr="00DA5EED">
        <w:rPr>
          <w:rFonts w:ascii="Arial Narrow" w:eastAsia="Arial" w:hAnsi="Arial Narrow" w:cs="Arial"/>
          <w:b/>
          <w:bCs/>
          <w:sz w:val="22"/>
          <w:szCs w:val="22"/>
          <w:highlight w:val="yellow"/>
        </w:rPr>
        <w:t>6</w:t>
      </w:r>
      <w:r w:rsidRPr="00DA5EED">
        <w:rPr>
          <w:rFonts w:ascii="Arial Narrow" w:eastAsia="Arial" w:hAnsi="Arial Narrow" w:cs="Arial"/>
          <w:b/>
          <w:bCs/>
          <w:sz w:val="22"/>
          <w:szCs w:val="22"/>
          <w:highlight w:val="yellow"/>
        </w:rPr>
        <w:t>/2024</w:t>
      </w:r>
      <w:r w:rsidR="004557D9" w:rsidRPr="00DA5EED">
        <w:rPr>
          <w:rFonts w:ascii="Arial Narrow" w:hAnsi="Arial Narrow" w:cs="Arial"/>
          <w:sz w:val="22"/>
          <w:szCs w:val="22"/>
        </w:rPr>
        <w:t xml:space="preserve">; </w:t>
      </w:r>
      <w:r w:rsidR="004557D9" w:rsidRPr="00DA5EED">
        <w:rPr>
          <w:rFonts w:ascii="Arial Narrow" w:hAnsi="Arial Narrow" w:cs="Arial"/>
          <w:b/>
          <w:bCs/>
          <w:sz w:val="22"/>
          <w:szCs w:val="22"/>
          <w:highlight w:val="yellow"/>
        </w:rPr>
        <w:t>A d</w:t>
      </w:r>
      <w:r w:rsidRPr="00DA5EED">
        <w:rPr>
          <w:rFonts w:ascii="Arial Narrow" w:hAnsi="Arial Narrow" w:cs="Arial"/>
          <w:b/>
          <w:bCs/>
          <w:sz w:val="22"/>
          <w:szCs w:val="22"/>
          <w:highlight w:val="yellow"/>
        </w:rPr>
        <w:t xml:space="preserve">ata de entrega e abertura dos envelopes: </w:t>
      </w:r>
      <w:r w:rsidR="004C71B2">
        <w:rPr>
          <w:rFonts w:ascii="Arial Narrow" w:hAnsi="Arial Narrow" w:cs="Arial"/>
          <w:b/>
          <w:bCs/>
          <w:sz w:val="22"/>
          <w:szCs w:val="22"/>
          <w:highlight w:val="yellow"/>
        </w:rPr>
        <w:t>27</w:t>
      </w:r>
      <w:r w:rsidRPr="00DA5EED">
        <w:rPr>
          <w:rFonts w:ascii="Arial Narrow" w:hAnsi="Arial Narrow" w:cs="Arial"/>
          <w:b/>
          <w:bCs/>
          <w:sz w:val="22"/>
          <w:szCs w:val="22"/>
          <w:highlight w:val="yellow"/>
        </w:rPr>
        <w:t xml:space="preserve"> de </w:t>
      </w:r>
      <w:r w:rsidR="004C71B2">
        <w:rPr>
          <w:rFonts w:ascii="Arial Narrow" w:hAnsi="Arial Narrow" w:cs="Arial"/>
          <w:b/>
          <w:bCs/>
          <w:sz w:val="22"/>
          <w:szCs w:val="22"/>
          <w:highlight w:val="yellow"/>
        </w:rPr>
        <w:t>novembro</w:t>
      </w:r>
      <w:r w:rsidRPr="00DA5EED">
        <w:rPr>
          <w:rFonts w:ascii="Arial Narrow" w:hAnsi="Arial Narrow" w:cs="Arial"/>
          <w:b/>
          <w:bCs/>
          <w:sz w:val="22"/>
          <w:szCs w:val="22"/>
          <w:highlight w:val="yellow"/>
        </w:rPr>
        <w:t xml:space="preserve"> de 2024 – às </w:t>
      </w:r>
      <w:r w:rsidR="004C71B2">
        <w:rPr>
          <w:rFonts w:ascii="Arial Narrow" w:hAnsi="Arial Narrow" w:cs="Arial"/>
          <w:b/>
          <w:bCs/>
          <w:sz w:val="22"/>
          <w:szCs w:val="22"/>
          <w:highlight w:val="yellow"/>
        </w:rPr>
        <w:t>08</w:t>
      </w:r>
      <w:r w:rsidRPr="00DA5EED">
        <w:rPr>
          <w:rFonts w:ascii="Arial Narrow" w:hAnsi="Arial Narrow" w:cs="Arial"/>
          <w:b/>
          <w:bCs/>
          <w:sz w:val="22"/>
          <w:szCs w:val="22"/>
          <w:highlight w:val="yellow"/>
        </w:rPr>
        <w:t>h:</w:t>
      </w:r>
      <w:r w:rsidR="004C71B2">
        <w:rPr>
          <w:rFonts w:ascii="Arial Narrow" w:hAnsi="Arial Narrow" w:cs="Arial"/>
          <w:b/>
          <w:bCs/>
          <w:sz w:val="22"/>
          <w:szCs w:val="22"/>
          <w:highlight w:val="yellow"/>
        </w:rPr>
        <w:t>00</w:t>
      </w:r>
      <w:r w:rsidRPr="00DA5EED">
        <w:rPr>
          <w:rFonts w:ascii="Arial Narrow" w:hAnsi="Arial Narrow" w:cs="Arial"/>
          <w:b/>
          <w:bCs/>
          <w:sz w:val="22"/>
          <w:szCs w:val="22"/>
          <w:highlight w:val="yellow"/>
        </w:rPr>
        <w:t>min</w:t>
      </w:r>
      <w:r w:rsidR="00994EE2" w:rsidRPr="00DA5EED">
        <w:rPr>
          <w:rFonts w:ascii="Arial Narrow" w:hAnsi="Arial Narrow" w:cs="Arial"/>
          <w:b/>
          <w:bCs/>
          <w:sz w:val="22"/>
          <w:szCs w:val="22"/>
        </w:rPr>
        <w:t xml:space="preserve"> (Horário oficial do Estado de MS)</w:t>
      </w:r>
      <w:r w:rsidRPr="00DA5EED">
        <w:rPr>
          <w:rFonts w:ascii="Arial Narrow" w:hAnsi="Arial Narrow" w:cs="Arial"/>
          <w:sz w:val="22"/>
          <w:szCs w:val="22"/>
        </w:rPr>
        <w:t xml:space="preserve"> no endereço da Prefeitura Municipal de Brasilândia – MS já informado no presente edital.</w:t>
      </w:r>
    </w:p>
    <w:p w14:paraId="2361F65C" w14:textId="77777777" w:rsidR="00EC406E" w:rsidRPr="00DA5EED" w:rsidRDefault="00EC406E" w:rsidP="00B361A6">
      <w:pPr>
        <w:pStyle w:val="Textodecomentrio"/>
        <w:spacing w:line="320" w:lineRule="atLeast"/>
        <w:jc w:val="both"/>
        <w:rPr>
          <w:rFonts w:ascii="Arial Narrow" w:hAnsi="Arial Narrow" w:cs="Arial"/>
          <w:sz w:val="18"/>
          <w:szCs w:val="18"/>
        </w:rPr>
      </w:pPr>
    </w:p>
    <w:p w14:paraId="0034FDAB"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eastAsia="Helvetica" w:hAnsi="Arial Narrow" w:cs="Arial"/>
          <w:sz w:val="22"/>
          <w:szCs w:val="22"/>
        </w:rPr>
        <w:t>1.3 Na hipótese de não haver expediente ou ocorrer qualquer fato superveniente que impeça a realização da sessão pública na data prevista, fica a mesma adiada para o primeiro dia útil subsequente, no mesmo local e horário anteriormente estabelecido desde que não haja comunicação em contrário.</w:t>
      </w:r>
    </w:p>
    <w:p w14:paraId="0BF43F39" w14:textId="77777777" w:rsidR="00EC406E" w:rsidRPr="00DA5EED" w:rsidRDefault="00EC406E" w:rsidP="00B361A6">
      <w:pPr>
        <w:pStyle w:val="Textodecomentrio"/>
        <w:spacing w:line="320" w:lineRule="atLeast"/>
        <w:jc w:val="both"/>
        <w:rPr>
          <w:rFonts w:ascii="Arial Narrow" w:hAnsi="Arial Narrow" w:cs="Arial"/>
          <w:sz w:val="18"/>
          <w:szCs w:val="18"/>
        </w:rPr>
      </w:pPr>
    </w:p>
    <w:p w14:paraId="342A26BB" w14:textId="68C4EADD"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1.4 Todas as referências de tempo no Edital, no aviso e durante a Sessão Pública observarão obrigatoriamente o horário oficial de Mato Grosso do Sul.</w:t>
      </w:r>
    </w:p>
    <w:p w14:paraId="501C9E8D" w14:textId="77777777" w:rsidR="00EC406E" w:rsidRPr="00DA5EED" w:rsidRDefault="00EC406E" w:rsidP="00B361A6">
      <w:pPr>
        <w:pStyle w:val="Textodecomentrio"/>
        <w:spacing w:line="320" w:lineRule="atLeast"/>
        <w:jc w:val="both"/>
        <w:rPr>
          <w:rFonts w:ascii="Arial Narrow" w:eastAsia="Helvetica" w:hAnsi="Arial Narrow" w:cs="Arial"/>
          <w:sz w:val="18"/>
          <w:szCs w:val="18"/>
        </w:rPr>
      </w:pPr>
    </w:p>
    <w:p w14:paraId="74FB74E1"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2. CONSTITUI PARTE INTEGRANTE DESDE EDITAL:</w:t>
      </w:r>
    </w:p>
    <w:p w14:paraId="708B8A94" w14:textId="77777777" w:rsidR="00EC406E" w:rsidRPr="00DA5EED" w:rsidRDefault="00EC406E" w:rsidP="00B361A6">
      <w:pPr>
        <w:pStyle w:val="Textodecomentrio"/>
        <w:spacing w:line="320" w:lineRule="atLeast"/>
        <w:jc w:val="both"/>
        <w:rPr>
          <w:rFonts w:ascii="Arial Narrow" w:eastAsia="Helvetica" w:hAnsi="Arial Narrow" w:cs="Arial"/>
          <w:i/>
          <w:iCs/>
        </w:rPr>
      </w:pPr>
      <w:r w:rsidRPr="00DA5EED">
        <w:rPr>
          <w:rFonts w:ascii="Arial Narrow" w:eastAsia="Helvetica" w:hAnsi="Arial Narrow" w:cs="Arial"/>
          <w:i/>
          <w:iCs/>
        </w:rPr>
        <w:t>ANEXO I – MINUTA DE CONTRATO</w:t>
      </w:r>
    </w:p>
    <w:p w14:paraId="345049AD" w14:textId="79E8F628" w:rsidR="00EC406E" w:rsidRPr="00DA5EED" w:rsidRDefault="00EC406E" w:rsidP="00B361A6">
      <w:pPr>
        <w:pStyle w:val="Textodecomentrio"/>
        <w:spacing w:line="320" w:lineRule="atLeast"/>
        <w:jc w:val="both"/>
        <w:rPr>
          <w:rFonts w:ascii="Arial Narrow" w:eastAsia="Helvetica" w:hAnsi="Arial Narrow" w:cs="Arial"/>
          <w:i/>
          <w:iCs/>
        </w:rPr>
      </w:pPr>
      <w:r w:rsidRPr="00DA5EED">
        <w:rPr>
          <w:rFonts w:ascii="Arial Narrow" w:eastAsia="Helvetica" w:hAnsi="Arial Narrow" w:cs="Arial"/>
          <w:i/>
          <w:iCs/>
        </w:rPr>
        <w:t xml:space="preserve">ANEXO II – MODELO DE PROPOSTA DE PREÇO </w:t>
      </w:r>
    </w:p>
    <w:p w14:paraId="79386007" w14:textId="44035E2B" w:rsidR="00814B3C" w:rsidRPr="00DA5EED" w:rsidRDefault="00814B3C" w:rsidP="00B361A6">
      <w:pPr>
        <w:pStyle w:val="Textodecomentrio"/>
        <w:spacing w:line="320" w:lineRule="atLeast"/>
        <w:jc w:val="both"/>
        <w:rPr>
          <w:rFonts w:ascii="Arial Narrow" w:eastAsia="Helvetica" w:hAnsi="Arial Narrow" w:cs="Arial"/>
          <w:i/>
          <w:iCs/>
        </w:rPr>
      </w:pPr>
      <w:r w:rsidRPr="00DA5EED">
        <w:rPr>
          <w:rFonts w:ascii="Arial Narrow" w:eastAsia="Helvetica" w:hAnsi="Arial Narrow" w:cs="Arial"/>
          <w:i/>
          <w:iCs/>
        </w:rPr>
        <w:t>ANEXO III – ESTUDO TÉCNICO PRELIMINAR</w:t>
      </w:r>
    </w:p>
    <w:p w14:paraId="504070A3" w14:textId="25CE257B" w:rsidR="00814B3C" w:rsidRPr="00DA5EED" w:rsidRDefault="00814B3C" w:rsidP="00B361A6">
      <w:pPr>
        <w:pStyle w:val="Textodecomentrio"/>
        <w:spacing w:line="320" w:lineRule="atLeast"/>
        <w:jc w:val="both"/>
        <w:rPr>
          <w:rFonts w:ascii="Arial Narrow" w:eastAsia="Helvetica" w:hAnsi="Arial Narrow" w:cs="Arial"/>
          <w:i/>
          <w:iCs/>
        </w:rPr>
      </w:pPr>
      <w:r w:rsidRPr="00DA5EED">
        <w:rPr>
          <w:rFonts w:ascii="Arial Narrow" w:eastAsia="Helvetica" w:hAnsi="Arial Narrow" w:cs="Arial"/>
          <w:i/>
          <w:iCs/>
        </w:rPr>
        <w:t xml:space="preserve">ANEXO IV – TERMO DE REFERÊNCIA </w:t>
      </w:r>
    </w:p>
    <w:p w14:paraId="072739B5" w14:textId="00A213A7" w:rsidR="00EC406E" w:rsidRPr="00DA5EED" w:rsidRDefault="00814B3C" w:rsidP="00B361A6">
      <w:pPr>
        <w:pStyle w:val="Textodecomentrio"/>
        <w:spacing w:line="320" w:lineRule="atLeast"/>
        <w:jc w:val="both"/>
        <w:rPr>
          <w:rFonts w:ascii="Arial Narrow" w:eastAsia="Helvetica" w:hAnsi="Arial Narrow" w:cs="Arial"/>
          <w:i/>
          <w:iCs/>
        </w:rPr>
      </w:pPr>
      <w:r w:rsidRPr="00DA5EED">
        <w:rPr>
          <w:rFonts w:ascii="Arial Narrow" w:eastAsia="Helvetica" w:hAnsi="Arial Narrow" w:cs="Arial"/>
          <w:i/>
          <w:iCs/>
        </w:rPr>
        <w:t xml:space="preserve">ANEXO V – </w:t>
      </w:r>
      <w:r w:rsidR="00EC406E" w:rsidRPr="00DA5EED">
        <w:rPr>
          <w:rFonts w:ascii="Arial Narrow" w:eastAsia="Helvetica" w:hAnsi="Arial Narrow" w:cs="Arial"/>
          <w:i/>
          <w:iCs/>
        </w:rPr>
        <w:t xml:space="preserve">DECLARAÇÃO </w:t>
      </w:r>
      <w:r w:rsidRPr="00DA5EED">
        <w:rPr>
          <w:rFonts w:ascii="Arial Narrow" w:eastAsia="Helvetica" w:hAnsi="Arial Narrow" w:cs="Arial"/>
          <w:i/>
          <w:iCs/>
        </w:rPr>
        <w:t>DE ENQUADRAMENTO LC 123/2006</w:t>
      </w:r>
    </w:p>
    <w:p w14:paraId="06DD8FA7" w14:textId="6601163C" w:rsidR="00EC406E" w:rsidRPr="00DA5EED" w:rsidRDefault="00EC406E" w:rsidP="00B361A6">
      <w:pPr>
        <w:pStyle w:val="Textodecomentrio"/>
        <w:spacing w:line="320" w:lineRule="atLeast"/>
        <w:jc w:val="both"/>
        <w:rPr>
          <w:rFonts w:ascii="Arial Narrow" w:eastAsia="Helvetica" w:hAnsi="Arial Narrow" w:cs="Arial"/>
          <w:i/>
          <w:iCs/>
        </w:rPr>
      </w:pPr>
      <w:r w:rsidRPr="00DA5EED">
        <w:rPr>
          <w:rFonts w:ascii="Arial Narrow" w:eastAsia="Helvetica" w:hAnsi="Arial Narrow" w:cs="Arial"/>
          <w:i/>
          <w:iCs/>
        </w:rPr>
        <w:t>ANEXO V</w:t>
      </w:r>
      <w:r w:rsidR="00814B3C" w:rsidRPr="00DA5EED">
        <w:rPr>
          <w:rFonts w:ascii="Arial Narrow" w:eastAsia="Helvetica" w:hAnsi="Arial Narrow" w:cs="Arial"/>
          <w:i/>
          <w:iCs/>
        </w:rPr>
        <w:t>I</w:t>
      </w:r>
      <w:r w:rsidRPr="00DA5EED">
        <w:rPr>
          <w:rFonts w:ascii="Arial Narrow" w:eastAsia="Helvetica" w:hAnsi="Arial Narrow" w:cs="Arial"/>
          <w:i/>
          <w:iCs/>
        </w:rPr>
        <w:t xml:space="preserve"> – MODELO DE DECLARAÇÃO UNIFICADA</w:t>
      </w:r>
    </w:p>
    <w:p w14:paraId="61B0CD54" w14:textId="3F6FBF7B" w:rsidR="0062754A" w:rsidRPr="00DA5EED" w:rsidRDefault="00EC406E" w:rsidP="00B361A6">
      <w:pPr>
        <w:pStyle w:val="Textodecomentrio"/>
        <w:spacing w:line="320" w:lineRule="atLeast"/>
        <w:jc w:val="both"/>
        <w:rPr>
          <w:rFonts w:ascii="Arial Narrow" w:hAnsi="Arial Narrow" w:cs="Arial"/>
          <w:i/>
          <w:iCs/>
        </w:rPr>
      </w:pPr>
      <w:r w:rsidRPr="00DA5EED">
        <w:rPr>
          <w:rFonts w:ascii="Arial Narrow" w:hAnsi="Arial Narrow" w:cs="Arial"/>
          <w:i/>
          <w:iCs/>
        </w:rPr>
        <w:t>ANEXO V</w:t>
      </w:r>
      <w:r w:rsidR="0062754A" w:rsidRPr="00DA5EED">
        <w:rPr>
          <w:rFonts w:ascii="Arial Narrow" w:hAnsi="Arial Narrow" w:cs="Arial"/>
          <w:i/>
          <w:iCs/>
        </w:rPr>
        <w:t>II – MODELO DE DECLARAÇÃO DE COMPROMISSOS</w:t>
      </w:r>
    </w:p>
    <w:p w14:paraId="3D11B9D6" w14:textId="6A5ED4EA" w:rsidR="0062754A" w:rsidRPr="00DA5EED" w:rsidRDefault="0062754A" w:rsidP="00B361A6">
      <w:pPr>
        <w:pStyle w:val="Textodecomentrio"/>
        <w:spacing w:line="320" w:lineRule="atLeast"/>
        <w:jc w:val="both"/>
        <w:rPr>
          <w:rFonts w:ascii="Arial Narrow" w:hAnsi="Arial Narrow" w:cs="Arial"/>
          <w:i/>
          <w:iCs/>
        </w:rPr>
      </w:pPr>
      <w:r w:rsidRPr="00DA5EED">
        <w:rPr>
          <w:rFonts w:ascii="Arial Narrow" w:hAnsi="Arial Narrow" w:cs="Arial"/>
          <w:i/>
          <w:iCs/>
        </w:rPr>
        <w:t>ANEXO VIII – MODELO DE DECLARAÇÃO DE RESPONSABILIDADE T</w:t>
      </w:r>
      <w:r w:rsidR="000151FF" w:rsidRPr="00DA5EED">
        <w:rPr>
          <w:rFonts w:ascii="Arial Narrow" w:hAnsi="Arial Narrow" w:cs="Arial"/>
          <w:i/>
          <w:iCs/>
        </w:rPr>
        <w:t>É</w:t>
      </w:r>
      <w:r w:rsidRPr="00DA5EED">
        <w:rPr>
          <w:rFonts w:ascii="Arial Narrow" w:hAnsi="Arial Narrow" w:cs="Arial"/>
          <w:i/>
          <w:iCs/>
        </w:rPr>
        <w:t xml:space="preserve">CNICA E DE DISPONIBILIDADE OPERACIONAL </w:t>
      </w:r>
    </w:p>
    <w:p w14:paraId="7CDCA44C" w14:textId="7B3150E1" w:rsidR="00EC406E" w:rsidRPr="00DA5EED" w:rsidRDefault="000151FF" w:rsidP="00B361A6">
      <w:pPr>
        <w:pStyle w:val="Textodecomentrio"/>
        <w:spacing w:line="320" w:lineRule="atLeast"/>
        <w:jc w:val="both"/>
        <w:rPr>
          <w:rFonts w:ascii="Arial Narrow" w:hAnsi="Arial Narrow" w:cs="Arial"/>
          <w:i/>
          <w:iCs/>
        </w:rPr>
      </w:pPr>
      <w:r w:rsidRPr="00DA5EED">
        <w:rPr>
          <w:rFonts w:ascii="Arial Narrow" w:hAnsi="Arial Narrow" w:cs="Arial"/>
          <w:i/>
          <w:iCs/>
        </w:rPr>
        <w:t xml:space="preserve">ANEXO IX </w:t>
      </w:r>
      <w:r w:rsidR="00EC406E" w:rsidRPr="00DA5EED">
        <w:rPr>
          <w:rFonts w:ascii="Arial Narrow" w:hAnsi="Arial Narrow" w:cs="Arial"/>
          <w:i/>
          <w:iCs/>
        </w:rPr>
        <w:t xml:space="preserve">– </w:t>
      </w:r>
      <w:r w:rsidRPr="00DA5EED">
        <w:rPr>
          <w:rFonts w:ascii="Arial Narrow" w:eastAsia="Helvetica" w:hAnsi="Arial Narrow" w:cs="Arial"/>
          <w:i/>
          <w:iCs/>
        </w:rPr>
        <w:t xml:space="preserve">MODELO DE CREDENCIAMENTO </w:t>
      </w:r>
    </w:p>
    <w:p w14:paraId="37980560" w14:textId="6E8EC9E1" w:rsidR="00EC406E" w:rsidRPr="00DA5EED" w:rsidRDefault="00EC406E" w:rsidP="00B361A6">
      <w:pPr>
        <w:pStyle w:val="Textodecomentrio"/>
        <w:spacing w:line="320" w:lineRule="atLeast"/>
        <w:jc w:val="both"/>
        <w:rPr>
          <w:rFonts w:ascii="Arial Narrow" w:eastAsia="Helvetica" w:hAnsi="Arial Narrow" w:cs="Arial"/>
          <w:i/>
          <w:iCs/>
        </w:rPr>
      </w:pPr>
      <w:r w:rsidRPr="00DA5EED">
        <w:rPr>
          <w:rFonts w:ascii="Arial Narrow" w:eastAsia="Helvetica" w:hAnsi="Arial Narrow" w:cs="Arial"/>
          <w:i/>
          <w:iCs/>
        </w:rPr>
        <w:t xml:space="preserve">ANEXO </w:t>
      </w:r>
      <w:r w:rsidR="000151FF" w:rsidRPr="00DA5EED">
        <w:rPr>
          <w:rFonts w:ascii="Arial Narrow" w:eastAsia="Helvetica" w:hAnsi="Arial Narrow" w:cs="Arial"/>
          <w:i/>
          <w:iCs/>
        </w:rPr>
        <w:t>X</w:t>
      </w:r>
      <w:r w:rsidRPr="00DA5EED">
        <w:rPr>
          <w:rFonts w:ascii="Arial Narrow" w:eastAsia="Helvetica" w:hAnsi="Arial Narrow" w:cs="Arial"/>
          <w:i/>
          <w:iCs/>
        </w:rPr>
        <w:t xml:space="preserve"> – </w:t>
      </w:r>
      <w:r w:rsidR="000151FF" w:rsidRPr="00DA5EED">
        <w:rPr>
          <w:rFonts w:ascii="Arial Narrow" w:eastAsia="Helvetica" w:hAnsi="Arial Narrow" w:cs="Arial"/>
          <w:i/>
          <w:iCs/>
        </w:rPr>
        <w:t>MODELO DE PROCURAÇÃO PARTICULAR</w:t>
      </w:r>
    </w:p>
    <w:p w14:paraId="2CBD86CD" w14:textId="7DB4E249" w:rsidR="000151FF" w:rsidRPr="00DA5EED" w:rsidRDefault="00EC406E" w:rsidP="00B361A6">
      <w:pPr>
        <w:pStyle w:val="Textodecomentrio"/>
        <w:spacing w:line="320" w:lineRule="atLeast"/>
        <w:jc w:val="both"/>
        <w:rPr>
          <w:rFonts w:ascii="Arial Narrow" w:eastAsia="Helvetica" w:hAnsi="Arial Narrow" w:cs="Arial"/>
          <w:i/>
          <w:iCs/>
        </w:rPr>
      </w:pPr>
      <w:r w:rsidRPr="00DA5EED">
        <w:rPr>
          <w:rFonts w:ascii="Arial Narrow" w:eastAsia="Helvetica" w:hAnsi="Arial Narrow" w:cs="Arial"/>
          <w:i/>
          <w:iCs/>
        </w:rPr>
        <w:t xml:space="preserve">ANEXO </w:t>
      </w:r>
      <w:r w:rsidR="000151FF" w:rsidRPr="00DA5EED">
        <w:rPr>
          <w:rFonts w:ascii="Arial Narrow" w:eastAsia="Helvetica" w:hAnsi="Arial Narrow" w:cs="Arial"/>
          <w:i/>
          <w:iCs/>
        </w:rPr>
        <w:t>XI</w:t>
      </w:r>
      <w:r w:rsidRPr="00DA5EED">
        <w:rPr>
          <w:rFonts w:ascii="Arial Narrow" w:eastAsia="Helvetica" w:hAnsi="Arial Narrow" w:cs="Arial"/>
          <w:i/>
          <w:iCs/>
        </w:rPr>
        <w:t xml:space="preserve"> – </w:t>
      </w:r>
      <w:r w:rsidR="000151FF" w:rsidRPr="00DA5EED">
        <w:rPr>
          <w:rFonts w:ascii="Arial Narrow" w:eastAsia="Helvetica" w:hAnsi="Arial Narrow" w:cs="Arial"/>
          <w:i/>
          <w:iCs/>
        </w:rPr>
        <w:t xml:space="preserve">ATESTADO DE VISITA OU DECLARAÇÃO DE DESISTÊNCIA </w:t>
      </w:r>
    </w:p>
    <w:p w14:paraId="18F5F48E" w14:textId="6BA0E8C4" w:rsidR="00EC406E" w:rsidRDefault="000151FF" w:rsidP="00B361A6">
      <w:pPr>
        <w:pStyle w:val="Textodecomentrio"/>
        <w:spacing w:line="320" w:lineRule="atLeast"/>
        <w:jc w:val="both"/>
        <w:rPr>
          <w:rFonts w:ascii="Arial Narrow" w:eastAsia="Helvetica" w:hAnsi="Arial Narrow" w:cs="Arial"/>
          <w:i/>
          <w:iCs/>
        </w:rPr>
      </w:pPr>
      <w:r w:rsidRPr="00DA5EED">
        <w:rPr>
          <w:rFonts w:ascii="Arial Narrow" w:eastAsia="Helvetica" w:hAnsi="Arial Narrow" w:cs="Arial"/>
          <w:i/>
          <w:iCs/>
        </w:rPr>
        <w:t>ANEXO XII –</w:t>
      </w:r>
      <w:r w:rsidR="004B4123" w:rsidRPr="00DA5EED">
        <w:rPr>
          <w:rFonts w:ascii="Arial Narrow" w:eastAsia="Helvetica" w:hAnsi="Arial Narrow" w:cs="Arial"/>
          <w:i/>
          <w:iCs/>
        </w:rPr>
        <w:t xml:space="preserve"> DOCUMENTOS TÉCNICO (</w:t>
      </w:r>
      <w:r w:rsidR="00EC406E" w:rsidRPr="00DA5EED">
        <w:rPr>
          <w:rFonts w:ascii="Arial Narrow" w:eastAsia="Helvetica" w:hAnsi="Arial Narrow" w:cs="Arial"/>
          <w:i/>
          <w:iCs/>
        </w:rPr>
        <w:t>PROJETO BÁSICO</w:t>
      </w:r>
      <w:r w:rsidR="004B4123" w:rsidRPr="00DA5EED">
        <w:rPr>
          <w:rFonts w:ascii="Arial Narrow" w:eastAsia="Helvetica" w:hAnsi="Arial Narrow" w:cs="Arial"/>
          <w:i/>
          <w:iCs/>
        </w:rPr>
        <w:t xml:space="preserve">; </w:t>
      </w:r>
      <w:r w:rsidR="00EC406E" w:rsidRPr="00DA5EED">
        <w:rPr>
          <w:rFonts w:ascii="Arial Narrow" w:eastAsia="Helvetica" w:hAnsi="Arial Narrow" w:cs="Arial"/>
          <w:i/>
          <w:iCs/>
        </w:rPr>
        <w:t>MEMORIAL DESCRITIVO</w:t>
      </w:r>
      <w:r w:rsidR="004B4123" w:rsidRPr="00DA5EED">
        <w:rPr>
          <w:rFonts w:ascii="Arial Narrow" w:eastAsia="Helvetica" w:hAnsi="Arial Narrow" w:cs="Arial"/>
          <w:i/>
          <w:iCs/>
        </w:rPr>
        <w:t xml:space="preserve">; </w:t>
      </w:r>
      <w:r w:rsidR="00EC406E" w:rsidRPr="00DA5EED">
        <w:rPr>
          <w:rFonts w:ascii="Arial Narrow" w:eastAsia="Helvetica" w:hAnsi="Arial Narrow" w:cs="Arial"/>
          <w:i/>
          <w:iCs/>
        </w:rPr>
        <w:t>PLANILHA ORÇAMENTÁRIA E COMPOSIÇÕES DE CUSTOS</w:t>
      </w:r>
      <w:r w:rsidR="004B4123" w:rsidRPr="00DA5EED">
        <w:rPr>
          <w:rFonts w:ascii="Arial Narrow" w:eastAsia="Helvetica" w:hAnsi="Arial Narrow" w:cs="Arial"/>
          <w:i/>
          <w:iCs/>
        </w:rPr>
        <w:t xml:space="preserve">; </w:t>
      </w:r>
      <w:r w:rsidR="00EC406E" w:rsidRPr="00DA5EED">
        <w:rPr>
          <w:rFonts w:ascii="Arial Narrow" w:eastAsia="Helvetica" w:hAnsi="Arial Narrow" w:cs="Arial"/>
          <w:i/>
          <w:iCs/>
        </w:rPr>
        <w:t>BDI E DETALHAMENTO DOS ENCARGOS SOCIAIS</w:t>
      </w:r>
      <w:r w:rsidR="004B4123" w:rsidRPr="00DA5EED">
        <w:rPr>
          <w:rFonts w:ascii="Arial Narrow" w:eastAsia="Helvetica" w:hAnsi="Arial Narrow" w:cs="Arial"/>
          <w:i/>
          <w:iCs/>
        </w:rPr>
        <w:t xml:space="preserve">, </w:t>
      </w:r>
      <w:r w:rsidR="00EC406E" w:rsidRPr="00DA5EED">
        <w:rPr>
          <w:rFonts w:ascii="Arial Narrow" w:eastAsia="Helvetica" w:hAnsi="Arial Narrow" w:cs="Arial"/>
          <w:i/>
          <w:iCs/>
        </w:rPr>
        <w:t>CRONOGRAMA FÍSICO-FINANCEIRO</w:t>
      </w:r>
      <w:r w:rsidR="004B4123" w:rsidRPr="00DA5EED">
        <w:rPr>
          <w:rFonts w:ascii="Arial Narrow" w:eastAsia="Helvetica" w:hAnsi="Arial Narrow" w:cs="Arial"/>
          <w:i/>
          <w:iCs/>
        </w:rPr>
        <w:t xml:space="preserve"> E ETC) </w:t>
      </w:r>
    </w:p>
    <w:p w14:paraId="170EA9A8" w14:textId="3A7F1D4B" w:rsidR="003E7693" w:rsidRDefault="003E7693" w:rsidP="00B361A6">
      <w:pPr>
        <w:pStyle w:val="Textodecomentrio"/>
        <w:spacing w:line="320" w:lineRule="atLeast"/>
        <w:jc w:val="both"/>
        <w:rPr>
          <w:rFonts w:ascii="Arial Narrow" w:eastAsia="Helvetica" w:hAnsi="Arial Narrow" w:cs="Arial"/>
          <w:i/>
          <w:iCs/>
        </w:rPr>
      </w:pPr>
      <w:r>
        <w:rPr>
          <w:rFonts w:ascii="Arial Narrow" w:eastAsia="Helvetica" w:hAnsi="Arial Narrow" w:cs="Arial"/>
          <w:i/>
          <w:iCs/>
        </w:rPr>
        <w:lastRenderedPageBreak/>
        <w:t>ANEXO XIII – DECLARAÇÃO DE INIDONEIDADE.</w:t>
      </w:r>
    </w:p>
    <w:p w14:paraId="072643A2" w14:textId="77777777" w:rsidR="003E7693" w:rsidRPr="00DA5EED" w:rsidRDefault="003E7693" w:rsidP="00B361A6">
      <w:pPr>
        <w:pStyle w:val="Textodecomentrio"/>
        <w:spacing w:line="320" w:lineRule="atLeast"/>
        <w:jc w:val="both"/>
        <w:rPr>
          <w:rFonts w:ascii="Arial Narrow" w:eastAsia="Helvetica" w:hAnsi="Arial Narrow" w:cs="Arial"/>
          <w:i/>
          <w:iCs/>
        </w:rPr>
      </w:pPr>
    </w:p>
    <w:p w14:paraId="2EB397A5"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3.</w:t>
      </w:r>
      <w:r w:rsidRPr="00DA5EED">
        <w:rPr>
          <w:rFonts w:ascii="Arial Narrow" w:hAnsi="Arial Narrow" w:cs="Arial"/>
        </w:rPr>
        <w:tab/>
        <w:t>DO OBJETO DA LICITAÇÃO:</w:t>
      </w:r>
    </w:p>
    <w:p w14:paraId="3B046E91" w14:textId="645FADB7" w:rsidR="00EC406E" w:rsidRPr="00DA5EED" w:rsidRDefault="00EC406E"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color w:val="000000"/>
          <w:sz w:val="22"/>
          <w:szCs w:val="22"/>
        </w:rPr>
        <w:t xml:space="preserve">3.1. </w:t>
      </w:r>
      <w:r w:rsidRPr="00DA5EED">
        <w:rPr>
          <w:rFonts w:ascii="Arial Narrow" w:hAnsi="Arial Narrow" w:cs="Arial"/>
          <w:sz w:val="22"/>
          <w:szCs w:val="22"/>
        </w:rPr>
        <w:t xml:space="preserve">O objeto da presente licitação é a seleção da proposta mais vantajosa para a Administração, pelo critério do menor preço, visando </w:t>
      </w:r>
      <w:r w:rsidRPr="00DA5EED">
        <w:rPr>
          <w:rFonts w:ascii="Arial Narrow" w:hAnsi="Arial Narrow" w:cs="Arial"/>
          <w:color w:val="000000"/>
          <w:sz w:val="22"/>
          <w:szCs w:val="22"/>
        </w:rPr>
        <w:t>à</w:t>
      </w:r>
      <w:r w:rsidR="00DF6671" w:rsidRPr="00DA5EED">
        <w:rPr>
          <w:rFonts w:ascii="Arial Narrow" w:hAnsi="Arial Narrow" w:cs="Arial"/>
          <w:color w:val="000000"/>
          <w:sz w:val="22"/>
          <w:szCs w:val="22"/>
        </w:rPr>
        <w:t>:</w:t>
      </w:r>
      <w:r w:rsidR="003F2092" w:rsidRPr="00DA5EED">
        <w:rPr>
          <w:rFonts w:ascii="Arial Narrow" w:hAnsi="Arial Narrow" w:cs="Arial"/>
          <w:color w:val="000000"/>
          <w:sz w:val="22"/>
          <w:szCs w:val="22"/>
        </w:rPr>
        <w:t xml:space="preserve"> </w:t>
      </w:r>
      <w:r w:rsidR="003F2092" w:rsidRPr="00DA5EED">
        <w:rPr>
          <w:rFonts w:ascii="Arial Narrow" w:hAnsi="Arial Narrow" w:cs="Arial"/>
          <w:b/>
          <w:bCs/>
          <w:color w:val="000000"/>
          <w:sz w:val="22"/>
          <w:szCs w:val="22"/>
        </w:rPr>
        <w:t>Contratação de empresa especializada para realização de serviços de Desmonte e Construção de Ponte de Madeira, localizada na fazenda Caracol, sobre o Ribeirão do Serrote de coordenada geográfica 20°43'4.49"S   52°36'46.06"O, para atender as necessidades do Município de Brasilândia MS.</w:t>
      </w:r>
    </w:p>
    <w:p w14:paraId="45982E01" w14:textId="77777777" w:rsidR="003F2092" w:rsidRPr="00DA5EED" w:rsidRDefault="003F2092" w:rsidP="00B361A6">
      <w:pPr>
        <w:pStyle w:val="Textodecomentrio"/>
        <w:spacing w:line="320" w:lineRule="atLeast"/>
        <w:jc w:val="both"/>
        <w:rPr>
          <w:rFonts w:ascii="Arial Narrow" w:hAnsi="Arial Narrow" w:cs="Arial"/>
          <w:color w:val="000000"/>
          <w:sz w:val="22"/>
          <w:szCs w:val="22"/>
        </w:rPr>
      </w:pPr>
    </w:p>
    <w:p w14:paraId="5FC5514E" w14:textId="143BDC1B"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3.2. A discriminação detalhada dos serviços, objeto deste edital, constam no Termo de Referência, Projeto Básico, Memorial descritivo e planilha orçamentária, o qual faz parte integrante deste edital.</w:t>
      </w:r>
    </w:p>
    <w:p w14:paraId="5777BD57" w14:textId="27A7A207" w:rsidR="00C458A6" w:rsidRPr="00DA5EED" w:rsidRDefault="00C458A6" w:rsidP="00B361A6">
      <w:pPr>
        <w:pStyle w:val="Textodecomentrio"/>
        <w:spacing w:line="320" w:lineRule="atLeast"/>
        <w:jc w:val="both"/>
        <w:rPr>
          <w:rFonts w:ascii="Arial Narrow" w:hAnsi="Arial Narrow" w:cs="Arial"/>
          <w:color w:val="000000"/>
          <w:sz w:val="22"/>
          <w:szCs w:val="22"/>
        </w:rPr>
      </w:pPr>
    </w:p>
    <w:p w14:paraId="652AAB68"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4.</w:t>
      </w:r>
      <w:r w:rsidRPr="00DA5EED">
        <w:rPr>
          <w:rFonts w:ascii="Arial Narrow" w:hAnsi="Arial Narrow" w:cs="Arial"/>
        </w:rPr>
        <w:tab/>
        <w:t>DA NATUREZA E FORMA DE EXECUÇÃO DOS SERVIÇOS:</w:t>
      </w:r>
    </w:p>
    <w:p w14:paraId="327B46DF" w14:textId="2D9A205C"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i/>
          <w:color w:val="000000"/>
          <w:sz w:val="22"/>
          <w:szCs w:val="22"/>
        </w:rPr>
        <w:t xml:space="preserve"> </w:t>
      </w:r>
      <w:r w:rsidRPr="00DA5EED">
        <w:rPr>
          <w:rFonts w:ascii="Arial Narrow" w:hAnsi="Arial Narrow" w:cs="Arial"/>
          <w:sz w:val="22"/>
          <w:szCs w:val="22"/>
        </w:rPr>
        <w:t xml:space="preserve">4.1. As condições de execução dos serviços constam do Termo de Referência </w:t>
      </w:r>
      <w:r w:rsidR="0063034C" w:rsidRPr="00DA5EED">
        <w:rPr>
          <w:rFonts w:ascii="Arial Narrow" w:hAnsi="Arial Narrow" w:cs="Arial"/>
          <w:sz w:val="22"/>
          <w:szCs w:val="22"/>
        </w:rPr>
        <w:t>(</w:t>
      </w:r>
      <w:r w:rsidRPr="00DA5EED">
        <w:rPr>
          <w:rFonts w:ascii="Arial Narrow" w:hAnsi="Arial Narrow" w:cs="Arial"/>
          <w:sz w:val="22"/>
          <w:szCs w:val="22"/>
        </w:rPr>
        <w:t xml:space="preserve">Anexo </w:t>
      </w:r>
      <w:r w:rsidR="001940CE" w:rsidRPr="00DA5EED">
        <w:rPr>
          <w:rFonts w:ascii="Arial Narrow" w:hAnsi="Arial Narrow" w:cs="Arial"/>
          <w:sz w:val="22"/>
          <w:szCs w:val="22"/>
        </w:rPr>
        <w:t>IV</w:t>
      </w:r>
      <w:r w:rsidR="0063034C" w:rsidRPr="00DA5EED">
        <w:rPr>
          <w:rFonts w:ascii="Arial Narrow" w:hAnsi="Arial Narrow" w:cs="Arial"/>
          <w:sz w:val="22"/>
          <w:szCs w:val="22"/>
        </w:rPr>
        <w:t>)</w:t>
      </w:r>
      <w:r w:rsidRPr="00DA5EED">
        <w:rPr>
          <w:rFonts w:ascii="Arial Narrow" w:hAnsi="Arial Narrow" w:cs="Arial"/>
          <w:sz w:val="22"/>
          <w:szCs w:val="22"/>
        </w:rPr>
        <w:t>, da Minuta do Contrato</w:t>
      </w:r>
      <w:r w:rsidR="0063034C" w:rsidRPr="00DA5EED">
        <w:rPr>
          <w:rFonts w:ascii="Arial Narrow" w:hAnsi="Arial Narrow" w:cs="Arial"/>
          <w:sz w:val="22"/>
          <w:szCs w:val="22"/>
        </w:rPr>
        <w:t xml:space="preserve"> (</w:t>
      </w:r>
      <w:r w:rsidRPr="00DA5EED">
        <w:rPr>
          <w:rFonts w:ascii="Arial Narrow" w:hAnsi="Arial Narrow" w:cs="Arial"/>
          <w:sz w:val="22"/>
          <w:szCs w:val="22"/>
        </w:rPr>
        <w:t>Anexo I</w:t>
      </w:r>
      <w:r w:rsidR="0063034C" w:rsidRPr="00DA5EED">
        <w:rPr>
          <w:rFonts w:ascii="Arial Narrow" w:hAnsi="Arial Narrow" w:cs="Arial"/>
          <w:sz w:val="22"/>
          <w:szCs w:val="22"/>
        </w:rPr>
        <w:t>)</w:t>
      </w:r>
      <w:r w:rsidRPr="00DA5EED">
        <w:rPr>
          <w:rFonts w:ascii="Arial Narrow" w:hAnsi="Arial Narrow" w:cs="Arial"/>
          <w:sz w:val="22"/>
          <w:szCs w:val="22"/>
        </w:rPr>
        <w:t xml:space="preserve"> e do Memorial Descritivo </w:t>
      </w:r>
      <w:r w:rsidR="0063034C" w:rsidRPr="00DA5EED">
        <w:rPr>
          <w:rFonts w:ascii="Arial Narrow" w:hAnsi="Arial Narrow" w:cs="Arial"/>
          <w:sz w:val="22"/>
          <w:szCs w:val="22"/>
        </w:rPr>
        <w:t>(</w:t>
      </w:r>
      <w:r w:rsidRPr="00DA5EED">
        <w:rPr>
          <w:rFonts w:ascii="Arial Narrow" w:hAnsi="Arial Narrow" w:cs="Arial"/>
          <w:sz w:val="22"/>
          <w:szCs w:val="22"/>
        </w:rPr>
        <w:t xml:space="preserve">Anexo </w:t>
      </w:r>
      <w:r w:rsidR="001940CE" w:rsidRPr="00DA5EED">
        <w:rPr>
          <w:rFonts w:ascii="Arial Narrow" w:hAnsi="Arial Narrow" w:cs="Arial"/>
          <w:sz w:val="22"/>
          <w:szCs w:val="22"/>
        </w:rPr>
        <w:t>XII</w:t>
      </w:r>
      <w:r w:rsidR="0063034C" w:rsidRPr="00DA5EED">
        <w:rPr>
          <w:rFonts w:ascii="Arial Narrow" w:hAnsi="Arial Narrow" w:cs="Arial"/>
          <w:sz w:val="22"/>
          <w:szCs w:val="22"/>
        </w:rPr>
        <w:t>)</w:t>
      </w:r>
      <w:r w:rsidRPr="00DA5EED">
        <w:rPr>
          <w:rFonts w:ascii="Arial Narrow" w:hAnsi="Arial Narrow" w:cs="Arial"/>
          <w:sz w:val="22"/>
          <w:szCs w:val="22"/>
        </w:rPr>
        <w:t xml:space="preserve"> deste Edital.</w:t>
      </w:r>
    </w:p>
    <w:p w14:paraId="3E5AAF54"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8050CF2"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5.</w:t>
      </w:r>
      <w:r w:rsidRPr="00DA5EED">
        <w:rPr>
          <w:rFonts w:ascii="Arial Narrow" w:hAnsi="Arial Narrow" w:cs="Arial"/>
        </w:rPr>
        <w:tab/>
        <w:t>DAS CONDIÇÕES DE PARTICIPAÇÃO:</w:t>
      </w:r>
    </w:p>
    <w:p w14:paraId="70585053" w14:textId="1DA96F4A" w:rsidR="00EC406E" w:rsidRPr="00DA5EED" w:rsidRDefault="00EC406E"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5.1. Poderão participar do certame licitatório, interessados comprovadamente do ramo correlacionado ao objeto desta licitação e que satisfaçam as condições exigidas no presente edital e seus anexos, parte integrante deste Edital.</w:t>
      </w:r>
    </w:p>
    <w:p w14:paraId="081F2767" w14:textId="77777777" w:rsidR="00FB5A63" w:rsidRPr="00DA5EED" w:rsidRDefault="00FB5A63" w:rsidP="00B361A6">
      <w:pPr>
        <w:pStyle w:val="Textodecomentrio"/>
        <w:spacing w:line="320" w:lineRule="atLeast"/>
        <w:jc w:val="both"/>
        <w:rPr>
          <w:rFonts w:ascii="Arial Narrow" w:eastAsia="Helvetica" w:hAnsi="Arial Narrow" w:cs="Arial"/>
          <w:sz w:val="22"/>
          <w:szCs w:val="22"/>
        </w:rPr>
      </w:pPr>
    </w:p>
    <w:p w14:paraId="52115839" w14:textId="7FC7F052" w:rsidR="00EC406E" w:rsidRPr="00DA5EED" w:rsidRDefault="00EC406E"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 xml:space="preserve">5.2. As licitantes que comprovarem o Enquadramento como Microempresa, Empresa de Pequeno Porte nos termos do art. 3º, da Lei Complementar nº 123/06, terão tratamento diferenciado das demais, consoante disposições constantes nos </w:t>
      </w:r>
      <w:proofErr w:type="spellStart"/>
      <w:r w:rsidRPr="00DA5EED">
        <w:rPr>
          <w:rFonts w:ascii="Arial Narrow" w:eastAsia="Helvetica" w:hAnsi="Arial Narrow" w:cs="Arial"/>
          <w:sz w:val="22"/>
          <w:szCs w:val="22"/>
        </w:rPr>
        <w:t>arts</w:t>
      </w:r>
      <w:proofErr w:type="spellEnd"/>
      <w:r w:rsidRPr="00DA5EED">
        <w:rPr>
          <w:rFonts w:ascii="Arial Narrow" w:eastAsia="Helvetica" w:hAnsi="Arial Narrow" w:cs="Arial"/>
          <w:sz w:val="22"/>
          <w:szCs w:val="22"/>
        </w:rPr>
        <w:t>. 42 a 45 do mesmo diploma legal.</w:t>
      </w:r>
    </w:p>
    <w:p w14:paraId="345B7F9D" w14:textId="77777777" w:rsidR="00C458A6" w:rsidRPr="00DA5EED" w:rsidRDefault="00C458A6" w:rsidP="00B361A6">
      <w:pPr>
        <w:pStyle w:val="Textodecomentrio"/>
        <w:spacing w:line="320" w:lineRule="atLeast"/>
        <w:jc w:val="both"/>
        <w:rPr>
          <w:rFonts w:ascii="Arial Narrow" w:eastAsia="Helvetica" w:hAnsi="Arial Narrow" w:cs="Arial"/>
          <w:sz w:val="22"/>
          <w:szCs w:val="22"/>
        </w:rPr>
      </w:pPr>
    </w:p>
    <w:p w14:paraId="11D75306" w14:textId="29E1D62D" w:rsidR="00994EE2" w:rsidRPr="00DA5EED" w:rsidRDefault="00EC406E" w:rsidP="00994EE2">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5.3</w:t>
      </w:r>
      <w:r w:rsidR="00C458A6" w:rsidRPr="00DA5EED">
        <w:rPr>
          <w:rFonts w:ascii="Arial Narrow" w:hAnsi="Arial Narrow" w:cs="Arial"/>
          <w:sz w:val="22"/>
          <w:szCs w:val="22"/>
        </w:rPr>
        <w:t>.</w:t>
      </w:r>
      <w:r w:rsidRPr="00DA5EED">
        <w:rPr>
          <w:rFonts w:ascii="Arial Narrow" w:hAnsi="Arial Narrow" w:cs="Arial"/>
          <w:sz w:val="22"/>
          <w:szCs w:val="22"/>
        </w:rPr>
        <w:t xml:space="preserve"> </w:t>
      </w:r>
      <w:r w:rsidR="00C458A6" w:rsidRPr="00DA5EED">
        <w:rPr>
          <w:rFonts w:ascii="Arial Narrow" w:hAnsi="Arial Narrow" w:cs="Arial"/>
          <w:sz w:val="22"/>
          <w:szCs w:val="22"/>
        </w:rPr>
        <w:t>As empresas interessadas em participar</w:t>
      </w:r>
      <w:r w:rsidR="00FE2BCD" w:rsidRPr="00DA5EED">
        <w:rPr>
          <w:rFonts w:ascii="Arial Narrow" w:hAnsi="Arial Narrow" w:cs="Arial"/>
          <w:sz w:val="22"/>
          <w:szCs w:val="22"/>
        </w:rPr>
        <w:t xml:space="preserve"> da presente Licitação</w:t>
      </w:r>
      <w:r w:rsidR="00C458A6" w:rsidRPr="00DA5EED">
        <w:rPr>
          <w:rFonts w:ascii="Arial Narrow" w:hAnsi="Arial Narrow" w:cs="Arial"/>
          <w:sz w:val="22"/>
          <w:szCs w:val="22"/>
        </w:rPr>
        <w:t xml:space="preserve"> poderão solicitar o edital </w:t>
      </w:r>
      <w:r w:rsidR="00FE2BCD" w:rsidRPr="00DA5EED">
        <w:rPr>
          <w:rFonts w:ascii="Arial Narrow" w:hAnsi="Arial Narrow" w:cs="Arial"/>
          <w:sz w:val="22"/>
          <w:szCs w:val="22"/>
        </w:rPr>
        <w:t xml:space="preserve">e seus anexos </w:t>
      </w:r>
      <w:r w:rsidR="00C458A6" w:rsidRPr="00DA5EED">
        <w:rPr>
          <w:rFonts w:ascii="Arial Narrow" w:hAnsi="Arial Narrow" w:cs="Arial"/>
          <w:sz w:val="22"/>
          <w:szCs w:val="22"/>
        </w:rPr>
        <w:t xml:space="preserve">diretamente no </w:t>
      </w:r>
      <w:r w:rsidR="005B1B20" w:rsidRPr="00DA5EED">
        <w:rPr>
          <w:rFonts w:ascii="Arial Narrow" w:hAnsi="Arial Narrow" w:cs="Arial"/>
          <w:sz w:val="22"/>
          <w:szCs w:val="22"/>
        </w:rPr>
        <w:t>Núcleo de Licitações e Contratos</w:t>
      </w:r>
      <w:r w:rsidR="00C458A6" w:rsidRPr="00DA5EED">
        <w:rPr>
          <w:rFonts w:ascii="Arial Narrow" w:hAnsi="Arial Narrow" w:cs="Arial"/>
          <w:sz w:val="22"/>
          <w:szCs w:val="22"/>
        </w:rPr>
        <w:t xml:space="preserve">, à sede da Prefeitura do Município de Brasilândia - MS, situada a Rua Elviro Mancini, 530, centro, CEP 79670-000, das </w:t>
      </w:r>
      <w:r w:rsidR="00C458A6" w:rsidRPr="00DA5EED">
        <w:rPr>
          <w:rFonts w:ascii="Arial Narrow" w:hAnsi="Arial Narrow" w:cs="Arial"/>
          <w:b/>
          <w:bCs/>
          <w:sz w:val="22"/>
          <w:szCs w:val="22"/>
        </w:rPr>
        <w:t>07 às 13 horas</w:t>
      </w:r>
      <w:r w:rsidR="0063034C" w:rsidRPr="00DA5EED">
        <w:rPr>
          <w:rFonts w:ascii="Arial Narrow" w:hAnsi="Arial Narrow" w:cs="Arial"/>
          <w:sz w:val="22"/>
          <w:szCs w:val="22"/>
        </w:rPr>
        <w:t xml:space="preserve"> </w:t>
      </w:r>
      <w:r w:rsidR="00994EE2" w:rsidRPr="00DA5EED">
        <w:rPr>
          <w:rFonts w:ascii="Arial Narrow" w:hAnsi="Arial Narrow" w:cs="Arial"/>
          <w:sz w:val="22"/>
          <w:szCs w:val="22"/>
        </w:rPr>
        <w:t>(</w:t>
      </w:r>
      <w:r w:rsidR="0063034C" w:rsidRPr="00DA5EED">
        <w:rPr>
          <w:rFonts w:ascii="Arial Narrow" w:hAnsi="Arial Narrow" w:cs="Arial"/>
          <w:sz w:val="22"/>
          <w:szCs w:val="22"/>
        </w:rPr>
        <w:t>horário do estado de Mato Grosso do Sul</w:t>
      </w:r>
      <w:r w:rsidR="00994EE2" w:rsidRPr="00DA5EED">
        <w:rPr>
          <w:rFonts w:ascii="Arial Narrow" w:hAnsi="Arial Narrow" w:cs="Arial"/>
          <w:sz w:val="22"/>
          <w:szCs w:val="22"/>
        </w:rPr>
        <w:t>)</w:t>
      </w:r>
      <w:r w:rsidR="00C458A6" w:rsidRPr="00DA5EED">
        <w:rPr>
          <w:rFonts w:ascii="Arial Narrow" w:hAnsi="Arial Narrow" w:cs="Arial"/>
          <w:sz w:val="22"/>
          <w:szCs w:val="22"/>
        </w:rPr>
        <w:t xml:space="preserve">, ou através do </w:t>
      </w:r>
      <w:r w:rsidR="00403CB5" w:rsidRPr="00DA5EED">
        <w:rPr>
          <w:rFonts w:ascii="Arial Narrow" w:hAnsi="Arial Narrow" w:cs="Arial"/>
          <w:sz w:val="22"/>
          <w:szCs w:val="22"/>
        </w:rPr>
        <w:t>P</w:t>
      </w:r>
      <w:r w:rsidR="00C458A6" w:rsidRPr="00DA5EED">
        <w:rPr>
          <w:rFonts w:ascii="Arial Narrow" w:hAnsi="Arial Narrow" w:cs="Arial"/>
          <w:sz w:val="22"/>
          <w:szCs w:val="22"/>
        </w:rPr>
        <w:t xml:space="preserve">ortal da </w:t>
      </w:r>
      <w:r w:rsidR="00FE2BCD" w:rsidRPr="00DA5EED">
        <w:rPr>
          <w:rFonts w:ascii="Arial Narrow" w:hAnsi="Arial Narrow" w:cs="Arial"/>
          <w:sz w:val="22"/>
          <w:szCs w:val="22"/>
        </w:rPr>
        <w:t>T</w:t>
      </w:r>
      <w:r w:rsidR="00C458A6" w:rsidRPr="00DA5EED">
        <w:rPr>
          <w:rFonts w:ascii="Arial Narrow" w:hAnsi="Arial Narrow" w:cs="Arial"/>
          <w:sz w:val="22"/>
          <w:szCs w:val="22"/>
        </w:rPr>
        <w:t xml:space="preserve">ransparência </w:t>
      </w:r>
      <w:r w:rsidR="00FE2BCD" w:rsidRPr="00DA5EED">
        <w:rPr>
          <w:rFonts w:ascii="Arial Narrow" w:hAnsi="Arial Narrow" w:cs="Arial"/>
          <w:sz w:val="22"/>
          <w:szCs w:val="22"/>
        </w:rPr>
        <w:t>do</w:t>
      </w:r>
      <w:r w:rsidR="00C458A6" w:rsidRPr="00DA5EED">
        <w:rPr>
          <w:rFonts w:ascii="Arial Narrow" w:hAnsi="Arial Narrow" w:cs="Arial"/>
          <w:sz w:val="22"/>
          <w:szCs w:val="22"/>
        </w:rPr>
        <w:t xml:space="preserve"> Município</w:t>
      </w:r>
      <w:r w:rsidR="00FE2BCD" w:rsidRPr="00DA5EED">
        <w:rPr>
          <w:rFonts w:ascii="Arial Narrow" w:hAnsi="Arial Narrow" w:cs="Arial"/>
          <w:sz w:val="22"/>
          <w:szCs w:val="22"/>
        </w:rPr>
        <w:t xml:space="preserve"> de Brasilândia - MS</w:t>
      </w:r>
      <w:r w:rsidR="005B1B20" w:rsidRPr="00DA5EED">
        <w:rPr>
          <w:rFonts w:ascii="Arial Narrow" w:hAnsi="Arial Narrow" w:cs="Arial"/>
          <w:sz w:val="22"/>
          <w:szCs w:val="22"/>
        </w:rPr>
        <w:t>:</w:t>
      </w:r>
      <w:r w:rsidR="003418B2" w:rsidRPr="00DA5EED">
        <w:rPr>
          <w:rFonts w:ascii="Arial Narrow" w:hAnsi="Arial Narrow" w:cs="Arial"/>
          <w:sz w:val="22"/>
          <w:szCs w:val="22"/>
        </w:rPr>
        <w:t xml:space="preserve"> </w:t>
      </w:r>
      <w:hyperlink r:id="rId8" w:history="1">
        <w:r w:rsidR="00403CB5" w:rsidRPr="00DA5EED">
          <w:rPr>
            <w:rStyle w:val="Hyperlink"/>
            <w:rFonts w:ascii="Arial Narrow" w:hAnsi="Arial Narrow" w:cs="Arial"/>
            <w:sz w:val="22"/>
            <w:szCs w:val="22"/>
          </w:rPr>
          <w:t>http://portal.brasilandia.ms.gov.br:8079/transparencia/</w:t>
        </w:r>
      </w:hyperlink>
      <w:r w:rsidR="00C458A6" w:rsidRPr="00DA5EED">
        <w:rPr>
          <w:rFonts w:ascii="Arial Narrow" w:hAnsi="Arial Narrow" w:cs="Arial"/>
          <w:sz w:val="22"/>
          <w:szCs w:val="22"/>
        </w:rPr>
        <w:t xml:space="preserve">, </w:t>
      </w:r>
      <w:r w:rsidR="00403CB5" w:rsidRPr="00DA5EED">
        <w:rPr>
          <w:rFonts w:ascii="Arial Narrow" w:hAnsi="Arial Narrow" w:cs="Arial"/>
          <w:sz w:val="22"/>
          <w:szCs w:val="22"/>
        </w:rPr>
        <w:t>ou ainda no Portal Nacional de Contratações Públicas</w:t>
      </w:r>
      <w:r w:rsidR="005B1B20" w:rsidRPr="00DA5EED">
        <w:rPr>
          <w:rFonts w:ascii="Arial Narrow" w:hAnsi="Arial Narrow" w:cs="Arial"/>
          <w:sz w:val="22"/>
          <w:szCs w:val="22"/>
        </w:rPr>
        <w:t>:</w:t>
      </w:r>
      <w:r w:rsidR="003418B2" w:rsidRPr="00DA5EED">
        <w:rPr>
          <w:rFonts w:ascii="Arial Narrow" w:hAnsi="Arial Narrow" w:cs="Arial"/>
          <w:sz w:val="22"/>
          <w:szCs w:val="22"/>
        </w:rPr>
        <w:t xml:space="preserve"> </w:t>
      </w:r>
      <w:hyperlink r:id="rId9" w:history="1">
        <w:r w:rsidR="00403CB5" w:rsidRPr="00DA5EED">
          <w:rPr>
            <w:rStyle w:val="Hyperlink"/>
            <w:rFonts w:ascii="Arial Narrow" w:hAnsi="Arial Narrow" w:cs="Arial"/>
            <w:sz w:val="22"/>
            <w:szCs w:val="22"/>
          </w:rPr>
          <w:t>https://pncp.gov.br/app/editais?q=&amp;status=recebendo_proposta&amp;pagina=1</w:t>
        </w:r>
      </w:hyperlink>
      <w:r w:rsidR="00FE2BCD" w:rsidRPr="00DA5EED">
        <w:rPr>
          <w:rFonts w:ascii="Arial Narrow" w:hAnsi="Arial Narrow" w:cs="Arial"/>
          <w:sz w:val="22"/>
          <w:szCs w:val="22"/>
        </w:rPr>
        <w:t xml:space="preserve">, ou ainda pelo e-mail: </w:t>
      </w:r>
      <w:hyperlink r:id="rId10" w:history="1">
        <w:r w:rsidR="00FE2BCD" w:rsidRPr="00DA5EED">
          <w:rPr>
            <w:rStyle w:val="Hyperlink"/>
            <w:rFonts w:ascii="Arial Narrow" w:hAnsi="Arial Narrow" w:cs="Arial"/>
            <w:sz w:val="22"/>
            <w:szCs w:val="22"/>
          </w:rPr>
          <w:t>licitacao@brasilandia.ms.gov.br</w:t>
        </w:r>
      </w:hyperlink>
      <w:r w:rsidR="00FE2BCD" w:rsidRPr="00DA5EED">
        <w:rPr>
          <w:rFonts w:ascii="Arial Narrow" w:hAnsi="Arial Narrow" w:cs="Arial"/>
          <w:sz w:val="22"/>
          <w:szCs w:val="22"/>
        </w:rPr>
        <w:t>, ou para maiores informações o telefone para contato (67) 3546-1301</w:t>
      </w:r>
      <w:r w:rsidR="00994EE2" w:rsidRPr="00DA5EED">
        <w:rPr>
          <w:rFonts w:ascii="Arial Narrow" w:hAnsi="Arial Narrow" w:cs="Arial"/>
          <w:sz w:val="22"/>
          <w:szCs w:val="22"/>
        </w:rPr>
        <w:t>.</w:t>
      </w:r>
    </w:p>
    <w:p w14:paraId="32EB8EF0" w14:textId="77777777" w:rsidR="00994EE2" w:rsidRPr="00DA5EED" w:rsidRDefault="00994EE2" w:rsidP="00B361A6">
      <w:pPr>
        <w:pStyle w:val="Textodecomentrio"/>
        <w:spacing w:line="320" w:lineRule="atLeast"/>
        <w:jc w:val="both"/>
        <w:rPr>
          <w:rFonts w:ascii="Arial Narrow" w:hAnsi="Arial Narrow" w:cs="Arial"/>
          <w:sz w:val="22"/>
          <w:szCs w:val="22"/>
        </w:rPr>
      </w:pPr>
    </w:p>
    <w:p w14:paraId="421F6EA6"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5.4. Que a documentação exigida para Proposta de Preço e Habilitação seja apresentada no mesmo ato, até a data, hora e local designados neste edital, em envelopes opacos, timbrados ou com o carimbo do CNPJ, lacrados e com os seguintes dizeres:</w:t>
      </w:r>
    </w:p>
    <w:p w14:paraId="4AE4A6DA"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tbl>
      <w:tblPr>
        <w:tblW w:w="8979"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979"/>
      </w:tblGrid>
      <w:tr w:rsidR="00EC406E" w:rsidRPr="00DA5EED" w14:paraId="310BCADC" w14:textId="77777777" w:rsidTr="00FE2BCD">
        <w:trPr>
          <w:trHeight w:val="1199"/>
        </w:trPr>
        <w:tc>
          <w:tcPr>
            <w:tcW w:w="8979" w:type="dxa"/>
            <w:tcBorders>
              <w:top w:val="single" w:sz="18" w:space="0" w:color="auto"/>
              <w:left w:val="single" w:sz="18" w:space="0" w:color="auto"/>
              <w:bottom w:val="single" w:sz="18" w:space="0" w:color="auto"/>
              <w:right w:val="single" w:sz="18" w:space="0" w:color="auto"/>
            </w:tcBorders>
            <w:vAlign w:val="center"/>
          </w:tcPr>
          <w:p w14:paraId="40E1DD26" w14:textId="77777777" w:rsidR="00EC406E" w:rsidRPr="00DA5EED" w:rsidRDefault="00EC406E"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lastRenderedPageBreak/>
              <w:t>ENVELOPE “I” – PROPOSTA DE PREÇOS</w:t>
            </w:r>
          </w:p>
          <w:p w14:paraId="33EDE07C" w14:textId="6AD69FF1" w:rsidR="00EC406E" w:rsidRPr="00DA5EED" w:rsidRDefault="00EC406E"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 xml:space="preserve">MUNICÍPIO DE </w:t>
            </w:r>
            <w:r w:rsidR="00563F7B" w:rsidRPr="00DA5EED">
              <w:rPr>
                <w:rFonts w:ascii="Arial Narrow" w:hAnsi="Arial Narrow" w:cs="Arial"/>
                <w:b/>
                <w:bCs/>
                <w:color w:val="000000"/>
                <w:sz w:val="22"/>
                <w:szCs w:val="22"/>
              </w:rPr>
              <w:t>BRASILÂNDIA</w:t>
            </w:r>
            <w:r w:rsidRPr="00DA5EED">
              <w:rPr>
                <w:rFonts w:ascii="Arial Narrow" w:hAnsi="Arial Narrow" w:cs="Arial"/>
                <w:b/>
                <w:bCs/>
                <w:color w:val="000000"/>
                <w:sz w:val="22"/>
                <w:szCs w:val="22"/>
              </w:rPr>
              <w:t>-MS</w:t>
            </w:r>
          </w:p>
          <w:p w14:paraId="2BF49FAA" w14:textId="1695A4E5" w:rsidR="00FE2BCD" w:rsidRPr="00DA5EED" w:rsidRDefault="00FE2BCD"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(RAZÃO SOCIAL / ENDEREÇO E CNPJ DA LICITANTE)</w:t>
            </w:r>
          </w:p>
          <w:p w14:paraId="47C9BB2E" w14:textId="1616D0DB" w:rsidR="00EC406E" w:rsidRPr="00DA5EED" w:rsidRDefault="00EC406E"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 xml:space="preserve">CONCORRÊNCIA PRESENCIAL </w:t>
            </w:r>
            <w:r w:rsidRPr="00DA5EED">
              <w:rPr>
                <w:rFonts w:ascii="Arial Narrow" w:hAnsi="Arial Narrow" w:cs="Arial"/>
                <w:b/>
                <w:bCs/>
                <w:color w:val="000000"/>
                <w:sz w:val="22"/>
                <w:szCs w:val="22"/>
                <w:highlight w:val="yellow"/>
              </w:rPr>
              <w:t xml:space="preserve">Nº </w:t>
            </w:r>
            <w:r w:rsidR="004C71B2">
              <w:rPr>
                <w:rFonts w:ascii="Arial Narrow" w:hAnsi="Arial Narrow" w:cs="Arial"/>
                <w:b/>
                <w:bCs/>
                <w:color w:val="000000"/>
                <w:sz w:val="22"/>
                <w:szCs w:val="22"/>
                <w:highlight w:val="yellow"/>
              </w:rPr>
              <w:t>008</w:t>
            </w:r>
            <w:r w:rsidRPr="00DA5EED">
              <w:rPr>
                <w:rFonts w:ascii="Arial Narrow" w:hAnsi="Arial Narrow" w:cs="Arial"/>
                <w:b/>
                <w:bCs/>
                <w:color w:val="000000"/>
                <w:sz w:val="22"/>
                <w:szCs w:val="22"/>
                <w:highlight w:val="yellow"/>
              </w:rPr>
              <w:t>/202</w:t>
            </w:r>
            <w:r w:rsidR="00403CB5" w:rsidRPr="00DA5EED">
              <w:rPr>
                <w:rFonts w:ascii="Arial Narrow" w:hAnsi="Arial Narrow" w:cs="Arial"/>
                <w:b/>
                <w:bCs/>
                <w:color w:val="000000"/>
                <w:sz w:val="22"/>
                <w:szCs w:val="22"/>
                <w:highlight w:val="yellow"/>
              </w:rPr>
              <w:t>4</w:t>
            </w:r>
          </w:p>
          <w:p w14:paraId="211EAE27" w14:textId="7D62B221" w:rsidR="00EC406E" w:rsidRPr="00DA5EED" w:rsidRDefault="00403CB5"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 xml:space="preserve">PROCESSO Nº </w:t>
            </w:r>
            <w:r w:rsidR="00097DC8" w:rsidRPr="00DA5EED">
              <w:rPr>
                <w:rFonts w:ascii="Arial Narrow" w:hAnsi="Arial Narrow" w:cs="Arial"/>
                <w:b/>
                <w:bCs/>
                <w:color w:val="000000"/>
                <w:sz w:val="22"/>
                <w:szCs w:val="22"/>
                <w:highlight w:val="yellow"/>
              </w:rPr>
              <w:t>6673</w:t>
            </w:r>
            <w:r w:rsidRPr="00DA5EED">
              <w:rPr>
                <w:rFonts w:ascii="Arial Narrow" w:hAnsi="Arial Narrow" w:cs="Arial"/>
                <w:b/>
                <w:bCs/>
                <w:color w:val="000000"/>
                <w:sz w:val="22"/>
                <w:szCs w:val="22"/>
                <w:highlight w:val="yellow"/>
              </w:rPr>
              <w:t>/2024</w:t>
            </w:r>
          </w:p>
        </w:tc>
      </w:tr>
    </w:tbl>
    <w:p w14:paraId="2C7238B5" w14:textId="77777777" w:rsidR="00EC406E" w:rsidRPr="00DA5EED" w:rsidRDefault="00EC406E"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 xml:space="preserve"> </w:t>
      </w:r>
    </w:p>
    <w:tbl>
      <w:tblPr>
        <w:tblW w:w="8979"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979"/>
      </w:tblGrid>
      <w:tr w:rsidR="00EC406E" w:rsidRPr="00DA5EED" w14:paraId="3D00545C" w14:textId="77777777" w:rsidTr="00FE2BCD">
        <w:trPr>
          <w:trHeight w:val="1237"/>
        </w:trPr>
        <w:tc>
          <w:tcPr>
            <w:tcW w:w="8979" w:type="dxa"/>
            <w:tcBorders>
              <w:top w:val="single" w:sz="18" w:space="0" w:color="auto"/>
              <w:left w:val="single" w:sz="18" w:space="0" w:color="auto"/>
              <w:bottom w:val="single" w:sz="18" w:space="0" w:color="auto"/>
              <w:right w:val="single" w:sz="18" w:space="0" w:color="auto"/>
            </w:tcBorders>
            <w:vAlign w:val="center"/>
          </w:tcPr>
          <w:p w14:paraId="34F648FA" w14:textId="77777777" w:rsidR="00EC406E" w:rsidRPr="00DA5EED" w:rsidRDefault="00EC406E"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ENVELOPE “II” – HABILITAÇÃO</w:t>
            </w:r>
          </w:p>
          <w:p w14:paraId="675A74C3" w14:textId="07730926" w:rsidR="00EC406E" w:rsidRPr="00DA5EED" w:rsidRDefault="00EC406E"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 xml:space="preserve">MUNICÍPIO DE </w:t>
            </w:r>
            <w:r w:rsidR="00563F7B" w:rsidRPr="00DA5EED">
              <w:rPr>
                <w:rFonts w:ascii="Arial Narrow" w:hAnsi="Arial Narrow" w:cs="Arial"/>
                <w:b/>
                <w:bCs/>
                <w:color w:val="000000"/>
                <w:sz w:val="22"/>
                <w:szCs w:val="22"/>
              </w:rPr>
              <w:t>BRASILÂNDIA</w:t>
            </w:r>
            <w:r w:rsidRPr="00DA5EED">
              <w:rPr>
                <w:rFonts w:ascii="Arial Narrow" w:hAnsi="Arial Narrow" w:cs="Arial"/>
                <w:b/>
                <w:bCs/>
                <w:color w:val="000000"/>
                <w:sz w:val="22"/>
                <w:szCs w:val="22"/>
              </w:rPr>
              <w:t>-MS</w:t>
            </w:r>
          </w:p>
          <w:p w14:paraId="6332BB96" w14:textId="2C535FF5" w:rsidR="00FE2BCD" w:rsidRPr="00DA5EED" w:rsidRDefault="00FE2BCD"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RAZÃO SOCIAL / ENDEREÇO E CNPJ DA LICITANTE</w:t>
            </w:r>
          </w:p>
          <w:p w14:paraId="143E43CB" w14:textId="630667E4" w:rsidR="00EC406E" w:rsidRPr="00DA5EED" w:rsidRDefault="00EC406E"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 xml:space="preserve">CONCORRÊNCIA PRESENCIAL </w:t>
            </w:r>
            <w:r w:rsidRPr="00DA5EED">
              <w:rPr>
                <w:rFonts w:ascii="Arial Narrow" w:hAnsi="Arial Narrow" w:cs="Arial"/>
                <w:b/>
                <w:bCs/>
                <w:color w:val="000000"/>
                <w:sz w:val="22"/>
                <w:szCs w:val="22"/>
                <w:highlight w:val="yellow"/>
              </w:rPr>
              <w:t xml:space="preserve">Nº </w:t>
            </w:r>
            <w:r w:rsidR="004C71B2">
              <w:rPr>
                <w:rFonts w:ascii="Arial Narrow" w:hAnsi="Arial Narrow" w:cs="Arial"/>
                <w:b/>
                <w:bCs/>
                <w:color w:val="000000"/>
                <w:sz w:val="22"/>
                <w:szCs w:val="22"/>
                <w:highlight w:val="yellow"/>
              </w:rPr>
              <w:t>008</w:t>
            </w:r>
            <w:r w:rsidRPr="00DA5EED">
              <w:rPr>
                <w:rFonts w:ascii="Arial Narrow" w:hAnsi="Arial Narrow" w:cs="Arial"/>
                <w:b/>
                <w:bCs/>
                <w:color w:val="000000"/>
                <w:sz w:val="22"/>
                <w:szCs w:val="22"/>
                <w:highlight w:val="yellow"/>
              </w:rPr>
              <w:t>/202</w:t>
            </w:r>
            <w:r w:rsidR="00403CB5" w:rsidRPr="00DA5EED">
              <w:rPr>
                <w:rFonts w:ascii="Arial Narrow" w:hAnsi="Arial Narrow" w:cs="Arial"/>
                <w:b/>
                <w:bCs/>
                <w:color w:val="000000"/>
                <w:sz w:val="22"/>
                <w:szCs w:val="22"/>
                <w:highlight w:val="yellow"/>
              </w:rPr>
              <w:t>4</w:t>
            </w:r>
          </w:p>
          <w:p w14:paraId="33BB8C40" w14:textId="1951B089" w:rsidR="00EC406E" w:rsidRPr="00DA5EED" w:rsidRDefault="00403CB5"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rPr>
              <w:t xml:space="preserve">PROCESSO Nº </w:t>
            </w:r>
            <w:r w:rsidR="00097DC8" w:rsidRPr="00DA5EED">
              <w:rPr>
                <w:rFonts w:ascii="Arial Narrow" w:hAnsi="Arial Narrow" w:cs="Arial"/>
                <w:b/>
                <w:bCs/>
                <w:color w:val="000000"/>
                <w:sz w:val="22"/>
                <w:szCs w:val="22"/>
                <w:highlight w:val="yellow"/>
              </w:rPr>
              <w:t>6673</w:t>
            </w:r>
            <w:r w:rsidRPr="00DA5EED">
              <w:rPr>
                <w:rFonts w:ascii="Arial Narrow" w:hAnsi="Arial Narrow" w:cs="Arial"/>
                <w:b/>
                <w:bCs/>
                <w:color w:val="000000"/>
                <w:sz w:val="22"/>
                <w:szCs w:val="22"/>
                <w:highlight w:val="yellow"/>
              </w:rPr>
              <w:t>/2024</w:t>
            </w:r>
          </w:p>
        </w:tc>
      </w:tr>
    </w:tbl>
    <w:p w14:paraId="50B1107B"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3D22E54"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5.5. A ausência ou incorreções dos dizeres citados acima, na parte externa dos envelopes não constituirá motivo para desclassificação da licitante que poderá inserir as informações faltantes e/ou retificá-las.</w:t>
      </w:r>
    </w:p>
    <w:p w14:paraId="214818B8"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5E91A44"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5.6. Caso eventualmente ocorra a abertura do Envelope II – Habilitação antes do Envelope I – Proposta de Preços, será aquele novamente lacrado sem análise de seu conteúdo e rubricado o lacre por todos os presentes.</w:t>
      </w:r>
    </w:p>
    <w:p w14:paraId="3AA19139"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34D0E79"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5.7. Não poderão concorrer nesta CONCORRÊNCIA, licitantes que se enquadrem nas situações a seguir:</w:t>
      </w:r>
    </w:p>
    <w:p w14:paraId="5D78BA47"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bookmarkStart w:id="0" w:name="_Ref113883338"/>
      <w:r w:rsidRPr="00DA5EED">
        <w:rPr>
          <w:rFonts w:ascii="Arial Narrow" w:hAnsi="Arial Narrow" w:cs="Arial"/>
          <w:i/>
          <w:iCs/>
          <w:sz w:val="22"/>
          <w:szCs w:val="22"/>
        </w:rPr>
        <w:t>Aquele que não atenda às condições deste Edital e seu(s) anexo(s);</w:t>
      </w:r>
    </w:p>
    <w:p w14:paraId="7B8F1B05"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bookmarkStart w:id="1" w:name="_Ref114659912"/>
      <w:r w:rsidRPr="00DA5EED">
        <w:rPr>
          <w:rFonts w:ascii="Arial Narrow" w:hAnsi="Arial Narrow" w:cs="Arial"/>
          <w:i/>
          <w:iCs/>
          <w:sz w:val="22"/>
          <w:szCs w:val="22"/>
        </w:rPr>
        <w:t>Autor do anteprojeto, do projeto básico ou do projeto executivo, pessoa física ou jurídica, quando a licitação versar sobre serviços ou fornecimento de bens a ele relacionados;</w:t>
      </w:r>
      <w:bookmarkEnd w:id="0"/>
      <w:bookmarkEnd w:id="1"/>
    </w:p>
    <w:p w14:paraId="3C0C77DE"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bookmarkStart w:id="2" w:name="_Ref114659913"/>
      <w:bookmarkStart w:id="3" w:name="_Ref113883339"/>
      <w:r w:rsidRPr="00DA5EED">
        <w:rPr>
          <w:rFonts w:ascii="Arial Narrow" w:hAnsi="Arial Narrow" w:cs="Arial"/>
          <w:i/>
          <w:iCs/>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r w:rsidRPr="00DA5EED">
        <w:rPr>
          <w:rFonts w:ascii="Arial Narrow" w:hAnsi="Arial Narrow" w:cs="Arial"/>
          <w:i/>
          <w:iCs/>
          <w:sz w:val="22"/>
          <w:szCs w:val="22"/>
        </w:rPr>
        <w:t xml:space="preserve"> </w:t>
      </w:r>
      <w:bookmarkEnd w:id="3"/>
    </w:p>
    <w:p w14:paraId="455F4C9A"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bookmarkStart w:id="4" w:name="_Ref113883003"/>
      <w:r w:rsidRPr="00DA5EED">
        <w:rPr>
          <w:rFonts w:ascii="Arial Narrow" w:hAnsi="Arial Narrow" w:cs="Arial"/>
          <w:i/>
          <w:iCs/>
          <w:sz w:val="22"/>
          <w:szCs w:val="22"/>
        </w:rPr>
        <w:t>Pessoa física ou jurídica que se encontre, ao tempo da licitação, impossibilitada de participar da licitação em decorrência de sanção que lhe foi imposta;</w:t>
      </w:r>
      <w:bookmarkEnd w:id="4"/>
    </w:p>
    <w:p w14:paraId="740A7853"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r w:rsidRPr="00DA5EED">
        <w:rPr>
          <w:rFonts w:ascii="Arial Narrow" w:hAnsi="Arial Narrow" w:cs="Arial"/>
          <w:i/>
          <w:iCs/>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B6F3D3"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bookmarkStart w:id="5" w:name="_Ref113883579"/>
      <w:r w:rsidRPr="00DA5EED">
        <w:rPr>
          <w:rFonts w:ascii="Arial Narrow" w:hAnsi="Arial Narrow" w:cs="Arial"/>
          <w:i/>
          <w:iCs/>
          <w:sz w:val="22"/>
          <w:szCs w:val="22"/>
        </w:rPr>
        <w:t>Empresas controladoras, controladas ou coligadas, nos termos da Lei n° 6.404, de 15 de dezembro de 1976, concorrendo entre si;</w:t>
      </w:r>
      <w:bookmarkEnd w:id="5"/>
    </w:p>
    <w:p w14:paraId="15B4C03E"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r w:rsidRPr="00DA5EED">
        <w:rPr>
          <w:rFonts w:ascii="Arial Narrow" w:hAnsi="Arial Narrow" w:cs="Arial"/>
          <w:i/>
          <w:iCs/>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3FD527"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bookmarkStart w:id="6" w:name="_Ref113962336"/>
      <w:r w:rsidRPr="00DA5EED">
        <w:rPr>
          <w:rFonts w:ascii="Arial Narrow" w:hAnsi="Arial Narrow" w:cs="Arial"/>
          <w:i/>
          <w:iCs/>
          <w:sz w:val="22"/>
          <w:szCs w:val="22"/>
        </w:rPr>
        <w:t>Agente público do órgão ou entidade licitante;</w:t>
      </w:r>
      <w:bookmarkEnd w:id="6"/>
    </w:p>
    <w:p w14:paraId="56248B16"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r w:rsidRPr="00DA5EED">
        <w:rPr>
          <w:rFonts w:ascii="Arial Narrow" w:hAnsi="Arial Narrow" w:cs="Arial"/>
          <w:i/>
          <w:iCs/>
          <w:sz w:val="22"/>
          <w:szCs w:val="22"/>
        </w:rPr>
        <w:t>Organizações da Sociedade Civil de Interesse Público - OSCIP, atuando nessa condição;</w:t>
      </w:r>
    </w:p>
    <w:p w14:paraId="52F8C067" w14:textId="77777777" w:rsidR="00EC406E" w:rsidRPr="00DA5EED" w:rsidRDefault="00EC406E" w:rsidP="00B361A6">
      <w:pPr>
        <w:pStyle w:val="Textodecomentrio"/>
        <w:numPr>
          <w:ilvl w:val="0"/>
          <w:numId w:val="6"/>
        </w:numPr>
        <w:spacing w:line="320" w:lineRule="atLeast"/>
        <w:ind w:left="0" w:firstLine="0"/>
        <w:jc w:val="both"/>
        <w:rPr>
          <w:rFonts w:ascii="Arial Narrow" w:hAnsi="Arial Narrow" w:cs="Arial"/>
          <w:i/>
          <w:iCs/>
          <w:sz w:val="22"/>
          <w:szCs w:val="22"/>
        </w:rPr>
      </w:pPr>
      <w:r w:rsidRPr="00DA5EED">
        <w:rPr>
          <w:rFonts w:ascii="Arial Narrow" w:hAnsi="Arial Narrow" w:cs="Arial"/>
          <w:i/>
          <w:iCs/>
          <w:sz w:val="22"/>
          <w:szCs w:val="22"/>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DA5EED">
          <w:rPr>
            <w:rStyle w:val="Hyperlink"/>
            <w:rFonts w:ascii="Arial Narrow" w:hAnsi="Arial Narrow" w:cs="Arial"/>
            <w:i/>
            <w:iCs/>
            <w:color w:val="auto"/>
            <w:sz w:val="22"/>
            <w:szCs w:val="22"/>
          </w:rPr>
          <w:t>§ 1º do art. 9º da Lei n° 14.133, de 2021</w:t>
        </w:r>
      </w:hyperlink>
      <w:r w:rsidRPr="00DA5EED">
        <w:rPr>
          <w:rFonts w:ascii="Arial Narrow" w:hAnsi="Arial Narrow" w:cs="Arial"/>
          <w:i/>
          <w:iCs/>
          <w:sz w:val="22"/>
          <w:szCs w:val="22"/>
        </w:rPr>
        <w:t>.</w:t>
      </w:r>
    </w:p>
    <w:p w14:paraId="2BFA217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5E270E1" w14:textId="75FEA845"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5.8</w:t>
      </w:r>
      <w:r w:rsidR="003418B2" w:rsidRPr="00DA5EED">
        <w:rPr>
          <w:rFonts w:ascii="Arial Narrow" w:hAnsi="Arial Narrow" w:cs="Arial"/>
          <w:color w:val="000000"/>
          <w:sz w:val="22"/>
          <w:szCs w:val="22"/>
        </w:rPr>
        <w:t>.</w:t>
      </w:r>
      <w:r w:rsidRPr="00DA5EED">
        <w:rPr>
          <w:rFonts w:ascii="Arial Narrow" w:hAnsi="Arial Narrow" w:cs="Arial"/>
          <w:color w:val="000000"/>
          <w:sz w:val="22"/>
          <w:szCs w:val="22"/>
        </w:rPr>
        <w:t xml:space="preserve"> O impedimento de que trata o item </w:t>
      </w:r>
      <w:r w:rsidRPr="00DA5EED">
        <w:rPr>
          <w:rFonts w:ascii="Arial Narrow" w:hAnsi="Arial Narrow" w:cs="Arial"/>
          <w:color w:val="000000"/>
          <w:sz w:val="22"/>
          <w:szCs w:val="22"/>
        </w:rPr>
        <w:fldChar w:fldCharType="begin"/>
      </w:r>
      <w:r w:rsidRPr="00DA5EED">
        <w:rPr>
          <w:rFonts w:ascii="Arial Narrow" w:hAnsi="Arial Narrow" w:cs="Arial"/>
          <w:color w:val="000000"/>
          <w:sz w:val="22"/>
          <w:szCs w:val="22"/>
        </w:rPr>
        <w:instrText xml:space="preserve"> REF _Ref113883003 \r \h  \* MERGEFORMAT </w:instrText>
      </w:r>
      <w:r w:rsidRPr="00DA5EED">
        <w:rPr>
          <w:rFonts w:ascii="Arial Narrow" w:hAnsi="Arial Narrow" w:cs="Arial"/>
          <w:color w:val="000000"/>
          <w:sz w:val="22"/>
          <w:szCs w:val="22"/>
        </w:rPr>
      </w:r>
      <w:r w:rsidRPr="00DA5EED">
        <w:rPr>
          <w:rFonts w:ascii="Arial Narrow" w:hAnsi="Arial Narrow" w:cs="Arial"/>
          <w:color w:val="000000"/>
          <w:sz w:val="22"/>
          <w:szCs w:val="22"/>
        </w:rPr>
        <w:fldChar w:fldCharType="separate"/>
      </w:r>
      <w:r w:rsidR="004C71B2">
        <w:rPr>
          <w:rFonts w:ascii="Arial Narrow" w:hAnsi="Arial Narrow" w:cs="Arial"/>
          <w:color w:val="000000"/>
          <w:sz w:val="22"/>
          <w:szCs w:val="22"/>
        </w:rPr>
        <w:t>d)</w:t>
      </w:r>
      <w:r w:rsidRPr="00DA5EED">
        <w:rPr>
          <w:rFonts w:ascii="Arial Narrow" w:hAnsi="Arial Narrow" w:cs="Arial"/>
          <w:color w:val="000000"/>
          <w:sz w:val="22"/>
          <w:szCs w:val="22"/>
        </w:rPr>
        <w:fldChar w:fldCharType="end"/>
      </w:r>
      <w:r w:rsidRPr="00DA5EED">
        <w:rPr>
          <w:rFonts w:ascii="Arial Narrow" w:hAnsi="Arial Narrow" w:cs="Arial"/>
          <w:color w:val="000000"/>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3AA2466" w14:textId="77777777" w:rsidR="003418B2" w:rsidRPr="00DA5EED" w:rsidRDefault="003418B2" w:rsidP="00B361A6">
      <w:pPr>
        <w:pStyle w:val="Textodecomentrio"/>
        <w:spacing w:line="320" w:lineRule="atLeast"/>
        <w:jc w:val="both"/>
        <w:rPr>
          <w:rFonts w:ascii="Arial Narrow" w:hAnsi="Arial Narrow" w:cs="Arial"/>
          <w:color w:val="000000"/>
          <w:sz w:val="22"/>
          <w:szCs w:val="22"/>
        </w:rPr>
      </w:pPr>
    </w:p>
    <w:p w14:paraId="6BFA2B61"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5.9. Licitante que esteja em processo de falência, recuperação judicial, concurso de credores, dissolução ou liquidação:</w:t>
      </w:r>
    </w:p>
    <w:p w14:paraId="775F27C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18856A0A"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5.9.1. 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5141C16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2A52FA2" w14:textId="26886B72"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5.10. 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Município de </w:t>
      </w:r>
      <w:r w:rsidR="00563F7B" w:rsidRPr="00DA5EED">
        <w:rPr>
          <w:rFonts w:ascii="Arial Narrow" w:hAnsi="Arial Narrow" w:cs="Arial"/>
          <w:color w:val="000000"/>
          <w:sz w:val="22"/>
          <w:szCs w:val="22"/>
        </w:rPr>
        <w:t>Brasilândia</w:t>
      </w:r>
      <w:r w:rsidRPr="00DA5EED">
        <w:rPr>
          <w:rFonts w:ascii="Arial Narrow" w:hAnsi="Arial Narrow" w:cs="Arial"/>
          <w:color w:val="000000"/>
          <w:sz w:val="22"/>
          <w:szCs w:val="22"/>
        </w:rPr>
        <w:t>/MS, sem prejuízo de multas previstas neste Edital e nas demais cominações legais.</w:t>
      </w:r>
    </w:p>
    <w:p w14:paraId="762141ED"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4EB0666"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6.</w:t>
      </w:r>
      <w:r w:rsidRPr="00DA5EED">
        <w:rPr>
          <w:rFonts w:ascii="Arial Narrow" w:hAnsi="Arial Narrow" w:cs="Arial"/>
        </w:rPr>
        <w:tab/>
        <w:t>DA APRESENTAÇÃO E DO CREDENCIAMENTO:</w:t>
      </w:r>
    </w:p>
    <w:p w14:paraId="6EBC0CA8" w14:textId="4E3871F9"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color w:val="000000"/>
          <w:sz w:val="22"/>
          <w:szCs w:val="22"/>
        </w:rPr>
        <w:t xml:space="preserve">6.1. </w:t>
      </w:r>
      <w:r w:rsidRPr="00DA5EED">
        <w:rPr>
          <w:rFonts w:ascii="Arial Narrow" w:hAnsi="Arial Narrow" w:cs="Arial"/>
          <w:sz w:val="22"/>
          <w:szCs w:val="22"/>
        </w:rPr>
        <w:t xml:space="preserve">O Agente de Contratação declarará aberta à sessão, oportunidade em que não mais aceitará novos proponentes, dando início ao Credenciamento onde o proponente deverá se apresentar para credenciamento por meio de um representante que, devidamente munido de documento que o credencie a participar deste procedimento licitatório, venha a responder por sua representada, devendo, ainda, no ato de entrega dos envelopes, identificar-se exibindo a cópia da Carteira de Identidade ou outro documento equivalente, conforme o disposto no Acórdão 2036/2022 – Plenário, do Tribunal de Contas da União, não se faz necessária a apresentação dos documentos originais, cópias autenticadas ou cópias acompanhadas dos originais, caso exista alguma dúvida quanto à veracidade dos documentos será promovida diligência para verificação das informações. </w:t>
      </w:r>
    </w:p>
    <w:p w14:paraId="667948C1" w14:textId="77777777" w:rsidR="005B1B20" w:rsidRPr="00DA5EED" w:rsidRDefault="005B1B20" w:rsidP="00B361A6">
      <w:pPr>
        <w:pStyle w:val="Textodecomentrio"/>
        <w:spacing w:line="320" w:lineRule="atLeast"/>
        <w:jc w:val="both"/>
        <w:rPr>
          <w:rFonts w:ascii="Arial Narrow" w:hAnsi="Arial Narrow" w:cs="Arial"/>
          <w:sz w:val="22"/>
          <w:szCs w:val="22"/>
        </w:rPr>
      </w:pPr>
    </w:p>
    <w:p w14:paraId="598BBDED" w14:textId="3C3E38EE"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.1.1.</w:t>
      </w:r>
      <w:r w:rsidR="00EC406E" w:rsidRPr="00DA5EED">
        <w:rPr>
          <w:rFonts w:ascii="Arial Narrow" w:hAnsi="Arial Narrow" w:cs="Arial"/>
          <w:color w:val="000000"/>
          <w:sz w:val="22"/>
          <w:szCs w:val="22"/>
        </w:rPr>
        <w:tab/>
      </w:r>
      <w:r w:rsidR="00EC406E" w:rsidRPr="00DA5EED">
        <w:rPr>
          <w:rFonts w:ascii="Arial Narrow" w:hAnsi="Arial Narrow" w:cs="Arial"/>
          <w:sz w:val="22"/>
          <w:szCs w:val="22"/>
        </w:rPr>
        <w:t xml:space="preserve">No caso de diretor, sócio ou proprietário da empresa licitante que comparecer no local, deverá comprovar a responsabilidade por meio da apresentação de Registro comercial no caso de Empresa Individual; Ato constitutivo, estatuto ou contrato social em vigor e alterações subsequentes, devidamente registrados no caso de Sociedade Comercial; Inscrição do ato constitutivo e alterações, acompanhado de documentos de eleição de seus administradores, em 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w:t>
      </w:r>
      <w:r w:rsidR="00EC406E" w:rsidRPr="00DA5EED">
        <w:rPr>
          <w:rFonts w:ascii="Arial Narrow" w:hAnsi="Arial Narrow" w:cs="Arial"/>
          <w:sz w:val="22"/>
          <w:szCs w:val="22"/>
        </w:rPr>
        <w:lastRenderedPageBreak/>
        <w:t>quando a atividade assim o exigir no caso de Empresa ou Sociedade Estrangeira em funcionamento no Brasil; Estatuto Social em vigência no caso de Cooperativas;</w:t>
      </w:r>
    </w:p>
    <w:p w14:paraId="649E7411" w14:textId="77777777" w:rsidR="005B1B20" w:rsidRPr="00DA5EED" w:rsidRDefault="005B1B20" w:rsidP="00B361A6">
      <w:pPr>
        <w:pStyle w:val="Textodecomentrio"/>
        <w:spacing w:line="320" w:lineRule="atLeast"/>
        <w:jc w:val="both"/>
        <w:rPr>
          <w:rFonts w:ascii="Arial Narrow" w:hAnsi="Arial Narrow" w:cs="Arial"/>
          <w:color w:val="000000"/>
          <w:sz w:val="22"/>
          <w:szCs w:val="22"/>
        </w:rPr>
      </w:pPr>
    </w:p>
    <w:p w14:paraId="28F2F2C7" w14:textId="66CCE2D1"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.1.2.</w:t>
      </w:r>
      <w:r w:rsidR="00EC406E" w:rsidRPr="00DA5EED">
        <w:rPr>
          <w:rFonts w:ascii="Arial Narrow" w:hAnsi="Arial Narrow" w:cs="Arial"/>
          <w:color w:val="000000"/>
          <w:sz w:val="22"/>
          <w:szCs w:val="22"/>
        </w:rPr>
        <w:tab/>
        <w:t xml:space="preserve">Tratando-se de </w:t>
      </w:r>
      <w:r w:rsidR="00EC406E" w:rsidRPr="00DA5EED">
        <w:rPr>
          <w:rFonts w:ascii="Arial Narrow" w:hAnsi="Arial Narrow" w:cs="Arial"/>
          <w:iCs/>
          <w:color w:val="000000"/>
          <w:sz w:val="22"/>
          <w:szCs w:val="22"/>
        </w:rPr>
        <w:t xml:space="preserve">procurador deverá apresentar instrumento público ou particular de procuração (modelo </w:t>
      </w:r>
      <w:r w:rsidR="00EC406E" w:rsidRPr="007475A5">
        <w:rPr>
          <w:rFonts w:ascii="Arial Narrow" w:hAnsi="Arial Narrow" w:cs="Arial"/>
          <w:b/>
          <w:bCs/>
          <w:iCs/>
          <w:color w:val="000000"/>
          <w:sz w:val="22"/>
          <w:szCs w:val="22"/>
        </w:rPr>
        <w:t xml:space="preserve">ANEXO </w:t>
      </w:r>
      <w:r w:rsidR="003648CF" w:rsidRPr="007475A5">
        <w:rPr>
          <w:rFonts w:ascii="Arial Narrow" w:hAnsi="Arial Narrow" w:cs="Arial"/>
          <w:b/>
          <w:bCs/>
          <w:iCs/>
          <w:color w:val="000000"/>
          <w:sz w:val="22"/>
          <w:szCs w:val="22"/>
        </w:rPr>
        <w:t>X</w:t>
      </w:r>
      <w:r w:rsidR="00EC406E" w:rsidRPr="00DA5EED">
        <w:rPr>
          <w:rFonts w:ascii="Arial Narrow" w:hAnsi="Arial Narrow" w:cs="Arial"/>
          <w:iCs/>
          <w:color w:val="000000"/>
          <w:sz w:val="22"/>
          <w:szCs w:val="22"/>
        </w:rPr>
        <w:t>)</w:t>
      </w:r>
      <w:r w:rsidR="00EC406E" w:rsidRPr="00DA5EED">
        <w:rPr>
          <w:rFonts w:ascii="Arial Narrow" w:hAnsi="Arial Narrow" w:cs="Arial"/>
          <w:color w:val="000000"/>
          <w:sz w:val="22"/>
          <w:szCs w:val="22"/>
        </w:rPr>
        <w:t>,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0B5896CF"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09E46DC" w14:textId="4360505D"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.2. Não haverá credenciamento no caso de apresentação de Instrumento público de procuração ou instrumento particular sem poderes específicos para formular ofertas e lances de preços, desistir de recurso ou interpô-lo, bem como praticar todos os demais atos pertinentes ao certame, inclusive se for microempresa (ME), empresa de pequeno porte (EPP), para ofertar nova proposta, quando for o caso.</w:t>
      </w:r>
    </w:p>
    <w:p w14:paraId="33114096"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7E78C17" w14:textId="4C388AF9" w:rsidR="00EC406E" w:rsidRPr="00DA5EED" w:rsidRDefault="003418B2" w:rsidP="00B361A6">
      <w:pPr>
        <w:pStyle w:val="Textodecomentrio"/>
        <w:spacing w:line="320" w:lineRule="atLeast"/>
        <w:jc w:val="both"/>
        <w:rPr>
          <w:rFonts w:ascii="Arial Narrow" w:eastAsia="Calibri" w:hAnsi="Arial Narrow" w:cs="Arial"/>
          <w:iCs/>
          <w:color w:val="000000"/>
          <w:sz w:val="22"/>
          <w:szCs w:val="22"/>
        </w:rPr>
      </w:pPr>
      <w:r w:rsidRPr="00DA5EED">
        <w:rPr>
          <w:rFonts w:ascii="Arial Narrow" w:eastAsia="Calibri" w:hAnsi="Arial Narrow" w:cs="Arial"/>
          <w:color w:val="000000"/>
          <w:sz w:val="22"/>
          <w:szCs w:val="22"/>
        </w:rPr>
        <w:t>6</w:t>
      </w:r>
      <w:r w:rsidR="00EC406E" w:rsidRPr="00DA5EED">
        <w:rPr>
          <w:rFonts w:ascii="Arial Narrow" w:eastAsia="Calibri" w:hAnsi="Arial Narrow" w:cs="Arial"/>
          <w:color w:val="000000"/>
          <w:sz w:val="22"/>
          <w:szCs w:val="22"/>
        </w:rPr>
        <w:t>.3.</w:t>
      </w:r>
      <w:r w:rsidR="00EC406E" w:rsidRPr="00DA5EED">
        <w:rPr>
          <w:rFonts w:ascii="Arial Narrow" w:eastAsia="Calibri" w:hAnsi="Arial Narrow" w:cs="Arial"/>
          <w:color w:val="000000"/>
          <w:sz w:val="22"/>
          <w:szCs w:val="22"/>
        </w:rPr>
        <w:tab/>
        <w:t xml:space="preserve">As microempresas e as empresas de pequeno porte, </w:t>
      </w:r>
      <w:r w:rsidR="00FB5A63" w:rsidRPr="00DA5EED">
        <w:rPr>
          <w:rFonts w:ascii="Arial Narrow" w:eastAsia="Calibri" w:hAnsi="Arial Narrow" w:cs="Arial"/>
          <w:b/>
          <w:bCs/>
          <w:color w:val="000000"/>
          <w:sz w:val="22"/>
          <w:szCs w:val="22"/>
        </w:rPr>
        <w:t>DEVERÃO</w:t>
      </w:r>
      <w:r w:rsidR="00EC406E" w:rsidRPr="00DA5EED">
        <w:rPr>
          <w:rFonts w:ascii="Arial Narrow" w:eastAsia="Calibri" w:hAnsi="Arial Narrow" w:cs="Arial"/>
          <w:color w:val="000000"/>
          <w:sz w:val="22"/>
          <w:szCs w:val="22"/>
        </w:rPr>
        <w:t xml:space="preserve"> apresentar </w:t>
      </w:r>
      <w:r w:rsidR="00D131E9" w:rsidRPr="00DA5EED">
        <w:rPr>
          <w:rFonts w:ascii="Arial Narrow" w:eastAsia="Calibri" w:hAnsi="Arial Narrow" w:cs="Arial"/>
          <w:color w:val="000000"/>
          <w:sz w:val="22"/>
          <w:szCs w:val="22"/>
        </w:rPr>
        <w:t xml:space="preserve">junto a Declaração do </w:t>
      </w:r>
      <w:r w:rsidR="00D131E9" w:rsidRPr="00DA5EED">
        <w:rPr>
          <w:rFonts w:ascii="Arial Narrow" w:eastAsia="Calibri" w:hAnsi="Arial Narrow" w:cs="Arial"/>
          <w:b/>
          <w:bCs/>
          <w:color w:val="000000"/>
          <w:sz w:val="22"/>
          <w:szCs w:val="22"/>
        </w:rPr>
        <w:t>Anexo III</w:t>
      </w:r>
      <w:r w:rsidR="00D131E9" w:rsidRPr="00DA5EED">
        <w:rPr>
          <w:rFonts w:ascii="Arial Narrow" w:eastAsia="Calibri" w:hAnsi="Arial Narrow" w:cs="Arial"/>
          <w:color w:val="000000"/>
          <w:sz w:val="22"/>
          <w:szCs w:val="22"/>
        </w:rPr>
        <w:t xml:space="preserve"> </w:t>
      </w:r>
      <w:r w:rsidR="00EC406E" w:rsidRPr="00DA5EED">
        <w:rPr>
          <w:rFonts w:ascii="Arial Narrow" w:eastAsia="Calibri" w:hAnsi="Arial Narrow" w:cs="Arial"/>
          <w:color w:val="000000"/>
          <w:sz w:val="22"/>
          <w:szCs w:val="22"/>
        </w:rPr>
        <w:t xml:space="preserve">a </w:t>
      </w:r>
      <w:r w:rsidR="00EC406E" w:rsidRPr="00DA5EED">
        <w:rPr>
          <w:rFonts w:ascii="Arial Narrow" w:eastAsia="Calibri" w:hAnsi="Arial Narrow" w:cs="Arial"/>
          <w:b/>
          <w:bCs/>
          <w:iCs/>
          <w:color w:val="000000"/>
          <w:sz w:val="22"/>
          <w:szCs w:val="22"/>
        </w:rPr>
        <w:t>CERTIDÃO SIMPLIFICADA</w:t>
      </w:r>
      <w:r w:rsidR="00EC406E" w:rsidRPr="00DA5EED">
        <w:rPr>
          <w:rFonts w:ascii="Arial Narrow" w:eastAsia="Calibri" w:hAnsi="Arial Narrow" w:cs="Arial"/>
          <w:iCs/>
          <w:color w:val="000000"/>
          <w:sz w:val="22"/>
          <w:szCs w:val="22"/>
        </w:rPr>
        <w:t xml:space="preserve">, expedida pela Junta Comercial </w:t>
      </w:r>
      <w:r w:rsidR="00EC406E" w:rsidRPr="00DA5EED">
        <w:rPr>
          <w:rFonts w:ascii="Arial Narrow" w:eastAsia="Calibri" w:hAnsi="Arial Narrow" w:cs="Arial"/>
          <w:b/>
          <w:bCs/>
          <w:iCs/>
          <w:color w:val="000000"/>
          <w:sz w:val="22"/>
          <w:szCs w:val="22"/>
        </w:rPr>
        <w:t>ou</w:t>
      </w:r>
      <w:r w:rsidR="00EC406E" w:rsidRPr="00DA5EED">
        <w:rPr>
          <w:rFonts w:ascii="Arial Narrow" w:eastAsia="Calibri" w:hAnsi="Arial Narrow" w:cs="Arial"/>
          <w:iCs/>
          <w:color w:val="000000"/>
          <w:sz w:val="22"/>
          <w:szCs w:val="22"/>
        </w:rPr>
        <w:t xml:space="preserve"> a </w:t>
      </w:r>
      <w:r w:rsidR="00EC406E" w:rsidRPr="00DA5EED">
        <w:rPr>
          <w:rFonts w:ascii="Arial Narrow" w:eastAsia="Calibri" w:hAnsi="Arial Narrow" w:cs="Arial"/>
          <w:b/>
          <w:bCs/>
          <w:iCs/>
          <w:color w:val="000000"/>
          <w:sz w:val="22"/>
          <w:szCs w:val="22"/>
        </w:rPr>
        <w:t>DECLARAÇÃO DE ENQUADRAMENTO validada pela Junta Comercial</w:t>
      </w:r>
      <w:r w:rsidR="00EC406E" w:rsidRPr="00DA5EED">
        <w:rPr>
          <w:rFonts w:ascii="Arial Narrow" w:eastAsia="Calibri" w:hAnsi="Arial Narrow" w:cs="Arial"/>
          <w:iCs/>
          <w:color w:val="000000"/>
          <w:sz w:val="22"/>
          <w:szCs w:val="22"/>
        </w:rPr>
        <w:t xml:space="preserve">, emitida nos 60 (sessenta) dias, imediatamente anteriores à data prevista para o recebimento dos envelopes contendo “proposta” e “documentação”; e, os </w:t>
      </w:r>
      <w:r w:rsidR="00EC406E" w:rsidRPr="00DA5EED">
        <w:rPr>
          <w:rFonts w:ascii="Arial Narrow" w:eastAsia="Calibri" w:hAnsi="Arial Narrow" w:cs="Arial"/>
          <w:b/>
          <w:bCs/>
          <w:iCs/>
          <w:color w:val="000000"/>
          <w:sz w:val="22"/>
          <w:szCs w:val="22"/>
        </w:rPr>
        <w:t xml:space="preserve">Microempreendedores Individuais deverão apresentar o </w:t>
      </w:r>
      <w:r w:rsidR="00EC406E" w:rsidRPr="00DA5EED">
        <w:rPr>
          <w:rFonts w:ascii="Arial Narrow" w:eastAsia="Calibri" w:hAnsi="Arial Narrow" w:cs="Arial"/>
          <w:b/>
          <w:bCs/>
          <w:iCs/>
          <w:caps/>
          <w:color w:val="000000"/>
          <w:sz w:val="22"/>
          <w:szCs w:val="22"/>
        </w:rPr>
        <w:t>Certificado da Condição de Microempreendedor Individual</w:t>
      </w:r>
      <w:r w:rsidR="00EC406E" w:rsidRPr="00DA5EED">
        <w:rPr>
          <w:rFonts w:ascii="Arial Narrow" w:eastAsia="Calibri" w:hAnsi="Arial Narrow" w:cs="Arial"/>
          <w:iCs/>
          <w:caps/>
          <w:color w:val="000000"/>
          <w:sz w:val="22"/>
          <w:szCs w:val="22"/>
        </w:rPr>
        <w:t xml:space="preserve"> </w:t>
      </w:r>
      <w:r w:rsidR="00EC406E" w:rsidRPr="00DA5EED">
        <w:rPr>
          <w:rFonts w:ascii="Arial Narrow" w:eastAsia="Calibri" w:hAnsi="Arial Narrow" w:cs="Arial"/>
          <w:iCs/>
          <w:color w:val="000000"/>
          <w:sz w:val="22"/>
          <w:szCs w:val="22"/>
        </w:rPr>
        <w:t>emitido nos 60 (sessenta) dias, imediatamente anteriores à data prevista para o recebimento dos envelopes contendo “proposta” e “documentação”.</w:t>
      </w:r>
    </w:p>
    <w:p w14:paraId="40E7D231" w14:textId="77777777" w:rsidR="005B1B20" w:rsidRPr="00DA5EED" w:rsidRDefault="005B1B20" w:rsidP="00B361A6">
      <w:pPr>
        <w:pStyle w:val="Textodecomentrio"/>
        <w:spacing w:line="320" w:lineRule="atLeast"/>
        <w:jc w:val="both"/>
        <w:rPr>
          <w:rFonts w:ascii="Arial Narrow" w:eastAsia="Calibri" w:hAnsi="Arial Narrow" w:cs="Arial"/>
          <w:color w:val="000000"/>
          <w:sz w:val="22"/>
          <w:szCs w:val="22"/>
          <w:u w:val="single"/>
        </w:rPr>
      </w:pPr>
    </w:p>
    <w:p w14:paraId="255444A4" w14:textId="4BF20D7E"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.3.1.</w:t>
      </w:r>
      <w:r w:rsidR="00EC406E" w:rsidRPr="00DA5EED">
        <w:rPr>
          <w:rFonts w:ascii="Arial Narrow" w:hAnsi="Arial Narrow" w:cs="Arial"/>
          <w:color w:val="000000"/>
          <w:sz w:val="22"/>
          <w:szCs w:val="22"/>
        </w:rPr>
        <w:tab/>
        <w:t>A consulta de optante pelo Simples Nacional não substitui a Certidão ou Declaração da Junta Comercial.</w:t>
      </w:r>
    </w:p>
    <w:p w14:paraId="09362399" w14:textId="77777777" w:rsidR="005B1B20" w:rsidRPr="00DA5EED" w:rsidRDefault="005B1B20" w:rsidP="00B361A6">
      <w:pPr>
        <w:pStyle w:val="Textodecomentrio"/>
        <w:spacing w:line="320" w:lineRule="atLeast"/>
        <w:jc w:val="both"/>
        <w:rPr>
          <w:rFonts w:ascii="Arial Narrow" w:hAnsi="Arial Narrow" w:cs="Arial"/>
          <w:color w:val="000000"/>
          <w:sz w:val="22"/>
          <w:szCs w:val="22"/>
        </w:rPr>
      </w:pPr>
    </w:p>
    <w:p w14:paraId="2CDA12F5" w14:textId="364E5776" w:rsidR="00EC406E" w:rsidRPr="00DA5EED" w:rsidRDefault="003418B2" w:rsidP="00B361A6">
      <w:pPr>
        <w:pStyle w:val="Textodecomentrio"/>
        <w:spacing w:line="320" w:lineRule="atLeast"/>
        <w:jc w:val="both"/>
        <w:rPr>
          <w:rFonts w:ascii="Arial Narrow" w:hAnsi="Arial Narrow" w:cs="Arial"/>
          <w:iCs/>
          <w:color w:val="000000"/>
          <w:sz w:val="22"/>
          <w:szCs w:val="22"/>
          <w:u w:val="single"/>
        </w:rPr>
      </w:pPr>
      <w:r w:rsidRPr="00DA5EED">
        <w:rPr>
          <w:rFonts w:ascii="Arial Narrow" w:hAnsi="Arial Narrow" w:cs="Arial"/>
          <w:iCs/>
          <w:color w:val="000000"/>
          <w:sz w:val="22"/>
          <w:szCs w:val="22"/>
        </w:rPr>
        <w:t>6</w:t>
      </w:r>
      <w:r w:rsidR="00EC406E" w:rsidRPr="00DA5EED">
        <w:rPr>
          <w:rFonts w:ascii="Arial Narrow" w:hAnsi="Arial Narrow" w:cs="Arial"/>
          <w:iCs/>
          <w:color w:val="000000"/>
          <w:sz w:val="22"/>
          <w:szCs w:val="22"/>
        </w:rPr>
        <w:t>.3.2.</w:t>
      </w:r>
      <w:r w:rsidR="00EC406E" w:rsidRPr="00DA5EED">
        <w:rPr>
          <w:rFonts w:ascii="Arial Narrow" w:hAnsi="Arial Narrow" w:cs="Arial"/>
          <w:iCs/>
          <w:color w:val="000000"/>
          <w:sz w:val="22"/>
          <w:szCs w:val="22"/>
        </w:rPr>
        <w:tab/>
      </w:r>
      <w:r w:rsidR="00EC406E" w:rsidRPr="00DA5EED">
        <w:rPr>
          <w:rFonts w:ascii="Arial Narrow" w:hAnsi="Arial Narrow" w:cs="Arial"/>
          <w:iCs/>
          <w:color w:val="000000"/>
          <w:sz w:val="22"/>
          <w:szCs w:val="22"/>
          <w:u w:val="single"/>
        </w:rPr>
        <w:t>A Certidão Simplificada ou a Declaração de Enquadramento deverá ser apresentada fora do envelope de proposta e documentação, a qual deverá ser entregue ao Agente de Contratação para que a empresa usufrua dos privilégios da Lei nº123/06.</w:t>
      </w:r>
    </w:p>
    <w:p w14:paraId="145E252C" w14:textId="77777777" w:rsidR="005B1B20" w:rsidRPr="00DA5EED" w:rsidRDefault="005B1B20" w:rsidP="00B361A6">
      <w:pPr>
        <w:pStyle w:val="Textodecomentrio"/>
        <w:spacing w:line="320" w:lineRule="atLeast"/>
        <w:jc w:val="both"/>
        <w:rPr>
          <w:rFonts w:ascii="Arial Narrow" w:hAnsi="Arial Narrow" w:cs="Arial"/>
          <w:iCs/>
          <w:color w:val="000000"/>
          <w:sz w:val="22"/>
          <w:szCs w:val="22"/>
          <w:u w:val="single"/>
        </w:rPr>
      </w:pPr>
    </w:p>
    <w:p w14:paraId="7A83F3FC" w14:textId="60776510"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.3.3.</w:t>
      </w:r>
      <w:r w:rsidR="00EC406E" w:rsidRPr="00DA5EED">
        <w:rPr>
          <w:rFonts w:ascii="Arial Narrow" w:hAnsi="Arial Narrow" w:cs="Arial"/>
          <w:color w:val="000000"/>
          <w:sz w:val="22"/>
          <w:szCs w:val="22"/>
        </w:rPr>
        <w:tab/>
        <w:t>O credenciamento do licitante como microempresa (ME) ou empresa de pequeno porte (EPP) somente será procedida pelo Agente se o interessado comprovar tal situação jurídica através da Certidão Simplificada ou a Declaração de Enquadramento.</w:t>
      </w:r>
    </w:p>
    <w:p w14:paraId="6936C443" w14:textId="77777777" w:rsidR="005B1B20" w:rsidRPr="00DA5EED" w:rsidRDefault="005B1B20" w:rsidP="00B361A6">
      <w:pPr>
        <w:pStyle w:val="Textodecomentrio"/>
        <w:spacing w:line="320" w:lineRule="atLeast"/>
        <w:jc w:val="both"/>
        <w:rPr>
          <w:rFonts w:ascii="Arial Narrow" w:hAnsi="Arial Narrow" w:cs="Arial"/>
          <w:color w:val="000000"/>
          <w:sz w:val="22"/>
          <w:szCs w:val="22"/>
        </w:rPr>
      </w:pPr>
    </w:p>
    <w:p w14:paraId="6D7945E9" w14:textId="72787B68"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.3.4.</w:t>
      </w:r>
      <w:r w:rsidR="00EC406E" w:rsidRPr="00DA5EED">
        <w:rPr>
          <w:rFonts w:ascii="Arial Narrow" w:hAnsi="Arial Narrow" w:cs="Arial"/>
          <w:color w:val="000000"/>
          <w:sz w:val="22"/>
          <w:szCs w:val="22"/>
        </w:rPr>
        <w:tab/>
        <w:t>O descumprimento da lei, sem prejuízo das sanções cabíveis, não acrescendo ao nome credenciado as extensões ME, EPP, significa renúncia expressa e consciente, desobrigando o Agente, dos benefícios da Lei Complementar n</w:t>
      </w:r>
      <w:r w:rsidR="00EC406E" w:rsidRPr="00DA5EED">
        <w:rPr>
          <w:rFonts w:ascii="Arial Narrow" w:hAnsi="Arial Narrow" w:cs="Arial"/>
          <w:color w:val="000000"/>
          <w:sz w:val="22"/>
          <w:szCs w:val="22"/>
        </w:rPr>
        <w:sym w:font="Symbol" w:char="00B0"/>
      </w:r>
      <w:r w:rsidR="00EC406E" w:rsidRPr="00DA5EED">
        <w:rPr>
          <w:rFonts w:ascii="Arial Narrow" w:hAnsi="Arial Narrow" w:cs="Arial"/>
          <w:color w:val="000000"/>
          <w:sz w:val="22"/>
          <w:szCs w:val="22"/>
        </w:rPr>
        <w:t xml:space="preserve"> 123/06 aplicáveis ao presente certame;</w:t>
      </w:r>
    </w:p>
    <w:p w14:paraId="114078DD" w14:textId="77777777" w:rsidR="00403CB5" w:rsidRPr="00DA5EED" w:rsidRDefault="00403CB5" w:rsidP="00B361A6">
      <w:pPr>
        <w:pStyle w:val="Textodecomentrio"/>
        <w:spacing w:line="320" w:lineRule="atLeast"/>
        <w:jc w:val="both"/>
        <w:rPr>
          <w:rFonts w:ascii="Arial Narrow" w:hAnsi="Arial Narrow" w:cs="Arial"/>
          <w:color w:val="000000"/>
          <w:sz w:val="22"/>
          <w:szCs w:val="22"/>
        </w:rPr>
      </w:pPr>
    </w:p>
    <w:p w14:paraId="0C7FC7EE" w14:textId="46C4BB37" w:rsidR="00EC406E" w:rsidRPr="00DA5EED" w:rsidRDefault="003418B2" w:rsidP="00B361A6">
      <w:pPr>
        <w:pStyle w:val="Textodecomentrio"/>
        <w:spacing w:line="320" w:lineRule="atLeast"/>
        <w:jc w:val="both"/>
        <w:rPr>
          <w:rFonts w:ascii="Arial Narrow" w:hAnsi="Arial Narrow" w:cs="Arial"/>
          <w:iCs/>
          <w:color w:val="000000"/>
          <w:sz w:val="22"/>
          <w:szCs w:val="22"/>
          <w:u w:val="single"/>
        </w:rPr>
      </w:pPr>
      <w:r w:rsidRPr="00DA5EED">
        <w:rPr>
          <w:rFonts w:ascii="Arial Narrow" w:hAnsi="Arial Narrow" w:cs="Arial"/>
          <w:iCs/>
          <w:color w:val="000000"/>
          <w:sz w:val="22"/>
          <w:szCs w:val="22"/>
        </w:rPr>
        <w:t>6</w:t>
      </w:r>
      <w:r w:rsidR="00EC406E" w:rsidRPr="00DA5EED">
        <w:rPr>
          <w:rFonts w:ascii="Arial Narrow" w:hAnsi="Arial Narrow" w:cs="Arial"/>
          <w:iCs/>
          <w:color w:val="000000"/>
          <w:sz w:val="22"/>
          <w:szCs w:val="22"/>
        </w:rPr>
        <w:t>.3.5.</w:t>
      </w:r>
      <w:r w:rsidR="00EC406E" w:rsidRPr="00DA5EED">
        <w:rPr>
          <w:rFonts w:ascii="Arial Narrow" w:hAnsi="Arial Narrow" w:cs="Arial"/>
          <w:iCs/>
          <w:color w:val="000000"/>
          <w:sz w:val="22"/>
          <w:szCs w:val="22"/>
        </w:rPr>
        <w:tab/>
      </w:r>
      <w:r w:rsidR="00EC406E" w:rsidRPr="00DA5EED">
        <w:rPr>
          <w:rFonts w:ascii="Arial Narrow" w:hAnsi="Arial Narrow" w:cs="Arial"/>
          <w:iCs/>
          <w:color w:val="000000"/>
          <w:sz w:val="22"/>
          <w:szCs w:val="22"/>
          <w:u w:val="single"/>
        </w:rPr>
        <w:t xml:space="preserve">A responsabilidade pela comprovação de enquadramento como </w:t>
      </w:r>
      <w:r w:rsidR="00EC406E" w:rsidRPr="00DA5EED">
        <w:rPr>
          <w:rFonts w:ascii="Arial Narrow" w:hAnsi="Arial Narrow" w:cs="Arial"/>
          <w:color w:val="000000"/>
          <w:sz w:val="22"/>
          <w:szCs w:val="22"/>
          <w:u w:val="single"/>
        </w:rPr>
        <w:t>ME, EPP</w:t>
      </w:r>
      <w:r w:rsidR="00EC406E" w:rsidRPr="00DA5EED">
        <w:rPr>
          <w:rFonts w:ascii="Arial Narrow" w:hAnsi="Arial Narrow" w:cs="Arial"/>
          <w:iCs/>
          <w:color w:val="000000"/>
          <w:sz w:val="22"/>
          <w:szCs w:val="22"/>
          <w:u w:val="single"/>
        </w:rPr>
        <w:t>” competem às empresas licitantes, representadas por seu proprietário ou sócios e pelo contador que, inclusive, se sujeitam a todas as consequências legais que possam advir de um enquadramento falso ou errôneo.</w:t>
      </w:r>
    </w:p>
    <w:p w14:paraId="1E8C6E63" w14:textId="77777777" w:rsidR="005B1B20" w:rsidRPr="00DA5EED" w:rsidRDefault="005B1B20" w:rsidP="00B361A6">
      <w:pPr>
        <w:pStyle w:val="Textodecomentrio"/>
        <w:spacing w:line="320" w:lineRule="atLeast"/>
        <w:jc w:val="both"/>
        <w:rPr>
          <w:rFonts w:ascii="Arial Narrow" w:hAnsi="Arial Narrow" w:cs="Arial"/>
          <w:iCs/>
          <w:color w:val="000000"/>
          <w:sz w:val="22"/>
          <w:szCs w:val="22"/>
          <w:u w:val="single"/>
        </w:rPr>
      </w:pPr>
    </w:p>
    <w:p w14:paraId="47C37CE3" w14:textId="64ABF025" w:rsidR="00EC406E" w:rsidRPr="00DA5EED" w:rsidRDefault="003418B2" w:rsidP="00B361A6">
      <w:pPr>
        <w:pStyle w:val="Textodecomentrio"/>
        <w:spacing w:line="320" w:lineRule="atLeast"/>
        <w:jc w:val="both"/>
        <w:rPr>
          <w:rFonts w:ascii="Arial Narrow" w:hAnsi="Arial Narrow" w:cs="Arial"/>
          <w:iCs/>
          <w:color w:val="000000"/>
          <w:sz w:val="22"/>
          <w:szCs w:val="22"/>
          <w:u w:val="single"/>
        </w:rPr>
      </w:pPr>
      <w:r w:rsidRPr="00DA5EED">
        <w:rPr>
          <w:rFonts w:ascii="Arial Narrow" w:hAnsi="Arial Narrow" w:cs="Arial"/>
          <w:iCs/>
          <w:color w:val="000000"/>
          <w:sz w:val="22"/>
          <w:szCs w:val="22"/>
        </w:rPr>
        <w:lastRenderedPageBreak/>
        <w:t>6</w:t>
      </w:r>
      <w:r w:rsidR="00EC406E" w:rsidRPr="00DA5EED">
        <w:rPr>
          <w:rFonts w:ascii="Arial Narrow" w:hAnsi="Arial Narrow" w:cs="Arial"/>
          <w:iCs/>
          <w:color w:val="000000"/>
          <w:sz w:val="22"/>
          <w:szCs w:val="22"/>
        </w:rPr>
        <w:t>.3.6.</w:t>
      </w:r>
      <w:r w:rsidR="00EC406E" w:rsidRPr="00DA5EED">
        <w:rPr>
          <w:rFonts w:ascii="Arial Narrow" w:hAnsi="Arial Narrow" w:cs="Arial"/>
          <w:iCs/>
          <w:color w:val="000000"/>
          <w:sz w:val="22"/>
          <w:szCs w:val="22"/>
        </w:rPr>
        <w:tab/>
      </w:r>
      <w:r w:rsidR="00EC406E" w:rsidRPr="00DA5EED">
        <w:rPr>
          <w:rFonts w:ascii="Arial Narrow" w:hAnsi="Arial Narrow" w:cs="Arial"/>
          <w:iCs/>
          <w:color w:val="000000"/>
          <w:sz w:val="22"/>
          <w:szCs w:val="22"/>
          <w:u w:val="single"/>
        </w:rPr>
        <w:t>A falsidade da declaração prestada objetivando os benefícios da Lei Complementar nº</w:t>
      </w:r>
      <w:r w:rsidR="005B1B20" w:rsidRPr="00DA5EED">
        <w:rPr>
          <w:rFonts w:ascii="Arial Narrow" w:hAnsi="Arial Narrow" w:cs="Arial"/>
          <w:iCs/>
          <w:color w:val="000000"/>
          <w:sz w:val="22"/>
          <w:szCs w:val="22"/>
          <w:u w:val="single"/>
        </w:rPr>
        <w:t xml:space="preserve"> </w:t>
      </w:r>
      <w:r w:rsidR="00EC406E" w:rsidRPr="00DA5EED">
        <w:rPr>
          <w:rFonts w:ascii="Arial Narrow" w:hAnsi="Arial Narrow" w:cs="Arial"/>
          <w:iCs/>
          <w:color w:val="000000"/>
          <w:sz w:val="22"/>
          <w:szCs w:val="22"/>
          <w:u w:val="single"/>
        </w:rPr>
        <w:t>123, caracteriza o crime de que trata o art. 299 do Código Penal, sem prejuízo do enquadramento em outras figuras penais e da sanção prevista no edital.</w:t>
      </w:r>
    </w:p>
    <w:p w14:paraId="2F66B982" w14:textId="77777777" w:rsidR="005B1B20" w:rsidRPr="00DA5EED" w:rsidRDefault="005B1B20" w:rsidP="00B361A6">
      <w:pPr>
        <w:pStyle w:val="Textodecomentrio"/>
        <w:spacing w:line="320" w:lineRule="atLeast"/>
        <w:jc w:val="both"/>
        <w:rPr>
          <w:rFonts w:ascii="Arial Narrow" w:hAnsi="Arial Narrow" w:cs="Arial"/>
          <w:iCs/>
          <w:color w:val="000000"/>
          <w:sz w:val="22"/>
          <w:szCs w:val="22"/>
          <w:u w:val="single"/>
        </w:rPr>
      </w:pPr>
    </w:p>
    <w:p w14:paraId="1EFBE56F" w14:textId="3763D7C9"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.4. O representante poderá ser substituído por outro devidamente cadastrado;</w:t>
      </w:r>
    </w:p>
    <w:p w14:paraId="409D8D52"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77434CE4" w14:textId="75909DE9"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.5. É vedado a qualquer participante representar mais de uma empresa licitante, salvo, nos casos de representação para itens distintos.</w:t>
      </w:r>
    </w:p>
    <w:p w14:paraId="6BE9B951"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00774740" w14:textId="4E133A29"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.6. A não apresentação ou a não incorporação do documento de credenciamento não inabilitará a licitante, mas impedira o representante de manifestar-se e responder pela mesma.</w:t>
      </w:r>
    </w:p>
    <w:p w14:paraId="7AF5083C"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2549E986" w14:textId="0A45D019"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.7. Caso o proponente não compareça, mas envie toda a documentação necessária dentro do prazo estipulado, participará da Concorrência com a primeira proposta apresentada quando do início dos trabalhos, devendo estar ciente que estará renunciando a fase de lance, de negociação e a interposição de recursos.</w:t>
      </w:r>
    </w:p>
    <w:p w14:paraId="1F90852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06503FD3" w14:textId="2D67CE1D"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color w:val="000000"/>
          <w:sz w:val="22"/>
          <w:szCs w:val="22"/>
        </w:rPr>
        <w:t>6</w:t>
      </w:r>
      <w:r w:rsidR="00EC406E" w:rsidRPr="00DA5EED">
        <w:rPr>
          <w:rFonts w:ascii="Arial Narrow" w:hAnsi="Arial Narrow" w:cs="Arial"/>
          <w:color w:val="000000"/>
          <w:sz w:val="22"/>
          <w:szCs w:val="22"/>
        </w:rPr>
        <w:t>.8</w:t>
      </w:r>
      <w:r w:rsidR="00EC406E" w:rsidRPr="00DA5EED">
        <w:rPr>
          <w:rFonts w:ascii="Arial Narrow" w:hAnsi="Arial Narrow" w:cs="Arial"/>
          <w:sz w:val="22"/>
          <w:szCs w:val="22"/>
        </w:rPr>
        <w:t>. A não apresentação ou a não incorporação do documento de credenciamento não inabilitara a licitante, mas impedira o representante de manifestar-se e responder pela mesma.</w:t>
      </w:r>
    </w:p>
    <w:p w14:paraId="4FAD264B"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40A2DE44" w14:textId="46B6089E" w:rsidR="00EC406E" w:rsidRPr="00DA5EED" w:rsidRDefault="003418B2" w:rsidP="00B361A6">
      <w:pPr>
        <w:pStyle w:val="afgdjgakdfn"/>
        <w:spacing w:line="320" w:lineRule="atLeast"/>
        <w:rPr>
          <w:rFonts w:ascii="Arial Narrow" w:hAnsi="Arial Narrow" w:cs="Arial"/>
        </w:rPr>
      </w:pPr>
      <w:r w:rsidRPr="00DA5EED">
        <w:rPr>
          <w:rFonts w:ascii="Arial Narrow" w:hAnsi="Arial Narrow" w:cs="Arial"/>
        </w:rPr>
        <w:t>7.</w:t>
      </w:r>
      <w:r w:rsidR="00EC406E" w:rsidRPr="00DA5EED">
        <w:rPr>
          <w:rFonts w:ascii="Arial Narrow" w:hAnsi="Arial Narrow" w:cs="Arial"/>
        </w:rPr>
        <w:tab/>
        <w:t xml:space="preserve">DA </w:t>
      </w:r>
      <w:r w:rsidR="00EC406E" w:rsidRPr="00DA5EED">
        <w:rPr>
          <w:rFonts w:ascii="Arial Narrow" w:eastAsia="Helvetica" w:hAnsi="Arial Narrow" w:cs="Arial"/>
        </w:rPr>
        <w:t>SESSÃO PÚBLICA DE ABERTURA DA CONCORRÊNCIA:</w:t>
      </w:r>
    </w:p>
    <w:p w14:paraId="7F3E0518" w14:textId="438FB076"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color w:val="000000"/>
          <w:sz w:val="22"/>
          <w:szCs w:val="22"/>
        </w:rPr>
        <w:t>7</w:t>
      </w:r>
      <w:r w:rsidR="00EC406E" w:rsidRPr="00DA5EED">
        <w:rPr>
          <w:rFonts w:ascii="Arial Narrow" w:hAnsi="Arial Narrow" w:cs="Arial"/>
          <w:color w:val="000000"/>
          <w:sz w:val="22"/>
          <w:szCs w:val="22"/>
        </w:rPr>
        <w:t xml:space="preserve">.1. </w:t>
      </w:r>
      <w:r w:rsidR="00EC406E" w:rsidRPr="00DA5EED">
        <w:rPr>
          <w:rFonts w:ascii="Arial Narrow" w:hAnsi="Arial Narrow" w:cs="Arial"/>
          <w:sz w:val="22"/>
          <w:szCs w:val="22"/>
        </w:rPr>
        <w:t xml:space="preserve">Após o encerramento do credenciamento e identificação dos representantes das empresas proponentes, o agente </w:t>
      </w:r>
      <w:r w:rsidR="00EC406E" w:rsidRPr="00DA5EED">
        <w:rPr>
          <w:rFonts w:ascii="Arial Narrow" w:hAnsi="Arial Narrow" w:cs="Arial"/>
          <w:color w:val="000000"/>
          <w:sz w:val="22"/>
          <w:szCs w:val="22"/>
        </w:rPr>
        <w:t>declarará aberta à sessão, oportunidade em que não mais aceitará novos proponentes, dando início,</w:t>
      </w:r>
      <w:r w:rsidR="00EC406E" w:rsidRPr="00DA5EED">
        <w:rPr>
          <w:rFonts w:ascii="Arial Narrow" w:hAnsi="Arial Narrow" w:cs="Arial"/>
          <w:sz w:val="22"/>
          <w:szCs w:val="22"/>
        </w:rPr>
        <w:t xml:space="preserve"> passa ao recebimento das DECLARAÇOES CONFORME MODELOS DOS ANEXOS:</w:t>
      </w:r>
    </w:p>
    <w:p w14:paraId="51B89A69" w14:textId="78479282" w:rsidR="00EC406E" w:rsidRPr="00DA5EED" w:rsidRDefault="00EC406E" w:rsidP="007475A5">
      <w:pPr>
        <w:pStyle w:val="Textodecomentrio"/>
        <w:spacing w:line="320" w:lineRule="atLeast"/>
        <w:ind w:left="1134"/>
        <w:jc w:val="both"/>
        <w:rPr>
          <w:rFonts w:ascii="Arial Narrow" w:hAnsi="Arial Narrow" w:cs="Arial"/>
          <w:sz w:val="22"/>
          <w:szCs w:val="22"/>
          <w:u w:val="single"/>
        </w:rPr>
      </w:pPr>
      <w:r w:rsidRPr="00DA5EED">
        <w:rPr>
          <w:rFonts w:ascii="Arial Narrow" w:hAnsi="Arial Narrow" w:cs="Arial"/>
          <w:b/>
          <w:bCs/>
          <w:sz w:val="22"/>
          <w:szCs w:val="22"/>
        </w:rPr>
        <w:t xml:space="preserve">Anexo </w:t>
      </w:r>
      <w:r w:rsidR="003648CF" w:rsidRPr="00DA5EED">
        <w:rPr>
          <w:rFonts w:ascii="Arial Narrow" w:hAnsi="Arial Narrow" w:cs="Arial"/>
          <w:b/>
          <w:bCs/>
          <w:sz w:val="22"/>
          <w:szCs w:val="22"/>
        </w:rPr>
        <w:t>V</w:t>
      </w:r>
      <w:r w:rsidRPr="00DA5EED">
        <w:rPr>
          <w:rFonts w:ascii="Arial Narrow" w:hAnsi="Arial Narrow" w:cs="Arial"/>
          <w:b/>
          <w:bCs/>
          <w:sz w:val="22"/>
          <w:szCs w:val="22"/>
        </w:rPr>
        <w:t>:</w:t>
      </w:r>
      <w:r w:rsidRPr="00DA5EED">
        <w:rPr>
          <w:rFonts w:ascii="Arial Narrow" w:hAnsi="Arial Narrow" w:cs="Arial"/>
          <w:sz w:val="22"/>
          <w:szCs w:val="22"/>
        </w:rPr>
        <w:t xml:space="preserve"> Declaração de Enquadramento como Microempresa ou Empresa de Pequeno Porte</w:t>
      </w:r>
      <w:r w:rsidR="00484AE1" w:rsidRPr="00DA5EED">
        <w:rPr>
          <w:rFonts w:ascii="Arial Narrow" w:hAnsi="Arial Narrow" w:cs="Arial"/>
          <w:sz w:val="22"/>
          <w:szCs w:val="22"/>
        </w:rPr>
        <w:t xml:space="preserve"> acompanhada das hipóteses do item 6.3 do edital.</w:t>
      </w:r>
      <w:r w:rsidR="005B1B20" w:rsidRPr="00DA5EED">
        <w:rPr>
          <w:rFonts w:ascii="Arial Narrow" w:hAnsi="Arial Narrow" w:cs="Arial"/>
          <w:sz w:val="22"/>
          <w:szCs w:val="22"/>
        </w:rPr>
        <w:t xml:space="preserve"> </w:t>
      </w:r>
      <w:r w:rsidRPr="00DA5EED">
        <w:rPr>
          <w:rFonts w:ascii="Arial Narrow" w:hAnsi="Arial Narrow" w:cs="Arial"/>
          <w:sz w:val="22"/>
          <w:szCs w:val="22"/>
          <w:u w:val="single"/>
        </w:rPr>
        <w:t>(Essas Declarações deverão estar fora dos envelopes “I” e “II”)</w:t>
      </w:r>
      <w:r w:rsidR="00925A32" w:rsidRPr="00DA5EED">
        <w:rPr>
          <w:rFonts w:ascii="Arial Narrow" w:hAnsi="Arial Narrow" w:cs="Arial"/>
          <w:sz w:val="22"/>
          <w:szCs w:val="22"/>
          <w:u w:val="single"/>
        </w:rPr>
        <w:t xml:space="preserve"> (facultativa)</w:t>
      </w:r>
      <w:r w:rsidRPr="00DA5EED">
        <w:rPr>
          <w:rFonts w:ascii="Arial Narrow" w:hAnsi="Arial Narrow" w:cs="Arial"/>
          <w:sz w:val="22"/>
          <w:szCs w:val="22"/>
          <w:u w:val="single"/>
        </w:rPr>
        <w:t>.</w:t>
      </w:r>
    </w:p>
    <w:p w14:paraId="32088F07"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D63D411" w14:textId="0E131A52" w:rsidR="00EC406E" w:rsidRPr="00DA5EED" w:rsidRDefault="003418B2" w:rsidP="00B361A6">
      <w:pPr>
        <w:pStyle w:val="Textodecomentrio"/>
        <w:spacing w:line="320" w:lineRule="atLeast"/>
        <w:jc w:val="both"/>
        <w:rPr>
          <w:rFonts w:ascii="Arial Narrow" w:hAnsi="Arial Narrow" w:cs="Arial"/>
          <w:b/>
          <w:bCs/>
          <w:sz w:val="22"/>
          <w:szCs w:val="22"/>
        </w:rPr>
      </w:pPr>
      <w:r w:rsidRPr="00DA5EED">
        <w:rPr>
          <w:rFonts w:ascii="Arial Narrow" w:hAnsi="Arial Narrow" w:cs="Arial"/>
          <w:sz w:val="22"/>
          <w:szCs w:val="22"/>
        </w:rPr>
        <w:t>7</w:t>
      </w:r>
      <w:r w:rsidR="00EC406E" w:rsidRPr="00DA5EED">
        <w:rPr>
          <w:rFonts w:ascii="Arial Narrow" w:hAnsi="Arial Narrow" w:cs="Arial"/>
          <w:sz w:val="22"/>
          <w:szCs w:val="22"/>
        </w:rPr>
        <w:t xml:space="preserve">.2. </w:t>
      </w:r>
      <w:r w:rsidR="00EC406E" w:rsidRPr="00DA5EED">
        <w:rPr>
          <w:rFonts w:ascii="Arial Narrow" w:hAnsi="Arial Narrow" w:cs="Arial"/>
          <w:b/>
          <w:bCs/>
          <w:sz w:val="22"/>
          <w:szCs w:val="22"/>
        </w:rPr>
        <w:t>Para efeito do tratamento diferenciado previsto na Lei Complementar n° 123/2006, em que deverá ser comprovada mediante apresentação de Declaração</w:t>
      </w:r>
      <w:r w:rsidR="00D131E9" w:rsidRPr="00DA5EED">
        <w:rPr>
          <w:rFonts w:ascii="Arial Narrow" w:hAnsi="Arial Narrow" w:cs="Arial"/>
          <w:b/>
          <w:bCs/>
          <w:sz w:val="22"/>
          <w:szCs w:val="22"/>
        </w:rPr>
        <w:t xml:space="preserve"> devidamente acompanhada das hipóteses do item 6.3</w:t>
      </w:r>
      <w:r w:rsidR="00EC406E" w:rsidRPr="00DA5EED">
        <w:rPr>
          <w:rFonts w:ascii="Arial Narrow" w:hAnsi="Arial Narrow" w:cs="Arial"/>
          <w:b/>
          <w:bCs/>
          <w:sz w:val="22"/>
          <w:szCs w:val="22"/>
        </w:rPr>
        <w:t xml:space="preserve">, nos termos do </w:t>
      </w:r>
      <w:r w:rsidR="00EC406E" w:rsidRPr="00DA5EED">
        <w:rPr>
          <w:rFonts w:ascii="Arial Narrow" w:hAnsi="Arial Narrow" w:cs="Arial"/>
          <w:b/>
          <w:bCs/>
          <w:color w:val="000000"/>
          <w:sz w:val="22"/>
          <w:szCs w:val="22"/>
        </w:rPr>
        <w:t>modelo</w:t>
      </w:r>
      <w:r w:rsidR="00EC406E" w:rsidRPr="00DA5EED">
        <w:rPr>
          <w:rFonts w:ascii="Arial Narrow" w:hAnsi="Arial Narrow" w:cs="Arial"/>
          <w:b/>
          <w:bCs/>
          <w:sz w:val="22"/>
          <w:szCs w:val="22"/>
        </w:rPr>
        <w:t xml:space="preserve"> que consta do ANEXO </w:t>
      </w:r>
      <w:r w:rsidR="004D3B9D" w:rsidRPr="00DA5EED">
        <w:rPr>
          <w:rFonts w:ascii="Arial Narrow" w:hAnsi="Arial Narrow" w:cs="Arial"/>
          <w:b/>
          <w:bCs/>
          <w:sz w:val="22"/>
          <w:szCs w:val="22"/>
        </w:rPr>
        <w:t>V</w:t>
      </w:r>
      <w:r w:rsidR="00EC406E" w:rsidRPr="00DA5EED">
        <w:rPr>
          <w:rFonts w:ascii="Arial Narrow" w:hAnsi="Arial Narrow" w:cs="Arial"/>
          <w:b/>
          <w:bCs/>
          <w:sz w:val="22"/>
          <w:szCs w:val="22"/>
        </w:rPr>
        <w:t xml:space="preserve"> deste Edital, firmada pelo representante legal da empresa, ratificando não haver nenhum dos impedimentos previstos no art. 3°, §4°, da referida lei.</w:t>
      </w:r>
    </w:p>
    <w:p w14:paraId="49CB3F75"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54E3696" w14:textId="13E070C2"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w:t>
      </w:r>
      <w:r w:rsidR="00EC406E" w:rsidRPr="00DA5EED">
        <w:rPr>
          <w:rFonts w:ascii="Arial Narrow" w:hAnsi="Arial Narrow" w:cs="Arial"/>
          <w:sz w:val="22"/>
          <w:szCs w:val="22"/>
        </w:rPr>
        <w:t>.3. Em sendo o caso, as declarações (</w:t>
      </w:r>
      <w:r w:rsidR="00EC406E" w:rsidRPr="00C84986">
        <w:rPr>
          <w:rFonts w:ascii="Arial Narrow" w:hAnsi="Arial Narrow" w:cs="Arial"/>
          <w:b/>
          <w:bCs/>
          <w:sz w:val="22"/>
          <w:szCs w:val="22"/>
        </w:rPr>
        <w:t xml:space="preserve">ANEXO </w:t>
      </w:r>
      <w:r w:rsidR="004D3B9D" w:rsidRPr="00C84986">
        <w:rPr>
          <w:rFonts w:ascii="Arial Narrow" w:hAnsi="Arial Narrow" w:cs="Arial"/>
          <w:b/>
          <w:bCs/>
          <w:sz w:val="22"/>
          <w:szCs w:val="22"/>
        </w:rPr>
        <w:t>V</w:t>
      </w:r>
      <w:r w:rsidR="00EC406E" w:rsidRPr="00C84986">
        <w:rPr>
          <w:rFonts w:ascii="Arial Narrow" w:hAnsi="Arial Narrow" w:cs="Arial"/>
          <w:b/>
          <w:bCs/>
          <w:sz w:val="22"/>
          <w:szCs w:val="22"/>
        </w:rPr>
        <w:t xml:space="preserve"> e ANEXO </w:t>
      </w:r>
      <w:r w:rsidR="004D3B9D" w:rsidRPr="00C84986">
        <w:rPr>
          <w:rFonts w:ascii="Arial Narrow" w:hAnsi="Arial Narrow" w:cs="Arial"/>
          <w:b/>
          <w:bCs/>
          <w:sz w:val="22"/>
          <w:szCs w:val="22"/>
        </w:rPr>
        <w:t>VI</w:t>
      </w:r>
      <w:r w:rsidR="00EC406E" w:rsidRPr="00DA5EED">
        <w:rPr>
          <w:rFonts w:ascii="Arial Narrow" w:hAnsi="Arial Narrow" w:cs="Arial"/>
          <w:sz w:val="22"/>
          <w:szCs w:val="22"/>
        </w:rPr>
        <w:t>) acima poderão ser providenciadas e estarão à disposição para assinatura dos representantes legais por ocasião da abertura da sessão.</w:t>
      </w:r>
    </w:p>
    <w:p w14:paraId="4772C86F" w14:textId="77777777" w:rsidR="005B1B20" w:rsidRPr="00DA5EED" w:rsidRDefault="005B1B20" w:rsidP="00B361A6">
      <w:pPr>
        <w:pStyle w:val="Textodecomentrio"/>
        <w:spacing w:line="320" w:lineRule="atLeast"/>
        <w:jc w:val="both"/>
        <w:rPr>
          <w:rFonts w:ascii="Arial Narrow" w:hAnsi="Arial Narrow" w:cs="Arial"/>
          <w:sz w:val="22"/>
          <w:szCs w:val="22"/>
        </w:rPr>
      </w:pPr>
    </w:p>
    <w:p w14:paraId="71F37A81" w14:textId="395C000B"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w:t>
      </w:r>
      <w:r w:rsidR="00EC406E" w:rsidRPr="00DA5EED">
        <w:rPr>
          <w:rFonts w:ascii="Arial Narrow" w:hAnsi="Arial Narrow" w:cs="Arial"/>
          <w:sz w:val="22"/>
          <w:szCs w:val="22"/>
        </w:rPr>
        <w:t xml:space="preserve">.4. Objetivando-se a celeridade do processo, o valor mínimo de um lance para o outro poderá ser acordado antes do </w:t>
      </w:r>
      <w:r w:rsidR="00403CB5" w:rsidRPr="00DA5EED">
        <w:rPr>
          <w:rFonts w:ascii="Arial Narrow" w:hAnsi="Arial Narrow" w:cs="Arial"/>
          <w:sz w:val="22"/>
          <w:szCs w:val="22"/>
        </w:rPr>
        <w:t>início</w:t>
      </w:r>
      <w:r w:rsidR="00EC406E" w:rsidRPr="00DA5EED">
        <w:rPr>
          <w:rFonts w:ascii="Arial Narrow" w:hAnsi="Arial Narrow" w:cs="Arial"/>
          <w:sz w:val="22"/>
          <w:szCs w:val="22"/>
        </w:rPr>
        <w:t xml:space="preserve"> dos lances entre as licitantes e o agente.</w:t>
      </w:r>
    </w:p>
    <w:p w14:paraId="24AF9E60"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05B97EE" w14:textId="08F7A3E7"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w:t>
      </w:r>
      <w:r w:rsidR="00EC406E" w:rsidRPr="00DA5EED">
        <w:rPr>
          <w:rFonts w:ascii="Arial Narrow" w:hAnsi="Arial Narrow" w:cs="Arial"/>
          <w:sz w:val="22"/>
          <w:szCs w:val="22"/>
        </w:rPr>
        <w:t>.5. Após o Agente declarar encerrado o prazo para entrega dos envelopes, nenhum outro poderá ser recebido.</w:t>
      </w:r>
    </w:p>
    <w:p w14:paraId="54E02AC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6D5D94E" w14:textId="7EDB7C8C"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lastRenderedPageBreak/>
        <w:t>7</w:t>
      </w:r>
      <w:r w:rsidR="00EC406E" w:rsidRPr="00DA5EED">
        <w:rPr>
          <w:rFonts w:ascii="Arial Narrow" w:hAnsi="Arial Narrow" w:cs="Arial"/>
          <w:sz w:val="22"/>
          <w:szCs w:val="22"/>
        </w:rPr>
        <w:t>.6. Conceder-se-á vistas e rubricas, pelo Agente, pela Equipe de Apoio e pelos representantes das empresas participantes, em todas as propostas, nos documentos de habilitação do vencedor e nos envelopes de habilitação remanescentes.</w:t>
      </w:r>
    </w:p>
    <w:p w14:paraId="44FE525D" w14:textId="77777777" w:rsidR="00EC406E" w:rsidRPr="00DA5EED" w:rsidRDefault="00EC406E" w:rsidP="00B361A6">
      <w:pPr>
        <w:pStyle w:val="Textodecomentrio"/>
        <w:spacing w:line="320" w:lineRule="atLeast"/>
        <w:jc w:val="both"/>
        <w:rPr>
          <w:rFonts w:ascii="Arial Narrow" w:hAnsi="Arial Narrow" w:cs="Arial"/>
          <w:sz w:val="22"/>
          <w:szCs w:val="22"/>
        </w:rPr>
      </w:pPr>
    </w:p>
    <w:p w14:paraId="6BAA8922" w14:textId="2805DF88"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w:t>
      </w:r>
      <w:r w:rsidR="00EC406E" w:rsidRPr="00DA5EED">
        <w:rPr>
          <w:rFonts w:ascii="Arial Narrow" w:hAnsi="Arial Narrow" w:cs="Arial"/>
          <w:sz w:val="22"/>
          <w:szCs w:val="22"/>
        </w:rPr>
        <w:t>.7. O Agente providenciará a devolução dos envelopes “documentos de habilitação” dos licitantes remanescentes, à exceção dos relativos aos 2° e 3° classificados na ordem crescente, que ficarão retidos até assinatura do Contrato pelo licitante vencedor.</w:t>
      </w:r>
    </w:p>
    <w:p w14:paraId="085BC4E8"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39DACF5" w14:textId="03C01B63"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w:t>
      </w:r>
      <w:r w:rsidR="00EC406E" w:rsidRPr="00DA5EED">
        <w:rPr>
          <w:rFonts w:ascii="Arial Narrow" w:hAnsi="Arial Narrow" w:cs="Arial"/>
          <w:sz w:val="22"/>
          <w:szCs w:val="22"/>
        </w:rPr>
        <w:t>.8. No caso da sessão da concorrência, em situação excepcional, vir a ser suspensa antes de cumpridas todas as fases, os envelopes, devidamente rubricados no fechamento, ficarão sob a guarda do Agente e serão exibidos, ainda lacrados e com as rubricas, aos participantes, na sessão marcada para o prosseguimento dos trabalhos.</w:t>
      </w:r>
    </w:p>
    <w:p w14:paraId="13010115"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8934072" w14:textId="76668B24"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w:t>
      </w:r>
      <w:r w:rsidR="00EC406E" w:rsidRPr="00DA5EED">
        <w:rPr>
          <w:rFonts w:ascii="Arial Narrow" w:hAnsi="Arial Narrow" w:cs="Arial"/>
          <w:sz w:val="22"/>
          <w:szCs w:val="22"/>
        </w:rPr>
        <w:t>.9. A participação na licitação importa total e restrita submissão dos proponentes às condições deste Edital.</w:t>
      </w:r>
    </w:p>
    <w:p w14:paraId="341C29A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7760BFC" w14:textId="10A78AB8" w:rsidR="00EC406E" w:rsidRPr="00DA5EED" w:rsidRDefault="003418B2" w:rsidP="00B361A6">
      <w:pPr>
        <w:pStyle w:val="Textodecomentrio"/>
        <w:spacing w:line="320" w:lineRule="atLeast"/>
        <w:jc w:val="both"/>
        <w:rPr>
          <w:rFonts w:ascii="Arial Narrow" w:hAnsi="Arial Narrow" w:cs="Arial"/>
          <w:sz w:val="22"/>
          <w:szCs w:val="22"/>
          <w:u w:val="single"/>
        </w:rPr>
      </w:pPr>
      <w:r w:rsidRPr="00C84986">
        <w:rPr>
          <w:rFonts w:ascii="Arial Narrow" w:hAnsi="Arial Narrow" w:cs="Arial"/>
          <w:sz w:val="22"/>
          <w:szCs w:val="22"/>
          <w:highlight w:val="yellow"/>
          <w:u w:val="single"/>
        </w:rPr>
        <w:t>7</w:t>
      </w:r>
      <w:r w:rsidR="00EC406E" w:rsidRPr="00C84986">
        <w:rPr>
          <w:rFonts w:ascii="Arial Narrow" w:hAnsi="Arial Narrow" w:cs="Arial"/>
          <w:sz w:val="22"/>
          <w:szCs w:val="22"/>
          <w:highlight w:val="yellow"/>
          <w:u w:val="single"/>
        </w:rPr>
        <w:t xml:space="preserve">.10. </w:t>
      </w:r>
      <w:r w:rsidR="00E605C9" w:rsidRPr="00C84986">
        <w:rPr>
          <w:rFonts w:ascii="Arial Narrow" w:hAnsi="Arial Narrow" w:cs="Arial"/>
          <w:b/>
          <w:bCs/>
          <w:sz w:val="22"/>
          <w:szCs w:val="22"/>
          <w:highlight w:val="yellow"/>
          <w:u w:val="single"/>
        </w:rPr>
        <w:t>NA PRESENTE LICITAÇÃO, A FASE DE HABILITAÇÃO SUCEDERÁ AS FASES DE APRESENTAÇÃO DE PROPOSTAS, LANCES E DE JULGAMENTO</w:t>
      </w:r>
      <w:r w:rsidR="00EC406E" w:rsidRPr="00C84986">
        <w:rPr>
          <w:rFonts w:ascii="Arial Narrow" w:hAnsi="Arial Narrow" w:cs="Arial"/>
          <w:sz w:val="22"/>
          <w:szCs w:val="22"/>
          <w:highlight w:val="yellow"/>
          <w:u w:val="single"/>
        </w:rPr>
        <w:t>.</w:t>
      </w:r>
    </w:p>
    <w:p w14:paraId="46B69E1C"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6DC70A9" w14:textId="68CDFCE3" w:rsidR="00EC406E" w:rsidRPr="00DA5EED" w:rsidRDefault="003418B2" w:rsidP="00B361A6">
      <w:pPr>
        <w:pStyle w:val="afgdjgakdfn"/>
        <w:spacing w:line="320" w:lineRule="atLeast"/>
        <w:rPr>
          <w:rFonts w:ascii="Arial Narrow" w:hAnsi="Arial Narrow" w:cs="Arial"/>
        </w:rPr>
      </w:pPr>
      <w:r w:rsidRPr="00DA5EED">
        <w:rPr>
          <w:rFonts w:ascii="Arial Narrow" w:hAnsi="Arial Narrow" w:cs="Arial"/>
          <w:lang w:val="pt-BR"/>
        </w:rPr>
        <w:t>8</w:t>
      </w:r>
      <w:r w:rsidR="00EC406E" w:rsidRPr="00DA5EED">
        <w:rPr>
          <w:rFonts w:ascii="Arial Narrow" w:hAnsi="Arial Narrow" w:cs="Arial"/>
        </w:rPr>
        <w:t>.</w:t>
      </w:r>
      <w:r w:rsidR="00EC406E" w:rsidRPr="00DA5EED">
        <w:rPr>
          <w:rFonts w:ascii="Arial Narrow" w:hAnsi="Arial Narrow" w:cs="Arial"/>
        </w:rPr>
        <w:tab/>
        <w:t xml:space="preserve">DA PROPOSTA DE PREÇO (ENVELOPE Nº 1): </w:t>
      </w:r>
    </w:p>
    <w:p w14:paraId="375FD633" w14:textId="15C5F23B"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8</w:t>
      </w:r>
      <w:r w:rsidR="00EC406E" w:rsidRPr="00DA5EED">
        <w:rPr>
          <w:rFonts w:ascii="Arial Narrow" w:eastAsia="Helvetica" w:hAnsi="Arial Narrow" w:cs="Arial"/>
          <w:sz w:val="22"/>
          <w:szCs w:val="22"/>
        </w:rPr>
        <w:t xml:space="preserve">.1. </w:t>
      </w:r>
      <w:r w:rsidR="00EC406E" w:rsidRPr="00DA5EED">
        <w:rPr>
          <w:rFonts w:ascii="Arial Narrow" w:eastAsia="Helvetica" w:hAnsi="Arial Narrow" w:cs="Arial"/>
          <w:b/>
          <w:bCs/>
          <w:sz w:val="22"/>
          <w:szCs w:val="22"/>
        </w:rPr>
        <w:t xml:space="preserve">A proposta </w:t>
      </w:r>
      <w:r w:rsidR="005649DE" w:rsidRPr="00DA5EED">
        <w:rPr>
          <w:rFonts w:ascii="Arial Narrow" w:eastAsia="Helvetica" w:hAnsi="Arial Narrow" w:cs="Arial"/>
          <w:b/>
          <w:bCs/>
          <w:sz w:val="22"/>
          <w:szCs w:val="22"/>
        </w:rPr>
        <w:t xml:space="preserve">(modelo Anexo II) </w:t>
      </w:r>
      <w:r w:rsidR="00EC406E" w:rsidRPr="00DA5EED">
        <w:rPr>
          <w:rFonts w:ascii="Arial Narrow" w:eastAsia="Helvetica" w:hAnsi="Arial Narrow" w:cs="Arial"/>
          <w:sz w:val="22"/>
          <w:szCs w:val="22"/>
        </w:rPr>
        <w:t xml:space="preserve">deverá conter a especificação detalhada do objeto, rigorosamente de acordo com as exigências constante deste edital e anexos, de forma clara e detalhada, não se admitindo propostas alternativas, </w:t>
      </w:r>
      <w:r w:rsidR="005B1B20" w:rsidRPr="00DA5EED">
        <w:rPr>
          <w:rFonts w:ascii="Arial Narrow" w:eastAsia="Helvetica" w:hAnsi="Arial Narrow" w:cs="Arial"/>
          <w:color w:val="000000"/>
          <w:sz w:val="22"/>
          <w:szCs w:val="22"/>
        </w:rPr>
        <w:t xml:space="preserve">devendo ser apresentada de duas formas: 1ª - via impressa, </w:t>
      </w:r>
      <w:r w:rsidR="00EC406E" w:rsidRPr="00DA5EED">
        <w:rPr>
          <w:rFonts w:ascii="Arial Narrow" w:eastAsia="Helvetica" w:hAnsi="Arial Narrow" w:cs="Arial"/>
          <w:sz w:val="22"/>
          <w:szCs w:val="22"/>
        </w:rPr>
        <w:t>atendendo aos seguintes requisitos:</w:t>
      </w:r>
    </w:p>
    <w:p w14:paraId="4C18F7A1" w14:textId="5C64F7D4" w:rsidR="00EC406E" w:rsidRPr="00DA5EED" w:rsidRDefault="005B1B20" w:rsidP="00357270">
      <w:pPr>
        <w:pStyle w:val="Textodecomentrio"/>
        <w:spacing w:line="320" w:lineRule="atLeast"/>
        <w:ind w:left="1134"/>
        <w:jc w:val="both"/>
        <w:rPr>
          <w:rFonts w:ascii="Arial Narrow" w:eastAsia="Helvetica" w:hAnsi="Arial Narrow" w:cs="Arial"/>
          <w:color w:val="000000"/>
          <w:sz w:val="22"/>
          <w:szCs w:val="22"/>
        </w:rPr>
      </w:pPr>
      <w:r w:rsidRPr="00DA5EED">
        <w:rPr>
          <w:rFonts w:ascii="Arial Narrow" w:eastAsia="Helvetica" w:hAnsi="Arial Narrow" w:cs="Arial"/>
          <w:color w:val="000000"/>
          <w:sz w:val="22"/>
          <w:szCs w:val="22"/>
        </w:rPr>
        <w:t xml:space="preserve">a) </w:t>
      </w:r>
      <w:r w:rsidR="00EC406E" w:rsidRPr="00DA5EED">
        <w:rPr>
          <w:rFonts w:ascii="Arial Narrow" w:eastAsia="Helvetica" w:hAnsi="Arial Narrow" w:cs="Arial"/>
          <w:color w:val="000000"/>
          <w:sz w:val="22"/>
          <w:szCs w:val="22"/>
        </w:rPr>
        <w:t>Estar datilografada ou impressa em 01 (uma) via em papel timbrado da licitante, redigida em língua portuguesa, em linguagem clara, sem emendas, rasuras ou entrelinhas, devidamente datada, assinada a última folha e rubricada as demais.</w:t>
      </w:r>
    </w:p>
    <w:p w14:paraId="563EBDDD" w14:textId="040D0AE0" w:rsidR="00EC406E" w:rsidRPr="00DA5EED" w:rsidRDefault="005B1B20" w:rsidP="00357270">
      <w:pPr>
        <w:pStyle w:val="Textodecomentrio"/>
        <w:spacing w:line="320" w:lineRule="atLeast"/>
        <w:ind w:left="1134"/>
        <w:jc w:val="both"/>
        <w:rPr>
          <w:rFonts w:ascii="Arial Narrow" w:eastAsia="Helvetica" w:hAnsi="Arial Narrow" w:cs="Arial"/>
          <w:color w:val="000000"/>
          <w:sz w:val="22"/>
          <w:szCs w:val="22"/>
        </w:rPr>
      </w:pPr>
      <w:r w:rsidRPr="00DA5EED">
        <w:rPr>
          <w:rFonts w:ascii="Arial Narrow" w:eastAsia="Helvetica" w:hAnsi="Arial Narrow" w:cs="Arial"/>
          <w:color w:val="000000"/>
          <w:sz w:val="22"/>
          <w:szCs w:val="22"/>
        </w:rPr>
        <w:t xml:space="preserve">b) </w:t>
      </w:r>
      <w:r w:rsidR="00EC406E" w:rsidRPr="00DA5EED">
        <w:rPr>
          <w:rFonts w:ascii="Arial Narrow" w:eastAsia="Helvetica" w:hAnsi="Arial Narrow" w:cs="Arial"/>
          <w:b/>
          <w:bCs/>
          <w:color w:val="000000"/>
          <w:sz w:val="22"/>
          <w:szCs w:val="22"/>
        </w:rPr>
        <w:t>Prazo de validade que deverá ser de no mínimo 60 (sessenta) dias a contar da data de sua apresentação</w:t>
      </w:r>
      <w:r w:rsidR="00EC406E" w:rsidRPr="00DA5EED">
        <w:rPr>
          <w:rFonts w:ascii="Arial Narrow" w:eastAsia="Helvetica" w:hAnsi="Arial Narrow" w:cs="Arial"/>
          <w:color w:val="000000"/>
          <w:sz w:val="22"/>
          <w:szCs w:val="22"/>
        </w:rPr>
        <w:t>;</w:t>
      </w:r>
    </w:p>
    <w:p w14:paraId="592F3C7F" w14:textId="54F2AE5B" w:rsidR="00EC406E" w:rsidRPr="00DA5EED" w:rsidRDefault="005B1B20" w:rsidP="00357270">
      <w:pPr>
        <w:pStyle w:val="Textodecomentrio"/>
        <w:spacing w:line="320" w:lineRule="atLeast"/>
        <w:ind w:left="1134"/>
        <w:jc w:val="both"/>
        <w:rPr>
          <w:rFonts w:ascii="Arial Narrow" w:eastAsia="Helvetica" w:hAnsi="Arial Narrow" w:cs="Arial"/>
          <w:color w:val="000000"/>
          <w:sz w:val="22"/>
          <w:szCs w:val="22"/>
        </w:rPr>
      </w:pPr>
      <w:r w:rsidRPr="00DA5EED">
        <w:rPr>
          <w:rFonts w:ascii="Arial Narrow" w:eastAsia="Helvetica" w:hAnsi="Arial Narrow" w:cs="Arial"/>
          <w:color w:val="000000"/>
          <w:sz w:val="22"/>
          <w:szCs w:val="22"/>
        </w:rPr>
        <w:t xml:space="preserve">c) </w:t>
      </w:r>
      <w:r w:rsidR="00357270" w:rsidRPr="00DA5EED">
        <w:rPr>
          <w:rFonts w:ascii="Arial Narrow" w:eastAsia="Helvetica" w:hAnsi="Arial Narrow" w:cs="Arial"/>
          <w:color w:val="000000"/>
          <w:sz w:val="22"/>
          <w:szCs w:val="22"/>
        </w:rPr>
        <w:t>Valores</w:t>
      </w:r>
      <w:r w:rsidR="00EC406E" w:rsidRPr="00DA5EED">
        <w:rPr>
          <w:rFonts w:ascii="Arial Narrow" w:eastAsia="Helvetica" w:hAnsi="Arial Narrow" w:cs="Arial"/>
          <w:color w:val="000000"/>
          <w:sz w:val="22"/>
          <w:szCs w:val="22"/>
        </w:rPr>
        <w:t xml:space="preserve"> unitários</w:t>
      </w:r>
      <w:r w:rsidR="00357270" w:rsidRPr="00DA5EED">
        <w:rPr>
          <w:rFonts w:ascii="Arial Narrow" w:eastAsia="Helvetica" w:hAnsi="Arial Narrow" w:cs="Arial"/>
          <w:color w:val="000000"/>
          <w:sz w:val="22"/>
          <w:szCs w:val="22"/>
        </w:rPr>
        <w:t>/totais ou percentuais de descontos</w:t>
      </w:r>
      <w:r w:rsidR="00EC406E" w:rsidRPr="00DA5EED">
        <w:rPr>
          <w:rFonts w:ascii="Arial Narrow" w:eastAsia="Helvetica" w:hAnsi="Arial Narrow" w:cs="Arial"/>
          <w:color w:val="000000"/>
          <w:sz w:val="22"/>
          <w:szCs w:val="22"/>
        </w:rPr>
        <w:t xml:space="preserve">, deverão estar </w:t>
      </w:r>
      <w:r w:rsidR="00357270" w:rsidRPr="00DA5EED">
        <w:rPr>
          <w:rFonts w:ascii="Arial Narrow" w:eastAsia="Helvetica" w:hAnsi="Arial Narrow" w:cs="Arial"/>
          <w:color w:val="000000"/>
          <w:sz w:val="22"/>
          <w:szCs w:val="22"/>
        </w:rPr>
        <w:t>propostos</w:t>
      </w:r>
      <w:r w:rsidR="00EC406E" w:rsidRPr="00DA5EED">
        <w:rPr>
          <w:rFonts w:ascii="Arial Narrow" w:eastAsia="Helvetica" w:hAnsi="Arial Narrow" w:cs="Arial"/>
          <w:color w:val="000000"/>
          <w:sz w:val="22"/>
          <w:szCs w:val="22"/>
        </w:rPr>
        <w:t xml:space="preserve"> com no </w:t>
      </w:r>
      <w:r w:rsidR="00EC406E" w:rsidRPr="00DA5EED">
        <w:rPr>
          <w:rFonts w:ascii="Arial Narrow" w:eastAsia="Helvetica" w:hAnsi="Arial Narrow" w:cs="Arial"/>
          <w:b/>
          <w:bCs/>
          <w:color w:val="000000"/>
          <w:sz w:val="22"/>
          <w:szCs w:val="22"/>
        </w:rPr>
        <w:t>máximo 2 (duas) casas decimais após a vírgula</w:t>
      </w:r>
      <w:r w:rsidR="00EC406E" w:rsidRPr="00DA5EED">
        <w:rPr>
          <w:rFonts w:ascii="Arial Narrow" w:eastAsia="Helvetica" w:hAnsi="Arial Narrow" w:cs="Arial"/>
          <w:color w:val="000000"/>
          <w:sz w:val="22"/>
          <w:szCs w:val="22"/>
        </w:rPr>
        <w:t xml:space="preserve"> e nos preços propostos </w:t>
      </w:r>
      <w:r w:rsidR="00357270" w:rsidRPr="00DA5EED">
        <w:rPr>
          <w:rFonts w:ascii="Arial Narrow" w:eastAsia="Helvetica" w:hAnsi="Arial Narrow" w:cs="Arial"/>
          <w:color w:val="000000"/>
          <w:sz w:val="22"/>
          <w:szCs w:val="22"/>
        </w:rPr>
        <w:t xml:space="preserve">ou percentuais de descontos </w:t>
      </w:r>
      <w:r w:rsidR="00EC406E" w:rsidRPr="00DA5EED">
        <w:rPr>
          <w:rFonts w:ascii="Arial Narrow" w:eastAsia="Helvetica" w:hAnsi="Arial Narrow" w:cs="Arial"/>
          <w:color w:val="000000"/>
          <w:sz w:val="22"/>
          <w:szCs w:val="22"/>
        </w:rPr>
        <w:t>deverão estar incluídos, além do lucro, todas as despesas e custos, tributos de qualquer natureza e todas as despesas, diretas ou indiretas, relacionadas com a execução dos serviços objeto da presente licitação.</w:t>
      </w:r>
    </w:p>
    <w:p w14:paraId="3F5942D9" w14:textId="098510AC" w:rsidR="00357270" w:rsidRPr="00DA5EED" w:rsidRDefault="00357270" w:rsidP="00357270">
      <w:pPr>
        <w:pStyle w:val="Textodecomentrio"/>
        <w:spacing w:line="320" w:lineRule="atLeast"/>
        <w:ind w:left="1134"/>
        <w:jc w:val="both"/>
        <w:rPr>
          <w:rFonts w:ascii="Arial Narrow" w:eastAsia="Helvetica" w:hAnsi="Arial Narrow" w:cs="Arial"/>
          <w:color w:val="000000"/>
          <w:sz w:val="22"/>
          <w:szCs w:val="22"/>
        </w:rPr>
      </w:pPr>
      <w:r w:rsidRPr="00DA5EED">
        <w:rPr>
          <w:rFonts w:ascii="Arial Narrow" w:eastAsia="Helvetica" w:hAnsi="Arial Narrow" w:cs="Arial"/>
          <w:color w:val="000000"/>
          <w:sz w:val="22"/>
          <w:szCs w:val="22"/>
        </w:rPr>
        <w:t>d) Os valores unitários/totais ou percentuais de descontos também deverão estar discriminados por extenso.</w:t>
      </w:r>
    </w:p>
    <w:p w14:paraId="597E0DC7" w14:textId="6D85C045" w:rsidR="00EC406E" w:rsidRPr="00DA5EED" w:rsidRDefault="00357270" w:rsidP="00357270">
      <w:pPr>
        <w:pStyle w:val="Textodecomentrio"/>
        <w:spacing w:line="320" w:lineRule="atLeast"/>
        <w:ind w:left="1134"/>
        <w:jc w:val="both"/>
        <w:rPr>
          <w:rFonts w:ascii="Arial Narrow" w:eastAsia="Helvetica" w:hAnsi="Arial Narrow" w:cs="Arial"/>
          <w:color w:val="000000"/>
          <w:sz w:val="22"/>
          <w:szCs w:val="22"/>
        </w:rPr>
      </w:pPr>
      <w:r w:rsidRPr="00DA5EED">
        <w:rPr>
          <w:rFonts w:ascii="Arial Narrow" w:eastAsia="Helvetica" w:hAnsi="Arial Narrow" w:cs="Arial"/>
          <w:color w:val="000000"/>
          <w:sz w:val="22"/>
          <w:szCs w:val="22"/>
        </w:rPr>
        <w:t>e</w:t>
      </w:r>
      <w:r w:rsidR="005B1B20" w:rsidRPr="00DA5EED">
        <w:rPr>
          <w:rFonts w:ascii="Arial Narrow" w:eastAsia="Helvetica" w:hAnsi="Arial Narrow" w:cs="Arial"/>
          <w:color w:val="000000"/>
          <w:sz w:val="22"/>
          <w:szCs w:val="22"/>
        </w:rPr>
        <w:t xml:space="preserve">) </w:t>
      </w:r>
      <w:r w:rsidR="00EC406E" w:rsidRPr="00DA5EED">
        <w:rPr>
          <w:rFonts w:ascii="Arial Narrow" w:eastAsia="Helvetica" w:hAnsi="Arial Narrow" w:cs="Arial"/>
          <w:color w:val="000000"/>
          <w:sz w:val="22"/>
          <w:szCs w:val="22"/>
        </w:rPr>
        <w:t>A razão social do licitante, o endereço completo, número de inscrição no CNPJ, o número do telefone e e-mail, quando houver, bem com o número de sua conta corrente, o nome do banco e a respectiva agência onde deseja receber os seus créditos</w:t>
      </w:r>
      <w:r w:rsidRPr="00DA5EED">
        <w:rPr>
          <w:rFonts w:ascii="Arial Narrow" w:eastAsia="Helvetica" w:hAnsi="Arial Narrow" w:cs="Arial"/>
          <w:color w:val="000000"/>
          <w:sz w:val="22"/>
          <w:szCs w:val="22"/>
        </w:rPr>
        <w:t xml:space="preserve"> além do nome e cargo do representante legal</w:t>
      </w:r>
      <w:r w:rsidR="00EC406E" w:rsidRPr="00DA5EED">
        <w:rPr>
          <w:rFonts w:ascii="Arial Narrow" w:eastAsia="Helvetica" w:hAnsi="Arial Narrow" w:cs="Arial"/>
          <w:color w:val="000000"/>
          <w:sz w:val="22"/>
          <w:szCs w:val="22"/>
        </w:rPr>
        <w:t>.</w:t>
      </w:r>
    </w:p>
    <w:p w14:paraId="3F2E165F" w14:textId="661D055D" w:rsidR="00415E7C" w:rsidRPr="00DA5EED" w:rsidRDefault="00415E7C" w:rsidP="00357270">
      <w:pPr>
        <w:pStyle w:val="Textodecomentrio"/>
        <w:spacing w:line="320" w:lineRule="atLeast"/>
        <w:ind w:left="1134"/>
        <w:jc w:val="both"/>
        <w:rPr>
          <w:rFonts w:ascii="Arial Narrow" w:eastAsia="Helvetica" w:hAnsi="Arial Narrow" w:cs="Arial"/>
          <w:color w:val="000000"/>
          <w:sz w:val="22"/>
          <w:szCs w:val="22"/>
        </w:rPr>
      </w:pPr>
    </w:p>
    <w:p w14:paraId="087025E3" w14:textId="2CEACD83" w:rsidR="00415E7C" w:rsidRPr="00DA5EED" w:rsidRDefault="00415E7C" w:rsidP="00415E7C">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highlight w:val="yellow"/>
        </w:rPr>
        <w:t>8.1.1.</w:t>
      </w:r>
      <w:r w:rsidRPr="00DA5EED">
        <w:rPr>
          <w:rFonts w:ascii="Arial Narrow" w:hAnsi="Arial Narrow" w:cs="Arial"/>
          <w:b/>
          <w:bCs/>
          <w:color w:val="000000"/>
          <w:sz w:val="22"/>
          <w:szCs w:val="22"/>
          <w:highlight w:val="yellow"/>
        </w:rPr>
        <w:t xml:space="preserve"> DECLARAÇÃO</w:t>
      </w:r>
      <w:r w:rsidRPr="00DA5EED">
        <w:rPr>
          <w:rFonts w:ascii="Arial Narrow" w:hAnsi="Arial Narrow" w:cs="Arial"/>
          <w:color w:val="000000"/>
          <w:sz w:val="22"/>
          <w:szCs w:val="22"/>
          <w:highlight w:val="yellow"/>
        </w:rPr>
        <w:t xml:space="preserve"> expressa da licitante, devidamente assinada pelo responsável, de </w:t>
      </w:r>
      <w:r w:rsidRPr="00DA5EED">
        <w:rPr>
          <w:rFonts w:ascii="Arial Narrow" w:hAnsi="Arial Narrow" w:cs="Arial"/>
          <w:b/>
          <w:bCs/>
          <w:color w:val="000000"/>
          <w:sz w:val="22"/>
          <w:szCs w:val="22"/>
          <w:highlight w:val="yellow"/>
        </w:rPr>
        <w:t>COMPROMISSOS</w:t>
      </w:r>
      <w:r w:rsidRPr="00DA5EED">
        <w:rPr>
          <w:rFonts w:ascii="Arial Narrow" w:hAnsi="Arial Narrow" w:cs="Arial"/>
          <w:color w:val="000000"/>
          <w:sz w:val="22"/>
          <w:szCs w:val="22"/>
          <w:highlight w:val="yellow"/>
        </w:rPr>
        <w:t xml:space="preserve"> conforme modelo constante no </w:t>
      </w:r>
      <w:r w:rsidRPr="00DA5EED">
        <w:rPr>
          <w:rFonts w:ascii="Arial Narrow" w:hAnsi="Arial Narrow" w:cs="Arial"/>
          <w:b/>
          <w:bCs/>
          <w:sz w:val="22"/>
          <w:szCs w:val="22"/>
          <w:highlight w:val="yellow"/>
        </w:rPr>
        <w:t>ANEXO VII</w:t>
      </w:r>
      <w:r w:rsidRPr="00DA5EED">
        <w:rPr>
          <w:rFonts w:ascii="Arial Narrow" w:hAnsi="Arial Narrow" w:cs="Arial"/>
          <w:sz w:val="22"/>
          <w:szCs w:val="22"/>
          <w:highlight w:val="yellow"/>
        </w:rPr>
        <w:t>.</w:t>
      </w:r>
    </w:p>
    <w:p w14:paraId="0263AC3D" w14:textId="77777777" w:rsidR="00415E7C" w:rsidRPr="00DA5EED" w:rsidRDefault="00415E7C" w:rsidP="00415E7C">
      <w:pPr>
        <w:pStyle w:val="Textodecomentrio"/>
        <w:spacing w:line="320" w:lineRule="atLeast"/>
        <w:jc w:val="both"/>
        <w:rPr>
          <w:rFonts w:ascii="Arial Narrow" w:eastAsia="Helvetica" w:hAnsi="Arial Narrow" w:cs="Arial"/>
          <w:color w:val="000000"/>
          <w:sz w:val="22"/>
          <w:szCs w:val="22"/>
        </w:rPr>
      </w:pPr>
    </w:p>
    <w:p w14:paraId="0DA44189" w14:textId="41020A7E" w:rsidR="00357270" w:rsidRPr="00DA5EED" w:rsidRDefault="00357270" w:rsidP="00357270">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highlight w:val="yellow"/>
        </w:rPr>
        <w:t xml:space="preserve">8.2. </w:t>
      </w:r>
      <w:r w:rsidRPr="00DA5EED">
        <w:rPr>
          <w:rFonts w:ascii="Arial Narrow" w:hAnsi="Arial Narrow" w:cs="Arial"/>
          <w:b/>
          <w:bCs/>
          <w:sz w:val="22"/>
          <w:szCs w:val="22"/>
          <w:highlight w:val="yellow"/>
        </w:rPr>
        <w:t>É FACULTADO</w:t>
      </w:r>
      <w:r w:rsidRPr="00DA5EED">
        <w:rPr>
          <w:rFonts w:ascii="Arial Narrow" w:hAnsi="Arial Narrow" w:cs="Arial"/>
          <w:sz w:val="22"/>
          <w:szCs w:val="22"/>
          <w:highlight w:val="yellow"/>
        </w:rPr>
        <w:t xml:space="preserve"> a apresentação junto da Proposta que trata o item 8.1, quando o julgamento ocorrer por </w:t>
      </w:r>
      <w:r w:rsidRPr="00DA5EED">
        <w:rPr>
          <w:rFonts w:ascii="Arial Narrow" w:hAnsi="Arial Narrow" w:cs="Arial"/>
          <w:b/>
          <w:bCs/>
          <w:sz w:val="22"/>
          <w:szCs w:val="22"/>
          <w:highlight w:val="yellow"/>
        </w:rPr>
        <w:t>MAIOR DESCONTO</w:t>
      </w:r>
      <w:r w:rsidRPr="00DA5EED">
        <w:rPr>
          <w:rFonts w:ascii="Arial Narrow" w:hAnsi="Arial Narrow" w:cs="Arial"/>
          <w:sz w:val="22"/>
          <w:szCs w:val="22"/>
          <w:highlight w:val="yellow"/>
        </w:rPr>
        <w:t>, os documentos que dão suporte:</w:t>
      </w:r>
    </w:p>
    <w:p w14:paraId="6142D380" w14:textId="753F167E" w:rsidR="00357270" w:rsidRPr="00DA5EED" w:rsidRDefault="00357270" w:rsidP="00357270">
      <w:pPr>
        <w:pStyle w:val="Textodecomentrio"/>
        <w:spacing w:line="320" w:lineRule="atLeast"/>
        <w:jc w:val="both"/>
        <w:rPr>
          <w:rFonts w:ascii="Arial Narrow" w:hAnsi="Arial Narrow" w:cs="Arial"/>
          <w:i/>
          <w:iCs/>
          <w:sz w:val="22"/>
          <w:szCs w:val="22"/>
        </w:rPr>
      </w:pPr>
      <w:r w:rsidRPr="00DA5EED">
        <w:rPr>
          <w:rFonts w:ascii="Arial Narrow" w:hAnsi="Arial Narrow" w:cs="Arial"/>
          <w:i/>
          <w:iCs/>
          <w:sz w:val="22"/>
          <w:szCs w:val="22"/>
        </w:rPr>
        <w:t>a) Cronograma Físico e Financeiro;</w:t>
      </w:r>
    </w:p>
    <w:p w14:paraId="5BB8C451" w14:textId="5E8A24DF" w:rsidR="00357270" w:rsidRPr="00DA5EED" w:rsidRDefault="009260D8" w:rsidP="00357270">
      <w:pPr>
        <w:pStyle w:val="Textodecomentrio"/>
        <w:spacing w:line="320" w:lineRule="atLeast"/>
        <w:jc w:val="both"/>
        <w:rPr>
          <w:rFonts w:ascii="Arial Narrow" w:hAnsi="Arial Narrow" w:cs="Arial"/>
          <w:i/>
          <w:iCs/>
          <w:sz w:val="22"/>
          <w:szCs w:val="22"/>
        </w:rPr>
      </w:pPr>
      <w:r w:rsidRPr="00DA5EED">
        <w:rPr>
          <w:rFonts w:ascii="Arial Narrow" w:hAnsi="Arial Narrow" w:cs="Arial"/>
          <w:i/>
          <w:iCs/>
          <w:sz w:val="22"/>
          <w:szCs w:val="22"/>
        </w:rPr>
        <w:t>b</w:t>
      </w:r>
      <w:r w:rsidR="00357270" w:rsidRPr="00DA5EED">
        <w:rPr>
          <w:rFonts w:ascii="Arial Narrow" w:hAnsi="Arial Narrow" w:cs="Arial"/>
          <w:i/>
          <w:iCs/>
          <w:sz w:val="22"/>
          <w:szCs w:val="22"/>
        </w:rPr>
        <w:t xml:space="preserve">) Planilha </w:t>
      </w:r>
      <w:r w:rsidR="005649DE" w:rsidRPr="00DA5EED">
        <w:rPr>
          <w:rFonts w:ascii="Arial Narrow" w:hAnsi="Arial Narrow" w:cs="Arial"/>
          <w:i/>
          <w:iCs/>
          <w:sz w:val="22"/>
          <w:szCs w:val="22"/>
        </w:rPr>
        <w:t>orçamentária</w:t>
      </w:r>
      <w:r w:rsidR="00357270" w:rsidRPr="00DA5EED">
        <w:rPr>
          <w:rFonts w:ascii="Arial Narrow" w:hAnsi="Arial Narrow" w:cs="Arial"/>
          <w:i/>
          <w:iCs/>
          <w:sz w:val="22"/>
          <w:szCs w:val="22"/>
        </w:rPr>
        <w:t xml:space="preserve"> impressa contendo as especificações, quantitativos, preços unitários, subtotais e resumo geral;</w:t>
      </w:r>
    </w:p>
    <w:p w14:paraId="5A504A11" w14:textId="7FAE71C0" w:rsidR="00357270" w:rsidRPr="00DA5EED" w:rsidRDefault="009260D8" w:rsidP="00357270">
      <w:pPr>
        <w:pStyle w:val="Textodecomentrio"/>
        <w:spacing w:line="320" w:lineRule="atLeast"/>
        <w:jc w:val="both"/>
        <w:rPr>
          <w:rFonts w:ascii="Arial Narrow" w:hAnsi="Arial Narrow" w:cs="Arial"/>
          <w:i/>
          <w:iCs/>
          <w:sz w:val="22"/>
          <w:szCs w:val="22"/>
        </w:rPr>
      </w:pPr>
      <w:r w:rsidRPr="00DA5EED">
        <w:rPr>
          <w:rFonts w:ascii="Arial Narrow" w:hAnsi="Arial Narrow" w:cs="Arial"/>
          <w:i/>
          <w:iCs/>
          <w:sz w:val="22"/>
          <w:szCs w:val="22"/>
        </w:rPr>
        <w:t>c</w:t>
      </w:r>
      <w:r w:rsidR="00357270" w:rsidRPr="00DA5EED">
        <w:rPr>
          <w:rFonts w:ascii="Arial Narrow" w:hAnsi="Arial Narrow" w:cs="Arial"/>
          <w:i/>
          <w:iCs/>
          <w:sz w:val="22"/>
          <w:szCs w:val="22"/>
        </w:rPr>
        <w:t>) Demonstração do BDI (Bonificação de Despesas Indiretas), nos termos do edital.</w:t>
      </w:r>
    </w:p>
    <w:p w14:paraId="545C249A" w14:textId="77777777" w:rsidR="009260D8" w:rsidRPr="00DA5EED" w:rsidRDefault="009260D8" w:rsidP="00357270">
      <w:pPr>
        <w:pStyle w:val="Textodecomentrio"/>
        <w:spacing w:line="320" w:lineRule="atLeast"/>
        <w:jc w:val="both"/>
        <w:rPr>
          <w:rFonts w:ascii="Arial Narrow" w:hAnsi="Arial Narrow" w:cs="Arial"/>
          <w:i/>
          <w:iCs/>
          <w:sz w:val="22"/>
          <w:szCs w:val="22"/>
        </w:rPr>
      </w:pPr>
    </w:p>
    <w:p w14:paraId="6C01A5CD" w14:textId="756489FE" w:rsidR="009260D8" w:rsidRPr="00DA5EED" w:rsidRDefault="009260D8" w:rsidP="00357270">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8.2.1. Para a proposta que trata o item 8.1, </w:t>
      </w:r>
      <w:r w:rsidRPr="00DA5EED">
        <w:rPr>
          <w:rFonts w:ascii="Arial Narrow" w:hAnsi="Arial Narrow" w:cs="Arial"/>
          <w:sz w:val="22"/>
          <w:szCs w:val="22"/>
          <w:highlight w:val="yellow"/>
        </w:rPr>
        <w:t xml:space="preserve">quando o julgamento ocorrer por </w:t>
      </w:r>
      <w:r w:rsidRPr="00DA5EED">
        <w:rPr>
          <w:rFonts w:ascii="Arial Narrow" w:hAnsi="Arial Narrow" w:cs="Arial"/>
          <w:b/>
          <w:bCs/>
          <w:sz w:val="22"/>
          <w:szCs w:val="22"/>
          <w:highlight w:val="yellow"/>
        </w:rPr>
        <w:t>MENOR PREÇO</w:t>
      </w:r>
      <w:r w:rsidRPr="00DA5EED">
        <w:rPr>
          <w:rFonts w:ascii="Arial Narrow" w:hAnsi="Arial Narrow" w:cs="Arial"/>
          <w:sz w:val="22"/>
          <w:szCs w:val="22"/>
          <w:highlight w:val="yellow"/>
        </w:rPr>
        <w:t xml:space="preserve">, os documentos que dão suporte serão </w:t>
      </w:r>
      <w:r w:rsidR="00AD2B9C" w:rsidRPr="00DA5EED">
        <w:rPr>
          <w:rFonts w:ascii="Arial Narrow" w:hAnsi="Arial Narrow" w:cs="Arial"/>
          <w:b/>
          <w:bCs/>
          <w:sz w:val="22"/>
          <w:szCs w:val="22"/>
          <w:highlight w:val="yellow"/>
        </w:rPr>
        <w:t>OBRIGATÓRIOS</w:t>
      </w:r>
      <w:r w:rsidRPr="00DA5EED">
        <w:rPr>
          <w:rFonts w:ascii="Arial Narrow" w:hAnsi="Arial Narrow" w:cs="Arial"/>
          <w:sz w:val="22"/>
          <w:szCs w:val="22"/>
        </w:rPr>
        <w:t>:</w:t>
      </w:r>
    </w:p>
    <w:p w14:paraId="609209A0" w14:textId="77777777" w:rsidR="00AD2B9C" w:rsidRPr="00DA5EED" w:rsidRDefault="00AD2B9C" w:rsidP="00AD2B9C">
      <w:pPr>
        <w:pStyle w:val="Textodecomentrio"/>
        <w:spacing w:line="320" w:lineRule="atLeast"/>
        <w:jc w:val="both"/>
        <w:rPr>
          <w:rFonts w:ascii="Arial Narrow" w:hAnsi="Arial Narrow" w:cs="Arial"/>
          <w:i/>
          <w:iCs/>
          <w:sz w:val="22"/>
          <w:szCs w:val="22"/>
        </w:rPr>
      </w:pPr>
      <w:r w:rsidRPr="00DA5EED">
        <w:rPr>
          <w:rFonts w:ascii="Arial Narrow" w:hAnsi="Arial Narrow" w:cs="Arial"/>
          <w:i/>
          <w:iCs/>
          <w:sz w:val="22"/>
          <w:szCs w:val="22"/>
        </w:rPr>
        <w:t>a) Cronograma Físico e Financeiro;</w:t>
      </w:r>
    </w:p>
    <w:p w14:paraId="5D883390" w14:textId="08B5AC0A" w:rsidR="00AD2B9C" w:rsidRPr="00DA5EED" w:rsidRDefault="00AD2B9C" w:rsidP="00AD2B9C">
      <w:pPr>
        <w:pStyle w:val="Textodecomentrio"/>
        <w:spacing w:line="320" w:lineRule="atLeast"/>
        <w:jc w:val="both"/>
        <w:rPr>
          <w:rFonts w:ascii="Arial Narrow" w:hAnsi="Arial Narrow" w:cs="Arial"/>
          <w:i/>
          <w:iCs/>
          <w:sz w:val="22"/>
          <w:szCs w:val="22"/>
        </w:rPr>
      </w:pPr>
      <w:r w:rsidRPr="00DA5EED">
        <w:rPr>
          <w:rFonts w:ascii="Arial Narrow" w:hAnsi="Arial Narrow" w:cs="Arial"/>
          <w:i/>
          <w:iCs/>
          <w:sz w:val="22"/>
          <w:szCs w:val="22"/>
        </w:rPr>
        <w:t xml:space="preserve">b) Planilha </w:t>
      </w:r>
      <w:r w:rsidR="005649DE" w:rsidRPr="00DA5EED">
        <w:rPr>
          <w:rFonts w:ascii="Arial Narrow" w:hAnsi="Arial Narrow" w:cs="Arial"/>
          <w:i/>
          <w:iCs/>
          <w:sz w:val="22"/>
          <w:szCs w:val="22"/>
        </w:rPr>
        <w:t>orçamentária</w:t>
      </w:r>
      <w:r w:rsidRPr="00DA5EED">
        <w:rPr>
          <w:rFonts w:ascii="Arial Narrow" w:hAnsi="Arial Narrow" w:cs="Arial"/>
          <w:i/>
          <w:iCs/>
          <w:sz w:val="22"/>
          <w:szCs w:val="22"/>
        </w:rPr>
        <w:t xml:space="preserve"> impressa contendo as especificações, quantitativos, preços unitários, subtotais e resumo geral;</w:t>
      </w:r>
    </w:p>
    <w:p w14:paraId="4D2EFF7E" w14:textId="77777777" w:rsidR="00AD2B9C" w:rsidRPr="00DA5EED" w:rsidRDefault="00AD2B9C" w:rsidP="00AD2B9C">
      <w:pPr>
        <w:pStyle w:val="Textodecomentrio"/>
        <w:spacing w:line="320" w:lineRule="atLeast"/>
        <w:jc w:val="both"/>
        <w:rPr>
          <w:rFonts w:ascii="Arial Narrow" w:hAnsi="Arial Narrow" w:cs="Arial"/>
          <w:i/>
          <w:iCs/>
          <w:sz w:val="22"/>
          <w:szCs w:val="22"/>
        </w:rPr>
      </w:pPr>
      <w:r w:rsidRPr="00DA5EED">
        <w:rPr>
          <w:rFonts w:ascii="Arial Narrow" w:hAnsi="Arial Narrow" w:cs="Arial"/>
          <w:i/>
          <w:iCs/>
          <w:sz w:val="22"/>
          <w:szCs w:val="22"/>
        </w:rPr>
        <w:t>c) Demonstração do BDI (Bonificação de Despesas Indiretas), nos termos do edital.</w:t>
      </w:r>
    </w:p>
    <w:p w14:paraId="5B7D6716" w14:textId="77777777" w:rsidR="0000733F" w:rsidRPr="00DA5EED" w:rsidRDefault="0000733F" w:rsidP="00AD2B9C">
      <w:pPr>
        <w:pStyle w:val="Textodecomentrio"/>
        <w:spacing w:line="320" w:lineRule="atLeast"/>
        <w:jc w:val="both"/>
        <w:rPr>
          <w:rFonts w:ascii="Arial Narrow" w:hAnsi="Arial Narrow" w:cs="Arial"/>
          <w:i/>
          <w:iCs/>
          <w:sz w:val="22"/>
          <w:szCs w:val="22"/>
        </w:rPr>
      </w:pPr>
    </w:p>
    <w:p w14:paraId="6A23B141" w14:textId="4BE641F6" w:rsidR="00AD2B9C" w:rsidRPr="00DA5EED" w:rsidRDefault="00AD2B9C" w:rsidP="00AD2B9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8.3. Os preços propostos ou descontos ofertados serão de exclusiva responsabilidade da licitante, não lhe assistindo o direito de pleitear qualquer alteração dos mesmos, sob alegação de erro, omissão ou qualquer outro pretexto.</w:t>
      </w:r>
    </w:p>
    <w:p w14:paraId="7654062B" w14:textId="77777777" w:rsidR="00AD2B9C" w:rsidRPr="00DA5EED" w:rsidRDefault="00AD2B9C" w:rsidP="00AD2B9C">
      <w:pPr>
        <w:pStyle w:val="Textodecomentrio"/>
        <w:spacing w:line="320" w:lineRule="atLeast"/>
        <w:jc w:val="both"/>
        <w:rPr>
          <w:rFonts w:ascii="Arial Narrow" w:hAnsi="Arial Narrow" w:cs="Arial"/>
          <w:sz w:val="22"/>
          <w:szCs w:val="22"/>
        </w:rPr>
      </w:pPr>
    </w:p>
    <w:p w14:paraId="107D8D9E" w14:textId="26DD12C5" w:rsidR="00AD2B9C" w:rsidRPr="00DA5EED" w:rsidRDefault="00AD2B9C" w:rsidP="00AD2B9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8.3. A omissão de qualquer despesa necessária à perfeita realização do objeto deste será interpretada como não existente ou já incluídas nos preços ou descontos, não podendo a licitante pleitear acréscimo após a abertura das propostas.</w:t>
      </w:r>
    </w:p>
    <w:p w14:paraId="3BAEB2C0" w14:textId="77777777" w:rsidR="00AD2B9C" w:rsidRPr="00DA5EED" w:rsidRDefault="00AD2B9C" w:rsidP="00AD2B9C">
      <w:pPr>
        <w:pStyle w:val="Textodecomentrio"/>
        <w:spacing w:line="320" w:lineRule="atLeast"/>
        <w:jc w:val="both"/>
        <w:rPr>
          <w:rFonts w:ascii="Arial Narrow" w:hAnsi="Arial Narrow" w:cs="Arial"/>
          <w:sz w:val="22"/>
          <w:szCs w:val="22"/>
        </w:rPr>
      </w:pPr>
    </w:p>
    <w:p w14:paraId="380C4D1D" w14:textId="1541178F" w:rsidR="00AD2B9C" w:rsidRPr="00DA5EED" w:rsidRDefault="00AD2B9C" w:rsidP="00AD2B9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8.4. Nos preços cotados ou descontos ofertados deverão estar incluídas todas as despesas necessárias à execução do objeto desta licitação sem qualquer ônus para o Município de Brasilândia - MS.</w:t>
      </w:r>
    </w:p>
    <w:p w14:paraId="4AF71173" w14:textId="77777777" w:rsidR="00AD2B9C" w:rsidRPr="00DA5EED" w:rsidRDefault="00AD2B9C" w:rsidP="00AD2B9C">
      <w:pPr>
        <w:pStyle w:val="Textodecomentrio"/>
        <w:spacing w:line="320" w:lineRule="atLeast"/>
        <w:jc w:val="both"/>
        <w:rPr>
          <w:rFonts w:ascii="Arial Narrow" w:hAnsi="Arial Narrow" w:cs="Arial"/>
          <w:sz w:val="22"/>
          <w:szCs w:val="22"/>
        </w:rPr>
      </w:pPr>
    </w:p>
    <w:p w14:paraId="0365404C" w14:textId="77777777" w:rsidR="00AD2B9C" w:rsidRPr="00DA5EED" w:rsidRDefault="00AD2B9C" w:rsidP="00AD2B9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8.5. O agente poderá, no julgamento das propostas, desconsiderar evidentes falhas formais sanáveis e que não afetem o seu conteúdo.</w:t>
      </w:r>
    </w:p>
    <w:p w14:paraId="5E605D14" w14:textId="77777777" w:rsidR="00AD2B9C" w:rsidRPr="00DA5EED" w:rsidRDefault="00AD2B9C" w:rsidP="00AD2B9C">
      <w:pPr>
        <w:pStyle w:val="Textodecomentrio"/>
        <w:spacing w:line="320" w:lineRule="atLeast"/>
        <w:jc w:val="both"/>
        <w:rPr>
          <w:rFonts w:ascii="Arial Narrow" w:hAnsi="Arial Narrow" w:cs="Arial"/>
          <w:sz w:val="22"/>
          <w:szCs w:val="22"/>
        </w:rPr>
      </w:pPr>
    </w:p>
    <w:p w14:paraId="133848D8" w14:textId="0DE56CCC" w:rsidR="009260D8" w:rsidRPr="00DA5EED" w:rsidRDefault="00AD2B9C" w:rsidP="00AD2B9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8.6. Serão desclassificadas as propostas que não atenderem às exigências do presente Edital e seus Anexos, sejam omissas ou apresentem irregularidades, ou defeitos capazes de dificultar o julgamento, conforme do edital.</w:t>
      </w:r>
    </w:p>
    <w:p w14:paraId="080CE37A" w14:textId="77777777" w:rsidR="009260D8" w:rsidRPr="00DA5EED" w:rsidRDefault="009260D8" w:rsidP="00357270">
      <w:pPr>
        <w:pStyle w:val="Textodecomentrio"/>
        <w:spacing w:line="320" w:lineRule="atLeast"/>
        <w:jc w:val="both"/>
        <w:rPr>
          <w:rFonts w:ascii="Arial Narrow" w:hAnsi="Arial Narrow" w:cs="Arial"/>
          <w:i/>
          <w:iCs/>
          <w:sz w:val="22"/>
          <w:szCs w:val="22"/>
        </w:rPr>
      </w:pPr>
    </w:p>
    <w:p w14:paraId="64426979" w14:textId="6BE82B88" w:rsidR="00EC406E" w:rsidRPr="00DA5EED" w:rsidRDefault="003418B2" w:rsidP="00B361A6">
      <w:pPr>
        <w:pStyle w:val="afgdjgakdfn"/>
        <w:spacing w:line="320" w:lineRule="atLeast"/>
        <w:rPr>
          <w:rFonts w:ascii="Arial Narrow" w:hAnsi="Arial Narrow" w:cs="Arial"/>
        </w:rPr>
      </w:pPr>
      <w:r w:rsidRPr="00DA5EED">
        <w:rPr>
          <w:rFonts w:ascii="Arial Narrow" w:hAnsi="Arial Narrow" w:cs="Arial"/>
        </w:rPr>
        <w:t>9</w:t>
      </w:r>
      <w:r w:rsidR="00EC406E" w:rsidRPr="00DA5EED">
        <w:rPr>
          <w:rFonts w:ascii="Arial Narrow" w:hAnsi="Arial Narrow" w:cs="Arial"/>
        </w:rPr>
        <w:t>.</w:t>
      </w:r>
      <w:r w:rsidR="00EC406E" w:rsidRPr="00DA5EED">
        <w:rPr>
          <w:rFonts w:ascii="Arial Narrow" w:hAnsi="Arial Narrow" w:cs="Arial"/>
        </w:rPr>
        <w:tab/>
        <w:t xml:space="preserve">DO JULGAMENTO DAS PROPOSTAS </w:t>
      </w:r>
    </w:p>
    <w:p w14:paraId="29BED116" w14:textId="218590CD"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.1</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w:t>
      </w:r>
      <w:r w:rsidR="00EC406E" w:rsidRPr="00DA5EED">
        <w:rPr>
          <w:rFonts w:ascii="Arial Narrow" w:eastAsia="Helvetica" w:hAnsi="Arial Narrow" w:cs="Arial"/>
          <w:b/>
          <w:bCs/>
          <w:sz w:val="22"/>
          <w:szCs w:val="22"/>
        </w:rPr>
        <w:t xml:space="preserve">Para o julgamento das propostas escritas será considerado o </w:t>
      </w:r>
      <w:r w:rsidR="00B74E63" w:rsidRPr="00DA5EED">
        <w:rPr>
          <w:rFonts w:ascii="Arial Narrow" w:eastAsia="Helvetica" w:hAnsi="Arial Narrow" w:cs="Arial"/>
          <w:b/>
          <w:bCs/>
          <w:sz w:val="22"/>
          <w:szCs w:val="22"/>
          <w:highlight w:val="yellow"/>
        </w:rPr>
        <w:t>MAIOR DESCONTO</w:t>
      </w:r>
      <w:r w:rsidR="00EC406E" w:rsidRPr="00DA5EED">
        <w:rPr>
          <w:rFonts w:ascii="Arial Narrow" w:eastAsia="Helvetica" w:hAnsi="Arial Narrow" w:cs="Arial"/>
          <w:b/>
          <w:bCs/>
          <w:sz w:val="22"/>
          <w:szCs w:val="22"/>
        </w:rPr>
        <w:t>.</w:t>
      </w:r>
    </w:p>
    <w:p w14:paraId="6AF50F11" w14:textId="54D8871F"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.1.1</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A proposta de preços</w:t>
      </w:r>
      <w:r w:rsidR="006E1CFA" w:rsidRPr="00DA5EED">
        <w:rPr>
          <w:rFonts w:ascii="Arial Narrow" w:eastAsia="Helvetica" w:hAnsi="Arial Narrow" w:cs="Arial"/>
          <w:sz w:val="22"/>
          <w:szCs w:val="22"/>
        </w:rPr>
        <w:t>:</w:t>
      </w:r>
    </w:p>
    <w:p w14:paraId="564FF1E4"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p>
    <w:p w14:paraId="53FF9543" w14:textId="013B159B"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 xml:space="preserve">.2. O Agente classificará o autor da Proposta de </w:t>
      </w:r>
      <w:r w:rsidR="00B74E63" w:rsidRPr="00DA5EED">
        <w:rPr>
          <w:rFonts w:ascii="Arial Narrow" w:eastAsia="Helvetica" w:hAnsi="Arial Narrow" w:cs="Arial"/>
          <w:b/>
          <w:bCs/>
          <w:sz w:val="22"/>
          <w:szCs w:val="22"/>
          <w:highlight w:val="yellow"/>
        </w:rPr>
        <w:t>MAIOR DESCONTO</w:t>
      </w:r>
      <w:r w:rsidR="00B74E63" w:rsidRPr="00DA5EED">
        <w:rPr>
          <w:rFonts w:ascii="Arial Narrow" w:hAnsi="Arial Narrow" w:cs="Arial"/>
          <w:color w:val="000000"/>
          <w:sz w:val="22"/>
          <w:szCs w:val="22"/>
        </w:rPr>
        <w:t xml:space="preserve"> </w:t>
      </w:r>
      <w:r w:rsidR="00EC406E" w:rsidRPr="00DA5EED">
        <w:rPr>
          <w:rFonts w:ascii="Arial Narrow" w:hAnsi="Arial Narrow" w:cs="Arial"/>
          <w:color w:val="000000"/>
          <w:sz w:val="22"/>
          <w:szCs w:val="22"/>
        </w:rPr>
        <w:t>e aqueles que tenham apresentado Propostas em valores sucessivos, para participarem dos lances verbais.</w:t>
      </w:r>
    </w:p>
    <w:p w14:paraId="0F0E1897" w14:textId="77777777" w:rsidR="00EC406E" w:rsidRPr="00DA5EED" w:rsidRDefault="00EC406E" w:rsidP="00B361A6">
      <w:pPr>
        <w:pStyle w:val="Textodecomentrio"/>
        <w:spacing w:line="320" w:lineRule="atLeast"/>
        <w:jc w:val="both"/>
        <w:rPr>
          <w:rFonts w:ascii="Arial Narrow" w:eastAsia="Helvetica" w:hAnsi="Arial Narrow" w:cs="Arial"/>
          <w:color w:val="000000"/>
          <w:sz w:val="22"/>
          <w:szCs w:val="22"/>
        </w:rPr>
      </w:pPr>
    </w:p>
    <w:p w14:paraId="2AD205E4" w14:textId="0EB290FD" w:rsidR="00EC406E" w:rsidRPr="00DA5EED" w:rsidRDefault="003418B2" w:rsidP="00B361A6">
      <w:pPr>
        <w:pStyle w:val="Textodecomentrio"/>
        <w:spacing w:line="320" w:lineRule="atLeast"/>
        <w:jc w:val="both"/>
        <w:rPr>
          <w:rFonts w:ascii="Arial Narrow" w:eastAsia="Helvetica" w:hAnsi="Arial Narrow" w:cs="Arial"/>
          <w:color w:val="000000"/>
          <w:sz w:val="22"/>
          <w:szCs w:val="22"/>
        </w:rPr>
      </w:pPr>
      <w:r w:rsidRPr="00DA5EED">
        <w:rPr>
          <w:rFonts w:ascii="Arial Narrow" w:eastAsia="Helvetica" w:hAnsi="Arial Narrow" w:cs="Arial"/>
          <w:color w:val="000000"/>
          <w:sz w:val="22"/>
          <w:szCs w:val="22"/>
        </w:rPr>
        <w:lastRenderedPageBreak/>
        <w:t>9</w:t>
      </w:r>
      <w:r w:rsidR="00EC406E" w:rsidRPr="00DA5EED">
        <w:rPr>
          <w:rFonts w:ascii="Arial Narrow" w:eastAsia="Helvetica" w:hAnsi="Arial Narrow" w:cs="Arial"/>
          <w:color w:val="000000"/>
          <w:sz w:val="22"/>
          <w:szCs w:val="22"/>
        </w:rPr>
        <w:t>.3. Não poderá haver desistência dos lances ofertados, sujeitando-se a proponente desistente às penalidades constantes no presente edital.</w:t>
      </w:r>
    </w:p>
    <w:p w14:paraId="7370FC98" w14:textId="77777777" w:rsidR="003418B2" w:rsidRPr="00DA5EED" w:rsidRDefault="003418B2" w:rsidP="00B361A6">
      <w:pPr>
        <w:pStyle w:val="Textodecomentrio"/>
        <w:spacing w:line="320" w:lineRule="atLeast"/>
        <w:jc w:val="both"/>
        <w:rPr>
          <w:rFonts w:ascii="Arial Narrow" w:eastAsia="Helvetica" w:hAnsi="Arial Narrow" w:cs="Arial"/>
          <w:color w:val="000000"/>
          <w:sz w:val="22"/>
          <w:szCs w:val="22"/>
        </w:rPr>
      </w:pPr>
    </w:p>
    <w:p w14:paraId="589E6A04" w14:textId="3AF6AF91"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.4</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Após este ato será encerrada a etapa competitiva e ordenadas as ofertas, exclusivamente pelo critério de menor preço obtido.</w:t>
      </w:r>
    </w:p>
    <w:p w14:paraId="5055EFD2"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p>
    <w:p w14:paraId="0BDE395D" w14:textId="06114583"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eastAsia="Helvetica" w:hAnsi="Arial Narrow" w:cs="Arial"/>
          <w:color w:val="000000"/>
          <w:sz w:val="22"/>
          <w:szCs w:val="22"/>
        </w:rPr>
        <w:t>9</w:t>
      </w:r>
      <w:r w:rsidR="00EC406E" w:rsidRPr="00DA5EED">
        <w:rPr>
          <w:rFonts w:ascii="Arial Narrow" w:eastAsia="Helvetica" w:hAnsi="Arial Narrow" w:cs="Arial"/>
          <w:color w:val="000000"/>
          <w:sz w:val="22"/>
          <w:szCs w:val="22"/>
        </w:rPr>
        <w:t>.5</w:t>
      </w:r>
      <w:r w:rsidRPr="00DA5EED">
        <w:rPr>
          <w:rFonts w:ascii="Arial Narrow" w:eastAsia="Helvetica" w:hAnsi="Arial Narrow" w:cs="Arial"/>
          <w:color w:val="000000"/>
          <w:sz w:val="22"/>
          <w:szCs w:val="22"/>
        </w:rPr>
        <w:t>.</w:t>
      </w:r>
      <w:r w:rsidR="00EC406E" w:rsidRPr="00DA5EED">
        <w:rPr>
          <w:rFonts w:ascii="Arial Narrow" w:eastAsia="Helvetica" w:hAnsi="Arial Narrow" w:cs="Arial"/>
          <w:color w:val="000000"/>
          <w:sz w:val="22"/>
          <w:szCs w:val="22"/>
        </w:rPr>
        <w:t xml:space="preserve"> </w:t>
      </w:r>
      <w:r w:rsidR="00EC406E" w:rsidRPr="00DA5EED">
        <w:rPr>
          <w:rFonts w:ascii="Arial Narrow" w:hAnsi="Arial Narrow" w:cs="Arial"/>
          <w:color w:val="000000"/>
          <w:sz w:val="22"/>
          <w:szCs w:val="22"/>
        </w:rPr>
        <w:t xml:space="preserve">Com o objetivo de promover o desenvolvimento econômico e social no âmbito local, ampliar a eficiência das políticas públicas locais; e incentivar a inovação tecnológica no município, por meio de política pública de promoção de acesso ao mercado de compras governamentais, neste certame será concedida a prioridade de contratação de Microempresas, Empresas de Pequeno Porte sediados no Município </w:t>
      </w:r>
      <w:r w:rsidR="00B74E63" w:rsidRPr="00DA5EED">
        <w:rPr>
          <w:rFonts w:ascii="Arial Narrow" w:hAnsi="Arial Narrow" w:cs="Arial"/>
          <w:color w:val="000000"/>
          <w:sz w:val="22"/>
          <w:szCs w:val="22"/>
        </w:rPr>
        <w:t>de Brasilândia - MS</w:t>
      </w:r>
      <w:r w:rsidR="00EC406E" w:rsidRPr="00DA5EED">
        <w:rPr>
          <w:rFonts w:ascii="Arial Narrow" w:hAnsi="Arial Narrow" w:cs="Arial"/>
          <w:color w:val="000000"/>
          <w:sz w:val="22"/>
          <w:szCs w:val="22"/>
        </w:rPr>
        <w:t>, nos seguintes termos:</w:t>
      </w:r>
    </w:p>
    <w:p w14:paraId="5FA453C8" w14:textId="77777777" w:rsidR="003418B2" w:rsidRPr="00DA5EED" w:rsidRDefault="003418B2" w:rsidP="00B361A6">
      <w:pPr>
        <w:pStyle w:val="Textodecomentrio"/>
        <w:spacing w:line="320" w:lineRule="atLeast"/>
        <w:jc w:val="both"/>
        <w:rPr>
          <w:rFonts w:ascii="Arial Narrow" w:hAnsi="Arial Narrow" w:cs="Arial"/>
          <w:color w:val="000000"/>
          <w:sz w:val="22"/>
          <w:szCs w:val="22"/>
        </w:rPr>
      </w:pPr>
    </w:p>
    <w:p w14:paraId="4F8BBF43" w14:textId="529929A5"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 xml:space="preserve">.5.1. Quando as ofertas apresentadas pelas licitantes Microempresas, Empresas de Pequeno Porte sediadas no Município </w:t>
      </w:r>
      <w:r w:rsidR="00B74E63" w:rsidRPr="00DA5EED">
        <w:rPr>
          <w:rFonts w:ascii="Arial Narrow" w:hAnsi="Arial Narrow" w:cs="Arial"/>
          <w:color w:val="000000"/>
          <w:sz w:val="22"/>
          <w:szCs w:val="22"/>
        </w:rPr>
        <w:t xml:space="preserve">de Brasilândia - MS </w:t>
      </w:r>
      <w:r w:rsidR="00EC406E" w:rsidRPr="00DA5EED">
        <w:rPr>
          <w:rFonts w:ascii="Arial Narrow" w:hAnsi="Arial Narrow" w:cs="Arial"/>
          <w:color w:val="000000"/>
          <w:sz w:val="22"/>
          <w:szCs w:val="22"/>
        </w:rPr>
        <w:t>sejam iguais ou até dez porcento superiores ao menor preço, a licitante melhor classificada poderá apresentar proposta de preço inferior àquela considerada vencedora da licitação, situação em que será adjudicado o objeto em seu favor.</w:t>
      </w:r>
    </w:p>
    <w:p w14:paraId="58DF8A2A" w14:textId="77777777" w:rsidR="003418B2" w:rsidRPr="00DA5EED" w:rsidRDefault="003418B2" w:rsidP="00B361A6">
      <w:pPr>
        <w:pStyle w:val="Textodecomentrio"/>
        <w:spacing w:line="320" w:lineRule="atLeast"/>
        <w:jc w:val="both"/>
        <w:rPr>
          <w:rFonts w:ascii="Arial Narrow" w:hAnsi="Arial Narrow" w:cs="Arial"/>
          <w:color w:val="000000"/>
          <w:sz w:val="22"/>
          <w:szCs w:val="22"/>
        </w:rPr>
      </w:pPr>
    </w:p>
    <w:p w14:paraId="7BE40B44" w14:textId="12C44454"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.5.2. 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0E7E008B" w14:textId="77777777" w:rsidR="003418B2" w:rsidRPr="00DA5EED" w:rsidRDefault="003418B2" w:rsidP="00B361A6">
      <w:pPr>
        <w:pStyle w:val="Textodecomentrio"/>
        <w:spacing w:line="320" w:lineRule="atLeast"/>
        <w:jc w:val="both"/>
        <w:rPr>
          <w:rFonts w:ascii="Arial Narrow" w:hAnsi="Arial Narrow" w:cs="Arial"/>
          <w:color w:val="000000"/>
          <w:sz w:val="22"/>
          <w:szCs w:val="22"/>
        </w:rPr>
      </w:pPr>
    </w:p>
    <w:p w14:paraId="38B7222C" w14:textId="0CBF83FA"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.5.3. No caso de equivalência dos valores apresentados pelas licitantes, Microempresas, Empresas de Pequeno Porte, sediadas localmente realizar-se-á sorteio entre elas para que se identifique aquela que primeiro apresentará a melhor oferta. </w:t>
      </w:r>
    </w:p>
    <w:p w14:paraId="2A36BB4E" w14:textId="77777777" w:rsidR="003418B2" w:rsidRPr="00DA5EED" w:rsidRDefault="003418B2" w:rsidP="00B361A6">
      <w:pPr>
        <w:pStyle w:val="Textodecomentrio"/>
        <w:spacing w:line="320" w:lineRule="atLeast"/>
        <w:jc w:val="both"/>
        <w:rPr>
          <w:rFonts w:ascii="Arial Narrow" w:hAnsi="Arial Narrow" w:cs="Arial"/>
          <w:color w:val="000000"/>
          <w:sz w:val="22"/>
          <w:szCs w:val="22"/>
        </w:rPr>
      </w:pPr>
    </w:p>
    <w:p w14:paraId="6D8A3376" w14:textId="4A0D51DD"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 xml:space="preserve">.5.4.  Na hipótese da não contratação nos termos previstos no item </w:t>
      </w: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.5.1, o objeto licitado será adjudicado em favor da proposta originalmente vencedora do certame.</w:t>
      </w:r>
    </w:p>
    <w:p w14:paraId="7C0A6439" w14:textId="77777777" w:rsidR="003418B2" w:rsidRPr="00DA5EED" w:rsidRDefault="003418B2" w:rsidP="00B361A6">
      <w:pPr>
        <w:pStyle w:val="Textodecomentrio"/>
        <w:spacing w:line="320" w:lineRule="atLeast"/>
        <w:jc w:val="both"/>
        <w:rPr>
          <w:rFonts w:ascii="Arial Narrow" w:hAnsi="Arial Narrow" w:cs="Arial"/>
          <w:color w:val="000000"/>
          <w:sz w:val="22"/>
          <w:szCs w:val="22"/>
        </w:rPr>
      </w:pPr>
    </w:p>
    <w:p w14:paraId="160B084F" w14:textId="52CC9128"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 xml:space="preserve">.5.5. As disposições do item </w:t>
      </w: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.5 e subitens somente se aplicarão quando a melhor oferta inicial não tiver sido apresentada por Microempresa, Empresa de Pequeno Porte local.</w:t>
      </w:r>
    </w:p>
    <w:p w14:paraId="0CE99542" w14:textId="77777777" w:rsidR="003418B2" w:rsidRPr="00DA5EED" w:rsidRDefault="003418B2" w:rsidP="00B361A6">
      <w:pPr>
        <w:pStyle w:val="Textodecomentrio"/>
        <w:spacing w:line="320" w:lineRule="atLeast"/>
        <w:jc w:val="both"/>
        <w:rPr>
          <w:rFonts w:ascii="Arial Narrow" w:hAnsi="Arial Narrow" w:cs="Arial"/>
          <w:color w:val="000000"/>
          <w:sz w:val="22"/>
          <w:szCs w:val="22"/>
        </w:rPr>
      </w:pPr>
    </w:p>
    <w:p w14:paraId="075DA83C" w14:textId="236E7985" w:rsidR="00EC406E" w:rsidRPr="00DA5EED" w:rsidRDefault="003418B2"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.5.6. A licitante Microempresa, Empresa de Pequeno Porte, melhor classificada, será convocada pelo Agente para apresentar nova proposta no prazo máximo de 05 (cinco) minutos após o encerramento dos lances, sob pena de preclusão.</w:t>
      </w:r>
    </w:p>
    <w:p w14:paraId="6038A45A" w14:textId="77777777" w:rsidR="003418B2" w:rsidRPr="00DA5EED" w:rsidRDefault="003418B2" w:rsidP="00B361A6">
      <w:pPr>
        <w:pStyle w:val="Textodecomentrio"/>
        <w:spacing w:line="320" w:lineRule="atLeast"/>
        <w:jc w:val="both"/>
        <w:rPr>
          <w:rFonts w:ascii="Arial Narrow" w:hAnsi="Arial Narrow" w:cs="Arial"/>
          <w:color w:val="000000"/>
          <w:sz w:val="22"/>
          <w:szCs w:val="22"/>
        </w:rPr>
      </w:pPr>
    </w:p>
    <w:p w14:paraId="6DB03C8B" w14:textId="19D4AF79" w:rsidR="00EC406E" w:rsidRPr="00DA5EED" w:rsidRDefault="003418B2" w:rsidP="00B361A6">
      <w:pPr>
        <w:pStyle w:val="Textodecomentrio"/>
        <w:spacing w:line="320" w:lineRule="atLeast"/>
        <w:jc w:val="both"/>
        <w:rPr>
          <w:rFonts w:ascii="Arial Narrow" w:hAnsi="Arial Narrow" w:cs="Arial"/>
          <w:color w:val="000000"/>
          <w:sz w:val="22"/>
          <w:szCs w:val="22"/>
          <w:u w:val="single"/>
        </w:rPr>
      </w:pPr>
      <w:r w:rsidRPr="00DA5EED">
        <w:rPr>
          <w:rFonts w:ascii="Arial Narrow" w:hAnsi="Arial Narrow" w:cs="Arial"/>
          <w:color w:val="000000"/>
          <w:sz w:val="22"/>
          <w:szCs w:val="22"/>
        </w:rPr>
        <w:t>9</w:t>
      </w:r>
      <w:r w:rsidR="00EC406E" w:rsidRPr="00DA5EED">
        <w:rPr>
          <w:rFonts w:ascii="Arial Narrow" w:hAnsi="Arial Narrow" w:cs="Arial"/>
          <w:color w:val="000000"/>
          <w:sz w:val="22"/>
          <w:szCs w:val="22"/>
        </w:rPr>
        <w:t xml:space="preserve">.5.7. </w:t>
      </w:r>
      <w:r w:rsidR="00EC406E" w:rsidRPr="00DA5EED">
        <w:rPr>
          <w:rFonts w:ascii="Arial Narrow" w:hAnsi="Arial Narrow" w:cs="Arial"/>
          <w:color w:val="000000"/>
          <w:sz w:val="22"/>
          <w:szCs w:val="22"/>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1D0F8580"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p>
    <w:p w14:paraId="778153A4" w14:textId="1650C4CA"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.6</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O Agente examinará a aceitabilidade quanto ao objeto e valor apresentado pela primeira classificada, conforme definido neste edital, decidindo motivadamente a respeito, sendo aceitável a oferta será verificada o </w:t>
      </w:r>
      <w:r w:rsidR="00EC406E" w:rsidRPr="00DA5EED">
        <w:rPr>
          <w:rFonts w:ascii="Arial Narrow" w:eastAsia="Helvetica" w:hAnsi="Arial Narrow" w:cs="Arial"/>
          <w:sz w:val="22"/>
          <w:szCs w:val="22"/>
        </w:rPr>
        <w:lastRenderedPageBreak/>
        <w:t>atendimento das condições de habilitação da licitante que a tiver formulado, com base na documentação apresentada na própria sessão.</w:t>
      </w:r>
    </w:p>
    <w:p w14:paraId="3772BA1B"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p>
    <w:p w14:paraId="475A7DA4" w14:textId="59D29027"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.7</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Constatado o atendimento pleno às exigências editalícias, será declarada a proponente vencedora, sendo-lhe adjudicado o objeto deste edital, pelo Agente.</w:t>
      </w:r>
    </w:p>
    <w:p w14:paraId="7592E2A1"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p>
    <w:p w14:paraId="1F0D2377" w14:textId="25F76996"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.8</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Se a oferta não for aceitável ou se a proponente não atender às exigências editalícias, o agente examinará as ofertas subsequentes, na ordem de classificação, até a apuração de uma proposta que atenda todas as exigências editalícias, sendo a respectiva proponente declarada vencedora e a ela adjudicado o objeto definido no objeto deste edital.</w:t>
      </w:r>
    </w:p>
    <w:p w14:paraId="56165223"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159F49D" w14:textId="3A964BE8"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.9</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Lavrar-se-á ata circunstanciada da reunião, na qual serão registradas as ocorrências relevantes e que, ao final, deverá obrigatoriamente ser assinada pelo agente e licitantes presentes, ressaltando-se que poderá constar ainda as assinaturas da equipe de apoio.</w:t>
      </w:r>
    </w:p>
    <w:p w14:paraId="6309F417"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p>
    <w:p w14:paraId="0FE5F405" w14:textId="73C4E59F"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.10</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Verificando-se, no curso da análise, o descumprimento de requisitos estabelecidos neste edital, a proposta será desclassificada.</w:t>
      </w:r>
    </w:p>
    <w:p w14:paraId="03CF193F"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p>
    <w:p w14:paraId="3B08268E" w14:textId="0DE06C8D" w:rsidR="00EC406E" w:rsidRPr="00DA5EED" w:rsidRDefault="003418B2" w:rsidP="00B361A6">
      <w:pPr>
        <w:pStyle w:val="Textodecomentrio"/>
        <w:spacing w:line="320" w:lineRule="atLeast"/>
        <w:jc w:val="both"/>
        <w:rPr>
          <w:rFonts w:ascii="Arial Narrow" w:eastAsia="Calibri"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.11</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w:t>
      </w:r>
      <w:r w:rsidR="00EC406E" w:rsidRPr="00DA5EED">
        <w:rPr>
          <w:rFonts w:ascii="Arial Narrow" w:hAnsi="Arial Narrow" w:cs="Arial"/>
          <w:sz w:val="22"/>
          <w:szCs w:val="22"/>
        </w:rPr>
        <w:t>Em caso de divergência entre informações contidas em documentação impressa e na proposta específica prevalecerão às da proposta. Ocorrendo divergência entre o valor unitário e total para os itens do objeto do edital, será considerado o primeiro.</w:t>
      </w:r>
    </w:p>
    <w:p w14:paraId="42BBF6EB"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FFC6D56" w14:textId="24973DC5"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.12</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Não se considerará qualquer oferta de vantagem não prevista no objeto deste edital.</w:t>
      </w:r>
    </w:p>
    <w:p w14:paraId="51FB5F85"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38C6502" w14:textId="458AAE6C"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.13</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A desistência, pela licitante, de apresentar lance verbal, quando convocada pelo agente, implicará na exclusão daquela da etapa de lances verbais e na manutenção do último preço apresentado pela licitante, para efeito de ordenação das propostas.</w:t>
      </w:r>
    </w:p>
    <w:p w14:paraId="2C0BC296"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p>
    <w:p w14:paraId="5A34CB8F" w14:textId="466FD4BC" w:rsidR="00EC406E" w:rsidRPr="00DA5EED" w:rsidRDefault="003418B2" w:rsidP="00B361A6">
      <w:pPr>
        <w:pStyle w:val="Textodecomentrio"/>
        <w:spacing w:line="320" w:lineRule="atLeast"/>
        <w:jc w:val="both"/>
        <w:rPr>
          <w:rFonts w:ascii="Arial Narrow" w:eastAsia="Helvetica" w:hAnsi="Arial Narrow" w:cs="Arial"/>
          <w:sz w:val="22"/>
          <w:szCs w:val="22"/>
        </w:rPr>
      </w:pPr>
      <w:r w:rsidRPr="00DA5EED">
        <w:rPr>
          <w:rFonts w:ascii="Arial Narrow" w:eastAsia="Helvetica" w:hAnsi="Arial Narrow" w:cs="Arial"/>
          <w:sz w:val="22"/>
          <w:szCs w:val="22"/>
        </w:rPr>
        <w:t>9</w:t>
      </w:r>
      <w:r w:rsidR="00EC406E" w:rsidRPr="00DA5EED">
        <w:rPr>
          <w:rFonts w:ascii="Arial Narrow" w:eastAsia="Helvetica" w:hAnsi="Arial Narrow" w:cs="Arial"/>
          <w:sz w:val="22"/>
          <w:szCs w:val="22"/>
        </w:rPr>
        <w:t>.14</w:t>
      </w:r>
      <w:r w:rsidRPr="00DA5EED">
        <w:rPr>
          <w:rFonts w:ascii="Arial Narrow" w:eastAsia="Helvetica" w:hAnsi="Arial Narrow" w:cs="Arial"/>
          <w:sz w:val="22"/>
          <w:szCs w:val="22"/>
        </w:rPr>
        <w:t>.</w:t>
      </w:r>
      <w:r w:rsidR="00EC406E" w:rsidRPr="00DA5EED">
        <w:rPr>
          <w:rFonts w:ascii="Arial Narrow" w:eastAsia="Helvetica" w:hAnsi="Arial Narrow" w:cs="Arial"/>
          <w:sz w:val="22"/>
          <w:szCs w:val="22"/>
        </w:rPr>
        <w:t xml:space="preserve"> Caso não se realizem lances verbais, será verificada a conformidade entre a proposta escrita de menor preço e o valor estimado para a contratação.</w:t>
      </w:r>
    </w:p>
    <w:p w14:paraId="36720956" w14:textId="77777777" w:rsidR="00EC406E" w:rsidRPr="00DA5EED" w:rsidRDefault="00EC406E" w:rsidP="00B361A6">
      <w:pPr>
        <w:pStyle w:val="Textodecomentrio"/>
        <w:spacing w:line="320" w:lineRule="atLeast"/>
        <w:jc w:val="both"/>
        <w:rPr>
          <w:rFonts w:ascii="Arial Narrow" w:eastAsia="Helvetica" w:hAnsi="Arial Narrow" w:cs="Arial"/>
          <w:sz w:val="22"/>
          <w:szCs w:val="22"/>
        </w:rPr>
      </w:pPr>
    </w:p>
    <w:p w14:paraId="77B3D146" w14:textId="74157945" w:rsidR="005649D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highlight w:val="yellow"/>
        </w:rPr>
        <w:t>9</w:t>
      </w:r>
      <w:r w:rsidR="00EC406E" w:rsidRPr="00DA5EED">
        <w:rPr>
          <w:rFonts w:ascii="Arial Narrow" w:hAnsi="Arial Narrow" w:cs="Arial"/>
          <w:sz w:val="22"/>
          <w:szCs w:val="22"/>
          <w:highlight w:val="yellow"/>
        </w:rPr>
        <w:t>.15</w:t>
      </w:r>
      <w:r w:rsidRPr="00DA5EED">
        <w:rPr>
          <w:rFonts w:ascii="Arial Narrow" w:hAnsi="Arial Narrow" w:cs="Arial"/>
          <w:sz w:val="22"/>
          <w:szCs w:val="22"/>
          <w:highlight w:val="yellow"/>
        </w:rPr>
        <w:t>.</w:t>
      </w:r>
      <w:r w:rsidR="00EC406E" w:rsidRPr="00DA5EED">
        <w:rPr>
          <w:rFonts w:ascii="Arial Narrow" w:hAnsi="Arial Narrow" w:cs="Arial"/>
          <w:sz w:val="22"/>
          <w:szCs w:val="22"/>
          <w:highlight w:val="yellow"/>
        </w:rPr>
        <w:t xml:space="preserve"> </w:t>
      </w:r>
      <w:r w:rsidR="00AD2B9C" w:rsidRPr="00DA5EED">
        <w:rPr>
          <w:rFonts w:ascii="Arial Narrow" w:hAnsi="Arial Narrow" w:cs="Arial"/>
          <w:b/>
          <w:bCs/>
          <w:sz w:val="22"/>
          <w:szCs w:val="22"/>
          <w:highlight w:val="yellow"/>
        </w:rPr>
        <w:t xml:space="preserve">A PROPOSTA </w:t>
      </w:r>
      <w:r w:rsidR="005649DE" w:rsidRPr="00DA5EED">
        <w:rPr>
          <w:rFonts w:ascii="Arial Narrow" w:hAnsi="Arial Narrow" w:cs="Arial"/>
          <w:b/>
          <w:bCs/>
          <w:sz w:val="22"/>
          <w:szCs w:val="22"/>
          <w:highlight w:val="yellow"/>
        </w:rPr>
        <w:t xml:space="preserve">ATUALIZADA </w:t>
      </w:r>
      <w:r w:rsidR="00AD2B9C" w:rsidRPr="00DA5EED">
        <w:rPr>
          <w:rFonts w:ascii="Arial Narrow" w:hAnsi="Arial Narrow" w:cs="Arial"/>
          <w:b/>
          <w:bCs/>
          <w:sz w:val="22"/>
          <w:szCs w:val="22"/>
          <w:highlight w:val="yellow"/>
        </w:rPr>
        <w:t>FINAL DO LICITANTE DECLARADO CLASSIFICADO/VENCEDOR</w:t>
      </w:r>
      <w:r w:rsidR="00AD2B9C" w:rsidRPr="00DA5EED">
        <w:rPr>
          <w:rFonts w:ascii="Arial Narrow" w:hAnsi="Arial Narrow" w:cs="Arial"/>
          <w:sz w:val="22"/>
          <w:szCs w:val="22"/>
          <w:highlight w:val="yellow"/>
        </w:rPr>
        <w:t xml:space="preserve"> </w:t>
      </w:r>
      <w:r w:rsidR="00EC406E" w:rsidRPr="00DA5EED">
        <w:rPr>
          <w:rFonts w:ascii="Arial Narrow" w:hAnsi="Arial Narrow" w:cs="Arial"/>
          <w:sz w:val="22"/>
          <w:szCs w:val="22"/>
          <w:highlight w:val="yellow"/>
        </w:rPr>
        <w:t xml:space="preserve">deverá ser encaminhada no </w:t>
      </w:r>
      <w:r w:rsidR="00EC406E" w:rsidRPr="00DA5EED">
        <w:rPr>
          <w:rFonts w:ascii="Arial Narrow" w:hAnsi="Arial Narrow" w:cs="Arial"/>
          <w:b/>
          <w:bCs/>
          <w:sz w:val="22"/>
          <w:szCs w:val="22"/>
          <w:highlight w:val="yellow"/>
        </w:rPr>
        <w:t>prazo de 02 (dois) dias úteis</w:t>
      </w:r>
      <w:r w:rsidR="00EC406E" w:rsidRPr="00DA5EED">
        <w:rPr>
          <w:rFonts w:ascii="Arial Narrow" w:hAnsi="Arial Narrow" w:cs="Arial"/>
          <w:sz w:val="22"/>
          <w:szCs w:val="22"/>
          <w:highlight w:val="yellow"/>
        </w:rPr>
        <w:t xml:space="preserve">, a contar </w:t>
      </w:r>
      <w:r w:rsidR="005649DE" w:rsidRPr="00DA5EED">
        <w:rPr>
          <w:rFonts w:ascii="Arial Narrow" w:hAnsi="Arial Narrow" w:cs="Arial"/>
          <w:sz w:val="22"/>
          <w:szCs w:val="22"/>
          <w:highlight w:val="yellow"/>
        </w:rPr>
        <w:t>da data de lavratura da Ata ou conforme solicitado pelo Agente de Contratação.</w:t>
      </w:r>
      <w:r w:rsidR="005649DE" w:rsidRPr="00DA5EED">
        <w:rPr>
          <w:rFonts w:ascii="Arial Narrow" w:hAnsi="Arial Narrow" w:cs="Arial"/>
          <w:sz w:val="22"/>
          <w:szCs w:val="22"/>
        </w:rPr>
        <w:t xml:space="preserve"> </w:t>
      </w:r>
    </w:p>
    <w:p w14:paraId="715A8F91" w14:textId="77777777" w:rsidR="005649DE" w:rsidRPr="00DA5EED" w:rsidRDefault="005649DE" w:rsidP="00B361A6">
      <w:pPr>
        <w:pStyle w:val="Textodecomentrio"/>
        <w:spacing w:line="320" w:lineRule="atLeast"/>
        <w:jc w:val="both"/>
        <w:rPr>
          <w:rFonts w:ascii="Arial Narrow" w:hAnsi="Arial Narrow" w:cs="Arial"/>
          <w:sz w:val="22"/>
          <w:szCs w:val="22"/>
        </w:rPr>
      </w:pPr>
    </w:p>
    <w:p w14:paraId="77D4AA61" w14:textId="2748DDB5" w:rsidR="00097DC8" w:rsidRPr="00DA5EED" w:rsidRDefault="005649DE" w:rsidP="00097DC8">
      <w:pPr>
        <w:pStyle w:val="Textodecomentrio"/>
        <w:spacing w:line="320" w:lineRule="atLeast"/>
        <w:jc w:val="both"/>
        <w:rPr>
          <w:rFonts w:ascii="Arial Narrow" w:eastAsia="Malgun Gothic" w:hAnsi="Arial Narrow" w:cs="Arial"/>
          <w:sz w:val="22"/>
          <w:szCs w:val="22"/>
        </w:rPr>
      </w:pPr>
      <w:r w:rsidRPr="00DA5EED">
        <w:rPr>
          <w:rFonts w:ascii="Arial Narrow" w:hAnsi="Arial Narrow" w:cs="Arial"/>
          <w:sz w:val="22"/>
          <w:szCs w:val="22"/>
          <w:highlight w:val="yellow"/>
        </w:rPr>
        <w:t xml:space="preserve">9.15.1. </w:t>
      </w:r>
      <w:r w:rsidR="00097DC8" w:rsidRPr="00DA5EED">
        <w:rPr>
          <w:rFonts w:ascii="Arial Narrow" w:hAnsi="Arial Narrow" w:cs="Arial"/>
          <w:b/>
          <w:bCs/>
          <w:sz w:val="22"/>
          <w:szCs w:val="22"/>
          <w:highlight w:val="yellow"/>
        </w:rPr>
        <w:t>A PROPOSTA ATUALIZADA DEVERÁ SER APRESENTADA OBRIGATORIAMENTE DA FORMA QUE SEGUE</w:t>
      </w:r>
      <w:r w:rsidR="00097DC8" w:rsidRPr="00DA5EED">
        <w:rPr>
          <w:rFonts w:ascii="Arial Narrow" w:hAnsi="Arial Narrow" w:cs="Arial"/>
          <w:sz w:val="22"/>
          <w:szCs w:val="22"/>
          <w:highlight w:val="yellow"/>
        </w:rPr>
        <w:t>:</w:t>
      </w:r>
    </w:p>
    <w:p w14:paraId="349951CF" w14:textId="77777777" w:rsidR="00097DC8" w:rsidRPr="00DA5EED" w:rsidRDefault="00097DC8" w:rsidP="00097DC8">
      <w:pPr>
        <w:pStyle w:val="Textodecomentrio"/>
        <w:numPr>
          <w:ilvl w:val="0"/>
          <w:numId w:val="7"/>
        </w:numPr>
        <w:spacing w:line="320" w:lineRule="atLeast"/>
        <w:ind w:left="0" w:firstLine="0"/>
        <w:jc w:val="both"/>
        <w:rPr>
          <w:rFonts w:ascii="Arial Narrow" w:hAnsi="Arial Narrow" w:cs="Arial"/>
          <w:i/>
          <w:iCs/>
          <w:sz w:val="22"/>
          <w:szCs w:val="22"/>
        </w:rPr>
      </w:pPr>
      <w:r w:rsidRPr="00DA5EED">
        <w:rPr>
          <w:rFonts w:ascii="Arial Narrow" w:hAnsi="Arial Narrow" w:cs="Arial"/>
          <w:i/>
          <w:iCs/>
          <w:sz w:val="22"/>
          <w:szCs w:val="22"/>
        </w:rPr>
        <w:t xml:space="preserve">Apresentar a proposta do </w:t>
      </w:r>
      <w:r w:rsidRPr="00DA5EED">
        <w:rPr>
          <w:rFonts w:ascii="Arial Narrow" w:hAnsi="Arial Narrow" w:cs="Arial"/>
          <w:b/>
          <w:bCs/>
          <w:i/>
          <w:iCs/>
          <w:sz w:val="22"/>
          <w:szCs w:val="22"/>
        </w:rPr>
        <w:t xml:space="preserve">Anexo II nos termos do item 8.1 devidamente atualizada e </w:t>
      </w:r>
      <w:r w:rsidRPr="00DA5EED">
        <w:rPr>
          <w:rFonts w:ascii="Arial Narrow" w:hAnsi="Arial Narrow" w:cs="Arial"/>
          <w:b/>
          <w:bCs/>
          <w:i/>
          <w:iCs/>
          <w:sz w:val="22"/>
          <w:szCs w:val="22"/>
          <w:highlight w:val="yellow"/>
        </w:rPr>
        <w:t>acompanhada obrigatoriamente</w:t>
      </w:r>
      <w:r w:rsidRPr="00DA5EED">
        <w:rPr>
          <w:rFonts w:ascii="Arial Narrow" w:hAnsi="Arial Narrow" w:cs="Arial"/>
          <w:b/>
          <w:bCs/>
          <w:i/>
          <w:iCs/>
          <w:sz w:val="22"/>
          <w:szCs w:val="22"/>
        </w:rPr>
        <w:t xml:space="preserve"> dos seguintes documentos:</w:t>
      </w:r>
      <w:r w:rsidRPr="00DA5EED">
        <w:rPr>
          <w:rFonts w:ascii="Arial Narrow" w:eastAsia="Malgun Gothic" w:hAnsi="Arial Narrow" w:cs="Arial"/>
          <w:i/>
          <w:iCs/>
          <w:sz w:val="22"/>
          <w:szCs w:val="22"/>
        </w:rPr>
        <w:t xml:space="preserve"> </w:t>
      </w:r>
    </w:p>
    <w:p w14:paraId="78E454BA" w14:textId="77777777" w:rsidR="00097DC8" w:rsidRPr="00DA5EED" w:rsidRDefault="00097DC8" w:rsidP="00097DC8">
      <w:pPr>
        <w:pStyle w:val="Textodecomentrio"/>
        <w:numPr>
          <w:ilvl w:val="0"/>
          <w:numId w:val="23"/>
        </w:numPr>
        <w:spacing w:line="320" w:lineRule="atLeast"/>
        <w:jc w:val="both"/>
        <w:rPr>
          <w:rFonts w:ascii="Arial Narrow" w:hAnsi="Arial Narrow" w:cs="Arial"/>
          <w:i/>
          <w:iCs/>
          <w:sz w:val="22"/>
          <w:szCs w:val="22"/>
        </w:rPr>
      </w:pPr>
      <w:r w:rsidRPr="00DA5EED">
        <w:rPr>
          <w:rFonts w:ascii="Arial Narrow" w:hAnsi="Arial Narrow" w:cs="Arial"/>
          <w:i/>
          <w:iCs/>
          <w:sz w:val="22"/>
          <w:szCs w:val="22"/>
        </w:rPr>
        <w:t>Cronograma Físico e Financeiro;</w:t>
      </w:r>
    </w:p>
    <w:p w14:paraId="6A935E4D" w14:textId="77777777" w:rsidR="00097DC8" w:rsidRPr="00DA5EED" w:rsidRDefault="00097DC8" w:rsidP="00097DC8">
      <w:pPr>
        <w:pStyle w:val="Textodecomentrio"/>
        <w:numPr>
          <w:ilvl w:val="0"/>
          <w:numId w:val="23"/>
        </w:numPr>
        <w:spacing w:line="320" w:lineRule="atLeast"/>
        <w:jc w:val="both"/>
        <w:rPr>
          <w:rFonts w:ascii="Arial Narrow" w:hAnsi="Arial Narrow" w:cs="Arial"/>
          <w:i/>
          <w:iCs/>
          <w:sz w:val="22"/>
          <w:szCs w:val="22"/>
        </w:rPr>
      </w:pPr>
      <w:r w:rsidRPr="00DA5EED">
        <w:rPr>
          <w:rFonts w:ascii="Arial Narrow" w:hAnsi="Arial Narrow" w:cs="Arial"/>
          <w:i/>
          <w:iCs/>
          <w:sz w:val="22"/>
          <w:szCs w:val="22"/>
        </w:rPr>
        <w:lastRenderedPageBreak/>
        <w:t>Planilha de orçamentária impressa contendo as especificações, quantitativos, preços unitários, subtotais e resumo geral;</w:t>
      </w:r>
    </w:p>
    <w:p w14:paraId="32959E31" w14:textId="77777777" w:rsidR="00097DC8" w:rsidRPr="00DA5EED" w:rsidRDefault="00097DC8" w:rsidP="00097DC8">
      <w:pPr>
        <w:pStyle w:val="Textodecomentrio"/>
        <w:numPr>
          <w:ilvl w:val="0"/>
          <w:numId w:val="23"/>
        </w:numPr>
        <w:spacing w:line="320" w:lineRule="atLeast"/>
        <w:jc w:val="both"/>
        <w:rPr>
          <w:rFonts w:ascii="Arial Narrow" w:hAnsi="Arial Narrow" w:cs="Arial"/>
          <w:i/>
          <w:iCs/>
          <w:sz w:val="22"/>
          <w:szCs w:val="22"/>
        </w:rPr>
      </w:pPr>
      <w:r w:rsidRPr="00DA5EED">
        <w:rPr>
          <w:rFonts w:ascii="Arial Narrow" w:hAnsi="Arial Narrow" w:cs="Arial"/>
          <w:i/>
          <w:iCs/>
          <w:sz w:val="22"/>
          <w:szCs w:val="22"/>
        </w:rPr>
        <w:t>Demonstração do BDI (Bonificação de Despesas Indiretas), nos termos do edital.</w:t>
      </w:r>
    </w:p>
    <w:p w14:paraId="30E29F0F" w14:textId="77777777" w:rsidR="00097DC8" w:rsidRPr="00DA5EED" w:rsidRDefault="00097DC8" w:rsidP="00097DC8">
      <w:pPr>
        <w:pStyle w:val="Textodecomentrio"/>
        <w:spacing w:line="320" w:lineRule="atLeast"/>
        <w:jc w:val="both"/>
        <w:rPr>
          <w:rFonts w:ascii="Arial Narrow" w:hAnsi="Arial Narrow" w:cs="Arial"/>
          <w:i/>
          <w:iCs/>
          <w:sz w:val="22"/>
          <w:szCs w:val="22"/>
        </w:rPr>
      </w:pPr>
    </w:p>
    <w:p w14:paraId="401AAD67" w14:textId="6AAAB92B" w:rsidR="00097DC8" w:rsidRPr="00DA5EED" w:rsidRDefault="005649DE" w:rsidP="00097DC8">
      <w:pPr>
        <w:pStyle w:val="Textodecomentrio"/>
        <w:spacing w:line="320" w:lineRule="atLeast"/>
        <w:jc w:val="both"/>
        <w:rPr>
          <w:rFonts w:ascii="Arial Narrow" w:hAnsi="Arial Narrow" w:cs="Arial"/>
          <w:b/>
          <w:bCs/>
          <w:i/>
          <w:iCs/>
          <w:sz w:val="22"/>
          <w:szCs w:val="22"/>
        </w:rPr>
      </w:pPr>
      <w:r w:rsidRPr="00DA5EED">
        <w:rPr>
          <w:rFonts w:ascii="Arial Narrow" w:hAnsi="Arial Narrow" w:cs="Arial"/>
          <w:sz w:val="22"/>
          <w:szCs w:val="22"/>
          <w:highlight w:val="yellow"/>
        </w:rPr>
        <w:t xml:space="preserve">9.15.2. </w:t>
      </w:r>
      <w:r w:rsidR="00097DC8" w:rsidRPr="00DA5EED">
        <w:rPr>
          <w:rFonts w:ascii="Arial Narrow" w:hAnsi="Arial Narrow" w:cs="Arial"/>
          <w:b/>
          <w:bCs/>
          <w:i/>
          <w:iCs/>
          <w:sz w:val="22"/>
          <w:szCs w:val="22"/>
          <w:highlight w:val="yellow"/>
        </w:rPr>
        <w:t>Havendo Recurso da Fase de Proposta, o prazo recursal se dará início após findado o prazo de apresentação de proposta atualizada;</w:t>
      </w:r>
    </w:p>
    <w:p w14:paraId="6F7A40F3" w14:textId="5A7B1D76" w:rsidR="00097DC8" w:rsidRPr="00DA5EED" w:rsidRDefault="00097DC8" w:rsidP="00B361A6">
      <w:pPr>
        <w:pStyle w:val="Textodecomentrio"/>
        <w:spacing w:line="320" w:lineRule="atLeast"/>
        <w:jc w:val="both"/>
        <w:rPr>
          <w:rFonts w:ascii="Arial Narrow" w:hAnsi="Arial Narrow" w:cs="Arial"/>
          <w:sz w:val="22"/>
          <w:szCs w:val="22"/>
        </w:rPr>
      </w:pPr>
    </w:p>
    <w:p w14:paraId="4783470C" w14:textId="56384474" w:rsidR="004D3B9D" w:rsidRPr="00DA5EED" w:rsidRDefault="004D3B9D" w:rsidP="004D3B9D">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9.15.3. Os documentos que acompanham a proposta atualizada que trata o item 9.15.</w:t>
      </w:r>
      <w:r w:rsidR="005E7DBD" w:rsidRPr="00DA5EED">
        <w:rPr>
          <w:rFonts w:ascii="Arial Narrow" w:hAnsi="Arial Narrow" w:cs="Arial"/>
          <w:sz w:val="22"/>
          <w:szCs w:val="22"/>
        </w:rPr>
        <w:t>1, pode</w:t>
      </w:r>
      <w:r w:rsidRPr="00DA5EED">
        <w:rPr>
          <w:rFonts w:ascii="Arial Narrow" w:hAnsi="Arial Narrow" w:cs="Arial"/>
          <w:sz w:val="22"/>
          <w:szCs w:val="22"/>
        </w:rPr>
        <w:t xml:space="preserve">rão ser </w:t>
      </w:r>
      <w:r w:rsidR="005E7DBD" w:rsidRPr="00DA5EED">
        <w:rPr>
          <w:rFonts w:ascii="Arial Narrow" w:hAnsi="Arial Narrow" w:cs="Arial"/>
          <w:sz w:val="22"/>
          <w:szCs w:val="22"/>
        </w:rPr>
        <w:t xml:space="preserve">solicitados a serem </w:t>
      </w:r>
      <w:r w:rsidRPr="00DA5EED">
        <w:rPr>
          <w:rFonts w:ascii="Arial Narrow" w:hAnsi="Arial Narrow" w:cs="Arial"/>
          <w:sz w:val="22"/>
          <w:szCs w:val="22"/>
        </w:rPr>
        <w:t>encaminhados também em arquivo pen drive ou através do e-mail licitacao@brasilandia.ms.gov.br</w:t>
      </w:r>
    </w:p>
    <w:p w14:paraId="11FF254E" w14:textId="77777777" w:rsidR="004D3B9D" w:rsidRPr="00DA5EED" w:rsidRDefault="004D3B9D" w:rsidP="004D3B9D">
      <w:pPr>
        <w:pStyle w:val="Textodecomentrio"/>
        <w:spacing w:line="320" w:lineRule="atLeast"/>
        <w:jc w:val="both"/>
        <w:rPr>
          <w:rFonts w:ascii="Arial Narrow" w:hAnsi="Arial Narrow" w:cs="Arial"/>
          <w:i/>
          <w:iCs/>
          <w:sz w:val="22"/>
          <w:szCs w:val="22"/>
        </w:rPr>
      </w:pPr>
    </w:p>
    <w:p w14:paraId="2EA01AA8" w14:textId="6A2271AC" w:rsidR="00EC406E" w:rsidRPr="00DA5EED" w:rsidRDefault="00F84868"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8.16</w:t>
      </w:r>
      <w:r w:rsidR="003418B2" w:rsidRPr="00DA5EED">
        <w:rPr>
          <w:rFonts w:ascii="Arial Narrow" w:hAnsi="Arial Narrow" w:cs="Arial"/>
          <w:sz w:val="22"/>
          <w:szCs w:val="22"/>
        </w:rPr>
        <w:t>.</w:t>
      </w:r>
      <w:r w:rsidR="00EC406E" w:rsidRPr="00DA5EED">
        <w:rPr>
          <w:rFonts w:ascii="Arial Narrow" w:hAnsi="Arial Narrow" w:cs="Arial"/>
          <w:sz w:val="22"/>
          <w:szCs w:val="22"/>
        </w:rPr>
        <w:t xml:space="preserve"> A proposta final deverá ser documentada nos autos e será levada em consideração no decorrer da execução do contrato e aplicação de eventual sanção à Contratada, se for o caso.</w:t>
      </w:r>
      <w:r w:rsidR="00EC406E" w:rsidRPr="00DA5EED">
        <w:rPr>
          <w:rFonts w:ascii="Arial Narrow" w:eastAsia="Malgun Gothic" w:hAnsi="Arial Narrow" w:cs="Arial"/>
          <w:sz w:val="22"/>
          <w:szCs w:val="22"/>
        </w:rPr>
        <w:t xml:space="preserve"> </w:t>
      </w:r>
    </w:p>
    <w:p w14:paraId="4F2B671D"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F1F9ED6" w14:textId="7BFA40DF"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9</w:t>
      </w:r>
      <w:r w:rsidR="00F84868" w:rsidRPr="00DA5EED">
        <w:rPr>
          <w:rFonts w:ascii="Arial Narrow" w:hAnsi="Arial Narrow" w:cs="Arial"/>
          <w:sz w:val="22"/>
          <w:szCs w:val="22"/>
        </w:rPr>
        <w:t>.17</w:t>
      </w:r>
      <w:r w:rsidRPr="00DA5EED">
        <w:rPr>
          <w:rFonts w:ascii="Arial Narrow" w:hAnsi="Arial Narrow" w:cs="Arial"/>
          <w:sz w:val="22"/>
          <w:szCs w:val="22"/>
        </w:rPr>
        <w:t>.</w:t>
      </w:r>
      <w:r w:rsidR="00EC406E" w:rsidRPr="00DA5EED">
        <w:rPr>
          <w:rFonts w:ascii="Arial Narrow" w:hAnsi="Arial Narrow" w:cs="Arial"/>
          <w:sz w:val="22"/>
          <w:szCs w:val="22"/>
        </w:rPr>
        <w:t xml:space="preserve"> Os preços devem ser expressos em moeda corrente nacional, o valor unitário em algarismos e o valor global em algarismos e por extenso.</w:t>
      </w:r>
      <w:r w:rsidR="00EC406E" w:rsidRPr="00DA5EED">
        <w:rPr>
          <w:rFonts w:ascii="Arial Narrow" w:eastAsia="Malgun Gothic" w:hAnsi="Arial Narrow" w:cs="Arial"/>
          <w:sz w:val="22"/>
          <w:szCs w:val="22"/>
        </w:rPr>
        <w:t xml:space="preserve"> </w:t>
      </w:r>
    </w:p>
    <w:p w14:paraId="0B1D4B1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DD57E0C" w14:textId="5E531677"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9</w:t>
      </w:r>
      <w:r w:rsidR="00F84868" w:rsidRPr="00DA5EED">
        <w:rPr>
          <w:rFonts w:ascii="Arial Narrow" w:hAnsi="Arial Narrow" w:cs="Arial"/>
          <w:sz w:val="22"/>
          <w:szCs w:val="22"/>
        </w:rPr>
        <w:t>.18</w:t>
      </w:r>
      <w:r w:rsidRPr="00DA5EED">
        <w:rPr>
          <w:rFonts w:ascii="Arial Narrow" w:hAnsi="Arial Narrow" w:cs="Arial"/>
          <w:sz w:val="22"/>
          <w:szCs w:val="22"/>
        </w:rPr>
        <w:t>.</w:t>
      </w:r>
      <w:r w:rsidR="00EC406E" w:rsidRPr="00DA5EED">
        <w:rPr>
          <w:rFonts w:ascii="Arial Narrow" w:hAnsi="Arial Narrow" w:cs="Arial"/>
          <w:sz w:val="22"/>
          <w:szCs w:val="22"/>
        </w:rPr>
        <w:t xml:space="preserve"> Ocorrendo divergência entre os preços unitários e o preço global, prevalecerão os primeiros; no caso de divergência entre os valores numéricos e os valores expressos por extenso, prevalecerão estes últimos.</w:t>
      </w:r>
      <w:r w:rsidR="00EC406E" w:rsidRPr="00DA5EED">
        <w:rPr>
          <w:rFonts w:ascii="Arial Narrow" w:eastAsia="Malgun Gothic" w:hAnsi="Arial Narrow" w:cs="Arial"/>
          <w:sz w:val="22"/>
          <w:szCs w:val="22"/>
        </w:rPr>
        <w:t xml:space="preserve"> </w:t>
      </w:r>
    </w:p>
    <w:p w14:paraId="02519F6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05BFA06" w14:textId="019F37A4" w:rsidR="00EC406E" w:rsidRPr="00DA5EED" w:rsidRDefault="003418B2"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9</w:t>
      </w:r>
      <w:r w:rsidR="00F84868" w:rsidRPr="00DA5EED">
        <w:rPr>
          <w:rFonts w:ascii="Arial Narrow" w:hAnsi="Arial Narrow" w:cs="Arial"/>
          <w:sz w:val="22"/>
          <w:szCs w:val="22"/>
        </w:rPr>
        <w:t>.19</w:t>
      </w:r>
      <w:r w:rsidRPr="00DA5EED">
        <w:rPr>
          <w:rFonts w:ascii="Arial Narrow" w:hAnsi="Arial Narrow" w:cs="Arial"/>
          <w:sz w:val="22"/>
          <w:szCs w:val="22"/>
        </w:rPr>
        <w:t>.</w:t>
      </w:r>
      <w:r w:rsidR="00EC406E" w:rsidRPr="00DA5EED">
        <w:rPr>
          <w:rFonts w:ascii="Arial Narrow" w:hAnsi="Arial Narrow" w:cs="Arial"/>
          <w:sz w:val="22"/>
          <w:szCs w:val="22"/>
        </w:rPr>
        <w:t xml:space="preserve"> A oferta deverá ser firme e precisa, limitada, rigorosamente, ao objeto deste Edital, sem conter alternativas de preço ou de qualquer outra condição que induza o julgamento a mais de um resultado, sob pena de desclassificação.</w:t>
      </w:r>
      <w:r w:rsidR="00EC406E" w:rsidRPr="00DA5EED">
        <w:rPr>
          <w:rFonts w:ascii="Arial Narrow" w:eastAsia="Malgun Gothic" w:hAnsi="Arial Narrow" w:cs="Arial"/>
          <w:sz w:val="22"/>
          <w:szCs w:val="22"/>
        </w:rPr>
        <w:t xml:space="preserve"> </w:t>
      </w:r>
    </w:p>
    <w:p w14:paraId="33936AFC"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97C15DF" w14:textId="2C871C1F" w:rsidR="00EC406E" w:rsidRPr="00DA5EED" w:rsidRDefault="00471B14" w:rsidP="00B361A6">
      <w:pPr>
        <w:pStyle w:val="Textodecomentrio"/>
        <w:spacing w:line="320" w:lineRule="atLeast"/>
        <w:jc w:val="both"/>
        <w:rPr>
          <w:rFonts w:ascii="Arial Narrow" w:eastAsia="Malgun Gothic" w:hAnsi="Arial Narrow" w:cs="Arial"/>
          <w:sz w:val="22"/>
          <w:szCs w:val="22"/>
        </w:rPr>
      </w:pPr>
      <w:r w:rsidRPr="00DA5EED">
        <w:rPr>
          <w:rFonts w:ascii="Arial Narrow" w:hAnsi="Arial Narrow" w:cs="Arial"/>
          <w:sz w:val="22"/>
          <w:szCs w:val="22"/>
        </w:rPr>
        <w:t>9</w:t>
      </w:r>
      <w:r w:rsidR="00F84868" w:rsidRPr="00DA5EED">
        <w:rPr>
          <w:rFonts w:ascii="Arial Narrow" w:hAnsi="Arial Narrow" w:cs="Arial"/>
          <w:sz w:val="22"/>
          <w:szCs w:val="22"/>
        </w:rPr>
        <w:t>.20</w:t>
      </w:r>
      <w:r w:rsidRPr="00DA5EED">
        <w:rPr>
          <w:rFonts w:ascii="Arial Narrow" w:hAnsi="Arial Narrow" w:cs="Arial"/>
          <w:sz w:val="22"/>
          <w:szCs w:val="22"/>
        </w:rPr>
        <w:t>.</w:t>
      </w:r>
      <w:r w:rsidR="00EC406E" w:rsidRPr="00DA5EED">
        <w:rPr>
          <w:rFonts w:ascii="Arial Narrow" w:hAnsi="Arial Narrow" w:cs="Arial"/>
          <w:sz w:val="22"/>
          <w:szCs w:val="22"/>
        </w:rPr>
        <w:t xml:space="preserve"> A proposta deverá obedecer aos termos deste Edital e seus Anexos, não sendo considerada aquela que não corresponda às especificações ali contidas ou que estabeleça vínculo à proposta de outro licitante.</w:t>
      </w:r>
      <w:r w:rsidR="00EC406E" w:rsidRPr="00DA5EED">
        <w:rPr>
          <w:rFonts w:ascii="Arial Narrow" w:eastAsia="Malgun Gothic" w:hAnsi="Arial Narrow" w:cs="Arial"/>
          <w:sz w:val="22"/>
          <w:szCs w:val="22"/>
        </w:rPr>
        <w:t xml:space="preserve"> </w:t>
      </w:r>
    </w:p>
    <w:p w14:paraId="564E9BF7" w14:textId="20C2303E" w:rsidR="00292598" w:rsidRPr="00DA5EED" w:rsidRDefault="00292598" w:rsidP="00B361A6">
      <w:pPr>
        <w:pStyle w:val="Textodecomentrio"/>
        <w:spacing w:line="320" w:lineRule="atLeast"/>
        <w:jc w:val="both"/>
        <w:rPr>
          <w:rFonts w:ascii="Arial Narrow" w:eastAsia="Malgun Gothic" w:hAnsi="Arial Narrow" w:cs="Arial"/>
          <w:sz w:val="22"/>
          <w:szCs w:val="22"/>
        </w:rPr>
      </w:pPr>
    </w:p>
    <w:p w14:paraId="54C1885F" w14:textId="618AA2F4" w:rsidR="00292598" w:rsidRPr="00DA5EED" w:rsidRDefault="00292598" w:rsidP="00B361A6">
      <w:pPr>
        <w:pStyle w:val="Textodecomentrio"/>
        <w:spacing w:line="320" w:lineRule="atLeast"/>
        <w:jc w:val="both"/>
        <w:rPr>
          <w:rFonts w:ascii="Arial Narrow" w:eastAsia="Malgun Gothic" w:hAnsi="Arial Narrow" w:cs="Arial"/>
          <w:sz w:val="22"/>
          <w:szCs w:val="22"/>
        </w:rPr>
      </w:pPr>
      <w:r w:rsidRPr="00DA5EED">
        <w:rPr>
          <w:rFonts w:ascii="Arial Narrow" w:eastAsia="Malgun Gothic" w:hAnsi="Arial Narrow" w:cs="Arial"/>
          <w:sz w:val="22"/>
          <w:szCs w:val="22"/>
          <w:highlight w:val="yellow"/>
        </w:rPr>
        <w:t xml:space="preserve">9.21. </w:t>
      </w:r>
      <w:bookmarkStart w:id="7" w:name="_Hlk169511510"/>
      <w:r w:rsidR="003079DF" w:rsidRPr="00DA5EED">
        <w:rPr>
          <w:rFonts w:ascii="Arial Narrow" w:eastAsia="Malgun Gothic" w:hAnsi="Arial Narrow" w:cs="Arial"/>
          <w:sz w:val="22"/>
          <w:szCs w:val="22"/>
          <w:highlight w:val="yellow"/>
        </w:rPr>
        <w:t>“</w:t>
      </w:r>
      <w:r w:rsidRPr="00DA5EED">
        <w:rPr>
          <w:rFonts w:ascii="Arial Narrow" w:eastAsia="Malgun Gothic" w:hAnsi="Arial Narrow" w:cs="Arial"/>
          <w:b/>
          <w:bCs/>
          <w:sz w:val="22"/>
          <w:szCs w:val="22"/>
          <w:highlight w:val="yellow"/>
        </w:rPr>
        <w:t xml:space="preserve">No caso de serviços de engenharia, </w:t>
      </w:r>
      <w:r w:rsidRPr="00DA5EED">
        <w:rPr>
          <w:rFonts w:ascii="Arial Narrow" w:eastAsia="Malgun Gothic" w:hAnsi="Arial Narrow" w:cs="Arial"/>
          <w:b/>
          <w:bCs/>
          <w:sz w:val="22"/>
          <w:szCs w:val="22"/>
          <w:highlight w:val="yellow"/>
          <w:u w:val="single"/>
        </w:rPr>
        <w:t>será exigida garantia adicional</w:t>
      </w:r>
      <w:r w:rsidRPr="00DA5EED">
        <w:rPr>
          <w:rFonts w:ascii="Arial Narrow" w:eastAsia="Malgun Gothic" w:hAnsi="Arial Narrow" w:cs="Arial"/>
          <w:b/>
          <w:bCs/>
          <w:sz w:val="22"/>
          <w:szCs w:val="22"/>
          <w:highlight w:val="yellow"/>
        </w:rPr>
        <w:t xml:space="preserve"> do licitante vencedor cuja proposta for inferior a 85% (oitenta e cinco por cento) do valor orçado pela Administração, </w:t>
      </w:r>
      <w:r w:rsidR="00200D2E" w:rsidRPr="00DA5EED">
        <w:rPr>
          <w:rFonts w:ascii="Arial Narrow" w:eastAsia="Malgun Gothic" w:hAnsi="Arial Narrow" w:cs="Arial"/>
          <w:b/>
          <w:bCs/>
          <w:sz w:val="22"/>
          <w:szCs w:val="22"/>
          <w:highlight w:val="yellow"/>
          <w:u w:val="single"/>
        </w:rPr>
        <w:t xml:space="preserve">EQUIVALENTE À </w:t>
      </w:r>
      <w:bookmarkStart w:id="8" w:name="_Hlk169683194"/>
      <w:r w:rsidR="00200D2E" w:rsidRPr="00DA5EED">
        <w:rPr>
          <w:rFonts w:ascii="Arial Narrow" w:eastAsia="Malgun Gothic" w:hAnsi="Arial Narrow" w:cs="Arial"/>
          <w:b/>
          <w:bCs/>
          <w:sz w:val="22"/>
          <w:szCs w:val="22"/>
          <w:highlight w:val="yellow"/>
          <w:u w:val="single"/>
        </w:rPr>
        <w:t>DIFERENÇA ENTRE ESTE ÚLTIMO E O VALOR DA PROPOSTA</w:t>
      </w:r>
      <w:bookmarkEnd w:id="8"/>
      <w:r w:rsidRPr="00DA5EED">
        <w:rPr>
          <w:rFonts w:ascii="Arial Narrow" w:eastAsia="Malgun Gothic" w:hAnsi="Arial Narrow" w:cs="Arial"/>
          <w:b/>
          <w:bCs/>
          <w:sz w:val="22"/>
          <w:szCs w:val="22"/>
          <w:highlight w:val="yellow"/>
        </w:rPr>
        <w:t>, sem prejuízo das demais garantias exigíveis de acordo com a Lei</w:t>
      </w:r>
      <w:r w:rsidR="003079DF" w:rsidRPr="00DA5EED">
        <w:rPr>
          <w:rFonts w:ascii="Arial Narrow" w:eastAsia="Malgun Gothic" w:hAnsi="Arial Narrow" w:cs="Arial"/>
          <w:b/>
          <w:bCs/>
          <w:sz w:val="22"/>
          <w:szCs w:val="22"/>
          <w:highlight w:val="yellow"/>
        </w:rPr>
        <w:t>”</w:t>
      </w:r>
      <w:r w:rsidR="001B1579" w:rsidRPr="00DA5EED">
        <w:rPr>
          <w:rFonts w:ascii="Arial Narrow" w:eastAsia="Malgun Gothic" w:hAnsi="Arial Narrow" w:cs="Arial"/>
          <w:b/>
          <w:bCs/>
          <w:sz w:val="22"/>
          <w:szCs w:val="22"/>
          <w:highlight w:val="yellow"/>
        </w:rPr>
        <w:t xml:space="preserve"> (artigo 59 §</w:t>
      </w:r>
      <w:r w:rsidR="001073B6" w:rsidRPr="00DA5EED">
        <w:rPr>
          <w:rFonts w:ascii="Arial Narrow" w:eastAsia="Malgun Gothic" w:hAnsi="Arial Narrow" w:cs="Arial"/>
          <w:b/>
          <w:bCs/>
          <w:sz w:val="22"/>
          <w:szCs w:val="22"/>
          <w:highlight w:val="yellow"/>
        </w:rPr>
        <w:t xml:space="preserve"> 5 Lei 14133/2021)</w:t>
      </w:r>
      <w:r w:rsidRPr="00DA5EED">
        <w:rPr>
          <w:rFonts w:ascii="Arial Narrow" w:eastAsia="Malgun Gothic" w:hAnsi="Arial Narrow" w:cs="Arial"/>
          <w:sz w:val="22"/>
          <w:szCs w:val="22"/>
          <w:highlight w:val="yellow"/>
        </w:rPr>
        <w:t>.</w:t>
      </w:r>
    </w:p>
    <w:p w14:paraId="585196BF" w14:textId="325B340F" w:rsidR="005C0011" w:rsidRPr="00C84986" w:rsidRDefault="003079DF" w:rsidP="00AE57A7">
      <w:pPr>
        <w:pStyle w:val="Textodecomentrio"/>
        <w:spacing w:line="320" w:lineRule="atLeast"/>
        <w:ind w:left="1701"/>
        <w:jc w:val="both"/>
        <w:rPr>
          <w:rFonts w:ascii="Arial Narrow" w:eastAsia="Malgun Gothic" w:hAnsi="Arial Narrow" w:cs="Arial"/>
          <w:i/>
          <w:iCs/>
          <w:sz w:val="18"/>
          <w:szCs w:val="18"/>
        </w:rPr>
      </w:pPr>
      <w:r w:rsidRPr="00C84986">
        <w:rPr>
          <w:rFonts w:ascii="Arial Narrow" w:eastAsia="Malgun Gothic" w:hAnsi="Arial Narrow" w:cs="Arial"/>
          <w:b/>
          <w:bCs/>
          <w:i/>
          <w:iCs/>
          <w:sz w:val="18"/>
          <w:szCs w:val="18"/>
        </w:rPr>
        <w:t>Nota Explicativa:</w:t>
      </w:r>
      <w:r w:rsidRPr="00C84986">
        <w:rPr>
          <w:rFonts w:ascii="Arial Narrow" w:eastAsia="Malgun Gothic" w:hAnsi="Arial Narrow" w:cs="Arial"/>
          <w:i/>
          <w:iCs/>
          <w:sz w:val="18"/>
          <w:szCs w:val="18"/>
        </w:rPr>
        <w:t xml:space="preserve"> O percentual para o valor da garantia adicional que trata o item acima </w:t>
      </w:r>
      <w:r w:rsidR="005C0011" w:rsidRPr="00C84986">
        <w:rPr>
          <w:rFonts w:ascii="Arial Narrow" w:eastAsia="Malgun Gothic" w:hAnsi="Arial Narrow" w:cs="Arial"/>
          <w:i/>
          <w:iCs/>
          <w:sz w:val="18"/>
          <w:szCs w:val="18"/>
        </w:rPr>
        <w:t>será a DIFERENÇA ENTRE ESTE ÚLTIMO</w:t>
      </w:r>
      <w:r w:rsidR="0010673F" w:rsidRPr="00C84986">
        <w:rPr>
          <w:rFonts w:ascii="Arial Narrow" w:eastAsia="Malgun Gothic" w:hAnsi="Arial Narrow" w:cs="Arial"/>
          <w:i/>
          <w:iCs/>
          <w:sz w:val="18"/>
          <w:szCs w:val="18"/>
        </w:rPr>
        <w:t xml:space="preserve"> (o lance de desconto a partir de 85%) e o</w:t>
      </w:r>
      <w:r w:rsidR="005C0011" w:rsidRPr="00C84986">
        <w:rPr>
          <w:rFonts w:ascii="Arial Narrow" w:eastAsia="Malgun Gothic" w:hAnsi="Arial Narrow" w:cs="Arial"/>
          <w:i/>
          <w:iCs/>
          <w:sz w:val="18"/>
          <w:szCs w:val="18"/>
        </w:rPr>
        <w:t xml:space="preserve"> VALOR DA PROPOSTA</w:t>
      </w:r>
      <w:r w:rsidR="0010673F" w:rsidRPr="00C84986">
        <w:rPr>
          <w:rFonts w:ascii="Arial Narrow" w:eastAsia="Malgun Gothic" w:hAnsi="Arial Narrow" w:cs="Arial"/>
          <w:i/>
          <w:iCs/>
          <w:sz w:val="18"/>
          <w:szCs w:val="18"/>
        </w:rPr>
        <w:t xml:space="preserve"> (ao lance de desconto final).</w:t>
      </w:r>
    </w:p>
    <w:p w14:paraId="22F97799" w14:textId="576DF156" w:rsidR="00292598" w:rsidRPr="00DA5EED" w:rsidRDefault="00292598" w:rsidP="00B361A6">
      <w:pPr>
        <w:pStyle w:val="Textodecomentrio"/>
        <w:spacing w:line="320" w:lineRule="atLeast"/>
        <w:jc w:val="both"/>
        <w:rPr>
          <w:rFonts w:ascii="Arial Narrow" w:eastAsia="Malgun Gothic" w:hAnsi="Arial Narrow" w:cs="Arial"/>
          <w:i/>
          <w:iCs/>
          <w:sz w:val="22"/>
          <w:szCs w:val="22"/>
          <w:highlight w:val="green"/>
        </w:rPr>
      </w:pPr>
    </w:p>
    <w:p w14:paraId="461C940F" w14:textId="4C349866" w:rsidR="00AE57A7" w:rsidRPr="00DA5EED" w:rsidRDefault="00292598" w:rsidP="00AE57A7">
      <w:pPr>
        <w:pStyle w:val="Textodecomentrio"/>
        <w:spacing w:line="320" w:lineRule="atLeast"/>
        <w:jc w:val="both"/>
        <w:rPr>
          <w:rFonts w:ascii="Arial Narrow" w:eastAsia="Malgun Gothic" w:hAnsi="Arial Narrow" w:cs="Arial"/>
          <w:sz w:val="22"/>
          <w:szCs w:val="22"/>
        </w:rPr>
      </w:pPr>
      <w:r w:rsidRPr="00DA5EED">
        <w:rPr>
          <w:rFonts w:ascii="Arial Narrow" w:eastAsia="Malgun Gothic" w:hAnsi="Arial Narrow" w:cs="Arial"/>
          <w:sz w:val="22"/>
          <w:szCs w:val="22"/>
        </w:rPr>
        <w:t xml:space="preserve">9.22. </w:t>
      </w:r>
      <w:r w:rsidR="00AE57A7" w:rsidRPr="00DA5EED">
        <w:rPr>
          <w:rFonts w:ascii="Arial Narrow" w:eastAsia="Malgun Gothic" w:hAnsi="Arial Narrow" w:cs="Arial"/>
          <w:sz w:val="22"/>
          <w:szCs w:val="22"/>
        </w:rPr>
        <w:t xml:space="preserve">No que se refere a garantia citada acima a empresa que se enquadrar na referida hipótese deverá apresentar a garantia adicional optando por uma das modalidades de que trata o § 1º do art. 96 da Lei 14133/2021 a saber: seguro-garantia, fiança bancária ou caução.  </w:t>
      </w:r>
    </w:p>
    <w:p w14:paraId="5168D678" w14:textId="77777777" w:rsidR="00AE57A7" w:rsidRPr="00DA5EED" w:rsidRDefault="00AE57A7" w:rsidP="00AE57A7">
      <w:pPr>
        <w:pStyle w:val="Textodecomentrio"/>
        <w:spacing w:line="320" w:lineRule="atLeast"/>
        <w:jc w:val="both"/>
        <w:rPr>
          <w:rFonts w:ascii="Arial Narrow" w:eastAsia="Malgun Gothic" w:hAnsi="Arial Narrow" w:cs="Arial"/>
          <w:sz w:val="22"/>
          <w:szCs w:val="22"/>
        </w:rPr>
      </w:pPr>
    </w:p>
    <w:p w14:paraId="3DF89D53" w14:textId="0D073056" w:rsidR="00AE57A7" w:rsidRPr="00C84986" w:rsidRDefault="00AE57A7" w:rsidP="00AE57A7">
      <w:pPr>
        <w:pStyle w:val="Textodecomentrio"/>
        <w:spacing w:line="320" w:lineRule="atLeast"/>
        <w:jc w:val="both"/>
        <w:rPr>
          <w:rFonts w:ascii="Arial Narrow" w:eastAsia="Malgun Gothic" w:hAnsi="Arial Narrow" w:cs="Arial"/>
          <w:b/>
          <w:bCs/>
          <w:sz w:val="22"/>
          <w:szCs w:val="22"/>
        </w:rPr>
      </w:pPr>
      <w:r w:rsidRPr="00C84986">
        <w:rPr>
          <w:rFonts w:ascii="Arial Narrow" w:eastAsia="Malgun Gothic" w:hAnsi="Arial Narrow" w:cs="Arial"/>
          <w:b/>
          <w:bCs/>
          <w:sz w:val="22"/>
          <w:szCs w:val="22"/>
          <w:highlight w:val="yellow"/>
        </w:rPr>
        <w:t>a. A garantia nas modalidades</w:t>
      </w:r>
      <w:r w:rsidR="0000733F" w:rsidRPr="00C84986">
        <w:rPr>
          <w:rFonts w:ascii="Arial Narrow" w:eastAsia="Malgun Gothic" w:hAnsi="Arial Narrow" w:cs="Arial"/>
          <w:b/>
          <w:bCs/>
          <w:sz w:val="22"/>
          <w:szCs w:val="22"/>
          <w:highlight w:val="yellow"/>
        </w:rPr>
        <w:t xml:space="preserve"> seguro-garantia, fiança bancária</w:t>
      </w:r>
      <w:r w:rsidRPr="00C84986">
        <w:rPr>
          <w:rFonts w:ascii="Arial Narrow" w:eastAsia="Malgun Gothic" w:hAnsi="Arial Narrow" w:cs="Arial"/>
          <w:b/>
          <w:bCs/>
          <w:sz w:val="22"/>
          <w:szCs w:val="22"/>
          <w:highlight w:val="yellow"/>
        </w:rPr>
        <w:t xml:space="preserve"> deverá ser prestada em até 10 (dez) dias após a assinatura do contrato.</w:t>
      </w:r>
    </w:p>
    <w:p w14:paraId="05B849EE" w14:textId="77777777" w:rsidR="00AE57A7" w:rsidRPr="00DA5EED" w:rsidRDefault="00AE57A7" w:rsidP="00AE57A7">
      <w:pPr>
        <w:pStyle w:val="Textodecomentrio"/>
        <w:spacing w:line="320" w:lineRule="atLeast"/>
        <w:jc w:val="both"/>
        <w:rPr>
          <w:rFonts w:ascii="Arial Narrow" w:eastAsia="Malgun Gothic" w:hAnsi="Arial Narrow" w:cs="Arial"/>
          <w:sz w:val="22"/>
          <w:szCs w:val="22"/>
        </w:rPr>
      </w:pPr>
    </w:p>
    <w:p w14:paraId="2FD05865" w14:textId="600F7BB3" w:rsidR="00292598" w:rsidRPr="00C84986" w:rsidRDefault="00AE57A7" w:rsidP="00AE57A7">
      <w:pPr>
        <w:pStyle w:val="Textodecomentrio"/>
        <w:spacing w:line="320" w:lineRule="atLeast"/>
        <w:jc w:val="both"/>
        <w:rPr>
          <w:rFonts w:ascii="Arial Narrow" w:hAnsi="Arial Narrow" w:cs="Arial"/>
          <w:b/>
          <w:bCs/>
          <w:sz w:val="22"/>
          <w:szCs w:val="22"/>
        </w:rPr>
      </w:pPr>
      <w:r w:rsidRPr="00C84986">
        <w:rPr>
          <w:rFonts w:ascii="Arial Narrow" w:eastAsia="Malgun Gothic" w:hAnsi="Arial Narrow" w:cs="Arial"/>
          <w:b/>
          <w:bCs/>
          <w:sz w:val="22"/>
          <w:szCs w:val="22"/>
          <w:highlight w:val="yellow"/>
        </w:rPr>
        <w:t>b. No caso de caução sua apresentação deverá ser ocorrer, no máximo, até a data de assinatura do contrato.</w:t>
      </w:r>
    </w:p>
    <w:bookmarkEnd w:id="7"/>
    <w:p w14:paraId="685FDB0F"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063C07E" w14:textId="6F18F7C6" w:rsidR="00EC406E" w:rsidRPr="00DA5EED" w:rsidRDefault="00471B14" w:rsidP="00B361A6">
      <w:pPr>
        <w:pStyle w:val="afgdjgakdfn"/>
        <w:spacing w:line="320" w:lineRule="atLeast"/>
        <w:rPr>
          <w:rFonts w:ascii="Arial Narrow" w:hAnsi="Arial Narrow" w:cs="Arial"/>
        </w:rPr>
      </w:pPr>
      <w:r w:rsidRPr="00DA5EED">
        <w:rPr>
          <w:rFonts w:ascii="Arial Narrow" w:hAnsi="Arial Narrow" w:cs="Arial"/>
        </w:rPr>
        <w:t>10</w:t>
      </w:r>
      <w:r w:rsidR="00EC406E" w:rsidRPr="00DA5EED">
        <w:rPr>
          <w:rFonts w:ascii="Arial Narrow" w:hAnsi="Arial Narrow" w:cs="Arial"/>
        </w:rPr>
        <w:t>.</w:t>
      </w:r>
      <w:r w:rsidR="00EC406E" w:rsidRPr="00DA5EED">
        <w:rPr>
          <w:rFonts w:ascii="Arial Narrow" w:hAnsi="Arial Narrow" w:cs="Arial"/>
        </w:rPr>
        <w:tab/>
        <w:t>DA HABILITAÇÃO (ENVELOPE “II”):</w:t>
      </w:r>
    </w:p>
    <w:p w14:paraId="1B5FEBAA" w14:textId="66981CFB"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.1</w:t>
      </w:r>
      <w:r w:rsidRPr="00DA5EED">
        <w:rPr>
          <w:rFonts w:ascii="Arial Narrow" w:hAnsi="Arial Narrow" w:cs="Arial"/>
          <w:sz w:val="22"/>
          <w:szCs w:val="22"/>
        </w:rPr>
        <w:t>.</w:t>
      </w:r>
      <w:r w:rsidR="00EC406E" w:rsidRPr="00DA5EED">
        <w:rPr>
          <w:rFonts w:ascii="Arial Narrow" w:hAnsi="Arial Narrow" w:cs="Arial"/>
          <w:sz w:val="22"/>
          <w:szCs w:val="22"/>
        </w:rPr>
        <w:t xml:space="preserve"> A documentação deverá ser apresentada de acordo com o disposto neste edital e conter, obrigatoriamente, todos os requisitos abaixo, sob pena de inabilitação.</w:t>
      </w:r>
    </w:p>
    <w:p w14:paraId="49E0868A"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596354C" w14:textId="261534F2" w:rsidR="00EC406E" w:rsidRPr="00DA5EED" w:rsidRDefault="00471B14" w:rsidP="00B361A6">
      <w:pPr>
        <w:pStyle w:val="Textodecomentrio"/>
        <w:spacing w:line="320" w:lineRule="atLeast"/>
        <w:jc w:val="both"/>
        <w:rPr>
          <w:rFonts w:ascii="Arial Narrow" w:hAnsi="Arial Narrow" w:cs="Arial"/>
          <w:color w:val="000000"/>
          <w:sz w:val="22"/>
          <w:szCs w:val="22"/>
          <w:u w:val="single"/>
        </w:rPr>
      </w:pPr>
      <w:r w:rsidRPr="00DA5EED">
        <w:rPr>
          <w:rFonts w:ascii="Arial Narrow" w:hAnsi="Arial Narrow" w:cs="Arial"/>
          <w:color w:val="000000"/>
          <w:sz w:val="22"/>
          <w:szCs w:val="22"/>
          <w:u w:val="single"/>
        </w:rPr>
        <w:t>10</w:t>
      </w:r>
      <w:r w:rsidR="00EC406E" w:rsidRPr="00DA5EED">
        <w:rPr>
          <w:rFonts w:ascii="Arial Narrow" w:hAnsi="Arial Narrow" w:cs="Arial"/>
          <w:color w:val="000000"/>
          <w:sz w:val="22"/>
          <w:szCs w:val="22"/>
          <w:u w:val="single"/>
        </w:rPr>
        <w:t>.</w:t>
      </w:r>
      <w:r w:rsidR="00E605C9" w:rsidRPr="00DA5EED">
        <w:rPr>
          <w:rFonts w:ascii="Arial Narrow" w:hAnsi="Arial Narrow" w:cs="Arial"/>
          <w:color w:val="000000"/>
          <w:sz w:val="22"/>
          <w:szCs w:val="22"/>
          <w:u w:val="single"/>
        </w:rPr>
        <w:t>2.</w:t>
      </w:r>
      <w:r w:rsidR="00EC406E" w:rsidRPr="00DA5EED">
        <w:rPr>
          <w:rFonts w:ascii="Arial Narrow" w:hAnsi="Arial Narrow" w:cs="Arial"/>
          <w:color w:val="000000"/>
          <w:sz w:val="22"/>
          <w:szCs w:val="22"/>
          <w:u w:val="single"/>
        </w:rPr>
        <w:t xml:space="preserve"> Documentação relativa à habilitação jurídica, regularidade fiscal, trabalhista, econômico-financeira e técnica:</w:t>
      </w:r>
    </w:p>
    <w:p w14:paraId="65C3FA3E" w14:textId="77777777" w:rsidR="00F84868" w:rsidRPr="00DA5EED" w:rsidRDefault="00F84868" w:rsidP="00B361A6">
      <w:pPr>
        <w:pStyle w:val="Textodecomentrio"/>
        <w:spacing w:line="320" w:lineRule="atLeast"/>
        <w:jc w:val="both"/>
        <w:rPr>
          <w:rFonts w:ascii="Arial Narrow" w:hAnsi="Arial Narrow" w:cs="Arial"/>
          <w:color w:val="000000"/>
          <w:sz w:val="22"/>
          <w:szCs w:val="22"/>
          <w:u w:val="single"/>
        </w:rPr>
      </w:pPr>
    </w:p>
    <w:p w14:paraId="61025694" w14:textId="031A3B1E" w:rsidR="00F84868" w:rsidRPr="00DA5EED" w:rsidRDefault="00471B14" w:rsidP="00B361A6">
      <w:pPr>
        <w:pStyle w:val="Textodecomentrio"/>
        <w:spacing w:line="320" w:lineRule="atLeast"/>
        <w:jc w:val="both"/>
        <w:rPr>
          <w:rFonts w:ascii="Arial Narrow" w:hAnsi="Arial Narrow" w:cs="Arial"/>
          <w:b/>
          <w:bCs/>
          <w:color w:val="000000"/>
          <w:sz w:val="22"/>
          <w:szCs w:val="22"/>
          <w:u w:val="single"/>
        </w:rPr>
      </w:pPr>
      <w:r w:rsidRPr="00DA5EED">
        <w:rPr>
          <w:rFonts w:ascii="Arial Narrow" w:hAnsi="Arial Narrow" w:cs="Arial"/>
          <w:b/>
          <w:bCs/>
          <w:color w:val="000000"/>
          <w:sz w:val="22"/>
          <w:szCs w:val="22"/>
          <w:highlight w:val="lightGray"/>
          <w:u w:val="single"/>
        </w:rPr>
        <w:t>10</w:t>
      </w:r>
      <w:r w:rsidR="00EC406E" w:rsidRPr="00DA5EED">
        <w:rPr>
          <w:rFonts w:ascii="Arial Narrow" w:hAnsi="Arial Narrow" w:cs="Arial"/>
          <w:b/>
          <w:bCs/>
          <w:color w:val="000000"/>
          <w:sz w:val="22"/>
          <w:szCs w:val="22"/>
          <w:highlight w:val="lightGray"/>
          <w:u w:val="single"/>
        </w:rPr>
        <w:t>.2.1. HABILITAÇÃO JURÍDICA:</w:t>
      </w:r>
      <w:r w:rsidR="00F84868" w:rsidRPr="00DA5EED">
        <w:rPr>
          <w:rFonts w:ascii="Arial Narrow" w:hAnsi="Arial Narrow" w:cs="Arial"/>
          <w:b/>
          <w:bCs/>
          <w:color w:val="000000"/>
          <w:sz w:val="22"/>
          <w:szCs w:val="22"/>
          <w:u w:val="single"/>
        </w:rPr>
        <w:t xml:space="preserve"> </w:t>
      </w:r>
    </w:p>
    <w:p w14:paraId="37A5FBAA" w14:textId="31C0612E" w:rsidR="00EC406E" w:rsidRPr="00DA5EED" w:rsidRDefault="00EC406E" w:rsidP="00B361A6">
      <w:pPr>
        <w:pStyle w:val="Textodecomentrio"/>
        <w:numPr>
          <w:ilvl w:val="0"/>
          <w:numId w:val="8"/>
        </w:numPr>
        <w:spacing w:line="320" w:lineRule="atLeast"/>
        <w:ind w:left="0" w:firstLine="0"/>
        <w:jc w:val="both"/>
        <w:rPr>
          <w:rFonts w:ascii="Arial Narrow" w:hAnsi="Arial Narrow" w:cs="Arial"/>
          <w:i/>
          <w:iCs/>
          <w:color w:val="000000"/>
          <w:sz w:val="22"/>
          <w:szCs w:val="22"/>
        </w:rPr>
      </w:pPr>
      <w:r w:rsidRPr="00DA5EED">
        <w:rPr>
          <w:rFonts w:ascii="Arial Narrow" w:hAnsi="Arial Narrow" w:cs="Arial"/>
          <w:i/>
          <w:iCs/>
          <w:color w:val="000000"/>
          <w:sz w:val="22"/>
          <w:szCs w:val="22"/>
        </w:rPr>
        <w:t xml:space="preserve">Registro comercial no caso de Empresa Individual; </w:t>
      </w:r>
    </w:p>
    <w:p w14:paraId="25FADC2C" w14:textId="77777777" w:rsidR="00EC406E" w:rsidRPr="00DA5EED" w:rsidRDefault="00EC406E" w:rsidP="00B361A6">
      <w:pPr>
        <w:pStyle w:val="Textodecomentrio"/>
        <w:numPr>
          <w:ilvl w:val="0"/>
          <w:numId w:val="8"/>
        </w:numPr>
        <w:spacing w:line="320" w:lineRule="atLeast"/>
        <w:ind w:left="0" w:firstLine="0"/>
        <w:jc w:val="both"/>
        <w:rPr>
          <w:rFonts w:ascii="Arial Narrow" w:hAnsi="Arial Narrow" w:cs="Arial"/>
          <w:i/>
          <w:iCs/>
          <w:color w:val="000000"/>
          <w:sz w:val="22"/>
          <w:szCs w:val="22"/>
        </w:rPr>
      </w:pPr>
      <w:r w:rsidRPr="00DA5EED">
        <w:rPr>
          <w:rFonts w:ascii="Arial Narrow" w:hAnsi="Arial Narrow" w:cs="Arial"/>
          <w:i/>
          <w:iCs/>
          <w:color w:val="000000"/>
          <w:sz w:val="22"/>
          <w:szCs w:val="22"/>
        </w:rPr>
        <w:t>Ato constitutivo, estatuto ou contrato social em vigor e alterações subsequentes, devidamente registrados no caso de Sociedade Comercial;</w:t>
      </w:r>
    </w:p>
    <w:p w14:paraId="7E59B9D7" w14:textId="77777777" w:rsidR="00EC406E" w:rsidRPr="00DA5EED" w:rsidRDefault="00EC406E" w:rsidP="00B361A6">
      <w:pPr>
        <w:pStyle w:val="Textodecomentrio"/>
        <w:numPr>
          <w:ilvl w:val="0"/>
          <w:numId w:val="8"/>
        </w:numPr>
        <w:spacing w:line="320" w:lineRule="atLeast"/>
        <w:ind w:left="0" w:firstLine="0"/>
        <w:jc w:val="both"/>
        <w:rPr>
          <w:rFonts w:ascii="Arial Narrow" w:hAnsi="Arial Narrow" w:cs="Arial"/>
          <w:i/>
          <w:iCs/>
          <w:color w:val="000000"/>
          <w:sz w:val="22"/>
          <w:szCs w:val="22"/>
        </w:rPr>
      </w:pPr>
      <w:r w:rsidRPr="00DA5EED">
        <w:rPr>
          <w:rFonts w:ascii="Arial Narrow" w:hAnsi="Arial Narrow" w:cs="Arial"/>
          <w:i/>
          <w:iCs/>
          <w:color w:val="000000"/>
          <w:sz w:val="22"/>
          <w:szCs w:val="22"/>
        </w:rPr>
        <w:t>Inscrição do ato constitutivo e alterações, acompanhado de documentos de eleição de seus administradores, em exercício no caso de Sociedade por Ações;</w:t>
      </w:r>
    </w:p>
    <w:p w14:paraId="2684A7FD" w14:textId="77777777" w:rsidR="00EC406E" w:rsidRPr="00DA5EED" w:rsidRDefault="00EC406E" w:rsidP="00B361A6">
      <w:pPr>
        <w:pStyle w:val="Textodecomentrio"/>
        <w:numPr>
          <w:ilvl w:val="0"/>
          <w:numId w:val="8"/>
        </w:numPr>
        <w:spacing w:line="320" w:lineRule="atLeast"/>
        <w:ind w:left="0" w:firstLine="0"/>
        <w:jc w:val="both"/>
        <w:rPr>
          <w:rFonts w:ascii="Arial Narrow" w:hAnsi="Arial Narrow" w:cs="Arial"/>
          <w:i/>
          <w:iCs/>
          <w:color w:val="000000"/>
          <w:sz w:val="22"/>
          <w:szCs w:val="22"/>
        </w:rPr>
      </w:pPr>
      <w:r w:rsidRPr="00DA5EED">
        <w:rPr>
          <w:rFonts w:ascii="Arial Narrow" w:hAnsi="Arial Narrow" w:cs="Arial"/>
          <w:i/>
          <w:iCs/>
          <w:color w:val="000000"/>
          <w:sz w:val="22"/>
          <w:szCs w:val="22"/>
        </w:rPr>
        <w:t xml:space="preserve">Inscrição do ato constitutivo e alterações no registro civil das pessoas jurídicas, acompanhada de prova da diretoria em exercício no caso de Sociedade Civil; </w:t>
      </w:r>
    </w:p>
    <w:p w14:paraId="474A239C" w14:textId="77777777" w:rsidR="00EC406E" w:rsidRPr="00DA5EED" w:rsidRDefault="00EC406E" w:rsidP="00B361A6">
      <w:pPr>
        <w:pStyle w:val="Textodecomentrio"/>
        <w:numPr>
          <w:ilvl w:val="0"/>
          <w:numId w:val="8"/>
        </w:numPr>
        <w:spacing w:line="320" w:lineRule="atLeast"/>
        <w:ind w:left="0" w:firstLine="0"/>
        <w:jc w:val="both"/>
        <w:rPr>
          <w:rFonts w:ascii="Arial Narrow" w:hAnsi="Arial Narrow" w:cs="Arial"/>
          <w:i/>
          <w:iCs/>
          <w:color w:val="000000"/>
          <w:sz w:val="22"/>
          <w:szCs w:val="22"/>
        </w:rPr>
      </w:pPr>
      <w:r w:rsidRPr="00DA5EED">
        <w:rPr>
          <w:rFonts w:ascii="Arial Narrow" w:hAnsi="Arial Narrow" w:cs="Arial"/>
          <w:i/>
          <w:iCs/>
          <w:color w:val="000000"/>
          <w:sz w:val="22"/>
          <w:szCs w:val="22"/>
        </w:rPr>
        <w:t xml:space="preserve">Decreto de autorização, e ato de registro ou autorização para funcionamento, expedido pelo órgão competente, quando a atividade assim o exigir no caso de Empresa ou Sociedade Estrangeira em funcionamento no Brasil;  </w:t>
      </w:r>
    </w:p>
    <w:p w14:paraId="29EF2065" w14:textId="77777777" w:rsidR="00EC406E" w:rsidRPr="00DA5EED" w:rsidRDefault="00EC406E" w:rsidP="00B361A6">
      <w:pPr>
        <w:pStyle w:val="Textodecomentrio"/>
        <w:numPr>
          <w:ilvl w:val="0"/>
          <w:numId w:val="8"/>
        </w:numPr>
        <w:spacing w:line="320" w:lineRule="atLeast"/>
        <w:ind w:left="0" w:firstLine="0"/>
        <w:jc w:val="both"/>
        <w:rPr>
          <w:rFonts w:ascii="Arial Narrow" w:hAnsi="Arial Narrow" w:cs="Arial"/>
          <w:i/>
          <w:iCs/>
          <w:color w:val="000000"/>
          <w:sz w:val="22"/>
          <w:szCs w:val="22"/>
        </w:rPr>
      </w:pPr>
      <w:r w:rsidRPr="00DA5EED">
        <w:rPr>
          <w:rFonts w:ascii="Arial Narrow" w:hAnsi="Arial Narrow" w:cs="Arial"/>
          <w:i/>
          <w:iCs/>
          <w:color w:val="000000"/>
          <w:sz w:val="22"/>
          <w:szCs w:val="22"/>
        </w:rPr>
        <w:t xml:space="preserve">Estatuto Social em vigência no caso de Cooperativas; </w:t>
      </w:r>
    </w:p>
    <w:p w14:paraId="55BA79D7"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DE111F5" w14:textId="3C645BEC" w:rsidR="00EC406E" w:rsidRPr="00DA5EED" w:rsidRDefault="00471B14" w:rsidP="00B361A6">
      <w:pPr>
        <w:pStyle w:val="Textodecomentrio"/>
        <w:spacing w:line="320" w:lineRule="atLeast"/>
        <w:jc w:val="both"/>
        <w:rPr>
          <w:rFonts w:ascii="Arial Narrow" w:hAnsi="Arial Narrow" w:cs="Arial"/>
          <w:color w:val="000000"/>
          <w:sz w:val="22"/>
          <w:szCs w:val="22"/>
          <w:u w:val="single"/>
        </w:rPr>
      </w:pPr>
      <w:r w:rsidRPr="00DA5EED">
        <w:rPr>
          <w:rFonts w:ascii="Arial Narrow" w:hAnsi="Arial Narrow" w:cs="Arial"/>
          <w:color w:val="000000"/>
          <w:sz w:val="22"/>
          <w:szCs w:val="22"/>
        </w:rPr>
        <w:t>10</w:t>
      </w:r>
      <w:r w:rsidR="00EC406E" w:rsidRPr="00DA5EED">
        <w:rPr>
          <w:rFonts w:ascii="Arial Narrow" w:hAnsi="Arial Narrow" w:cs="Arial"/>
          <w:color w:val="000000"/>
          <w:sz w:val="22"/>
          <w:szCs w:val="22"/>
        </w:rPr>
        <w:t>.2.1.1.</w:t>
      </w:r>
      <w:r w:rsidR="00BF5539" w:rsidRPr="00DA5EED">
        <w:rPr>
          <w:rFonts w:ascii="Arial Narrow" w:hAnsi="Arial Narrow" w:cs="Arial"/>
          <w:color w:val="000000"/>
          <w:sz w:val="22"/>
          <w:szCs w:val="22"/>
        </w:rPr>
        <w:t xml:space="preserve"> </w:t>
      </w:r>
      <w:r w:rsidR="00EC406E" w:rsidRPr="00DA5EED">
        <w:rPr>
          <w:rFonts w:ascii="Arial Narrow" w:hAnsi="Arial Narrow" w:cs="Arial"/>
          <w:b/>
          <w:bCs/>
          <w:color w:val="000000"/>
          <w:sz w:val="22"/>
          <w:szCs w:val="22"/>
          <w:u w:val="single"/>
        </w:rPr>
        <w:t>A Certidão Simplificada, a Declaração de Enquadramento e o Certificado da Condição de Microempreendedor Individual – CCMEI,</w:t>
      </w:r>
      <w:r w:rsidR="00BF5539" w:rsidRPr="00DA5EED">
        <w:rPr>
          <w:rFonts w:ascii="Arial Narrow" w:hAnsi="Arial Narrow" w:cs="Arial"/>
          <w:b/>
          <w:bCs/>
          <w:color w:val="000000"/>
          <w:sz w:val="22"/>
          <w:szCs w:val="22"/>
          <w:u w:val="single"/>
        </w:rPr>
        <w:t xml:space="preserve"> bem como, a habilitação jurídica</w:t>
      </w:r>
      <w:r w:rsidR="00BF5539" w:rsidRPr="00DA5EED">
        <w:rPr>
          <w:rFonts w:ascii="Arial Narrow" w:hAnsi="Arial Narrow" w:cs="Arial"/>
          <w:color w:val="000000"/>
          <w:sz w:val="22"/>
          <w:szCs w:val="22"/>
          <w:u w:val="single"/>
        </w:rPr>
        <w:t>,</w:t>
      </w:r>
      <w:r w:rsidR="00EC406E" w:rsidRPr="00DA5EED">
        <w:rPr>
          <w:rFonts w:ascii="Arial Narrow" w:hAnsi="Arial Narrow" w:cs="Arial"/>
          <w:color w:val="000000"/>
          <w:sz w:val="22"/>
          <w:szCs w:val="22"/>
          <w:u w:val="single"/>
        </w:rPr>
        <w:t xml:space="preserve"> </w:t>
      </w:r>
      <w:r w:rsidR="00BF5539" w:rsidRPr="00DA5EED">
        <w:rPr>
          <w:rFonts w:ascii="Arial Narrow" w:hAnsi="Arial Narrow" w:cs="Arial"/>
          <w:b/>
          <w:bCs/>
          <w:color w:val="000000"/>
          <w:sz w:val="22"/>
          <w:szCs w:val="22"/>
          <w:u w:val="single"/>
        </w:rPr>
        <w:t>NÃO</w:t>
      </w:r>
      <w:r w:rsidR="00BF5539" w:rsidRPr="00DA5EED">
        <w:rPr>
          <w:rFonts w:ascii="Arial Narrow" w:hAnsi="Arial Narrow" w:cs="Arial"/>
          <w:color w:val="000000"/>
          <w:sz w:val="22"/>
          <w:szCs w:val="22"/>
          <w:u w:val="single"/>
        </w:rPr>
        <w:t xml:space="preserve"> precisarão constar do Envelope “Documentos de Habilitação" </w:t>
      </w:r>
      <w:r w:rsidR="00EC406E" w:rsidRPr="00DA5EED">
        <w:rPr>
          <w:rFonts w:ascii="Arial Narrow" w:hAnsi="Arial Narrow" w:cs="Arial"/>
          <w:color w:val="000000"/>
          <w:sz w:val="22"/>
          <w:szCs w:val="22"/>
          <w:u w:val="single"/>
        </w:rPr>
        <w:t>caso tenham sido apresentados para o credenciamento neste Pregão.</w:t>
      </w:r>
    </w:p>
    <w:p w14:paraId="6E7AD093" w14:textId="77777777" w:rsidR="00EC406E" w:rsidRPr="00DA5EED" w:rsidRDefault="00EC406E" w:rsidP="00B361A6">
      <w:pPr>
        <w:pStyle w:val="Textodecomentrio"/>
        <w:spacing w:line="320" w:lineRule="atLeast"/>
        <w:jc w:val="both"/>
        <w:rPr>
          <w:rFonts w:ascii="Arial Narrow" w:hAnsi="Arial Narrow" w:cs="Arial"/>
          <w:color w:val="000000"/>
          <w:sz w:val="22"/>
          <w:szCs w:val="22"/>
          <w:u w:val="single"/>
        </w:rPr>
      </w:pPr>
    </w:p>
    <w:p w14:paraId="78A078E2" w14:textId="6D4617C8" w:rsidR="00EC406E" w:rsidRPr="00DA5EED" w:rsidRDefault="00471B14" w:rsidP="00B361A6">
      <w:pPr>
        <w:pStyle w:val="Textodecomentrio"/>
        <w:spacing w:line="320" w:lineRule="atLeast"/>
        <w:jc w:val="both"/>
        <w:rPr>
          <w:rFonts w:ascii="Arial Narrow" w:hAnsi="Arial Narrow" w:cs="Arial"/>
          <w:b/>
          <w:bCs/>
          <w:color w:val="000000"/>
          <w:sz w:val="22"/>
          <w:szCs w:val="22"/>
          <w:u w:val="single"/>
        </w:rPr>
      </w:pPr>
      <w:r w:rsidRPr="00DA5EED">
        <w:rPr>
          <w:rFonts w:ascii="Arial Narrow" w:hAnsi="Arial Narrow" w:cs="Arial"/>
          <w:b/>
          <w:bCs/>
          <w:color w:val="000000"/>
          <w:sz w:val="22"/>
          <w:szCs w:val="22"/>
          <w:highlight w:val="lightGray"/>
          <w:u w:val="single"/>
        </w:rPr>
        <w:t>10</w:t>
      </w:r>
      <w:r w:rsidR="00EC406E" w:rsidRPr="00DA5EED">
        <w:rPr>
          <w:rFonts w:ascii="Arial Narrow" w:hAnsi="Arial Narrow" w:cs="Arial"/>
          <w:b/>
          <w:bCs/>
          <w:color w:val="000000"/>
          <w:sz w:val="22"/>
          <w:szCs w:val="22"/>
          <w:highlight w:val="lightGray"/>
          <w:u w:val="single"/>
        </w:rPr>
        <w:t>.2.2. REGULARIDADE FISCAL E TRABALHISTA:</w:t>
      </w:r>
    </w:p>
    <w:p w14:paraId="2D9C6F73" w14:textId="761CB9E8" w:rsidR="00E605C9" w:rsidRPr="00DA5EED" w:rsidRDefault="00E605C9" w:rsidP="00E605C9">
      <w:pPr>
        <w:pStyle w:val="Textodecomentrio"/>
        <w:numPr>
          <w:ilvl w:val="0"/>
          <w:numId w:val="9"/>
        </w:numPr>
        <w:spacing w:line="320" w:lineRule="atLeast"/>
        <w:ind w:left="0" w:firstLine="0"/>
        <w:jc w:val="both"/>
        <w:rPr>
          <w:rFonts w:ascii="Arial Narrow" w:hAnsi="Arial Narrow" w:cs="Arial"/>
          <w:i/>
          <w:iCs/>
          <w:color w:val="000000"/>
          <w:sz w:val="22"/>
          <w:szCs w:val="22"/>
        </w:rPr>
      </w:pPr>
      <w:r w:rsidRPr="00DA5EED">
        <w:rPr>
          <w:rFonts w:ascii="Arial Narrow" w:hAnsi="Arial Narrow" w:cs="Arial"/>
          <w:i/>
          <w:iCs/>
          <w:color w:val="000000"/>
          <w:sz w:val="22"/>
          <w:szCs w:val="22"/>
        </w:rPr>
        <w:t xml:space="preserve">Prova de inscrição da empresa no </w:t>
      </w:r>
      <w:r w:rsidRPr="00C84986">
        <w:rPr>
          <w:rFonts w:ascii="Arial Narrow" w:hAnsi="Arial Narrow" w:cs="Arial"/>
          <w:b/>
          <w:bCs/>
          <w:i/>
          <w:iCs/>
          <w:color w:val="000000"/>
          <w:sz w:val="22"/>
          <w:szCs w:val="22"/>
          <w:highlight w:val="yellow"/>
        </w:rPr>
        <w:t>Cadastro Nacional da Pessoa Jurídica (CNPJ)</w:t>
      </w:r>
      <w:r w:rsidRPr="00DA5EED">
        <w:rPr>
          <w:rFonts w:ascii="Arial Narrow" w:hAnsi="Arial Narrow" w:cs="Arial"/>
          <w:i/>
          <w:iCs/>
          <w:color w:val="000000"/>
          <w:sz w:val="22"/>
          <w:szCs w:val="22"/>
        </w:rPr>
        <w:t xml:space="preserve"> em plena validade;</w:t>
      </w:r>
    </w:p>
    <w:p w14:paraId="4714E8A0" w14:textId="1771ACDD" w:rsidR="00A308A0" w:rsidRPr="00DA5EED" w:rsidRDefault="00A308A0" w:rsidP="00E605C9">
      <w:pPr>
        <w:pStyle w:val="Textodecomentrio"/>
        <w:numPr>
          <w:ilvl w:val="0"/>
          <w:numId w:val="9"/>
        </w:numPr>
        <w:spacing w:line="320" w:lineRule="atLeast"/>
        <w:ind w:left="0" w:firstLine="0"/>
        <w:jc w:val="both"/>
        <w:rPr>
          <w:rFonts w:ascii="Arial Narrow" w:hAnsi="Arial Narrow" w:cs="Arial"/>
          <w:i/>
          <w:iCs/>
          <w:color w:val="000000"/>
          <w:sz w:val="22"/>
          <w:szCs w:val="22"/>
        </w:rPr>
      </w:pPr>
      <w:r w:rsidRPr="00C84986">
        <w:rPr>
          <w:rFonts w:ascii="Arial Narrow" w:hAnsi="Arial Narrow" w:cs="Arial"/>
          <w:b/>
          <w:bCs/>
          <w:i/>
          <w:iCs/>
          <w:color w:val="000000"/>
          <w:sz w:val="22"/>
          <w:szCs w:val="22"/>
          <w:highlight w:val="yellow"/>
        </w:rPr>
        <w:t xml:space="preserve">Inscrição </w:t>
      </w:r>
      <w:r w:rsidR="00C84986" w:rsidRPr="00C84986">
        <w:rPr>
          <w:rFonts w:ascii="Arial Narrow" w:hAnsi="Arial Narrow" w:cs="Arial"/>
          <w:b/>
          <w:bCs/>
          <w:i/>
          <w:iCs/>
          <w:color w:val="000000"/>
          <w:sz w:val="22"/>
          <w:szCs w:val="22"/>
          <w:highlight w:val="yellow"/>
        </w:rPr>
        <w:t>no Cadastro de Contribuintes Municipal</w:t>
      </w:r>
      <w:r w:rsidRPr="00DA5EED">
        <w:rPr>
          <w:rFonts w:ascii="Arial Narrow" w:hAnsi="Arial Narrow" w:cs="Arial"/>
          <w:i/>
          <w:iCs/>
          <w:color w:val="000000"/>
          <w:sz w:val="22"/>
          <w:szCs w:val="22"/>
        </w:rPr>
        <w:t>, relativo ao domicílio ou sede do licitante, pertinente ao seu ramo de atividade e compatível com o objeto contratual;</w:t>
      </w:r>
    </w:p>
    <w:p w14:paraId="55493E0C" w14:textId="77777777" w:rsidR="00EC406E" w:rsidRPr="00DA5EED" w:rsidRDefault="00EC406E" w:rsidP="00B361A6">
      <w:pPr>
        <w:pStyle w:val="Textodecomentrio"/>
        <w:numPr>
          <w:ilvl w:val="0"/>
          <w:numId w:val="9"/>
        </w:numPr>
        <w:spacing w:line="320" w:lineRule="atLeast"/>
        <w:ind w:left="0" w:firstLine="0"/>
        <w:jc w:val="both"/>
        <w:rPr>
          <w:rFonts w:ascii="Arial Narrow" w:hAnsi="Arial Narrow" w:cs="Arial"/>
          <w:i/>
          <w:iCs/>
          <w:color w:val="000000"/>
          <w:sz w:val="22"/>
          <w:szCs w:val="22"/>
        </w:rPr>
      </w:pPr>
      <w:r w:rsidRPr="00C84986">
        <w:rPr>
          <w:rFonts w:ascii="Arial Narrow" w:hAnsi="Arial Narrow" w:cs="Arial"/>
          <w:b/>
          <w:bCs/>
          <w:i/>
          <w:iCs/>
          <w:color w:val="000000"/>
          <w:sz w:val="22"/>
          <w:szCs w:val="22"/>
          <w:highlight w:val="yellow"/>
        </w:rPr>
        <w:t>Prova de regularidade com a Fazenda Municipal (ISSQN)</w:t>
      </w:r>
      <w:r w:rsidRPr="00DA5EED">
        <w:rPr>
          <w:rFonts w:ascii="Arial Narrow" w:hAnsi="Arial Narrow" w:cs="Arial"/>
          <w:i/>
          <w:iCs/>
          <w:color w:val="000000"/>
          <w:sz w:val="22"/>
          <w:szCs w:val="22"/>
        </w:rPr>
        <w:t>, emitido pelo órgão competente, da localidade de domicílio ou sede da empresa proponente na forma da Lei. Certidão Negativa ou Positiva (com efeito suspensivo) de Débitos Gerais, o município que não prover da certidão de débitos gerais, o licitante deverá apresentar certidão negativa de débitos imobiliários e mobiliário;</w:t>
      </w:r>
    </w:p>
    <w:p w14:paraId="66022154" w14:textId="77777777" w:rsidR="00EC406E" w:rsidRPr="00DA5EED" w:rsidRDefault="00EC406E" w:rsidP="00B361A6">
      <w:pPr>
        <w:pStyle w:val="Textodecomentrio"/>
        <w:numPr>
          <w:ilvl w:val="0"/>
          <w:numId w:val="9"/>
        </w:numPr>
        <w:spacing w:line="320" w:lineRule="atLeast"/>
        <w:ind w:left="0" w:firstLine="0"/>
        <w:jc w:val="both"/>
        <w:rPr>
          <w:rFonts w:ascii="Arial Narrow" w:hAnsi="Arial Narrow" w:cs="Arial"/>
          <w:i/>
          <w:iCs/>
          <w:color w:val="000000"/>
          <w:sz w:val="22"/>
          <w:szCs w:val="22"/>
        </w:rPr>
      </w:pPr>
      <w:r w:rsidRPr="00C84986">
        <w:rPr>
          <w:rFonts w:ascii="Arial Narrow" w:hAnsi="Arial Narrow" w:cs="Arial"/>
          <w:b/>
          <w:bCs/>
          <w:i/>
          <w:iCs/>
          <w:color w:val="000000"/>
          <w:sz w:val="22"/>
          <w:szCs w:val="22"/>
          <w:highlight w:val="yellow"/>
        </w:rPr>
        <w:t>Certidão Negativa de Débitos relativos a Tributos Federais, Dívida Ativa da União</w:t>
      </w:r>
      <w:r w:rsidRPr="00C84986">
        <w:rPr>
          <w:rFonts w:ascii="Arial Narrow" w:hAnsi="Arial Narrow" w:cs="Arial"/>
          <w:i/>
          <w:iCs/>
          <w:color w:val="000000"/>
          <w:sz w:val="22"/>
          <w:szCs w:val="22"/>
          <w:highlight w:val="yellow"/>
        </w:rPr>
        <w:t xml:space="preserve"> </w:t>
      </w:r>
      <w:r w:rsidRPr="00C84986">
        <w:rPr>
          <w:rFonts w:ascii="Arial Narrow" w:hAnsi="Arial Narrow" w:cs="Arial"/>
          <w:b/>
          <w:bCs/>
          <w:i/>
          <w:iCs/>
          <w:color w:val="000000"/>
          <w:sz w:val="22"/>
          <w:szCs w:val="22"/>
          <w:highlight w:val="yellow"/>
        </w:rPr>
        <w:t>e Certidão Negativa de Débito relativo à Seguridade Social - INSS</w:t>
      </w:r>
      <w:r w:rsidRPr="00DA5EED">
        <w:rPr>
          <w:rFonts w:ascii="Arial Narrow" w:hAnsi="Arial Narrow" w:cs="Arial"/>
          <w:i/>
          <w:iCs/>
          <w:color w:val="000000"/>
          <w:sz w:val="22"/>
          <w:szCs w:val="22"/>
        </w:rPr>
        <w:t>, emitida pelo Ministério da Fazenda (Procuradoria Geral da Fazenda Nacional / Receita Federal do Brasil), podendo ser apresentada em conjunto ou específica observada a validade;</w:t>
      </w:r>
    </w:p>
    <w:p w14:paraId="063728BF" w14:textId="0415260A" w:rsidR="00EC406E" w:rsidRPr="00DA5EED" w:rsidRDefault="00EC406E" w:rsidP="00B361A6">
      <w:pPr>
        <w:pStyle w:val="Textodecomentrio"/>
        <w:numPr>
          <w:ilvl w:val="0"/>
          <w:numId w:val="9"/>
        </w:numPr>
        <w:spacing w:line="320" w:lineRule="atLeast"/>
        <w:ind w:left="0" w:firstLine="0"/>
        <w:jc w:val="both"/>
        <w:rPr>
          <w:rFonts w:ascii="Arial Narrow" w:hAnsi="Arial Narrow" w:cs="Arial"/>
          <w:i/>
          <w:iCs/>
          <w:color w:val="000000"/>
          <w:sz w:val="22"/>
          <w:szCs w:val="22"/>
        </w:rPr>
      </w:pPr>
      <w:r w:rsidRPr="00C84986">
        <w:rPr>
          <w:rFonts w:ascii="Arial Narrow" w:hAnsi="Arial Narrow" w:cs="Arial"/>
          <w:b/>
          <w:bCs/>
          <w:i/>
          <w:iCs/>
          <w:color w:val="000000"/>
          <w:sz w:val="22"/>
          <w:szCs w:val="22"/>
          <w:highlight w:val="yellow"/>
        </w:rPr>
        <w:lastRenderedPageBreak/>
        <w:t>Prova de Regularidade relativa ao Fundo de Garantia por tempo de Serviço (FGTS)</w:t>
      </w:r>
      <w:r w:rsidRPr="00DA5EED">
        <w:rPr>
          <w:rFonts w:ascii="Arial Narrow" w:hAnsi="Arial Narrow" w:cs="Arial"/>
          <w:i/>
          <w:iCs/>
          <w:color w:val="000000"/>
          <w:sz w:val="22"/>
          <w:szCs w:val="22"/>
        </w:rPr>
        <w:t>, mediante Certificado de Regularidade do FGTS;</w:t>
      </w:r>
    </w:p>
    <w:p w14:paraId="372C5891" w14:textId="168EB096" w:rsidR="00E605C9" w:rsidRPr="00DA5EED" w:rsidRDefault="00E605C9" w:rsidP="00E605C9">
      <w:pPr>
        <w:pStyle w:val="Textodecomentrio"/>
        <w:numPr>
          <w:ilvl w:val="0"/>
          <w:numId w:val="9"/>
        </w:numPr>
        <w:spacing w:line="320" w:lineRule="atLeast"/>
        <w:ind w:left="0" w:firstLine="0"/>
        <w:jc w:val="both"/>
        <w:rPr>
          <w:rFonts w:ascii="Arial Narrow" w:hAnsi="Arial Narrow" w:cs="Arial"/>
          <w:i/>
          <w:iCs/>
          <w:color w:val="000000"/>
          <w:sz w:val="22"/>
          <w:szCs w:val="22"/>
        </w:rPr>
      </w:pPr>
      <w:r w:rsidRPr="00DA5EED">
        <w:rPr>
          <w:rFonts w:ascii="Arial Narrow" w:hAnsi="Arial Narrow" w:cs="Arial"/>
          <w:i/>
          <w:iCs/>
          <w:color w:val="000000"/>
          <w:sz w:val="22"/>
          <w:szCs w:val="22"/>
        </w:rPr>
        <w:t xml:space="preserve">A documentação relativa à </w:t>
      </w:r>
      <w:r w:rsidR="00C84986" w:rsidRPr="00C84986">
        <w:rPr>
          <w:rFonts w:ascii="Arial Narrow" w:hAnsi="Arial Narrow" w:cs="Arial"/>
          <w:b/>
          <w:bCs/>
          <w:i/>
          <w:iCs/>
          <w:color w:val="000000"/>
          <w:sz w:val="22"/>
          <w:szCs w:val="22"/>
          <w:highlight w:val="yellow"/>
          <w:u w:val="single"/>
        </w:rPr>
        <w:t>Regularidade Trabalhista</w:t>
      </w:r>
      <w:r w:rsidR="00C84986" w:rsidRPr="00DA5EED">
        <w:rPr>
          <w:rFonts w:ascii="Arial Narrow" w:hAnsi="Arial Narrow" w:cs="Arial"/>
          <w:i/>
          <w:iCs/>
          <w:color w:val="000000"/>
          <w:sz w:val="22"/>
          <w:szCs w:val="22"/>
        </w:rPr>
        <w:t xml:space="preserve"> </w:t>
      </w:r>
      <w:r w:rsidRPr="00DA5EED">
        <w:rPr>
          <w:rFonts w:ascii="Arial Narrow" w:hAnsi="Arial Narrow" w:cs="Arial"/>
          <w:i/>
          <w:iCs/>
          <w:color w:val="000000"/>
          <w:sz w:val="22"/>
          <w:szCs w:val="22"/>
        </w:rPr>
        <w:t xml:space="preserve">consistirá na apresentação da prova de inexistência de débitos inadimplidos perante a Justiça do Trabalho, mediante a apresentação da </w:t>
      </w:r>
      <w:r w:rsidRPr="00C84986">
        <w:rPr>
          <w:rFonts w:ascii="Arial Narrow" w:hAnsi="Arial Narrow" w:cs="Arial"/>
          <w:b/>
          <w:bCs/>
          <w:i/>
          <w:iCs/>
          <w:color w:val="000000"/>
          <w:sz w:val="22"/>
          <w:szCs w:val="22"/>
          <w:highlight w:val="yellow"/>
        </w:rPr>
        <w:t>Certidão Negativa de Débitos Trabalhistas (CNDT)</w:t>
      </w:r>
      <w:r w:rsidRPr="00DA5EED">
        <w:rPr>
          <w:rFonts w:ascii="Arial Narrow" w:hAnsi="Arial Narrow" w:cs="Arial"/>
          <w:i/>
          <w:iCs/>
          <w:color w:val="000000"/>
          <w:sz w:val="22"/>
          <w:szCs w:val="22"/>
        </w:rPr>
        <w:t xml:space="preserve"> ou Certidão </w:t>
      </w:r>
      <w:r w:rsidRPr="00C84986">
        <w:rPr>
          <w:rFonts w:ascii="Arial Narrow" w:hAnsi="Arial Narrow" w:cs="Arial"/>
          <w:i/>
          <w:iCs/>
          <w:color w:val="000000"/>
          <w:sz w:val="22"/>
          <w:szCs w:val="22"/>
          <w:u w:val="single"/>
        </w:rPr>
        <w:t xml:space="preserve">Positiva com efeitos de </w:t>
      </w:r>
      <w:r w:rsidR="00C84986">
        <w:rPr>
          <w:rFonts w:ascii="Arial Narrow" w:hAnsi="Arial Narrow" w:cs="Arial"/>
          <w:i/>
          <w:iCs/>
          <w:color w:val="000000"/>
          <w:sz w:val="22"/>
          <w:szCs w:val="22"/>
          <w:u w:val="single"/>
        </w:rPr>
        <w:t>N</w:t>
      </w:r>
      <w:r w:rsidRPr="00C84986">
        <w:rPr>
          <w:rFonts w:ascii="Arial Narrow" w:hAnsi="Arial Narrow" w:cs="Arial"/>
          <w:i/>
          <w:iCs/>
          <w:color w:val="000000"/>
          <w:sz w:val="22"/>
          <w:szCs w:val="22"/>
          <w:u w:val="single"/>
        </w:rPr>
        <w:t>egativa</w:t>
      </w:r>
      <w:r w:rsidRPr="00DA5EED">
        <w:rPr>
          <w:rFonts w:ascii="Arial Narrow" w:hAnsi="Arial Narrow" w:cs="Arial"/>
          <w:i/>
          <w:iCs/>
          <w:color w:val="000000"/>
          <w:sz w:val="22"/>
          <w:szCs w:val="22"/>
        </w:rPr>
        <w:t>, emitida pelo TST – Tribunal Superior do Trabalho.</w:t>
      </w:r>
    </w:p>
    <w:p w14:paraId="3A6105E8" w14:textId="77777777" w:rsidR="00E605C9" w:rsidRPr="00DA5EED" w:rsidRDefault="00E605C9" w:rsidP="00E605C9">
      <w:pPr>
        <w:pStyle w:val="Textodecomentrio"/>
        <w:spacing w:line="320" w:lineRule="atLeast"/>
        <w:jc w:val="both"/>
        <w:rPr>
          <w:rFonts w:ascii="Arial Narrow" w:hAnsi="Arial Narrow" w:cs="Arial"/>
          <w:i/>
          <w:iCs/>
          <w:color w:val="000000"/>
          <w:sz w:val="22"/>
          <w:szCs w:val="22"/>
        </w:rPr>
      </w:pPr>
    </w:p>
    <w:p w14:paraId="0EBA105F" w14:textId="37A8649B" w:rsidR="00EC406E" w:rsidRPr="00DA5EED" w:rsidRDefault="00471B14"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10</w:t>
      </w:r>
      <w:r w:rsidR="00EC406E" w:rsidRPr="00DA5EED">
        <w:rPr>
          <w:rFonts w:ascii="Arial Narrow" w:hAnsi="Arial Narrow" w:cs="Arial"/>
          <w:color w:val="000000"/>
          <w:sz w:val="22"/>
          <w:szCs w:val="22"/>
        </w:rPr>
        <w:t>.2.2.1</w:t>
      </w:r>
      <w:r w:rsidRPr="00DA5EED">
        <w:rPr>
          <w:rFonts w:ascii="Arial Narrow" w:hAnsi="Arial Narrow" w:cs="Arial"/>
          <w:color w:val="000000"/>
          <w:sz w:val="22"/>
          <w:szCs w:val="22"/>
        </w:rPr>
        <w:t>.</w:t>
      </w:r>
      <w:r w:rsidR="00BF5539" w:rsidRPr="00DA5EED">
        <w:rPr>
          <w:rFonts w:ascii="Arial Narrow" w:hAnsi="Arial Narrow" w:cs="Arial"/>
          <w:color w:val="000000"/>
          <w:sz w:val="22"/>
          <w:szCs w:val="22"/>
        </w:rPr>
        <w:t xml:space="preserve"> Para que a</w:t>
      </w:r>
      <w:r w:rsidR="00EC406E" w:rsidRPr="00DA5EED">
        <w:rPr>
          <w:rFonts w:ascii="Arial Narrow" w:hAnsi="Arial Narrow" w:cs="Arial"/>
          <w:color w:val="000000"/>
          <w:sz w:val="22"/>
          <w:szCs w:val="22"/>
        </w:rPr>
        <w:t xml:space="preserve">s </w:t>
      </w:r>
      <w:r w:rsidR="00BF5539" w:rsidRPr="00DA5EED">
        <w:rPr>
          <w:rFonts w:ascii="Arial Narrow" w:hAnsi="Arial Narrow" w:cs="Arial"/>
          <w:color w:val="000000"/>
          <w:sz w:val="22"/>
          <w:szCs w:val="22"/>
        </w:rPr>
        <w:t>empresas enquadradas na LC 123/2006 e alterações (MEI/ME/EPP[...]), as mesmas</w:t>
      </w:r>
      <w:r w:rsidR="00EC406E" w:rsidRPr="00DA5EED">
        <w:rPr>
          <w:rFonts w:ascii="Arial Narrow" w:hAnsi="Arial Narrow" w:cs="Arial"/>
          <w:color w:val="000000"/>
          <w:sz w:val="22"/>
          <w:szCs w:val="22"/>
        </w:rPr>
        <w:t xml:space="preserve"> </w:t>
      </w:r>
      <w:r w:rsidR="00BF5539" w:rsidRPr="00C84986">
        <w:rPr>
          <w:rFonts w:ascii="Arial Narrow" w:hAnsi="Arial Narrow" w:cs="Arial"/>
          <w:b/>
          <w:bCs/>
          <w:color w:val="000000"/>
          <w:sz w:val="22"/>
          <w:szCs w:val="22"/>
          <w:highlight w:val="yellow"/>
        </w:rPr>
        <w:t>DEVERÃO</w:t>
      </w:r>
      <w:r w:rsidR="00EC406E" w:rsidRPr="00C84986">
        <w:rPr>
          <w:rFonts w:ascii="Arial Narrow" w:hAnsi="Arial Narrow" w:cs="Arial"/>
          <w:color w:val="000000"/>
          <w:sz w:val="22"/>
          <w:szCs w:val="22"/>
          <w:highlight w:val="yellow"/>
        </w:rPr>
        <w:t xml:space="preserve"> </w:t>
      </w:r>
      <w:r w:rsidR="00EC406E" w:rsidRPr="00C84986">
        <w:rPr>
          <w:rFonts w:ascii="Arial Narrow" w:hAnsi="Arial Narrow" w:cs="Arial"/>
          <w:color w:val="000000"/>
          <w:sz w:val="22"/>
          <w:szCs w:val="22"/>
          <w:highlight w:val="yellow"/>
          <w:u w:val="single"/>
        </w:rPr>
        <w:t>apresentar toda a documentação</w:t>
      </w:r>
      <w:r w:rsidR="00EC406E" w:rsidRPr="00DA5EED">
        <w:rPr>
          <w:rFonts w:ascii="Arial Narrow" w:hAnsi="Arial Narrow" w:cs="Arial"/>
          <w:color w:val="000000"/>
          <w:sz w:val="22"/>
          <w:szCs w:val="22"/>
        </w:rPr>
        <w:t xml:space="preserve"> exigida para efeito de comprovação de Regularidade Fiscal, </w:t>
      </w:r>
      <w:r w:rsidR="00EC406E" w:rsidRPr="00C84986">
        <w:rPr>
          <w:rFonts w:ascii="Arial Narrow" w:hAnsi="Arial Narrow" w:cs="Arial"/>
          <w:b/>
          <w:bCs/>
          <w:color w:val="000000"/>
          <w:sz w:val="22"/>
          <w:szCs w:val="22"/>
          <w:highlight w:val="yellow"/>
        </w:rPr>
        <w:t>mesmo que esta apresente alguma restrição</w:t>
      </w:r>
      <w:r w:rsidR="00C84986">
        <w:rPr>
          <w:rFonts w:ascii="Arial Narrow" w:hAnsi="Arial Narrow" w:cs="Arial"/>
          <w:b/>
          <w:bCs/>
          <w:color w:val="000000"/>
          <w:sz w:val="22"/>
          <w:szCs w:val="22"/>
          <w:highlight w:val="yellow"/>
        </w:rPr>
        <w:t>/vencida</w:t>
      </w:r>
      <w:r w:rsidR="00EC406E" w:rsidRPr="00C84986">
        <w:rPr>
          <w:rFonts w:ascii="Arial Narrow" w:hAnsi="Arial Narrow" w:cs="Arial"/>
          <w:color w:val="000000"/>
          <w:sz w:val="22"/>
          <w:szCs w:val="22"/>
          <w:highlight w:val="yellow"/>
        </w:rPr>
        <w:t>.</w:t>
      </w:r>
    </w:p>
    <w:p w14:paraId="1312CE87"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74E46AE0" w14:textId="0F98C3C5" w:rsidR="00EC406E" w:rsidRPr="00DA5EED" w:rsidRDefault="00471B14" w:rsidP="00B361A6">
      <w:pPr>
        <w:pStyle w:val="Textodecomentrio"/>
        <w:spacing w:line="320" w:lineRule="atLeast"/>
        <w:jc w:val="both"/>
        <w:rPr>
          <w:rFonts w:ascii="Arial Narrow" w:hAnsi="Arial Narrow" w:cs="Arial"/>
          <w:b/>
          <w:bCs/>
          <w:color w:val="000000"/>
          <w:sz w:val="22"/>
          <w:szCs w:val="22"/>
          <w:u w:val="single"/>
        </w:rPr>
      </w:pPr>
      <w:r w:rsidRPr="00DA5EED">
        <w:rPr>
          <w:rFonts w:ascii="Arial Narrow" w:hAnsi="Arial Narrow" w:cs="Arial"/>
          <w:b/>
          <w:bCs/>
          <w:color w:val="000000"/>
          <w:sz w:val="22"/>
          <w:szCs w:val="22"/>
          <w:highlight w:val="lightGray"/>
          <w:u w:val="single"/>
        </w:rPr>
        <w:t>10</w:t>
      </w:r>
      <w:r w:rsidR="00EC406E" w:rsidRPr="00DA5EED">
        <w:rPr>
          <w:rFonts w:ascii="Arial Narrow" w:hAnsi="Arial Narrow" w:cs="Arial"/>
          <w:b/>
          <w:bCs/>
          <w:color w:val="000000"/>
          <w:sz w:val="22"/>
          <w:szCs w:val="22"/>
          <w:highlight w:val="lightGray"/>
          <w:u w:val="single"/>
        </w:rPr>
        <w:t>.2.3. QUALIFICAÇÃO ECONÔMICO-FINANCEIRA:</w:t>
      </w:r>
    </w:p>
    <w:p w14:paraId="632A3226" w14:textId="723FFD31" w:rsidR="00EC406E" w:rsidRPr="00DA5EED" w:rsidRDefault="00DC013C" w:rsidP="00B361A6">
      <w:pPr>
        <w:pStyle w:val="Textodecomentrio"/>
        <w:spacing w:line="320" w:lineRule="atLeast"/>
        <w:jc w:val="both"/>
        <w:rPr>
          <w:rFonts w:ascii="Arial Narrow" w:eastAsia="Calibri" w:hAnsi="Arial Narrow" w:cs="Arial"/>
          <w:i/>
          <w:iCs/>
          <w:sz w:val="22"/>
          <w:szCs w:val="22"/>
        </w:rPr>
      </w:pPr>
      <w:r w:rsidRPr="00DA5EED">
        <w:rPr>
          <w:rFonts w:ascii="Arial Narrow" w:eastAsia="Calibri" w:hAnsi="Arial Narrow" w:cs="Arial"/>
          <w:b/>
          <w:bCs/>
          <w:i/>
          <w:iCs/>
          <w:sz w:val="22"/>
          <w:szCs w:val="22"/>
        </w:rPr>
        <w:t xml:space="preserve">10.2.3.1. </w:t>
      </w:r>
      <w:r w:rsidR="00E605C9" w:rsidRPr="00C84986">
        <w:rPr>
          <w:rFonts w:ascii="Arial Narrow" w:eastAsia="Calibri" w:hAnsi="Arial Narrow" w:cs="Arial"/>
          <w:b/>
          <w:bCs/>
          <w:i/>
          <w:iCs/>
          <w:sz w:val="22"/>
          <w:szCs w:val="22"/>
          <w:highlight w:val="yellow"/>
        </w:rPr>
        <w:t>CERTIDÃO NEGATIVA DE PEDIDO DE FALÊNCIA</w:t>
      </w:r>
      <w:r w:rsidR="00EC406E" w:rsidRPr="00DA5EED">
        <w:rPr>
          <w:rFonts w:ascii="Arial Narrow" w:eastAsia="Calibri" w:hAnsi="Arial Narrow" w:cs="Arial"/>
          <w:i/>
          <w:iCs/>
          <w:sz w:val="22"/>
          <w:szCs w:val="22"/>
        </w:rPr>
        <w:t>, expedida pelo distribuidor da sede da Proponente, com data não superior a 60 (sessenta) dias da data limite para entrega das propostas da presente licitação;</w:t>
      </w:r>
    </w:p>
    <w:p w14:paraId="64D2D5DC" w14:textId="2132127E" w:rsidR="00EC406E" w:rsidRPr="00DA5EED" w:rsidRDefault="00EC406E" w:rsidP="000B05A9">
      <w:pPr>
        <w:pStyle w:val="Textodecomentrio"/>
        <w:numPr>
          <w:ilvl w:val="0"/>
          <w:numId w:val="24"/>
        </w:numPr>
        <w:spacing w:line="320" w:lineRule="atLeast"/>
        <w:jc w:val="both"/>
        <w:rPr>
          <w:rFonts w:ascii="Arial Narrow" w:hAnsi="Arial Narrow" w:cs="Arial"/>
          <w:i/>
          <w:iCs/>
          <w:sz w:val="22"/>
          <w:szCs w:val="22"/>
        </w:rPr>
      </w:pPr>
      <w:r w:rsidRPr="00DA5EED">
        <w:rPr>
          <w:rFonts w:ascii="Arial Narrow" w:hAnsi="Arial Narrow" w:cs="Arial"/>
          <w:i/>
          <w:iCs/>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r w:rsidRPr="00DA5EED">
        <w:rPr>
          <w:rFonts w:ascii="Arial Narrow" w:eastAsia="Malgun Gothic" w:hAnsi="Arial Narrow" w:cs="Arial"/>
          <w:i/>
          <w:iCs/>
          <w:sz w:val="22"/>
          <w:szCs w:val="22"/>
        </w:rPr>
        <w:t xml:space="preserve">  </w:t>
      </w:r>
    </w:p>
    <w:p w14:paraId="08C0D96A" w14:textId="18FC3B0D" w:rsidR="00EC406E" w:rsidRPr="00DA5EED" w:rsidRDefault="00EC406E" w:rsidP="000B05A9">
      <w:pPr>
        <w:pStyle w:val="Textodecomentrio"/>
        <w:numPr>
          <w:ilvl w:val="0"/>
          <w:numId w:val="24"/>
        </w:numPr>
        <w:spacing w:line="320" w:lineRule="atLeast"/>
        <w:jc w:val="both"/>
        <w:rPr>
          <w:rFonts w:ascii="Arial Narrow" w:eastAsia="Calibri" w:hAnsi="Arial Narrow" w:cs="Arial"/>
          <w:i/>
          <w:iCs/>
          <w:sz w:val="22"/>
          <w:szCs w:val="22"/>
        </w:rPr>
      </w:pPr>
      <w:r w:rsidRPr="00DA5EED">
        <w:rPr>
          <w:rFonts w:ascii="Arial Narrow" w:eastAsia="Calibri" w:hAnsi="Arial Narrow" w:cs="Arial"/>
          <w:i/>
          <w:iCs/>
          <w:sz w:val="22"/>
          <w:szCs w:val="22"/>
        </w:rPr>
        <w:t>A certidão deverá ser de Falência</w:t>
      </w:r>
      <w:r w:rsidR="00E605C9" w:rsidRPr="00DA5EED">
        <w:rPr>
          <w:rFonts w:ascii="Arial Narrow" w:eastAsia="Calibri" w:hAnsi="Arial Narrow" w:cs="Arial"/>
          <w:i/>
          <w:iCs/>
          <w:sz w:val="22"/>
          <w:szCs w:val="22"/>
        </w:rPr>
        <w:t xml:space="preserve"> </w:t>
      </w:r>
      <w:r w:rsidRPr="00DA5EED">
        <w:rPr>
          <w:rFonts w:ascii="Arial Narrow" w:eastAsia="Calibri" w:hAnsi="Arial Narrow" w:cs="Arial"/>
          <w:i/>
          <w:iCs/>
          <w:sz w:val="22"/>
          <w:szCs w:val="22"/>
        </w:rPr>
        <w:t>do primeiro grau de jurisdição.</w:t>
      </w:r>
    </w:p>
    <w:p w14:paraId="0B52CE70" w14:textId="77777777" w:rsidR="00B5254D" w:rsidRPr="00DA5EED" w:rsidRDefault="00B5254D" w:rsidP="00B361A6">
      <w:pPr>
        <w:pStyle w:val="Textodecomentrio"/>
        <w:spacing w:line="320" w:lineRule="atLeast"/>
        <w:jc w:val="both"/>
        <w:rPr>
          <w:rFonts w:ascii="Arial Narrow" w:eastAsia="Calibri" w:hAnsi="Arial Narrow" w:cs="Arial"/>
          <w:i/>
          <w:iCs/>
          <w:sz w:val="22"/>
          <w:szCs w:val="22"/>
        </w:rPr>
      </w:pPr>
    </w:p>
    <w:p w14:paraId="174A2A69" w14:textId="067A4DD8" w:rsidR="00B5254D" w:rsidRPr="00DA5EED" w:rsidRDefault="00DC013C" w:rsidP="00B5254D">
      <w:pPr>
        <w:pStyle w:val="Textodecomentrio"/>
        <w:jc w:val="both"/>
        <w:rPr>
          <w:rFonts w:ascii="Arial Narrow" w:eastAsia="Malgun Gothic" w:hAnsi="Arial Narrow" w:cs="Arial"/>
          <w:iCs/>
          <w:sz w:val="22"/>
          <w:szCs w:val="22"/>
        </w:rPr>
      </w:pPr>
      <w:r w:rsidRPr="00DA5EED">
        <w:rPr>
          <w:rFonts w:ascii="Arial Narrow" w:hAnsi="Arial Narrow" w:cs="Arial"/>
          <w:b/>
          <w:iCs/>
          <w:sz w:val="22"/>
          <w:szCs w:val="22"/>
          <w:u w:val="single"/>
        </w:rPr>
        <w:t xml:space="preserve">10.2.3.2. </w:t>
      </w:r>
      <w:r w:rsidR="00B5254D" w:rsidRPr="00DA5EED">
        <w:rPr>
          <w:rFonts w:ascii="Arial Narrow" w:hAnsi="Arial Narrow" w:cs="Arial"/>
          <w:b/>
          <w:iCs/>
          <w:sz w:val="22"/>
          <w:szCs w:val="22"/>
          <w:highlight w:val="yellow"/>
          <w:u w:val="single"/>
        </w:rPr>
        <w:t>BALANÇO PATRIMONIAL E DEMONSTRAÇÕES CONTÁBEIS DOS</w:t>
      </w:r>
      <w:r w:rsidR="00B5254D" w:rsidRPr="00DA5EED">
        <w:rPr>
          <w:rFonts w:ascii="Arial Narrow" w:hAnsi="Arial Narrow" w:cs="Arial"/>
          <w:iCs/>
          <w:sz w:val="22"/>
          <w:szCs w:val="22"/>
          <w:highlight w:val="yellow"/>
          <w:u w:val="single"/>
        </w:rPr>
        <w:t xml:space="preserve"> </w:t>
      </w:r>
      <w:r w:rsidR="00B5254D" w:rsidRPr="00DA5EED">
        <w:rPr>
          <w:rFonts w:ascii="Arial Narrow" w:hAnsi="Arial Narrow" w:cs="Arial"/>
          <w:b/>
          <w:iCs/>
          <w:sz w:val="22"/>
          <w:szCs w:val="22"/>
          <w:highlight w:val="yellow"/>
          <w:u w:val="single"/>
        </w:rPr>
        <w:t>02 (DOIS) ÚLTIMOS EXERCÍCIOS SOCIAIS</w:t>
      </w:r>
      <w:r w:rsidR="00B5254D" w:rsidRPr="00DA5EED">
        <w:rPr>
          <w:rFonts w:ascii="Arial Narrow" w:hAnsi="Arial Narrow" w:cs="Arial"/>
          <w:iCs/>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sidR="00B5254D" w:rsidRPr="00DA5EED">
        <w:rPr>
          <w:rFonts w:ascii="Arial Narrow" w:eastAsia="Malgun Gothic" w:hAnsi="Arial Narrow" w:cs="Arial"/>
          <w:iCs/>
          <w:sz w:val="22"/>
          <w:szCs w:val="22"/>
        </w:rPr>
        <w:t xml:space="preserve"> </w:t>
      </w:r>
    </w:p>
    <w:p w14:paraId="07EB12BE" w14:textId="77777777" w:rsidR="00F648A3" w:rsidRPr="00C84986" w:rsidRDefault="00F648A3" w:rsidP="00D44831">
      <w:pPr>
        <w:pStyle w:val="SemEspaamento"/>
        <w:ind w:left="1418"/>
        <w:jc w:val="both"/>
        <w:rPr>
          <w:rFonts w:ascii="Arial Narrow" w:hAnsi="Arial Narrow" w:cs="Arial"/>
          <w:b/>
          <w:i/>
          <w:sz w:val="18"/>
          <w:szCs w:val="18"/>
          <w:lang w:val="pt-BR"/>
        </w:rPr>
      </w:pPr>
      <w:r w:rsidRPr="00C84986">
        <w:rPr>
          <w:rFonts w:ascii="Arial Narrow" w:hAnsi="Arial Narrow" w:cs="Arial"/>
          <w:b/>
          <w:i/>
          <w:sz w:val="18"/>
          <w:szCs w:val="18"/>
          <w:lang w:val="pt-BR"/>
        </w:rPr>
        <w:t xml:space="preserve">Notas: </w:t>
      </w:r>
    </w:p>
    <w:p w14:paraId="0E5AE4FD" w14:textId="6AC44DD7" w:rsidR="00B5254D" w:rsidRPr="00C84986" w:rsidRDefault="00B5254D" w:rsidP="00D44831">
      <w:pPr>
        <w:pStyle w:val="SemEspaamento"/>
        <w:ind w:left="1418"/>
        <w:jc w:val="both"/>
        <w:rPr>
          <w:rFonts w:ascii="Arial Narrow" w:hAnsi="Arial Narrow" w:cs="Arial"/>
          <w:i/>
          <w:sz w:val="18"/>
          <w:szCs w:val="18"/>
          <w:lang w:val="pt-BR"/>
        </w:rPr>
      </w:pPr>
      <w:r w:rsidRPr="00C84986">
        <w:rPr>
          <w:rFonts w:ascii="Arial Narrow" w:hAnsi="Arial Narrow" w:cs="Arial"/>
          <w:b/>
          <w:i/>
          <w:sz w:val="18"/>
          <w:szCs w:val="18"/>
          <w:lang w:val="pt-BR"/>
        </w:rPr>
        <w:t xml:space="preserve">a) </w:t>
      </w:r>
      <w:r w:rsidRPr="00C84986">
        <w:rPr>
          <w:rFonts w:ascii="Arial Narrow" w:hAnsi="Arial Narrow" w:cs="Arial"/>
          <w:i/>
          <w:sz w:val="18"/>
          <w:szCs w:val="18"/>
          <w:lang w:val="pt-BR"/>
        </w:rPr>
        <w:t xml:space="preserve">É obrigatório a apresentação do </w:t>
      </w:r>
      <w:r w:rsidRPr="00C84986">
        <w:rPr>
          <w:rFonts w:ascii="Arial Narrow" w:hAnsi="Arial Narrow" w:cs="Arial"/>
          <w:i/>
          <w:sz w:val="18"/>
          <w:szCs w:val="18"/>
          <w:u w:val="single"/>
          <w:lang w:val="pt-BR"/>
        </w:rPr>
        <w:t>Balanço Patrimonial</w:t>
      </w:r>
      <w:r w:rsidRPr="00C84986">
        <w:rPr>
          <w:rFonts w:ascii="Arial Narrow" w:hAnsi="Arial Narrow" w:cs="Arial"/>
          <w:i/>
          <w:sz w:val="18"/>
          <w:szCs w:val="18"/>
          <w:lang w:val="pt-BR"/>
        </w:rPr>
        <w:t xml:space="preserve"> no âmbito da referida licitação, indistintamente à personalidade fiscal ou tributária da licitante, optante ou não </w:t>
      </w:r>
      <w:r w:rsidRPr="00C84986">
        <w:rPr>
          <w:rFonts w:ascii="Arial Narrow" w:hAnsi="Arial Narrow" w:cs="Arial"/>
          <w:i/>
          <w:sz w:val="18"/>
          <w:szCs w:val="18"/>
          <w:lang w:val="pt-BR" w:eastAsia="ar-SA"/>
        </w:rPr>
        <w:t>do “SIMPLES NACIONAL”</w:t>
      </w:r>
      <w:r w:rsidRPr="00C84986">
        <w:rPr>
          <w:rFonts w:ascii="Arial Narrow" w:hAnsi="Arial Narrow" w:cs="Arial"/>
          <w:i/>
          <w:sz w:val="18"/>
          <w:szCs w:val="18"/>
          <w:lang w:val="pt-BR"/>
        </w:rPr>
        <w:t xml:space="preserve">, no caso concreto, indispensável em razão das obrigações assumidas em decorrência do contrato, caso venha a ser vencedora no presente certame. Neste sentido, não há restrição à competitividade da licitação, porquanto, aquilo que é facultativo para as finalidades fiscais ou tributárias, não vincula a Administração Pública no que diz respeito à realização de procedimentos licitatórios, excetuando para o fornecimento de bens para pronta entrega ou para a locação de materiais (art. 3º, do </w:t>
      </w:r>
      <w:r w:rsidRPr="00C84986">
        <w:rPr>
          <w:rFonts w:ascii="Arial Narrow" w:hAnsi="Arial Narrow" w:cs="Arial"/>
          <w:i/>
          <w:sz w:val="18"/>
          <w:szCs w:val="18"/>
          <w:lang w:val="pt-BR" w:bidi="en-US"/>
        </w:rPr>
        <w:t xml:space="preserve">Decreto nº </w:t>
      </w:r>
      <w:r w:rsidRPr="00C84986">
        <w:rPr>
          <w:rFonts w:ascii="Arial Narrow" w:hAnsi="Arial Narrow" w:cs="Arial"/>
          <w:i/>
          <w:sz w:val="18"/>
          <w:szCs w:val="18"/>
          <w:lang w:val="pt-BR"/>
        </w:rPr>
        <w:t>8.538/2015).</w:t>
      </w:r>
    </w:p>
    <w:p w14:paraId="7A6F80CA" w14:textId="6E1E14AD" w:rsidR="00B5254D" w:rsidRPr="00C84986" w:rsidRDefault="00B5254D" w:rsidP="00D44831">
      <w:pPr>
        <w:pStyle w:val="SemEspaamento"/>
        <w:ind w:left="1418"/>
        <w:jc w:val="both"/>
        <w:rPr>
          <w:rFonts w:ascii="Arial Narrow" w:hAnsi="Arial Narrow" w:cs="Arial"/>
          <w:i/>
          <w:sz w:val="18"/>
          <w:szCs w:val="18"/>
          <w:lang w:val="pt-BR"/>
        </w:rPr>
      </w:pPr>
      <w:r w:rsidRPr="00C84986">
        <w:rPr>
          <w:rFonts w:ascii="Arial Narrow" w:hAnsi="Arial Narrow" w:cs="Arial"/>
          <w:b/>
          <w:i/>
          <w:sz w:val="18"/>
          <w:szCs w:val="18"/>
          <w:lang w:val="pt-BR"/>
        </w:rPr>
        <w:t>b</w:t>
      </w:r>
      <w:r w:rsidRPr="00C84986">
        <w:rPr>
          <w:rFonts w:ascii="Arial Narrow" w:hAnsi="Arial Narrow" w:cs="Arial"/>
          <w:i/>
          <w:sz w:val="18"/>
          <w:szCs w:val="18"/>
          <w:lang w:val="pt-BR"/>
        </w:rPr>
        <w:t>) Nos termos de Lei Federal (Código Civil, Lei Federal n. 10.406/02),</w:t>
      </w:r>
      <w:r w:rsidR="00F648A3" w:rsidRPr="00C84986">
        <w:rPr>
          <w:rFonts w:ascii="Arial Narrow" w:hAnsi="Arial Narrow" w:cs="Arial"/>
          <w:i/>
          <w:sz w:val="18"/>
          <w:szCs w:val="18"/>
          <w:lang w:val="pt-BR"/>
        </w:rPr>
        <w:t xml:space="preserve"> para os balanços cuja a transmissão </w:t>
      </w:r>
      <w:r w:rsidR="00F648A3" w:rsidRPr="00C84986">
        <w:rPr>
          <w:rFonts w:ascii="Arial Narrow" w:hAnsi="Arial Narrow" w:cs="Arial"/>
          <w:b/>
          <w:bCs/>
          <w:i/>
          <w:sz w:val="18"/>
          <w:szCs w:val="18"/>
          <w:lang w:val="pt-BR"/>
        </w:rPr>
        <w:t>não seja</w:t>
      </w:r>
      <w:r w:rsidR="00F648A3" w:rsidRPr="00C84986">
        <w:rPr>
          <w:rFonts w:ascii="Arial Narrow" w:hAnsi="Arial Narrow" w:cs="Arial"/>
          <w:i/>
          <w:sz w:val="18"/>
          <w:szCs w:val="18"/>
          <w:lang w:val="pt-BR"/>
        </w:rPr>
        <w:t xml:space="preserve"> eletrônica (SPED)</w:t>
      </w:r>
      <w:r w:rsidRPr="00C84986">
        <w:rPr>
          <w:rFonts w:ascii="Arial Narrow" w:hAnsi="Arial Narrow" w:cs="Arial"/>
          <w:i/>
          <w:sz w:val="18"/>
          <w:szCs w:val="18"/>
          <w:lang w:val="pt-BR"/>
        </w:rPr>
        <w:t xml:space="preserve"> o prazo para apresentação, formalização e registro do balanço (Livro Diário, no órgão de registro do comércio: Junta Comercial) </w:t>
      </w:r>
      <w:r w:rsidRPr="00C84986">
        <w:rPr>
          <w:rFonts w:ascii="Arial Narrow" w:hAnsi="Arial Narrow" w:cs="Arial"/>
          <w:b/>
          <w:i/>
          <w:sz w:val="18"/>
          <w:szCs w:val="18"/>
          <w:u w:val="single"/>
          <w:lang w:val="pt-BR"/>
        </w:rPr>
        <w:t>é até o quarto mês seguinte ao término do exercício</w:t>
      </w:r>
      <w:r w:rsidRPr="00C84986">
        <w:rPr>
          <w:rFonts w:ascii="Arial Narrow" w:hAnsi="Arial Narrow" w:cs="Arial"/>
          <w:b/>
          <w:i/>
          <w:sz w:val="18"/>
          <w:szCs w:val="18"/>
          <w:lang w:val="pt-BR"/>
        </w:rPr>
        <w:t>,</w:t>
      </w:r>
      <w:r w:rsidRPr="00C84986">
        <w:rPr>
          <w:rFonts w:ascii="Arial Narrow" w:hAnsi="Arial Narrow" w:cs="Arial"/>
          <w:i/>
          <w:sz w:val="18"/>
          <w:szCs w:val="18"/>
          <w:lang w:val="pt-BR"/>
        </w:rPr>
        <w:t xml:space="preserve"> ou seja, se a empresa elegeu o ano civil (de </w:t>
      </w:r>
      <w:proofErr w:type="gramStart"/>
      <w:r w:rsidRPr="00C84986">
        <w:rPr>
          <w:rFonts w:ascii="Arial Narrow" w:hAnsi="Arial Narrow" w:cs="Arial"/>
          <w:i/>
          <w:sz w:val="18"/>
          <w:szCs w:val="18"/>
          <w:lang w:val="pt-BR"/>
        </w:rPr>
        <w:t>1./</w:t>
      </w:r>
      <w:proofErr w:type="spellStart"/>
      <w:proofErr w:type="gramEnd"/>
      <w:r w:rsidRPr="00C84986">
        <w:rPr>
          <w:rFonts w:ascii="Arial Narrow" w:hAnsi="Arial Narrow" w:cs="Arial"/>
          <w:i/>
          <w:sz w:val="18"/>
          <w:szCs w:val="18"/>
          <w:lang w:val="pt-BR"/>
        </w:rPr>
        <w:t>jan</w:t>
      </w:r>
      <w:proofErr w:type="spellEnd"/>
      <w:r w:rsidRPr="00C84986">
        <w:rPr>
          <w:rFonts w:ascii="Arial Narrow" w:hAnsi="Arial Narrow" w:cs="Arial"/>
          <w:i/>
          <w:sz w:val="18"/>
          <w:szCs w:val="18"/>
          <w:lang w:val="pt-BR"/>
        </w:rPr>
        <w:t xml:space="preserve"> a 31/dez) para estabelecer o exercício financeiro, o prazo limite seria </w:t>
      </w:r>
      <w:r w:rsidRPr="00C84986">
        <w:rPr>
          <w:rFonts w:ascii="Arial Narrow" w:hAnsi="Arial Narrow" w:cs="Arial"/>
          <w:b/>
          <w:i/>
          <w:sz w:val="18"/>
          <w:szCs w:val="18"/>
          <w:u w:val="single"/>
          <w:lang w:val="pt-BR"/>
        </w:rPr>
        <w:t>até o final de abril</w:t>
      </w:r>
      <w:r w:rsidRPr="00C84986">
        <w:rPr>
          <w:rFonts w:ascii="Arial Narrow" w:hAnsi="Arial Narrow" w:cs="Arial"/>
          <w:i/>
          <w:sz w:val="18"/>
          <w:szCs w:val="18"/>
          <w:lang w:val="pt-BR"/>
        </w:rPr>
        <w:t xml:space="preserve">. </w:t>
      </w:r>
    </w:p>
    <w:p w14:paraId="59A3578C" w14:textId="420355A6" w:rsidR="00B5254D" w:rsidRPr="00C84986" w:rsidRDefault="00B5254D" w:rsidP="00D44831">
      <w:pPr>
        <w:pStyle w:val="SemEspaamento"/>
        <w:ind w:left="1418"/>
        <w:jc w:val="both"/>
        <w:rPr>
          <w:rFonts w:ascii="Arial Narrow" w:hAnsi="Arial Narrow" w:cs="Arial"/>
          <w:sz w:val="18"/>
          <w:szCs w:val="18"/>
        </w:rPr>
      </w:pPr>
      <w:r w:rsidRPr="00C84986">
        <w:rPr>
          <w:rFonts w:ascii="Arial Narrow" w:hAnsi="Arial Narrow" w:cs="Arial"/>
          <w:b/>
          <w:i/>
          <w:sz w:val="18"/>
          <w:szCs w:val="18"/>
          <w:lang w:val="pt-BR"/>
        </w:rPr>
        <w:t>c)</w:t>
      </w:r>
      <w:r w:rsidRPr="00C84986">
        <w:rPr>
          <w:rFonts w:ascii="Arial Narrow" w:hAnsi="Arial Narrow" w:cs="Arial"/>
          <w:i/>
          <w:sz w:val="18"/>
          <w:szCs w:val="18"/>
          <w:lang w:val="pt-BR"/>
        </w:rPr>
        <w:t xml:space="preserve"> Na hipótese em que o </w:t>
      </w:r>
      <w:r w:rsidR="00F648A3" w:rsidRPr="00C84986">
        <w:rPr>
          <w:rFonts w:ascii="Arial Narrow" w:hAnsi="Arial Narrow" w:cs="Arial"/>
          <w:i/>
          <w:sz w:val="18"/>
          <w:szCs w:val="18"/>
          <w:lang w:val="pt-BR"/>
        </w:rPr>
        <w:t xml:space="preserve">balanço cuja a transmissão </w:t>
      </w:r>
      <w:r w:rsidR="00F648A3" w:rsidRPr="00C84986">
        <w:rPr>
          <w:rFonts w:ascii="Arial Narrow" w:hAnsi="Arial Narrow" w:cs="Arial"/>
          <w:b/>
          <w:bCs/>
          <w:i/>
          <w:sz w:val="18"/>
          <w:szCs w:val="18"/>
          <w:lang w:val="pt-BR"/>
        </w:rPr>
        <w:t>seja</w:t>
      </w:r>
      <w:r w:rsidR="00F648A3" w:rsidRPr="00C84986">
        <w:rPr>
          <w:rFonts w:ascii="Arial Narrow" w:hAnsi="Arial Narrow" w:cs="Arial"/>
          <w:i/>
          <w:sz w:val="18"/>
          <w:szCs w:val="18"/>
          <w:lang w:val="pt-BR"/>
        </w:rPr>
        <w:t xml:space="preserve"> eletrônica (SPED) o prazo para envio e formalização de registro deverá</w:t>
      </w:r>
      <w:r w:rsidRPr="00C84986">
        <w:rPr>
          <w:rFonts w:ascii="Arial Narrow" w:hAnsi="Arial Narrow" w:cs="Arial"/>
          <w:i/>
          <w:sz w:val="18"/>
          <w:szCs w:val="18"/>
          <w:lang w:val="pt-BR"/>
        </w:rPr>
        <w:t xml:space="preserve"> ocorrer </w:t>
      </w:r>
      <w:r w:rsidRPr="00C84986">
        <w:rPr>
          <w:rFonts w:ascii="Arial Narrow" w:hAnsi="Arial Narrow" w:cs="Arial"/>
          <w:b/>
          <w:i/>
          <w:sz w:val="18"/>
          <w:szCs w:val="18"/>
          <w:u w:val="single"/>
          <w:lang w:val="pt-BR"/>
        </w:rPr>
        <w:t xml:space="preserve">até o último dia útil de </w:t>
      </w:r>
      <w:r w:rsidR="00F648A3" w:rsidRPr="00C84986">
        <w:rPr>
          <w:rFonts w:ascii="Arial Narrow" w:hAnsi="Arial Narrow" w:cs="Arial"/>
          <w:b/>
          <w:i/>
          <w:sz w:val="18"/>
          <w:szCs w:val="18"/>
          <w:u w:val="single"/>
          <w:lang w:val="pt-BR"/>
        </w:rPr>
        <w:t xml:space="preserve">do mês de </w:t>
      </w:r>
      <w:r w:rsidRPr="00C84986">
        <w:rPr>
          <w:rFonts w:ascii="Arial Narrow" w:hAnsi="Arial Narrow" w:cs="Arial"/>
          <w:b/>
          <w:i/>
          <w:sz w:val="18"/>
          <w:szCs w:val="18"/>
          <w:u w:val="single"/>
          <w:lang w:val="pt-BR"/>
        </w:rPr>
        <w:t>junho</w:t>
      </w:r>
      <w:r w:rsidRPr="00C84986">
        <w:rPr>
          <w:rFonts w:ascii="Arial Narrow" w:hAnsi="Arial Narrow" w:cs="Arial"/>
          <w:i/>
          <w:sz w:val="18"/>
          <w:szCs w:val="18"/>
          <w:lang w:val="pt-BR"/>
        </w:rPr>
        <w:t xml:space="preserve"> do ano seguinte ao calendário da escrituração.</w:t>
      </w:r>
      <w:r w:rsidRPr="00C84986">
        <w:rPr>
          <w:rFonts w:ascii="Arial Narrow" w:hAnsi="Arial Narrow" w:cs="Arial"/>
          <w:sz w:val="18"/>
          <w:szCs w:val="18"/>
        </w:rPr>
        <w:t xml:space="preserve"> </w:t>
      </w:r>
    </w:p>
    <w:p w14:paraId="6A6280B4" w14:textId="77777777" w:rsidR="00B5254D" w:rsidRPr="00DA5EED" w:rsidRDefault="00B5254D" w:rsidP="00B5254D">
      <w:pPr>
        <w:pStyle w:val="SemEspaamento"/>
        <w:jc w:val="both"/>
        <w:rPr>
          <w:rFonts w:ascii="Arial Narrow" w:hAnsi="Arial Narrow" w:cs="Arial"/>
        </w:rPr>
      </w:pPr>
    </w:p>
    <w:p w14:paraId="5FF07A57" w14:textId="7369CD2F" w:rsidR="00B5254D" w:rsidRPr="00DA5EED" w:rsidRDefault="00B5254D" w:rsidP="00B5254D">
      <w:pPr>
        <w:pStyle w:val="SemEspaamento"/>
        <w:jc w:val="both"/>
        <w:rPr>
          <w:rFonts w:ascii="Arial Narrow" w:hAnsi="Arial Narrow" w:cs="Arial"/>
          <w:i/>
          <w:lang w:val="pt-BR"/>
        </w:rPr>
      </w:pPr>
      <w:r w:rsidRPr="00DA5EED">
        <w:rPr>
          <w:rFonts w:ascii="Arial Narrow" w:hAnsi="Arial Narrow" w:cs="Arial"/>
          <w:b/>
          <w:lang w:val="pt-BR"/>
        </w:rPr>
        <w:t>PARÁGRAFO ÚNICO</w:t>
      </w:r>
      <w:r w:rsidRPr="00DA5EED">
        <w:rPr>
          <w:rFonts w:ascii="Arial Narrow" w:hAnsi="Arial Narrow" w:cs="Arial"/>
          <w:lang w:val="pt-BR"/>
        </w:rPr>
        <w:t xml:space="preserve">: </w:t>
      </w:r>
      <w:r w:rsidR="00B0426E" w:rsidRPr="00DA5EED">
        <w:rPr>
          <w:rFonts w:ascii="Arial Narrow" w:hAnsi="Arial Narrow" w:cs="Arial"/>
          <w:lang w:val="pt-BR"/>
        </w:rPr>
        <w:t>Dentre as</w:t>
      </w:r>
      <w:r w:rsidRPr="00DA5EED">
        <w:rPr>
          <w:rFonts w:ascii="Arial Narrow" w:hAnsi="Arial Narrow" w:cs="Arial"/>
          <w:lang w:val="pt-BR"/>
        </w:rPr>
        <w:t xml:space="preserve"> hipóteses de prazos citadas</w:t>
      </w:r>
      <w:r w:rsidR="00B0426E" w:rsidRPr="00DA5EED">
        <w:rPr>
          <w:rFonts w:ascii="Arial Narrow" w:hAnsi="Arial Narrow" w:cs="Arial"/>
          <w:lang w:val="pt-BR"/>
        </w:rPr>
        <w:t xml:space="preserve"> acima, no que se refere a</w:t>
      </w:r>
      <w:r w:rsidRPr="00DA5EED">
        <w:rPr>
          <w:rFonts w:ascii="Arial Narrow" w:hAnsi="Arial Narrow" w:cs="Arial"/>
          <w:lang w:val="pt-BR"/>
        </w:rPr>
        <w:t xml:space="preserve"> </w:t>
      </w:r>
      <w:r w:rsidRPr="00DA5EED">
        <w:rPr>
          <w:rFonts w:ascii="Arial Narrow" w:hAnsi="Arial Narrow" w:cs="Arial"/>
          <w:b/>
          <w:bCs/>
          <w:lang w:val="pt-BR"/>
        </w:rPr>
        <w:t>letra c)</w:t>
      </w:r>
      <w:r w:rsidR="00B0426E" w:rsidRPr="00DA5EED">
        <w:rPr>
          <w:rFonts w:ascii="Arial Narrow" w:hAnsi="Arial Narrow" w:cs="Arial"/>
          <w:lang w:val="pt-BR"/>
        </w:rPr>
        <w:t xml:space="preserve">, </w:t>
      </w:r>
      <w:r w:rsidRPr="00DA5EED">
        <w:rPr>
          <w:rFonts w:ascii="Arial Narrow" w:hAnsi="Arial Narrow" w:cs="Arial"/>
          <w:lang w:val="pt-BR"/>
        </w:rPr>
        <w:t xml:space="preserve">o ônus da </w:t>
      </w:r>
      <w:r w:rsidR="00B0426E" w:rsidRPr="00DA5EED">
        <w:rPr>
          <w:rFonts w:ascii="Arial Narrow" w:hAnsi="Arial Narrow" w:cs="Arial"/>
          <w:lang w:val="pt-BR"/>
        </w:rPr>
        <w:t>comprovação</w:t>
      </w:r>
      <w:r w:rsidRPr="00DA5EED">
        <w:rPr>
          <w:rFonts w:ascii="Arial Narrow" w:hAnsi="Arial Narrow" w:cs="Arial"/>
          <w:lang w:val="pt-BR"/>
        </w:rPr>
        <w:t xml:space="preserve"> </w:t>
      </w:r>
      <w:r w:rsidR="00B0426E" w:rsidRPr="00DA5EED">
        <w:rPr>
          <w:rFonts w:ascii="Arial Narrow" w:hAnsi="Arial Narrow" w:cs="Arial"/>
          <w:lang w:val="pt-BR"/>
        </w:rPr>
        <w:t>do prazo em</w:t>
      </w:r>
      <w:r w:rsidRPr="00DA5EED">
        <w:rPr>
          <w:rFonts w:ascii="Arial Narrow" w:hAnsi="Arial Narrow" w:cs="Arial"/>
          <w:lang w:val="pt-BR"/>
        </w:rPr>
        <w:t xml:space="preserve"> que a empresa está enquadrada será da licitante interessada, </w:t>
      </w:r>
      <w:r w:rsidRPr="00DA5EED">
        <w:rPr>
          <w:rFonts w:ascii="Arial Narrow" w:hAnsi="Arial Narrow" w:cs="Arial"/>
          <w:u w:val="single"/>
          <w:lang w:val="pt-BR"/>
        </w:rPr>
        <w:t>podendo</w:t>
      </w:r>
      <w:r w:rsidRPr="00DA5EED">
        <w:rPr>
          <w:rFonts w:ascii="Arial Narrow" w:hAnsi="Arial Narrow" w:cs="Arial"/>
          <w:lang w:val="pt-BR"/>
        </w:rPr>
        <w:t xml:space="preserve"> o Pregoeiro em caso de dúvidas proceder diligências.</w:t>
      </w:r>
    </w:p>
    <w:p w14:paraId="2BFA0958" w14:textId="77777777" w:rsidR="00B0426E" w:rsidRPr="00DA5EED" w:rsidRDefault="00B0426E" w:rsidP="00B5254D">
      <w:pPr>
        <w:pStyle w:val="Textodecomentrio"/>
        <w:jc w:val="both"/>
        <w:rPr>
          <w:rFonts w:ascii="Arial Narrow" w:eastAsia="Malgun Gothic" w:hAnsi="Arial Narrow" w:cs="Arial"/>
          <w:iCs/>
          <w:sz w:val="22"/>
          <w:szCs w:val="22"/>
        </w:rPr>
      </w:pPr>
    </w:p>
    <w:p w14:paraId="32916020" w14:textId="36AE3479" w:rsidR="00B5254D" w:rsidRPr="00DA5EED" w:rsidRDefault="00442831" w:rsidP="00B5254D">
      <w:pPr>
        <w:pStyle w:val="Textodecomentrio"/>
        <w:jc w:val="both"/>
        <w:rPr>
          <w:rFonts w:ascii="Arial Narrow" w:hAnsi="Arial Narrow" w:cs="Arial"/>
          <w:iCs/>
          <w:sz w:val="22"/>
          <w:szCs w:val="22"/>
        </w:rPr>
      </w:pPr>
      <w:r w:rsidRPr="00DA5EED">
        <w:rPr>
          <w:rFonts w:ascii="Arial Narrow" w:eastAsia="Malgun Gothic" w:hAnsi="Arial Narrow" w:cs="Arial"/>
          <w:b/>
          <w:bCs/>
          <w:iCs/>
          <w:sz w:val="22"/>
          <w:szCs w:val="22"/>
        </w:rPr>
        <w:t>I -</w:t>
      </w:r>
      <w:r w:rsidRPr="00DA5EED">
        <w:rPr>
          <w:rFonts w:ascii="Arial Narrow" w:eastAsia="Malgun Gothic" w:hAnsi="Arial Narrow" w:cs="Arial"/>
          <w:iCs/>
          <w:sz w:val="22"/>
          <w:szCs w:val="22"/>
        </w:rPr>
        <w:t xml:space="preserve"> </w:t>
      </w:r>
      <w:r w:rsidR="00B5254D" w:rsidRPr="00DA5EED">
        <w:rPr>
          <w:rFonts w:ascii="Arial Narrow" w:hAnsi="Arial Narrow" w:cs="Arial"/>
          <w:b/>
          <w:iCs/>
          <w:sz w:val="22"/>
          <w:szCs w:val="22"/>
          <w:u w:val="single"/>
        </w:rPr>
        <w:t>Tratando-se de empresas constituídas há menos de 02 (dois) anos</w:t>
      </w:r>
      <w:r w:rsidR="00B5254D" w:rsidRPr="00DA5EED">
        <w:rPr>
          <w:rFonts w:ascii="Arial Narrow" w:hAnsi="Arial Narrow" w:cs="Arial"/>
          <w:iCs/>
          <w:sz w:val="22"/>
          <w:szCs w:val="22"/>
        </w:rPr>
        <w:t>, os documentos solicitados na alínea anterior limitar-se-ão ao último exercício.</w:t>
      </w:r>
    </w:p>
    <w:p w14:paraId="0E217D9A" w14:textId="77777777" w:rsidR="00B5254D" w:rsidRPr="00DA5EED" w:rsidRDefault="00B5254D" w:rsidP="00B5254D">
      <w:pPr>
        <w:pStyle w:val="Textodecomentrio"/>
        <w:jc w:val="both"/>
        <w:rPr>
          <w:rFonts w:ascii="Arial Narrow" w:hAnsi="Arial Narrow" w:cs="Arial"/>
          <w:iCs/>
          <w:sz w:val="22"/>
          <w:szCs w:val="22"/>
        </w:rPr>
      </w:pPr>
    </w:p>
    <w:p w14:paraId="35DC257C" w14:textId="7DFDB5CA" w:rsidR="00B5254D" w:rsidRPr="00DA5EED" w:rsidRDefault="00442831" w:rsidP="00B5254D">
      <w:pPr>
        <w:pStyle w:val="Textodecomentrio"/>
        <w:jc w:val="both"/>
        <w:rPr>
          <w:rFonts w:ascii="Arial Narrow" w:hAnsi="Arial Narrow" w:cs="Arial"/>
          <w:iCs/>
          <w:sz w:val="22"/>
          <w:szCs w:val="22"/>
        </w:rPr>
      </w:pPr>
      <w:r w:rsidRPr="00DA5EED">
        <w:rPr>
          <w:rFonts w:ascii="Arial Narrow" w:hAnsi="Arial Narrow" w:cs="Arial"/>
          <w:b/>
          <w:bCs/>
          <w:iCs/>
          <w:sz w:val="22"/>
          <w:szCs w:val="22"/>
        </w:rPr>
        <w:t>II -</w:t>
      </w:r>
      <w:r w:rsidR="00B5254D" w:rsidRPr="00DA5EED">
        <w:rPr>
          <w:rFonts w:ascii="Arial Narrow" w:hAnsi="Arial Narrow" w:cs="Arial"/>
          <w:iCs/>
          <w:sz w:val="22"/>
          <w:szCs w:val="22"/>
        </w:rPr>
        <w:t xml:space="preserve"> </w:t>
      </w:r>
      <w:r w:rsidR="00B5254D" w:rsidRPr="00DA5EED">
        <w:rPr>
          <w:rFonts w:ascii="Arial Narrow" w:hAnsi="Arial Narrow" w:cs="Arial"/>
          <w:b/>
          <w:iCs/>
          <w:sz w:val="22"/>
          <w:szCs w:val="22"/>
          <w:u w:val="single"/>
        </w:rPr>
        <w:t>Tratando-se de empresas constituídas há mais de 01 (um) ano</w:t>
      </w:r>
      <w:r w:rsidR="00B5254D" w:rsidRPr="00DA5EED">
        <w:rPr>
          <w:rFonts w:ascii="Arial Narrow" w:hAnsi="Arial Narrow" w:cs="Arial"/>
          <w:iCs/>
          <w:sz w:val="22"/>
          <w:szCs w:val="22"/>
        </w:rPr>
        <w:t xml:space="preserve">, deverão comprovar tal situação, mediante apresentação obrigatória: Termo de Abertura, Balanço, Demonstração de Resultado de Exercício (DRE) e Termo </w:t>
      </w:r>
      <w:r w:rsidR="00B5254D" w:rsidRPr="00DA5EED">
        <w:rPr>
          <w:rFonts w:ascii="Arial Narrow" w:hAnsi="Arial Narrow" w:cs="Arial"/>
          <w:iCs/>
          <w:sz w:val="22"/>
          <w:szCs w:val="22"/>
        </w:rPr>
        <w:lastRenderedPageBreak/>
        <w:t>de Encerramento, sob pena de desclassificação na ausência de qualquer um destes. (Dispensada a apresentação índices contábeis)</w:t>
      </w:r>
    </w:p>
    <w:p w14:paraId="5996C3C9" w14:textId="77777777" w:rsidR="00B5254D" w:rsidRPr="00DA5EED" w:rsidRDefault="00B5254D" w:rsidP="00B5254D">
      <w:pPr>
        <w:pStyle w:val="Textodecomentrio"/>
        <w:jc w:val="both"/>
        <w:rPr>
          <w:rFonts w:ascii="Arial Narrow" w:hAnsi="Arial Narrow" w:cs="Arial"/>
          <w:iCs/>
          <w:sz w:val="22"/>
          <w:szCs w:val="22"/>
        </w:rPr>
      </w:pPr>
    </w:p>
    <w:p w14:paraId="07E1E9A3" w14:textId="105C2A6D" w:rsidR="00B5254D" w:rsidRPr="00DA5EED" w:rsidRDefault="00442831" w:rsidP="00B5254D">
      <w:pPr>
        <w:pStyle w:val="Textodecomentrio"/>
        <w:jc w:val="both"/>
        <w:rPr>
          <w:rFonts w:ascii="Arial Narrow" w:hAnsi="Arial Narrow" w:cs="Arial"/>
          <w:iCs/>
          <w:sz w:val="22"/>
          <w:szCs w:val="22"/>
        </w:rPr>
      </w:pPr>
      <w:bookmarkStart w:id="9" w:name="_Hlk529453421"/>
      <w:r w:rsidRPr="00DA5EED">
        <w:rPr>
          <w:rFonts w:ascii="Arial Narrow" w:hAnsi="Arial Narrow" w:cs="Arial"/>
          <w:b/>
          <w:bCs/>
          <w:iCs/>
          <w:sz w:val="22"/>
          <w:szCs w:val="22"/>
        </w:rPr>
        <w:t>III -</w:t>
      </w:r>
      <w:r w:rsidR="00B5254D" w:rsidRPr="00DA5EED">
        <w:rPr>
          <w:rFonts w:ascii="Arial Narrow" w:hAnsi="Arial Narrow" w:cs="Arial"/>
          <w:iCs/>
          <w:sz w:val="22"/>
          <w:szCs w:val="22"/>
        </w:rPr>
        <w:t xml:space="preserve"> </w:t>
      </w:r>
      <w:r w:rsidR="00B5254D" w:rsidRPr="00DA5EED">
        <w:rPr>
          <w:rFonts w:ascii="Arial Narrow" w:hAnsi="Arial Narrow" w:cs="Arial"/>
          <w:b/>
          <w:iCs/>
          <w:sz w:val="22"/>
          <w:szCs w:val="22"/>
          <w:u w:val="single"/>
        </w:rPr>
        <w:t xml:space="preserve">Tratando-se de empresas </w:t>
      </w:r>
      <w:bookmarkEnd w:id="9"/>
      <w:r w:rsidR="00B5254D" w:rsidRPr="00DA5EED">
        <w:rPr>
          <w:rFonts w:ascii="Arial Narrow" w:hAnsi="Arial Narrow" w:cs="Arial"/>
          <w:b/>
          <w:iCs/>
          <w:sz w:val="22"/>
          <w:szCs w:val="22"/>
          <w:u w:val="single"/>
        </w:rPr>
        <w:t>obrigadas e/ou optantes por Escrituração Contábil Digital – ECD</w:t>
      </w:r>
      <w:r w:rsidR="00B5254D" w:rsidRPr="00DA5EED">
        <w:rPr>
          <w:rFonts w:ascii="Arial Narrow" w:hAnsi="Arial Narrow" w:cs="Arial"/>
          <w:iCs/>
          <w:sz w:val="22"/>
          <w:szCs w:val="22"/>
        </w:rPr>
        <w:t>, consoante disposições contidas no Decreto nº 6.022/2007, com última regulamentação através da Instrução Normativa RFB nº 1.420/2013 e alterações posteriores, poderão apresentar documentos extraídos do SISTEMA PÚBLICO DE ESCRITURAÇÃO DIGITAL – SPED, ou ainda, através do site da Junta Comercial, relativa ao domicílio ou sede da licitante, na seguinte forma:</w:t>
      </w:r>
    </w:p>
    <w:p w14:paraId="00CCD01C" w14:textId="77777777" w:rsidR="00B5254D" w:rsidRPr="00DA5EED" w:rsidRDefault="00B5254D" w:rsidP="000B05A9">
      <w:pPr>
        <w:pStyle w:val="Textodecomentrio"/>
        <w:numPr>
          <w:ilvl w:val="0"/>
          <w:numId w:val="22"/>
        </w:numPr>
        <w:jc w:val="both"/>
        <w:rPr>
          <w:rFonts w:ascii="Arial Narrow" w:hAnsi="Arial Narrow" w:cs="Arial"/>
          <w:iCs/>
          <w:sz w:val="22"/>
          <w:szCs w:val="22"/>
        </w:rPr>
      </w:pPr>
      <w:r w:rsidRPr="00DA5EED">
        <w:rPr>
          <w:rFonts w:ascii="Arial Narrow" w:hAnsi="Arial Narrow" w:cs="Arial"/>
          <w:iCs/>
          <w:sz w:val="22"/>
          <w:szCs w:val="22"/>
        </w:rPr>
        <w:t>Recibo de Entrega de Livro Digital;</w:t>
      </w:r>
    </w:p>
    <w:p w14:paraId="4C5876FF" w14:textId="77777777" w:rsidR="00B5254D" w:rsidRPr="00DA5EED" w:rsidRDefault="00B5254D" w:rsidP="000B05A9">
      <w:pPr>
        <w:pStyle w:val="Textodecomentrio"/>
        <w:numPr>
          <w:ilvl w:val="0"/>
          <w:numId w:val="22"/>
        </w:numPr>
        <w:jc w:val="both"/>
        <w:rPr>
          <w:rFonts w:ascii="Arial Narrow" w:hAnsi="Arial Narrow" w:cs="Arial"/>
          <w:sz w:val="22"/>
          <w:szCs w:val="22"/>
        </w:rPr>
      </w:pPr>
      <w:r w:rsidRPr="00DA5EED">
        <w:rPr>
          <w:rFonts w:ascii="Arial Narrow" w:hAnsi="Arial Narrow" w:cs="Arial"/>
          <w:sz w:val="22"/>
          <w:szCs w:val="22"/>
        </w:rPr>
        <w:t>Termos de Abertura e Encerramento do Livro Diário Digital;</w:t>
      </w:r>
    </w:p>
    <w:p w14:paraId="78D9F0A6" w14:textId="77777777" w:rsidR="00B5254D" w:rsidRPr="00DA5EED" w:rsidRDefault="00B5254D" w:rsidP="000B05A9">
      <w:pPr>
        <w:pStyle w:val="Textodecomentrio"/>
        <w:numPr>
          <w:ilvl w:val="0"/>
          <w:numId w:val="22"/>
        </w:numPr>
        <w:jc w:val="both"/>
        <w:rPr>
          <w:rFonts w:ascii="Arial Narrow" w:hAnsi="Arial Narrow" w:cs="Arial"/>
          <w:sz w:val="22"/>
          <w:szCs w:val="22"/>
        </w:rPr>
      </w:pPr>
      <w:r w:rsidRPr="00DA5EED">
        <w:rPr>
          <w:rFonts w:ascii="Arial Narrow" w:hAnsi="Arial Narrow" w:cs="Arial"/>
          <w:sz w:val="22"/>
          <w:szCs w:val="22"/>
        </w:rPr>
        <w:t>Balanço e Demonstração do Resultado do Exercício (DRE);</w:t>
      </w:r>
    </w:p>
    <w:p w14:paraId="5BF1F7B4" w14:textId="77777777" w:rsidR="00B5254D" w:rsidRPr="00DA5EED" w:rsidRDefault="00B5254D" w:rsidP="000B05A9">
      <w:pPr>
        <w:pStyle w:val="Textodecomentrio"/>
        <w:numPr>
          <w:ilvl w:val="0"/>
          <w:numId w:val="22"/>
        </w:numPr>
        <w:jc w:val="both"/>
        <w:rPr>
          <w:rFonts w:ascii="Arial Narrow" w:hAnsi="Arial Narrow" w:cs="Arial"/>
          <w:sz w:val="22"/>
          <w:szCs w:val="22"/>
        </w:rPr>
      </w:pPr>
      <w:r w:rsidRPr="00DA5EED">
        <w:rPr>
          <w:rFonts w:ascii="Arial Narrow" w:hAnsi="Arial Narrow" w:cs="Arial"/>
          <w:sz w:val="22"/>
          <w:szCs w:val="22"/>
        </w:rPr>
        <w:t>Requerimento de Autenticação de Livro Digital;</w:t>
      </w:r>
    </w:p>
    <w:p w14:paraId="6CB8A7B4" w14:textId="77777777" w:rsidR="00B5254D" w:rsidRPr="00DA5EED" w:rsidRDefault="00B5254D" w:rsidP="000B05A9">
      <w:pPr>
        <w:pStyle w:val="Textodecomentrio"/>
        <w:numPr>
          <w:ilvl w:val="0"/>
          <w:numId w:val="22"/>
        </w:numPr>
        <w:jc w:val="both"/>
        <w:rPr>
          <w:rFonts w:ascii="Arial Narrow" w:hAnsi="Arial Narrow" w:cs="Arial"/>
          <w:sz w:val="22"/>
          <w:szCs w:val="22"/>
        </w:rPr>
      </w:pPr>
      <w:r w:rsidRPr="00DA5EED">
        <w:rPr>
          <w:rFonts w:ascii="Arial Narrow" w:hAnsi="Arial Narrow" w:cs="Arial"/>
          <w:sz w:val="22"/>
          <w:szCs w:val="22"/>
        </w:rPr>
        <w:t>Termo de Autenticação da Junta Comercial, quando exigível.</w:t>
      </w:r>
    </w:p>
    <w:p w14:paraId="03069324" w14:textId="77777777" w:rsidR="00B5254D" w:rsidRPr="00DA5EED" w:rsidRDefault="00B5254D" w:rsidP="00B5254D">
      <w:pPr>
        <w:pStyle w:val="Textodecomentrio"/>
        <w:jc w:val="both"/>
        <w:rPr>
          <w:rFonts w:ascii="Arial Narrow" w:hAnsi="Arial Narrow" w:cs="Arial"/>
          <w:sz w:val="22"/>
          <w:szCs w:val="22"/>
        </w:rPr>
      </w:pPr>
    </w:p>
    <w:p w14:paraId="04E75F71" w14:textId="5604617E" w:rsidR="00B5254D" w:rsidRPr="00DA5EED" w:rsidRDefault="00442831" w:rsidP="00B5254D">
      <w:pPr>
        <w:pStyle w:val="Textodecomentrio"/>
        <w:jc w:val="both"/>
        <w:rPr>
          <w:rFonts w:ascii="Arial Narrow" w:hAnsi="Arial Narrow" w:cs="Arial"/>
          <w:iCs/>
          <w:sz w:val="22"/>
          <w:szCs w:val="22"/>
        </w:rPr>
      </w:pPr>
      <w:r w:rsidRPr="00DA5EED">
        <w:rPr>
          <w:rFonts w:ascii="Arial Narrow" w:hAnsi="Arial Narrow" w:cs="Arial"/>
          <w:b/>
          <w:bCs/>
          <w:iCs/>
          <w:sz w:val="22"/>
          <w:szCs w:val="22"/>
        </w:rPr>
        <w:t>IV -</w:t>
      </w:r>
      <w:r w:rsidR="00B5254D" w:rsidRPr="00DA5EED">
        <w:rPr>
          <w:rFonts w:ascii="Arial Narrow" w:hAnsi="Arial Narrow" w:cs="Arial"/>
          <w:iCs/>
          <w:sz w:val="22"/>
          <w:szCs w:val="22"/>
        </w:rPr>
        <w:t xml:space="preserve"> </w:t>
      </w:r>
      <w:r w:rsidR="00B5254D" w:rsidRPr="00DA5EED">
        <w:rPr>
          <w:rFonts w:ascii="Arial Narrow" w:hAnsi="Arial Narrow" w:cs="Arial"/>
          <w:b/>
          <w:iCs/>
          <w:sz w:val="22"/>
          <w:szCs w:val="22"/>
          <w:u w:val="single"/>
        </w:rPr>
        <w:t xml:space="preserve">Tratando-se de </w:t>
      </w:r>
      <w:r w:rsidR="00B5254D" w:rsidRPr="00DA5EED">
        <w:rPr>
          <w:rFonts w:ascii="Arial Narrow" w:hAnsi="Arial Narrow" w:cs="Arial"/>
          <w:b/>
          <w:iCs/>
          <w:snapToGrid w:val="0"/>
          <w:sz w:val="22"/>
          <w:szCs w:val="22"/>
          <w:u w:val="single"/>
        </w:rPr>
        <w:t>Microempresas (ME) ou Empresas de Pequeno Porte (EPP)</w:t>
      </w:r>
      <w:r w:rsidR="00B5254D" w:rsidRPr="00DA5EED">
        <w:rPr>
          <w:rFonts w:ascii="Arial Narrow" w:hAnsi="Arial Narrow" w:cs="Arial"/>
          <w:iCs/>
          <w:sz w:val="22"/>
          <w:szCs w:val="22"/>
          <w:lang w:bidi="en-US"/>
        </w:rPr>
        <w:t>,</w:t>
      </w:r>
      <w:r w:rsidR="00B5254D" w:rsidRPr="00DA5EED">
        <w:rPr>
          <w:rFonts w:ascii="Arial Narrow" w:hAnsi="Arial Narrow" w:cs="Arial"/>
          <w:iCs/>
          <w:sz w:val="22"/>
          <w:szCs w:val="22"/>
        </w:rPr>
        <w:t xml:space="preserve"> deverão comprovar a boa situação financeira da empresa, mediante apresentação obrigatória</w:t>
      </w:r>
      <w:r w:rsidR="00383DD1" w:rsidRPr="00DA5EED">
        <w:rPr>
          <w:rFonts w:ascii="Arial Narrow" w:hAnsi="Arial Narrow" w:cs="Arial"/>
          <w:iCs/>
          <w:sz w:val="22"/>
          <w:szCs w:val="22"/>
        </w:rPr>
        <w:t>: Termo de Abertura, Balanço, Demonstração de Resultado de Exercício (DRE) e Termo de Encerramento, sob pena de desclassificação na ausência de qualquer um destes.</w:t>
      </w:r>
    </w:p>
    <w:p w14:paraId="020D84F5" w14:textId="77777777" w:rsidR="00383DD1" w:rsidRPr="00DA5EED" w:rsidRDefault="00383DD1" w:rsidP="00B5254D">
      <w:pPr>
        <w:pStyle w:val="Textodecomentrio"/>
        <w:jc w:val="both"/>
        <w:rPr>
          <w:rFonts w:ascii="Arial Narrow" w:hAnsi="Arial Narrow" w:cs="Arial"/>
          <w:iCs/>
          <w:sz w:val="22"/>
          <w:szCs w:val="22"/>
        </w:rPr>
      </w:pPr>
    </w:p>
    <w:p w14:paraId="3B451E1C" w14:textId="59C3409A" w:rsidR="00B5254D" w:rsidRPr="00DA5EED" w:rsidRDefault="00442831" w:rsidP="00B5254D">
      <w:pPr>
        <w:pStyle w:val="Textodecomentrio"/>
        <w:jc w:val="both"/>
        <w:rPr>
          <w:rFonts w:ascii="Arial Narrow" w:hAnsi="Arial Narrow" w:cs="Arial"/>
          <w:iCs/>
          <w:sz w:val="22"/>
          <w:szCs w:val="22"/>
        </w:rPr>
      </w:pPr>
      <w:r w:rsidRPr="00DA5EED">
        <w:rPr>
          <w:rFonts w:ascii="Arial Narrow" w:hAnsi="Arial Narrow" w:cs="Arial"/>
          <w:b/>
          <w:bCs/>
          <w:iCs/>
          <w:sz w:val="22"/>
          <w:szCs w:val="22"/>
        </w:rPr>
        <w:t>V -</w:t>
      </w:r>
      <w:r w:rsidR="00B5254D" w:rsidRPr="00DA5EED">
        <w:rPr>
          <w:rFonts w:ascii="Arial Narrow" w:hAnsi="Arial Narrow" w:cs="Arial"/>
          <w:iCs/>
          <w:sz w:val="22"/>
          <w:szCs w:val="22"/>
        </w:rPr>
        <w:t xml:space="preserve"> </w:t>
      </w:r>
      <w:r w:rsidR="00B5254D" w:rsidRPr="00DA5EED">
        <w:rPr>
          <w:rFonts w:ascii="Arial Narrow" w:hAnsi="Arial Narrow" w:cs="Arial"/>
          <w:b/>
          <w:iCs/>
          <w:sz w:val="22"/>
          <w:szCs w:val="22"/>
          <w:u w:val="single"/>
        </w:rPr>
        <w:t xml:space="preserve">Tratando-se de </w:t>
      </w:r>
      <w:r w:rsidR="00B5254D" w:rsidRPr="00DA5EED">
        <w:rPr>
          <w:rFonts w:ascii="Arial Narrow" w:hAnsi="Arial Narrow" w:cs="Arial"/>
          <w:b/>
          <w:iCs/>
          <w:sz w:val="22"/>
          <w:szCs w:val="22"/>
          <w:u w:val="single"/>
          <w:lang w:bidi="en-US"/>
        </w:rPr>
        <w:t>Microempreendedor Individual (MEI)</w:t>
      </w:r>
      <w:r w:rsidR="00B5254D" w:rsidRPr="00DA5EED">
        <w:rPr>
          <w:rFonts w:ascii="Arial Narrow" w:hAnsi="Arial Narrow" w:cs="Arial"/>
          <w:iCs/>
          <w:sz w:val="22"/>
          <w:szCs w:val="22"/>
          <w:lang w:bidi="en-US"/>
        </w:rPr>
        <w:t>,</w:t>
      </w:r>
      <w:r w:rsidR="00B5254D" w:rsidRPr="00DA5EED">
        <w:rPr>
          <w:rFonts w:ascii="Arial Narrow" w:hAnsi="Arial Narrow" w:cs="Arial"/>
          <w:iCs/>
          <w:sz w:val="22"/>
          <w:szCs w:val="22"/>
        </w:rPr>
        <w:t xml:space="preserve"> deverá comprovar a boa situação financeira da empresa, mediante apresentação obrigatória da DECLARAÇÃO ANUAL DE FATURAMENTO DO SIMPLES NACIONAL (DASN – SIMEI), ou ainda, conforme o caso, na hipótese consubstanciada de acordo com a personalidade jurídica da empresa licitante, que opcionalmente adota de escrituração contábil simplificada. (Dispensada a apresentação índices contábeis)</w:t>
      </w:r>
    </w:p>
    <w:p w14:paraId="6951BBB1" w14:textId="3BACE7F2" w:rsidR="00B5254D" w:rsidRPr="00DA5EED" w:rsidRDefault="00442831" w:rsidP="00B5254D">
      <w:pPr>
        <w:tabs>
          <w:tab w:val="left" w:pos="709"/>
        </w:tabs>
        <w:spacing w:before="240" w:after="240" w:line="276" w:lineRule="auto"/>
        <w:jc w:val="both"/>
        <w:rPr>
          <w:rFonts w:ascii="Arial Narrow" w:eastAsia="Times New Roman" w:hAnsi="Arial Narrow" w:cs="Arial"/>
        </w:rPr>
      </w:pPr>
      <w:r w:rsidRPr="00DA5EED">
        <w:rPr>
          <w:rFonts w:ascii="Arial Narrow" w:hAnsi="Arial Narrow" w:cs="Arial"/>
          <w:b/>
          <w:iCs/>
          <w:u w:val="single"/>
        </w:rPr>
        <w:t xml:space="preserve">10.2.3.3. </w:t>
      </w:r>
      <w:r w:rsidR="00B5254D" w:rsidRPr="00DA5EED">
        <w:rPr>
          <w:rFonts w:ascii="Arial Narrow" w:eastAsia="Times New Roman" w:hAnsi="Arial Narrow" w:cs="Arial"/>
          <w:color w:val="000000"/>
        </w:rPr>
        <w:t>No caso de empresa constituída no exercício social vigente, admite-se a apresentação de balanço patrimonial e demonstrações contábeis referentes ao período de existência da sociedade;</w:t>
      </w:r>
    </w:p>
    <w:p w14:paraId="7F9A6B29" w14:textId="476FB9D5" w:rsidR="00B5254D" w:rsidRPr="00DA5EED" w:rsidRDefault="00442831" w:rsidP="00B5254D">
      <w:pPr>
        <w:spacing w:after="240" w:line="276" w:lineRule="auto"/>
        <w:jc w:val="both"/>
        <w:rPr>
          <w:rFonts w:ascii="Arial Narrow" w:eastAsia="Times New Roman" w:hAnsi="Arial Narrow" w:cs="Arial"/>
        </w:rPr>
      </w:pPr>
      <w:r w:rsidRPr="00DA5EED">
        <w:rPr>
          <w:rFonts w:ascii="Arial Narrow" w:hAnsi="Arial Narrow" w:cs="Arial"/>
          <w:b/>
          <w:iCs/>
          <w:u w:val="single"/>
        </w:rPr>
        <w:t xml:space="preserve">10.2.3.4. </w:t>
      </w:r>
      <w:r w:rsidR="00B5254D" w:rsidRPr="00DA5EED">
        <w:rPr>
          <w:rFonts w:ascii="Arial Narrow" w:eastAsia="Times New Roman" w:hAnsi="Arial Narrow" w:cs="Arial"/>
          <w:color w:val="000000"/>
        </w:rPr>
        <w:t>É admissível o balanço intermediário, se decorrer de lei ou contrato social/estatuto social.</w:t>
      </w:r>
    </w:p>
    <w:p w14:paraId="620DF961" w14:textId="2E55C1EE" w:rsidR="00B5254D" w:rsidRPr="00DA5EED" w:rsidRDefault="00442831" w:rsidP="00B5254D">
      <w:pPr>
        <w:spacing w:after="240" w:line="276" w:lineRule="auto"/>
        <w:jc w:val="both"/>
        <w:rPr>
          <w:rFonts w:ascii="Arial Narrow" w:eastAsia="Times New Roman" w:hAnsi="Arial Narrow" w:cs="Arial"/>
        </w:rPr>
      </w:pPr>
      <w:r w:rsidRPr="00DA5EED">
        <w:rPr>
          <w:rFonts w:ascii="Arial Narrow" w:hAnsi="Arial Narrow" w:cs="Arial"/>
          <w:b/>
          <w:iCs/>
          <w:u w:val="single"/>
        </w:rPr>
        <w:t xml:space="preserve">10.2.3.5 </w:t>
      </w:r>
      <w:r w:rsidR="00B5254D" w:rsidRPr="00DA5EED">
        <w:rPr>
          <w:rFonts w:ascii="Arial Narrow" w:eastAsia="Times New Roman" w:hAnsi="Arial Narrow" w:cs="Arial"/>
          <w:color w:val="000000"/>
        </w:rPr>
        <w:t xml:space="preserve">Caso o licitante seja </w:t>
      </w:r>
      <w:proofErr w:type="gramStart"/>
      <w:r w:rsidR="00B5254D" w:rsidRPr="00DA5EED">
        <w:rPr>
          <w:rFonts w:ascii="Arial Narrow" w:eastAsia="Times New Roman" w:hAnsi="Arial Narrow" w:cs="Arial"/>
          <w:color w:val="000000"/>
        </w:rPr>
        <w:t>cooperativa</w:t>
      </w:r>
      <w:proofErr w:type="gramEnd"/>
      <w:r w:rsidR="00B5254D" w:rsidRPr="00DA5EED">
        <w:rPr>
          <w:rFonts w:ascii="Arial Narrow" w:eastAsia="Times New Roman" w:hAnsi="Arial Narrow" w:cs="Arial"/>
          <w:color w:val="000000"/>
        </w:rPr>
        <w:t>, tais documentos deverão ser acompanhados da última auditoria contábil-financeira, conforme dispõe o artigo 112 da Lei nº 5.764, de 1971, ou de uma declaração, sob as penas da lei, de que tal auditoria não foi exigida pelo órgão fiscalizador; </w:t>
      </w:r>
    </w:p>
    <w:p w14:paraId="4D24F73F" w14:textId="7E6E12A7" w:rsidR="00B5254D" w:rsidRPr="00DA5EED" w:rsidRDefault="00442831" w:rsidP="00B5254D">
      <w:pPr>
        <w:spacing w:after="240" w:line="276" w:lineRule="auto"/>
        <w:jc w:val="both"/>
        <w:rPr>
          <w:rFonts w:ascii="Arial Narrow" w:eastAsia="Times New Roman" w:hAnsi="Arial Narrow" w:cs="Arial"/>
          <w:color w:val="000000"/>
        </w:rPr>
      </w:pPr>
      <w:r w:rsidRPr="00DA5EED">
        <w:rPr>
          <w:rFonts w:ascii="Arial Narrow" w:hAnsi="Arial Narrow" w:cs="Arial"/>
          <w:b/>
          <w:iCs/>
          <w:u w:val="single"/>
        </w:rPr>
        <w:t xml:space="preserve">10.2.3.6 </w:t>
      </w:r>
      <w:r w:rsidR="00B5254D" w:rsidRPr="00DA5EED">
        <w:rPr>
          <w:rFonts w:ascii="Arial Narrow" w:eastAsia="Times New Roman" w:hAnsi="Arial Narrow" w:cs="Arial"/>
          <w:color w:val="000000"/>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4253"/>
      </w:tblGrid>
      <w:tr w:rsidR="00442831" w:rsidRPr="00DA5EED" w14:paraId="4A76EFB4" w14:textId="77777777" w:rsidTr="00442831">
        <w:tc>
          <w:tcPr>
            <w:tcW w:w="709" w:type="dxa"/>
            <w:vMerge w:val="restart"/>
            <w:vAlign w:val="center"/>
          </w:tcPr>
          <w:p w14:paraId="1F1C5283" w14:textId="17E2932D" w:rsidR="00442831" w:rsidRPr="00DA5EED" w:rsidRDefault="00442831" w:rsidP="00442831">
            <w:pPr>
              <w:pStyle w:val="SemEspaamento"/>
              <w:rPr>
                <w:rFonts w:ascii="Arial Narrow" w:hAnsi="Arial Narrow"/>
                <w:b/>
                <w:bCs/>
                <w:sz w:val="22"/>
                <w:szCs w:val="22"/>
              </w:rPr>
            </w:pPr>
            <w:r w:rsidRPr="00DA5EED">
              <w:rPr>
                <w:rFonts w:ascii="Arial Narrow" w:hAnsi="Arial Narrow"/>
                <w:b/>
                <w:bCs/>
                <w:sz w:val="22"/>
                <w:szCs w:val="22"/>
              </w:rPr>
              <w:t>LG =</w:t>
            </w:r>
          </w:p>
        </w:tc>
        <w:tc>
          <w:tcPr>
            <w:tcW w:w="4253" w:type="dxa"/>
            <w:tcBorders>
              <w:bottom w:val="single" w:sz="4" w:space="0" w:color="auto"/>
            </w:tcBorders>
            <w:vAlign w:val="center"/>
          </w:tcPr>
          <w:p w14:paraId="1C963B8A" w14:textId="63C85501" w:rsidR="00442831" w:rsidRPr="00DA5EED" w:rsidRDefault="00442831" w:rsidP="00442831">
            <w:pPr>
              <w:pStyle w:val="SemEspaamento"/>
              <w:rPr>
                <w:rFonts w:ascii="Arial Narrow" w:hAnsi="Arial Narrow" w:cs="Arial"/>
                <w:b/>
                <w:bCs/>
                <w:sz w:val="22"/>
                <w:szCs w:val="22"/>
              </w:rPr>
            </w:pPr>
            <w:proofErr w:type="spellStart"/>
            <w:r w:rsidRPr="00DA5EED">
              <w:rPr>
                <w:rFonts w:ascii="Arial Narrow" w:hAnsi="Arial Narrow" w:cs="Arial"/>
                <w:b/>
                <w:bCs/>
                <w:color w:val="000000"/>
                <w:sz w:val="22"/>
                <w:szCs w:val="22"/>
              </w:rPr>
              <w:t>Ativo</w:t>
            </w:r>
            <w:proofErr w:type="spellEnd"/>
            <w:r w:rsidRPr="00DA5EED">
              <w:rPr>
                <w:rFonts w:ascii="Arial Narrow" w:hAnsi="Arial Narrow" w:cs="Arial"/>
                <w:b/>
                <w:bCs/>
                <w:color w:val="000000"/>
                <w:sz w:val="22"/>
                <w:szCs w:val="22"/>
              </w:rPr>
              <w:t xml:space="preserve"> </w:t>
            </w:r>
            <w:proofErr w:type="spellStart"/>
            <w:r w:rsidRPr="00DA5EED">
              <w:rPr>
                <w:rFonts w:ascii="Arial Narrow" w:hAnsi="Arial Narrow" w:cs="Arial"/>
                <w:b/>
                <w:bCs/>
                <w:color w:val="000000"/>
                <w:sz w:val="22"/>
                <w:szCs w:val="22"/>
              </w:rPr>
              <w:t>Circulante</w:t>
            </w:r>
            <w:proofErr w:type="spellEnd"/>
            <w:r w:rsidRPr="00DA5EED">
              <w:rPr>
                <w:rFonts w:ascii="Arial Narrow" w:hAnsi="Arial Narrow" w:cs="Arial"/>
                <w:b/>
                <w:bCs/>
                <w:color w:val="000000"/>
                <w:sz w:val="22"/>
                <w:szCs w:val="22"/>
              </w:rPr>
              <w:t xml:space="preserve"> + </w:t>
            </w:r>
            <w:proofErr w:type="spellStart"/>
            <w:r w:rsidRPr="00DA5EED">
              <w:rPr>
                <w:rFonts w:ascii="Arial Narrow" w:hAnsi="Arial Narrow" w:cs="Arial"/>
                <w:b/>
                <w:bCs/>
                <w:color w:val="000000"/>
                <w:sz w:val="22"/>
                <w:szCs w:val="22"/>
              </w:rPr>
              <w:t>Realizável</w:t>
            </w:r>
            <w:proofErr w:type="spellEnd"/>
            <w:r w:rsidRPr="00DA5EED">
              <w:rPr>
                <w:rFonts w:ascii="Arial Narrow" w:hAnsi="Arial Narrow" w:cs="Arial"/>
                <w:b/>
                <w:bCs/>
                <w:color w:val="000000"/>
                <w:sz w:val="22"/>
                <w:szCs w:val="22"/>
              </w:rPr>
              <w:t xml:space="preserve"> a Longo </w:t>
            </w:r>
            <w:proofErr w:type="spellStart"/>
            <w:r w:rsidRPr="00DA5EED">
              <w:rPr>
                <w:rFonts w:ascii="Arial Narrow" w:hAnsi="Arial Narrow" w:cs="Arial"/>
                <w:b/>
                <w:bCs/>
                <w:color w:val="000000"/>
                <w:sz w:val="22"/>
                <w:szCs w:val="22"/>
              </w:rPr>
              <w:t>Prazo</w:t>
            </w:r>
            <w:proofErr w:type="spellEnd"/>
          </w:p>
        </w:tc>
      </w:tr>
      <w:tr w:rsidR="00442831" w:rsidRPr="00DA5EED" w14:paraId="36C332CC" w14:textId="77777777" w:rsidTr="00442831">
        <w:tc>
          <w:tcPr>
            <w:tcW w:w="709" w:type="dxa"/>
            <w:vMerge/>
            <w:vAlign w:val="center"/>
          </w:tcPr>
          <w:p w14:paraId="4FD6ACAC" w14:textId="77777777" w:rsidR="00442831" w:rsidRPr="00DA5EED" w:rsidRDefault="00442831" w:rsidP="00442831">
            <w:pPr>
              <w:pStyle w:val="SemEspaamento"/>
              <w:rPr>
                <w:rFonts w:ascii="Arial Narrow" w:hAnsi="Arial Narrow" w:cs="Arial"/>
                <w:b/>
                <w:bCs/>
                <w:sz w:val="22"/>
                <w:szCs w:val="22"/>
              </w:rPr>
            </w:pPr>
          </w:p>
        </w:tc>
        <w:tc>
          <w:tcPr>
            <w:tcW w:w="4253" w:type="dxa"/>
            <w:tcBorders>
              <w:top w:val="single" w:sz="4" w:space="0" w:color="auto"/>
            </w:tcBorders>
            <w:vAlign w:val="center"/>
          </w:tcPr>
          <w:p w14:paraId="79AB2BFB" w14:textId="4AD0603D" w:rsidR="00442831" w:rsidRPr="00DA5EED" w:rsidRDefault="00442831" w:rsidP="00442831">
            <w:pPr>
              <w:pStyle w:val="SemEspaamento"/>
              <w:rPr>
                <w:rFonts w:ascii="Arial Narrow" w:hAnsi="Arial Narrow" w:cs="Arial"/>
                <w:b/>
                <w:bCs/>
                <w:color w:val="000000"/>
                <w:sz w:val="22"/>
                <w:szCs w:val="22"/>
              </w:rPr>
            </w:pPr>
            <w:proofErr w:type="spellStart"/>
            <w:r w:rsidRPr="00DA5EED">
              <w:rPr>
                <w:rFonts w:ascii="Arial Narrow" w:hAnsi="Arial Narrow" w:cs="Arial"/>
                <w:b/>
                <w:bCs/>
                <w:color w:val="000000"/>
                <w:sz w:val="22"/>
                <w:szCs w:val="22"/>
              </w:rPr>
              <w:t>Passivo</w:t>
            </w:r>
            <w:proofErr w:type="spellEnd"/>
            <w:r w:rsidRPr="00DA5EED">
              <w:rPr>
                <w:rFonts w:ascii="Arial Narrow" w:hAnsi="Arial Narrow" w:cs="Arial"/>
                <w:b/>
                <w:bCs/>
                <w:color w:val="000000"/>
                <w:sz w:val="22"/>
                <w:szCs w:val="22"/>
              </w:rPr>
              <w:t xml:space="preserve"> </w:t>
            </w:r>
            <w:proofErr w:type="spellStart"/>
            <w:r w:rsidRPr="00DA5EED">
              <w:rPr>
                <w:rFonts w:ascii="Arial Narrow" w:hAnsi="Arial Narrow" w:cs="Arial"/>
                <w:b/>
                <w:bCs/>
                <w:color w:val="000000"/>
                <w:sz w:val="22"/>
                <w:szCs w:val="22"/>
              </w:rPr>
              <w:t>Circulante</w:t>
            </w:r>
            <w:proofErr w:type="spellEnd"/>
            <w:r w:rsidRPr="00DA5EED">
              <w:rPr>
                <w:rFonts w:ascii="Arial Narrow" w:hAnsi="Arial Narrow" w:cs="Arial"/>
                <w:b/>
                <w:bCs/>
                <w:color w:val="000000"/>
                <w:sz w:val="22"/>
                <w:szCs w:val="22"/>
              </w:rPr>
              <w:t xml:space="preserve"> + </w:t>
            </w:r>
            <w:proofErr w:type="spellStart"/>
            <w:r w:rsidRPr="00DA5EED">
              <w:rPr>
                <w:rFonts w:ascii="Arial Narrow" w:hAnsi="Arial Narrow" w:cs="Arial"/>
                <w:b/>
                <w:bCs/>
                <w:color w:val="000000"/>
                <w:sz w:val="22"/>
                <w:szCs w:val="22"/>
              </w:rPr>
              <w:t>Passivo</w:t>
            </w:r>
            <w:proofErr w:type="spellEnd"/>
            <w:r w:rsidRPr="00DA5EED">
              <w:rPr>
                <w:rFonts w:ascii="Arial Narrow" w:hAnsi="Arial Narrow" w:cs="Arial"/>
                <w:b/>
                <w:bCs/>
                <w:color w:val="000000"/>
                <w:sz w:val="22"/>
                <w:szCs w:val="22"/>
              </w:rPr>
              <w:t xml:space="preserve"> </w:t>
            </w:r>
            <w:proofErr w:type="spellStart"/>
            <w:r w:rsidRPr="00DA5EED">
              <w:rPr>
                <w:rFonts w:ascii="Arial Narrow" w:hAnsi="Arial Narrow" w:cs="Arial"/>
                <w:b/>
                <w:bCs/>
                <w:color w:val="000000"/>
                <w:sz w:val="22"/>
                <w:szCs w:val="22"/>
              </w:rPr>
              <w:t>Não</w:t>
            </w:r>
            <w:proofErr w:type="spellEnd"/>
            <w:r w:rsidRPr="00DA5EED">
              <w:rPr>
                <w:rFonts w:ascii="Arial Narrow" w:hAnsi="Arial Narrow" w:cs="Arial"/>
                <w:b/>
                <w:bCs/>
                <w:color w:val="000000"/>
                <w:sz w:val="22"/>
                <w:szCs w:val="22"/>
              </w:rPr>
              <w:t xml:space="preserve"> </w:t>
            </w:r>
            <w:proofErr w:type="spellStart"/>
            <w:r w:rsidRPr="00DA5EED">
              <w:rPr>
                <w:rFonts w:ascii="Arial Narrow" w:hAnsi="Arial Narrow" w:cs="Arial"/>
                <w:b/>
                <w:bCs/>
                <w:color w:val="000000"/>
                <w:sz w:val="22"/>
                <w:szCs w:val="22"/>
              </w:rPr>
              <w:t>Circulante</w:t>
            </w:r>
            <w:proofErr w:type="spellEnd"/>
          </w:p>
        </w:tc>
      </w:tr>
    </w:tbl>
    <w:p w14:paraId="6458FD72" w14:textId="0C4D9733" w:rsidR="00442831" w:rsidRPr="00DA5EED" w:rsidRDefault="00442831" w:rsidP="00442831">
      <w:pPr>
        <w:pStyle w:val="SemEspaamento"/>
        <w:rPr>
          <w:rFonts w:ascii="Arial Narrow" w:hAnsi="Arial Narrow"/>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4253"/>
      </w:tblGrid>
      <w:tr w:rsidR="00442831" w:rsidRPr="00DA5EED" w14:paraId="60A8F191" w14:textId="77777777" w:rsidTr="009C1C79">
        <w:tc>
          <w:tcPr>
            <w:tcW w:w="709" w:type="dxa"/>
            <w:vMerge w:val="restart"/>
            <w:vAlign w:val="center"/>
          </w:tcPr>
          <w:p w14:paraId="0F12F41E" w14:textId="5FCF8960" w:rsidR="00442831" w:rsidRPr="00DA5EED" w:rsidRDefault="00442831" w:rsidP="009C1C79">
            <w:pPr>
              <w:pStyle w:val="SemEspaamento"/>
              <w:rPr>
                <w:rFonts w:ascii="Arial Narrow" w:hAnsi="Arial Narrow"/>
                <w:b/>
                <w:bCs/>
                <w:sz w:val="22"/>
                <w:szCs w:val="22"/>
              </w:rPr>
            </w:pPr>
            <w:r w:rsidRPr="00DA5EED">
              <w:rPr>
                <w:rFonts w:ascii="Arial Narrow" w:hAnsi="Arial Narrow"/>
                <w:b/>
                <w:bCs/>
                <w:sz w:val="22"/>
                <w:szCs w:val="22"/>
              </w:rPr>
              <w:t>SG =</w:t>
            </w:r>
          </w:p>
        </w:tc>
        <w:tc>
          <w:tcPr>
            <w:tcW w:w="4253" w:type="dxa"/>
            <w:tcBorders>
              <w:bottom w:val="single" w:sz="4" w:space="0" w:color="auto"/>
            </w:tcBorders>
            <w:vAlign w:val="center"/>
          </w:tcPr>
          <w:p w14:paraId="652BE97B" w14:textId="64154EF1" w:rsidR="00442831" w:rsidRPr="00DA5EED" w:rsidRDefault="00442831" w:rsidP="009C1C79">
            <w:pPr>
              <w:pStyle w:val="SemEspaamento"/>
              <w:rPr>
                <w:rFonts w:ascii="Arial Narrow" w:hAnsi="Arial Narrow" w:cs="Arial"/>
                <w:b/>
                <w:bCs/>
                <w:sz w:val="22"/>
                <w:szCs w:val="22"/>
              </w:rPr>
            </w:pPr>
            <w:proofErr w:type="spellStart"/>
            <w:r w:rsidRPr="00DA5EED">
              <w:rPr>
                <w:rFonts w:ascii="Arial Narrow" w:hAnsi="Arial Narrow" w:cs="Arial"/>
                <w:b/>
                <w:bCs/>
                <w:color w:val="000000"/>
                <w:sz w:val="22"/>
                <w:szCs w:val="22"/>
              </w:rPr>
              <w:t>Ativo</w:t>
            </w:r>
            <w:proofErr w:type="spellEnd"/>
            <w:r w:rsidRPr="00DA5EED">
              <w:rPr>
                <w:rFonts w:ascii="Arial Narrow" w:hAnsi="Arial Narrow" w:cs="Arial"/>
                <w:b/>
                <w:bCs/>
                <w:color w:val="000000"/>
                <w:sz w:val="22"/>
                <w:szCs w:val="22"/>
              </w:rPr>
              <w:t xml:space="preserve"> Total</w:t>
            </w:r>
          </w:p>
        </w:tc>
      </w:tr>
      <w:tr w:rsidR="00442831" w:rsidRPr="00DA5EED" w14:paraId="72957A2A" w14:textId="77777777" w:rsidTr="009C1C79">
        <w:tc>
          <w:tcPr>
            <w:tcW w:w="709" w:type="dxa"/>
            <w:vMerge/>
            <w:vAlign w:val="center"/>
          </w:tcPr>
          <w:p w14:paraId="4C48385E" w14:textId="77777777" w:rsidR="00442831" w:rsidRPr="00DA5EED" w:rsidRDefault="00442831" w:rsidP="009C1C79">
            <w:pPr>
              <w:pStyle w:val="SemEspaamento"/>
              <w:rPr>
                <w:rFonts w:ascii="Arial Narrow" w:hAnsi="Arial Narrow" w:cs="Arial"/>
                <w:b/>
                <w:bCs/>
                <w:sz w:val="22"/>
                <w:szCs w:val="22"/>
              </w:rPr>
            </w:pPr>
          </w:p>
        </w:tc>
        <w:tc>
          <w:tcPr>
            <w:tcW w:w="4253" w:type="dxa"/>
            <w:tcBorders>
              <w:top w:val="single" w:sz="4" w:space="0" w:color="auto"/>
            </w:tcBorders>
            <w:vAlign w:val="center"/>
          </w:tcPr>
          <w:p w14:paraId="09A74F2F" w14:textId="35202860" w:rsidR="00442831" w:rsidRPr="00DA5EED" w:rsidRDefault="00442831" w:rsidP="009C1C79">
            <w:pPr>
              <w:pStyle w:val="SemEspaamento"/>
              <w:rPr>
                <w:rFonts w:ascii="Arial Narrow" w:hAnsi="Arial Narrow" w:cs="Arial"/>
                <w:b/>
                <w:bCs/>
                <w:color w:val="000000"/>
                <w:sz w:val="22"/>
                <w:szCs w:val="22"/>
              </w:rPr>
            </w:pPr>
            <w:proofErr w:type="spellStart"/>
            <w:r w:rsidRPr="00DA5EED">
              <w:rPr>
                <w:rFonts w:ascii="Arial Narrow" w:hAnsi="Arial Narrow" w:cs="Arial"/>
                <w:b/>
                <w:bCs/>
                <w:color w:val="000000"/>
                <w:sz w:val="22"/>
                <w:szCs w:val="22"/>
              </w:rPr>
              <w:t>Passivo</w:t>
            </w:r>
            <w:proofErr w:type="spellEnd"/>
            <w:r w:rsidRPr="00DA5EED">
              <w:rPr>
                <w:rFonts w:ascii="Arial Narrow" w:hAnsi="Arial Narrow" w:cs="Arial"/>
                <w:b/>
                <w:bCs/>
                <w:color w:val="000000"/>
                <w:sz w:val="22"/>
                <w:szCs w:val="22"/>
              </w:rPr>
              <w:t xml:space="preserve"> </w:t>
            </w:r>
            <w:proofErr w:type="spellStart"/>
            <w:r w:rsidRPr="00DA5EED">
              <w:rPr>
                <w:rFonts w:ascii="Arial Narrow" w:hAnsi="Arial Narrow" w:cs="Arial"/>
                <w:b/>
                <w:bCs/>
                <w:color w:val="000000"/>
                <w:sz w:val="22"/>
                <w:szCs w:val="22"/>
              </w:rPr>
              <w:t>Circulante</w:t>
            </w:r>
            <w:proofErr w:type="spellEnd"/>
            <w:r w:rsidRPr="00DA5EED">
              <w:rPr>
                <w:rFonts w:ascii="Arial Narrow" w:hAnsi="Arial Narrow" w:cs="Arial"/>
                <w:b/>
                <w:bCs/>
                <w:color w:val="000000"/>
                <w:sz w:val="22"/>
                <w:szCs w:val="22"/>
              </w:rPr>
              <w:t xml:space="preserve"> + </w:t>
            </w:r>
            <w:proofErr w:type="spellStart"/>
            <w:r w:rsidRPr="00DA5EED">
              <w:rPr>
                <w:rFonts w:ascii="Arial Narrow" w:hAnsi="Arial Narrow" w:cs="Arial"/>
                <w:b/>
                <w:bCs/>
                <w:color w:val="000000"/>
                <w:sz w:val="22"/>
                <w:szCs w:val="22"/>
              </w:rPr>
              <w:t>Passivo</w:t>
            </w:r>
            <w:proofErr w:type="spellEnd"/>
            <w:r w:rsidRPr="00DA5EED">
              <w:rPr>
                <w:rFonts w:ascii="Arial Narrow" w:hAnsi="Arial Narrow" w:cs="Arial"/>
                <w:b/>
                <w:bCs/>
                <w:color w:val="000000"/>
                <w:sz w:val="22"/>
                <w:szCs w:val="22"/>
              </w:rPr>
              <w:t xml:space="preserve"> </w:t>
            </w:r>
            <w:proofErr w:type="spellStart"/>
            <w:r w:rsidRPr="00DA5EED">
              <w:rPr>
                <w:rFonts w:ascii="Arial Narrow" w:hAnsi="Arial Narrow" w:cs="Arial"/>
                <w:b/>
                <w:bCs/>
                <w:color w:val="000000"/>
                <w:sz w:val="22"/>
                <w:szCs w:val="22"/>
              </w:rPr>
              <w:t>Não</w:t>
            </w:r>
            <w:proofErr w:type="spellEnd"/>
            <w:r w:rsidRPr="00DA5EED">
              <w:rPr>
                <w:rFonts w:ascii="Arial Narrow" w:hAnsi="Arial Narrow" w:cs="Arial"/>
                <w:b/>
                <w:bCs/>
                <w:color w:val="000000"/>
                <w:sz w:val="22"/>
                <w:szCs w:val="22"/>
              </w:rPr>
              <w:t xml:space="preserve"> </w:t>
            </w:r>
            <w:proofErr w:type="spellStart"/>
            <w:r w:rsidRPr="00DA5EED">
              <w:rPr>
                <w:rFonts w:ascii="Arial Narrow" w:hAnsi="Arial Narrow" w:cs="Arial"/>
                <w:b/>
                <w:bCs/>
                <w:color w:val="000000"/>
                <w:sz w:val="22"/>
                <w:szCs w:val="22"/>
              </w:rPr>
              <w:t>Circulante</w:t>
            </w:r>
            <w:proofErr w:type="spellEnd"/>
          </w:p>
        </w:tc>
      </w:tr>
    </w:tbl>
    <w:p w14:paraId="7B0C635E" w14:textId="7A8445F3" w:rsidR="00442831" w:rsidRPr="00DA5EED" w:rsidRDefault="00442831" w:rsidP="00442831">
      <w:pPr>
        <w:pStyle w:val="SemEspaamento"/>
        <w:rPr>
          <w:rFonts w:ascii="Arial Narrow" w:hAnsi="Arial Narrow"/>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4253"/>
      </w:tblGrid>
      <w:tr w:rsidR="00442831" w:rsidRPr="00DA5EED" w14:paraId="05684788" w14:textId="77777777" w:rsidTr="009C1C79">
        <w:tc>
          <w:tcPr>
            <w:tcW w:w="709" w:type="dxa"/>
            <w:vMerge w:val="restart"/>
            <w:vAlign w:val="center"/>
          </w:tcPr>
          <w:p w14:paraId="254C52D9" w14:textId="0294EEC9" w:rsidR="00442831" w:rsidRPr="00DA5EED" w:rsidRDefault="00442831" w:rsidP="009C1C79">
            <w:pPr>
              <w:pStyle w:val="SemEspaamento"/>
              <w:rPr>
                <w:rFonts w:ascii="Arial Narrow" w:hAnsi="Arial Narrow"/>
                <w:b/>
                <w:bCs/>
                <w:sz w:val="22"/>
                <w:szCs w:val="22"/>
              </w:rPr>
            </w:pPr>
            <w:r w:rsidRPr="00DA5EED">
              <w:rPr>
                <w:rFonts w:ascii="Arial Narrow" w:hAnsi="Arial Narrow"/>
                <w:b/>
                <w:bCs/>
                <w:sz w:val="22"/>
                <w:szCs w:val="22"/>
              </w:rPr>
              <w:t>LC =</w:t>
            </w:r>
          </w:p>
        </w:tc>
        <w:tc>
          <w:tcPr>
            <w:tcW w:w="4253" w:type="dxa"/>
            <w:tcBorders>
              <w:bottom w:val="single" w:sz="4" w:space="0" w:color="auto"/>
            </w:tcBorders>
            <w:vAlign w:val="center"/>
          </w:tcPr>
          <w:p w14:paraId="7C132466" w14:textId="6C9AB85A" w:rsidR="00442831" w:rsidRPr="00DA5EED" w:rsidRDefault="00442831" w:rsidP="009C1C79">
            <w:pPr>
              <w:pStyle w:val="SemEspaamento"/>
              <w:rPr>
                <w:rFonts w:ascii="Arial Narrow" w:hAnsi="Arial Narrow" w:cs="Arial"/>
                <w:b/>
                <w:bCs/>
                <w:sz w:val="22"/>
                <w:szCs w:val="22"/>
              </w:rPr>
            </w:pPr>
            <w:proofErr w:type="spellStart"/>
            <w:r w:rsidRPr="00DA5EED">
              <w:rPr>
                <w:rFonts w:ascii="Arial Narrow" w:hAnsi="Arial Narrow" w:cs="Arial"/>
                <w:b/>
                <w:bCs/>
                <w:color w:val="000000"/>
                <w:sz w:val="22"/>
                <w:szCs w:val="22"/>
              </w:rPr>
              <w:t>Ativo</w:t>
            </w:r>
            <w:proofErr w:type="spellEnd"/>
            <w:r w:rsidRPr="00DA5EED">
              <w:rPr>
                <w:rFonts w:ascii="Arial Narrow" w:hAnsi="Arial Narrow" w:cs="Arial"/>
                <w:b/>
                <w:bCs/>
                <w:color w:val="000000"/>
                <w:sz w:val="22"/>
                <w:szCs w:val="22"/>
              </w:rPr>
              <w:t xml:space="preserve"> </w:t>
            </w:r>
            <w:proofErr w:type="spellStart"/>
            <w:r w:rsidRPr="00DA5EED">
              <w:rPr>
                <w:rFonts w:ascii="Arial Narrow" w:hAnsi="Arial Narrow" w:cs="Arial"/>
                <w:b/>
                <w:bCs/>
                <w:color w:val="000000"/>
                <w:sz w:val="22"/>
                <w:szCs w:val="22"/>
              </w:rPr>
              <w:t>Circulante</w:t>
            </w:r>
            <w:proofErr w:type="spellEnd"/>
          </w:p>
        </w:tc>
      </w:tr>
      <w:tr w:rsidR="00442831" w:rsidRPr="00DA5EED" w14:paraId="214C2CFB" w14:textId="77777777" w:rsidTr="009C1C79">
        <w:tc>
          <w:tcPr>
            <w:tcW w:w="709" w:type="dxa"/>
            <w:vMerge/>
            <w:vAlign w:val="center"/>
          </w:tcPr>
          <w:p w14:paraId="0C8CE43B" w14:textId="77777777" w:rsidR="00442831" w:rsidRPr="00DA5EED" w:rsidRDefault="00442831" w:rsidP="009C1C79">
            <w:pPr>
              <w:pStyle w:val="SemEspaamento"/>
              <w:rPr>
                <w:rFonts w:ascii="Arial Narrow" w:hAnsi="Arial Narrow" w:cs="Arial"/>
                <w:b/>
                <w:bCs/>
                <w:sz w:val="22"/>
                <w:szCs w:val="22"/>
              </w:rPr>
            </w:pPr>
          </w:p>
        </w:tc>
        <w:tc>
          <w:tcPr>
            <w:tcW w:w="4253" w:type="dxa"/>
            <w:tcBorders>
              <w:top w:val="single" w:sz="4" w:space="0" w:color="auto"/>
            </w:tcBorders>
            <w:vAlign w:val="center"/>
          </w:tcPr>
          <w:p w14:paraId="141C6B47" w14:textId="23735AA9" w:rsidR="00442831" w:rsidRPr="00DA5EED" w:rsidRDefault="00442831" w:rsidP="009C1C79">
            <w:pPr>
              <w:pStyle w:val="SemEspaamento"/>
              <w:rPr>
                <w:rFonts w:ascii="Arial Narrow" w:hAnsi="Arial Narrow" w:cs="Arial"/>
                <w:b/>
                <w:bCs/>
                <w:color w:val="000000"/>
                <w:sz w:val="22"/>
                <w:szCs w:val="22"/>
              </w:rPr>
            </w:pPr>
            <w:proofErr w:type="spellStart"/>
            <w:r w:rsidRPr="00DA5EED">
              <w:rPr>
                <w:rFonts w:ascii="Arial Narrow" w:hAnsi="Arial Narrow" w:cs="Arial"/>
                <w:b/>
                <w:bCs/>
                <w:color w:val="000000"/>
                <w:sz w:val="22"/>
                <w:szCs w:val="22"/>
              </w:rPr>
              <w:t>Passivo</w:t>
            </w:r>
            <w:proofErr w:type="spellEnd"/>
            <w:r w:rsidRPr="00DA5EED">
              <w:rPr>
                <w:rFonts w:ascii="Arial Narrow" w:hAnsi="Arial Narrow" w:cs="Arial"/>
                <w:b/>
                <w:bCs/>
                <w:color w:val="000000"/>
                <w:sz w:val="22"/>
                <w:szCs w:val="22"/>
              </w:rPr>
              <w:t xml:space="preserve"> </w:t>
            </w:r>
            <w:proofErr w:type="spellStart"/>
            <w:r w:rsidRPr="00DA5EED">
              <w:rPr>
                <w:rFonts w:ascii="Arial Narrow" w:hAnsi="Arial Narrow" w:cs="Arial"/>
                <w:b/>
                <w:bCs/>
                <w:color w:val="000000"/>
                <w:sz w:val="22"/>
                <w:szCs w:val="22"/>
              </w:rPr>
              <w:t>Circulante</w:t>
            </w:r>
            <w:proofErr w:type="spellEnd"/>
          </w:p>
        </w:tc>
      </w:tr>
    </w:tbl>
    <w:p w14:paraId="063429B1" w14:textId="77777777" w:rsidR="00442831" w:rsidRPr="00DA5EED" w:rsidRDefault="00442831" w:rsidP="00B5254D">
      <w:pPr>
        <w:spacing w:line="276" w:lineRule="auto"/>
        <w:jc w:val="both"/>
        <w:rPr>
          <w:rFonts w:ascii="Arial Narrow" w:eastAsia="Times New Roman" w:hAnsi="Arial Narrow" w:cs="Arial"/>
          <w:b/>
          <w:bCs/>
          <w:lang w:val="en-US" w:eastAsia="zh-CN"/>
        </w:rPr>
      </w:pPr>
    </w:p>
    <w:p w14:paraId="4877D9CC" w14:textId="41874311" w:rsidR="00B5254D" w:rsidRPr="00DA5EED" w:rsidRDefault="00B5254D" w:rsidP="000B05A9">
      <w:pPr>
        <w:pStyle w:val="PargrafodaLista"/>
        <w:numPr>
          <w:ilvl w:val="0"/>
          <w:numId w:val="25"/>
        </w:numPr>
        <w:spacing w:after="240" w:line="276" w:lineRule="auto"/>
        <w:ind w:left="0" w:hanging="11"/>
        <w:jc w:val="both"/>
        <w:rPr>
          <w:rFonts w:ascii="Arial Narrow" w:hAnsi="Arial Narrow" w:cs="Arial"/>
          <w:sz w:val="22"/>
          <w:szCs w:val="22"/>
        </w:rPr>
      </w:pPr>
      <w:r w:rsidRPr="00DA5EED">
        <w:rPr>
          <w:rFonts w:ascii="Arial Narrow" w:hAnsi="Arial Narrow" w:cs="Arial"/>
          <w:color w:val="000000"/>
          <w:sz w:val="22"/>
          <w:szCs w:val="22"/>
        </w:rPr>
        <w:t xml:space="preserve">As empresas que apresentarem </w:t>
      </w:r>
      <w:r w:rsidRPr="00DA5EED">
        <w:rPr>
          <w:rFonts w:ascii="Arial Narrow" w:hAnsi="Arial Narrow" w:cs="Arial"/>
          <w:b/>
          <w:color w:val="000000"/>
          <w:sz w:val="22"/>
          <w:szCs w:val="22"/>
        </w:rPr>
        <w:t>resultado inferior ou igual a 1 (um) em qualquer dos índices de Liquidez Geral (LG), Solvência Geral (SG) e Liquidez Corrente (LC)</w:t>
      </w:r>
      <w:r w:rsidRPr="00DA5EED">
        <w:rPr>
          <w:rFonts w:ascii="Arial Narrow" w:hAnsi="Arial Narrow" w:cs="Arial"/>
          <w:color w:val="000000"/>
          <w:sz w:val="22"/>
          <w:szCs w:val="22"/>
        </w:rPr>
        <w:t xml:space="preserve">, deverão comprovar, considerados os </w:t>
      </w:r>
      <w:r w:rsidRPr="00DA5EED">
        <w:rPr>
          <w:rFonts w:ascii="Arial Narrow" w:hAnsi="Arial Narrow" w:cs="Arial"/>
          <w:color w:val="000000"/>
          <w:sz w:val="22"/>
          <w:szCs w:val="22"/>
        </w:rPr>
        <w:lastRenderedPageBreak/>
        <w:t>riscos para a Administração, e, a critério da autoridade competente, o capital mínimo ou o patrimônio líquido mínimo de 10% (dez por cento) do valor estimado da contratação ou do item pertinente. </w:t>
      </w:r>
    </w:p>
    <w:p w14:paraId="7D24BA8A" w14:textId="77777777" w:rsidR="00F46F28" w:rsidRPr="00DA5EED" w:rsidRDefault="00F46F28" w:rsidP="00F46F28">
      <w:pPr>
        <w:pStyle w:val="PargrafodaLista"/>
        <w:spacing w:after="240" w:line="276" w:lineRule="auto"/>
        <w:ind w:left="0"/>
        <w:jc w:val="both"/>
        <w:rPr>
          <w:rFonts w:ascii="Arial Narrow" w:hAnsi="Arial Narrow" w:cs="Arial"/>
          <w:sz w:val="22"/>
          <w:szCs w:val="22"/>
        </w:rPr>
      </w:pPr>
    </w:p>
    <w:p w14:paraId="38EB4598" w14:textId="439B0107" w:rsidR="00B5254D" w:rsidRPr="00DA5EED" w:rsidRDefault="00B5254D" w:rsidP="000B05A9">
      <w:pPr>
        <w:pStyle w:val="PargrafodaLista"/>
        <w:numPr>
          <w:ilvl w:val="0"/>
          <w:numId w:val="25"/>
        </w:numPr>
        <w:spacing w:after="240" w:line="276" w:lineRule="auto"/>
        <w:ind w:left="0" w:hanging="11"/>
        <w:jc w:val="both"/>
        <w:rPr>
          <w:rFonts w:ascii="Arial Narrow" w:hAnsi="Arial Narrow"/>
          <w:sz w:val="22"/>
          <w:szCs w:val="22"/>
        </w:rPr>
      </w:pPr>
      <w:r w:rsidRPr="00DA5EED">
        <w:rPr>
          <w:rFonts w:ascii="Arial Narrow" w:hAnsi="Arial Narrow"/>
          <w:b/>
          <w:sz w:val="22"/>
          <w:szCs w:val="22"/>
        </w:rPr>
        <w:t>As licitantes deverão ainda complementar a comprovação da qualificação econômico-financeira por meio de comprovação de patrimônio líquido de 10% (dez por cento) do valor estimado da contratação</w:t>
      </w:r>
      <w:r w:rsidRPr="00DA5EED">
        <w:rPr>
          <w:rFonts w:ascii="Arial Narrow" w:hAnsi="Arial Narrow"/>
          <w:sz w:val="22"/>
          <w:szCs w:val="22"/>
        </w:rPr>
        <w:t>,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34D9B3EF" w14:textId="2C833659" w:rsidR="00B5254D" w:rsidRPr="00DA5EED" w:rsidRDefault="00B5254D" w:rsidP="000B05A9">
      <w:pPr>
        <w:pStyle w:val="NormalWeb"/>
        <w:numPr>
          <w:ilvl w:val="0"/>
          <w:numId w:val="25"/>
        </w:numPr>
        <w:tabs>
          <w:tab w:val="left" w:pos="1134"/>
        </w:tabs>
        <w:spacing w:before="0" w:beforeAutospacing="0" w:after="240" w:afterAutospacing="0" w:line="276" w:lineRule="auto"/>
        <w:ind w:left="0" w:hanging="11"/>
        <w:jc w:val="both"/>
        <w:rPr>
          <w:rFonts w:ascii="Arial Narrow" w:hAnsi="Arial Narrow" w:cs="Arial"/>
          <w:sz w:val="22"/>
          <w:szCs w:val="22"/>
        </w:rPr>
      </w:pPr>
      <w:r w:rsidRPr="00DA5EED">
        <w:rPr>
          <w:rFonts w:ascii="Arial Narrow" w:hAnsi="Arial Narrow" w:cs="Arial"/>
          <w:color w:val="000000"/>
          <w:sz w:val="22"/>
          <w:szCs w:val="22"/>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desta licitação, não é superior ao Patrimônio Líquido do licitante, podendo este ser atualizado na forma já disciplinada neste Edital.</w:t>
      </w:r>
    </w:p>
    <w:p w14:paraId="1ED897E4" w14:textId="40C8AEC7" w:rsidR="00B5254D" w:rsidRPr="00DA5EED" w:rsidRDefault="00B5254D" w:rsidP="000B05A9">
      <w:pPr>
        <w:pStyle w:val="NormalWeb"/>
        <w:numPr>
          <w:ilvl w:val="0"/>
          <w:numId w:val="25"/>
        </w:numPr>
        <w:tabs>
          <w:tab w:val="left" w:pos="1134"/>
        </w:tabs>
        <w:spacing w:before="0" w:beforeAutospacing="0" w:after="0" w:afterAutospacing="0" w:line="276" w:lineRule="auto"/>
        <w:ind w:left="0" w:hanging="11"/>
        <w:jc w:val="both"/>
        <w:rPr>
          <w:rFonts w:ascii="Arial Narrow" w:hAnsi="Arial Narrow" w:cs="Arial"/>
          <w:color w:val="000000"/>
          <w:sz w:val="22"/>
          <w:szCs w:val="22"/>
        </w:rPr>
      </w:pPr>
      <w:r w:rsidRPr="00DA5EED">
        <w:rPr>
          <w:rFonts w:ascii="Arial Narrow" w:hAnsi="Arial Narrow" w:cs="Arial"/>
          <w:color w:val="000000"/>
          <w:sz w:val="22"/>
          <w:szCs w:val="22"/>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14:paraId="6247D4D0"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78BC1E9A" w14:textId="314A5392" w:rsidR="00EC406E" w:rsidRPr="00DA5EED" w:rsidRDefault="001F6977" w:rsidP="00B361A6">
      <w:pPr>
        <w:pStyle w:val="Textodecomentrio"/>
        <w:spacing w:line="320" w:lineRule="atLeast"/>
        <w:jc w:val="both"/>
        <w:rPr>
          <w:rFonts w:ascii="Arial Narrow" w:hAnsi="Arial Narrow" w:cs="Arial"/>
          <w:b/>
          <w:bCs/>
          <w:color w:val="000000"/>
          <w:sz w:val="22"/>
          <w:szCs w:val="22"/>
          <w:u w:val="single"/>
        </w:rPr>
      </w:pPr>
      <w:r w:rsidRPr="00DA5EED">
        <w:rPr>
          <w:rFonts w:ascii="Arial Narrow" w:hAnsi="Arial Narrow" w:cs="Arial"/>
          <w:b/>
          <w:bCs/>
          <w:color w:val="000000"/>
          <w:sz w:val="22"/>
          <w:szCs w:val="22"/>
          <w:highlight w:val="lightGray"/>
          <w:u w:val="single"/>
        </w:rPr>
        <w:t>10.2.</w:t>
      </w:r>
      <w:r w:rsidR="00EC406E" w:rsidRPr="00DA5EED">
        <w:rPr>
          <w:rFonts w:ascii="Arial Narrow" w:hAnsi="Arial Narrow" w:cs="Arial"/>
          <w:b/>
          <w:bCs/>
          <w:color w:val="000000"/>
          <w:sz w:val="22"/>
          <w:szCs w:val="22"/>
          <w:highlight w:val="lightGray"/>
          <w:u w:val="single"/>
        </w:rPr>
        <w:t>4. QUALIFICAÇÃO TÉCNICA:</w:t>
      </w:r>
    </w:p>
    <w:p w14:paraId="631908E0" w14:textId="4637D622" w:rsidR="00EC406E" w:rsidRPr="00DA5EED" w:rsidRDefault="00594150" w:rsidP="00B361A6">
      <w:pPr>
        <w:pStyle w:val="Textodecomentrio"/>
        <w:spacing w:line="320" w:lineRule="atLeast"/>
        <w:jc w:val="both"/>
        <w:rPr>
          <w:rFonts w:ascii="Arial Narrow" w:hAnsi="Arial Narrow" w:cs="Arial"/>
          <w:sz w:val="22"/>
          <w:szCs w:val="22"/>
        </w:rPr>
      </w:pPr>
      <w:r w:rsidRPr="00DA5EED">
        <w:rPr>
          <w:rFonts w:ascii="Arial Narrow" w:hAnsi="Arial Narrow" w:cs="Arial"/>
          <w:b/>
          <w:bCs/>
          <w:sz w:val="22"/>
          <w:szCs w:val="22"/>
        </w:rPr>
        <w:t>1</w:t>
      </w:r>
      <w:r w:rsidR="00C73BD5" w:rsidRPr="00DA5EED">
        <w:rPr>
          <w:rFonts w:ascii="Arial Narrow" w:hAnsi="Arial Narrow" w:cs="Arial"/>
          <w:b/>
          <w:bCs/>
          <w:sz w:val="22"/>
          <w:szCs w:val="22"/>
        </w:rPr>
        <w:t>0</w:t>
      </w:r>
      <w:r w:rsidRPr="00DA5EED">
        <w:rPr>
          <w:rFonts w:ascii="Arial Narrow" w:hAnsi="Arial Narrow" w:cs="Arial"/>
          <w:b/>
          <w:bCs/>
          <w:sz w:val="22"/>
          <w:szCs w:val="22"/>
        </w:rPr>
        <w:t>.</w:t>
      </w:r>
      <w:r w:rsidR="00C73BD5" w:rsidRPr="00DA5EED">
        <w:rPr>
          <w:rFonts w:ascii="Arial Narrow" w:hAnsi="Arial Narrow" w:cs="Arial"/>
          <w:b/>
          <w:bCs/>
          <w:sz w:val="22"/>
          <w:szCs w:val="22"/>
        </w:rPr>
        <w:t>2.</w:t>
      </w:r>
      <w:r w:rsidRPr="00DA5EED">
        <w:rPr>
          <w:rFonts w:ascii="Arial Narrow" w:hAnsi="Arial Narrow" w:cs="Arial"/>
          <w:b/>
          <w:bCs/>
          <w:sz w:val="22"/>
          <w:szCs w:val="22"/>
        </w:rPr>
        <w:t>4.1.</w:t>
      </w:r>
      <w:r w:rsidRPr="00DA5EED">
        <w:rPr>
          <w:rFonts w:ascii="Arial Narrow" w:hAnsi="Arial Narrow" w:cs="Arial"/>
          <w:sz w:val="22"/>
          <w:szCs w:val="22"/>
        </w:rPr>
        <w:t xml:space="preserve"> </w:t>
      </w:r>
      <w:r w:rsidR="001F6977" w:rsidRPr="00C84986">
        <w:rPr>
          <w:rFonts w:ascii="Arial Narrow" w:hAnsi="Arial Narrow" w:cs="Arial"/>
          <w:b/>
          <w:bCs/>
          <w:sz w:val="22"/>
          <w:szCs w:val="22"/>
          <w:highlight w:val="yellow"/>
        </w:rPr>
        <w:t>REGISTRO OU INSCRIÇÃO</w:t>
      </w:r>
      <w:r w:rsidR="001F6977" w:rsidRPr="00C84986">
        <w:rPr>
          <w:rFonts w:ascii="Arial Narrow" w:hAnsi="Arial Narrow" w:cs="Arial"/>
          <w:sz w:val="22"/>
          <w:szCs w:val="22"/>
          <w:highlight w:val="yellow"/>
        </w:rPr>
        <w:t xml:space="preserve"> </w:t>
      </w:r>
      <w:r w:rsidR="00EC406E" w:rsidRPr="00C84986">
        <w:rPr>
          <w:rFonts w:ascii="Arial Narrow" w:hAnsi="Arial Narrow" w:cs="Arial"/>
          <w:sz w:val="22"/>
          <w:szCs w:val="22"/>
          <w:highlight w:val="yellow"/>
        </w:rPr>
        <w:t xml:space="preserve">da </w:t>
      </w:r>
      <w:r w:rsidR="001F6977" w:rsidRPr="00C84986">
        <w:rPr>
          <w:rFonts w:ascii="Arial Narrow" w:hAnsi="Arial Narrow" w:cs="Arial"/>
          <w:b/>
          <w:bCs/>
          <w:sz w:val="22"/>
          <w:szCs w:val="22"/>
          <w:highlight w:val="yellow"/>
        </w:rPr>
        <w:t>EMPRESA</w:t>
      </w:r>
      <w:r w:rsidR="00EC406E" w:rsidRPr="00DA5EED">
        <w:rPr>
          <w:rFonts w:ascii="Arial Narrow" w:hAnsi="Arial Narrow" w:cs="Arial"/>
          <w:sz w:val="22"/>
          <w:szCs w:val="22"/>
        </w:rPr>
        <w:t xml:space="preserve"> </w:t>
      </w:r>
      <w:r w:rsidR="00EC406E" w:rsidRPr="00C84986">
        <w:rPr>
          <w:rFonts w:ascii="Arial Narrow" w:hAnsi="Arial Narrow" w:cs="Arial"/>
          <w:sz w:val="22"/>
          <w:szCs w:val="22"/>
          <w:highlight w:val="cyan"/>
        </w:rPr>
        <w:t>e do(s)</w:t>
      </w:r>
      <w:r w:rsidR="00EC406E" w:rsidRPr="00DA5EED">
        <w:rPr>
          <w:rFonts w:ascii="Arial Narrow" w:hAnsi="Arial Narrow" w:cs="Arial"/>
          <w:sz w:val="22"/>
          <w:szCs w:val="22"/>
        </w:rPr>
        <w:t xml:space="preserve"> </w:t>
      </w:r>
      <w:r w:rsidR="001F6977" w:rsidRPr="00C84986">
        <w:rPr>
          <w:rFonts w:ascii="Arial Narrow" w:hAnsi="Arial Narrow" w:cs="Arial"/>
          <w:b/>
          <w:bCs/>
          <w:sz w:val="22"/>
          <w:szCs w:val="22"/>
          <w:highlight w:val="yellow"/>
        </w:rPr>
        <w:t>RESPONSÁVEL(IS) TÉCNICO(S</w:t>
      </w:r>
      <w:r w:rsidR="00EC406E" w:rsidRPr="00C84986">
        <w:rPr>
          <w:rFonts w:ascii="Arial Narrow" w:hAnsi="Arial Narrow" w:cs="Arial"/>
          <w:b/>
          <w:bCs/>
          <w:sz w:val="22"/>
          <w:szCs w:val="22"/>
          <w:highlight w:val="yellow"/>
        </w:rPr>
        <w:t>)</w:t>
      </w:r>
      <w:r w:rsidR="00EC406E" w:rsidRPr="00DA5EED">
        <w:rPr>
          <w:rFonts w:ascii="Arial Narrow" w:hAnsi="Arial Narrow" w:cs="Arial"/>
          <w:sz w:val="22"/>
          <w:szCs w:val="22"/>
        </w:rPr>
        <w:t xml:space="preserve"> no</w:t>
      </w:r>
      <w:r w:rsidR="00EC406E" w:rsidRPr="00DA5EED">
        <w:rPr>
          <w:rFonts w:ascii="Arial Narrow" w:hAnsi="Arial Narrow" w:cs="Arial"/>
          <w:b/>
          <w:bCs/>
          <w:sz w:val="22"/>
          <w:szCs w:val="22"/>
        </w:rPr>
        <w:t xml:space="preserve"> </w:t>
      </w:r>
      <w:r w:rsidR="001F6977" w:rsidRPr="00DA5EED">
        <w:rPr>
          <w:rFonts w:ascii="Arial Narrow" w:hAnsi="Arial Narrow" w:cs="Arial"/>
          <w:b/>
          <w:bCs/>
          <w:sz w:val="22"/>
          <w:szCs w:val="22"/>
        </w:rPr>
        <w:t xml:space="preserve">seu respectivo </w:t>
      </w:r>
      <w:r w:rsidR="00F60861" w:rsidRPr="00DA5EED">
        <w:rPr>
          <w:rFonts w:ascii="Arial Narrow" w:hAnsi="Arial Narrow" w:cs="Arial"/>
          <w:b/>
          <w:bCs/>
          <w:sz w:val="22"/>
          <w:szCs w:val="22"/>
        </w:rPr>
        <w:t>CONSELHO DE CLASSE COMPETENTE</w:t>
      </w:r>
      <w:r w:rsidRPr="00DA5EED">
        <w:rPr>
          <w:rFonts w:ascii="Arial Narrow" w:hAnsi="Arial Narrow" w:cs="Arial"/>
          <w:sz w:val="22"/>
          <w:szCs w:val="22"/>
        </w:rPr>
        <w:t>, bem como, apresentar o vínculo empregatício entre Empresa e Responsável(</w:t>
      </w:r>
      <w:proofErr w:type="spellStart"/>
      <w:r w:rsidRPr="00DA5EED">
        <w:rPr>
          <w:rFonts w:ascii="Arial Narrow" w:hAnsi="Arial Narrow" w:cs="Arial"/>
          <w:sz w:val="22"/>
          <w:szCs w:val="22"/>
        </w:rPr>
        <w:t>is</w:t>
      </w:r>
      <w:proofErr w:type="spellEnd"/>
      <w:r w:rsidRPr="00DA5EED">
        <w:rPr>
          <w:rFonts w:ascii="Arial Narrow" w:hAnsi="Arial Narrow" w:cs="Arial"/>
          <w:sz w:val="22"/>
          <w:szCs w:val="22"/>
        </w:rPr>
        <w:t>) Técnico(s);</w:t>
      </w:r>
      <w:r w:rsidR="00EC406E" w:rsidRPr="00DA5EED">
        <w:rPr>
          <w:rFonts w:ascii="Arial Narrow" w:hAnsi="Arial Narrow" w:cs="Arial"/>
          <w:sz w:val="22"/>
          <w:szCs w:val="22"/>
        </w:rPr>
        <w:t xml:space="preserve">  </w:t>
      </w:r>
    </w:p>
    <w:p w14:paraId="4AE7E662" w14:textId="5ED346FF" w:rsidR="00EC406E" w:rsidRPr="00DA5EED" w:rsidRDefault="00594150" w:rsidP="000B05A9">
      <w:pPr>
        <w:pStyle w:val="Textodecomentrio"/>
        <w:numPr>
          <w:ilvl w:val="0"/>
          <w:numId w:val="26"/>
        </w:numPr>
        <w:spacing w:line="320" w:lineRule="atLeast"/>
        <w:ind w:left="284" w:hanging="11"/>
        <w:jc w:val="both"/>
        <w:rPr>
          <w:rFonts w:ascii="Arial Narrow" w:hAnsi="Arial Narrow" w:cs="Arial"/>
          <w:i/>
          <w:iCs/>
          <w:sz w:val="22"/>
          <w:szCs w:val="22"/>
        </w:rPr>
      </w:pPr>
      <w:r w:rsidRPr="00DA5EED">
        <w:rPr>
          <w:rFonts w:ascii="Arial Narrow" w:hAnsi="Arial Narrow" w:cs="Arial"/>
          <w:b/>
          <w:bCs/>
          <w:i/>
          <w:iCs/>
          <w:sz w:val="22"/>
          <w:szCs w:val="22"/>
        </w:rPr>
        <w:t>A comprovação</w:t>
      </w:r>
      <w:r w:rsidRPr="00DA5EED">
        <w:rPr>
          <w:rFonts w:ascii="Arial Narrow" w:hAnsi="Arial Narrow" w:cs="Arial"/>
          <w:i/>
          <w:iCs/>
          <w:sz w:val="22"/>
          <w:szCs w:val="22"/>
        </w:rPr>
        <w:t xml:space="preserve"> </w:t>
      </w:r>
      <w:r w:rsidR="00EC406E" w:rsidRPr="00DA5EED">
        <w:rPr>
          <w:rFonts w:ascii="Arial Narrow" w:hAnsi="Arial Narrow" w:cs="Arial"/>
          <w:b/>
          <w:bCs/>
          <w:i/>
          <w:iCs/>
          <w:sz w:val="22"/>
          <w:szCs w:val="22"/>
        </w:rPr>
        <w:t>de vínculo (s)</w:t>
      </w:r>
      <w:r w:rsidR="00EC406E" w:rsidRPr="00DA5EED">
        <w:rPr>
          <w:rFonts w:ascii="Arial Narrow" w:hAnsi="Arial Narrow" w:cs="Arial"/>
          <w:i/>
          <w:iCs/>
          <w:sz w:val="22"/>
          <w:szCs w:val="22"/>
        </w:rPr>
        <w:t xml:space="preserve"> </w:t>
      </w:r>
      <w:r w:rsidR="00EC406E" w:rsidRPr="00DA5EED">
        <w:rPr>
          <w:rFonts w:ascii="Arial Narrow" w:hAnsi="Arial Narrow" w:cs="Arial"/>
          <w:b/>
          <w:bCs/>
          <w:i/>
          <w:iCs/>
          <w:sz w:val="22"/>
          <w:szCs w:val="22"/>
        </w:rPr>
        <w:t>entre o (s) profissional (</w:t>
      </w:r>
      <w:proofErr w:type="spellStart"/>
      <w:r w:rsidR="00EC406E" w:rsidRPr="00DA5EED">
        <w:rPr>
          <w:rFonts w:ascii="Arial Narrow" w:hAnsi="Arial Narrow" w:cs="Arial"/>
          <w:b/>
          <w:bCs/>
          <w:i/>
          <w:iCs/>
          <w:sz w:val="22"/>
          <w:szCs w:val="22"/>
        </w:rPr>
        <w:t>is</w:t>
      </w:r>
      <w:proofErr w:type="spellEnd"/>
      <w:r w:rsidR="00EC406E" w:rsidRPr="00DA5EED">
        <w:rPr>
          <w:rFonts w:ascii="Arial Narrow" w:hAnsi="Arial Narrow" w:cs="Arial"/>
          <w:b/>
          <w:bCs/>
          <w:i/>
          <w:iCs/>
          <w:sz w:val="22"/>
          <w:szCs w:val="22"/>
        </w:rPr>
        <w:t>) e a empresa licitante</w:t>
      </w:r>
      <w:r w:rsidR="001D0C57" w:rsidRPr="00DA5EED">
        <w:rPr>
          <w:rFonts w:ascii="Arial Narrow" w:hAnsi="Arial Narrow" w:cs="Arial"/>
          <w:i/>
          <w:iCs/>
          <w:sz w:val="22"/>
          <w:szCs w:val="22"/>
        </w:rPr>
        <w:t xml:space="preserve"> que trata o item acima</w:t>
      </w:r>
      <w:r w:rsidR="00EC406E" w:rsidRPr="00DA5EED">
        <w:rPr>
          <w:rFonts w:ascii="Arial Narrow" w:hAnsi="Arial Narrow" w:cs="Arial"/>
          <w:i/>
          <w:iCs/>
          <w:sz w:val="22"/>
          <w:szCs w:val="22"/>
        </w:rPr>
        <w:t xml:space="preserve"> deverá ser feita através de:  </w:t>
      </w:r>
    </w:p>
    <w:p w14:paraId="2BD15F25" w14:textId="07ED5441" w:rsidR="00EC406E" w:rsidRPr="00DA5EED" w:rsidRDefault="00EC406E" w:rsidP="004A2D9E">
      <w:pPr>
        <w:pStyle w:val="Textodecomentrio"/>
        <w:numPr>
          <w:ilvl w:val="0"/>
          <w:numId w:val="27"/>
        </w:numPr>
        <w:spacing w:line="320" w:lineRule="atLeast"/>
        <w:ind w:left="1134" w:firstLine="284"/>
        <w:jc w:val="both"/>
        <w:rPr>
          <w:rFonts w:ascii="Arial Narrow" w:hAnsi="Arial Narrow" w:cs="Arial"/>
          <w:i/>
          <w:iCs/>
          <w:sz w:val="22"/>
          <w:szCs w:val="22"/>
        </w:rPr>
      </w:pPr>
      <w:r w:rsidRPr="00DA5EED">
        <w:rPr>
          <w:rFonts w:ascii="Arial Narrow" w:hAnsi="Arial Narrow" w:cs="Arial"/>
          <w:i/>
          <w:iCs/>
          <w:sz w:val="22"/>
          <w:szCs w:val="22"/>
        </w:rPr>
        <w:t xml:space="preserve">Relação empregatícia, por </w:t>
      </w:r>
      <w:r w:rsidR="001D0C57" w:rsidRPr="00DA5EED">
        <w:rPr>
          <w:rFonts w:ascii="Arial Narrow" w:hAnsi="Arial Narrow" w:cs="Arial"/>
          <w:b/>
          <w:bCs/>
          <w:i/>
          <w:iCs/>
          <w:sz w:val="22"/>
          <w:szCs w:val="22"/>
        </w:rPr>
        <w:t xml:space="preserve">CARTEIRA (S) DE TRABALHO (S) E PREVIDÊNCIA SOCIAL </w:t>
      </w:r>
      <w:r w:rsidRPr="00DA5EED">
        <w:rPr>
          <w:rFonts w:ascii="Arial Narrow" w:hAnsi="Arial Narrow" w:cs="Arial"/>
          <w:b/>
          <w:bCs/>
          <w:i/>
          <w:iCs/>
          <w:sz w:val="22"/>
          <w:szCs w:val="22"/>
        </w:rPr>
        <w:t>– CTPS</w:t>
      </w:r>
      <w:r w:rsidRPr="00DA5EED">
        <w:rPr>
          <w:rFonts w:ascii="Arial Narrow" w:hAnsi="Arial Narrow" w:cs="Arial"/>
          <w:i/>
          <w:iCs/>
          <w:sz w:val="22"/>
          <w:szCs w:val="22"/>
        </w:rPr>
        <w:t xml:space="preserve"> (das seguintes anotações: identificação do seu portador, e, da página relativa ao contrato de trabalho) ou livro (s) de Registro (s) de Empregado (s) autenticado (s) pela Delegacia Regional do Trabalho, </w:t>
      </w:r>
      <w:r w:rsidRPr="00DA5EED">
        <w:rPr>
          <w:rFonts w:ascii="Arial Narrow" w:hAnsi="Arial Narrow" w:cs="Arial"/>
          <w:b/>
          <w:bCs/>
          <w:i/>
          <w:iCs/>
          <w:sz w:val="22"/>
          <w:szCs w:val="22"/>
        </w:rPr>
        <w:t>ou</w:t>
      </w:r>
      <w:r w:rsidRPr="00DA5EED">
        <w:rPr>
          <w:rFonts w:ascii="Arial Narrow" w:hAnsi="Arial Narrow" w:cs="Arial"/>
          <w:i/>
          <w:iCs/>
          <w:sz w:val="22"/>
          <w:szCs w:val="22"/>
        </w:rPr>
        <w:t xml:space="preserve">;  </w:t>
      </w:r>
    </w:p>
    <w:p w14:paraId="02F8359F" w14:textId="35B5350A" w:rsidR="00EC406E" w:rsidRPr="00DA5EED" w:rsidRDefault="001D0C57" w:rsidP="004A2D9E">
      <w:pPr>
        <w:pStyle w:val="Textodecomentrio"/>
        <w:numPr>
          <w:ilvl w:val="0"/>
          <w:numId w:val="27"/>
        </w:numPr>
        <w:spacing w:line="320" w:lineRule="atLeast"/>
        <w:ind w:left="1134" w:firstLine="284"/>
        <w:jc w:val="both"/>
        <w:rPr>
          <w:rFonts w:ascii="Arial Narrow" w:hAnsi="Arial Narrow" w:cs="Arial"/>
          <w:i/>
          <w:iCs/>
          <w:sz w:val="22"/>
          <w:szCs w:val="22"/>
        </w:rPr>
      </w:pPr>
      <w:r w:rsidRPr="00DA5EED">
        <w:rPr>
          <w:rFonts w:ascii="Arial Narrow" w:hAnsi="Arial Narrow" w:cs="Arial"/>
          <w:b/>
          <w:bCs/>
          <w:i/>
          <w:iCs/>
          <w:sz w:val="22"/>
          <w:szCs w:val="22"/>
        </w:rPr>
        <w:t>CONTRATO DE PRESTAÇÃO DE SERVIÇO DE PROFISSIONAL AUTÔNOMO</w:t>
      </w:r>
      <w:r w:rsidR="00EC406E" w:rsidRPr="00DA5EED">
        <w:rPr>
          <w:rFonts w:ascii="Arial Narrow" w:hAnsi="Arial Narrow" w:cs="Arial"/>
          <w:i/>
          <w:iCs/>
          <w:sz w:val="22"/>
          <w:szCs w:val="22"/>
        </w:rPr>
        <w:t xml:space="preserve">, que esteja registrado no </w:t>
      </w:r>
      <w:r w:rsidR="00F60861" w:rsidRPr="00DA5EED">
        <w:rPr>
          <w:rFonts w:ascii="Arial Narrow" w:hAnsi="Arial Narrow" w:cs="Arial"/>
          <w:i/>
          <w:iCs/>
          <w:sz w:val="22"/>
          <w:szCs w:val="22"/>
        </w:rPr>
        <w:t>conselho de classe competente</w:t>
      </w:r>
      <w:r w:rsidR="00EC406E" w:rsidRPr="00DA5EED">
        <w:rPr>
          <w:rFonts w:ascii="Arial Narrow" w:hAnsi="Arial Narrow" w:cs="Arial"/>
          <w:i/>
          <w:iCs/>
          <w:sz w:val="22"/>
          <w:szCs w:val="22"/>
        </w:rPr>
        <w:t xml:space="preserve">, com atribuição compatível ao objeto da licitação com aquele em que a sua responsabilidade será exigida, </w:t>
      </w:r>
      <w:r w:rsidR="00EC406E" w:rsidRPr="00DA5EED">
        <w:rPr>
          <w:rFonts w:ascii="Arial Narrow" w:hAnsi="Arial Narrow" w:cs="Arial"/>
          <w:b/>
          <w:bCs/>
          <w:i/>
          <w:iCs/>
          <w:sz w:val="22"/>
          <w:szCs w:val="22"/>
        </w:rPr>
        <w:t>ou</w:t>
      </w:r>
      <w:r w:rsidR="00EC406E" w:rsidRPr="00DA5EED">
        <w:rPr>
          <w:rFonts w:ascii="Arial Narrow" w:hAnsi="Arial Narrow" w:cs="Arial"/>
          <w:i/>
          <w:iCs/>
          <w:sz w:val="22"/>
          <w:szCs w:val="22"/>
        </w:rPr>
        <w:t xml:space="preserve">;  </w:t>
      </w:r>
    </w:p>
    <w:p w14:paraId="046466F3" w14:textId="4E00ACE1" w:rsidR="00EC406E" w:rsidRPr="00DA5EED" w:rsidRDefault="001D0C57" w:rsidP="004A2D9E">
      <w:pPr>
        <w:pStyle w:val="Textodecomentrio"/>
        <w:numPr>
          <w:ilvl w:val="0"/>
          <w:numId w:val="27"/>
        </w:numPr>
        <w:spacing w:line="320" w:lineRule="atLeast"/>
        <w:ind w:left="1134" w:firstLine="284"/>
        <w:jc w:val="both"/>
        <w:rPr>
          <w:rFonts w:ascii="Arial Narrow" w:hAnsi="Arial Narrow" w:cs="Arial"/>
          <w:i/>
          <w:iCs/>
          <w:sz w:val="22"/>
          <w:szCs w:val="22"/>
        </w:rPr>
      </w:pPr>
      <w:r w:rsidRPr="00DA5EED">
        <w:rPr>
          <w:rFonts w:ascii="Arial Narrow" w:hAnsi="Arial Narrow" w:cs="Arial"/>
          <w:b/>
          <w:bCs/>
          <w:i/>
          <w:iCs/>
          <w:sz w:val="22"/>
          <w:szCs w:val="22"/>
        </w:rPr>
        <w:t>SÓCIOS OU DIRETORES ESTATUTÁRIOS DA EMPRESA LICITANTE</w:t>
      </w:r>
      <w:r w:rsidR="00EC406E" w:rsidRPr="00DA5EED">
        <w:rPr>
          <w:rFonts w:ascii="Arial Narrow" w:hAnsi="Arial Narrow" w:cs="Arial"/>
          <w:i/>
          <w:iCs/>
          <w:sz w:val="22"/>
          <w:szCs w:val="22"/>
        </w:rPr>
        <w:t xml:space="preserve">, por estatuto ou contrato social, que tenham registro no </w:t>
      </w:r>
      <w:proofErr w:type="spellStart"/>
      <w:r w:rsidR="00F60861" w:rsidRPr="00DA5EED">
        <w:rPr>
          <w:rFonts w:ascii="Arial Narrow" w:hAnsi="Arial Narrow" w:cs="Arial"/>
          <w:i/>
          <w:iCs/>
          <w:sz w:val="22"/>
          <w:szCs w:val="22"/>
        </w:rPr>
        <w:t>no</w:t>
      </w:r>
      <w:proofErr w:type="spellEnd"/>
      <w:r w:rsidR="00F60861" w:rsidRPr="00DA5EED">
        <w:rPr>
          <w:rFonts w:ascii="Arial Narrow" w:hAnsi="Arial Narrow" w:cs="Arial"/>
          <w:i/>
          <w:iCs/>
          <w:sz w:val="22"/>
          <w:szCs w:val="22"/>
        </w:rPr>
        <w:t xml:space="preserve"> conselho de classe competente</w:t>
      </w:r>
      <w:r w:rsidR="00EC406E" w:rsidRPr="00DA5EED">
        <w:rPr>
          <w:rFonts w:ascii="Arial Narrow" w:hAnsi="Arial Narrow" w:cs="Arial"/>
          <w:i/>
          <w:iCs/>
          <w:sz w:val="22"/>
          <w:szCs w:val="22"/>
        </w:rPr>
        <w:t xml:space="preserve">, integrante do quadro societário da empresa de engenharia licitante, </w:t>
      </w:r>
      <w:r w:rsidR="00EC406E" w:rsidRPr="00DA5EED">
        <w:rPr>
          <w:rFonts w:ascii="Arial Narrow" w:hAnsi="Arial Narrow" w:cs="Arial"/>
          <w:b/>
          <w:bCs/>
          <w:i/>
          <w:iCs/>
          <w:sz w:val="22"/>
          <w:szCs w:val="22"/>
        </w:rPr>
        <w:t>por estatuto ou contrato social</w:t>
      </w:r>
      <w:r w:rsidR="00EC406E" w:rsidRPr="00DA5EED">
        <w:rPr>
          <w:rFonts w:ascii="Arial Narrow" w:hAnsi="Arial Narrow" w:cs="Arial"/>
          <w:i/>
          <w:iCs/>
          <w:sz w:val="22"/>
          <w:szCs w:val="22"/>
        </w:rPr>
        <w:t xml:space="preserve">, que sejam profissionais detentores de registro no </w:t>
      </w:r>
      <w:proofErr w:type="spellStart"/>
      <w:r w:rsidR="00F60861" w:rsidRPr="00DA5EED">
        <w:rPr>
          <w:rFonts w:ascii="Arial Narrow" w:hAnsi="Arial Narrow" w:cs="Arial"/>
          <w:i/>
          <w:iCs/>
          <w:sz w:val="22"/>
          <w:szCs w:val="22"/>
        </w:rPr>
        <w:t>no</w:t>
      </w:r>
      <w:proofErr w:type="spellEnd"/>
      <w:r w:rsidR="00F60861" w:rsidRPr="00DA5EED">
        <w:rPr>
          <w:rFonts w:ascii="Arial Narrow" w:hAnsi="Arial Narrow" w:cs="Arial"/>
          <w:i/>
          <w:iCs/>
          <w:sz w:val="22"/>
          <w:szCs w:val="22"/>
        </w:rPr>
        <w:t xml:space="preserve"> conselho de classe competente</w:t>
      </w:r>
      <w:r w:rsidR="00EC406E" w:rsidRPr="00DA5EED">
        <w:rPr>
          <w:rFonts w:ascii="Arial Narrow" w:hAnsi="Arial Narrow" w:cs="Arial"/>
          <w:i/>
          <w:iCs/>
          <w:sz w:val="22"/>
          <w:szCs w:val="22"/>
        </w:rPr>
        <w:t>.</w:t>
      </w:r>
    </w:p>
    <w:p w14:paraId="6FFE5CFE" w14:textId="44E005EA" w:rsidR="00EC406E" w:rsidRPr="00DA5EED" w:rsidRDefault="00EC406E" w:rsidP="004A2D9E">
      <w:pPr>
        <w:pStyle w:val="Textodecomentrio"/>
        <w:numPr>
          <w:ilvl w:val="0"/>
          <w:numId w:val="27"/>
        </w:numPr>
        <w:spacing w:line="320" w:lineRule="atLeast"/>
        <w:ind w:left="1134" w:firstLine="284"/>
        <w:jc w:val="both"/>
        <w:rPr>
          <w:rFonts w:ascii="Arial Narrow" w:hAnsi="Arial Narrow" w:cs="Arial"/>
          <w:sz w:val="22"/>
          <w:szCs w:val="22"/>
        </w:rPr>
      </w:pPr>
      <w:r w:rsidRPr="00DA5EED">
        <w:rPr>
          <w:rFonts w:ascii="Arial Narrow" w:hAnsi="Arial Narrow" w:cs="Arial"/>
          <w:b/>
          <w:bCs/>
          <w:i/>
          <w:iCs/>
          <w:sz w:val="22"/>
          <w:szCs w:val="22"/>
        </w:rPr>
        <w:t>A comprovação do vínculo do Responsável Técnico com a empresa contratada</w:t>
      </w:r>
      <w:r w:rsidR="001D0C57" w:rsidRPr="00DA5EED">
        <w:rPr>
          <w:rFonts w:ascii="Arial Narrow" w:hAnsi="Arial Narrow" w:cs="Arial"/>
          <w:b/>
          <w:bCs/>
          <w:i/>
          <w:iCs/>
          <w:sz w:val="22"/>
          <w:szCs w:val="22"/>
        </w:rPr>
        <w:t xml:space="preserve"> também</w:t>
      </w:r>
      <w:r w:rsidRPr="00DA5EED">
        <w:rPr>
          <w:rFonts w:ascii="Arial Narrow" w:hAnsi="Arial Narrow" w:cs="Arial"/>
          <w:b/>
          <w:bCs/>
          <w:i/>
          <w:iCs/>
          <w:sz w:val="22"/>
          <w:szCs w:val="22"/>
        </w:rPr>
        <w:t xml:space="preserve"> poderá ser feita por meio de declaração de contratação futura, com a anuência </w:t>
      </w:r>
      <w:r w:rsidR="001D0C57" w:rsidRPr="00DA5EED">
        <w:rPr>
          <w:rFonts w:ascii="Arial Narrow" w:hAnsi="Arial Narrow" w:cs="Arial"/>
          <w:b/>
          <w:bCs/>
          <w:i/>
          <w:iCs/>
          <w:sz w:val="22"/>
          <w:szCs w:val="22"/>
        </w:rPr>
        <w:t>(</w:t>
      </w:r>
      <w:r w:rsidR="001D0C57" w:rsidRPr="004A2D9E">
        <w:rPr>
          <w:rFonts w:ascii="Arial Narrow" w:hAnsi="Arial Narrow" w:cs="Arial"/>
          <w:b/>
          <w:bCs/>
          <w:i/>
          <w:iCs/>
          <w:sz w:val="22"/>
          <w:szCs w:val="22"/>
          <w:u w:val="single"/>
        </w:rPr>
        <w:t>assinatura</w:t>
      </w:r>
      <w:r w:rsidR="001D0C57" w:rsidRPr="00DA5EED">
        <w:rPr>
          <w:rFonts w:ascii="Arial Narrow" w:hAnsi="Arial Narrow" w:cs="Arial"/>
          <w:b/>
          <w:bCs/>
          <w:i/>
          <w:iCs/>
          <w:sz w:val="22"/>
          <w:szCs w:val="22"/>
        </w:rPr>
        <w:t xml:space="preserve">) do responsável técnico, </w:t>
      </w:r>
      <w:r w:rsidR="001D0C57" w:rsidRPr="004A2D9E">
        <w:rPr>
          <w:rFonts w:ascii="Arial Narrow" w:hAnsi="Arial Narrow" w:cs="Arial"/>
          <w:b/>
          <w:bCs/>
          <w:i/>
          <w:iCs/>
          <w:sz w:val="22"/>
          <w:szCs w:val="22"/>
          <w:highlight w:val="yellow"/>
        </w:rPr>
        <w:t>devendo o documento ter reconhecimento de firma da assinatura ou assinado com certificação digital</w:t>
      </w:r>
      <w:r w:rsidR="001D0C57" w:rsidRPr="00DA5EED">
        <w:rPr>
          <w:rFonts w:ascii="Arial Narrow" w:hAnsi="Arial Narrow" w:cs="Arial"/>
          <w:b/>
          <w:bCs/>
          <w:i/>
          <w:iCs/>
          <w:sz w:val="22"/>
          <w:szCs w:val="22"/>
        </w:rPr>
        <w:t>.</w:t>
      </w:r>
      <w:r w:rsidRPr="00DA5EED">
        <w:rPr>
          <w:rFonts w:ascii="Arial Narrow" w:eastAsia="Malgun Gothic" w:hAnsi="Arial Narrow" w:cs="Arial"/>
          <w:i/>
          <w:iCs/>
          <w:sz w:val="22"/>
          <w:szCs w:val="22"/>
        </w:rPr>
        <w:t xml:space="preserve"> </w:t>
      </w:r>
    </w:p>
    <w:p w14:paraId="0C426B05" w14:textId="614FBE3E" w:rsidR="00EC406E" w:rsidRPr="00DA5EED" w:rsidRDefault="00EC406E" w:rsidP="00B361A6">
      <w:pPr>
        <w:pStyle w:val="Textodecomentrio"/>
        <w:spacing w:line="320" w:lineRule="atLeast"/>
        <w:jc w:val="both"/>
        <w:rPr>
          <w:rFonts w:ascii="Arial Narrow" w:hAnsi="Arial Narrow" w:cs="Arial"/>
          <w:sz w:val="22"/>
          <w:szCs w:val="22"/>
        </w:rPr>
      </w:pPr>
    </w:p>
    <w:p w14:paraId="47D27BC1" w14:textId="16E130AF" w:rsidR="001D0C57" w:rsidRPr="00DA5EED" w:rsidRDefault="001D0C57" w:rsidP="001D0C57">
      <w:pPr>
        <w:pStyle w:val="Textodecomentrio"/>
        <w:spacing w:line="320" w:lineRule="atLeast"/>
        <w:jc w:val="both"/>
        <w:rPr>
          <w:rFonts w:ascii="Arial Narrow" w:hAnsi="Arial Narrow" w:cs="Arial"/>
          <w:i/>
          <w:iCs/>
          <w:sz w:val="22"/>
          <w:szCs w:val="22"/>
        </w:rPr>
      </w:pPr>
      <w:r w:rsidRPr="00DA5EED">
        <w:rPr>
          <w:rFonts w:ascii="Arial Narrow" w:hAnsi="Arial Narrow" w:cs="Arial"/>
          <w:b/>
          <w:bCs/>
          <w:i/>
          <w:iCs/>
          <w:sz w:val="22"/>
          <w:szCs w:val="22"/>
        </w:rPr>
        <w:t>1</w:t>
      </w:r>
      <w:r w:rsidR="00C73BD5" w:rsidRPr="00DA5EED">
        <w:rPr>
          <w:rFonts w:ascii="Arial Narrow" w:hAnsi="Arial Narrow" w:cs="Arial"/>
          <w:b/>
          <w:bCs/>
          <w:i/>
          <w:iCs/>
          <w:sz w:val="22"/>
          <w:szCs w:val="22"/>
        </w:rPr>
        <w:t>0</w:t>
      </w:r>
      <w:r w:rsidRPr="00DA5EED">
        <w:rPr>
          <w:rFonts w:ascii="Arial Narrow" w:hAnsi="Arial Narrow" w:cs="Arial"/>
          <w:b/>
          <w:bCs/>
          <w:i/>
          <w:iCs/>
          <w:sz w:val="22"/>
          <w:szCs w:val="22"/>
        </w:rPr>
        <w:t>.</w:t>
      </w:r>
      <w:r w:rsidR="00C73BD5" w:rsidRPr="00DA5EED">
        <w:rPr>
          <w:rFonts w:ascii="Arial Narrow" w:hAnsi="Arial Narrow" w:cs="Arial"/>
          <w:b/>
          <w:bCs/>
          <w:i/>
          <w:iCs/>
          <w:sz w:val="22"/>
          <w:szCs w:val="22"/>
        </w:rPr>
        <w:t>2.</w:t>
      </w:r>
      <w:r w:rsidRPr="00DA5EED">
        <w:rPr>
          <w:rFonts w:ascii="Arial Narrow" w:hAnsi="Arial Narrow" w:cs="Arial"/>
          <w:b/>
          <w:bCs/>
          <w:i/>
          <w:iCs/>
          <w:sz w:val="22"/>
          <w:szCs w:val="22"/>
        </w:rPr>
        <w:t xml:space="preserve">4.2. A LICITANTE </w:t>
      </w:r>
      <w:r w:rsidR="00C73BD5" w:rsidRPr="00DA5EED">
        <w:rPr>
          <w:rFonts w:ascii="Arial Narrow" w:hAnsi="Arial Narrow" w:cs="Arial"/>
          <w:b/>
          <w:bCs/>
          <w:i/>
          <w:iCs/>
          <w:sz w:val="22"/>
          <w:szCs w:val="22"/>
        </w:rPr>
        <w:t>DEVERÁ COMPROVAR</w:t>
      </w:r>
      <w:r w:rsidRPr="00DA5EED">
        <w:rPr>
          <w:rFonts w:ascii="Arial Narrow" w:hAnsi="Arial Narrow" w:cs="Arial"/>
          <w:b/>
          <w:bCs/>
          <w:i/>
          <w:iCs/>
          <w:sz w:val="22"/>
          <w:szCs w:val="22"/>
        </w:rPr>
        <w:t xml:space="preserve">, possuir em seu quadro, na data prevista para entrega da proposta, </w:t>
      </w:r>
      <w:r w:rsidRPr="00DA5EED">
        <w:rPr>
          <w:rFonts w:ascii="Arial Narrow" w:hAnsi="Arial Narrow" w:cs="Arial"/>
          <w:b/>
          <w:bCs/>
          <w:i/>
          <w:iCs/>
          <w:sz w:val="22"/>
          <w:szCs w:val="22"/>
          <w:highlight w:val="yellow"/>
        </w:rPr>
        <w:t>no mínimo um profissional</w:t>
      </w:r>
      <w:r w:rsidRPr="00DA5EED">
        <w:rPr>
          <w:rFonts w:ascii="Arial Narrow" w:hAnsi="Arial Narrow" w:cs="Arial"/>
          <w:i/>
          <w:iCs/>
          <w:sz w:val="22"/>
          <w:szCs w:val="22"/>
          <w:highlight w:val="yellow"/>
        </w:rPr>
        <w:t xml:space="preserve"> </w:t>
      </w:r>
      <w:r w:rsidR="00F60861" w:rsidRPr="00DA5EED">
        <w:rPr>
          <w:rFonts w:ascii="Arial Narrow" w:hAnsi="Arial Narrow" w:cs="Arial"/>
          <w:b/>
          <w:bCs/>
          <w:i/>
          <w:iCs/>
          <w:sz w:val="22"/>
          <w:szCs w:val="22"/>
          <w:highlight w:val="yellow"/>
        </w:rPr>
        <w:t>com atribuição para execução do objeto licitado</w:t>
      </w:r>
      <w:r w:rsidRPr="00DA5EED">
        <w:rPr>
          <w:rFonts w:ascii="Arial Narrow" w:hAnsi="Arial Narrow" w:cs="Arial"/>
          <w:i/>
          <w:iCs/>
          <w:sz w:val="22"/>
          <w:szCs w:val="22"/>
        </w:rPr>
        <w:t xml:space="preserve">, </w:t>
      </w:r>
      <w:r w:rsidRPr="00DA5EED">
        <w:rPr>
          <w:rFonts w:ascii="Arial Narrow" w:hAnsi="Arial Narrow" w:cs="Arial"/>
          <w:b/>
          <w:bCs/>
          <w:i/>
          <w:iCs/>
          <w:sz w:val="22"/>
          <w:szCs w:val="22"/>
        </w:rPr>
        <w:t>com experiência comprovada</w:t>
      </w:r>
      <w:r w:rsidRPr="00DA5EED">
        <w:rPr>
          <w:rFonts w:ascii="Arial Narrow" w:hAnsi="Arial Narrow" w:cs="Arial"/>
          <w:i/>
          <w:iCs/>
          <w:sz w:val="22"/>
          <w:szCs w:val="22"/>
        </w:rPr>
        <w:t xml:space="preserve">, </w:t>
      </w:r>
      <w:r w:rsidRPr="00DA5EED">
        <w:rPr>
          <w:rFonts w:ascii="Arial Narrow" w:hAnsi="Arial Narrow" w:cs="Arial"/>
          <w:b/>
          <w:bCs/>
          <w:i/>
          <w:iCs/>
          <w:sz w:val="22"/>
          <w:szCs w:val="22"/>
        </w:rPr>
        <w:t>reconhecido pela entidade profissional competente</w:t>
      </w:r>
      <w:r w:rsidRPr="00DA5EED">
        <w:rPr>
          <w:rFonts w:ascii="Arial Narrow" w:hAnsi="Arial Narrow" w:cs="Arial"/>
          <w:i/>
          <w:iCs/>
          <w:sz w:val="22"/>
          <w:szCs w:val="22"/>
        </w:rPr>
        <w:t xml:space="preserve">, que seja </w:t>
      </w:r>
      <w:r w:rsidR="00C73BD5" w:rsidRPr="004A2D9E">
        <w:rPr>
          <w:rFonts w:ascii="Arial Narrow" w:hAnsi="Arial Narrow" w:cs="Arial"/>
          <w:b/>
          <w:bCs/>
          <w:i/>
          <w:iCs/>
          <w:sz w:val="22"/>
          <w:szCs w:val="22"/>
          <w:highlight w:val="yellow"/>
        </w:rPr>
        <w:t>DETENTOR DE ATESTADO</w:t>
      </w:r>
      <w:r w:rsidR="00C73BD5" w:rsidRPr="00DA5EED">
        <w:rPr>
          <w:rFonts w:ascii="Arial Narrow" w:hAnsi="Arial Narrow" w:cs="Arial"/>
          <w:i/>
          <w:iCs/>
          <w:sz w:val="22"/>
          <w:szCs w:val="22"/>
        </w:rPr>
        <w:t xml:space="preserve"> </w:t>
      </w:r>
      <w:r w:rsidRPr="00DA5EED">
        <w:rPr>
          <w:rFonts w:ascii="Arial Narrow" w:hAnsi="Arial Narrow" w:cs="Arial"/>
          <w:i/>
          <w:iCs/>
          <w:sz w:val="22"/>
          <w:szCs w:val="22"/>
        </w:rPr>
        <w:t xml:space="preserve">de responsabilidade técnica junto ao </w:t>
      </w:r>
      <w:r w:rsidR="00F60861" w:rsidRPr="00DA5EED">
        <w:rPr>
          <w:rFonts w:ascii="Arial Narrow" w:hAnsi="Arial Narrow" w:cs="Arial"/>
          <w:i/>
          <w:iCs/>
          <w:sz w:val="22"/>
          <w:szCs w:val="22"/>
        </w:rPr>
        <w:t xml:space="preserve">no conselho de classe competente </w:t>
      </w:r>
      <w:r w:rsidRPr="00DA5EED">
        <w:rPr>
          <w:rFonts w:ascii="Arial Narrow" w:hAnsi="Arial Narrow" w:cs="Arial"/>
          <w:i/>
          <w:iCs/>
          <w:sz w:val="22"/>
          <w:szCs w:val="22"/>
        </w:rPr>
        <w:t xml:space="preserve">por </w:t>
      </w:r>
      <w:r w:rsidR="00C73BD5" w:rsidRPr="004A2D9E">
        <w:rPr>
          <w:rFonts w:ascii="Arial Narrow" w:hAnsi="Arial Narrow" w:cs="Arial"/>
          <w:b/>
          <w:bCs/>
          <w:i/>
          <w:iCs/>
          <w:sz w:val="22"/>
          <w:szCs w:val="22"/>
          <w:highlight w:val="yellow"/>
        </w:rPr>
        <w:t>EXECUÇÃO</w:t>
      </w:r>
      <w:r w:rsidRPr="004A2D9E">
        <w:rPr>
          <w:rFonts w:ascii="Arial Narrow" w:hAnsi="Arial Narrow" w:cs="Arial"/>
          <w:b/>
          <w:bCs/>
          <w:i/>
          <w:iCs/>
          <w:sz w:val="22"/>
          <w:szCs w:val="22"/>
          <w:highlight w:val="yellow"/>
        </w:rPr>
        <w:t xml:space="preserve"> de obras/serviços de características semelhantes</w:t>
      </w:r>
      <w:r w:rsidRPr="00DA5EED">
        <w:rPr>
          <w:rFonts w:ascii="Arial Narrow" w:hAnsi="Arial Narrow" w:cs="Arial"/>
          <w:i/>
          <w:iCs/>
          <w:sz w:val="22"/>
          <w:szCs w:val="22"/>
        </w:rPr>
        <w:t xml:space="preserve"> ao solicitado neste edital</w:t>
      </w:r>
      <w:r w:rsidR="00C73BD5" w:rsidRPr="00DA5EED">
        <w:rPr>
          <w:rFonts w:ascii="Arial Narrow" w:hAnsi="Arial Narrow" w:cs="Arial"/>
          <w:i/>
          <w:iCs/>
          <w:sz w:val="22"/>
          <w:szCs w:val="22"/>
        </w:rPr>
        <w:t xml:space="preserve">, bem como, </w:t>
      </w:r>
      <w:r w:rsidR="00C73BD5" w:rsidRPr="004A2D9E">
        <w:rPr>
          <w:rFonts w:ascii="Arial Narrow" w:hAnsi="Arial Narrow" w:cs="Arial"/>
          <w:b/>
          <w:bCs/>
          <w:i/>
          <w:iCs/>
          <w:sz w:val="22"/>
          <w:szCs w:val="22"/>
          <w:highlight w:val="yellow"/>
        </w:rPr>
        <w:t>comprovar</w:t>
      </w:r>
      <w:r w:rsidR="00C73BD5" w:rsidRPr="004A2D9E">
        <w:rPr>
          <w:rFonts w:ascii="Arial Narrow" w:hAnsi="Arial Narrow" w:cs="Arial"/>
          <w:i/>
          <w:iCs/>
          <w:sz w:val="22"/>
          <w:szCs w:val="22"/>
          <w:highlight w:val="yellow"/>
        </w:rPr>
        <w:t xml:space="preserve"> a </w:t>
      </w:r>
      <w:r w:rsidR="00C73BD5" w:rsidRPr="004A2D9E">
        <w:rPr>
          <w:rFonts w:ascii="Arial Narrow" w:hAnsi="Arial Narrow" w:cs="Arial"/>
          <w:b/>
          <w:bCs/>
          <w:i/>
          <w:iCs/>
          <w:sz w:val="22"/>
          <w:szCs w:val="22"/>
          <w:highlight w:val="yellow"/>
        </w:rPr>
        <w:t>CAPACIDADE TÉCNICO-OPERACIONAL</w:t>
      </w:r>
      <w:r w:rsidR="00C73BD5" w:rsidRPr="004A2D9E">
        <w:rPr>
          <w:rFonts w:ascii="Arial Narrow" w:hAnsi="Arial Narrow" w:cs="Arial"/>
          <w:i/>
          <w:iCs/>
          <w:sz w:val="22"/>
          <w:szCs w:val="22"/>
          <w:highlight w:val="yellow"/>
        </w:rPr>
        <w:t xml:space="preserve"> da empresa</w:t>
      </w:r>
      <w:r w:rsidR="00C73BD5" w:rsidRPr="00DA5EED">
        <w:rPr>
          <w:rFonts w:ascii="Arial Narrow" w:hAnsi="Arial Narrow" w:cs="Arial"/>
          <w:i/>
          <w:iCs/>
          <w:sz w:val="22"/>
          <w:szCs w:val="22"/>
        </w:rPr>
        <w:t xml:space="preserve"> conforme segue:</w:t>
      </w:r>
    </w:p>
    <w:p w14:paraId="4B42415D" w14:textId="77777777" w:rsidR="001D0C57" w:rsidRPr="00DA5EED" w:rsidRDefault="001D0C57" w:rsidP="00B361A6">
      <w:pPr>
        <w:pStyle w:val="Textodecomentrio"/>
        <w:spacing w:line="320" w:lineRule="atLeast"/>
        <w:jc w:val="both"/>
        <w:rPr>
          <w:rFonts w:ascii="Arial Narrow" w:hAnsi="Arial Narrow" w:cs="Arial"/>
          <w:sz w:val="22"/>
          <w:szCs w:val="22"/>
        </w:rPr>
      </w:pPr>
    </w:p>
    <w:p w14:paraId="6B106446" w14:textId="09D88341" w:rsidR="00EC406E" w:rsidRPr="00DA5EED" w:rsidRDefault="00CB7D27" w:rsidP="000B05A9">
      <w:pPr>
        <w:pStyle w:val="Textodecomentrio"/>
        <w:numPr>
          <w:ilvl w:val="0"/>
          <w:numId w:val="28"/>
        </w:numPr>
        <w:spacing w:line="320" w:lineRule="atLeast"/>
        <w:ind w:left="0" w:hanging="11"/>
        <w:jc w:val="both"/>
        <w:rPr>
          <w:rFonts w:ascii="Arial Narrow" w:hAnsi="Arial Narrow" w:cs="Arial"/>
          <w:sz w:val="22"/>
          <w:szCs w:val="22"/>
        </w:rPr>
      </w:pPr>
      <w:r w:rsidRPr="004A2D9E">
        <w:rPr>
          <w:rFonts w:ascii="Arial Narrow" w:hAnsi="Arial Narrow" w:cs="Arial"/>
          <w:b/>
          <w:bCs/>
          <w:sz w:val="22"/>
          <w:szCs w:val="22"/>
          <w:highlight w:val="yellow"/>
        </w:rPr>
        <w:t>COMPROVAÇÃO DA CAPACITAÇÃO TÉCNICO-PROFISSIONAL</w:t>
      </w:r>
      <w:r w:rsidR="00EC406E" w:rsidRPr="00DA5EED">
        <w:rPr>
          <w:rFonts w:ascii="Arial Narrow" w:hAnsi="Arial Narrow" w:cs="Arial"/>
          <w:sz w:val="22"/>
          <w:szCs w:val="22"/>
        </w:rPr>
        <w:t xml:space="preserve">: Apresentar um ou mais atestados fornecidos por pessoa jurídica de direito público ou privado, em nome do profissional responsável técnico, devidamente acompanhados da respectiva Certidão de Acervo Técnico (CAT) emitido por qualquer uma das regiões do </w:t>
      </w:r>
      <w:r w:rsidR="00F60861" w:rsidRPr="00DA5EED">
        <w:rPr>
          <w:rFonts w:ascii="Arial Narrow" w:hAnsi="Arial Narrow" w:cs="Arial"/>
          <w:i/>
          <w:iCs/>
          <w:sz w:val="22"/>
          <w:szCs w:val="22"/>
        </w:rPr>
        <w:t>conselho de classe competente</w:t>
      </w:r>
      <w:r w:rsidR="00EC406E" w:rsidRPr="00DA5EED">
        <w:rPr>
          <w:rFonts w:ascii="Arial Narrow" w:hAnsi="Arial Narrow" w:cs="Arial"/>
          <w:sz w:val="22"/>
          <w:szCs w:val="22"/>
        </w:rPr>
        <w:t>, comprovando a execução, pelo profissional indicado, de serviços de características semelhantes e de complexidade tecnológica e operacional, nos itens relevantes abaixo descritos: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69"/>
        <w:gridCol w:w="8298"/>
      </w:tblGrid>
      <w:tr w:rsidR="00A308A0" w:rsidRPr="00DA5EED" w14:paraId="0C2B5437" w14:textId="77777777" w:rsidTr="004E466B">
        <w:trPr>
          <w:trHeight w:val="410"/>
        </w:trPr>
        <w:tc>
          <w:tcPr>
            <w:tcW w:w="769" w:type="dxa"/>
            <w:tcBorders>
              <w:top w:val="single" w:sz="4" w:space="0" w:color="auto"/>
              <w:left w:val="single" w:sz="4" w:space="0" w:color="auto"/>
              <w:bottom w:val="single" w:sz="4" w:space="0" w:color="auto"/>
              <w:right w:val="single" w:sz="4" w:space="0" w:color="auto"/>
            </w:tcBorders>
            <w:shd w:val="clear" w:color="auto" w:fill="D9D9D9"/>
            <w:hideMark/>
          </w:tcPr>
          <w:p w14:paraId="77BCCF95" w14:textId="77777777" w:rsidR="00A308A0" w:rsidRPr="00DA5EED" w:rsidRDefault="00A308A0" w:rsidP="00C427A4">
            <w:pPr>
              <w:pStyle w:val="Textodecomentrio"/>
              <w:spacing w:line="320" w:lineRule="atLeast"/>
              <w:jc w:val="both"/>
              <w:rPr>
                <w:rFonts w:ascii="Arial Narrow" w:hAnsi="Arial Narrow" w:cs="Arial"/>
                <w:b/>
                <w:bCs/>
                <w:sz w:val="22"/>
                <w:szCs w:val="22"/>
              </w:rPr>
            </w:pPr>
            <w:r w:rsidRPr="00DA5EED">
              <w:rPr>
                <w:rFonts w:ascii="Arial Narrow" w:hAnsi="Arial Narrow" w:cs="Arial"/>
                <w:b/>
                <w:bCs/>
                <w:sz w:val="22"/>
                <w:szCs w:val="22"/>
              </w:rPr>
              <w:t>ITEM</w:t>
            </w:r>
          </w:p>
        </w:tc>
        <w:tc>
          <w:tcPr>
            <w:tcW w:w="8298" w:type="dxa"/>
            <w:tcBorders>
              <w:top w:val="single" w:sz="4" w:space="0" w:color="auto"/>
              <w:left w:val="single" w:sz="4" w:space="0" w:color="auto"/>
              <w:bottom w:val="single" w:sz="4" w:space="0" w:color="auto"/>
              <w:right w:val="single" w:sz="4" w:space="0" w:color="auto"/>
            </w:tcBorders>
            <w:shd w:val="clear" w:color="auto" w:fill="D9D9D9"/>
          </w:tcPr>
          <w:p w14:paraId="217477F9" w14:textId="77777777" w:rsidR="00A308A0" w:rsidRPr="00DA5EED" w:rsidRDefault="00A308A0" w:rsidP="00C427A4">
            <w:pPr>
              <w:pStyle w:val="Textodecomentrio"/>
              <w:spacing w:line="320" w:lineRule="atLeast"/>
              <w:jc w:val="both"/>
              <w:rPr>
                <w:rFonts w:ascii="Arial Narrow" w:hAnsi="Arial Narrow" w:cs="Arial"/>
                <w:b/>
                <w:bCs/>
                <w:sz w:val="22"/>
                <w:szCs w:val="22"/>
              </w:rPr>
            </w:pPr>
            <w:r w:rsidRPr="00DA5EED">
              <w:rPr>
                <w:rFonts w:ascii="Arial Narrow" w:hAnsi="Arial Narrow" w:cs="Arial"/>
                <w:b/>
                <w:bCs/>
                <w:sz w:val="22"/>
                <w:szCs w:val="22"/>
              </w:rPr>
              <w:t>DESCRIÇÃO / SERVIÇOS EXECUTADOS</w:t>
            </w:r>
          </w:p>
        </w:tc>
      </w:tr>
      <w:tr w:rsidR="00A308A0" w:rsidRPr="00DA5EED" w14:paraId="17D627EE" w14:textId="77777777" w:rsidTr="004A2D9E">
        <w:trPr>
          <w:trHeight w:val="283"/>
        </w:trPr>
        <w:tc>
          <w:tcPr>
            <w:tcW w:w="769" w:type="dxa"/>
            <w:tcBorders>
              <w:top w:val="single" w:sz="4" w:space="0" w:color="auto"/>
              <w:left w:val="single" w:sz="4" w:space="0" w:color="auto"/>
              <w:bottom w:val="single" w:sz="4" w:space="0" w:color="auto"/>
              <w:right w:val="single" w:sz="4" w:space="0" w:color="auto"/>
            </w:tcBorders>
            <w:shd w:val="clear" w:color="auto" w:fill="auto"/>
            <w:tcMar>
              <w:top w:w="91" w:type="dxa"/>
              <w:left w:w="108" w:type="dxa"/>
              <w:bottom w:w="91" w:type="dxa"/>
              <w:right w:w="108" w:type="dxa"/>
            </w:tcMar>
          </w:tcPr>
          <w:p w14:paraId="754A83C4" w14:textId="77777777" w:rsidR="00A308A0" w:rsidRPr="00DA5EED" w:rsidRDefault="00A308A0" w:rsidP="00C427A4">
            <w:pPr>
              <w:pStyle w:val="Textodecomentrio"/>
              <w:spacing w:line="320" w:lineRule="atLeast"/>
              <w:jc w:val="both"/>
              <w:rPr>
                <w:rFonts w:ascii="Arial Narrow" w:hAnsi="Arial Narrow" w:cs="Arial"/>
                <w:b/>
                <w:bCs/>
                <w:sz w:val="22"/>
                <w:szCs w:val="22"/>
              </w:rPr>
            </w:pPr>
            <w:r w:rsidRPr="00DA5EED">
              <w:rPr>
                <w:rFonts w:ascii="Arial Narrow" w:hAnsi="Arial Narrow" w:cs="Arial"/>
                <w:b/>
                <w:bCs/>
                <w:sz w:val="22"/>
                <w:szCs w:val="22"/>
              </w:rPr>
              <w:t>01</w:t>
            </w:r>
          </w:p>
        </w:tc>
        <w:tc>
          <w:tcPr>
            <w:tcW w:w="829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6ADE279" w14:textId="165AB595" w:rsidR="00A308A0" w:rsidRPr="004A2D9E" w:rsidRDefault="004A2D9E" w:rsidP="00C427A4">
            <w:pPr>
              <w:pStyle w:val="Textodecomentrio"/>
              <w:spacing w:line="320" w:lineRule="atLeast"/>
              <w:jc w:val="both"/>
              <w:rPr>
                <w:rFonts w:ascii="Arial Narrow" w:hAnsi="Arial Narrow" w:cs="Arial"/>
                <w:b/>
                <w:bCs/>
                <w:sz w:val="22"/>
                <w:szCs w:val="22"/>
              </w:rPr>
            </w:pPr>
            <w:r w:rsidRPr="004A2D9E">
              <w:rPr>
                <w:rFonts w:ascii="Arial Narrow" w:hAnsi="Arial Narrow" w:cs="Arial"/>
                <w:b/>
                <w:bCs/>
                <w:sz w:val="22"/>
                <w:szCs w:val="22"/>
              </w:rPr>
              <w:t>Desmonte e Construção de Ponte de Madeira</w:t>
            </w:r>
          </w:p>
        </w:tc>
      </w:tr>
    </w:tbl>
    <w:p w14:paraId="33E33239" w14:textId="20E234AB" w:rsidR="00A308A0" w:rsidRPr="004A2D9E" w:rsidRDefault="00A308A0" w:rsidP="00A308A0">
      <w:pPr>
        <w:pStyle w:val="Textodecomentrio"/>
        <w:spacing w:line="320" w:lineRule="atLeast"/>
        <w:ind w:left="1418"/>
        <w:jc w:val="both"/>
        <w:rPr>
          <w:rFonts w:ascii="Arial Narrow" w:hAnsi="Arial Narrow" w:cs="Arial"/>
          <w:i/>
          <w:iCs/>
          <w:sz w:val="18"/>
          <w:szCs w:val="18"/>
        </w:rPr>
      </w:pPr>
      <w:r w:rsidRPr="004A2D9E">
        <w:rPr>
          <w:rFonts w:ascii="Arial Narrow" w:hAnsi="Arial Narrow" w:cs="Arial"/>
          <w:b/>
          <w:bCs/>
          <w:i/>
          <w:iCs/>
          <w:sz w:val="18"/>
          <w:szCs w:val="18"/>
        </w:rPr>
        <w:t>NOTA:</w:t>
      </w:r>
      <w:r w:rsidRPr="004A2D9E">
        <w:rPr>
          <w:rFonts w:ascii="Arial Narrow" w:hAnsi="Arial Narrow" w:cs="Arial"/>
          <w:i/>
          <w:iCs/>
          <w:sz w:val="18"/>
          <w:szCs w:val="18"/>
        </w:rPr>
        <w:t xml:space="preserve"> ACÓRDÃO 634/2021-Plenário / TCU - 83.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atestados registrados nas entidades profissionais competentes deve ser limitada à capacitação técnico-profissional, que diz respeito às pessoas físicas indicadas pelas empresas licitantes (v.g. Acórdão 1849/2019-TCU-Plenário, Relator: Ministro Raimundo Carreiro; Acórdão 1674/2018-TCU-Plenário, Relator: Ministro Augusto Nardes;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4A2D9E">
        <w:rPr>
          <w:rFonts w:ascii="Arial Narrow" w:hAnsi="Arial Narrow" w:cs="Arial"/>
          <w:b/>
          <w:bCs/>
          <w:i/>
          <w:iCs/>
          <w:sz w:val="18"/>
          <w:szCs w:val="18"/>
          <w:u w:val="single"/>
        </w:rPr>
        <w:t>Desta forma s.m.j. no que se refere ao atestado profissional a exigência do quantitativo é facultativa</w:t>
      </w:r>
      <w:r w:rsidRPr="004A2D9E">
        <w:rPr>
          <w:rFonts w:ascii="Arial Narrow" w:hAnsi="Arial Narrow" w:cs="Arial"/>
          <w:i/>
          <w:iCs/>
          <w:sz w:val="18"/>
          <w:szCs w:val="18"/>
        </w:rPr>
        <w:t>.</w:t>
      </w:r>
    </w:p>
    <w:p w14:paraId="55B0B92D" w14:textId="77777777" w:rsidR="00A308A0" w:rsidRPr="00DA5EED" w:rsidRDefault="00A308A0" w:rsidP="00A308A0">
      <w:pPr>
        <w:pStyle w:val="Textodecomentrio"/>
        <w:spacing w:line="320" w:lineRule="atLeast"/>
        <w:jc w:val="both"/>
        <w:rPr>
          <w:rFonts w:ascii="Arial Narrow" w:hAnsi="Arial Narrow" w:cs="Arial"/>
          <w:sz w:val="22"/>
          <w:szCs w:val="22"/>
        </w:rPr>
      </w:pPr>
    </w:p>
    <w:p w14:paraId="23407CCD" w14:textId="77777777" w:rsidR="00CB7D27" w:rsidRPr="00DA5EED" w:rsidRDefault="00CB7D27" w:rsidP="004A2D9E">
      <w:pPr>
        <w:pStyle w:val="Textodecomentrio"/>
        <w:numPr>
          <w:ilvl w:val="0"/>
          <w:numId w:val="47"/>
        </w:numPr>
        <w:spacing w:line="320" w:lineRule="atLeast"/>
        <w:ind w:hanging="11"/>
        <w:jc w:val="both"/>
        <w:rPr>
          <w:rFonts w:ascii="Arial Narrow" w:hAnsi="Arial Narrow" w:cs="Arial"/>
          <w:sz w:val="22"/>
          <w:szCs w:val="22"/>
        </w:rPr>
      </w:pPr>
      <w:r w:rsidRPr="00DA5EED">
        <w:rPr>
          <w:rFonts w:ascii="Arial Narrow" w:hAnsi="Arial Narrow" w:cs="Arial"/>
          <w:sz w:val="22"/>
          <w:szCs w:val="22"/>
        </w:rPr>
        <w:t xml:space="preserve">Para fins de comprovação de capacitação técnico-profissional, a empresa licitante </w:t>
      </w:r>
      <w:r w:rsidRPr="004A2D9E">
        <w:rPr>
          <w:rFonts w:ascii="Arial Narrow" w:hAnsi="Arial Narrow" w:cs="Arial"/>
          <w:b/>
          <w:bCs/>
          <w:sz w:val="22"/>
          <w:szCs w:val="22"/>
          <w:highlight w:val="yellow"/>
        </w:rPr>
        <w:t xml:space="preserve">poderá apresentar somatório de </w:t>
      </w:r>
      <w:r w:rsidRPr="004A2D9E">
        <w:rPr>
          <w:rFonts w:ascii="Arial Narrow" w:eastAsia="Century Gothic" w:hAnsi="Arial Narrow" w:cs="Arial"/>
          <w:b/>
          <w:bCs/>
          <w:sz w:val="22"/>
          <w:szCs w:val="22"/>
          <w:highlight w:val="yellow"/>
        </w:rPr>
        <w:t>atestados e/ou certidões</w:t>
      </w:r>
      <w:r w:rsidRPr="00DA5EED">
        <w:rPr>
          <w:rFonts w:ascii="Arial Narrow" w:eastAsia="Century Gothic" w:hAnsi="Arial Narrow" w:cs="Arial"/>
          <w:sz w:val="22"/>
          <w:szCs w:val="22"/>
        </w:rPr>
        <w:t>,</w:t>
      </w:r>
      <w:r w:rsidRPr="00DA5EED">
        <w:rPr>
          <w:rFonts w:ascii="Arial Narrow" w:hAnsi="Arial Narrow" w:cs="Arial"/>
          <w:sz w:val="22"/>
          <w:szCs w:val="22"/>
        </w:rPr>
        <w:t xml:space="preserve"> quanto julgar necessário;</w:t>
      </w:r>
    </w:p>
    <w:p w14:paraId="7C00849C" w14:textId="4D4BE02B" w:rsidR="00CB7D27" w:rsidRPr="00DA5EED" w:rsidRDefault="00CB7D27" w:rsidP="004A2D9E">
      <w:pPr>
        <w:pStyle w:val="Textodecomentrio"/>
        <w:numPr>
          <w:ilvl w:val="0"/>
          <w:numId w:val="47"/>
        </w:numPr>
        <w:spacing w:line="320" w:lineRule="atLeast"/>
        <w:ind w:hanging="11"/>
        <w:jc w:val="both"/>
        <w:rPr>
          <w:rFonts w:ascii="Arial Narrow" w:hAnsi="Arial Narrow" w:cs="Arial"/>
          <w:sz w:val="22"/>
          <w:szCs w:val="22"/>
        </w:rPr>
      </w:pPr>
      <w:r w:rsidRPr="00DA5EED">
        <w:rPr>
          <w:rFonts w:ascii="Arial Narrow" w:hAnsi="Arial Narrow" w:cs="Arial"/>
          <w:sz w:val="22"/>
          <w:szCs w:val="22"/>
        </w:rPr>
        <w:t xml:space="preserve">Os </w:t>
      </w:r>
      <w:r w:rsidRPr="00DA5EED">
        <w:rPr>
          <w:rFonts w:ascii="Arial Narrow" w:eastAsia="Century Gothic" w:hAnsi="Arial Narrow" w:cs="Arial"/>
          <w:sz w:val="22"/>
          <w:szCs w:val="22"/>
        </w:rPr>
        <w:t>atestados e/ou certidões</w:t>
      </w:r>
      <w:r w:rsidRPr="00DA5EED">
        <w:rPr>
          <w:rFonts w:ascii="Arial Narrow" w:hAnsi="Arial Narrow" w:cs="Arial"/>
          <w:sz w:val="22"/>
          <w:szCs w:val="22"/>
        </w:rPr>
        <w:t xml:space="preserve"> de Responsabilidade Técnica (RT)</w:t>
      </w:r>
      <w:r w:rsidRPr="00DA5EED">
        <w:rPr>
          <w:rFonts w:ascii="Arial Narrow" w:eastAsia="Century Gothic" w:hAnsi="Arial Narrow" w:cs="Arial"/>
          <w:sz w:val="22"/>
          <w:szCs w:val="22"/>
        </w:rPr>
        <w:t>,</w:t>
      </w:r>
      <w:r w:rsidRPr="00DA5EED">
        <w:rPr>
          <w:rFonts w:ascii="Arial Narrow" w:hAnsi="Arial Narrow" w:cs="Arial"/>
          <w:sz w:val="22"/>
          <w:szCs w:val="22"/>
        </w:rPr>
        <w:t xml:space="preserve"> deverão possuir informações suficientes para qualificar ou quantificar o objeto em apreço </w:t>
      </w:r>
      <w:r w:rsidRPr="00DA5EED">
        <w:rPr>
          <w:rFonts w:ascii="Arial Narrow" w:eastAsia="Century Gothic" w:hAnsi="Arial Narrow" w:cs="Arial"/>
          <w:sz w:val="22"/>
          <w:szCs w:val="22"/>
        </w:rPr>
        <w:t>(obra ou serviços)</w:t>
      </w:r>
      <w:r w:rsidRPr="00DA5EED">
        <w:rPr>
          <w:rFonts w:ascii="Arial Narrow" w:hAnsi="Arial Narrow" w:cs="Arial"/>
          <w:sz w:val="22"/>
          <w:szCs w:val="22"/>
        </w:rPr>
        <w:t xml:space="preserve">, referente ao </w:t>
      </w:r>
      <w:r w:rsidRPr="00DA5EED">
        <w:rPr>
          <w:rFonts w:ascii="Arial Narrow" w:eastAsia="Century Gothic" w:hAnsi="Arial Narrow" w:cs="Arial"/>
          <w:sz w:val="22"/>
          <w:szCs w:val="22"/>
        </w:rPr>
        <w:t>“item” efetivamente executado,</w:t>
      </w:r>
      <w:r w:rsidRPr="00DA5EED">
        <w:rPr>
          <w:rFonts w:ascii="Arial Narrow" w:hAnsi="Arial Narrow" w:cs="Arial"/>
          <w:sz w:val="22"/>
          <w:szCs w:val="22"/>
        </w:rPr>
        <w:t xml:space="preserve"> bem como, possibilitar aferir sua veracidade junto aos seus emitentes</w:t>
      </w:r>
      <w:r w:rsidR="00330CCF" w:rsidRPr="00DA5EED">
        <w:rPr>
          <w:rFonts w:ascii="Arial Narrow" w:hAnsi="Arial Narrow" w:cs="Arial"/>
          <w:sz w:val="22"/>
          <w:szCs w:val="22"/>
        </w:rPr>
        <w:t>, deverão constar preferencialmente em destaque, os seguintes dados: nome do(s) profissional(</w:t>
      </w:r>
      <w:proofErr w:type="spellStart"/>
      <w:r w:rsidR="00330CCF" w:rsidRPr="00DA5EED">
        <w:rPr>
          <w:rFonts w:ascii="Arial Narrow" w:hAnsi="Arial Narrow" w:cs="Arial"/>
          <w:sz w:val="22"/>
          <w:szCs w:val="22"/>
        </w:rPr>
        <w:t>is</w:t>
      </w:r>
      <w:proofErr w:type="spellEnd"/>
      <w:r w:rsidR="00330CCF" w:rsidRPr="00DA5EED">
        <w:rPr>
          <w:rFonts w:ascii="Arial Narrow" w:hAnsi="Arial Narrow" w:cs="Arial"/>
          <w:sz w:val="22"/>
          <w:szCs w:val="22"/>
        </w:rPr>
        <w:t>) e seu(s) título(s); número de registro na entidade profissional competente (</w:t>
      </w:r>
      <w:r w:rsidR="00F60861" w:rsidRPr="00DA5EED">
        <w:rPr>
          <w:rFonts w:ascii="Arial Narrow" w:hAnsi="Arial Narrow" w:cs="Arial"/>
          <w:i/>
          <w:iCs/>
          <w:sz w:val="22"/>
          <w:szCs w:val="22"/>
        </w:rPr>
        <w:t>conselho de classe competente</w:t>
      </w:r>
      <w:r w:rsidR="00330CCF" w:rsidRPr="00DA5EED">
        <w:rPr>
          <w:rFonts w:ascii="Arial Narrow" w:hAnsi="Arial Narrow" w:cs="Arial"/>
          <w:sz w:val="22"/>
          <w:szCs w:val="22"/>
        </w:rPr>
        <w:t xml:space="preserve">); função desempenhada; discriminação dos serviços executados; descrição do número do contrato; nome do contratante e contratado; período de vigência da respectiva contratação, </w:t>
      </w:r>
      <w:proofErr w:type="spellStart"/>
      <w:r w:rsidR="00330CCF" w:rsidRPr="00DA5EED">
        <w:rPr>
          <w:rFonts w:ascii="Arial Narrow" w:hAnsi="Arial Narrow" w:cs="Arial"/>
          <w:sz w:val="22"/>
          <w:szCs w:val="22"/>
        </w:rPr>
        <w:t>etc</w:t>
      </w:r>
      <w:proofErr w:type="spellEnd"/>
      <w:r w:rsidR="00330CCF" w:rsidRPr="00DA5EED">
        <w:rPr>
          <w:rFonts w:ascii="Arial Narrow" w:hAnsi="Arial Narrow" w:cs="Arial"/>
          <w:sz w:val="22"/>
          <w:szCs w:val="22"/>
        </w:rPr>
        <w:t>;</w:t>
      </w:r>
    </w:p>
    <w:p w14:paraId="3AEC4118" w14:textId="77777777" w:rsidR="00CB7D27" w:rsidRPr="004A2D9E" w:rsidRDefault="00CB7D27" w:rsidP="004A2D9E">
      <w:pPr>
        <w:pStyle w:val="Textodecomentrio"/>
        <w:numPr>
          <w:ilvl w:val="0"/>
          <w:numId w:val="47"/>
        </w:numPr>
        <w:spacing w:line="320" w:lineRule="atLeast"/>
        <w:ind w:hanging="11"/>
        <w:jc w:val="both"/>
        <w:rPr>
          <w:rFonts w:ascii="Arial Narrow" w:hAnsi="Arial Narrow" w:cs="Arial"/>
          <w:sz w:val="22"/>
          <w:szCs w:val="22"/>
          <w:highlight w:val="yellow"/>
        </w:rPr>
      </w:pPr>
      <w:r w:rsidRPr="004A2D9E">
        <w:rPr>
          <w:rFonts w:ascii="Arial Narrow" w:hAnsi="Arial Narrow" w:cs="Arial"/>
          <w:sz w:val="22"/>
          <w:szCs w:val="22"/>
          <w:highlight w:val="yellow"/>
        </w:rPr>
        <w:t xml:space="preserve">Os </w:t>
      </w:r>
      <w:r w:rsidRPr="004A2D9E">
        <w:rPr>
          <w:rFonts w:ascii="Arial Narrow" w:eastAsia="Century Gothic" w:hAnsi="Arial Narrow" w:cs="Arial"/>
          <w:sz w:val="22"/>
          <w:szCs w:val="22"/>
          <w:highlight w:val="yellow"/>
        </w:rPr>
        <w:t xml:space="preserve">atestados e/ou certidões, apresentados </w:t>
      </w:r>
      <w:r w:rsidRPr="004A2D9E">
        <w:rPr>
          <w:rFonts w:ascii="Arial Narrow" w:hAnsi="Arial Narrow" w:cs="Arial"/>
          <w:sz w:val="22"/>
          <w:szCs w:val="22"/>
          <w:highlight w:val="yellow"/>
        </w:rPr>
        <w:t>para fins de comprovação da capacitação “</w:t>
      </w:r>
      <w:r w:rsidRPr="004A2D9E">
        <w:rPr>
          <w:rFonts w:ascii="Arial Narrow" w:hAnsi="Arial Narrow" w:cs="Arial"/>
          <w:sz w:val="22"/>
          <w:szCs w:val="22"/>
          <w:highlight w:val="yellow"/>
          <w:u w:val="single"/>
        </w:rPr>
        <w:t>técnico-operacional</w:t>
      </w:r>
      <w:r w:rsidRPr="004A2D9E">
        <w:rPr>
          <w:rFonts w:ascii="Arial Narrow" w:hAnsi="Arial Narrow" w:cs="Arial"/>
          <w:sz w:val="22"/>
          <w:szCs w:val="22"/>
          <w:highlight w:val="yellow"/>
        </w:rPr>
        <w:t>” e “</w:t>
      </w:r>
      <w:r w:rsidRPr="004A2D9E">
        <w:rPr>
          <w:rFonts w:ascii="Arial Narrow" w:hAnsi="Arial Narrow" w:cs="Arial"/>
          <w:sz w:val="22"/>
          <w:szCs w:val="22"/>
          <w:highlight w:val="yellow"/>
          <w:u w:val="single"/>
        </w:rPr>
        <w:t>técnico-profissional</w:t>
      </w:r>
      <w:r w:rsidRPr="004A2D9E">
        <w:rPr>
          <w:rFonts w:ascii="Arial Narrow" w:hAnsi="Arial Narrow" w:cs="Arial"/>
          <w:sz w:val="22"/>
          <w:szCs w:val="22"/>
          <w:highlight w:val="yellow"/>
        </w:rPr>
        <w:t xml:space="preserve">”, poderão ser igualmente os mesmos, não havendo a necessidade de </w:t>
      </w:r>
      <w:r w:rsidRPr="004A2D9E">
        <w:rPr>
          <w:rFonts w:ascii="Arial Narrow" w:hAnsi="Arial Narrow" w:cs="Arial"/>
          <w:sz w:val="22"/>
          <w:szCs w:val="22"/>
          <w:highlight w:val="yellow"/>
        </w:rPr>
        <w:lastRenderedPageBreak/>
        <w:t>constarem em duplicidade, desde que, constituam todos os requisitos necessários para o cumprimento distinto de cada uma das qualificações técnicas;</w:t>
      </w:r>
    </w:p>
    <w:p w14:paraId="148A0944" w14:textId="2D48BD40" w:rsidR="00CB7D27" w:rsidRPr="00DA5EED" w:rsidRDefault="00CB7D27" w:rsidP="004A2D9E">
      <w:pPr>
        <w:pStyle w:val="Textodecomentrio"/>
        <w:numPr>
          <w:ilvl w:val="0"/>
          <w:numId w:val="47"/>
        </w:numPr>
        <w:spacing w:line="320" w:lineRule="atLeast"/>
        <w:ind w:hanging="11"/>
        <w:jc w:val="both"/>
        <w:rPr>
          <w:rFonts w:ascii="Arial Narrow" w:hAnsi="Arial Narrow" w:cs="Arial"/>
          <w:sz w:val="22"/>
          <w:szCs w:val="22"/>
        </w:rPr>
      </w:pPr>
      <w:r w:rsidRPr="00DA5EED">
        <w:rPr>
          <w:rFonts w:ascii="Arial Narrow" w:hAnsi="Arial Narrow" w:cs="Arial"/>
          <w:sz w:val="22"/>
          <w:szCs w:val="22"/>
        </w:rPr>
        <w:t xml:space="preserve">Qualquer informação constante na documentação de qualificação técnica, mediante simples conferência ou diligência, </w:t>
      </w:r>
      <w:r w:rsidRPr="004A2D9E">
        <w:rPr>
          <w:rFonts w:ascii="Arial Narrow" w:hAnsi="Arial Narrow" w:cs="Arial"/>
          <w:sz w:val="22"/>
          <w:szCs w:val="22"/>
          <w:u w:val="single"/>
        </w:rPr>
        <w:t>se apurada como falsa ou inverídica</w:t>
      </w:r>
      <w:r w:rsidRPr="00DA5EED">
        <w:rPr>
          <w:rFonts w:ascii="Arial Narrow" w:hAnsi="Arial Narrow" w:cs="Arial"/>
          <w:sz w:val="22"/>
          <w:szCs w:val="22"/>
        </w:rPr>
        <w:t xml:space="preserve">, caberá </w:t>
      </w:r>
      <w:r w:rsidR="00FC2D11" w:rsidRPr="00DA5EED">
        <w:rPr>
          <w:rFonts w:ascii="Arial Narrow" w:hAnsi="Arial Narrow" w:cs="Arial"/>
          <w:sz w:val="22"/>
          <w:szCs w:val="22"/>
        </w:rPr>
        <w:t xml:space="preserve">ao </w:t>
      </w:r>
      <w:r w:rsidR="00FC2D11" w:rsidRPr="00DA5EED">
        <w:rPr>
          <w:rFonts w:ascii="Arial Narrow" w:hAnsi="Arial Narrow" w:cs="Arial"/>
          <w:sz w:val="22"/>
          <w:szCs w:val="22"/>
          <w:u w:val="single"/>
        </w:rPr>
        <w:t>Agente de Contratação e</w:t>
      </w:r>
      <w:r w:rsidR="00330CCF" w:rsidRPr="00DA5EED">
        <w:rPr>
          <w:rFonts w:ascii="Arial Narrow" w:hAnsi="Arial Narrow" w:cs="Arial"/>
          <w:sz w:val="22"/>
          <w:szCs w:val="22"/>
          <w:u w:val="single"/>
        </w:rPr>
        <w:t>/ou</w:t>
      </w:r>
      <w:r w:rsidR="00FC2D11" w:rsidRPr="00DA5EED">
        <w:rPr>
          <w:rFonts w:ascii="Arial Narrow" w:hAnsi="Arial Narrow" w:cs="Arial"/>
          <w:sz w:val="22"/>
          <w:szCs w:val="22"/>
          <w:u w:val="single"/>
        </w:rPr>
        <w:t xml:space="preserve"> </w:t>
      </w:r>
      <w:r w:rsidR="00330CCF" w:rsidRPr="00DA5EED">
        <w:rPr>
          <w:rFonts w:ascii="Arial Narrow" w:hAnsi="Arial Narrow" w:cs="Arial"/>
          <w:sz w:val="22"/>
          <w:szCs w:val="22"/>
          <w:u w:val="single"/>
        </w:rPr>
        <w:t>Comissão</w:t>
      </w:r>
      <w:r w:rsidR="004A2D9E">
        <w:rPr>
          <w:rFonts w:ascii="Arial Narrow" w:hAnsi="Arial Narrow" w:cs="Arial"/>
          <w:sz w:val="22"/>
          <w:szCs w:val="22"/>
          <w:u w:val="single"/>
        </w:rPr>
        <w:t xml:space="preserve"> de Contratação</w:t>
      </w:r>
      <w:r w:rsidRPr="00DA5EED">
        <w:rPr>
          <w:rFonts w:ascii="Arial Narrow" w:hAnsi="Arial Narrow" w:cs="Arial"/>
          <w:sz w:val="22"/>
          <w:szCs w:val="22"/>
        </w:rPr>
        <w:t>, ou ainda, por intermédio de competente “</w:t>
      </w:r>
      <w:r w:rsidRPr="00DA5EED">
        <w:rPr>
          <w:rFonts w:ascii="Arial Narrow" w:hAnsi="Arial Narrow" w:cs="Arial"/>
          <w:sz w:val="22"/>
          <w:szCs w:val="22"/>
          <w:u w:val="single"/>
        </w:rPr>
        <w:t>análise técnica</w:t>
      </w:r>
      <w:r w:rsidRPr="00DA5EED">
        <w:rPr>
          <w:rFonts w:ascii="Arial Narrow" w:hAnsi="Arial Narrow" w:cs="Arial"/>
          <w:sz w:val="22"/>
          <w:szCs w:val="22"/>
        </w:rPr>
        <w:t xml:space="preserve">” delegada, decidir sobre </w:t>
      </w:r>
      <w:r w:rsidR="00330CCF" w:rsidRPr="00DA5EED">
        <w:rPr>
          <w:rFonts w:ascii="Arial Narrow" w:hAnsi="Arial Narrow" w:cs="Arial"/>
          <w:sz w:val="22"/>
          <w:szCs w:val="22"/>
        </w:rPr>
        <w:t xml:space="preserve">a </w:t>
      </w:r>
      <w:r w:rsidRPr="00DA5EED">
        <w:rPr>
          <w:rFonts w:ascii="Arial Narrow" w:hAnsi="Arial Narrow" w:cs="Arial"/>
          <w:sz w:val="22"/>
          <w:szCs w:val="22"/>
        </w:rPr>
        <w:t>inabilitação da licitante que o fez</w:t>
      </w:r>
      <w:r w:rsidR="00330CCF" w:rsidRPr="00DA5EED">
        <w:rPr>
          <w:rFonts w:ascii="Arial Narrow" w:hAnsi="Arial Narrow" w:cs="Arial"/>
          <w:sz w:val="22"/>
          <w:szCs w:val="22"/>
        </w:rPr>
        <w:t xml:space="preserve"> sem prejuízo as cominações legais</w:t>
      </w:r>
      <w:r w:rsidRPr="00DA5EED">
        <w:rPr>
          <w:rFonts w:ascii="Arial Narrow" w:hAnsi="Arial Narrow" w:cs="Arial"/>
          <w:sz w:val="22"/>
          <w:szCs w:val="22"/>
        </w:rPr>
        <w:t>;</w:t>
      </w:r>
    </w:p>
    <w:p w14:paraId="6AA6D9EE" w14:textId="57C661E5" w:rsidR="00330CCF" w:rsidRPr="00390E55" w:rsidRDefault="00330CCF" w:rsidP="004A2D9E">
      <w:pPr>
        <w:pStyle w:val="Textodecomentrio"/>
        <w:numPr>
          <w:ilvl w:val="0"/>
          <w:numId w:val="47"/>
        </w:numPr>
        <w:spacing w:line="320" w:lineRule="atLeast"/>
        <w:ind w:hanging="11"/>
        <w:jc w:val="both"/>
        <w:rPr>
          <w:rFonts w:ascii="Arial Narrow" w:hAnsi="Arial Narrow" w:cs="Arial"/>
          <w:sz w:val="22"/>
          <w:szCs w:val="22"/>
          <w:u w:val="single"/>
        </w:rPr>
      </w:pPr>
      <w:r w:rsidRPr="00DA5EED">
        <w:rPr>
          <w:rFonts w:ascii="Arial Narrow" w:hAnsi="Arial Narrow" w:cs="Arial"/>
          <w:sz w:val="22"/>
          <w:szCs w:val="22"/>
        </w:rPr>
        <w:t xml:space="preserve">No caso de atestados e/ou certidões emitidos por empresa de iniciativa privada, </w:t>
      </w:r>
      <w:r w:rsidRPr="004A2D9E">
        <w:rPr>
          <w:rFonts w:ascii="Arial Narrow" w:hAnsi="Arial Narrow" w:cs="Arial"/>
          <w:sz w:val="22"/>
          <w:szCs w:val="22"/>
          <w:highlight w:val="yellow"/>
          <w:u w:val="single"/>
        </w:rPr>
        <w:t>não serão considerados aqueles, emitidos por sociedades integrantes de um mesmo “grupo econômico” à empresa licitante</w:t>
      </w:r>
      <w:r w:rsidRPr="00DA5EED">
        <w:rPr>
          <w:rFonts w:ascii="Arial Narrow" w:hAnsi="Arial Narrow" w:cs="Arial"/>
          <w:sz w:val="22"/>
          <w:szCs w:val="22"/>
        </w:rPr>
        <w:t>,</w:t>
      </w:r>
      <w:r w:rsidRPr="00DA5EED">
        <w:rPr>
          <w:rFonts w:ascii="Arial Narrow" w:hAnsi="Arial Narrow" w:cs="Arial"/>
          <w:snapToGrid w:val="0"/>
          <w:sz w:val="22"/>
          <w:szCs w:val="22"/>
        </w:rPr>
        <w:t xml:space="preserve"> observadas as condições </w:t>
      </w:r>
      <w:r w:rsidRPr="00DA5EED">
        <w:rPr>
          <w:rFonts w:ascii="Arial Narrow" w:hAnsi="Arial Narrow" w:cs="Arial"/>
          <w:sz w:val="22"/>
          <w:szCs w:val="22"/>
          <w:lang w:bidi="en-US"/>
        </w:rPr>
        <w:t xml:space="preserve">fixadas abaixo, </w:t>
      </w:r>
      <w:r w:rsidRPr="00DA5EED">
        <w:rPr>
          <w:rFonts w:ascii="Arial Narrow" w:hAnsi="Arial Narrow" w:cs="Arial"/>
          <w:sz w:val="22"/>
          <w:szCs w:val="22"/>
        </w:rPr>
        <w:t>indistintamente se controladas ou controladoras</w:t>
      </w:r>
      <w:r w:rsidR="004A2D9E">
        <w:rPr>
          <w:rFonts w:ascii="Arial Narrow" w:hAnsi="Arial Narrow" w:cs="Arial"/>
          <w:sz w:val="22"/>
          <w:szCs w:val="22"/>
        </w:rPr>
        <w:t xml:space="preserve">. </w:t>
      </w:r>
      <w:r w:rsidR="004A2D9E" w:rsidRPr="004A2D9E">
        <w:rPr>
          <w:rFonts w:ascii="Arial Narrow" w:hAnsi="Arial Narrow" w:cs="Arial"/>
          <w:sz w:val="22"/>
          <w:szCs w:val="22"/>
          <w:highlight w:val="yellow"/>
        </w:rPr>
        <w:t xml:space="preserve">Serão consideradas sociedades integrantes de um mesmo grupo econômico à empresa licitante, indistintamente se controladas ou controladoras, </w:t>
      </w:r>
      <w:r w:rsidR="004A2D9E">
        <w:rPr>
          <w:rFonts w:ascii="Arial Narrow" w:hAnsi="Arial Narrow" w:cs="Arial"/>
          <w:sz w:val="22"/>
          <w:szCs w:val="22"/>
        </w:rPr>
        <w:t>(</w:t>
      </w:r>
      <w:r w:rsidR="004A2D9E" w:rsidRPr="004A2D9E">
        <w:rPr>
          <w:rFonts w:ascii="Arial Narrow" w:hAnsi="Arial Narrow" w:cs="Arial"/>
          <w:sz w:val="22"/>
          <w:szCs w:val="22"/>
        </w:rPr>
        <w:t>sob a direção, controle ou administração de outra</w:t>
      </w:r>
      <w:r w:rsidR="004A2D9E">
        <w:rPr>
          <w:rFonts w:ascii="Arial Narrow" w:hAnsi="Arial Narrow" w:cs="Arial"/>
          <w:sz w:val="22"/>
          <w:szCs w:val="22"/>
        </w:rPr>
        <w:t>)</w:t>
      </w:r>
      <w:r w:rsidR="004A2D9E" w:rsidRPr="004A2D9E">
        <w:rPr>
          <w:rFonts w:ascii="Arial Narrow" w:hAnsi="Arial Narrow" w:cs="Arial"/>
          <w:sz w:val="22"/>
          <w:szCs w:val="22"/>
          <w:highlight w:val="yellow"/>
        </w:rPr>
        <w:t xml:space="preserve"> aquelas que tenham em seu quadro societário, pessoa física (PF) ou jurídica (PJ), em comum</w:t>
      </w:r>
      <w:r w:rsidRPr="004A2D9E">
        <w:rPr>
          <w:rFonts w:ascii="Arial Narrow" w:hAnsi="Arial Narrow" w:cs="Arial"/>
          <w:sz w:val="22"/>
          <w:szCs w:val="22"/>
        </w:rPr>
        <w:t>, assim entendida aquelas que, estiverem,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r w:rsidR="00390E55" w:rsidRPr="00390E55">
        <w:rPr>
          <w:rFonts w:ascii="Arial Narrow" w:hAnsi="Arial Narrow" w:cs="Arial"/>
          <w:sz w:val="22"/>
          <w:szCs w:val="22"/>
        </w:rPr>
        <w:t xml:space="preserve"> </w:t>
      </w:r>
      <w:r w:rsidR="00390E55" w:rsidRPr="00390E55">
        <w:rPr>
          <w:rFonts w:ascii="Arial Narrow" w:hAnsi="Arial Narrow" w:cs="Arial"/>
          <w:sz w:val="22"/>
          <w:szCs w:val="22"/>
          <w:u w:val="single"/>
        </w:rPr>
        <w:t>Em relação atestados emitidos por incorporadoras em que a licitante participante está integrada, atentar-se a Resolução nº 317 do CONFEA e a Lei nº 6.404/76; art. 227.</w:t>
      </w:r>
    </w:p>
    <w:p w14:paraId="69661ACE" w14:textId="73C2A8A5" w:rsidR="00390E55" w:rsidRPr="00390E55" w:rsidRDefault="00CB7D27" w:rsidP="00390E55">
      <w:pPr>
        <w:pStyle w:val="Textodecomentrio"/>
        <w:numPr>
          <w:ilvl w:val="0"/>
          <w:numId w:val="47"/>
        </w:numPr>
        <w:spacing w:line="320" w:lineRule="atLeast"/>
        <w:ind w:hanging="11"/>
        <w:jc w:val="both"/>
        <w:rPr>
          <w:rFonts w:ascii="Arial Narrow" w:hAnsi="Arial Narrow" w:cs="Arial"/>
          <w:sz w:val="22"/>
          <w:szCs w:val="22"/>
        </w:rPr>
      </w:pPr>
      <w:r w:rsidRPr="00DA5EED">
        <w:rPr>
          <w:rFonts w:ascii="Arial Narrow" w:hAnsi="Arial Narrow" w:cs="Arial"/>
          <w:sz w:val="22"/>
          <w:szCs w:val="22"/>
        </w:rPr>
        <w:t xml:space="preserve">Os </w:t>
      </w:r>
      <w:r w:rsidRPr="00DA5EED">
        <w:rPr>
          <w:rFonts w:ascii="Arial Narrow" w:eastAsia="Century Gothic" w:hAnsi="Arial Narrow" w:cs="Arial"/>
          <w:sz w:val="22"/>
          <w:szCs w:val="22"/>
        </w:rPr>
        <w:t>atestados e/ou certidões</w:t>
      </w:r>
      <w:r w:rsidRPr="00DA5EED">
        <w:rPr>
          <w:rFonts w:ascii="Arial Narrow" w:hAnsi="Arial Narrow" w:cs="Arial"/>
          <w:sz w:val="22"/>
          <w:szCs w:val="22"/>
        </w:rPr>
        <w:t xml:space="preserve"> de Responsabilidade Técnica (RT)</w:t>
      </w:r>
      <w:r w:rsidRPr="00DA5EED">
        <w:rPr>
          <w:rFonts w:ascii="Arial Narrow" w:eastAsia="Century Gothic" w:hAnsi="Arial Narrow" w:cs="Arial"/>
          <w:sz w:val="22"/>
          <w:szCs w:val="22"/>
        </w:rPr>
        <w:t>, deverão estar de acordo com o título e as atribuições definidas na legislação específica de cada profissão ou ocupação, reconhecidas pelo Ministério do Trabalho e Emprego (MTE);</w:t>
      </w:r>
      <w:r w:rsidR="00390E55">
        <w:rPr>
          <w:rFonts w:ascii="Arial Narrow" w:hAnsi="Arial Narrow" w:cs="Arial"/>
          <w:sz w:val="22"/>
          <w:szCs w:val="22"/>
        </w:rPr>
        <w:t xml:space="preserve"> </w:t>
      </w:r>
    </w:p>
    <w:p w14:paraId="0AD9F05D" w14:textId="1013AB4D" w:rsidR="00CB7D27" w:rsidRPr="00390E55" w:rsidRDefault="00CB7D27" w:rsidP="004A2D9E">
      <w:pPr>
        <w:pStyle w:val="Textodecomentrio"/>
        <w:numPr>
          <w:ilvl w:val="0"/>
          <w:numId w:val="47"/>
        </w:numPr>
        <w:spacing w:line="320" w:lineRule="atLeast"/>
        <w:ind w:hanging="11"/>
        <w:jc w:val="both"/>
        <w:rPr>
          <w:rFonts w:ascii="Arial Narrow" w:hAnsi="Arial Narrow" w:cs="Arial"/>
          <w:sz w:val="22"/>
          <w:szCs w:val="22"/>
          <w:highlight w:val="yellow"/>
        </w:rPr>
      </w:pPr>
      <w:r w:rsidRPr="00390E55">
        <w:rPr>
          <w:rFonts w:ascii="Arial Narrow" w:eastAsia="Century Gothic" w:hAnsi="Arial Narrow" w:cs="Arial"/>
          <w:b/>
          <w:bCs/>
          <w:sz w:val="22"/>
          <w:szCs w:val="22"/>
          <w:highlight w:val="yellow"/>
        </w:rPr>
        <w:t>Os atestados e/ou certidões</w:t>
      </w:r>
      <w:r w:rsidRPr="00390E55">
        <w:rPr>
          <w:rFonts w:ascii="Arial Narrow" w:eastAsia="Century Gothic" w:hAnsi="Arial Narrow" w:cs="Arial"/>
          <w:sz w:val="22"/>
          <w:szCs w:val="22"/>
          <w:highlight w:val="yellow"/>
        </w:rPr>
        <w:t xml:space="preserve"> que tenham Responsável Técnico (RT), por: </w:t>
      </w:r>
      <w:r w:rsidRPr="00390E55">
        <w:rPr>
          <w:rFonts w:ascii="Arial Narrow" w:eastAsia="Century Gothic" w:hAnsi="Arial Narrow" w:cs="Arial"/>
          <w:b/>
          <w:bCs/>
          <w:sz w:val="22"/>
          <w:szCs w:val="22"/>
          <w:highlight w:val="yellow"/>
        </w:rPr>
        <w:t>fiscalização, supervisão ou preposto</w:t>
      </w:r>
      <w:r w:rsidRPr="00390E55">
        <w:rPr>
          <w:rFonts w:ascii="Arial Narrow" w:eastAsia="Century Gothic" w:hAnsi="Arial Narrow" w:cs="Arial"/>
          <w:sz w:val="22"/>
          <w:szCs w:val="22"/>
          <w:highlight w:val="yellow"/>
        </w:rPr>
        <w:t xml:space="preserve">, </w:t>
      </w:r>
      <w:r w:rsidR="00330CCF" w:rsidRPr="00390E55">
        <w:rPr>
          <w:rFonts w:ascii="Arial Narrow" w:eastAsia="Century Gothic" w:hAnsi="Arial Narrow" w:cs="Arial"/>
          <w:b/>
          <w:bCs/>
          <w:sz w:val="22"/>
          <w:szCs w:val="22"/>
          <w:highlight w:val="yellow"/>
        </w:rPr>
        <w:t>NÃO SERÃO CONSIDERADOS</w:t>
      </w:r>
      <w:r w:rsidR="00330CCF" w:rsidRPr="00390E55">
        <w:rPr>
          <w:rFonts w:ascii="Arial Narrow" w:eastAsia="Century Gothic" w:hAnsi="Arial Narrow" w:cs="Arial"/>
          <w:sz w:val="22"/>
          <w:szCs w:val="22"/>
          <w:highlight w:val="yellow"/>
        </w:rPr>
        <w:t xml:space="preserve"> </w:t>
      </w:r>
      <w:r w:rsidRPr="00390E55">
        <w:rPr>
          <w:rFonts w:ascii="Arial Narrow" w:eastAsia="Century Gothic" w:hAnsi="Arial Narrow" w:cs="Arial"/>
          <w:sz w:val="22"/>
          <w:szCs w:val="22"/>
          <w:highlight w:val="yellow"/>
        </w:rPr>
        <w:t>no cumprimento da exigência da capacidade técnico-profissional;</w:t>
      </w:r>
    </w:p>
    <w:p w14:paraId="65E6E072" w14:textId="31D78856" w:rsidR="00CB7D27" w:rsidRPr="00DA5EED" w:rsidRDefault="00CB7D27" w:rsidP="004A2D9E">
      <w:pPr>
        <w:pStyle w:val="Textodecomentrio"/>
        <w:numPr>
          <w:ilvl w:val="0"/>
          <w:numId w:val="47"/>
        </w:numPr>
        <w:spacing w:line="320" w:lineRule="atLeast"/>
        <w:ind w:hanging="11"/>
        <w:jc w:val="both"/>
        <w:rPr>
          <w:rFonts w:ascii="Arial Narrow" w:hAnsi="Arial Narrow" w:cs="Arial"/>
          <w:sz w:val="22"/>
          <w:szCs w:val="22"/>
        </w:rPr>
      </w:pPr>
      <w:bookmarkStart w:id="10" w:name="_Hlk2467826"/>
      <w:bookmarkStart w:id="11" w:name="_Hlk2468730"/>
      <w:r w:rsidRPr="00DA5EED">
        <w:rPr>
          <w:rFonts w:ascii="Arial Narrow" w:hAnsi="Arial Narrow" w:cs="Arial"/>
          <w:sz w:val="22"/>
          <w:szCs w:val="22"/>
        </w:rPr>
        <w:t>O(s) profissional(</w:t>
      </w:r>
      <w:proofErr w:type="spellStart"/>
      <w:r w:rsidRPr="00DA5EED">
        <w:rPr>
          <w:rFonts w:ascii="Arial Narrow" w:hAnsi="Arial Narrow" w:cs="Arial"/>
          <w:sz w:val="22"/>
          <w:szCs w:val="22"/>
        </w:rPr>
        <w:t>is</w:t>
      </w:r>
      <w:proofErr w:type="spellEnd"/>
      <w:r w:rsidRPr="00DA5EED">
        <w:rPr>
          <w:rFonts w:ascii="Arial Narrow" w:hAnsi="Arial Narrow" w:cs="Arial"/>
          <w:sz w:val="22"/>
          <w:szCs w:val="22"/>
        </w:rPr>
        <w:t>) indicado(s) pela licitante para fins de comprovação da capacitação técnico-profissional, deverá(</w:t>
      </w:r>
      <w:proofErr w:type="spellStart"/>
      <w:r w:rsidRPr="00DA5EED">
        <w:rPr>
          <w:rFonts w:ascii="Arial Narrow" w:hAnsi="Arial Narrow" w:cs="Arial"/>
          <w:sz w:val="22"/>
          <w:szCs w:val="22"/>
        </w:rPr>
        <w:t>ão</w:t>
      </w:r>
      <w:proofErr w:type="spellEnd"/>
      <w:r w:rsidRPr="00DA5EED">
        <w:rPr>
          <w:rFonts w:ascii="Arial Narrow" w:hAnsi="Arial Narrow" w:cs="Arial"/>
          <w:sz w:val="22"/>
          <w:szCs w:val="22"/>
        </w:rPr>
        <w:t xml:space="preserve">) participar da obra ou serviços, objeto da licitação, admitindo-se, </w:t>
      </w:r>
      <w:r w:rsidRPr="00DA5EED">
        <w:rPr>
          <w:rFonts w:ascii="Arial Narrow" w:eastAsia="Century Gothic" w:hAnsi="Arial Narrow" w:cs="Arial"/>
          <w:sz w:val="22"/>
          <w:szCs w:val="22"/>
        </w:rPr>
        <w:t xml:space="preserve">excepcionalmente, </w:t>
      </w:r>
      <w:r w:rsidRPr="00DA5EED">
        <w:rPr>
          <w:rFonts w:ascii="Arial Narrow" w:hAnsi="Arial Narrow" w:cs="Arial"/>
          <w:sz w:val="22"/>
          <w:szCs w:val="22"/>
        </w:rPr>
        <w:t>a substituição por profissional de experiência equivalente ou superior, desde que, devidamente</w:t>
      </w:r>
      <w:r w:rsidR="00330CCF" w:rsidRPr="00DA5EED">
        <w:rPr>
          <w:rFonts w:ascii="Arial Narrow" w:hAnsi="Arial Narrow" w:cs="Arial"/>
          <w:sz w:val="22"/>
          <w:szCs w:val="22"/>
        </w:rPr>
        <w:t xml:space="preserve"> apresentada toda documentação técnica do mesmo para </w:t>
      </w:r>
      <w:r w:rsidRPr="00DA5EED">
        <w:rPr>
          <w:rFonts w:ascii="Arial Narrow" w:hAnsi="Arial Narrow" w:cs="Arial"/>
          <w:sz w:val="22"/>
          <w:szCs w:val="22"/>
        </w:rPr>
        <w:t>aprova</w:t>
      </w:r>
      <w:r w:rsidR="00330CCF" w:rsidRPr="00DA5EED">
        <w:rPr>
          <w:rFonts w:ascii="Arial Narrow" w:hAnsi="Arial Narrow" w:cs="Arial"/>
          <w:sz w:val="22"/>
          <w:szCs w:val="22"/>
        </w:rPr>
        <w:t>ção</w:t>
      </w:r>
      <w:r w:rsidRPr="00DA5EED">
        <w:rPr>
          <w:rFonts w:ascii="Arial Narrow" w:hAnsi="Arial Narrow" w:cs="Arial"/>
          <w:sz w:val="22"/>
          <w:szCs w:val="22"/>
        </w:rPr>
        <w:t xml:space="preserve"> e ratifica</w:t>
      </w:r>
      <w:r w:rsidR="00330CCF" w:rsidRPr="00DA5EED">
        <w:rPr>
          <w:rFonts w:ascii="Arial Narrow" w:hAnsi="Arial Narrow" w:cs="Arial"/>
          <w:sz w:val="22"/>
          <w:szCs w:val="22"/>
        </w:rPr>
        <w:t>ção d</w:t>
      </w:r>
      <w:r w:rsidRPr="00DA5EED">
        <w:rPr>
          <w:rFonts w:ascii="Arial Narrow" w:hAnsi="Arial Narrow" w:cs="Arial"/>
          <w:sz w:val="22"/>
          <w:szCs w:val="22"/>
        </w:rPr>
        <w:t xml:space="preserve">a CONTRATANTE;  </w:t>
      </w:r>
      <w:bookmarkEnd w:id="10"/>
    </w:p>
    <w:bookmarkEnd w:id="11"/>
    <w:p w14:paraId="31E3594B" w14:textId="77777777" w:rsidR="00B463E2" w:rsidRPr="00DA5EED" w:rsidRDefault="00B463E2" w:rsidP="00B361A6">
      <w:pPr>
        <w:pStyle w:val="Textodecomentrio"/>
        <w:spacing w:line="320" w:lineRule="atLeast"/>
        <w:jc w:val="both"/>
        <w:rPr>
          <w:rFonts w:ascii="Arial Narrow" w:hAnsi="Arial Narrow" w:cs="Arial"/>
          <w:sz w:val="22"/>
          <w:szCs w:val="22"/>
        </w:rPr>
      </w:pPr>
    </w:p>
    <w:p w14:paraId="5E355073" w14:textId="753C6E3D" w:rsidR="00EC406E" w:rsidRPr="00DA5EED" w:rsidRDefault="00CB7D27" w:rsidP="000B05A9">
      <w:pPr>
        <w:pStyle w:val="Textodecomentrio"/>
        <w:numPr>
          <w:ilvl w:val="0"/>
          <w:numId w:val="28"/>
        </w:numPr>
        <w:spacing w:line="320" w:lineRule="atLeast"/>
        <w:ind w:left="0" w:firstLine="8"/>
        <w:jc w:val="both"/>
        <w:rPr>
          <w:rFonts w:ascii="Arial Narrow" w:hAnsi="Arial Narrow" w:cs="Arial"/>
          <w:sz w:val="22"/>
          <w:szCs w:val="22"/>
        </w:rPr>
      </w:pPr>
      <w:r w:rsidRPr="00DA5EED">
        <w:rPr>
          <w:rFonts w:ascii="Arial Narrow" w:hAnsi="Arial Narrow" w:cs="Arial"/>
          <w:b/>
          <w:bCs/>
          <w:sz w:val="22"/>
          <w:szCs w:val="22"/>
        </w:rPr>
        <w:t>COMPROVAÇÃO DA CAPACIDADE TÉCNICO OPERACIONAL</w:t>
      </w:r>
      <w:r w:rsidR="00EC406E" w:rsidRPr="00DA5EED">
        <w:rPr>
          <w:rFonts w:ascii="Arial Narrow" w:hAnsi="Arial Narrow" w:cs="Arial"/>
          <w:sz w:val="22"/>
          <w:szCs w:val="22"/>
        </w:rPr>
        <w:t>: mediante apresentação de atestado(s) e/ou certidão(</w:t>
      </w:r>
      <w:proofErr w:type="spellStart"/>
      <w:r w:rsidR="00EC406E" w:rsidRPr="00DA5EED">
        <w:rPr>
          <w:rFonts w:ascii="Arial Narrow" w:hAnsi="Arial Narrow" w:cs="Arial"/>
          <w:sz w:val="22"/>
          <w:szCs w:val="22"/>
        </w:rPr>
        <w:t>ões</w:t>
      </w:r>
      <w:proofErr w:type="spellEnd"/>
      <w:r w:rsidR="00EC406E" w:rsidRPr="00DA5EED">
        <w:rPr>
          <w:rFonts w:ascii="Arial Narrow" w:hAnsi="Arial Narrow" w:cs="Arial"/>
          <w:sz w:val="22"/>
          <w:szCs w:val="22"/>
        </w:rPr>
        <w:t>),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no itens relevantes e na(s) quantidade(s) mínima(s) relacionada(s) no quadro abaixo. (Súmula n° 263 – TCU)</w:t>
      </w:r>
      <w:r w:rsidR="00330CCF" w:rsidRPr="00DA5EED">
        <w:rPr>
          <w:rFonts w:ascii="Arial Narrow" w:hAnsi="Arial Narrow" w:cs="Arial"/>
          <w:sz w:val="22"/>
          <w:szCs w:val="22"/>
        </w:rPr>
        <w:t>.</w:t>
      </w:r>
    </w:p>
    <w:p w14:paraId="2A5E08AE" w14:textId="092DA4BB" w:rsidR="004E466B" w:rsidRPr="00DA5EED" w:rsidRDefault="004E466B" w:rsidP="004E466B">
      <w:pPr>
        <w:pStyle w:val="Textodecomentrio"/>
        <w:spacing w:line="320" w:lineRule="atLeast"/>
        <w:ind w:left="8"/>
        <w:jc w:val="both"/>
        <w:rPr>
          <w:rFonts w:ascii="Arial Narrow" w:hAnsi="Arial Narrow" w:cs="Arial"/>
          <w:sz w:val="22"/>
          <w:szCs w:val="22"/>
        </w:rPr>
      </w:pP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69"/>
        <w:gridCol w:w="5967"/>
        <w:gridCol w:w="766"/>
        <w:gridCol w:w="1540"/>
      </w:tblGrid>
      <w:tr w:rsidR="00A308A0" w:rsidRPr="00DA5EED" w14:paraId="0EF32980" w14:textId="77777777" w:rsidTr="00C427A4">
        <w:trPr>
          <w:trHeight w:val="283"/>
          <w:jc w:val="center"/>
        </w:trPr>
        <w:tc>
          <w:tcPr>
            <w:tcW w:w="769" w:type="dxa"/>
            <w:tcBorders>
              <w:top w:val="single" w:sz="4" w:space="0" w:color="auto"/>
              <w:left w:val="single" w:sz="4" w:space="0" w:color="auto"/>
              <w:bottom w:val="single" w:sz="4" w:space="0" w:color="auto"/>
              <w:right w:val="single" w:sz="4" w:space="0" w:color="auto"/>
            </w:tcBorders>
            <w:shd w:val="clear" w:color="auto" w:fill="D9D9D9"/>
            <w:hideMark/>
          </w:tcPr>
          <w:p w14:paraId="75DA2254" w14:textId="77777777" w:rsidR="00A308A0" w:rsidRPr="00DA5EED" w:rsidRDefault="00A308A0" w:rsidP="004E466B">
            <w:pPr>
              <w:pStyle w:val="Textodecomentrio"/>
              <w:spacing w:line="320" w:lineRule="atLeast"/>
              <w:jc w:val="both"/>
              <w:rPr>
                <w:rFonts w:ascii="Arial Narrow" w:hAnsi="Arial Narrow" w:cs="Arial"/>
                <w:b/>
                <w:bCs/>
                <w:sz w:val="22"/>
                <w:szCs w:val="22"/>
              </w:rPr>
            </w:pPr>
            <w:r w:rsidRPr="00DA5EED">
              <w:rPr>
                <w:rFonts w:ascii="Arial Narrow" w:hAnsi="Arial Narrow" w:cs="Arial"/>
                <w:b/>
                <w:bCs/>
                <w:sz w:val="22"/>
                <w:szCs w:val="22"/>
              </w:rPr>
              <w:t>ITEM</w:t>
            </w:r>
          </w:p>
        </w:tc>
        <w:tc>
          <w:tcPr>
            <w:tcW w:w="5967" w:type="dxa"/>
            <w:tcBorders>
              <w:top w:val="single" w:sz="4" w:space="0" w:color="auto"/>
              <w:left w:val="single" w:sz="4" w:space="0" w:color="auto"/>
              <w:bottom w:val="single" w:sz="4" w:space="0" w:color="auto"/>
              <w:right w:val="single" w:sz="4" w:space="0" w:color="auto"/>
            </w:tcBorders>
            <w:shd w:val="clear" w:color="auto" w:fill="D9D9D9"/>
          </w:tcPr>
          <w:p w14:paraId="4C63E8B3" w14:textId="77777777" w:rsidR="00A308A0" w:rsidRPr="00DA5EED" w:rsidRDefault="00A308A0" w:rsidP="00C427A4">
            <w:pPr>
              <w:pStyle w:val="Textodecomentrio"/>
              <w:spacing w:line="320" w:lineRule="atLeast"/>
              <w:jc w:val="both"/>
              <w:rPr>
                <w:rFonts w:ascii="Arial Narrow" w:hAnsi="Arial Narrow" w:cs="Arial"/>
                <w:b/>
                <w:bCs/>
                <w:sz w:val="22"/>
                <w:szCs w:val="22"/>
              </w:rPr>
            </w:pPr>
            <w:r w:rsidRPr="00DA5EED">
              <w:rPr>
                <w:rFonts w:ascii="Arial Narrow" w:hAnsi="Arial Narrow" w:cs="Arial"/>
                <w:b/>
                <w:bCs/>
                <w:sz w:val="22"/>
                <w:szCs w:val="22"/>
              </w:rPr>
              <w:t>DESCRIÇÃO / SERVIÇOS EXECUTADOS</w:t>
            </w:r>
          </w:p>
        </w:tc>
        <w:tc>
          <w:tcPr>
            <w:tcW w:w="766" w:type="dxa"/>
            <w:tcBorders>
              <w:top w:val="single" w:sz="4" w:space="0" w:color="auto"/>
              <w:left w:val="single" w:sz="4" w:space="0" w:color="auto"/>
              <w:bottom w:val="single" w:sz="4" w:space="0" w:color="auto"/>
              <w:right w:val="single" w:sz="4" w:space="0" w:color="auto"/>
            </w:tcBorders>
            <w:shd w:val="clear" w:color="auto" w:fill="D9D9D9"/>
            <w:hideMark/>
          </w:tcPr>
          <w:p w14:paraId="2FE3025B" w14:textId="77777777" w:rsidR="00A308A0" w:rsidRPr="00DA5EED" w:rsidRDefault="00A308A0" w:rsidP="00C427A4">
            <w:pPr>
              <w:pStyle w:val="Textodecomentrio"/>
              <w:spacing w:line="320" w:lineRule="atLeast"/>
              <w:jc w:val="both"/>
              <w:rPr>
                <w:rFonts w:ascii="Arial Narrow" w:hAnsi="Arial Narrow" w:cs="Arial"/>
                <w:b/>
                <w:bCs/>
                <w:sz w:val="22"/>
                <w:szCs w:val="22"/>
              </w:rPr>
            </w:pPr>
            <w:r w:rsidRPr="00DA5EED">
              <w:rPr>
                <w:rFonts w:ascii="Arial Narrow" w:hAnsi="Arial Narrow" w:cs="Arial"/>
                <w:b/>
                <w:bCs/>
                <w:sz w:val="22"/>
                <w:szCs w:val="22"/>
              </w:rPr>
              <w:t>UNID.</w:t>
            </w:r>
          </w:p>
        </w:tc>
        <w:tc>
          <w:tcPr>
            <w:tcW w:w="1540" w:type="dxa"/>
            <w:tcBorders>
              <w:top w:val="single" w:sz="4" w:space="0" w:color="auto"/>
              <w:left w:val="single" w:sz="4" w:space="0" w:color="auto"/>
              <w:bottom w:val="single" w:sz="4" w:space="0" w:color="auto"/>
              <w:right w:val="single" w:sz="4" w:space="0" w:color="auto"/>
            </w:tcBorders>
            <w:shd w:val="clear" w:color="auto" w:fill="D9D9D9"/>
            <w:hideMark/>
          </w:tcPr>
          <w:p w14:paraId="32DE230B" w14:textId="77777777" w:rsidR="00A308A0" w:rsidRPr="00DA5EED" w:rsidRDefault="00A308A0" w:rsidP="00C427A4">
            <w:pPr>
              <w:pStyle w:val="Textodecomentrio"/>
              <w:spacing w:line="320" w:lineRule="atLeast"/>
              <w:jc w:val="both"/>
              <w:rPr>
                <w:rFonts w:ascii="Arial Narrow" w:hAnsi="Arial Narrow" w:cs="Arial"/>
                <w:b/>
                <w:bCs/>
                <w:sz w:val="22"/>
                <w:szCs w:val="22"/>
              </w:rPr>
            </w:pPr>
            <w:r w:rsidRPr="00DA5EED">
              <w:rPr>
                <w:rFonts w:ascii="Arial Narrow" w:hAnsi="Arial Narrow" w:cs="Arial"/>
                <w:b/>
                <w:bCs/>
                <w:sz w:val="22"/>
                <w:szCs w:val="22"/>
              </w:rPr>
              <w:t>QUANTIDADE</w:t>
            </w:r>
          </w:p>
        </w:tc>
      </w:tr>
      <w:tr w:rsidR="003E7693" w:rsidRPr="00DA5EED" w14:paraId="15245BC7" w14:textId="77777777" w:rsidTr="00DB791C">
        <w:trPr>
          <w:trHeight w:val="283"/>
          <w:jc w:val="center"/>
        </w:trPr>
        <w:tc>
          <w:tcPr>
            <w:tcW w:w="769" w:type="dxa"/>
            <w:tcBorders>
              <w:top w:val="single" w:sz="4" w:space="0" w:color="auto"/>
              <w:left w:val="single" w:sz="4" w:space="0" w:color="auto"/>
              <w:bottom w:val="single" w:sz="4" w:space="0" w:color="auto"/>
              <w:right w:val="single" w:sz="4" w:space="0" w:color="auto"/>
            </w:tcBorders>
            <w:shd w:val="clear" w:color="auto" w:fill="auto"/>
            <w:tcMar>
              <w:top w:w="91" w:type="dxa"/>
              <w:left w:w="108" w:type="dxa"/>
              <w:bottom w:w="91" w:type="dxa"/>
              <w:right w:w="108" w:type="dxa"/>
            </w:tcMar>
          </w:tcPr>
          <w:p w14:paraId="218BD870" w14:textId="77777777" w:rsidR="003E7693" w:rsidRPr="00DA5EED" w:rsidRDefault="003E7693" w:rsidP="003E7693">
            <w:pPr>
              <w:pStyle w:val="Textodecomentrio"/>
              <w:spacing w:line="320" w:lineRule="atLeast"/>
              <w:jc w:val="both"/>
              <w:rPr>
                <w:rFonts w:ascii="Arial Narrow" w:hAnsi="Arial Narrow" w:cs="Arial"/>
                <w:b/>
                <w:bCs/>
                <w:sz w:val="22"/>
                <w:szCs w:val="22"/>
              </w:rPr>
            </w:pPr>
            <w:r w:rsidRPr="00DA5EED">
              <w:rPr>
                <w:rFonts w:ascii="Arial Narrow" w:hAnsi="Arial Narrow" w:cs="Arial"/>
                <w:b/>
                <w:bCs/>
                <w:sz w:val="22"/>
                <w:szCs w:val="22"/>
              </w:rPr>
              <w:lastRenderedPageBreak/>
              <w:t>01</w:t>
            </w:r>
          </w:p>
        </w:tc>
        <w:tc>
          <w:tcPr>
            <w:tcW w:w="596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0CFAF85D" w14:textId="78BF41F0" w:rsidR="003E7693" w:rsidRPr="003E7693" w:rsidRDefault="003E7693" w:rsidP="003E7693">
            <w:pPr>
              <w:pStyle w:val="Textodecomentrio"/>
              <w:spacing w:line="320" w:lineRule="atLeast"/>
              <w:jc w:val="both"/>
              <w:rPr>
                <w:rFonts w:ascii="Arial Narrow" w:hAnsi="Arial Narrow" w:cs="Arial"/>
                <w:b/>
                <w:bCs/>
              </w:rPr>
            </w:pPr>
            <w:r w:rsidRPr="003E7693">
              <w:rPr>
                <w:rFonts w:ascii="Arial Narrow" w:hAnsi="Arial Narrow"/>
                <w:bCs/>
              </w:rPr>
              <w:t>Desmonte e Construção de Ponte de Madeira</w:t>
            </w:r>
          </w:p>
        </w:tc>
        <w:tc>
          <w:tcPr>
            <w:tcW w:w="76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1316B9B1" w14:textId="5C5199C9" w:rsidR="003E7693" w:rsidRPr="003E7693" w:rsidRDefault="003E7693" w:rsidP="003E7693">
            <w:pPr>
              <w:pStyle w:val="Textodecomentrio"/>
              <w:spacing w:line="320" w:lineRule="atLeast"/>
              <w:jc w:val="both"/>
              <w:rPr>
                <w:rFonts w:ascii="Arial Narrow" w:hAnsi="Arial Narrow" w:cs="Arial"/>
                <w:b/>
                <w:bCs/>
              </w:rPr>
            </w:pPr>
            <w:r w:rsidRPr="003E7693">
              <w:rPr>
                <w:rFonts w:ascii="Arial Narrow" w:hAnsi="Arial Narrow"/>
              </w:rPr>
              <w:t>m</w:t>
            </w:r>
          </w:p>
        </w:tc>
        <w:tc>
          <w:tcPr>
            <w:tcW w:w="1540"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69DE6DBA" w14:textId="418588C3" w:rsidR="003E7693" w:rsidRPr="003E7693" w:rsidRDefault="003E7693" w:rsidP="003E7693">
            <w:pPr>
              <w:pStyle w:val="Textodecomentrio"/>
              <w:spacing w:line="320" w:lineRule="atLeast"/>
              <w:jc w:val="both"/>
              <w:rPr>
                <w:rFonts w:ascii="Arial Narrow" w:hAnsi="Arial Narrow" w:cs="Arial"/>
                <w:b/>
                <w:bCs/>
              </w:rPr>
            </w:pPr>
            <w:r w:rsidRPr="003E7693">
              <w:rPr>
                <w:rFonts w:ascii="Arial Narrow" w:hAnsi="Arial Narrow"/>
              </w:rPr>
              <w:t>6,50</w:t>
            </w:r>
          </w:p>
        </w:tc>
      </w:tr>
    </w:tbl>
    <w:p w14:paraId="533F97E9" w14:textId="4D052B5C" w:rsidR="00C51EC7" w:rsidRPr="00DC442B" w:rsidRDefault="00C51EC7" w:rsidP="00330CCF">
      <w:pPr>
        <w:pStyle w:val="Default"/>
        <w:spacing w:line="320" w:lineRule="atLeast"/>
        <w:ind w:left="1418"/>
        <w:jc w:val="both"/>
        <w:rPr>
          <w:rFonts w:ascii="Arial Narrow" w:eastAsia="Times New Roman" w:hAnsi="Arial Narrow" w:cs="Arial"/>
          <w:i/>
          <w:iCs/>
          <w:sz w:val="18"/>
          <w:szCs w:val="18"/>
          <w:lang w:eastAsia="pt-BR"/>
        </w:rPr>
      </w:pPr>
      <w:r w:rsidRPr="00DC442B">
        <w:rPr>
          <w:rFonts w:ascii="Arial Narrow" w:hAnsi="Arial Narrow" w:cs="Arial"/>
          <w:b/>
          <w:bCs/>
          <w:i/>
          <w:iCs/>
          <w:sz w:val="18"/>
          <w:szCs w:val="18"/>
        </w:rPr>
        <w:t>NOTA:</w:t>
      </w:r>
      <w:r w:rsidRPr="00DC442B">
        <w:rPr>
          <w:rFonts w:ascii="Arial Narrow" w:hAnsi="Arial Narrow" w:cs="Arial"/>
          <w:i/>
          <w:iCs/>
          <w:sz w:val="18"/>
          <w:szCs w:val="18"/>
        </w:rPr>
        <w:t xml:space="preserve"> </w:t>
      </w:r>
      <w:r w:rsidR="00017F82" w:rsidRPr="00DC442B">
        <w:rPr>
          <w:rFonts w:ascii="Arial Narrow" w:hAnsi="Arial Narrow" w:cs="Arial"/>
          <w:i/>
          <w:iCs/>
          <w:sz w:val="18"/>
          <w:szCs w:val="18"/>
        </w:rPr>
        <w:t xml:space="preserve">Art. 67. A documentação relativa à qualificação técnico-profissional e técnico-operacional será restrita a: (...) </w:t>
      </w:r>
      <w:r w:rsidRPr="00DC442B">
        <w:rPr>
          <w:rFonts w:ascii="Arial Narrow" w:eastAsia="Times New Roman" w:hAnsi="Arial Narrow" w:cs="Arial"/>
          <w:i/>
          <w:iCs/>
          <w:sz w:val="18"/>
          <w:szCs w:val="18"/>
          <w:lang w:eastAsia="pt-BR"/>
        </w:rPr>
        <w:t>II - certidões ou atestados, regularmente emitidos pelo conselho profissional</w:t>
      </w:r>
      <w:r w:rsidRPr="00DC442B">
        <w:rPr>
          <w:rFonts w:ascii="Arial Narrow" w:hAnsi="Arial Narrow" w:cs="Arial"/>
          <w:i/>
          <w:iCs/>
          <w:sz w:val="18"/>
          <w:szCs w:val="18"/>
        </w:rPr>
        <w:t xml:space="preserve"> </w:t>
      </w:r>
      <w:r w:rsidRPr="00DC442B">
        <w:rPr>
          <w:rFonts w:ascii="Arial Narrow" w:eastAsia="Times New Roman" w:hAnsi="Arial Narrow" w:cs="Arial"/>
          <w:i/>
          <w:iCs/>
          <w:sz w:val="18"/>
          <w:szCs w:val="18"/>
          <w:lang w:eastAsia="pt-BR"/>
        </w:rPr>
        <w:t xml:space="preserve">competente, quando for o caso, que demonstrem capacidade operacional na execução de serviços similares de </w:t>
      </w:r>
      <w:r w:rsidRPr="00DC442B">
        <w:rPr>
          <w:rFonts w:ascii="Arial Narrow" w:eastAsia="Times New Roman" w:hAnsi="Arial Narrow" w:cs="Arial"/>
          <w:b/>
          <w:bCs/>
          <w:i/>
          <w:iCs/>
          <w:sz w:val="18"/>
          <w:szCs w:val="18"/>
          <w:lang w:eastAsia="pt-BR"/>
        </w:rPr>
        <w:t>complexidade tecnológica e operacional equivalente ou superior</w:t>
      </w:r>
      <w:r w:rsidRPr="00DC442B">
        <w:rPr>
          <w:rFonts w:ascii="Arial Narrow" w:eastAsia="Times New Roman" w:hAnsi="Arial Narrow" w:cs="Arial"/>
          <w:i/>
          <w:iCs/>
          <w:sz w:val="18"/>
          <w:szCs w:val="18"/>
          <w:lang w:eastAsia="pt-BR"/>
        </w:rPr>
        <w:t>, bem como documentos comprobatórios emitidos na forma do </w:t>
      </w:r>
      <w:hyperlink r:id="rId12" w:anchor="art88%C2%A73" w:history="1">
        <w:r w:rsidRPr="00DC442B">
          <w:rPr>
            <w:rFonts w:ascii="Arial Narrow" w:eastAsia="Times New Roman" w:hAnsi="Arial Narrow" w:cs="Arial"/>
            <w:i/>
            <w:iCs/>
            <w:sz w:val="18"/>
            <w:szCs w:val="18"/>
            <w:lang w:eastAsia="pt-BR"/>
          </w:rPr>
          <w:t>§ 3º do art. 88 desta Lei;</w:t>
        </w:r>
      </w:hyperlink>
      <w:r w:rsidR="00017F82" w:rsidRPr="00DC442B">
        <w:rPr>
          <w:rFonts w:ascii="Arial Narrow" w:eastAsia="Times New Roman" w:hAnsi="Arial Narrow" w:cs="Arial"/>
          <w:i/>
          <w:iCs/>
          <w:sz w:val="18"/>
          <w:szCs w:val="18"/>
          <w:lang w:eastAsia="pt-BR"/>
        </w:rPr>
        <w:t xml:space="preserve"> </w:t>
      </w:r>
      <w:r w:rsidRPr="00DC442B">
        <w:rPr>
          <w:rFonts w:ascii="Arial Narrow" w:eastAsia="Times New Roman" w:hAnsi="Arial Narrow" w:cs="Arial"/>
          <w:i/>
          <w:iCs/>
          <w:sz w:val="18"/>
          <w:szCs w:val="18"/>
          <w:lang w:eastAsia="pt-BR"/>
        </w:rPr>
        <w:t>(...)</w:t>
      </w:r>
      <w:r w:rsidR="00017F82" w:rsidRPr="00DC442B">
        <w:rPr>
          <w:rFonts w:ascii="Arial Narrow" w:eastAsia="Times New Roman" w:hAnsi="Arial Narrow" w:cs="Arial"/>
          <w:i/>
          <w:iCs/>
          <w:sz w:val="18"/>
          <w:szCs w:val="18"/>
          <w:lang w:eastAsia="pt-BR"/>
        </w:rPr>
        <w:t xml:space="preserve"> </w:t>
      </w:r>
      <w:r w:rsidRPr="00DC442B">
        <w:rPr>
          <w:rFonts w:ascii="Arial Narrow" w:eastAsia="Times New Roman" w:hAnsi="Arial Narrow" w:cs="Arial"/>
          <w:i/>
          <w:iCs/>
          <w:sz w:val="18"/>
          <w:szCs w:val="18"/>
          <w:lang w:eastAsia="pt-BR"/>
        </w:rPr>
        <w:t xml:space="preserve">§ 1º A exigência de atestados será restrita às parcelas de maior relevância ou valor significativo do objeto da licitação, assim consideradas as que tenham valor individual </w:t>
      </w:r>
      <w:r w:rsidRPr="00DC442B">
        <w:rPr>
          <w:rFonts w:ascii="Arial Narrow" w:eastAsia="Times New Roman" w:hAnsi="Arial Narrow" w:cs="Arial"/>
          <w:b/>
          <w:bCs/>
          <w:i/>
          <w:iCs/>
          <w:sz w:val="18"/>
          <w:szCs w:val="18"/>
          <w:lang w:eastAsia="pt-BR"/>
        </w:rPr>
        <w:t>igual ou superior a 4% (quatro por cento) do valor total estimado da contratação</w:t>
      </w:r>
      <w:r w:rsidRPr="00DC442B">
        <w:rPr>
          <w:rFonts w:ascii="Arial Narrow" w:eastAsia="Times New Roman" w:hAnsi="Arial Narrow" w:cs="Arial"/>
          <w:i/>
          <w:iCs/>
          <w:sz w:val="18"/>
          <w:szCs w:val="18"/>
          <w:lang w:eastAsia="pt-BR"/>
        </w:rPr>
        <w:t>.</w:t>
      </w:r>
      <w:r w:rsidR="00017F82" w:rsidRPr="00DC442B">
        <w:rPr>
          <w:rFonts w:ascii="Arial Narrow" w:eastAsia="Times New Roman" w:hAnsi="Arial Narrow" w:cs="Arial"/>
          <w:i/>
          <w:iCs/>
          <w:sz w:val="18"/>
          <w:szCs w:val="18"/>
          <w:lang w:eastAsia="pt-BR"/>
        </w:rPr>
        <w:t xml:space="preserve"> </w:t>
      </w:r>
      <w:r w:rsidRPr="00DC442B">
        <w:rPr>
          <w:rFonts w:ascii="Arial Narrow" w:eastAsia="Times New Roman" w:hAnsi="Arial Narrow" w:cs="Arial"/>
          <w:i/>
          <w:iCs/>
          <w:sz w:val="18"/>
          <w:szCs w:val="18"/>
          <w:lang w:eastAsia="pt-BR"/>
        </w:rPr>
        <w:t xml:space="preserve">§ 2º Observado o disposto no caput e no § 1º deste artigo, será admitida a exigência de atestados com </w:t>
      </w:r>
      <w:r w:rsidRPr="00DC442B">
        <w:rPr>
          <w:rFonts w:ascii="Arial Narrow" w:eastAsia="Times New Roman" w:hAnsi="Arial Narrow" w:cs="Arial"/>
          <w:b/>
          <w:bCs/>
          <w:i/>
          <w:iCs/>
          <w:sz w:val="18"/>
          <w:szCs w:val="18"/>
          <w:lang w:eastAsia="pt-BR"/>
        </w:rPr>
        <w:t>quantidades mínimas de até 50% (cinquenta por cento) das parcelas</w:t>
      </w:r>
      <w:r w:rsidRPr="00DC442B">
        <w:rPr>
          <w:rFonts w:ascii="Arial Narrow" w:eastAsia="Times New Roman" w:hAnsi="Arial Narrow" w:cs="Arial"/>
          <w:i/>
          <w:iCs/>
          <w:sz w:val="18"/>
          <w:szCs w:val="18"/>
          <w:lang w:eastAsia="pt-BR"/>
        </w:rPr>
        <w:t xml:space="preserve"> de que trata o referido parágrafo, vedadas limitações de tempo e de locais específicos relativas aos atestados.</w:t>
      </w:r>
      <w:r w:rsidR="00017F82" w:rsidRPr="00DC442B">
        <w:rPr>
          <w:rFonts w:ascii="Arial Narrow" w:eastAsia="Times New Roman" w:hAnsi="Arial Narrow" w:cs="Arial"/>
          <w:i/>
          <w:iCs/>
          <w:sz w:val="18"/>
          <w:szCs w:val="18"/>
          <w:lang w:eastAsia="pt-BR"/>
        </w:rPr>
        <w:t xml:space="preserve"> </w:t>
      </w:r>
      <w:r w:rsidRPr="00DC442B">
        <w:rPr>
          <w:rFonts w:ascii="Arial Narrow" w:eastAsia="Times New Roman" w:hAnsi="Arial Narrow" w:cs="Arial"/>
          <w:i/>
          <w:iCs/>
          <w:sz w:val="18"/>
          <w:szCs w:val="18"/>
          <w:lang w:eastAsia="pt-BR"/>
        </w:rPr>
        <w:t>(...)</w:t>
      </w:r>
    </w:p>
    <w:p w14:paraId="04E5181D" w14:textId="0270F164" w:rsidR="00B463E2" w:rsidRPr="00DA5EED" w:rsidRDefault="00B463E2" w:rsidP="00B361A6">
      <w:pPr>
        <w:pStyle w:val="Textodecomentrio"/>
        <w:spacing w:line="320" w:lineRule="atLeast"/>
        <w:jc w:val="both"/>
        <w:rPr>
          <w:rFonts w:ascii="Arial Narrow" w:hAnsi="Arial Narrow" w:cs="Arial"/>
          <w:sz w:val="22"/>
          <w:szCs w:val="22"/>
        </w:rPr>
      </w:pPr>
    </w:p>
    <w:p w14:paraId="75DA35AB" w14:textId="77777777" w:rsidR="00330CCF" w:rsidRPr="00DA5EED" w:rsidRDefault="00330CCF" w:rsidP="00DC442B">
      <w:pPr>
        <w:pStyle w:val="Textodecomentrio"/>
        <w:numPr>
          <w:ilvl w:val="0"/>
          <w:numId w:val="48"/>
        </w:numPr>
        <w:spacing w:line="320" w:lineRule="atLeast"/>
        <w:ind w:hanging="11"/>
        <w:jc w:val="both"/>
        <w:rPr>
          <w:rFonts w:ascii="Arial Narrow" w:hAnsi="Arial Narrow" w:cs="Arial"/>
          <w:sz w:val="22"/>
          <w:szCs w:val="22"/>
        </w:rPr>
      </w:pPr>
      <w:r w:rsidRPr="00DA5EED">
        <w:rPr>
          <w:rFonts w:ascii="Arial Narrow" w:hAnsi="Arial Narrow" w:cs="Arial"/>
          <w:sz w:val="22"/>
          <w:szCs w:val="22"/>
        </w:rPr>
        <w:t xml:space="preserve">Para fins de comprovação de capacitação técnico-profissional, a empresa licitante poderá apresentar somatório de </w:t>
      </w:r>
      <w:r w:rsidRPr="00DA5EED">
        <w:rPr>
          <w:rFonts w:ascii="Arial Narrow" w:eastAsia="Century Gothic" w:hAnsi="Arial Narrow" w:cs="Arial"/>
          <w:sz w:val="22"/>
          <w:szCs w:val="22"/>
        </w:rPr>
        <w:t>atestados e/ou certidões,</w:t>
      </w:r>
      <w:r w:rsidRPr="00DA5EED">
        <w:rPr>
          <w:rFonts w:ascii="Arial Narrow" w:hAnsi="Arial Narrow" w:cs="Arial"/>
          <w:sz w:val="22"/>
          <w:szCs w:val="22"/>
        </w:rPr>
        <w:t xml:space="preserve"> quanto julgar necessário;</w:t>
      </w:r>
    </w:p>
    <w:p w14:paraId="0E0A1919" w14:textId="77777777" w:rsidR="00EC29A8" w:rsidRPr="00DA5EED" w:rsidRDefault="00330CCF" w:rsidP="00DC442B">
      <w:pPr>
        <w:pStyle w:val="Textodecomentrio"/>
        <w:numPr>
          <w:ilvl w:val="0"/>
          <w:numId w:val="48"/>
        </w:numPr>
        <w:spacing w:line="320" w:lineRule="atLeast"/>
        <w:ind w:hanging="11"/>
        <w:jc w:val="both"/>
        <w:rPr>
          <w:rFonts w:ascii="Arial Narrow" w:hAnsi="Arial Narrow" w:cs="Arial"/>
          <w:sz w:val="22"/>
          <w:szCs w:val="22"/>
        </w:rPr>
      </w:pPr>
      <w:r w:rsidRPr="00DA5EED">
        <w:rPr>
          <w:rFonts w:ascii="Arial Narrow" w:hAnsi="Arial Narrow" w:cs="Arial"/>
          <w:sz w:val="22"/>
          <w:szCs w:val="22"/>
        </w:rPr>
        <w:t xml:space="preserve">Os </w:t>
      </w:r>
      <w:r w:rsidRPr="00DA5EED">
        <w:rPr>
          <w:rFonts w:ascii="Arial Narrow" w:eastAsia="Century Gothic" w:hAnsi="Arial Narrow" w:cs="Arial"/>
          <w:sz w:val="22"/>
          <w:szCs w:val="22"/>
        </w:rPr>
        <w:t>atestados e/ou certidões</w:t>
      </w:r>
      <w:r w:rsidRPr="00DA5EED">
        <w:rPr>
          <w:rFonts w:ascii="Arial Narrow" w:hAnsi="Arial Narrow" w:cs="Arial"/>
          <w:sz w:val="22"/>
          <w:szCs w:val="22"/>
        </w:rPr>
        <w:t xml:space="preserve"> de Responsabilidade Técnica (RT)</w:t>
      </w:r>
      <w:r w:rsidRPr="00DA5EED">
        <w:rPr>
          <w:rFonts w:ascii="Arial Narrow" w:eastAsia="Century Gothic" w:hAnsi="Arial Narrow" w:cs="Arial"/>
          <w:sz w:val="22"/>
          <w:szCs w:val="22"/>
        </w:rPr>
        <w:t>,</w:t>
      </w:r>
      <w:r w:rsidRPr="00DA5EED">
        <w:rPr>
          <w:rFonts w:ascii="Arial Narrow" w:hAnsi="Arial Narrow" w:cs="Arial"/>
          <w:sz w:val="22"/>
          <w:szCs w:val="22"/>
        </w:rPr>
        <w:t xml:space="preserve"> deverão possuir informações suficientes para qualificar ou quantificar o objeto em apreço </w:t>
      </w:r>
      <w:r w:rsidRPr="00DA5EED">
        <w:rPr>
          <w:rFonts w:ascii="Arial Narrow" w:eastAsia="Century Gothic" w:hAnsi="Arial Narrow" w:cs="Arial"/>
          <w:sz w:val="22"/>
          <w:szCs w:val="22"/>
        </w:rPr>
        <w:t>(obra ou serviços)</w:t>
      </w:r>
      <w:r w:rsidRPr="00DA5EED">
        <w:rPr>
          <w:rFonts w:ascii="Arial Narrow" w:hAnsi="Arial Narrow" w:cs="Arial"/>
          <w:sz w:val="22"/>
          <w:szCs w:val="22"/>
        </w:rPr>
        <w:t xml:space="preserve">, referente ao </w:t>
      </w:r>
      <w:r w:rsidRPr="00DA5EED">
        <w:rPr>
          <w:rFonts w:ascii="Arial Narrow" w:eastAsia="Century Gothic" w:hAnsi="Arial Narrow" w:cs="Arial"/>
          <w:sz w:val="22"/>
          <w:szCs w:val="22"/>
        </w:rPr>
        <w:t>“item” efetivamente executado,</w:t>
      </w:r>
      <w:r w:rsidRPr="00DA5EED">
        <w:rPr>
          <w:rFonts w:ascii="Arial Narrow" w:hAnsi="Arial Narrow" w:cs="Arial"/>
          <w:sz w:val="22"/>
          <w:szCs w:val="22"/>
        </w:rPr>
        <w:t xml:space="preserve"> bem como, possibilitar aferir sua veracidade junto aos seus emitentes</w:t>
      </w:r>
      <w:r w:rsidR="00EC29A8" w:rsidRPr="00DA5EED">
        <w:rPr>
          <w:rFonts w:ascii="Arial Narrow" w:hAnsi="Arial Narrow" w:cs="Arial"/>
          <w:sz w:val="22"/>
          <w:szCs w:val="22"/>
        </w:rPr>
        <w:t xml:space="preserve"> e preferencialmente deverão conter no mínimo: Discriminação dos serviços executados e quantitativos; Descrição do número do contrato, nome do contratante e contratado; Período de vigência da respectiva contratação; Local, data de emissão, nome, cargo e a assinatura do responsável pela veracidade das informações; Ser emitido em papel timbrado do órgão, entidade ou empresa que o expediu, ou ainda, deverá conter carimbo do CNPJ/MF do seu emissor, com a devida de identificação do signatário e assinatura do responsável por sua emissão.</w:t>
      </w:r>
    </w:p>
    <w:p w14:paraId="567EFD85" w14:textId="66A61F42" w:rsidR="00CB7D27" w:rsidRPr="00DA5EED" w:rsidRDefault="00CB7D27" w:rsidP="00DC442B">
      <w:pPr>
        <w:pStyle w:val="Textodecomentrio"/>
        <w:numPr>
          <w:ilvl w:val="0"/>
          <w:numId w:val="48"/>
        </w:numPr>
        <w:spacing w:line="320" w:lineRule="atLeast"/>
        <w:ind w:hanging="11"/>
        <w:jc w:val="both"/>
        <w:rPr>
          <w:rFonts w:ascii="Arial Narrow" w:hAnsi="Arial Narrow" w:cs="Arial"/>
          <w:sz w:val="22"/>
          <w:szCs w:val="22"/>
          <w:u w:val="single"/>
        </w:rPr>
      </w:pPr>
      <w:r w:rsidRPr="00DA5EED">
        <w:rPr>
          <w:rFonts w:ascii="Arial Narrow" w:hAnsi="Arial Narrow" w:cs="Arial"/>
          <w:sz w:val="22"/>
          <w:szCs w:val="22"/>
          <w:u w:val="single"/>
        </w:rPr>
        <w:t xml:space="preserve">Os </w:t>
      </w:r>
      <w:r w:rsidRPr="00DA5EED">
        <w:rPr>
          <w:rFonts w:ascii="Arial Narrow" w:eastAsia="Century Gothic" w:hAnsi="Arial Narrow" w:cs="Arial"/>
          <w:sz w:val="22"/>
          <w:szCs w:val="22"/>
          <w:u w:val="single"/>
        </w:rPr>
        <w:t xml:space="preserve">atestados e/ou certidões apresentados </w:t>
      </w:r>
      <w:r w:rsidRPr="00DA5EED">
        <w:rPr>
          <w:rFonts w:ascii="Arial Narrow" w:hAnsi="Arial Narrow" w:cs="Arial"/>
          <w:sz w:val="22"/>
          <w:szCs w:val="22"/>
          <w:u w:val="single"/>
        </w:rPr>
        <w:t>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688A2129" w14:textId="77777777" w:rsidR="00330CCF" w:rsidRPr="00DA5EED" w:rsidRDefault="00330CCF" w:rsidP="00DC442B">
      <w:pPr>
        <w:pStyle w:val="Textodecomentrio"/>
        <w:numPr>
          <w:ilvl w:val="0"/>
          <w:numId w:val="48"/>
        </w:numPr>
        <w:spacing w:line="320" w:lineRule="atLeast"/>
        <w:ind w:hanging="11"/>
        <w:jc w:val="both"/>
        <w:rPr>
          <w:rFonts w:ascii="Arial Narrow" w:hAnsi="Arial Narrow" w:cs="Arial"/>
          <w:sz w:val="22"/>
          <w:szCs w:val="22"/>
        </w:rPr>
      </w:pPr>
      <w:r w:rsidRPr="00DA5EED">
        <w:rPr>
          <w:rFonts w:ascii="Arial Narrow" w:hAnsi="Arial Narrow" w:cs="Arial"/>
          <w:sz w:val="22"/>
          <w:szCs w:val="22"/>
        </w:rPr>
        <w:t xml:space="preserve">Qualquer informação constante na documentação de qualificação técnica, mediante simples conferência ou diligência, se apurada como falsa ou inverídica, caberá ao </w:t>
      </w:r>
      <w:r w:rsidRPr="00DA5EED">
        <w:rPr>
          <w:rFonts w:ascii="Arial Narrow" w:hAnsi="Arial Narrow" w:cs="Arial"/>
          <w:sz w:val="22"/>
          <w:szCs w:val="22"/>
          <w:u w:val="single"/>
        </w:rPr>
        <w:t>Agente de Contratação e/ou Comissão</w:t>
      </w:r>
      <w:r w:rsidRPr="00DA5EED">
        <w:rPr>
          <w:rFonts w:ascii="Arial Narrow" w:hAnsi="Arial Narrow" w:cs="Arial"/>
          <w:sz w:val="22"/>
          <w:szCs w:val="22"/>
        </w:rPr>
        <w:t>, ou ainda, por intermédio de competente “</w:t>
      </w:r>
      <w:r w:rsidRPr="00DA5EED">
        <w:rPr>
          <w:rFonts w:ascii="Arial Narrow" w:hAnsi="Arial Narrow" w:cs="Arial"/>
          <w:sz w:val="22"/>
          <w:szCs w:val="22"/>
          <w:u w:val="single"/>
        </w:rPr>
        <w:t>análise técnica</w:t>
      </w:r>
      <w:r w:rsidRPr="00DA5EED">
        <w:rPr>
          <w:rFonts w:ascii="Arial Narrow" w:hAnsi="Arial Narrow" w:cs="Arial"/>
          <w:sz w:val="22"/>
          <w:szCs w:val="22"/>
        </w:rPr>
        <w:t>” delegada, decidir sobre a inabilitação da licitante que o fez sem prejuízo as cominações legais;</w:t>
      </w:r>
    </w:p>
    <w:p w14:paraId="4386CCC6" w14:textId="2C096DA4" w:rsidR="00DC442B" w:rsidRPr="00DC442B" w:rsidRDefault="00CB7D27" w:rsidP="00DC442B">
      <w:pPr>
        <w:pStyle w:val="Textodecomentrio"/>
        <w:numPr>
          <w:ilvl w:val="0"/>
          <w:numId w:val="48"/>
        </w:numPr>
        <w:spacing w:line="320" w:lineRule="atLeast"/>
        <w:ind w:hanging="11"/>
        <w:jc w:val="both"/>
        <w:rPr>
          <w:rFonts w:ascii="Arial Narrow" w:hAnsi="Arial Narrow" w:cs="Arial"/>
          <w:sz w:val="22"/>
          <w:szCs w:val="22"/>
        </w:rPr>
      </w:pPr>
      <w:r w:rsidRPr="00DA5EED">
        <w:rPr>
          <w:rFonts w:ascii="Arial Narrow" w:hAnsi="Arial Narrow" w:cs="Arial"/>
          <w:sz w:val="22"/>
          <w:szCs w:val="22"/>
        </w:rPr>
        <w:t xml:space="preserve">No caso de atestados e/ou certidões emitidos por empresa de iniciativa privada, </w:t>
      </w:r>
      <w:r w:rsidRPr="00DA5EED">
        <w:rPr>
          <w:rFonts w:ascii="Arial Narrow" w:hAnsi="Arial Narrow" w:cs="Arial"/>
          <w:sz w:val="22"/>
          <w:szCs w:val="22"/>
          <w:u w:val="single"/>
        </w:rPr>
        <w:t>não serão considerados aqueles, emitidos por sociedades integrantes de um mesmo “grupo econômico” à empresa licitante</w:t>
      </w:r>
      <w:r w:rsidRPr="00DA5EED">
        <w:rPr>
          <w:rFonts w:ascii="Arial Narrow" w:hAnsi="Arial Narrow" w:cs="Arial"/>
          <w:sz w:val="22"/>
          <w:szCs w:val="22"/>
        </w:rPr>
        <w:t>,</w:t>
      </w:r>
      <w:r w:rsidRPr="00DA5EED">
        <w:rPr>
          <w:rFonts w:ascii="Arial Narrow" w:hAnsi="Arial Narrow" w:cs="Arial"/>
          <w:snapToGrid w:val="0"/>
          <w:sz w:val="22"/>
          <w:szCs w:val="22"/>
        </w:rPr>
        <w:t xml:space="preserve"> observadas as condições </w:t>
      </w:r>
      <w:r w:rsidRPr="00DA5EED">
        <w:rPr>
          <w:rFonts w:ascii="Arial Narrow" w:hAnsi="Arial Narrow" w:cs="Arial"/>
          <w:sz w:val="22"/>
          <w:szCs w:val="22"/>
          <w:lang w:bidi="en-US"/>
        </w:rPr>
        <w:t xml:space="preserve">fixadas abaixo, </w:t>
      </w:r>
      <w:r w:rsidRPr="00DA5EED">
        <w:rPr>
          <w:rFonts w:ascii="Arial Narrow" w:hAnsi="Arial Narrow" w:cs="Arial"/>
          <w:sz w:val="22"/>
          <w:szCs w:val="22"/>
        </w:rPr>
        <w:t>indistintamente se controladas ou controladoras;</w:t>
      </w:r>
      <w:r w:rsidR="00DC442B">
        <w:rPr>
          <w:rFonts w:ascii="Arial Narrow" w:hAnsi="Arial Narrow" w:cs="Arial"/>
          <w:sz w:val="22"/>
          <w:szCs w:val="22"/>
        </w:rPr>
        <w:t xml:space="preserve"> </w:t>
      </w:r>
      <w:r w:rsidR="00DC442B" w:rsidRPr="00DC442B">
        <w:rPr>
          <w:rFonts w:ascii="Arial Narrow" w:hAnsi="Arial Narrow" w:cs="Arial"/>
          <w:sz w:val="22"/>
          <w:szCs w:val="22"/>
        </w:rPr>
        <w:t xml:space="preserve">No caso de atestados e/ou certidões emitidos por empresa de iniciativa privada, </w:t>
      </w:r>
      <w:r w:rsidR="00DC442B" w:rsidRPr="00DC442B">
        <w:rPr>
          <w:rFonts w:ascii="Arial Narrow" w:hAnsi="Arial Narrow" w:cs="Arial"/>
          <w:sz w:val="22"/>
          <w:szCs w:val="22"/>
          <w:highlight w:val="yellow"/>
          <w:u w:val="single"/>
        </w:rPr>
        <w:t>não serão considerados aqueles, emitidos por sociedades integrantes de um mesmo “grupo econômico” à empresa licitante</w:t>
      </w:r>
      <w:r w:rsidR="00DC442B" w:rsidRPr="00DC442B">
        <w:rPr>
          <w:rFonts w:ascii="Arial Narrow" w:hAnsi="Arial Narrow" w:cs="Arial"/>
          <w:sz w:val="22"/>
          <w:szCs w:val="22"/>
        </w:rPr>
        <w:t>,</w:t>
      </w:r>
      <w:r w:rsidR="00DC442B" w:rsidRPr="00DC442B">
        <w:rPr>
          <w:rFonts w:ascii="Arial Narrow" w:hAnsi="Arial Narrow" w:cs="Arial"/>
          <w:snapToGrid w:val="0"/>
          <w:sz w:val="22"/>
          <w:szCs w:val="22"/>
        </w:rPr>
        <w:t xml:space="preserve"> observadas as condições </w:t>
      </w:r>
      <w:r w:rsidR="00DC442B" w:rsidRPr="00DC442B">
        <w:rPr>
          <w:rFonts w:ascii="Arial Narrow" w:hAnsi="Arial Narrow" w:cs="Arial"/>
          <w:sz w:val="22"/>
          <w:szCs w:val="22"/>
          <w:lang w:bidi="en-US"/>
        </w:rPr>
        <w:t xml:space="preserve">fixadas abaixo, </w:t>
      </w:r>
      <w:r w:rsidR="00DC442B" w:rsidRPr="00DC442B">
        <w:rPr>
          <w:rFonts w:ascii="Arial Narrow" w:hAnsi="Arial Narrow" w:cs="Arial"/>
          <w:sz w:val="22"/>
          <w:szCs w:val="22"/>
        </w:rPr>
        <w:t xml:space="preserve">indistintamente se controladas ou controladoras. </w:t>
      </w:r>
      <w:r w:rsidR="00DC442B" w:rsidRPr="00DC442B">
        <w:rPr>
          <w:rFonts w:ascii="Arial Narrow" w:hAnsi="Arial Narrow" w:cs="Arial"/>
          <w:sz w:val="22"/>
          <w:szCs w:val="22"/>
          <w:highlight w:val="yellow"/>
        </w:rPr>
        <w:t xml:space="preserve">Serão consideradas sociedades integrantes de um mesmo grupo econômico à empresa licitante, indistintamente se controladas ou controladoras, </w:t>
      </w:r>
      <w:r w:rsidR="00DC442B" w:rsidRPr="00DC442B">
        <w:rPr>
          <w:rFonts w:ascii="Arial Narrow" w:hAnsi="Arial Narrow" w:cs="Arial"/>
          <w:sz w:val="22"/>
          <w:szCs w:val="22"/>
        </w:rPr>
        <w:t>(sob a direção, controle ou administração de outra)</w:t>
      </w:r>
      <w:r w:rsidR="00DC442B" w:rsidRPr="00DC442B">
        <w:rPr>
          <w:rFonts w:ascii="Arial Narrow" w:hAnsi="Arial Narrow" w:cs="Arial"/>
          <w:sz w:val="22"/>
          <w:szCs w:val="22"/>
          <w:highlight w:val="yellow"/>
        </w:rPr>
        <w:t xml:space="preserve"> aquelas que tenham em seu quadro societário, pessoa física (PF) ou jurídica (PJ), em comum</w:t>
      </w:r>
      <w:r w:rsidR="00DC442B" w:rsidRPr="00DC442B">
        <w:rPr>
          <w:rFonts w:ascii="Arial Narrow" w:hAnsi="Arial Narrow" w:cs="Arial"/>
          <w:sz w:val="22"/>
          <w:szCs w:val="22"/>
        </w:rPr>
        <w:t xml:space="preserve">, assim entendida aquelas que, estiverem, constituindo grupo industrial, comercial ou de qualquer outra atividade econômica, que </w:t>
      </w:r>
      <w:r w:rsidR="00DC442B" w:rsidRPr="00DC442B">
        <w:rPr>
          <w:rFonts w:ascii="Arial Narrow" w:hAnsi="Arial Narrow" w:cs="Arial"/>
          <w:sz w:val="22"/>
          <w:szCs w:val="22"/>
        </w:rPr>
        <w:lastRenderedPageBreak/>
        <w:t xml:space="preserve">demonstre do interesse integrado, a efetiva comunhão de interesses e/ou a atuação conjunta das empresas dele integrantes, assim como, também, apresente mácula à competitividade do certame, ou mesmo, configure conotação de conluio entre os interessados. </w:t>
      </w:r>
      <w:r w:rsidR="00DC442B" w:rsidRPr="00DC442B">
        <w:rPr>
          <w:rFonts w:ascii="Arial Narrow" w:hAnsi="Arial Narrow" w:cs="Arial"/>
          <w:sz w:val="22"/>
          <w:szCs w:val="22"/>
          <w:u w:val="single"/>
        </w:rPr>
        <w:t>Em relação atestados emitidos por incorporadoras em que a licitante participante está integrada, atentar-se a Resolução nº 317 do CONFEA e a Lei nº 6.404/76; art. 227.</w:t>
      </w:r>
    </w:p>
    <w:p w14:paraId="747B260B" w14:textId="77777777" w:rsidR="00CB7D27" w:rsidRPr="00DA5EED" w:rsidRDefault="00CB7D27" w:rsidP="00DC442B">
      <w:pPr>
        <w:pStyle w:val="Textodecomentrio"/>
        <w:numPr>
          <w:ilvl w:val="0"/>
          <w:numId w:val="48"/>
        </w:numPr>
        <w:spacing w:line="320" w:lineRule="atLeast"/>
        <w:ind w:hanging="11"/>
        <w:jc w:val="both"/>
        <w:rPr>
          <w:rFonts w:ascii="Arial Narrow" w:hAnsi="Arial Narrow" w:cs="Arial"/>
          <w:sz w:val="22"/>
          <w:szCs w:val="22"/>
        </w:rPr>
      </w:pPr>
      <w:r w:rsidRPr="00DA5EED">
        <w:rPr>
          <w:rFonts w:ascii="Arial Narrow" w:hAnsi="Arial Narrow" w:cs="Arial"/>
          <w:sz w:val="22"/>
          <w:szCs w:val="22"/>
        </w:rPr>
        <w:t>Somente serão aceitos e computados, atestados e/ou certidões emitidos pelo “cliente final”, receptor principal da obra ou serviços contratados, ainda que tenham sido elementos de subcontratação;</w:t>
      </w:r>
    </w:p>
    <w:p w14:paraId="336F61D8" w14:textId="77777777" w:rsidR="00CB7D27" w:rsidRPr="00DA5EED" w:rsidRDefault="00CB7D27" w:rsidP="00DC442B">
      <w:pPr>
        <w:pStyle w:val="Textodecomentrio"/>
        <w:numPr>
          <w:ilvl w:val="0"/>
          <w:numId w:val="48"/>
        </w:numPr>
        <w:spacing w:line="320" w:lineRule="atLeast"/>
        <w:ind w:hanging="11"/>
        <w:jc w:val="both"/>
        <w:rPr>
          <w:rFonts w:ascii="Arial Narrow" w:hAnsi="Arial Narrow" w:cs="Arial"/>
          <w:sz w:val="22"/>
          <w:szCs w:val="22"/>
        </w:rPr>
      </w:pPr>
      <w:r w:rsidRPr="00DA5EED">
        <w:rPr>
          <w:rFonts w:ascii="Arial Narrow" w:hAnsi="Arial Narrow" w:cs="Arial"/>
          <w:sz w:val="22"/>
          <w:szCs w:val="22"/>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5A36FACF" w14:textId="77777777" w:rsidR="00FC2D11" w:rsidRPr="00DA5EED" w:rsidRDefault="00FC2D11" w:rsidP="00B361A6">
      <w:pPr>
        <w:pStyle w:val="Textodecomentrio"/>
        <w:spacing w:line="320" w:lineRule="atLeast"/>
        <w:jc w:val="both"/>
        <w:rPr>
          <w:rFonts w:ascii="Arial Narrow" w:hAnsi="Arial Narrow" w:cs="Arial"/>
          <w:sz w:val="22"/>
          <w:szCs w:val="22"/>
        </w:rPr>
      </w:pPr>
    </w:p>
    <w:p w14:paraId="02FCA6EE" w14:textId="6346ED99" w:rsidR="00EC406E" w:rsidRPr="00DA5EED" w:rsidRDefault="00EC29A8" w:rsidP="00B361A6">
      <w:pPr>
        <w:pStyle w:val="Textodecomentrio"/>
        <w:spacing w:line="320" w:lineRule="atLeast"/>
        <w:jc w:val="both"/>
        <w:rPr>
          <w:rFonts w:ascii="Arial Narrow" w:hAnsi="Arial Narrow" w:cs="Arial"/>
          <w:sz w:val="22"/>
          <w:szCs w:val="22"/>
        </w:rPr>
      </w:pPr>
      <w:r w:rsidRPr="00DA5EED">
        <w:rPr>
          <w:rFonts w:ascii="Arial Narrow" w:hAnsi="Arial Narrow" w:cs="Arial"/>
          <w:b/>
          <w:bCs/>
          <w:i/>
          <w:iCs/>
          <w:sz w:val="22"/>
          <w:szCs w:val="22"/>
        </w:rPr>
        <w:t xml:space="preserve">10.2.4.3. </w:t>
      </w:r>
      <w:r w:rsidR="00EC406E" w:rsidRPr="00DA5EED">
        <w:rPr>
          <w:rFonts w:ascii="Arial Narrow" w:hAnsi="Arial Narrow" w:cs="Arial"/>
          <w:sz w:val="22"/>
          <w:szCs w:val="22"/>
        </w:rPr>
        <w:t>A declaração do vencedor</w:t>
      </w:r>
      <w:r w:rsidRPr="00DA5EED">
        <w:rPr>
          <w:rFonts w:ascii="Arial Narrow" w:hAnsi="Arial Narrow" w:cs="Arial"/>
          <w:sz w:val="22"/>
          <w:szCs w:val="22"/>
        </w:rPr>
        <w:t xml:space="preserve"> classificado</w:t>
      </w:r>
      <w:r w:rsidR="00EC406E" w:rsidRPr="00DA5EED">
        <w:rPr>
          <w:rFonts w:ascii="Arial Narrow" w:hAnsi="Arial Narrow" w:cs="Arial"/>
          <w:sz w:val="22"/>
          <w:szCs w:val="22"/>
        </w:rPr>
        <w:t xml:space="preserve"> acontecerá no momento imediatamente posterior à fase de habilitação.</w:t>
      </w:r>
      <w:r w:rsidR="00EC406E" w:rsidRPr="00DA5EED">
        <w:rPr>
          <w:rFonts w:ascii="Arial Narrow" w:eastAsia="Malgun Gothic" w:hAnsi="Arial Narrow" w:cs="Arial"/>
          <w:sz w:val="22"/>
          <w:szCs w:val="22"/>
        </w:rPr>
        <w:t xml:space="preserve"> </w:t>
      </w:r>
    </w:p>
    <w:p w14:paraId="319CAC50" w14:textId="77777777" w:rsidR="00EC406E" w:rsidRPr="00DA5EED" w:rsidRDefault="00EC406E" w:rsidP="00B361A6">
      <w:pPr>
        <w:pStyle w:val="Textodecomentrio"/>
        <w:spacing w:line="320" w:lineRule="atLeast"/>
        <w:jc w:val="both"/>
        <w:rPr>
          <w:rFonts w:ascii="Arial Narrow" w:hAnsi="Arial Narrow" w:cs="Arial"/>
          <w:sz w:val="22"/>
          <w:szCs w:val="22"/>
        </w:rPr>
      </w:pPr>
    </w:p>
    <w:p w14:paraId="628B4737" w14:textId="797C128D" w:rsidR="00EC406E" w:rsidRPr="00DA5EED" w:rsidRDefault="00EC29A8" w:rsidP="00B361A6">
      <w:pPr>
        <w:pStyle w:val="Textodecomentrio"/>
        <w:spacing w:line="320" w:lineRule="atLeast"/>
        <w:jc w:val="both"/>
        <w:rPr>
          <w:rFonts w:ascii="Arial Narrow" w:hAnsi="Arial Narrow" w:cs="Arial"/>
          <w:sz w:val="22"/>
          <w:szCs w:val="22"/>
        </w:rPr>
      </w:pPr>
      <w:r w:rsidRPr="00DA5EED">
        <w:rPr>
          <w:rFonts w:ascii="Arial Narrow" w:hAnsi="Arial Narrow" w:cs="Arial"/>
          <w:b/>
          <w:bCs/>
          <w:i/>
          <w:iCs/>
          <w:sz w:val="22"/>
          <w:szCs w:val="22"/>
        </w:rPr>
        <w:t xml:space="preserve">10.2.4.4. </w:t>
      </w:r>
      <w:r w:rsidR="00EC406E" w:rsidRPr="00DA5EED">
        <w:rPr>
          <w:rFonts w:ascii="Arial Narrow" w:hAnsi="Arial Narrow" w:cs="Arial"/>
          <w:b/>
          <w:bCs/>
          <w:sz w:val="22"/>
          <w:szCs w:val="22"/>
        </w:rPr>
        <w:t>Caso a proposta mais vantajosa seja ofertada por licitante qualificada como microempresa ou empresa de pequeno porte</w:t>
      </w:r>
      <w:r w:rsidR="00EC406E" w:rsidRPr="00DA5EED">
        <w:rPr>
          <w:rFonts w:ascii="Arial Narrow" w:hAnsi="Arial Narrow" w:cs="Arial"/>
          <w:sz w:val="22"/>
          <w:szCs w:val="22"/>
        </w:rPr>
        <w:t xml:space="preserve">, e uma vez constatada a </w:t>
      </w:r>
      <w:r w:rsidR="00EC406E" w:rsidRPr="00DA5EED">
        <w:rPr>
          <w:rFonts w:ascii="Arial Narrow" w:hAnsi="Arial Narrow" w:cs="Arial"/>
          <w:b/>
          <w:bCs/>
          <w:sz w:val="22"/>
          <w:szCs w:val="22"/>
        </w:rPr>
        <w:t>existência de alguma restrição</w:t>
      </w:r>
      <w:r w:rsidR="00EC406E" w:rsidRPr="00DA5EED">
        <w:rPr>
          <w:rFonts w:ascii="Arial Narrow" w:hAnsi="Arial Narrow" w:cs="Arial"/>
          <w:sz w:val="22"/>
          <w:szCs w:val="22"/>
        </w:rPr>
        <w:t xml:space="preserve"> no que tange à regularidade </w:t>
      </w:r>
      <w:r w:rsidR="00EC406E" w:rsidRPr="00DA5EED">
        <w:rPr>
          <w:rFonts w:ascii="Arial Narrow" w:hAnsi="Arial Narrow" w:cs="Arial"/>
          <w:b/>
          <w:bCs/>
          <w:sz w:val="22"/>
          <w:szCs w:val="22"/>
        </w:rPr>
        <w:t>fiscal e trabalhista</w:t>
      </w:r>
      <w:r w:rsidR="00EC406E" w:rsidRPr="00DA5EED">
        <w:rPr>
          <w:rFonts w:ascii="Arial Narrow" w:hAnsi="Arial Narrow" w:cs="Arial"/>
          <w:sz w:val="22"/>
          <w:szCs w:val="22"/>
        </w:rPr>
        <w:t xml:space="preserve">, a mesma será convocada para, </w:t>
      </w:r>
      <w:r w:rsidR="00EC406E" w:rsidRPr="00DA5EED">
        <w:rPr>
          <w:rFonts w:ascii="Arial Narrow" w:hAnsi="Arial Narrow" w:cs="Arial"/>
          <w:b/>
          <w:bCs/>
          <w:sz w:val="22"/>
          <w:szCs w:val="22"/>
        </w:rPr>
        <w:t>no prazo de 5 (cinco) dias úteis</w:t>
      </w:r>
      <w:r w:rsidR="00EC406E" w:rsidRPr="00DA5EED">
        <w:rPr>
          <w:rFonts w:ascii="Arial Narrow" w:hAnsi="Arial Narrow" w:cs="Arial"/>
          <w:sz w:val="22"/>
          <w:szCs w:val="22"/>
        </w:rPr>
        <w:t xml:space="preserve">, após a declaração do vencedor, </w:t>
      </w:r>
      <w:r w:rsidR="00EC406E" w:rsidRPr="00DA5EED">
        <w:rPr>
          <w:rFonts w:ascii="Arial Narrow" w:hAnsi="Arial Narrow" w:cs="Arial"/>
          <w:b/>
          <w:bCs/>
          <w:sz w:val="22"/>
          <w:szCs w:val="22"/>
        </w:rPr>
        <w:t>comprovar a regularização</w:t>
      </w:r>
      <w:r w:rsidR="00EC406E" w:rsidRPr="00DA5EED">
        <w:rPr>
          <w:rFonts w:ascii="Arial Narrow" w:hAnsi="Arial Narrow" w:cs="Arial"/>
          <w:sz w:val="22"/>
          <w:szCs w:val="22"/>
        </w:rPr>
        <w:t>. O prazo poderá ser prorrogado por igual período, a critério da administração pública, quando requerida pelo licitante, mediante apresentação de justificativa.</w:t>
      </w:r>
      <w:r w:rsidR="00EC406E" w:rsidRPr="00DA5EED">
        <w:rPr>
          <w:rFonts w:ascii="Arial Narrow" w:eastAsia="Malgun Gothic" w:hAnsi="Arial Narrow" w:cs="Arial"/>
          <w:sz w:val="22"/>
          <w:szCs w:val="22"/>
        </w:rPr>
        <w:t xml:space="preserve"> </w:t>
      </w:r>
    </w:p>
    <w:p w14:paraId="1437E4C5"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52DBF9B" w14:textId="402E238C" w:rsidR="00EC29A8" w:rsidRPr="00DA5EED" w:rsidRDefault="00EC29A8" w:rsidP="00B361A6">
      <w:pPr>
        <w:pStyle w:val="Textodecomentrio"/>
        <w:spacing w:line="320" w:lineRule="atLeast"/>
        <w:jc w:val="both"/>
        <w:rPr>
          <w:rFonts w:ascii="Arial Narrow" w:hAnsi="Arial Narrow" w:cs="Arial"/>
          <w:sz w:val="22"/>
          <w:szCs w:val="22"/>
        </w:rPr>
      </w:pPr>
      <w:r w:rsidRPr="00DA5EED">
        <w:rPr>
          <w:rFonts w:ascii="Arial Narrow" w:hAnsi="Arial Narrow" w:cs="Arial"/>
          <w:b/>
          <w:bCs/>
          <w:i/>
          <w:iCs/>
          <w:sz w:val="22"/>
          <w:szCs w:val="22"/>
        </w:rPr>
        <w:t xml:space="preserve">10.2.4.5. </w:t>
      </w:r>
      <w:r w:rsidR="00EC406E" w:rsidRPr="00DA5EED">
        <w:rPr>
          <w:rFonts w:ascii="Arial Narrow" w:hAnsi="Arial Narrow" w:cs="Arial"/>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w:t>
      </w:r>
    </w:p>
    <w:p w14:paraId="1F3B2345" w14:textId="77777777" w:rsidR="00EC29A8" w:rsidRPr="00DA5EED" w:rsidRDefault="00EC29A8" w:rsidP="00B361A6">
      <w:pPr>
        <w:pStyle w:val="Textodecomentrio"/>
        <w:spacing w:line="320" w:lineRule="atLeast"/>
        <w:jc w:val="both"/>
        <w:rPr>
          <w:rFonts w:ascii="Arial Narrow" w:hAnsi="Arial Narrow" w:cs="Arial"/>
          <w:sz w:val="22"/>
          <w:szCs w:val="22"/>
        </w:rPr>
      </w:pPr>
    </w:p>
    <w:p w14:paraId="3F502099" w14:textId="06B9C07D" w:rsidR="00EC406E" w:rsidRPr="00DA5EED" w:rsidRDefault="00EC29A8" w:rsidP="00B361A6">
      <w:pPr>
        <w:pStyle w:val="Textodecomentrio"/>
        <w:spacing w:line="320" w:lineRule="atLeast"/>
        <w:jc w:val="both"/>
        <w:rPr>
          <w:rFonts w:ascii="Arial Narrow" w:hAnsi="Arial Narrow" w:cs="Arial"/>
          <w:sz w:val="22"/>
          <w:szCs w:val="22"/>
        </w:rPr>
      </w:pPr>
      <w:r w:rsidRPr="00DA5EED">
        <w:rPr>
          <w:rFonts w:ascii="Arial Narrow" w:hAnsi="Arial Narrow" w:cs="Arial"/>
          <w:b/>
          <w:bCs/>
          <w:i/>
          <w:iCs/>
          <w:sz w:val="22"/>
          <w:szCs w:val="22"/>
        </w:rPr>
        <w:t xml:space="preserve">10.2.4.6. </w:t>
      </w:r>
      <w:r w:rsidR="00EC406E" w:rsidRPr="00DA5EED">
        <w:rPr>
          <w:rFonts w:ascii="Arial Narrow" w:hAnsi="Arial Narrow" w:cs="Arial"/>
          <w:sz w:val="22"/>
          <w:szCs w:val="22"/>
        </w:rPr>
        <w:t xml:space="preserve">Se, na ordem de classificação, seguir-se outra microempresa, empresa de pequeno porte ou sociedade cooperativa com alguma restrição na documentação fiscal e trabalhista, será concedido o mesmo prazo para regularização. </w:t>
      </w:r>
    </w:p>
    <w:p w14:paraId="7FFF6EE9"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54EDEFA" w14:textId="106EE05E" w:rsidR="00EC406E" w:rsidRPr="00DA5EED" w:rsidRDefault="00EC29A8" w:rsidP="00B361A6">
      <w:pPr>
        <w:pStyle w:val="Textodecomentrio"/>
        <w:spacing w:line="320" w:lineRule="atLeast"/>
        <w:jc w:val="both"/>
        <w:rPr>
          <w:rFonts w:ascii="Arial Narrow" w:hAnsi="Arial Narrow" w:cs="Arial"/>
          <w:sz w:val="22"/>
          <w:szCs w:val="22"/>
        </w:rPr>
      </w:pPr>
      <w:r w:rsidRPr="00DA5EED">
        <w:rPr>
          <w:rFonts w:ascii="Arial Narrow" w:hAnsi="Arial Narrow" w:cs="Arial"/>
          <w:b/>
          <w:bCs/>
          <w:i/>
          <w:iCs/>
          <w:sz w:val="22"/>
          <w:szCs w:val="22"/>
        </w:rPr>
        <w:t xml:space="preserve">10.2.4.7. </w:t>
      </w:r>
      <w:r w:rsidR="00EC406E" w:rsidRPr="00DA5EED">
        <w:rPr>
          <w:rFonts w:ascii="Arial Narrow" w:hAnsi="Arial Narrow" w:cs="Arial"/>
          <w:sz w:val="22"/>
          <w:szCs w:val="22"/>
        </w:rPr>
        <w:t>Havendo necessidade de analisar minuciosamente os documentos exigidos, o Agente de Contratação suspenderá a sessão, publicando posteriormente a nova data e horário para a continuidade da mesma.</w:t>
      </w:r>
      <w:r w:rsidR="00EC406E" w:rsidRPr="00DA5EED">
        <w:rPr>
          <w:rFonts w:ascii="Arial Narrow" w:eastAsia="Malgun Gothic" w:hAnsi="Arial Narrow" w:cs="Arial"/>
          <w:sz w:val="22"/>
          <w:szCs w:val="22"/>
        </w:rPr>
        <w:t xml:space="preserve"> </w:t>
      </w:r>
    </w:p>
    <w:p w14:paraId="63E17718" w14:textId="77777777" w:rsidR="00EC29A8" w:rsidRPr="00DA5EED" w:rsidRDefault="00EC29A8" w:rsidP="00B361A6">
      <w:pPr>
        <w:pStyle w:val="Textodecomentrio"/>
        <w:spacing w:line="320" w:lineRule="atLeast"/>
        <w:jc w:val="both"/>
        <w:rPr>
          <w:rFonts w:ascii="Arial Narrow" w:hAnsi="Arial Narrow" w:cs="Arial"/>
          <w:sz w:val="22"/>
          <w:szCs w:val="22"/>
        </w:rPr>
      </w:pPr>
    </w:p>
    <w:p w14:paraId="76CFB4B9" w14:textId="299C6BC8" w:rsidR="00EC406E" w:rsidRPr="00DA5EED" w:rsidRDefault="00EC29A8" w:rsidP="00B361A6">
      <w:pPr>
        <w:pStyle w:val="Textodecomentrio"/>
        <w:spacing w:line="320" w:lineRule="atLeast"/>
        <w:jc w:val="both"/>
        <w:rPr>
          <w:rFonts w:ascii="Arial Narrow" w:hAnsi="Arial Narrow" w:cs="Arial"/>
          <w:sz w:val="22"/>
          <w:szCs w:val="22"/>
        </w:rPr>
      </w:pPr>
      <w:r w:rsidRPr="00DA5EED">
        <w:rPr>
          <w:rFonts w:ascii="Arial Narrow" w:hAnsi="Arial Narrow" w:cs="Arial"/>
          <w:b/>
          <w:bCs/>
          <w:i/>
          <w:iCs/>
          <w:sz w:val="22"/>
          <w:szCs w:val="22"/>
        </w:rPr>
        <w:t xml:space="preserve">10.2.4.8. </w:t>
      </w:r>
      <w:r w:rsidR="00EC406E" w:rsidRPr="00DA5EED">
        <w:rPr>
          <w:rFonts w:ascii="Arial Narrow" w:hAnsi="Arial Narrow" w:cs="Arial"/>
          <w:sz w:val="22"/>
          <w:szCs w:val="22"/>
        </w:rPr>
        <w:t>Será inabilitado o licitante que não comprovar sua habilitação, seja por não apresentar quaisquer dos documentos exigidos, ou apresentá-los em desacordo com o estabelecido neste Edital.</w:t>
      </w:r>
      <w:r w:rsidR="00EC406E" w:rsidRPr="00DA5EED">
        <w:rPr>
          <w:rFonts w:ascii="Arial Narrow" w:eastAsia="Malgun Gothic" w:hAnsi="Arial Narrow" w:cs="Arial"/>
          <w:sz w:val="22"/>
          <w:szCs w:val="22"/>
        </w:rPr>
        <w:t xml:space="preserve"> </w:t>
      </w:r>
    </w:p>
    <w:p w14:paraId="7CB1F829" w14:textId="77777777" w:rsidR="00EC29A8" w:rsidRPr="00DA5EED" w:rsidRDefault="00EC29A8" w:rsidP="00B361A6">
      <w:pPr>
        <w:pStyle w:val="Textodecomentrio"/>
        <w:spacing w:line="320" w:lineRule="atLeast"/>
        <w:jc w:val="both"/>
        <w:rPr>
          <w:rFonts w:ascii="Arial Narrow" w:hAnsi="Arial Narrow" w:cs="Arial"/>
          <w:sz w:val="22"/>
          <w:szCs w:val="22"/>
        </w:rPr>
      </w:pPr>
    </w:p>
    <w:p w14:paraId="72B4C71C" w14:textId="7A62E105" w:rsidR="00EC406E" w:rsidRPr="00DA5EED" w:rsidRDefault="00EC29A8" w:rsidP="00B361A6">
      <w:pPr>
        <w:pStyle w:val="Textodecomentrio"/>
        <w:spacing w:line="320" w:lineRule="atLeast"/>
        <w:jc w:val="both"/>
        <w:rPr>
          <w:rFonts w:ascii="Arial Narrow" w:hAnsi="Arial Narrow" w:cs="Arial"/>
          <w:sz w:val="22"/>
          <w:szCs w:val="22"/>
        </w:rPr>
      </w:pPr>
      <w:r w:rsidRPr="00DA5EED">
        <w:rPr>
          <w:rFonts w:ascii="Arial Narrow" w:hAnsi="Arial Narrow" w:cs="Arial"/>
          <w:b/>
          <w:bCs/>
          <w:i/>
          <w:iCs/>
          <w:sz w:val="22"/>
          <w:szCs w:val="22"/>
        </w:rPr>
        <w:t xml:space="preserve">10.2.4.9. </w:t>
      </w:r>
      <w:r w:rsidR="00EC406E" w:rsidRPr="00DA5EED">
        <w:rPr>
          <w:rFonts w:ascii="Arial Narrow" w:hAnsi="Arial Narrow" w:cs="Arial"/>
          <w:sz w:val="22"/>
          <w:szCs w:val="22"/>
        </w:rPr>
        <w:t>Constatado o atendimento às exigências de habilitação fixadas no Edital, o licitante será declarado vencedor.</w:t>
      </w:r>
    </w:p>
    <w:p w14:paraId="37D436BC" w14:textId="77777777" w:rsidR="00FC2D11" w:rsidRPr="00DA5EED" w:rsidRDefault="00FC2D11" w:rsidP="00B361A6">
      <w:pPr>
        <w:pStyle w:val="Textodecomentrio"/>
        <w:spacing w:line="320" w:lineRule="atLeast"/>
        <w:jc w:val="both"/>
        <w:rPr>
          <w:rFonts w:ascii="Arial Narrow" w:hAnsi="Arial Narrow" w:cs="Arial"/>
          <w:sz w:val="22"/>
          <w:szCs w:val="22"/>
        </w:rPr>
      </w:pPr>
    </w:p>
    <w:p w14:paraId="035A7109" w14:textId="772C2FCF" w:rsidR="004F0666" w:rsidRPr="00DA5EED" w:rsidRDefault="00EC29A8" w:rsidP="00B361A6">
      <w:pPr>
        <w:pStyle w:val="Textodecomentrio"/>
        <w:spacing w:line="320" w:lineRule="atLeast"/>
        <w:jc w:val="both"/>
        <w:rPr>
          <w:rFonts w:ascii="Arial Narrow" w:hAnsi="Arial Narrow" w:cs="Arial"/>
          <w:sz w:val="22"/>
          <w:szCs w:val="22"/>
        </w:rPr>
      </w:pPr>
      <w:r w:rsidRPr="00DA5EED">
        <w:rPr>
          <w:rFonts w:ascii="Arial Narrow" w:hAnsi="Arial Narrow" w:cs="Arial"/>
          <w:b/>
          <w:bCs/>
          <w:i/>
          <w:iCs/>
          <w:sz w:val="22"/>
          <w:szCs w:val="22"/>
        </w:rPr>
        <w:t xml:space="preserve">10.2.4.2. </w:t>
      </w:r>
      <w:r w:rsidR="004F0666" w:rsidRPr="00DA5EED">
        <w:rPr>
          <w:rFonts w:ascii="Arial Narrow" w:hAnsi="Arial Narrow" w:cs="Arial"/>
          <w:sz w:val="22"/>
          <w:szCs w:val="22"/>
        </w:rPr>
        <w:t xml:space="preserve">A documentação referente à qualificação técnica </w:t>
      </w:r>
      <w:r w:rsidR="004F0666" w:rsidRPr="00DA5EED">
        <w:rPr>
          <w:rFonts w:ascii="Arial Narrow" w:hAnsi="Arial Narrow" w:cs="Arial"/>
          <w:b/>
          <w:bCs/>
          <w:sz w:val="22"/>
          <w:szCs w:val="22"/>
        </w:rPr>
        <w:t xml:space="preserve">poderá ser analisada por técnico ou </w:t>
      </w:r>
      <w:r w:rsidRPr="00DA5EED">
        <w:rPr>
          <w:rFonts w:ascii="Arial Narrow" w:hAnsi="Arial Narrow" w:cs="Arial"/>
          <w:b/>
          <w:bCs/>
          <w:sz w:val="22"/>
          <w:szCs w:val="22"/>
        </w:rPr>
        <w:t xml:space="preserve">servidor </w:t>
      </w:r>
      <w:r w:rsidR="004F0666" w:rsidRPr="00DA5EED">
        <w:rPr>
          <w:rFonts w:ascii="Arial Narrow" w:hAnsi="Arial Narrow" w:cs="Arial"/>
          <w:b/>
          <w:bCs/>
          <w:sz w:val="22"/>
          <w:szCs w:val="22"/>
        </w:rPr>
        <w:t xml:space="preserve">responsável </w:t>
      </w:r>
      <w:r w:rsidRPr="00DA5EED">
        <w:rPr>
          <w:rFonts w:ascii="Arial Narrow" w:hAnsi="Arial Narrow" w:cs="Arial"/>
          <w:b/>
          <w:bCs/>
          <w:sz w:val="22"/>
          <w:szCs w:val="22"/>
        </w:rPr>
        <w:t>da</w:t>
      </w:r>
      <w:r w:rsidR="004F0666" w:rsidRPr="00DA5EED">
        <w:rPr>
          <w:rFonts w:ascii="Arial Narrow" w:hAnsi="Arial Narrow" w:cs="Arial"/>
          <w:b/>
          <w:bCs/>
          <w:sz w:val="22"/>
          <w:szCs w:val="22"/>
        </w:rPr>
        <w:t xml:space="preserve"> Secretaria </w:t>
      </w:r>
      <w:r w:rsidRPr="00DA5EED">
        <w:rPr>
          <w:rFonts w:ascii="Arial Narrow" w:hAnsi="Arial Narrow" w:cs="Arial"/>
          <w:b/>
          <w:bCs/>
          <w:sz w:val="22"/>
          <w:szCs w:val="22"/>
        </w:rPr>
        <w:t>requisitante</w:t>
      </w:r>
      <w:r w:rsidR="004F0666" w:rsidRPr="00DA5EED">
        <w:rPr>
          <w:rFonts w:ascii="Arial Narrow" w:hAnsi="Arial Narrow" w:cs="Arial"/>
          <w:sz w:val="22"/>
          <w:szCs w:val="22"/>
        </w:rPr>
        <w:t xml:space="preserve">, convidado pela Comissão </w:t>
      </w:r>
      <w:r w:rsidRPr="00DA5EED">
        <w:rPr>
          <w:rFonts w:ascii="Arial Narrow" w:hAnsi="Arial Narrow" w:cs="Arial"/>
          <w:sz w:val="22"/>
          <w:szCs w:val="22"/>
        </w:rPr>
        <w:t>de Contratação</w:t>
      </w:r>
      <w:r w:rsidR="004F0666" w:rsidRPr="00DA5EED">
        <w:rPr>
          <w:rFonts w:ascii="Arial Narrow" w:hAnsi="Arial Narrow" w:cs="Arial"/>
          <w:sz w:val="22"/>
          <w:szCs w:val="22"/>
        </w:rPr>
        <w:t xml:space="preserve">, no ato da abertura dos envelopes de habilitação ou posteriormente, constando o parecer favorável ou não, em ata devidamente assinada </w:t>
      </w:r>
      <w:r w:rsidR="004F0666" w:rsidRPr="00DA5EED">
        <w:rPr>
          <w:rFonts w:ascii="Arial Narrow" w:hAnsi="Arial Narrow" w:cs="Arial"/>
          <w:sz w:val="22"/>
          <w:szCs w:val="22"/>
        </w:rPr>
        <w:lastRenderedPageBreak/>
        <w:t>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7E007947" w14:textId="69EC8854" w:rsidR="00EC406E" w:rsidRPr="00DA5EED" w:rsidRDefault="00471B14" w:rsidP="00B361A6">
      <w:pPr>
        <w:pStyle w:val="Textodecomentrio"/>
        <w:spacing w:line="320" w:lineRule="atLeast"/>
        <w:jc w:val="both"/>
        <w:rPr>
          <w:rFonts w:ascii="Arial Narrow" w:hAnsi="Arial Narrow" w:cs="Arial"/>
          <w:b/>
          <w:bCs/>
          <w:sz w:val="22"/>
          <w:szCs w:val="22"/>
          <w:u w:val="single"/>
        </w:rPr>
      </w:pPr>
      <w:r w:rsidRPr="00DA5EED">
        <w:rPr>
          <w:rFonts w:ascii="Arial Narrow" w:hAnsi="Arial Narrow" w:cs="Arial"/>
          <w:b/>
          <w:bCs/>
          <w:sz w:val="22"/>
          <w:szCs w:val="22"/>
          <w:highlight w:val="yellow"/>
          <w:u w:val="single"/>
        </w:rPr>
        <w:t>10</w:t>
      </w:r>
      <w:r w:rsidR="00EC406E" w:rsidRPr="00DA5EED">
        <w:rPr>
          <w:rFonts w:ascii="Arial Narrow" w:hAnsi="Arial Narrow" w:cs="Arial"/>
          <w:b/>
          <w:bCs/>
          <w:sz w:val="22"/>
          <w:szCs w:val="22"/>
          <w:highlight w:val="yellow"/>
          <w:u w:val="single"/>
        </w:rPr>
        <w:t>.2.5. DECLARAÇÕES</w:t>
      </w:r>
      <w:r w:rsidR="00AE3BCB" w:rsidRPr="00DA5EED">
        <w:rPr>
          <w:rFonts w:ascii="Arial Narrow" w:hAnsi="Arial Narrow" w:cs="Arial"/>
          <w:b/>
          <w:bCs/>
          <w:sz w:val="22"/>
          <w:szCs w:val="22"/>
          <w:highlight w:val="yellow"/>
          <w:u w:val="single"/>
        </w:rPr>
        <w:t xml:space="preserve"> E DA VISITA TÉCNICA</w:t>
      </w:r>
      <w:r w:rsidR="00EC406E" w:rsidRPr="00DA5EED">
        <w:rPr>
          <w:rFonts w:ascii="Arial Narrow" w:hAnsi="Arial Narrow" w:cs="Arial"/>
          <w:b/>
          <w:bCs/>
          <w:sz w:val="22"/>
          <w:szCs w:val="22"/>
          <w:highlight w:val="yellow"/>
          <w:u w:val="single"/>
        </w:rPr>
        <w:t>:</w:t>
      </w:r>
      <w:r w:rsidR="00EC406E" w:rsidRPr="00DA5EED">
        <w:rPr>
          <w:rFonts w:ascii="Arial Narrow" w:hAnsi="Arial Narrow" w:cs="Arial"/>
          <w:b/>
          <w:bCs/>
          <w:sz w:val="22"/>
          <w:szCs w:val="22"/>
          <w:u w:val="single"/>
        </w:rPr>
        <w:t xml:space="preserve"> </w:t>
      </w:r>
    </w:p>
    <w:p w14:paraId="549BDA72" w14:textId="39CA4B2A" w:rsidR="00EC406E" w:rsidRPr="00DA5EED" w:rsidRDefault="00471B14" w:rsidP="003E7693">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highlight w:val="yellow"/>
        </w:rPr>
        <w:t>10</w:t>
      </w:r>
      <w:r w:rsidR="00FC2D11" w:rsidRPr="00DA5EED">
        <w:rPr>
          <w:rFonts w:ascii="Arial Narrow" w:hAnsi="Arial Narrow" w:cs="Arial"/>
          <w:sz w:val="22"/>
          <w:szCs w:val="22"/>
          <w:highlight w:val="yellow"/>
        </w:rPr>
        <w:t xml:space="preserve">.2.5.1. </w:t>
      </w:r>
      <w:r w:rsidR="00EC29A8" w:rsidRPr="00DA5EED">
        <w:rPr>
          <w:rFonts w:ascii="Arial Narrow" w:hAnsi="Arial Narrow" w:cs="Arial"/>
          <w:b/>
          <w:bCs/>
          <w:sz w:val="22"/>
          <w:szCs w:val="22"/>
          <w:highlight w:val="yellow"/>
        </w:rPr>
        <w:t>DECLARAÇÃO UNIFICADA</w:t>
      </w:r>
      <w:r w:rsidR="00EC406E" w:rsidRPr="00DA5EED">
        <w:rPr>
          <w:rFonts w:ascii="Arial Narrow" w:hAnsi="Arial Narrow" w:cs="Arial"/>
          <w:sz w:val="22"/>
          <w:szCs w:val="22"/>
          <w:highlight w:val="yellow"/>
        </w:rPr>
        <w:t>, assegurando as condições de habilitação as exigências deste Edital e seus anexos. (</w:t>
      </w:r>
      <w:r w:rsidR="004D3B9D" w:rsidRPr="00DA5EED">
        <w:rPr>
          <w:rFonts w:ascii="Arial Narrow" w:hAnsi="Arial Narrow" w:cs="Arial"/>
          <w:b/>
          <w:bCs/>
          <w:sz w:val="22"/>
          <w:szCs w:val="22"/>
          <w:highlight w:val="yellow"/>
        </w:rPr>
        <w:t xml:space="preserve">Anexo </w:t>
      </w:r>
      <w:r w:rsidR="00415E7C" w:rsidRPr="00DA5EED">
        <w:rPr>
          <w:rFonts w:ascii="Arial Narrow" w:hAnsi="Arial Narrow" w:cs="Arial"/>
          <w:b/>
          <w:bCs/>
          <w:sz w:val="22"/>
          <w:szCs w:val="22"/>
          <w:highlight w:val="yellow"/>
        </w:rPr>
        <w:t>VI</w:t>
      </w:r>
      <w:r w:rsidR="00EC406E" w:rsidRPr="00DA5EED">
        <w:rPr>
          <w:rFonts w:ascii="Arial Narrow" w:hAnsi="Arial Narrow" w:cs="Arial"/>
          <w:sz w:val="22"/>
          <w:szCs w:val="22"/>
          <w:highlight w:val="yellow"/>
        </w:rPr>
        <w:t>)</w:t>
      </w:r>
      <w:r w:rsidR="003E7693">
        <w:rPr>
          <w:rFonts w:ascii="Arial Narrow" w:hAnsi="Arial Narrow" w:cs="Arial"/>
          <w:sz w:val="22"/>
          <w:szCs w:val="22"/>
        </w:rPr>
        <w:t>.</w:t>
      </w:r>
    </w:p>
    <w:p w14:paraId="1E46FB52" w14:textId="77777777" w:rsidR="00D44831" w:rsidRPr="00DA5EED" w:rsidRDefault="00D44831" w:rsidP="00B361A6">
      <w:pPr>
        <w:pStyle w:val="Textodecomentrio"/>
        <w:spacing w:line="320" w:lineRule="atLeast"/>
        <w:jc w:val="both"/>
        <w:rPr>
          <w:rFonts w:ascii="Arial Narrow" w:hAnsi="Arial Narrow" w:cs="Arial"/>
          <w:sz w:val="22"/>
          <w:szCs w:val="22"/>
        </w:rPr>
      </w:pPr>
    </w:p>
    <w:p w14:paraId="0BE5F231" w14:textId="3A4314AE" w:rsidR="00D44831" w:rsidRPr="00DA5EED" w:rsidRDefault="00D44831" w:rsidP="00D44831">
      <w:pPr>
        <w:pStyle w:val="Textodecomentrio"/>
        <w:spacing w:line="320" w:lineRule="atLeast"/>
        <w:jc w:val="both"/>
        <w:rPr>
          <w:rFonts w:ascii="Arial Narrow" w:hAnsi="Arial Narrow" w:cs="Arial"/>
          <w:sz w:val="22"/>
          <w:szCs w:val="22"/>
        </w:rPr>
      </w:pPr>
      <w:r w:rsidRPr="00DA5EED">
        <w:rPr>
          <w:rFonts w:ascii="Arial Narrow" w:hAnsi="Arial Narrow" w:cs="Arial"/>
          <w:color w:val="000000"/>
          <w:sz w:val="22"/>
          <w:szCs w:val="22"/>
          <w:highlight w:val="yellow"/>
        </w:rPr>
        <w:t>10.2.5.2.</w:t>
      </w:r>
      <w:r w:rsidRPr="00DA5EED">
        <w:rPr>
          <w:rFonts w:ascii="Arial Narrow" w:hAnsi="Arial Narrow" w:cs="Arial"/>
          <w:b/>
          <w:bCs/>
          <w:color w:val="000000"/>
          <w:sz w:val="22"/>
          <w:szCs w:val="22"/>
          <w:highlight w:val="yellow"/>
        </w:rPr>
        <w:t xml:space="preserve"> DECLARAÇÃO</w:t>
      </w:r>
      <w:r w:rsidRPr="00DA5EED">
        <w:rPr>
          <w:rFonts w:ascii="Arial Narrow" w:hAnsi="Arial Narrow" w:cs="Arial"/>
          <w:color w:val="000000"/>
          <w:sz w:val="22"/>
          <w:szCs w:val="22"/>
          <w:highlight w:val="yellow"/>
        </w:rPr>
        <w:t xml:space="preserve"> expressa da licitante, devidamente assinada pelo responsável, sob as penas do art. 299 do Código Penal, de </w:t>
      </w:r>
      <w:r w:rsidRPr="00DA5EED">
        <w:rPr>
          <w:rFonts w:ascii="Arial Narrow" w:hAnsi="Arial Narrow" w:cs="Arial"/>
          <w:b/>
          <w:bCs/>
          <w:color w:val="000000"/>
          <w:sz w:val="22"/>
          <w:szCs w:val="22"/>
          <w:highlight w:val="yellow"/>
        </w:rPr>
        <w:t>RESPONSABILIDADE TÉCNICA (RT)</w:t>
      </w:r>
      <w:r w:rsidRPr="00DA5EED">
        <w:rPr>
          <w:rFonts w:ascii="Arial Narrow" w:hAnsi="Arial Narrow" w:cs="Arial"/>
          <w:color w:val="000000"/>
          <w:sz w:val="22"/>
          <w:szCs w:val="22"/>
          <w:highlight w:val="yellow"/>
        </w:rPr>
        <w:t xml:space="preserve"> e indicação da qualificação de cada um do(s) profissional(</w:t>
      </w:r>
      <w:proofErr w:type="spellStart"/>
      <w:r w:rsidRPr="00DA5EED">
        <w:rPr>
          <w:rFonts w:ascii="Arial Narrow" w:hAnsi="Arial Narrow" w:cs="Arial"/>
          <w:color w:val="000000"/>
          <w:sz w:val="22"/>
          <w:szCs w:val="22"/>
          <w:highlight w:val="yellow"/>
        </w:rPr>
        <w:t>is</w:t>
      </w:r>
      <w:proofErr w:type="spellEnd"/>
      <w:r w:rsidRPr="00DA5EED">
        <w:rPr>
          <w:rFonts w:ascii="Arial Narrow" w:hAnsi="Arial Narrow" w:cs="Arial"/>
          <w:color w:val="000000"/>
          <w:sz w:val="22"/>
          <w:szCs w:val="22"/>
          <w:highlight w:val="yellow"/>
        </w:rPr>
        <w:t>), membro(s) da equipe técnica, que se responsabilizará pelos trabalhos de execução do objeto licitado e, disponíveis quando da contratação, caso venha a ser vencedora no presente certame</w:t>
      </w:r>
      <w:r w:rsidR="00672D34" w:rsidRPr="00DA5EED">
        <w:rPr>
          <w:rFonts w:ascii="Arial Narrow" w:hAnsi="Arial Narrow" w:cs="Arial"/>
          <w:color w:val="000000"/>
          <w:sz w:val="22"/>
          <w:szCs w:val="22"/>
          <w:highlight w:val="yellow"/>
        </w:rPr>
        <w:t xml:space="preserve"> e </w:t>
      </w:r>
      <w:r w:rsidR="00672D34" w:rsidRPr="00DA5EED">
        <w:rPr>
          <w:rFonts w:ascii="Arial Narrow" w:hAnsi="Arial Narrow" w:cs="Arial"/>
          <w:b/>
          <w:bCs/>
          <w:color w:val="000000"/>
          <w:sz w:val="22"/>
          <w:szCs w:val="22"/>
          <w:highlight w:val="yellow"/>
        </w:rPr>
        <w:t>DISPONIBILIDADE TÉCNICO-OPERACIONAL</w:t>
      </w:r>
      <w:r w:rsidRPr="00DA5EED">
        <w:rPr>
          <w:rFonts w:ascii="Arial Narrow" w:hAnsi="Arial Narrow" w:cs="Arial"/>
          <w:color w:val="000000"/>
          <w:sz w:val="22"/>
          <w:szCs w:val="22"/>
          <w:highlight w:val="yellow"/>
        </w:rPr>
        <w:t xml:space="preserve">. </w:t>
      </w:r>
      <w:r w:rsidRPr="00DA5EED">
        <w:rPr>
          <w:rFonts w:ascii="Arial Narrow" w:hAnsi="Arial Narrow" w:cs="Arial"/>
          <w:sz w:val="22"/>
          <w:szCs w:val="22"/>
          <w:highlight w:val="yellow"/>
        </w:rPr>
        <w:t>(</w:t>
      </w:r>
      <w:r w:rsidRPr="00DA5EED">
        <w:rPr>
          <w:rFonts w:ascii="Arial Narrow" w:hAnsi="Arial Narrow" w:cs="Arial"/>
          <w:b/>
          <w:bCs/>
          <w:sz w:val="22"/>
          <w:szCs w:val="22"/>
          <w:highlight w:val="yellow"/>
        </w:rPr>
        <w:t>ANEXO</w:t>
      </w:r>
      <w:r w:rsidR="00415E7C" w:rsidRPr="00DA5EED">
        <w:rPr>
          <w:rFonts w:ascii="Arial Narrow" w:hAnsi="Arial Narrow" w:cs="Arial"/>
          <w:b/>
          <w:bCs/>
          <w:sz w:val="22"/>
          <w:szCs w:val="22"/>
          <w:highlight w:val="yellow"/>
        </w:rPr>
        <w:t xml:space="preserve"> VIII</w:t>
      </w:r>
      <w:r w:rsidRPr="00DA5EED">
        <w:rPr>
          <w:rFonts w:ascii="Arial Narrow" w:hAnsi="Arial Narrow" w:cs="Arial"/>
          <w:sz w:val="22"/>
          <w:szCs w:val="22"/>
          <w:highlight w:val="yellow"/>
        </w:rPr>
        <w:t>).</w:t>
      </w:r>
    </w:p>
    <w:p w14:paraId="3A7D3014" w14:textId="77777777" w:rsidR="00B86BDA" w:rsidRPr="00DA5EED" w:rsidRDefault="00B86BDA" w:rsidP="00D44831">
      <w:pPr>
        <w:pStyle w:val="Textodecomentrio"/>
        <w:spacing w:line="320" w:lineRule="atLeast"/>
        <w:jc w:val="both"/>
        <w:rPr>
          <w:rFonts w:ascii="Arial Narrow" w:hAnsi="Arial Narrow" w:cs="Arial"/>
          <w:color w:val="000000"/>
          <w:sz w:val="22"/>
          <w:szCs w:val="22"/>
        </w:rPr>
      </w:pPr>
    </w:p>
    <w:p w14:paraId="7A04CCEB" w14:textId="6FAA3313" w:rsidR="00D44831" w:rsidRPr="00DA5EED" w:rsidRDefault="00D44831" w:rsidP="00D44831">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highlight w:val="yellow"/>
        </w:rPr>
        <w:t>10.2.5.</w:t>
      </w:r>
      <w:r w:rsidR="00375CDE" w:rsidRPr="00DA5EED">
        <w:rPr>
          <w:rFonts w:ascii="Arial Narrow" w:hAnsi="Arial Narrow" w:cs="Arial"/>
          <w:color w:val="000000"/>
          <w:sz w:val="22"/>
          <w:szCs w:val="22"/>
          <w:highlight w:val="yellow"/>
        </w:rPr>
        <w:t>3</w:t>
      </w:r>
      <w:r w:rsidRPr="00DA5EED">
        <w:rPr>
          <w:rFonts w:ascii="Arial Narrow" w:hAnsi="Arial Narrow" w:cs="Arial"/>
          <w:color w:val="000000"/>
          <w:sz w:val="22"/>
          <w:szCs w:val="22"/>
          <w:highlight w:val="yellow"/>
        </w:rPr>
        <w:t>.</w:t>
      </w:r>
      <w:r w:rsidRPr="00DA5EED">
        <w:rPr>
          <w:rFonts w:ascii="Arial Narrow" w:hAnsi="Arial Narrow" w:cs="Arial"/>
          <w:b/>
          <w:bCs/>
          <w:color w:val="000000"/>
          <w:sz w:val="22"/>
          <w:szCs w:val="22"/>
          <w:highlight w:val="yellow"/>
        </w:rPr>
        <w:t xml:space="preserve"> COMPROVAÇÃO DA REALIZAÇÃO DE VISITA TÉCNICA, DESISTÊNCIA OU RENÚNCIA</w:t>
      </w:r>
      <w:r w:rsidR="00375CDE" w:rsidRPr="00DA5EED">
        <w:rPr>
          <w:rFonts w:ascii="Arial Narrow" w:hAnsi="Arial Narrow" w:cs="Arial"/>
          <w:b/>
          <w:bCs/>
          <w:color w:val="000000"/>
          <w:sz w:val="22"/>
          <w:szCs w:val="22"/>
          <w:highlight w:val="yellow"/>
        </w:rPr>
        <w:t xml:space="preserve"> (ANEXO XI)</w:t>
      </w:r>
      <w:r w:rsidRPr="00DA5EED">
        <w:rPr>
          <w:rFonts w:ascii="Arial Narrow" w:hAnsi="Arial Narrow" w:cs="Arial"/>
          <w:color w:val="000000"/>
          <w:sz w:val="22"/>
          <w:szCs w:val="22"/>
          <w:highlight w:val="yellow"/>
        </w:rPr>
        <w:t>. Entende-se para fins deste Edital, documentação comprobatória, nos casos de:</w:t>
      </w:r>
    </w:p>
    <w:p w14:paraId="25363E39" w14:textId="77777777" w:rsidR="00D44831" w:rsidRPr="00DA5EED" w:rsidRDefault="00D44831" w:rsidP="004055FF">
      <w:pPr>
        <w:pStyle w:val="Textodecomentrio"/>
        <w:spacing w:line="320" w:lineRule="atLeast"/>
        <w:ind w:left="567"/>
        <w:jc w:val="both"/>
        <w:rPr>
          <w:rFonts w:ascii="Arial Narrow" w:hAnsi="Arial Narrow" w:cs="Arial"/>
          <w:color w:val="000000"/>
          <w:sz w:val="22"/>
          <w:szCs w:val="22"/>
        </w:rPr>
      </w:pPr>
      <w:r w:rsidRPr="00DA5EED">
        <w:rPr>
          <w:rFonts w:ascii="Arial Narrow" w:hAnsi="Arial Narrow" w:cs="Arial"/>
          <w:color w:val="000000"/>
          <w:sz w:val="22"/>
          <w:szCs w:val="22"/>
        </w:rPr>
        <w:t>a)</w:t>
      </w:r>
      <w:r w:rsidRPr="00DA5EED">
        <w:rPr>
          <w:rFonts w:ascii="Arial Narrow" w:hAnsi="Arial Narrow" w:cs="Arial"/>
          <w:color w:val="000000"/>
          <w:sz w:val="22"/>
          <w:szCs w:val="22"/>
        </w:rPr>
        <w:tab/>
      </w:r>
      <w:r w:rsidRPr="00DA5EED">
        <w:rPr>
          <w:rFonts w:ascii="Arial Narrow" w:hAnsi="Arial Narrow" w:cs="Arial"/>
          <w:b/>
          <w:bCs/>
          <w:color w:val="000000"/>
          <w:sz w:val="22"/>
          <w:szCs w:val="22"/>
        </w:rPr>
        <w:t>ATESTADO DE VISITA TÉCNICA</w:t>
      </w:r>
      <w:r w:rsidRPr="00DA5EED">
        <w:rPr>
          <w:rFonts w:ascii="Arial Narrow" w:hAnsi="Arial Narrow" w:cs="Arial"/>
          <w:color w:val="000000"/>
          <w:sz w:val="22"/>
          <w:szCs w:val="22"/>
        </w:rPr>
        <w:t xml:space="preserve">, emitido pela </w:t>
      </w:r>
      <w:r w:rsidRPr="00DA5EED">
        <w:rPr>
          <w:rFonts w:ascii="Arial Narrow" w:hAnsi="Arial Narrow" w:cs="Arial"/>
          <w:b/>
          <w:bCs/>
          <w:color w:val="000000"/>
          <w:sz w:val="22"/>
          <w:szCs w:val="22"/>
        </w:rPr>
        <w:t>SECRETARIA MUNICIPAL OBRAS</w:t>
      </w:r>
      <w:r w:rsidRPr="00DA5EED">
        <w:rPr>
          <w:rFonts w:ascii="Arial Narrow" w:hAnsi="Arial Narrow" w:cs="Arial"/>
          <w:color w:val="000000"/>
          <w:sz w:val="22"/>
          <w:szCs w:val="22"/>
        </w:rPr>
        <w:t xml:space="preserve">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1B565E25" w14:textId="27F05C72" w:rsidR="00D44831" w:rsidRPr="00DA5EED" w:rsidRDefault="00D44831" w:rsidP="004055FF">
      <w:pPr>
        <w:pStyle w:val="Textodecomentrio"/>
        <w:spacing w:line="320" w:lineRule="atLeast"/>
        <w:ind w:left="567"/>
        <w:jc w:val="both"/>
        <w:rPr>
          <w:rFonts w:ascii="Arial Narrow" w:hAnsi="Arial Narrow" w:cs="Arial"/>
          <w:color w:val="000000"/>
          <w:sz w:val="22"/>
          <w:szCs w:val="22"/>
        </w:rPr>
      </w:pPr>
      <w:r w:rsidRPr="00DA5EED">
        <w:rPr>
          <w:rFonts w:ascii="Arial Narrow" w:hAnsi="Arial Narrow" w:cs="Arial"/>
          <w:color w:val="000000"/>
          <w:sz w:val="22"/>
          <w:szCs w:val="22"/>
        </w:rPr>
        <w:t>b)</w:t>
      </w:r>
      <w:r w:rsidRPr="00DA5EED">
        <w:rPr>
          <w:rFonts w:ascii="Arial Narrow" w:hAnsi="Arial Narrow" w:cs="Arial"/>
          <w:color w:val="000000"/>
          <w:sz w:val="22"/>
          <w:szCs w:val="22"/>
        </w:rPr>
        <w:tab/>
      </w:r>
      <w:r w:rsidRPr="00DA5EED">
        <w:rPr>
          <w:rFonts w:ascii="Arial Narrow" w:hAnsi="Arial Narrow" w:cs="Arial"/>
          <w:b/>
          <w:bCs/>
          <w:color w:val="000000"/>
          <w:sz w:val="22"/>
          <w:szCs w:val="22"/>
        </w:rPr>
        <w:t>DECLARAÇÃO DE DESISTÊNCIA OU RENÚNCIA DA VISITA TÉCNICA</w:t>
      </w:r>
      <w:r w:rsidRPr="00DA5EED">
        <w:rPr>
          <w:rFonts w:ascii="Arial Narrow" w:hAnsi="Arial Narrow" w:cs="Arial"/>
          <w:color w:val="000000"/>
          <w:sz w:val="22"/>
          <w:szCs w:val="22"/>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1DBE6902" w14:textId="074B8FE8" w:rsidR="007129FA" w:rsidRPr="00DA5EED" w:rsidRDefault="007129FA" w:rsidP="007129FA">
      <w:pPr>
        <w:pStyle w:val="Textodecomentrio"/>
        <w:spacing w:line="320" w:lineRule="atLeast"/>
        <w:jc w:val="both"/>
        <w:rPr>
          <w:rFonts w:ascii="Arial Narrow" w:hAnsi="Arial Narrow" w:cs="Arial"/>
          <w:color w:val="000000"/>
          <w:sz w:val="22"/>
          <w:szCs w:val="22"/>
        </w:rPr>
      </w:pPr>
    </w:p>
    <w:p w14:paraId="78DC67FB" w14:textId="20B252B7" w:rsidR="007129FA" w:rsidRDefault="007129FA" w:rsidP="007129FA">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highlight w:val="yellow"/>
        </w:rPr>
        <w:t xml:space="preserve">10.2.5.3. </w:t>
      </w:r>
      <w:r w:rsidRPr="00DA5EED">
        <w:rPr>
          <w:rFonts w:ascii="Arial Narrow" w:hAnsi="Arial Narrow" w:cs="Arial"/>
          <w:b/>
          <w:bCs/>
          <w:color w:val="000000"/>
          <w:sz w:val="22"/>
          <w:szCs w:val="22"/>
          <w:highlight w:val="yellow"/>
        </w:rPr>
        <w:t>DECLARAÇÃO</w:t>
      </w:r>
      <w:r w:rsidRPr="00DA5EED">
        <w:rPr>
          <w:rFonts w:ascii="Arial Narrow" w:hAnsi="Arial Narrow" w:cs="Arial"/>
          <w:color w:val="000000"/>
          <w:sz w:val="22"/>
          <w:szCs w:val="22"/>
          <w:highlight w:val="yellow"/>
        </w:rPr>
        <w:t xml:space="preserve"> expressa da licitante devidamente assinada pelo responsável, sob pena de desclassificação, e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w:t>
      </w:r>
      <w:r w:rsidRPr="00DA5EED">
        <w:rPr>
          <w:rFonts w:ascii="Arial Narrow" w:hAnsi="Arial Narrow" w:cs="Arial"/>
          <w:b/>
          <w:bCs/>
          <w:color w:val="000000"/>
          <w:sz w:val="22"/>
          <w:szCs w:val="22"/>
          <w:highlight w:val="yellow"/>
        </w:rPr>
        <w:t>Assim como, responderá, durante o prazo irredutível de 05 (cinco) anos referente as estruturas metálicas, 05 (cinco) anos referentes às telas de polietileno e 03 (três) anos de garantia da costura da tela</w:t>
      </w:r>
      <w:r w:rsidRPr="00DA5EED">
        <w:rPr>
          <w:rFonts w:ascii="Arial Narrow" w:hAnsi="Arial Narrow" w:cs="Arial"/>
          <w:color w:val="000000"/>
          <w:sz w:val="22"/>
          <w:szCs w:val="22"/>
          <w:highlight w:val="yellow"/>
        </w:rPr>
        <w:t xml:space="preserve">, assim em razão dos materiais e dos serviços, obrigando-se a reparar, corrigir, remover, reconstruir ou substituir, às suas expensas, no total ou em parte, o objeto contratado em que se verificarem vícios, defeitos ou incorreções resultantes da execução ou de materiais </w:t>
      </w:r>
      <w:r w:rsidRPr="00DA5EED">
        <w:rPr>
          <w:rFonts w:ascii="Arial Narrow" w:hAnsi="Arial Narrow" w:cs="Arial"/>
          <w:color w:val="000000"/>
          <w:sz w:val="22"/>
          <w:szCs w:val="22"/>
          <w:highlight w:val="yellow"/>
        </w:rPr>
        <w:lastRenderedPageBreak/>
        <w:t>empregados, salvo por uso indevido, acidente e/ou caso fortuito, para fins de garantia da empreitada civil. (art. 618, do Código Civil – Lei Federal n° 10.406/2002).</w:t>
      </w:r>
    </w:p>
    <w:p w14:paraId="741C02C1" w14:textId="71A2A2DE" w:rsidR="003E7693" w:rsidRDefault="003E7693" w:rsidP="007129FA">
      <w:pPr>
        <w:pStyle w:val="Textodecomentrio"/>
        <w:spacing w:line="320" w:lineRule="atLeast"/>
        <w:jc w:val="both"/>
        <w:rPr>
          <w:rFonts w:ascii="Arial Narrow" w:hAnsi="Arial Narrow" w:cs="Arial"/>
          <w:color w:val="000000"/>
          <w:sz w:val="22"/>
          <w:szCs w:val="22"/>
        </w:rPr>
      </w:pPr>
    </w:p>
    <w:p w14:paraId="5980D8F2" w14:textId="5BEBA078" w:rsidR="003E7693" w:rsidRPr="003E7693" w:rsidRDefault="003E7693" w:rsidP="003E7693">
      <w:pPr>
        <w:pStyle w:val="Textodecomentrio"/>
        <w:spacing w:line="320" w:lineRule="atLeast"/>
        <w:jc w:val="both"/>
        <w:rPr>
          <w:rFonts w:ascii="Arial Narrow" w:hAnsi="Arial Narrow" w:cs="Arial"/>
          <w:color w:val="000000"/>
          <w:sz w:val="22"/>
          <w:szCs w:val="22"/>
          <w:highlight w:val="yellow"/>
        </w:rPr>
      </w:pPr>
      <w:r w:rsidRPr="003E7693">
        <w:rPr>
          <w:rFonts w:ascii="Arial Narrow" w:hAnsi="Arial Narrow" w:cs="Arial"/>
          <w:color w:val="000000"/>
          <w:sz w:val="22"/>
          <w:szCs w:val="22"/>
          <w:highlight w:val="yellow"/>
        </w:rPr>
        <w:t xml:space="preserve">10.2.5.4. </w:t>
      </w:r>
      <w:r w:rsidRPr="003E7693">
        <w:rPr>
          <w:rFonts w:ascii="Arial Narrow" w:hAnsi="Arial Narrow" w:cs="Arial"/>
          <w:b/>
          <w:bCs/>
          <w:color w:val="000000"/>
          <w:sz w:val="22"/>
          <w:szCs w:val="22"/>
          <w:highlight w:val="yellow"/>
        </w:rPr>
        <w:t xml:space="preserve">DECLARAÇÃO </w:t>
      </w:r>
      <w:r w:rsidRPr="003E7693">
        <w:rPr>
          <w:rFonts w:ascii="Arial Narrow" w:hAnsi="Arial Narrow" w:cs="Arial"/>
          <w:color w:val="000000"/>
          <w:sz w:val="22"/>
          <w:szCs w:val="22"/>
          <w:highlight w:val="yellow"/>
        </w:rPr>
        <w:t xml:space="preserve">de que empresa não se encontre declarada inidônea para licitar e contratar com o Poder Público ou suspensa do direito de licitar ou contratar com a Administração, conforme modelo constante no </w:t>
      </w:r>
      <w:r w:rsidRPr="003E7693">
        <w:rPr>
          <w:rFonts w:ascii="Arial Narrow" w:hAnsi="Arial Narrow" w:cs="Arial"/>
          <w:b/>
          <w:bCs/>
          <w:color w:val="000000"/>
          <w:sz w:val="22"/>
          <w:szCs w:val="22"/>
          <w:highlight w:val="yellow"/>
        </w:rPr>
        <w:t>ANEXO XIII – DECLARAÇÃO DE IDONEIDADE</w:t>
      </w:r>
      <w:r w:rsidRPr="003E7693">
        <w:rPr>
          <w:rFonts w:ascii="Arial Narrow" w:hAnsi="Arial Narrow" w:cs="Arial"/>
          <w:color w:val="000000"/>
          <w:sz w:val="22"/>
          <w:szCs w:val="22"/>
          <w:highlight w:val="yellow"/>
        </w:rPr>
        <w:t>.</w:t>
      </w:r>
    </w:p>
    <w:p w14:paraId="1D7B6D0D" w14:textId="37F779C6" w:rsidR="003E7693" w:rsidRPr="003E7693" w:rsidRDefault="003E7693" w:rsidP="003E7693">
      <w:pPr>
        <w:pStyle w:val="Textodecomentrio"/>
        <w:spacing w:line="320" w:lineRule="atLeast"/>
        <w:jc w:val="both"/>
        <w:rPr>
          <w:rFonts w:ascii="Arial Narrow" w:hAnsi="Arial Narrow" w:cs="Arial"/>
          <w:color w:val="000000"/>
          <w:sz w:val="22"/>
          <w:szCs w:val="22"/>
          <w:highlight w:val="yellow"/>
        </w:rPr>
      </w:pPr>
      <w:r w:rsidRPr="003E7693">
        <w:rPr>
          <w:rFonts w:ascii="Arial Narrow" w:hAnsi="Arial Narrow" w:cs="Arial"/>
          <w:color w:val="000000"/>
          <w:sz w:val="22"/>
          <w:szCs w:val="22"/>
          <w:highlight w:val="yellow"/>
        </w:rPr>
        <w:t>a) A declaração acima poderá ser substituída pela(s) apresentação da(s) certidão(</w:t>
      </w:r>
      <w:proofErr w:type="spellStart"/>
      <w:r w:rsidRPr="003E7693">
        <w:rPr>
          <w:rFonts w:ascii="Arial Narrow" w:hAnsi="Arial Narrow" w:cs="Arial"/>
          <w:color w:val="000000"/>
          <w:sz w:val="22"/>
          <w:szCs w:val="22"/>
          <w:highlight w:val="yellow"/>
        </w:rPr>
        <w:t>ões</w:t>
      </w:r>
      <w:proofErr w:type="spellEnd"/>
      <w:r w:rsidRPr="003E7693">
        <w:rPr>
          <w:rFonts w:ascii="Arial Narrow" w:hAnsi="Arial Narrow" w:cs="Arial"/>
          <w:color w:val="000000"/>
          <w:sz w:val="22"/>
          <w:szCs w:val="22"/>
          <w:highlight w:val="yellow"/>
        </w:rPr>
        <w:t>) negativa(s) de inidoneidade mediante a consulta aos seguintes cadastros:</w:t>
      </w:r>
    </w:p>
    <w:p w14:paraId="23134EC9" w14:textId="2BAE4173" w:rsidR="003E7693" w:rsidRPr="003E7693" w:rsidRDefault="003E7693" w:rsidP="003E7693">
      <w:pPr>
        <w:pStyle w:val="Textodecomentrio"/>
        <w:spacing w:line="320" w:lineRule="atLeast"/>
        <w:ind w:left="567"/>
        <w:jc w:val="both"/>
        <w:rPr>
          <w:rFonts w:ascii="Arial Narrow" w:hAnsi="Arial Narrow" w:cs="Arial"/>
          <w:color w:val="000000"/>
          <w:sz w:val="22"/>
          <w:szCs w:val="22"/>
          <w:highlight w:val="yellow"/>
        </w:rPr>
      </w:pPr>
      <w:r w:rsidRPr="003E7693">
        <w:rPr>
          <w:rFonts w:ascii="Arial Narrow" w:hAnsi="Arial Narrow" w:cs="Arial"/>
          <w:color w:val="000000"/>
          <w:sz w:val="22"/>
          <w:szCs w:val="22"/>
          <w:highlight w:val="yellow"/>
        </w:rPr>
        <w:t>1. Cadastro Nacional de Empresas Inidôneas e Suspensas - CEIS, mantido pela Controladoria-Geral da União (https://www.portaltransparencia.gov.br/</w:t>
      </w:r>
      <w:proofErr w:type="spellStart"/>
      <w:r w:rsidRPr="003E7693">
        <w:rPr>
          <w:rFonts w:ascii="Arial Narrow" w:hAnsi="Arial Narrow" w:cs="Arial"/>
          <w:color w:val="000000"/>
          <w:sz w:val="22"/>
          <w:szCs w:val="22"/>
          <w:highlight w:val="yellow"/>
        </w:rPr>
        <w:t>sancoes</w:t>
      </w:r>
      <w:proofErr w:type="spellEnd"/>
      <w:r w:rsidRPr="003E7693">
        <w:rPr>
          <w:rFonts w:ascii="Arial Narrow" w:hAnsi="Arial Narrow" w:cs="Arial"/>
          <w:color w:val="000000"/>
          <w:sz w:val="22"/>
          <w:szCs w:val="22"/>
          <w:highlight w:val="yellow"/>
        </w:rPr>
        <w:t>/</w:t>
      </w:r>
      <w:proofErr w:type="spellStart"/>
      <w:r w:rsidRPr="003E7693">
        <w:rPr>
          <w:rFonts w:ascii="Arial Narrow" w:hAnsi="Arial Narrow" w:cs="Arial"/>
          <w:color w:val="000000"/>
          <w:sz w:val="22"/>
          <w:szCs w:val="22"/>
          <w:highlight w:val="yellow"/>
        </w:rPr>
        <w:t>ceis</w:t>
      </w:r>
      <w:proofErr w:type="spellEnd"/>
      <w:r w:rsidRPr="003E7693">
        <w:rPr>
          <w:rFonts w:ascii="Arial Narrow" w:hAnsi="Arial Narrow" w:cs="Arial"/>
          <w:color w:val="000000"/>
          <w:sz w:val="22"/>
          <w:szCs w:val="22"/>
          <w:highlight w:val="yellow"/>
        </w:rPr>
        <w:t xml:space="preserve">);  </w:t>
      </w:r>
    </w:p>
    <w:p w14:paraId="36C23E4D" w14:textId="4DE1960A" w:rsidR="003E7693" w:rsidRPr="003E7693" w:rsidRDefault="003E7693" w:rsidP="003E7693">
      <w:pPr>
        <w:pStyle w:val="Textodecomentrio"/>
        <w:spacing w:line="320" w:lineRule="atLeast"/>
        <w:ind w:left="567"/>
        <w:jc w:val="both"/>
        <w:rPr>
          <w:rFonts w:ascii="Arial Narrow" w:hAnsi="Arial Narrow" w:cs="Arial"/>
          <w:color w:val="000000"/>
          <w:sz w:val="22"/>
          <w:szCs w:val="22"/>
          <w:highlight w:val="yellow"/>
        </w:rPr>
      </w:pPr>
      <w:r w:rsidRPr="003E7693">
        <w:rPr>
          <w:rFonts w:ascii="Arial Narrow" w:hAnsi="Arial Narrow" w:cs="Arial"/>
          <w:color w:val="000000"/>
          <w:sz w:val="22"/>
          <w:szCs w:val="22"/>
          <w:highlight w:val="yellow"/>
        </w:rPr>
        <w:t>2. Cadastro Nacional de Empresas Punidas – CNEP, mantido pela Controladoria-Geral da União (https://www.portaltransparencia.gov.br/</w:t>
      </w:r>
      <w:proofErr w:type="spellStart"/>
      <w:r w:rsidRPr="003E7693">
        <w:rPr>
          <w:rFonts w:ascii="Arial Narrow" w:hAnsi="Arial Narrow" w:cs="Arial"/>
          <w:color w:val="000000"/>
          <w:sz w:val="22"/>
          <w:szCs w:val="22"/>
          <w:highlight w:val="yellow"/>
        </w:rPr>
        <w:t>sancoes</w:t>
      </w:r>
      <w:proofErr w:type="spellEnd"/>
      <w:r w:rsidRPr="003E7693">
        <w:rPr>
          <w:rFonts w:ascii="Arial Narrow" w:hAnsi="Arial Narrow" w:cs="Arial"/>
          <w:color w:val="000000"/>
          <w:sz w:val="22"/>
          <w:szCs w:val="22"/>
          <w:highlight w:val="yellow"/>
        </w:rPr>
        <w:t>/</w:t>
      </w:r>
      <w:proofErr w:type="spellStart"/>
      <w:r w:rsidRPr="003E7693">
        <w:rPr>
          <w:rFonts w:ascii="Arial Narrow" w:hAnsi="Arial Narrow" w:cs="Arial"/>
          <w:color w:val="000000"/>
          <w:sz w:val="22"/>
          <w:szCs w:val="22"/>
          <w:highlight w:val="yellow"/>
        </w:rPr>
        <w:t>cnep</w:t>
      </w:r>
      <w:proofErr w:type="spellEnd"/>
      <w:r w:rsidRPr="003E7693">
        <w:rPr>
          <w:rFonts w:ascii="Arial Narrow" w:hAnsi="Arial Narrow" w:cs="Arial"/>
          <w:color w:val="000000"/>
          <w:sz w:val="22"/>
          <w:szCs w:val="22"/>
          <w:highlight w:val="yellow"/>
        </w:rPr>
        <w:t>); ou ainda através d</w:t>
      </w:r>
    </w:p>
    <w:p w14:paraId="074F0920" w14:textId="60A85965" w:rsidR="003E7693" w:rsidRPr="00DA5EED" w:rsidRDefault="003E7693" w:rsidP="003E7693">
      <w:pPr>
        <w:pStyle w:val="Textodecomentrio"/>
        <w:spacing w:line="320" w:lineRule="atLeast"/>
        <w:ind w:left="567"/>
        <w:jc w:val="both"/>
        <w:rPr>
          <w:rFonts w:ascii="Arial Narrow" w:hAnsi="Arial Narrow" w:cs="Arial"/>
          <w:color w:val="000000"/>
          <w:sz w:val="22"/>
          <w:szCs w:val="22"/>
        </w:rPr>
      </w:pPr>
      <w:r w:rsidRPr="003E7693">
        <w:rPr>
          <w:rFonts w:ascii="Arial Narrow" w:hAnsi="Arial Narrow" w:cs="Arial"/>
          <w:color w:val="000000"/>
          <w:sz w:val="22"/>
          <w:szCs w:val="22"/>
          <w:highlight w:val="yellow"/>
        </w:rPr>
        <w:t>3. Consulta de Certidão Negativa CONSOLIDADA: CERTIDÃO NEGATIVA CORRECIONAL (</w:t>
      </w:r>
      <w:proofErr w:type="spellStart"/>
      <w:r w:rsidRPr="003E7693">
        <w:rPr>
          <w:rFonts w:ascii="Arial Narrow" w:hAnsi="Arial Narrow" w:cs="Arial"/>
          <w:color w:val="000000"/>
          <w:sz w:val="22"/>
          <w:szCs w:val="22"/>
          <w:highlight w:val="yellow"/>
        </w:rPr>
        <w:t>ePAD</w:t>
      </w:r>
      <w:proofErr w:type="spellEnd"/>
      <w:r w:rsidRPr="003E7693">
        <w:rPr>
          <w:rFonts w:ascii="Arial Narrow" w:hAnsi="Arial Narrow" w:cs="Arial"/>
          <w:color w:val="000000"/>
          <w:sz w:val="22"/>
          <w:szCs w:val="22"/>
          <w:highlight w:val="yellow"/>
        </w:rPr>
        <w:t>, CGU-PJ, CEIS, CNEP E CEPIM) emitida pela Controladoria-Geral da União no endereço eletrônico https://certidoes.cgu.gov.br/ (opção Certidão negativa correcional (</w:t>
      </w:r>
      <w:proofErr w:type="spellStart"/>
      <w:r w:rsidRPr="003E7693">
        <w:rPr>
          <w:rFonts w:ascii="Arial Narrow" w:hAnsi="Arial Narrow" w:cs="Arial"/>
          <w:color w:val="000000"/>
          <w:sz w:val="22"/>
          <w:szCs w:val="22"/>
          <w:highlight w:val="yellow"/>
        </w:rPr>
        <w:t>ePAD</w:t>
      </w:r>
      <w:proofErr w:type="spellEnd"/>
      <w:r w:rsidRPr="003E7693">
        <w:rPr>
          <w:rFonts w:ascii="Arial Narrow" w:hAnsi="Arial Narrow" w:cs="Arial"/>
          <w:color w:val="000000"/>
          <w:sz w:val="22"/>
          <w:szCs w:val="22"/>
          <w:highlight w:val="yellow"/>
        </w:rPr>
        <w:t>, CGU-PJ, CEIS, CNEP e CEPIM</w:t>
      </w:r>
      <w:proofErr w:type="gramStart"/>
      <w:r w:rsidRPr="003E7693">
        <w:rPr>
          <w:rFonts w:ascii="Arial Narrow" w:hAnsi="Arial Narrow" w:cs="Arial"/>
          <w:color w:val="000000"/>
          <w:sz w:val="22"/>
          <w:szCs w:val="22"/>
          <w:highlight w:val="yellow"/>
        </w:rPr>
        <w:t>)..</w:t>
      </w:r>
      <w:proofErr w:type="gramEnd"/>
    </w:p>
    <w:p w14:paraId="6FB4F348" w14:textId="77777777" w:rsidR="00D44831" w:rsidRPr="00DA5EED" w:rsidRDefault="00D44831" w:rsidP="00B361A6">
      <w:pPr>
        <w:pStyle w:val="Textodecomentrio"/>
        <w:spacing w:line="320" w:lineRule="atLeast"/>
        <w:jc w:val="both"/>
        <w:rPr>
          <w:rFonts w:ascii="Arial Narrow" w:hAnsi="Arial Narrow" w:cs="Arial"/>
          <w:sz w:val="22"/>
          <w:szCs w:val="22"/>
        </w:rPr>
      </w:pPr>
    </w:p>
    <w:p w14:paraId="0ACA9BE0" w14:textId="7E0DC622" w:rsidR="00EC406E" w:rsidRPr="00DA5EED" w:rsidRDefault="00471B14" w:rsidP="00B361A6">
      <w:pPr>
        <w:pStyle w:val="Textodecomentrio"/>
        <w:spacing w:line="320" w:lineRule="atLeast"/>
        <w:jc w:val="both"/>
        <w:rPr>
          <w:rFonts w:ascii="Arial Narrow" w:eastAsia="Helvetica" w:hAnsi="Arial Narrow" w:cs="Arial"/>
          <w:b/>
          <w:bCs/>
          <w:sz w:val="22"/>
          <w:szCs w:val="22"/>
          <w:u w:val="single"/>
        </w:rPr>
      </w:pPr>
      <w:r w:rsidRPr="00DA5EED">
        <w:rPr>
          <w:rFonts w:ascii="Arial Narrow" w:eastAsia="Helvetica" w:hAnsi="Arial Narrow" w:cs="Arial"/>
          <w:b/>
          <w:bCs/>
          <w:sz w:val="22"/>
          <w:szCs w:val="22"/>
          <w:u w:val="single"/>
        </w:rPr>
        <w:t>10</w:t>
      </w:r>
      <w:r w:rsidR="00EC406E" w:rsidRPr="00DA5EED">
        <w:rPr>
          <w:rFonts w:ascii="Arial Narrow" w:eastAsia="Helvetica" w:hAnsi="Arial Narrow" w:cs="Arial"/>
          <w:b/>
          <w:bCs/>
          <w:sz w:val="22"/>
          <w:szCs w:val="22"/>
          <w:u w:val="single"/>
        </w:rPr>
        <w:t>.3 DISPOSIÇÕES GERAIS DA HABILITAÇÃO:</w:t>
      </w:r>
    </w:p>
    <w:p w14:paraId="09E1F787" w14:textId="28299982"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.3.1. Não serão aceitas documentação com data de validade vencida.</w:t>
      </w:r>
    </w:p>
    <w:p w14:paraId="3CE1B5A8"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A02D00A" w14:textId="40DE9344"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.3.2. Os documentos exigidos para habilitação, consoantes o estabelecido nesta seção, não poderão, em hipótese alguma, ser substituídos por protocolos que configurem o seu requerimento, ou apresentados por meio de fitas, discos magnéticos e filmes.</w:t>
      </w:r>
    </w:p>
    <w:p w14:paraId="18F3D997"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DEF340B" w14:textId="19E97735"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.3.3. Os documentos poderão ser apresentados no original, por qualquer processo de cópia reprográfica.</w:t>
      </w:r>
    </w:p>
    <w:p w14:paraId="3CAC810F"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0DFE7FA" w14:textId="03CA1A9A"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.3.4. A validade dos documentos será aquela expressa nos mesmos ou estabelecida em lei.</w:t>
      </w:r>
    </w:p>
    <w:p w14:paraId="68D33F4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B2E8DDD" w14:textId="5704AA6F"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 xml:space="preserve">3.5. Em caso de omissão, o Agente admitirá como válidos os documentos emitidos a menos de 60 (sessenta) dias da sua apresentação. </w:t>
      </w:r>
    </w:p>
    <w:p w14:paraId="1405045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F8377A3" w14:textId="6770BD42"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w:t>
      </w:r>
      <w:r w:rsidR="00FC2D11" w:rsidRPr="00DA5EED">
        <w:rPr>
          <w:rFonts w:ascii="Arial Narrow" w:hAnsi="Arial Narrow" w:cs="Arial"/>
          <w:sz w:val="22"/>
          <w:szCs w:val="22"/>
        </w:rPr>
        <w:t>6</w:t>
      </w:r>
      <w:r w:rsidR="00EC406E" w:rsidRPr="00DA5EED">
        <w:rPr>
          <w:rFonts w:ascii="Arial Narrow" w:hAnsi="Arial Narrow" w:cs="Arial"/>
          <w:sz w:val="22"/>
          <w:szCs w:val="22"/>
        </w:rPr>
        <w:t>. Os licitantes que apresentarem documentos em desacordo com as estipulações desta seção ou não lograrem provar sua regularidade na sessão pública serão inabilitados.</w:t>
      </w:r>
    </w:p>
    <w:p w14:paraId="11916463"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1C4D7F9" w14:textId="1804BE00"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w:t>
      </w:r>
      <w:r w:rsidR="00FC2D11" w:rsidRPr="00DA5EED">
        <w:rPr>
          <w:rFonts w:ascii="Arial Narrow" w:hAnsi="Arial Narrow" w:cs="Arial"/>
          <w:sz w:val="22"/>
          <w:szCs w:val="22"/>
        </w:rPr>
        <w:t>7</w:t>
      </w:r>
      <w:r w:rsidR="00EC406E" w:rsidRPr="00DA5EED">
        <w:rPr>
          <w:rFonts w:ascii="Arial Narrow" w:hAnsi="Arial Narrow" w:cs="Arial"/>
          <w:sz w:val="22"/>
          <w:szCs w:val="22"/>
        </w:rPr>
        <w:t>. Uma vez incluído no processo licitatório, nenhum documento será devolvido, salvo o original for substituído por cópia reprográfica.</w:t>
      </w:r>
    </w:p>
    <w:p w14:paraId="1B1DA595" w14:textId="35389A0B"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w:t>
      </w:r>
      <w:r w:rsidR="00FC2D11" w:rsidRPr="00DA5EED">
        <w:rPr>
          <w:rFonts w:ascii="Arial Narrow" w:hAnsi="Arial Narrow" w:cs="Arial"/>
          <w:sz w:val="22"/>
          <w:szCs w:val="22"/>
        </w:rPr>
        <w:t>8</w:t>
      </w:r>
      <w:r w:rsidRPr="00DA5EED">
        <w:rPr>
          <w:rFonts w:ascii="Arial Narrow" w:hAnsi="Arial Narrow" w:cs="Arial"/>
          <w:sz w:val="22"/>
          <w:szCs w:val="22"/>
        </w:rPr>
        <w:t>.</w:t>
      </w:r>
      <w:r w:rsidR="00EC406E" w:rsidRPr="00DA5EED">
        <w:rPr>
          <w:rFonts w:ascii="Arial Narrow" w:hAnsi="Arial Narrow" w:cs="Arial"/>
          <w:sz w:val="22"/>
          <w:szCs w:val="22"/>
        </w:rPr>
        <w:t xml:space="preserve"> A ausência de documento ou a apresentação dos documentos de habilitação em desacordo com o previsto nesta seção inabilitará o licitante.</w:t>
      </w:r>
    </w:p>
    <w:p w14:paraId="5B65F80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1E82503" w14:textId="21006DB4"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w:t>
      </w:r>
      <w:r w:rsidR="00FC2D11" w:rsidRPr="00DA5EED">
        <w:rPr>
          <w:rFonts w:ascii="Arial Narrow" w:hAnsi="Arial Narrow" w:cs="Arial"/>
          <w:sz w:val="22"/>
          <w:szCs w:val="22"/>
        </w:rPr>
        <w:t>9</w:t>
      </w:r>
      <w:r w:rsidRPr="00DA5EED">
        <w:rPr>
          <w:rFonts w:ascii="Arial Narrow" w:hAnsi="Arial Narrow" w:cs="Arial"/>
          <w:sz w:val="22"/>
          <w:szCs w:val="22"/>
        </w:rPr>
        <w:t>.</w:t>
      </w:r>
      <w:r w:rsidR="00EC406E" w:rsidRPr="00DA5EED">
        <w:rPr>
          <w:rFonts w:ascii="Arial Narrow" w:hAnsi="Arial Narrow" w:cs="Arial"/>
          <w:sz w:val="22"/>
          <w:szCs w:val="22"/>
        </w:rPr>
        <w:t xml:space="preserve"> A aceitação dos documentos obtidos via Internet ficará condicionada à confirmação de sua validade, também por esse meio, se dúvida houver quanto à sua autenticidade, pela equipe de apoio do pregão.</w:t>
      </w:r>
    </w:p>
    <w:p w14:paraId="71E0DE7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AC2AD14" w14:textId="07050CF2"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.3.1</w:t>
      </w:r>
      <w:r w:rsidR="00FC2D11" w:rsidRPr="00DA5EED">
        <w:rPr>
          <w:rFonts w:ascii="Arial Narrow" w:hAnsi="Arial Narrow" w:cs="Arial"/>
          <w:sz w:val="22"/>
          <w:szCs w:val="22"/>
        </w:rPr>
        <w:t>0</w:t>
      </w:r>
      <w:r w:rsidR="00EC406E" w:rsidRPr="00DA5EED">
        <w:rPr>
          <w:rFonts w:ascii="Arial Narrow" w:hAnsi="Arial Narrow" w:cs="Arial"/>
          <w:sz w:val="22"/>
          <w:szCs w:val="22"/>
        </w:rPr>
        <w:t xml:space="preserve">. As Microempresas, Empresas de pequeno porte deverão apresentar toda documentação exigida para efeito de comprovação de regularidade fiscal, mesmo que esta apresente alguma restrição. </w:t>
      </w:r>
    </w:p>
    <w:p w14:paraId="7976C73B"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CC62302" w14:textId="1B3E88FB"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.3.1</w:t>
      </w:r>
      <w:r w:rsidR="00FC2D11" w:rsidRPr="00DA5EED">
        <w:rPr>
          <w:rFonts w:ascii="Arial Narrow" w:hAnsi="Arial Narrow" w:cs="Arial"/>
          <w:sz w:val="22"/>
          <w:szCs w:val="22"/>
        </w:rPr>
        <w:t>0</w:t>
      </w:r>
      <w:r w:rsidR="00EC406E" w:rsidRPr="00DA5EED">
        <w:rPr>
          <w:rFonts w:ascii="Arial Narrow" w:hAnsi="Arial Narrow" w:cs="Arial"/>
          <w:sz w:val="22"/>
          <w:szCs w:val="22"/>
        </w:rPr>
        <w:t xml:space="preserve">.1. Havendo alguma restrição na comprovação da regularidade fiscal será assegurado às mesmas </w:t>
      </w:r>
      <w:r w:rsidR="00EC406E" w:rsidRPr="00DA5EED">
        <w:rPr>
          <w:rFonts w:ascii="Arial Narrow" w:hAnsi="Arial Narrow" w:cs="Arial"/>
          <w:b/>
          <w:bCs/>
          <w:sz w:val="22"/>
          <w:szCs w:val="22"/>
        </w:rPr>
        <w:t>o prazo de 05 (cinco) dias úteis</w:t>
      </w:r>
      <w:r w:rsidR="00EC406E" w:rsidRPr="00DA5EED">
        <w:rPr>
          <w:rFonts w:ascii="Arial Narrow" w:hAnsi="Arial Narrow" w:cs="Arial"/>
          <w:sz w:val="22"/>
          <w:szCs w:val="22"/>
        </w:rPr>
        <w:t xml:space="preserve">, prorrogáveis por igual período, a critério do Agente, para a regularização da documentação, pagamento ou parcelamento do débito, e emissão de eventuais certidões negativas ou positivas, estas com efeito de negativa (art. 43, parágrafo primeiro da LC 123/2006). </w:t>
      </w:r>
    </w:p>
    <w:p w14:paraId="3839F83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2F5274F" w14:textId="68F29460"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10</w:t>
      </w:r>
      <w:r w:rsidR="00EC406E" w:rsidRPr="00DA5EED">
        <w:rPr>
          <w:rFonts w:ascii="Arial Narrow" w:hAnsi="Arial Narrow" w:cs="Arial"/>
          <w:sz w:val="22"/>
          <w:szCs w:val="22"/>
        </w:rPr>
        <w:t>.3.1</w:t>
      </w:r>
      <w:r w:rsidR="00FC2D11" w:rsidRPr="00DA5EED">
        <w:rPr>
          <w:rFonts w:ascii="Arial Narrow" w:hAnsi="Arial Narrow" w:cs="Arial"/>
          <w:sz w:val="22"/>
          <w:szCs w:val="22"/>
        </w:rPr>
        <w:t>0</w:t>
      </w:r>
      <w:r w:rsidR="00EC406E" w:rsidRPr="00DA5EED">
        <w:rPr>
          <w:rFonts w:ascii="Arial Narrow" w:hAnsi="Arial Narrow" w:cs="Arial"/>
          <w:sz w:val="22"/>
          <w:szCs w:val="22"/>
        </w:rPr>
        <w:t>.2 A não regularização da documentação, no prazo previsto, implicará a decadência do direito à contratação, sem prejuízo das sanções previstas na Lei nº 14.133/2021, sendo facultado ao Agente convocar os Licitantes remanescentes, na ordem de classificação, para a assinatura do contrato, neste caso, o Agente poderá negociar diretamente com a proponente para que seja obtido um melhor preço, ou ainda, revogar a licitação caso seja pertinente (art. 43, parágrafo segundo da LC 123/2006).</w:t>
      </w:r>
    </w:p>
    <w:p w14:paraId="31F1D1CC"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50A5F9E" w14:textId="566CA706" w:rsidR="00EC406E" w:rsidRPr="00DA5EED" w:rsidRDefault="00D44831"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sz w:val="22"/>
          <w:szCs w:val="22"/>
        </w:rPr>
        <w:t xml:space="preserve">10.3.11. </w:t>
      </w:r>
      <w:r w:rsidR="00EC406E" w:rsidRPr="00DA5EED">
        <w:rPr>
          <w:rFonts w:ascii="Arial Narrow" w:hAnsi="Arial Narrow" w:cs="Arial"/>
          <w:color w:val="000000"/>
          <w:sz w:val="22"/>
          <w:szCs w:val="22"/>
        </w:rPr>
        <w:t>Quem entregar ou apresentar documentação falsa exigida para o certame, ensejar o retardamento da execução de seu objeto, não mantiver a proposta, falhar ou fraudar na execução do contrato, comportar-se de modo inidôneo ou cometer fraude fiscal, ficará impedida de licitar e contratar com a União, Estados, Distrito Federal ou Municípios pelo prazo de até 6 (seis) anos, sem prejuízo das multas previstas em edital e no contrato e das demais cominações legais.</w:t>
      </w:r>
    </w:p>
    <w:p w14:paraId="21506421" w14:textId="241DFC63" w:rsidR="008D2DF0" w:rsidRPr="00DA5EED" w:rsidRDefault="008D2DF0" w:rsidP="00B361A6">
      <w:pPr>
        <w:pStyle w:val="Textodecomentrio"/>
        <w:spacing w:line="320" w:lineRule="atLeast"/>
        <w:jc w:val="both"/>
        <w:rPr>
          <w:rFonts w:ascii="Arial Narrow" w:hAnsi="Arial Narrow" w:cs="Arial"/>
          <w:color w:val="000000"/>
          <w:sz w:val="22"/>
          <w:szCs w:val="22"/>
        </w:rPr>
      </w:pPr>
    </w:p>
    <w:p w14:paraId="2D6836DC" w14:textId="33D5429E" w:rsidR="008D2DF0" w:rsidRDefault="008D2DF0" w:rsidP="00B361A6">
      <w:pPr>
        <w:pStyle w:val="Textodecomentrio"/>
        <w:spacing w:line="320" w:lineRule="atLeast"/>
        <w:jc w:val="both"/>
        <w:rPr>
          <w:rFonts w:ascii="Arial Narrow" w:hAnsi="Arial Narrow" w:cs="Arial"/>
          <w:b/>
          <w:bCs/>
          <w:color w:val="000000"/>
          <w:sz w:val="22"/>
          <w:szCs w:val="22"/>
        </w:rPr>
      </w:pPr>
      <w:r w:rsidRPr="00DA5EED">
        <w:rPr>
          <w:rFonts w:ascii="Arial Narrow" w:hAnsi="Arial Narrow" w:cs="Arial"/>
          <w:b/>
          <w:bCs/>
          <w:color w:val="000000"/>
          <w:sz w:val="22"/>
          <w:szCs w:val="22"/>
          <w:highlight w:val="yellow"/>
        </w:rPr>
        <w:t xml:space="preserve">10.4. A licitante vencedora deverá como condição para assinatura do instrumento contratual, DEVERÁ </w:t>
      </w:r>
      <w:proofErr w:type="gramStart"/>
      <w:r w:rsidRPr="00DA5EED">
        <w:rPr>
          <w:rFonts w:ascii="Arial Narrow" w:hAnsi="Arial Narrow" w:cs="Arial"/>
          <w:b/>
          <w:bCs/>
          <w:color w:val="000000"/>
          <w:sz w:val="22"/>
          <w:szCs w:val="22"/>
          <w:highlight w:val="yellow"/>
        </w:rPr>
        <w:t>comprovar  o</w:t>
      </w:r>
      <w:proofErr w:type="gramEnd"/>
      <w:r w:rsidRPr="00DA5EED">
        <w:rPr>
          <w:rFonts w:ascii="Arial Narrow" w:hAnsi="Arial Narrow" w:cs="Arial"/>
          <w:b/>
          <w:bCs/>
          <w:color w:val="000000"/>
          <w:sz w:val="22"/>
          <w:szCs w:val="22"/>
          <w:highlight w:val="yellow"/>
        </w:rPr>
        <w:t xml:space="preserve"> cadastro da empresa e sócios/proprietário junto ao Tribunal de Contas de MS no E-CJUR (https://ww4.tce.ms.gov.br/</w:t>
      </w:r>
      <w:proofErr w:type="spellStart"/>
      <w:r w:rsidRPr="00DA5EED">
        <w:rPr>
          <w:rFonts w:ascii="Arial Narrow" w:hAnsi="Arial Narrow" w:cs="Arial"/>
          <w:b/>
          <w:bCs/>
          <w:color w:val="000000"/>
          <w:sz w:val="22"/>
          <w:szCs w:val="22"/>
          <w:highlight w:val="yellow"/>
        </w:rPr>
        <w:t>ecjur</w:t>
      </w:r>
      <w:proofErr w:type="spellEnd"/>
      <w:r w:rsidRPr="00DA5EED">
        <w:rPr>
          <w:rFonts w:ascii="Arial Narrow" w:hAnsi="Arial Narrow" w:cs="Arial"/>
          <w:b/>
          <w:bCs/>
          <w:color w:val="000000"/>
          <w:sz w:val="22"/>
          <w:szCs w:val="22"/>
          <w:highlight w:val="yellow"/>
        </w:rPr>
        <w:t>/Login/</w:t>
      </w:r>
      <w:proofErr w:type="spellStart"/>
      <w:r w:rsidRPr="00DA5EED">
        <w:rPr>
          <w:rFonts w:ascii="Arial Narrow" w:hAnsi="Arial Narrow" w:cs="Arial"/>
          <w:b/>
          <w:bCs/>
          <w:color w:val="000000"/>
          <w:sz w:val="22"/>
          <w:szCs w:val="22"/>
          <w:highlight w:val="yellow"/>
        </w:rPr>
        <w:t>Login?ReturnUrl</w:t>
      </w:r>
      <w:proofErr w:type="spellEnd"/>
      <w:r w:rsidRPr="00DA5EED">
        <w:rPr>
          <w:rFonts w:ascii="Arial Narrow" w:hAnsi="Arial Narrow" w:cs="Arial"/>
          <w:b/>
          <w:bCs/>
          <w:color w:val="000000"/>
          <w:sz w:val="22"/>
          <w:szCs w:val="22"/>
          <w:highlight w:val="yellow"/>
        </w:rPr>
        <w:t>=%2f#/), em conformidade com o art. 15, inciso V da Resolução TCE/MS n. 65/2017 e atualizações.</w:t>
      </w:r>
    </w:p>
    <w:p w14:paraId="17698895" w14:textId="46A98628" w:rsidR="003E7693" w:rsidRDefault="003E7693" w:rsidP="00B361A6">
      <w:pPr>
        <w:pStyle w:val="Textodecomentrio"/>
        <w:spacing w:line="320" w:lineRule="atLeast"/>
        <w:jc w:val="both"/>
        <w:rPr>
          <w:rFonts w:ascii="Arial Narrow" w:hAnsi="Arial Narrow" w:cs="Arial"/>
          <w:b/>
          <w:bCs/>
          <w:color w:val="000000"/>
          <w:sz w:val="22"/>
          <w:szCs w:val="22"/>
        </w:rPr>
      </w:pPr>
    </w:p>
    <w:p w14:paraId="1267B443" w14:textId="1EC1623C" w:rsidR="003E7693" w:rsidRPr="003E7693" w:rsidRDefault="003E7693" w:rsidP="003E7693">
      <w:pPr>
        <w:pStyle w:val="Textodecomentrio"/>
        <w:spacing w:line="320" w:lineRule="atLeast"/>
        <w:jc w:val="both"/>
        <w:rPr>
          <w:rFonts w:ascii="Arial Narrow" w:hAnsi="Arial Narrow" w:cs="Arial"/>
          <w:color w:val="000000"/>
          <w:sz w:val="22"/>
          <w:szCs w:val="22"/>
          <w:lang w:val="pt-PT"/>
        </w:rPr>
      </w:pPr>
      <w:r w:rsidRPr="006C3355">
        <w:rPr>
          <w:rFonts w:ascii="Arial Narrow" w:hAnsi="Arial Narrow" w:cs="Arial"/>
          <w:color w:val="000000"/>
          <w:sz w:val="22"/>
          <w:szCs w:val="22"/>
          <w:lang w:val="pt-PT"/>
        </w:rPr>
        <w:t>10.5</w:t>
      </w:r>
      <w:r w:rsidRPr="003E7693">
        <w:rPr>
          <w:rFonts w:ascii="Arial Narrow" w:hAnsi="Arial Narrow" w:cs="Arial"/>
          <w:color w:val="000000"/>
          <w:sz w:val="22"/>
          <w:szCs w:val="22"/>
          <w:lang w:val="pt-PT"/>
        </w:rPr>
        <w:t>. O agente de contratação/pregoeiro verificará se o licitante provisoriamente classificado em primeiro lugar atende às condições de participação no certame, conforme previsto no art. 14 da Lei nº 14.133/2021, legislação correlata,  e no ite</w:t>
      </w:r>
      <w:r w:rsidR="006C3355">
        <w:rPr>
          <w:rFonts w:ascii="Arial Narrow" w:hAnsi="Arial Narrow" w:cs="Arial"/>
          <w:color w:val="000000"/>
          <w:sz w:val="22"/>
          <w:szCs w:val="22"/>
          <w:lang w:val="pt-PT"/>
        </w:rPr>
        <w:t>m</w:t>
      </w:r>
      <w:r w:rsidRPr="003E7693">
        <w:rPr>
          <w:rFonts w:ascii="Arial Narrow" w:hAnsi="Arial Narrow" w:cs="Arial"/>
          <w:color w:val="000000"/>
          <w:sz w:val="22"/>
          <w:szCs w:val="22"/>
          <w:lang w:val="pt-PT"/>
        </w:rPr>
        <w:t xml:space="preserve"> </w:t>
      </w:r>
      <w:r w:rsidR="006C3355" w:rsidRPr="006C3355">
        <w:rPr>
          <w:rFonts w:ascii="Arial Narrow" w:hAnsi="Arial Narrow" w:cs="Arial"/>
          <w:color w:val="000000"/>
          <w:sz w:val="22"/>
          <w:szCs w:val="22"/>
        </w:rPr>
        <w:t xml:space="preserve">10.2.5.4. </w:t>
      </w:r>
      <w:r w:rsidRPr="003E7693">
        <w:rPr>
          <w:rFonts w:ascii="Arial Narrow" w:hAnsi="Arial Narrow" w:cs="Arial"/>
          <w:color w:val="000000"/>
          <w:sz w:val="22"/>
          <w:szCs w:val="22"/>
          <w:lang w:val="pt-PT"/>
        </w:rPr>
        <w:t>do edital, especialmente quanto à existência de sanção que impeça a participação no certame ou a futura contratação, mediante a consulta aos seguintes cadastros:</w:t>
      </w:r>
    </w:p>
    <w:p w14:paraId="2F7B1E72" w14:textId="1EB5F562" w:rsidR="003E7693" w:rsidRPr="003E7693" w:rsidRDefault="003E7693" w:rsidP="006C3355">
      <w:pPr>
        <w:pStyle w:val="Textodecomentrio"/>
        <w:numPr>
          <w:ilvl w:val="0"/>
          <w:numId w:val="49"/>
        </w:numPr>
        <w:spacing w:line="320" w:lineRule="atLeast"/>
        <w:jc w:val="both"/>
        <w:rPr>
          <w:rFonts w:ascii="Arial Narrow" w:hAnsi="Arial Narrow" w:cs="Arial"/>
          <w:color w:val="000000"/>
          <w:sz w:val="22"/>
          <w:szCs w:val="22"/>
          <w:lang w:val="pt-PT"/>
        </w:rPr>
      </w:pPr>
      <w:r w:rsidRPr="003E7693">
        <w:rPr>
          <w:rFonts w:ascii="Arial Narrow" w:hAnsi="Arial Narrow" w:cs="Arial"/>
          <w:color w:val="000000"/>
          <w:sz w:val="22"/>
          <w:szCs w:val="22"/>
          <w:lang w:val="pt-PT"/>
        </w:rPr>
        <w:t xml:space="preserve">Cadastro Nacional de Empresas Inidôneas e Suspensas - CEIS, mantido pela Controladoria-Geral da União (https://www.portaltransparencia.gov.br/sancoes/ceis);  </w:t>
      </w:r>
    </w:p>
    <w:p w14:paraId="214BC66B" w14:textId="1E0EE3FB" w:rsidR="003E7693" w:rsidRPr="003E7693" w:rsidRDefault="003E7693" w:rsidP="006C3355">
      <w:pPr>
        <w:pStyle w:val="Textodecomentrio"/>
        <w:numPr>
          <w:ilvl w:val="0"/>
          <w:numId w:val="49"/>
        </w:numPr>
        <w:spacing w:line="320" w:lineRule="atLeast"/>
        <w:jc w:val="both"/>
        <w:rPr>
          <w:rFonts w:ascii="Arial Narrow" w:hAnsi="Arial Narrow" w:cs="Arial"/>
          <w:color w:val="000000"/>
          <w:sz w:val="22"/>
          <w:szCs w:val="22"/>
          <w:lang w:val="pt-PT"/>
        </w:rPr>
      </w:pPr>
      <w:r w:rsidRPr="003E7693">
        <w:rPr>
          <w:rFonts w:ascii="Arial Narrow" w:hAnsi="Arial Narrow" w:cs="Arial"/>
          <w:color w:val="000000"/>
          <w:sz w:val="22"/>
          <w:szCs w:val="22"/>
          <w:lang w:val="pt-PT"/>
        </w:rPr>
        <w:t>Cadastro Nacional de Empresas Punidas – CNEP, mantido pela Controladoria-Geral da União (https://www.portaltransparencia.gov.br/sancoes/cnep); ou ainda através d</w:t>
      </w:r>
    </w:p>
    <w:p w14:paraId="7307C9E4" w14:textId="64BEF599" w:rsidR="003E7693" w:rsidRDefault="003E7693" w:rsidP="006C3355">
      <w:pPr>
        <w:pStyle w:val="Textodecomentrio"/>
        <w:numPr>
          <w:ilvl w:val="0"/>
          <w:numId w:val="49"/>
        </w:numPr>
        <w:spacing w:line="320" w:lineRule="atLeast"/>
        <w:jc w:val="both"/>
        <w:rPr>
          <w:rFonts w:ascii="Arial Narrow" w:hAnsi="Arial Narrow" w:cs="Arial"/>
          <w:color w:val="000000"/>
          <w:sz w:val="22"/>
          <w:szCs w:val="22"/>
          <w:lang w:val="pt-PT"/>
        </w:rPr>
      </w:pPr>
      <w:r w:rsidRPr="003E7693">
        <w:rPr>
          <w:rFonts w:ascii="Arial Narrow" w:hAnsi="Arial Narrow" w:cs="Arial"/>
          <w:color w:val="000000"/>
          <w:sz w:val="22"/>
          <w:szCs w:val="22"/>
          <w:lang w:val="pt-PT"/>
        </w:rPr>
        <w:t>Consulta de Certidão Negativa CONSOLIDADA: CERTIDÃO NEGATIVA CORRECIONAL (ePAD, CGU-PJ, CEIS, CNEP E CEPIM) emitida pela Controladoria-Geral da União no endereço eletrônico https://certidoes.cgu.gov.br/ (opção Certidão negativa correcional (ePAD, CGU-PJ, CEIS, CNEP e CEPIM).</w:t>
      </w:r>
    </w:p>
    <w:p w14:paraId="0CE0D011" w14:textId="77777777" w:rsidR="006C3355" w:rsidRPr="003E7693" w:rsidRDefault="006C3355" w:rsidP="006C3355">
      <w:pPr>
        <w:pStyle w:val="Textodecomentrio"/>
        <w:spacing w:line="320" w:lineRule="atLeast"/>
        <w:ind w:left="720"/>
        <w:jc w:val="both"/>
        <w:rPr>
          <w:rFonts w:ascii="Arial Narrow" w:hAnsi="Arial Narrow" w:cs="Arial"/>
          <w:color w:val="000000"/>
          <w:sz w:val="22"/>
          <w:szCs w:val="22"/>
          <w:lang w:val="pt-PT"/>
        </w:rPr>
      </w:pPr>
    </w:p>
    <w:p w14:paraId="0CD91390" w14:textId="7C36EA8C" w:rsidR="003E7693" w:rsidRPr="003E7693" w:rsidRDefault="006C3355" w:rsidP="003E7693">
      <w:pPr>
        <w:pStyle w:val="Textodecomentrio"/>
        <w:spacing w:line="320" w:lineRule="atLeast"/>
        <w:jc w:val="both"/>
        <w:rPr>
          <w:rFonts w:ascii="Arial Narrow" w:hAnsi="Arial Narrow" w:cs="Arial"/>
          <w:color w:val="000000"/>
          <w:sz w:val="22"/>
          <w:szCs w:val="22"/>
          <w:lang w:val="pt-PT"/>
        </w:rPr>
      </w:pPr>
      <w:r>
        <w:rPr>
          <w:rFonts w:ascii="Arial Narrow" w:hAnsi="Arial Narrow" w:cs="Arial"/>
          <w:color w:val="000000"/>
          <w:sz w:val="22"/>
          <w:szCs w:val="22"/>
          <w:lang w:val="pt-PT"/>
        </w:rPr>
        <w:lastRenderedPageBreak/>
        <w:t>10.6</w:t>
      </w:r>
      <w:r w:rsidR="003E7693" w:rsidRPr="003E7693">
        <w:rPr>
          <w:rFonts w:ascii="Arial Narrow" w:hAnsi="Arial Narrow" w:cs="Arial"/>
          <w:color w:val="000000"/>
          <w:sz w:val="22"/>
          <w:szCs w:val="22"/>
          <w:lang w:val="pt-PT"/>
        </w:rPr>
        <w:t xml:space="preserve">. A consulta aos cadastros será realizada em nome da empresa licitante e também de seu sócio majoritário, por força da vedação de que trata o artigo 12 da Lei n° 8.429, de 1992. </w:t>
      </w:r>
    </w:p>
    <w:p w14:paraId="7AEBD684" w14:textId="77777777" w:rsidR="006C3355" w:rsidRDefault="006C3355" w:rsidP="003E7693">
      <w:pPr>
        <w:pStyle w:val="Textodecomentrio"/>
        <w:spacing w:line="320" w:lineRule="atLeast"/>
        <w:jc w:val="both"/>
        <w:rPr>
          <w:rFonts w:ascii="Arial Narrow" w:hAnsi="Arial Narrow" w:cs="Arial"/>
          <w:color w:val="000000"/>
          <w:sz w:val="22"/>
          <w:szCs w:val="22"/>
          <w:lang w:val="pt-PT"/>
        </w:rPr>
      </w:pPr>
    </w:p>
    <w:p w14:paraId="7ED025CB" w14:textId="279ADBB7" w:rsidR="003E7693" w:rsidRPr="003E7693" w:rsidRDefault="006C3355" w:rsidP="003E7693">
      <w:pPr>
        <w:pStyle w:val="Textodecomentrio"/>
        <w:spacing w:line="320" w:lineRule="atLeast"/>
        <w:jc w:val="both"/>
        <w:rPr>
          <w:rFonts w:ascii="Arial Narrow" w:hAnsi="Arial Narrow" w:cs="Arial"/>
          <w:color w:val="000000"/>
          <w:sz w:val="22"/>
          <w:szCs w:val="22"/>
          <w:lang w:val="pt-PT"/>
        </w:rPr>
      </w:pPr>
      <w:r>
        <w:rPr>
          <w:rFonts w:ascii="Arial Narrow" w:hAnsi="Arial Narrow" w:cs="Arial"/>
          <w:color w:val="000000"/>
          <w:sz w:val="22"/>
          <w:szCs w:val="22"/>
          <w:lang w:val="pt-PT"/>
        </w:rPr>
        <w:t>10.7</w:t>
      </w:r>
      <w:r w:rsidR="003E7693" w:rsidRPr="003E7693">
        <w:rPr>
          <w:rFonts w:ascii="Arial Narrow" w:hAnsi="Arial Narrow" w:cs="Arial"/>
          <w:color w:val="000000"/>
          <w:sz w:val="22"/>
          <w:szCs w:val="22"/>
          <w:lang w:val="pt-PT"/>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1C1132A9" w14:textId="77777777" w:rsidR="006C3355" w:rsidRDefault="006C3355" w:rsidP="003E7693">
      <w:pPr>
        <w:pStyle w:val="Textodecomentrio"/>
        <w:spacing w:line="320" w:lineRule="atLeast"/>
        <w:jc w:val="both"/>
        <w:rPr>
          <w:rFonts w:ascii="Arial Narrow" w:hAnsi="Arial Narrow" w:cs="Arial"/>
          <w:color w:val="000000"/>
          <w:sz w:val="22"/>
          <w:szCs w:val="22"/>
          <w:lang w:val="pt-PT"/>
        </w:rPr>
      </w:pPr>
    </w:p>
    <w:p w14:paraId="1246DC94" w14:textId="44917A64" w:rsidR="003E7693" w:rsidRPr="003E7693" w:rsidRDefault="006C3355" w:rsidP="003E7693">
      <w:pPr>
        <w:pStyle w:val="Textodecomentrio"/>
        <w:spacing w:line="320" w:lineRule="atLeast"/>
        <w:jc w:val="both"/>
        <w:rPr>
          <w:rFonts w:ascii="Arial Narrow" w:hAnsi="Arial Narrow" w:cs="Arial"/>
          <w:color w:val="000000"/>
          <w:sz w:val="22"/>
          <w:szCs w:val="22"/>
          <w:lang w:val="pt-PT"/>
        </w:rPr>
      </w:pPr>
      <w:r>
        <w:rPr>
          <w:rFonts w:ascii="Arial Narrow" w:hAnsi="Arial Narrow" w:cs="Arial"/>
          <w:color w:val="000000"/>
          <w:sz w:val="22"/>
          <w:szCs w:val="22"/>
          <w:lang w:val="pt-PT"/>
        </w:rPr>
        <w:t>10.8</w:t>
      </w:r>
      <w:r w:rsidR="003E7693" w:rsidRPr="003E7693">
        <w:rPr>
          <w:rFonts w:ascii="Arial Narrow" w:hAnsi="Arial Narrow" w:cs="Arial"/>
          <w:color w:val="000000"/>
          <w:sz w:val="22"/>
          <w:szCs w:val="22"/>
          <w:lang w:val="pt-PT"/>
        </w:rPr>
        <w:t>. A tentativa de burla será verificada por meio dos vínculos societários, linhas de fornecimento similares, dentre outros.</w:t>
      </w:r>
    </w:p>
    <w:p w14:paraId="278BBE55" w14:textId="77777777" w:rsidR="006C3355" w:rsidRDefault="006C3355" w:rsidP="003E7693">
      <w:pPr>
        <w:pStyle w:val="Textodecomentrio"/>
        <w:spacing w:line="320" w:lineRule="atLeast"/>
        <w:jc w:val="both"/>
        <w:rPr>
          <w:rFonts w:ascii="Arial Narrow" w:hAnsi="Arial Narrow" w:cs="Arial"/>
          <w:color w:val="000000"/>
          <w:sz w:val="22"/>
          <w:szCs w:val="22"/>
          <w:lang w:val="pt-PT"/>
        </w:rPr>
      </w:pPr>
    </w:p>
    <w:p w14:paraId="4388C8BF" w14:textId="5AD13930" w:rsidR="003E7693" w:rsidRPr="003E7693" w:rsidRDefault="006C3355" w:rsidP="003E7693">
      <w:pPr>
        <w:pStyle w:val="Textodecomentrio"/>
        <w:spacing w:line="320" w:lineRule="atLeast"/>
        <w:jc w:val="both"/>
        <w:rPr>
          <w:rFonts w:ascii="Arial Narrow" w:hAnsi="Arial Narrow" w:cs="Arial"/>
          <w:color w:val="000000"/>
          <w:sz w:val="22"/>
          <w:szCs w:val="22"/>
          <w:lang w:val="pt-PT"/>
        </w:rPr>
      </w:pPr>
      <w:r>
        <w:rPr>
          <w:rFonts w:ascii="Arial Narrow" w:hAnsi="Arial Narrow" w:cs="Arial"/>
          <w:color w:val="000000"/>
          <w:sz w:val="22"/>
          <w:szCs w:val="22"/>
          <w:lang w:val="pt-PT"/>
        </w:rPr>
        <w:t>10.9</w:t>
      </w:r>
      <w:r w:rsidR="003E7693" w:rsidRPr="003E7693">
        <w:rPr>
          <w:rFonts w:ascii="Arial Narrow" w:hAnsi="Arial Narrow" w:cs="Arial"/>
          <w:color w:val="000000"/>
          <w:sz w:val="22"/>
          <w:szCs w:val="22"/>
          <w:lang w:val="pt-PT"/>
        </w:rPr>
        <w:t>. O licitante será convocado para manifestação previamente a uma eventual desclassificação.</w:t>
      </w:r>
    </w:p>
    <w:p w14:paraId="34552E77" w14:textId="77777777" w:rsidR="006C3355" w:rsidRDefault="006C3355" w:rsidP="003E7693">
      <w:pPr>
        <w:pStyle w:val="Textodecomentrio"/>
        <w:spacing w:line="320" w:lineRule="atLeast"/>
        <w:jc w:val="both"/>
        <w:rPr>
          <w:rFonts w:ascii="Arial Narrow" w:hAnsi="Arial Narrow" w:cs="Arial"/>
          <w:color w:val="000000"/>
          <w:sz w:val="22"/>
          <w:szCs w:val="22"/>
          <w:lang w:val="pt-PT"/>
        </w:rPr>
      </w:pPr>
    </w:p>
    <w:p w14:paraId="718A1CF4" w14:textId="371178D4" w:rsidR="003E7693" w:rsidRPr="003E7693" w:rsidRDefault="006C3355" w:rsidP="003E7693">
      <w:pPr>
        <w:pStyle w:val="Textodecomentrio"/>
        <w:spacing w:line="320" w:lineRule="atLeast"/>
        <w:jc w:val="both"/>
        <w:rPr>
          <w:rFonts w:ascii="Arial Narrow" w:hAnsi="Arial Narrow" w:cs="Arial"/>
          <w:color w:val="000000"/>
          <w:sz w:val="22"/>
          <w:szCs w:val="22"/>
          <w:lang w:val="pt-PT"/>
        </w:rPr>
      </w:pPr>
      <w:r>
        <w:rPr>
          <w:rFonts w:ascii="Arial Narrow" w:hAnsi="Arial Narrow" w:cs="Arial"/>
          <w:color w:val="000000"/>
          <w:sz w:val="22"/>
          <w:szCs w:val="22"/>
          <w:lang w:val="pt-PT"/>
        </w:rPr>
        <w:t>10.10</w:t>
      </w:r>
      <w:r w:rsidR="003E7693" w:rsidRPr="003E7693">
        <w:rPr>
          <w:rFonts w:ascii="Arial Narrow" w:hAnsi="Arial Narrow" w:cs="Arial"/>
          <w:color w:val="000000"/>
          <w:sz w:val="22"/>
          <w:szCs w:val="22"/>
          <w:lang w:val="pt-PT"/>
        </w:rPr>
        <w:t>. Constatada a existência de sanção, o licitante será reputado inabilitado, por falta de condição de participação.</w:t>
      </w:r>
    </w:p>
    <w:p w14:paraId="708C980D" w14:textId="36AD3DF9" w:rsidR="003E7693" w:rsidRPr="006C3355" w:rsidRDefault="006C3355" w:rsidP="006C3355">
      <w:pPr>
        <w:pStyle w:val="Textodecomentrio"/>
        <w:spacing w:line="320" w:lineRule="atLeast"/>
        <w:ind w:left="1134"/>
        <w:jc w:val="both"/>
        <w:rPr>
          <w:rFonts w:ascii="Arial Narrow" w:hAnsi="Arial Narrow" w:cs="Arial"/>
          <w:i/>
          <w:iCs/>
          <w:color w:val="000000"/>
          <w:sz w:val="18"/>
          <w:szCs w:val="18"/>
          <w:lang w:val="pt-PT"/>
        </w:rPr>
      </w:pPr>
      <w:r w:rsidRPr="006C3355">
        <w:rPr>
          <w:rFonts w:ascii="Arial Narrow" w:hAnsi="Arial Narrow" w:cs="Arial"/>
          <w:b/>
          <w:bCs/>
          <w:i/>
          <w:iCs/>
          <w:color w:val="000000"/>
          <w:sz w:val="18"/>
          <w:szCs w:val="18"/>
        </w:rPr>
        <w:t xml:space="preserve">Nota: </w:t>
      </w:r>
      <w:r w:rsidRPr="006C3355">
        <w:rPr>
          <w:rFonts w:ascii="Arial Narrow" w:hAnsi="Arial Narrow" w:cs="Arial"/>
          <w:i/>
          <w:iCs/>
          <w:color w:val="000000"/>
          <w:sz w:val="18"/>
          <w:szCs w:val="18"/>
          <w:lang w:val="pt-PT"/>
        </w:rPr>
        <w:t>“</w:t>
      </w:r>
      <w:r>
        <w:rPr>
          <w:rFonts w:ascii="Arial Narrow" w:hAnsi="Arial Narrow" w:cs="Arial"/>
          <w:i/>
          <w:iCs/>
          <w:color w:val="000000"/>
          <w:sz w:val="18"/>
          <w:szCs w:val="18"/>
          <w:lang w:val="pt-PT"/>
        </w:rPr>
        <w:t xml:space="preserve">(...) </w:t>
      </w:r>
      <w:r w:rsidRPr="006C3355">
        <w:rPr>
          <w:rFonts w:ascii="Arial Narrow" w:hAnsi="Arial Narrow" w:cs="Arial"/>
          <w:i/>
          <w:iCs/>
          <w:color w:val="000000"/>
          <w:sz w:val="18"/>
          <w:szCs w:val="18"/>
          <w:lang w:val="pt-PT"/>
        </w:rPr>
        <w:t xml:space="preserve">a </w:t>
      </w:r>
      <w:r w:rsidRPr="006C3355">
        <w:rPr>
          <w:rFonts w:ascii="Arial Narrow" w:hAnsi="Arial Narrow" w:cs="Arial"/>
          <w:b/>
          <w:bCs/>
          <w:i/>
          <w:iCs/>
          <w:color w:val="000000"/>
          <w:sz w:val="18"/>
          <w:szCs w:val="18"/>
          <w:lang w:val="pt-PT"/>
        </w:rPr>
        <w:t>sanção de impedimento de licitar e contratar se restringe expressamente ao ente federativo que aplicou a penalidade</w:t>
      </w:r>
      <w:r w:rsidRPr="006C3355">
        <w:rPr>
          <w:rFonts w:ascii="Arial Narrow" w:hAnsi="Arial Narrow" w:cs="Arial"/>
          <w:i/>
          <w:iCs/>
          <w:color w:val="000000"/>
          <w:sz w:val="18"/>
          <w:szCs w:val="18"/>
          <w:lang w:val="pt-PT"/>
        </w:rPr>
        <w:t xml:space="preserve"> ao passo em que a </w:t>
      </w:r>
      <w:r w:rsidRPr="006C3355">
        <w:rPr>
          <w:rFonts w:ascii="Arial Narrow" w:hAnsi="Arial Narrow" w:cs="Arial"/>
          <w:b/>
          <w:bCs/>
          <w:i/>
          <w:iCs/>
          <w:color w:val="000000"/>
          <w:sz w:val="18"/>
          <w:szCs w:val="18"/>
          <w:lang w:val="pt-PT"/>
        </w:rPr>
        <w:t>sanção de inidoneidade</w:t>
      </w:r>
      <w:r w:rsidRPr="006C3355">
        <w:rPr>
          <w:rFonts w:ascii="Arial Narrow" w:hAnsi="Arial Narrow" w:cs="Arial"/>
          <w:i/>
          <w:iCs/>
          <w:color w:val="000000"/>
          <w:sz w:val="18"/>
          <w:szCs w:val="18"/>
          <w:lang w:val="pt-PT"/>
        </w:rPr>
        <w:t xml:space="preserve">, prevista pelo § 5º do dispositivo supratranscrito, a título comparativo, </w:t>
      </w:r>
      <w:r w:rsidRPr="006C3355">
        <w:rPr>
          <w:rFonts w:ascii="Arial Narrow" w:hAnsi="Arial Narrow" w:cs="Arial"/>
          <w:b/>
          <w:bCs/>
          <w:i/>
          <w:iCs/>
          <w:color w:val="000000"/>
          <w:sz w:val="18"/>
          <w:szCs w:val="18"/>
          <w:lang w:val="pt-PT"/>
        </w:rPr>
        <w:t>abrange todos os entes da Federação</w:t>
      </w:r>
      <w:r w:rsidRPr="006C3355">
        <w:rPr>
          <w:rFonts w:ascii="Arial Narrow" w:hAnsi="Arial Narrow" w:cs="Arial"/>
          <w:i/>
          <w:iCs/>
          <w:color w:val="000000"/>
          <w:sz w:val="18"/>
          <w:szCs w:val="18"/>
          <w:lang w:val="pt-PT"/>
        </w:rPr>
        <w:t xml:space="preserve"> por se mostrar mais gravosa”. </w:t>
      </w:r>
      <w:r>
        <w:rPr>
          <w:rFonts w:ascii="Arial Narrow" w:hAnsi="Arial Narrow" w:cs="Arial"/>
          <w:i/>
          <w:iCs/>
          <w:color w:val="000000"/>
          <w:sz w:val="18"/>
          <w:szCs w:val="18"/>
          <w:lang w:val="pt-PT"/>
        </w:rPr>
        <w:t xml:space="preserve">(...) </w:t>
      </w:r>
      <w:r w:rsidRPr="006C3355">
        <w:rPr>
          <w:rFonts w:ascii="Arial Narrow" w:hAnsi="Arial Narrow" w:cs="Arial"/>
          <w:i/>
          <w:iCs/>
          <w:color w:val="000000"/>
          <w:sz w:val="18"/>
          <w:szCs w:val="18"/>
          <w:lang w:val="pt-PT"/>
        </w:rPr>
        <w:t>(</w:t>
      </w:r>
      <w:hyperlink r:id="rId13" w:tgtFrame="_blank" w:history="1">
        <w:r w:rsidRPr="006C3355">
          <w:rPr>
            <w:rFonts w:ascii="Arial Narrow" w:hAnsi="Arial Narrow" w:cs="Arial"/>
            <w:i/>
            <w:iCs/>
            <w:color w:val="000000"/>
            <w:sz w:val="18"/>
            <w:szCs w:val="18"/>
            <w:u w:val="single"/>
            <w:shd w:val="clear" w:color="auto" w:fill="D9D9D9" w:themeFill="background1" w:themeFillShade="D9"/>
            <w:lang w:val="pt-PT"/>
          </w:rPr>
          <w:t>TJ/SP, Agravo de Instrumento nº 2111140-05.2023.8.26.0000, Rel. Des. José Eduardo Marcondes Machado, j. em 05.01.2024</w:t>
        </w:r>
      </w:hyperlink>
      <w:r w:rsidRPr="006C3355">
        <w:rPr>
          <w:rFonts w:ascii="Arial Narrow" w:hAnsi="Arial Narrow" w:cs="Arial"/>
          <w:i/>
          <w:iCs/>
          <w:color w:val="000000"/>
          <w:sz w:val="18"/>
          <w:szCs w:val="18"/>
          <w:u w:val="single"/>
          <w:shd w:val="clear" w:color="auto" w:fill="D9D9D9" w:themeFill="background1" w:themeFillShade="D9"/>
          <w:lang w:val="pt-PT"/>
        </w:rPr>
        <w:t>.</w:t>
      </w:r>
      <w:r w:rsidRPr="006C3355">
        <w:rPr>
          <w:rFonts w:ascii="Arial Narrow" w:hAnsi="Arial Narrow" w:cs="Arial"/>
          <w:i/>
          <w:iCs/>
          <w:color w:val="000000"/>
          <w:sz w:val="18"/>
          <w:szCs w:val="18"/>
          <w:lang w:val="pt-PT"/>
        </w:rPr>
        <w:t>)</w:t>
      </w:r>
    </w:p>
    <w:p w14:paraId="47394963" w14:textId="53106BC9" w:rsidR="006C3355" w:rsidRPr="006C3355" w:rsidRDefault="00403F2E" w:rsidP="006C3355">
      <w:pPr>
        <w:pStyle w:val="Textodecomentrio"/>
        <w:spacing w:line="320" w:lineRule="atLeast"/>
        <w:ind w:left="1134"/>
        <w:jc w:val="both"/>
        <w:rPr>
          <w:rFonts w:ascii="Arial Narrow" w:hAnsi="Arial Narrow" w:cs="Arial"/>
          <w:i/>
          <w:iCs/>
          <w:color w:val="000000"/>
          <w:sz w:val="18"/>
          <w:szCs w:val="18"/>
          <w:lang w:val="pt-PT"/>
        </w:rPr>
      </w:pPr>
      <w:r>
        <w:rPr>
          <w:rFonts w:ascii="Arial Narrow" w:hAnsi="Arial Narrow" w:cs="Arial"/>
          <w:i/>
          <w:iCs/>
          <w:color w:val="000000"/>
          <w:sz w:val="18"/>
          <w:szCs w:val="18"/>
          <w:lang w:val="pt-PT"/>
        </w:rPr>
        <w:t>“</w:t>
      </w:r>
      <w:r w:rsidR="006C3355" w:rsidRPr="006C3355">
        <w:rPr>
          <w:rFonts w:ascii="Arial Narrow" w:hAnsi="Arial Narrow" w:cs="Arial"/>
          <w:i/>
          <w:iCs/>
          <w:color w:val="000000"/>
          <w:sz w:val="18"/>
          <w:szCs w:val="18"/>
          <w:lang w:val="pt-PT"/>
        </w:rPr>
        <w:t xml:space="preserve">(...) </w:t>
      </w:r>
      <w:r w:rsidRPr="00403F2E">
        <w:rPr>
          <w:rFonts w:ascii="Arial Narrow" w:hAnsi="Arial Narrow" w:cs="Arial"/>
          <w:i/>
          <w:iCs/>
          <w:color w:val="000000"/>
          <w:sz w:val="18"/>
          <w:szCs w:val="18"/>
          <w:lang w:val="pt-PT"/>
        </w:rPr>
        <w:t xml:space="preserve">o “entendimento adotado pela nova Lei de Licitações e Contratos Administrativos (Lei nº 14.133/2022), a qual passou a prever expressamente que </w:t>
      </w:r>
      <w:r w:rsidR="006C3355" w:rsidRPr="006C3355">
        <w:rPr>
          <w:rFonts w:ascii="Arial Narrow" w:hAnsi="Arial Narrow" w:cs="Arial"/>
          <w:i/>
          <w:iCs/>
          <w:color w:val="000000"/>
          <w:sz w:val="18"/>
          <w:szCs w:val="18"/>
          <w:lang w:val="pt-PT"/>
        </w:rPr>
        <w:t xml:space="preserve">apenas no caso de </w:t>
      </w:r>
      <w:r w:rsidR="006C3355" w:rsidRPr="006C3355">
        <w:rPr>
          <w:rFonts w:ascii="Arial Narrow" w:hAnsi="Arial Narrow" w:cs="Arial"/>
          <w:b/>
          <w:bCs/>
          <w:i/>
          <w:iCs/>
          <w:color w:val="000000"/>
          <w:sz w:val="18"/>
          <w:szCs w:val="18"/>
          <w:lang w:val="pt-PT"/>
        </w:rPr>
        <w:t>declaração de inidoneidade é que a sanção abrange o âmbito da Administração de todos os entes federativos</w:t>
      </w:r>
      <w:r w:rsidR="006C3355" w:rsidRPr="006C3355">
        <w:rPr>
          <w:rFonts w:ascii="Arial Narrow" w:hAnsi="Arial Narrow" w:cs="Arial"/>
          <w:i/>
          <w:iCs/>
          <w:color w:val="000000"/>
          <w:sz w:val="18"/>
          <w:szCs w:val="18"/>
          <w:lang w:val="pt-PT"/>
        </w:rPr>
        <w:t xml:space="preserve"> ( 156, IV e § 5º), ao passo que a s</w:t>
      </w:r>
      <w:r w:rsidR="006C3355" w:rsidRPr="006C3355">
        <w:rPr>
          <w:rFonts w:ascii="Arial Narrow" w:hAnsi="Arial Narrow" w:cs="Arial"/>
          <w:b/>
          <w:bCs/>
          <w:i/>
          <w:iCs/>
          <w:color w:val="000000"/>
          <w:sz w:val="18"/>
          <w:szCs w:val="18"/>
          <w:lang w:val="pt-PT"/>
        </w:rPr>
        <w:t>anção de impedimento de licitar e contratar no âmbito da Administração Pública direta e indireta</w:t>
      </w:r>
      <w:r w:rsidR="006C3355" w:rsidRPr="006C3355">
        <w:rPr>
          <w:rFonts w:ascii="Arial Narrow" w:hAnsi="Arial Narrow" w:cs="Arial"/>
          <w:i/>
          <w:iCs/>
          <w:color w:val="000000"/>
          <w:sz w:val="18"/>
          <w:szCs w:val="18"/>
          <w:lang w:val="pt-PT"/>
        </w:rPr>
        <w:t xml:space="preserve">, como no caso dos autos, </w:t>
      </w:r>
      <w:r w:rsidR="006C3355" w:rsidRPr="006C3355">
        <w:rPr>
          <w:rFonts w:ascii="Arial Narrow" w:hAnsi="Arial Narrow" w:cs="Arial"/>
          <w:b/>
          <w:bCs/>
          <w:i/>
          <w:iCs/>
          <w:color w:val="000000"/>
          <w:sz w:val="18"/>
          <w:szCs w:val="18"/>
          <w:lang w:val="pt-PT"/>
        </w:rPr>
        <w:t>se limita ao ente federativo que a tiver aplicado</w:t>
      </w:r>
      <w:r w:rsidR="006C3355" w:rsidRPr="006C3355">
        <w:rPr>
          <w:rFonts w:ascii="Arial Narrow" w:hAnsi="Arial Narrow" w:cs="Arial"/>
          <w:i/>
          <w:iCs/>
          <w:color w:val="000000"/>
          <w:sz w:val="18"/>
          <w:szCs w:val="18"/>
          <w:lang w:val="pt-PT"/>
        </w:rPr>
        <w:t xml:space="preserve"> (art. 156, III e § 4º)”. (</w:t>
      </w:r>
      <w:r w:rsidR="006C3355" w:rsidRPr="006C3355">
        <w:rPr>
          <w:rFonts w:ascii="Arial Narrow" w:hAnsi="Arial Narrow" w:cs="Arial"/>
          <w:i/>
          <w:iCs/>
          <w:color w:val="000000"/>
          <w:sz w:val="18"/>
          <w:szCs w:val="18"/>
          <w:u w:val="single"/>
          <w:shd w:val="clear" w:color="auto" w:fill="D9D9D9" w:themeFill="background1" w:themeFillShade="D9"/>
          <w:lang w:val="pt-PT"/>
        </w:rPr>
        <w:t>TJ/SP, Agravo de Instrumento nº 2300228-96.2022.8.26.0000, Rel. Des. Osvaldo de Oliveira, j. em 29.03.2023.</w:t>
      </w:r>
      <w:r w:rsidR="006C3355" w:rsidRPr="006C3355">
        <w:rPr>
          <w:rFonts w:ascii="Arial Narrow" w:hAnsi="Arial Narrow" w:cs="Arial"/>
          <w:i/>
          <w:iCs/>
          <w:color w:val="000000"/>
          <w:sz w:val="18"/>
          <w:szCs w:val="18"/>
          <w:lang w:val="pt-PT"/>
        </w:rPr>
        <w:t>)</w:t>
      </w:r>
    </w:p>
    <w:p w14:paraId="1A030871"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01679AF1" w14:textId="71E53684"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1</w:t>
      </w:r>
      <w:r w:rsidR="00471B14" w:rsidRPr="00DA5EED">
        <w:rPr>
          <w:rFonts w:ascii="Arial Narrow" w:hAnsi="Arial Narrow" w:cs="Arial"/>
          <w:lang w:val="pt-BR"/>
        </w:rPr>
        <w:t>1</w:t>
      </w:r>
      <w:r w:rsidRPr="00DA5EED">
        <w:rPr>
          <w:rFonts w:ascii="Arial Narrow" w:hAnsi="Arial Narrow" w:cs="Arial"/>
        </w:rPr>
        <w:t>.</w:t>
      </w:r>
      <w:r w:rsidRPr="00DA5EED">
        <w:rPr>
          <w:rFonts w:ascii="Arial Narrow" w:hAnsi="Arial Narrow" w:cs="Arial"/>
        </w:rPr>
        <w:tab/>
        <w:t>DA IMPUGNAÇÃO E DO RECURSO:</w:t>
      </w:r>
    </w:p>
    <w:p w14:paraId="355B91ED" w14:textId="42CB140C"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.1</w:t>
      </w:r>
      <w:r w:rsidR="00471B14" w:rsidRPr="00DA5EED">
        <w:rPr>
          <w:rFonts w:ascii="Arial Narrow" w:hAnsi="Arial Narrow" w:cs="Arial"/>
          <w:sz w:val="22"/>
          <w:szCs w:val="22"/>
        </w:rPr>
        <w:t>.</w:t>
      </w:r>
      <w:r w:rsidRPr="00DA5EED">
        <w:rPr>
          <w:rFonts w:ascii="Arial Narrow" w:hAnsi="Arial Narrow" w:cs="Arial"/>
          <w:sz w:val="22"/>
          <w:szCs w:val="22"/>
        </w:rPr>
        <w:t xml:space="preserve"> Qualquer pessoa é parte legítima para impugnar este edital de licitação por irregularidade na aplicação desta Lei ou para solicitar esclarecimento sobre os seus termos, devendo protocolar o pedido </w:t>
      </w:r>
      <w:r w:rsidRPr="00DA5EED">
        <w:rPr>
          <w:rFonts w:ascii="Arial Narrow" w:hAnsi="Arial Narrow" w:cs="Arial"/>
          <w:b/>
          <w:bCs/>
          <w:sz w:val="22"/>
          <w:szCs w:val="22"/>
        </w:rPr>
        <w:t>até 3 (três) dias úteis</w:t>
      </w:r>
      <w:r w:rsidRPr="00DA5EED">
        <w:rPr>
          <w:rFonts w:ascii="Arial Narrow" w:hAnsi="Arial Narrow" w:cs="Arial"/>
          <w:sz w:val="22"/>
          <w:szCs w:val="22"/>
        </w:rPr>
        <w:t xml:space="preserve"> antes da data de abertura do certame, encaminhando a peça impugnatório para o endereço eletrônico </w:t>
      </w:r>
      <w:hyperlink r:id="rId14" w:history="1">
        <w:r w:rsidR="000A685B" w:rsidRPr="00DA5EED">
          <w:rPr>
            <w:rStyle w:val="Hyperlink"/>
            <w:rFonts w:ascii="Arial Narrow" w:hAnsi="Arial Narrow" w:cs="Arial"/>
            <w:bCs/>
            <w:sz w:val="22"/>
            <w:szCs w:val="22"/>
          </w:rPr>
          <w:t>licitacao@brasilandia.ms.gov.br</w:t>
        </w:r>
      </w:hyperlink>
      <w:r w:rsidRPr="00DA5EED">
        <w:rPr>
          <w:rFonts w:ascii="Arial Narrow" w:hAnsi="Arial Narrow" w:cs="Arial"/>
          <w:sz w:val="22"/>
          <w:szCs w:val="22"/>
        </w:rPr>
        <w:t xml:space="preserve">, ou ainda realizado o protocolo no </w:t>
      </w:r>
      <w:r w:rsidR="000A685B" w:rsidRPr="00DA5EED">
        <w:rPr>
          <w:rFonts w:ascii="Arial Narrow" w:hAnsi="Arial Narrow" w:cs="Arial"/>
          <w:sz w:val="22"/>
          <w:szCs w:val="22"/>
        </w:rPr>
        <w:t>paço municipal conforme endereço já mencionado no presente edital</w:t>
      </w:r>
      <w:r w:rsidRPr="00DA5EED">
        <w:rPr>
          <w:rFonts w:ascii="Arial Narrow" w:hAnsi="Arial Narrow" w:cs="Arial"/>
          <w:sz w:val="22"/>
          <w:szCs w:val="22"/>
        </w:rPr>
        <w:t>.</w:t>
      </w:r>
    </w:p>
    <w:p w14:paraId="34A54FAF" w14:textId="77777777" w:rsidR="00121C27" w:rsidRPr="00DA5EED" w:rsidRDefault="00121C27" w:rsidP="00B361A6">
      <w:pPr>
        <w:pStyle w:val="Textodecomentrio"/>
        <w:spacing w:line="320" w:lineRule="atLeast"/>
        <w:jc w:val="both"/>
        <w:rPr>
          <w:rFonts w:ascii="Arial Narrow" w:hAnsi="Arial Narrow" w:cs="Arial"/>
          <w:sz w:val="22"/>
          <w:szCs w:val="22"/>
        </w:rPr>
      </w:pPr>
    </w:p>
    <w:p w14:paraId="584BA1CE" w14:textId="7D9AD0EF"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.1.1</w:t>
      </w:r>
      <w:r w:rsidR="00471B14" w:rsidRPr="00DA5EED">
        <w:rPr>
          <w:rFonts w:ascii="Arial Narrow" w:hAnsi="Arial Narrow" w:cs="Arial"/>
          <w:sz w:val="22"/>
          <w:szCs w:val="22"/>
        </w:rPr>
        <w:t>.</w:t>
      </w:r>
      <w:r w:rsidRPr="00DA5EED">
        <w:rPr>
          <w:rFonts w:ascii="Arial Narrow" w:hAnsi="Arial Narrow" w:cs="Arial"/>
          <w:sz w:val="22"/>
          <w:szCs w:val="22"/>
        </w:rPr>
        <w:t xml:space="preserve"> A impugnação ao EDITAL deverá ser dirigida ao Agente de Contratação;</w:t>
      </w:r>
    </w:p>
    <w:p w14:paraId="688B47A8"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248E07B" w14:textId="374E5BA2"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.1.2</w:t>
      </w:r>
      <w:r w:rsidR="00471B14" w:rsidRPr="00DA5EED">
        <w:rPr>
          <w:rFonts w:ascii="Arial Narrow" w:hAnsi="Arial Narrow" w:cs="Arial"/>
          <w:sz w:val="22"/>
          <w:szCs w:val="22"/>
        </w:rPr>
        <w:t>.</w:t>
      </w:r>
      <w:r w:rsidRPr="00DA5EED">
        <w:rPr>
          <w:rFonts w:ascii="Arial Narrow" w:hAnsi="Arial Narrow" w:cs="Arial"/>
          <w:sz w:val="22"/>
          <w:szCs w:val="22"/>
        </w:rPr>
        <w:t xml:space="preserve"> A resposta à impugnação ou ao pedido de esclarecimento será divulgada em sítio eletrônico oficial no </w:t>
      </w:r>
      <w:r w:rsidRPr="00DA5EED">
        <w:rPr>
          <w:rFonts w:ascii="Arial Narrow" w:hAnsi="Arial Narrow" w:cs="Arial"/>
          <w:b/>
          <w:bCs/>
          <w:sz w:val="22"/>
          <w:szCs w:val="22"/>
        </w:rPr>
        <w:t>prazo de até 3 (três) dias úteis</w:t>
      </w:r>
      <w:r w:rsidRPr="00DA5EED">
        <w:rPr>
          <w:rFonts w:ascii="Arial Narrow" w:hAnsi="Arial Narrow" w:cs="Arial"/>
          <w:sz w:val="22"/>
          <w:szCs w:val="22"/>
        </w:rPr>
        <w:t>, limitado ao último dia útil anterior à data da abertura do certame;</w:t>
      </w:r>
    </w:p>
    <w:p w14:paraId="00D8B078"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3F6A0A5" w14:textId="541E249A"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.1.3</w:t>
      </w:r>
      <w:r w:rsidR="00471B14" w:rsidRPr="00DA5EED">
        <w:rPr>
          <w:rFonts w:ascii="Arial Narrow" w:hAnsi="Arial Narrow" w:cs="Arial"/>
          <w:sz w:val="22"/>
          <w:szCs w:val="22"/>
        </w:rPr>
        <w:t>.</w:t>
      </w:r>
      <w:r w:rsidRPr="00DA5EED">
        <w:rPr>
          <w:rFonts w:ascii="Arial Narrow" w:hAnsi="Arial Narrow" w:cs="Arial"/>
          <w:sz w:val="22"/>
          <w:szCs w:val="22"/>
        </w:rPr>
        <w:t xml:space="preserve"> Acolhida petição contra o ato convocatório, será designada nova data para realização deste certame, exceto quando, inquestionavelmente, a impugnação não afetar a formulação das propostas;</w:t>
      </w:r>
    </w:p>
    <w:p w14:paraId="777DA47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A1C7737" w14:textId="236EFE1D"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lastRenderedPageBreak/>
        <w:t>1</w:t>
      </w:r>
      <w:r w:rsidR="00471B14" w:rsidRPr="00DA5EED">
        <w:rPr>
          <w:rFonts w:ascii="Arial Narrow" w:hAnsi="Arial Narrow" w:cs="Arial"/>
          <w:sz w:val="22"/>
          <w:szCs w:val="22"/>
        </w:rPr>
        <w:t>1</w:t>
      </w:r>
      <w:r w:rsidRPr="00DA5EED">
        <w:rPr>
          <w:rFonts w:ascii="Arial Narrow" w:hAnsi="Arial Narrow" w:cs="Arial"/>
          <w:sz w:val="22"/>
          <w:szCs w:val="22"/>
        </w:rPr>
        <w:t>.1.4</w:t>
      </w:r>
      <w:r w:rsidR="00471B14" w:rsidRPr="00DA5EED">
        <w:rPr>
          <w:rFonts w:ascii="Arial Narrow" w:hAnsi="Arial Narrow" w:cs="Arial"/>
          <w:sz w:val="22"/>
          <w:szCs w:val="22"/>
        </w:rPr>
        <w:t>.</w:t>
      </w:r>
      <w:r w:rsidRPr="00DA5EED">
        <w:rPr>
          <w:rFonts w:ascii="Arial Narrow" w:hAnsi="Arial Narrow" w:cs="Arial"/>
          <w:sz w:val="22"/>
          <w:szCs w:val="22"/>
        </w:rPr>
        <w:t xml:space="preserve"> A ausência de decisão administrativa definitiva pertinente à impugnação antes da data fixada para a realização desta CONCORRÊNCIA, confere à licitante a sua participação no procedimento licitatório até a ocorrência desse evento.</w:t>
      </w:r>
    </w:p>
    <w:p w14:paraId="2116376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6C58034B" w14:textId="74177407" w:rsidR="00EC406E" w:rsidRPr="00DA5EED" w:rsidRDefault="00121C27" w:rsidP="00B361A6">
      <w:pPr>
        <w:pStyle w:val="Textodecomentrio"/>
        <w:spacing w:line="320" w:lineRule="atLeast"/>
        <w:jc w:val="both"/>
        <w:rPr>
          <w:rFonts w:ascii="Arial Narrow" w:hAnsi="Arial Narrow" w:cs="Arial"/>
          <w:vanish/>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.2</w:t>
      </w:r>
      <w:r w:rsidR="00471B14" w:rsidRPr="00DA5EED">
        <w:rPr>
          <w:rFonts w:ascii="Arial Narrow" w:hAnsi="Arial Narrow" w:cs="Arial"/>
          <w:sz w:val="22"/>
          <w:szCs w:val="22"/>
        </w:rPr>
        <w:t>.</w:t>
      </w:r>
      <w:r w:rsidRPr="00DA5EED">
        <w:rPr>
          <w:rFonts w:ascii="Arial Narrow" w:hAnsi="Arial Narrow" w:cs="Arial"/>
          <w:sz w:val="22"/>
          <w:szCs w:val="22"/>
        </w:rPr>
        <w:t xml:space="preserve"> </w:t>
      </w:r>
    </w:p>
    <w:p w14:paraId="078339C7" w14:textId="77777777" w:rsidR="00EC406E" w:rsidRPr="00DA5EED" w:rsidRDefault="00EC406E" w:rsidP="00B361A6">
      <w:pPr>
        <w:pStyle w:val="Textodecomentrio"/>
        <w:spacing w:line="320" w:lineRule="atLeast"/>
        <w:jc w:val="both"/>
        <w:rPr>
          <w:rFonts w:ascii="Arial Narrow" w:hAnsi="Arial Narrow" w:cs="Arial"/>
          <w:vanish/>
          <w:sz w:val="22"/>
          <w:szCs w:val="22"/>
        </w:rPr>
      </w:pPr>
    </w:p>
    <w:p w14:paraId="504C3F90" w14:textId="77777777" w:rsidR="00EC406E" w:rsidRPr="00DA5EED" w:rsidRDefault="00EC406E" w:rsidP="00B361A6">
      <w:pPr>
        <w:pStyle w:val="Textodecomentrio"/>
        <w:spacing w:line="320" w:lineRule="atLeast"/>
        <w:jc w:val="both"/>
        <w:rPr>
          <w:rFonts w:ascii="Arial Narrow" w:hAnsi="Arial Narrow" w:cs="Arial"/>
          <w:vanish/>
          <w:sz w:val="22"/>
          <w:szCs w:val="22"/>
        </w:rPr>
      </w:pPr>
    </w:p>
    <w:p w14:paraId="182F60F7" w14:textId="77777777" w:rsidR="00EC406E" w:rsidRPr="00DA5EED" w:rsidRDefault="00EC406E" w:rsidP="00B361A6">
      <w:pPr>
        <w:pStyle w:val="Textodecomentrio"/>
        <w:spacing w:line="320" w:lineRule="atLeast"/>
        <w:jc w:val="both"/>
        <w:rPr>
          <w:rFonts w:ascii="Arial Narrow" w:hAnsi="Arial Narrow" w:cs="Arial"/>
          <w:vanish/>
          <w:sz w:val="22"/>
          <w:szCs w:val="22"/>
        </w:rPr>
      </w:pPr>
    </w:p>
    <w:p w14:paraId="6CA79B8D" w14:textId="77777777" w:rsidR="00EC406E" w:rsidRPr="00DA5EED" w:rsidRDefault="00EC406E" w:rsidP="00B361A6">
      <w:pPr>
        <w:pStyle w:val="Textodecomentrio"/>
        <w:spacing w:line="320" w:lineRule="atLeast"/>
        <w:jc w:val="both"/>
        <w:rPr>
          <w:rFonts w:ascii="Arial Narrow" w:hAnsi="Arial Narrow" w:cs="Arial"/>
          <w:vanish/>
          <w:sz w:val="22"/>
          <w:szCs w:val="22"/>
        </w:rPr>
      </w:pPr>
    </w:p>
    <w:p w14:paraId="7507566C" w14:textId="77777777" w:rsidR="00EC406E" w:rsidRPr="00DA5EED" w:rsidRDefault="00EC406E" w:rsidP="00B361A6">
      <w:pPr>
        <w:pStyle w:val="Textodecomentrio"/>
        <w:spacing w:line="320" w:lineRule="atLeast"/>
        <w:jc w:val="both"/>
        <w:rPr>
          <w:rFonts w:ascii="Arial Narrow" w:hAnsi="Arial Narrow" w:cs="Arial"/>
          <w:vanish/>
          <w:sz w:val="22"/>
          <w:szCs w:val="22"/>
        </w:rPr>
      </w:pPr>
    </w:p>
    <w:p w14:paraId="358B6426" w14:textId="77777777" w:rsidR="00EC406E" w:rsidRPr="00DA5EED" w:rsidRDefault="00EC406E" w:rsidP="00B361A6">
      <w:pPr>
        <w:pStyle w:val="Textodecomentrio"/>
        <w:spacing w:line="320" w:lineRule="atLeast"/>
        <w:jc w:val="both"/>
        <w:rPr>
          <w:rFonts w:ascii="Arial Narrow" w:hAnsi="Arial Narrow" w:cs="Arial"/>
          <w:vanish/>
          <w:sz w:val="22"/>
          <w:szCs w:val="22"/>
        </w:rPr>
      </w:pPr>
    </w:p>
    <w:p w14:paraId="3F8DC379"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A interposição de recurso referente ao julgamento das propostas, à habilitação ou inabilitação de licitantes, à anulação ou revogação da licitação, observará o disposto no </w:t>
      </w:r>
      <w:hyperlink r:id="rId15" w:anchor="art165" w:history="1">
        <w:r w:rsidRPr="00DA5EED">
          <w:rPr>
            <w:rStyle w:val="Hyperlink"/>
            <w:rFonts w:ascii="Arial Narrow" w:hAnsi="Arial Narrow" w:cs="Arial"/>
            <w:color w:val="auto"/>
            <w:sz w:val="22"/>
            <w:szCs w:val="22"/>
          </w:rPr>
          <w:t>art. 165 da Lei nº 14.133, de 2021</w:t>
        </w:r>
      </w:hyperlink>
      <w:r w:rsidRPr="00DA5EED">
        <w:rPr>
          <w:rFonts w:ascii="Arial Narrow" w:hAnsi="Arial Narrow" w:cs="Arial"/>
          <w:sz w:val="22"/>
          <w:szCs w:val="22"/>
        </w:rPr>
        <w:t>.</w:t>
      </w:r>
    </w:p>
    <w:p w14:paraId="3C90BF3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8056F8A" w14:textId="5D91BD4E"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11</w:t>
      </w:r>
      <w:r w:rsidR="00121C27" w:rsidRPr="00DA5EED">
        <w:rPr>
          <w:rFonts w:ascii="Arial Narrow" w:hAnsi="Arial Narrow" w:cs="Arial"/>
          <w:sz w:val="22"/>
          <w:szCs w:val="22"/>
        </w:rPr>
        <w:t>.3</w:t>
      </w:r>
      <w:r w:rsidRPr="00DA5EED">
        <w:rPr>
          <w:rFonts w:ascii="Arial Narrow" w:hAnsi="Arial Narrow" w:cs="Arial"/>
          <w:sz w:val="22"/>
          <w:szCs w:val="22"/>
        </w:rPr>
        <w:t>.</w:t>
      </w:r>
      <w:r w:rsidR="00121C27" w:rsidRPr="00DA5EED">
        <w:rPr>
          <w:rFonts w:ascii="Arial Narrow" w:hAnsi="Arial Narrow" w:cs="Arial"/>
          <w:sz w:val="22"/>
          <w:szCs w:val="22"/>
        </w:rPr>
        <w:t xml:space="preserve"> </w:t>
      </w:r>
      <w:r w:rsidR="00EC406E" w:rsidRPr="00DA5EED">
        <w:rPr>
          <w:rFonts w:ascii="Arial Narrow" w:hAnsi="Arial Narrow" w:cs="Arial"/>
          <w:b/>
          <w:bCs/>
          <w:sz w:val="22"/>
          <w:szCs w:val="22"/>
        </w:rPr>
        <w:t>O prazo recursal é de 03 (três) dias úteis</w:t>
      </w:r>
      <w:r w:rsidR="00EC406E" w:rsidRPr="00DA5EED">
        <w:rPr>
          <w:rFonts w:ascii="Arial Narrow" w:hAnsi="Arial Narrow" w:cs="Arial"/>
          <w:sz w:val="22"/>
          <w:szCs w:val="22"/>
        </w:rPr>
        <w:t>, contados da data de intimação ou de lavratura da ata.</w:t>
      </w:r>
    </w:p>
    <w:p w14:paraId="2394B59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B06F4AA" w14:textId="32B26887" w:rsidR="00EC406E" w:rsidRPr="00DA5EED" w:rsidRDefault="00A846A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.4</w:t>
      </w:r>
      <w:r w:rsidR="00471B14"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Quando o recurso apresentado impugnar o julgamento das propostas ou o ato de habilitação ou inabilitação do licitante:</w:t>
      </w:r>
    </w:p>
    <w:p w14:paraId="0CA2B549" w14:textId="5183C0D2" w:rsidR="00EC406E" w:rsidRPr="00DA5EED" w:rsidRDefault="00EC406E" w:rsidP="000B05A9">
      <w:pPr>
        <w:pStyle w:val="Textodecomentrio"/>
        <w:numPr>
          <w:ilvl w:val="0"/>
          <w:numId w:val="10"/>
        </w:numPr>
        <w:spacing w:line="320" w:lineRule="atLeast"/>
        <w:ind w:left="567" w:firstLine="0"/>
        <w:jc w:val="both"/>
        <w:rPr>
          <w:rFonts w:ascii="Arial Narrow" w:hAnsi="Arial Narrow" w:cs="Arial"/>
          <w:i/>
          <w:iCs/>
          <w:sz w:val="22"/>
          <w:szCs w:val="22"/>
        </w:rPr>
      </w:pPr>
      <w:r w:rsidRPr="00DA5EED">
        <w:rPr>
          <w:rFonts w:ascii="Arial Narrow" w:hAnsi="Arial Narrow" w:cs="Arial"/>
          <w:i/>
          <w:iCs/>
          <w:sz w:val="22"/>
          <w:szCs w:val="22"/>
        </w:rPr>
        <w:t>a intenção de recorrer deverá ser manifestada imediatamente, sob pena de preclusão;</w:t>
      </w:r>
    </w:p>
    <w:p w14:paraId="591175EE" w14:textId="16BC88CE" w:rsidR="00EC406E" w:rsidRPr="00DA5EED" w:rsidRDefault="00EC406E" w:rsidP="000B05A9">
      <w:pPr>
        <w:pStyle w:val="Textodecomentrio"/>
        <w:numPr>
          <w:ilvl w:val="0"/>
          <w:numId w:val="10"/>
        </w:numPr>
        <w:spacing w:line="320" w:lineRule="atLeast"/>
        <w:ind w:left="567" w:firstLine="0"/>
        <w:jc w:val="both"/>
        <w:rPr>
          <w:rFonts w:ascii="Arial Narrow" w:hAnsi="Arial Narrow" w:cs="Arial"/>
          <w:i/>
          <w:iCs/>
          <w:sz w:val="22"/>
          <w:szCs w:val="22"/>
        </w:rPr>
      </w:pPr>
      <w:r w:rsidRPr="00DA5EED">
        <w:rPr>
          <w:rFonts w:ascii="Arial Narrow" w:hAnsi="Arial Narrow" w:cs="Arial"/>
          <w:i/>
          <w:iCs/>
          <w:sz w:val="22"/>
          <w:szCs w:val="22"/>
        </w:rPr>
        <w:t>o prazo para apresentação das razões recursais será iniciado na data de intimação ou de lavratura da ata de habilitação ou inabilitação;</w:t>
      </w:r>
    </w:p>
    <w:p w14:paraId="0DE5FF16" w14:textId="77777777" w:rsidR="00EC406E" w:rsidRPr="00DA5EED" w:rsidRDefault="00EC406E" w:rsidP="000B05A9">
      <w:pPr>
        <w:pStyle w:val="Textodecomentrio"/>
        <w:numPr>
          <w:ilvl w:val="0"/>
          <w:numId w:val="10"/>
        </w:numPr>
        <w:spacing w:line="320" w:lineRule="atLeast"/>
        <w:ind w:left="567" w:firstLine="0"/>
        <w:jc w:val="both"/>
        <w:rPr>
          <w:rFonts w:ascii="Arial Narrow" w:hAnsi="Arial Narrow" w:cs="Arial"/>
          <w:i/>
          <w:iCs/>
          <w:sz w:val="22"/>
          <w:szCs w:val="22"/>
        </w:rPr>
      </w:pPr>
      <w:r w:rsidRPr="00DA5EED">
        <w:rPr>
          <w:rFonts w:ascii="Arial Narrow" w:hAnsi="Arial Narrow" w:cs="Arial"/>
          <w:i/>
          <w:iCs/>
          <w:sz w:val="22"/>
          <w:szCs w:val="22"/>
        </w:rPr>
        <w:t>na hipótese de adoção da inversão de fases prevista no </w:t>
      </w:r>
      <w:hyperlink r:id="rId16" w:anchor="art17§1" w:history="1">
        <w:r w:rsidRPr="00DA5EED">
          <w:rPr>
            <w:rStyle w:val="Hyperlink"/>
            <w:rFonts w:ascii="Arial Narrow" w:hAnsi="Arial Narrow" w:cs="Arial"/>
            <w:i/>
            <w:iCs/>
            <w:color w:val="auto"/>
            <w:sz w:val="22"/>
            <w:szCs w:val="22"/>
          </w:rPr>
          <w:t>§ 1º do art. 17 da Lei nº 14.133, de 2021</w:t>
        </w:r>
      </w:hyperlink>
      <w:r w:rsidRPr="00DA5EED">
        <w:rPr>
          <w:rFonts w:ascii="Arial Narrow" w:hAnsi="Arial Narrow" w:cs="Arial"/>
          <w:i/>
          <w:iCs/>
          <w:sz w:val="22"/>
          <w:szCs w:val="22"/>
        </w:rPr>
        <w:t>, o prazo para apresentação das razões recursais será iniciado na data de intimação da ata de julgamento.</w:t>
      </w:r>
    </w:p>
    <w:p w14:paraId="4B77976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5F73A68" w14:textId="3EF7856A"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11</w:t>
      </w:r>
      <w:r w:rsidR="00A846AE" w:rsidRPr="00DA5EED">
        <w:rPr>
          <w:rFonts w:ascii="Arial Narrow" w:hAnsi="Arial Narrow" w:cs="Arial"/>
          <w:sz w:val="22"/>
          <w:szCs w:val="22"/>
        </w:rPr>
        <w:t>.5</w:t>
      </w:r>
      <w:r w:rsidRPr="00DA5EED">
        <w:rPr>
          <w:rFonts w:ascii="Arial Narrow" w:hAnsi="Arial Narrow" w:cs="Arial"/>
          <w:sz w:val="22"/>
          <w:szCs w:val="22"/>
        </w:rPr>
        <w:t>.</w:t>
      </w:r>
      <w:r w:rsidR="00A846AE" w:rsidRPr="00DA5EED">
        <w:rPr>
          <w:rFonts w:ascii="Arial Narrow" w:hAnsi="Arial Narrow" w:cs="Arial"/>
          <w:sz w:val="22"/>
          <w:szCs w:val="22"/>
        </w:rPr>
        <w:t xml:space="preserve"> </w:t>
      </w:r>
      <w:r w:rsidR="00EC406E" w:rsidRPr="00DA5EED">
        <w:rPr>
          <w:rFonts w:ascii="Arial Narrow" w:hAnsi="Arial Narrow" w:cs="Arial"/>
          <w:sz w:val="22"/>
          <w:szCs w:val="22"/>
        </w:rPr>
        <w:t xml:space="preserve">Os recursos deverão ser encaminhados para o endereço eletrônico </w:t>
      </w:r>
      <w:hyperlink r:id="rId17" w:history="1">
        <w:r w:rsidR="000A685B" w:rsidRPr="00DA5EED">
          <w:rPr>
            <w:rStyle w:val="Hyperlink"/>
            <w:rFonts w:ascii="Arial Narrow" w:hAnsi="Arial Narrow" w:cs="Arial"/>
            <w:bCs/>
            <w:sz w:val="22"/>
            <w:szCs w:val="22"/>
          </w:rPr>
          <w:t>licitacao@brasilandia.ms.gov.br</w:t>
        </w:r>
      </w:hyperlink>
      <w:r w:rsidR="00EC406E" w:rsidRPr="00DA5EED">
        <w:rPr>
          <w:rFonts w:ascii="Arial Narrow" w:hAnsi="Arial Narrow" w:cs="Arial"/>
          <w:sz w:val="22"/>
          <w:szCs w:val="22"/>
        </w:rPr>
        <w:t xml:space="preserve">, ou ainda protocolado no </w:t>
      </w:r>
      <w:r w:rsidR="000A685B" w:rsidRPr="00DA5EED">
        <w:rPr>
          <w:rFonts w:ascii="Arial Narrow" w:hAnsi="Arial Narrow" w:cs="Arial"/>
          <w:sz w:val="22"/>
          <w:szCs w:val="22"/>
        </w:rPr>
        <w:t>paço municipal</w:t>
      </w:r>
      <w:r w:rsidR="00EC406E" w:rsidRPr="00DA5EED">
        <w:rPr>
          <w:rFonts w:ascii="Arial Narrow" w:hAnsi="Arial Narrow" w:cs="Arial"/>
          <w:sz w:val="22"/>
          <w:szCs w:val="22"/>
        </w:rPr>
        <w:t>.</w:t>
      </w:r>
    </w:p>
    <w:p w14:paraId="38887D4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673AC9EF" w14:textId="35CD03ED" w:rsidR="00EC406E" w:rsidRPr="00DA5EED" w:rsidRDefault="00471B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11</w:t>
      </w:r>
      <w:r w:rsidR="00A846AE" w:rsidRPr="00DA5EED">
        <w:rPr>
          <w:rFonts w:ascii="Arial Narrow" w:hAnsi="Arial Narrow" w:cs="Arial"/>
          <w:sz w:val="22"/>
          <w:szCs w:val="22"/>
        </w:rPr>
        <w:t>.6</w:t>
      </w:r>
      <w:r w:rsidRPr="00DA5EED">
        <w:rPr>
          <w:rFonts w:ascii="Arial Narrow" w:hAnsi="Arial Narrow" w:cs="Arial"/>
          <w:sz w:val="22"/>
          <w:szCs w:val="22"/>
        </w:rPr>
        <w:t>.</w:t>
      </w:r>
      <w:r w:rsidR="00A846AE" w:rsidRPr="00DA5EED">
        <w:rPr>
          <w:rFonts w:ascii="Arial Narrow" w:hAnsi="Arial Narrow" w:cs="Arial"/>
          <w:sz w:val="22"/>
          <w:szCs w:val="22"/>
        </w:rPr>
        <w:t xml:space="preserve"> </w:t>
      </w:r>
      <w:r w:rsidR="00EC406E" w:rsidRPr="00DA5EED">
        <w:rPr>
          <w:rFonts w:ascii="Arial Narrow" w:hAnsi="Arial Narrow" w:cs="Arial"/>
          <w:sz w:val="22"/>
          <w:szCs w:val="22"/>
        </w:rPr>
        <w:t xml:space="preserve">O recurso será dirigido à autoridade que tiver editado o ato ou proferido a decisão recorrida, a qual poderá reconsiderar sua decisão </w:t>
      </w:r>
      <w:r w:rsidR="00EC406E" w:rsidRPr="00DA5EED">
        <w:rPr>
          <w:rFonts w:ascii="Arial Narrow" w:hAnsi="Arial Narrow" w:cs="Arial"/>
          <w:b/>
          <w:bCs/>
          <w:sz w:val="22"/>
          <w:szCs w:val="22"/>
        </w:rPr>
        <w:t>no prazo de 3 (três) dias úteis</w:t>
      </w:r>
      <w:r w:rsidR="00EC406E" w:rsidRPr="00DA5EED">
        <w:rPr>
          <w:rFonts w:ascii="Arial Narrow" w:hAnsi="Arial Narrow" w:cs="Arial"/>
          <w:sz w:val="22"/>
          <w:szCs w:val="22"/>
        </w:rPr>
        <w:t xml:space="preserve">, ou, nesse mesmo prazo, encaminhar recurso para a autoridade superior, a qual deverá proferir sua decisão </w:t>
      </w:r>
      <w:r w:rsidR="00EC406E" w:rsidRPr="00DA5EED">
        <w:rPr>
          <w:rFonts w:ascii="Arial Narrow" w:hAnsi="Arial Narrow" w:cs="Arial"/>
          <w:b/>
          <w:bCs/>
          <w:sz w:val="22"/>
          <w:szCs w:val="22"/>
        </w:rPr>
        <w:t>no prazo de 10 (dez) dias úteis</w:t>
      </w:r>
      <w:r w:rsidR="00EC406E" w:rsidRPr="00DA5EED">
        <w:rPr>
          <w:rFonts w:ascii="Arial Narrow" w:hAnsi="Arial Narrow" w:cs="Arial"/>
          <w:sz w:val="22"/>
          <w:szCs w:val="22"/>
        </w:rPr>
        <w:t>, contado do recebimento dos autos.</w:t>
      </w:r>
    </w:p>
    <w:p w14:paraId="5561B80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0DECFF3" w14:textId="33ADF049" w:rsidR="00EC406E" w:rsidRPr="00DA5EED" w:rsidRDefault="00A846A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.7</w:t>
      </w:r>
      <w:r w:rsidR="00471B14"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Os recursos interpostos fora do prazo não serão conhecidos.</w:t>
      </w:r>
    </w:p>
    <w:p w14:paraId="1EDC4F1B"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4D390A2" w14:textId="47D934FC" w:rsidR="00EC406E" w:rsidRPr="00DA5EED" w:rsidRDefault="00A846A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.8</w:t>
      </w:r>
      <w:r w:rsidR="00471B14"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O prazo para apresentação de contrarrazões ao recurso pelos demais licitantes será de </w:t>
      </w:r>
      <w:r w:rsidR="00EC406E" w:rsidRPr="00DA5EED">
        <w:rPr>
          <w:rFonts w:ascii="Arial Narrow" w:hAnsi="Arial Narrow" w:cs="Arial"/>
          <w:b/>
          <w:bCs/>
          <w:sz w:val="22"/>
          <w:szCs w:val="22"/>
        </w:rPr>
        <w:t>3 (três) dias úteis</w:t>
      </w:r>
      <w:r w:rsidR="00EC406E" w:rsidRPr="00DA5EED">
        <w:rPr>
          <w:rFonts w:ascii="Arial Narrow" w:hAnsi="Arial Narrow" w:cs="Arial"/>
          <w:sz w:val="22"/>
          <w:szCs w:val="22"/>
        </w:rPr>
        <w:t>, contados da data da intimação pessoal ou da divulgação da interposição do recurso, assegurada a vista imediata dos elementos indispensáveis à defesa de seus interesses.</w:t>
      </w:r>
    </w:p>
    <w:p w14:paraId="6215B2E8" w14:textId="36E0EF03" w:rsidR="00EC406E" w:rsidRPr="00DA5EED" w:rsidRDefault="00A846A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.9</w:t>
      </w:r>
      <w:r w:rsidR="00471B14"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O recurso e o pedido de reconsideração terão efeito suspensivo do ato ou da decisão recorrida até que sobrevenha decisão final da autoridade competente. </w:t>
      </w:r>
    </w:p>
    <w:p w14:paraId="757D6125" w14:textId="77777777" w:rsidR="00EC406E" w:rsidRPr="00DA5EED" w:rsidRDefault="00EC406E" w:rsidP="00B361A6">
      <w:pPr>
        <w:pStyle w:val="Textodecomentrio"/>
        <w:spacing w:line="320" w:lineRule="atLeast"/>
        <w:jc w:val="both"/>
        <w:rPr>
          <w:rFonts w:ascii="Arial Narrow" w:hAnsi="Arial Narrow" w:cs="Arial"/>
          <w:sz w:val="22"/>
          <w:szCs w:val="22"/>
        </w:rPr>
      </w:pPr>
    </w:p>
    <w:p w14:paraId="6604B3BD" w14:textId="24FCA50F" w:rsidR="00EC406E" w:rsidRPr="00DA5EED" w:rsidRDefault="00A846A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1</w:t>
      </w:r>
      <w:r w:rsidRPr="00DA5EED">
        <w:rPr>
          <w:rFonts w:ascii="Arial Narrow" w:hAnsi="Arial Narrow" w:cs="Arial"/>
          <w:sz w:val="22"/>
          <w:szCs w:val="22"/>
        </w:rPr>
        <w:t>.1</w:t>
      </w:r>
      <w:r w:rsidR="00471B14" w:rsidRPr="00DA5EED">
        <w:rPr>
          <w:rFonts w:ascii="Arial Narrow" w:hAnsi="Arial Narrow" w:cs="Arial"/>
          <w:sz w:val="22"/>
          <w:szCs w:val="22"/>
        </w:rPr>
        <w:t>0.</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O acolhimento do recurso invalida tão somente os atos insuscetíveis de aproveitamento. </w:t>
      </w:r>
    </w:p>
    <w:p w14:paraId="5D7037B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5157FEE" w14:textId="7138E7F2" w:rsidR="00EC406E" w:rsidRPr="00DA5EED" w:rsidRDefault="00471B14"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11</w:t>
      </w:r>
      <w:r w:rsidR="00EC406E" w:rsidRPr="00DA5EED">
        <w:rPr>
          <w:rFonts w:ascii="Arial Narrow" w:hAnsi="Arial Narrow" w:cs="Arial"/>
          <w:color w:val="000000"/>
          <w:sz w:val="22"/>
          <w:szCs w:val="22"/>
        </w:rPr>
        <w:t xml:space="preserve">.11. Os autos deste processo administrativo ficarão com vista franqueada as interessadas no Departamento de Licitações, no horário compreendido das 07h às </w:t>
      </w:r>
      <w:r w:rsidR="00994EE2" w:rsidRPr="00DA5EED">
        <w:rPr>
          <w:rFonts w:ascii="Arial Narrow" w:hAnsi="Arial Narrow" w:cs="Arial"/>
          <w:color w:val="000000"/>
          <w:sz w:val="22"/>
          <w:szCs w:val="22"/>
        </w:rPr>
        <w:t>13h</w:t>
      </w:r>
      <w:r w:rsidR="00EC406E" w:rsidRPr="00DA5EED">
        <w:rPr>
          <w:rFonts w:ascii="Arial Narrow" w:hAnsi="Arial Narrow" w:cs="Arial"/>
          <w:color w:val="000000"/>
          <w:sz w:val="22"/>
          <w:szCs w:val="22"/>
        </w:rPr>
        <w:t xml:space="preserve"> nos dias úteis (horário de Mato Grosso do Sul), conforme endereço constante no preâmbulo deste EDITAL.</w:t>
      </w:r>
    </w:p>
    <w:p w14:paraId="14D9A641"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7CCBC874" w14:textId="03F0A5F2"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lastRenderedPageBreak/>
        <w:t>1</w:t>
      </w:r>
      <w:r w:rsidR="00471B14" w:rsidRPr="00DA5EED">
        <w:rPr>
          <w:rFonts w:ascii="Arial Narrow" w:hAnsi="Arial Narrow" w:cs="Arial"/>
          <w:lang w:val="pt-BR"/>
        </w:rPr>
        <w:t>2</w:t>
      </w:r>
      <w:r w:rsidRPr="00DA5EED">
        <w:rPr>
          <w:rFonts w:ascii="Arial Narrow" w:hAnsi="Arial Narrow" w:cs="Arial"/>
        </w:rPr>
        <w:t>.</w:t>
      </w:r>
      <w:r w:rsidRPr="00DA5EED">
        <w:rPr>
          <w:rFonts w:ascii="Arial Narrow" w:hAnsi="Arial Narrow" w:cs="Arial"/>
        </w:rPr>
        <w:tab/>
        <w:t>DA ADJUDICAÇÃO E DA HOMOLOGAÇÃO:</w:t>
      </w:r>
    </w:p>
    <w:p w14:paraId="1B6C4558" w14:textId="2FF12B25"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2</w:t>
      </w:r>
      <w:r w:rsidRPr="00DA5EED">
        <w:rPr>
          <w:rFonts w:ascii="Arial Narrow" w:hAnsi="Arial Narrow" w:cs="Arial"/>
          <w:sz w:val="22"/>
          <w:szCs w:val="22"/>
        </w:rPr>
        <w:t>.1</w:t>
      </w:r>
      <w:r w:rsidR="00471B14" w:rsidRPr="00DA5EED">
        <w:rPr>
          <w:rFonts w:ascii="Arial Narrow" w:hAnsi="Arial Narrow" w:cs="Arial"/>
          <w:sz w:val="22"/>
          <w:szCs w:val="22"/>
        </w:rPr>
        <w:t>.</w:t>
      </w:r>
      <w:r w:rsidRPr="00DA5EED">
        <w:rPr>
          <w:rFonts w:ascii="Arial Narrow" w:hAnsi="Arial Narrow" w:cs="Arial"/>
          <w:sz w:val="22"/>
          <w:szCs w:val="22"/>
        </w:rPr>
        <w:t xml:space="preserve"> Inexistindo manifestação recursal, o Agente, adjudicará pelo </w:t>
      </w:r>
      <w:r w:rsidR="000A685B" w:rsidRPr="00DA5EED">
        <w:rPr>
          <w:rFonts w:ascii="Arial Narrow" w:hAnsi="Arial Narrow" w:cs="Arial"/>
          <w:b/>
          <w:bCs/>
          <w:sz w:val="22"/>
          <w:szCs w:val="22"/>
          <w:highlight w:val="yellow"/>
        </w:rPr>
        <w:t>MAIOR DESCONTO</w:t>
      </w:r>
      <w:r w:rsidRPr="00DA5EED">
        <w:rPr>
          <w:rFonts w:ascii="Arial Narrow" w:hAnsi="Arial Narrow" w:cs="Arial"/>
          <w:sz w:val="22"/>
          <w:szCs w:val="22"/>
        </w:rPr>
        <w:t xml:space="preserve">, a(s) licitante(s) vencedora(s), com a posterior homologação do resultado </w:t>
      </w:r>
      <w:r w:rsidR="000A685B" w:rsidRPr="00DA5EED">
        <w:rPr>
          <w:rFonts w:ascii="Arial Narrow" w:hAnsi="Arial Narrow" w:cs="Arial"/>
          <w:sz w:val="22"/>
          <w:szCs w:val="22"/>
        </w:rPr>
        <w:t>nos termos da Lei 14133/2021</w:t>
      </w:r>
      <w:r w:rsidRPr="00DA5EED">
        <w:rPr>
          <w:rFonts w:ascii="Arial Narrow" w:hAnsi="Arial Narrow" w:cs="Arial"/>
          <w:sz w:val="22"/>
          <w:szCs w:val="22"/>
        </w:rPr>
        <w:t>, após o recebimento do processo concluído pelo Agente.</w:t>
      </w:r>
    </w:p>
    <w:p w14:paraId="23ACF845"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DBD247E" w14:textId="424D0B76"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2</w:t>
      </w:r>
      <w:r w:rsidRPr="00DA5EED">
        <w:rPr>
          <w:rFonts w:ascii="Arial Narrow" w:hAnsi="Arial Narrow" w:cs="Arial"/>
          <w:sz w:val="22"/>
          <w:szCs w:val="22"/>
        </w:rPr>
        <w:t>.2</w:t>
      </w:r>
      <w:r w:rsidR="00471B14" w:rsidRPr="00DA5EED">
        <w:rPr>
          <w:rFonts w:ascii="Arial Narrow" w:hAnsi="Arial Narrow" w:cs="Arial"/>
          <w:sz w:val="22"/>
          <w:szCs w:val="22"/>
        </w:rPr>
        <w:t>.</w:t>
      </w:r>
      <w:r w:rsidRPr="00DA5EED">
        <w:rPr>
          <w:rFonts w:ascii="Arial Narrow" w:hAnsi="Arial Narrow" w:cs="Arial"/>
          <w:sz w:val="22"/>
          <w:szCs w:val="22"/>
        </w:rPr>
        <w:t xml:space="preserve"> Havendo interposição de recurso, após o julgamento, </w:t>
      </w:r>
      <w:r w:rsidR="000A685B" w:rsidRPr="00DA5EED">
        <w:rPr>
          <w:rFonts w:ascii="Arial Narrow" w:hAnsi="Arial Narrow" w:cs="Arial"/>
          <w:sz w:val="22"/>
          <w:szCs w:val="22"/>
        </w:rPr>
        <w:t xml:space="preserve">a autoridade competente </w:t>
      </w:r>
      <w:r w:rsidRPr="00DA5EED">
        <w:rPr>
          <w:rFonts w:ascii="Arial Narrow" w:hAnsi="Arial Narrow" w:cs="Arial"/>
          <w:sz w:val="22"/>
          <w:szCs w:val="22"/>
        </w:rPr>
        <w:t>adjudicará e homologará o procedimento licitatório a licitante vencedora.</w:t>
      </w:r>
    </w:p>
    <w:p w14:paraId="1C2DBCCF"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1B10C2C" w14:textId="314B4328"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1</w:t>
      </w:r>
      <w:r w:rsidR="00471B14" w:rsidRPr="00DA5EED">
        <w:rPr>
          <w:rFonts w:ascii="Arial Narrow" w:hAnsi="Arial Narrow" w:cs="Arial"/>
          <w:lang w:val="pt-BR"/>
        </w:rPr>
        <w:t>3</w:t>
      </w:r>
      <w:r w:rsidRPr="00DA5EED">
        <w:rPr>
          <w:rFonts w:ascii="Arial Narrow" w:hAnsi="Arial Narrow" w:cs="Arial"/>
        </w:rPr>
        <w:t>.</w:t>
      </w:r>
      <w:r w:rsidRPr="00DA5EED">
        <w:rPr>
          <w:rFonts w:ascii="Arial Narrow" w:hAnsi="Arial Narrow" w:cs="Arial"/>
        </w:rPr>
        <w:tab/>
        <w:t>DA CONTRATAÇÃO:</w:t>
      </w:r>
    </w:p>
    <w:p w14:paraId="6BD94EC5" w14:textId="1BF15AE0"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471B14" w:rsidRPr="00DA5EED">
        <w:rPr>
          <w:rFonts w:ascii="Arial Narrow" w:hAnsi="Arial Narrow" w:cs="Arial"/>
          <w:sz w:val="22"/>
          <w:szCs w:val="22"/>
        </w:rPr>
        <w:t>3</w:t>
      </w:r>
      <w:r w:rsidRPr="00DA5EED">
        <w:rPr>
          <w:rFonts w:ascii="Arial Narrow" w:hAnsi="Arial Narrow" w:cs="Arial"/>
          <w:sz w:val="22"/>
          <w:szCs w:val="22"/>
        </w:rPr>
        <w:t>.1</w:t>
      </w:r>
      <w:r w:rsidRPr="00DA5EED">
        <w:rPr>
          <w:rFonts w:ascii="Arial Narrow" w:hAnsi="Arial Narrow" w:cs="Arial"/>
          <w:sz w:val="22"/>
          <w:szCs w:val="22"/>
        </w:rPr>
        <w:tab/>
        <w:t>Será firmado CONTRATO com a LICITANTE VENCEDORA com base nos dispositivos da Lei Federal nº 14.133/2021 e suas alterações posteriores.</w:t>
      </w:r>
    </w:p>
    <w:p w14:paraId="15380624" w14:textId="2150407D" w:rsidR="00471B14" w:rsidRPr="00DA5EED" w:rsidRDefault="00471B14" w:rsidP="00B361A6">
      <w:pPr>
        <w:pStyle w:val="Textodecomentrio"/>
        <w:spacing w:line="320" w:lineRule="atLeast"/>
        <w:jc w:val="both"/>
        <w:rPr>
          <w:rFonts w:ascii="Arial Narrow" w:hAnsi="Arial Narrow" w:cs="Arial"/>
          <w:sz w:val="22"/>
          <w:szCs w:val="22"/>
        </w:rPr>
      </w:pPr>
    </w:p>
    <w:p w14:paraId="5A213F72" w14:textId="3E431069" w:rsidR="00471B14" w:rsidRPr="00DA5EED" w:rsidRDefault="00471B14" w:rsidP="00471B14">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13.2.</w:t>
      </w:r>
      <w:r w:rsidRPr="00DA5EED">
        <w:rPr>
          <w:rFonts w:ascii="Arial Narrow" w:hAnsi="Arial Narrow" w:cs="Arial"/>
          <w:sz w:val="22"/>
          <w:szCs w:val="22"/>
        </w:rPr>
        <w:tab/>
        <w:t>Os prazos de convocação para assinatura de contrato obedecerão aos seguintes critérios:</w:t>
      </w:r>
    </w:p>
    <w:p w14:paraId="38D124FB" w14:textId="77777777" w:rsidR="00471B14" w:rsidRPr="00DA5EED" w:rsidRDefault="00471B14" w:rsidP="00471B14">
      <w:pPr>
        <w:pStyle w:val="Textodecomentrio"/>
        <w:spacing w:line="320" w:lineRule="atLeast"/>
        <w:ind w:left="567"/>
        <w:jc w:val="both"/>
        <w:rPr>
          <w:rFonts w:ascii="Arial Narrow" w:hAnsi="Arial Narrow" w:cs="Arial"/>
          <w:sz w:val="22"/>
          <w:szCs w:val="22"/>
        </w:rPr>
      </w:pPr>
      <w:r w:rsidRPr="00DA5EED">
        <w:rPr>
          <w:rFonts w:ascii="Arial Narrow" w:hAnsi="Arial Narrow" w:cs="Arial"/>
          <w:sz w:val="22"/>
          <w:szCs w:val="22"/>
        </w:rPr>
        <w:t>a)</w:t>
      </w:r>
      <w:r w:rsidRPr="00DA5EED">
        <w:rPr>
          <w:rFonts w:ascii="Arial Narrow" w:hAnsi="Arial Narrow" w:cs="Arial"/>
          <w:sz w:val="22"/>
          <w:szCs w:val="22"/>
        </w:rPr>
        <w:tab/>
        <w:t>para assinatura presencial na forma manual as empresas vencedoras terão o prazo máximo de 05 (cinco) dias úteis a contar a partir da data de publicação da convocação no Diário oficial do Município;</w:t>
      </w:r>
    </w:p>
    <w:p w14:paraId="5A8B4EB4" w14:textId="77777777" w:rsidR="00471B14" w:rsidRPr="00DA5EED" w:rsidRDefault="00471B14" w:rsidP="00471B14">
      <w:pPr>
        <w:pStyle w:val="Textodecomentrio"/>
        <w:spacing w:line="320" w:lineRule="atLeast"/>
        <w:ind w:left="567"/>
        <w:jc w:val="both"/>
        <w:rPr>
          <w:rFonts w:ascii="Arial Narrow" w:hAnsi="Arial Narrow" w:cs="Arial"/>
          <w:sz w:val="22"/>
          <w:szCs w:val="22"/>
        </w:rPr>
      </w:pPr>
      <w:r w:rsidRPr="00DA5EED">
        <w:rPr>
          <w:rFonts w:ascii="Arial Narrow" w:hAnsi="Arial Narrow" w:cs="Arial"/>
          <w:sz w:val="22"/>
          <w:szCs w:val="22"/>
        </w:rPr>
        <w:t>b)</w:t>
      </w:r>
      <w:r w:rsidRPr="00DA5EED">
        <w:rPr>
          <w:rFonts w:ascii="Arial Narrow" w:hAnsi="Arial Narrow" w:cs="Arial"/>
          <w:sz w:val="22"/>
          <w:szCs w:val="22"/>
        </w:rPr>
        <w:tab/>
        <w:t xml:space="preserve">Na hipótese </w:t>
      </w:r>
      <w:proofErr w:type="gramStart"/>
      <w:r w:rsidRPr="00DA5EED">
        <w:rPr>
          <w:rFonts w:ascii="Arial Narrow" w:hAnsi="Arial Narrow" w:cs="Arial"/>
          <w:sz w:val="22"/>
          <w:szCs w:val="22"/>
        </w:rPr>
        <w:t>do</w:t>
      </w:r>
      <w:proofErr w:type="gramEnd"/>
      <w:r w:rsidRPr="00DA5EED">
        <w:rPr>
          <w:rFonts w:ascii="Arial Narrow" w:hAnsi="Arial Narrow" w:cs="Arial"/>
          <w:sz w:val="22"/>
          <w:szCs w:val="22"/>
        </w:rPr>
        <w:t xml:space="preserve"> órgão contratante possuir sistema eletrônico para assinatura digital, o documento será disponibilizado no referido sistema e as empresas deverão ser convocadas para no prazo de 03 (três) dias úteis acessarem o mesmo e procederem as assinaturas.</w:t>
      </w:r>
    </w:p>
    <w:p w14:paraId="051A5F7F" w14:textId="77777777" w:rsidR="00471B14" w:rsidRPr="00DA5EED" w:rsidRDefault="00471B14" w:rsidP="00471B14">
      <w:pPr>
        <w:pStyle w:val="Textodecomentrio"/>
        <w:spacing w:line="320" w:lineRule="atLeast"/>
        <w:ind w:left="567"/>
        <w:jc w:val="both"/>
        <w:rPr>
          <w:rFonts w:ascii="Arial Narrow" w:hAnsi="Arial Narrow" w:cs="Arial"/>
          <w:sz w:val="22"/>
          <w:szCs w:val="22"/>
        </w:rPr>
      </w:pPr>
      <w:r w:rsidRPr="00DA5EED">
        <w:rPr>
          <w:rFonts w:ascii="Arial Narrow" w:hAnsi="Arial Narrow" w:cs="Arial"/>
          <w:sz w:val="22"/>
          <w:szCs w:val="22"/>
        </w:rPr>
        <w:t>c)</w:t>
      </w:r>
      <w:r w:rsidRPr="00DA5EED">
        <w:rPr>
          <w:rFonts w:ascii="Arial Narrow" w:hAnsi="Arial Narrow" w:cs="Arial"/>
          <w:sz w:val="22"/>
          <w:szCs w:val="22"/>
        </w:rPr>
        <w:tab/>
        <w:t xml:space="preserve">Na hipótese </w:t>
      </w:r>
      <w:proofErr w:type="gramStart"/>
      <w:r w:rsidRPr="00DA5EED">
        <w:rPr>
          <w:rFonts w:ascii="Arial Narrow" w:hAnsi="Arial Narrow" w:cs="Arial"/>
          <w:sz w:val="22"/>
          <w:szCs w:val="22"/>
        </w:rPr>
        <w:t>do</w:t>
      </w:r>
      <w:proofErr w:type="gramEnd"/>
      <w:r w:rsidRPr="00DA5EED">
        <w:rPr>
          <w:rFonts w:ascii="Arial Narrow" w:hAnsi="Arial Narrow" w:cs="Arial"/>
          <w:sz w:val="22"/>
          <w:szCs w:val="22"/>
        </w:rPr>
        <w:t xml:space="preserve">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5FCE38D7" w14:textId="77777777" w:rsidR="00471B14" w:rsidRPr="00DA5EED" w:rsidRDefault="00471B14" w:rsidP="00471B14">
      <w:pPr>
        <w:pStyle w:val="Textodecomentrio"/>
        <w:spacing w:line="320" w:lineRule="atLeast"/>
        <w:jc w:val="both"/>
        <w:rPr>
          <w:rFonts w:ascii="Arial Narrow" w:hAnsi="Arial Narrow" w:cs="Arial"/>
          <w:sz w:val="22"/>
          <w:szCs w:val="22"/>
        </w:rPr>
      </w:pPr>
    </w:p>
    <w:p w14:paraId="056788AB" w14:textId="7CF69A1C" w:rsidR="00471B14" w:rsidRPr="00DA5EED" w:rsidRDefault="00471B14" w:rsidP="00471B14">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3</w:t>
      </w:r>
      <w:r w:rsidRPr="00DA5EED">
        <w:rPr>
          <w:rFonts w:ascii="Arial Narrow" w:hAnsi="Arial Narrow" w:cs="Arial"/>
          <w:sz w:val="22"/>
          <w:szCs w:val="22"/>
        </w:rPr>
        <w:t>.2.1.</w:t>
      </w:r>
      <w:r w:rsidRPr="00DA5EED">
        <w:rPr>
          <w:rFonts w:ascii="Arial Narrow" w:hAnsi="Arial Narrow" w:cs="Arial"/>
          <w:sz w:val="22"/>
          <w:szCs w:val="22"/>
        </w:rPr>
        <w:tab/>
        <w:t>A(s) empresa(s) conforme prazos estipulados no item 1</w:t>
      </w:r>
      <w:r w:rsidR="0095226A" w:rsidRPr="00DA5EED">
        <w:rPr>
          <w:rFonts w:ascii="Arial Narrow" w:hAnsi="Arial Narrow" w:cs="Arial"/>
          <w:sz w:val="22"/>
          <w:szCs w:val="22"/>
        </w:rPr>
        <w:t>3</w:t>
      </w:r>
      <w:r w:rsidRPr="00DA5EED">
        <w:rPr>
          <w:rFonts w:ascii="Arial Narrow" w:hAnsi="Arial Narrow" w:cs="Arial"/>
          <w:sz w:val="22"/>
          <w:szCs w:val="22"/>
        </w:rPr>
        <w:t xml:space="preserve">.2 letras “a”, “b” e “c”, contados a partir da data de sua convocação nos termos do presente </w:t>
      </w:r>
      <w:r w:rsidR="0095226A" w:rsidRPr="00DA5EED">
        <w:rPr>
          <w:rFonts w:ascii="Arial Narrow" w:hAnsi="Arial Narrow" w:cs="Arial"/>
          <w:sz w:val="22"/>
          <w:szCs w:val="22"/>
        </w:rPr>
        <w:t>edital</w:t>
      </w:r>
      <w:r w:rsidRPr="00DA5EED">
        <w:rPr>
          <w:rFonts w:ascii="Arial Narrow" w:hAnsi="Arial Narrow" w:cs="Arial"/>
          <w:sz w:val="22"/>
          <w:szCs w:val="22"/>
        </w:rPr>
        <w:t>, poderá solicitar prorrogação do prazo de assinatura, desde que devidamente justificado e aceito a critério da Administração, sob pena de decair o direito à contratação, sem prejuízo das sanções previstas neste Edital.</w:t>
      </w:r>
    </w:p>
    <w:p w14:paraId="6FF2C58F" w14:textId="77777777" w:rsidR="00471B14" w:rsidRPr="00DA5EED" w:rsidRDefault="00471B14" w:rsidP="00471B14">
      <w:pPr>
        <w:pStyle w:val="Textodecomentrio"/>
        <w:spacing w:line="320" w:lineRule="atLeast"/>
        <w:jc w:val="both"/>
        <w:rPr>
          <w:rFonts w:ascii="Arial Narrow" w:hAnsi="Arial Narrow" w:cs="Arial"/>
          <w:sz w:val="22"/>
          <w:szCs w:val="22"/>
        </w:rPr>
      </w:pPr>
    </w:p>
    <w:p w14:paraId="4F91FD0E" w14:textId="121FBCBA" w:rsidR="00471B14" w:rsidRPr="00DA5EED" w:rsidRDefault="00471B14" w:rsidP="00471B14">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3</w:t>
      </w:r>
      <w:r w:rsidRPr="00DA5EED">
        <w:rPr>
          <w:rFonts w:ascii="Arial Narrow" w:hAnsi="Arial Narrow" w:cs="Arial"/>
          <w:sz w:val="22"/>
          <w:szCs w:val="22"/>
        </w:rPr>
        <w:t>.3.</w:t>
      </w:r>
      <w:r w:rsidRPr="00DA5EED">
        <w:rPr>
          <w:rFonts w:ascii="Arial Narrow" w:hAnsi="Arial Narrow" w:cs="Arial"/>
          <w:sz w:val="22"/>
          <w:szCs w:val="22"/>
        </w:rPr>
        <w:tab/>
        <w:t>A convocação para assinar o instrumento contratual obedecerá a ordem de classificação na licitação correspondente.</w:t>
      </w:r>
    </w:p>
    <w:p w14:paraId="2EA5D08A" w14:textId="77777777" w:rsidR="00471B14" w:rsidRPr="00DA5EED" w:rsidRDefault="00471B14" w:rsidP="00471B14">
      <w:pPr>
        <w:pStyle w:val="Textodecomentrio"/>
        <w:spacing w:line="320" w:lineRule="atLeast"/>
        <w:jc w:val="both"/>
        <w:rPr>
          <w:rFonts w:ascii="Arial Narrow" w:hAnsi="Arial Narrow" w:cs="Arial"/>
          <w:sz w:val="22"/>
          <w:szCs w:val="22"/>
        </w:rPr>
      </w:pPr>
    </w:p>
    <w:p w14:paraId="1EC6B1BC" w14:textId="6CFB2E05" w:rsidR="00471B14" w:rsidRPr="00DA5EED" w:rsidRDefault="00471B14" w:rsidP="00471B14">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3</w:t>
      </w:r>
      <w:r w:rsidRPr="00DA5EED">
        <w:rPr>
          <w:rFonts w:ascii="Arial Narrow" w:hAnsi="Arial Narrow" w:cs="Arial"/>
          <w:sz w:val="22"/>
          <w:szCs w:val="22"/>
        </w:rPr>
        <w:t>.4.</w:t>
      </w:r>
      <w:r w:rsidRPr="00DA5EED">
        <w:rPr>
          <w:rFonts w:ascii="Arial Narrow" w:hAnsi="Arial Narrow" w:cs="Arial"/>
          <w:sz w:val="22"/>
          <w:szCs w:val="22"/>
        </w:rPr>
        <w:tab/>
        <w:t>A recusa do adjudicatário em assinar o instrumento contratual, dentro do prazo estabelecido no edital, permitirá a convocação dos licitantes que aceitarem fornecer os bens, executar as obras ou serviços, inclusive de engenharia, seguindo a ordem de</w:t>
      </w:r>
    </w:p>
    <w:p w14:paraId="0AAFCF4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7E51C96" w14:textId="7242C666"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3</w:t>
      </w:r>
      <w:r w:rsidRPr="00DA5EED">
        <w:rPr>
          <w:rFonts w:ascii="Arial Narrow" w:hAnsi="Arial Narrow" w:cs="Arial"/>
          <w:sz w:val="22"/>
          <w:szCs w:val="22"/>
        </w:rPr>
        <w:t>.</w:t>
      </w:r>
      <w:r w:rsidR="0095226A" w:rsidRPr="00DA5EED">
        <w:rPr>
          <w:rFonts w:ascii="Arial Narrow" w:hAnsi="Arial Narrow" w:cs="Arial"/>
          <w:sz w:val="22"/>
          <w:szCs w:val="22"/>
        </w:rPr>
        <w:t>5.</w:t>
      </w:r>
      <w:r w:rsidRPr="00DA5EED">
        <w:rPr>
          <w:rFonts w:ascii="Arial Narrow" w:hAnsi="Arial Narrow" w:cs="Arial"/>
          <w:sz w:val="22"/>
          <w:szCs w:val="22"/>
        </w:rPr>
        <w:t xml:space="preserve"> Na hipótese </w:t>
      </w:r>
      <w:proofErr w:type="gramStart"/>
      <w:r w:rsidRPr="00DA5EED">
        <w:rPr>
          <w:rFonts w:ascii="Arial Narrow" w:hAnsi="Arial Narrow" w:cs="Arial"/>
          <w:sz w:val="22"/>
          <w:szCs w:val="22"/>
        </w:rPr>
        <w:t>da</w:t>
      </w:r>
      <w:proofErr w:type="gramEnd"/>
      <w:r w:rsidRPr="00DA5EED">
        <w:rPr>
          <w:rFonts w:ascii="Arial Narrow" w:hAnsi="Arial Narrow" w:cs="Arial"/>
          <w:sz w:val="22"/>
          <w:szCs w:val="22"/>
        </w:rPr>
        <w:t xml:space="preserve"> LICITANTE VENCEDORA não assinar o CONTRATO no prazo mencionado no item anterior, ou deixar de apresentar os documentos previstos a Administração Municipal convocará as licitantes remanescentes, na ordem de classificação, para fazê-lo em igual prazo, nos termos do art. 89, §2º, da Lei n. 14.133/2021, para a celebração do contrato nas condições propostas pelo licitante vencedor.</w:t>
      </w:r>
    </w:p>
    <w:p w14:paraId="1B867EFC"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1C250E2" w14:textId="61730BE1"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lastRenderedPageBreak/>
        <w:t>1</w:t>
      </w:r>
      <w:r w:rsidR="0095226A" w:rsidRPr="00DA5EED">
        <w:rPr>
          <w:rFonts w:ascii="Arial Narrow" w:hAnsi="Arial Narrow" w:cs="Arial"/>
          <w:sz w:val="22"/>
          <w:szCs w:val="22"/>
        </w:rPr>
        <w:t xml:space="preserve">3.6. </w:t>
      </w:r>
      <w:r w:rsidRPr="00DA5EED">
        <w:rPr>
          <w:rFonts w:ascii="Arial Narrow" w:hAnsi="Arial Narrow" w:cs="Arial"/>
          <w:sz w:val="22"/>
          <w:szCs w:val="22"/>
        </w:rPr>
        <w:t>As responsabilidades, obrigações, bem como as demais condições constam do instrumento contratual e a ser celebrado com a LICITANTE VENCEDORA, conforme MINUTA DO CONTRATO (</w:t>
      </w:r>
      <w:r w:rsidRPr="00DA5EED">
        <w:rPr>
          <w:rFonts w:ascii="Arial Narrow" w:hAnsi="Arial Narrow" w:cs="Arial"/>
          <w:b/>
          <w:bCs/>
          <w:sz w:val="22"/>
          <w:szCs w:val="22"/>
        </w:rPr>
        <w:t>ANEXO I</w:t>
      </w:r>
      <w:r w:rsidRPr="00DA5EED">
        <w:rPr>
          <w:rFonts w:ascii="Arial Narrow" w:hAnsi="Arial Narrow" w:cs="Arial"/>
          <w:sz w:val="22"/>
          <w:szCs w:val="22"/>
        </w:rPr>
        <w:t>).</w:t>
      </w:r>
    </w:p>
    <w:p w14:paraId="66A59E94"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AC1819B" w14:textId="7B408FCC"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3</w:t>
      </w:r>
      <w:r w:rsidRPr="00DA5EED">
        <w:rPr>
          <w:rFonts w:ascii="Arial Narrow" w:hAnsi="Arial Narrow" w:cs="Arial"/>
          <w:sz w:val="22"/>
          <w:szCs w:val="22"/>
        </w:rPr>
        <w:t>.</w:t>
      </w:r>
      <w:r w:rsidR="0095226A" w:rsidRPr="00DA5EED">
        <w:rPr>
          <w:rFonts w:ascii="Arial Narrow" w:hAnsi="Arial Narrow" w:cs="Arial"/>
          <w:sz w:val="22"/>
          <w:szCs w:val="22"/>
        </w:rPr>
        <w:t>7.</w:t>
      </w:r>
      <w:r w:rsidRPr="00DA5EED">
        <w:rPr>
          <w:rFonts w:ascii="Arial Narrow" w:hAnsi="Arial Narrow" w:cs="Arial"/>
          <w:sz w:val="22"/>
          <w:szCs w:val="22"/>
        </w:rPr>
        <w:t xml:space="preserve"> Os preços inicialmente propostos poderão ser reajustados, após decorridos </w:t>
      </w:r>
      <w:r w:rsidRPr="00DA5EED">
        <w:rPr>
          <w:rFonts w:ascii="Arial Narrow" w:hAnsi="Arial Narrow" w:cs="Arial"/>
          <w:b/>
          <w:sz w:val="22"/>
          <w:szCs w:val="22"/>
        </w:rPr>
        <w:t>12 (doze) meses</w:t>
      </w:r>
      <w:r w:rsidRPr="00DA5EED">
        <w:rPr>
          <w:rFonts w:ascii="Arial Narrow" w:hAnsi="Arial Narrow" w:cs="Arial"/>
          <w:sz w:val="22"/>
          <w:szCs w:val="22"/>
        </w:rPr>
        <w:t>, contados da data de apresentação das propostas, por meio d</w:t>
      </w:r>
      <w:r w:rsidR="0000733F" w:rsidRPr="00DA5EED">
        <w:rPr>
          <w:rFonts w:ascii="Arial Narrow" w:hAnsi="Arial Narrow" w:cs="Arial"/>
          <w:sz w:val="22"/>
          <w:szCs w:val="22"/>
        </w:rPr>
        <w:t>o IPCA-e ou</w:t>
      </w:r>
      <w:r w:rsidRPr="00DA5EED">
        <w:rPr>
          <w:rFonts w:ascii="Arial Narrow" w:hAnsi="Arial Narrow" w:cs="Arial"/>
          <w:sz w:val="22"/>
          <w:szCs w:val="22"/>
        </w:rPr>
        <w:t xml:space="preserve"> Índice Nacional da Construção Civil – INCC/SINAPI.</w:t>
      </w:r>
    </w:p>
    <w:p w14:paraId="6C962273"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6B47B74" w14:textId="7D27AA03"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1</w:t>
      </w:r>
      <w:r w:rsidR="0095226A" w:rsidRPr="00DA5EED">
        <w:rPr>
          <w:rFonts w:ascii="Arial Narrow" w:hAnsi="Arial Narrow" w:cs="Arial"/>
          <w:lang w:val="pt-BR"/>
        </w:rPr>
        <w:t>4</w:t>
      </w:r>
      <w:r w:rsidRPr="00DA5EED">
        <w:rPr>
          <w:rFonts w:ascii="Arial Narrow" w:hAnsi="Arial Narrow" w:cs="Arial"/>
        </w:rPr>
        <w:t>.</w:t>
      </w:r>
      <w:r w:rsidRPr="00DA5EED">
        <w:rPr>
          <w:rFonts w:ascii="Arial Narrow" w:hAnsi="Arial Narrow" w:cs="Arial"/>
        </w:rPr>
        <w:tab/>
        <w:t>DOS PRAZOS:</w:t>
      </w:r>
    </w:p>
    <w:p w14:paraId="0C421087" w14:textId="6963F410" w:rsidR="00EC406E" w:rsidRPr="00DA5EED" w:rsidRDefault="00EC406E" w:rsidP="00B361A6">
      <w:pPr>
        <w:pStyle w:val="Textodecomentrio"/>
        <w:spacing w:line="320" w:lineRule="atLeast"/>
        <w:jc w:val="both"/>
        <w:rPr>
          <w:rFonts w:ascii="Arial Narrow" w:hAnsi="Arial Narrow" w:cs="Arial"/>
          <w:i/>
          <w:sz w:val="22"/>
          <w:szCs w:val="22"/>
        </w:rPr>
      </w:pPr>
      <w:r w:rsidRPr="00DA5EED">
        <w:rPr>
          <w:rFonts w:ascii="Arial Narrow" w:hAnsi="Arial Narrow" w:cs="Arial"/>
          <w:sz w:val="22"/>
          <w:szCs w:val="22"/>
        </w:rPr>
        <w:t>1</w:t>
      </w:r>
      <w:r w:rsidR="0095226A" w:rsidRPr="00DA5EED">
        <w:rPr>
          <w:rFonts w:ascii="Arial Narrow" w:hAnsi="Arial Narrow" w:cs="Arial"/>
          <w:sz w:val="22"/>
          <w:szCs w:val="22"/>
        </w:rPr>
        <w:t>4</w:t>
      </w:r>
      <w:r w:rsidRPr="00DA5EED">
        <w:rPr>
          <w:rFonts w:ascii="Arial Narrow" w:hAnsi="Arial Narrow" w:cs="Arial"/>
          <w:sz w:val="22"/>
          <w:szCs w:val="22"/>
        </w:rPr>
        <w:t>.1</w:t>
      </w:r>
      <w:r w:rsidR="00994EE2" w:rsidRPr="00DA5EED">
        <w:rPr>
          <w:rFonts w:ascii="Arial Narrow" w:hAnsi="Arial Narrow" w:cs="Arial"/>
          <w:sz w:val="22"/>
          <w:szCs w:val="22"/>
        </w:rPr>
        <w:t>.</w:t>
      </w:r>
      <w:r w:rsidRPr="00DA5EED">
        <w:rPr>
          <w:rFonts w:ascii="Arial Narrow" w:hAnsi="Arial Narrow" w:cs="Arial"/>
          <w:sz w:val="22"/>
          <w:szCs w:val="22"/>
        </w:rPr>
        <w:tab/>
        <w:t xml:space="preserve">O CONTRATO a ser firmado terá vigência estimada até </w:t>
      </w:r>
      <w:r w:rsidR="0000733F" w:rsidRPr="00DA5EED">
        <w:rPr>
          <w:rFonts w:ascii="Arial Narrow" w:hAnsi="Arial Narrow" w:cs="Arial"/>
          <w:b/>
          <w:bCs/>
          <w:sz w:val="22"/>
          <w:szCs w:val="22"/>
          <w:highlight w:val="yellow"/>
        </w:rPr>
        <w:t>04</w:t>
      </w:r>
      <w:r w:rsidRPr="00DA5EED">
        <w:rPr>
          <w:rFonts w:ascii="Arial Narrow" w:hAnsi="Arial Narrow" w:cs="Arial"/>
          <w:b/>
          <w:bCs/>
          <w:sz w:val="22"/>
          <w:szCs w:val="22"/>
          <w:highlight w:val="yellow"/>
        </w:rPr>
        <w:t xml:space="preserve"> </w:t>
      </w:r>
      <w:r w:rsidR="00A846AE" w:rsidRPr="00DA5EED">
        <w:rPr>
          <w:rFonts w:ascii="Arial Narrow" w:hAnsi="Arial Narrow" w:cs="Arial"/>
          <w:b/>
          <w:bCs/>
          <w:sz w:val="22"/>
          <w:szCs w:val="22"/>
          <w:highlight w:val="yellow"/>
        </w:rPr>
        <w:t>(</w:t>
      </w:r>
      <w:r w:rsidR="0000733F" w:rsidRPr="00DA5EED">
        <w:rPr>
          <w:rFonts w:ascii="Arial Narrow" w:hAnsi="Arial Narrow" w:cs="Arial"/>
          <w:b/>
          <w:bCs/>
          <w:sz w:val="22"/>
          <w:szCs w:val="22"/>
          <w:highlight w:val="yellow"/>
        </w:rPr>
        <w:t>quatro</w:t>
      </w:r>
      <w:r w:rsidRPr="00DA5EED">
        <w:rPr>
          <w:rFonts w:ascii="Arial Narrow" w:hAnsi="Arial Narrow" w:cs="Arial"/>
          <w:b/>
          <w:bCs/>
          <w:sz w:val="22"/>
          <w:szCs w:val="22"/>
          <w:highlight w:val="yellow"/>
        </w:rPr>
        <w:t>) meses</w:t>
      </w:r>
      <w:r w:rsidRPr="00DA5EED">
        <w:rPr>
          <w:rFonts w:ascii="Arial Narrow" w:hAnsi="Arial Narrow" w:cs="Arial"/>
          <w:sz w:val="22"/>
          <w:szCs w:val="22"/>
        </w:rPr>
        <w:t>, podendo ser prorrogado mediante acordo entre as partes, observada a legislação pertinente e a necessidade da prorrogação, devidamente justificadas nos termos da legislação em vigor, conforme Lei Federal nº 14.133/2021 e alterações posteriores.</w:t>
      </w:r>
    </w:p>
    <w:p w14:paraId="5D80C39D" w14:textId="77777777" w:rsidR="00EC406E" w:rsidRPr="00DA5EED" w:rsidRDefault="00EC406E" w:rsidP="00B361A6">
      <w:pPr>
        <w:pStyle w:val="Textodecomentrio"/>
        <w:spacing w:line="320" w:lineRule="atLeast"/>
        <w:jc w:val="both"/>
        <w:rPr>
          <w:rStyle w:val="Forte"/>
          <w:rFonts w:ascii="Arial Narrow" w:hAnsi="Arial Narrow" w:cs="Arial"/>
          <w:b w:val="0"/>
          <w:bCs w:val="0"/>
          <w:color w:val="000000"/>
          <w:sz w:val="22"/>
          <w:szCs w:val="22"/>
        </w:rPr>
      </w:pPr>
    </w:p>
    <w:p w14:paraId="2FDD3D32" w14:textId="29369279"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Style w:val="Forte"/>
          <w:rFonts w:ascii="Arial Narrow" w:hAnsi="Arial Narrow" w:cs="Arial"/>
          <w:b w:val="0"/>
          <w:color w:val="000000"/>
          <w:sz w:val="22"/>
          <w:szCs w:val="22"/>
        </w:rPr>
        <w:t>1</w:t>
      </w:r>
      <w:r w:rsidR="0095226A" w:rsidRPr="00DA5EED">
        <w:rPr>
          <w:rStyle w:val="Forte"/>
          <w:rFonts w:ascii="Arial Narrow" w:hAnsi="Arial Narrow" w:cs="Arial"/>
          <w:b w:val="0"/>
          <w:color w:val="000000"/>
          <w:sz w:val="22"/>
          <w:szCs w:val="22"/>
        </w:rPr>
        <w:t>4</w:t>
      </w:r>
      <w:r w:rsidRPr="00DA5EED">
        <w:rPr>
          <w:rStyle w:val="Forte"/>
          <w:rFonts w:ascii="Arial Narrow" w:hAnsi="Arial Narrow" w:cs="Arial"/>
          <w:b w:val="0"/>
          <w:color w:val="000000"/>
          <w:sz w:val="22"/>
          <w:szCs w:val="22"/>
        </w:rPr>
        <w:t xml:space="preserve">.2. </w:t>
      </w:r>
      <w:r w:rsidRPr="00DA5EED">
        <w:rPr>
          <w:rFonts w:ascii="Arial Narrow" w:hAnsi="Arial Narrow" w:cs="Arial"/>
          <w:color w:val="000000"/>
          <w:sz w:val="22"/>
          <w:szCs w:val="22"/>
        </w:rPr>
        <w:t xml:space="preserve">A CONTRATADA poderá se opor à prorrogação de que trata o item anterior, desde que o faça mediante documento escrito, recebido pela Unidade contratante em </w:t>
      </w:r>
      <w:r w:rsidRPr="00DA5EED">
        <w:rPr>
          <w:rFonts w:ascii="Arial Narrow" w:hAnsi="Arial Narrow" w:cs="Arial"/>
          <w:b/>
          <w:bCs/>
          <w:color w:val="000000"/>
          <w:sz w:val="22"/>
          <w:szCs w:val="22"/>
        </w:rPr>
        <w:t>até 30 (trinta) dias</w:t>
      </w:r>
      <w:r w:rsidRPr="00DA5EED">
        <w:rPr>
          <w:rFonts w:ascii="Arial Narrow" w:hAnsi="Arial Narrow" w:cs="Arial"/>
          <w:color w:val="000000"/>
          <w:sz w:val="22"/>
          <w:szCs w:val="22"/>
        </w:rPr>
        <w:t xml:space="preserve"> antes do vencimento do contrato, ou de cada uma das prorrogações do prazo de vigência. </w:t>
      </w:r>
    </w:p>
    <w:p w14:paraId="558174DD"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26D29FC" w14:textId="21EF792E"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4</w:t>
      </w:r>
      <w:r w:rsidRPr="00DA5EED">
        <w:rPr>
          <w:rFonts w:ascii="Arial Narrow" w:hAnsi="Arial Narrow" w:cs="Arial"/>
          <w:color w:val="000000"/>
          <w:sz w:val="22"/>
          <w:szCs w:val="22"/>
        </w:rPr>
        <w:t xml:space="preserve">.3. As prorrogações de prazo de vigência serão formalizadas mediante celebração dos respectivos termos de aditamento ao contrato, respeitadas as condições prescritas na Lei federal nº 14.133/2021. </w:t>
      </w:r>
    </w:p>
    <w:p w14:paraId="10F09160"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7805C7C5" w14:textId="7C761E64"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4</w:t>
      </w:r>
      <w:r w:rsidRPr="00DA5EED">
        <w:rPr>
          <w:rFonts w:ascii="Arial Narrow" w:hAnsi="Arial Narrow" w:cs="Arial"/>
          <w:color w:val="000000"/>
          <w:sz w:val="22"/>
          <w:szCs w:val="22"/>
        </w:rPr>
        <w:t>.4</w:t>
      </w:r>
      <w:r w:rsidR="00994EE2" w:rsidRPr="00DA5EED">
        <w:rPr>
          <w:rFonts w:ascii="Arial Narrow" w:hAnsi="Arial Narrow" w:cs="Arial"/>
          <w:color w:val="000000"/>
          <w:sz w:val="22"/>
          <w:szCs w:val="22"/>
        </w:rPr>
        <w:t>.</w:t>
      </w:r>
      <w:r w:rsidRPr="00DA5EED">
        <w:rPr>
          <w:rFonts w:ascii="Arial Narrow" w:hAnsi="Arial Narrow" w:cs="Arial"/>
          <w:color w:val="000000"/>
          <w:sz w:val="22"/>
          <w:szCs w:val="22"/>
        </w:rPr>
        <w:t xml:space="preserve"> A não prorrogação do prazo de vigência contratual por conveniência da Administração não gerará à contratada direito a qualquer espécie de indenização. </w:t>
      </w:r>
    </w:p>
    <w:p w14:paraId="10CDBDBD" w14:textId="77777777" w:rsidR="00EC406E" w:rsidRPr="00DA5EED" w:rsidRDefault="00EC406E" w:rsidP="00B361A6">
      <w:pPr>
        <w:pStyle w:val="Textodecomentrio"/>
        <w:spacing w:line="320" w:lineRule="atLeast"/>
        <w:jc w:val="both"/>
        <w:rPr>
          <w:rStyle w:val="Forte"/>
          <w:rFonts w:ascii="Arial Narrow" w:hAnsi="Arial Narrow" w:cs="Arial"/>
          <w:b w:val="0"/>
          <w:bCs w:val="0"/>
          <w:color w:val="000000"/>
          <w:sz w:val="22"/>
          <w:szCs w:val="22"/>
        </w:rPr>
      </w:pPr>
    </w:p>
    <w:p w14:paraId="3FF4C82A" w14:textId="5A78D2B8"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Style w:val="Forte"/>
          <w:rFonts w:ascii="Arial Narrow" w:hAnsi="Arial Narrow" w:cs="Arial"/>
          <w:b w:val="0"/>
          <w:color w:val="000000"/>
          <w:sz w:val="22"/>
          <w:szCs w:val="22"/>
        </w:rPr>
        <w:t>1</w:t>
      </w:r>
      <w:r w:rsidR="0095226A" w:rsidRPr="00DA5EED">
        <w:rPr>
          <w:rStyle w:val="Forte"/>
          <w:rFonts w:ascii="Arial Narrow" w:hAnsi="Arial Narrow" w:cs="Arial"/>
          <w:b w:val="0"/>
          <w:color w:val="000000"/>
          <w:sz w:val="22"/>
          <w:szCs w:val="22"/>
        </w:rPr>
        <w:t>4</w:t>
      </w:r>
      <w:r w:rsidRPr="00DA5EED">
        <w:rPr>
          <w:rStyle w:val="Forte"/>
          <w:rFonts w:ascii="Arial Narrow" w:hAnsi="Arial Narrow" w:cs="Arial"/>
          <w:b w:val="0"/>
          <w:color w:val="000000"/>
          <w:sz w:val="22"/>
          <w:szCs w:val="22"/>
        </w:rPr>
        <w:t>.5</w:t>
      </w:r>
      <w:r w:rsidR="00994EE2" w:rsidRPr="00DA5EED">
        <w:rPr>
          <w:rStyle w:val="Forte"/>
          <w:rFonts w:ascii="Arial Narrow" w:hAnsi="Arial Narrow" w:cs="Arial"/>
          <w:b w:val="0"/>
          <w:color w:val="000000"/>
          <w:sz w:val="22"/>
          <w:szCs w:val="22"/>
        </w:rPr>
        <w:t>.</w:t>
      </w:r>
      <w:r w:rsidRPr="00DA5EED">
        <w:rPr>
          <w:rStyle w:val="Forte"/>
          <w:rFonts w:ascii="Arial Narrow" w:hAnsi="Arial Narrow" w:cs="Arial"/>
          <w:b w:val="0"/>
          <w:color w:val="000000"/>
          <w:sz w:val="22"/>
          <w:szCs w:val="22"/>
        </w:rPr>
        <w:t xml:space="preserve"> </w:t>
      </w:r>
      <w:r w:rsidRPr="00DA5EED">
        <w:rPr>
          <w:rFonts w:ascii="Arial Narrow" w:hAnsi="Arial Narrow" w:cs="Arial"/>
          <w:color w:val="000000"/>
          <w:sz w:val="22"/>
          <w:szCs w:val="22"/>
        </w:rPr>
        <w:t>Não obstante o prazo estipulado no subitem 1</w:t>
      </w:r>
      <w:r w:rsidR="0095226A" w:rsidRPr="00DA5EED">
        <w:rPr>
          <w:rFonts w:ascii="Arial Narrow" w:hAnsi="Arial Narrow" w:cs="Arial"/>
          <w:color w:val="000000"/>
          <w:sz w:val="22"/>
          <w:szCs w:val="22"/>
        </w:rPr>
        <w:t>4</w:t>
      </w:r>
      <w:r w:rsidRPr="00DA5EED">
        <w:rPr>
          <w:rFonts w:ascii="Arial Narrow" w:hAnsi="Arial Narrow" w:cs="Arial"/>
          <w:color w:val="000000"/>
          <w:sz w:val="22"/>
          <w:szCs w:val="22"/>
        </w:rPr>
        <w:t xml:space="preserve">.1, a vigência contratual nos exercícios subsequentes ao da assinatura do contrato estará sujeita a existência de recursos aprovados nas respectivas Leis Orçamentárias de cada exercício, para atender as respectivas despesas. </w:t>
      </w:r>
    </w:p>
    <w:p w14:paraId="2CAFB831" w14:textId="77777777" w:rsidR="00EC406E" w:rsidRPr="00DA5EED" w:rsidRDefault="00EC406E" w:rsidP="00B361A6">
      <w:pPr>
        <w:pStyle w:val="Textodecomentrio"/>
        <w:spacing w:line="320" w:lineRule="atLeast"/>
        <w:jc w:val="both"/>
        <w:rPr>
          <w:rFonts w:ascii="Arial Narrow" w:hAnsi="Arial Narrow" w:cs="Arial"/>
          <w:i/>
          <w:color w:val="000000"/>
          <w:sz w:val="22"/>
          <w:szCs w:val="22"/>
        </w:rPr>
      </w:pPr>
    </w:p>
    <w:p w14:paraId="6C3A0DD5" w14:textId="5787DD06"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4</w:t>
      </w:r>
      <w:r w:rsidRPr="00DA5EED">
        <w:rPr>
          <w:rFonts w:ascii="Arial Narrow" w:hAnsi="Arial Narrow" w:cs="Arial"/>
          <w:color w:val="000000"/>
          <w:sz w:val="22"/>
          <w:szCs w:val="22"/>
        </w:rPr>
        <w:t>.6</w:t>
      </w:r>
      <w:r w:rsidR="00994EE2" w:rsidRPr="00DA5EED">
        <w:rPr>
          <w:rFonts w:ascii="Arial Narrow" w:hAnsi="Arial Narrow" w:cs="Arial"/>
          <w:color w:val="000000"/>
          <w:sz w:val="22"/>
          <w:szCs w:val="22"/>
        </w:rPr>
        <w:t>.</w:t>
      </w:r>
      <w:r w:rsidRPr="00DA5EED">
        <w:rPr>
          <w:rFonts w:ascii="Arial Narrow" w:hAnsi="Arial Narrow" w:cs="Arial"/>
          <w:color w:val="000000"/>
          <w:sz w:val="22"/>
          <w:szCs w:val="22"/>
        </w:rPr>
        <w:t xml:space="preserve"> O prazo máximo para o início da prestação de serviços será a partir da data de recebimento da Ordem de Serviço ou instrumento equivalente.</w:t>
      </w:r>
    </w:p>
    <w:p w14:paraId="1237122A" w14:textId="65C086B5" w:rsidR="003757A0" w:rsidRPr="00DA5EED" w:rsidRDefault="003757A0" w:rsidP="00B361A6">
      <w:pPr>
        <w:pStyle w:val="Textodecomentrio"/>
        <w:spacing w:line="320" w:lineRule="atLeast"/>
        <w:jc w:val="both"/>
        <w:rPr>
          <w:rFonts w:ascii="Arial Narrow" w:hAnsi="Arial Narrow" w:cs="Arial"/>
          <w:color w:val="000000"/>
          <w:sz w:val="22"/>
          <w:szCs w:val="22"/>
        </w:rPr>
      </w:pPr>
    </w:p>
    <w:p w14:paraId="25FCC976" w14:textId="6237B120" w:rsidR="003757A0" w:rsidRPr="00DA5EED" w:rsidRDefault="003757A0" w:rsidP="00B361A6">
      <w:pPr>
        <w:pStyle w:val="Textodecomentrio"/>
        <w:spacing w:line="320" w:lineRule="atLeast"/>
        <w:jc w:val="both"/>
        <w:rPr>
          <w:rFonts w:ascii="Arial Narrow" w:hAnsi="Arial Narrow" w:cs="Arial"/>
          <w:i/>
          <w:color w:val="000000"/>
          <w:sz w:val="22"/>
          <w:szCs w:val="22"/>
        </w:rPr>
      </w:pPr>
      <w:r w:rsidRPr="00DA5EED">
        <w:rPr>
          <w:rFonts w:ascii="Arial Narrow" w:hAnsi="Arial Narrow" w:cs="Arial"/>
          <w:color w:val="000000"/>
          <w:sz w:val="22"/>
          <w:szCs w:val="22"/>
        </w:rPr>
        <w:t xml:space="preserve">14.7. As condições e prazos de entrega e medições constam no Termo de </w:t>
      </w:r>
      <w:r w:rsidR="00E57EF0" w:rsidRPr="00DA5EED">
        <w:rPr>
          <w:rFonts w:ascii="Arial Narrow" w:hAnsi="Arial Narrow" w:cs="Arial"/>
          <w:color w:val="000000"/>
          <w:sz w:val="22"/>
          <w:szCs w:val="22"/>
        </w:rPr>
        <w:t>Referência</w:t>
      </w:r>
      <w:r w:rsidRPr="00DA5EED">
        <w:rPr>
          <w:rFonts w:ascii="Arial Narrow" w:hAnsi="Arial Narrow" w:cs="Arial"/>
          <w:color w:val="000000"/>
          <w:sz w:val="22"/>
          <w:szCs w:val="22"/>
        </w:rPr>
        <w:t xml:space="preserve"> e/ou Minuta contratual.</w:t>
      </w:r>
    </w:p>
    <w:p w14:paraId="0A31A30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2D475CAB" w14:textId="7A45BBF2"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1</w:t>
      </w:r>
      <w:r w:rsidR="0095226A" w:rsidRPr="00DA5EED">
        <w:rPr>
          <w:rFonts w:ascii="Arial Narrow" w:hAnsi="Arial Narrow" w:cs="Arial"/>
          <w:lang w:val="pt-BR"/>
        </w:rPr>
        <w:t>5</w:t>
      </w:r>
      <w:r w:rsidRPr="00DA5EED">
        <w:rPr>
          <w:rFonts w:ascii="Arial Narrow" w:hAnsi="Arial Narrow" w:cs="Arial"/>
        </w:rPr>
        <w:t>.</w:t>
      </w:r>
      <w:r w:rsidRPr="00DA5EED">
        <w:rPr>
          <w:rFonts w:ascii="Arial Narrow" w:hAnsi="Arial Narrow" w:cs="Arial"/>
        </w:rPr>
        <w:tab/>
        <w:t>DA DOTAÇÃO ORÇAMENTÁRIA:</w:t>
      </w:r>
    </w:p>
    <w:p w14:paraId="0BD31A09" w14:textId="0AE0A1C2" w:rsidR="00EC406E" w:rsidRPr="00DA5EED" w:rsidRDefault="0095226A"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15</w:t>
      </w:r>
      <w:r w:rsidR="00EC406E" w:rsidRPr="00DA5EED">
        <w:rPr>
          <w:rFonts w:ascii="Arial Narrow" w:hAnsi="Arial Narrow" w:cs="Arial"/>
          <w:color w:val="000000"/>
          <w:sz w:val="22"/>
          <w:szCs w:val="22"/>
        </w:rPr>
        <w:t>.</w:t>
      </w:r>
      <w:r w:rsidRPr="00DA5EED">
        <w:rPr>
          <w:rFonts w:ascii="Arial Narrow" w:hAnsi="Arial Narrow" w:cs="Arial"/>
          <w:color w:val="000000"/>
          <w:sz w:val="22"/>
          <w:szCs w:val="22"/>
        </w:rPr>
        <w:t>1.</w:t>
      </w:r>
      <w:r w:rsidR="00EC406E" w:rsidRPr="00DA5EED">
        <w:rPr>
          <w:rFonts w:ascii="Arial Narrow" w:hAnsi="Arial Narrow" w:cs="Arial"/>
          <w:color w:val="000000"/>
          <w:sz w:val="22"/>
          <w:szCs w:val="22"/>
        </w:rPr>
        <w:tab/>
        <w:t>As despesas decorrentes da execução da presente licitação correrão por conta da dotação abaixo discriminada e para o exercício futuro correrá por conta da dotação que a substituir.</w:t>
      </w:r>
    </w:p>
    <w:p w14:paraId="3C9A9500" w14:textId="77777777" w:rsidR="00EC406E" w:rsidRPr="00DA5EED" w:rsidRDefault="00EC406E" w:rsidP="00B361A6">
      <w:pPr>
        <w:pStyle w:val="Textodecomentrio"/>
        <w:spacing w:line="320" w:lineRule="atLeast"/>
        <w:jc w:val="both"/>
        <w:rPr>
          <w:rFonts w:ascii="Arial Narrow" w:hAnsi="Arial Narrow" w:cs="Arial"/>
          <w:iCs/>
          <w:sz w:val="22"/>
          <w:szCs w:val="22"/>
        </w:rPr>
      </w:pPr>
    </w:p>
    <w:p w14:paraId="541F04D2" w14:textId="7C39E28F" w:rsidR="004C71B2" w:rsidRPr="004C71B2" w:rsidRDefault="004C71B2" w:rsidP="004C71B2">
      <w:pPr>
        <w:pStyle w:val="Textodecomentrio"/>
        <w:spacing w:line="320" w:lineRule="atLeast"/>
        <w:jc w:val="both"/>
        <w:rPr>
          <w:rFonts w:ascii="Arial Narrow" w:eastAsia="MyriadPro-Regular" w:hAnsi="Arial Narrow" w:cs="Arial"/>
          <w:b/>
          <w:bCs/>
          <w:i/>
          <w:iCs/>
          <w:sz w:val="22"/>
          <w:szCs w:val="22"/>
        </w:rPr>
      </w:pPr>
      <w:r>
        <w:rPr>
          <w:rFonts w:ascii="Arial Narrow" w:eastAsia="MyriadPro-Regular" w:hAnsi="Arial Narrow" w:cs="Arial"/>
          <w:b/>
          <w:bCs/>
          <w:i/>
          <w:iCs/>
          <w:sz w:val="22"/>
          <w:szCs w:val="22"/>
        </w:rPr>
        <w:t xml:space="preserve">Dotação </w:t>
      </w:r>
      <w:r w:rsidRPr="004C71B2">
        <w:rPr>
          <w:rFonts w:ascii="Arial Narrow" w:eastAsia="MyriadPro-Regular" w:hAnsi="Arial Narrow" w:cs="Arial"/>
          <w:b/>
          <w:bCs/>
          <w:i/>
          <w:iCs/>
          <w:sz w:val="22"/>
          <w:szCs w:val="22"/>
        </w:rPr>
        <w:t>26.782.0601.1016.0000</w:t>
      </w:r>
      <w:r>
        <w:rPr>
          <w:rFonts w:ascii="Arial Narrow" w:eastAsia="MyriadPro-Regular" w:hAnsi="Arial Narrow" w:cs="Arial"/>
          <w:b/>
          <w:bCs/>
          <w:i/>
          <w:iCs/>
          <w:sz w:val="22"/>
          <w:szCs w:val="22"/>
        </w:rPr>
        <w:t xml:space="preserve"> </w:t>
      </w:r>
      <w:r w:rsidRPr="004C71B2">
        <w:rPr>
          <w:rFonts w:ascii="Arial Narrow" w:eastAsia="MyriadPro-Regular" w:hAnsi="Arial Narrow" w:cs="Arial"/>
          <w:b/>
          <w:bCs/>
          <w:i/>
          <w:iCs/>
          <w:sz w:val="22"/>
          <w:szCs w:val="22"/>
        </w:rPr>
        <w:t>Centro de Custo: 4.4.90.51.00</w:t>
      </w:r>
      <w:r>
        <w:rPr>
          <w:rFonts w:ascii="Arial Narrow" w:eastAsia="MyriadPro-Regular" w:hAnsi="Arial Narrow" w:cs="Arial"/>
          <w:b/>
          <w:bCs/>
          <w:i/>
          <w:iCs/>
          <w:sz w:val="22"/>
          <w:szCs w:val="22"/>
        </w:rPr>
        <w:t xml:space="preserve"> </w:t>
      </w:r>
      <w:r w:rsidRPr="004C71B2">
        <w:rPr>
          <w:rFonts w:ascii="Arial Narrow" w:eastAsia="MyriadPro-Regular" w:hAnsi="Arial Narrow" w:cs="Arial"/>
          <w:b/>
          <w:bCs/>
          <w:i/>
          <w:iCs/>
          <w:sz w:val="22"/>
          <w:szCs w:val="22"/>
        </w:rPr>
        <w:t>– OBRAS E INSTALAÇÕES</w:t>
      </w:r>
      <w:r>
        <w:rPr>
          <w:rFonts w:ascii="Arial Narrow" w:eastAsia="MyriadPro-Regular" w:hAnsi="Arial Narrow" w:cs="Arial"/>
          <w:b/>
          <w:bCs/>
          <w:i/>
          <w:iCs/>
          <w:sz w:val="22"/>
          <w:szCs w:val="22"/>
        </w:rPr>
        <w:t xml:space="preserve"> </w:t>
      </w:r>
      <w:r w:rsidRPr="004C71B2">
        <w:rPr>
          <w:rFonts w:ascii="Arial Narrow" w:eastAsia="MyriadPro-Regular" w:hAnsi="Arial Narrow" w:cs="Arial"/>
          <w:b/>
          <w:bCs/>
          <w:i/>
          <w:iCs/>
          <w:sz w:val="22"/>
          <w:szCs w:val="22"/>
        </w:rPr>
        <w:t>Fonte: 1.799.7400</w:t>
      </w:r>
    </w:p>
    <w:p w14:paraId="09244DC5" w14:textId="1BD19D13" w:rsidR="008B4CB7" w:rsidRDefault="004C71B2" w:rsidP="004C71B2">
      <w:pPr>
        <w:pStyle w:val="Textodecomentrio"/>
        <w:spacing w:line="320" w:lineRule="atLeast"/>
        <w:jc w:val="both"/>
        <w:rPr>
          <w:rFonts w:ascii="Arial Narrow" w:eastAsia="MyriadPro-Regular" w:hAnsi="Arial Narrow" w:cs="Arial"/>
          <w:b/>
          <w:bCs/>
          <w:i/>
          <w:iCs/>
          <w:sz w:val="22"/>
          <w:szCs w:val="22"/>
        </w:rPr>
      </w:pPr>
      <w:r w:rsidRPr="004C71B2">
        <w:rPr>
          <w:rFonts w:ascii="Arial Narrow" w:eastAsia="MyriadPro-Regular" w:hAnsi="Arial Narrow" w:cs="Arial"/>
          <w:b/>
          <w:bCs/>
          <w:i/>
          <w:iCs/>
          <w:sz w:val="22"/>
          <w:szCs w:val="22"/>
        </w:rPr>
        <w:t>Ficha: 450</w:t>
      </w:r>
    </w:p>
    <w:p w14:paraId="5383A410" w14:textId="77777777" w:rsidR="004C71B2" w:rsidRPr="00DA5EED" w:rsidRDefault="004C71B2" w:rsidP="004C71B2">
      <w:pPr>
        <w:pStyle w:val="Textodecomentrio"/>
        <w:spacing w:line="320" w:lineRule="atLeast"/>
        <w:jc w:val="both"/>
        <w:rPr>
          <w:rFonts w:ascii="Arial Narrow" w:eastAsia="MyriadPro-Regular" w:hAnsi="Arial Narrow" w:cs="Arial"/>
          <w:sz w:val="22"/>
          <w:szCs w:val="22"/>
        </w:rPr>
      </w:pPr>
    </w:p>
    <w:p w14:paraId="1FD71BB3" w14:textId="77777777" w:rsidR="00E57EF0"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5</w:t>
      </w:r>
      <w:r w:rsidRPr="00DA5EED">
        <w:rPr>
          <w:rFonts w:ascii="Arial Narrow" w:hAnsi="Arial Narrow" w:cs="Arial"/>
          <w:sz w:val="22"/>
          <w:szCs w:val="22"/>
        </w:rPr>
        <w:t>.2</w:t>
      </w:r>
      <w:r w:rsidR="0095226A" w:rsidRPr="00DA5EED">
        <w:rPr>
          <w:rFonts w:ascii="Arial Narrow" w:hAnsi="Arial Narrow" w:cs="Arial"/>
          <w:sz w:val="22"/>
          <w:szCs w:val="22"/>
        </w:rPr>
        <w:t xml:space="preserve">. </w:t>
      </w:r>
      <w:r w:rsidRPr="00DA5EED">
        <w:rPr>
          <w:rFonts w:ascii="Arial Narrow" w:hAnsi="Arial Narrow" w:cs="Arial"/>
          <w:sz w:val="22"/>
          <w:szCs w:val="22"/>
        </w:rPr>
        <w:t>O valor máximo disponível para atender a presente despesa é de</w:t>
      </w:r>
      <w:r w:rsidR="00E57EF0" w:rsidRPr="00DA5EED">
        <w:rPr>
          <w:rFonts w:ascii="Arial Narrow" w:hAnsi="Arial Narrow" w:cs="Arial"/>
          <w:sz w:val="22"/>
          <w:szCs w:val="22"/>
        </w:rPr>
        <w:t>:</w:t>
      </w:r>
    </w:p>
    <w:p w14:paraId="0E2F0871" w14:textId="687A8BDE" w:rsidR="00AE3BCB" w:rsidRPr="00DA5EED" w:rsidRDefault="00A0372F" w:rsidP="00B361A6">
      <w:pPr>
        <w:pStyle w:val="Textodecomentrio"/>
        <w:spacing w:line="320" w:lineRule="atLeast"/>
        <w:jc w:val="both"/>
        <w:rPr>
          <w:rFonts w:ascii="Arial Narrow" w:hAnsi="Arial Narrow" w:cs="Arial"/>
          <w:b/>
          <w:bCs/>
          <w:sz w:val="22"/>
          <w:szCs w:val="22"/>
        </w:rPr>
      </w:pPr>
      <w:r w:rsidRPr="00A0372F">
        <w:rPr>
          <w:rFonts w:ascii="Arial Narrow" w:hAnsi="Arial Narrow" w:cs="Arial"/>
          <w:b/>
          <w:bCs/>
          <w:sz w:val="22"/>
          <w:szCs w:val="22"/>
        </w:rPr>
        <w:t>R$ 95.954,46 (noventa e cinco mil novecentos e cinquenta e quatro reais e quarenta e seis centavos).</w:t>
      </w:r>
    </w:p>
    <w:p w14:paraId="2BD59A6D" w14:textId="77777777" w:rsidR="008B4CB7" w:rsidRPr="00DA5EED" w:rsidRDefault="008B4CB7" w:rsidP="00B361A6">
      <w:pPr>
        <w:pStyle w:val="Textodecomentrio"/>
        <w:spacing w:line="320" w:lineRule="atLeast"/>
        <w:jc w:val="both"/>
        <w:rPr>
          <w:rFonts w:ascii="Arial Narrow" w:hAnsi="Arial Narrow" w:cs="Arial"/>
          <w:b/>
          <w:bCs/>
          <w:sz w:val="22"/>
          <w:szCs w:val="22"/>
        </w:rPr>
      </w:pPr>
    </w:p>
    <w:p w14:paraId="10ED2F0C" w14:textId="674296CE"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lastRenderedPageBreak/>
        <w:t>1</w:t>
      </w:r>
      <w:r w:rsidR="0095226A" w:rsidRPr="00DA5EED">
        <w:rPr>
          <w:rFonts w:ascii="Arial Narrow" w:hAnsi="Arial Narrow" w:cs="Arial"/>
          <w:lang w:val="pt-BR"/>
        </w:rPr>
        <w:t>6</w:t>
      </w:r>
      <w:r w:rsidRPr="00DA5EED">
        <w:rPr>
          <w:rFonts w:ascii="Arial Narrow" w:hAnsi="Arial Narrow" w:cs="Arial"/>
        </w:rPr>
        <w:t>.</w:t>
      </w:r>
      <w:r w:rsidRPr="00DA5EED">
        <w:rPr>
          <w:rFonts w:ascii="Arial Narrow" w:hAnsi="Arial Narrow" w:cs="Arial"/>
        </w:rPr>
        <w:tab/>
        <w:t>DAS CONDIÇÕES DE PAGAMENTO:</w:t>
      </w:r>
    </w:p>
    <w:p w14:paraId="0B69223D" w14:textId="7EE59FE2"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6</w:t>
      </w: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w:t>
      </w:r>
      <w:r w:rsidRPr="00DA5EED">
        <w:rPr>
          <w:rFonts w:ascii="Arial Narrow" w:hAnsi="Arial Narrow" w:cs="Arial"/>
          <w:color w:val="000000"/>
          <w:sz w:val="22"/>
          <w:szCs w:val="22"/>
        </w:rPr>
        <w:t xml:space="preserve"> </w:t>
      </w:r>
      <w:r w:rsidRPr="00DA5EED">
        <w:rPr>
          <w:rFonts w:ascii="Arial Narrow" w:hAnsi="Arial Narrow" w:cs="Arial"/>
          <w:sz w:val="22"/>
          <w:szCs w:val="22"/>
        </w:rPr>
        <w:t>Os valores dos serviços deverão ser fixos e cotados em moeda nacional. Nos preços apresentados deverão estar incluídas todas as despesas com materiais, mão de obra, equipamentos, tributos, incidências fiscais e contribuições de qualquer natureza ou espécie, encargos sociais, salários e quaisquer outros encargos, quando necessários à perfeita execução do objeto da licitação.</w:t>
      </w:r>
    </w:p>
    <w:p w14:paraId="5B533C93"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347B902" w14:textId="3762EA58"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6</w:t>
      </w:r>
      <w:r w:rsidRPr="00DA5EED">
        <w:rPr>
          <w:rFonts w:ascii="Arial Narrow" w:hAnsi="Arial Narrow" w:cs="Arial"/>
          <w:sz w:val="22"/>
          <w:szCs w:val="22"/>
        </w:rPr>
        <w:t xml:space="preserve">.2 </w:t>
      </w:r>
      <w:r w:rsidRPr="00DA5EED">
        <w:rPr>
          <w:rFonts w:ascii="Arial Narrow" w:hAnsi="Arial Narrow" w:cs="Arial"/>
          <w:iCs/>
          <w:sz w:val="22"/>
          <w:szCs w:val="22"/>
        </w:rPr>
        <w:t xml:space="preserve">O pagamento será efetuado por meio de ordem bancária </w:t>
      </w:r>
      <w:r w:rsidRPr="00DA5EED">
        <w:rPr>
          <w:rFonts w:ascii="Arial Narrow" w:hAnsi="Arial Narrow" w:cs="Arial"/>
          <w:sz w:val="22"/>
          <w:szCs w:val="22"/>
        </w:rPr>
        <w:t>diretamente à contratada, após recebimento dos serviços e mediante a apresentação pela contratada</w:t>
      </w:r>
      <w:r w:rsidRPr="00DA5EED">
        <w:rPr>
          <w:rFonts w:ascii="Arial Narrow" w:hAnsi="Arial Narrow" w:cs="Arial"/>
          <w:iCs/>
          <w:sz w:val="22"/>
          <w:szCs w:val="22"/>
        </w:rPr>
        <w:t xml:space="preserve"> o RELATÓRIO DE PRESTAÇÃO DE SERVIÇOS para devida conferência dos serviços executados</w:t>
      </w:r>
      <w:r w:rsidRPr="00DA5EED">
        <w:rPr>
          <w:rFonts w:ascii="Arial Narrow" w:hAnsi="Arial Narrow" w:cs="Arial"/>
          <w:sz w:val="22"/>
          <w:szCs w:val="22"/>
        </w:rPr>
        <w:t xml:space="preserve"> e a nota fiscal, em 01 (uma) via encaminhada à contabilidade/tesouraria para o efetivo pagamento das despesas, o qual ocorrerá no prazo de </w:t>
      </w:r>
      <w:r w:rsidRPr="00DA5EED">
        <w:rPr>
          <w:rFonts w:ascii="Arial Narrow" w:hAnsi="Arial Narrow" w:cs="Arial"/>
          <w:b/>
          <w:bCs/>
          <w:sz w:val="22"/>
          <w:szCs w:val="22"/>
        </w:rPr>
        <w:t>até 30 (dias) dias</w:t>
      </w:r>
      <w:r w:rsidRPr="00DA5EED">
        <w:rPr>
          <w:rFonts w:ascii="Arial Narrow" w:hAnsi="Arial Narrow" w:cs="Arial"/>
          <w:sz w:val="22"/>
          <w:szCs w:val="22"/>
        </w:rPr>
        <w:t>, contado da data da apresentação da nota fiscal, devidamente atestada.</w:t>
      </w:r>
    </w:p>
    <w:p w14:paraId="119140E5"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C734964" w14:textId="69A7FE46"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6</w:t>
      </w:r>
      <w:r w:rsidRPr="00DA5EED">
        <w:rPr>
          <w:rFonts w:ascii="Arial Narrow" w:hAnsi="Arial Narrow" w:cs="Arial"/>
          <w:color w:val="000000"/>
          <w:sz w:val="22"/>
          <w:szCs w:val="22"/>
        </w:rPr>
        <w:t xml:space="preserve">.3. As notas fiscais/faturas/recibo que apresentarem incorreções serão devolvidas à CONTRATADA e seu vencimento ocorrerá em 10 (dez) dias após a data de seu(a) apresentação válida. </w:t>
      </w:r>
    </w:p>
    <w:p w14:paraId="3DD33DA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BF0C53F" w14:textId="0B7C8CCA"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6</w:t>
      </w:r>
      <w:r w:rsidRPr="00DA5EED">
        <w:rPr>
          <w:rFonts w:ascii="Arial Narrow" w:hAnsi="Arial Narrow" w:cs="Arial"/>
          <w:color w:val="000000"/>
          <w:sz w:val="22"/>
          <w:szCs w:val="22"/>
        </w:rPr>
        <w:t>.4. O pagamento será feito mediante crédito em conta corrente em nome da CONTRATADA.</w:t>
      </w:r>
    </w:p>
    <w:p w14:paraId="0ECBE7B8"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F852BA0" w14:textId="4538DF2F"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6</w:t>
      </w:r>
      <w:r w:rsidRPr="00DA5EED">
        <w:rPr>
          <w:rFonts w:ascii="Arial Narrow" w:hAnsi="Arial Narrow" w:cs="Arial"/>
          <w:color w:val="000000"/>
          <w:sz w:val="22"/>
          <w:szCs w:val="22"/>
        </w:rPr>
        <w:t>.5. A CONTRATANTE efetuará retenção, na fonte, dos tributos e contribuições sobre todos os pagamentos à licitante vencedora, especialmente no que se referem ao INSS, IRRF e ISSQN.</w:t>
      </w:r>
    </w:p>
    <w:p w14:paraId="72E77249"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4186091" w14:textId="7DB5301F"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6</w:t>
      </w:r>
      <w:r w:rsidRPr="00DA5EED">
        <w:rPr>
          <w:rFonts w:ascii="Arial Narrow" w:hAnsi="Arial Narrow" w:cs="Arial"/>
          <w:color w:val="000000"/>
          <w:sz w:val="22"/>
          <w:szCs w:val="22"/>
        </w:rPr>
        <w:t>.6. Não será efetuado qualquer pagamento a CONTRATADA enquanto houver pendência de liquidação da obrigação financeira em virtude de penalidade ou inadimplência contratual.</w:t>
      </w:r>
    </w:p>
    <w:p w14:paraId="263D72DE"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1E6C8079" w14:textId="1585A689"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w:t>
      </w:r>
      <w:r w:rsidR="0095226A" w:rsidRPr="00DA5EED">
        <w:rPr>
          <w:rFonts w:ascii="Arial Narrow" w:hAnsi="Arial Narrow" w:cs="Arial"/>
          <w:color w:val="000000"/>
          <w:sz w:val="22"/>
          <w:szCs w:val="22"/>
        </w:rPr>
        <w:t>6</w:t>
      </w:r>
      <w:r w:rsidRPr="00DA5EED">
        <w:rPr>
          <w:rFonts w:ascii="Arial Narrow" w:hAnsi="Arial Narrow" w:cs="Arial"/>
          <w:color w:val="000000"/>
          <w:sz w:val="22"/>
          <w:szCs w:val="22"/>
        </w:rPr>
        <w:t>.7. As notas fiscais correspondentes serão discriminativas, constando o número do contrato a ser firmado.</w:t>
      </w:r>
    </w:p>
    <w:p w14:paraId="435286C6" w14:textId="50092BD3" w:rsidR="006E5EEF" w:rsidRPr="00DA5EED" w:rsidRDefault="006E5EEF" w:rsidP="00B361A6">
      <w:pPr>
        <w:pStyle w:val="Textodecomentrio"/>
        <w:spacing w:line="320" w:lineRule="atLeast"/>
        <w:jc w:val="both"/>
        <w:rPr>
          <w:rFonts w:ascii="Arial Narrow" w:hAnsi="Arial Narrow" w:cs="Arial"/>
          <w:color w:val="000000"/>
          <w:sz w:val="22"/>
          <w:szCs w:val="22"/>
        </w:rPr>
      </w:pPr>
    </w:p>
    <w:p w14:paraId="0AE32BF3" w14:textId="7E75AA13" w:rsidR="006E5EEF" w:rsidRPr="00DA5EED" w:rsidRDefault="006E5EEF"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16.8. 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438962EC"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08A4BDB9" w14:textId="6C0094A0" w:rsidR="00EC406E" w:rsidRPr="00DA5EED" w:rsidRDefault="00EC406E" w:rsidP="00B361A6">
      <w:pPr>
        <w:pStyle w:val="afgdjgakdfn"/>
        <w:spacing w:line="320" w:lineRule="atLeast"/>
        <w:rPr>
          <w:rFonts w:ascii="Arial Narrow" w:hAnsi="Arial Narrow" w:cs="Arial"/>
          <w:lang w:val="pt-BR"/>
        </w:rPr>
      </w:pPr>
      <w:r w:rsidRPr="00DA5EED">
        <w:rPr>
          <w:rFonts w:ascii="Arial Narrow" w:hAnsi="Arial Narrow" w:cs="Arial"/>
        </w:rPr>
        <w:t>1</w:t>
      </w:r>
      <w:r w:rsidR="0095226A" w:rsidRPr="00DA5EED">
        <w:rPr>
          <w:rFonts w:ascii="Arial Narrow" w:hAnsi="Arial Narrow" w:cs="Arial"/>
          <w:lang w:val="pt-BR"/>
        </w:rPr>
        <w:t>7</w:t>
      </w:r>
      <w:r w:rsidRPr="00DA5EED">
        <w:rPr>
          <w:rFonts w:ascii="Arial Narrow" w:hAnsi="Arial Narrow" w:cs="Arial"/>
        </w:rPr>
        <w:t>.</w:t>
      </w:r>
      <w:r w:rsidRPr="00DA5EED">
        <w:rPr>
          <w:rFonts w:ascii="Arial Narrow" w:hAnsi="Arial Narrow" w:cs="Arial"/>
        </w:rPr>
        <w:tab/>
        <w:t>DA</w:t>
      </w:r>
      <w:r w:rsidR="00D51291" w:rsidRPr="00DA5EED">
        <w:rPr>
          <w:rFonts w:ascii="Arial Narrow" w:hAnsi="Arial Narrow" w:cs="Arial"/>
          <w:lang w:val="pt-BR"/>
        </w:rPr>
        <w:t>S</w:t>
      </w:r>
      <w:r w:rsidRPr="00DA5EED">
        <w:rPr>
          <w:rFonts w:ascii="Arial Narrow" w:hAnsi="Arial Narrow" w:cs="Arial"/>
        </w:rPr>
        <w:t xml:space="preserve"> GARANTIA</w:t>
      </w:r>
      <w:r w:rsidR="00D51291" w:rsidRPr="00DA5EED">
        <w:rPr>
          <w:rFonts w:ascii="Arial Narrow" w:hAnsi="Arial Narrow" w:cs="Arial"/>
          <w:lang w:val="pt-BR"/>
        </w:rPr>
        <w:t>S</w:t>
      </w:r>
    </w:p>
    <w:p w14:paraId="6E082AB8" w14:textId="79EEB631" w:rsidR="00D51291" w:rsidRPr="00DA5EED" w:rsidRDefault="00D51291" w:rsidP="00D51291">
      <w:pPr>
        <w:pStyle w:val="Textodecomentrio"/>
        <w:spacing w:line="320" w:lineRule="atLeast"/>
        <w:jc w:val="both"/>
        <w:rPr>
          <w:rFonts w:ascii="Arial Narrow" w:eastAsiaTheme="minorHAnsi" w:hAnsi="Arial Narrow" w:cstheme="minorBidi"/>
          <w:sz w:val="22"/>
          <w:szCs w:val="22"/>
          <w:highlight w:val="yellow"/>
          <w:lang w:eastAsia="en-US"/>
        </w:rPr>
      </w:pPr>
      <w:r w:rsidRPr="00DA5EED">
        <w:rPr>
          <w:rFonts w:ascii="Arial Narrow" w:eastAsiaTheme="minorHAnsi" w:hAnsi="Arial Narrow" w:cstheme="minorBidi"/>
          <w:sz w:val="22"/>
          <w:szCs w:val="22"/>
          <w:highlight w:val="yellow"/>
          <w:lang w:eastAsia="en-US"/>
        </w:rPr>
        <w:t>17.1. “No caso de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(artigo 59 § 5 Lei 14133/2021).</w:t>
      </w:r>
    </w:p>
    <w:p w14:paraId="3E990FA9" w14:textId="77777777" w:rsidR="00D51291" w:rsidRPr="00A0372F" w:rsidRDefault="00D51291" w:rsidP="00D51291">
      <w:pPr>
        <w:pStyle w:val="Textodecomentrio"/>
        <w:spacing w:line="320" w:lineRule="atLeast"/>
        <w:ind w:left="2268"/>
        <w:jc w:val="both"/>
        <w:rPr>
          <w:rFonts w:ascii="Arial Narrow" w:eastAsiaTheme="minorHAnsi" w:hAnsi="Arial Narrow" w:cstheme="minorBidi"/>
          <w:i/>
          <w:iCs/>
          <w:highlight w:val="yellow"/>
          <w:lang w:eastAsia="en-US"/>
        </w:rPr>
      </w:pPr>
      <w:r w:rsidRPr="00A0372F">
        <w:rPr>
          <w:rFonts w:ascii="Arial Narrow" w:eastAsiaTheme="minorHAnsi" w:hAnsi="Arial Narrow" w:cstheme="minorBidi"/>
          <w:b/>
          <w:bCs/>
          <w:i/>
          <w:iCs/>
          <w:highlight w:val="yellow"/>
          <w:lang w:eastAsia="en-US"/>
        </w:rPr>
        <w:t>Nota Explicativa</w:t>
      </w:r>
      <w:r w:rsidRPr="00A0372F">
        <w:rPr>
          <w:rFonts w:ascii="Arial Narrow" w:eastAsiaTheme="minorHAnsi" w:hAnsi="Arial Narrow" w:cstheme="minorBidi"/>
          <w:i/>
          <w:iCs/>
          <w:highlight w:val="yellow"/>
          <w:lang w:eastAsia="en-US"/>
        </w:rPr>
        <w:t>: O percentual para o valor da garantia adicional que trata o item acima será a DIFERENÇA ENTRE ESTE ÚLTIMO (o lance de desconto a partir de 85%) e o VALOR DA PROPOSTA (ao lance de desconto final).</w:t>
      </w:r>
    </w:p>
    <w:p w14:paraId="10FA9D2A" w14:textId="77777777" w:rsidR="00D51291" w:rsidRPr="00DA5EED" w:rsidRDefault="00D51291" w:rsidP="00D51291">
      <w:pPr>
        <w:pStyle w:val="Textodecomentrio"/>
        <w:spacing w:line="320" w:lineRule="atLeast"/>
        <w:jc w:val="both"/>
        <w:rPr>
          <w:rFonts w:ascii="Arial Narrow" w:eastAsiaTheme="minorHAnsi" w:hAnsi="Arial Narrow" w:cstheme="minorBidi"/>
          <w:sz w:val="22"/>
          <w:szCs w:val="22"/>
          <w:highlight w:val="yellow"/>
          <w:lang w:eastAsia="en-US"/>
        </w:rPr>
      </w:pPr>
    </w:p>
    <w:p w14:paraId="796C14C5" w14:textId="3692DFD6" w:rsidR="00D51291" w:rsidRPr="00DA5EED" w:rsidRDefault="00D51291" w:rsidP="00D51291">
      <w:pPr>
        <w:pStyle w:val="Textodecomentrio"/>
        <w:spacing w:line="320" w:lineRule="atLeast"/>
        <w:jc w:val="both"/>
        <w:rPr>
          <w:rFonts w:ascii="Arial Narrow" w:eastAsiaTheme="minorHAnsi" w:hAnsi="Arial Narrow" w:cstheme="minorBidi"/>
          <w:sz w:val="22"/>
          <w:szCs w:val="22"/>
          <w:highlight w:val="yellow"/>
          <w:lang w:eastAsia="en-US"/>
        </w:rPr>
      </w:pPr>
      <w:r w:rsidRPr="00DA5EED">
        <w:rPr>
          <w:rFonts w:ascii="Arial Narrow" w:eastAsiaTheme="minorHAnsi" w:hAnsi="Arial Narrow" w:cstheme="minorBidi"/>
          <w:sz w:val="22"/>
          <w:szCs w:val="22"/>
          <w:highlight w:val="yellow"/>
          <w:lang w:eastAsia="en-US"/>
        </w:rPr>
        <w:t xml:space="preserve">17.2. No que se refere a garantia citada acima a empresa que se enquadrar na referida hipótese deverá apresentar a garantia adicional optando por uma das modalidades de que trata o § 1º do art. 96 da Lei 14133/2021 a saber: seguro-garantia, fiança bancária ou caução.  </w:t>
      </w:r>
    </w:p>
    <w:p w14:paraId="4265B277" w14:textId="77777777" w:rsidR="00D51291" w:rsidRPr="00DA5EED" w:rsidRDefault="00D51291" w:rsidP="00D51291">
      <w:pPr>
        <w:pStyle w:val="Textodecomentrio"/>
        <w:spacing w:line="320" w:lineRule="atLeast"/>
        <w:jc w:val="both"/>
        <w:rPr>
          <w:rFonts w:ascii="Arial Narrow" w:eastAsiaTheme="minorHAnsi" w:hAnsi="Arial Narrow" w:cstheme="minorBidi"/>
          <w:sz w:val="22"/>
          <w:szCs w:val="22"/>
          <w:highlight w:val="yellow"/>
          <w:lang w:eastAsia="en-US"/>
        </w:rPr>
      </w:pPr>
    </w:p>
    <w:p w14:paraId="527C6475" w14:textId="77777777" w:rsidR="00D51291" w:rsidRPr="00DA5EED" w:rsidRDefault="00D51291" w:rsidP="00D51291">
      <w:pPr>
        <w:pStyle w:val="Textodecomentrio"/>
        <w:spacing w:line="320" w:lineRule="atLeast"/>
        <w:jc w:val="both"/>
        <w:rPr>
          <w:rFonts w:ascii="Arial Narrow" w:eastAsiaTheme="minorHAnsi" w:hAnsi="Arial Narrow" w:cstheme="minorBidi"/>
          <w:sz w:val="22"/>
          <w:szCs w:val="22"/>
          <w:highlight w:val="yellow"/>
          <w:lang w:eastAsia="en-US"/>
        </w:rPr>
      </w:pPr>
      <w:r w:rsidRPr="00DA5EED">
        <w:rPr>
          <w:rFonts w:ascii="Arial Narrow" w:eastAsiaTheme="minorHAnsi" w:hAnsi="Arial Narrow" w:cstheme="minorBidi"/>
          <w:b/>
          <w:bCs/>
          <w:sz w:val="22"/>
          <w:szCs w:val="22"/>
          <w:highlight w:val="yellow"/>
          <w:lang w:eastAsia="en-US"/>
        </w:rPr>
        <w:t>a.</w:t>
      </w:r>
      <w:r w:rsidRPr="00DA5EED">
        <w:rPr>
          <w:rFonts w:ascii="Arial Narrow" w:eastAsiaTheme="minorHAnsi" w:hAnsi="Arial Narrow" w:cstheme="minorBidi"/>
          <w:sz w:val="22"/>
          <w:szCs w:val="22"/>
          <w:highlight w:val="yellow"/>
          <w:lang w:eastAsia="en-US"/>
        </w:rPr>
        <w:t xml:space="preserve"> A garantia nas modalidades seguro-garantia, fiança bancária deverá ser prestada em até 10 (dez) dias após a assinatura do contrato.</w:t>
      </w:r>
    </w:p>
    <w:p w14:paraId="0926C58F" w14:textId="77777777" w:rsidR="00D51291" w:rsidRPr="00DA5EED" w:rsidRDefault="00D51291" w:rsidP="00D51291">
      <w:pPr>
        <w:pStyle w:val="Textodecomentrio"/>
        <w:spacing w:line="320" w:lineRule="atLeast"/>
        <w:jc w:val="both"/>
        <w:rPr>
          <w:rFonts w:ascii="Arial Narrow" w:eastAsiaTheme="minorHAnsi" w:hAnsi="Arial Narrow" w:cstheme="minorBidi"/>
          <w:sz w:val="22"/>
          <w:szCs w:val="22"/>
          <w:highlight w:val="yellow"/>
          <w:lang w:eastAsia="en-US"/>
        </w:rPr>
      </w:pPr>
    </w:p>
    <w:p w14:paraId="273FD2AB" w14:textId="0454D293" w:rsidR="00A846AE" w:rsidRPr="00DA5EED" w:rsidRDefault="00D51291" w:rsidP="00D51291">
      <w:pPr>
        <w:pStyle w:val="Textodecomentrio"/>
        <w:spacing w:line="320" w:lineRule="atLeast"/>
        <w:jc w:val="both"/>
        <w:rPr>
          <w:rFonts w:ascii="Arial Narrow" w:eastAsiaTheme="minorHAnsi" w:hAnsi="Arial Narrow" w:cstheme="minorBidi"/>
          <w:sz w:val="22"/>
          <w:szCs w:val="22"/>
          <w:lang w:eastAsia="en-US"/>
        </w:rPr>
      </w:pPr>
      <w:r w:rsidRPr="00DA5EED">
        <w:rPr>
          <w:rFonts w:ascii="Arial Narrow" w:eastAsiaTheme="minorHAnsi" w:hAnsi="Arial Narrow" w:cstheme="minorBidi"/>
          <w:b/>
          <w:bCs/>
          <w:sz w:val="22"/>
          <w:szCs w:val="22"/>
          <w:highlight w:val="yellow"/>
          <w:lang w:eastAsia="en-US"/>
        </w:rPr>
        <w:t>b.</w:t>
      </w:r>
      <w:r w:rsidRPr="00DA5EED">
        <w:rPr>
          <w:rFonts w:ascii="Arial Narrow" w:eastAsiaTheme="minorHAnsi" w:hAnsi="Arial Narrow" w:cstheme="minorBidi"/>
          <w:sz w:val="22"/>
          <w:szCs w:val="22"/>
          <w:highlight w:val="yellow"/>
          <w:lang w:eastAsia="en-US"/>
        </w:rPr>
        <w:t xml:space="preserve"> No caso de caução sua apresentação deverá ser ocorrer, no máximo, até a data de assinatura do contrato.</w:t>
      </w:r>
    </w:p>
    <w:p w14:paraId="451F05B4" w14:textId="77777777" w:rsidR="00D51291" w:rsidRPr="00DA5EED" w:rsidRDefault="00D51291" w:rsidP="00D51291">
      <w:pPr>
        <w:pStyle w:val="Textodecomentrio"/>
        <w:spacing w:line="320" w:lineRule="atLeast"/>
        <w:jc w:val="both"/>
        <w:rPr>
          <w:rFonts w:ascii="Arial Narrow" w:hAnsi="Arial Narrow" w:cs="Arial"/>
          <w:sz w:val="22"/>
          <w:szCs w:val="22"/>
        </w:rPr>
      </w:pPr>
    </w:p>
    <w:p w14:paraId="419FD24E" w14:textId="3DA26A1F" w:rsidR="00EC406E" w:rsidRPr="00DA5EED" w:rsidRDefault="0095226A" w:rsidP="00B361A6">
      <w:pPr>
        <w:pStyle w:val="afgdjgakdfn"/>
        <w:spacing w:line="320" w:lineRule="atLeast"/>
        <w:rPr>
          <w:rFonts w:ascii="Arial Narrow" w:hAnsi="Arial Narrow" w:cs="Arial"/>
        </w:rPr>
      </w:pPr>
      <w:r w:rsidRPr="00DA5EED">
        <w:rPr>
          <w:rFonts w:ascii="Arial Narrow" w:hAnsi="Arial Narrow" w:cs="Arial"/>
          <w:lang w:val="pt-BR"/>
        </w:rPr>
        <w:t>18</w:t>
      </w:r>
      <w:r w:rsidR="00A846AE" w:rsidRPr="00DA5EED">
        <w:rPr>
          <w:rFonts w:ascii="Arial Narrow" w:hAnsi="Arial Narrow" w:cs="Arial"/>
          <w:lang w:val="pt-BR"/>
        </w:rPr>
        <w:t xml:space="preserve">. </w:t>
      </w:r>
      <w:r w:rsidR="00EC406E" w:rsidRPr="00DA5EED">
        <w:rPr>
          <w:rFonts w:ascii="Arial Narrow" w:hAnsi="Arial Narrow" w:cs="Arial"/>
        </w:rPr>
        <w:t>DO TERMO DE CONTRATO OU INSTRUMENTO EQUIVALENTE</w:t>
      </w:r>
      <w:r w:rsidR="00EC406E" w:rsidRPr="00DA5EED">
        <w:rPr>
          <w:rFonts w:ascii="Arial Narrow" w:eastAsia="Malgun Gothic" w:hAnsi="Arial Narrow" w:cs="Arial"/>
        </w:rPr>
        <w:t xml:space="preserve"> </w:t>
      </w:r>
    </w:p>
    <w:p w14:paraId="4BC2DFB7" w14:textId="4A8560E7" w:rsidR="00EC406E" w:rsidRPr="00DA5EED" w:rsidRDefault="00A846A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.1</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Após a homologação da licitação, em sendo realizada a contratação, será firmado Termo de Contrato ou emitido instrumento equivalente.</w:t>
      </w:r>
      <w:r w:rsidR="00EC406E" w:rsidRPr="00DA5EED">
        <w:rPr>
          <w:rFonts w:ascii="Arial Narrow" w:eastAsia="Malgun Gothic" w:hAnsi="Arial Narrow" w:cs="Arial"/>
          <w:sz w:val="22"/>
          <w:szCs w:val="22"/>
        </w:rPr>
        <w:t xml:space="preserve"> </w:t>
      </w:r>
    </w:p>
    <w:p w14:paraId="0E0D4E0B"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 </w:t>
      </w:r>
    </w:p>
    <w:p w14:paraId="2F77B851" w14:textId="1096DB75" w:rsidR="00EC406E" w:rsidRPr="00DA5EED" w:rsidRDefault="00A846A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.2</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O adjudicatário terá o </w:t>
      </w:r>
      <w:r w:rsidR="00EC406E" w:rsidRPr="00DA5EED">
        <w:rPr>
          <w:rFonts w:ascii="Arial Narrow" w:hAnsi="Arial Narrow" w:cs="Arial"/>
          <w:b/>
          <w:bCs/>
          <w:sz w:val="22"/>
          <w:szCs w:val="22"/>
        </w:rPr>
        <w:t xml:space="preserve">prazo de </w:t>
      </w:r>
      <w:r w:rsidR="00994EE2" w:rsidRPr="00DA5EED">
        <w:rPr>
          <w:rFonts w:ascii="Arial Narrow" w:hAnsi="Arial Narrow" w:cs="Arial"/>
          <w:b/>
          <w:bCs/>
          <w:sz w:val="22"/>
          <w:szCs w:val="22"/>
        </w:rPr>
        <w:t>até 05 (cinco)</w:t>
      </w:r>
      <w:r w:rsidR="00EC406E" w:rsidRPr="00DA5EED">
        <w:rPr>
          <w:rFonts w:ascii="Arial Narrow" w:hAnsi="Arial Narrow" w:cs="Arial"/>
          <w:b/>
          <w:bCs/>
          <w:sz w:val="22"/>
          <w:szCs w:val="22"/>
        </w:rPr>
        <w:t xml:space="preserve"> dias úteis</w:t>
      </w:r>
      <w:r w:rsidR="00EC406E" w:rsidRPr="00DA5EED">
        <w:rPr>
          <w:rFonts w:ascii="Arial Narrow" w:hAnsi="Arial Narrow" w:cs="Arial"/>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EC406E" w:rsidRPr="00DA5EED">
        <w:rPr>
          <w:rFonts w:ascii="Arial Narrow" w:eastAsia="Malgun Gothic" w:hAnsi="Arial Narrow" w:cs="Arial"/>
          <w:sz w:val="22"/>
          <w:szCs w:val="22"/>
        </w:rPr>
        <w:t xml:space="preserve"> </w:t>
      </w:r>
    </w:p>
    <w:p w14:paraId="1EE6B75F"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 </w:t>
      </w:r>
    </w:p>
    <w:p w14:paraId="141576FB" w14:textId="0FBD8E90" w:rsidR="00EC406E" w:rsidRPr="00DA5EED" w:rsidRDefault="00A846A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.3</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w:t>
      </w:r>
      <w:r w:rsidR="00994EE2" w:rsidRPr="00DA5EED">
        <w:rPr>
          <w:rFonts w:ascii="Arial Narrow" w:hAnsi="Arial Narrow" w:cs="Arial"/>
          <w:b/>
          <w:bCs/>
          <w:sz w:val="22"/>
          <w:szCs w:val="22"/>
        </w:rPr>
        <w:t>prazo de até 05 (cinco) dias úteis</w:t>
      </w:r>
      <w:r w:rsidR="00EC406E" w:rsidRPr="00DA5EED">
        <w:rPr>
          <w:rFonts w:ascii="Arial Narrow" w:hAnsi="Arial Narrow" w:cs="Arial"/>
          <w:sz w:val="22"/>
          <w:szCs w:val="22"/>
        </w:rPr>
        <w:t xml:space="preserve">, a contar da data de seu recebimento. </w:t>
      </w:r>
    </w:p>
    <w:p w14:paraId="168228E5"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 </w:t>
      </w:r>
    </w:p>
    <w:p w14:paraId="1A678507" w14:textId="0D1F0BDE"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.4</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O prazo previsto no subitem anterior poderá ser prorrogado, por igual período, por solicitação justificada do adjudicatário e aceita pela Administração. </w:t>
      </w:r>
    </w:p>
    <w:p w14:paraId="10671AFD"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 </w:t>
      </w:r>
    </w:p>
    <w:p w14:paraId="5E830D49" w14:textId="53DF8337"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.5</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O Aceite da Nota de Empenho ou do instrumento equivalente, emitida à empresa adjudicada, implica no reconhecimento de que:</w:t>
      </w:r>
      <w:r w:rsidR="00EC406E" w:rsidRPr="00DA5EED">
        <w:rPr>
          <w:rFonts w:ascii="Arial Narrow" w:eastAsia="Malgun Gothic" w:hAnsi="Arial Narrow" w:cs="Arial"/>
          <w:sz w:val="22"/>
          <w:szCs w:val="22"/>
        </w:rPr>
        <w:t xml:space="preserve"> </w:t>
      </w:r>
    </w:p>
    <w:p w14:paraId="64A19E4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74123AB" w14:textId="656AF901"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18</w:t>
      </w:r>
      <w:r w:rsidR="00810EE4" w:rsidRPr="00DA5EED">
        <w:rPr>
          <w:rFonts w:ascii="Arial Narrow" w:hAnsi="Arial Narrow" w:cs="Arial"/>
          <w:sz w:val="22"/>
          <w:szCs w:val="22"/>
        </w:rPr>
        <w:t>.6</w:t>
      </w:r>
      <w:r w:rsidRPr="00DA5EED">
        <w:rPr>
          <w:rFonts w:ascii="Arial Narrow" w:hAnsi="Arial Narrow" w:cs="Arial"/>
          <w:sz w:val="22"/>
          <w:szCs w:val="22"/>
        </w:rPr>
        <w:t>.</w:t>
      </w:r>
      <w:r w:rsidR="00810EE4" w:rsidRPr="00DA5EED">
        <w:rPr>
          <w:rFonts w:ascii="Arial Narrow" w:hAnsi="Arial Narrow" w:cs="Arial"/>
          <w:sz w:val="22"/>
          <w:szCs w:val="22"/>
        </w:rPr>
        <w:t xml:space="preserve"> </w:t>
      </w:r>
      <w:r w:rsidR="00EC406E" w:rsidRPr="00DA5EED">
        <w:rPr>
          <w:rFonts w:ascii="Arial Narrow" w:hAnsi="Arial Narrow" w:cs="Arial"/>
          <w:sz w:val="22"/>
          <w:szCs w:val="22"/>
        </w:rPr>
        <w:t xml:space="preserve">Referida Nota está substituindo o contrato, aplicando-se à relação de negócios ali estabelecida as disposições da Lei nº 14.133/2021; </w:t>
      </w:r>
    </w:p>
    <w:p w14:paraId="1C962C2A" w14:textId="77777777" w:rsidR="000D281E" w:rsidRPr="00DA5EED" w:rsidRDefault="000D281E" w:rsidP="00B361A6">
      <w:pPr>
        <w:pStyle w:val="Textodecomentrio"/>
        <w:spacing w:line="320" w:lineRule="atLeast"/>
        <w:jc w:val="both"/>
        <w:rPr>
          <w:rFonts w:ascii="Arial Narrow" w:hAnsi="Arial Narrow" w:cs="Arial"/>
          <w:sz w:val="22"/>
          <w:szCs w:val="22"/>
        </w:rPr>
      </w:pPr>
    </w:p>
    <w:p w14:paraId="09021ADC" w14:textId="1763A984"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.7</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A contratada se vincula à sua proposta e às previsões contidas no edital e seus anexos; </w:t>
      </w:r>
    </w:p>
    <w:p w14:paraId="6A86292B" w14:textId="77777777" w:rsidR="000D281E" w:rsidRPr="00DA5EED" w:rsidRDefault="000D281E" w:rsidP="00B361A6">
      <w:pPr>
        <w:pStyle w:val="Textodecomentrio"/>
        <w:spacing w:line="320" w:lineRule="atLeast"/>
        <w:jc w:val="both"/>
        <w:rPr>
          <w:rFonts w:ascii="Arial Narrow" w:hAnsi="Arial Narrow" w:cs="Arial"/>
          <w:sz w:val="22"/>
          <w:szCs w:val="22"/>
        </w:rPr>
      </w:pPr>
    </w:p>
    <w:p w14:paraId="30CD2531" w14:textId="7ACCA1AF"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.8</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A contratada reconhece que as hipóteses de rescisão são aquelas previstas no artigo 137 da Lei nº 14.133/2021 e reconhece os direitos da Administração previstos nos artigos 138 e 139 da mesma Lei. </w:t>
      </w:r>
    </w:p>
    <w:p w14:paraId="49189647"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 </w:t>
      </w:r>
    </w:p>
    <w:p w14:paraId="4F49F497" w14:textId="5BA59832"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.9</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O prazo de vigência da contratação é o estabelecido no Projeto Básico (cronograma). </w:t>
      </w:r>
    </w:p>
    <w:p w14:paraId="633913A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FB4D759" w14:textId="61036E26"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lastRenderedPageBreak/>
        <w:t>1</w:t>
      </w:r>
      <w:r w:rsidR="0095226A" w:rsidRPr="00DA5EED">
        <w:rPr>
          <w:rFonts w:ascii="Arial Narrow" w:hAnsi="Arial Narrow" w:cs="Arial"/>
          <w:sz w:val="22"/>
          <w:szCs w:val="22"/>
        </w:rPr>
        <w:t>8</w:t>
      </w:r>
      <w:r w:rsidRPr="00DA5EED">
        <w:rPr>
          <w:rFonts w:ascii="Arial Narrow" w:hAnsi="Arial Narrow" w:cs="Arial"/>
          <w:sz w:val="22"/>
          <w:szCs w:val="22"/>
        </w:rPr>
        <w:t>.10</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Na assinatura do contrato, será exigida a comprovação das condições de habilitação consignadas neste Edital, as quais deverão ser mantidas pelo licitante durante a vigência do contrato. </w:t>
      </w:r>
    </w:p>
    <w:p w14:paraId="77B642B3"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 </w:t>
      </w:r>
    </w:p>
    <w:p w14:paraId="2629D746" w14:textId="1A9F0159"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.11</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Na hipótese de irregularidade, o contratado deverá regularizar a sua situação perante o cadastro no prazo de até 05 (cinco) dias úteis, sob pena de aplicação das penalidades previstas no edital e anexos. </w:t>
      </w:r>
    </w:p>
    <w:p w14:paraId="2E3450DA"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 </w:t>
      </w:r>
    </w:p>
    <w:p w14:paraId="280E8C6B" w14:textId="2D069A90"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8</w:t>
      </w:r>
      <w:r w:rsidRPr="00DA5EED">
        <w:rPr>
          <w:rFonts w:ascii="Arial Narrow" w:hAnsi="Arial Narrow" w:cs="Arial"/>
          <w:sz w:val="22"/>
          <w:szCs w:val="22"/>
        </w:rPr>
        <w:t>.12</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716463BF" w14:textId="77777777" w:rsidR="008B4CB7" w:rsidRPr="00DA5EED" w:rsidRDefault="008B4CB7" w:rsidP="00B361A6">
      <w:pPr>
        <w:pStyle w:val="Textodecomentrio"/>
        <w:spacing w:line="320" w:lineRule="atLeast"/>
        <w:jc w:val="both"/>
        <w:rPr>
          <w:rFonts w:ascii="Arial Narrow" w:hAnsi="Arial Narrow" w:cs="Arial"/>
          <w:sz w:val="22"/>
          <w:szCs w:val="22"/>
        </w:rPr>
      </w:pPr>
    </w:p>
    <w:p w14:paraId="6264A483" w14:textId="7FB5BB88" w:rsidR="00EC406E" w:rsidRPr="00DA5EED" w:rsidRDefault="0095226A" w:rsidP="00B361A6">
      <w:pPr>
        <w:pStyle w:val="afgdjgakdfn"/>
        <w:spacing w:line="320" w:lineRule="atLeast"/>
        <w:rPr>
          <w:rFonts w:ascii="Arial Narrow" w:hAnsi="Arial Narrow" w:cs="Arial"/>
        </w:rPr>
      </w:pPr>
      <w:bookmarkStart w:id="12" w:name="_Toc122606111"/>
      <w:r w:rsidRPr="00DA5EED">
        <w:rPr>
          <w:rFonts w:ascii="Arial Narrow" w:hAnsi="Arial Narrow" w:cs="Arial"/>
        </w:rPr>
        <w:t>19</w:t>
      </w:r>
      <w:r w:rsidR="00810EE4" w:rsidRPr="00DA5EED">
        <w:rPr>
          <w:rFonts w:ascii="Arial Narrow" w:hAnsi="Arial Narrow" w:cs="Arial"/>
        </w:rPr>
        <w:t xml:space="preserve">. </w:t>
      </w:r>
      <w:r w:rsidR="00EC406E" w:rsidRPr="00DA5EED">
        <w:rPr>
          <w:rFonts w:ascii="Arial Narrow" w:hAnsi="Arial Narrow" w:cs="Arial"/>
        </w:rPr>
        <w:t>DAS INFRAÇÕES ADMINISTRATIVAS E SANÇÕES</w:t>
      </w:r>
      <w:bookmarkEnd w:id="12"/>
    </w:p>
    <w:p w14:paraId="3591DA9D" w14:textId="5D5885CC"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 xml:space="preserve">.1. </w:t>
      </w:r>
      <w:r w:rsidR="00EC406E" w:rsidRPr="00DA5EED">
        <w:rPr>
          <w:rFonts w:ascii="Arial Narrow" w:hAnsi="Arial Narrow" w:cs="Arial"/>
          <w:sz w:val="22"/>
          <w:szCs w:val="22"/>
        </w:rPr>
        <w:t xml:space="preserve">Comete infração administrativa, nos termos da lei, o licitante que, com dolo ou culpa: </w:t>
      </w:r>
    </w:p>
    <w:p w14:paraId="377C7C19" w14:textId="77777777" w:rsidR="00EC406E" w:rsidRPr="00DA5EED" w:rsidRDefault="00EC406E" w:rsidP="000B05A9">
      <w:pPr>
        <w:pStyle w:val="Textodecomentrio"/>
        <w:numPr>
          <w:ilvl w:val="0"/>
          <w:numId w:val="11"/>
        </w:numPr>
        <w:spacing w:line="320" w:lineRule="atLeast"/>
        <w:ind w:left="0" w:firstLine="0"/>
        <w:jc w:val="both"/>
        <w:rPr>
          <w:rFonts w:ascii="Arial Narrow" w:hAnsi="Arial Narrow" w:cs="Arial"/>
          <w:sz w:val="22"/>
          <w:szCs w:val="22"/>
        </w:rPr>
      </w:pPr>
      <w:bookmarkStart w:id="13" w:name="_Ref114668085"/>
      <w:bookmarkStart w:id="14" w:name="_Hlk114652595"/>
      <w:r w:rsidRPr="00DA5EED">
        <w:rPr>
          <w:rFonts w:ascii="Arial Narrow" w:hAnsi="Arial Narrow" w:cs="Arial"/>
          <w:sz w:val="22"/>
          <w:szCs w:val="22"/>
        </w:rPr>
        <w:t>deixar de entregar a documentação exigida para o certame ou não entregar qualquer documento que tenha sido solicitado pelo/a Agente de Contratação durante o certame;</w:t>
      </w:r>
      <w:bookmarkEnd w:id="13"/>
    </w:p>
    <w:p w14:paraId="3DB1945D" w14:textId="77777777" w:rsidR="00EC406E" w:rsidRPr="00DA5EED" w:rsidRDefault="00EC406E" w:rsidP="000B05A9">
      <w:pPr>
        <w:pStyle w:val="Textodecomentrio"/>
        <w:numPr>
          <w:ilvl w:val="0"/>
          <w:numId w:val="11"/>
        </w:numPr>
        <w:spacing w:line="320" w:lineRule="atLeast"/>
        <w:ind w:left="0" w:firstLine="0"/>
        <w:jc w:val="both"/>
        <w:rPr>
          <w:rFonts w:ascii="Arial Narrow" w:hAnsi="Arial Narrow" w:cs="Arial"/>
          <w:sz w:val="22"/>
          <w:szCs w:val="22"/>
        </w:rPr>
      </w:pPr>
      <w:bookmarkStart w:id="15" w:name="_Ref114668108"/>
      <w:r w:rsidRPr="00DA5EED">
        <w:rPr>
          <w:rFonts w:ascii="Arial Narrow" w:hAnsi="Arial Narrow" w:cs="Arial"/>
          <w:sz w:val="22"/>
          <w:szCs w:val="22"/>
        </w:rPr>
        <w:t>Salvo em decorrência de fato superveniente devidamente justificado, não mantiver a proposta em especial quando:</w:t>
      </w:r>
      <w:bookmarkEnd w:id="15"/>
    </w:p>
    <w:p w14:paraId="60957FFC" w14:textId="63CF5CC9"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 xml:space="preserve">Não enviar a proposta adequada ao último lance ofertado ou após a negociação; </w:t>
      </w:r>
    </w:p>
    <w:p w14:paraId="625BDC55" w14:textId="73637CF2"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 xml:space="preserve">Recusar-se a enviar o detalhamento da proposta quando exigível; </w:t>
      </w:r>
    </w:p>
    <w:p w14:paraId="79209765" w14:textId="588FA50F"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Pedir par</w:t>
      </w:r>
      <w:r w:rsidR="00EC406E" w:rsidRPr="00DA5EED">
        <w:rPr>
          <w:rFonts w:ascii="Arial Narrow" w:hAnsi="Arial Narrow" w:cs="Arial"/>
          <w:sz w:val="22"/>
          <w:szCs w:val="22"/>
        </w:rPr>
        <w:t xml:space="preserve">a ser desclassificado quando encerrada a etapa competitiva; ou </w:t>
      </w:r>
    </w:p>
    <w:p w14:paraId="725CFAD2" w14:textId="60FA06FD"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Deixar de apresentar amostra;</w:t>
      </w:r>
    </w:p>
    <w:p w14:paraId="740F3150" w14:textId="3CDB66CF"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 xml:space="preserve">Apresentar proposta ou amostra em desacordo com as especificações do edital; </w:t>
      </w:r>
    </w:p>
    <w:p w14:paraId="05E3C0FA" w14:textId="562892A7"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bookmarkStart w:id="16" w:name="_Ref114668139"/>
      <w:r w:rsidRPr="00DA5EED">
        <w:rPr>
          <w:rFonts w:ascii="Arial Narrow" w:hAnsi="Arial Narrow" w:cs="Arial"/>
          <w:sz w:val="22"/>
          <w:szCs w:val="22"/>
        </w:rPr>
        <w:t>Não celebrar o contrato ou não entregar a documentação exigida para a contratação, q</w:t>
      </w:r>
      <w:r w:rsidR="00EC406E" w:rsidRPr="00DA5EED">
        <w:rPr>
          <w:rFonts w:ascii="Arial Narrow" w:hAnsi="Arial Narrow" w:cs="Arial"/>
          <w:sz w:val="22"/>
          <w:szCs w:val="22"/>
        </w:rPr>
        <w:t>uando convocado dentro do prazo de validade de sua proposta;</w:t>
      </w:r>
      <w:bookmarkEnd w:id="16"/>
    </w:p>
    <w:p w14:paraId="0D6EF47D" w14:textId="1C4E0C39"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Recusar-se, sem justificativa, a assinar o contrato ou a ata de registro de preço, ou a aceitar ou retirar o instrumento equivalente no prazo estabelecido pela administração;</w:t>
      </w:r>
    </w:p>
    <w:p w14:paraId="74A625B1" w14:textId="6844E1AA"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bookmarkStart w:id="17" w:name="_Ref114668249"/>
      <w:r w:rsidRPr="00DA5EED">
        <w:rPr>
          <w:rFonts w:ascii="Arial Narrow" w:hAnsi="Arial Narrow" w:cs="Arial"/>
          <w:sz w:val="22"/>
          <w:szCs w:val="22"/>
        </w:rPr>
        <w:t>Apresentar declaraçã</w:t>
      </w:r>
      <w:r w:rsidR="00EC406E" w:rsidRPr="00DA5EED">
        <w:rPr>
          <w:rFonts w:ascii="Arial Narrow" w:hAnsi="Arial Narrow" w:cs="Arial"/>
          <w:sz w:val="22"/>
          <w:szCs w:val="22"/>
        </w:rPr>
        <w:t>o ou documentação falsa exigida para o certame ou prestar declaração falsa durante a licitação</w:t>
      </w:r>
      <w:bookmarkEnd w:id="17"/>
    </w:p>
    <w:p w14:paraId="2500DFAE" w14:textId="7A8C3939"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bookmarkStart w:id="18" w:name="_Ref114668245"/>
      <w:r w:rsidRPr="00DA5EED">
        <w:rPr>
          <w:rFonts w:ascii="Arial Narrow" w:hAnsi="Arial Narrow" w:cs="Arial"/>
          <w:sz w:val="22"/>
          <w:szCs w:val="22"/>
        </w:rPr>
        <w:t>Fraudar a licitação</w:t>
      </w:r>
      <w:bookmarkEnd w:id="18"/>
    </w:p>
    <w:p w14:paraId="2D91CABD" w14:textId="64FD68FA"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bookmarkStart w:id="19" w:name="_Ref114668247"/>
      <w:r w:rsidRPr="00DA5EED">
        <w:rPr>
          <w:rFonts w:ascii="Arial Narrow" w:hAnsi="Arial Narrow" w:cs="Arial"/>
          <w:sz w:val="22"/>
          <w:szCs w:val="22"/>
        </w:rPr>
        <w:t>Comportar-se de modo inidôneo ou cometer fraude de qualquer natureza, em especial quando:</w:t>
      </w:r>
      <w:bookmarkEnd w:id="19"/>
    </w:p>
    <w:p w14:paraId="4D1B74CC" w14:textId="655776FE"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 xml:space="preserve">Agir em conluio ou em desconformidade com a lei; </w:t>
      </w:r>
    </w:p>
    <w:p w14:paraId="315CA288" w14:textId="3A4F241C"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I</w:t>
      </w:r>
      <w:r w:rsidR="00EC406E" w:rsidRPr="00DA5EED">
        <w:rPr>
          <w:rFonts w:ascii="Arial Narrow" w:hAnsi="Arial Narrow" w:cs="Arial"/>
          <w:sz w:val="22"/>
          <w:szCs w:val="22"/>
        </w:rPr>
        <w:t xml:space="preserve">nduzir deliberadamente a erro no julgamento; </w:t>
      </w:r>
    </w:p>
    <w:p w14:paraId="49D40EE0" w14:textId="0B58F246"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 xml:space="preserve">Apresentar amostra falsificada ou deteriorada; </w:t>
      </w:r>
    </w:p>
    <w:p w14:paraId="674B8E8D" w14:textId="031700A9"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bookmarkStart w:id="20" w:name="_Ref114668251"/>
      <w:r w:rsidRPr="00DA5EED">
        <w:rPr>
          <w:rFonts w:ascii="Arial Narrow" w:hAnsi="Arial Narrow" w:cs="Arial"/>
          <w:sz w:val="22"/>
          <w:szCs w:val="22"/>
        </w:rPr>
        <w:t>Praticar atos ilícitos com vistas a frustrar os objetivos da licitação</w:t>
      </w:r>
      <w:bookmarkEnd w:id="20"/>
    </w:p>
    <w:p w14:paraId="58A895A2" w14:textId="33DCC09B" w:rsidR="00EC406E" w:rsidRPr="00DA5EED" w:rsidRDefault="00AE3BCB" w:rsidP="000B05A9">
      <w:pPr>
        <w:pStyle w:val="Textodecomentrio"/>
        <w:numPr>
          <w:ilvl w:val="0"/>
          <w:numId w:val="11"/>
        </w:numPr>
        <w:spacing w:line="320" w:lineRule="atLeast"/>
        <w:ind w:left="0" w:firstLine="0"/>
        <w:jc w:val="both"/>
        <w:rPr>
          <w:rFonts w:ascii="Arial Narrow" w:hAnsi="Arial Narrow" w:cs="Arial"/>
          <w:sz w:val="22"/>
          <w:szCs w:val="22"/>
        </w:rPr>
      </w:pPr>
      <w:bookmarkStart w:id="21" w:name="_Ref114668252"/>
      <w:r w:rsidRPr="00DA5EED">
        <w:rPr>
          <w:rFonts w:ascii="Arial Narrow" w:hAnsi="Arial Narrow" w:cs="Arial"/>
          <w:sz w:val="22"/>
          <w:szCs w:val="22"/>
        </w:rPr>
        <w:t xml:space="preserve">Praticar ato lesivo previsto no </w:t>
      </w:r>
      <w:hyperlink r:id="rId18" w:anchor="art5" w:history="1">
        <w:r w:rsidRPr="00DA5EED">
          <w:rPr>
            <w:rStyle w:val="Hyperlink"/>
            <w:rFonts w:ascii="Arial Narrow" w:hAnsi="Arial Narrow" w:cs="Arial"/>
            <w:color w:val="auto"/>
            <w:sz w:val="22"/>
            <w:szCs w:val="22"/>
          </w:rPr>
          <w:t>art. 5° da lei n° 12.846, de 2013</w:t>
        </w:r>
      </w:hyperlink>
      <w:r w:rsidR="00EC406E" w:rsidRPr="00DA5EED">
        <w:rPr>
          <w:rFonts w:ascii="Arial Narrow" w:hAnsi="Arial Narrow" w:cs="Arial"/>
          <w:sz w:val="22"/>
          <w:szCs w:val="22"/>
        </w:rPr>
        <w:t>.</w:t>
      </w:r>
      <w:bookmarkEnd w:id="21"/>
    </w:p>
    <w:p w14:paraId="56813C98" w14:textId="77777777" w:rsidR="00EC406E" w:rsidRPr="00DA5EED" w:rsidRDefault="00EC406E" w:rsidP="00B361A6">
      <w:pPr>
        <w:pStyle w:val="Textodecomentrio"/>
        <w:spacing w:line="320" w:lineRule="atLeast"/>
        <w:jc w:val="both"/>
        <w:rPr>
          <w:rFonts w:ascii="Arial Narrow" w:hAnsi="Arial Narrow" w:cs="Arial"/>
          <w:sz w:val="22"/>
          <w:szCs w:val="22"/>
        </w:rPr>
      </w:pPr>
    </w:p>
    <w:bookmarkEnd w:id="14"/>
    <w:p w14:paraId="36FE7DC5" w14:textId="4F72DAF1"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 xml:space="preserve">.2. </w:t>
      </w:r>
      <w:r w:rsidR="00EC406E" w:rsidRPr="00DA5EED">
        <w:rPr>
          <w:rFonts w:ascii="Arial Narrow" w:hAnsi="Arial Narrow" w:cs="Arial"/>
          <w:sz w:val="22"/>
          <w:szCs w:val="22"/>
        </w:rPr>
        <w:t xml:space="preserve">Com fulcro na </w:t>
      </w:r>
      <w:hyperlink r:id="rId19" w:history="1">
        <w:r w:rsidR="00EC406E" w:rsidRPr="00DA5EED">
          <w:rPr>
            <w:rStyle w:val="Hyperlink"/>
            <w:rFonts w:ascii="Arial Narrow" w:hAnsi="Arial Narrow" w:cs="Arial"/>
            <w:color w:val="auto"/>
            <w:sz w:val="22"/>
            <w:szCs w:val="22"/>
          </w:rPr>
          <w:t>Lei n° 14.133, de 2021</w:t>
        </w:r>
      </w:hyperlink>
      <w:r w:rsidR="00EC406E" w:rsidRPr="00DA5EED">
        <w:rPr>
          <w:rFonts w:ascii="Arial Narrow" w:hAnsi="Arial Narrow" w:cs="Arial"/>
          <w:sz w:val="22"/>
          <w:szCs w:val="22"/>
        </w:rPr>
        <w:t xml:space="preserve">, a Administração poderá, garantida a prévia defesa, aplicar aos licitantes e/ou adjudicatários as seguintes sanções, sem prejuízo das responsabilidades civil e criminal: </w:t>
      </w:r>
    </w:p>
    <w:p w14:paraId="5C2BAD48" w14:textId="6257EB24" w:rsidR="00EC406E" w:rsidRPr="00DA5EED" w:rsidRDefault="00AE3BCB" w:rsidP="000B05A9">
      <w:pPr>
        <w:pStyle w:val="Textodecomentrio"/>
        <w:numPr>
          <w:ilvl w:val="0"/>
          <w:numId w:val="12"/>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 xml:space="preserve">Advertência; </w:t>
      </w:r>
    </w:p>
    <w:p w14:paraId="12A37E46" w14:textId="1A48F505" w:rsidR="00EC406E" w:rsidRPr="00DA5EED" w:rsidRDefault="00AE3BCB" w:rsidP="000B05A9">
      <w:pPr>
        <w:pStyle w:val="Textodecomentrio"/>
        <w:numPr>
          <w:ilvl w:val="0"/>
          <w:numId w:val="12"/>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lastRenderedPageBreak/>
        <w:t>Multa;</w:t>
      </w:r>
    </w:p>
    <w:p w14:paraId="252FF21D" w14:textId="3BD9B487" w:rsidR="00EC406E" w:rsidRPr="00DA5EED" w:rsidRDefault="00AE3BCB" w:rsidP="000B05A9">
      <w:pPr>
        <w:pStyle w:val="Textodecomentrio"/>
        <w:numPr>
          <w:ilvl w:val="0"/>
          <w:numId w:val="12"/>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Impedimento de licitar e contratar e</w:t>
      </w:r>
    </w:p>
    <w:p w14:paraId="3B67FC3B" w14:textId="61879896" w:rsidR="00EC406E" w:rsidRPr="00DA5EED" w:rsidRDefault="00AE3BCB" w:rsidP="000B05A9">
      <w:pPr>
        <w:pStyle w:val="Textodecomentrio"/>
        <w:numPr>
          <w:ilvl w:val="0"/>
          <w:numId w:val="12"/>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Declaração de inidoneidade</w:t>
      </w:r>
      <w:r w:rsidR="00EC406E" w:rsidRPr="00DA5EED">
        <w:rPr>
          <w:rFonts w:ascii="Arial Narrow" w:hAnsi="Arial Narrow" w:cs="Arial"/>
          <w:sz w:val="22"/>
          <w:szCs w:val="22"/>
        </w:rPr>
        <w:t xml:space="preserve"> para licitar ou contratar, enquanto perdurarem os motivos determinantes da punição ou até que seja promovida sua reabilitação perante a própria autoridade que aplicou a penalidade.</w:t>
      </w:r>
    </w:p>
    <w:p w14:paraId="1F443808"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7264128" w14:textId="5C5A1A7E" w:rsidR="00EC406E" w:rsidRPr="00DA5EED" w:rsidRDefault="00810EE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.3</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Na aplicação das sanções serão considerados:</w:t>
      </w:r>
    </w:p>
    <w:p w14:paraId="319E627D" w14:textId="4BD06DA7" w:rsidR="00EC406E" w:rsidRPr="00DA5EED" w:rsidRDefault="00AE3BCB" w:rsidP="000B05A9">
      <w:pPr>
        <w:pStyle w:val="Textodecomentrio"/>
        <w:numPr>
          <w:ilvl w:val="0"/>
          <w:numId w:val="13"/>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 xml:space="preserve">A natureza e a </w:t>
      </w:r>
      <w:r w:rsidR="00EC406E" w:rsidRPr="00DA5EED">
        <w:rPr>
          <w:rFonts w:ascii="Arial Narrow" w:hAnsi="Arial Narrow" w:cs="Arial"/>
          <w:sz w:val="22"/>
          <w:szCs w:val="22"/>
        </w:rPr>
        <w:t>gravidade da infração cometida.</w:t>
      </w:r>
    </w:p>
    <w:p w14:paraId="24352FC7" w14:textId="5482DC65" w:rsidR="00EC406E" w:rsidRPr="00DA5EED" w:rsidRDefault="00AE3BCB" w:rsidP="000B05A9">
      <w:pPr>
        <w:pStyle w:val="Textodecomentrio"/>
        <w:numPr>
          <w:ilvl w:val="0"/>
          <w:numId w:val="13"/>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As peculiaridades do caso concreto</w:t>
      </w:r>
    </w:p>
    <w:p w14:paraId="27769B05" w14:textId="35ED05F1" w:rsidR="00EC406E" w:rsidRPr="00DA5EED" w:rsidRDefault="00AE3BCB" w:rsidP="000B05A9">
      <w:pPr>
        <w:pStyle w:val="Textodecomentrio"/>
        <w:numPr>
          <w:ilvl w:val="0"/>
          <w:numId w:val="13"/>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As circunstâncias agravantes ou atenuantes</w:t>
      </w:r>
    </w:p>
    <w:p w14:paraId="0C25CB5D" w14:textId="4F6AB539" w:rsidR="00EC406E" w:rsidRPr="00DA5EED" w:rsidRDefault="00AE3BCB" w:rsidP="000B05A9">
      <w:pPr>
        <w:pStyle w:val="Textodecomentrio"/>
        <w:numPr>
          <w:ilvl w:val="0"/>
          <w:numId w:val="13"/>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Os danos que dela provierem para a administração pública</w:t>
      </w:r>
    </w:p>
    <w:p w14:paraId="20F75946" w14:textId="4E2226C5" w:rsidR="00EC406E" w:rsidRPr="00DA5EED" w:rsidRDefault="00AE3BCB" w:rsidP="000B05A9">
      <w:pPr>
        <w:pStyle w:val="Textodecomentrio"/>
        <w:numPr>
          <w:ilvl w:val="0"/>
          <w:numId w:val="13"/>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A implantação ou o aperfeiçoamento de programa de integridade, conforme normas e orientaç</w:t>
      </w:r>
      <w:r w:rsidR="00EC406E" w:rsidRPr="00DA5EED">
        <w:rPr>
          <w:rFonts w:ascii="Arial Narrow" w:hAnsi="Arial Narrow" w:cs="Arial"/>
          <w:sz w:val="22"/>
          <w:szCs w:val="22"/>
        </w:rPr>
        <w:t>ões dos órgãos de controle.</w:t>
      </w:r>
    </w:p>
    <w:p w14:paraId="4C288588"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9978799" w14:textId="0A82BB95"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19</w:t>
      </w:r>
      <w:r w:rsidR="00810EE4" w:rsidRPr="00DA5EED">
        <w:rPr>
          <w:rFonts w:ascii="Arial Narrow" w:hAnsi="Arial Narrow" w:cs="Arial"/>
          <w:sz w:val="22"/>
          <w:szCs w:val="22"/>
        </w:rPr>
        <w:t xml:space="preserve">.4. </w:t>
      </w:r>
      <w:r w:rsidR="00EC406E" w:rsidRPr="00DA5EED">
        <w:rPr>
          <w:rFonts w:ascii="Arial Narrow" w:hAnsi="Arial Narrow" w:cs="Arial"/>
          <w:sz w:val="22"/>
          <w:szCs w:val="22"/>
        </w:rPr>
        <w:t xml:space="preserve">A multa será recolhida em percentual de 0,5% a 30% incidente sobre o valor do contrato licitado, recolhida no prazo máximo de 15 (quinze) dias úteis, a contar da comunicação oficial. </w:t>
      </w:r>
    </w:p>
    <w:p w14:paraId="485688D0" w14:textId="77777777" w:rsidR="00B025AD" w:rsidRPr="00DA5EED" w:rsidRDefault="00B025AD" w:rsidP="00B361A6">
      <w:pPr>
        <w:pStyle w:val="Textodecomentrio"/>
        <w:spacing w:line="320" w:lineRule="atLeast"/>
        <w:jc w:val="both"/>
        <w:rPr>
          <w:rFonts w:ascii="Arial Narrow" w:hAnsi="Arial Narrow" w:cs="Arial"/>
          <w:sz w:val="22"/>
          <w:szCs w:val="22"/>
        </w:rPr>
      </w:pPr>
    </w:p>
    <w:p w14:paraId="5539E693" w14:textId="12648B68" w:rsidR="00EC406E" w:rsidRPr="00DA5EED" w:rsidRDefault="0095226A" w:rsidP="00B361A6">
      <w:pPr>
        <w:pStyle w:val="Textodecomentrio"/>
        <w:spacing w:line="320" w:lineRule="atLeast"/>
        <w:jc w:val="both"/>
        <w:rPr>
          <w:rFonts w:ascii="Arial Narrow" w:hAnsi="Arial Narrow" w:cs="Arial"/>
          <w:sz w:val="22"/>
          <w:szCs w:val="22"/>
        </w:rPr>
      </w:pPr>
      <w:bookmarkStart w:id="22" w:name="_Hlk113876035"/>
      <w:r w:rsidRPr="00DA5EED">
        <w:rPr>
          <w:rFonts w:ascii="Arial Narrow" w:hAnsi="Arial Narrow" w:cs="Arial"/>
          <w:sz w:val="22"/>
          <w:szCs w:val="22"/>
        </w:rPr>
        <w:t>19</w:t>
      </w:r>
      <w:r w:rsidR="00810EE4" w:rsidRPr="00DA5EED">
        <w:rPr>
          <w:rFonts w:ascii="Arial Narrow" w:hAnsi="Arial Narrow" w:cs="Arial"/>
          <w:sz w:val="22"/>
          <w:szCs w:val="22"/>
        </w:rPr>
        <w:t>.5</w:t>
      </w:r>
      <w:r w:rsidRPr="00DA5EED">
        <w:rPr>
          <w:rFonts w:ascii="Arial Narrow" w:hAnsi="Arial Narrow" w:cs="Arial"/>
          <w:sz w:val="22"/>
          <w:szCs w:val="22"/>
        </w:rPr>
        <w:t>.</w:t>
      </w:r>
      <w:r w:rsidR="00810EE4" w:rsidRPr="00DA5EED">
        <w:rPr>
          <w:rFonts w:ascii="Arial Narrow" w:hAnsi="Arial Narrow" w:cs="Arial"/>
          <w:sz w:val="22"/>
          <w:szCs w:val="22"/>
        </w:rPr>
        <w:t xml:space="preserve"> </w:t>
      </w:r>
      <w:r w:rsidR="00EC406E" w:rsidRPr="00DA5EED">
        <w:rPr>
          <w:rFonts w:ascii="Arial Narrow" w:hAnsi="Arial Narrow" w:cs="Arial"/>
          <w:sz w:val="22"/>
          <w:szCs w:val="22"/>
        </w:rPr>
        <w:t xml:space="preserve">Para as infrações previstas nos itens </w:t>
      </w:r>
      <w:r w:rsidRPr="00DA5EED">
        <w:rPr>
          <w:rFonts w:ascii="Arial Narrow" w:hAnsi="Arial Narrow" w:cs="Arial"/>
          <w:sz w:val="22"/>
          <w:szCs w:val="22"/>
        </w:rPr>
        <w:t>19</w:t>
      </w:r>
      <w:r w:rsidR="00B025AD" w:rsidRPr="00DA5EED">
        <w:rPr>
          <w:rFonts w:ascii="Arial Narrow" w:hAnsi="Arial Narrow" w:cs="Arial"/>
          <w:sz w:val="22"/>
          <w:szCs w:val="22"/>
        </w:rPr>
        <w:t>.1</w:t>
      </w:r>
      <w:r w:rsidR="00B46F29" w:rsidRPr="00DA5EED">
        <w:rPr>
          <w:rFonts w:ascii="Arial Narrow" w:hAnsi="Arial Narrow" w:cs="Arial"/>
          <w:sz w:val="22"/>
          <w:szCs w:val="22"/>
        </w:rPr>
        <w:t xml:space="preserve"> “a”; “b” e “c”,</w:t>
      </w:r>
      <w:r w:rsidR="00EC406E" w:rsidRPr="00DA5EED">
        <w:rPr>
          <w:rFonts w:ascii="Arial Narrow" w:hAnsi="Arial Narrow" w:cs="Arial"/>
          <w:sz w:val="22"/>
          <w:szCs w:val="22"/>
        </w:rPr>
        <w:t xml:space="preserve"> a multa será de 0,5% a 15% do valor do contrato licitado.</w:t>
      </w:r>
    </w:p>
    <w:bookmarkEnd w:id="22"/>
    <w:p w14:paraId="26A17794" w14:textId="77777777" w:rsidR="00B025AD" w:rsidRPr="00DA5EED" w:rsidRDefault="00B025AD" w:rsidP="00B361A6">
      <w:pPr>
        <w:pStyle w:val="Textodecomentrio"/>
        <w:spacing w:line="320" w:lineRule="atLeast"/>
        <w:jc w:val="both"/>
        <w:rPr>
          <w:rFonts w:ascii="Arial Narrow" w:hAnsi="Arial Narrow" w:cs="Arial"/>
          <w:sz w:val="22"/>
          <w:szCs w:val="22"/>
        </w:rPr>
      </w:pPr>
    </w:p>
    <w:p w14:paraId="294F881F" w14:textId="7D68C091" w:rsidR="00EC406E" w:rsidRPr="00DA5EED" w:rsidRDefault="00B025AD"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.6</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Para as infrações previstas nos itens</w:t>
      </w:r>
      <w:r w:rsidR="0095226A" w:rsidRPr="00DA5EED">
        <w:rPr>
          <w:rFonts w:ascii="Arial Narrow" w:hAnsi="Arial Narrow" w:cs="Arial"/>
          <w:sz w:val="22"/>
          <w:szCs w:val="22"/>
        </w:rPr>
        <w:t xml:space="preserve"> </w:t>
      </w:r>
      <w:r w:rsidR="00B46F29" w:rsidRPr="00DA5EED">
        <w:rPr>
          <w:rFonts w:ascii="Arial Narrow" w:hAnsi="Arial Narrow" w:cs="Arial"/>
          <w:sz w:val="22"/>
          <w:szCs w:val="22"/>
        </w:rPr>
        <w:t>1</w:t>
      </w:r>
      <w:r w:rsidR="0095226A" w:rsidRPr="00DA5EED">
        <w:rPr>
          <w:rFonts w:ascii="Arial Narrow" w:hAnsi="Arial Narrow" w:cs="Arial"/>
          <w:sz w:val="22"/>
          <w:szCs w:val="22"/>
        </w:rPr>
        <w:t>9</w:t>
      </w:r>
      <w:r w:rsidR="00B46F29" w:rsidRPr="00DA5EED">
        <w:rPr>
          <w:rFonts w:ascii="Arial Narrow" w:hAnsi="Arial Narrow" w:cs="Arial"/>
          <w:sz w:val="22"/>
          <w:szCs w:val="22"/>
        </w:rPr>
        <w:t>.1 “d, e, f, g, h”</w:t>
      </w:r>
      <w:r w:rsidR="00EC406E" w:rsidRPr="00DA5EED">
        <w:rPr>
          <w:rFonts w:ascii="Arial Narrow" w:hAnsi="Arial Narrow" w:cs="Arial"/>
          <w:sz w:val="22"/>
          <w:szCs w:val="22"/>
        </w:rPr>
        <w:t>, a multa será de 15% a 30% do valor do contrato licitado.</w:t>
      </w:r>
    </w:p>
    <w:p w14:paraId="6B25C44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2E6FE41" w14:textId="3E2D29F3"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19</w:t>
      </w:r>
      <w:r w:rsidR="00B025AD" w:rsidRPr="00DA5EED">
        <w:rPr>
          <w:rFonts w:ascii="Arial Narrow" w:hAnsi="Arial Narrow" w:cs="Arial"/>
          <w:sz w:val="22"/>
          <w:szCs w:val="22"/>
        </w:rPr>
        <w:t>.7</w:t>
      </w:r>
      <w:r w:rsidRPr="00DA5EED">
        <w:rPr>
          <w:rFonts w:ascii="Arial Narrow" w:hAnsi="Arial Narrow" w:cs="Arial"/>
          <w:sz w:val="22"/>
          <w:szCs w:val="22"/>
        </w:rPr>
        <w:t>.</w:t>
      </w:r>
      <w:r w:rsidR="00B025AD" w:rsidRPr="00DA5EED">
        <w:rPr>
          <w:rFonts w:ascii="Arial Narrow" w:hAnsi="Arial Narrow" w:cs="Arial"/>
          <w:sz w:val="22"/>
          <w:szCs w:val="22"/>
        </w:rPr>
        <w:t xml:space="preserve"> </w:t>
      </w:r>
      <w:r w:rsidR="00EC406E" w:rsidRPr="00DA5EED">
        <w:rPr>
          <w:rFonts w:ascii="Arial Narrow" w:hAnsi="Arial Narrow" w:cs="Arial"/>
          <w:sz w:val="22"/>
          <w:szCs w:val="22"/>
        </w:rPr>
        <w:t>As sanções de advertência, impedimento de licitar e contratar e declaração de inidoneidade para licitar ou contratar poderão ser aplicadas, cumulativamente ou não, à penalidade de multa.</w:t>
      </w:r>
    </w:p>
    <w:p w14:paraId="12B4DB35"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F4A40B1" w14:textId="09F78A86" w:rsidR="00EC406E" w:rsidRPr="00DA5EED" w:rsidRDefault="00B025AD"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.8</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Na aplicação da sanção de multa será facultada a defesa do interessado no prazo de 15 (quinze) dias úteis, contado da data de sua intimação.</w:t>
      </w:r>
    </w:p>
    <w:p w14:paraId="1EA0A83C"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462C8C9" w14:textId="7150DD6D" w:rsidR="00EC406E" w:rsidRPr="00DA5EED" w:rsidRDefault="00B025AD"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.9</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A sanção de impedimento de licitar e contratar será aplicada ao responsável em decorrência das infrações administrativas relacionadas nos itens </w:t>
      </w:r>
      <w:r w:rsidR="00B46F29" w:rsidRPr="00DA5EED">
        <w:rPr>
          <w:rFonts w:ascii="Arial Narrow" w:hAnsi="Arial Narrow" w:cs="Arial"/>
          <w:sz w:val="22"/>
          <w:szCs w:val="22"/>
        </w:rPr>
        <w:t>1</w:t>
      </w:r>
      <w:r w:rsidR="0095226A" w:rsidRPr="00DA5EED">
        <w:rPr>
          <w:rFonts w:ascii="Arial Narrow" w:hAnsi="Arial Narrow" w:cs="Arial"/>
          <w:sz w:val="22"/>
          <w:szCs w:val="22"/>
        </w:rPr>
        <w:t>9</w:t>
      </w:r>
      <w:r w:rsidR="00B46F29" w:rsidRPr="00DA5EED">
        <w:rPr>
          <w:rFonts w:ascii="Arial Narrow" w:hAnsi="Arial Narrow" w:cs="Arial"/>
          <w:sz w:val="22"/>
          <w:szCs w:val="22"/>
        </w:rPr>
        <w:t>.1 “a”; “b” e “c”</w:t>
      </w:r>
      <w:r w:rsidR="00EC406E" w:rsidRPr="00DA5EED">
        <w:rPr>
          <w:rFonts w:ascii="Arial Narrow" w:hAnsi="Arial Narrow" w:cs="Arial"/>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CBD8955"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E4A5233" w14:textId="2BF910AA" w:rsidR="00EC406E" w:rsidRPr="00DA5EED" w:rsidRDefault="00B025AD"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.10</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Poderá ser aplicada ao responsável a sanção de declaração de inidoneidade para licitar ou contratar, em decorrência da prática das infrações dispostas no ite</w:t>
      </w:r>
      <w:r w:rsidR="00B46F29" w:rsidRPr="00DA5EED">
        <w:rPr>
          <w:rFonts w:ascii="Arial Narrow" w:hAnsi="Arial Narrow" w:cs="Arial"/>
          <w:sz w:val="22"/>
          <w:szCs w:val="22"/>
        </w:rPr>
        <w:t>m</w:t>
      </w:r>
      <w:r w:rsidR="00EC406E" w:rsidRPr="00DA5EED">
        <w:rPr>
          <w:rFonts w:ascii="Arial Narrow" w:hAnsi="Arial Narrow" w:cs="Arial"/>
          <w:sz w:val="22"/>
          <w:szCs w:val="22"/>
        </w:rPr>
        <w:t xml:space="preserve"> </w:t>
      </w:r>
      <w:r w:rsidR="0095226A" w:rsidRPr="00DA5EED">
        <w:rPr>
          <w:rFonts w:ascii="Arial Narrow" w:hAnsi="Arial Narrow" w:cs="Arial"/>
          <w:sz w:val="22"/>
          <w:szCs w:val="22"/>
        </w:rPr>
        <w:t>19</w:t>
      </w:r>
      <w:r w:rsidR="00B46F29" w:rsidRPr="00DA5EED">
        <w:rPr>
          <w:rFonts w:ascii="Arial Narrow" w:hAnsi="Arial Narrow" w:cs="Arial"/>
          <w:sz w:val="22"/>
          <w:szCs w:val="22"/>
        </w:rPr>
        <w:t>.1 “d, e, f, g, h”</w:t>
      </w:r>
      <w:r w:rsidR="00EC406E" w:rsidRPr="00DA5EED">
        <w:rPr>
          <w:rFonts w:ascii="Arial Narrow" w:hAnsi="Arial Narrow" w:cs="Arial"/>
          <w:sz w:val="22"/>
          <w:szCs w:val="22"/>
        </w:rPr>
        <w:t>, bem como pelas infrações administrativas previstas no ite</w:t>
      </w:r>
      <w:r w:rsidR="00B46F29" w:rsidRPr="00DA5EED">
        <w:rPr>
          <w:rFonts w:ascii="Arial Narrow" w:hAnsi="Arial Narrow" w:cs="Arial"/>
          <w:sz w:val="22"/>
          <w:szCs w:val="22"/>
        </w:rPr>
        <w:t>m</w:t>
      </w:r>
      <w:r w:rsidR="00EC406E" w:rsidRPr="00DA5EED">
        <w:rPr>
          <w:rFonts w:ascii="Arial Narrow" w:hAnsi="Arial Narrow" w:cs="Arial"/>
          <w:sz w:val="22"/>
          <w:szCs w:val="22"/>
        </w:rPr>
        <w:t xml:space="preserve"> </w:t>
      </w:r>
      <w:r w:rsidR="00B46F29" w:rsidRPr="00DA5EED">
        <w:rPr>
          <w:rFonts w:ascii="Arial Narrow" w:hAnsi="Arial Narrow" w:cs="Arial"/>
          <w:sz w:val="22"/>
          <w:szCs w:val="22"/>
        </w:rPr>
        <w:t>1</w:t>
      </w:r>
      <w:r w:rsidR="0095226A" w:rsidRPr="00DA5EED">
        <w:rPr>
          <w:rFonts w:ascii="Arial Narrow" w:hAnsi="Arial Narrow" w:cs="Arial"/>
          <w:sz w:val="22"/>
          <w:szCs w:val="22"/>
        </w:rPr>
        <w:t>9</w:t>
      </w:r>
      <w:r w:rsidR="00B46F29" w:rsidRPr="00DA5EED">
        <w:rPr>
          <w:rFonts w:ascii="Arial Narrow" w:hAnsi="Arial Narrow" w:cs="Arial"/>
          <w:sz w:val="22"/>
          <w:szCs w:val="22"/>
        </w:rPr>
        <w:t xml:space="preserve">.1 “d, e, f, g, h” </w:t>
      </w:r>
      <w:r w:rsidR="00EC406E" w:rsidRPr="00DA5EED">
        <w:rPr>
          <w:rFonts w:ascii="Arial Narrow" w:hAnsi="Arial Narrow" w:cs="Arial"/>
          <w:sz w:val="22"/>
          <w:szCs w:val="22"/>
        </w:rPr>
        <w:t xml:space="preserve">que justifiquem a imposição de penalidade mais grave que a sanção de impedimento de licitar e contratar, cuja duração observará o prazo previsto no </w:t>
      </w:r>
      <w:hyperlink r:id="rId20" w:anchor="art156§5" w:history="1">
        <w:r w:rsidR="00EC406E" w:rsidRPr="00DA5EED">
          <w:rPr>
            <w:rStyle w:val="Hyperlink"/>
            <w:rFonts w:ascii="Arial Narrow" w:hAnsi="Arial Narrow" w:cs="Arial"/>
            <w:color w:val="auto"/>
            <w:sz w:val="22"/>
            <w:szCs w:val="22"/>
          </w:rPr>
          <w:t>art. 156, §5º, da Lei n° 14.133/2021</w:t>
        </w:r>
      </w:hyperlink>
      <w:r w:rsidR="00EC406E" w:rsidRPr="00DA5EED">
        <w:rPr>
          <w:rFonts w:ascii="Arial Narrow" w:hAnsi="Arial Narrow" w:cs="Arial"/>
          <w:sz w:val="22"/>
          <w:szCs w:val="22"/>
        </w:rPr>
        <w:t>.</w:t>
      </w:r>
    </w:p>
    <w:p w14:paraId="044063F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546E04E" w14:textId="00AE8924" w:rsidR="00EC406E" w:rsidRPr="00DA5EED" w:rsidRDefault="00B025AD"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.11</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 xml:space="preserve">A recusa injustificada do adjudicatário em assinar o contrato ou a ata de registro de preço, ou em aceitar ou retirar o instrumento equivalente no prazo estabelecido pela Administração, descrita no item </w:t>
      </w:r>
      <w:r w:rsidR="00B46F29" w:rsidRPr="00DA5EED">
        <w:rPr>
          <w:rFonts w:ascii="Arial Narrow" w:hAnsi="Arial Narrow" w:cs="Arial"/>
          <w:sz w:val="22"/>
          <w:szCs w:val="22"/>
        </w:rPr>
        <w:t>1</w:t>
      </w:r>
      <w:r w:rsidR="0095226A" w:rsidRPr="00DA5EED">
        <w:rPr>
          <w:rFonts w:ascii="Arial Narrow" w:hAnsi="Arial Narrow" w:cs="Arial"/>
          <w:sz w:val="22"/>
          <w:szCs w:val="22"/>
        </w:rPr>
        <w:t>9</w:t>
      </w:r>
      <w:r w:rsidR="00B46F29" w:rsidRPr="00DA5EED">
        <w:rPr>
          <w:rFonts w:ascii="Arial Narrow" w:hAnsi="Arial Narrow" w:cs="Arial"/>
          <w:sz w:val="22"/>
          <w:szCs w:val="22"/>
        </w:rPr>
        <w:t>.1 “c”</w:t>
      </w:r>
      <w:r w:rsidR="00EC406E" w:rsidRPr="00DA5EED">
        <w:rPr>
          <w:rFonts w:ascii="Arial Narrow" w:hAnsi="Arial Narrow" w:cs="Arial"/>
          <w:sz w:val="22"/>
          <w:szCs w:val="22"/>
        </w:rPr>
        <w:t xml:space="preserve">, </w:t>
      </w:r>
      <w:r w:rsidR="00EC406E" w:rsidRPr="00DA5EED">
        <w:rPr>
          <w:rFonts w:ascii="Arial Narrow" w:hAnsi="Arial Narrow" w:cs="Arial"/>
          <w:sz w:val="22"/>
          <w:szCs w:val="22"/>
        </w:rPr>
        <w:lastRenderedPageBreak/>
        <w:t xml:space="preserve">caracterizará o descumprimento total da obrigação assumida e o sujeitará às penalidades e à imediata perda da garantia de proposta em favor do órgão ou entidade promotora da licitação. </w:t>
      </w:r>
    </w:p>
    <w:p w14:paraId="7B17DC4F"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D6BC9F1" w14:textId="33E89D62"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19</w:t>
      </w:r>
      <w:r w:rsidR="00B025AD" w:rsidRPr="00DA5EED">
        <w:rPr>
          <w:rFonts w:ascii="Arial Narrow" w:hAnsi="Arial Narrow" w:cs="Arial"/>
          <w:sz w:val="22"/>
          <w:szCs w:val="22"/>
        </w:rPr>
        <w:t>.12</w:t>
      </w:r>
      <w:r w:rsidRPr="00DA5EED">
        <w:rPr>
          <w:rFonts w:ascii="Arial Narrow" w:hAnsi="Arial Narrow" w:cs="Arial"/>
          <w:sz w:val="22"/>
          <w:szCs w:val="22"/>
        </w:rPr>
        <w:t>.</w:t>
      </w:r>
      <w:r w:rsidR="00B025AD" w:rsidRPr="00DA5EED">
        <w:rPr>
          <w:rFonts w:ascii="Arial Narrow" w:hAnsi="Arial Narrow" w:cs="Arial"/>
          <w:sz w:val="22"/>
          <w:szCs w:val="22"/>
        </w:rPr>
        <w:t xml:space="preserve"> </w:t>
      </w:r>
      <w:r w:rsidR="00EC406E" w:rsidRPr="00DA5EED">
        <w:rPr>
          <w:rFonts w:ascii="Arial Narrow" w:hAnsi="Arial Narrow" w:cs="Arial"/>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B2F1D83"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98BE0D7" w14:textId="01D40760" w:rsidR="00EC406E" w:rsidRPr="00DA5EED" w:rsidRDefault="00B025AD"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.13</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3D5F0F"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B74C32D" w14:textId="29E0F546" w:rsidR="00EC406E" w:rsidRPr="00DA5EED" w:rsidRDefault="00B025AD"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.14</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0719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9C251F9" w14:textId="3B7E4DE9" w:rsidR="00EC406E" w:rsidRPr="00DA5EED" w:rsidRDefault="00B025AD"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.15</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O recurso e o pedido de reconsideração terão efeito suspensivo do ato ou da decisão recorrida até que sobrevenha decisão final da autoridade competente.</w:t>
      </w:r>
    </w:p>
    <w:p w14:paraId="1ECF861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1A56EE07" w14:textId="777FB96F" w:rsidR="00EC406E" w:rsidRPr="00DA5EED" w:rsidRDefault="00B025AD"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w:t>
      </w:r>
      <w:r w:rsidR="0095226A" w:rsidRPr="00DA5EED">
        <w:rPr>
          <w:rFonts w:ascii="Arial Narrow" w:hAnsi="Arial Narrow" w:cs="Arial"/>
          <w:sz w:val="22"/>
          <w:szCs w:val="22"/>
        </w:rPr>
        <w:t>9</w:t>
      </w:r>
      <w:r w:rsidRPr="00DA5EED">
        <w:rPr>
          <w:rFonts w:ascii="Arial Narrow" w:hAnsi="Arial Narrow" w:cs="Arial"/>
          <w:sz w:val="22"/>
          <w:szCs w:val="22"/>
        </w:rPr>
        <w:t>.16</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00EC406E" w:rsidRPr="00DA5EED">
        <w:rPr>
          <w:rFonts w:ascii="Arial Narrow" w:hAnsi="Arial Narrow" w:cs="Arial"/>
          <w:sz w:val="22"/>
          <w:szCs w:val="22"/>
        </w:rPr>
        <w:t>A aplicação das sanções aqui previstas não exclui, em hipótese alguma, a obrigação de reparação integral dos danos causados.</w:t>
      </w:r>
    </w:p>
    <w:p w14:paraId="13F650B2"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B828172" w14:textId="7346D034" w:rsidR="00EC406E" w:rsidRPr="00DA5EED" w:rsidRDefault="0095226A" w:rsidP="00B361A6">
      <w:pPr>
        <w:pStyle w:val="afgdjgakdfn"/>
        <w:spacing w:line="320" w:lineRule="atLeast"/>
        <w:rPr>
          <w:rFonts w:ascii="Arial Narrow" w:hAnsi="Arial Narrow" w:cs="Arial"/>
        </w:rPr>
      </w:pPr>
      <w:r w:rsidRPr="00DA5EED">
        <w:rPr>
          <w:rFonts w:ascii="Arial Narrow" w:hAnsi="Arial Narrow" w:cs="Arial"/>
          <w:lang w:val="pt-BR"/>
        </w:rPr>
        <w:t>20</w:t>
      </w:r>
      <w:r w:rsidR="00EC406E" w:rsidRPr="00DA5EED">
        <w:rPr>
          <w:rFonts w:ascii="Arial Narrow" w:hAnsi="Arial Narrow" w:cs="Arial"/>
        </w:rPr>
        <w:t>.</w:t>
      </w:r>
      <w:r w:rsidR="00EC406E" w:rsidRPr="00DA5EED">
        <w:rPr>
          <w:rFonts w:ascii="Arial Narrow" w:hAnsi="Arial Narrow" w:cs="Arial"/>
        </w:rPr>
        <w:tab/>
        <w:t>DAS ATRIBUIÇÕES DO AGENTE DE CONTRATAÇÃO:</w:t>
      </w:r>
    </w:p>
    <w:p w14:paraId="6C6EB9F5" w14:textId="2C882DA0"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w:t>
      </w:r>
      <w:r w:rsidRPr="00DA5EED">
        <w:rPr>
          <w:rFonts w:ascii="Arial Narrow" w:hAnsi="Arial Narrow" w:cs="Arial"/>
          <w:sz w:val="22"/>
          <w:szCs w:val="22"/>
        </w:rPr>
        <w:t>.</w:t>
      </w:r>
      <w:r w:rsidR="00EC406E" w:rsidRPr="00DA5EED">
        <w:rPr>
          <w:rFonts w:ascii="Arial Narrow" w:hAnsi="Arial Narrow" w:cs="Arial"/>
          <w:sz w:val="22"/>
          <w:szCs w:val="22"/>
        </w:rPr>
        <w:tab/>
        <w:t>São atribuições do Agente de Contratação podendo:</w:t>
      </w:r>
    </w:p>
    <w:p w14:paraId="5DD0EC51" w14:textId="77777777" w:rsidR="00B46F29" w:rsidRPr="00DA5EED" w:rsidRDefault="00B46F29" w:rsidP="00B361A6">
      <w:pPr>
        <w:pStyle w:val="Textodecomentrio"/>
        <w:spacing w:line="320" w:lineRule="atLeast"/>
        <w:jc w:val="both"/>
        <w:rPr>
          <w:rFonts w:ascii="Arial Narrow" w:hAnsi="Arial Narrow" w:cs="Arial"/>
          <w:sz w:val="22"/>
          <w:szCs w:val="22"/>
        </w:rPr>
      </w:pPr>
    </w:p>
    <w:p w14:paraId="40D91838" w14:textId="5B540884"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.1.1</w:t>
      </w:r>
      <w:r w:rsidRPr="00DA5EED">
        <w:rPr>
          <w:rFonts w:ascii="Arial Narrow" w:hAnsi="Arial Narrow" w:cs="Arial"/>
          <w:sz w:val="22"/>
          <w:szCs w:val="22"/>
        </w:rPr>
        <w:t>.</w:t>
      </w:r>
      <w:r w:rsidR="00EC406E" w:rsidRPr="00DA5EED">
        <w:rPr>
          <w:rFonts w:ascii="Arial Narrow" w:hAnsi="Arial Narrow" w:cs="Arial"/>
          <w:sz w:val="22"/>
          <w:szCs w:val="22"/>
        </w:rPr>
        <w:tab/>
        <w:t>Visando a maior competividade, dar tolerância para o recebimento do credenciamento, da declaração e dos envelopes de Proposta de Preços e de Habilitação, nunca superior a 15 (quinze) minutos a partir da hora marcada de início da sessão, sendo as demais licitantes retardatárias, limitadas apenas à participação como ouvintes.</w:t>
      </w:r>
    </w:p>
    <w:p w14:paraId="3937A225" w14:textId="77777777" w:rsidR="00B46F29" w:rsidRPr="00DA5EED" w:rsidRDefault="00B46F29" w:rsidP="00B361A6">
      <w:pPr>
        <w:pStyle w:val="Textodecomentrio"/>
        <w:spacing w:line="320" w:lineRule="atLeast"/>
        <w:jc w:val="both"/>
        <w:rPr>
          <w:rFonts w:ascii="Arial Narrow" w:hAnsi="Arial Narrow" w:cs="Arial"/>
          <w:sz w:val="22"/>
          <w:szCs w:val="22"/>
        </w:rPr>
      </w:pPr>
    </w:p>
    <w:p w14:paraId="2FBE56AF" w14:textId="04C532C8"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.1.2</w:t>
      </w:r>
      <w:r w:rsidRPr="00DA5EED">
        <w:rPr>
          <w:rFonts w:ascii="Arial Narrow" w:hAnsi="Arial Narrow" w:cs="Arial"/>
          <w:sz w:val="22"/>
          <w:szCs w:val="22"/>
        </w:rPr>
        <w:t>.</w:t>
      </w:r>
      <w:r w:rsidR="00EC406E" w:rsidRPr="00DA5EED">
        <w:rPr>
          <w:rFonts w:ascii="Arial Narrow" w:hAnsi="Arial Narrow" w:cs="Arial"/>
          <w:sz w:val="22"/>
          <w:szCs w:val="22"/>
        </w:rPr>
        <w:tab/>
        <w:t>A tolerância acima não impede o início do credenciamento junto às licitantes presentes;</w:t>
      </w:r>
    </w:p>
    <w:p w14:paraId="077CF0CF" w14:textId="77777777" w:rsidR="00B46F29" w:rsidRPr="00DA5EED" w:rsidRDefault="00B46F29" w:rsidP="00B361A6">
      <w:pPr>
        <w:pStyle w:val="Textodecomentrio"/>
        <w:spacing w:line="320" w:lineRule="atLeast"/>
        <w:jc w:val="both"/>
        <w:rPr>
          <w:rFonts w:ascii="Arial Narrow" w:hAnsi="Arial Narrow" w:cs="Arial"/>
          <w:sz w:val="22"/>
          <w:szCs w:val="22"/>
        </w:rPr>
      </w:pPr>
    </w:p>
    <w:p w14:paraId="6C6A16B8" w14:textId="5D8634B5"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.1.3</w:t>
      </w:r>
      <w:r w:rsidRPr="00DA5EED">
        <w:rPr>
          <w:rFonts w:ascii="Arial Narrow" w:hAnsi="Arial Narrow" w:cs="Arial"/>
          <w:sz w:val="22"/>
          <w:szCs w:val="22"/>
        </w:rPr>
        <w:t>.</w:t>
      </w:r>
      <w:r w:rsidR="00EC406E" w:rsidRPr="00DA5EED">
        <w:rPr>
          <w:rFonts w:ascii="Arial Narrow" w:hAnsi="Arial Narrow" w:cs="Arial"/>
          <w:sz w:val="22"/>
          <w:szCs w:val="22"/>
        </w:rPr>
        <w:tab/>
        <w:t>Será considerada encerrada a tolerância acima, com o término do credenciamento de todos os licitantes presentes ou com o decurso do prazo de 15 (quinze) minutos, o que vier a ocorrer primeiro.</w:t>
      </w:r>
    </w:p>
    <w:p w14:paraId="00A0FB6B" w14:textId="77777777" w:rsidR="0095226A" w:rsidRPr="00DA5EED" w:rsidRDefault="0095226A" w:rsidP="00B361A6">
      <w:pPr>
        <w:pStyle w:val="Textodecomentrio"/>
        <w:spacing w:line="320" w:lineRule="atLeast"/>
        <w:jc w:val="both"/>
        <w:rPr>
          <w:rFonts w:ascii="Arial Narrow" w:hAnsi="Arial Narrow" w:cs="Arial"/>
          <w:sz w:val="22"/>
          <w:szCs w:val="22"/>
        </w:rPr>
      </w:pPr>
    </w:p>
    <w:p w14:paraId="570DEECD" w14:textId="416608E9"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.1.4</w:t>
      </w:r>
      <w:r w:rsidRPr="00DA5EED">
        <w:rPr>
          <w:rFonts w:ascii="Arial Narrow" w:hAnsi="Arial Narrow" w:cs="Arial"/>
          <w:sz w:val="22"/>
          <w:szCs w:val="22"/>
        </w:rPr>
        <w:t>.</w:t>
      </w:r>
      <w:r w:rsidR="00EC406E" w:rsidRPr="00DA5EED">
        <w:rPr>
          <w:rFonts w:ascii="Arial Narrow" w:hAnsi="Arial Narrow" w:cs="Arial"/>
          <w:sz w:val="22"/>
          <w:szCs w:val="22"/>
        </w:rPr>
        <w:t xml:space="preserve"> Conduzir e coordenar a sessão pública da licitação;</w:t>
      </w:r>
    </w:p>
    <w:p w14:paraId="333D16AB" w14:textId="77777777" w:rsidR="00B46F29" w:rsidRPr="00DA5EED" w:rsidRDefault="00B46F29" w:rsidP="00B361A6">
      <w:pPr>
        <w:pStyle w:val="Textodecomentrio"/>
        <w:spacing w:line="320" w:lineRule="atLeast"/>
        <w:jc w:val="both"/>
        <w:rPr>
          <w:rFonts w:ascii="Arial Narrow" w:hAnsi="Arial Narrow" w:cs="Arial"/>
          <w:sz w:val="22"/>
          <w:szCs w:val="22"/>
        </w:rPr>
      </w:pPr>
    </w:p>
    <w:p w14:paraId="253362C3" w14:textId="6F719AAE"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lastRenderedPageBreak/>
        <w:t>20</w:t>
      </w:r>
      <w:r w:rsidR="00EC406E" w:rsidRPr="00DA5EED">
        <w:rPr>
          <w:rFonts w:ascii="Arial Narrow" w:hAnsi="Arial Narrow" w:cs="Arial"/>
          <w:sz w:val="22"/>
          <w:szCs w:val="22"/>
        </w:rPr>
        <w:t>.1.5</w:t>
      </w:r>
      <w:r w:rsidRPr="00DA5EED">
        <w:rPr>
          <w:rFonts w:ascii="Arial Narrow" w:hAnsi="Arial Narrow" w:cs="Arial"/>
          <w:sz w:val="22"/>
          <w:szCs w:val="22"/>
        </w:rPr>
        <w:t>.</w:t>
      </w:r>
      <w:r w:rsidR="00EC406E" w:rsidRPr="00DA5EED">
        <w:rPr>
          <w:rFonts w:ascii="Arial Narrow" w:hAnsi="Arial Narrow" w:cs="Arial"/>
          <w:sz w:val="22"/>
          <w:szCs w:val="22"/>
        </w:rPr>
        <w:t xml:space="preserve"> Receber, examinar e decidir as impugnações e os pedidos de esclarecimentos ao edital e aos seus anexos, facultada a requisição de subsídios formais aos responsáveis pela elaboração desses documentos;</w:t>
      </w:r>
    </w:p>
    <w:p w14:paraId="68DDB200" w14:textId="77777777" w:rsidR="00B46F29" w:rsidRPr="00DA5EED" w:rsidRDefault="00B46F29" w:rsidP="00B361A6">
      <w:pPr>
        <w:pStyle w:val="Textodecomentrio"/>
        <w:spacing w:line="320" w:lineRule="atLeast"/>
        <w:jc w:val="both"/>
        <w:rPr>
          <w:rFonts w:ascii="Arial Narrow" w:hAnsi="Arial Narrow" w:cs="Arial"/>
          <w:sz w:val="22"/>
          <w:szCs w:val="22"/>
        </w:rPr>
      </w:pPr>
    </w:p>
    <w:p w14:paraId="7AADC24D" w14:textId="27718A1F"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.1.6</w:t>
      </w:r>
      <w:r w:rsidRPr="00DA5EED">
        <w:rPr>
          <w:rFonts w:ascii="Arial Narrow" w:hAnsi="Arial Narrow" w:cs="Arial"/>
          <w:sz w:val="22"/>
          <w:szCs w:val="22"/>
        </w:rPr>
        <w:t>.</w:t>
      </w:r>
      <w:r w:rsidR="00EC406E" w:rsidRPr="00DA5EED">
        <w:rPr>
          <w:rFonts w:ascii="Arial Narrow" w:hAnsi="Arial Narrow" w:cs="Arial"/>
          <w:sz w:val="22"/>
          <w:szCs w:val="22"/>
        </w:rPr>
        <w:t xml:space="preserve"> Verificar a conformidade da proposta mais bem classificada com os requisitos estabelecidos no edital;</w:t>
      </w:r>
    </w:p>
    <w:p w14:paraId="2893F4C0" w14:textId="77777777" w:rsidR="00B46F29" w:rsidRPr="00DA5EED" w:rsidRDefault="00B46F29" w:rsidP="00B361A6">
      <w:pPr>
        <w:pStyle w:val="Textodecomentrio"/>
        <w:spacing w:line="320" w:lineRule="atLeast"/>
        <w:jc w:val="both"/>
        <w:rPr>
          <w:rFonts w:ascii="Arial Narrow" w:hAnsi="Arial Narrow" w:cs="Arial"/>
          <w:sz w:val="22"/>
          <w:szCs w:val="22"/>
        </w:rPr>
      </w:pPr>
    </w:p>
    <w:p w14:paraId="711B18EA" w14:textId="469D0BCD"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.1.7</w:t>
      </w:r>
      <w:r w:rsidRPr="00DA5EED">
        <w:rPr>
          <w:rFonts w:ascii="Arial Narrow" w:hAnsi="Arial Narrow" w:cs="Arial"/>
          <w:sz w:val="22"/>
          <w:szCs w:val="22"/>
        </w:rPr>
        <w:t>.</w:t>
      </w:r>
      <w:r w:rsidR="00EC406E" w:rsidRPr="00DA5EED">
        <w:rPr>
          <w:rFonts w:ascii="Arial Narrow" w:hAnsi="Arial Narrow" w:cs="Arial"/>
          <w:sz w:val="22"/>
          <w:szCs w:val="22"/>
        </w:rPr>
        <w:t xml:space="preserve"> Verificar e julgar as condições de habilitação;</w:t>
      </w:r>
    </w:p>
    <w:p w14:paraId="4A27E9A8" w14:textId="77777777" w:rsidR="00B46F29" w:rsidRPr="00DA5EED" w:rsidRDefault="00B46F29" w:rsidP="00B361A6">
      <w:pPr>
        <w:pStyle w:val="Textodecomentrio"/>
        <w:spacing w:line="320" w:lineRule="atLeast"/>
        <w:jc w:val="both"/>
        <w:rPr>
          <w:rFonts w:ascii="Arial Narrow" w:hAnsi="Arial Narrow" w:cs="Arial"/>
          <w:sz w:val="22"/>
          <w:szCs w:val="22"/>
        </w:rPr>
      </w:pPr>
    </w:p>
    <w:p w14:paraId="551A6DD8" w14:textId="512C20B0"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.1.8</w:t>
      </w:r>
      <w:r w:rsidRPr="00DA5EED">
        <w:rPr>
          <w:rFonts w:ascii="Arial Narrow" w:hAnsi="Arial Narrow" w:cs="Arial"/>
          <w:sz w:val="22"/>
          <w:szCs w:val="22"/>
        </w:rPr>
        <w:t>.</w:t>
      </w:r>
      <w:r w:rsidR="00EC406E" w:rsidRPr="00DA5EED">
        <w:rPr>
          <w:rFonts w:ascii="Arial Narrow" w:hAnsi="Arial Narrow" w:cs="Arial"/>
          <w:sz w:val="22"/>
          <w:szCs w:val="22"/>
        </w:rPr>
        <w:t xml:space="preserve"> Promover diligências necessárias à instrução do processo, sanear erros ou falhas que não alterem a substância das propostas e dos documentos de habilitação e sua validade jurídica;</w:t>
      </w:r>
    </w:p>
    <w:p w14:paraId="24CA3559" w14:textId="77777777" w:rsidR="00B46F29" w:rsidRPr="00DA5EED" w:rsidRDefault="00B46F29" w:rsidP="00B361A6">
      <w:pPr>
        <w:pStyle w:val="Textodecomentrio"/>
        <w:spacing w:line="320" w:lineRule="atLeast"/>
        <w:jc w:val="both"/>
        <w:rPr>
          <w:rFonts w:ascii="Arial Narrow" w:hAnsi="Arial Narrow" w:cs="Arial"/>
          <w:sz w:val="22"/>
          <w:szCs w:val="22"/>
        </w:rPr>
      </w:pPr>
    </w:p>
    <w:p w14:paraId="5C50045B" w14:textId="30C4F7CF"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.1.9</w:t>
      </w:r>
      <w:r w:rsidRPr="00DA5EED">
        <w:rPr>
          <w:rFonts w:ascii="Arial Narrow" w:hAnsi="Arial Narrow" w:cs="Arial"/>
          <w:sz w:val="22"/>
          <w:szCs w:val="22"/>
        </w:rPr>
        <w:t>.</w:t>
      </w:r>
      <w:r w:rsidR="00EC406E" w:rsidRPr="00DA5EED">
        <w:rPr>
          <w:rFonts w:ascii="Arial Narrow" w:hAnsi="Arial Narrow" w:cs="Arial"/>
          <w:sz w:val="22"/>
          <w:szCs w:val="22"/>
        </w:rPr>
        <w:t xml:space="preserve"> Negociar, quando for o caso, melhores condições com o detentor da melhor proposta;</w:t>
      </w:r>
    </w:p>
    <w:p w14:paraId="0C0908C4" w14:textId="77777777" w:rsidR="00B46F29" w:rsidRPr="00DA5EED" w:rsidRDefault="00B46F29" w:rsidP="00B361A6">
      <w:pPr>
        <w:pStyle w:val="Textodecomentrio"/>
        <w:spacing w:line="320" w:lineRule="atLeast"/>
        <w:jc w:val="both"/>
        <w:rPr>
          <w:rFonts w:ascii="Arial Narrow" w:hAnsi="Arial Narrow" w:cs="Arial"/>
          <w:sz w:val="22"/>
          <w:szCs w:val="22"/>
        </w:rPr>
      </w:pPr>
    </w:p>
    <w:p w14:paraId="6D95A6DC" w14:textId="14246A26"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.1.10</w:t>
      </w:r>
      <w:r w:rsidRPr="00DA5EED">
        <w:rPr>
          <w:rFonts w:ascii="Arial Narrow" w:hAnsi="Arial Narrow" w:cs="Arial"/>
          <w:sz w:val="22"/>
          <w:szCs w:val="22"/>
        </w:rPr>
        <w:t>.</w:t>
      </w:r>
      <w:r w:rsidR="00EC406E" w:rsidRPr="00DA5EED">
        <w:rPr>
          <w:rFonts w:ascii="Arial Narrow" w:hAnsi="Arial Narrow" w:cs="Arial"/>
          <w:sz w:val="22"/>
          <w:szCs w:val="22"/>
        </w:rPr>
        <w:t xml:space="preserve"> Indicar o vencedor do certame;</w:t>
      </w:r>
    </w:p>
    <w:p w14:paraId="4E48B4D0" w14:textId="77777777" w:rsidR="00B46F29" w:rsidRPr="00DA5EED" w:rsidRDefault="00B46F29" w:rsidP="00B361A6">
      <w:pPr>
        <w:pStyle w:val="Textodecomentrio"/>
        <w:spacing w:line="320" w:lineRule="atLeast"/>
        <w:jc w:val="both"/>
        <w:rPr>
          <w:rFonts w:ascii="Arial Narrow" w:hAnsi="Arial Narrow" w:cs="Arial"/>
          <w:sz w:val="22"/>
          <w:szCs w:val="22"/>
        </w:rPr>
      </w:pPr>
    </w:p>
    <w:p w14:paraId="2C1B1CF6" w14:textId="10D22148"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.1.11</w:t>
      </w:r>
      <w:r w:rsidRPr="00DA5EED">
        <w:rPr>
          <w:rFonts w:ascii="Arial Narrow" w:hAnsi="Arial Narrow" w:cs="Arial"/>
          <w:sz w:val="22"/>
          <w:szCs w:val="22"/>
        </w:rPr>
        <w:t>.</w:t>
      </w:r>
      <w:r w:rsidR="00EC406E" w:rsidRPr="00DA5EED">
        <w:rPr>
          <w:rFonts w:ascii="Arial Narrow" w:hAnsi="Arial Narrow" w:cs="Arial"/>
          <w:sz w:val="22"/>
          <w:szCs w:val="22"/>
        </w:rPr>
        <w:t xml:space="preserve"> Conduzir os trabalhos da equipe de apoio;</w:t>
      </w:r>
    </w:p>
    <w:p w14:paraId="745E143D" w14:textId="77777777" w:rsidR="00B46F29" w:rsidRPr="00DA5EED" w:rsidRDefault="00B46F29" w:rsidP="00B361A6">
      <w:pPr>
        <w:pStyle w:val="Textodecomentrio"/>
        <w:spacing w:line="320" w:lineRule="atLeast"/>
        <w:jc w:val="both"/>
        <w:rPr>
          <w:rFonts w:ascii="Arial Narrow" w:hAnsi="Arial Narrow" w:cs="Arial"/>
          <w:sz w:val="22"/>
          <w:szCs w:val="22"/>
        </w:rPr>
      </w:pPr>
    </w:p>
    <w:p w14:paraId="64FE688A" w14:textId="7787FA39"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.1.12</w:t>
      </w:r>
      <w:r w:rsidRPr="00DA5EED">
        <w:rPr>
          <w:rFonts w:ascii="Arial Narrow" w:hAnsi="Arial Narrow" w:cs="Arial"/>
          <w:sz w:val="22"/>
          <w:szCs w:val="22"/>
        </w:rPr>
        <w:t>.</w:t>
      </w:r>
      <w:r w:rsidR="00EC406E" w:rsidRPr="00DA5EED">
        <w:rPr>
          <w:rFonts w:ascii="Arial Narrow" w:hAnsi="Arial Narrow" w:cs="Arial"/>
          <w:sz w:val="22"/>
          <w:szCs w:val="22"/>
        </w:rPr>
        <w:t xml:space="preserve"> Receber os recursos, apreciar sua admissibilidade e, se não reconsiderar sua decisão, encaminhá-los à autoridade superior;</w:t>
      </w:r>
    </w:p>
    <w:p w14:paraId="7B10FEAA" w14:textId="77777777" w:rsidR="00B46F29" w:rsidRPr="00DA5EED" w:rsidRDefault="00B46F29" w:rsidP="00B361A6">
      <w:pPr>
        <w:pStyle w:val="Textodecomentrio"/>
        <w:spacing w:line="320" w:lineRule="atLeast"/>
        <w:jc w:val="both"/>
        <w:rPr>
          <w:rFonts w:ascii="Arial Narrow" w:hAnsi="Arial Narrow" w:cs="Arial"/>
          <w:sz w:val="22"/>
          <w:szCs w:val="22"/>
        </w:rPr>
      </w:pPr>
    </w:p>
    <w:p w14:paraId="27ACACB9" w14:textId="259333C9"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.1.13</w:t>
      </w:r>
      <w:r w:rsidRPr="00DA5EED">
        <w:rPr>
          <w:rFonts w:ascii="Arial Narrow" w:hAnsi="Arial Narrow" w:cs="Arial"/>
          <w:sz w:val="22"/>
          <w:szCs w:val="22"/>
        </w:rPr>
        <w:t>.</w:t>
      </w:r>
      <w:r w:rsidR="00EC406E" w:rsidRPr="00DA5EED">
        <w:rPr>
          <w:rFonts w:ascii="Arial Narrow" w:hAnsi="Arial Narrow" w:cs="Arial"/>
          <w:sz w:val="22"/>
          <w:szCs w:val="22"/>
        </w:rPr>
        <w:t xml:space="preserve"> Formalizar a indicação de ocorrência de conduta praticada por licitantes que, hipoteticamente, se enquadre nos tipos infracionais previstos no art. 155, da Lei Federal nº 14.133, de 2021.</w:t>
      </w:r>
    </w:p>
    <w:p w14:paraId="5CD6A87D" w14:textId="77777777" w:rsidR="00B46F29" w:rsidRPr="00DA5EED" w:rsidRDefault="00B46F29" w:rsidP="00B361A6">
      <w:pPr>
        <w:pStyle w:val="Textodecomentrio"/>
        <w:spacing w:line="320" w:lineRule="atLeast"/>
        <w:jc w:val="both"/>
        <w:rPr>
          <w:rFonts w:ascii="Arial Narrow" w:hAnsi="Arial Narrow" w:cs="Arial"/>
          <w:sz w:val="22"/>
          <w:szCs w:val="22"/>
        </w:rPr>
      </w:pPr>
    </w:p>
    <w:p w14:paraId="7435B0A4" w14:textId="44D9C30A"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.1.14</w:t>
      </w:r>
      <w:r w:rsidRPr="00DA5EED">
        <w:rPr>
          <w:rFonts w:ascii="Arial Narrow" w:hAnsi="Arial Narrow" w:cs="Arial"/>
          <w:sz w:val="22"/>
          <w:szCs w:val="22"/>
        </w:rPr>
        <w:t>.</w:t>
      </w:r>
      <w:r w:rsidR="00EC406E" w:rsidRPr="00DA5EED">
        <w:rPr>
          <w:rFonts w:ascii="Arial Narrow" w:hAnsi="Arial Narrow" w:cs="Arial"/>
          <w:sz w:val="22"/>
          <w:szCs w:val="22"/>
        </w:rPr>
        <w:t xml:space="preserve"> Encaminhar o processo devidamente instruído, após encerradas as fases de julgamento e habilitação, e exauridos os recursos administrativos, para autoridade superior para o encerramento da licitação, nos termos do art. 71 da Lei Federal nº 14.133, de 2021;</w:t>
      </w:r>
    </w:p>
    <w:p w14:paraId="5DF17E64" w14:textId="77777777" w:rsidR="00B46F29" w:rsidRPr="00DA5EED" w:rsidRDefault="00B46F29" w:rsidP="00B361A6">
      <w:pPr>
        <w:pStyle w:val="Textodecomentrio"/>
        <w:spacing w:line="320" w:lineRule="atLeast"/>
        <w:jc w:val="both"/>
        <w:rPr>
          <w:rFonts w:ascii="Arial Narrow" w:hAnsi="Arial Narrow" w:cs="Arial"/>
          <w:sz w:val="22"/>
          <w:szCs w:val="22"/>
        </w:rPr>
      </w:pPr>
    </w:p>
    <w:p w14:paraId="3ACED772" w14:textId="62A41036"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.1.15</w:t>
      </w:r>
      <w:r w:rsidRPr="00DA5EED">
        <w:rPr>
          <w:rFonts w:ascii="Arial Narrow" w:hAnsi="Arial Narrow" w:cs="Arial"/>
          <w:sz w:val="22"/>
          <w:szCs w:val="22"/>
        </w:rPr>
        <w:t>.</w:t>
      </w:r>
      <w:r w:rsidR="00EC406E" w:rsidRPr="00DA5EED">
        <w:rPr>
          <w:rFonts w:ascii="Arial Narrow" w:hAnsi="Arial Narrow" w:cs="Arial"/>
          <w:sz w:val="22"/>
          <w:szCs w:val="22"/>
        </w:rPr>
        <w:t xml:space="preserve"> O agente de contratação será auxiliado por equipe de apoio e/ou comissão de contratação, e responderá individualmente pelos atos que praticar, salvo quando induzido a erro pela atuação da equipe.</w:t>
      </w:r>
    </w:p>
    <w:p w14:paraId="28FF9C78" w14:textId="77777777" w:rsidR="00B46F29" w:rsidRPr="00DA5EED" w:rsidRDefault="00B46F29" w:rsidP="00B361A6">
      <w:pPr>
        <w:pStyle w:val="Textodecomentrio"/>
        <w:spacing w:line="320" w:lineRule="atLeast"/>
        <w:jc w:val="both"/>
        <w:rPr>
          <w:rFonts w:ascii="Arial Narrow" w:hAnsi="Arial Narrow" w:cs="Arial"/>
          <w:sz w:val="22"/>
          <w:szCs w:val="22"/>
        </w:rPr>
      </w:pPr>
    </w:p>
    <w:p w14:paraId="2CE07BD6" w14:textId="01E7EE2C" w:rsidR="00EC406E"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20</w:t>
      </w:r>
      <w:r w:rsidR="00EC406E" w:rsidRPr="00DA5EED">
        <w:rPr>
          <w:rFonts w:ascii="Arial Narrow" w:hAnsi="Arial Narrow" w:cs="Arial"/>
          <w:sz w:val="22"/>
          <w:szCs w:val="22"/>
        </w:rPr>
        <w:t>.1.16</w:t>
      </w:r>
      <w:r w:rsidRPr="00DA5EED">
        <w:rPr>
          <w:rFonts w:ascii="Arial Narrow" w:hAnsi="Arial Narrow" w:cs="Arial"/>
          <w:sz w:val="22"/>
          <w:szCs w:val="22"/>
        </w:rPr>
        <w:t>.</w:t>
      </w:r>
      <w:r w:rsidR="00EC406E" w:rsidRPr="00DA5EED">
        <w:rPr>
          <w:rFonts w:ascii="Arial Narrow" w:hAnsi="Arial Narrow" w:cs="Arial"/>
          <w:sz w:val="22"/>
          <w:szCs w:val="22"/>
        </w:rPr>
        <w:t xml:space="preserve"> 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54B936A2" w14:textId="77777777" w:rsidR="00B46F29" w:rsidRPr="00DA5EED" w:rsidRDefault="00B46F29" w:rsidP="00B361A6">
      <w:pPr>
        <w:pStyle w:val="Textodecomentrio"/>
        <w:spacing w:line="320" w:lineRule="atLeast"/>
        <w:jc w:val="both"/>
        <w:rPr>
          <w:rFonts w:ascii="Arial Narrow" w:hAnsi="Arial Narrow" w:cs="Arial"/>
          <w:color w:val="000000"/>
          <w:sz w:val="22"/>
          <w:szCs w:val="22"/>
        </w:rPr>
      </w:pPr>
    </w:p>
    <w:p w14:paraId="7C9666D8" w14:textId="181E740C" w:rsidR="00CF2E14" w:rsidRPr="00DA5EED" w:rsidRDefault="00CF2E14" w:rsidP="00B361A6">
      <w:pPr>
        <w:pStyle w:val="afgdjgakdfn"/>
        <w:spacing w:line="320" w:lineRule="atLeast"/>
        <w:rPr>
          <w:rFonts w:ascii="Arial Narrow" w:hAnsi="Arial Narrow" w:cs="Arial"/>
        </w:rPr>
      </w:pPr>
      <w:r w:rsidRPr="00DA5EED">
        <w:rPr>
          <w:rFonts w:ascii="Arial Narrow" w:hAnsi="Arial Narrow" w:cs="Arial"/>
        </w:rPr>
        <w:t>2</w:t>
      </w:r>
      <w:r w:rsidR="0095226A" w:rsidRPr="00DA5EED">
        <w:rPr>
          <w:rFonts w:ascii="Arial Narrow" w:hAnsi="Arial Narrow" w:cs="Arial"/>
          <w:lang w:val="pt-BR"/>
        </w:rPr>
        <w:t>1</w:t>
      </w:r>
      <w:r w:rsidRPr="00DA5EED">
        <w:rPr>
          <w:rFonts w:ascii="Arial Narrow" w:hAnsi="Arial Narrow" w:cs="Arial"/>
        </w:rPr>
        <w:t>.</w:t>
      </w:r>
      <w:r w:rsidRPr="00DA5EED">
        <w:rPr>
          <w:rFonts w:ascii="Arial Narrow" w:hAnsi="Arial Narrow" w:cs="Arial"/>
        </w:rPr>
        <w:tab/>
        <w:t>DAS DISPOSIÇÕES GERAIS:</w:t>
      </w:r>
    </w:p>
    <w:p w14:paraId="30F46481" w14:textId="0F7327EC"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95226A" w:rsidRPr="00DA5EED">
        <w:rPr>
          <w:rFonts w:ascii="Arial Narrow" w:hAnsi="Arial Narrow" w:cs="Arial"/>
          <w:sz w:val="22"/>
          <w:szCs w:val="22"/>
        </w:rPr>
        <w:t>1</w:t>
      </w:r>
      <w:r w:rsidRPr="00DA5EED">
        <w:rPr>
          <w:rFonts w:ascii="Arial Narrow" w:hAnsi="Arial Narrow" w:cs="Arial"/>
          <w:sz w:val="22"/>
          <w:szCs w:val="22"/>
        </w:rPr>
        <w:t>.1. Serão desclassificadas as propostas que se opuserem a quaisquer dispositivos legais vigentes, que consignarem nos preços, descontos excessivos ou manifestamente inexequíveis, simbólicos, irrisórios ou cotação de valor zero.</w:t>
      </w:r>
    </w:p>
    <w:p w14:paraId="2AC08267" w14:textId="77777777" w:rsidR="00CF2E14" w:rsidRPr="00DA5EED" w:rsidRDefault="00CF2E14" w:rsidP="00B361A6">
      <w:pPr>
        <w:pStyle w:val="Textodecomentrio"/>
        <w:spacing w:line="320" w:lineRule="atLeast"/>
        <w:jc w:val="both"/>
        <w:rPr>
          <w:rFonts w:ascii="Arial Narrow" w:hAnsi="Arial Narrow" w:cs="Arial"/>
          <w:sz w:val="22"/>
          <w:szCs w:val="22"/>
        </w:rPr>
      </w:pPr>
    </w:p>
    <w:p w14:paraId="36578595" w14:textId="5FE06BC6"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lastRenderedPageBreak/>
        <w:t>2</w:t>
      </w:r>
      <w:r w:rsidR="0095226A" w:rsidRPr="00DA5EED">
        <w:rPr>
          <w:rFonts w:ascii="Arial Narrow" w:hAnsi="Arial Narrow" w:cs="Arial"/>
          <w:sz w:val="22"/>
          <w:szCs w:val="22"/>
        </w:rPr>
        <w:t>1</w:t>
      </w:r>
      <w:r w:rsidRPr="00DA5EED">
        <w:rPr>
          <w:rFonts w:ascii="Arial Narrow" w:hAnsi="Arial Narrow" w:cs="Arial"/>
          <w:sz w:val="22"/>
          <w:szCs w:val="22"/>
        </w:rPr>
        <w:t xml:space="preserve">.2. É facultado ao Agente ou à autoridade superior, em qualquer fase da licitação, a promoção de diligência destinada a esclarecer ou complementar a instrução do processo, </w:t>
      </w:r>
      <w:r w:rsidRPr="00DA5EED">
        <w:rPr>
          <w:rFonts w:ascii="Arial Narrow" w:hAnsi="Arial Narrow" w:cs="Arial"/>
          <w:sz w:val="22"/>
          <w:szCs w:val="22"/>
          <w:u w:val="single"/>
        </w:rPr>
        <w:t>vedada a inclusão posterior de documento que deveria ser apresentado em sessão pública da licitação</w:t>
      </w:r>
      <w:r w:rsidRPr="00DA5EED">
        <w:rPr>
          <w:rFonts w:ascii="Arial Narrow" w:hAnsi="Arial Narrow" w:cs="Arial"/>
          <w:sz w:val="22"/>
          <w:szCs w:val="22"/>
        </w:rPr>
        <w:t xml:space="preserve">. </w:t>
      </w:r>
    </w:p>
    <w:p w14:paraId="56AC68A3" w14:textId="77777777" w:rsidR="00CF2E14" w:rsidRPr="00DA5EED" w:rsidRDefault="00CF2E14" w:rsidP="00B361A6">
      <w:pPr>
        <w:pStyle w:val="Textodecomentrio"/>
        <w:spacing w:line="320" w:lineRule="atLeast"/>
        <w:jc w:val="both"/>
        <w:rPr>
          <w:rFonts w:ascii="Arial Narrow" w:hAnsi="Arial Narrow" w:cs="Arial"/>
          <w:sz w:val="22"/>
          <w:szCs w:val="22"/>
        </w:rPr>
      </w:pPr>
    </w:p>
    <w:p w14:paraId="2F37284E" w14:textId="177629BF"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95226A" w:rsidRPr="00DA5EED">
        <w:rPr>
          <w:rFonts w:ascii="Arial Narrow" w:hAnsi="Arial Narrow" w:cs="Arial"/>
          <w:sz w:val="22"/>
          <w:szCs w:val="22"/>
        </w:rPr>
        <w:t>1</w:t>
      </w:r>
      <w:r w:rsidRPr="00DA5EED">
        <w:rPr>
          <w:rFonts w:ascii="Arial Narrow" w:hAnsi="Arial Narrow" w:cs="Arial"/>
          <w:sz w:val="22"/>
          <w:szCs w:val="22"/>
        </w:rPr>
        <w:t>.3. Fica assegurado ao Prefeito Municipal, no interesse da administração, anular ou revogar, a qualquer tempo, no todo ou em parte, a presente licitação, observadas as disposições contidas no art. 147 a 150, da Lei nº 14.133/2021.</w:t>
      </w:r>
    </w:p>
    <w:p w14:paraId="7212122C" w14:textId="77777777" w:rsidR="00CF2E14" w:rsidRPr="00DA5EED" w:rsidRDefault="00CF2E14" w:rsidP="00B361A6">
      <w:pPr>
        <w:pStyle w:val="Textodecomentrio"/>
        <w:spacing w:line="320" w:lineRule="atLeast"/>
        <w:jc w:val="both"/>
        <w:rPr>
          <w:rFonts w:ascii="Arial Narrow" w:hAnsi="Arial Narrow" w:cs="Arial"/>
          <w:sz w:val="22"/>
          <w:szCs w:val="22"/>
        </w:rPr>
      </w:pPr>
    </w:p>
    <w:p w14:paraId="3A501A05" w14:textId="5B5C3FF7"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95226A" w:rsidRPr="00DA5EED">
        <w:rPr>
          <w:rFonts w:ascii="Arial Narrow" w:hAnsi="Arial Narrow" w:cs="Arial"/>
          <w:sz w:val="22"/>
          <w:szCs w:val="22"/>
        </w:rPr>
        <w:t>1</w:t>
      </w:r>
      <w:r w:rsidRPr="00DA5EED">
        <w:rPr>
          <w:rFonts w:ascii="Arial Narrow" w:hAnsi="Arial Narrow" w:cs="Arial"/>
          <w:sz w:val="22"/>
          <w:szCs w:val="22"/>
        </w:rPr>
        <w:t>.4. Após a apresentação da proposta, não caberá desistência.</w:t>
      </w:r>
    </w:p>
    <w:p w14:paraId="2E030B5B" w14:textId="77777777" w:rsidR="00CF2E14" w:rsidRPr="00DA5EED" w:rsidRDefault="00CF2E14" w:rsidP="00B361A6">
      <w:pPr>
        <w:pStyle w:val="Textodecomentrio"/>
        <w:spacing w:line="320" w:lineRule="atLeast"/>
        <w:jc w:val="both"/>
        <w:rPr>
          <w:rFonts w:ascii="Arial Narrow" w:hAnsi="Arial Narrow" w:cs="Arial"/>
          <w:sz w:val="22"/>
          <w:szCs w:val="22"/>
        </w:rPr>
      </w:pPr>
    </w:p>
    <w:p w14:paraId="45D77E38" w14:textId="7F6F578F" w:rsidR="00CF2E14"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21</w:t>
      </w:r>
      <w:r w:rsidR="00CF2E14" w:rsidRPr="00DA5EED">
        <w:rPr>
          <w:rFonts w:ascii="Arial Narrow" w:hAnsi="Arial Narrow" w:cs="Arial"/>
          <w:sz w:val="22"/>
          <w:szCs w:val="22"/>
        </w:rPr>
        <w:t>.5. 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77121437" w14:textId="77777777" w:rsidR="00CF2E14" w:rsidRPr="00DA5EED" w:rsidRDefault="00CF2E14" w:rsidP="00B361A6">
      <w:pPr>
        <w:pStyle w:val="Textodecomentrio"/>
        <w:spacing w:line="320" w:lineRule="atLeast"/>
        <w:jc w:val="both"/>
        <w:rPr>
          <w:rFonts w:ascii="Arial Narrow" w:hAnsi="Arial Narrow" w:cs="Arial"/>
          <w:sz w:val="22"/>
          <w:szCs w:val="22"/>
        </w:rPr>
      </w:pPr>
    </w:p>
    <w:p w14:paraId="0B9E7513" w14:textId="4CCEB047" w:rsidR="00CF2E14"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21</w:t>
      </w:r>
      <w:r w:rsidR="00CF2E14" w:rsidRPr="00DA5EED">
        <w:rPr>
          <w:rFonts w:ascii="Arial Narrow" w:hAnsi="Arial Narrow" w:cs="Arial"/>
          <w:sz w:val="22"/>
          <w:szCs w:val="22"/>
        </w:rPr>
        <w:t>.6. 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58FE0D60" w14:textId="77777777" w:rsidR="00CF2E14" w:rsidRPr="00DA5EED" w:rsidRDefault="00CF2E14" w:rsidP="00B361A6">
      <w:pPr>
        <w:pStyle w:val="Textodecomentrio"/>
        <w:spacing w:line="320" w:lineRule="atLeast"/>
        <w:jc w:val="both"/>
        <w:rPr>
          <w:rFonts w:ascii="Arial Narrow" w:hAnsi="Arial Narrow" w:cs="Arial"/>
          <w:sz w:val="22"/>
          <w:szCs w:val="22"/>
        </w:rPr>
      </w:pPr>
    </w:p>
    <w:p w14:paraId="255413E9" w14:textId="3372995D" w:rsidR="00CF2E14"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21</w:t>
      </w:r>
      <w:r w:rsidR="00CF2E14" w:rsidRPr="00DA5EED">
        <w:rPr>
          <w:rFonts w:ascii="Arial Narrow" w:hAnsi="Arial Narrow" w:cs="Arial"/>
          <w:sz w:val="22"/>
          <w:szCs w:val="22"/>
        </w:rPr>
        <w:t>.7. Na contagem dos prazos estabelecidos neste edital e seus anexos, excluir-se-á o dia de início e incluir-se-á o do vencimento. Só iniciam e vencem os prazos em dias de expediente.</w:t>
      </w:r>
    </w:p>
    <w:p w14:paraId="258CAB09" w14:textId="77777777" w:rsidR="00CF2E14" w:rsidRPr="00DA5EED" w:rsidRDefault="00CF2E14" w:rsidP="00B361A6">
      <w:pPr>
        <w:pStyle w:val="Textodecomentrio"/>
        <w:spacing w:line="320" w:lineRule="atLeast"/>
        <w:jc w:val="both"/>
        <w:rPr>
          <w:rFonts w:ascii="Arial Narrow" w:hAnsi="Arial Narrow" w:cs="Arial"/>
          <w:sz w:val="22"/>
          <w:szCs w:val="22"/>
        </w:rPr>
      </w:pPr>
    </w:p>
    <w:p w14:paraId="208A467F" w14:textId="74247AEB" w:rsidR="00CF2E14"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21</w:t>
      </w:r>
      <w:r w:rsidR="00CF2E14" w:rsidRPr="00DA5EED">
        <w:rPr>
          <w:rFonts w:ascii="Arial Narrow" w:hAnsi="Arial Narrow" w:cs="Arial"/>
          <w:sz w:val="22"/>
          <w:szCs w:val="22"/>
        </w:rPr>
        <w:t xml:space="preserve">.8. O desatendimento de exigências formais não essenciais, não importará no afastamento da licitante, desde que seja possível a aferição de sua qualificação e da exata compreensão de sua proposta, durante a realização da sessão pública da licitação. </w:t>
      </w:r>
    </w:p>
    <w:p w14:paraId="73BF41E3" w14:textId="77777777" w:rsidR="00CF2E14" w:rsidRPr="00DA5EED" w:rsidRDefault="00CF2E14" w:rsidP="00B361A6">
      <w:pPr>
        <w:pStyle w:val="Textodecomentrio"/>
        <w:spacing w:line="320" w:lineRule="atLeast"/>
        <w:jc w:val="both"/>
        <w:rPr>
          <w:rFonts w:ascii="Arial Narrow" w:hAnsi="Arial Narrow" w:cs="Arial"/>
          <w:sz w:val="22"/>
          <w:szCs w:val="22"/>
        </w:rPr>
      </w:pPr>
    </w:p>
    <w:p w14:paraId="0B4F93CF" w14:textId="307DA76F" w:rsidR="00CF2E14"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21</w:t>
      </w:r>
      <w:r w:rsidR="00CF2E14" w:rsidRPr="00DA5EED">
        <w:rPr>
          <w:rFonts w:ascii="Arial Narrow" w:hAnsi="Arial Narrow" w:cs="Arial"/>
          <w:sz w:val="22"/>
          <w:szCs w:val="22"/>
        </w:rPr>
        <w:t>.9. As normas que disciplinam esta licitação serão sempre interpretadas em favor da ampliação da disputa entre os interessados, sem o comprometimento dos princípios que regem a lei de licitações.</w:t>
      </w:r>
    </w:p>
    <w:p w14:paraId="06E626DF" w14:textId="77777777" w:rsidR="00CF2E14" w:rsidRPr="00DA5EED" w:rsidRDefault="00CF2E14" w:rsidP="00B361A6">
      <w:pPr>
        <w:pStyle w:val="Textodecomentrio"/>
        <w:spacing w:line="320" w:lineRule="atLeast"/>
        <w:jc w:val="both"/>
        <w:rPr>
          <w:rFonts w:ascii="Arial Narrow" w:hAnsi="Arial Narrow" w:cs="Arial"/>
          <w:sz w:val="22"/>
          <w:szCs w:val="22"/>
        </w:rPr>
      </w:pPr>
    </w:p>
    <w:p w14:paraId="466DF51B" w14:textId="40C33A5E"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95226A" w:rsidRPr="00DA5EED">
        <w:rPr>
          <w:rFonts w:ascii="Arial Narrow" w:hAnsi="Arial Narrow" w:cs="Arial"/>
          <w:sz w:val="22"/>
          <w:szCs w:val="22"/>
        </w:rPr>
        <w:t>1</w:t>
      </w:r>
      <w:r w:rsidRPr="00DA5EED">
        <w:rPr>
          <w:rFonts w:ascii="Arial Narrow" w:hAnsi="Arial Narrow" w:cs="Arial"/>
          <w:sz w:val="22"/>
          <w:szCs w:val="22"/>
        </w:rPr>
        <w:t>.10. O ato de homologação do procedimento não confere o direito à contratação.</w:t>
      </w:r>
    </w:p>
    <w:p w14:paraId="0360DA37" w14:textId="77777777" w:rsidR="00CF2E14" w:rsidRPr="00DA5EED" w:rsidRDefault="00CF2E14" w:rsidP="00B361A6">
      <w:pPr>
        <w:pStyle w:val="Textodecomentrio"/>
        <w:spacing w:line="320" w:lineRule="atLeast"/>
        <w:jc w:val="both"/>
        <w:rPr>
          <w:rFonts w:ascii="Arial Narrow" w:hAnsi="Arial Narrow" w:cs="Arial"/>
          <w:sz w:val="22"/>
          <w:szCs w:val="22"/>
        </w:rPr>
      </w:pPr>
    </w:p>
    <w:p w14:paraId="35A01572" w14:textId="33E3A058"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95226A" w:rsidRPr="00DA5EED">
        <w:rPr>
          <w:rFonts w:ascii="Arial Narrow" w:hAnsi="Arial Narrow" w:cs="Arial"/>
          <w:sz w:val="22"/>
          <w:szCs w:val="22"/>
        </w:rPr>
        <w:t>1</w:t>
      </w:r>
      <w:r w:rsidRPr="00DA5EED">
        <w:rPr>
          <w:rFonts w:ascii="Arial Narrow" w:hAnsi="Arial Narrow" w:cs="Arial"/>
          <w:sz w:val="22"/>
          <w:szCs w:val="22"/>
        </w:rPr>
        <w:t>.11. Os casos omissos serão resolvidos pelo Agente de Contratação com base na legislação vigente.</w:t>
      </w:r>
    </w:p>
    <w:p w14:paraId="5963895C" w14:textId="77777777" w:rsidR="00CF2E14" w:rsidRPr="00DA5EED" w:rsidRDefault="00CF2E14" w:rsidP="00B361A6">
      <w:pPr>
        <w:pStyle w:val="Textodecomentrio"/>
        <w:spacing w:line="320" w:lineRule="atLeast"/>
        <w:jc w:val="both"/>
        <w:rPr>
          <w:rFonts w:ascii="Arial Narrow" w:hAnsi="Arial Narrow" w:cs="Arial"/>
          <w:sz w:val="22"/>
          <w:szCs w:val="22"/>
        </w:rPr>
      </w:pPr>
    </w:p>
    <w:p w14:paraId="5A996B2F" w14:textId="788E215F"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95226A" w:rsidRPr="00DA5EED">
        <w:rPr>
          <w:rFonts w:ascii="Arial Narrow" w:hAnsi="Arial Narrow" w:cs="Arial"/>
          <w:sz w:val="22"/>
          <w:szCs w:val="22"/>
        </w:rPr>
        <w:t>1</w:t>
      </w:r>
      <w:r w:rsidRPr="00DA5EED">
        <w:rPr>
          <w:rFonts w:ascii="Arial Narrow" w:hAnsi="Arial Narrow" w:cs="Arial"/>
          <w:sz w:val="22"/>
          <w:szCs w:val="22"/>
        </w:rPr>
        <w:t xml:space="preserve">.12. Os envelopes contendo a “documentação e propostas” eliminadas do certame ficarão à disposição das licitantes pelo prazo máximo de 10 (dez) dias úteis do encerramento da licitação, após este período serão destruídos.  </w:t>
      </w:r>
    </w:p>
    <w:p w14:paraId="4AB1BEF8" w14:textId="77777777" w:rsidR="00CF2E14" w:rsidRPr="00DA5EED" w:rsidRDefault="00CF2E14" w:rsidP="00B361A6">
      <w:pPr>
        <w:pStyle w:val="Textodecomentrio"/>
        <w:spacing w:line="320" w:lineRule="atLeast"/>
        <w:jc w:val="both"/>
        <w:rPr>
          <w:rFonts w:ascii="Arial Narrow" w:hAnsi="Arial Narrow" w:cs="Arial"/>
          <w:sz w:val="22"/>
          <w:szCs w:val="22"/>
        </w:rPr>
      </w:pPr>
    </w:p>
    <w:p w14:paraId="1FF80238" w14:textId="5B092C89"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95226A" w:rsidRPr="00DA5EED">
        <w:rPr>
          <w:rFonts w:ascii="Arial Narrow" w:hAnsi="Arial Narrow" w:cs="Arial"/>
          <w:sz w:val="22"/>
          <w:szCs w:val="22"/>
        </w:rPr>
        <w:t>1.</w:t>
      </w:r>
      <w:r w:rsidRPr="00DA5EED">
        <w:rPr>
          <w:rFonts w:ascii="Arial Narrow" w:hAnsi="Arial Narrow" w:cs="Arial"/>
          <w:sz w:val="22"/>
          <w:szCs w:val="22"/>
        </w:rPr>
        <w:t>13. As decisões do Agente serão consideradas definitivas somente após homologação do procedimento pelo Sr. Prefeito Municipal.</w:t>
      </w:r>
    </w:p>
    <w:p w14:paraId="0879D4D2" w14:textId="77777777" w:rsidR="00CF2E14" w:rsidRPr="00DA5EED" w:rsidRDefault="00CF2E14" w:rsidP="00B361A6">
      <w:pPr>
        <w:pStyle w:val="Textodecomentrio"/>
        <w:spacing w:line="320" w:lineRule="atLeast"/>
        <w:jc w:val="both"/>
        <w:rPr>
          <w:rFonts w:ascii="Arial Narrow" w:hAnsi="Arial Narrow" w:cs="Arial"/>
          <w:sz w:val="22"/>
          <w:szCs w:val="22"/>
        </w:rPr>
      </w:pPr>
    </w:p>
    <w:p w14:paraId="44E631CA" w14:textId="7E988082" w:rsidR="00CF2E14" w:rsidRPr="00DA5EED" w:rsidRDefault="0095226A"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lastRenderedPageBreak/>
        <w:t>21</w:t>
      </w:r>
      <w:r w:rsidR="00CF2E14" w:rsidRPr="00DA5EED">
        <w:rPr>
          <w:rFonts w:ascii="Arial Narrow" w:hAnsi="Arial Narrow" w:cs="Arial"/>
          <w:sz w:val="22"/>
          <w:szCs w:val="22"/>
        </w:rPr>
        <w:t xml:space="preserve">.14. Informações ou esclarecimentos adicionais sobre a presente licitação somente será </w:t>
      </w:r>
      <w:proofErr w:type="gramStart"/>
      <w:r w:rsidR="00CF2E14" w:rsidRPr="00DA5EED">
        <w:rPr>
          <w:rFonts w:ascii="Arial Narrow" w:hAnsi="Arial Narrow" w:cs="Arial"/>
          <w:sz w:val="22"/>
          <w:szCs w:val="22"/>
        </w:rPr>
        <w:t>admitidas</w:t>
      </w:r>
      <w:proofErr w:type="gramEnd"/>
      <w:r w:rsidR="00CF2E14" w:rsidRPr="00DA5EED">
        <w:rPr>
          <w:rFonts w:ascii="Arial Narrow" w:hAnsi="Arial Narrow" w:cs="Arial"/>
          <w:sz w:val="22"/>
          <w:szCs w:val="22"/>
        </w:rPr>
        <w:t xml:space="preserve"> por escrito, devidamente protocoladas e endereçadas ao Setor de Licitação, localizada na Rua Elviro Mancini, n 530, centro na cidade de Brasilândia - MS, em até três dias úteis anteriores a data de recebimento do envelopes I e II no horário das </w:t>
      </w:r>
      <w:r w:rsidR="00CF2E14" w:rsidRPr="00DA5EED">
        <w:rPr>
          <w:rFonts w:ascii="Arial Narrow" w:hAnsi="Arial Narrow" w:cs="Arial"/>
          <w:b/>
          <w:bCs/>
          <w:sz w:val="22"/>
          <w:szCs w:val="22"/>
        </w:rPr>
        <w:t>07h00min às 13h00min</w:t>
      </w:r>
      <w:r w:rsidR="00CF2E14" w:rsidRPr="00DA5EED">
        <w:rPr>
          <w:rFonts w:ascii="Arial Narrow" w:hAnsi="Arial Narrow" w:cs="Arial"/>
          <w:sz w:val="22"/>
          <w:szCs w:val="22"/>
        </w:rPr>
        <w:t>.</w:t>
      </w:r>
    </w:p>
    <w:p w14:paraId="4E10E062" w14:textId="77777777" w:rsidR="00CF2E14" w:rsidRPr="00DA5EED" w:rsidRDefault="00CF2E14" w:rsidP="00B361A6">
      <w:pPr>
        <w:pStyle w:val="Textodecomentrio"/>
        <w:spacing w:line="320" w:lineRule="atLeast"/>
        <w:jc w:val="both"/>
        <w:rPr>
          <w:rFonts w:ascii="Arial Narrow" w:hAnsi="Arial Narrow" w:cs="Arial"/>
          <w:sz w:val="22"/>
          <w:szCs w:val="22"/>
        </w:rPr>
      </w:pPr>
    </w:p>
    <w:p w14:paraId="787CECCF" w14:textId="6927164F"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95226A" w:rsidRPr="00DA5EED">
        <w:rPr>
          <w:rFonts w:ascii="Arial Narrow" w:hAnsi="Arial Narrow" w:cs="Arial"/>
          <w:sz w:val="22"/>
          <w:szCs w:val="22"/>
        </w:rPr>
        <w:t>1</w:t>
      </w:r>
      <w:r w:rsidRPr="00DA5EED">
        <w:rPr>
          <w:rFonts w:ascii="Arial Narrow" w:hAnsi="Arial Narrow" w:cs="Arial"/>
          <w:sz w:val="22"/>
          <w:szCs w:val="22"/>
        </w:rPr>
        <w:t>.15. No caso da sessão da concorrência, vir a ser suspensa ou não se finalizar no mesmo dia, antes de cumpridas todas as fases, os envelopes ainda lacrados, devidamente rubricados no fechamento, ficarão sob a guarda do Agente e serão exibidos, ainda lacrados e com as rubricas, aos participantes, na sessão marcada para o prosseguimento dos trabalhos.</w:t>
      </w:r>
    </w:p>
    <w:p w14:paraId="1B8FB0F0" w14:textId="77777777" w:rsidR="00B86BDA" w:rsidRPr="00DA5EED" w:rsidRDefault="00B86BDA" w:rsidP="00B361A6">
      <w:pPr>
        <w:pStyle w:val="Textodecomentrio"/>
        <w:spacing w:line="320" w:lineRule="atLeast"/>
        <w:jc w:val="both"/>
        <w:rPr>
          <w:rFonts w:ascii="Arial Narrow" w:hAnsi="Arial Narrow" w:cs="Arial"/>
          <w:sz w:val="22"/>
          <w:szCs w:val="22"/>
        </w:rPr>
      </w:pPr>
    </w:p>
    <w:p w14:paraId="5C3FFCB1" w14:textId="7E7552D7" w:rsidR="00CF2E14" w:rsidRPr="00DA5EED" w:rsidRDefault="00CF2E14" w:rsidP="00B361A6">
      <w:pPr>
        <w:pStyle w:val="afgdjgakdfn"/>
        <w:spacing w:line="320" w:lineRule="atLeast"/>
        <w:rPr>
          <w:rFonts w:ascii="Arial Narrow" w:hAnsi="Arial Narrow" w:cs="Arial"/>
        </w:rPr>
      </w:pPr>
      <w:r w:rsidRPr="00DA5EED">
        <w:rPr>
          <w:rFonts w:ascii="Arial Narrow" w:hAnsi="Arial Narrow" w:cs="Arial"/>
        </w:rPr>
        <w:t>2</w:t>
      </w:r>
      <w:r w:rsidR="0095226A" w:rsidRPr="00DA5EED">
        <w:rPr>
          <w:rFonts w:ascii="Arial Narrow" w:hAnsi="Arial Narrow" w:cs="Arial"/>
          <w:lang w:val="pt-BR"/>
        </w:rPr>
        <w:t>2</w:t>
      </w:r>
      <w:r w:rsidRPr="00DA5EED">
        <w:rPr>
          <w:rFonts w:ascii="Arial Narrow" w:hAnsi="Arial Narrow" w:cs="Arial"/>
        </w:rPr>
        <w:t>.</w:t>
      </w:r>
      <w:r w:rsidRPr="00DA5EED">
        <w:rPr>
          <w:rFonts w:ascii="Arial Narrow" w:hAnsi="Arial Narrow" w:cs="Arial"/>
        </w:rPr>
        <w:tab/>
        <w:t>FISCALIZAÇÃO:</w:t>
      </w:r>
    </w:p>
    <w:p w14:paraId="1DCE02B2" w14:textId="271668A0"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95226A" w:rsidRPr="00DA5EED">
        <w:rPr>
          <w:rFonts w:ascii="Arial Narrow" w:hAnsi="Arial Narrow" w:cs="Arial"/>
          <w:sz w:val="22"/>
          <w:szCs w:val="22"/>
        </w:rPr>
        <w:t>2</w:t>
      </w:r>
      <w:r w:rsidRPr="00DA5EED">
        <w:rPr>
          <w:rFonts w:ascii="Arial Narrow" w:hAnsi="Arial Narrow" w:cs="Arial"/>
          <w:sz w:val="22"/>
          <w:szCs w:val="22"/>
        </w:rPr>
        <w:t>.1</w:t>
      </w:r>
      <w:r w:rsidR="0095226A" w:rsidRPr="00DA5EED">
        <w:rPr>
          <w:rFonts w:ascii="Arial Narrow" w:hAnsi="Arial Narrow" w:cs="Arial"/>
          <w:sz w:val="22"/>
          <w:szCs w:val="22"/>
        </w:rPr>
        <w:t>.</w:t>
      </w:r>
      <w:r w:rsidRPr="00DA5EED">
        <w:rPr>
          <w:rFonts w:ascii="Arial Narrow" w:hAnsi="Arial Narrow" w:cs="Arial"/>
          <w:sz w:val="22"/>
          <w:szCs w:val="22"/>
        </w:rPr>
        <w:t xml:space="preserve"> </w:t>
      </w:r>
      <w:r w:rsidRPr="00DA5EED">
        <w:rPr>
          <w:rFonts w:ascii="Arial Narrow" w:eastAsia="Helvetica" w:hAnsi="Arial Narrow" w:cs="Arial"/>
          <w:sz w:val="22"/>
          <w:szCs w:val="22"/>
        </w:rPr>
        <w:t>Será designado o representante, exercerá a fiscalização do contrato e registrará todas as ocorrências e as deficiências verificadas em relatório, cuja cópia será encaminhada à licitante vencedora, objetivando a imediata correção das irregularidades apontadas</w:t>
      </w:r>
      <w:r w:rsidRPr="00DA5EED">
        <w:rPr>
          <w:rFonts w:ascii="Arial Narrow" w:hAnsi="Arial Narrow" w:cs="Arial"/>
          <w:sz w:val="22"/>
          <w:szCs w:val="22"/>
        </w:rPr>
        <w:t>.</w:t>
      </w:r>
    </w:p>
    <w:p w14:paraId="21B894D9" w14:textId="77777777" w:rsidR="001D34CC" w:rsidRPr="00DA5EED" w:rsidRDefault="001D34CC" w:rsidP="00B361A6">
      <w:pPr>
        <w:pStyle w:val="Textodecomentrio"/>
        <w:spacing w:line="320" w:lineRule="atLeast"/>
        <w:jc w:val="both"/>
        <w:rPr>
          <w:rFonts w:ascii="Arial Narrow" w:hAnsi="Arial Narrow" w:cs="Arial"/>
          <w:sz w:val="22"/>
          <w:szCs w:val="22"/>
        </w:rPr>
      </w:pPr>
    </w:p>
    <w:p w14:paraId="34468835" w14:textId="413310B0" w:rsidR="001D34CC" w:rsidRPr="00DA5EED" w:rsidRDefault="001D34CC"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22.2. A designação do(s) fiscal(</w:t>
      </w:r>
      <w:proofErr w:type="spellStart"/>
      <w:r w:rsidRPr="00DA5EED">
        <w:rPr>
          <w:rFonts w:ascii="Arial Narrow" w:hAnsi="Arial Narrow" w:cs="Arial"/>
          <w:sz w:val="22"/>
          <w:szCs w:val="22"/>
        </w:rPr>
        <w:t>is</w:t>
      </w:r>
      <w:proofErr w:type="spellEnd"/>
      <w:r w:rsidRPr="00DA5EED">
        <w:rPr>
          <w:rFonts w:ascii="Arial Narrow" w:hAnsi="Arial Narrow" w:cs="Arial"/>
          <w:sz w:val="22"/>
          <w:szCs w:val="22"/>
        </w:rPr>
        <w:t>) do presente contrato conforme dispõe o art. 117 da Lei Federal 14.133/21 será através de portaria a ser publicada no diário oficial do Município.</w:t>
      </w:r>
    </w:p>
    <w:p w14:paraId="5F141131" w14:textId="77777777" w:rsidR="001D34CC" w:rsidRPr="00DA5EED" w:rsidRDefault="001D34CC" w:rsidP="00B361A6">
      <w:pPr>
        <w:pStyle w:val="Textodecomentrio"/>
        <w:spacing w:line="320" w:lineRule="atLeast"/>
        <w:jc w:val="both"/>
        <w:rPr>
          <w:rFonts w:ascii="Arial Narrow" w:hAnsi="Arial Narrow" w:cs="Arial"/>
          <w:sz w:val="22"/>
          <w:szCs w:val="22"/>
        </w:rPr>
      </w:pPr>
    </w:p>
    <w:p w14:paraId="0D811337" w14:textId="335383A2" w:rsidR="001D34CC" w:rsidRPr="00DA5EED" w:rsidRDefault="001D34CC"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22.3. A fiscalização do presente instrumento ficará sob a responsabilidade do(a) fiscal(a) designado(a), conforme publicação da </w:t>
      </w:r>
      <w:r w:rsidRPr="00DA5EED">
        <w:rPr>
          <w:rFonts w:ascii="Arial Narrow" w:hAnsi="Arial Narrow" w:cs="Arial"/>
          <w:b/>
          <w:bCs/>
          <w:sz w:val="22"/>
          <w:szCs w:val="22"/>
          <w:highlight w:val="yellow"/>
        </w:rPr>
        <w:t xml:space="preserve">Portaria </w:t>
      </w:r>
      <w:r w:rsidRPr="00DA5EED">
        <w:rPr>
          <w:rFonts w:ascii="Arial Narrow" w:hAnsi="Arial Narrow" w:cs="Arial"/>
          <w:sz w:val="22"/>
          <w:szCs w:val="22"/>
        </w:rPr>
        <w:t>e alterações posteriores.</w:t>
      </w:r>
    </w:p>
    <w:p w14:paraId="2B66AEFC" w14:textId="1D53CB99" w:rsidR="001D34CC" w:rsidRPr="00DA5EED" w:rsidRDefault="001D34CC" w:rsidP="00B361A6">
      <w:pPr>
        <w:pStyle w:val="Textodecomentrio"/>
        <w:spacing w:line="320" w:lineRule="atLeast"/>
        <w:jc w:val="both"/>
        <w:rPr>
          <w:rFonts w:ascii="Arial Narrow" w:hAnsi="Arial Narrow" w:cs="Arial"/>
          <w:sz w:val="22"/>
          <w:szCs w:val="22"/>
        </w:rPr>
      </w:pPr>
    </w:p>
    <w:p w14:paraId="18F797FA" w14:textId="425795F2" w:rsidR="001D34CC" w:rsidRPr="00DA5EED" w:rsidRDefault="001D34CC" w:rsidP="001D34CC">
      <w:pPr>
        <w:jc w:val="both"/>
        <w:rPr>
          <w:rFonts w:ascii="Arial Narrow" w:eastAsia="Times New Roman" w:hAnsi="Arial Narrow" w:cs="Arial"/>
          <w:color w:val="000000"/>
        </w:rPr>
      </w:pPr>
      <w:r w:rsidRPr="00DA5EED">
        <w:rPr>
          <w:rFonts w:ascii="Arial Narrow" w:eastAsia="Times New Roman" w:hAnsi="Arial Narrow" w:cs="Arial"/>
          <w:color w:val="000000"/>
        </w:rPr>
        <w:t>22.4. As comunicações entre o órgão ou entidade e a contratada devem ser realizadas por escrito sempre que o ato exigir tal formalidade, admitindo-se o uso de mensagem eletrônica para esse fim.</w:t>
      </w:r>
    </w:p>
    <w:p w14:paraId="35202A4C" w14:textId="77777777" w:rsidR="001D34CC" w:rsidRPr="00DA5EED" w:rsidRDefault="001D34CC" w:rsidP="001D34CC">
      <w:pPr>
        <w:pStyle w:val="SemEspaamento"/>
        <w:rPr>
          <w:rFonts w:ascii="Arial Narrow" w:hAnsi="Arial Narrow"/>
        </w:rPr>
      </w:pPr>
    </w:p>
    <w:p w14:paraId="00593927" w14:textId="2CC5FBBF" w:rsidR="001D34CC" w:rsidRPr="00DA5EED" w:rsidRDefault="001D34CC" w:rsidP="001D34CC">
      <w:pPr>
        <w:jc w:val="both"/>
        <w:rPr>
          <w:rFonts w:ascii="Arial Narrow" w:eastAsia="Times New Roman" w:hAnsi="Arial Narrow" w:cs="Arial"/>
          <w:color w:val="000000"/>
        </w:rPr>
      </w:pPr>
      <w:r w:rsidRPr="00DA5EED">
        <w:rPr>
          <w:rFonts w:ascii="Arial Narrow" w:eastAsia="Times New Roman" w:hAnsi="Arial Narrow" w:cs="Arial"/>
          <w:color w:val="000000"/>
        </w:rPr>
        <w:t>22.5. A execução do contrato deverá ser acompanhada e fiscalizada pelo(s) fiscal(</w:t>
      </w:r>
      <w:proofErr w:type="spellStart"/>
      <w:r w:rsidRPr="00DA5EED">
        <w:rPr>
          <w:rFonts w:ascii="Arial Narrow" w:eastAsia="Times New Roman" w:hAnsi="Arial Narrow" w:cs="Arial"/>
          <w:color w:val="000000"/>
        </w:rPr>
        <w:t>is</w:t>
      </w:r>
      <w:proofErr w:type="spellEnd"/>
      <w:r w:rsidRPr="00DA5EED">
        <w:rPr>
          <w:rFonts w:ascii="Arial Narrow" w:eastAsia="Times New Roman" w:hAnsi="Arial Narrow" w:cs="Arial"/>
          <w:color w:val="000000"/>
        </w:rPr>
        <w:t>) do contrato, ou pelos respectivos substitutos (</w:t>
      </w:r>
      <w:hyperlink r:id="rId21" w:anchor="art117" w:history="1">
        <w:r w:rsidRPr="00DA5EED">
          <w:rPr>
            <w:rFonts w:ascii="Arial Narrow" w:eastAsia="Times New Roman" w:hAnsi="Arial Narrow" w:cs="Arial"/>
            <w:color w:val="000000"/>
            <w:u w:val="single"/>
          </w:rPr>
          <w:t>Lei nº 14.133, de 2021, art. 117, caput</w:t>
        </w:r>
      </w:hyperlink>
      <w:r w:rsidRPr="00DA5EED">
        <w:rPr>
          <w:rFonts w:ascii="Arial Narrow" w:eastAsia="Times New Roman" w:hAnsi="Arial Narrow" w:cs="Arial"/>
          <w:color w:val="000000"/>
        </w:rPr>
        <w:t>).</w:t>
      </w:r>
    </w:p>
    <w:p w14:paraId="79F22D75" w14:textId="77777777" w:rsidR="001D34CC" w:rsidRPr="00DA5EED" w:rsidRDefault="001D34CC" w:rsidP="001D34CC">
      <w:pPr>
        <w:pStyle w:val="SemEspaamento"/>
        <w:rPr>
          <w:rFonts w:ascii="Arial Narrow" w:hAnsi="Arial Narrow"/>
        </w:rPr>
      </w:pPr>
    </w:p>
    <w:p w14:paraId="5AC6ECB9" w14:textId="1D606E99" w:rsidR="001D34CC" w:rsidRPr="00DA5EED" w:rsidRDefault="001D34CC" w:rsidP="001D34CC">
      <w:pPr>
        <w:jc w:val="both"/>
        <w:rPr>
          <w:rFonts w:ascii="Arial Narrow" w:eastAsia="Times New Roman" w:hAnsi="Arial Narrow" w:cs="Arial"/>
        </w:rPr>
      </w:pPr>
      <w:r w:rsidRPr="00DA5EED">
        <w:rPr>
          <w:rFonts w:ascii="Arial Narrow" w:eastAsia="Times New Roman" w:hAnsi="Arial Narrow" w:cs="Arial"/>
          <w:color w:val="000000"/>
        </w:rPr>
        <w:t>22.6. O (s) fiscal (</w:t>
      </w:r>
      <w:proofErr w:type="spellStart"/>
      <w:r w:rsidRPr="00DA5EED">
        <w:rPr>
          <w:rFonts w:ascii="Arial Narrow" w:eastAsia="Times New Roman" w:hAnsi="Arial Narrow" w:cs="Arial"/>
          <w:color w:val="000000"/>
        </w:rPr>
        <w:t>is</w:t>
      </w:r>
      <w:proofErr w:type="spellEnd"/>
      <w:r w:rsidRPr="00DA5EED">
        <w:rPr>
          <w:rFonts w:ascii="Arial Narrow" w:eastAsia="Times New Roman" w:hAnsi="Arial Narrow" w:cs="Arial"/>
          <w:color w:val="000000"/>
        </w:rPr>
        <w:t>) do contrato acompanhará(</w:t>
      </w:r>
      <w:proofErr w:type="spellStart"/>
      <w:r w:rsidRPr="00DA5EED">
        <w:rPr>
          <w:rFonts w:ascii="Arial Narrow" w:eastAsia="Times New Roman" w:hAnsi="Arial Narrow" w:cs="Arial"/>
          <w:color w:val="000000"/>
        </w:rPr>
        <w:t>ão</w:t>
      </w:r>
      <w:proofErr w:type="spellEnd"/>
      <w:r w:rsidRPr="00DA5EED">
        <w:rPr>
          <w:rFonts w:ascii="Arial Narrow" w:eastAsia="Times New Roman" w:hAnsi="Arial Narrow" w:cs="Arial"/>
          <w:color w:val="000000"/>
        </w:rPr>
        <w:t>) a execução do contrato, para que sejam cumpridas todas as condições estabelecidas no contrato, de modo a assegurar os melhores resultados para a Administração. </w:t>
      </w:r>
    </w:p>
    <w:p w14:paraId="034A2BD4" w14:textId="77777777" w:rsidR="00CF2E14" w:rsidRPr="00DA5EED" w:rsidRDefault="00CF2E14" w:rsidP="001D34CC">
      <w:pPr>
        <w:pStyle w:val="SemEspaamento"/>
        <w:rPr>
          <w:rFonts w:ascii="Arial Narrow" w:hAnsi="Arial Narrow"/>
        </w:rPr>
      </w:pPr>
    </w:p>
    <w:p w14:paraId="4F800A3A" w14:textId="6CDA9363" w:rsidR="00CF2E14" w:rsidRPr="00DA5EED" w:rsidRDefault="00CF2E14" w:rsidP="00B361A6">
      <w:pPr>
        <w:pStyle w:val="afgdjgakdfn"/>
        <w:spacing w:line="320" w:lineRule="atLeast"/>
        <w:rPr>
          <w:rFonts w:ascii="Arial Narrow" w:hAnsi="Arial Narrow" w:cs="Arial"/>
        </w:rPr>
      </w:pPr>
      <w:r w:rsidRPr="00DA5EED">
        <w:rPr>
          <w:rFonts w:ascii="Arial Narrow" w:hAnsi="Arial Narrow" w:cs="Arial"/>
        </w:rPr>
        <w:t>2</w:t>
      </w:r>
      <w:r w:rsidR="0095226A" w:rsidRPr="00DA5EED">
        <w:rPr>
          <w:rFonts w:ascii="Arial Narrow" w:hAnsi="Arial Narrow" w:cs="Arial"/>
          <w:lang w:val="pt-BR"/>
        </w:rPr>
        <w:t>3</w:t>
      </w:r>
      <w:r w:rsidRPr="00DA5EED">
        <w:rPr>
          <w:rFonts w:ascii="Arial Narrow" w:hAnsi="Arial Narrow" w:cs="Arial"/>
        </w:rPr>
        <w:t>. JUSTIFICATIVA PARA REALIZAÇÃO DA SESSÃO PRESENCIAL:</w:t>
      </w:r>
    </w:p>
    <w:p w14:paraId="7691258A" w14:textId="534DC933" w:rsidR="00CF2E14" w:rsidRPr="00DA5EED" w:rsidRDefault="00CF2E14" w:rsidP="00994EE2">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Conforme a autorização legal, contida no art. 176, inciso II, da Lei nº 14.133/2021, que preceitua que os municípios com até 20.000 habitantes, possuem o prazo de seis anos para a obrigatoriedade pra realizar as licitações obrigatoriamente sob a forma eletrônica, o Município de Brasilândia MS, irá realizar a presente Concorrência na forma presencial.</w:t>
      </w:r>
      <w:r w:rsidR="00A0372F">
        <w:rPr>
          <w:rFonts w:ascii="Arial Narrow" w:hAnsi="Arial Narrow" w:cs="Arial"/>
          <w:sz w:val="22"/>
          <w:szCs w:val="22"/>
        </w:rPr>
        <w:t xml:space="preserve"> </w:t>
      </w:r>
      <w:r w:rsidRPr="00DA5EED">
        <w:rPr>
          <w:rFonts w:ascii="Arial Narrow" w:hAnsi="Arial Narrow" w:cs="Arial"/>
          <w:sz w:val="22"/>
          <w:szCs w:val="22"/>
        </w:rPr>
        <w:t>O Município de Brasilândia MS, conforme o último levantamento populacional oficial, realizado pelo Instituto Brasileiro de Geografia e Estatística – IBGE</w:t>
      </w:r>
      <w:r w:rsidRPr="00DA5EED">
        <w:rPr>
          <w:rStyle w:val="Refdenotaderodap"/>
          <w:rFonts w:ascii="Arial Narrow" w:hAnsi="Arial Narrow" w:cs="Arial"/>
          <w:sz w:val="22"/>
          <w:szCs w:val="22"/>
        </w:rPr>
        <w:footnoteReference w:id="1"/>
      </w:r>
      <w:r w:rsidRPr="00DA5EED">
        <w:rPr>
          <w:rFonts w:ascii="Arial Narrow" w:hAnsi="Arial Narrow" w:cs="Arial"/>
          <w:sz w:val="22"/>
          <w:szCs w:val="22"/>
        </w:rPr>
        <w:t xml:space="preserve">, conta com uma </w:t>
      </w:r>
      <w:r w:rsidRPr="00DA5EED">
        <w:rPr>
          <w:rFonts w:ascii="Arial Narrow" w:hAnsi="Arial Narrow" w:cs="Arial"/>
          <w:b/>
          <w:bCs/>
          <w:sz w:val="22"/>
          <w:szCs w:val="22"/>
        </w:rPr>
        <w:t xml:space="preserve">população estimada de </w:t>
      </w:r>
      <w:r w:rsidR="00A0372F" w:rsidRPr="00A0372F">
        <w:rPr>
          <w:rFonts w:ascii="Arial Narrow" w:hAnsi="Arial Narrow" w:cs="Arial"/>
          <w:b/>
          <w:bCs/>
          <w:sz w:val="22"/>
          <w:szCs w:val="22"/>
        </w:rPr>
        <w:t xml:space="preserve">11.840 (onze mil oitocentos e quarenta) habitantes, conforme último </w:t>
      </w:r>
      <w:proofErr w:type="gramStart"/>
      <w:r w:rsidR="00A0372F" w:rsidRPr="00A0372F">
        <w:rPr>
          <w:rFonts w:ascii="Arial Narrow" w:hAnsi="Arial Narrow" w:cs="Arial"/>
          <w:b/>
          <w:bCs/>
          <w:sz w:val="22"/>
          <w:szCs w:val="22"/>
        </w:rPr>
        <w:t>senso</w:t>
      </w:r>
      <w:proofErr w:type="gramEnd"/>
      <w:r w:rsidR="00A0372F">
        <w:rPr>
          <w:rFonts w:ascii="Arial Narrow" w:hAnsi="Arial Narrow" w:cs="Arial"/>
          <w:b/>
          <w:bCs/>
          <w:sz w:val="22"/>
          <w:szCs w:val="22"/>
        </w:rPr>
        <w:t xml:space="preserve"> </w:t>
      </w:r>
      <w:r w:rsidR="00A0372F" w:rsidRPr="00A0372F">
        <w:rPr>
          <w:rFonts w:ascii="Arial Narrow" w:hAnsi="Arial Narrow" w:cs="Arial"/>
          <w:b/>
          <w:bCs/>
          <w:sz w:val="18"/>
          <w:szCs w:val="18"/>
        </w:rPr>
        <w:t>(https://cidades.ibge.gov.br/brasil/</w:t>
      </w:r>
      <w:proofErr w:type="spellStart"/>
      <w:r w:rsidR="00A0372F" w:rsidRPr="00A0372F">
        <w:rPr>
          <w:rFonts w:ascii="Arial Narrow" w:hAnsi="Arial Narrow" w:cs="Arial"/>
          <w:b/>
          <w:bCs/>
          <w:sz w:val="18"/>
          <w:szCs w:val="18"/>
        </w:rPr>
        <w:t>ms</w:t>
      </w:r>
      <w:proofErr w:type="spellEnd"/>
      <w:r w:rsidR="00A0372F" w:rsidRPr="00A0372F">
        <w:rPr>
          <w:rFonts w:ascii="Arial Narrow" w:hAnsi="Arial Narrow" w:cs="Arial"/>
          <w:b/>
          <w:bCs/>
          <w:sz w:val="18"/>
          <w:szCs w:val="18"/>
        </w:rPr>
        <w:t>/</w:t>
      </w:r>
      <w:proofErr w:type="spellStart"/>
      <w:r w:rsidR="00A0372F" w:rsidRPr="00A0372F">
        <w:rPr>
          <w:rFonts w:ascii="Arial Narrow" w:hAnsi="Arial Narrow" w:cs="Arial"/>
          <w:b/>
          <w:bCs/>
          <w:sz w:val="18"/>
          <w:szCs w:val="18"/>
        </w:rPr>
        <w:t>brasilandia</w:t>
      </w:r>
      <w:proofErr w:type="spellEnd"/>
      <w:r w:rsidR="00A0372F" w:rsidRPr="00A0372F">
        <w:rPr>
          <w:rFonts w:ascii="Arial Narrow" w:hAnsi="Arial Narrow" w:cs="Arial"/>
          <w:b/>
          <w:bCs/>
          <w:sz w:val="18"/>
          <w:szCs w:val="18"/>
        </w:rPr>
        <w:t>/panorama)</w:t>
      </w:r>
      <w:r w:rsidRPr="00DA5EED">
        <w:rPr>
          <w:rFonts w:ascii="Arial Narrow" w:hAnsi="Arial Narrow" w:cs="Arial"/>
          <w:sz w:val="22"/>
          <w:szCs w:val="22"/>
        </w:rPr>
        <w:t>, enquadrando-se, portanto, na exceção trazida pelo art. 176, inciso II, da Lei nº 14.133/2021.</w:t>
      </w:r>
    </w:p>
    <w:p w14:paraId="51EC9281" w14:textId="24AF3BF5" w:rsidR="00CF2E14" w:rsidRPr="00DA5EED" w:rsidRDefault="00926210" w:rsidP="00994EE2">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lastRenderedPageBreak/>
        <w:t>“</w:t>
      </w:r>
      <w:r w:rsidR="00CF2E14" w:rsidRPr="00DA5EED">
        <w:rPr>
          <w:rFonts w:ascii="Arial Narrow" w:hAnsi="Arial Narrow" w:cs="Arial"/>
          <w:sz w:val="22"/>
          <w:szCs w:val="22"/>
        </w:rPr>
        <w:t>A Lei nº 14.133, de 1º de abril de 2021, que estabelece normas gerais de licitação e contratação para as Administrações Públicas diretas, autárquicas e fundacionais da União, dos Estados, do Distrito Federal e dos Municípios, introduziu mudanças significativas na logística para as contratações públicas.</w:t>
      </w:r>
    </w:p>
    <w:p w14:paraId="23AB54C8" w14:textId="77777777" w:rsidR="00CF2E14" w:rsidRPr="00DA5EED" w:rsidRDefault="00CF2E14" w:rsidP="00994EE2">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Uma das principais inovações reside no fato de que as licitações serão preferencialmente sob forma eletrônica, admitida a utilização da forma presencial em caráter excepcional, desde que justificada e gravada em áudio e vídeo. Vejamos:</w:t>
      </w:r>
    </w:p>
    <w:p w14:paraId="7DB3EB34"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Art. 17. O processo de licitação observará as seguintes fases, em sequência:</w:t>
      </w:r>
    </w:p>
    <w:p w14:paraId="7A532DFC"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w:t>
      </w:r>
    </w:p>
    <w:p w14:paraId="641825BD"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 2º As licitações serão realizadas preferencialmente sob a forma eletrônica, admitida a utilização da forma presencial, desde que motivada, devendo a sessão pública ser registrada em ata e gravada em áudio e vídeo.</w:t>
      </w:r>
    </w:p>
    <w:p w14:paraId="0D6CB3FB"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w:t>
      </w:r>
    </w:p>
    <w:p w14:paraId="1E416260"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 5º Na hipótese excepcional de licitação sob a forma presencial a que refere o § 2º deste artigo, a sessão pública de apresentação de propostas deverá ser gravada em áudio e vídeo, e a gravação será juntada aos autos do processo licitatório depois de seu encerramento.</w:t>
      </w:r>
    </w:p>
    <w:p w14:paraId="22464BEF"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Desta forma, a novel lei concede ao órgão ou entidade pública a possibilidade de realizar o procedimento licitatório sob a forma presencial, em casos de inviabilidade técnica ou desvantagem na utilização da forma eletrônica, desde que atendidos os requisitos legais.</w:t>
      </w:r>
    </w:p>
    <w:p w14:paraId="7DDBC6E5"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No presente caso, justifica-se a necessidade de realizar a licitação na modalidade concorrência presencial em face da existência de particularidade singular no tocante ao objeto a ser licitado, conforme no decorrer demonstrado.</w:t>
      </w:r>
    </w:p>
    <w:p w14:paraId="4B37983B"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Pois bem, como é sabido, a realização da concorrência, na sua forma eletrônica, demanda não só a sessão informatizada, mas todo um trabalho referente à fase interna da licitação, que precisa ser devidamente inserido na Plataforma Digital, que, conforme a quantidade de itens a serem licitados, demandam muito tempo do servidor.</w:t>
      </w:r>
    </w:p>
    <w:p w14:paraId="2F2AD0ED" w14:textId="177DCE00"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Além disso, é forçoso mencionar que, de acordo com os dados do IBGE, o Município de Brasilândia - MS possui cerca de 11.579 (onze mil quinhentos e setenta e nove) habitantes, sendo assim, considerado um município de pequeno porte.</w:t>
      </w:r>
    </w:p>
    <w:p w14:paraId="7C6AB11E"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A dificuldade é tamanha que a própria lei reconheceu em seu art. 176, §2º, da Lei 14133/2021, ao conceder o prazo de 6 (seis) anos para que os Municípios com até 20.000 (vinte mil) habitantes realizem as licitações preferencialmente sob a forma eletrônica, vejamos:</w:t>
      </w:r>
    </w:p>
    <w:p w14:paraId="0AC96971"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Art. 176. Os Municípios com até 20.000 (vinte mil) habitantes terão o prazo de 6 (seis) anos, contado da data de publicação desta Lei, para cumprimento:</w:t>
      </w:r>
    </w:p>
    <w:p w14:paraId="6BDEB9F6"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w:t>
      </w:r>
    </w:p>
    <w:p w14:paraId="5A910F1F"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 xml:space="preserve">II - </w:t>
      </w:r>
      <w:proofErr w:type="gramStart"/>
      <w:r w:rsidRPr="00DA5EED">
        <w:rPr>
          <w:rFonts w:ascii="Arial Narrow" w:hAnsi="Arial Narrow" w:cs="Arial"/>
          <w:i/>
          <w:iCs/>
          <w:sz w:val="22"/>
          <w:szCs w:val="22"/>
        </w:rPr>
        <w:t>da</w:t>
      </w:r>
      <w:proofErr w:type="gramEnd"/>
      <w:r w:rsidRPr="00DA5EED">
        <w:rPr>
          <w:rFonts w:ascii="Arial Narrow" w:hAnsi="Arial Narrow" w:cs="Arial"/>
          <w:i/>
          <w:iCs/>
          <w:sz w:val="22"/>
          <w:szCs w:val="22"/>
        </w:rPr>
        <w:t xml:space="preserve"> obrigatoriedade de realização da licitação sob a forma eletrônica a que se refere o § 2º do art. 17 desta Lei;</w:t>
      </w:r>
    </w:p>
    <w:p w14:paraId="70BBC467"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Ato contínuo, considerando as disposições legais, especialmente o disposto no artigo 176, Marçal Justen Filho aborda que:</w:t>
      </w:r>
    </w:p>
    <w:p w14:paraId="0CE2D333"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 xml:space="preserve">O art. 176 dispõe sobre a eficácia de determinadas exigências contempladas na Lei 14.133/2021 relativamente aos Municípios com população inferior a vinte mil </w:t>
      </w:r>
      <w:r w:rsidRPr="00DA5EED">
        <w:rPr>
          <w:rFonts w:ascii="Arial Narrow" w:hAnsi="Arial Narrow" w:cs="Arial"/>
          <w:i/>
          <w:iCs/>
          <w:sz w:val="22"/>
          <w:szCs w:val="22"/>
        </w:rPr>
        <w:lastRenderedPageBreak/>
        <w:t>habitantes. Foi previsto o prazo de até 6 (seis) anos para o atendimento a certas exigências que não seriam compatíveis com os recursos e as necessidades de comunidades integradas por população mais reduzida.</w:t>
      </w:r>
    </w:p>
    <w:p w14:paraId="79E37E10"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Similar ao entendimento do nobre doutrinador, Ronny Charles observa que:</w:t>
      </w:r>
    </w:p>
    <w:p w14:paraId="6205EBDB"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Nos termos do §2° do artigo 17, tanto no pregão como na concorrência deve-se ser adotar preferencialmente o formato eletrônico, admitindo-se a utilização da forma presencial, desde que motivada, devendo a sessão pública ser registrada em ata e gravada em áudio e vídeo.</w:t>
      </w:r>
    </w:p>
    <w:p w14:paraId="6C705A44"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Há ainda que se pontuar as diversas dificuldades técnicas, como qualquer outro município brasileiro de sua categoria, em relação à viabilidade técnica para realização das licitações sob a forma eletrônica, seja pela ausência de suporte técnico, seja pela falta de acesso à internet e oferecimento deste serviço pelas operadoras responsáveis.</w:t>
      </w:r>
    </w:p>
    <w:p w14:paraId="20171372"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De fato, a instabilidade da conexão, bem como a queda constante do sinal são os principais fatores que impedem a contratação através do uso de tecnologia de informação por se tratar de forma que depende exclusiva e diretamente da qualidade dos serviços de internet.</w:t>
      </w:r>
    </w:p>
    <w:p w14:paraId="4DF174A8"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Não bastasse o exposto, pontua-se ainda que o Tribunal de Contas da União TCU) já se manifestou favorável à adoção da forma presencial em detrimento do eletrônico, (ref. Pregão) desde que devidamente justificado pela autoridade competente. Vide:</w:t>
      </w:r>
    </w:p>
    <w:p w14:paraId="1EBE5750"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“Em atenção ao art. 4º do Decreto 5.450/2005, deve ser adotada a forma eletrônica (...), salvo nos casos de comprovada inviabilidade, a ser justificada pela autoridade competente, observando o disposto no item 9.2.1 do Acórdão nº 2471/2008 Plenário. Acórdão 2340/2009 Plenário (Sumário)”</w:t>
      </w:r>
    </w:p>
    <w:p w14:paraId="34E02584"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“O (...)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64C74F1E"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“Adote a forma eletrônica (...), salvo nos casos de comprovada inviabilidade, a ser justificada nos autos pela autoridade competente, observando o disposto no item 9.2.1 do Acórdão 2471/2008 Plenário. Acórdão 2340/2009 Plenário”</w:t>
      </w:r>
    </w:p>
    <w:p w14:paraId="3FE50351" w14:textId="77777777" w:rsidR="00CF2E14" w:rsidRPr="00DA5EED" w:rsidRDefault="00CF2E14" w:rsidP="00994EE2">
      <w:pPr>
        <w:pStyle w:val="Textodecomentrio"/>
        <w:spacing w:line="320" w:lineRule="atLeast"/>
        <w:ind w:left="2268"/>
        <w:jc w:val="both"/>
        <w:rPr>
          <w:rFonts w:ascii="Arial Narrow" w:hAnsi="Arial Narrow" w:cs="Arial"/>
          <w:i/>
          <w:iCs/>
          <w:sz w:val="22"/>
          <w:szCs w:val="22"/>
        </w:rPr>
      </w:pPr>
      <w:r w:rsidRPr="00DA5EED">
        <w:rPr>
          <w:rFonts w:ascii="Arial Narrow" w:hAnsi="Arial Narrow" w:cs="Arial"/>
          <w:i/>
          <w:iCs/>
          <w:sz w:val="22"/>
          <w:szCs w:val="22"/>
        </w:rPr>
        <w:t>“Faça constar dos processos administrativos a descrição dos fatos que comprovem a inviabilidade da realização do (...) na forma eletrônica, evitando a opção pelo (...) presencial de forma discricionária, nos termos do § 1º do art. 4º do Decreto nº 5.450/2005. Acórdão 4067/2009 Segunda Câmara (Relação)”</w:t>
      </w:r>
    </w:p>
    <w:p w14:paraId="22AE32AA"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 xml:space="preserve">Nesses termos, se faz necessária a adoção da modalidade em sua forma presencial para a presente contratação. Destarte, a escolha da forma Presencial é a que melhor se adequa a contratação do objeto do certame, pois a Administração Pública tem o poder discricionário para decidir sobre as modalidades licitatórias de acordo com sua necessidade e conveniência desde que motivadas, como está disposto nos autos.  </w:t>
      </w:r>
    </w:p>
    <w:p w14:paraId="476DFDAA"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 xml:space="preserve">Ademais embora o maior objetivo </w:t>
      </w:r>
      <w:proofErr w:type="gramStart"/>
      <w:r w:rsidRPr="00DA5EED">
        <w:rPr>
          <w:rFonts w:ascii="Arial Narrow" w:hAnsi="Arial Narrow" w:cs="Arial"/>
          <w:sz w:val="22"/>
          <w:szCs w:val="22"/>
        </w:rPr>
        <w:t>da</w:t>
      </w:r>
      <w:proofErr w:type="gramEnd"/>
      <w:r w:rsidRPr="00DA5EED">
        <w:rPr>
          <w:rFonts w:ascii="Arial Narrow" w:hAnsi="Arial Narrow" w:cs="Arial"/>
          <w:sz w:val="22"/>
          <w:szCs w:val="22"/>
        </w:rPr>
        <w:t xml:space="preserve"> forma eletrônica ser a ampliação da competividade e promover uma gestão pública mais eficiente, no que se refere a competitividade não exime da possibilidade de fraudes mesmo na forma eletrônica, a má fé de muitas empresas, não cumprindo o contrato, ocasionando morosidade, visto a </w:t>
      </w:r>
      <w:r w:rsidRPr="00DA5EED">
        <w:rPr>
          <w:rFonts w:ascii="Arial Narrow" w:hAnsi="Arial Narrow" w:cs="Arial"/>
          <w:sz w:val="22"/>
          <w:szCs w:val="22"/>
        </w:rPr>
        <w:lastRenderedPageBreak/>
        <w:t>necessidade de aplicação de sanções, e toda movimentação da administração para relicitar. A morosidade não se restringe apenas aos casos de má fé de licitantes que obrigam o município relicitar na maioria das vezes, mais o próprio processo de julgamento pelo menos para a realidade dos municípios menores torna-se moroso especialmente para um certame com maior número de itens a ser licitado podendo chegar a três dias em média a fase de julgamento, sendo que na forma presencial, a experiência local é de “01 (um)” dia. Mesmo os pregões eletrônicos realizados pelo município de transferências voluntárias, com menos de 10 itens por exemplo, a média foi de 06 (seis) horas de julgamento.</w:t>
      </w:r>
    </w:p>
    <w:p w14:paraId="368ED3D9"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Resta, portanto, demonstrada nesta justificativa a inviabilidade de utilização da forma eletrônica no município de Brasilândia - MS, tanto pela complexidade, quanto pela falta de suporte técnico necessário para a realização deste.</w:t>
      </w:r>
    </w:p>
    <w:p w14:paraId="68E2A749" w14:textId="7777777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Fatores esses que, como visto, estão em sintonia com o exigido pela legislação aplicável, com o entendimento doutrinário e, sobremaneira, jurisprudencial no qual trará maior agilidade, competitividade, transparência, economicidade, ampliação da competição e facilidade de compreensão ao procedimento licitatório.</w:t>
      </w:r>
    </w:p>
    <w:p w14:paraId="48D4B8B7" w14:textId="177F93D7" w:rsidR="00CF2E14" w:rsidRPr="00DA5EED" w:rsidRDefault="00CF2E14" w:rsidP="00F13398">
      <w:pPr>
        <w:pStyle w:val="Textodecomentrio"/>
        <w:spacing w:line="320" w:lineRule="atLeast"/>
        <w:ind w:firstLine="567"/>
        <w:jc w:val="both"/>
        <w:rPr>
          <w:rFonts w:ascii="Arial Narrow" w:hAnsi="Arial Narrow" w:cs="Arial"/>
          <w:sz w:val="22"/>
          <w:szCs w:val="22"/>
        </w:rPr>
      </w:pPr>
      <w:r w:rsidRPr="00DA5EED">
        <w:rPr>
          <w:rFonts w:ascii="Arial Narrow" w:hAnsi="Arial Narrow" w:cs="Arial"/>
          <w:sz w:val="22"/>
          <w:szCs w:val="22"/>
        </w:rPr>
        <w:t>Face ao exposto, o processo licitatório está em conformidade com a legislação de licitações, não possuindo ilegalidades ou irregularidades que comprometam a competitividade. (assina: Secretário Municipal de Administração)</w:t>
      </w:r>
      <w:r w:rsidR="00926210" w:rsidRPr="00DA5EED">
        <w:rPr>
          <w:rFonts w:ascii="Arial Narrow" w:hAnsi="Arial Narrow" w:cs="Arial"/>
          <w:sz w:val="22"/>
          <w:szCs w:val="22"/>
        </w:rPr>
        <w:t>”</w:t>
      </w:r>
    </w:p>
    <w:p w14:paraId="145751AF" w14:textId="77777777" w:rsidR="001D34CC" w:rsidRPr="00DA5EED" w:rsidRDefault="001D34CC" w:rsidP="00F13398">
      <w:pPr>
        <w:pStyle w:val="Textodecomentrio"/>
        <w:spacing w:line="320" w:lineRule="atLeast"/>
        <w:ind w:firstLine="567"/>
        <w:jc w:val="both"/>
        <w:rPr>
          <w:rFonts w:ascii="Arial Narrow" w:hAnsi="Arial Narrow" w:cs="Arial"/>
          <w:sz w:val="22"/>
          <w:szCs w:val="22"/>
        </w:rPr>
      </w:pPr>
    </w:p>
    <w:p w14:paraId="761AA009" w14:textId="3C0FB858" w:rsidR="00CF2E14" w:rsidRPr="00DA5EED" w:rsidRDefault="000C1EAA" w:rsidP="00B361A6">
      <w:pPr>
        <w:pStyle w:val="afgdjgakdfn"/>
        <w:spacing w:line="320" w:lineRule="atLeast"/>
        <w:rPr>
          <w:rFonts w:ascii="Arial Narrow" w:eastAsia="Helvetica" w:hAnsi="Arial Narrow" w:cs="Arial"/>
        </w:rPr>
      </w:pPr>
      <w:r w:rsidRPr="00DA5EED">
        <w:rPr>
          <w:rFonts w:ascii="Arial Narrow" w:eastAsia="Helvetica" w:hAnsi="Arial Narrow" w:cs="Arial"/>
        </w:rPr>
        <w:t>24</w:t>
      </w:r>
      <w:r w:rsidR="00CF2E14" w:rsidRPr="00DA5EED">
        <w:rPr>
          <w:rFonts w:ascii="Arial Narrow" w:eastAsia="Helvetica" w:hAnsi="Arial Narrow" w:cs="Arial"/>
        </w:rPr>
        <w:t>.</w:t>
      </w:r>
      <w:r w:rsidR="00CF2E14" w:rsidRPr="00DA5EED">
        <w:rPr>
          <w:rFonts w:ascii="Arial Narrow" w:eastAsia="Helvetica" w:hAnsi="Arial Narrow" w:cs="Arial"/>
        </w:rPr>
        <w:tab/>
        <w:t>DO HORÁRIO E LOCAL PARA OBTENÇÃO DE ESCLARECIMENTOS E APRESENTAÇÃO DE IMPUGNAÇÃO OU APRESENTAÇÃO DE RECURSO OU OUTRO DOCUMENTO:</w:t>
      </w:r>
    </w:p>
    <w:p w14:paraId="1ACDAD5C" w14:textId="7869BE06" w:rsidR="00EC406E" w:rsidRPr="00DA5EED" w:rsidRDefault="000C1EAA" w:rsidP="00B361A6">
      <w:pPr>
        <w:pStyle w:val="Textodecomentrio"/>
        <w:spacing w:line="320" w:lineRule="atLeast"/>
        <w:jc w:val="both"/>
        <w:rPr>
          <w:rStyle w:val="Hyperlink"/>
          <w:rFonts w:ascii="Arial Narrow" w:eastAsia="Helvetica" w:hAnsi="Arial Narrow" w:cs="Arial"/>
          <w:b/>
          <w:sz w:val="22"/>
          <w:szCs w:val="22"/>
        </w:rPr>
      </w:pPr>
      <w:r w:rsidRPr="00DA5EED">
        <w:rPr>
          <w:rFonts w:ascii="Arial Narrow" w:eastAsia="Helvetica" w:hAnsi="Arial Narrow" w:cs="Arial"/>
          <w:sz w:val="22"/>
          <w:szCs w:val="22"/>
        </w:rPr>
        <w:t>24</w:t>
      </w:r>
      <w:r w:rsidR="00CF2E14" w:rsidRPr="00DA5EED">
        <w:rPr>
          <w:rFonts w:ascii="Arial Narrow" w:eastAsia="Helvetica" w:hAnsi="Arial Narrow" w:cs="Arial"/>
          <w:sz w:val="22"/>
          <w:szCs w:val="22"/>
        </w:rPr>
        <w:t xml:space="preserve">.1. A Seção de Licitações prestará todos os esclarecimentos solicitados pelos interessados nesta licitação, estando disponível para atendimento de segunda a sexta-feira, das 07:00 às 13 horas na Rua Elviro Mancini, nº 530, centro ou através do e-mail: </w:t>
      </w:r>
      <w:hyperlink r:id="rId22" w:history="1">
        <w:r w:rsidR="00CF2E14" w:rsidRPr="00DA5EED">
          <w:rPr>
            <w:rStyle w:val="Hyperlink"/>
            <w:rFonts w:ascii="Arial Narrow" w:eastAsia="Helvetica" w:hAnsi="Arial Narrow" w:cs="Arial"/>
            <w:b/>
            <w:sz w:val="22"/>
            <w:szCs w:val="22"/>
          </w:rPr>
          <w:t>licitacao@b</w:t>
        </w:r>
        <w:r w:rsidR="00CF2E14" w:rsidRPr="00DA5EED">
          <w:rPr>
            <w:rStyle w:val="Hyperlink"/>
            <w:rFonts w:ascii="Arial Narrow" w:hAnsi="Arial Narrow" w:cs="Arial"/>
            <w:b/>
            <w:sz w:val="22"/>
            <w:szCs w:val="22"/>
          </w:rPr>
          <w:t>rasilandia</w:t>
        </w:r>
        <w:r w:rsidR="00CF2E14" w:rsidRPr="00DA5EED">
          <w:rPr>
            <w:rStyle w:val="Hyperlink"/>
            <w:rFonts w:ascii="Arial Narrow" w:eastAsia="Helvetica" w:hAnsi="Arial Narrow" w:cs="Arial"/>
            <w:b/>
            <w:sz w:val="22"/>
            <w:szCs w:val="22"/>
          </w:rPr>
          <w:t>.ms.gov.br</w:t>
        </w:r>
      </w:hyperlink>
    </w:p>
    <w:p w14:paraId="7E9DA355" w14:textId="77777777" w:rsidR="00926210" w:rsidRPr="00DA5EED" w:rsidRDefault="00926210" w:rsidP="00B361A6">
      <w:pPr>
        <w:pStyle w:val="Textodecomentrio"/>
        <w:spacing w:line="320" w:lineRule="atLeast"/>
        <w:jc w:val="both"/>
        <w:rPr>
          <w:rFonts w:ascii="Arial Narrow" w:hAnsi="Arial Narrow" w:cs="Arial"/>
          <w:sz w:val="22"/>
          <w:szCs w:val="22"/>
        </w:rPr>
      </w:pPr>
    </w:p>
    <w:p w14:paraId="2A5D805D" w14:textId="3ECFBFE3" w:rsidR="00926210" w:rsidRPr="00DA5EED" w:rsidRDefault="00926210" w:rsidP="00B361A6">
      <w:pPr>
        <w:pStyle w:val="afgdjgakdfn"/>
        <w:spacing w:line="320" w:lineRule="atLeast"/>
        <w:rPr>
          <w:rFonts w:ascii="Arial Narrow" w:eastAsia="Helvetica" w:hAnsi="Arial Narrow" w:cs="Arial"/>
        </w:rPr>
      </w:pPr>
      <w:r w:rsidRPr="00DA5EED">
        <w:rPr>
          <w:rFonts w:ascii="Arial Narrow" w:eastAsia="Helvetica" w:hAnsi="Arial Narrow" w:cs="Arial"/>
        </w:rPr>
        <w:t>2</w:t>
      </w:r>
      <w:r w:rsidR="000C1EAA" w:rsidRPr="00DA5EED">
        <w:rPr>
          <w:rFonts w:ascii="Arial Narrow" w:eastAsia="Helvetica" w:hAnsi="Arial Narrow" w:cs="Arial"/>
          <w:lang w:val="pt-BR"/>
        </w:rPr>
        <w:t>5</w:t>
      </w:r>
      <w:r w:rsidRPr="00DA5EED">
        <w:rPr>
          <w:rFonts w:ascii="Arial Narrow" w:eastAsia="Helvetica" w:hAnsi="Arial Narrow" w:cs="Arial"/>
        </w:rPr>
        <w:t>.</w:t>
      </w:r>
      <w:r w:rsidRPr="00DA5EED">
        <w:rPr>
          <w:rFonts w:ascii="Arial Narrow" w:eastAsia="Helvetica" w:hAnsi="Arial Narrow" w:cs="Arial"/>
        </w:rPr>
        <w:tab/>
        <w:t>DO HORÁRIO E LOCAL PARA OBTENÇÃO DE ESCLARECIMENTOS E</w:t>
      </w:r>
    </w:p>
    <w:p w14:paraId="3A6A83AC" w14:textId="0F378E1B" w:rsidR="00926210" w:rsidRPr="00DA5EED" w:rsidRDefault="00926210"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0C1EAA" w:rsidRPr="00DA5EED">
        <w:rPr>
          <w:rFonts w:ascii="Arial Narrow" w:hAnsi="Arial Narrow" w:cs="Arial"/>
          <w:sz w:val="22"/>
          <w:szCs w:val="22"/>
        </w:rPr>
        <w:t>5</w:t>
      </w:r>
      <w:r w:rsidRPr="00DA5EED">
        <w:rPr>
          <w:rFonts w:ascii="Arial Narrow" w:hAnsi="Arial Narrow" w:cs="Arial"/>
          <w:sz w:val="22"/>
          <w:szCs w:val="22"/>
        </w:rPr>
        <w:t xml:space="preserve">.1. Fica eleito o foro da cidade de Brasilândia, Estado de Mato Grosso do Sul, renunciando de qualquer outro, por mais privilegiado que seja para processar as questões resultantes desta licitação e que não possam ser </w:t>
      </w:r>
      <w:r w:rsidR="00AE3BCB" w:rsidRPr="00DA5EED">
        <w:rPr>
          <w:rFonts w:ascii="Arial Narrow" w:hAnsi="Arial Narrow" w:cs="Arial"/>
          <w:sz w:val="22"/>
          <w:szCs w:val="22"/>
        </w:rPr>
        <w:t>dirimidas</w:t>
      </w:r>
      <w:r w:rsidRPr="00DA5EED">
        <w:rPr>
          <w:rFonts w:ascii="Arial Narrow" w:hAnsi="Arial Narrow" w:cs="Arial"/>
          <w:sz w:val="22"/>
          <w:szCs w:val="22"/>
        </w:rPr>
        <w:t xml:space="preserve"> administrativamente.</w:t>
      </w:r>
    </w:p>
    <w:p w14:paraId="448672A8" w14:textId="5326E5DD" w:rsidR="00CF2E14" w:rsidRPr="00DA5EED" w:rsidRDefault="00CF2E14"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Brasilândia – MS, </w:t>
      </w:r>
      <w:r w:rsidR="004C71B2">
        <w:rPr>
          <w:rFonts w:ascii="Arial Narrow" w:hAnsi="Arial Narrow" w:cs="Arial"/>
          <w:b/>
          <w:bCs/>
          <w:sz w:val="22"/>
          <w:szCs w:val="22"/>
          <w:highlight w:val="yellow"/>
        </w:rPr>
        <w:t>06</w:t>
      </w:r>
      <w:r w:rsidRPr="00DA5EED">
        <w:rPr>
          <w:rFonts w:ascii="Arial Narrow" w:hAnsi="Arial Narrow" w:cs="Arial"/>
          <w:b/>
          <w:bCs/>
          <w:sz w:val="22"/>
          <w:szCs w:val="22"/>
          <w:highlight w:val="yellow"/>
        </w:rPr>
        <w:t xml:space="preserve"> de </w:t>
      </w:r>
      <w:r w:rsidR="004C71B2">
        <w:rPr>
          <w:rFonts w:ascii="Arial Narrow" w:hAnsi="Arial Narrow" w:cs="Arial"/>
          <w:b/>
          <w:bCs/>
          <w:sz w:val="22"/>
          <w:szCs w:val="22"/>
          <w:highlight w:val="yellow"/>
        </w:rPr>
        <w:t>novembro</w:t>
      </w:r>
      <w:r w:rsidRPr="00DA5EED">
        <w:rPr>
          <w:rFonts w:ascii="Arial Narrow" w:hAnsi="Arial Narrow" w:cs="Arial"/>
          <w:b/>
          <w:bCs/>
          <w:sz w:val="22"/>
          <w:szCs w:val="22"/>
          <w:highlight w:val="yellow"/>
        </w:rPr>
        <w:t xml:space="preserve"> de 2024</w:t>
      </w:r>
      <w:r w:rsidRPr="00DA5EED">
        <w:rPr>
          <w:rFonts w:ascii="Arial Narrow" w:hAnsi="Arial Narrow" w:cs="Arial"/>
          <w:sz w:val="22"/>
          <w:szCs w:val="22"/>
        </w:rPr>
        <w:t>.</w:t>
      </w:r>
    </w:p>
    <w:p w14:paraId="0151D8DB" w14:textId="77777777" w:rsidR="008E5C34" w:rsidRPr="00DA5EED" w:rsidRDefault="008E5C34" w:rsidP="00B361A6">
      <w:pPr>
        <w:pStyle w:val="Textodecomentrio"/>
        <w:spacing w:line="320" w:lineRule="atLeast"/>
        <w:jc w:val="both"/>
        <w:rPr>
          <w:rFonts w:ascii="Arial Narrow" w:hAnsi="Arial Narrow" w:cs="Arial"/>
          <w:sz w:val="22"/>
          <w:szCs w:val="22"/>
        </w:rPr>
      </w:pPr>
    </w:p>
    <w:p w14:paraId="6E3E765A" w14:textId="77777777" w:rsidR="00451689" w:rsidRPr="00DA5EED" w:rsidRDefault="00451689" w:rsidP="00B361A6">
      <w:pPr>
        <w:pStyle w:val="Textodecomentrio"/>
        <w:spacing w:line="320" w:lineRule="atLeast"/>
        <w:jc w:val="center"/>
        <w:rPr>
          <w:rFonts w:ascii="Arial Narrow" w:hAnsi="Arial Narrow" w:cs="Arial"/>
          <w:b/>
          <w:bCs/>
          <w:sz w:val="22"/>
          <w:szCs w:val="22"/>
        </w:rPr>
      </w:pPr>
    </w:p>
    <w:p w14:paraId="159EBB10" w14:textId="77777777" w:rsidR="00451689" w:rsidRPr="00DA5EED" w:rsidRDefault="00451689" w:rsidP="00B361A6">
      <w:pPr>
        <w:pStyle w:val="Textodecomentrio"/>
        <w:spacing w:line="320" w:lineRule="atLeast"/>
        <w:jc w:val="center"/>
        <w:rPr>
          <w:rFonts w:ascii="Arial Narrow" w:hAnsi="Arial Narrow" w:cs="Arial"/>
          <w:b/>
          <w:bCs/>
          <w:sz w:val="22"/>
          <w:szCs w:val="22"/>
        </w:rPr>
      </w:pPr>
    </w:p>
    <w:p w14:paraId="592CED12" w14:textId="2E06222B" w:rsidR="00EC406E" w:rsidRPr="00DA5EED" w:rsidRDefault="004C71B2" w:rsidP="00B361A6">
      <w:pPr>
        <w:pStyle w:val="Textodecomentrio"/>
        <w:spacing w:line="320" w:lineRule="atLeast"/>
        <w:jc w:val="center"/>
        <w:rPr>
          <w:rFonts w:ascii="Arial Narrow" w:hAnsi="Arial Narrow" w:cs="Arial"/>
          <w:b/>
          <w:bCs/>
          <w:sz w:val="22"/>
          <w:szCs w:val="22"/>
        </w:rPr>
      </w:pPr>
      <w:r>
        <w:rPr>
          <w:rFonts w:ascii="Arial Narrow" w:hAnsi="Arial Narrow" w:cs="Arial"/>
          <w:b/>
          <w:bCs/>
          <w:sz w:val="22"/>
          <w:szCs w:val="22"/>
        </w:rPr>
        <w:t>José Carlos Soriano</w:t>
      </w:r>
    </w:p>
    <w:p w14:paraId="2B8FB2DE" w14:textId="49865105" w:rsidR="00EC406E" w:rsidRPr="00DA5EED" w:rsidRDefault="008B4CB7"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t xml:space="preserve">Secretário Municipal de </w:t>
      </w:r>
      <w:r w:rsidR="004C71B2">
        <w:rPr>
          <w:rFonts w:ascii="Arial Narrow" w:hAnsi="Arial Narrow" w:cs="Arial"/>
          <w:b/>
          <w:bCs/>
          <w:sz w:val="22"/>
          <w:szCs w:val="22"/>
        </w:rPr>
        <w:t>Administração</w:t>
      </w:r>
    </w:p>
    <w:p w14:paraId="15CAA2FF" w14:textId="6B5FB967" w:rsidR="00EC406E" w:rsidRPr="00DA5EED" w:rsidRDefault="00EC406E" w:rsidP="00B361A6">
      <w:pPr>
        <w:pStyle w:val="Textodecomentrio"/>
        <w:spacing w:line="320" w:lineRule="atLeast"/>
        <w:jc w:val="center"/>
        <w:rPr>
          <w:rFonts w:ascii="Arial Narrow" w:hAnsi="Arial Narrow" w:cs="Arial"/>
          <w:b/>
          <w:color w:val="000000"/>
          <w:sz w:val="22"/>
          <w:szCs w:val="22"/>
        </w:rPr>
      </w:pPr>
      <w:r w:rsidRPr="00DA5EED">
        <w:rPr>
          <w:rFonts w:ascii="Arial Narrow" w:hAnsi="Arial Narrow" w:cs="Arial"/>
          <w:color w:val="000000"/>
          <w:sz w:val="22"/>
          <w:szCs w:val="22"/>
        </w:rPr>
        <w:br w:type="page"/>
      </w:r>
      <w:r w:rsidRPr="00DA5EED">
        <w:rPr>
          <w:rFonts w:ascii="Arial Narrow" w:hAnsi="Arial Narrow" w:cs="Arial"/>
          <w:b/>
          <w:color w:val="000000"/>
          <w:sz w:val="22"/>
          <w:szCs w:val="22"/>
        </w:rPr>
        <w:lastRenderedPageBreak/>
        <w:t>ANEXO I</w:t>
      </w:r>
    </w:p>
    <w:p w14:paraId="19DBC850" w14:textId="5B640B9D" w:rsidR="00EC406E" w:rsidRPr="00DA5EED" w:rsidRDefault="00EC406E" w:rsidP="00B361A6">
      <w:pPr>
        <w:pStyle w:val="Textodecomentrio"/>
        <w:spacing w:line="320" w:lineRule="atLeast"/>
        <w:jc w:val="center"/>
        <w:rPr>
          <w:rFonts w:ascii="Arial Narrow" w:hAnsi="Arial Narrow" w:cs="Arial"/>
          <w:b/>
          <w:iCs/>
          <w:color w:val="000000"/>
          <w:sz w:val="22"/>
          <w:szCs w:val="22"/>
        </w:rPr>
      </w:pPr>
      <w:r w:rsidRPr="00DA5EED">
        <w:rPr>
          <w:rFonts w:ascii="Arial Narrow" w:hAnsi="Arial Narrow" w:cs="Arial"/>
          <w:b/>
          <w:iCs/>
          <w:color w:val="000000"/>
          <w:sz w:val="22"/>
          <w:szCs w:val="22"/>
        </w:rPr>
        <w:t>MINUTA CONTRATO</w:t>
      </w:r>
    </w:p>
    <w:p w14:paraId="063D83B2" w14:textId="77777777" w:rsidR="00FA4B7B" w:rsidRPr="00DA5EED" w:rsidRDefault="00FA4B7B" w:rsidP="00FA4B7B">
      <w:pPr>
        <w:pStyle w:val="Textodecomentrio"/>
        <w:spacing w:line="320" w:lineRule="atLeast"/>
        <w:rPr>
          <w:rFonts w:ascii="Arial Narrow" w:hAnsi="Arial Narrow" w:cs="Arial"/>
          <w:b/>
          <w:iCs/>
          <w:color w:val="000000"/>
          <w:sz w:val="22"/>
          <w:szCs w:val="22"/>
        </w:rPr>
      </w:pPr>
      <w:r w:rsidRPr="00DA5EED">
        <w:rPr>
          <w:rFonts w:ascii="Arial Narrow" w:hAnsi="Arial Narrow" w:cs="Arial"/>
          <w:b/>
          <w:iCs/>
          <w:color w:val="000000"/>
          <w:sz w:val="22"/>
          <w:szCs w:val="22"/>
        </w:rPr>
        <w:t>MINUTA CONTRATO Nº /2024</w:t>
      </w:r>
    </w:p>
    <w:p w14:paraId="1FA056F8" w14:textId="77777777" w:rsidR="00EC406E" w:rsidRPr="00DA5EED" w:rsidRDefault="00EC406E" w:rsidP="00FA4B7B">
      <w:pPr>
        <w:pStyle w:val="Textodecomentrio"/>
        <w:spacing w:line="320" w:lineRule="atLeast"/>
        <w:rPr>
          <w:rFonts w:ascii="Arial Narrow" w:hAnsi="Arial Narrow" w:cs="Arial"/>
          <w:iCs/>
          <w:color w:val="000000"/>
          <w:sz w:val="22"/>
          <w:szCs w:val="22"/>
        </w:rPr>
      </w:pPr>
    </w:p>
    <w:p w14:paraId="65351A85" w14:textId="77777777" w:rsidR="00EC406E" w:rsidRPr="00DA5EED" w:rsidRDefault="00EC406E" w:rsidP="00B361A6">
      <w:pPr>
        <w:pStyle w:val="Textodecomentrio"/>
        <w:spacing w:line="320" w:lineRule="atLeast"/>
        <w:jc w:val="both"/>
        <w:rPr>
          <w:rFonts w:ascii="Arial Narrow" w:hAnsi="Arial Narrow" w:cs="Arial"/>
          <w:iCs/>
          <w:color w:val="000000"/>
          <w:sz w:val="22"/>
          <w:szCs w:val="22"/>
        </w:rPr>
      </w:pPr>
    </w:p>
    <w:p w14:paraId="41474386" w14:textId="77777777" w:rsidR="00EC406E" w:rsidRPr="00DA5EED" w:rsidRDefault="00EC406E" w:rsidP="000C1EAA">
      <w:pPr>
        <w:pStyle w:val="Textodecomentrio"/>
        <w:spacing w:line="320" w:lineRule="atLeast"/>
        <w:ind w:left="3544"/>
        <w:jc w:val="both"/>
        <w:rPr>
          <w:rFonts w:ascii="Arial Narrow" w:hAnsi="Arial Narrow" w:cs="Arial"/>
          <w:b/>
          <w:bCs/>
          <w:color w:val="000000"/>
          <w:sz w:val="22"/>
          <w:szCs w:val="22"/>
        </w:rPr>
      </w:pPr>
      <w:r w:rsidRPr="00DA5EED">
        <w:rPr>
          <w:rFonts w:ascii="Arial Narrow" w:hAnsi="Arial Narrow" w:cs="Arial"/>
          <w:b/>
          <w:bCs/>
          <w:iCs/>
          <w:color w:val="000000"/>
          <w:sz w:val="22"/>
          <w:szCs w:val="22"/>
        </w:rPr>
        <w:t>“CONTRATO QUE ENTRE SI FAZEM O MUNICÍPIO DE XXXXXXXXX, ESTADO DE MATO GROSSO DO SUL, E A EMPRESA”</w:t>
      </w:r>
    </w:p>
    <w:p w14:paraId="65F63209"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0EA729D"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2D3BC7BB" w14:textId="2D7A047A"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color w:val="000000"/>
          <w:sz w:val="22"/>
          <w:szCs w:val="22"/>
        </w:rPr>
        <w:t xml:space="preserve">Pelo presente </w:t>
      </w:r>
      <w:r w:rsidRPr="00DA5EED">
        <w:rPr>
          <w:rFonts w:ascii="Arial Narrow" w:hAnsi="Arial Narrow" w:cs="Arial"/>
          <w:iCs/>
          <w:color w:val="000000"/>
          <w:sz w:val="22"/>
          <w:szCs w:val="22"/>
        </w:rPr>
        <w:t>CONTRATO</w:t>
      </w:r>
      <w:r w:rsidRPr="00DA5EED">
        <w:rPr>
          <w:rFonts w:ascii="Arial Narrow" w:hAnsi="Arial Narrow" w:cs="Arial"/>
          <w:color w:val="000000"/>
          <w:sz w:val="22"/>
          <w:szCs w:val="22"/>
        </w:rPr>
        <w:t xml:space="preserve">, que fazem entre si, de um lado o </w:t>
      </w:r>
      <w:r w:rsidRPr="00DA5EED">
        <w:rPr>
          <w:rFonts w:ascii="Arial Narrow" w:hAnsi="Arial Narrow" w:cs="Arial"/>
          <w:b/>
          <w:bCs/>
          <w:iCs/>
          <w:color w:val="000000"/>
          <w:sz w:val="22"/>
          <w:szCs w:val="22"/>
        </w:rPr>
        <w:t>MUNICÍPIO DE XXXXXXXXX, Estado de Mato Grosso do Sul</w:t>
      </w:r>
      <w:r w:rsidRPr="00DA5EED">
        <w:rPr>
          <w:rFonts w:ascii="Arial Narrow" w:hAnsi="Arial Narrow" w:cs="Arial"/>
          <w:iCs/>
          <w:color w:val="000000"/>
          <w:sz w:val="22"/>
          <w:szCs w:val="22"/>
        </w:rPr>
        <w:t>,</w:t>
      </w:r>
      <w:r w:rsidRPr="00DA5EED">
        <w:rPr>
          <w:rFonts w:ascii="Arial Narrow" w:hAnsi="Arial Narrow" w:cs="Arial"/>
          <w:color w:val="000000"/>
          <w:sz w:val="22"/>
          <w:szCs w:val="22"/>
        </w:rPr>
        <w:t xml:space="preserve"> Pessoa Jurídica de Direito Público, inscrita no Cadastro Nacional de Pessoa Jurídica </w:t>
      </w:r>
      <w:r w:rsidRPr="00DA5EED">
        <w:rPr>
          <w:rFonts w:ascii="Arial Narrow" w:hAnsi="Arial Narrow" w:cs="Arial"/>
          <w:b/>
          <w:bCs/>
          <w:color w:val="000000"/>
          <w:sz w:val="22"/>
          <w:szCs w:val="22"/>
        </w:rPr>
        <w:t xml:space="preserve">(CNPJ) sob o n. º </w:t>
      </w:r>
      <w:proofErr w:type="spellStart"/>
      <w:r w:rsidR="00C76386" w:rsidRPr="00DA5EED">
        <w:rPr>
          <w:rFonts w:ascii="Arial Narrow" w:hAnsi="Arial Narrow" w:cs="Arial"/>
          <w:b/>
          <w:bCs/>
          <w:color w:val="000000"/>
          <w:sz w:val="22"/>
          <w:szCs w:val="22"/>
        </w:rPr>
        <w:t>xxxxxxxxxxx-xx</w:t>
      </w:r>
      <w:proofErr w:type="spellEnd"/>
      <w:r w:rsidRPr="00DA5EED">
        <w:rPr>
          <w:rFonts w:ascii="Arial Narrow" w:hAnsi="Arial Narrow" w:cs="Arial"/>
          <w:color w:val="000000"/>
          <w:sz w:val="22"/>
          <w:szCs w:val="22"/>
        </w:rPr>
        <w:t xml:space="preserve">, com sede administrativa localizada na </w:t>
      </w:r>
      <w:r w:rsidR="00A0372F">
        <w:rPr>
          <w:rFonts w:ascii="Arial Narrow" w:hAnsi="Arial Narrow" w:cs="Arial"/>
          <w:color w:val="000000"/>
          <w:sz w:val="22"/>
          <w:szCs w:val="22"/>
        </w:rPr>
        <w:t>XXXXX</w:t>
      </w:r>
      <w:r w:rsidRPr="00DA5EED">
        <w:rPr>
          <w:rFonts w:ascii="Arial Narrow" w:hAnsi="Arial Narrow" w:cs="Arial"/>
          <w:color w:val="000000"/>
          <w:sz w:val="22"/>
          <w:szCs w:val="22"/>
        </w:rPr>
        <w:t xml:space="preserve">, nº </w:t>
      </w:r>
      <w:r w:rsidR="00A0372F">
        <w:rPr>
          <w:rFonts w:ascii="Arial Narrow" w:hAnsi="Arial Narrow" w:cs="Arial"/>
          <w:color w:val="000000"/>
          <w:sz w:val="22"/>
          <w:szCs w:val="22"/>
        </w:rPr>
        <w:t>XXXX</w:t>
      </w:r>
      <w:r w:rsidRPr="00DA5EED">
        <w:rPr>
          <w:rFonts w:ascii="Arial Narrow" w:hAnsi="Arial Narrow" w:cs="Arial"/>
          <w:color w:val="000000"/>
          <w:sz w:val="22"/>
          <w:szCs w:val="22"/>
        </w:rPr>
        <w:t xml:space="preserve">, </w:t>
      </w:r>
      <w:r w:rsidR="00A0372F">
        <w:rPr>
          <w:rFonts w:ascii="Arial Narrow" w:hAnsi="Arial Narrow" w:cs="Arial"/>
          <w:color w:val="000000"/>
          <w:sz w:val="22"/>
          <w:szCs w:val="22"/>
        </w:rPr>
        <w:t>XXXX</w:t>
      </w:r>
      <w:r w:rsidRPr="00DA5EED">
        <w:rPr>
          <w:rFonts w:ascii="Arial Narrow" w:hAnsi="Arial Narrow" w:cs="Arial"/>
          <w:color w:val="000000"/>
          <w:sz w:val="22"/>
          <w:szCs w:val="22"/>
        </w:rPr>
        <w:t xml:space="preserve">, nesta cidade de </w:t>
      </w:r>
      <w:r w:rsidR="00A0372F">
        <w:rPr>
          <w:rFonts w:ascii="Arial Narrow" w:hAnsi="Arial Narrow" w:cs="Arial"/>
          <w:color w:val="000000"/>
          <w:sz w:val="22"/>
          <w:szCs w:val="22"/>
        </w:rPr>
        <w:t>XXXXXX</w:t>
      </w:r>
      <w:r w:rsidRPr="00DA5EED">
        <w:rPr>
          <w:rFonts w:ascii="Arial Narrow" w:hAnsi="Arial Narrow" w:cs="Arial"/>
          <w:color w:val="000000"/>
          <w:sz w:val="22"/>
          <w:szCs w:val="22"/>
        </w:rPr>
        <w:t>, neste ato representado pelo seu Prefeito Municipal, o Senhor XXXXXXXXXXXXX</w:t>
      </w:r>
      <w:r w:rsidRPr="00DA5EED">
        <w:rPr>
          <w:rFonts w:ascii="Arial Narrow" w:hAnsi="Arial Narrow" w:cs="Arial"/>
          <w:sz w:val="22"/>
          <w:szCs w:val="22"/>
        </w:rPr>
        <w:t xml:space="preserve">, brasileiro, residente e domiciliado nesta cidade de </w:t>
      </w:r>
      <w:r w:rsidR="007C66EB" w:rsidRPr="00DA5EED">
        <w:rPr>
          <w:rFonts w:ascii="Arial Narrow" w:hAnsi="Arial Narrow" w:cs="Arial"/>
          <w:sz w:val="22"/>
          <w:szCs w:val="22"/>
        </w:rPr>
        <w:t>XXXXX</w:t>
      </w:r>
      <w:r w:rsidRPr="00DA5EED">
        <w:rPr>
          <w:rFonts w:ascii="Arial Narrow" w:hAnsi="Arial Narrow" w:cs="Arial"/>
          <w:sz w:val="22"/>
          <w:szCs w:val="22"/>
        </w:rPr>
        <w:t>-</w:t>
      </w:r>
      <w:r w:rsidR="007C66EB" w:rsidRPr="00DA5EED">
        <w:rPr>
          <w:rFonts w:ascii="Arial Narrow" w:hAnsi="Arial Narrow" w:cs="Arial"/>
          <w:sz w:val="22"/>
          <w:szCs w:val="22"/>
        </w:rPr>
        <w:t>XX</w:t>
      </w:r>
      <w:r w:rsidRPr="00DA5EED">
        <w:rPr>
          <w:rFonts w:ascii="Arial Narrow" w:hAnsi="Arial Narrow" w:cs="Arial"/>
          <w:color w:val="000000"/>
          <w:sz w:val="22"/>
          <w:szCs w:val="22"/>
        </w:rPr>
        <w:t xml:space="preserve">, </w:t>
      </w:r>
      <w:r w:rsidRPr="00DA5EED">
        <w:rPr>
          <w:rFonts w:ascii="Arial Narrow" w:hAnsi="Arial Narrow" w:cs="Arial"/>
          <w:b/>
          <w:bCs/>
          <w:sz w:val="22"/>
          <w:szCs w:val="22"/>
        </w:rPr>
        <w:t>CONTRATANTE</w:t>
      </w:r>
      <w:r w:rsidRPr="00DA5EED">
        <w:rPr>
          <w:rFonts w:ascii="Arial Narrow" w:hAnsi="Arial Narrow" w:cs="Arial"/>
          <w:sz w:val="22"/>
          <w:szCs w:val="22"/>
        </w:rPr>
        <w:t xml:space="preserve"> e a empresa </w:t>
      </w:r>
      <w:r w:rsidR="007C66EB" w:rsidRPr="00DA5EED">
        <w:rPr>
          <w:rFonts w:ascii="Arial Narrow" w:hAnsi="Arial Narrow" w:cs="Arial"/>
          <w:b/>
          <w:bCs/>
          <w:sz w:val="22"/>
          <w:szCs w:val="22"/>
        </w:rPr>
        <w:t>XXXXXXXX</w:t>
      </w:r>
      <w:r w:rsidRPr="00DA5EED">
        <w:rPr>
          <w:rFonts w:ascii="Arial Narrow" w:hAnsi="Arial Narrow" w:cs="Arial"/>
          <w:sz w:val="22"/>
          <w:szCs w:val="22"/>
        </w:rPr>
        <w:t>, p</w:t>
      </w:r>
      <w:r w:rsidRPr="00DA5EED">
        <w:rPr>
          <w:rFonts w:ascii="Arial Narrow" w:hAnsi="Arial Narrow" w:cs="Arial"/>
          <w:iCs/>
          <w:sz w:val="22"/>
          <w:szCs w:val="22"/>
        </w:rPr>
        <w:t>essoa jurídica de direito privado</w:t>
      </w:r>
      <w:r w:rsidRPr="00DA5EED">
        <w:rPr>
          <w:rFonts w:ascii="Arial Narrow" w:hAnsi="Arial Narrow" w:cs="Arial"/>
          <w:sz w:val="22"/>
          <w:szCs w:val="22"/>
        </w:rPr>
        <w:t xml:space="preserve">, inscrita na CNPJ sob o nº </w:t>
      </w:r>
      <w:proofErr w:type="spellStart"/>
      <w:r w:rsidRPr="00DA5EED">
        <w:rPr>
          <w:rFonts w:ascii="Arial Narrow" w:hAnsi="Arial Narrow" w:cs="Arial"/>
          <w:sz w:val="22"/>
          <w:szCs w:val="22"/>
        </w:rPr>
        <w:t>xxxxxx</w:t>
      </w:r>
      <w:proofErr w:type="spellEnd"/>
      <w:r w:rsidRPr="00DA5EED">
        <w:rPr>
          <w:rFonts w:ascii="Arial Narrow" w:hAnsi="Arial Narrow" w:cs="Arial"/>
          <w:sz w:val="22"/>
          <w:szCs w:val="22"/>
        </w:rPr>
        <w:t xml:space="preserve">, com sede na </w:t>
      </w:r>
      <w:proofErr w:type="spellStart"/>
      <w:r w:rsidRPr="00DA5EED">
        <w:rPr>
          <w:rFonts w:ascii="Arial Narrow" w:hAnsi="Arial Narrow" w:cs="Arial"/>
          <w:sz w:val="22"/>
          <w:szCs w:val="22"/>
        </w:rPr>
        <w:t>xxxxx</w:t>
      </w:r>
      <w:proofErr w:type="spellEnd"/>
      <w:r w:rsidRPr="00DA5EED">
        <w:rPr>
          <w:rFonts w:ascii="Arial Narrow" w:hAnsi="Arial Narrow" w:cs="Arial"/>
          <w:sz w:val="22"/>
          <w:szCs w:val="22"/>
        </w:rPr>
        <w:t xml:space="preserve">; Nº 000, Bairro </w:t>
      </w:r>
      <w:proofErr w:type="spellStart"/>
      <w:r w:rsidRPr="00DA5EED">
        <w:rPr>
          <w:rFonts w:ascii="Arial Narrow" w:hAnsi="Arial Narrow" w:cs="Arial"/>
          <w:sz w:val="22"/>
          <w:szCs w:val="22"/>
        </w:rPr>
        <w:t>xxxxxx</w:t>
      </w:r>
      <w:proofErr w:type="spellEnd"/>
      <w:r w:rsidRPr="00DA5EED">
        <w:rPr>
          <w:rFonts w:ascii="Arial Narrow" w:hAnsi="Arial Narrow" w:cs="Arial"/>
          <w:sz w:val="22"/>
          <w:szCs w:val="22"/>
        </w:rPr>
        <w:t xml:space="preserve">; </w:t>
      </w:r>
      <w:proofErr w:type="spellStart"/>
      <w:r w:rsidRPr="00DA5EED">
        <w:rPr>
          <w:rFonts w:ascii="Arial Narrow" w:hAnsi="Arial Narrow" w:cs="Arial"/>
          <w:sz w:val="22"/>
          <w:szCs w:val="22"/>
        </w:rPr>
        <w:t>xxxxx</w:t>
      </w:r>
      <w:proofErr w:type="spellEnd"/>
      <w:r w:rsidRPr="00DA5EED">
        <w:rPr>
          <w:rFonts w:ascii="Arial Narrow" w:hAnsi="Arial Narrow" w:cs="Arial"/>
          <w:sz w:val="22"/>
          <w:szCs w:val="22"/>
        </w:rPr>
        <w:t xml:space="preserve">, CEP n. 00000, neste ato representada pelo Sr. </w:t>
      </w:r>
      <w:proofErr w:type="spellStart"/>
      <w:r w:rsidRPr="00DA5EED">
        <w:rPr>
          <w:rFonts w:ascii="Arial Narrow" w:hAnsi="Arial Narrow" w:cs="Arial"/>
          <w:sz w:val="22"/>
          <w:szCs w:val="22"/>
        </w:rPr>
        <w:t>xxxxxx</w:t>
      </w:r>
      <w:proofErr w:type="spellEnd"/>
      <w:r w:rsidRPr="00DA5EED">
        <w:rPr>
          <w:rFonts w:ascii="Arial Narrow" w:hAnsi="Arial Narrow" w:cs="Arial"/>
          <w:sz w:val="22"/>
          <w:szCs w:val="22"/>
        </w:rPr>
        <w:t xml:space="preserve"> brasileiro, </w:t>
      </w:r>
      <w:proofErr w:type="spellStart"/>
      <w:r w:rsidRPr="00DA5EED">
        <w:rPr>
          <w:rFonts w:ascii="Arial Narrow" w:hAnsi="Arial Narrow" w:cs="Arial"/>
          <w:sz w:val="22"/>
          <w:szCs w:val="22"/>
        </w:rPr>
        <w:t>xxxxx</w:t>
      </w:r>
      <w:proofErr w:type="spellEnd"/>
      <w:r w:rsidRPr="00DA5EED">
        <w:rPr>
          <w:rFonts w:ascii="Arial Narrow" w:hAnsi="Arial Narrow" w:cs="Arial"/>
          <w:sz w:val="22"/>
          <w:szCs w:val="22"/>
        </w:rPr>
        <w:t xml:space="preserve">, </w:t>
      </w:r>
      <w:proofErr w:type="spellStart"/>
      <w:r w:rsidRPr="00DA5EED">
        <w:rPr>
          <w:rFonts w:ascii="Arial Narrow" w:hAnsi="Arial Narrow" w:cs="Arial"/>
          <w:sz w:val="22"/>
          <w:szCs w:val="22"/>
        </w:rPr>
        <w:t>xxxxx</w:t>
      </w:r>
      <w:proofErr w:type="spellEnd"/>
      <w:r w:rsidRPr="00DA5EED">
        <w:rPr>
          <w:rFonts w:ascii="Arial Narrow" w:hAnsi="Arial Narrow" w:cs="Arial"/>
          <w:sz w:val="22"/>
          <w:szCs w:val="22"/>
        </w:rPr>
        <w:t xml:space="preserve">, residente e domiciliado na cidade de </w:t>
      </w:r>
      <w:proofErr w:type="spellStart"/>
      <w:r w:rsidRPr="00DA5EED">
        <w:rPr>
          <w:rFonts w:ascii="Arial Narrow" w:hAnsi="Arial Narrow" w:cs="Arial"/>
          <w:sz w:val="22"/>
          <w:szCs w:val="22"/>
        </w:rPr>
        <w:t>xxxxx</w:t>
      </w:r>
      <w:proofErr w:type="spellEnd"/>
      <w:r w:rsidRPr="00DA5EED">
        <w:rPr>
          <w:rFonts w:ascii="Arial Narrow" w:hAnsi="Arial Narrow" w:cs="Arial"/>
          <w:sz w:val="22"/>
          <w:szCs w:val="22"/>
        </w:rPr>
        <w:t xml:space="preserve">, CEP: </w:t>
      </w:r>
      <w:proofErr w:type="spellStart"/>
      <w:r w:rsidRPr="00DA5EED">
        <w:rPr>
          <w:rFonts w:ascii="Arial Narrow" w:hAnsi="Arial Narrow" w:cs="Arial"/>
          <w:sz w:val="22"/>
          <w:szCs w:val="22"/>
        </w:rPr>
        <w:t>xxxxxx</w:t>
      </w:r>
      <w:proofErr w:type="spellEnd"/>
      <w:r w:rsidRPr="00DA5EED">
        <w:rPr>
          <w:rFonts w:ascii="Arial Narrow" w:hAnsi="Arial Narrow" w:cs="Arial"/>
          <w:sz w:val="22"/>
          <w:szCs w:val="22"/>
        </w:rPr>
        <w:t xml:space="preserve">, , doravante, denominada </w:t>
      </w:r>
      <w:r w:rsidRPr="00DA5EED">
        <w:rPr>
          <w:rFonts w:ascii="Arial Narrow" w:hAnsi="Arial Narrow" w:cs="Arial"/>
          <w:b/>
          <w:bCs/>
          <w:sz w:val="22"/>
          <w:szCs w:val="22"/>
        </w:rPr>
        <w:t>CONTRATADA</w:t>
      </w:r>
      <w:r w:rsidRPr="00DA5EED">
        <w:rPr>
          <w:rFonts w:ascii="Arial Narrow" w:hAnsi="Arial Narrow" w:cs="Arial"/>
          <w:sz w:val="22"/>
          <w:szCs w:val="22"/>
        </w:rPr>
        <w:t>.</w:t>
      </w:r>
    </w:p>
    <w:p w14:paraId="696A0A7A"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420D758"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Pelo presente e na melhor forma de direito, as partes supranominadas e qualificadas, tem entre si, justo e contratado o presente instrumento, de acordo com as cláusulas e condições seguintes:</w:t>
      </w:r>
    </w:p>
    <w:p w14:paraId="1AF2097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261BA13" w14:textId="0FAC392C"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A legislação aplicável a este CONTRATO e o presente </w:t>
      </w:r>
      <w:r w:rsidRPr="00DA5EED">
        <w:rPr>
          <w:rFonts w:ascii="Arial Narrow" w:hAnsi="Arial Narrow" w:cs="Arial"/>
          <w:b/>
          <w:bCs/>
          <w:sz w:val="22"/>
          <w:szCs w:val="22"/>
        </w:rPr>
        <w:t xml:space="preserve">PROCESSO LICITATÓRIO Nº </w:t>
      </w:r>
      <w:r w:rsidR="007C66EB" w:rsidRPr="00DA5EED">
        <w:rPr>
          <w:rFonts w:ascii="Arial Narrow" w:hAnsi="Arial Narrow" w:cs="Arial"/>
          <w:b/>
          <w:bCs/>
          <w:sz w:val="22"/>
          <w:szCs w:val="22"/>
        </w:rPr>
        <w:t>XXXXX</w:t>
      </w:r>
      <w:r w:rsidRPr="00DA5EED">
        <w:rPr>
          <w:rFonts w:ascii="Arial Narrow" w:hAnsi="Arial Narrow" w:cs="Arial"/>
          <w:b/>
          <w:bCs/>
          <w:sz w:val="22"/>
          <w:szCs w:val="22"/>
        </w:rPr>
        <w:t>/2024</w:t>
      </w:r>
      <w:r w:rsidRPr="00DA5EED">
        <w:rPr>
          <w:rFonts w:ascii="Arial Narrow" w:hAnsi="Arial Narrow" w:cs="Arial"/>
          <w:sz w:val="22"/>
          <w:szCs w:val="22"/>
        </w:rPr>
        <w:t xml:space="preserve">, </w:t>
      </w:r>
      <w:r w:rsidRPr="00DA5EED">
        <w:rPr>
          <w:rFonts w:ascii="Arial Narrow" w:hAnsi="Arial Narrow" w:cs="Arial"/>
          <w:b/>
          <w:bCs/>
          <w:sz w:val="22"/>
          <w:szCs w:val="22"/>
        </w:rPr>
        <w:t>CONCORRÊNCIA PRESENCIAL Nº XXXXX</w:t>
      </w:r>
      <w:r w:rsidRPr="00DA5EED">
        <w:rPr>
          <w:rFonts w:ascii="Arial Narrow" w:hAnsi="Arial Narrow" w:cs="Arial"/>
          <w:sz w:val="22"/>
          <w:szCs w:val="22"/>
        </w:rPr>
        <w:t>, e com o disposto no art. 29 c/c com o art. 17, §2º, ambos da Lei 14.133/2021</w:t>
      </w:r>
    </w:p>
    <w:p w14:paraId="0A2C4C50" w14:textId="77777777" w:rsidR="00EC406E" w:rsidRPr="00DA5EED" w:rsidRDefault="00EC406E" w:rsidP="00B361A6">
      <w:pPr>
        <w:pStyle w:val="Textodecomentrio"/>
        <w:spacing w:line="320" w:lineRule="atLeast"/>
        <w:jc w:val="both"/>
        <w:rPr>
          <w:rFonts w:ascii="Arial Narrow" w:hAnsi="Arial Narrow" w:cs="Arial"/>
          <w:smallCaps/>
          <w:sz w:val="22"/>
          <w:szCs w:val="22"/>
        </w:rPr>
      </w:pPr>
    </w:p>
    <w:p w14:paraId="607851A2"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PRIMEIRA - DO OBJETO</w:t>
      </w:r>
    </w:p>
    <w:p w14:paraId="02E09304"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C74A7CA" w14:textId="413F895A" w:rsidR="00EC406E" w:rsidRPr="00DA5EED" w:rsidRDefault="007C66EB"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XXXXXXXXXXXXXXXXXXXXXXXXXXXXXXXXXXXXXXXXXXXXXXXXXXXXXXXX</w:t>
      </w:r>
    </w:p>
    <w:p w14:paraId="2255D817"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524F9D88"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SEGUNDA – DA NATUREZA E FORMA DE EXECUÇÃO DOS SERVIÇOS:</w:t>
      </w:r>
    </w:p>
    <w:p w14:paraId="535B4691" w14:textId="45AC2420"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2.1</w:t>
      </w:r>
      <w:r w:rsidR="000C1EAA" w:rsidRPr="00DA5EED">
        <w:rPr>
          <w:rFonts w:ascii="Arial Narrow" w:hAnsi="Arial Narrow" w:cs="Arial"/>
          <w:sz w:val="22"/>
          <w:szCs w:val="22"/>
        </w:rPr>
        <w:t>.</w:t>
      </w:r>
      <w:r w:rsidRPr="00DA5EED">
        <w:rPr>
          <w:rFonts w:ascii="Arial Narrow" w:hAnsi="Arial Narrow" w:cs="Arial"/>
          <w:sz w:val="22"/>
          <w:szCs w:val="22"/>
        </w:rPr>
        <w:t xml:space="preserve"> Durante a vigência do contrato e sem qualquer ônus para a Contratante, a Contratada deverá colocar à disposição para apoio à fiscalização, mão-de-obra especializada necessária para a perfeita execução do objeto contratado.  </w:t>
      </w:r>
    </w:p>
    <w:p w14:paraId="6FAF128C"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A6777F3" w14:textId="35D8281F"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2.2</w:t>
      </w:r>
      <w:r w:rsidR="000C1EAA" w:rsidRPr="00DA5EED">
        <w:rPr>
          <w:rFonts w:ascii="Arial Narrow" w:hAnsi="Arial Narrow" w:cs="Arial"/>
          <w:sz w:val="22"/>
          <w:szCs w:val="22"/>
        </w:rPr>
        <w:t>.</w:t>
      </w:r>
      <w:r w:rsidRPr="00DA5EED">
        <w:rPr>
          <w:rFonts w:ascii="Arial Narrow" w:hAnsi="Arial Narrow" w:cs="Arial"/>
          <w:sz w:val="22"/>
          <w:szCs w:val="22"/>
        </w:rPr>
        <w:t xml:space="preserve"> Todo pessoal da contratada deverá possuir habilitação e experiência para executar adequadamente os serviços que lhes forem atribuídos.</w:t>
      </w:r>
    </w:p>
    <w:p w14:paraId="5E717F1D"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3267392" w14:textId="7A078DB9"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lastRenderedPageBreak/>
        <w:t>2.3</w:t>
      </w:r>
      <w:r w:rsidR="000C1EAA" w:rsidRPr="00DA5EED">
        <w:rPr>
          <w:rFonts w:ascii="Arial Narrow" w:hAnsi="Arial Narrow" w:cs="Arial"/>
          <w:sz w:val="22"/>
          <w:szCs w:val="22"/>
        </w:rPr>
        <w:t>.</w:t>
      </w:r>
      <w:r w:rsidRPr="00DA5EED">
        <w:rPr>
          <w:rFonts w:ascii="Arial Narrow" w:hAnsi="Arial Narrow" w:cs="Arial"/>
          <w:sz w:val="22"/>
          <w:szCs w:val="22"/>
        </w:rPr>
        <w:t xml:space="preserve"> Qualquer operário ou empregado da empresa contratada, que na opinião da fiscalização não executar o seu trabalho de maneira correta e adequada deverá, mediante solicitação por escrito da fiscalização, ser afastado imediatamente.</w:t>
      </w:r>
    </w:p>
    <w:p w14:paraId="352C816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76E2731" w14:textId="3ECB7268"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2.4</w:t>
      </w:r>
      <w:r w:rsidR="000C1EAA" w:rsidRPr="00DA5EED">
        <w:rPr>
          <w:rFonts w:ascii="Arial Narrow" w:hAnsi="Arial Narrow" w:cs="Arial"/>
          <w:sz w:val="22"/>
          <w:szCs w:val="22"/>
        </w:rPr>
        <w:t>.</w:t>
      </w:r>
      <w:r w:rsidRPr="00DA5EED">
        <w:rPr>
          <w:rFonts w:ascii="Arial Narrow" w:hAnsi="Arial Narrow" w:cs="Arial"/>
          <w:sz w:val="22"/>
          <w:szCs w:val="22"/>
        </w:rPr>
        <w:t xml:space="preserve">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27E2283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A2CABC8" w14:textId="4258DAA9"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2.5</w:t>
      </w:r>
      <w:r w:rsidR="000C1EAA" w:rsidRPr="00DA5EED">
        <w:rPr>
          <w:rFonts w:ascii="Arial Narrow" w:hAnsi="Arial Narrow" w:cs="Arial"/>
          <w:sz w:val="22"/>
          <w:szCs w:val="22"/>
        </w:rPr>
        <w:t>.</w:t>
      </w:r>
      <w:r w:rsidRPr="00DA5EED">
        <w:rPr>
          <w:rFonts w:ascii="Arial Narrow" w:hAnsi="Arial Narrow" w:cs="Arial"/>
          <w:sz w:val="22"/>
          <w:szCs w:val="22"/>
        </w:rPr>
        <w:t xml:space="preserve">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w:t>
      </w:r>
      <w:r w:rsidR="00346570" w:rsidRPr="00DA5EED">
        <w:rPr>
          <w:rFonts w:ascii="Arial Narrow" w:hAnsi="Arial Narrow" w:cs="Arial"/>
          <w:b/>
          <w:bCs/>
          <w:i/>
          <w:iCs/>
          <w:sz w:val="22"/>
          <w:szCs w:val="22"/>
        </w:rPr>
        <w:t>conselho de classe competente</w:t>
      </w:r>
      <w:r w:rsidRPr="00DA5EED">
        <w:rPr>
          <w:rFonts w:ascii="Arial Narrow" w:hAnsi="Arial Narrow" w:cs="Arial"/>
          <w:sz w:val="22"/>
          <w:szCs w:val="22"/>
        </w:rPr>
        <w:t>.</w:t>
      </w:r>
    </w:p>
    <w:p w14:paraId="0EC6D22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C79DCDD" w14:textId="66E17D5D"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2.6</w:t>
      </w:r>
      <w:r w:rsidR="000C1EAA" w:rsidRPr="00DA5EED">
        <w:rPr>
          <w:rFonts w:ascii="Arial Narrow" w:hAnsi="Arial Narrow" w:cs="Arial"/>
          <w:sz w:val="22"/>
          <w:szCs w:val="22"/>
        </w:rPr>
        <w:t xml:space="preserve">. </w:t>
      </w:r>
      <w:r w:rsidRPr="00DA5EED">
        <w:rPr>
          <w:rFonts w:ascii="Arial Narrow" w:hAnsi="Arial Narrow" w:cs="Arial"/>
          <w:sz w:val="22"/>
          <w:szCs w:val="22"/>
        </w:rPr>
        <w:t>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6A1B064A"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9CD3667" w14:textId="71ACF079"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w:t>
      </w:r>
      <w:r w:rsidR="000C1EAA" w:rsidRPr="00DA5EED">
        <w:rPr>
          <w:rFonts w:ascii="Arial Narrow" w:hAnsi="Arial Narrow" w:cs="Arial"/>
          <w:sz w:val="22"/>
          <w:szCs w:val="22"/>
        </w:rPr>
        <w:t>7.</w:t>
      </w:r>
      <w:r w:rsidRPr="00DA5EED">
        <w:rPr>
          <w:rFonts w:ascii="Arial Narrow" w:hAnsi="Arial Narrow" w:cs="Arial"/>
          <w:sz w:val="22"/>
          <w:szCs w:val="22"/>
        </w:rPr>
        <w:t xml:space="preserve"> A </w:t>
      </w:r>
      <w:r w:rsidRPr="00DA5EED">
        <w:rPr>
          <w:rFonts w:ascii="Arial Narrow" w:hAnsi="Arial Narrow" w:cs="Arial"/>
          <w:b/>
          <w:bCs/>
          <w:sz w:val="22"/>
          <w:szCs w:val="22"/>
        </w:rPr>
        <w:t xml:space="preserve">Secretaria Municipal de </w:t>
      </w:r>
      <w:r w:rsidR="007C66EB" w:rsidRPr="00DA5EED">
        <w:rPr>
          <w:rFonts w:ascii="Arial Narrow" w:hAnsi="Arial Narrow" w:cs="Arial"/>
          <w:b/>
          <w:bCs/>
          <w:sz w:val="22"/>
          <w:szCs w:val="22"/>
        </w:rPr>
        <w:t>XXXXXX</w:t>
      </w:r>
      <w:r w:rsidRPr="00DA5EED">
        <w:rPr>
          <w:rFonts w:ascii="Arial Narrow" w:hAnsi="Arial Narrow" w:cs="Arial"/>
          <w:sz w:val="22"/>
          <w:szCs w:val="22"/>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pela execução dos serviços, para que esta seja anexada ao processo administrativo correspondente.</w:t>
      </w:r>
    </w:p>
    <w:p w14:paraId="40ACC803"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F81F694" w14:textId="696CEBC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2.8</w:t>
      </w:r>
      <w:r w:rsidR="000C1EAA" w:rsidRPr="00DA5EED">
        <w:rPr>
          <w:rFonts w:ascii="Arial Narrow" w:hAnsi="Arial Narrow" w:cs="Arial"/>
          <w:sz w:val="22"/>
          <w:szCs w:val="22"/>
        </w:rPr>
        <w:t>.</w:t>
      </w:r>
      <w:r w:rsidRPr="00DA5EED">
        <w:rPr>
          <w:rFonts w:ascii="Arial Narrow" w:hAnsi="Arial Narrow" w:cs="Arial"/>
          <w:sz w:val="22"/>
          <w:szCs w:val="22"/>
        </w:rPr>
        <w:t xml:space="preserve"> Os serviços serão considerados concluídos somente após a execução de todos os reparos solicitados pela fiscalização, e o seu recebimento definitivo pela </w:t>
      </w:r>
      <w:r w:rsidRPr="00DA5EED">
        <w:rPr>
          <w:rFonts w:ascii="Arial Narrow" w:hAnsi="Arial Narrow" w:cs="Arial"/>
          <w:b/>
          <w:bCs/>
          <w:sz w:val="22"/>
          <w:szCs w:val="22"/>
        </w:rPr>
        <w:t xml:space="preserve">Secretaria Municipal de </w:t>
      </w:r>
      <w:r w:rsidR="007C66EB" w:rsidRPr="00DA5EED">
        <w:rPr>
          <w:rFonts w:ascii="Arial Narrow" w:hAnsi="Arial Narrow" w:cs="Arial"/>
          <w:b/>
          <w:bCs/>
          <w:sz w:val="22"/>
          <w:szCs w:val="22"/>
        </w:rPr>
        <w:t>XXXXXXXXXXXXXXXXXXXXXXXX.</w:t>
      </w:r>
    </w:p>
    <w:p w14:paraId="77DD5D49"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250AB57" w14:textId="09D4E6C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2.9</w:t>
      </w:r>
      <w:r w:rsidR="000C1EAA" w:rsidRPr="00DA5EED">
        <w:rPr>
          <w:rFonts w:ascii="Arial Narrow" w:hAnsi="Arial Narrow" w:cs="Arial"/>
          <w:sz w:val="22"/>
          <w:szCs w:val="22"/>
        </w:rPr>
        <w:t>.</w:t>
      </w:r>
      <w:r w:rsidRPr="00DA5EED">
        <w:rPr>
          <w:rFonts w:ascii="Arial Narrow" w:hAnsi="Arial Narrow" w:cs="Arial"/>
          <w:sz w:val="22"/>
          <w:szCs w:val="22"/>
        </w:rPr>
        <w:t xml:space="preserve"> A existência e a atuação da fiscalização pelo Município em nada restringem a responsabilidade, única, integral e exclusiva da licitante vencedora no que concede a execução do objeto do contrato.</w:t>
      </w:r>
    </w:p>
    <w:p w14:paraId="6BC9D8C8"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98E68FF" w14:textId="017DD174"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2.10</w:t>
      </w:r>
      <w:r w:rsidR="000C1EAA" w:rsidRPr="00DA5EED">
        <w:rPr>
          <w:rFonts w:ascii="Arial Narrow" w:hAnsi="Arial Narrow" w:cs="Arial"/>
          <w:sz w:val="22"/>
          <w:szCs w:val="22"/>
        </w:rPr>
        <w:t>.</w:t>
      </w:r>
      <w:r w:rsidRPr="00DA5EED">
        <w:rPr>
          <w:rFonts w:ascii="Arial Narrow" w:hAnsi="Arial Narrow" w:cs="Arial"/>
          <w:sz w:val="22"/>
          <w:szCs w:val="22"/>
        </w:rPr>
        <w:t xml:space="preserve"> Será de inteira responsabilidade de a empresa Contratada prover meios de segurança para os operários, equipe de fiscalização e visitantes credenciados pelo Município, no ambiente onde será realizado o serviço.</w:t>
      </w:r>
    </w:p>
    <w:p w14:paraId="275EBE4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8B57F41" w14:textId="4C3024CD"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2.11</w:t>
      </w:r>
      <w:r w:rsidR="000C1EAA" w:rsidRPr="00DA5EED">
        <w:rPr>
          <w:rFonts w:ascii="Arial Narrow" w:hAnsi="Arial Narrow" w:cs="Arial"/>
          <w:sz w:val="22"/>
          <w:szCs w:val="22"/>
        </w:rPr>
        <w:t>.</w:t>
      </w:r>
      <w:r w:rsidRPr="00DA5EED">
        <w:rPr>
          <w:rFonts w:ascii="Arial Narrow" w:hAnsi="Arial Narrow" w:cs="Arial"/>
          <w:sz w:val="22"/>
          <w:szCs w:val="22"/>
        </w:rPr>
        <w:t xml:space="preserve"> Os serviços que apresentarem defeitos de execução ou mostrarem qualidade duvidosa deverão ser refeitos a expensas da Contratada.</w:t>
      </w:r>
    </w:p>
    <w:p w14:paraId="65DFD0EE"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565F1F17" w14:textId="46870C89"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2.10</w:t>
      </w:r>
      <w:r w:rsidR="000C1EAA" w:rsidRPr="00DA5EED">
        <w:rPr>
          <w:rFonts w:ascii="Arial Narrow" w:hAnsi="Arial Narrow" w:cs="Arial"/>
          <w:sz w:val="22"/>
          <w:szCs w:val="22"/>
        </w:rPr>
        <w:t xml:space="preserve">. </w:t>
      </w:r>
      <w:r w:rsidRPr="00DA5EED">
        <w:rPr>
          <w:rFonts w:ascii="Arial Narrow" w:hAnsi="Arial Narrow" w:cs="Arial"/>
          <w:sz w:val="22"/>
          <w:szCs w:val="22"/>
        </w:rPr>
        <w:t>Relativamente ao disposto na presente cláusula, aplicam-se subsidiariamente, as disposições da Lei nº 8.078/90 – Código de Defesa do Consumidor.</w:t>
      </w:r>
    </w:p>
    <w:p w14:paraId="1A388D0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686E697"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lastRenderedPageBreak/>
        <w:t>CLÁUSULA TERCEIRA - DO VALOR CONTRATUAL:</w:t>
      </w:r>
    </w:p>
    <w:p w14:paraId="0048E64E" w14:textId="32C14425"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3.1. O valor total estabelecido para o presente Contrato é de </w:t>
      </w:r>
      <w:r w:rsidRPr="00DA5EED">
        <w:rPr>
          <w:rFonts w:ascii="Arial Narrow" w:hAnsi="Arial Narrow" w:cs="Arial"/>
          <w:b/>
          <w:bCs/>
          <w:sz w:val="22"/>
          <w:szCs w:val="22"/>
          <w:highlight w:val="yellow"/>
        </w:rPr>
        <w:t xml:space="preserve">R$ </w:t>
      </w:r>
      <w:r w:rsidR="007C66EB" w:rsidRPr="00DA5EED">
        <w:rPr>
          <w:rFonts w:ascii="Arial Narrow" w:hAnsi="Arial Narrow" w:cs="Arial"/>
          <w:b/>
          <w:bCs/>
          <w:sz w:val="22"/>
          <w:szCs w:val="22"/>
          <w:highlight w:val="yellow"/>
        </w:rPr>
        <w:t>XXXXXXXXXXXXXXXXXXXX</w:t>
      </w:r>
      <w:r w:rsidR="004A16EF" w:rsidRPr="00DA5EED">
        <w:rPr>
          <w:rFonts w:ascii="Arial Narrow" w:hAnsi="Arial Narrow" w:cs="Arial"/>
          <w:b/>
          <w:bCs/>
          <w:sz w:val="22"/>
          <w:szCs w:val="22"/>
        </w:rPr>
        <w:t xml:space="preserve">, </w:t>
      </w:r>
      <w:r w:rsidR="004A16EF" w:rsidRPr="00DA5EED">
        <w:rPr>
          <w:rFonts w:ascii="Arial Narrow" w:hAnsi="Arial Narrow" w:cs="Arial"/>
          <w:sz w:val="22"/>
          <w:szCs w:val="22"/>
        </w:rPr>
        <w:t>a ser creditado ao contrat</w:t>
      </w:r>
      <w:r w:rsidR="00CA2E66" w:rsidRPr="00DA5EED">
        <w:rPr>
          <w:rFonts w:ascii="Arial Narrow" w:hAnsi="Arial Narrow" w:cs="Arial"/>
          <w:sz w:val="22"/>
          <w:szCs w:val="22"/>
        </w:rPr>
        <w:t xml:space="preserve">ado na Conta Corrente Jurídica da empresa </w:t>
      </w:r>
      <w:r w:rsidR="00CA2E66" w:rsidRPr="00DA5EED">
        <w:rPr>
          <w:rFonts w:ascii="Arial Narrow" w:hAnsi="Arial Narrow" w:cs="Arial"/>
          <w:sz w:val="22"/>
          <w:szCs w:val="22"/>
          <w:highlight w:val="yellow"/>
        </w:rPr>
        <w:t xml:space="preserve">nº </w:t>
      </w:r>
      <w:proofErr w:type="spellStart"/>
      <w:r w:rsidR="00CA2E66" w:rsidRPr="00DA5EED">
        <w:rPr>
          <w:rFonts w:ascii="Arial Narrow" w:hAnsi="Arial Narrow" w:cs="Arial"/>
          <w:sz w:val="22"/>
          <w:szCs w:val="22"/>
          <w:highlight w:val="yellow"/>
        </w:rPr>
        <w:t>xxxxxxx</w:t>
      </w:r>
      <w:proofErr w:type="spellEnd"/>
      <w:r w:rsidR="00CA2E66" w:rsidRPr="00DA5EED">
        <w:rPr>
          <w:rFonts w:ascii="Arial Narrow" w:hAnsi="Arial Narrow" w:cs="Arial"/>
          <w:sz w:val="22"/>
          <w:szCs w:val="22"/>
          <w:highlight w:val="yellow"/>
        </w:rPr>
        <w:t xml:space="preserve">, agencia </w:t>
      </w:r>
      <w:proofErr w:type="gramStart"/>
      <w:r w:rsidR="00CA2E66" w:rsidRPr="00DA5EED">
        <w:rPr>
          <w:rFonts w:ascii="Arial Narrow" w:hAnsi="Arial Narrow" w:cs="Arial"/>
          <w:sz w:val="22"/>
          <w:szCs w:val="22"/>
          <w:highlight w:val="yellow"/>
        </w:rPr>
        <w:t xml:space="preserve">nº  </w:t>
      </w:r>
      <w:proofErr w:type="spellStart"/>
      <w:r w:rsidR="00CA2E66" w:rsidRPr="00DA5EED">
        <w:rPr>
          <w:rFonts w:ascii="Arial Narrow" w:hAnsi="Arial Narrow" w:cs="Arial"/>
          <w:sz w:val="22"/>
          <w:szCs w:val="22"/>
          <w:highlight w:val="yellow"/>
        </w:rPr>
        <w:t>xxxxxxxxx</w:t>
      </w:r>
      <w:proofErr w:type="spellEnd"/>
      <w:proofErr w:type="gramEnd"/>
      <w:r w:rsidR="00CA2E66" w:rsidRPr="00DA5EED">
        <w:rPr>
          <w:rFonts w:ascii="Arial Narrow" w:hAnsi="Arial Narrow" w:cs="Arial"/>
          <w:sz w:val="22"/>
          <w:szCs w:val="22"/>
          <w:highlight w:val="yellow"/>
        </w:rPr>
        <w:t xml:space="preserve">, banco </w:t>
      </w:r>
      <w:proofErr w:type="spellStart"/>
      <w:r w:rsidR="00CA2E66" w:rsidRPr="00DA5EED">
        <w:rPr>
          <w:rFonts w:ascii="Arial Narrow" w:hAnsi="Arial Narrow" w:cs="Arial"/>
          <w:sz w:val="22"/>
          <w:szCs w:val="22"/>
          <w:highlight w:val="yellow"/>
        </w:rPr>
        <w:t>xxxxxxxxxxxx</w:t>
      </w:r>
      <w:proofErr w:type="spellEnd"/>
      <w:r w:rsidR="00CA2E66" w:rsidRPr="00DA5EED">
        <w:rPr>
          <w:rFonts w:ascii="Arial Narrow" w:hAnsi="Arial Narrow" w:cs="Arial"/>
          <w:sz w:val="22"/>
          <w:szCs w:val="22"/>
          <w:highlight w:val="yellow"/>
        </w:rPr>
        <w:t>;</w:t>
      </w:r>
    </w:p>
    <w:p w14:paraId="22E9A1CB" w14:textId="77777777" w:rsidR="007C66EB" w:rsidRPr="00DA5EED" w:rsidRDefault="007C66EB" w:rsidP="00B361A6">
      <w:pPr>
        <w:pStyle w:val="Textodecomentrio"/>
        <w:spacing w:line="320" w:lineRule="atLeast"/>
        <w:jc w:val="both"/>
        <w:rPr>
          <w:rFonts w:ascii="Arial Narrow" w:hAnsi="Arial Narrow" w:cs="Arial"/>
          <w:b/>
          <w:bCs/>
          <w:sz w:val="22"/>
          <w:szCs w:val="22"/>
        </w:rPr>
      </w:pPr>
    </w:p>
    <w:p w14:paraId="07B801B3" w14:textId="7E70302E"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3.2. Os preços inicialmente propostos poderão ser reajustados, após decorridos </w:t>
      </w:r>
      <w:r w:rsidRPr="00DA5EED">
        <w:rPr>
          <w:rFonts w:ascii="Arial Narrow" w:hAnsi="Arial Narrow" w:cs="Arial"/>
          <w:b/>
          <w:bCs/>
          <w:sz w:val="22"/>
          <w:szCs w:val="22"/>
        </w:rPr>
        <w:t>12 (doze) meses</w:t>
      </w:r>
      <w:r w:rsidRPr="00DA5EED">
        <w:rPr>
          <w:rFonts w:ascii="Arial Narrow" w:hAnsi="Arial Narrow" w:cs="Arial"/>
          <w:sz w:val="22"/>
          <w:szCs w:val="22"/>
        </w:rPr>
        <w:t xml:space="preserve">, contados da data de apresentação das propostas, por meio do índice oficial divulgado através do </w:t>
      </w:r>
      <w:r w:rsidRPr="00DA5EED">
        <w:rPr>
          <w:rFonts w:ascii="Arial Narrow" w:hAnsi="Arial Narrow" w:cs="Arial"/>
          <w:b/>
          <w:bCs/>
          <w:sz w:val="22"/>
          <w:szCs w:val="22"/>
          <w:highlight w:val="yellow"/>
        </w:rPr>
        <w:t>INCC/SINAPI</w:t>
      </w:r>
      <w:r w:rsidR="00CA2E66" w:rsidRPr="00DA5EED">
        <w:rPr>
          <w:rFonts w:ascii="Arial Narrow" w:hAnsi="Arial Narrow" w:cs="Arial"/>
          <w:b/>
          <w:bCs/>
          <w:sz w:val="22"/>
          <w:szCs w:val="22"/>
          <w:highlight w:val="yellow"/>
        </w:rPr>
        <w:t xml:space="preserve"> e/ou IPCA</w:t>
      </w:r>
      <w:r w:rsidRPr="00DA5EED">
        <w:rPr>
          <w:rFonts w:ascii="Arial Narrow" w:hAnsi="Arial Narrow" w:cs="Arial"/>
          <w:sz w:val="22"/>
          <w:szCs w:val="22"/>
        </w:rPr>
        <w:t>.</w:t>
      </w:r>
    </w:p>
    <w:p w14:paraId="3925EED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F47B861"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QUARTA - DO PAGAMENTO E RECEBIMENTO DOS SERVIÇOS:</w:t>
      </w:r>
    </w:p>
    <w:p w14:paraId="7D796ACE" w14:textId="5A1F5866"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sz w:val="22"/>
          <w:szCs w:val="22"/>
        </w:rPr>
        <w:t>4.1</w:t>
      </w:r>
      <w:r w:rsidR="000C1EAA" w:rsidRPr="00DA5EED">
        <w:rPr>
          <w:rFonts w:ascii="Arial Narrow" w:hAnsi="Arial Narrow" w:cs="Arial"/>
          <w:sz w:val="22"/>
          <w:szCs w:val="22"/>
        </w:rPr>
        <w:t>.</w:t>
      </w:r>
      <w:r w:rsidRPr="00DA5EED">
        <w:rPr>
          <w:rFonts w:ascii="Arial Narrow" w:hAnsi="Arial Narrow" w:cs="Arial"/>
          <w:sz w:val="22"/>
          <w:szCs w:val="22"/>
        </w:rPr>
        <w:t xml:space="preserve"> </w:t>
      </w:r>
      <w:r w:rsidRPr="00DA5EED">
        <w:rPr>
          <w:rFonts w:ascii="Arial Narrow" w:hAnsi="Arial Narrow" w:cs="Arial"/>
          <w:color w:val="000000"/>
          <w:sz w:val="22"/>
          <w:szCs w:val="22"/>
        </w:rPr>
        <w:t xml:space="preserve">O </w:t>
      </w:r>
      <w:r w:rsidRPr="00DA5EED">
        <w:rPr>
          <w:rFonts w:ascii="Arial Narrow" w:hAnsi="Arial Narrow" w:cs="Arial"/>
          <w:b/>
          <w:bCs/>
          <w:color w:val="000000"/>
          <w:sz w:val="22"/>
          <w:szCs w:val="22"/>
        </w:rPr>
        <w:t>pagamento será efetuado no prazo de até 30 (trinta) dias</w:t>
      </w:r>
      <w:r w:rsidRPr="00DA5EED">
        <w:rPr>
          <w:rFonts w:ascii="Arial Narrow" w:hAnsi="Arial Narrow" w:cs="Arial"/>
          <w:color w:val="000000"/>
          <w:sz w:val="22"/>
          <w:szCs w:val="22"/>
        </w:rPr>
        <w:t xml:space="preserve"> após a apresentação da nota fiscal devidamente atestada pelo setor competente, acompanhada das respectivas medições, em conformidade com a legislação vigente, acompanhada dos seguintes documentos:</w:t>
      </w:r>
    </w:p>
    <w:p w14:paraId="36034D8F"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7C33001" w14:textId="7F8F1E30"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4.1.1</w:t>
      </w:r>
      <w:r w:rsidR="000C1EAA" w:rsidRPr="00DA5EED">
        <w:rPr>
          <w:rFonts w:ascii="Arial Narrow" w:hAnsi="Arial Narrow" w:cs="Arial"/>
          <w:color w:val="000000"/>
          <w:sz w:val="22"/>
          <w:szCs w:val="22"/>
        </w:rPr>
        <w:t>.</w:t>
      </w:r>
      <w:r w:rsidRPr="00DA5EED">
        <w:rPr>
          <w:rFonts w:ascii="Arial Narrow" w:hAnsi="Arial Narrow" w:cs="Arial"/>
          <w:color w:val="000000"/>
          <w:sz w:val="22"/>
          <w:szCs w:val="22"/>
        </w:rPr>
        <w:t xml:space="preserve"> </w:t>
      </w:r>
      <w:r w:rsidRPr="00DA5EED">
        <w:rPr>
          <w:rFonts w:ascii="Arial Narrow" w:hAnsi="Arial Narrow" w:cs="Arial"/>
          <w:sz w:val="22"/>
          <w:szCs w:val="22"/>
        </w:rPr>
        <w:t xml:space="preserve">Prova de Regularidade com a Fazenda Federal e a Seguridade Social – CND (INSS), mediante a certidão conjunta negativa de débitos, ou positiva com efeitos de negativa de débitos relativos aos Tributos Federais e à </w:t>
      </w:r>
      <w:r w:rsidR="007C66EB" w:rsidRPr="00DA5EED">
        <w:rPr>
          <w:rFonts w:ascii="Arial Narrow" w:hAnsi="Arial Narrow" w:cs="Arial"/>
          <w:sz w:val="22"/>
          <w:szCs w:val="22"/>
        </w:rPr>
        <w:t>Dívida</w:t>
      </w:r>
      <w:r w:rsidRPr="00DA5EED">
        <w:rPr>
          <w:rFonts w:ascii="Arial Narrow" w:hAnsi="Arial Narrow" w:cs="Arial"/>
          <w:sz w:val="22"/>
          <w:szCs w:val="22"/>
        </w:rPr>
        <w:t xml:space="preserve"> Ativa da União;</w:t>
      </w:r>
    </w:p>
    <w:p w14:paraId="56157406"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1010E5F8" w14:textId="30860F2D"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4.1.2</w:t>
      </w:r>
      <w:r w:rsidR="000C1EAA" w:rsidRPr="00DA5EED">
        <w:rPr>
          <w:rFonts w:ascii="Arial Narrow" w:hAnsi="Arial Narrow" w:cs="Arial"/>
          <w:color w:val="000000"/>
          <w:sz w:val="22"/>
          <w:szCs w:val="22"/>
        </w:rPr>
        <w:t>.</w:t>
      </w:r>
      <w:r w:rsidRPr="00DA5EED">
        <w:rPr>
          <w:rFonts w:ascii="Arial Narrow" w:hAnsi="Arial Narrow" w:cs="Arial"/>
          <w:color w:val="000000"/>
          <w:sz w:val="22"/>
          <w:szCs w:val="22"/>
        </w:rPr>
        <w:t xml:space="preserve"> Prova de regularidade com a Fazenda Estadual (Certidão Negativa de Débitos, </w:t>
      </w:r>
      <w:proofErr w:type="gramStart"/>
      <w:r w:rsidRPr="00DA5EED">
        <w:rPr>
          <w:rFonts w:ascii="Arial Narrow" w:hAnsi="Arial Narrow" w:cs="Arial"/>
          <w:color w:val="000000"/>
          <w:sz w:val="22"/>
          <w:szCs w:val="22"/>
        </w:rPr>
        <w:t>ou Positiva</w:t>
      </w:r>
      <w:proofErr w:type="gramEnd"/>
      <w:r w:rsidRPr="00DA5EED">
        <w:rPr>
          <w:rFonts w:ascii="Arial Narrow" w:hAnsi="Arial Narrow" w:cs="Arial"/>
          <w:color w:val="000000"/>
          <w:sz w:val="22"/>
          <w:szCs w:val="22"/>
        </w:rPr>
        <w:t xml:space="preserve"> com efeito de Negativa de Tributos Estaduais), emitido pelo órgão competente, da localidade de domicilio ou sede da empresa do proponente ou apresentação da Certidão de não contribuinte, na forma da Lei;</w:t>
      </w:r>
    </w:p>
    <w:p w14:paraId="7353221F"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75106F5" w14:textId="2200EF04"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sz w:val="22"/>
          <w:szCs w:val="22"/>
        </w:rPr>
        <w:t>4.1.3</w:t>
      </w:r>
      <w:r w:rsidR="000C1EAA" w:rsidRPr="00DA5EED">
        <w:rPr>
          <w:rFonts w:ascii="Arial Narrow" w:hAnsi="Arial Narrow" w:cs="Arial"/>
          <w:sz w:val="22"/>
          <w:szCs w:val="22"/>
        </w:rPr>
        <w:t>.</w:t>
      </w:r>
      <w:r w:rsidRPr="00DA5EED">
        <w:rPr>
          <w:rFonts w:ascii="Arial Narrow" w:hAnsi="Arial Narrow" w:cs="Arial"/>
          <w:sz w:val="22"/>
          <w:szCs w:val="22"/>
        </w:rPr>
        <w:t xml:space="preserve"> </w:t>
      </w:r>
      <w:r w:rsidRPr="00DA5EED">
        <w:rPr>
          <w:rFonts w:ascii="Arial Narrow" w:hAnsi="Arial Narrow" w:cs="Arial"/>
          <w:color w:val="000000"/>
          <w:sz w:val="22"/>
          <w:szCs w:val="22"/>
        </w:rPr>
        <w:t xml:space="preserve">Prova de regularidade com a Fazenda Municipal (Certidão Negativa de Débitos, </w:t>
      </w:r>
      <w:proofErr w:type="gramStart"/>
      <w:r w:rsidRPr="00DA5EED">
        <w:rPr>
          <w:rFonts w:ascii="Arial Narrow" w:hAnsi="Arial Narrow" w:cs="Arial"/>
          <w:color w:val="000000"/>
          <w:sz w:val="22"/>
          <w:szCs w:val="22"/>
        </w:rPr>
        <w:t>ou Positiva</w:t>
      </w:r>
      <w:proofErr w:type="gramEnd"/>
      <w:r w:rsidRPr="00DA5EED">
        <w:rPr>
          <w:rFonts w:ascii="Arial Narrow" w:hAnsi="Arial Narrow" w:cs="Arial"/>
          <w:color w:val="000000"/>
          <w:sz w:val="22"/>
          <w:szCs w:val="22"/>
        </w:rPr>
        <w:t xml:space="preserve"> com efeito de Negativa de Tributos Municipais), emitido pelo órgão competente, da localidade de domicilio ou sede da empresa do proponente ou apresentação da Certidão de não contribuinte, na forma da Lei;</w:t>
      </w:r>
    </w:p>
    <w:p w14:paraId="5A84BD0B"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155393F" w14:textId="18DE32BD"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4.1.4</w:t>
      </w:r>
      <w:r w:rsidR="000C1EAA" w:rsidRPr="00DA5EED">
        <w:rPr>
          <w:rFonts w:ascii="Arial Narrow" w:hAnsi="Arial Narrow" w:cs="Arial"/>
          <w:color w:val="000000"/>
          <w:sz w:val="22"/>
          <w:szCs w:val="22"/>
        </w:rPr>
        <w:t>.</w:t>
      </w:r>
      <w:r w:rsidRPr="00DA5EED">
        <w:rPr>
          <w:rFonts w:ascii="Arial Narrow" w:hAnsi="Arial Narrow" w:cs="Arial"/>
          <w:color w:val="000000"/>
          <w:sz w:val="22"/>
          <w:szCs w:val="22"/>
        </w:rPr>
        <w:t xml:space="preserve"> Prova de Regularidade relativa ao Fundo de Garantia por tempo de Serviço (FGTS), mediante Certificado de Regularidade do FGTS;</w:t>
      </w:r>
    </w:p>
    <w:p w14:paraId="2D81EF18"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CBE30F3" w14:textId="7B2BCA81" w:rsidR="00EC406E" w:rsidRPr="00DA5EED" w:rsidRDefault="00EC406E" w:rsidP="000B05A9">
      <w:pPr>
        <w:pStyle w:val="Textodecomentrio"/>
        <w:numPr>
          <w:ilvl w:val="2"/>
          <w:numId w:val="23"/>
        </w:numPr>
        <w:spacing w:line="320" w:lineRule="atLeast"/>
        <w:ind w:left="0" w:firstLine="0"/>
        <w:jc w:val="both"/>
        <w:rPr>
          <w:rFonts w:ascii="Arial Narrow" w:hAnsi="Arial Narrow" w:cs="Arial"/>
          <w:color w:val="000000"/>
          <w:sz w:val="22"/>
          <w:szCs w:val="22"/>
        </w:rPr>
      </w:pPr>
      <w:r w:rsidRPr="00DA5EED">
        <w:rPr>
          <w:rFonts w:ascii="Arial Narrow" w:hAnsi="Arial Narrow" w:cs="Arial"/>
          <w:color w:val="000000"/>
          <w:sz w:val="22"/>
          <w:szCs w:val="22"/>
        </w:rPr>
        <w:t>A comprovação relativa à Regularidade Trabalhista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5A049EF0" w14:textId="77777777" w:rsidR="00125B88" w:rsidRPr="00DA5EED" w:rsidRDefault="00125B88" w:rsidP="00125B88">
      <w:pPr>
        <w:pStyle w:val="Textodecomentrio"/>
        <w:spacing w:line="320" w:lineRule="atLeast"/>
        <w:ind w:left="960"/>
        <w:jc w:val="both"/>
        <w:rPr>
          <w:rFonts w:ascii="Arial Narrow" w:hAnsi="Arial Narrow" w:cs="Arial"/>
          <w:color w:val="000000"/>
          <w:sz w:val="22"/>
          <w:szCs w:val="22"/>
        </w:rPr>
      </w:pPr>
    </w:p>
    <w:p w14:paraId="72330A12" w14:textId="649AEA9E" w:rsidR="00125B88" w:rsidRPr="00DA5EED" w:rsidRDefault="00125B88" w:rsidP="000B05A9">
      <w:pPr>
        <w:pStyle w:val="Textodecomentrio"/>
        <w:numPr>
          <w:ilvl w:val="2"/>
          <w:numId w:val="23"/>
        </w:numPr>
        <w:spacing w:line="320" w:lineRule="atLeast"/>
        <w:ind w:left="0" w:firstLine="0"/>
        <w:jc w:val="both"/>
        <w:rPr>
          <w:rFonts w:ascii="Arial Narrow" w:hAnsi="Arial Narrow" w:cs="Arial"/>
          <w:sz w:val="22"/>
          <w:szCs w:val="22"/>
        </w:rPr>
      </w:pPr>
      <w:r w:rsidRPr="00DA5EED">
        <w:rPr>
          <w:rFonts w:ascii="Arial Narrow" w:hAnsi="Arial Narrow" w:cs="Arial"/>
          <w:sz w:val="22"/>
          <w:szCs w:val="22"/>
        </w:rPr>
        <w:t>A comprovação relativa Idoneidade da Contatada. (</w:t>
      </w:r>
      <w:proofErr w:type="spellStart"/>
      <w:r w:rsidRPr="00DA5EED">
        <w:rPr>
          <w:rFonts w:ascii="Arial Narrow" w:hAnsi="Arial Narrow" w:cs="Arial"/>
          <w:sz w:val="22"/>
          <w:szCs w:val="22"/>
        </w:rPr>
        <w:t>art</w:t>
      </w:r>
      <w:proofErr w:type="spellEnd"/>
      <w:r w:rsidRPr="00DA5EED">
        <w:rPr>
          <w:rFonts w:ascii="Arial Narrow" w:hAnsi="Arial Narrow" w:cs="Arial"/>
          <w:sz w:val="22"/>
          <w:szCs w:val="22"/>
        </w:rPr>
        <w:t xml:space="preserve"> 91 §4º Lei 14133/2021)</w:t>
      </w:r>
    </w:p>
    <w:p w14:paraId="6BA0FD4B" w14:textId="0A922DE0"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4.2</w:t>
      </w:r>
      <w:r w:rsidR="000C1EAA" w:rsidRPr="00DA5EED">
        <w:rPr>
          <w:rFonts w:ascii="Arial Narrow" w:hAnsi="Arial Narrow" w:cs="Arial"/>
          <w:sz w:val="22"/>
          <w:szCs w:val="22"/>
        </w:rPr>
        <w:t>.</w:t>
      </w:r>
      <w:r w:rsidRPr="00DA5EED">
        <w:rPr>
          <w:rFonts w:ascii="Arial Narrow" w:hAnsi="Arial Narrow" w:cs="Arial"/>
          <w:sz w:val="22"/>
          <w:szCs w:val="22"/>
        </w:rPr>
        <w:t xml:space="preserve"> A Prefeitura Municipal de </w:t>
      </w:r>
      <w:r w:rsidR="007A04DC" w:rsidRPr="00DA5EED">
        <w:rPr>
          <w:rFonts w:ascii="Arial Narrow" w:hAnsi="Arial Narrow" w:cs="Arial"/>
          <w:sz w:val="22"/>
          <w:szCs w:val="22"/>
        </w:rPr>
        <w:t xml:space="preserve">Brasilândia </w:t>
      </w:r>
      <w:r w:rsidRPr="00DA5EED">
        <w:rPr>
          <w:rFonts w:ascii="Arial Narrow" w:hAnsi="Arial Narrow" w:cs="Arial"/>
          <w:sz w:val="22"/>
          <w:szCs w:val="22"/>
        </w:rPr>
        <w:t>-</w:t>
      </w:r>
      <w:r w:rsidR="007A04DC" w:rsidRPr="00DA5EED">
        <w:rPr>
          <w:rFonts w:ascii="Arial Narrow" w:hAnsi="Arial Narrow" w:cs="Arial"/>
          <w:sz w:val="22"/>
          <w:szCs w:val="22"/>
        </w:rPr>
        <w:t xml:space="preserve"> </w:t>
      </w:r>
      <w:r w:rsidRPr="00DA5EED">
        <w:rPr>
          <w:rFonts w:ascii="Arial Narrow" w:hAnsi="Arial Narrow" w:cs="Arial"/>
          <w:sz w:val="22"/>
          <w:szCs w:val="22"/>
        </w:rPr>
        <w:t xml:space="preserve">MS, pagará à contratada, pelos serviços contratados e executados, os preços integrantes da proposta aprovada. Fica expressamente estabelecido que os preços unitários incluem todos os custos diretos e indiretos para a execução dos serviços, de acordo com as condições previstas nas Especificações e nas Normas indicadas neste processo e demais documentos da licitação, constituindo assim sua única remuneração pelos trabalhos contratados e executados. </w:t>
      </w:r>
    </w:p>
    <w:p w14:paraId="1A22078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80FDD07" w14:textId="77777777" w:rsidR="00E6467B"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sz w:val="22"/>
          <w:szCs w:val="22"/>
        </w:rPr>
        <w:lastRenderedPageBreak/>
        <w:t>4.3</w:t>
      </w:r>
      <w:r w:rsidR="000C1EAA" w:rsidRPr="00DA5EED">
        <w:rPr>
          <w:rFonts w:ascii="Arial Narrow" w:hAnsi="Arial Narrow" w:cs="Arial"/>
          <w:sz w:val="22"/>
          <w:szCs w:val="22"/>
        </w:rPr>
        <w:t>.</w:t>
      </w:r>
      <w:r w:rsidRPr="00DA5EED">
        <w:rPr>
          <w:rFonts w:ascii="Arial Narrow" w:hAnsi="Arial Narrow" w:cs="Arial"/>
          <w:sz w:val="22"/>
          <w:szCs w:val="22"/>
        </w:rPr>
        <w:t xml:space="preserve"> </w:t>
      </w:r>
      <w:r w:rsidR="00E6467B" w:rsidRPr="00DA5EED">
        <w:rPr>
          <w:rFonts w:ascii="Arial Narrow" w:hAnsi="Arial Narrow" w:cs="Arial"/>
          <w:color w:val="000000"/>
          <w:sz w:val="22"/>
          <w:szCs w:val="22"/>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0DEE1586" w14:textId="77777777" w:rsidR="00E6467B" w:rsidRPr="00DA5EED" w:rsidRDefault="00E6467B" w:rsidP="00B361A6">
      <w:pPr>
        <w:pStyle w:val="Textodecomentrio"/>
        <w:spacing w:line="320" w:lineRule="atLeast"/>
        <w:jc w:val="both"/>
        <w:rPr>
          <w:rFonts w:ascii="Arial Narrow" w:hAnsi="Arial Narrow" w:cs="Arial"/>
          <w:sz w:val="22"/>
          <w:szCs w:val="22"/>
        </w:rPr>
      </w:pPr>
    </w:p>
    <w:p w14:paraId="2686B103" w14:textId="1DC71750" w:rsidR="00EC406E" w:rsidRPr="00DA5EED" w:rsidRDefault="00EC406E" w:rsidP="000B05A9">
      <w:pPr>
        <w:pStyle w:val="Textodecomentrio"/>
        <w:numPr>
          <w:ilvl w:val="1"/>
          <w:numId w:val="27"/>
        </w:numPr>
        <w:spacing w:line="320" w:lineRule="atLeast"/>
        <w:ind w:left="0" w:hanging="11"/>
        <w:jc w:val="both"/>
        <w:rPr>
          <w:rFonts w:ascii="Arial Narrow" w:hAnsi="Arial Narrow" w:cs="Arial"/>
          <w:sz w:val="22"/>
          <w:szCs w:val="22"/>
        </w:rPr>
      </w:pPr>
      <w:r w:rsidRPr="00DA5EED">
        <w:rPr>
          <w:rFonts w:ascii="Arial Narrow" w:hAnsi="Arial Narrow" w:cs="Arial"/>
          <w:sz w:val="22"/>
          <w:szCs w:val="22"/>
        </w:rPr>
        <w:t>O Município rejeitará, no todo ou em parte o serviço, se em desacordo com o contrato.</w:t>
      </w:r>
    </w:p>
    <w:p w14:paraId="79D60D69" w14:textId="77777777" w:rsidR="00A22BEB" w:rsidRPr="00DA5EED" w:rsidRDefault="00A22BEB" w:rsidP="00A22BEB">
      <w:pPr>
        <w:pStyle w:val="Textodecomentrio"/>
        <w:spacing w:line="320" w:lineRule="atLeast"/>
        <w:jc w:val="both"/>
        <w:rPr>
          <w:rFonts w:ascii="Arial Narrow" w:hAnsi="Arial Narrow" w:cs="Arial"/>
          <w:sz w:val="22"/>
          <w:szCs w:val="22"/>
        </w:rPr>
      </w:pPr>
    </w:p>
    <w:p w14:paraId="745D48AA" w14:textId="29238D30" w:rsidR="00A22BEB" w:rsidRPr="00DA5EED" w:rsidRDefault="00A22BEB" w:rsidP="000B05A9">
      <w:pPr>
        <w:pStyle w:val="Textodecomentrio"/>
        <w:numPr>
          <w:ilvl w:val="1"/>
          <w:numId w:val="27"/>
        </w:numPr>
        <w:spacing w:line="320" w:lineRule="atLeast"/>
        <w:ind w:left="0" w:hanging="11"/>
        <w:jc w:val="both"/>
        <w:rPr>
          <w:rFonts w:ascii="Arial Narrow" w:hAnsi="Arial Narrow" w:cs="Arial"/>
          <w:b/>
          <w:bCs/>
          <w:sz w:val="22"/>
          <w:szCs w:val="22"/>
        </w:rPr>
      </w:pPr>
      <w:r w:rsidRPr="00DA5EED">
        <w:rPr>
          <w:rFonts w:ascii="Arial Narrow" w:hAnsi="Arial Narrow" w:cs="Arial"/>
          <w:b/>
          <w:bCs/>
          <w:sz w:val="22"/>
          <w:szCs w:val="22"/>
        </w:rPr>
        <w:t>Os CRITÉRIO DE MEDIÇÃO E DE PAGAMENTO constam elencados no Termo de Referência, parte anexo deste contrato.</w:t>
      </w:r>
    </w:p>
    <w:p w14:paraId="18418F11"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61A43E3"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QUINTA - DOTAÇÃO ORÇAMENTÁRIA:</w:t>
      </w:r>
    </w:p>
    <w:p w14:paraId="49D8F5C7" w14:textId="1A76A68E" w:rsidR="00E6467B" w:rsidRPr="00DA5EED" w:rsidRDefault="00EC406E" w:rsidP="00E6467B">
      <w:pPr>
        <w:pStyle w:val="Textodecomentrio"/>
        <w:spacing w:line="320" w:lineRule="atLeast"/>
        <w:jc w:val="both"/>
        <w:rPr>
          <w:rFonts w:ascii="Arial Narrow" w:hAnsi="Arial Narrow" w:cs="Arial"/>
          <w:color w:val="000000"/>
          <w:sz w:val="22"/>
          <w:szCs w:val="22"/>
        </w:rPr>
      </w:pPr>
      <w:r w:rsidRPr="00DA5EED">
        <w:rPr>
          <w:rFonts w:ascii="Arial Narrow" w:hAnsi="Arial Narrow" w:cs="Arial"/>
          <w:sz w:val="22"/>
          <w:szCs w:val="22"/>
        </w:rPr>
        <w:t>5.1. As despesas decorrentes deste Contrato referente à parte da Contratante, correrão por conta da dotação</w:t>
      </w:r>
      <w:r w:rsidR="00E6467B" w:rsidRPr="00DA5EED">
        <w:rPr>
          <w:rFonts w:ascii="Arial Narrow" w:hAnsi="Arial Narrow" w:cs="Arial"/>
          <w:color w:val="000000"/>
          <w:sz w:val="22"/>
          <w:szCs w:val="22"/>
        </w:rPr>
        <w:t xml:space="preserve"> e dotações que vierem a substituir o exercício </w:t>
      </w:r>
      <w:r w:rsidR="00C76386" w:rsidRPr="00DA5EED">
        <w:rPr>
          <w:rFonts w:ascii="Arial Narrow" w:hAnsi="Arial Narrow" w:cs="Arial"/>
          <w:color w:val="000000"/>
          <w:sz w:val="22"/>
          <w:szCs w:val="22"/>
        </w:rPr>
        <w:t>subsequentes</w:t>
      </w:r>
      <w:r w:rsidR="00E6467B" w:rsidRPr="00DA5EED">
        <w:rPr>
          <w:rFonts w:ascii="Arial Narrow" w:hAnsi="Arial Narrow" w:cs="Arial"/>
          <w:color w:val="000000"/>
          <w:sz w:val="22"/>
          <w:szCs w:val="22"/>
        </w:rPr>
        <w:t>.</w:t>
      </w:r>
    </w:p>
    <w:p w14:paraId="08FC4B24" w14:textId="77777777" w:rsidR="00E6467B" w:rsidRPr="00DA5EED" w:rsidRDefault="00E6467B" w:rsidP="00B361A6">
      <w:pPr>
        <w:pStyle w:val="Textodecomentrio"/>
        <w:spacing w:line="320" w:lineRule="atLeast"/>
        <w:jc w:val="both"/>
        <w:rPr>
          <w:rFonts w:ascii="Arial Narrow" w:hAnsi="Arial Narrow" w:cs="Arial"/>
          <w:b/>
          <w:bCs/>
          <w:sz w:val="22"/>
          <w:szCs w:val="22"/>
          <w:highlight w:val="yellow"/>
        </w:rPr>
      </w:pPr>
    </w:p>
    <w:p w14:paraId="38A7BFD9" w14:textId="72D8FA03" w:rsidR="00EC406E" w:rsidRPr="00DA5EED" w:rsidRDefault="007A04DC" w:rsidP="00B361A6">
      <w:pPr>
        <w:pStyle w:val="Textodecomentrio"/>
        <w:spacing w:line="320" w:lineRule="atLeast"/>
        <w:jc w:val="both"/>
        <w:rPr>
          <w:rFonts w:ascii="Arial Narrow" w:hAnsi="Arial Narrow" w:cs="Arial"/>
          <w:b/>
          <w:bCs/>
          <w:sz w:val="22"/>
          <w:szCs w:val="22"/>
        </w:rPr>
      </w:pPr>
      <w:r w:rsidRPr="00DA5EED">
        <w:rPr>
          <w:rFonts w:ascii="Arial Narrow" w:hAnsi="Arial Narrow" w:cs="Arial"/>
          <w:b/>
          <w:bCs/>
          <w:sz w:val="22"/>
          <w:szCs w:val="22"/>
          <w:highlight w:val="yellow"/>
        </w:rPr>
        <w:t>XXXXXXXXXXXXXXXXXXXXXXXXXXXXXXXXXXXXXX</w:t>
      </w:r>
    </w:p>
    <w:p w14:paraId="0AFA58E9"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1319A17"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SEXTA - DOS PRAZOS E VIGÊNCIA:</w:t>
      </w:r>
    </w:p>
    <w:p w14:paraId="26F14E15" w14:textId="762AFA1E"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6.</w:t>
      </w:r>
      <w:r w:rsidR="000C1EAA" w:rsidRPr="00DA5EED">
        <w:rPr>
          <w:rFonts w:ascii="Arial Narrow" w:hAnsi="Arial Narrow" w:cs="Arial"/>
          <w:sz w:val="22"/>
          <w:szCs w:val="22"/>
        </w:rPr>
        <w:t>1</w:t>
      </w:r>
      <w:r w:rsidRPr="00DA5EED">
        <w:rPr>
          <w:rFonts w:ascii="Arial Narrow" w:hAnsi="Arial Narrow" w:cs="Arial"/>
          <w:sz w:val="22"/>
          <w:szCs w:val="22"/>
        </w:rPr>
        <w:t>. O prazo de vigência do contrato será de 12 (doze) meses, a contar da assinatura do contrato, podendo ser prorrogado de acordo com a Lei Federal 14133/2021.</w:t>
      </w:r>
    </w:p>
    <w:p w14:paraId="124D3A6C"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7C6FCF4" w14:textId="11BE6262"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6.</w:t>
      </w:r>
      <w:r w:rsidR="000C1EAA" w:rsidRPr="00DA5EED">
        <w:rPr>
          <w:rFonts w:ascii="Arial Narrow" w:hAnsi="Arial Narrow" w:cs="Arial"/>
          <w:sz w:val="22"/>
          <w:szCs w:val="22"/>
        </w:rPr>
        <w:t>2</w:t>
      </w:r>
      <w:r w:rsidRPr="00DA5EED">
        <w:rPr>
          <w:rFonts w:ascii="Arial Narrow" w:hAnsi="Arial Narrow" w:cs="Arial"/>
          <w:sz w:val="22"/>
          <w:szCs w:val="22"/>
        </w:rPr>
        <w:t xml:space="preserve">. O prazo máximo para execução da obra e serviços constantes deste Contrato será de </w:t>
      </w:r>
      <w:r w:rsidR="007A04DC" w:rsidRPr="00DA5EED">
        <w:rPr>
          <w:rFonts w:ascii="Arial Narrow" w:hAnsi="Arial Narrow" w:cs="Arial"/>
          <w:b/>
          <w:bCs/>
          <w:sz w:val="22"/>
          <w:szCs w:val="22"/>
          <w:highlight w:val="yellow"/>
        </w:rPr>
        <w:t>XXXXXX</w:t>
      </w:r>
      <w:r w:rsidRPr="00DA5EED">
        <w:rPr>
          <w:rFonts w:ascii="Arial Narrow" w:hAnsi="Arial Narrow" w:cs="Arial"/>
          <w:sz w:val="22"/>
          <w:szCs w:val="22"/>
        </w:rPr>
        <w:t xml:space="preserve">, conforme cronograma físico-financeiro definido, contados </w:t>
      </w:r>
      <w:proofErr w:type="gramStart"/>
      <w:r w:rsidRPr="00DA5EED">
        <w:rPr>
          <w:rFonts w:ascii="Arial Narrow" w:hAnsi="Arial Narrow" w:cs="Arial"/>
          <w:sz w:val="22"/>
          <w:szCs w:val="22"/>
        </w:rPr>
        <w:t>à</w:t>
      </w:r>
      <w:proofErr w:type="gramEnd"/>
      <w:r w:rsidRPr="00DA5EED">
        <w:rPr>
          <w:rFonts w:ascii="Arial Narrow" w:hAnsi="Arial Narrow" w:cs="Arial"/>
          <w:sz w:val="22"/>
          <w:szCs w:val="22"/>
        </w:rPr>
        <w:t xml:space="preserve"> partir do recebimento da Ordem de Serviços pela contratada. </w:t>
      </w:r>
    </w:p>
    <w:p w14:paraId="67E2ED90"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7C08DC0"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SÉTIMA - DAS OBRIGAÇÕES:</w:t>
      </w:r>
    </w:p>
    <w:p w14:paraId="010AA977" w14:textId="08175ED9"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7.1</w:t>
      </w:r>
      <w:r w:rsidR="00F374E0" w:rsidRPr="00DA5EED">
        <w:rPr>
          <w:rFonts w:ascii="Arial Narrow" w:hAnsi="Arial Narrow" w:cs="Arial"/>
          <w:sz w:val="22"/>
          <w:szCs w:val="22"/>
        </w:rPr>
        <w:t>.</w:t>
      </w:r>
      <w:r w:rsidRPr="00DA5EED">
        <w:rPr>
          <w:rFonts w:ascii="Arial Narrow" w:hAnsi="Arial Narrow" w:cs="Arial"/>
          <w:sz w:val="22"/>
          <w:szCs w:val="22"/>
        </w:rPr>
        <w:tab/>
        <w:t>Além das obrigações decorrentes do cumprimento de normas legais e regulamentares, serão obrigações da CONTRATADA:</w:t>
      </w:r>
    </w:p>
    <w:p w14:paraId="1113DBE0"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1E6E93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7.1.1. Assumir a responsabilidade pela boa execução e eficiência dos serviços que efetuará, cumprindo com os prazos previstos em seu cronograma físico-financeiro e na sua proposta de preços, arcando com o fornecimento de materiais, equipamentos, mão de obra, pelo cumprimento dos elementos técnicos recebidos, bem como quaisquer danos decorrentes da execução destes serviços, causados a CONTRATANTE ou a terceiros;</w:t>
      </w:r>
    </w:p>
    <w:p w14:paraId="528D6A8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163BF411"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7.1.2. Utilizar exclusivamente mão de obra habilitada à execução dos serviços objeto deste CONTRATO; </w:t>
      </w:r>
    </w:p>
    <w:p w14:paraId="150EE6CD"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77B909E8"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7.1.3. Cumprir todas as exigências das Leis e normas de segurança e higiene do trabalho, fornecendo os adequados equipamentos de proteção individual a todos os que trabalharem, ou por qualquer motivo permanecerem no local de execução dos serviços. </w:t>
      </w:r>
    </w:p>
    <w:p w14:paraId="10BDF568"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27C4E74"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lastRenderedPageBreak/>
        <w:t xml:space="preserve">7.1.4. Providenciar às suas custas a realização de todos os ensaios, verificações e provas de materiais fornecidos e de serviços executados, bem como os reparos necessários para que a execução dos serviços seja feita em perfeitas condições. </w:t>
      </w:r>
    </w:p>
    <w:p w14:paraId="55DA9068"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CE2BE92" w14:textId="4FD116A1"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7.1.5. Providenciar às suas custas, o fornecimento das placas indicativas da obra e de registro histórico, conforme modelo fornecido pela CONTRATANTE, bem como a aprovação pelos poderes competentes ou companhias concessionárias, para que a obra seja entregue em perfeitas condições;</w:t>
      </w:r>
    </w:p>
    <w:p w14:paraId="235DEDD7" w14:textId="77777777" w:rsidR="000C1EAA" w:rsidRPr="00DA5EED" w:rsidRDefault="000C1EAA" w:rsidP="00B361A6">
      <w:pPr>
        <w:pStyle w:val="Textodecomentrio"/>
        <w:spacing w:line="320" w:lineRule="atLeast"/>
        <w:jc w:val="both"/>
        <w:rPr>
          <w:rFonts w:ascii="Arial Narrow" w:hAnsi="Arial Narrow" w:cs="Arial"/>
          <w:color w:val="000000"/>
          <w:sz w:val="22"/>
          <w:szCs w:val="22"/>
        </w:rPr>
      </w:pPr>
    </w:p>
    <w:p w14:paraId="161C993F"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7.1.6. Facilitar todas as atividades de fiscalização da obra que serão feitas nela CONTRATANTE;</w:t>
      </w:r>
    </w:p>
    <w:p w14:paraId="622FCEDD"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5F1FF157"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7.1.7. Assegurar que as Normas, Manuais, Instruções e Especificações vigentes da ABNT e da CONTRATANTE, sejam obedecidas. Qualquer alteração na sistemática por elas estabelecidas com a respectiva justificativa será primeiramente submetida à consideração da CONTRATANTE, a quem caberá decidir a orientação a ser adotada; </w:t>
      </w:r>
    </w:p>
    <w:p w14:paraId="677A768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60216C9C"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7.1.8. Responsabilizar-se por quaisquer ônus decorrentes de omissões ou erros na elaboração de estimativa de custos e que redundem em aumento de despesas para a CONTRATANTE; </w:t>
      </w:r>
    </w:p>
    <w:p w14:paraId="7D508186"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1485DE41"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7.1.9. Cumprir todas as Leis e posturas Federais, Estaduais e Municipais pertinentes e responsabilizar-se por todos prejuízos decorrentes de infrações a que houver dado causa;</w:t>
      </w:r>
    </w:p>
    <w:p w14:paraId="6EAC1EBB"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5C23D1D6"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7.1.10. Não transferir ou ceder, a qualquer título, os direitos e obrigações decorrentes deste CONTRATO, ou títulos de créditos emitidos por ela e sem aceite, como garantia, fiança, ou outra forma qualquer de ônus, sem anuência prévia e expressa da CONTRATANTE, sob pena de rescisão unilateral do CONTRATO; </w:t>
      </w:r>
    </w:p>
    <w:p w14:paraId="6535D9C7"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5DF09BBB"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7.1.11. Manter durante toda a vigência do CONTRATO, em compatibilidade com as obrigações a serem assumidas, todas as condições de habilitação e qualificação exigidas no Ato Convocatório.</w:t>
      </w:r>
    </w:p>
    <w:p w14:paraId="7293391C"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1502E1C2"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7.1.12. Assumir a responsabilidade por todos os encargos previdenciários e obrigações sociais previstos na legislação social e trabalhista em vigor, obrigando-se a saldá-los na época própria, vez que seus empregados não manterão vínculo empregatício com a CONTRATANTE;</w:t>
      </w:r>
    </w:p>
    <w:p w14:paraId="2A9B893F"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2BED117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7.1.13. Assumir a responsabilidade por todas as providências e obrigações estabelecidas na legislação especifica de acidentes do trabalho, quando, em ocorrência da espécie, forem vítimas os seus empregados no desempenho dos serviços ou em conexão com eles, ainda que acontecido em dependências da CONTRATANTE; </w:t>
      </w:r>
    </w:p>
    <w:p w14:paraId="40C3414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1DABBB67"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7.1.14. Assumir todos os encargos de possível demanda trabalhista, civil ou penal, relacionadas a este CONTRATO, originariamente ou vinculados por prevenção, conexão ou continência; </w:t>
      </w:r>
    </w:p>
    <w:p w14:paraId="60410EE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AE55509"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7.1.15. Assumir a responsabilidade pelos encargos fiscais e comerciais resultantes deste CONTRATO. </w:t>
      </w:r>
    </w:p>
    <w:p w14:paraId="0AFC1F0D"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053FF4F7"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lastRenderedPageBreak/>
        <w:t>7.1.16. A inadimplência da CONTRATADA com referência aos encargos estabelecidos nas condições anteriores, não transfere a responsabilidade por seu pagamento a CONTRATANTE, nem poderá onerar o objeto desta licitação, razão pela qual a CONTRATADA renuncia expressamente a qualquer vínculo de solidariedade, ativa ou passiva, com a CONTRATANTE.</w:t>
      </w:r>
    </w:p>
    <w:p w14:paraId="01A566E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1693DC0"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7.1.17. Instruir o fornecimento do objeto do CONTRATO, com a nota fiscal correspondente, juntando cópia da solicitação e do comprovante do respectivo recebimento;</w:t>
      </w:r>
    </w:p>
    <w:p w14:paraId="7D72D16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8D956BB" w14:textId="6CA3593B"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7.1.18.</w:t>
      </w:r>
      <w:r w:rsidR="00F374E0" w:rsidRPr="00DA5EED">
        <w:rPr>
          <w:rFonts w:ascii="Arial Narrow" w:hAnsi="Arial Narrow" w:cs="Arial"/>
          <w:sz w:val="22"/>
          <w:szCs w:val="22"/>
        </w:rPr>
        <w:t xml:space="preserve"> </w:t>
      </w:r>
      <w:r w:rsidRPr="00DA5EED">
        <w:rPr>
          <w:rFonts w:ascii="Arial Narrow" w:hAnsi="Arial Narrow" w:cs="Arial"/>
          <w:sz w:val="22"/>
          <w:szCs w:val="22"/>
        </w:rPr>
        <w:t xml:space="preserve">Manter durante a vigência deste CONTRATO, em compatibilidade com as obrigações a serem assumidas, todas as condições de habilitação e qualificação exigidas no PROCESSO LICITATÓRIO Nº 2/2024, CONCORRÊNCIA Nº 1/2024. </w:t>
      </w:r>
    </w:p>
    <w:p w14:paraId="04E121D3"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BDB3F9E"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7.1.19. Cumprir com todos os prazos e condições estabelecidos neste CONTRATO;</w:t>
      </w:r>
    </w:p>
    <w:p w14:paraId="3524716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2206B6A" w14:textId="657A124B"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7.2</w:t>
      </w:r>
      <w:r w:rsidR="000C1EAA" w:rsidRPr="00DA5EED">
        <w:rPr>
          <w:rFonts w:ascii="Arial Narrow" w:hAnsi="Arial Narrow" w:cs="Arial"/>
          <w:sz w:val="22"/>
          <w:szCs w:val="22"/>
        </w:rPr>
        <w:t>.</w:t>
      </w:r>
      <w:r w:rsidRPr="00DA5EED">
        <w:rPr>
          <w:rFonts w:ascii="Arial Narrow" w:hAnsi="Arial Narrow" w:cs="Arial"/>
          <w:sz w:val="22"/>
          <w:szCs w:val="22"/>
        </w:rPr>
        <w:tab/>
        <w:t>Além das obrigações decorrentes do cumprimento de normas legais e regulamentares, serão obrigações da CONTRATANTE:</w:t>
      </w:r>
    </w:p>
    <w:p w14:paraId="40C5B546"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BC80A41" w14:textId="171CA223"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7.2.1</w:t>
      </w:r>
      <w:r w:rsidR="000C1EAA" w:rsidRPr="00DA5EED">
        <w:rPr>
          <w:rFonts w:ascii="Arial Narrow" w:hAnsi="Arial Narrow" w:cs="Arial"/>
          <w:color w:val="000000"/>
          <w:sz w:val="22"/>
          <w:szCs w:val="22"/>
        </w:rPr>
        <w:t>.</w:t>
      </w:r>
      <w:r w:rsidRPr="00DA5EED">
        <w:rPr>
          <w:rFonts w:ascii="Arial Narrow" w:hAnsi="Arial Narrow" w:cs="Arial"/>
          <w:color w:val="000000"/>
          <w:sz w:val="22"/>
          <w:szCs w:val="22"/>
        </w:rPr>
        <w:t xml:space="preserve"> Prestar todas as informações e esclarecimentos atinentes ao Objeto, que sejam solicitadas pelos proprietários ou empregados da CONTRATADA;  </w:t>
      </w:r>
    </w:p>
    <w:p w14:paraId="443E58EC"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26E6329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7.2.2. Rejeitar a execução parcial ou total dos serviços objeto deste CONTRATO, por terceiros sem autorização; </w:t>
      </w:r>
    </w:p>
    <w:p w14:paraId="6A5CF9EB"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7.3.3. Cumprir com todos os compromissos financeiros assumidos com a CONTRATADA; </w:t>
      </w:r>
    </w:p>
    <w:p w14:paraId="0BEC8996"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0C66F179"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7.3.4. Notificar, formal e tempestivamente, a CONTRATADA sobre as irregularidades observadas na execução do objeto deste CONTRATO; </w:t>
      </w:r>
    </w:p>
    <w:p w14:paraId="644A685A"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159223C8"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7.3.5. Notificar a CONTRATADA, por escrito e com antecedência, sobre multas, penalidades e quaisquer débitos de sua responsabilidade; </w:t>
      </w:r>
    </w:p>
    <w:p w14:paraId="22737664"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42919FC9" w14:textId="3BF900A2"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7.3.6. Fiscalizar a execução do objeto deste CONTRATO, podendo intervir durante a sua execução, para fins de ajustes ou sua suspensão.</w:t>
      </w:r>
    </w:p>
    <w:p w14:paraId="5A9A0DBC" w14:textId="630DC427" w:rsidR="008E5C34" w:rsidRPr="00DA5EED" w:rsidRDefault="008E5C34" w:rsidP="00B361A6">
      <w:pPr>
        <w:pStyle w:val="Textodecomentrio"/>
        <w:spacing w:line="320" w:lineRule="atLeast"/>
        <w:jc w:val="both"/>
        <w:rPr>
          <w:rFonts w:ascii="Arial Narrow" w:hAnsi="Arial Narrow" w:cs="Arial"/>
          <w:color w:val="000000"/>
          <w:sz w:val="22"/>
          <w:szCs w:val="22"/>
        </w:rPr>
      </w:pPr>
    </w:p>
    <w:p w14:paraId="222B0AB9" w14:textId="4DC1FD46" w:rsidR="008E5C34" w:rsidRPr="00DA5EED" w:rsidRDefault="008E5C34"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7.3.7. Aplica-se subsidiariamente demais obrigações constantes no Termo de </w:t>
      </w:r>
      <w:r w:rsidR="00A22BEB" w:rsidRPr="00DA5EED">
        <w:rPr>
          <w:rFonts w:ascii="Arial Narrow" w:hAnsi="Arial Narrow" w:cs="Arial"/>
          <w:color w:val="000000"/>
          <w:sz w:val="22"/>
          <w:szCs w:val="22"/>
        </w:rPr>
        <w:t>Referência</w:t>
      </w:r>
      <w:r w:rsidRPr="00DA5EED">
        <w:rPr>
          <w:rFonts w:ascii="Arial Narrow" w:hAnsi="Arial Narrow" w:cs="Arial"/>
          <w:color w:val="000000"/>
          <w:sz w:val="22"/>
          <w:szCs w:val="22"/>
        </w:rPr>
        <w:t>.</w:t>
      </w:r>
    </w:p>
    <w:p w14:paraId="67ABCA78"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4833F60"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 xml:space="preserve">CLÁUSULA OITAVA – DAS DISPOSIÇÕES GERAIS: </w:t>
      </w:r>
    </w:p>
    <w:p w14:paraId="7A232149"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30C0DE70"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2223E55"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lastRenderedPageBreak/>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26BE464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6C9BE8E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sz w:val="22"/>
          <w:szCs w:val="22"/>
        </w:rPr>
        <w:t xml:space="preserve">8.3. A Empresa contratada fica obrigada a aceitar, pelos mesmos preços e mesmas condições de contrato, os acréscimos ou supressões dos serviços até o limite de </w:t>
      </w:r>
      <w:r w:rsidRPr="00DA5EED">
        <w:rPr>
          <w:rFonts w:ascii="Arial Narrow" w:hAnsi="Arial Narrow" w:cs="Arial"/>
          <w:color w:val="000000"/>
          <w:sz w:val="22"/>
          <w:szCs w:val="22"/>
        </w:rPr>
        <w:t>25% (vinte e cinco por cento), conforme o disposto no artigo 125, da Lei Federal nº 14.133/2021.</w:t>
      </w:r>
    </w:p>
    <w:p w14:paraId="34424267"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C969C23" w14:textId="1752A50E" w:rsidR="002D3C23" w:rsidRPr="00DA5EED" w:rsidRDefault="00EC406E" w:rsidP="000B05A9">
      <w:pPr>
        <w:pStyle w:val="Textodecomentrio"/>
        <w:numPr>
          <w:ilvl w:val="1"/>
          <w:numId w:val="30"/>
        </w:numPr>
        <w:spacing w:line="320" w:lineRule="atLeast"/>
        <w:ind w:left="0" w:hanging="26"/>
        <w:jc w:val="both"/>
        <w:rPr>
          <w:rFonts w:ascii="Arial Narrow" w:hAnsi="Arial Narrow" w:cs="Arial"/>
          <w:sz w:val="22"/>
          <w:szCs w:val="22"/>
        </w:rPr>
      </w:pPr>
      <w:r w:rsidRPr="00DA5EED">
        <w:rPr>
          <w:rFonts w:ascii="Arial Narrow" w:hAnsi="Arial Narrow" w:cs="Arial"/>
          <w:sz w:val="22"/>
          <w:szCs w:val="22"/>
        </w:rPr>
        <w:t>As alterações do valor do contrato decorrente de modificações dos quantitativos previstos, bem como as prorrogações de prazos, serão formalizados por lavratura do Termo de Aditamento.</w:t>
      </w:r>
    </w:p>
    <w:p w14:paraId="5892D05E" w14:textId="77777777" w:rsidR="002D3C23" w:rsidRPr="00DA5EED" w:rsidRDefault="002D3C23" w:rsidP="002D3C23">
      <w:pPr>
        <w:pStyle w:val="Textodecomentrio"/>
        <w:spacing w:line="320" w:lineRule="atLeast"/>
        <w:jc w:val="both"/>
        <w:rPr>
          <w:rFonts w:ascii="Arial Narrow" w:hAnsi="Arial Narrow" w:cs="Arial"/>
          <w:sz w:val="22"/>
          <w:szCs w:val="22"/>
        </w:rPr>
      </w:pPr>
    </w:p>
    <w:p w14:paraId="507BF846" w14:textId="13D5EC4F" w:rsidR="002D3C23" w:rsidRPr="00DA5EED" w:rsidRDefault="002D3C23" w:rsidP="000B05A9">
      <w:pPr>
        <w:pStyle w:val="Textodecomentrio"/>
        <w:numPr>
          <w:ilvl w:val="1"/>
          <w:numId w:val="30"/>
        </w:numPr>
        <w:spacing w:line="320" w:lineRule="atLeast"/>
        <w:ind w:left="0" w:hanging="26"/>
        <w:jc w:val="both"/>
        <w:rPr>
          <w:rFonts w:ascii="Arial Narrow" w:hAnsi="Arial Narrow" w:cs="Arial"/>
          <w:b/>
          <w:bCs/>
          <w:sz w:val="22"/>
          <w:szCs w:val="22"/>
        </w:rPr>
      </w:pPr>
      <w:r w:rsidRPr="00DA5EED">
        <w:rPr>
          <w:rFonts w:ascii="Arial Narrow" w:hAnsi="Arial Narrow" w:cs="Arial"/>
          <w:b/>
          <w:bCs/>
          <w:sz w:val="22"/>
          <w:szCs w:val="22"/>
        </w:rPr>
        <w:t xml:space="preserve">No caso de serviços de engenharia, </w:t>
      </w:r>
      <w:r w:rsidR="00A0372F">
        <w:rPr>
          <w:rFonts w:ascii="Arial Narrow" w:hAnsi="Arial Narrow" w:cs="Arial"/>
          <w:b/>
          <w:bCs/>
          <w:sz w:val="22"/>
          <w:szCs w:val="22"/>
        </w:rPr>
        <w:t xml:space="preserve">SE FOR O CASO </w:t>
      </w:r>
      <w:r w:rsidRPr="00DA5EED">
        <w:rPr>
          <w:rFonts w:ascii="Arial Narrow" w:hAnsi="Arial Narrow" w:cs="Arial"/>
          <w:b/>
          <w:bCs/>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r w:rsidR="008E5C34" w:rsidRPr="00DA5EED">
        <w:rPr>
          <w:rFonts w:ascii="Arial Narrow" w:hAnsi="Arial Narrow" w:cs="Arial"/>
          <w:b/>
          <w:bCs/>
          <w:sz w:val="22"/>
          <w:szCs w:val="22"/>
        </w:rPr>
        <w:t xml:space="preserve"> (artigo 59 §5 Lei 14133/2024)</w:t>
      </w:r>
      <w:r w:rsidRPr="00DA5EED">
        <w:rPr>
          <w:rFonts w:ascii="Arial Narrow" w:hAnsi="Arial Narrow" w:cs="Arial"/>
          <w:b/>
          <w:bCs/>
          <w:sz w:val="22"/>
          <w:szCs w:val="22"/>
        </w:rPr>
        <w:t>.</w:t>
      </w:r>
    </w:p>
    <w:p w14:paraId="7EEE597C" w14:textId="77777777" w:rsidR="008E5C34" w:rsidRPr="00DA5EED" w:rsidRDefault="008E5C34" w:rsidP="008E5C34">
      <w:pPr>
        <w:pStyle w:val="PargrafodaLista"/>
        <w:rPr>
          <w:rFonts w:ascii="Arial Narrow" w:hAnsi="Arial Narrow" w:cs="Arial"/>
          <w:b/>
          <w:bCs/>
          <w:sz w:val="22"/>
          <w:szCs w:val="22"/>
        </w:rPr>
      </w:pPr>
    </w:p>
    <w:p w14:paraId="3994E3CF" w14:textId="531A5D74" w:rsidR="00F141B8" w:rsidRPr="00DA5EED" w:rsidRDefault="00F141B8" w:rsidP="00F141B8">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8.</w:t>
      </w:r>
      <w:r w:rsidR="00F205FD" w:rsidRPr="00DA5EED">
        <w:rPr>
          <w:rFonts w:ascii="Arial Narrow" w:hAnsi="Arial Narrow" w:cs="Arial"/>
          <w:sz w:val="22"/>
          <w:szCs w:val="22"/>
        </w:rPr>
        <w:t>6</w:t>
      </w:r>
      <w:r w:rsidRPr="00DA5EED">
        <w:rPr>
          <w:rFonts w:ascii="Arial Narrow" w:hAnsi="Arial Narrow" w:cs="Arial"/>
          <w:sz w:val="22"/>
          <w:szCs w:val="22"/>
        </w:rPr>
        <w:t xml:space="preserve">. A garantia nas modalidades </w:t>
      </w:r>
      <w:r w:rsidR="008B4CB7" w:rsidRPr="00DA5EED">
        <w:rPr>
          <w:rFonts w:ascii="Arial Narrow" w:hAnsi="Arial Narrow" w:cs="Arial"/>
          <w:b/>
          <w:bCs/>
          <w:sz w:val="22"/>
          <w:szCs w:val="22"/>
        </w:rPr>
        <w:t>seguro-garantia</w:t>
      </w:r>
      <w:r w:rsidR="008B4CB7" w:rsidRPr="00DA5EED">
        <w:rPr>
          <w:rFonts w:ascii="Arial Narrow" w:hAnsi="Arial Narrow" w:cs="Arial"/>
          <w:sz w:val="22"/>
          <w:szCs w:val="22"/>
        </w:rPr>
        <w:t xml:space="preserve"> </w:t>
      </w:r>
      <w:r w:rsidRPr="00DA5EED">
        <w:rPr>
          <w:rFonts w:ascii="Arial Narrow" w:hAnsi="Arial Narrow" w:cs="Arial"/>
          <w:b/>
          <w:bCs/>
          <w:sz w:val="22"/>
          <w:szCs w:val="22"/>
        </w:rPr>
        <w:t>e fiança bancária</w:t>
      </w:r>
      <w:r w:rsidRPr="00DA5EED">
        <w:rPr>
          <w:rFonts w:ascii="Arial Narrow" w:hAnsi="Arial Narrow" w:cs="Arial"/>
          <w:sz w:val="22"/>
          <w:szCs w:val="22"/>
        </w:rPr>
        <w:t xml:space="preserve"> deverá ser prestada </w:t>
      </w:r>
      <w:r w:rsidRPr="00DA5EED">
        <w:rPr>
          <w:rFonts w:ascii="Arial Narrow" w:hAnsi="Arial Narrow" w:cs="Arial"/>
          <w:b/>
          <w:bCs/>
          <w:sz w:val="22"/>
          <w:szCs w:val="22"/>
        </w:rPr>
        <w:t>em até 10 dias</w:t>
      </w:r>
      <w:r w:rsidRPr="00DA5EED">
        <w:rPr>
          <w:rFonts w:ascii="Arial Narrow" w:hAnsi="Arial Narrow" w:cs="Arial"/>
          <w:sz w:val="22"/>
          <w:szCs w:val="22"/>
        </w:rPr>
        <w:t xml:space="preserve"> após a assinatura do contrato e no caso de </w:t>
      </w:r>
      <w:r w:rsidR="008B4CB7" w:rsidRPr="00DA5EED">
        <w:rPr>
          <w:rFonts w:ascii="Arial Narrow" w:hAnsi="Arial Narrow" w:cs="Arial"/>
          <w:b/>
          <w:bCs/>
          <w:sz w:val="22"/>
          <w:szCs w:val="22"/>
        </w:rPr>
        <w:t xml:space="preserve">caução </w:t>
      </w:r>
      <w:r w:rsidRPr="00DA5EED">
        <w:rPr>
          <w:rFonts w:ascii="Arial Narrow" w:hAnsi="Arial Narrow" w:cs="Arial"/>
          <w:sz w:val="22"/>
          <w:szCs w:val="22"/>
        </w:rPr>
        <w:t xml:space="preserve">sua apresentação deverá ocorrer, </w:t>
      </w:r>
      <w:r w:rsidRPr="00DA5EED">
        <w:rPr>
          <w:rFonts w:ascii="Arial Narrow" w:hAnsi="Arial Narrow" w:cs="Arial"/>
          <w:b/>
          <w:bCs/>
          <w:sz w:val="22"/>
          <w:szCs w:val="22"/>
        </w:rPr>
        <w:t>no máximo, até a data de assinatura do presente contrato</w:t>
      </w:r>
      <w:r w:rsidRPr="00DA5EED">
        <w:rPr>
          <w:rFonts w:ascii="Arial Narrow" w:hAnsi="Arial Narrow" w:cs="Arial"/>
          <w:sz w:val="22"/>
          <w:szCs w:val="22"/>
        </w:rPr>
        <w:t xml:space="preserve"> </w:t>
      </w:r>
      <w:r w:rsidRPr="00DA5EED">
        <w:rPr>
          <w:rFonts w:ascii="Arial Narrow" w:hAnsi="Arial Narrow" w:cs="Arial"/>
          <w:b/>
          <w:bCs/>
          <w:sz w:val="22"/>
          <w:szCs w:val="22"/>
        </w:rPr>
        <w:t>e/ou ordem de serviço</w:t>
      </w:r>
      <w:r w:rsidRPr="00DA5EED">
        <w:rPr>
          <w:rFonts w:ascii="Arial Narrow" w:hAnsi="Arial Narrow" w:cs="Arial"/>
          <w:sz w:val="22"/>
          <w:szCs w:val="22"/>
        </w:rPr>
        <w:t>.</w:t>
      </w:r>
    </w:p>
    <w:p w14:paraId="206624C2" w14:textId="77777777" w:rsidR="00847BD8" w:rsidRPr="00DA5EED" w:rsidRDefault="00847BD8" w:rsidP="00847BD8">
      <w:pPr>
        <w:pStyle w:val="Textodecomentrio"/>
        <w:spacing w:line="320" w:lineRule="atLeast"/>
        <w:jc w:val="both"/>
        <w:rPr>
          <w:rFonts w:ascii="Arial Narrow" w:hAnsi="Arial Narrow" w:cs="Arial"/>
          <w:sz w:val="22"/>
          <w:szCs w:val="22"/>
        </w:rPr>
      </w:pPr>
    </w:p>
    <w:p w14:paraId="6E1E2078" w14:textId="0A1290F5" w:rsidR="00847BD8" w:rsidRPr="00DA5EED" w:rsidRDefault="00847BD8" w:rsidP="00847BD8">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8.</w:t>
      </w:r>
      <w:r w:rsidR="00F205FD" w:rsidRPr="00DA5EED">
        <w:rPr>
          <w:rFonts w:ascii="Arial Narrow" w:hAnsi="Arial Narrow" w:cs="Arial"/>
          <w:sz w:val="22"/>
          <w:szCs w:val="22"/>
        </w:rPr>
        <w:t>7</w:t>
      </w:r>
      <w:r w:rsidRPr="00DA5EED">
        <w:rPr>
          <w:rFonts w:ascii="Arial Narrow" w:hAnsi="Arial Narrow" w:cs="Arial"/>
          <w:sz w:val="22"/>
          <w:szCs w:val="22"/>
        </w:rPr>
        <w:t>. Demais exigências e disposições omissas no presente instrumento, devem ser consideradas aquelas contidas no Termo de Referência, Memorial descritivo, e demais documentos técnicos disponibilizados juntamente ao instrumento convocatório.</w:t>
      </w:r>
    </w:p>
    <w:p w14:paraId="576912DB"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5053B17"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NONA – DAS INFRAÇÕES E SANÇÕES ADMINISTRATIVAS:</w:t>
      </w:r>
    </w:p>
    <w:p w14:paraId="64B8D1E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9.1. O contratado será responsabilizado administrativamente pelas seguintes infrações:</w:t>
      </w:r>
    </w:p>
    <w:p w14:paraId="215937CD" w14:textId="667B771A"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23" w:name="art155i"/>
      <w:bookmarkEnd w:id="23"/>
      <w:r w:rsidRPr="00DA5EED">
        <w:rPr>
          <w:rFonts w:ascii="Arial Narrow" w:hAnsi="Arial Narrow" w:cs="Arial"/>
          <w:color w:val="000000"/>
          <w:sz w:val="22"/>
          <w:szCs w:val="22"/>
        </w:rPr>
        <w:t xml:space="preserve">I - </w:t>
      </w:r>
      <w:r w:rsidR="00E6467B" w:rsidRPr="00DA5EED">
        <w:rPr>
          <w:rFonts w:ascii="Arial Narrow" w:hAnsi="Arial Narrow" w:cs="Arial"/>
          <w:color w:val="000000"/>
          <w:sz w:val="22"/>
          <w:szCs w:val="22"/>
        </w:rPr>
        <w:t>Dar</w:t>
      </w:r>
      <w:r w:rsidRPr="00DA5EED">
        <w:rPr>
          <w:rFonts w:ascii="Arial Narrow" w:hAnsi="Arial Narrow" w:cs="Arial"/>
          <w:color w:val="000000"/>
          <w:sz w:val="22"/>
          <w:szCs w:val="22"/>
        </w:rPr>
        <w:t xml:space="preserve"> causa à inexecução parcial do contrato;</w:t>
      </w:r>
    </w:p>
    <w:p w14:paraId="76BE85BE" w14:textId="5557FCE9"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24" w:name="art155ii"/>
      <w:bookmarkEnd w:id="24"/>
      <w:r w:rsidRPr="00DA5EED">
        <w:rPr>
          <w:rFonts w:ascii="Arial Narrow" w:hAnsi="Arial Narrow" w:cs="Arial"/>
          <w:color w:val="000000"/>
          <w:sz w:val="22"/>
          <w:szCs w:val="22"/>
        </w:rPr>
        <w:t xml:space="preserve">II - </w:t>
      </w:r>
      <w:r w:rsidR="00E6467B" w:rsidRPr="00DA5EED">
        <w:rPr>
          <w:rFonts w:ascii="Arial Narrow" w:hAnsi="Arial Narrow" w:cs="Arial"/>
          <w:color w:val="000000"/>
          <w:sz w:val="22"/>
          <w:szCs w:val="22"/>
        </w:rPr>
        <w:t>Dar</w:t>
      </w:r>
      <w:r w:rsidRPr="00DA5EED">
        <w:rPr>
          <w:rFonts w:ascii="Arial Narrow" w:hAnsi="Arial Narrow" w:cs="Arial"/>
          <w:color w:val="000000"/>
          <w:sz w:val="22"/>
          <w:szCs w:val="22"/>
        </w:rPr>
        <w:t xml:space="preserve"> causa à inexecução parcial do contrato que cause grave dano à Administração, ao funcionamento dos serviços públicos ou ao interesse coletivo;</w:t>
      </w:r>
    </w:p>
    <w:p w14:paraId="061DB4CD" w14:textId="11728B87"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25" w:name="art155iii"/>
      <w:bookmarkEnd w:id="25"/>
      <w:r w:rsidRPr="00DA5EED">
        <w:rPr>
          <w:rFonts w:ascii="Arial Narrow" w:hAnsi="Arial Narrow" w:cs="Arial"/>
          <w:color w:val="000000"/>
          <w:sz w:val="22"/>
          <w:szCs w:val="22"/>
        </w:rPr>
        <w:t xml:space="preserve">III - </w:t>
      </w:r>
      <w:r w:rsidR="00E6467B" w:rsidRPr="00DA5EED">
        <w:rPr>
          <w:rFonts w:ascii="Arial Narrow" w:hAnsi="Arial Narrow" w:cs="Arial"/>
          <w:color w:val="000000"/>
          <w:sz w:val="22"/>
          <w:szCs w:val="22"/>
        </w:rPr>
        <w:t>D</w:t>
      </w:r>
      <w:r w:rsidRPr="00DA5EED">
        <w:rPr>
          <w:rFonts w:ascii="Arial Narrow" w:hAnsi="Arial Narrow" w:cs="Arial"/>
          <w:color w:val="000000"/>
          <w:sz w:val="22"/>
          <w:szCs w:val="22"/>
        </w:rPr>
        <w:t>ar causa à inexecução total do contrato;</w:t>
      </w:r>
    </w:p>
    <w:p w14:paraId="3CADC9CE" w14:textId="529A51BF"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26" w:name="art155iv"/>
      <w:bookmarkEnd w:id="26"/>
      <w:r w:rsidRPr="00DA5EED">
        <w:rPr>
          <w:rFonts w:ascii="Arial Narrow" w:hAnsi="Arial Narrow" w:cs="Arial"/>
          <w:color w:val="000000"/>
          <w:sz w:val="22"/>
          <w:szCs w:val="22"/>
        </w:rPr>
        <w:t xml:space="preserve">IV - </w:t>
      </w:r>
      <w:r w:rsidR="00E6467B" w:rsidRPr="00DA5EED">
        <w:rPr>
          <w:rFonts w:ascii="Arial Narrow" w:hAnsi="Arial Narrow" w:cs="Arial"/>
          <w:color w:val="000000"/>
          <w:sz w:val="22"/>
          <w:szCs w:val="22"/>
        </w:rPr>
        <w:t>Deixar</w:t>
      </w:r>
      <w:r w:rsidRPr="00DA5EED">
        <w:rPr>
          <w:rFonts w:ascii="Arial Narrow" w:hAnsi="Arial Narrow" w:cs="Arial"/>
          <w:color w:val="000000"/>
          <w:sz w:val="22"/>
          <w:szCs w:val="22"/>
        </w:rPr>
        <w:t xml:space="preserve"> de entregar a documentação exigida para o certame;</w:t>
      </w:r>
    </w:p>
    <w:p w14:paraId="7223B98D" w14:textId="58F0924B"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27" w:name="art155v"/>
      <w:bookmarkEnd w:id="27"/>
      <w:r w:rsidRPr="00DA5EED">
        <w:rPr>
          <w:rFonts w:ascii="Arial Narrow" w:hAnsi="Arial Narrow" w:cs="Arial"/>
          <w:color w:val="000000"/>
          <w:sz w:val="22"/>
          <w:szCs w:val="22"/>
        </w:rPr>
        <w:t xml:space="preserve">V - </w:t>
      </w:r>
      <w:r w:rsidR="00E6467B" w:rsidRPr="00DA5EED">
        <w:rPr>
          <w:rFonts w:ascii="Arial Narrow" w:hAnsi="Arial Narrow" w:cs="Arial"/>
          <w:color w:val="000000"/>
          <w:sz w:val="22"/>
          <w:szCs w:val="22"/>
        </w:rPr>
        <w:t>Não</w:t>
      </w:r>
      <w:r w:rsidRPr="00DA5EED">
        <w:rPr>
          <w:rFonts w:ascii="Arial Narrow" w:hAnsi="Arial Narrow" w:cs="Arial"/>
          <w:color w:val="000000"/>
          <w:sz w:val="22"/>
          <w:szCs w:val="22"/>
        </w:rPr>
        <w:t xml:space="preserve"> manter a proposta, salvo em decorrência de fato superveniente devidamente justificado;</w:t>
      </w:r>
    </w:p>
    <w:p w14:paraId="5F924EA1" w14:textId="667F484C"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28" w:name="art155vi"/>
      <w:bookmarkEnd w:id="28"/>
      <w:r w:rsidRPr="00DA5EED">
        <w:rPr>
          <w:rFonts w:ascii="Arial Narrow" w:hAnsi="Arial Narrow" w:cs="Arial"/>
          <w:color w:val="000000"/>
          <w:sz w:val="22"/>
          <w:szCs w:val="22"/>
        </w:rPr>
        <w:t xml:space="preserve">VI - </w:t>
      </w:r>
      <w:r w:rsidR="00E6467B" w:rsidRPr="00DA5EED">
        <w:rPr>
          <w:rFonts w:ascii="Arial Narrow" w:hAnsi="Arial Narrow" w:cs="Arial"/>
          <w:color w:val="000000"/>
          <w:sz w:val="22"/>
          <w:szCs w:val="22"/>
        </w:rPr>
        <w:t>Não</w:t>
      </w:r>
      <w:r w:rsidRPr="00DA5EED">
        <w:rPr>
          <w:rFonts w:ascii="Arial Narrow" w:hAnsi="Arial Narrow" w:cs="Arial"/>
          <w:color w:val="000000"/>
          <w:sz w:val="22"/>
          <w:szCs w:val="22"/>
        </w:rPr>
        <w:t xml:space="preserve"> celebrar o contrato ou não entregar a documentação exigida para a contratação, quando convocado dentro do prazo de validade de sua proposta;</w:t>
      </w:r>
    </w:p>
    <w:p w14:paraId="0ADF72CC" w14:textId="3A4A8DD3"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29" w:name="art155vii"/>
      <w:bookmarkEnd w:id="29"/>
      <w:r w:rsidRPr="00DA5EED">
        <w:rPr>
          <w:rFonts w:ascii="Arial Narrow" w:hAnsi="Arial Narrow" w:cs="Arial"/>
          <w:color w:val="000000"/>
          <w:sz w:val="22"/>
          <w:szCs w:val="22"/>
        </w:rPr>
        <w:t xml:space="preserve">VII - </w:t>
      </w:r>
      <w:r w:rsidR="00E6467B" w:rsidRPr="00DA5EED">
        <w:rPr>
          <w:rFonts w:ascii="Arial Narrow" w:hAnsi="Arial Narrow" w:cs="Arial"/>
          <w:color w:val="000000"/>
          <w:sz w:val="22"/>
          <w:szCs w:val="22"/>
        </w:rPr>
        <w:t>E</w:t>
      </w:r>
      <w:r w:rsidRPr="00DA5EED">
        <w:rPr>
          <w:rFonts w:ascii="Arial Narrow" w:hAnsi="Arial Narrow" w:cs="Arial"/>
          <w:color w:val="000000"/>
          <w:sz w:val="22"/>
          <w:szCs w:val="22"/>
        </w:rPr>
        <w:t>nsejar o retardamento da execução ou da entrega do objeto da licitação sem motivo justificado;</w:t>
      </w:r>
    </w:p>
    <w:p w14:paraId="3943BCB3" w14:textId="1368DB17"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30" w:name="art155viii"/>
      <w:bookmarkEnd w:id="30"/>
      <w:r w:rsidRPr="00DA5EED">
        <w:rPr>
          <w:rFonts w:ascii="Arial Narrow" w:hAnsi="Arial Narrow" w:cs="Arial"/>
          <w:color w:val="000000"/>
          <w:sz w:val="22"/>
          <w:szCs w:val="22"/>
        </w:rPr>
        <w:t xml:space="preserve">VIII - </w:t>
      </w:r>
      <w:r w:rsidR="00E6467B" w:rsidRPr="00DA5EED">
        <w:rPr>
          <w:rFonts w:ascii="Arial Narrow" w:hAnsi="Arial Narrow" w:cs="Arial"/>
          <w:color w:val="000000"/>
          <w:sz w:val="22"/>
          <w:szCs w:val="22"/>
        </w:rPr>
        <w:t>A</w:t>
      </w:r>
      <w:r w:rsidRPr="00DA5EED">
        <w:rPr>
          <w:rFonts w:ascii="Arial Narrow" w:hAnsi="Arial Narrow" w:cs="Arial"/>
          <w:color w:val="000000"/>
          <w:sz w:val="22"/>
          <w:szCs w:val="22"/>
        </w:rPr>
        <w:t>presentar declaração ou documentação falsa exigida para o certame ou prestar declaração falsa durante a licitação ou a execução do contrato;</w:t>
      </w:r>
    </w:p>
    <w:p w14:paraId="76AAE887" w14:textId="6237994A"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31" w:name="art155ix"/>
      <w:bookmarkEnd w:id="31"/>
      <w:r w:rsidRPr="00DA5EED">
        <w:rPr>
          <w:rFonts w:ascii="Arial Narrow" w:hAnsi="Arial Narrow" w:cs="Arial"/>
          <w:color w:val="000000"/>
          <w:sz w:val="22"/>
          <w:szCs w:val="22"/>
        </w:rPr>
        <w:t xml:space="preserve">IX - </w:t>
      </w:r>
      <w:r w:rsidR="00E6467B" w:rsidRPr="00DA5EED">
        <w:rPr>
          <w:rFonts w:ascii="Arial Narrow" w:hAnsi="Arial Narrow" w:cs="Arial"/>
          <w:color w:val="000000"/>
          <w:sz w:val="22"/>
          <w:szCs w:val="22"/>
        </w:rPr>
        <w:t>Fraudar</w:t>
      </w:r>
      <w:r w:rsidRPr="00DA5EED">
        <w:rPr>
          <w:rFonts w:ascii="Arial Narrow" w:hAnsi="Arial Narrow" w:cs="Arial"/>
          <w:color w:val="000000"/>
          <w:sz w:val="22"/>
          <w:szCs w:val="22"/>
        </w:rPr>
        <w:t xml:space="preserve"> a licitação ou praticar ato fraudulento na execução do contrato;</w:t>
      </w:r>
    </w:p>
    <w:p w14:paraId="15A78A84" w14:textId="5435F7ED"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32" w:name="art155x"/>
      <w:bookmarkEnd w:id="32"/>
      <w:r w:rsidRPr="00DA5EED">
        <w:rPr>
          <w:rFonts w:ascii="Arial Narrow" w:hAnsi="Arial Narrow" w:cs="Arial"/>
          <w:color w:val="000000"/>
          <w:sz w:val="22"/>
          <w:szCs w:val="22"/>
        </w:rPr>
        <w:t xml:space="preserve">X - </w:t>
      </w:r>
      <w:r w:rsidR="00E6467B" w:rsidRPr="00DA5EED">
        <w:rPr>
          <w:rFonts w:ascii="Arial Narrow" w:hAnsi="Arial Narrow" w:cs="Arial"/>
          <w:color w:val="000000"/>
          <w:sz w:val="22"/>
          <w:szCs w:val="22"/>
        </w:rPr>
        <w:t>Comportar-se</w:t>
      </w:r>
      <w:r w:rsidRPr="00DA5EED">
        <w:rPr>
          <w:rFonts w:ascii="Arial Narrow" w:hAnsi="Arial Narrow" w:cs="Arial"/>
          <w:color w:val="000000"/>
          <w:sz w:val="22"/>
          <w:szCs w:val="22"/>
        </w:rPr>
        <w:t xml:space="preserve"> de modo inidôneo ou cometer fraude de qualquer natureza;</w:t>
      </w:r>
    </w:p>
    <w:p w14:paraId="5779AD03" w14:textId="7DD64543"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33" w:name="art155xi"/>
      <w:bookmarkEnd w:id="33"/>
      <w:r w:rsidRPr="00DA5EED">
        <w:rPr>
          <w:rFonts w:ascii="Arial Narrow" w:hAnsi="Arial Narrow" w:cs="Arial"/>
          <w:color w:val="000000"/>
          <w:sz w:val="22"/>
          <w:szCs w:val="22"/>
        </w:rPr>
        <w:t xml:space="preserve">XI - </w:t>
      </w:r>
      <w:r w:rsidR="00E6467B" w:rsidRPr="00DA5EED">
        <w:rPr>
          <w:rFonts w:ascii="Arial Narrow" w:hAnsi="Arial Narrow" w:cs="Arial"/>
          <w:color w:val="000000"/>
          <w:sz w:val="22"/>
          <w:szCs w:val="22"/>
        </w:rPr>
        <w:t>P</w:t>
      </w:r>
      <w:r w:rsidRPr="00DA5EED">
        <w:rPr>
          <w:rFonts w:ascii="Arial Narrow" w:hAnsi="Arial Narrow" w:cs="Arial"/>
          <w:color w:val="000000"/>
          <w:sz w:val="22"/>
          <w:szCs w:val="22"/>
        </w:rPr>
        <w:t>raticar atos ilícitos com vistas a frustrar os objetivos da licitação;</w:t>
      </w:r>
    </w:p>
    <w:p w14:paraId="71EF3BBB" w14:textId="55C50547"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34" w:name="art155xii"/>
      <w:bookmarkEnd w:id="34"/>
      <w:r w:rsidRPr="00DA5EED">
        <w:rPr>
          <w:rFonts w:ascii="Arial Narrow" w:hAnsi="Arial Narrow" w:cs="Arial"/>
          <w:color w:val="000000"/>
          <w:sz w:val="22"/>
          <w:szCs w:val="22"/>
        </w:rPr>
        <w:lastRenderedPageBreak/>
        <w:t xml:space="preserve">XII - </w:t>
      </w:r>
      <w:r w:rsidR="00E6467B" w:rsidRPr="00DA5EED">
        <w:rPr>
          <w:rFonts w:ascii="Arial Narrow" w:hAnsi="Arial Narrow" w:cs="Arial"/>
          <w:color w:val="000000"/>
          <w:sz w:val="22"/>
          <w:szCs w:val="22"/>
        </w:rPr>
        <w:t>P</w:t>
      </w:r>
      <w:r w:rsidRPr="00DA5EED">
        <w:rPr>
          <w:rFonts w:ascii="Arial Narrow" w:hAnsi="Arial Narrow" w:cs="Arial"/>
          <w:color w:val="000000"/>
          <w:sz w:val="22"/>
          <w:szCs w:val="22"/>
        </w:rPr>
        <w:t>raticar ato lesivo previsto n</w:t>
      </w:r>
      <w:r w:rsidRPr="00DA5EED">
        <w:rPr>
          <w:rFonts w:ascii="Arial Narrow" w:hAnsi="Arial Narrow" w:cs="Arial"/>
          <w:sz w:val="22"/>
          <w:szCs w:val="22"/>
        </w:rPr>
        <w:t>o </w:t>
      </w:r>
      <w:hyperlink r:id="rId23" w:anchor="art5" w:history="1">
        <w:r w:rsidRPr="00DA5EED">
          <w:rPr>
            <w:rStyle w:val="Hyperlink"/>
            <w:rFonts w:ascii="Arial Narrow" w:hAnsi="Arial Narrow" w:cs="Arial"/>
            <w:color w:val="auto"/>
            <w:sz w:val="22"/>
            <w:szCs w:val="22"/>
          </w:rPr>
          <w:t>art. 5º da Lei nº 12.846, de 1º de agosto de 2013.</w:t>
        </w:r>
      </w:hyperlink>
    </w:p>
    <w:p w14:paraId="1F8EED08"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35" w:name="art156"/>
      <w:bookmarkEnd w:id="35"/>
    </w:p>
    <w:p w14:paraId="01D36781" w14:textId="05296185"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9.2. Serão aplicadas ao responsável pelas infrações administrativas previstas neste contrato as seguintes sanções:</w:t>
      </w:r>
    </w:p>
    <w:p w14:paraId="26366900" w14:textId="796EEE0F"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36" w:name="art156i"/>
      <w:bookmarkEnd w:id="36"/>
      <w:r w:rsidRPr="00DA5EED">
        <w:rPr>
          <w:rFonts w:ascii="Arial Narrow" w:hAnsi="Arial Narrow" w:cs="Arial"/>
          <w:color w:val="000000"/>
          <w:sz w:val="22"/>
          <w:szCs w:val="22"/>
        </w:rPr>
        <w:t xml:space="preserve">I - </w:t>
      </w:r>
      <w:r w:rsidR="00E6467B" w:rsidRPr="00DA5EED">
        <w:rPr>
          <w:rFonts w:ascii="Arial Narrow" w:hAnsi="Arial Narrow" w:cs="Arial"/>
          <w:color w:val="000000"/>
          <w:sz w:val="22"/>
          <w:szCs w:val="22"/>
        </w:rPr>
        <w:t>Advertência</w:t>
      </w:r>
      <w:r w:rsidRPr="00DA5EED">
        <w:rPr>
          <w:rFonts w:ascii="Arial Narrow" w:hAnsi="Arial Narrow" w:cs="Arial"/>
          <w:color w:val="000000"/>
          <w:sz w:val="22"/>
          <w:szCs w:val="22"/>
        </w:rPr>
        <w:t>;</w:t>
      </w:r>
    </w:p>
    <w:p w14:paraId="1066F421" w14:textId="02FE0EBE"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37" w:name="art156ii"/>
      <w:bookmarkEnd w:id="37"/>
      <w:r w:rsidRPr="00DA5EED">
        <w:rPr>
          <w:rFonts w:ascii="Arial Narrow" w:hAnsi="Arial Narrow" w:cs="Arial"/>
          <w:color w:val="000000"/>
          <w:sz w:val="22"/>
          <w:szCs w:val="22"/>
        </w:rPr>
        <w:t xml:space="preserve">II - </w:t>
      </w:r>
      <w:r w:rsidR="00E6467B" w:rsidRPr="00DA5EED">
        <w:rPr>
          <w:rFonts w:ascii="Arial Narrow" w:hAnsi="Arial Narrow" w:cs="Arial"/>
          <w:color w:val="000000"/>
          <w:sz w:val="22"/>
          <w:szCs w:val="22"/>
        </w:rPr>
        <w:t>Multa</w:t>
      </w:r>
      <w:r w:rsidRPr="00DA5EED">
        <w:rPr>
          <w:rFonts w:ascii="Arial Narrow" w:hAnsi="Arial Narrow" w:cs="Arial"/>
          <w:color w:val="000000"/>
          <w:sz w:val="22"/>
          <w:szCs w:val="22"/>
        </w:rPr>
        <w:t>;</w:t>
      </w:r>
    </w:p>
    <w:p w14:paraId="58B05946" w14:textId="1516C06B"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38" w:name="art156iii"/>
      <w:bookmarkEnd w:id="38"/>
      <w:r w:rsidRPr="00DA5EED">
        <w:rPr>
          <w:rFonts w:ascii="Arial Narrow" w:hAnsi="Arial Narrow" w:cs="Arial"/>
          <w:color w:val="000000"/>
          <w:sz w:val="22"/>
          <w:szCs w:val="22"/>
        </w:rPr>
        <w:t xml:space="preserve">III - </w:t>
      </w:r>
      <w:r w:rsidR="00E6467B" w:rsidRPr="00DA5EED">
        <w:rPr>
          <w:rFonts w:ascii="Arial Narrow" w:hAnsi="Arial Narrow" w:cs="Arial"/>
          <w:color w:val="000000"/>
          <w:sz w:val="22"/>
          <w:szCs w:val="22"/>
        </w:rPr>
        <w:t>I</w:t>
      </w:r>
      <w:r w:rsidRPr="00DA5EED">
        <w:rPr>
          <w:rFonts w:ascii="Arial Narrow" w:hAnsi="Arial Narrow" w:cs="Arial"/>
          <w:color w:val="000000"/>
          <w:sz w:val="22"/>
          <w:szCs w:val="22"/>
        </w:rPr>
        <w:t>mpedimento de licitar e contratar;</w:t>
      </w:r>
    </w:p>
    <w:p w14:paraId="005DB09E" w14:textId="6EC2B8D2"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39" w:name="art156iv"/>
      <w:bookmarkEnd w:id="39"/>
      <w:r w:rsidRPr="00DA5EED">
        <w:rPr>
          <w:rFonts w:ascii="Arial Narrow" w:hAnsi="Arial Narrow" w:cs="Arial"/>
          <w:color w:val="000000"/>
          <w:sz w:val="22"/>
          <w:szCs w:val="22"/>
        </w:rPr>
        <w:t xml:space="preserve">IV - </w:t>
      </w:r>
      <w:r w:rsidR="00E6467B" w:rsidRPr="00DA5EED">
        <w:rPr>
          <w:rFonts w:ascii="Arial Narrow" w:hAnsi="Arial Narrow" w:cs="Arial"/>
          <w:color w:val="000000"/>
          <w:sz w:val="22"/>
          <w:szCs w:val="22"/>
        </w:rPr>
        <w:t>Declaração</w:t>
      </w:r>
      <w:r w:rsidRPr="00DA5EED">
        <w:rPr>
          <w:rFonts w:ascii="Arial Narrow" w:hAnsi="Arial Narrow" w:cs="Arial"/>
          <w:color w:val="000000"/>
          <w:sz w:val="22"/>
          <w:szCs w:val="22"/>
        </w:rPr>
        <w:t xml:space="preserve"> de inidoneidade para licitar ou contratar.</w:t>
      </w:r>
    </w:p>
    <w:p w14:paraId="2034F07D"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40" w:name="art156§1"/>
      <w:bookmarkEnd w:id="40"/>
    </w:p>
    <w:p w14:paraId="254D5D3D" w14:textId="49280AD9"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9.3. Na aplicação das sanções serão considerados:</w:t>
      </w:r>
    </w:p>
    <w:p w14:paraId="23FEBDB6" w14:textId="56762CD1"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41" w:name="art156§1i"/>
      <w:bookmarkEnd w:id="41"/>
      <w:r w:rsidRPr="00DA5EED">
        <w:rPr>
          <w:rFonts w:ascii="Arial Narrow" w:hAnsi="Arial Narrow" w:cs="Arial"/>
          <w:color w:val="000000"/>
          <w:sz w:val="22"/>
          <w:szCs w:val="22"/>
        </w:rPr>
        <w:t xml:space="preserve">I - </w:t>
      </w:r>
      <w:r w:rsidR="00E6467B" w:rsidRPr="00DA5EED">
        <w:rPr>
          <w:rFonts w:ascii="Arial Narrow" w:hAnsi="Arial Narrow" w:cs="Arial"/>
          <w:color w:val="000000"/>
          <w:sz w:val="22"/>
          <w:szCs w:val="22"/>
        </w:rPr>
        <w:t>A</w:t>
      </w:r>
      <w:r w:rsidRPr="00DA5EED">
        <w:rPr>
          <w:rFonts w:ascii="Arial Narrow" w:hAnsi="Arial Narrow" w:cs="Arial"/>
          <w:color w:val="000000"/>
          <w:sz w:val="22"/>
          <w:szCs w:val="22"/>
        </w:rPr>
        <w:t xml:space="preserve"> natureza e a gravidade da infração cometida;</w:t>
      </w:r>
    </w:p>
    <w:p w14:paraId="7EC0BB17" w14:textId="00631EC8"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42" w:name="art156§1ii"/>
      <w:bookmarkEnd w:id="42"/>
      <w:r w:rsidRPr="00DA5EED">
        <w:rPr>
          <w:rFonts w:ascii="Arial Narrow" w:hAnsi="Arial Narrow" w:cs="Arial"/>
          <w:color w:val="000000"/>
          <w:sz w:val="22"/>
          <w:szCs w:val="22"/>
        </w:rPr>
        <w:t xml:space="preserve">II - </w:t>
      </w:r>
      <w:r w:rsidR="00E6467B" w:rsidRPr="00DA5EED">
        <w:rPr>
          <w:rFonts w:ascii="Arial Narrow" w:hAnsi="Arial Narrow" w:cs="Arial"/>
          <w:color w:val="000000"/>
          <w:sz w:val="22"/>
          <w:szCs w:val="22"/>
        </w:rPr>
        <w:t>As</w:t>
      </w:r>
      <w:r w:rsidRPr="00DA5EED">
        <w:rPr>
          <w:rFonts w:ascii="Arial Narrow" w:hAnsi="Arial Narrow" w:cs="Arial"/>
          <w:color w:val="000000"/>
          <w:sz w:val="22"/>
          <w:szCs w:val="22"/>
        </w:rPr>
        <w:t xml:space="preserve"> peculiaridades do caso concreto;</w:t>
      </w:r>
    </w:p>
    <w:p w14:paraId="42D6689A" w14:textId="2B07A00E"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43" w:name="art156§1iii"/>
      <w:bookmarkEnd w:id="43"/>
      <w:r w:rsidRPr="00DA5EED">
        <w:rPr>
          <w:rFonts w:ascii="Arial Narrow" w:hAnsi="Arial Narrow" w:cs="Arial"/>
          <w:color w:val="000000"/>
          <w:sz w:val="22"/>
          <w:szCs w:val="22"/>
        </w:rPr>
        <w:t xml:space="preserve">III - </w:t>
      </w:r>
      <w:r w:rsidR="00E6467B" w:rsidRPr="00DA5EED">
        <w:rPr>
          <w:rFonts w:ascii="Arial Narrow" w:hAnsi="Arial Narrow" w:cs="Arial"/>
          <w:color w:val="000000"/>
          <w:sz w:val="22"/>
          <w:szCs w:val="22"/>
        </w:rPr>
        <w:t>A</w:t>
      </w:r>
      <w:r w:rsidRPr="00DA5EED">
        <w:rPr>
          <w:rFonts w:ascii="Arial Narrow" w:hAnsi="Arial Narrow" w:cs="Arial"/>
          <w:color w:val="000000"/>
          <w:sz w:val="22"/>
          <w:szCs w:val="22"/>
        </w:rPr>
        <w:t>s circunstâncias agravantes ou atenuantes;</w:t>
      </w:r>
    </w:p>
    <w:p w14:paraId="3677B08A" w14:textId="6DF24A72"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44" w:name="art156§1iv"/>
      <w:bookmarkEnd w:id="44"/>
      <w:r w:rsidRPr="00DA5EED">
        <w:rPr>
          <w:rFonts w:ascii="Arial Narrow" w:hAnsi="Arial Narrow" w:cs="Arial"/>
          <w:color w:val="000000"/>
          <w:sz w:val="22"/>
          <w:szCs w:val="22"/>
        </w:rPr>
        <w:t xml:space="preserve">IV - </w:t>
      </w:r>
      <w:r w:rsidR="00E6467B" w:rsidRPr="00DA5EED">
        <w:rPr>
          <w:rFonts w:ascii="Arial Narrow" w:hAnsi="Arial Narrow" w:cs="Arial"/>
          <w:color w:val="000000"/>
          <w:sz w:val="22"/>
          <w:szCs w:val="22"/>
        </w:rPr>
        <w:t>Os</w:t>
      </w:r>
      <w:r w:rsidRPr="00DA5EED">
        <w:rPr>
          <w:rFonts w:ascii="Arial Narrow" w:hAnsi="Arial Narrow" w:cs="Arial"/>
          <w:color w:val="000000"/>
          <w:sz w:val="22"/>
          <w:szCs w:val="22"/>
        </w:rPr>
        <w:t xml:space="preserve"> danos que dela provierem para a Administração Pública;</w:t>
      </w:r>
    </w:p>
    <w:p w14:paraId="28BC7ABF" w14:textId="52D25F64"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45" w:name="art156§1v"/>
      <w:bookmarkEnd w:id="45"/>
      <w:r w:rsidRPr="00DA5EED">
        <w:rPr>
          <w:rFonts w:ascii="Arial Narrow" w:hAnsi="Arial Narrow" w:cs="Arial"/>
          <w:color w:val="000000"/>
          <w:sz w:val="22"/>
          <w:szCs w:val="22"/>
        </w:rPr>
        <w:t xml:space="preserve">V - </w:t>
      </w:r>
      <w:r w:rsidR="00E6467B" w:rsidRPr="00DA5EED">
        <w:rPr>
          <w:rFonts w:ascii="Arial Narrow" w:hAnsi="Arial Narrow" w:cs="Arial"/>
          <w:color w:val="000000"/>
          <w:sz w:val="22"/>
          <w:szCs w:val="22"/>
        </w:rPr>
        <w:t>A</w:t>
      </w:r>
      <w:r w:rsidRPr="00DA5EED">
        <w:rPr>
          <w:rFonts w:ascii="Arial Narrow" w:hAnsi="Arial Narrow" w:cs="Arial"/>
          <w:color w:val="000000"/>
          <w:sz w:val="22"/>
          <w:szCs w:val="22"/>
        </w:rPr>
        <w:t xml:space="preserve"> implantação ou o aperfeiçoamento de programa de integridade, conforme normas e orientações dos órgãos de controle.</w:t>
      </w:r>
    </w:p>
    <w:p w14:paraId="4384B699"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46" w:name="art156§2"/>
      <w:bookmarkEnd w:id="46"/>
    </w:p>
    <w:p w14:paraId="61BDB858" w14:textId="1127EB90"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9.3.1. A sanção prevista no inciso I do item 9.2 será aplicada exclusivamente pela infração administrativa dar causa a inexecução parcial do contrato, quando não se justificar a imposição de penalidade mais grave.</w:t>
      </w:r>
    </w:p>
    <w:p w14:paraId="0EDDEA69"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47" w:name="art156§3"/>
      <w:bookmarkEnd w:id="47"/>
    </w:p>
    <w:p w14:paraId="4655E255" w14:textId="555DE9C4"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9.3.2. A sanção prevista no inciso II do item 9.2, será no importe de 10% (dez por cento) do valor do contrato celebrado com contratação será aplicada ao responsável por qualquer das infrações administrativas previstas no</w:t>
      </w:r>
      <w:r w:rsidRPr="00DA5EED">
        <w:rPr>
          <w:rFonts w:ascii="Arial Narrow" w:hAnsi="Arial Narrow" w:cs="Arial"/>
          <w:sz w:val="22"/>
          <w:szCs w:val="22"/>
        </w:rPr>
        <w:t> </w:t>
      </w:r>
      <w:hyperlink r:id="rId24" w:anchor="art155" w:history="1">
        <w:r w:rsidRPr="00DA5EED">
          <w:rPr>
            <w:rStyle w:val="Hyperlink"/>
            <w:rFonts w:ascii="Arial Narrow" w:hAnsi="Arial Narrow" w:cs="Arial"/>
            <w:color w:val="auto"/>
            <w:sz w:val="22"/>
            <w:szCs w:val="22"/>
          </w:rPr>
          <w:t>item</w:t>
        </w:r>
      </w:hyperlink>
      <w:r w:rsidRPr="00DA5EED">
        <w:rPr>
          <w:rFonts w:ascii="Arial Narrow" w:hAnsi="Arial Narrow" w:cs="Arial"/>
          <w:sz w:val="22"/>
          <w:szCs w:val="22"/>
        </w:rPr>
        <w:t xml:space="preserve"> 9.1</w:t>
      </w:r>
      <w:r w:rsidRPr="00DA5EED">
        <w:rPr>
          <w:rFonts w:ascii="Arial Narrow" w:hAnsi="Arial Narrow" w:cs="Arial"/>
          <w:color w:val="000000"/>
          <w:sz w:val="22"/>
          <w:szCs w:val="22"/>
        </w:rPr>
        <w:t>.</w:t>
      </w:r>
    </w:p>
    <w:p w14:paraId="438D4278"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48" w:name="art156§4"/>
      <w:bookmarkEnd w:id="48"/>
    </w:p>
    <w:p w14:paraId="67D8B2F7" w14:textId="72766854"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9.3.3. A sanção prevista no inciso III do item 9.2 será aplicada ao responsável pelas infrações administrativas previstas nos </w:t>
      </w:r>
      <w:hyperlink r:id="rId25" w:anchor="art155ii" w:history="1">
        <w:r w:rsidRPr="00DA5EED">
          <w:rPr>
            <w:rFonts w:ascii="Arial Narrow" w:hAnsi="Arial Narrow" w:cs="Arial"/>
            <w:color w:val="000000"/>
            <w:sz w:val="22"/>
            <w:szCs w:val="22"/>
          </w:rPr>
          <w:t>incisos II, III, IV, V, VI e VII do item 9.1,</w:t>
        </w:r>
      </w:hyperlink>
      <w:r w:rsidRPr="00DA5EED">
        <w:rPr>
          <w:rFonts w:ascii="Arial Narrow" w:hAnsi="Arial Narrow" w:cs="Arial"/>
          <w:color w:val="000000"/>
          <w:sz w:val="22"/>
          <w:szCs w:val="22"/>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1C5D924E"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49" w:name="art156§5"/>
      <w:bookmarkEnd w:id="49"/>
    </w:p>
    <w:p w14:paraId="7F5690A2" w14:textId="14E151F2"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9.3.4 A sanção prevista no inciso IV do item 9.2 será aplicada ao responsável pelas infrações administrativas p</w:t>
      </w:r>
      <w:r w:rsidRPr="00DA5EED">
        <w:rPr>
          <w:rFonts w:ascii="Arial Narrow" w:hAnsi="Arial Narrow" w:cs="Arial"/>
          <w:sz w:val="22"/>
          <w:szCs w:val="22"/>
        </w:rPr>
        <w:t>revistas nos </w:t>
      </w:r>
      <w:hyperlink r:id="rId26" w:anchor="art155viii" w:history="1">
        <w:r w:rsidRPr="00DA5EED">
          <w:rPr>
            <w:rStyle w:val="Hyperlink"/>
            <w:rFonts w:ascii="Arial Narrow" w:hAnsi="Arial Narrow" w:cs="Arial"/>
            <w:color w:val="auto"/>
            <w:sz w:val="22"/>
            <w:szCs w:val="22"/>
          </w:rPr>
          <w:t>incisos VIII, IX, X, XI e XII do </w:t>
        </w:r>
        <w:r w:rsidRPr="00DA5EED">
          <w:rPr>
            <w:rStyle w:val="Hyperlink"/>
            <w:rFonts w:ascii="Arial Narrow" w:hAnsi="Arial Narrow" w:cs="Arial"/>
            <w:b/>
            <w:bCs/>
            <w:color w:val="auto"/>
            <w:sz w:val="22"/>
            <w:szCs w:val="22"/>
          </w:rPr>
          <w:t>item</w:t>
        </w:r>
      </w:hyperlink>
      <w:r w:rsidRPr="00DA5EED">
        <w:rPr>
          <w:rFonts w:ascii="Arial Narrow" w:hAnsi="Arial Narrow" w:cs="Arial"/>
          <w:sz w:val="22"/>
          <w:szCs w:val="22"/>
        </w:rPr>
        <w:t xml:space="preserve"> 9.1</w:t>
      </w:r>
      <w:r w:rsidRPr="00DA5EED">
        <w:rPr>
          <w:rFonts w:ascii="Arial Narrow" w:hAnsi="Arial Narrow" w:cs="Arial"/>
          <w:color w:val="000000"/>
          <w:sz w:val="22"/>
          <w:szCs w:val="22"/>
        </w:rPr>
        <w:t>, bem como pelas infrações administrativas previstas nos incisos II, III, IV, V, VI e VII do item 9.1 que justifiquem a imposição de penalidade mais grave que a sanção referida no item 9.3.3, e impedirá o responsável de licitar ou contratar no âmbito da Administração Pública direta e indireta de todos os entes federativos, pelo prazo mínimo de 3 (três) anos e máximo de 6 (seis) anos.</w:t>
      </w:r>
    </w:p>
    <w:p w14:paraId="6C36EE27"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50" w:name="art156§6"/>
      <w:bookmarkEnd w:id="50"/>
    </w:p>
    <w:p w14:paraId="36F78E10" w14:textId="23115D59"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9.4. A sanção de declaração de inidoneidade de licitar ou contratar com a Administração, será precedida de análise jurídica e observará a seguinte regra:</w:t>
      </w:r>
    </w:p>
    <w:p w14:paraId="5211D55A" w14:textId="4EE1C82F" w:rsidR="00EC406E" w:rsidRPr="00DA5EED" w:rsidRDefault="00EC406E" w:rsidP="00B361A6">
      <w:pPr>
        <w:pStyle w:val="Textodecomentrio"/>
        <w:spacing w:line="320" w:lineRule="atLeast"/>
        <w:jc w:val="both"/>
        <w:rPr>
          <w:rFonts w:ascii="Arial Narrow" w:hAnsi="Arial Narrow" w:cs="Arial"/>
          <w:color w:val="000000"/>
          <w:sz w:val="22"/>
          <w:szCs w:val="22"/>
        </w:rPr>
      </w:pPr>
      <w:bookmarkStart w:id="51" w:name="art156§6i"/>
      <w:bookmarkEnd w:id="51"/>
      <w:r w:rsidRPr="00DA5EED">
        <w:rPr>
          <w:rFonts w:ascii="Arial Narrow" w:hAnsi="Arial Narrow" w:cs="Arial"/>
          <w:color w:val="000000"/>
          <w:sz w:val="22"/>
          <w:szCs w:val="22"/>
        </w:rPr>
        <w:t xml:space="preserve">I – </w:t>
      </w:r>
      <w:r w:rsidR="00E6467B" w:rsidRPr="00DA5EED">
        <w:rPr>
          <w:rFonts w:ascii="Arial Narrow" w:hAnsi="Arial Narrow" w:cs="Arial"/>
          <w:color w:val="000000"/>
          <w:sz w:val="22"/>
          <w:szCs w:val="22"/>
        </w:rPr>
        <w:t>Sua</w:t>
      </w:r>
      <w:r w:rsidRPr="00DA5EED">
        <w:rPr>
          <w:rFonts w:ascii="Arial Narrow" w:hAnsi="Arial Narrow" w:cs="Arial"/>
          <w:color w:val="000000"/>
          <w:sz w:val="22"/>
          <w:szCs w:val="22"/>
        </w:rPr>
        <w:t xml:space="preserve"> aplicação será de competência exclusiva do Prefeito Municipal, por ser a autoridade máxima do município;</w:t>
      </w:r>
    </w:p>
    <w:p w14:paraId="2FD601D0"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52" w:name="art156§6ii"/>
      <w:bookmarkStart w:id="53" w:name="art156§7"/>
      <w:bookmarkEnd w:id="52"/>
      <w:bookmarkEnd w:id="53"/>
    </w:p>
    <w:p w14:paraId="1132B9DC" w14:textId="5AC417E8"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lastRenderedPageBreak/>
        <w:t>9.5. As sanções previstas nos incisos I, III e IV do item 9.2 deste artigo poderão ser aplicadas cumulativamente com a sanção de multa, prevista no item 9.2, inciso II e 9.3.2.</w:t>
      </w:r>
    </w:p>
    <w:p w14:paraId="4ECA0488"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54" w:name="art156§8"/>
      <w:bookmarkEnd w:id="54"/>
    </w:p>
    <w:p w14:paraId="6210F06E" w14:textId="40105CEF"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9.6. Se a multa aplicada e as indenizações cabíveis forem superiores ao valor de pagamento eventualmente devido pela Administração ao contratado, além da perda desse valor, a diferença será descontada da garantia prestada ou será cobrada judicialmente.</w:t>
      </w:r>
    </w:p>
    <w:p w14:paraId="6181C0CF"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55" w:name="art156§9"/>
      <w:bookmarkEnd w:id="55"/>
    </w:p>
    <w:p w14:paraId="3EE49F0D" w14:textId="371CA8BA"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9.7. A aplicação das sanções previstas neste contrato não exclui, em hipótese alguma, a obrigação de reparação integral do dano causado à Administração Pública.</w:t>
      </w:r>
    </w:p>
    <w:p w14:paraId="18A39E31"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56" w:name="art157"/>
      <w:bookmarkStart w:id="57" w:name="art159"/>
      <w:bookmarkEnd w:id="56"/>
      <w:bookmarkEnd w:id="57"/>
    </w:p>
    <w:p w14:paraId="63B68F8F" w14:textId="49CEABDA"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9.8. Os atos previstos como infrações administrativas nesta Lei ou em outras leis de licitações e contratos da Administração Pública que também sejam tipificados como atos lesivos na </w:t>
      </w:r>
      <w:hyperlink r:id="rId27" w:history="1">
        <w:r w:rsidRPr="00DA5EED">
          <w:rPr>
            <w:rStyle w:val="Hyperlink"/>
            <w:rFonts w:ascii="Arial Narrow" w:hAnsi="Arial Narrow" w:cs="Arial"/>
            <w:sz w:val="22"/>
            <w:szCs w:val="22"/>
          </w:rPr>
          <w:t>Lei nº 12.846, de 1º de agosto de 2013</w:t>
        </w:r>
      </w:hyperlink>
      <w:r w:rsidRPr="00DA5EED">
        <w:rPr>
          <w:rFonts w:ascii="Arial Narrow" w:hAnsi="Arial Narrow" w:cs="Arial"/>
          <w:color w:val="000000"/>
          <w:sz w:val="22"/>
          <w:szCs w:val="22"/>
        </w:rPr>
        <w:t>, serão apurados e julgados conjuntamente, nos mesmos autos, observados o rito procedimental e a autoridade competente definidos na referida Lei.</w:t>
      </w:r>
    </w:p>
    <w:p w14:paraId="74ADB977"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58" w:name="art159p"/>
      <w:bookmarkStart w:id="59" w:name="art160"/>
      <w:bookmarkEnd w:id="58"/>
      <w:bookmarkEnd w:id="59"/>
    </w:p>
    <w:p w14:paraId="6DAE58FB" w14:textId="57F8890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9.9. 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D8B3A69"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60" w:name="art161"/>
      <w:bookmarkStart w:id="61" w:name="art162"/>
      <w:bookmarkEnd w:id="60"/>
      <w:bookmarkEnd w:id="61"/>
    </w:p>
    <w:p w14:paraId="549894EF" w14:textId="47B107F6"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9.10. O atraso injustificado na execução do contrato sujeitará o contratado a multa de mora, no percentual estabelecido no item 9.3.2, sobre a parcela inadimplida.</w:t>
      </w:r>
    </w:p>
    <w:p w14:paraId="49FCA502" w14:textId="77777777" w:rsidR="007A04DC" w:rsidRPr="00DA5EED" w:rsidRDefault="007A04DC" w:rsidP="00B361A6">
      <w:pPr>
        <w:pStyle w:val="Textodecomentrio"/>
        <w:spacing w:line="320" w:lineRule="atLeast"/>
        <w:jc w:val="both"/>
        <w:rPr>
          <w:rFonts w:ascii="Arial Narrow" w:hAnsi="Arial Narrow" w:cs="Arial"/>
          <w:color w:val="000000"/>
          <w:sz w:val="22"/>
          <w:szCs w:val="22"/>
        </w:rPr>
      </w:pPr>
      <w:bookmarkStart w:id="62" w:name="art162p"/>
      <w:bookmarkEnd w:id="62"/>
    </w:p>
    <w:p w14:paraId="7C96897C" w14:textId="114CCA61"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9.10.1. A aplicação de multa de mora não impedirá que a Administração a converta em compensatória e promova a extinção unilateral do contrato com a aplicação cumulada de outras sanções previstas neste contrato e na Lei nº 14.133/2021.</w:t>
      </w:r>
    </w:p>
    <w:p w14:paraId="1AFE0460" w14:textId="77777777" w:rsidR="007A04DC" w:rsidRPr="00DA5EED" w:rsidRDefault="007A04DC" w:rsidP="00B361A6">
      <w:pPr>
        <w:pStyle w:val="Textodecomentrio"/>
        <w:spacing w:line="320" w:lineRule="atLeast"/>
        <w:jc w:val="both"/>
        <w:rPr>
          <w:rFonts w:ascii="Arial Narrow" w:hAnsi="Arial Narrow" w:cs="Arial"/>
          <w:sz w:val="22"/>
          <w:szCs w:val="22"/>
        </w:rPr>
      </w:pPr>
      <w:bookmarkStart w:id="63" w:name="art163"/>
      <w:bookmarkEnd w:id="63"/>
    </w:p>
    <w:p w14:paraId="36255322" w14:textId="7C531949"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DÉCIMA - DA RESCISÃO CONTRATUAL:</w:t>
      </w:r>
    </w:p>
    <w:p w14:paraId="50F30735" w14:textId="0A53652E" w:rsidR="00EC406E" w:rsidRPr="00DA5EED" w:rsidRDefault="007A04DC"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 xml:space="preserve">10.1. </w:t>
      </w:r>
      <w:r w:rsidR="00EC406E" w:rsidRPr="00DA5EED">
        <w:rPr>
          <w:rFonts w:ascii="Arial Narrow" w:hAnsi="Arial Narrow" w:cs="Arial"/>
          <w:color w:val="000000"/>
          <w:sz w:val="22"/>
          <w:szCs w:val="22"/>
        </w:rPr>
        <w:t xml:space="preserve">Constituem motivos para rescisão do CONTRATO, os previstos no artigo 137 da Lei Federal nº 14.133/2021 e alterações posteriores, sem prejuízo da aplicação das penalidades a que alude o artigo 156 da mesma Lei. </w:t>
      </w:r>
    </w:p>
    <w:p w14:paraId="16685D84"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3CD83B96" w14:textId="0CE19FBB"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10.1</w:t>
      </w:r>
      <w:r w:rsidR="007A04DC" w:rsidRPr="00DA5EED">
        <w:rPr>
          <w:rFonts w:ascii="Arial Narrow" w:hAnsi="Arial Narrow" w:cs="Arial"/>
          <w:color w:val="000000"/>
          <w:sz w:val="22"/>
          <w:szCs w:val="22"/>
        </w:rPr>
        <w:t xml:space="preserve">.1. </w:t>
      </w:r>
      <w:r w:rsidRPr="00DA5EED">
        <w:rPr>
          <w:rFonts w:ascii="Arial Narrow" w:hAnsi="Arial Narrow" w:cs="Arial"/>
          <w:color w:val="000000"/>
          <w:sz w:val="22"/>
          <w:szCs w:val="22"/>
        </w:rPr>
        <w:t>Nos termos do art. 138 da Lei 14.133/2021, a rescisão contratual poderá ser:</w:t>
      </w:r>
    </w:p>
    <w:p w14:paraId="4E72D0E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25C4AE25" w14:textId="1B41FBB1"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10.1.</w:t>
      </w:r>
      <w:r w:rsidR="007A04DC" w:rsidRPr="00DA5EED">
        <w:rPr>
          <w:rFonts w:ascii="Arial Narrow" w:hAnsi="Arial Narrow" w:cs="Arial"/>
          <w:color w:val="000000"/>
          <w:sz w:val="22"/>
          <w:szCs w:val="22"/>
        </w:rPr>
        <w:t>2. D</w:t>
      </w:r>
      <w:r w:rsidRPr="00DA5EED">
        <w:rPr>
          <w:rFonts w:ascii="Arial Narrow" w:hAnsi="Arial Narrow" w:cs="Arial"/>
          <w:color w:val="000000"/>
          <w:sz w:val="22"/>
          <w:szCs w:val="22"/>
        </w:rPr>
        <w:t>eterminada por ato unilateral e escrito da Administração, exceto no caso de descumprimento decorrente de sua própria conduta;</w:t>
      </w:r>
    </w:p>
    <w:p w14:paraId="055989D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570928F6" w14:textId="6F7856DB"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10.1.</w:t>
      </w:r>
      <w:r w:rsidR="007A04DC" w:rsidRPr="00DA5EED">
        <w:rPr>
          <w:rFonts w:ascii="Arial Narrow" w:hAnsi="Arial Narrow" w:cs="Arial"/>
          <w:color w:val="000000"/>
          <w:sz w:val="22"/>
          <w:szCs w:val="22"/>
        </w:rPr>
        <w:t>3. C</w:t>
      </w:r>
      <w:r w:rsidRPr="00DA5EED">
        <w:rPr>
          <w:rFonts w:ascii="Arial Narrow" w:hAnsi="Arial Narrow" w:cs="Arial"/>
          <w:color w:val="000000"/>
          <w:sz w:val="22"/>
          <w:szCs w:val="22"/>
        </w:rPr>
        <w:t>onsensual, por acordo entre as partes, por conciliação, por mediação ou por comitê de resolução de disputas, desde que haja interesse da Administração;</w:t>
      </w:r>
    </w:p>
    <w:p w14:paraId="15753FE2"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4E2084C3" w14:textId="4084D8DB"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10.1.</w:t>
      </w:r>
      <w:r w:rsidR="007A04DC" w:rsidRPr="00DA5EED">
        <w:rPr>
          <w:rFonts w:ascii="Arial Narrow" w:hAnsi="Arial Narrow" w:cs="Arial"/>
          <w:color w:val="000000"/>
          <w:sz w:val="22"/>
          <w:szCs w:val="22"/>
        </w:rPr>
        <w:t>4.</w:t>
      </w:r>
      <w:r w:rsidR="000C1EAA" w:rsidRPr="00DA5EED">
        <w:rPr>
          <w:rFonts w:ascii="Arial Narrow" w:hAnsi="Arial Narrow" w:cs="Arial"/>
          <w:color w:val="000000"/>
          <w:sz w:val="22"/>
          <w:szCs w:val="22"/>
        </w:rPr>
        <w:t xml:space="preserve"> </w:t>
      </w:r>
      <w:r w:rsidR="007A04DC" w:rsidRPr="00DA5EED">
        <w:rPr>
          <w:rFonts w:ascii="Arial Narrow" w:hAnsi="Arial Narrow" w:cs="Arial"/>
          <w:color w:val="000000"/>
          <w:sz w:val="22"/>
          <w:szCs w:val="22"/>
        </w:rPr>
        <w:t>D</w:t>
      </w:r>
      <w:r w:rsidRPr="00DA5EED">
        <w:rPr>
          <w:rFonts w:ascii="Arial Narrow" w:hAnsi="Arial Narrow" w:cs="Arial"/>
          <w:color w:val="000000"/>
          <w:sz w:val="22"/>
          <w:szCs w:val="22"/>
        </w:rPr>
        <w:t>eterminada por decisão arbitral, em decorrência de cláusula compromissória ou compromisso arbitral, ou por decisão judicial.</w:t>
      </w:r>
    </w:p>
    <w:p w14:paraId="50920781"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0642CE4B"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DÉCIMA PRIMEIRA - DA PUBLICAÇÃO:</w:t>
      </w:r>
    </w:p>
    <w:p w14:paraId="4BF0BF3B"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11.1. Dentro do prazo legal, contados da sua assinatura, o Contratante providenciará a publicação do resumo deste Contrato.</w:t>
      </w:r>
    </w:p>
    <w:p w14:paraId="6DE505CF"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61CCC11" w14:textId="77777777" w:rsidR="00EC406E" w:rsidRPr="00DA5EED" w:rsidRDefault="00EC406E" w:rsidP="00B361A6">
      <w:pPr>
        <w:pStyle w:val="afgdjgakdfn"/>
        <w:spacing w:line="320" w:lineRule="atLeast"/>
        <w:rPr>
          <w:rFonts w:ascii="Arial Narrow" w:hAnsi="Arial Narrow" w:cs="Arial"/>
          <w:i/>
        </w:rPr>
      </w:pPr>
      <w:r w:rsidRPr="00DA5EED">
        <w:rPr>
          <w:rFonts w:ascii="Arial Narrow" w:hAnsi="Arial Narrow" w:cs="Arial"/>
        </w:rPr>
        <w:t>CLÁUSULA DÉCIMA SEGUNDA - DA FISCALIZAÇÃO</w:t>
      </w:r>
    </w:p>
    <w:p w14:paraId="19CD5104" w14:textId="51B4E710" w:rsidR="00EC406E" w:rsidRPr="00DA5EED" w:rsidRDefault="00EC406E" w:rsidP="00B361A6">
      <w:pPr>
        <w:pStyle w:val="Textodecomentrio"/>
        <w:spacing w:line="320" w:lineRule="atLeast"/>
        <w:jc w:val="both"/>
        <w:rPr>
          <w:rFonts w:ascii="Arial Narrow" w:hAnsi="Arial Narrow" w:cs="Arial"/>
          <w:i/>
          <w:sz w:val="22"/>
          <w:szCs w:val="22"/>
        </w:rPr>
      </w:pPr>
      <w:r w:rsidRPr="00DA5EED">
        <w:rPr>
          <w:rFonts w:ascii="Arial Narrow" w:hAnsi="Arial Narrow" w:cs="Arial"/>
          <w:sz w:val="22"/>
          <w:szCs w:val="22"/>
        </w:rPr>
        <w:t>12.1.</w:t>
      </w:r>
      <w:r w:rsidR="000C1EAA" w:rsidRPr="00DA5EED">
        <w:rPr>
          <w:rFonts w:ascii="Arial Narrow" w:hAnsi="Arial Narrow" w:cs="Arial"/>
          <w:sz w:val="22"/>
          <w:szCs w:val="22"/>
        </w:rPr>
        <w:t xml:space="preserve"> </w:t>
      </w:r>
      <w:r w:rsidRPr="00DA5EED">
        <w:rPr>
          <w:rFonts w:ascii="Arial Narrow" w:hAnsi="Arial Narrow" w:cs="Arial"/>
          <w:color w:val="000000"/>
          <w:sz w:val="22"/>
          <w:szCs w:val="22"/>
        </w:rPr>
        <w:t>A CONTRATANTE designará um funcionário(a) para a gestão, o acompanhamento e a fiscalização da execução deste CONTRATO.</w:t>
      </w:r>
    </w:p>
    <w:p w14:paraId="74A9B9B4" w14:textId="77777777" w:rsidR="00EC406E" w:rsidRPr="00DA5EED" w:rsidRDefault="00EC406E" w:rsidP="00B361A6">
      <w:pPr>
        <w:pStyle w:val="Textodecomentrio"/>
        <w:spacing w:line="320" w:lineRule="atLeast"/>
        <w:jc w:val="both"/>
        <w:rPr>
          <w:rFonts w:ascii="Arial Narrow" w:hAnsi="Arial Narrow" w:cs="Arial"/>
          <w:i/>
          <w:sz w:val="22"/>
          <w:szCs w:val="22"/>
        </w:rPr>
      </w:pPr>
    </w:p>
    <w:p w14:paraId="2E461186" w14:textId="77777777" w:rsidR="00EC406E" w:rsidRPr="00DA5EED" w:rsidRDefault="00EC406E" w:rsidP="00B361A6">
      <w:pPr>
        <w:pStyle w:val="afgdjgakdfn"/>
        <w:spacing w:line="320" w:lineRule="atLeast"/>
        <w:rPr>
          <w:rFonts w:ascii="Arial Narrow" w:hAnsi="Arial Narrow" w:cs="Arial"/>
        </w:rPr>
      </w:pPr>
      <w:r w:rsidRPr="00DA5EED">
        <w:rPr>
          <w:rFonts w:ascii="Arial Narrow" w:hAnsi="Arial Narrow" w:cs="Arial"/>
        </w:rPr>
        <w:t>CLÁUSULA DÉCIMA TERCEIRA - DO FORO:</w:t>
      </w:r>
    </w:p>
    <w:p w14:paraId="511B0125" w14:textId="0E9A7883"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13.1. As partes elegeram o foro da Comarca do Município de </w:t>
      </w:r>
      <w:r w:rsidR="00563F7B" w:rsidRPr="00DA5EED">
        <w:rPr>
          <w:rFonts w:ascii="Arial Narrow" w:hAnsi="Arial Narrow" w:cs="Arial"/>
          <w:sz w:val="22"/>
          <w:szCs w:val="22"/>
        </w:rPr>
        <w:t xml:space="preserve">Brasilândia </w:t>
      </w:r>
      <w:r w:rsidRPr="00DA5EED">
        <w:rPr>
          <w:rFonts w:ascii="Arial Narrow" w:hAnsi="Arial Narrow" w:cs="Arial"/>
          <w:sz w:val="22"/>
          <w:szCs w:val="22"/>
        </w:rPr>
        <w:t>-</w:t>
      </w:r>
      <w:r w:rsidR="00563F7B" w:rsidRPr="00DA5EED">
        <w:rPr>
          <w:rFonts w:ascii="Arial Narrow" w:hAnsi="Arial Narrow" w:cs="Arial"/>
          <w:sz w:val="22"/>
          <w:szCs w:val="22"/>
        </w:rPr>
        <w:t xml:space="preserve"> </w:t>
      </w:r>
      <w:r w:rsidRPr="00DA5EED">
        <w:rPr>
          <w:rFonts w:ascii="Arial Narrow" w:hAnsi="Arial Narrow" w:cs="Arial"/>
          <w:sz w:val="22"/>
          <w:szCs w:val="22"/>
        </w:rPr>
        <w:t>MS, com expressa renúncia de qualquer outro, por mais privilegiado, para dirimir todas e quaisquer dúvidas decorrentes deste Contrato.</w:t>
      </w:r>
    </w:p>
    <w:p w14:paraId="1407BC84"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7D7BFCA" w14:textId="0398B918" w:rsidR="00EC406E" w:rsidRPr="00DA5EED" w:rsidRDefault="007A04DC"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sz w:val="22"/>
          <w:szCs w:val="22"/>
        </w:rPr>
        <w:t xml:space="preserve">13.2. </w:t>
      </w:r>
      <w:r w:rsidR="00EC406E" w:rsidRPr="00DA5EED">
        <w:rPr>
          <w:rFonts w:ascii="Arial Narrow" w:hAnsi="Arial Narrow" w:cs="Arial"/>
          <w:sz w:val="22"/>
          <w:szCs w:val="22"/>
        </w:rPr>
        <w:t>E por estarem justas e contratadas, foi lavrado o presente Contrato em 02 (duas) vias de igual teor e forma, o qual lido e achado conforme, é assinado pelas partes contratantes perante as testemunhas que também o subscrevem.</w:t>
      </w:r>
    </w:p>
    <w:p w14:paraId="4D80276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48741C24" w14:textId="1ABEA61D" w:rsidR="00EC406E" w:rsidRPr="00DA5EED" w:rsidRDefault="00563F7B"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sz w:val="22"/>
          <w:szCs w:val="22"/>
        </w:rPr>
        <w:t>Brasilândia</w:t>
      </w:r>
      <w:r w:rsidRPr="00DA5EED">
        <w:rPr>
          <w:rFonts w:ascii="Arial Narrow" w:hAnsi="Arial Narrow" w:cs="Arial"/>
          <w:color w:val="000000"/>
          <w:sz w:val="22"/>
          <w:szCs w:val="22"/>
        </w:rPr>
        <w:t xml:space="preserve"> </w:t>
      </w:r>
      <w:r w:rsidR="00EC406E" w:rsidRPr="00DA5EED">
        <w:rPr>
          <w:rFonts w:ascii="Arial Narrow" w:hAnsi="Arial Narrow" w:cs="Arial"/>
          <w:color w:val="000000"/>
          <w:sz w:val="22"/>
          <w:szCs w:val="22"/>
        </w:rPr>
        <w:t xml:space="preserve">-MS, </w:t>
      </w:r>
      <w:proofErr w:type="spellStart"/>
      <w:r w:rsidR="00EC406E" w:rsidRPr="00DA5EED">
        <w:rPr>
          <w:rFonts w:ascii="Arial Narrow" w:hAnsi="Arial Narrow" w:cs="Arial"/>
          <w:color w:val="000000"/>
          <w:sz w:val="22"/>
          <w:szCs w:val="22"/>
        </w:rPr>
        <w:t>xx</w:t>
      </w:r>
      <w:proofErr w:type="spellEnd"/>
      <w:r w:rsidR="00EC406E" w:rsidRPr="00DA5EED">
        <w:rPr>
          <w:rFonts w:ascii="Arial Narrow" w:hAnsi="Arial Narrow" w:cs="Arial"/>
          <w:color w:val="000000"/>
          <w:sz w:val="22"/>
          <w:szCs w:val="22"/>
        </w:rPr>
        <w:t xml:space="preserve"> de </w:t>
      </w:r>
      <w:proofErr w:type="spellStart"/>
      <w:r w:rsidR="00EC406E" w:rsidRPr="00DA5EED">
        <w:rPr>
          <w:rFonts w:ascii="Arial Narrow" w:hAnsi="Arial Narrow" w:cs="Arial"/>
          <w:color w:val="000000"/>
          <w:sz w:val="22"/>
          <w:szCs w:val="22"/>
        </w:rPr>
        <w:t>xxxxxxxxx</w:t>
      </w:r>
      <w:proofErr w:type="spellEnd"/>
      <w:r w:rsidR="00EC406E" w:rsidRPr="00DA5EED">
        <w:rPr>
          <w:rFonts w:ascii="Arial Narrow" w:hAnsi="Arial Narrow" w:cs="Arial"/>
          <w:color w:val="000000"/>
          <w:sz w:val="22"/>
          <w:szCs w:val="22"/>
        </w:rPr>
        <w:t xml:space="preserve"> de 2024.</w:t>
      </w:r>
    </w:p>
    <w:p w14:paraId="296871BD"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26E01F47"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7F1CA26F"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08906CA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roofErr w:type="spellStart"/>
      <w:r w:rsidRPr="00DA5EED">
        <w:rPr>
          <w:rFonts w:ascii="Arial Narrow" w:hAnsi="Arial Narrow" w:cs="Arial"/>
          <w:color w:val="000000"/>
          <w:sz w:val="22"/>
          <w:szCs w:val="22"/>
        </w:rPr>
        <w:t>xxxxxxxxxxxxxxxxxxxxxxxxxxx</w:t>
      </w:r>
      <w:proofErr w:type="spellEnd"/>
    </w:p>
    <w:p w14:paraId="27A4B43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Prefeito Municipal</w:t>
      </w:r>
    </w:p>
    <w:p w14:paraId="74A22CEB"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0CA22125"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42DE3FF7"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roofErr w:type="spellStart"/>
      <w:r w:rsidRPr="00DA5EED">
        <w:rPr>
          <w:rFonts w:ascii="Arial Narrow" w:hAnsi="Arial Narrow" w:cs="Arial"/>
          <w:color w:val="000000"/>
          <w:sz w:val="22"/>
          <w:szCs w:val="22"/>
        </w:rPr>
        <w:t>Xxxxxxxxxxxxxxxxxxxxxxxxxxx</w:t>
      </w:r>
      <w:proofErr w:type="spellEnd"/>
    </w:p>
    <w:p w14:paraId="6348B10F"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Contratada</w:t>
      </w:r>
    </w:p>
    <w:p w14:paraId="76BD6D7A"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5C1DEA23"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236BDE41"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7C3A2E51"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color w:val="000000"/>
          <w:sz w:val="22"/>
          <w:szCs w:val="22"/>
        </w:rPr>
        <w:t>Testemunhas:</w:t>
      </w:r>
    </w:p>
    <w:p w14:paraId="5F0FCDF0" w14:textId="77777777" w:rsidR="00EC406E" w:rsidRPr="00DA5EED" w:rsidRDefault="00EC406E" w:rsidP="00B361A6">
      <w:pPr>
        <w:pStyle w:val="Textodecomentrio"/>
        <w:spacing w:line="320" w:lineRule="atLeast"/>
        <w:jc w:val="both"/>
        <w:rPr>
          <w:rFonts w:ascii="Arial Narrow" w:hAnsi="Arial Narrow" w:cs="Arial"/>
          <w:color w:val="000000"/>
          <w:sz w:val="22"/>
          <w:szCs w:val="22"/>
        </w:rPr>
      </w:pPr>
    </w:p>
    <w:p w14:paraId="5CF44666" w14:textId="77777777" w:rsidR="00F205FD" w:rsidRPr="00DA5EED" w:rsidRDefault="00F205FD" w:rsidP="00B361A6">
      <w:pPr>
        <w:pStyle w:val="Textodecomentrio"/>
        <w:spacing w:line="320" w:lineRule="atLeast"/>
        <w:jc w:val="center"/>
        <w:rPr>
          <w:rFonts w:ascii="Arial Narrow" w:hAnsi="Arial Narrow" w:cs="Arial"/>
          <w:b/>
          <w:bCs/>
          <w:sz w:val="22"/>
          <w:szCs w:val="22"/>
        </w:rPr>
      </w:pPr>
    </w:p>
    <w:p w14:paraId="32986893" w14:textId="77777777" w:rsidR="00F205FD" w:rsidRPr="00DA5EED" w:rsidRDefault="00F205FD" w:rsidP="00B361A6">
      <w:pPr>
        <w:pStyle w:val="Textodecomentrio"/>
        <w:spacing w:line="320" w:lineRule="atLeast"/>
        <w:jc w:val="center"/>
        <w:rPr>
          <w:rFonts w:ascii="Arial Narrow" w:hAnsi="Arial Narrow" w:cs="Arial"/>
          <w:b/>
          <w:bCs/>
          <w:sz w:val="22"/>
          <w:szCs w:val="22"/>
        </w:rPr>
      </w:pPr>
    </w:p>
    <w:p w14:paraId="79CD6A60" w14:textId="77777777" w:rsidR="00F205FD" w:rsidRPr="00DA5EED" w:rsidRDefault="00F205FD" w:rsidP="00B361A6">
      <w:pPr>
        <w:pStyle w:val="Textodecomentrio"/>
        <w:spacing w:line="320" w:lineRule="atLeast"/>
        <w:jc w:val="center"/>
        <w:rPr>
          <w:rFonts w:ascii="Arial Narrow" w:hAnsi="Arial Narrow" w:cs="Arial"/>
          <w:b/>
          <w:bCs/>
          <w:sz w:val="22"/>
          <w:szCs w:val="22"/>
        </w:rPr>
      </w:pPr>
    </w:p>
    <w:p w14:paraId="6208BB90" w14:textId="77777777" w:rsidR="00F205FD" w:rsidRPr="00DA5EED" w:rsidRDefault="00F205FD" w:rsidP="00B361A6">
      <w:pPr>
        <w:pStyle w:val="Textodecomentrio"/>
        <w:spacing w:line="320" w:lineRule="atLeast"/>
        <w:jc w:val="center"/>
        <w:rPr>
          <w:rFonts w:ascii="Arial Narrow" w:hAnsi="Arial Narrow" w:cs="Arial"/>
          <w:b/>
          <w:bCs/>
          <w:sz w:val="22"/>
          <w:szCs w:val="22"/>
        </w:rPr>
      </w:pPr>
    </w:p>
    <w:p w14:paraId="05C670D5" w14:textId="77777777" w:rsidR="00F205FD" w:rsidRPr="00DA5EED" w:rsidRDefault="00F205FD" w:rsidP="00B361A6">
      <w:pPr>
        <w:pStyle w:val="Textodecomentrio"/>
        <w:spacing w:line="320" w:lineRule="atLeast"/>
        <w:jc w:val="center"/>
        <w:rPr>
          <w:rFonts w:ascii="Arial Narrow" w:hAnsi="Arial Narrow" w:cs="Arial"/>
          <w:b/>
          <w:bCs/>
          <w:sz w:val="22"/>
          <w:szCs w:val="22"/>
        </w:rPr>
      </w:pPr>
    </w:p>
    <w:p w14:paraId="6E7A2DF2" w14:textId="05ADF587" w:rsidR="00EC406E" w:rsidRPr="00DA5EED" w:rsidRDefault="00EC406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ANEXO II</w:t>
      </w:r>
    </w:p>
    <w:p w14:paraId="60417F98" w14:textId="77777777" w:rsidR="00EC406E" w:rsidRPr="00DA5EED" w:rsidRDefault="00EC406E" w:rsidP="00B361A6">
      <w:pPr>
        <w:pStyle w:val="Textodecomentrio"/>
        <w:spacing w:line="320" w:lineRule="atLeast"/>
        <w:jc w:val="center"/>
        <w:rPr>
          <w:rFonts w:ascii="Arial Narrow" w:eastAsia="Calibri" w:hAnsi="Arial Narrow" w:cs="Arial"/>
          <w:b/>
          <w:bCs/>
          <w:sz w:val="22"/>
          <w:szCs w:val="22"/>
        </w:rPr>
      </w:pPr>
      <w:r w:rsidRPr="00DA5EED">
        <w:rPr>
          <w:rFonts w:ascii="Arial Narrow" w:eastAsia="Calibri" w:hAnsi="Arial Narrow" w:cs="Arial"/>
          <w:b/>
          <w:bCs/>
          <w:sz w:val="22"/>
          <w:szCs w:val="22"/>
        </w:rPr>
        <w:t>MODELO DE PROPOSTA DE PREÇOS</w:t>
      </w:r>
    </w:p>
    <w:p w14:paraId="4BC8CC99" w14:textId="77777777" w:rsidR="00EC406E" w:rsidRPr="00DA5EED" w:rsidRDefault="00EC406E" w:rsidP="00B361A6">
      <w:pPr>
        <w:pStyle w:val="Textodecomentrio"/>
        <w:spacing w:line="320" w:lineRule="atLeast"/>
        <w:jc w:val="center"/>
        <w:rPr>
          <w:rFonts w:ascii="Arial Narrow" w:eastAsia="Calibri" w:hAnsi="Arial Narrow" w:cs="Arial"/>
          <w:b/>
          <w:bCs/>
          <w:i/>
          <w:iCs/>
          <w:sz w:val="22"/>
          <w:szCs w:val="22"/>
        </w:rPr>
      </w:pPr>
      <w:r w:rsidRPr="00DA5EED">
        <w:rPr>
          <w:rFonts w:ascii="Arial Narrow" w:eastAsia="Calibri" w:hAnsi="Arial Narrow" w:cs="Arial"/>
          <w:b/>
          <w:bCs/>
          <w:i/>
          <w:iCs/>
          <w:sz w:val="22"/>
          <w:szCs w:val="22"/>
        </w:rPr>
        <w:t>(Este anexo é um modelo e deve ser feito em papel timbrado do licitante)</w:t>
      </w:r>
    </w:p>
    <w:tbl>
      <w:tblPr>
        <w:tblW w:w="10490" w:type="dxa"/>
        <w:tblInd w:w="-597" w:type="dxa"/>
        <w:tblLayout w:type="fixed"/>
        <w:tblLook w:val="00A0" w:firstRow="1" w:lastRow="0" w:firstColumn="1" w:lastColumn="0" w:noHBand="0" w:noVBand="0"/>
      </w:tblPr>
      <w:tblGrid>
        <w:gridCol w:w="1418"/>
        <w:gridCol w:w="1701"/>
        <w:gridCol w:w="147"/>
        <w:gridCol w:w="2293"/>
        <w:gridCol w:w="995"/>
        <w:gridCol w:w="251"/>
        <w:gridCol w:w="1459"/>
        <w:gridCol w:w="100"/>
        <w:gridCol w:w="2126"/>
      </w:tblGrid>
      <w:tr w:rsidR="006C4DE0" w:rsidRPr="00DA5EED" w14:paraId="06756453" w14:textId="77777777" w:rsidTr="00744AA1">
        <w:trPr>
          <w:cantSplit/>
        </w:trPr>
        <w:tc>
          <w:tcPr>
            <w:tcW w:w="3266" w:type="dxa"/>
            <w:gridSpan w:val="3"/>
            <w:tcBorders>
              <w:top w:val="single" w:sz="24" w:space="0" w:color="auto"/>
              <w:left w:val="single" w:sz="24" w:space="0" w:color="auto"/>
              <w:bottom w:val="single" w:sz="24" w:space="0" w:color="auto"/>
              <w:right w:val="single" w:sz="24" w:space="0" w:color="auto"/>
            </w:tcBorders>
            <w:shd w:val="clear" w:color="auto" w:fill="FFFFFF"/>
            <w:vAlign w:val="center"/>
          </w:tcPr>
          <w:p w14:paraId="1938C6AE" w14:textId="77777777" w:rsidR="006C4DE0" w:rsidRPr="00DA5EED" w:rsidRDefault="006C4DE0" w:rsidP="009C1C79">
            <w:pPr>
              <w:pStyle w:val="Textodecomentrio"/>
              <w:jc w:val="center"/>
              <w:rPr>
                <w:rFonts w:ascii="Arial Narrow" w:hAnsi="Arial Narrow" w:cs="Arial"/>
                <w:b/>
                <w:bCs/>
                <w:color w:val="000000"/>
                <w:sz w:val="22"/>
                <w:szCs w:val="22"/>
              </w:rPr>
            </w:pPr>
            <w:r w:rsidRPr="00DA5EED">
              <w:rPr>
                <w:rFonts w:ascii="Arial Narrow" w:hAnsi="Arial Narrow" w:cs="Arial"/>
                <w:b/>
                <w:bCs/>
                <w:color w:val="000000"/>
                <w:sz w:val="22"/>
                <w:szCs w:val="22"/>
              </w:rPr>
              <w:t xml:space="preserve">PROPOSTA </w:t>
            </w:r>
          </w:p>
          <w:p w14:paraId="322AB044" w14:textId="77777777" w:rsidR="006C4DE0" w:rsidRPr="00DA5EED" w:rsidRDefault="006C4DE0" w:rsidP="009C1C79">
            <w:pPr>
              <w:pStyle w:val="Textodecomentrio"/>
              <w:jc w:val="center"/>
              <w:rPr>
                <w:rFonts w:ascii="Arial Narrow" w:eastAsia="Calibri" w:hAnsi="Arial Narrow" w:cs="Arial"/>
                <w:b/>
                <w:bCs/>
                <w:color w:val="000000"/>
                <w:sz w:val="22"/>
                <w:szCs w:val="22"/>
              </w:rPr>
            </w:pPr>
            <w:r w:rsidRPr="00DA5EED">
              <w:rPr>
                <w:rFonts w:ascii="Arial Narrow" w:hAnsi="Arial Narrow" w:cs="Arial"/>
                <w:b/>
                <w:bCs/>
                <w:color w:val="000000"/>
                <w:sz w:val="22"/>
                <w:szCs w:val="22"/>
              </w:rPr>
              <w:t>DE PREÇOS</w:t>
            </w:r>
          </w:p>
        </w:tc>
        <w:tc>
          <w:tcPr>
            <w:tcW w:w="3288" w:type="dxa"/>
            <w:gridSpan w:val="2"/>
            <w:tcBorders>
              <w:top w:val="single" w:sz="24" w:space="0" w:color="auto"/>
              <w:left w:val="nil"/>
              <w:bottom w:val="single" w:sz="24" w:space="0" w:color="auto"/>
              <w:right w:val="single" w:sz="24" w:space="0" w:color="auto"/>
            </w:tcBorders>
            <w:shd w:val="clear" w:color="auto" w:fill="FFFFFF"/>
            <w:vAlign w:val="center"/>
          </w:tcPr>
          <w:p w14:paraId="06303EF1" w14:textId="77777777" w:rsidR="006C4DE0" w:rsidRPr="00DA5EED" w:rsidRDefault="006C4DE0" w:rsidP="006C4DE0">
            <w:pPr>
              <w:pStyle w:val="Textodecomentrio"/>
              <w:jc w:val="center"/>
              <w:rPr>
                <w:rFonts w:ascii="Arial Narrow" w:eastAsia="Calibri" w:hAnsi="Arial Narrow" w:cs="Arial"/>
                <w:b/>
                <w:bCs/>
                <w:sz w:val="22"/>
                <w:szCs w:val="22"/>
              </w:rPr>
            </w:pPr>
            <w:r w:rsidRPr="00DA5EED">
              <w:rPr>
                <w:rFonts w:ascii="Arial Narrow" w:eastAsia="Calibri" w:hAnsi="Arial Narrow" w:cs="Arial"/>
                <w:b/>
                <w:bCs/>
                <w:sz w:val="22"/>
                <w:szCs w:val="22"/>
              </w:rPr>
              <w:t>MODALIDADE</w:t>
            </w:r>
          </w:p>
          <w:p w14:paraId="15D7F384" w14:textId="03EB5F46" w:rsidR="006C4DE0" w:rsidRPr="00DA5EED" w:rsidRDefault="006C4DE0" w:rsidP="006C4DE0">
            <w:pPr>
              <w:pStyle w:val="Textodecomentrio"/>
              <w:jc w:val="center"/>
              <w:rPr>
                <w:rFonts w:ascii="Arial Narrow" w:eastAsia="Calibri" w:hAnsi="Arial Narrow" w:cs="Arial"/>
                <w:b/>
                <w:bCs/>
                <w:sz w:val="22"/>
                <w:szCs w:val="22"/>
              </w:rPr>
            </w:pPr>
            <w:r w:rsidRPr="00DA5EED">
              <w:rPr>
                <w:rFonts w:ascii="Arial Narrow" w:eastAsia="Calibri" w:hAnsi="Arial Narrow" w:cs="Arial"/>
                <w:b/>
                <w:bCs/>
                <w:sz w:val="22"/>
                <w:szCs w:val="22"/>
              </w:rPr>
              <w:t>CONCORRÊNCIA</w:t>
            </w:r>
          </w:p>
        </w:tc>
        <w:tc>
          <w:tcPr>
            <w:tcW w:w="3936" w:type="dxa"/>
            <w:gridSpan w:val="4"/>
            <w:tcBorders>
              <w:top w:val="single" w:sz="24" w:space="0" w:color="auto"/>
              <w:left w:val="nil"/>
              <w:bottom w:val="single" w:sz="24" w:space="0" w:color="auto"/>
              <w:right w:val="single" w:sz="24" w:space="0" w:color="auto"/>
            </w:tcBorders>
            <w:shd w:val="clear" w:color="auto" w:fill="FFFFFF"/>
            <w:vAlign w:val="center"/>
          </w:tcPr>
          <w:p w14:paraId="4C920CFA" w14:textId="77777777" w:rsidR="006C4DE0" w:rsidRPr="00DA5EED" w:rsidRDefault="006C4DE0" w:rsidP="006C4DE0">
            <w:pPr>
              <w:pStyle w:val="Textodecomentrio"/>
              <w:jc w:val="center"/>
              <w:rPr>
                <w:rFonts w:ascii="Arial Narrow" w:eastAsia="Calibri" w:hAnsi="Arial Narrow" w:cs="Arial"/>
                <w:b/>
                <w:bCs/>
                <w:sz w:val="22"/>
                <w:szCs w:val="22"/>
              </w:rPr>
            </w:pPr>
            <w:r w:rsidRPr="00DA5EED">
              <w:rPr>
                <w:rFonts w:ascii="Arial Narrow" w:eastAsia="Calibri" w:hAnsi="Arial Narrow" w:cs="Arial"/>
                <w:b/>
                <w:bCs/>
                <w:sz w:val="22"/>
                <w:szCs w:val="22"/>
              </w:rPr>
              <w:t>NÚMERO</w:t>
            </w:r>
          </w:p>
          <w:p w14:paraId="7BA51075" w14:textId="1A08A70B" w:rsidR="006C4DE0" w:rsidRPr="00DA5EED" w:rsidRDefault="006C4DE0" w:rsidP="006C4DE0">
            <w:pPr>
              <w:pStyle w:val="Textodecomentrio"/>
              <w:jc w:val="center"/>
              <w:rPr>
                <w:rFonts w:ascii="Arial Narrow" w:eastAsia="Calibri" w:hAnsi="Arial Narrow" w:cs="Arial"/>
                <w:b/>
                <w:bCs/>
                <w:sz w:val="22"/>
                <w:szCs w:val="22"/>
              </w:rPr>
            </w:pPr>
            <w:r w:rsidRPr="00DA5EED">
              <w:rPr>
                <w:rFonts w:ascii="Arial Narrow" w:eastAsia="Calibri" w:hAnsi="Arial Narrow" w:cs="Arial"/>
                <w:b/>
                <w:bCs/>
                <w:sz w:val="22"/>
                <w:szCs w:val="22"/>
              </w:rPr>
              <w:t>XXX/2024</w:t>
            </w:r>
          </w:p>
        </w:tc>
      </w:tr>
      <w:tr w:rsidR="006C4DE0" w:rsidRPr="00DA5EED" w14:paraId="70D8A433" w14:textId="77777777" w:rsidTr="00501F29">
        <w:trPr>
          <w:cantSplit/>
        </w:trPr>
        <w:tc>
          <w:tcPr>
            <w:tcW w:w="6554" w:type="dxa"/>
            <w:gridSpan w:val="5"/>
            <w:tcBorders>
              <w:top w:val="single" w:sz="24" w:space="0" w:color="auto"/>
              <w:left w:val="single" w:sz="24" w:space="0" w:color="auto"/>
              <w:bottom w:val="single" w:sz="24" w:space="0" w:color="auto"/>
              <w:right w:val="single" w:sz="24" w:space="0" w:color="auto"/>
            </w:tcBorders>
            <w:shd w:val="clear" w:color="auto" w:fill="FFFFFF"/>
            <w:vAlign w:val="center"/>
          </w:tcPr>
          <w:p w14:paraId="301F9619" w14:textId="6B38A2F8" w:rsidR="006C4DE0" w:rsidRPr="00DA5EED" w:rsidRDefault="006C4DE0" w:rsidP="006C4DE0">
            <w:pPr>
              <w:pStyle w:val="Textodecomentrio"/>
              <w:jc w:val="center"/>
              <w:rPr>
                <w:rFonts w:ascii="Arial Narrow" w:eastAsia="Calibri" w:hAnsi="Arial Narrow" w:cs="Arial"/>
                <w:b/>
                <w:bCs/>
                <w:sz w:val="22"/>
                <w:szCs w:val="22"/>
              </w:rPr>
            </w:pPr>
            <w:r w:rsidRPr="00DA5EED">
              <w:rPr>
                <w:rFonts w:ascii="Arial Narrow" w:hAnsi="Arial Narrow" w:cs="Arial"/>
                <w:b/>
                <w:bCs/>
                <w:color w:val="000000"/>
                <w:sz w:val="22"/>
                <w:szCs w:val="22"/>
              </w:rPr>
              <w:t xml:space="preserve">TIPO </w:t>
            </w:r>
            <w:r w:rsidRPr="00DA5EED">
              <w:rPr>
                <w:rFonts w:ascii="Arial Narrow" w:eastAsia="Calibri" w:hAnsi="Arial Narrow" w:cs="Arial"/>
                <w:b/>
                <w:bCs/>
                <w:sz w:val="22"/>
                <w:szCs w:val="22"/>
              </w:rPr>
              <w:t>MAIOR DESCONTO</w:t>
            </w:r>
          </w:p>
        </w:tc>
        <w:tc>
          <w:tcPr>
            <w:tcW w:w="3936" w:type="dxa"/>
            <w:gridSpan w:val="4"/>
            <w:tcBorders>
              <w:top w:val="single" w:sz="24" w:space="0" w:color="auto"/>
              <w:left w:val="nil"/>
              <w:bottom w:val="single" w:sz="24" w:space="0" w:color="auto"/>
              <w:right w:val="single" w:sz="24" w:space="0" w:color="auto"/>
            </w:tcBorders>
            <w:shd w:val="clear" w:color="auto" w:fill="FFFFFF"/>
            <w:vAlign w:val="center"/>
          </w:tcPr>
          <w:p w14:paraId="669803DA" w14:textId="77F36A47" w:rsidR="006C4DE0" w:rsidRPr="00DA5EED" w:rsidRDefault="006C4DE0" w:rsidP="006C4DE0">
            <w:pPr>
              <w:pStyle w:val="Textodecomentrio"/>
              <w:jc w:val="center"/>
              <w:rPr>
                <w:rFonts w:ascii="Arial Narrow" w:hAnsi="Arial Narrow" w:cs="Arial"/>
                <w:b/>
                <w:bCs/>
                <w:color w:val="000000"/>
                <w:sz w:val="22"/>
                <w:szCs w:val="22"/>
              </w:rPr>
            </w:pPr>
            <w:r w:rsidRPr="00DA5EED">
              <w:rPr>
                <w:rFonts w:ascii="Arial Narrow" w:hAnsi="Arial Narrow" w:cs="Arial"/>
                <w:b/>
                <w:bCs/>
                <w:color w:val="000000"/>
                <w:sz w:val="22"/>
                <w:szCs w:val="22"/>
              </w:rPr>
              <w:t>PROCESSO ADM Nº XXX/2024</w:t>
            </w:r>
          </w:p>
        </w:tc>
      </w:tr>
      <w:tr w:rsidR="000E445A" w:rsidRPr="00DA5EED" w14:paraId="0727B0C9" w14:textId="77777777" w:rsidTr="009C1C79">
        <w:trPr>
          <w:trHeight w:val="347"/>
        </w:trPr>
        <w:tc>
          <w:tcPr>
            <w:tcW w:w="10490" w:type="dxa"/>
            <w:gridSpan w:val="9"/>
            <w:tcBorders>
              <w:top w:val="single" w:sz="24" w:space="0" w:color="auto"/>
              <w:left w:val="single" w:sz="24" w:space="0" w:color="auto"/>
              <w:bottom w:val="nil"/>
              <w:right w:val="single" w:sz="24" w:space="0" w:color="auto"/>
            </w:tcBorders>
            <w:shd w:val="clear" w:color="auto" w:fill="FFFFFF"/>
          </w:tcPr>
          <w:p w14:paraId="60967587" w14:textId="77777777" w:rsidR="000E445A" w:rsidRPr="00DA5EED" w:rsidRDefault="000E445A" w:rsidP="009C1C79">
            <w:pPr>
              <w:pStyle w:val="Textodecomentrio"/>
              <w:jc w:val="both"/>
              <w:rPr>
                <w:rFonts w:ascii="Arial Narrow" w:eastAsia="Calibri" w:hAnsi="Arial Narrow" w:cs="Arial"/>
                <w:sz w:val="22"/>
                <w:szCs w:val="22"/>
              </w:rPr>
            </w:pPr>
            <w:r w:rsidRPr="00DA5EED">
              <w:rPr>
                <w:rFonts w:ascii="Arial Narrow" w:eastAsia="Calibri" w:hAnsi="Arial Narrow" w:cs="Arial"/>
                <w:sz w:val="22"/>
                <w:szCs w:val="22"/>
              </w:rPr>
              <w:t>Proponente:</w:t>
            </w:r>
          </w:p>
        </w:tc>
      </w:tr>
      <w:tr w:rsidR="000E445A" w:rsidRPr="00DA5EED" w14:paraId="0FED9412" w14:textId="77777777" w:rsidTr="009C1C79">
        <w:trPr>
          <w:cantSplit/>
          <w:trHeight w:val="343"/>
        </w:trPr>
        <w:tc>
          <w:tcPr>
            <w:tcW w:w="10490" w:type="dxa"/>
            <w:gridSpan w:val="9"/>
            <w:tcBorders>
              <w:top w:val="single" w:sz="6" w:space="0" w:color="auto"/>
              <w:left w:val="single" w:sz="24" w:space="0" w:color="auto"/>
              <w:bottom w:val="single" w:sz="6" w:space="0" w:color="auto"/>
              <w:right w:val="single" w:sz="24" w:space="0" w:color="auto"/>
            </w:tcBorders>
            <w:shd w:val="clear" w:color="auto" w:fill="FFFFFF"/>
          </w:tcPr>
          <w:p w14:paraId="18B5C259" w14:textId="77777777" w:rsidR="000E445A" w:rsidRPr="00DA5EED" w:rsidRDefault="000E445A" w:rsidP="009C1C79">
            <w:pPr>
              <w:pStyle w:val="Textodecomentrio"/>
              <w:jc w:val="both"/>
              <w:rPr>
                <w:rFonts w:ascii="Arial Narrow" w:eastAsia="Calibri" w:hAnsi="Arial Narrow" w:cs="Arial"/>
                <w:sz w:val="22"/>
                <w:szCs w:val="22"/>
              </w:rPr>
            </w:pPr>
            <w:r w:rsidRPr="00DA5EED">
              <w:rPr>
                <w:rFonts w:ascii="Arial Narrow" w:eastAsia="Calibri" w:hAnsi="Arial Narrow" w:cs="Arial"/>
                <w:sz w:val="22"/>
                <w:szCs w:val="22"/>
              </w:rPr>
              <w:t>Endereço:</w:t>
            </w:r>
          </w:p>
        </w:tc>
      </w:tr>
      <w:tr w:rsidR="000E445A" w:rsidRPr="00DA5EED" w14:paraId="581782A4" w14:textId="77777777" w:rsidTr="009C1C79">
        <w:trPr>
          <w:trHeight w:val="351"/>
        </w:trPr>
        <w:tc>
          <w:tcPr>
            <w:tcW w:w="8264" w:type="dxa"/>
            <w:gridSpan w:val="7"/>
            <w:tcBorders>
              <w:top w:val="single" w:sz="6" w:space="0" w:color="auto"/>
              <w:left w:val="single" w:sz="24" w:space="0" w:color="auto"/>
              <w:bottom w:val="single" w:sz="6" w:space="0" w:color="auto"/>
              <w:right w:val="single" w:sz="6" w:space="0" w:color="auto"/>
            </w:tcBorders>
            <w:shd w:val="clear" w:color="auto" w:fill="FFFFFF"/>
          </w:tcPr>
          <w:p w14:paraId="285631CF" w14:textId="77777777" w:rsidR="000E445A" w:rsidRPr="00DA5EED" w:rsidRDefault="000E445A" w:rsidP="009C1C79">
            <w:pPr>
              <w:pStyle w:val="Textodecomentrio"/>
              <w:jc w:val="both"/>
              <w:rPr>
                <w:rFonts w:ascii="Arial Narrow" w:eastAsia="Calibri" w:hAnsi="Arial Narrow" w:cs="Arial"/>
                <w:sz w:val="22"/>
                <w:szCs w:val="22"/>
              </w:rPr>
            </w:pPr>
            <w:r w:rsidRPr="00DA5EED">
              <w:rPr>
                <w:rFonts w:ascii="Arial Narrow" w:eastAsia="Calibri" w:hAnsi="Arial Narrow" w:cs="Arial"/>
                <w:sz w:val="22"/>
                <w:szCs w:val="22"/>
              </w:rPr>
              <w:t>Cidade:</w:t>
            </w:r>
          </w:p>
        </w:tc>
        <w:tc>
          <w:tcPr>
            <w:tcW w:w="2226" w:type="dxa"/>
            <w:gridSpan w:val="2"/>
            <w:tcBorders>
              <w:top w:val="single" w:sz="6" w:space="0" w:color="auto"/>
              <w:left w:val="nil"/>
              <w:bottom w:val="nil"/>
              <w:right w:val="single" w:sz="24" w:space="0" w:color="auto"/>
            </w:tcBorders>
            <w:shd w:val="clear" w:color="auto" w:fill="FFFFFF"/>
          </w:tcPr>
          <w:p w14:paraId="0DC19FAE" w14:textId="77777777" w:rsidR="000E445A" w:rsidRPr="00DA5EED" w:rsidRDefault="000E445A" w:rsidP="009C1C79">
            <w:pPr>
              <w:pStyle w:val="Textodecomentrio"/>
              <w:jc w:val="both"/>
              <w:rPr>
                <w:rFonts w:ascii="Arial Narrow" w:eastAsia="Calibri" w:hAnsi="Arial Narrow" w:cs="Arial"/>
                <w:sz w:val="22"/>
                <w:szCs w:val="22"/>
              </w:rPr>
            </w:pPr>
            <w:r w:rsidRPr="00DA5EED">
              <w:rPr>
                <w:rFonts w:ascii="Arial Narrow" w:eastAsia="Calibri" w:hAnsi="Arial Narrow" w:cs="Arial"/>
                <w:sz w:val="22"/>
                <w:szCs w:val="22"/>
              </w:rPr>
              <w:t xml:space="preserve">Estado: </w:t>
            </w:r>
          </w:p>
        </w:tc>
      </w:tr>
      <w:tr w:rsidR="000E445A" w:rsidRPr="00DA5EED" w14:paraId="0D6BB658" w14:textId="77777777" w:rsidTr="009C1C79">
        <w:trPr>
          <w:cantSplit/>
          <w:trHeight w:val="346"/>
        </w:trPr>
        <w:tc>
          <w:tcPr>
            <w:tcW w:w="10490" w:type="dxa"/>
            <w:gridSpan w:val="9"/>
            <w:tcBorders>
              <w:top w:val="single" w:sz="6" w:space="0" w:color="auto"/>
              <w:left w:val="single" w:sz="24" w:space="0" w:color="auto"/>
              <w:bottom w:val="single" w:sz="24" w:space="0" w:color="auto"/>
              <w:right w:val="single" w:sz="24" w:space="0" w:color="auto"/>
            </w:tcBorders>
            <w:shd w:val="clear" w:color="auto" w:fill="FFFFFF"/>
          </w:tcPr>
          <w:p w14:paraId="18FBC2C5" w14:textId="77777777" w:rsidR="000E445A" w:rsidRPr="00DA5EED" w:rsidRDefault="000E445A" w:rsidP="009C1C79">
            <w:pPr>
              <w:pStyle w:val="Textodecomentrio"/>
              <w:jc w:val="both"/>
              <w:rPr>
                <w:rFonts w:ascii="Arial Narrow" w:eastAsia="Calibri" w:hAnsi="Arial Narrow" w:cs="Arial"/>
                <w:sz w:val="22"/>
                <w:szCs w:val="22"/>
              </w:rPr>
            </w:pPr>
            <w:r w:rsidRPr="00DA5EED">
              <w:rPr>
                <w:rFonts w:ascii="Arial Narrow" w:eastAsia="Calibri" w:hAnsi="Arial Narrow" w:cs="Arial"/>
                <w:sz w:val="22"/>
                <w:szCs w:val="22"/>
              </w:rPr>
              <w:t xml:space="preserve">Telefone:                                       Fax:                                         E-mail: </w:t>
            </w:r>
          </w:p>
        </w:tc>
      </w:tr>
      <w:tr w:rsidR="000E445A" w:rsidRPr="00DA5EED" w14:paraId="7064CB64" w14:textId="77777777" w:rsidTr="009C1C79">
        <w:tblPrEx>
          <w:tblCellMar>
            <w:left w:w="70" w:type="dxa"/>
            <w:right w:w="70" w:type="dxa"/>
          </w:tblCellMar>
          <w:tblLook w:val="04A0" w:firstRow="1" w:lastRow="0" w:firstColumn="1" w:lastColumn="0" w:noHBand="0" w:noVBand="1"/>
        </w:tblPrEx>
        <w:trPr>
          <w:trHeight w:val="450"/>
        </w:trPr>
        <w:tc>
          <w:tcPr>
            <w:tcW w:w="1418"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783EF8F9" w14:textId="77777777" w:rsidR="000E445A" w:rsidRPr="00DA5EED" w:rsidRDefault="000E445A" w:rsidP="009C1C79">
            <w:pPr>
              <w:pStyle w:val="Textodecomentrio"/>
              <w:jc w:val="center"/>
              <w:rPr>
                <w:rFonts w:ascii="Arial Narrow" w:hAnsi="Arial Narrow" w:cs="Arial"/>
                <w:b/>
                <w:bCs/>
                <w:color w:val="000000"/>
                <w:sz w:val="22"/>
                <w:szCs w:val="22"/>
                <w:u w:val="single"/>
              </w:rPr>
            </w:pPr>
            <w:r w:rsidRPr="00DA5EED">
              <w:rPr>
                <w:rFonts w:ascii="Arial Narrow" w:hAnsi="Arial Narrow" w:cs="Arial"/>
                <w:b/>
                <w:bCs/>
                <w:color w:val="000000"/>
                <w:sz w:val="22"/>
                <w:szCs w:val="22"/>
                <w:u w:val="single"/>
              </w:rPr>
              <w:t>ITEM</w:t>
            </w:r>
          </w:p>
        </w:tc>
        <w:tc>
          <w:tcPr>
            <w:tcW w:w="4141" w:type="dxa"/>
            <w:gridSpan w:val="3"/>
            <w:tcBorders>
              <w:top w:val="single" w:sz="4" w:space="0" w:color="auto"/>
              <w:left w:val="nil"/>
              <w:bottom w:val="single" w:sz="4" w:space="0" w:color="auto"/>
              <w:right w:val="single" w:sz="4" w:space="0" w:color="auto"/>
            </w:tcBorders>
            <w:shd w:val="clear" w:color="auto" w:fill="FFFFFF"/>
            <w:vAlign w:val="center"/>
            <w:hideMark/>
          </w:tcPr>
          <w:p w14:paraId="22E272B4" w14:textId="77777777" w:rsidR="000E445A" w:rsidRPr="00DA5EED" w:rsidRDefault="000E445A" w:rsidP="009C1C79">
            <w:pPr>
              <w:pStyle w:val="Textodecomentrio"/>
              <w:jc w:val="center"/>
              <w:rPr>
                <w:rFonts w:ascii="Arial Narrow" w:hAnsi="Arial Narrow" w:cs="Arial"/>
                <w:b/>
                <w:bCs/>
                <w:color w:val="000000"/>
                <w:sz w:val="22"/>
                <w:szCs w:val="22"/>
                <w:u w:val="single"/>
              </w:rPr>
            </w:pPr>
            <w:r w:rsidRPr="00DA5EED">
              <w:rPr>
                <w:rFonts w:ascii="Arial Narrow" w:hAnsi="Arial Narrow" w:cs="Arial"/>
                <w:b/>
                <w:bCs/>
                <w:color w:val="000000"/>
                <w:sz w:val="22"/>
                <w:szCs w:val="22"/>
                <w:u w:val="single"/>
              </w:rPr>
              <w:t>DESCRIÇÃO</w:t>
            </w:r>
          </w:p>
        </w:tc>
        <w:tc>
          <w:tcPr>
            <w:tcW w:w="1246"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64571BCF" w14:textId="77777777" w:rsidR="000E445A" w:rsidRPr="00DA5EED" w:rsidRDefault="000E445A" w:rsidP="009C1C79">
            <w:pPr>
              <w:pStyle w:val="Textodecomentrio"/>
              <w:jc w:val="center"/>
              <w:rPr>
                <w:rFonts w:ascii="Arial Narrow" w:hAnsi="Arial Narrow" w:cs="Arial"/>
                <w:b/>
                <w:bCs/>
                <w:color w:val="000000"/>
                <w:sz w:val="22"/>
                <w:szCs w:val="22"/>
                <w:u w:val="single"/>
              </w:rPr>
            </w:pPr>
            <w:r w:rsidRPr="00DA5EED">
              <w:rPr>
                <w:rFonts w:ascii="Arial Narrow" w:hAnsi="Arial Narrow" w:cs="Arial"/>
                <w:b/>
                <w:bCs/>
                <w:color w:val="000000"/>
                <w:sz w:val="22"/>
                <w:szCs w:val="22"/>
                <w:u w:val="single"/>
              </w:rPr>
              <w:t>UNIDADE</w:t>
            </w:r>
          </w:p>
        </w:tc>
        <w:tc>
          <w:tcPr>
            <w:tcW w:w="1559" w:type="dxa"/>
            <w:gridSpan w:val="2"/>
            <w:tcBorders>
              <w:top w:val="single" w:sz="4" w:space="0" w:color="auto"/>
              <w:left w:val="nil"/>
              <w:bottom w:val="single" w:sz="4" w:space="0" w:color="auto"/>
              <w:right w:val="single" w:sz="4" w:space="0" w:color="auto"/>
            </w:tcBorders>
            <w:shd w:val="clear" w:color="auto" w:fill="FFFFFF"/>
            <w:vAlign w:val="center"/>
            <w:hideMark/>
          </w:tcPr>
          <w:p w14:paraId="7CD2CBC8" w14:textId="77777777" w:rsidR="000E445A" w:rsidRPr="00DA5EED" w:rsidRDefault="000E445A" w:rsidP="009C1C79">
            <w:pPr>
              <w:pStyle w:val="Textodecomentrio"/>
              <w:jc w:val="center"/>
              <w:rPr>
                <w:rFonts w:ascii="Arial Narrow" w:hAnsi="Arial Narrow" w:cs="Arial"/>
                <w:b/>
                <w:bCs/>
                <w:color w:val="000000"/>
                <w:sz w:val="22"/>
                <w:szCs w:val="22"/>
                <w:u w:val="single"/>
              </w:rPr>
            </w:pPr>
            <w:r w:rsidRPr="00DA5EED">
              <w:rPr>
                <w:rFonts w:ascii="Arial Narrow" w:hAnsi="Arial Narrow" w:cs="Arial"/>
                <w:b/>
                <w:bCs/>
                <w:color w:val="000000"/>
                <w:sz w:val="22"/>
                <w:szCs w:val="22"/>
                <w:u w:val="single"/>
              </w:rPr>
              <w:t>QTDE</w:t>
            </w:r>
          </w:p>
        </w:tc>
        <w:tc>
          <w:tcPr>
            <w:tcW w:w="2126" w:type="dxa"/>
            <w:tcBorders>
              <w:top w:val="single" w:sz="4" w:space="0" w:color="auto"/>
              <w:left w:val="single" w:sz="4" w:space="0" w:color="auto"/>
              <w:bottom w:val="single" w:sz="4" w:space="0" w:color="auto"/>
              <w:right w:val="single" w:sz="24" w:space="0" w:color="auto"/>
            </w:tcBorders>
            <w:shd w:val="clear" w:color="auto" w:fill="FFFFFF"/>
            <w:vAlign w:val="center"/>
          </w:tcPr>
          <w:p w14:paraId="3DE0B3F6" w14:textId="77777777" w:rsidR="000E445A" w:rsidRPr="00DA5EED" w:rsidRDefault="000E445A" w:rsidP="009C1C79">
            <w:pPr>
              <w:pStyle w:val="Textodecomentrio"/>
              <w:jc w:val="center"/>
              <w:rPr>
                <w:rFonts w:ascii="Arial Narrow" w:hAnsi="Arial Narrow" w:cs="Arial"/>
                <w:b/>
                <w:bCs/>
                <w:color w:val="000000"/>
                <w:sz w:val="22"/>
                <w:szCs w:val="22"/>
                <w:u w:val="single"/>
              </w:rPr>
            </w:pPr>
            <w:r w:rsidRPr="00DA5EED">
              <w:rPr>
                <w:rFonts w:ascii="Arial Narrow" w:hAnsi="Arial Narrow" w:cs="Arial"/>
                <w:b/>
                <w:bCs/>
                <w:color w:val="000000"/>
                <w:sz w:val="22"/>
                <w:szCs w:val="22"/>
                <w:u w:val="single"/>
              </w:rPr>
              <w:t>% DESCONTO</w:t>
            </w:r>
          </w:p>
        </w:tc>
      </w:tr>
      <w:tr w:rsidR="000E445A" w:rsidRPr="00DA5EED" w14:paraId="39437558" w14:textId="77777777" w:rsidTr="00F205FD">
        <w:tblPrEx>
          <w:tblCellMar>
            <w:left w:w="70" w:type="dxa"/>
            <w:right w:w="70" w:type="dxa"/>
          </w:tblCellMar>
          <w:tblLook w:val="04A0" w:firstRow="1" w:lastRow="0" w:firstColumn="1" w:lastColumn="0" w:noHBand="0" w:noVBand="1"/>
        </w:tblPrEx>
        <w:trPr>
          <w:trHeight w:val="1255"/>
        </w:trPr>
        <w:tc>
          <w:tcPr>
            <w:tcW w:w="1418" w:type="dxa"/>
            <w:tcBorders>
              <w:top w:val="nil"/>
              <w:left w:val="single" w:sz="24" w:space="0" w:color="auto"/>
              <w:bottom w:val="single" w:sz="4" w:space="0" w:color="auto"/>
              <w:right w:val="single" w:sz="4" w:space="0" w:color="auto"/>
            </w:tcBorders>
            <w:shd w:val="clear" w:color="auto" w:fill="FFFFFF"/>
            <w:noWrap/>
            <w:vAlign w:val="center"/>
          </w:tcPr>
          <w:p w14:paraId="65DBB22A" w14:textId="5170DF76" w:rsidR="000E445A" w:rsidRPr="00DA5EED" w:rsidRDefault="00F205FD" w:rsidP="009C1C79">
            <w:pPr>
              <w:pStyle w:val="Textodecomentrio"/>
              <w:jc w:val="center"/>
              <w:rPr>
                <w:rFonts w:ascii="Arial Narrow" w:hAnsi="Arial Narrow" w:cs="Arial"/>
                <w:color w:val="000000"/>
                <w:sz w:val="22"/>
                <w:szCs w:val="22"/>
              </w:rPr>
            </w:pPr>
            <w:r w:rsidRPr="00DA5EED">
              <w:rPr>
                <w:rFonts w:ascii="Arial Narrow" w:hAnsi="Arial Narrow" w:cs="Arial"/>
                <w:color w:val="000000"/>
                <w:sz w:val="22"/>
                <w:szCs w:val="22"/>
              </w:rPr>
              <w:t>1</w:t>
            </w:r>
          </w:p>
        </w:tc>
        <w:tc>
          <w:tcPr>
            <w:tcW w:w="4141" w:type="dxa"/>
            <w:gridSpan w:val="3"/>
            <w:tcBorders>
              <w:top w:val="nil"/>
              <w:left w:val="nil"/>
              <w:bottom w:val="single" w:sz="4" w:space="0" w:color="auto"/>
              <w:right w:val="single" w:sz="4" w:space="0" w:color="auto"/>
            </w:tcBorders>
            <w:shd w:val="clear" w:color="auto" w:fill="FFFFFF"/>
            <w:vAlign w:val="center"/>
          </w:tcPr>
          <w:p w14:paraId="384ED265" w14:textId="1435BDC8" w:rsidR="000E445A" w:rsidRPr="00DA5EED" w:rsidRDefault="00A0372F" w:rsidP="009C1C79">
            <w:pPr>
              <w:pStyle w:val="Textodecomentrio"/>
              <w:jc w:val="both"/>
              <w:rPr>
                <w:rFonts w:ascii="Arial Narrow" w:hAnsi="Arial Narrow" w:cs="Arial"/>
                <w:sz w:val="22"/>
                <w:szCs w:val="22"/>
              </w:rPr>
            </w:pPr>
            <w:r>
              <w:rPr>
                <w:rFonts w:ascii="Arial Narrow" w:hAnsi="Arial Narrow"/>
                <w:sz w:val="22"/>
                <w:szCs w:val="22"/>
              </w:rPr>
              <w:t>XXXXXXXXX</w:t>
            </w:r>
          </w:p>
        </w:tc>
        <w:tc>
          <w:tcPr>
            <w:tcW w:w="1246" w:type="dxa"/>
            <w:gridSpan w:val="2"/>
            <w:tcBorders>
              <w:top w:val="nil"/>
              <w:left w:val="nil"/>
              <w:bottom w:val="single" w:sz="4" w:space="0" w:color="auto"/>
              <w:right w:val="single" w:sz="4" w:space="0" w:color="auto"/>
            </w:tcBorders>
            <w:shd w:val="clear" w:color="auto" w:fill="FFFFFF"/>
            <w:vAlign w:val="center"/>
            <w:hideMark/>
          </w:tcPr>
          <w:p w14:paraId="42EA3E10" w14:textId="6440520C" w:rsidR="000E445A" w:rsidRPr="00DA5EED" w:rsidRDefault="006C4DE0" w:rsidP="009C1C79">
            <w:pPr>
              <w:pStyle w:val="Textodecomentrio"/>
              <w:jc w:val="center"/>
              <w:rPr>
                <w:rFonts w:ascii="Arial Narrow" w:hAnsi="Arial Narrow" w:cs="Arial"/>
                <w:color w:val="000000"/>
                <w:sz w:val="22"/>
                <w:szCs w:val="22"/>
              </w:rPr>
            </w:pPr>
            <w:r w:rsidRPr="00DA5EED">
              <w:rPr>
                <w:rFonts w:ascii="Arial Narrow" w:hAnsi="Arial Narrow" w:cs="Arial"/>
                <w:sz w:val="22"/>
                <w:szCs w:val="22"/>
              </w:rPr>
              <w:t>Obra/</w:t>
            </w:r>
            <w:proofErr w:type="spellStart"/>
            <w:r w:rsidR="00F205FD" w:rsidRPr="00DA5EED">
              <w:rPr>
                <w:rFonts w:ascii="Arial Narrow" w:hAnsi="Arial Narrow" w:cs="Arial"/>
                <w:sz w:val="22"/>
                <w:szCs w:val="22"/>
              </w:rPr>
              <w:t>S</w:t>
            </w:r>
            <w:r w:rsidRPr="00DA5EED">
              <w:rPr>
                <w:rFonts w:ascii="Arial Narrow" w:hAnsi="Arial Narrow" w:cs="Arial"/>
                <w:sz w:val="22"/>
                <w:szCs w:val="22"/>
              </w:rPr>
              <w:t>erv</w:t>
            </w:r>
            <w:proofErr w:type="spellEnd"/>
          </w:p>
        </w:tc>
        <w:tc>
          <w:tcPr>
            <w:tcW w:w="1559" w:type="dxa"/>
            <w:gridSpan w:val="2"/>
            <w:tcBorders>
              <w:top w:val="nil"/>
              <w:left w:val="nil"/>
              <w:bottom w:val="single" w:sz="4" w:space="0" w:color="auto"/>
              <w:right w:val="single" w:sz="4" w:space="0" w:color="auto"/>
            </w:tcBorders>
            <w:shd w:val="clear" w:color="auto" w:fill="FFFFFF"/>
            <w:noWrap/>
            <w:vAlign w:val="center"/>
          </w:tcPr>
          <w:p w14:paraId="2F5BCFB1" w14:textId="77777777" w:rsidR="000E445A" w:rsidRPr="00DA5EED" w:rsidRDefault="000E445A" w:rsidP="009C1C79">
            <w:pPr>
              <w:pStyle w:val="Textodecomentrio"/>
              <w:jc w:val="center"/>
              <w:rPr>
                <w:rFonts w:ascii="Arial Narrow" w:hAnsi="Arial Narrow" w:cs="Arial"/>
                <w:color w:val="000000"/>
                <w:sz w:val="22"/>
                <w:szCs w:val="22"/>
              </w:rPr>
            </w:pPr>
            <w:r w:rsidRPr="00DA5EED">
              <w:rPr>
                <w:rFonts w:ascii="Arial Narrow" w:hAnsi="Arial Narrow" w:cs="Arial"/>
                <w:color w:val="000000"/>
                <w:sz w:val="22"/>
                <w:szCs w:val="22"/>
              </w:rPr>
              <w:t>1</w:t>
            </w:r>
          </w:p>
        </w:tc>
        <w:tc>
          <w:tcPr>
            <w:tcW w:w="2126" w:type="dxa"/>
            <w:tcBorders>
              <w:top w:val="single" w:sz="4" w:space="0" w:color="auto"/>
              <w:left w:val="single" w:sz="4" w:space="0" w:color="auto"/>
              <w:bottom w:val="single" w:sz="4" w:space="0" w:color="auto"/>
              <w:right w:val="single" w:sz="24" w:space="0" w:color="auto"/>
            </w:tcBorders>
            <w:shd w:val="clear" w:color="auto" w:fill="FFFFFF"/>
          </w:tcPr>
          <w:p w14:paraId="703B9802" w14:textId="77777777" w:rsidR="000E445A" w:rsidRPr="00DA5EED" w:rsidRDefault="000E445A" w:rsidP="009C1C79">
            <w:pPr>
              <w:pStyle w:val="Textodecomentrio"/>
              <w:jc w:val="both"/>
              <w:rPr>
                <w:rFonts w:ascii="Arial Narrow" w:hAnsi="Arial Narrow" w:cs="Arial"/>
                <w:color w:val="000000"/>
                <w:sz w:val="22"/>
                <w:szCs w:val="22"/>
              </w:rPr>
            </w:pPr>
          </w:p>
        </w:tc>
      </w:tr>
      <w:tr w:rsidR="006C4DE0" w:rsidRPr="00DA5EED" w14:paraId="1052AA33" w14:textId="77777777" w:rsidTr="0007702B">
        <w:tblPrEx>
          <w:tblCellMar>
            <w:left w:w="70" w:type="dxa"/>
            <w:right w:w="70" w:type="dxa"/>
          </w:tblCellMar>
          <w:tblLook w:val="04A0" w:firstRow="1" w:lastRow="0" w:firstColumn="1" w:lastColumn="0" w:noHBand="0" w:noVBand="1"/>
        </w:tblPrEx>
        <w:trPr>
          <w:trHeight w:val="428"/>
        </w:trPr>
        <w:tc>
          <w:tcPr>
            <w:tcW w:w="10490" w:type="dxa"/>
            <w:gridSpan w:val="9"/>
            <w:tcBorders>
              <w:top w:val="nil"/>
              <w:left w:val="single" w:sz="24" w:space="0" w:color="auto"/>
              <w:bottom w:val="single" w:sz="4" w:space="0" w:color="auto"/>
              <w:right w:val="single" w:sz="24" w:space="0" w:color="auto"/>
            </w:tcBorders>
            <w:shd w:val="clear" w:color="auto" w:fill="FFFFFF"/>
            <w:noWrap/>
            <w:vAlign w:val="center"/>
          </w:tcPr>
          <w:p w14:paraId="021BA5FB" w14:textId="77777777" w:rsidR="00733119" w:rsidRPr="00DA5EED" w:rsidRDefault="006C4DE0" w:rsidP="006C4DE0">
            <w:pPr>
              <w:pStyle w:val="Textodecomentrio"/>
              <w:jc w:val="both"/>
              <w:rPr>
                <w:rFonts w:ascii="Arial Narrow" w:hAnsi="Arial Narrow" w:cs="Arial"/>
                <w:b/>
                <w:bCs/>
                <w:i/>
                <w:iCs/>
                <w:sz w:val="22"/>
                <w:szCs w:val="22"/>
              </w:rPr>
            </w:pPr>
            <w:r w:rsidRPr="00DA5EED">
              <w:rPr>
                <w:rFonts w:ascii="Arial Narrow" w:hAnsi="Arial Narrow" w:cs="Arial"/>
                <w:b/>
                <w:bCs/>
                <w:i/>
                <w:iCs/>
                <w:sz w:val="22"/>
                <w:szCs w:val="22"/>
              </w:rPr>
              <w:t>Valor Estimado</w:t>
            </w:r>
            <w:r w:rsidR="00733119" w:rsidRPr="00DA5EED">
              <w:rPr>
                <w:rFonts w:ascii="Arial Narrow" w:hAnsi="Arial Narrow" w:cs="Arial"/>
                <w:b/>
                <w:bCs/>
                <w:i/>
                <w:iCs/>
                <w:sz w:val="22"/>
                <w:szCs w:val="22"/>
              </w:rPr>
              <w:t xml:space="preserve"> </w:t>
            </w:r>
            <w:r w:rsidRPr="00DA5EED">
              <w:rPr>
                <w:rFonts w:ascii="Arial Narrow" w:hAnsi="Arial Narrow" w:cs="Arial"/>
                <w:b/>
                <w:bCs/>
                <w:i/>
                <w:iCs/>
                <w:sz w:val="22"/>
                <w:szCs w:val="22"/>
              </w:rPr>
              <w:t xml:space="preserve">da Licitação </w:t>
            </w:r>
          </w:p>
          <w:p w14:paraId="2CC8041D" w14:textId="0A3084E5" w:rsidR="006C4DE0" w:rsidRPr="00DA5EED" w:rsidRDefault="00E620A6" w:rsidP="00E620A6">
            <w:pPr>
              <w:pStyle w:val="Textodecomentrio"/>
              <w:jc w:val="both"/>
              <w:rPr>
                <w:rFonts w:ascii="Arial Narrow" w:hAnsi="Arial Narrow" w:cs="Arial"/>
                <w:color w:val="000000"/>
                <w:sz w:val="22"/>
                <w:szCs w:val="22"/>
              </w:rPr>
            </w:pPr>
            <w:r w:rsidRPr="00DA5EED">
              <w:rPr>
                <w:rFonts w:ascii="Arial Narrow" w:hAnsi="Arial Narrow" w:cs="Arial"/>
                <w:b/>
                <w:bCs/>
                <w:i/>
                <w:iCs/>
                <w:sz w:val="22"/>
                <w:szCs w:val="22"/>
                <w:highlight w:val="yellow"/>
              </w:rPr>
              <w:t xml:space="preserve">R$ </w:t>
            </w:r>
            <w:r w:rsidR="00F205FD" w:rsidRPr="00DA5EED">
              <w:rPr>
                <w:rFonts w:ascii="Arial Narrow" w:hAnsi="Arial Narrow" w:cs="Arial"/>
                <w:b/>
                <w:bCs/>
                <w:i/>
                <w:iCs/>
                <w:sz w:val="22"/>
                <w:szCs w:val="22"/>
                <w:highlight w:val="yellow"/>
              </w:rPr>
              <w:t>XXXX</w:t>
            </w:r>
            <w:r w:rsidRPr="00DA5EED">
              <w:rPr>
                <w:rFonts w:ascii="Arial Narrow" w:hAnsi="Arial Narrow" w:cs="Arial"/>
                <w:b/>
                <w:bCs/>
                <w:i/>
                <w:iCs/>
                <w:sz w:val="22"/>
                <w:szCs w:val="22"/>
                <w:highlight w:val="yellow"/>
              </w:rPr>
              <w:t xml:space="preserve"> (</w:t>
            </w:r>
            <w:r w:rsidR="00F205FD" w:rsidRPr="00DA5EED">
              <w:rPr>
                <w:rFonts w:ascii="Arial Narrow" w:hAnsi="Arial Narrow" w:cs="Arial"/>
                <w:b/>
                <w:bCs/>
                <w:i/>
                <w:iCs/>
                <w:sz w:val="22"/>
                <w:szCs w:val="22"/>
                <w:highlight w:val="yellow"/>
              </w:rPr>
              <w:t>XXXXXXXX</w:t>
            </w:r>
            <w:r w:rsidRPr="00DA5EED">
              <w:rPr>
                <w:rFonts w:ascii="Arial Narrow" w:hAnsi="Arial Narrow" w:cs="Arial"/>
                <w:b/>
                <w:bCs/>
                <w:i/>
                <w:iCs/>
                <w:sz w:val="22"/>
                <w:szCs w:val="22"/>
                <w:highlight w:val="yellow"/>
              </w:rPr>
              <w:t>).</w:t>
            </w:r>
          </w:p>
        </w:tc>
      </w:tr>
      <w:tr w:rsidR="006C4DE0" w:rsidRPr="00DA5EED" w14:paraId="6722266F" w14:textId="77777777" w:rsidTr="006E0B0F">
        <w:tblPrEx>
          <w:tblCellMar>
            <w:left w:w="70" w:type="dxa"/>
            <w:right w:w="70" w:type="dxa"/>
          </w:tblCellMar>
          <w:tblLook w:val="04A0" w:firstRow="1" w:lastRow="0" w:firstColumn="1" w:lastColumn="0" w:noHBand="0" w:noVBand="1"/>
        </w:tblPrEx>
        <w:trPr>
          <w:trHeight w:val="428"/>
        </w:trPr>
        <w:tc>
          <w:tcPr>
            <w:tcW w:w="3119" w:type="dxa"/>
            <w:gridSpan w:val="2"/>
            <w:tcBorders>
              <w:top w:val="nil"/>
              <w:left w:val="single" w:sz="24" w:space="0" w:color="auto"/>
              <w:bottom w:val="single" w:sz="4" w:space="0" w:color="auto"/>
              <w:right w:val="single" w:sz="4" w:space="0" w:color="auto"/>
            </w:tcBorders>
            <w:shd w:val="clear" w:color="auto" w:fill="FFFFFF"/>
            <w:noWrap/>
            <w:vAlign w:val="center"/>
          </w:tcPr>
          <w:p w14:paraId="1AB45A5C" w14:textId="78D9811A" w:rsidR="006C4DE0" w:rsidRPr="00DA5EED" w:rsidRDefault="006C4DE0" w:rsidP="006C4DE0">
            <w:pPr>
              <w:pStyle w:val="Textodecomentrio"/>
              <w:jc w:val="both"/>
              <w:rPr>
                <w:rFonts w:ascii="Arial Narrow" w:hAnsi="Arial Narrow" w:cs="Arial"/>
                <w:b/>
                <w:bCs/>
                <w:i/>
                <w:iCs/>
                <w:sz w:val="22"/>
                <w:szCs w:val="22"/>
              </w:rPr>
            </w:pPr>
            <w:r w:rsidRPr="00DA5EED">
              <w:rPr>
                <w:rFonts w:ascii="Arial Narrow" w:hAnsi="Arial Narrow" w:cs="Arial"/>
                <w:b/>
                <w:bCs/>
                <w:color w:val="000000"/>
                <w:sz w:val="22"/>
                <w:szCs w:val="22"/>
              </w:rPr>
              <w:t>Valor com Desconto Aplicado:</w:t>
            </w:r>
          </w:p>
        </w:tc>
        <w:tc>
          <w:tcPr>
            <w:tcW w:w="7371" w:type="dxa"/>
            <w:gridSpan w:val="7"/>
            <w:tcBorders>
              <w:top w:val="nil"/>
              <w:left w:val="nil"/>
              <w:bottom w:val="single" w:sz="4" w:space="0" w:color="auto"/>
              <w:right w:val="single" w:sz="24" w:space="0" w:color="auto"/>
            </w:tcBorders>
            <w:shd w:val="clear" w:color="auto" w:fill="FFFFFF"/>
            <w:vAlign w:val="center"/>
          </w:tcPr>
          <w:p w14:paraId="283728BA" w14:textId="0A3FD1AE" w:rsidR="006E0B0F" w:rsidRPr="00DA5EED" w:rsidRDefault="006E0B0F" w:rsidP="006C4DE0">
            <w:pPr>
              <w:pStyle w:val="Textodecomentrio"/>
              <w:jc w:val="both"/>
              <w:rPr>
                <w:rFonts w:ascii="Arial Narrow" w:hAnsi="Arial Narrow" w:cs="Arial"/>
                <w:b/>
                <w:bCs/>
                <w:color w:val="000000"/>
                <w:sz w:val="22"/>
                <w:szCs w:val="22"/>
              </w:rPr>
            </w:pPr>
          </w:p>
        </w:tc>
      </w:tr>
      <w:tr w:rsidR="006C4DE0" w:rsidRPr="00DA5EED" w14:paraId="370D1662" w14:textId="77777777" w:rsidTr="009C1C79">
        <w:trPr>
          <w:trHeight w:val="1738"/>
        </w:trPr>
        <w:tc>
          <w:tcPr>
            <w:tcW w:w="6805" w:type="dxa"/>
            <w:gridSpan w:val="6"/>
            <w:tcBorders>
              <w:top w:val="nil"/>
              <w:left w:val="single" w:sz="24" w:space="0" w:color="000000"/>
              <w:bottom w:val="single" w:sz="24" w:space="0" w:color="000000"/>
              <w:right w:val="single" w:sz="6" w:space="0" w:color="000000"/>
            </w:tcBorders>
          </w:tcPr>
          <w:p w14:paraId="4E581BF3" w14:textId="77777777" w:rsidR="006C4DE0" w:rsidRPr="00DA5EED" w:rsidRDefault="006C4DE0" w:rsidP="006C4DE0">
            <w:pPr>
              <w:pStyle w:val="Textodecomentrio"/>
              <w:jc w:val="both"/>
              <w:rPr>
                <w:rFonts w:ascii="Arial Narrow" w:eastAsia="Calibri" w:hAnsi="Arial Narrow" w:cs="Arial"/>
                <w:i/>
                <w:iCs/>
                <w:sz w:val="22"/>
                <w:szCs w:val="22"/>
              </w:rPr>
            </w:pPr>
            <w:r w:rsidRPr="00DA5EED">
              <w:rPr>
                <w:rFonts w:ascii="Arial Narrow" w:hAnsi="Arial Narrow" w:cs="Arial"/>
                <w:i/>
                <w:iCs/>
                <w:sz w:val="22"/>
                <w:szCs w:val="22"/>
              </w:rPr>
              <w:t xml:space="preserve">Estando de acordo com os termos da planilha de Custo, propomos os valores acima com validade da proposta de ______ dias. </w:t>
            </w:r>
            <w:r w:rsidRPr="00DA5EED">
              <w:rPr>
                <w:rFonts w:ascii="Arial Narrow" w:hAnsi="Arial Narrow" w:cs="Arial"/>
                <w:i/>
                <w:iCs/>
                <w:sz w:val="22"/>
                <w:szCs w:val="22"/>
                <w:highlight w:val="yellow"/>
              </w:rPr>
              <w:t>(</w:t>
            </w:r>
            <w:r w:rsidRPr="00DA5EED">
              <w:rPr>
                <w:rFonts w:ascii="Arial Narrow" w:hAnsi="Arial Narrow" w:cs="Arial"/>
                <w:i/>
                <w:iCs/>
                <w:sz w:val="22"/>
                <w:szCs w:val="22"/>
                <w:highlight w:val="yellow"/>
                <w:u w:val="single"/>
              </w:rPr>
              <w:t>cidade</w:t>
            </w:r>
            <w:r w:rsidRPr="00DA5EED">
              <w:rPr>
                <w:rFonts w:ascii="Arial Narrow" w:hAnsi="Arial Narrow" w:cs="Arial"/>
                <w:i/>
                <w:iCs/>
                <w:sz w:val="22"/>
                <w:szCs w:val="22"/>
                <w:highlight w:val="yellow"/>
              </w:rPr>
              <w:t>)-(</w:t>
            </w:r>
            <w:r w:rsidRPr="00DA5EED">
              <w:rPr>
                <w:rFonts w:ascii="Arial Narrow" w:hAnsi="Arial Narrow" w:cs="Arial"/>
                <w:i/>
                <w:iCs/>
                <w:sz w:val="22"/>
                <w:szCs w:val="22"/>
                <w:highlight w:val="yellow"/>
                <w:u w:val="single"/>
              </w:rPr>
              <w:t>estado</w:t>
            </w:r>
            <w:r w:rsidRPr="00DA5EED">
              <w:rPr>
                <w:rFonts w:ascii="Arial Narrow" w:hAnsi="Arial Narrow" w:cs="Arial"/>
                <w:i/>
                <w:iCs/>
                <w:sz w:val="22"/>
                <w:szCs w:val="22"/>
                <w:highlight w:val="yellow"/>
              </w:rPr>
              <w:t>)</w:t>
            </w:r>
            <w:r w:rsidRPr="00DA5EED">
              <w:rPr>
                <w:rFonts w:ascii="Arial Narrow" w:eastAsia="Calibri" w:hAnsi="Arial Narrow" w:cs="Arial"/>
                <w:i/>
                <w:iCs/>
                <w:sz w:val="22"/>
                <w:szCs w:val="22"/>
                <w:highlight w:val="yellow"/>
              </w:rPr>
              <w:t>, (</w:t>
            </w:r>
            <w:r w:rsidRPr="00DA5EED">
              <w:rPr>
                <w:rFonts w:ascii="Arial Narrow" w:eastAsia="Calibri" w:hAnsi="Arial Narrow" w:cs="Arial"/>
                <w:i/>
                <w:iCs/>
                <w:sz w:val="22"/>
                <w:szCs w:val="22"/>
                <w:highlight w:val="yellow"/>
                <w:u w:val="single"/>
              </w:rPr>
              <w:t>dia</w:t>
            </w:r>
            <w:r w:rsidRPr="00DA5EED">
              <w:rPr>
                <w:rFonts w:ascii="Arial Narrow" w:eastAsia="Calibri" w:hAnsi="Arial Narrow" w:cs="Arial"/>
                <w:i/>
                <w:iCs/>
                <w:sz w:val="22"/>
                <w:szCs w:val="22"/>
                <w:highlight w:val="yellow"/>
              </w:rPr>
              <w:t>), (</w:t>
            </w:r>
            <w:r w:rsidRPr="00DA5EED">
              <w:rPr>
                <w:rFonts w:ascii="Arial Narrow" w:eastAsia="Calibri" w:hAnsi="Arial Narrow" w:cs="Arial"/>
                <w:i/>
                <w:iCs/>
                <w:sz w:val="22"/>
                <w:szCs w:val="22"/>
                <w:highlight w:val="yellow"/>
                <w:u w:val="single"/>
              </w:rPr>
              <w:t>mês</w:t>
            </w:r>
            <w:r w:rsidRPr="00DA5EED">
              <w:rPr>
                <w:rFonts w:ascii="Arial Narrow" w:eastAsia="Calibri" w:hAnsi="Arial Narrow" w:cs="Arial"/>
                <w:i/>
                <w:iCs/>
                <w:sz w:val="22"/>
                <w:szCs w:val="22"/>
                <w:highlight w:val="yellow"/>
              </w:rPr>
              <w:t>)</w:t>
            </w:r>
            <w:r w:rsidRPr="00DA5EED">
              <w:rPr>
                <w:rFonts w:ascii="Arial Narrow" w:eastAsia="Calibri" w:hAnsi="Arial Narrow" w:cs="Arial"/>
                <w:i/>
                <w:iCs/>
                <w:sz w:val="22"/>
                <w:szCs w:val="22"/>
              </w:rPr>
              <w:t xml:space="preserve"> de 2024</w:t>
            </w:r>
          </w:p>
          <w:p w14:paraId="253526AD" w14:textId="77777777" w:rsidR="006C4DE0" w:rsidRPr="00DA5EED" w:rsidRDefault="006C4DE0" w:rsidP="006C4DE0">
            <w:pPr>
              <w:pStyle w:val="Textodecomentrio"/>
              <w:jc w:val="both"/>
              <w:rPr>
                <w:rFonts w:ascii="Arial Narrow" w:eastAsia="Calibri" w:hAnsi="Arial Narrow" w:cs="Arial"/>
                <w:i/>
                <w:iCs/>
                <w:sz w:val="22"/>
                <w:szCs w:val="22"/>
              </w:rPr>
            </w:pPr>
          </w:p>
          <w:p w14:paraId="031975D2" w14:textId="77777777" w:rsidR="006C4DE0" w:rsidRPr="00DA5EED" w:rsidRDefault="006C4DE0" w:rsidP="006C4DE0">
            <w:pPr>
              <w:pStyle w:val="Textodecomentrio"/>
              <w:jc w:val="both"/>
              <w:rPr>
                <w:rFonts w:ascii="Arial Narrow" w:eastAsia="Calibri" w:hAnsi="Arial Narrow" w:cs="Arial"/>
                <w:i/>
                <w:iCs/>
                <w:sz w:val="22"/>
                <w:szCs w:val="22"/>
              </w:rPr>
            </w:pPr>
            <w:r w:rsidRPr="00DA5EED">
              <w:rPr>
                <w:rFonts w:ascii="Arial Narrow" w:eastAsia="Calibri" w:hAnsi="Arial Narrow" w:cs="Arial"/>
                <w:i/>
                <w:iCs/>
                <w:sz w:val="22"/>
                <w:szCs w:val="22"/>
              </w:rPr>
              <w:t>ASSINATURA do Representante Legal</w:t>
            </w:r>
          </w:p>
        </w:tc>
        <w:tc>
          <w:tcPr>
            <w:tcW w:w="3685" w:type="dxa"/>
            <w:gridSpan w:val="3"/>
            <w:tcBorders>
              <w:top w:val="nil"/>
              <w:left w:val="single" w:sz="6" w:space="0" w:color="000000"/>
              <w:bottom w:val="single" w:sz="24" w:space="0" w:color="000000"/>
              <w:right w:val="single" w:sz="24" w:space="0" w:color="000000"/>
            </w:tcBorders>
          </w:tcPr>
          <w:p w14:paraId="02C9AAE5" w14:textId="77777777" w:rsidR="006C4DE0" w:rsidRPr="00DA5EED" w:rsidRDefault="006C4DE0" w:rsidP="006C4DE0">
            <w:pPr>
              <w:pStyle w:val="Textodecomentrio"/>
              <w:jc w:val="center"/>
              <w:rPr>
                <w:rFonts w:ascii="Arial Narrow" w:eastAsia="Calibri" w:hAnsi="Arial Narrow" w:cs="Arial"/>
                <w:b/>
                <w:bCs/>
                <w:sz w:val="22"/>
                <w:szCs w:val="22"/>
              </w:rPr>
            </w:pPr>
            <w:r w:rsidRPr="00DA5EED">
              <w:rPr>
                <w:rFonts w:ascii="Arial Narrow" w:eastAsia="Calibri" w:hAnsi="Arial Narrow" w:cs="Arial"/>
                <w:b/>
                <w:bCs/>
                <w:sz w:val="22"/>
                <w:szCs w:val="22"/>
              </w:rPr>
              <w:t>CARIMBO CNPJ</w:t>
            </w:r>
          </w:p>
          <w:p w14:paraId="0DADD01D" w14:textId="77777777" w:rsidR="006C4DE0" w:rsidRPr="00DA5EED" w:rsidRDefault="006C4DE0" w:rsidP="006C4DE0">
            <w:pPr>
              <w:pStyle w:val="Textodecomentrio"/>
              <w:jc w:val="center"/>
              <w:rPr>
                <w:rFonts w:ascii="Arial Narrow" w:eastAsia="Calibri" w:hAnsi="Arial Narrow" w:cs="Arial"/>
                <w:sz w:val="22"/>
                <w:szCs w:val="22"/>
              </w:rPr>
            </w:pPr>
          </w:p>
          <w:p w14:paraId="6015A67F" w14:textId="77777777" w:rsidR="006C4DE0" w:rsidRPr="00DA5EED" w:rsidRDefault="006C4DE0" w:rsidP="006C4DE0">
            <w:pPr>
              <w:pStyle w:val="Textodecomentrio"/>
              <w:jc w:val="center"/>
              <w:rPr>
                <w:rFonts w:ascii="Arial Narrow" w:eastAsia="Calibri" w:hAnsi="Arial Narrow" w:cs="Arial"/>
                <w:sz w:val="22"/>
                <w:szCs w:val="22"/>
              </w:rPr>
            </w:pPr>
          </w:p>
          <w:p w14:paraId="39A130AB" w14:textId="77777777" w:rsidR="006C4DE0" w:rsidRPr="00DA5EED" w:rsidRDefault="006C4DE0" w:rsidP="006C4DE0">
            <w:pPr>
              <w:pStyle w:val="Textodecomentrio"/>
              <w:jc w:val="center"/>
              <w:rPr>
                <w:rFonts w:ascii="Arial Narrow" w:eastAsia="Calibri" w:hAnsi="Arial Narrow" w:cs="Arial"/>
                <w:sz w:val="22"/>
                <w:szCs w:val="22"/>
              </w:rPr>
            </w:pPr>
          </w:p>
          <w:p w14:paraId="77D4F246" w14:textId="77777777" w:rsidR="006C4DE0" w:rsidRPr="00DA5EED" w:rsidRDefault="006C4DE0" w:rsidP="006C4DE0">
            <w:pPr>
              <w:pStyle w:val="Textodecomentrio"/>
              <w:jc w:val="center"/>
              <w:rPr>
                <w:rFonts w:ascii="Arial Narrow" w:eastAsia="Calibri" w:hAnsi="Arial Narrow" w:cs="Arial"/>
                <w:sz w:val="22"/>
                <w:szCs w:val="22"/>
              </w:rPr>
            </w:pPr>
          </w:p>
          <w:p w14:paraId="3F5F65AF" w14:textId="77777777" w:rsidR="006C4DE0" w:rsidRPr="00DA5EED" w:rsidRDefault="006C4DE0" w:rsidP="006C4DE0">
            <w:pPr>
              <w:pStyle w:val="Textodecomentrio"/>
              <w:jc w:val="center"/>
              <w:rPr>
                <w:rFonts w:ascii="Arial Narrow" w:eastAsia="Calibri" w:hAnsi="Arial Narrow" w:cs="Arial"/>
                <w:sz w:val="22"/>
                <w:szCs w:val="22"/>
              </w:rPr>
            </w:pPr>
          </w:p>
          <w:p w14:paraId="49CCC6F6" w14:textId="77777777" w:rsidR="006C4DE0" w:rsidRPr="00DA5EED" w:rsidRDefault="006C4DE0" w:rsidP="006C4DE0">
            <w:pPr>
              <w:pStyle w:val="Textodecomentrio"/>
              <w:rPr>
                <w:rFonts w:ascii="Arial Narrow" w:eastAsia="Calibri" w:hAnsi="Arial Narrow" w:cs="Arial"/>
                <w:sz w:val="22"/>
                <w:szCs w:val="22"/>
              </w:rPr>
            </w:pPr>
          </w:p>
          <w:p w14:paraId="4FF9A3C8" w14:textId="77777777" w:rsidR="006C4DE0" w:rsidRPr="00DA5EED" w:rsidRDefault="006C4DE0" w:rsidP="006C4DE0">
            <w:pPr>
              <w:pStyle w:val="Textodecomentrio"/>
              <w:jc w:val="center"/>
              <w:rPr>
                <w:rFonts w:ascii="Arial Narrow" w:eastAsia="Calibri" w:hAnsi="Arial Narrow" w:cs="Arial"/>
                <w:sz w:val="22"/>
                <w:szCs w:val="22"/>
              </w:rPr>
            </w:pPr>
          </w:p>
        </w:tc>
      </w:tr>
    </w:tbl>
    <w:p w14:paraId="12781969"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30AF84A" w14:textId="77777777" w:rsidR="00EC406E" w:rsidRPr="00DA5EED" w:rsidRDefault="00EC406E" w:rsidP="00B361A6">
      <w:pPr>
        <w:pStyle w:val="Textodecomentrio"/>
        <w:spacing w:line="320" w:lineRule="atLeast"/>
        <w:jc w:val="both"/>
        <w:rPr>
          <w:rFonts w:ascii="Arial Narrow" w:hAnsi="Arial Narrow" w:cs="Arial"/>
          <w:sz w:val="22"/>
          <w:szCs w:val="22"/>
        </w:rPr>
      </w:pPr>
    </w:p>
    <w:p w14:paraId="64F1FFC1" w14:textId="4FBF9BF5" w:rsidR="00EC406E" w:rsidRPr="00DA5EED" w:rsidRDefault="00EC406E" w:rsidP="001E5E56">
      <w:pPr>
        <w:pStyle w:val="Textodecomentrio"/>
        <w:spacing w:line="320" w:lineRule="atLeast"/>
        <w:jc w:val="center"/>
        <w:rPr>
          <w:rFonts w:ascii="Arial Narrow" w:hAnsi="Arial Narrow" w:cs="Arial"/>
          <w:b/>
          <w:bCs/>
          <w:sz w:val="22"/>
          <w:szCs w:val="22"/>
        </w:rPr>
      </w:pPr>
      <w:r w:rsidRPr="00DA5EED">
        <w:rPr>
          <w:rFonts w:ascii="Arial Narrow" w:hAnsi="Arial Narrow" w:cs="Arial"/>
          <w:sz w:val="22"/>
          <w:szCs w:val="22"/>
        </w:rPr>
        <w:br w:type="page"/>
      </w:r>
      <w:r w:rsidRPr="00DA5EED">
        <w:rPr>
          <w:rFonts w:ascii="Arial Narrow" w:hAnsi="Arial Narrow" w:cs="Arial"/>
          <w:b/>
          <w:bCs/>
          <w:sz w:val="22"/>
          <w:szCs w:val="22"/>
        </w:rPr>
        <w:lastRenderedPageBreak/>
        <w:t>ANEXO I</w:t>
      </w:r>
      <w:r w:rsidR="00D954DE" w:rsidRPr="00DA5EED">
        <w:rPr>
          <w:rFonts w:ascii="Arial Narrow" w:hAnsi="Arial Narrow" w:cs="Arial"/>
          <w:b/>
          <w:bCs/>
          <w:sz w:val="22"/>
          <w:szCs w:val="22"/>
        </w:rPr>
        <w:t>II</w:t>
      </w:r>
    </w:p>
    <w:p w14:paraId="7CDEFB04" w14:textId="5337194A" w:rsidR="00744E2E" w:rsidRPr="00DA5EED" w:rsidRDefault="00744E2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t>ESTUDO TÉCNICO PRELIMINAR</w:t>
      </w:r>
    </w:p>
    <w:p w14:paraId="03D21B3B" w14:textId="6D8E522D" w:rsidR="00B86BDA" w:rsidRPr="007A52BA" w:rsidRDefault="00B86BDA" w:rsidP="00B361A6">
      <w:pPr>
        <w:pStyle w:val="Textodecomentrio"/>
        <w:spacing w:line="320" w:lineRule="atLeast"/>
        <w:jc w:val="center"/>
        <w:rPr>
          <w:rFonts w:ascii="Arial Narrow" w:hAnsi="Arial Narrow" w:cs="Arial"/>
          <w:b/>
          <w:bCs/>
        </w:rPr>
      </w:pPr>
    </w:p>
    <w:p w14:paraId="24AABC52" w14:textId="77777777" w:rsidR="007A52BA" w:rsidRPr="007A52BA" w:rsidRDefault="007A52BA" w:rsidP="007A52BA">
      <w:pPr>
        <w:pStyle w:val="PargrafodaLista"/>
        <w:numPr>
          <w:ilvl w:val="0"/>
          <w:numId w:val="34"/>
        </w:numPr>
        <w:shd w:val="clear" w:color="auto" w:fill="D9D9D9"/>
        <w:ind w:left="0" w:firstLine="0"/>
        <w:contextualSpacing w:val="0"/>
        <w:jc w:val="both"/>
        <w:rPr>
          <w:rFonts w:ascii="Arial Narrow" w:hAnsi="Arial Narrow"/>
          <w:b/>
          <w:bCs/>
          <w:color w:val="FF0000"/>
        </w:rPr>
      </w:pPr>
      <w:r w:rsidRPr="007A52BA">
        <w:rPr>
          <w:rFonts w:ascii="Arial Narrow" w:hAnsi="Arial Narrow"/>
          <w:b/>
          <w:bCs/>
        </w:rPr>
        <w:t>DESCRIÇÃO DA NECESSIDADE DA CONTRATAÇÃO, CONSIDERADO O PROBLEMA A SER RESOLVIDO SOB A PERSPECTIVA DO INTERESSE PÚBLICO:</w:t>
      </w:r>
    </w:p>
    <w:p w14:paraId="45074FC9" w14:textId="77777777" w:rsidR="007A52BA" w:rsidRPr="007A52BA" w:rsidRDefault="007A52BA" w:rsidP="007A52BA">
      <w:pPr>
        <w:pStyle w:val="PargrafodaLista"/>
        <w:numPr>
          <w:ilvl w:val="1"/>
          <w:numId w:val="33"/>
        </w:numPr>
        <w:spacing w:line="360" w:lineRule="auto"/>
        <w:ind w:left="0" w:firstLine="0"/>
        <w:jc w:val="both"/>
        <w:rPr>
          <w:rFonts w:ascii="Arial Narrow" w:hAnsi="Arial Narrow"/>
        </w:rPr>
      </w:pPr>
      <w:r w:rsidRPr="007A52BA">
        <w:rPr>
          <w:rFonts w:ascii="Arial Narrow" w:hAnsi="Arial Narrow"/>
        </w:rPr>
        <w:t xml:space="preserve">A presente análise tem por objetivo fornecer informações para subsidiar a </w:t>
      </w:r>
      <w:bookmarkStart w:id="64" w:name="_Hlk100059611"/>
      <w:r w:rsidRPr="007A52BA">
        <w:rPr>
          <w:rFonts w:ascii="Arial Narrow" w:hAnsi="Arial Narrow"/>
        </w:rPr>
        <w:t xml:space="preserve">contratação de empresa de engenharia para execução </w:t>
      </w:r>
      <w:r w:rsidRPr="007A52BA">
        <w:rPr>
          <w:rFonts w:ascii="Arial Narrow" w:hAnsi="Arial Narrow"/>
          <w:u w:val="single"/>
        </w:rPr>
        <w:t xml:space="preserve">dos </w:t>
      </w:r>
      <w:r w:rsidRPr="007A52BA">
        <w:rPr>
          <w:rFonts w:ascii="Arial Narrow" w:hAnsi="Arial Narrow" w:cstheme="minorHAnsi"/>
          <w:b/>
          <w:bCs/>
          <w:u w:val="single"/>
        </w:rPr>
        <w:t>Serviços de Desmonte e Construção de Ponte de Madeira,</w:t>
      </w:r>
      <w:bookmarkEnd w:id="64"/>
      <w:r w:rsidRPr="007A52BA">
        <w:rPr>
          <w:rFonts w:ascii="Arial Narrow" w:hAnsi="Arial Narrow"/>
        </w:rPr>
        <w:t xml:space="preserve"> </w:t>
      </w:r>
      <w:r w:rsidRPr="007A52BA">
        <w:rPr>
          <w:rFonts w:ascii="Arial Narrow" w:eastAsia="MyriadPro-Regular" w:hAnsi="Arial Narrow" w:cstheme="minorHAnsi"/>
          <w:b/>
        </w:rPr>
        <w:t>localizada na fazenda Caracol, sobre o Ribeirão Serrote e coordenada geográfica 20°43'4.49"S   52°36'46.06"O</w:t>
      </w:r>
      <w:r w:rsidRPr="007A52BA">
        <w:rPr>
          <w:rFonts w:ascii="Arial Narrow" w:hAnsi="Arial Narrow" w:cstheme="minorHAnsi"/>
          <w:b/>
        </w:rPr>
        <w:t>,</w:t>
      </w:r>
      <w:r w:rsidRPr="007A52BA">
        <w:rPr>
          <w:rFonts w:ascii="Arial Narrow" w:hAnsi="Arial Narrow"/>
        </w:rPr>
        <w:t xml:space="preserve"> conforme especificações pormenorizadas que constarão em momento oportuno do Termo de Referência.</w:t>
      </w:r>
    </w:p>
    <w:p w14:paraId="448C9C20" w14:textId="77777777" w:rsidR="007A52BA" w:rsidRPr="007A52BA" w:rsidRDefault="007A52BA" w:rsidP="007A52BA">
      <w:pPr>
        <w:pStyle w:val="PargrafodaLista"/>
        <w:numPr>
          <w:ilvl w:val="1"/>
          <w:numId w:val="33"/>
        </w:numPr>
        <w:spacing w:line="360" w:lineRule="auto"/>
        <w:contextualSpacing w:val="0"/>
        <w:jc w:val="both"/>
        <w:rPr>
          <w:rFonts w:ascii="Arial Narrow" w:hAnsi="Arial Narrow"/>
        </w:rPr>
      </w:pPr>
      <w:r w:rsidRPr="007A52BA">
        <w:rPr>
          <w:rFonts w:ascii="Arial Narrow" w:hAnsi="Arial Narrow"/>
        </w:rPr>
        <w:t>A necessidade da contratação tem como intuito atender o escoamento agropecuário e o fluxo de transeuntes que trafegam no local além também de ser uma ponte que atende linha de transporte escolar do município.</w:t>
      </w:r>
    </w:p>
    <w:p w14:paraId="128A0B92" w14:textId="77777777" w:rsidR="007A52BA" w:rsidRPr="007A52BA" w:rsidRDefault="007A52BA" w:rsidP="007A52BA">
      <w:pPr>
        <w:pStyle w:val="PargrafodaLista"/>
        <w:numPr>
          <w:ilvl w:val="1"/>
          <w:numId w:val="33"/>
        </w:numPr>
        <w:spacing w:line="360" w:lineRule="auto"/>
        <w:ind w:left="0" w:firstLine="0"/>
        <w:contextualSpacing w:val="0"/>
        <w:jc w:val="both"/>
        <w:rPr>
          <w:rFonts w:ascii="Arial Narrow" w:hAnsi="Arial Narrow"/>
        </w:rPr>
      </w:pPr>
      <w:r w:rsidRPr="007A52BA">
        <w:rPr>
          <w:rFonts w:ascii="Arial Narrow" w:hAnsi="Arial Narrow"/>
        </w:rPr>
        <w:t xml:space="preserve">A obra consistirá no </w:t>
      </w:r>
      <w:r w:rsidRPr="007A52BA">
        <w:rPr>
          <w:rFonts w:ascii="Arial Narrow" w:hAnsi="Arial Narrow"/>
          <w:bCs/>
        </w:rPr>
        <w:t>Desmonte e Construção de Ponte de Madeira.</w:t>
      </w:r>
    </w:p>
    <w:p w14:paraId="54EAAC51" w14:textId="77777777" w:rsidR="007A52BA" w:rsidRPr="007A52BA" w:rsidRDefault="007A52BA" w:rsidP="007A52BA">
      <w:pPr>
        <w:pStyle w:val="PargrafodaLista"/>
        <w:spacing w:line="360" w:lineRule="auto"/>
        <w:ind w:left="0"/>
        <w:jc w:val="both"/>
        <w:rPr>
          <w:rFonts w:ascii="Arial Narrow" w:hAnsi="Arial Narrow"/>
        </w:rPr>
      </w:pPr>
      <w:r w:rsidRPr="007A52BA">
        <w:rPr>
          <w:rFonts w:ascii="Arial Narrow" w:hAnsi="Arial Narrow"/>
        </w:rPr>
        <w:t xml:space="preserve">Sendo assim, serão realizadas as seguintes intervenções: </w:t>
      </w:r>
    </w:p>
    <w:p w14:paraId="49E175D1"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Construção de Barraco de obra.</w:t>
      </w:r>
    </w:p>
    <w:p w14:paraId="6971BD52"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Transporte para ponte de madeira.</w:t>
      </w:r>
    </w:p>
    <w:p w14:paraId="4B78F04B"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Instalação de placa de obra.</w:t>
      </w:r>
    </w:p>
    <w:p w14:paraId="79A75099"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Construção de ponte branca.</w:t>
      </w:r>
    </w:p>
    <w:p w14:paraId="22CBF83E"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Desmonte de jogo de esteio.</w:t>
      </w:r>
    </w:p>
    <w:p w14:paraId="05FF2357"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Desmonte de Rodeiro.</w:t>
      </w:r>
    </w:p>
    <w:p w14:paraId="27FB78A7"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Desmonte de guia de rodas.</w:t>
      </w:r>
    </w:p>
    <w:p w14:paraId="75507369"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Desmonte de caixão de aterro.</w:t>
      </w:r>
    </w:p>
    <w:p w14:paraId="2A686DB2"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Desmonte de assoalho.</w:t>
      </w:r>
    </w:p>
    <w:p w14:paraId="03450488"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Desmonte de vigamento simples.</w:t>
      </w:r>
    </w:p>
    <w:p w14:paraId="09CB9819"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Fundação por bate Estaca Mecânico.</w:t>
      </w:r>
    </w:p>
    <w:p w14:paraId="62969D85"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Construção de jogos esteios.</w:t>
      </w:r>
    </w:p>
    <w:p w14:paraId="4725EF1E"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 xml:space="preserve">Construção de vigamentos simples (inclusive sub vigas.) </w:t>
      </w:r>
    </w:p>
    <w:p w14:paraId="15532D77"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 xml:space="preserve">Construção de rodeiro (os dois lados). </w:t>
      </w:r>
    </w:p>
    <w:p w14:paraId="3303E05C"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Construção de guia de rodas (os dois lados).</w:t>
      </w:r>
    </w:p>
    <w:p w14:paraId="36C2F0C1"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 xml:space="preserve"> Construção de caixão de aterro.</w:t>
      </w:r>
    </w:p>
    <w:p w14:paraId="6F9AF2F4"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Construção de assoalho.</w:t>
      </w:r>
    </w:p>
    <w:p w14:paraId="2667687D"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 xml:space="preserve">Colocação de tacha </w:t>
      </w:r>
      <w:proofErr w:type="spellStart"/>
      <w:r w:rsidRPr="007A52BA">
        <w:rPr>
          <w:rFonts w:ascii="Arial Narrow" w:hAnsi="Arial Narrow"/>
        </w:rPr>
        <w:t>reflet</w:t>
      </w:r>
      <w:proofErr w:type="spellEnd"/>
      <w:r w:rsidRPr="007A52BA">
        <w:rPr>
          <w:rFonts w:ascii="Arial Narrow" w:hAnsi="Arial Narrow"/>
        </w:rPr>
        <w:t>. Bidirecional.</w:t>
      </w:r>
    </w:p>
    <w:p w14:paraId="682041F9"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Placa de sinalização (</w:t>
      </w:r>
      <w:proofErr w:type="spellStart"/>
      <w:r w:rsidRPr="007A52BA">
        <w:rPr>
          <w:rFonts w:ascii="Arial Narrow" w:hAnsi="Arial Narrow"/>
        </w:rPr>
        <w:t>delin</w:t>
      </w:r>
      <w:proofErr w:type="spellEnd"/>
      <w:r w:rsidRPr="007A52BA">
        <w:rPr>
          <w:rFonts w:ascii="Arial Narrow" w:hAnsi="Arial Narrow"/>
        </w:rPr>
        <w:t>. 0,50x0,60m) 12 unidades.</w:t>
      </w:r>
    </w:p>
    <w:p w14:paraId="388FE0FF"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Placa de sinalização (080x0,80m e ø 0,80m) 04 unidades.</w:t>
      </w:r>
    </w:p>
    <w:p w14:paraId="02B773ED" w14:textId="77777777" w:rsidR="007A52BA" w:rsidRPr="007A52BA" w:rsidRDefault="007A52BA" w:rsidP="007A52BA">
      <w:pPr>
        <w:pStyle w:val="PargrafodaLista"/>
        <w:numPr>
          <w:ilvl w:val="0"/>
          <w:numId w:val="37"/>
        </w:numPr>
        <w:spacing w:after="160" w:line="360" w:lineRule="auto"/>
        <w:jc w:val="both"/>
        <w:rPr>
          <w:rFonts w:ascii="Arial Narrow" w:hAnsi="Arial Narrow"/>
        </w:rPr>
      </w:pPr>
      <w:r w:rsidRPr="007A52BA">
        <w:rPr>
          <w:rFonts w:ascii="Arial Narrow" w:hAnsi="Arial Narrow"/>
        </w:rPr>
        <w:t>Pintura de toda ponte.</w:t>
      </w:r>
    </w:p>
    <w:p w14:paraId="0392F5A4" w14:textId="77777777" w:rsidR="007A52BA" w:rsidRPr="007A52BA" w:rsidRDefault="007A52BA" w:rsidP="007A52BA">
      <w:pPr>
        <w:pStyle w:val="PargrafodaLista"/>
        <w:numPr>
          <w:ilvl w:val="0"/>
          <w:numId w:val="34"/>
        </w:numPr>
        <w:shd w:val="clear" w:color="auto" w:fill="D9D9D9"/>
        <w:ind w:left="0" w:firstLine="0"/>
        <w:contextualSpacing w:val="0"/>
        <w:jc w:val="both"/>
        <w:rPr>
          <w:rFonts w:ascii="Arial Narrow" w:hAnsi="Arial Narrow"/>
          <w:b/>
          <w:bCs/>
        </w:rPr>
      </w:pPr>
      <w:r w:rsidRPr="007A52BA">
        <w:rPr>
          <w:rFonts w:ascii="Arial Narrow" w:hAnsi="Arial Narrow"/>
          <w:b/>
          <w:bCs/>
        </w:rPr>
        <w:t>DEMONSTRAÇÃO DA PREVISÃO DA CONTRATAÇÃO NO PLANO DE CONTRATAÇÕES ANUAL, SEMPRE QUE ELABORADO, DE MODO A INDICAR O SEU ALINHAMENTO COM O PLANEJAMENTO DA ADMINISTRAÇÃO:</w:t>
      </w:r>
    </w:p>
    <w:p w14:paraId="37E63E50" w14:textId="77777777" w:rsidR="007A52BA" w:rsidRPr="007A52BA" w:rsidRDefault="007A52BA" w:rsidP="007A52BA">
      <w:pPr>
        <w:pStyle w:val="PargrafodaLista"/>
        <w:numPr>
          <w:ilvl w:val="1"/>
          <w:numId w:val="34"/>
        </w:numPr>
        <w:spacing w:line="360" w:lineRule="auto"/>
        <w:ind w:left="0" w:firstLine="0"/>
        <w:contextualSpacing w:val="0"/>
        <w:jc w:val="both"/>
        <w:rPr>
          <w:rFonts w:ascii="Arial Narrow" w:hAnsi="Arial Narrow"/>
          <w:bCs/>
        </w:rPr>
      </w:pPr>
      <w:r w:rsidRPr="007A52BA">
        <w:rPr>
          <w:rFonts w:ascii="Arial Narrow" w:hAnsi="Arial Narrow"/>
          <w:bCs/>
        </w:rPr>
        <w:t>A referida contratação não tem previsão no PCA, por se tratar de item não possível de previsão.</w:t>
      </w:r>
    </w:p>
    <w:p w14:paraId="4585B014" w14:textId="77777777" w:rsidR="007A52BA" w:rsidRPr="007A52BA" w:rsidRDefault="007A52BA" w:rsidP="007A52BA">
      <w:pPr>
        <w:pStyle w:val="PargrafodaLista"/>
        <w:numPr>
          <w:ilvl w:val="0"/>
          <w:numId w:val="34"/>
        </w:numPr>
        <w:shd w:val="clear" w:color="auto" w:fill="D9D9D9"/>
        <w:ind w:left="0" w:firstLine="0"/>
        <w:contextualSpacing w:val="0"/>
        <w:jc w:val="both"/>
        <w:rPr>
          <w:rFonts w:ascii="Arial Narrow" w:hAnsi="Arial Narrow"/>
          <w:b/>
          <w:bCs/>
        </w:rPr>
      </w:pPr>
      <w:r w:rsidRPr="007A52BA">
        <w:rPr>
          <w:rFonts w:ascii="Arial Narrow" w:hAnsi="Arial Narrow"/>
          <w:b/>
          <w:bCs/>
        </w:rPr>
        <w:t>REQUISITOS DA CONTRATAÇÃO:</w:t>
      </w:r>
    </w:p>
    <w:p w14:paraId="34C0D984" w14:textId="77777777" w:rsidR="007A52BA" w:rsidRPr="007A52BA" w:rsidRDefault="007A52BA" w:rsidP="007A52BA">
      <w:pPr>
        <w:pStyle w:val="PargrafodaLista"/>
        <w:numPr>
          <w:ilvl w:val="0"/>
          <w:numId w:val="33"/>
        </w:numPr>
        <w:autoSpaceDE w:val="0"/>
        <w:autoSpaceDN w:val="0"/>
        <w:adjustRightInd w:val="0"/>
        <w:spacing w:line="360" w:lineRule="auto"/>
        <w:ind w:right="-2"/>
        <w:jc w:val="both"/>
        <w:rPr>
          <w:rFonts w:ascii="Arial Narrow" w:hAnsi="Arial Narrow"/>
          <w:vanish/>
          <w:color w:val="000000"/>
        </w:rPr>
      </w:pPr>
    </w:p>
    <w:p w14:paraId="65656628" w14:textId="77777777" w:rsidR="007A52BA" w:rsidRPr="007A52BA" w:rsidRDefault="007A52BA" w:rsidP="007A52BA">
      <w:pPr>
        <w:pStyle w:val="PargrafodaLista"/>
        <w:numPr>
          <w:ilvl w:val="0"/>
          <w:numId w:val="33"/>
        </w:numPr>
        <w:autoSpaceDE w:val="0"/>
        <w:autoSpaceDN w:val="0"/>
        <w:adjustRightInd w:val="0"/>
        <w:spacing w:line="360" w:lineRule="auto"/>
        <w:ind w:right="-2"/>
        <w:jc w:val="both"/>
        <w:rPr>
          <w:rFonts w:ascii="Arial Narrow" w:hAnsi="Arial Narrow"/>
          <w:vanish/>
          <w:color w:val="000000"/>
        </w:rPr>
      </w:pPr>
    </w:p>
    <w:p w14:paraId="7E0CF820" w14:textId="77777777" w:rsidR="007A52BA" w:rsidRPr="007A52BA" w:rsidRDefault="007A52BA" w:rsidP="007A52BA">
      <w:pPr>
        <w:pStyle w:val="PargrafodaLista"/>
        <w:numPr>
          <w:ilvl w:val="1"/>
          <w:numId w:val="33"/>
        </w:numPr>
        <w:spacing w:line="360" w:lineRule="auto"/>
        <w:ind w:left="0" w:firstLine="0"/>
        <w:jc w:val="both"/>
        <w:rPr>
          <w:rFonts w:ascii="Arial Narrow" w:hAnsi="Arial Narrow"/>
        </w:rPr>
      </w:pPr>
      <w:r w:rsidRPr="007A52BA">
        <w:rPr>
          <w:rFonts w:ascii="Arial Narrow" w:hAnsi="Arial Narrow"/>
        </w:rPr>
        <w:t>Os requisitos da contratação bem como as obrigações de ambas as partes são definidos abaixo:</w:t>
      </w:r>
    </w:p>
    <w:p w14:paraId="5297DD88"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lastRenderedPageBreak/>
        <w:t>I.</w:t>
      </w:r>
      <w:r w:rsidRPr="007A52BA">
        <w:rPr>
          <w:rFonts w:ascii="Arial Narrow" w:hAnsi="Arial Narrow"/>
        </w:rPr>
        <w:tab/>
        <w:t>Assumir a responsabilidade pela boa execução e eficiência dos serviços que efetuará, cumprindo com os prazos previstos em seu cronograma físico-financeiro e na sua proposta de preços, arcando com o fornecimento de materiais, equipamentos, mão de obra, pelo cumprimento dos elementos técnicos recebidos, bem como quaisquer danos decorrentes da execução destes serviços, causados a CONTRATANTE ou a terceiros;</w:t>
      </w:r>
    </w:p>
    <w:p w14:paraId="271A98A1" w14:textId="77777777" w:rsidR="007A52BA" w:rsidRPr="007A52BA" w:rsidRDefault="007A52BA" w:rsidP="007A52BA">
      <w:pPr>
        <w:spacing w:line="360" w:lineRule="auto"/>
        <w:ind w:left="142" w:right="-7" w:firstLine="360"/>
        <w:jc w:val="both"/>
        <w:rPr>
          <w:rFonts w:ascii="Arial Narrow" w:hAnsi="Arial Narrow"/>
          <w:sz w:val="20"/>
          <w:szCs w:val="20"/>
        </w:rPr>
      </w:pPr>
      <w:r w:rsidRPr="007A52BA">
        <w:rPr>
          <w:rFonts w:ascii="Arial Narrow" w:hAnsi="Arial Narrow"/>
          <w:sz w:val="20"/>
          <w:szCs w:val="20"/>
        </w:rPr>
        <w:t>II. Utilizar exclusivamente mão de obra habilitada à execução dos serviços objeto;</w:t>
      </w:r>
    </w:p>
    <w:p w14:paraId="425E1362"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III. Cumprir todas as exigências das Leis e normas de segurança e higiene do trabalho, fornecendo os adequados equipamentos de proteção individual a todos os que trabalharem, ou por qualquer motivo permanecerem na obra;</w:t>
      </w:r>
    </w:p>
    <w:p w14:paraId="2E1A679A" w14:textId="77777777" w:rsidR="007A52BA" w:rsidRPr="007A52BA" w:rsidRDefault="007A52BA" w:rsidP="007A52BA">
      <w:pPr>
        <w:spacing w:line="360" w:lineRule="auto"/>
        <w:ind w:left="142" w:right="-7" w:firstLine="360"/>
        <w:jc w:val="both"/>
        <w:rPr>
          <w:rFonts w:ascii="Arial Narrow" w:hAnsi="Arial Narrow"/>
          <w:sz w:val="20"/>
          <w:szCs w:val="20"/>
        </w:rPr>
      </w:pPr>
      <w:r w:rsidRPr="007A52BA">
        <w:rPr>
          <w:rFonts w:ascii="Arial Narrow" w:hAnsi="Arial Narrow"/>
          <w:sz w:val="20"/>
          <w:szCs w:val="20"/>
        </w:rPr>
        <w:t xml:space="preserve">IV. Providenciar às suas custas a realização de todos os ensaios, verificações e provas de materiais fornecidos e de serviços executados, bem como os reparos necessários para que a obra seja entregue em perfeitas condições; </w:t>
      </w:r>
    </w:p>
    <w:p w14:paraId="46053FFC"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V. Facilitar todas as atividades de fiscalização da obra que serão feitas pela CONTRATANTE;</w:t>
      </w:r>
    </w:p>
    <w:p w14:paraId="5274737F"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VI. Fornecer sem qualquer ônus para a CONTRATANTE, durante a vigência contratual para apoio à fiscalização: mão de obra especializada para controle tecnológico, topográfico e geométrico das obras.</w:t>
      </w:r>
    </w:p>
    <w:p w14:paraId="587FBDE1"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VII. Concomitantemente ao Recebimento da Ordem de Início dos Serviços, a CONTRATADA, deverá providenciar o registro da Anotação de Responsabilidade Técnica (ART) do responsável técnico pela obra no CREA ou CAU, e encaminhar à CONTRATANTE, para que seja anexada ao processo;</w:t>
      </w:r>
    </w:p>
    <w:p w14:paraId="37A44C69"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VIII. Assegurar que as Normas, Manuais, Instruções e Especificações vigentes da ABNT e da CONTRATANTE, sejam obedecidas. Qualquer alteração na sistemática por elas estabelecidas com a respectiva justificativa será primeiramente submetida à consideração da CONTRATANTE, a quem caberá decidir a orientação a ser adotada;</w:t>
      </w:r>
    </w:p>
    <w:p w14:paraId="351432A9"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IX. Cumprir com todos os prazos e condições estabelecidos;</w:t>
      </w:r>
    </w:p>
    <w:p w14:paraId="62E8410E"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X. Responsabilizar-se por quaisquer ônus decorrentes de omissões ou erros na elaboração de estimativa de custos e que redundem em aumento de despesas para a CONTRATANTE;</w:t>
      </w:r>
    </w:p>
    <w:p w14:paraId="031490C1"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XI. Cumprir todas as Leis e posturas Federais, Estaduais e Municipais pertinentes e responsabilizar-se por todos prejuízos decorrentes de infrações a que houver dado causa;</w:t>
      </w:r>
    </w:p>
    <w:p w14:paraId="4701E759"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XII. Não transferir ou ceder, a qualquer título, os direitos e obrigações decorrentes deste CONTRATO, ou títulos de créditos emitidos por ela e sem aceite, como garantia, fiança, ou outra forma qualquer de ônus, sem anuência prévia e expressa da CONTRATANTE, sob pena de rescisão unilateral do contrato a ser firmado com a CONTRATADA;</w:t>
      </w:r>
    </w:p>
    <w:p w14:paraId="2F1513C2" w14:textId="77777777" w:rsidR="007A52BA" w:rsidRPr="007A52BA" w:rsidRDefault="007A52BA" w:rsidP="007A52BA">
      <w:pPr>
        <w:pStyle w:val="PargrafodaLista"/>
        <w:spacing w:line="360" w:lineRule="auto"/>
        <w:ind w:left="502" w:right="-7"/>
        <w:jc w:val="both"/>
        <w:rPr>
          <w:rFonts w:ascii="Arial Narrow" w:hAnsi="Arial Narrow"/>
        </w:rPr>
      </w:pPr>
      <w:r w:rsidRPr="007A52BA">
        <w:rPr>
          <w:rFonts w:ascii="Arial Narrow" w:hAnsi="Arial Narrow"/>
        </w:rPr>
        <w:t>XIII. Manter durante toda a vigência do contrato a ser firmado com a CONTRATADA, em compatibilidade com as obrigações a serem assumidas, todas as condições de habilitação e qualificação exigidas no Ato Convocatório.</w:t>
      </w:r>
    </w:p>
    <w:p w14:paraId="6281E38A" w14:textId="77777777" w:rsidR="007A52BA" w:rsidRPr="007A52BA" w:rsidRDefault="007A52BA" w:rsidP="007A52BA">
      <w:pPr>
        <w:pStyle w:val="PargrafodaLista"/>
        <w:numPr>
          <w:ilvl w:val="1"/>
          <w:numId w:val="33"/>
        </w:numPr>
        <w:autoSpaceDE w:val="0"/>
        <w:autoSpaceDN w:val="0"/>
        <w:adjustRightInd w:val="0"/>
        <w:spacing w:line="360" w:lineRule="auto"/>
        <w:ind w:left="0" w:right="-2" w:firstLine="0"/>
        <w:jc w:val="both"/>
        <w:rPr>
          <w:rFonts w:ascii="Arial Narrow" w:hAnsi="Arial Narrow"/>
          <w:color w:val="000000"/>
        </w:rPr>
      </w:pPr>
      <w:r w:rsidRPr="007A52BA">
        <w:rPr>
          <w:rFonts w:ascii="Arial Narrow" w:hAnsi="Arial Narrow"/>
          <w:color w:val="000000"/>
        </w:rPr>
        <w:t>A contratada deverá preencher todos os requisitos de regularidade jurídica, fiscal, técnica e econômico-financeira, previstos em Lei.</w:t>
      </w:r>
    </w:p>
    <w:p w14:paraId="0E4F1657" w14:textId="77777777" w:rsidR="007A52BA" w:rsidRPr="007A52BA" w:rsidRDefault="007A52BA" w:rsidP="007A52BA">
      <w:pPr>
        <w:pStyle w:val="PargrafodaLista"/>
        <w:numPr>
          <w:ilvl w:val="1"/>
          <w:numId w:val="33"/>
        </w:numPr>
        <w:autoSpaceDE w:val="0"/>
        <w:autoSpaceDN w:val="0"/>
        <w:adjustRightInd w:val="0"/>
        <w:spacing w:line="360" w:lineRule="auto"/>
        <w:ind w:left="0" w:right="-2" w:firstLine="0"/>
        <w:jc w:val="both"/>
        <w:rPr>
          <w:rFonts w:ascii="Arial Narrow" w:hAnsi="Arial Narrow"/>
          <w:color w:val="000000"/>
        </w:rPr>
      </w:pPr>
      <w:r w:rsidRPr="007A52BA">
        <w:rPr>
          <w:rFonts w:ascii="Arial Narrow" w:hAnsi="Arial Narrow"/>
          <w:color w:val="000000"/>
        </w:rPr>
        <w:t>A contratada deverá aceitar quantitativos licitados acrescidos em até 25% (vinte e cinco por cento), em função do direito de acréscimo tratado Art. 125. Nas alterações unilaterais a que se refere o inciso I do caput do art. 124 desta Lei, o contratado será obrigado a aceitar, nas mesmas condições contratuais, acréscimos ou supressões de até 25% (vinte e cinco por cento) do valor inicial atualizado do contrato que se fizerem nas obras ou serviços</w:t>
      </w:r>
    </w:p>
    <w:p w14:paraId="526E5C87" w14:textId="77777777" w:rsidR="007A52BA" w:rsidRPr="007A52BA" w:rsidRDefault="007A52BA" w:rsidP="007A52BA">
      <w:pPr>
        <w:pStyle w:val="PargrafodaLista"/>
        <w:numPr>
          <w:ilvl w:val="0"/>
          <w:numId w:val="34"/>
        </w:numPr>
        <w:shd w:val="clear" w:color="auto" w:fill="D9D9D9"/>
        <w:ind w:left="0" w:firstLine="0"/>
        <w:contextualSpacing w:val="0"/>
        <w:jc w:val="both"/>
        <w:rPr>
          <w:rFonts w:ascii="Arial Narrow" w:hAnsi="Arial Narrow"/>
          <w:b/>
          <w:bCs/>
        </w:rPr>
      </w:pPr>
      <w:r w:rsidRPr="007A52BA">
        <w:rPr>
          <w:rFonts w:ascii="Arial Narrow" w:hAnsi="Arial Narrow"/>
          <w:b/>
          <w:bCs/>
        </w:rPr>
        <w:t>ESTIMATIVAS DAS QUANTIDADES PARA A CONTRATAÇÃO, ACOMPANHADAS DAS MEMÓRIAS DE CÁLCULO E DOS DOCUMENTOS QUE LHES DÃO SUPORTE, QUE CONSIDEREM INTERDEPENDÊNCIAS COM OUTRAS CONTRATAÇÕES, DE MODO A POSSIBILITAR ECONOMIA DE ESCALA:</w:t>
      </w:r>
    </w:p>
    <w:p w14:paraId="6EE08C0B" w14:textId="77777777" w:rsidR="007A52BA" w:rsidRPr="007A52BA" w:rsidRDefault="007A52BA" w:rsidP="007A52BA">
      <w:pPr>
        <w:pStyle w:val="PargrafodaLista"/>
        <w:numPr>
          <w:ilvl w:val="0"/>
          <w:numId w:val="33"/>
        </w:numPr>
        <w:spacing w:line="360" w:lineRule="auto"/>
        <w:contextualSpacing w:val="0"/>
        <w:jc w:val="both"/>
        <w:rPr>
          <w:rFonts w:ascii="Arial Narrow" w:hAnsi="Arial Narrow"/>
          <w:vanish/>
        </w:rPr>
      </w:pPr>
    </w:p>
    <w:p w14:paraId="37697C81" w14:textId="77777777" w:rsidR="007A52BA" w:rsidRPr="007A52BA" w:rsidRDefault="007A52BA" w:rsidP="007A52BA">
      <w:pPr>
        <w:pStyle w:val="PargrafodaLista"/>
        <w:numPr>
          <w:ilvl w:val="1"/>
          <w:numId w:val="33"/>
        </w:numPr>
        <w:spacing w:line="360" w:lineRule="auto"/>
        <w:ind w:left="0" w:firstLine="0"/>
        <w:contextualSpacing w:val="0"/>
        <w:jc w:val="both"/>
        <w:rPr>
          <w:rFonts w:ascii="Arial Narrow" w:hAnsi="Arial Narrow"/>
        </w:rPr>
      </w:pPr>
      <w:r w:rsidRPr="007A52BA">
        <w:rPr>
          <w:rFonts w:ascii="Arial Narrow" w:hAnsi="Arial Narrow"/>
        </w:rPr>
        <w:t>A estimativa das quantidades foi baseada no levantamento realizado pela Secretaria demandante, através de coleta de valores obtidos através de planilhas públicas dos órgãos oficiais de referência, tais como: SINAPI, SICRO3, AGESUL-MS entre outras.</w:t>
      </w:r>
    </w:p>
    <w:p w14:paraId="64DA3A1A" w14:textId="77777777" w:rsidR="007A52BA" w:rsidRPr="007A52BA" w:rsidRDefault="007A52BA" w:rsidP="007A52BA">
      <w:pPr>
        <w:pStyle w:val="PargrafodaLista"/>
        <w:numPr>
          <w:ilvl w:val="1"/>
          <w:numId w:val="33"/>
        </w:numPr>
        <w:spacing w:line="360" w:lineRule="auto"/>
        <w:ind w:left="0" w:firstLine="0"/>
        <w:contextualSpacing w:val="0"/>
        <w:jc w:val="both"/>
        <w:rPr>
          <w:rFonts w:ascii="Arial Narrow" w:hAnsi="Arial Narrow"/>
        </w:rPr>
      </w:pPr>
      <w:r w:rsidRPr="007A52BA">
        <w:rPr>
          <w:rFonts w:ascii="Arial Narrow" w:hAnsi="Arial Narrow"/>
        </w:rPr>
        <w:t>Os quantitativos e memoriais de cálculo foram elaborados pelo responsável técnico e estão descritos nas planilhas em anexo, assim como demais valores.</w:t>
      </w:r>
    </w:p>
    <w:p w14:paraId="009C3915" w14:textId="77777777" w:rsidR="007A52BA" w:rsidRPr="007A52BA" w:rsidRDefault="007A52BA" w:rsidP="007A52BA">
      <w:pPr>
        <w:pStyle w:val="PargrafodaLista"/>
        <w:numPr>
          <w:ilvl w:val="0"/>
          <w:numId w:val="35"/>
        </w:numPr>
        <w:shd w:val="clear" w:color="auto" w:fill="D9D9D9"/>
        <w:ind w:left="0" w:firstLine="0"/>
        <w:contextualSpacing w:val="0"/>
        <w:jc w:val="both"/>
        <w:rPr>
          <w:rFonts w:ascii="Arial Narrow" w:hAnsi="Arial Narrow"/>
        </w:rPr>
      </w:pPr>
      <w:r w:rsidRPr="007A52BA">
        <w:rPr>
          <w:rFonts w:ascii="Arial Narrow" w:hAnsi="Arial Narrow"/>
          <w:b/>
          <w:bCs/>
        </w:rPr>
        <w:t>LEVANTAMENTO DE MERCADO, QUE CONSISTE NA ANÁLISE DAS ALTERNATIVAS POSSÍVEIS, E JUSTIFICATIVA TÉCNICA E ECONÔMICA DA ESCOLHA DO TIPO DE SOLUÇÃO A CONTRATAR</w:t>
      </w:r>
    </w:p>
    <w:p w14:paraId="04467F7F" w14:textId="77777777" w:rsidR="007A52BA" w:rsidRPr="007A52BA" w:rsidRDefault="007A52BA" w:rsidP="007A52BA">
      <w:pPr>
        <w:pStyle w:val="PargrafodaLista"/>
        <w:numPr>
          <w:ilvl w:val="0"/>
          <w:numId w:val="36"/>
        </w:numPr>
        <w:spacing w:line="360" w:lineRule="auto"/>
        <w:contextualSpacing w:val="0"/>
        <w:jc w:val="both"/>
        <w:rPr>
          <w:rFonts w:ascii="Arial Narrow" w:hAnsi="Arial Narrow"/>
          <w:vanish/>
        </w:rPr>
      </w:pPr>
    </w:p>
    <w:p w14:paraId="1F95ECB4" w14:textId="77777777" w:rsidR="007A52BA" w:rsidRPr="007A52BA" w:rsidRDefault="007A52BA" w:rsidP="007A52BA">
      <w:pPr>
        <w:pStyle w:val="PargrafodaLista"/>
        <w:numPr>
          <w:ilvl w:val="0"/>
          <w:numId w:val="36"/>
        </w:numPr>
        <w:spacing w:line="360" w:lineRule="auto"/>
        <w:contextualSpacing w:val="0"/>
        <w:jc w:val="both"/>
        <w:rPr>
          <w:rFonts w:ascii="Arial Narrow" w:hAnsi="Arial Narrow"/>
          <w:vanish/>
        </w:rPr>
      </w:pPr>
    </w:p>
    <w:p w14:paraId="55A671E4" w14:textId="77777777" w:rsidR="007A52BA" w:rsidRPr="007A52BA" w:rsidRDefault="007A52BA" w:rsidP="007A52BA">
      <w:pPr>
        <w:pStyle w:val="PargrafodaLista"/>
        <w:numPr>
          <w:ilvl w:val="0"/>
          <w:numId w:val="36"/>
        </w:numPr>
        <w:spacing w:line="360" w:lineRule="auto"/>
        <w:contextualSpacing w:val="0"/>
        <w:jc w:val="both"/>
        <w:rPr>
          <w:rFonts w:ascii="Arial Narrow" w:hAnsi="Arial Narrow"/>
          <w:vanish/>
        </w:rPr>
      </w:pPr>
    </w:p>
    <w:p w14:paraId="6D6C10BA" w14:textId="77777777" w:rsidR="007A52BA" w:rsidRPr="007A52BA" w:rsidRDefault="007A52BA" w:rsidP="007A52BA">
      <w:pPr>
        <w:pStyle w:val="PargrafodaLista"/>
        <w:numPr>
          <w:ilvl w:val="0"/>
          <w:numId w:val="36"/>
        </w:numPr>
        <w:spacing w:line="360" w:lineRule="auto"/>
        <w:contextualSpacing w:val="0"/>
        <w:jc w:val="both"/>
        <w:rPr>
          <w:rFonts w:ascii="Arial Narrow" w:hAnsi="Arial Narrow"/>
          <w:vanish/>
        </w:rPr>
      </w:pPr>
    </w:p>
    <w:p w14:paraId="65CAB072" w14:textId="77777777" w:rsidR="007A52BA" w:rsidRPr="007A52BA" w:rsidRDefault="007A52BA" w:rsidP="007A52BA">
      <w:pPr>
        <w:pStyle w:val="PargrafodaLista"/>
        <w:numPr>
          <w:ilvl w:val="0"/>
          <w:numId w:val="36"/>
        </w:numPr>
        <w:spacing w:line="360" w:lineRule="auto"/>
        <w:contextualSpacing w:val="0"/>
        <w:jc w:val="both"/>
        <w:rPr>
          <w:rFonts w:ascii="Arial Narrow" w:hAnsi="Arial Narrow"/>
          <w:vanish/>
        </w:rPr>
      </w:pPr>
    </w:p>
    <w:p w14:paraId="2BDFEF70" w14:textId="77777777" w:rsidR="007A52BA" w:rsidRPr="007A52BA" w:rsidRDefault="007A52BA" w:rsidP="007A52BA">
      <w:pPr>
        <w:pStyle w:val="PargrafodaLista"/>
        <w:numPr>
          <w:ilvl w:val="0"/>
          <w:numId w:val="38"/>
        </w:numPr>
        <w:spacing w:line="360" w:lineRule="auto"/>
        <w:contextualSpacing w:val="0"/>
        <w:jc w:val="both"/>
        <w:rPr>
          <w:rFonts w:ascii="Arial Narrow" w:hAnsi="Arial Narrow"/>
          <w:vanish/>
        </w:rPr>
      </w:pPr>
    </w:p>
    <w:p w14:paraId="48F1765A" w14:textId="77777777" w:rsidR="007A52BA" w:rsidRPr="007A52BA" w:rsidRDefault="007A52BA" w:rsidP="007A52BA">
      <w:pPr>
        <w:pStyle w:val="PargrafodaLista"/>
        <w:numPr>
          <w:ilvl w:val="0"/>
          <w:numId w:val="38"/>
        </w:numPr>
        <w:spacing w:line="360" w:lineRule="auto"/>
        <w:contextualSpacing w:val="0"/>
        <w:jc w:val="both"/>
        <w:rPr>
          <w:rFonts w:ascii="Arial Narrow" w:hAnsi="Arial Narrow"/>
          <w:vanish/>
        </w:rPr>
      </w:pPr>
    </w:p>
    <w:p w14:paraId="72562C4A" w14:textId="77777777" w:rsidR="007A52BA" w:rsidRPr="007A52BA" w:rsidRDefault="007A52BA" w:rsidP="007A52BA">
      <w:pPr>
        <w:pStyle w:val="PargrafodaLista"/>
        <w:numPr>
          <w:ilvl w:val="1"/>
          <w:numId w:val="38"/>
        </w:numPr>
        <w:spacing w:line="360" w:lineRule="auto"/>
        <w:contextualSpacing w:val="0"/>
        <w:jc w:val="both"/>
        <w:rPr>
          <w:rFonts w:ascii="Arial Narrow" w:hAnsi="Arial Narrow"/>
        </w:rPr>
      </w:pPr>
      <w:r w:rsidRPr="007A52BA">
        <w:rPr>
          <w:rFonts w:ascii="Arial Narrow" w:hAnsi="Arial Narrow"/>
        </w:rPr>
        <w:t>Após análise do mercado, concluiu-se que a opção de contratação de empresa especializada para execução de Desmonte e Construção de Ponte de Madeira, localizado</w:t>
      </w:r>
      <w:r w:rsidRPr="007A52BA">
        <w:rPr>
          <w:rFonts w:ascii="Arial Narrow" w:hAnsi="Arial Narrow" w:cstheme="minorHAnsi"/>
          <w:b/>
          <w:bCs/>
        </w:rPr>
        <w:t xml:space="preserve">, </w:t>
      </w:r>
      <w:r w:rsidRPr="007A52BA">
        <w:rPr>
          <w:rFonts w:ascii="Arial Narrow" w:eastAsia="MyriadPro-Regular" w:hAnsi="Arial Narrow" w:cstheme="minorHAnsi"/>
          <w:b/>
        </w:rPr>
        <w:t>localizada na fazenda Caracol, sobre o Ribeirão Serrote de coordenada geográfica 20°43'4.49"S   52°36'46.06"O</w:t>
      </w:r>
      <w:r w:rsidRPr="007A52BA">
        <w:rPr>
          <w:rFonts w:ascii="Arial Narrow" w:hAnsi="Arial Narrow" w:cstheme="minorHAnsi"/>
          <w:b/>
        </w:rPr>
        <w:t>,</w:t>
      </w:r>
      <w:r w:rsidRPr="007A52BA">
        <w:rPr>
          <w:rFonts w:ascii="Arial Narrow" w:hAnsi="Arial Narrow"/>
        </w:rPr>
        <w:t xml:space="preserve"> por terceiros é o mais viável, uma vez que a Administração não dispõe dos recursos humanos e de equipamentos necessários para realizá-lo.</w:t>
      </w:r>
    </w:p>
    <w:p w14:paraId="3D427178" w14:textId="77777777" w:rsidR="007A52BA" w:rsidRPr="007A52BA" w:rsidRDefault="007A52BA" w:rsidP="007A52BA">
      <w:pPr>
        <w:pStyle w:val="PargrafodaLista"/>
        <w:numPr>
          <w:ilvl w:val="0"/>
          <w:numId w:val="35"/>
        </w:numPr>
        <w:shd w:val="clear" w:color="auto" w:fill="D9D9D9"/>
        <w:ind w:left="0" w:firstLine="0"/>
        <w:contextualSpacing w:val="0"/>
        <w:jc w:val="both"/>
        <w:rPr>
          <w:rFonts w:ascii="Arial Narrow" w:hAnsi="Arial Narrow"/>
          <w:b/>
          <w:bCs/>
        </w:rPr>
      </w:pPr>
      <w:r w:rsidRPr="007A52BA">
        <w:rPr>
          <w:rFonts w:ascii="Arial Narrow" w:hAnsi="Arial Narrow"/>
          <w:b/>
          <w:bCs/>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907D40C"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A estimativa de valores para esta contratação, foram baseadas em pesquisas através de planilhas públicas dos órgãos oficiais de referência, tais como: SINAPI, SICRO3.</w:t>
      </w:r>
    </w:p>
    <w:p w14:paraId="7C5EA6D3"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Caso seja necessário utilizar pesquisa de preços para algum item da planilha orçamentária, será realizada ampla busca, utilizando-se, preferencialmente, a pesquisa de mercado, a qual mensura o mais real dos preços praticados, conforme determina o Decreto Municipal e Informações de preços de mercado, pesquisados, no mínimo, em três fontes, salvo limitação de mercado devidamente justificada; e requisitos a serem atendidos pelo futuro contratado.</w:t>
      </w:r>
    </w:p>
    <w:p w14:paraId="5632DE05"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As Pesquisas de Mercado irão seguir as Orientações oriundas do TCU e do TCE/MS, seguindo as novas diretrizes da Instrução Normativa nº 73/2020.</w:t>
      </w:r>
    </w:p>
    <w:p w14:paraId="787C38E9"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Será utilizada como metodologia para obtenção do preço de referência para o item que for utilizada a pesquisa de preços, será a média dos valores obtidos na pesquisa. Os preços coletados serão analisados e quando houver grande variação entre os valores apresentados será realizado analise para chegar a melhor média.</w:t>
      </w:r>
    </w:p>
    <w:p w14:paraId="50A02D57"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2BF8559F" w14:textId="77777777" w:rsidR="007A52BA" w:rsidRPr="007A52BA" w:rsidRDefault="007A52BA" w:rsidP="007A52BA">
      <w:pPr>
        <w:numPr>
          <w:ilvl w:val="1"/>
          <w:numId w:val="17"/>
        </w:numPr>
        <w:tabs>
          <w:tab w:val="left" w:pos="567"/>
        </w:tabs>
        <w:autoSpaceDE w:val="0"/>
        <w:autoSpaceDN w:val="0"/>
        <w:adjustRightInd w:val="0"/>
        <w:spacing w:after="0" w:line="259" w:lineRule="auto"/>
        <w:jc w:val="both"/>
        <w:rPr>
          <w:rFonts w:ascii="Arial Narrow" w:hAnsi="Arial Narrow"/>
          <w:b/>
          <w:bCs/>
          <w:sz w:val="20"/>
          <w:szCs w:val="20"/>
        </w:rPr>
      </w:pPr>
      <w:r w:rsidRPr="007A52BA">
        <w:rPr>
          <w:rFonts w:ascii="Arial Narrow" w:hAnsi="Arial Narrow"/>
          <w:sz w:val="20"/>
          <w:szCs w:val="20"/>
        </w:rPr>
        <w:t xml:space="preserve">Estima-se para esta obra o valor de </w:t>
      </w:r>
      <w:r w:rsidRPr="007A52BA">
        <w:rPr>
          <w:rFonts w:ascii="Arial Narrow" w:eastAsia="MyriadPro-Regular" w:hAnsi="Arial Narrow" w:cstheme="minorHAnsi"/>
          <w:bCs/>
          <w:sz w:val="20"/>
          <w:szCs w:val="20"/>
        </w:rPr>
        <w:t xml:space="preserve">R$ </w:t>
      </w:r>
      <w:r w:rsidRPr="007A52BA">
        <w:rPr>
          <w:rFonts w:ascii="Arial Narrow" w:eastAsia="MyriadPro-Regular" w:hAnsi="Arial Narrow"/>
          <w:bCs/>
          <w:sz w:val="20"/>
          <w:szCs w:val="20"/>
        </w:rPr>
        <w:t>327.620,30</w:t>
      </w:r>
      <w:r w:rsidRPr="007A52BA">
        <w:rPr>
          <w:rFonts w:ascii="Arial Narrow" w:hAnsi="Arial Narrow"/>
          <w:b/>
          <w:bCs/>
          <w:sz w:val="20"/>
          <w:szCs w:val="20"/>
        </w:rPr>
        <w:t xml:space="preserve"> (trezentos e vinte e sete mil e seiscentos e vinte reais e trinta centavos).</w:t>
      </w:r>
    </w:p>
    <w:p w14:paraId="70F987A1" w14:textId="77777777" w:rsidR="007A52BA" w:rsidRPr="007A52BA" w:rsidRDefault="007A52BA" w:rsidP="007A52BA">
      <w:pPr>
        <w:numPr>
          <w:ilvl w:val="1"/>
          <w:numId w:val="17"/>
        </w:numPr>
        <w:tabs>
          <w:tab w:val="left" w:pos="567"/>
        </w:tabs>
        <w:autoSpaceDE w:val="0"/>
        <w:autoSpaceDN w:val="0"/>
        <w:adjustRightInd w:val="0"/>
        <w:spacing w:after="0" w:line="259" w:lineRule="auto"/>
        <w:jc w:val="both"/>
        <w:rPr>
          <w:rFonts w:ascii="Arial Narrow" w:hAnsi="Arial Narrow"/>
          <w:b/>
          <w:bCs/>
          <w:sz w:val="20"/>
          <w:szCs w:val="20"/>
        </w:rPr>
      </w:pPr>
    </w:p>
    <w:p w14:paraId="2FD527A5" w14:textId="77777777" w:rsidR="007A52BA" w:rsidRPr="007A52BA" w:rsidRDefault="007A52BA" w:rsidP="007A52BA">
      <w:pPr>
        <w:pStyle w:val="PargrafodaLista"/>
        <w:numPr>
          <w:ilvl w:val="0"/>
          <w:numId w:val="35"/>
        </w:numPr>
        <w:shd w:val="clear" w:color="auto" w:fill="D9D9D9"/>
        <w:ind w:left="0" w:firstLine="0"/>
        <w:contextualSpacing w:val="0"/>
        <w:jc w:val="both"/>
        <w:rPr>
          <w:rFonts w:ascii="Arial Narrow" w:hAnsi="Arial Narrow"/>
          <w:b/>
          <w:bCs/>
        </w:rPr>
      </w:pPr>
      <w:r w:rsidRPr="007A52BA">
        <w:rPr>
          <w:rFonts w:ascii="Arial Narrow" w:hAnsi="Arial Narrow"/>
          <w:b/>
          <w:bCs/>
        </w:rPr>
        <w:t>DESCRIÇÃO DA SOLUÇÃO COMO UM TODO, INCLUSIVE DAS EXIGÊNCIAS RELACIONADAS À MANUTENÇÃO E À ASSISTÊNCIA TÉCNICA, QUANDO FOR O CASO:</w:t>
      </w:r>
    </w:p>
    <w:p w14:paraId="1F5EBE09"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A contratação abordada neste instrumento será composta por empresa especializada, para execução do Serviço de Desmonte e Construção de Ponte de Madeira, uma vez que a mesma atenderá o transporte escolar do município, o escoamento agropecuário, e o fluxo de transeuntes que trafegam no local. A manutenção e à assistência técnica não se aplica a este contrato, pois a empresa contratada será responsável apenas pela execução da obra.</w:t>
      </w:r>
    </w:p>
    <w:p w14:paraId="5A89DCFF" w14:textId="77777777" w:rsidR="007A52BA" w:rsidRPr="007A52BA" w:rsidRDefault="007A52BA" w:rsidP="007A52BA">
      <w:pPr>
        <w:pStyle w:val="PargrafodaLista"/>
        <w:numPr>
          <w:ilvl w:val="0"/>
          <w:numId w:val="35"/>
        </w:numPr>
        <w:shd w:val="clear" w:color="auto" w:fill="D9D9D9"/>
        <w:ind w:left="0" w:firstLine="0"/>
        <w:contextualSpacing w:val="0"/>
        <w:jc w:val="both"/>
        <w:rPr>
          <w:rFonts w:ascii="Arial Narrow" w:hAnsi="Arial Narrow"/>
          <w:b/>
          <w:bCs/>
        </w:rPr>
      </w:pPr>
      <w:r w:rsidRPr="007A52BA">
        <w:rPr>
          <w:rFonts w:ascii="Arial Narrow" w:hAnsi="Arial Narrow"/>
          <w:b/>
          <w:bCs/>
        </w:rPr>
        <w:t>JUSTIFICATIVA PARA O PARCELAMENTO OU NÃO DA CONTRATAÇÃO:</w:t>
      </w:r>
    </w:p>
    <w:p w14:paraId="75F0137A" w14:textId="77777777" w:rsidR="007A52BA" w:rsidRPr="007A52BA" w:rsidRDefault="007A52BA" w:rsidP="007A52BA">
      <w:pPr>
        <w:pStyle w:val="PargrafodaLista"/>
        <w:numPr>
          <w:ilvl w:val="1"/>
          <w:numId w:val="35"/>
        </w:numPr>
        <w:spacing w:line="360" w:lineRule="auto"/>
        <w:ind w:left="0" w:hanging="42"/>
        <w:contextualSpacing w:val="0"/>
        <w:jc w:val="both"/>
        <w:rPr>
          <w:rFonts w:ascii="Arial Narrow" w:hAnsi="Arial Narrow"/>
        </w:rPr>
      </w:pPr>
      <w:r w:rsidRPr="007A52BA">
        <w:rPr>
          <w:rFonts w:ascii="Arial Narrow" w:hAnsi="Arial Narrow"/>
        </w:rPr>
        <w:lastRenderedPageBreak/>
        <w:t>A Lei 14133/2021, prevê o parcelamento da compra / serviço quando “tecnicamente viável e economicamente vantajoso” (</w:t>
      </w:r>
      <w:proofErr w:type="spellStart"/>
      <w:r w:rsidRPr="007A52BA">
        <w:rPr>
          <w:rFonts w:ascii="Arial Narrow" w:hAnsi="Arial Narrow"/>
        </w:rPr>
        <w:t>arts</w:t>
      </w:r>
      <w:proofErr w:type="spellEnd"/>
      <w:r w:rsidRPr="007A52BA">
        <w:rPr>
          <w:rFonts w:ascii="Arial Narrow" w:hAnsi="Arial Narrow"/>
        </w:rPr>
        <w:t>. 40, inciso V, alínea ‘b’, e 47, inciso II), procedendo-se à licitação com vistas ao melhor aproveitamento dos recursos disponíveis no mercado e à ampliação da competitividade sem, todavia, haver perda da economia de escala.</w:t>
      </w:r>
    </w:p>
    <w:p w14:paraId="16281E4B" w14:textId="77777777" w:rsidR="007A52BA" w:rsidRPr="007A52BA" w:rsidRDefault="007A52BA" w:rsidP="007A52BA">
      <w:pPr>
        <w:pStyle w:val="PargrafodaLista"/>
        <w:numPr>
          <w:ilvl w:val="1"/>
          <w:numId w:val="35"/>
        </w:numPr>
        <w:spacing w:line="360" w:lineRule="auto"/>
        <w:ind w:left="0" w:hanging="42"/>
        <w:contextualSpacing w:val="0"/>
        <w:jc w:val="both"/>
        <w:rPr>
          <w:rFonts w:ascii="Arial Narrow" w:hAnsi="Arial Narrow"/>
        </w:rPr>
      </w:pPr>
      <w:r w:rsidRPr="007A52BA">
        <w:rPr>
          <w:rFonts w:ascii="Arial Narrow" w:hAnsi="Arial Narrow"/>
        </w:rPr>
        <w:t>Neste caso, a contratação será pela MODALIDADE CONCORRÊNCIA PELO MAIOR DESCONTO e não justifica parcelamento uma vez que um serviço depende do outro não sendo pertinente a contratação fracionada.</w:t>
      </w:r>
    </w:p>
    <w:p w14:paraId="6631881A" w14:textId="77777777" w:rsidR="007A52BA" w:rsidRPr="007A52BA" w:rsidRDefault="007A52BA" w:rsidP="007A52BA">
      <w:pPr>
        <w:pStyle w:val="PargrafodaLista"/>
        <w:numPr>
          <w:ilvl w:val="0"/>
          <w:numId w:val="35"/>
        </w:numPr>
        <w:shd w:val="clear" w:color="auto" w:fill="D9D9D9"/>
        <w:ind w:left="0" w:firstLine="0"/>
        <w:contextualSpacing w:val="0"/>
        <w:jc w:val="both"/>
        <w:rPr>
          <w:rFonts w:ascii="Arial Narrow" w:hAnsi="Arial Narrow"/>
          <w:b/>
          <w:bCs/>
        </w:rPr>
      </w:pPr>
      <w:r w:rsidRPr="007A52BA">
        <w:rPr>
          <w:rFonts w:ascii="Arial Narrow" w:hAnsi="Arial Narrow"/>
          <w:b/>
          <w:bCs/>
        </w:rPr>
        <w:t>DEMONSTRATIVOS DOS RESULTADOS PRETENDIDOS EM TERMOS DE ECONOMICIDADE E DE MELHOR APROVEITAMENTO DOS RECURSOS HUMANOS, MATERIAIS OU FINANCEIROS DISPONÍVEIS</w:t>
      </w:r>
    </w:p>
    <w:p w14:paraId="153F347A" w14:textId="77777777" w:rsidR="007A52BA" w:rsidRPr="007A52BA" w:rsidRDefault="007A52BA" w:rsidP="007A52BA">
      <w:pPr>
        <w:pStyle w:val="PargrafodaLista"/>
        <w:numPr>
          <w:ilvl w:val="1"/>
          <w:numId w:val="35"/>
        </w:numPr>
        <w:spacing w:line="360" w:lineRule="auto"/>
        <w:ind w:left="0" w:firstLine="0"/>
        <w:jc w:val="both"/>
        <w:rPr>
          <w:rFonts w:ascii="Arial Narrow" w:hAnsi="Arial Narrow"/>
        </w:rPr>
      </w:pPr>
      <w:r w:rsidRPr="007A52BA">
        <w:rPr>
          <w:rFonts w:ascii="Arial Narrow" w:hAnsi="Arial Narrow"/>
        </w:rPr>
        <w:t>O objeto desta aquisição se faz de grande importância, pois trata-se de contratação de Serviço de Desmonte e Construção de Ponte de Madeira, outrossim, são fundamentais para implantação das políticas e serviços públicos deste Município.</w:t>
      </w:r>
    </w:p>
    <w:p w14:paraId="314B16F3" w14:textId="77777777" w:rsidR="007A52BA" w:rsidRPr="007A52BA" w:rsidRDefault="007A52BA" w:rsidP="007A52BA">
      <w:pPr>
        <w:pStyle w:val="PargrafodaLista"/>
        <w:numPr>
          <w:ilvl w:val="0"/>
          <w:numId w:val="35"/>
        </w:numPr>
        <w:shd w:val="clear" w:color="auto" w:fill="D9D9D9"/>
        <w:ind w:left="0" w:firstLine="0"/>
        <w:contextualSpacing w:val="0"/>
        <w:jc w:val="both"/>
        <w:rPr>
          <w:rFonts w:ascii="Arial Narrow" w:hAnsi="Arial Narrow"/>
        </w:rPr>
      </w:pPr>
      <w:r w:rsidRPr="007A52BA">
        <w:rPr>
          <w:rFonts w:ascii="Arial Narrow" w:hAnsi="Arial Narrow"/>
          <w:b/>
          <w:bCs/>
        </w:rPr>
        <w:t>PROVIDÊNCIAS A SEREM ADOTADAS PELA ADMINISTRAÇÃO PREVIAMENTE À CELEBRAÇÃO DO CONTRATO, INCLUSIVE QUANTO À CAPACITAÇÃO DE SERVIDORES OU DE EMPREGADOS PARA FISCALIZAÇÃO E GESTÃO CONTRATUAL:</w:t>
      </w:r>
    </w:p>
    <w:p w14:paraId="28BC2BB7"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 xml:space="preserve">Não será necessária adoção de nenhuma providência a não ser as que esta Administração Municipal já dispõe. </w:t>
      </w:r>
    </w:p>
    <w:p w14:paraId="6C98EF1E" w14:textId="77777777" w:rsidR="007A52BA" w:rsidRPr="007A52BA" w:rsidRDefault="007A52BA" w:rsidP="007A52BA">
      <w:pPr>
        <w:pStyle w:val="PargrafodaLista"/>
        <w:numPr>
          <w:ilvl w:val="0"/>
          <w:numId w:val="35"/>
        </w:numPr>
        <w:shd w:val="clear" w:color="auto" w:fill="D9D9D9"/>
        <w:ind w:left="0" w:firstLine="0"/>
        <w:contextualSpacing w:val="0"/>
        <w:jc w:val="both"/>
        <w:rPr>
          <w:rFonts w:ascii="Arial Narrow" w:hAnsi="Arial Narrow"/>
          <w:b/>
          <w:bCs/>
        </w:rPr>
      </w:pPr>
      <w:r w:rsidRPr="007A52BA">
        <w:rPr>
          <w:rFonts w:ascii="Arial Narrow" w:hAnsi="Arial Narrow"/>
          <w:b/>
          <w:bCs/>
        </w:rPr>
        <w:t>CONTRATAÇÕES CORRELATAS E/OU INTERDEPENDENTES:</w:t>
      </w:r>
    </w:p>
    <w:p w14:paraId="421A498F"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Não se faz necessária qualquer contratação correlata e/ou interdependente.</w:t>
      </w:r>
    </w:p>
    <w:p w14:paraId="5329ED9F" w14:textId="77777777" w:rsidR="007A52BA" w:rsidRPr="007A52BA" w:rsidRDefault="007A52BA" w:rsidP="007A52BA">
      <w:pPr>
        <w:pStyle w:val="PargrafodaLista"/>
        <w:numPr>
          <w:ilvl w:val="0"/>
          <w:numId w:val="35"/>
        </w:numPr>
        <w:shd w:val="clear" w:color="auto" w:fill="D9D9D9"/>
        <w:ind w:left="0" w:firstLine="0"/>
        <w:contextualSpacing w:val="0"/>
        <w:jc w:val="both"/>
        <w:rPr>
          <w:rFonts w:ascii="Arial Narrow" w:hAnsi="Arial Narrow"/>
          <w:b/>
          <w:bCs/>
        </w:rPr>
      </w:pPr>
      <w:r w:rsidRPr="007A52BA">
        <w:rPr>
          <w:rFonts w:ascii="Arial Narrow" w:hAnsi="Arial Narrow"/>
          <w:b/>
          <w:bCs/>
        </w:rPr>
        <w:t>DESCRIÇÃO DE POSSÍVEIS IMPACTOS AMBIENTAIS E RESPECTIVAS MEDIDAS MITIGADORAS, INCLUÍDOS REQUISITOS DE BAIXO CONSUMO DE ENERGIA E DE OUTROS RECURSOS, BEM COMO LOGÍSTICA REVERSA PARA DESFAZIMENTO E RECICLAGEM DE BENS E REFUGOS, QUANDO APLICÁVEL</w:t>
      </w:r>
    </w:p>
    <w:p w14:paraId="0A8DD8E3"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Conforme Resolução SEMADE nº 9 de 13 de maio de 2015, no seu Anexo II que trata do “Licenciamento Ambiental Estadual de Atividades do Setor de Infraestrutura e Respectiva Documentação Específica”, item “Isenções” mostra que a atividade “2.45.0 – PONTE (existente) -RECUPERAÇÃO, REFORMA OU SUBSTITUIÇÃO DE PONTE DE MADEIRA POR PONTE DE CONCRETO, quando não houver ampliação da área afetada em área de preservação permanente (APP)” é isenta de licenciamento ambiental.</w:t>
      </w:r>
    </w:p>
    <w:p w14:paraId="14C81B1D" w14:textId="77777777" w:rsidR="007A52BA" w:rsidRPr="007A52BA" w:rsidRDefault="007A52BA" w:rsidP="007A52BA">
      <w:pPr>
        <w:pStyle w:val="PargrafodaLista"/>
        <w:numPr>
          <w:ilvl w:val="0"/>
          <w:numId w:val="35"/>
        </w:numPr>
        <w:shd w:val="clear" w:color="auto" w:fill="D9D9D9"/>
        <w:ind w:left="0" w:firstLine="0"/>
        <w:contextualSpacing w:val="0"/>
        <w:jc w:val="both"/>
        <w:rPr>
          <w:rFonts w:ascii="Arial Narrow" w:hAnsi="Arial Narrow"/>
          <w:b/>
          <w:bCs/>
        </w:rPr>
      </w:pPr>
      <w:r w:rsidRPr="007A52BA">
        <w:rPr>
          <w:rFonts w:ascii="Arial Narrow" w:hAnsi="Arial Narrow"/>
          <w:b/>
          <w:bCs/>
        </w:rPr>
        <w:t>POSICIONAMENTO CONCLUSIVO SOBRE A ADEQUAÇÃO DA CONTRATAÇÃO PARA O ATENDIMENTO DA NECESSIDADE A QUE SE DESTINA:</w:t>
      </w:r>
    </w:p>
    <w:p w14:paraId="5BC4DE28"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 xml:space="preserve">Conforme fundamentação acima, esta Equipe de Planejamento da Contratação considera que a solução escolhida é a mais </w:t>
      </w:r>
      <w:r w:rsidRPr="007A52BA">
        <w:rPr>
          <w:rFonts w:ascii="Arial Narrow" w:hAnsi="Arial Narrow"/>
          <w:b/>
          <w:bCs/>
        </w:rPr>
        <w:t>ADEQUADA</w:t>
      </w:r>
      <w:r w:rsidRPr="007A52BA">
        <w:rPr>
          <w:rFonts w:ascii="Arial Narrow" w:hAnsi="Arial Narrow"/>
        </w:rPr>
        <w:t xml:space="preserve"> e </w:t>
      </w:r>
      <w:r w:rsidRPr="007A52BA">
        <w:rPr>
          <w:rFonts w:ascii="Arial Narrow" w:hAnsi="Arial Narrow"/>
          <w:b/>
          <w:bCs/>
        </w:rPr>
        <w:t>VIÁVEL</w:t>
      </w:r>
      <w:r w:rsidRPr="007A52BA">
        <w:rPr>
          <w:rFonts w:ascii="Arial Narrow" w:hAnsi="Arial Narrow"/>
        </w:rPr>
        <w:t>, com base nos elementos anteriormente apresentados neste Estudo Técnico Preliminar, além de ser necessária para o atendimento das necessidades e interesses do Município Brasilândia-MS.</w:t>
      </w:r>
    </w:p>
    <w:p w14:paraId="2A8B8E55" w14:textId="77777777" w:rsidR="007A52BA" w:rsidRPr="007A52BA" w:rsidRDefault="007A52BA" w:rsidP="007A52BA">
      <w:pPr>
        <w:pStyle w:val="PargrafodaLista"/>
        <w:numPr>
          <w:ilvl w:val="1"/>
          <w:numId w:val="35"/>
        </w:numPr>
        <w:spacing w:line="360" w:lineRule="auto"/>
        <w:ind w:left="0" w:firstLine="0"/>
        <w:contextualSpacing w:val="0"/>
        <w:jc w:val="both"/>
        <w:rPr>
          <w:rFonts w:ascii="Arial Narrow" w:hAnsi="Arial Narrow"/>
        </w:rPr>
      </w:pPr>
      <w:r w:rsidRPr="007A52BA">
        <w:rPr>
          <w:rFonts w:ascii="Arial Narrow" w:hAnsi="Arial Narrow"/>
        </w:rPr>
        <w:t>O presente ESTUDO TÉCNICO PRELIMINAR foi elaborado pela seguinte equipe de planejamento da contratação:</w:t>
      </w:r>
    </w:p>
    <w:p w14:paraId="1E1E032D" w14:textId="77777777" w:rsidR="007A52BA" w:rsidRPr="007A52BA" w:rsidRDefault="007A52BA" w:rsidP="007A52BA">
      <w:pPr>
        <w:spacing w:line="276" w:lineRule="auto"/>
        <w:ind w:right="-568"/>
        <w:rPr>
          <w:rFonts w:ascii="Arial Narrow" w:hAnsi="Arial Narrow"/>
          <w:sz w:val="20"/>
          <w:szCs w:val="20"/>
        </w:rPr>
      </w:pPr>
      <w:r w:rsidRPr="007A52BA">
        <w:rPr>
          <w:rFonts w:ascii="Arial Narrow" w:hAnsi="Arial Narrow"/>
          <w:sz w:val="20"/>
          <w:szCs w:val="20"/>
        </w:rPr>
        <w:t>Elaborado por Vitalino Pires dos Santos - Engenheiro Civil CREA 5060743022/D/SP</w:t>
      </w:r>
    </w:p>
    <w:p w14:paraId="006CA6A6" w14:textId="77777777" w:rsidR="007A52BA" w:rsidRPr="007A52BA" w:rsidRDefault="007A52BA" w:rsidP="007A52BA">
      <w:pPr>
        <w:spacing w:line="276" w:lineRule="auto"/>
        <w:ind w:right="-568"/>
        <w:rPr>
          <w:rFonts w:ascii="Arial Narrow" w:hAnsi="Arial Narrow"/>
          <w:sz w:val="20"/>
          <w:szCs w:val="20"/>
        </w:rPr>
      </w:pPr>
      <w:r w:rsidRPr="007A52BA">
        <w:rPr>
          <w:rFonts w:ascii="Arial Narrow" w:hAnsi="Arial Narrow"/>
          <w:sz w:val="20"/>
          <w:szCs w:val="20"/>
        </w:rPr>
        <w:t xml:space="preserve">Conferido por </w:t>
      </w:r>
      <w:proofErr w:type="spellStart"/>
      <w:r w:rsidRPr="007A52BA">
        <w:rPr>
          <w:rFonts w:ascii="Arial Narrow" w:hAnsi="Arial Narrow"/>
          <w:sz w:val="20"/>
          <w:szCs w:val="20"/>
        </w:rPr>
        <w:t>Edenilson</w:t>
      </w:r>
      <w:proofErr w:type="spellEnd"/>
      <w:r w:rsidRPr="007A52BA">
        <w:rPr>
          <w:rFonts w:ascii="Arial Narrow" w:hAnsi="Arial Narrow"/>
          <w:sz w:val="20"/>
          <w:szCs w:val="20"/>
        </w:rPr>
        <w:t xml:space="preserve"> Gomes de Sales</w:t>
      </w:r>
    </w:p>
    <w:p w14:paraId="6341E4DA" w14:textId="77777777" w:rsidR="007A52BA" w:rsidRPr="007A52BA" w:rsidRDefault="007A52BA" w:rsidP="007A52BA">
      <w:pPr>
        <w:spacing w:line="276" w:lineRule="auto"/>
        <w:ind w:right="-568"/>
        <w:rPr>
          <w:rFonts w:ascii="Arial Narrow" w:hAnsi="Arial Narrow"/>
          <w:sz w:val="20"/>
          <w:szCs w:val="20"/>
        </w:rPr>
      </w:pPr>
      <w:r w:rsidRPr="007A52BA">
        <w:rPr>
          <w:rFonts w:ascii="Arial Narrow" w:hAnsi="Arial Narrow"/>
          <w:bCs/>
          <w:sz w:val="20"/>
          <w:szCs w:val="20"/>
        </w:rPr>
        <w:t>Brasilândia-MS, 10 de outubro de 2024.</w:t>
      </w:r>
    </w:p>
    <w:p w14:paraId="71F56206" w14:textId="77777777" w:rsidR="007A52BA" w:rsidRPr="007A52BA" w:rsidRDefault="007A52BA" w:rsidP="007A52BA">
      <w:pPr>
        <w:ind w:right="-568"/>
        <w:jc w:val="both"/>
        <w:rPr>
          <w:rFonts w:ascii="Arial Narrow" w:hAnsi="Arial Narrow"/>
          <w:b/>
          <w:sz w:val="20"/>
          <w:szCs w:val="20"/>
        </w:rPr>
      </w:pPr>
      <w:r w:rsidRPr="007A52BA">
        <w:rPr>
          <w:rFonts w:ascii="Arial Narrow" w:hAnsi="Arial Narrow"/>
          <w:b/>
          <w:sz w:val="20"/>
          <w:szCs w:val="20"/>
        </w:rPr>
        <w:t xml:space="preserve">Aprovador por: </w:t>
      </w:r>
    </w:p>
    <w:p w14:paraId="7FCFC252" w14:textId="77777777" w:rsidR="007A52BA" w:rsidRPr="007A52BA" w:rsidRDefault="007A52BA" w:rsidP="007A52BA">
      <w:pPr>
        <w:ind w:right="-568"/>
        <w:jc w:val="both"/>
        <w:rPr>
          <w:rFonts w:ascii="Arial Narrow" w:hAnsi="Arial Narrow"/>
          <w:b/>
          <w:sz w:val="20"/>
          <w:szCs w:val="20"/>
        </w:rPr>
      </w:pPr>
    </w:p>
    <w:p w14:paraId="605ECB1C" w14:textId="77777777" w:rsidR="007A52BA" w:rsidRPr="007A52BA" w:rsidRDefault="007A52BA" w:rsidP="007A52BA">
      <w:pPr>
        <w:spacing w:line="276" w:lineRule="auto"/>
        <w:jc w:val="center"/>
        <w:rPr>
          <w:rFonts w:ascii="Arial Narrow" w:hAnsi="Arial Narrow"/>
          <w:bCs/>
          <w:sz w:val="20"/>
          <w:szCs w:val="20"/>
        </w:rPr>
      </w:pPr>
      <w:r w:rsidRPr="007A52BA">
        <w:rPr>
          <w:rFonts w:ascii="Arial Narrow" w:hAnsi="Arial Narrow"/>
          <w:bCs/>
          <w:sz w:val="20"/>
          <w:szCs w:val="20"/>
        </w:rPr>
        <w:t>Eng. Civil Fagner Sanches de Assis</w:t>
      </w:r>
    </w:p>
    <w:p w14:paraId="2FA2CCCF" w14:textId="77777777" w:rsidR="007A52BA" w:rsidRPr="007A52BA" w:rsidRDefault="007A52BA" w:rsidP="007A52BA">
      <w:pPr>
        <w:spacing w:line="276" w:lineRule="auto"/>
        <w:jc w:val="center"/>
        <w:rPr>
          <w:rFonts w:ascii="Arial Narrow" w:hAnsi="Arial Narrow"/>
          <w:b/>
          <w:bCs/>
          <w:sz w:val="20"/>
          <w:szCs w:val="20"/>
        </w:rPr>
      </w:pPr>
      <w:r w:rsidRPr="007A52BA">
        <w:rPr>
          <w:rFonts w:ascii="Arial Narrow" w:hAnsi="Arial Narrow"/>
          <w:b/>
          <w:bCs/>
          <w:sz w:val="20"/>
          <w:szCs w:val="20"/>
        </w:rPr>
        <w:t>Secretário Municipal de Obras</w:t>
      </w:r>
    </w:p>
    <w:p w14:paraId="07F387BB" w14:textId="77777777" w:rsidR="007A52BA" w:rsidRPr="00DA5EED" w:rsidRDefault="007A52BA" w:rsidP="00B361A6">
      <w:pPr>
        <w:pStyle w:val="Textodecomentrio"/>
        <w:spacing w:line="320" w:lineRule="atLeast"/>
        <w:jc w:val="center"/>
        <w:rPr>
          <w:rFonts w:ascii="Arial Narrow" w:hAnsi="Arial Narrow" w:cs="Arial"/>
          <w:b/>
          <w:bCs/>
          <w:sz w:val="22"/>
          <w:szCs w:val="22"/>
        </w:rPr>
      </w:pPr>
    </w:p>
    <w:p w14:paraId="42DDFBB4" w14:textId="77777777" w:rsidR="00B86BDA" w:rsidRPr="00DA5EED" w:rsidRDefault="00B86BDA" w:rsidP="00B86BDA">
      <w:pPr>
        <w:pStyle w:val="Normal2"/>
        <w:spacing w:line="276" w:lineRule="auto"/>
        <w:ind w:right="-10"/>
        <w:jc w:val="center"/>
        <w:rPr>
          <w:rFonts w:ascii="Arial Narrow" w:hAnsi="Arial Narrow"/>
          <w:b/>
          <w:bCs/>
          <w:color w:val="000000"/>
          <w:sz w:val="22"/>
          <w:szCs w:val="22"/>
        </w:rPr>
      </w:pPr>
    </w:p>
    <w:p w14:paraId="5F159B7D" w14:textId="77777777" w:rsidR="007A52BA" w:rsidRDefault="007A52BA" w:rsidP="007A5755">
      <w:pPr>
        <w:pStyle w:val="Textodecomentrio"/>
        <w:spacing w:line="320" w:lineRule="atLeast"/>
        <w:jc w:val="center"/>
        <w:rPr>
          <w:rFonts w:ascii="Arial Narrow" w:hAnsi="Arial Narrow" w:cs="Arial"/>
          <w:b/>
          <w:bCs/>
          <w:sz w:val="22"/>
          <w:szCs w:val="22"/>
        </w:rPr>
      </w:pPr>
    </w:p>
    <w:p w14:paraId="7A6ED637" w14:textId="0797A15A" w:rsidR="007A5755" w:rsidRPr="00DA5EED" w:rsidRDefault="007A5755" w:rsidP="007A5755">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ANEXO IV</w:t>
      </w:r>
    </w:p>
    <w:p w14:paraId="2BEB752A" w14:textId="77777777" w:rsidR="00A0372F" w:rsidRPr="00A0372F" w:rsidRDefault="00A0372F" w:rsidP="00A0372F">
      <w:pPr>
        <w:jc w:val="center"/>
        <w:rPr>
          <w:rFonts w:ascii="Arial Narrow" w:hAnsi="Arial Narrow"/>
          <w:b/>
          <w:bCs/>
        </w:rPr>
      </w:pPr>
      <w:r w:rsidRPr="00A0372F">
        <w:rPr>
          <w:rFonts w:ascii="Arial Narrow" w:hAnsi="Arial Narrow"/>
          <w:b/>
          <w:bCs/>
        </w:rPr>
        <w:t xml:space="preserve">TERMO DE REFERÊNCIA </w:t>
      </w:r>
    </w:p>
    <w:p w14:paraId="02FA88F4" w14:textId="77777777" w:rsidR="00A0372F" w:rsidRPr="00A0372F" w:rsidRDefault="00A0372F" w:rsidP="00A0372F">
      <w:pPr>
        <w:jc w:val="center"/>
        <w:rPr>
          <w:rFonts w:ascii="Arial Narrow" w:hAnsi="Arial Narrow"/>
          <w:b/>
          <w:bCs/>
        </w:rPr>
      </w:pPr>
      <w:r w:rsidRPr="00A0372F">
        <w:rPr>
          <w:rFonts w:ascii="Arial Narrow" w:hAnsi="Arial Narrow"/>
          <w:b/>
          <w:bCs/>
        </w:rPr>
        <w:t>SERVIÇO DE DESMONTE E CONSTRUÇÃO DE PONTE DE MADEIRA</w:t>
      </w:r>
    </w:p>
    <w:p w14:paraId="6064B10F" w14:textId="77777777" w:rsidR="00A0372F" w:rsidRPr="00A0372F" w:rsidRDefault="00A0372F" w:rsidP="00A0372F">
      <w:pPr>
        <w:jc w:val="both"/>
        <w:rPr>
          <w:rFonts w:ascii="Arial Narrow" w:hAnsi="Arial Narrow"/>
          <w:b/>
          <w:bCs/>
        </w:rPr>
      </w:pPr>
    </w:p>
    <w:p w14:paraId="11E9840A" w14:textId="77777777" w:rsidR="00A0372F" w:rsidRPr="00A0372F" w:rsidRDefault="00A0372F" w:rsidP="00A0372F">
      <w:pPr>
        <w:numPr>
          <w:ilvl w:val="0"/>
          <w:numId w:val="18"/>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rPr>
      </w:pPr>
      <w:r w:rsidRPr="00A0372F">
        <w:rPr>
          <w:rFonts w:ascii="Arial Narrow" w:eastAsia="MyriadPro-Regular" w:hAnsi="Arial Narrow"/>
          <w:b/>
        </w:rPr>
        <w:t>OBJETO:</w:t>
      </w:r>
    </w:p>
    <w:p w14:paraId="467B3A37" w14:textId="77777777" w:rsidR="00A0372F" w:rsidRPr="00A0372F" w:rsidRDefault="00A0372F" w:rsidP="00A0372F">
      <w:pPr>
        <w:numPr>
          <w:ilvl w:val="1"/>
          <w:numId w:val="16"/>
        </w:numPr>
        <w:autoSpaceDE w:val="0"/>
        <w:autoSpaceDN w:val="0"/>
        <w:adjustRightInd w:val="0"/>
        <w:spacing w:line="259" w:lineRule="auto"/>
        <w:jc w:val="both"/>
        <w:rPr>
          <w:rFonts w:ascii="Arial Narrow" w:eastAsia="MyriadPro-Regular" w:hAnsi="Arial Narrow"/>
          <w:bCs/>
        </w:rPr>
      </w:pPr>
      <w:r w:rsidRPr="00A0372F">
        <w:rPr>
          <w:rFonts w:ascii="Arial Narrow" w:hAnsi="Arial Narrow"/>
        </w:rPr>
        <w:t xml:space="preserve">Contratação de empresa especializada para realização de serviços de Desmonte e Construção de Ponte de Madeira, </w:t>
      </w:r>
      <w:r w:rsidRPr="00A0372F">
        <w:rPr>
          <w:rFonts w:ascii="Arial Narrow" w:eastAsia="MyriadPro-Regular" w:hAnsi="Arial Narrow" w:cstheme="minorHAnsi"/>
          <w:b/>
        </w:rPr>
        <w:t>localizada na fazenda Caracol, sobre o Ribeirão do Serrote de coordenada geográfica 20°43'4.49"S   52°36'46.06"O</w:t>
      </w:r>
      <w:r w:rsidRPr="00A0372F">
        <w:rPr>
          <w:rFonts w:ascii="Arial Narrow" w:hAnsi="Arial Narrow" w:cstheme="minorHAnsi"/>
        </w:rPr>
        <w:t>,</w:t>
      </w:r>
      <w:r w:rsidRPr="00A0372F">
        <w:rPr>
          <w:rFonts w:ascii="Arial Narrow" w:hAnsi="Arial Narrow"/>
          <w:b/>
          <w:bCs/>
        </w:rPr>
        <w:t xml:space="preserve"> </w:t>
      </w:r>
      <w:r w:rsidRPr="00A0372F">
        <w:rPr>
          <w:rFonts w:ascii="Arial Narrow" w:eastAsia="MyriadPro-Regular" w:hAnsi="Arial Narrow"/>
          <w:bCs/>
        </w:rPr>
        <w:t>para atender as necessidades do Município de Brasilândia MS.</w:t>
      </w:r>
    </w:p>
    <w:p w14:paraId="00752DDF" w14:textId="77777777" w:rsidR="00A0372F" w:rsidRPr="00A0372F" w:rsidRDefault="00A0372F" w:rsidP="00A0372F">
      <w:pPr>
        <w:numPr>
          <w:ilvl w:val="1"/>
          <w:numId w:val="16"/>
        </w:numPr>
        <w:autoSpaceDE w:val="0"/>
        <w:autoSpaceDN w:val="0"/>
        <w:adjustRightInd w:val="0"/>
        <w:spacing w:after="0" w:line="259" w:lineRule="auto"/>
        <w:jc w:val="both"/>
        <w:rPr>
          <w:rFonts w:ascii="Arial Narrow" w:hAnsi="Arial Narrow"/>
        </w:rPr>
      </w:pPr>
      <w:r w:rsidRPr="00A0372F">
        <w:rPr>
          <w:rFonts w:ascii="Arial Narrow" w:hAnsi="Arial Narrow"/>
          <w:b/>
          <w:bCs/>
        </w:rPr>
        <w:t>O objeto desta contratação não se enquadra como sendo de bem de luxo</w:t>
      </w:r>
      <w:r w:rsidRPr="00A0372F">
        <w:rPr>
          <w:rFonts w:ascii="Arial Narrow" w:hAnsi="Arial Narrow"/>
        </w:rPr>
        <w:t xml:space="preserve">, conforme Decreto n.º 10.818, de 27 de setembro de 2021. </w:t>
      </w:r>
    </w:p>
    <w:p w14:paraId="423AC2DB" w14:textId="77777777" w:rsidR="00A0372F" w:rsidRPr="00A0372F" w:rsidRDefault="00A0372F" w:rsidP="00A0372F">
      <w:pPr>
        <w:numPr>
          <w:ilvl w:val="1"/>
          <w:numId w:val="16"/>
        </w:numPr>
        <w:autoSpaceDE w:val="0"/>
        <w:autoSpaceDN w:val="0"/>
        <w:adjustRightInd w:val="0"/>
        <w:spacing w:after="0" w:line="259" w:lineRule="auto"/>
        <w:jc w:val="both"/>
        <w:rPr>
          <w:rFonts w:ascii="Arial Narrow" w:hAnsi="Arial Narrow"/>
        </w:rPr>
      </w:pPr>
      <w:r w:rsidRPr="00A0372F">
        <w:rPr>
          <w:rFonts w:ascii="Arial Narrow" w:hAnsi="Arial Narrow"/>
        </w:rPr>
        <w:t xml:space="preserve">O </w:t>
      </w:r>
      <w:r w:rsidRPr="00A0372F">
        <w:rPr>
          <w:rFonts w:ascii="Arial Narrow" w:hAnsi="Arial Narrow"/>
          <w:b/>
          <w:bCs/>
          <w:u w:val="single"/>
        </w:rPr>
        <w:t>serviço objeto desta contratação são caracterizados como comuns</w:t>
      </w:r>
      <w:r w:rsidRPr="00A0372F">
        <w:rPr>
          <w:rFonts w:ascii="Arial Narrow" w:hAnsi="Arial Narrow"/>
        </w:rPr>
        <w:t>, conforme elementos constantes no Estudo Técnico Preliminar.</w:t>
      </w:r>
    </w:p>
    <w:p w14:paraId="5EB59B2E" w14:textId="77777777" w:rsidR="00A0372F" w:rsidRPr="00A0372F" w:rsidRDefault="00A0372F" w:rsidP="00A0372F">
      <w:pPr>
        <w:numPr>
          <w:ilvl w:val="1"/>
          <w:numId w:val="16"/>
        </w:numPr>
        <w:autoSpaceDE w:val="0"/>
        <w:autoSpaceDN w:val="0"/>
        <w:adjustRightInd w:val="0"/>
        <w:spacing w:after="0" w:line="259" w:lineRule="auto"/>
        <w:jc w:val="both"/>
        <w:rPr>
          <w:rFonts w:ascii="Arial Narrow" w:hAnsi="Arial Narrow"/>
          <w:b/>
          <w:bCs/>
          <w:u w:val="single"/>
        </w:rPr>
      </w:pPr>
      <w:bookmarkStart w:id="65" w:name="_Hlk149642972"/>
      <w:r w:rsidRPr="00A0372F">
        <w:rPr>
          <w:rFonts w:ascii="Arial Narrow" w:hAnsi="Arial Narrow"/>
          <w:b/>
          <w:bCs/>
          <w:u w:val="single"/>
        </w:rPr>
        <w:t>VIGÊNCIA DO CONTRATO:</w:t>
      </w:r>
    </w:p>
    <w:p w14:paraId="780F0FA5" w14:textId="77777777" w:rsidR="00A0372F" w:rsidRPr="00A0372F" w:rsidRDefault="00A0372F" w:rsidP="00A0372F">
      <w:pPr>
        <w:numPr>
          <w:ilvl w:val="2"/>
          <w:numId w:val="16"/>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 xml:space="preserve">O prazo de vigência da contratação é de </w:t>
      </w:r>
      <w:r w:rsidRPr="00A0372F">
        <w:rPr>
          <w:rFonts w:ascii="Arial Narrow" w:hAnsi="Arial Narrow"/>
          <w:b/>
          <w:bCs/>
        </w:rPr>
        <w:t xml:space="preserve">(seis) meses </w:t>
      </w:r>
      <w:r w:rsidRPr="00A0372F">
        <w:rPr>
          <w:rFonts w:ascii="Arial Narrow" w:hAnsi="Arial Narrow"/>
        </w:rPr>
        <w:t>contados da assinatura do contrato, podendo ser prorrogado de acordo com o art. 107 Lei n.º 14.133, de 2021.</w:t>
      </w:r>
    </w:p>
    <w:p w14:paraId="238DDEAC" w14:textId="77777777" w:rsidR="00A0372F" w:rsidRPr="00A0372F" w:rsidRDefault="00A0372F" w:rsidP="00A0372F">
      <w:pPr>
        <w:numPr>
          <w:ilvl w:val="1"/>
          <w:numId w:val="16"/>
        </w:numPr>
        <w:autoSpaceDE w:val="0"/>
        <w:autoSpaceDN w:val="0"/>
        <w:adjustRightInd w:val="0"/>
        <w:spacing w:after="0" w:line="259" w:lineRule="auto"/>
        <w:jc w:val="both"/>
        <w:rPr>
          <w:rFonts w:ascii="Arial Narrow" w:hAnsi="Arial Narrow"/>
          <w:b/>
          <w:bCs/>
          <w:u w:val="single"/>
        </w:rPr>
      </w:pPr>
      <w:r w:rsidRPr="00A0372F">
        <w:rPr>
          <w:rFonts w:ascii="Arial Narrow" w:hAnsi="Arial Narrow"/>
          <w:b/>
          <w:bCs/>
          <w:u w:val="single"/>
        </w:rPr>
        <w:t>DO LOCAL E CONDIÇÕES DE ENTREGA:</w:t>
      </w:r>
    </w:p>
    <w:p w14:paraId="14A42CDA"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 xml:space="preserve">Os serviços deverão ser realizados no seguinte endereço, </w:t>
      </w:r>
      <w:r w:rsidRPr="00A0372F">
        <w:rPr>
          <w:rFonts w:ascii="Arial Narrow" w:hAnsi="Arial Narrow" w:cstheme="minorHAnsi"/>
          <w:b/>
          <w:bCs/>
        </w:rPr>
        <w:t xml:space="preserve">localizada </w:t>
      </w:r>
      <w:r w:rsidRPr="00A0372F">
        <w:rPr>
          <w:rFonts w:ascii="Arial Narrow" w:eastAsia="MyriadPro-Regular" w:hAnsi="Arial Narrow" w:cstheme="minorHAnsi"/>
          <w:b/>
        </w:rPr>
        <w:t>na fazenda Caracol, sobre o Ribeirão do Serrote de coordenada geográfica 20°43'4.49"S   52°36'46.06"O</w:t>
      </w:r>
      <w:r w:rsidRPr="00A0372F">
        <w:rPr>
          <w:rFonts w:ascii="Arial Narrow" w:hAnsi="Arial Narrow" w:cstheme="minorHAnsi"/>
        </w:rPr>
        <w:t xml:space="preserve">, </w:t>
      </w:r>
      <w:r w:rsidRPr="00A0372F">
        <w:rPr>
          <w:rFonts w:ascii="Arial Narrow" w:hAnsi="Arial Narrow"/>
        </w:rPr>
        <w:t>conforme condições estabelecidas neste instrumento.</w:t>
      </w:r>
    </w:p>
    <w:p w14:paraId="74236837"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Os serviços serão recebidos conforme previsto no Art. 140 da Lei nº 14.133 de 1º de abril de 2021, de acordo com o inciso I - em se tratando de obras e serviços:</w:t>
      </w:r>
    </w:p>
    <w:p w14:paraId="0D61EE5C" w14:textId="77777777" w:rsidR="00A0372F" w:rsidRPr="00A0372F" w:rsidRDefault="00A0372F" w:rsidP="00A0372F">
      <w:pPr>
        <w:pStyle w:val="PargrafodaLista"/>
        <w:numPr>
          <w:ilvl w:val="0"/>
          <w:numId w:val="21"/>
        </w:numPr>
        <w:tabs>
          <w:tab w:val="left" w:pos="1134"/>
        </w:tabs>
        <w:ind w:left="567" w:firstLine="0"/>
        <w:contextualSpacing w:val="0"/>
        <w:jc w:val="both"/>
        <w:rPr>
          <w:rFonts w:ascii="Arial Narrow" w:hAnsi="Arial Narrow"/>
          <w:sz w:val="22"/>
          <w:szCs w:val="22"/>
        </w:rPr>
      </w:pPr>
      <w:r w:rsidRPr="00A0372F">
        <w:rPr>
          <w:rFonts w:ascii="Arial Narrow" w:hAnsi="Arial Narrow"/>
          <w:sz w:val="22"/>
          <w:szCs w:val="22"/>
        </w:rPr>
        <w:t>Os serviços serão recebidos provisoriamente, de forma sumária, no ato da entrega, mediante termo detalhado, quando verificado o cumprimento das exigências de caráter técnico, juntamente com a nota fiscal ou instrumento equivalente, pelo(a) responsável pelo acompanhamento e fiscalização do contrato, para efeito de posterior verificação de sua conformidade com as especificações constantes no Termo de Referência e na proposta.</w:t>
      </w:r>
    </w:p>
    <w:p w14:paraId="42F8716B" w14:textId="77777777" w:rsidR="00A0372F" w:rsidRPr="00A0372F" w:rsidRDefault="00A0372F" w:rsidP="00A0372F">
      <w:pPr>
        <w:pStyle w:val="Default"/>
        <w:numPr>
          <w:ilvl w:val="0"/>
          <w:numId w:val="21"/>
        </w:numPr>
        <w:tabs>
          <w:tab w:val="left" w:pos="567"/>
          <w:tab w:val="left" w:pos="1134"/>
        </w:tabs>
        <w:ind w:left="567" w:firstLine="0"/>
        <w:jc w:val="both"/>
        <w:rPr>
          <w:rFonts w:ascii="Arial Narrow" w:hAnsi="Arial Narrow" w:cs="Times New Roman"/>
          <w:color w:val="162937"/>
          <w:sz w:val="22"/>
          <w:szCs w:val="22"/>
          <w:lang w:eastAsia="pt-BR"/>
        </w:rPr>
      </w:pPr>
      <w:r w:rsidRPr="00A0372F">
        <w:rPr>
          <w:rFonts w:ascii="Arial Narrow" w:hAnsi="Arial Narrow" w:cs="Times New Roman"/>
          <w:color w:val="auto"/>
          <w:sz w:val="22"/>
          <w:szCs w:val="22"/>
        </w:rPr>
        <w:t>definitivamente, por servidor ou comissão designada pela autoridade competente, mediante termo detalhado que comprove e o atendimento das exigências contratuais;</w:t>
      </w:r>
      <w:r w:rsidRPr="00A0372F">
        <w:rPr>
          <w:rFonts w:ascii="Arial Narrow" w:hAnsi="Arial Narrow" w:cs="Times New Roman"/>
          <w:sz w:val="22"/>
          <w:szCs w:val="22"/>
        </w:rPr>
        <w:t xml:space="preserve"> </w:t>
      </w:r>
      <w:r w:rsidRPr="00A0372F">
        <w:rPr>
          <w:rFonts w:ascii="Arial Narrow" w:hAnsi="Arial Narrow" w:cs="Times New Roman"/>
          <w:color w:val="162937"/>
          <w:sz w:val="22"/>
          <w:szCs w:val="22"/>
          <w:lang w:eastAsia="pt-BR"/>
        </w:rPr>
        <w:t>de acordo com o § 6 º - Em se tratando de obra, o recebimento de</w:t>
      </w:r>
      <w:r w:rsidRPr="00A0372F">
        <w:rPr>
          <w:rFonts w:ascii="Arial Narrow" w:hAnsi="Arial Narrow" w:cs="Times New Roman"/>
          <w:sz w:val="22"/>
          <w:szCs w:val="22"/>
          <w:lang w:eastAsia="pt-BR"/>
        </w:rPr>
        <w:t>fi</w:t>
      </w:r>
      <w:r w:rsidRPr="00A0372F">
        <w:rPr>
          <w:rFonts w:ascii="Arial Narrow" w:hAnsi="Arial Narrow" w:cs="Times New Roman"/>
          <w:color w:val="162937"/>
          <w:sz w:val="22"/>
          <w:szCs w:val="22"/>
          <w:lang w:eastAsia="pt-BR"/>
        </w:rPr>
        <w:t>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dobem imóvel, e, em caso de vício, defeito ou incorreção identi</w:t>
      </w:r>
      <w:r w:rsidRPr="00A0372F">
        <w:rPr>
          <w:rFonts w:ascii="Arial Narrow" w:hAnsi="Arial Narrow" w:cs="Times New Roman"/>
          <w:sz w:val="22"/>
          <w:szCs w:val="22"/>
          <w:lang w:eastAsia="pt-BR"/>
        </w:rPr>
        <w:t>fi</w:t>
      </w:r>
      <w:r w:rsidRPr="00A0372F">
        <w:rPr>
          <w:rFonts w:ascii="Arial Narrow" w:hAnsi="Arial Narrow" w:cs="Times New Roman"/>
          <w:color w:val="162937"/>
          <w:sz w:val="22"/>
          <w:szCs w:val="22"/>
          <w:lang w:eastAsia="pt-BR"/>
        </w:rPr>
        <w:t xml:space="preserve">cados, o contratado </w:t>
      </w:r>
      <w:r w:rsidRPr="00A0372F">
        <w:rPr>
          <w:rFonts w:ascii="Arial Narrow" w:hAnsi="Arial Narrow" w:cs="Times New Roman"/>
          <w:sz w:val="22"/>
          <w:szCs w:val="22"/>
          <w:lang w:eastAsia="pt-BR"/>
        </w:rPr>
        <w:t>fi</w:t>
      </w:r>
      <w:r w:rsidRPr="00A0372F">
        <w:rPr>
          <w:rFonts w:ascii="Arial Narrow" w:hAnsi="Arial Narrow" w:cs="Times New Roman"/>
          <w:color w:val="162937"/>
          <w:sz w:val="22"/>
          <w:szCs w:val="22"/>
          <w:lang w:eastAsia="pt-BR"/>
        </w:rPr>
        <w:t>cará responsável pela reparação, pela correção, pela reconstrução ou pela substituição necessárias.</w:t>
      </w:r>
    </w:p>
    <w:p w14:paraId="0AB91866"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 xml:space="preserve"> Os serviços poderão ser rejeitados, no todo ou em parte, inclusive antes do recebimento provisório, quando em desacordo com as especificações constantes no Termo de Referência e na proposta, devendo ser substituídos </w:t>
      </w:r>
      <w:r w:rsidRPr="00A0372F">
        <w:rPr>
          <w:rFonts w:ascii="Arial Narrow" w:hAnsi="Arial Narrow"/>
          <w:b/>
          <w:bCs/>
        </w:rPr>
        <w:t>no prazo de 15 (quinze) dias</w:t>
      </w:r>
      <w:r w:rsidRPr="00A0372F">
        <w:rPr>
          <w:rFonts w:ascii="Arial Narrow" w:hAnsi="Arial Narrow"/>
        </w:rPr>
        <w:t>, a contar da notificação da contratada, às suas custas, sem prejuízo da aplicação das penalidades.</w:t>
      </w:r>
    </w:p>
    <w:p w14:paraId="79E9B9D9" w14:textId="77777777" w:rsidR="00A0372F" w:rsidRPr="00A0372F" w:rsidRDefault="00A0372F" w:rsidP="00A0372F">
      <w:pPr>
        <w:autoSpaceDE w:val="0"/>
        <w:autoSpaceDN w:val="0"/>
        <w:adjustRightInd w:val="0"/>
        <w:spacing w:line="259" w:lineRule="auto"/>
        <w:jc w:val="both"/>
        <w:rPr>
          <w:rFonts w:ascii="Arial Narrow" w:hAnsi="Arial Narrow"/>
        </w:rPr>
      </w:pPr>
    </w:p>
    <w:p w14:paraId="168BADE6"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 xml:space="preserve">O recebimento definitivo ocorrerá no </w:t>
      </w:r>
      <w:r w:rsidRPr="00A0372F">
        <w:rPr>
          <w:rFonts w:ascii="Arial Narrow" w:hAnsi="Arial Narrow"/>
          <w:b/>
          <w:bCs/>
        </w:rPr>
        <w:t>prazo de 30 (trinta) dias</w:t>
      </w:r>
      <w:r w:rsidRPr="00A0372F">
        <w:rPr>
          <w:rFonts w:ascii="Arial Narrow" w:hAnsi="Arial Narrow"/>
        </w:rPr>
        <w:t>, a contar do recebimento da nota fiscal ou instrumento equivalente pela Administração, após a verificação da qualidade e quantidade do material e consequente aceitação mediante termo detalhado.</w:t>
      </w:r>
    </w:p>
    <w:p w14:paraId="630D2086"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O prazo para recebimento definitivo poderá ser excepcionalmente prorrogado, de forma justificada, por igual período, quando houver necessidade de diligências para a aferição do atendimento das exigências contratuais.</w:t>
      </w:r>
    </w:p>
    <w:p w14:paraId="2F64D579"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lastRenderedPageBreak/>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1E912D03"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O recebimento provisório ou definitivo não excluirá a responsabilidade civil pela solidez e pela segurança do serviço nem a responsabilidade ético-profissional pela perfeita execução do contrato.</w:t>
      </w:r>
    </w:p>
    <w:p w14:paraId="25499DC3" w14:textId="77777777" w:rsidR="00A0372F" w:rsidRPr="00A0372F" w:rsidRDefault="00A0372F" w:rsidP="00A0372F">
      <w:pPr>
        <w:numPr>
          <w:ilvl w:val="1"/>
          <w:numId w:val="16"/>
        </w:numPr>
        <w:tabs>
          <w:tab w:val="left" w:pos="709"/>
        </w:tabs>
        <w:autoSpaceDE w:val="0"/>
        <w:autoSpaceDN w:val="0"/>
        <w:adjustRightInd w:val="0"/>
        <w:spacing w:after="0" w:line="259" w:lineRule="auto"/>
        <w:jc w:val="both"/>
        <w:rPr>
          <w:rFonts w:ascii="Arial Narrow" w:hAnsi="Arial Narrow"/>
          <w:b/>
          <w:bCs/>
          <w:u w:val="single"/>
        </w:rPr>
      </w:pPr>
      <w:r w:rsidRPr="00A0372F">
        <w:rPr>
          <w:rFonts w:ascii="Arial Narrow" w:hAnsi="Arial Narrow"/>
          <w:b/>
          <w:bCs/>
          <w:u w:val="single"/>
        </w:rPr>
        <w:t>DA GARANTIA:</w:t>
      </w:r>
    </w:p>
    <w:p w14:paraId="143603DB" w14:textId="77777777" w:rsidR="00A0372F" w:rsidRPr="00A0372F" w:rsidRDefault="00A0372F" w:rsidP="00A0372F">
      <w:pPr>
        <w:spacing w:line="276" w:lineRule="auto"/>
        <w:jc w:val="both"/>
        <w:rPr>
          <w:rFonts w:ascii="Arial Narrow" w:hAnsi="Arial Narrow"/>
        </w:rPr>
      </w:pPr>
      <w:r w:rsidRPr="00A0372F">
        <w:rPr>
          <w:rFonts w:ascii="Arial Narrow" w:hAnsi="Arial Narrow"/>
          <w:lang w:eastAsia="pt-BR"/>
        </w:rPr>
        <w:t>Sob pena de desclassificação</w:t>
      </w:r>
      <w:r w:rsidRPr="00A0372F">
        <w:rPr>
          <w:rFonts w:ascii="Arial Narrow" w:hAnsi="Arial Narrow"/>
        </w:rPr>
        <w:t xml:space="preserve">: </w:t>
      </w:r>
      <w:r w:rsidRPr="00A0372F">
        <w:rPr>
          <w:rFonts w:ascii="Arial Narrow" w:hAnsi="Arial Narrow"/>
          <w:b/>
          <w:i/>
          <w:u w:val="single"/>
        </w:rPr>
        <w:t>declaração expressa da licitante</w:t>
      </w:r>
      <w:r w:rsidRPr="00A0372F">
        <w:rPr>
          <w:rFonts w:ascii="Arial Narrow" w:hAnsi="Arial Narrow"/>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de no mínimo </w:t>
      </w:r>
      <w:r w:rsidRPr="00A0372F">
        <w:rPr>
          <w:rFonts w:ascii="Arial Narrow" w:hAnsi="Arial Narrow"/>
          <w:b/>
        </w:rPr>
        <w:t>05 (cinco) anos</w:t>
      </w:r>
      <w:r w:rsidRPr="00A0372F">
        <w:rPr>
          <w:rFonts w:ascii="Arial Narrow" w:hAnsi="Arial Narrow"/>
        </w:rPr>
        <w:t xml:space="preserve">, assim em razão dos materiais e dos serviços, obrigando-se a reparar, corrigir, remover, reconstruir ou substituir, às suas expensas, no total ou em parte, o objeto contratado em que se verificarem </w:t>
      </w:r>
      <w:r w:rsidRPr="00A0372F">
        <w:rPr>
          <w:rFonts w:ascii="Arial Narrow" w:hAnsi="Arial Narrow"/>
          <w:b/>
          <w:i/>
          <w:u w:val="single"/>
        </w:rPr>
        <w:t>vícios, defeitos ou incorreções resultantes da execução ou de materiais empregados, salvo por uso indevido, acidente e/ou caso fortuito</w:t>
      </w:r>
      <w:r w:rsidRPr="00A0372F">
        <w:rPr>
          <w:rFonts w:ascii="Arial Narrow" w:hAnsi="Arial Narrow"/>
        </w:rPr>
        <w:t>, para fins de garantia da empreitada civil. (art. 618, do Código Civil – Lei Federal n° 10.406/2002).</w:t>
      </w:r>
    </w:p>
    <w:p w14:paraId="381A3543"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hAnsi="Arial Narrow"/>
        </w:rPr>
      </w:pPr>
      <w:r w:rsidRPr="00A0372F">
        <w:rPr>
          <w:rFonts w:ascii="Arial Narrow" w:eastAsia="MyriadPro-Regular" w:hAnsi="Arial Narrow"/>
          <w:b/>
        </w:rPr>
        <w:t>FUNDAMENTAÇÃO DA CONTRATAÇÃO:</w:t>
      </w:r>
    </w:p>
    <w:p w14:paraId="607A1598" w14:textId="55043FB8" w:rsidR="00A0372F" w:rsidRPr="00A0372F" w:rsidRDefault="00A0372F" w:rsidP="00A0372F">
      <w:pPr>
        <w:pStyle w:val="PargrafodaLista"/>
        <w:numPr>
          <w:ilvl w:val="1"/>
          <w:numId w:val="17"/>
        </w:numPr>
        <w:ind w:left="0" w:right="57" w:hanging="6"/>
        <w:contextualSpacing w:val="0"/>
        <w:jc w:val="both"/>
        <w:rPr>
          <w:rFonts w:ascii="Arial Narrow" w:hAnsi="Arial Narrow"/>
          <w:sz w:val="22"/>
          <w:szCs w:val="22"/>
        </w:rPr>
      </w:pPr>
      <w:r w:rsidRPr="00A0372F">
        <w:rPr>
          <w:rFonts w:ascii="Arial Narrow" w:hAnsi="Arial Narrow"/>
          <w:sz w:val="22"/>
          <w:szCs w:val="22"/>
        </w:rPr>
        <w:t xml:space="preserve">A necessidade da contratação de empresa especializada para o </w:t>
      </w:r>
      <w:r w:rsidRPr="00A0372F">
        <w:rPr>
          <w:rFonts w:ascii="Arial Narrow" w:hAnsi="Arial Narrow"/>
          <w:b/>
          <w:bCs/>
          <w:sz w:val="22"/>
          <w:szCs w:val="22"/>
        </w:rPr>
        <w:t xml:space="preserve">serviço de desmonte e Construção de Ponte de Madeira, </w:t>
      </w:r>
      <w:r w:rsidRPr="00A0372F">
        <w:rPr>
          <w:rFonts w:ascii="Arial Narrow" w:eastAsia="MyriadPro-Regular" w:hAnsi="Arial Narrow" w:cstheme="minorHAnsi"/>
          <w:b/>
          <w:sz w:val="22"/>
          <w:szCs w:val="22"/>
        </w:rPr>
        <w:t>fazenda Caracol, sobre o Ribeirão do Serrote de coordenada geográfica 20°43'4.49"S   52°36'46.06"O</w:t>
      </w:r>
      <w:r w:rsidRPr="00A0372F">
        <w:rPr>
          <w:rFonts w:ascii="Arial Narrow" w:hAnsi="Arial Narrow" w:cstheme="minorHAnsi"/>
          <w:sz w:val="22"/>
          <w:szCs w:val="22"/>
        </w:rPr>
        <w:t>,</w:t>
      </w:r>
      <w:r w:rsidRPr="00A0372F">
        <w:rPr>
          <w:rFonts w:ascii="Arial Narrow" w:hAnsi="Arial Narrow"/>
          <w:b/>
          <w:bCs/>
          <w:sz w:val="22"/>
          <w:szCs w:val="22"/>
        </w:rPr>
        <w:t xml:space="preserve"> </w:t>
      </w:r>
      <w:r w:rsidRPr="00A0372F">
        <w:rPr>
          <w:rFonts w:ascii="Arial Narrow" w:hAnsi="Arial Narrow"/>
          <w:sz w:val="22"/>
          <w:szCs w:val="22"/>
        </w:rPr>
        <w:t>tem como finalidade atender o transporte escolar do município, o escoamento agropecuário, e o fluxo de transeuntes que trafegam no local.</w:t>
      </w:r>
    </w:p>
    <w:p w14:paraId="4D4AAABC" w14:textId="77777777" w:rsidR="00A0372F" w:rsidRPr="00A0372F" w:rsidRDefault="00A0372F" w:rsidP="00A0372F">
      <w:pPr>
        <w:numPr>
          <w:ilvl w:val="1"/>
          <w:numId w:val="17"/>
        </w:numPr>
        <w:tabs>
          <w:tab w:val="left" w:pos="567"/>
        </w:tabs>
        <w:autoSpaceDE w:val="0"/>
        <w:autoSpaceDN w:val="0"/>
        <w:adjustRightInd w:val="0"/>
        <w:spacing w:after="0" w:line="259" w:lineRule="auto"/>
        <w:jc w:val="both"/>
        <w:rPr>
          <w:rFonts w:ascii="Arial Narrow" w:hAnsi="Arial Narrow"/>
        </w:rPr>
      </w:pPr>
      <w:r w:rsidRPr="00A0372F">
        <w:rPr>
          <w:rFonts w:ascii="Arial Narrow" w:hAnsi="Arial Narrow"/>
        </w:rPr>
        <w:t>A contratação de empresa especializada no ramo de engenharia, pertinente ao desmonte e construção de ponte de madeira, visa suprir as demandas do município, em relação ao direito de ir e vir do cidadão, que com a ponte danificada fica interrompido e tem como intuito, atender o escoamento agropecuário e o fluxo de transeuntes que trafegam no local, atendendo também linha de transporte escolar do município.</w:t>
      </w:r>
    </w:p>
    <w:p w14:paraId="33132E81" w14:textId="77777777" w:rsidR="00A0372F" w:rsidRPr="00A0372F" w:rsidRDefault="00A0372F" w:rsidP="00A0372F">
      <w:pPr>
        <w:numPr>
          <w:ilvl w:val="1"/>
          <w:numId w:val="17"/>
        </w:numPr>
        <w:tabs>
          <w:tab w:val="left" w:pos="567"/>
        </w:tabs>
        <w:autoSpaceDE w:val="0"/>
        <w:autoSpaceDN w:val="0"/>
        <w:adjustRightInd w:val="0"/>
        <w:spacing w:after="0" w:line="259" w:lineRule="auto"/>
        <w:jc w:val="both"/>
        <w:rPr>
          <w:rFonts w:ascii="Arial Narrow" w:hAnsi="Arial Narrow"/>
          <w:color w:val="000000"/>
        </w:rPr>
      </w:pPr>
      <w:r w:rsidRPr="00A0372F">
        <w:rPr>
          <w:rFonts w:ascii="Arial Narrow" w:hAnsi="Arial Narrow"/>
          <w:color w:val="000000"/>
        </w:rPr>
        <w:t xml:space="preserve">Para este objeto será aberto processo licitatório, modalidade </w:t>
      </w:r>
      <w:r w:rsidRPr="00A0372F">
        <w:rPr>
          <w:rFonts w:ascii="Arial Narrow" w:hAnsi="Arial Narrow"/>
          <w:b/>
          <w:bCs/>
          <w:color w:val="000000"/>
        </w:rPr>
        <w:t>Maior Desconto</w:t>
      </w:r>
      <w:r w:rsidRPr="00A0372F">
        <w:rPr>
          <w:rFonts w:ascii="Arial Narrow" w:hAnsi="Arial Narrow"/>
          <w:color w:val="000000"/>
        </w:rPr>
        <w:t>, com julgamento por menor valor global, do tipo empreitada por Preço Unitário, com regime de execução indireta, tendo em vista falta de mão-de-obra e material, por parte do município, sendo mais vantajoso a contratação de uma empresa para execução de tal serviço.</w:t>
      </w:r>
    </w:p>
    <w:p w14:paraId="4DFFE99C" w14:textId="77777777" w:rsidR="00A0372F" w:rsidRPr="00A0372F" w:rsidRDefault="00A0372F" w:rsidP="00A0372F">
      <w:pPr>
        <w:numPr>
          <w:ilvl w:val="1"/>
          <w:numId w:val="17"/>
        </w:numPr>
        <w:tabs>
          <w:tab w:val="left" w:pos="567"/>
        </w:tabs>
        <w:autoSpaceDE w:val="0"/>
        <w:autoSpaceDN w:val="0"/>
        <w:adjustRightInd w:val="0"/>
        <w:spacing w:after="0" w:line="259" w:lineRule="auto"/>
        <w:jc w:val="both"/>
        <w:rPr>
          <w:rFonts w:ascii="Arial Narrow" w:hAnsi="Arial Narrow"/>
          <w:color w:val="000000"/>
        </w:rPr>
      </w:pPr>
      <w:r w:rsidRPr="00A0372F">
        <w:rPr>
          <w:rFonts w:ascii="Arial Narrow" w:hAnsi="Arial Narrow"/>
          <w:color w:val="000000"/>
        </w:rPr>
        <w:t>A estimativa das quantidades foi baseada no levantamento realizado pela Secretaria demandante, por intermédio dos elementos dispostos no Estudo Técnico Preliminar, projetos, visita IN-LOCO e outros que compõe o processo.</w:t>
      </w:r>
    </w:p>
    <w:p w14:paraId="6DB1EC2C" w14:textId="77777777" w:rsidR="00A0372F" w:rsidRPr="00A0372F" w:rsidRDefault="00A0372F" w:rsidP="00A0372F">
      <w:pPr>
        <w:autoSpaceDE w:val="0"/>
        <w:autoSpaceDN w:val="0"/>
        <w:adjustRightInd w:val="0"/>
        <w:jc w:val="both"/>
        <w:rPr>
          <w:rFonts w:ascii="Arial Narrow" w:eastAsia="MyriadPro-Regular" w:hAnsi="Arial Narrow"/>
          <w:b/>
        </w:rPr>
      </w:pPr>
    </w:p>
    <w:p w14:paraId="5DBE5768"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rPr>
      </w:pPr>
      <w:r w:rsidRPr="00A0372F">
        <w:rPr>
          <w:rFonts w:ascii="Arial Narrow" w:eastAsia="MyriadPro-Regular" w:hAnsi="Arial Narrow"/>
          <w:b/>
        </w:rPr>
        <w:t>DESCRIÇÃO DA SOLUÇÃO COMO UM TODO:</w:t>
      </w:r>
    </w:p>
    <w:p w14:paraId="6A2C21B2" w14:textId="77777777" w:rsidR="00A0372F" w:rsidRPr="00A0372F" w:rsidRDefault="00A0372F" w:rsidP="00A0372F">
      <w:pPr>
        <w:numPr>
          <w:ilvl w:val="1"/>
          <w:numId w:val="17"/>
        </w:numPr>
        <w:tabs>
          <w:tab w:val="left" w:pos="709"/>
        </w:tabs>
        <w:autoSpaceDE w:val="0"/>
        <w:autoSpaceDN w:val="0"/>
        <w:adjustRightInd w:val="0"/>
        <w:spacing w:after="0" w:line="276" w:lineRule="auto"/>
        <w:jc w:val="both"/>
        <w:rPr>
          <w:rFonts w:ascii="Arial Narrow" w:hAnsi="Arial Narrow"/>
          <w:color w:val="000000"/>
        </w:rPr>
      </w:pPr>
      <w:r w:rsidRPr="00A0372F">
        <w:rPr>
          <w:rFonts w:ascii="Arial Narrow" w:hAnsi="Arial Narrow"/>
          <w:color w:val="000000"/>
        </w:rPr>
        <w:t>Conforme estudo técnico preliminar a solução adotada, fora considerada como a mais vantajosa, a contratação de empresa especializada para execução dos serviços de construção de ponte de madeira ora mencionado, tendo visto a falta de recurso pessoal e material do município.</w:t>
      </w:r>
    </w:p>
    <w:p w14:paraId="3A159F9A" w14:textId="77777777" w:rsidR="00A0372F" w:rsidRPr="00A0372F" w:rsidRDefault="00A0372F" w:rsidP="00A0372F">
      <w:pPr>
        <w:autoSpaceDE w:val="0"/>
        <w:autoSpaceDN w:val="0"/>
        <w:adjustRightInd w:val="0"/>
        <w:jc w:val="both"/>
        <w:rPr>
          <w:rFonts w:ascii="Arial Narrow" w:eastAsia="MyriadPro-Regular" w:hAnsi="Arial Narrow"/>
          <w:b/>
          <w:highlight w:val="yellow"/>
        </w:rPr>
      </w:pPr>
    </w:p>
    <w:p w14:paraId="6A98AD09"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0" w:firstLine="0"/>
        <w:jc w:val="both"/>
        <w:rPr>
          <w:rFonts w:ascii="Arial Narrow" w:eastAsia="MyriadPro-Regular" w:hAnsi="Arial Narrow"/>
          <w:b/>
        </w:rPr>
      </w:pPr>
      <w:r w:rsidRPr="00A0372F">
        <w:rPr>
          <w:rFonts w:ascii="Arial Narrow" w:eastAsia="MyriadPro-Regular" w:hAnsi="Arial Narrow"/>
          <w:b/>
        </w:rPr>
        <w:t>REQUISITOS DA CONTRATAÇÃO:</w:t>
      </w:r>
    </w:p>
    <w:p w14:paraId="7E332727"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rPr>
      </w:pPr>
      <w:r w:rsidRPr="00A0372F">
        <w:rPr>
          <w:rFonts w:ascii="Arial Narrow" w:hAnsi="Arial Narrow"/>
        </w:rPr>
        <w:t>Os serviços deverão se adequar as seguintes disposições:</w:t>
      </w:r>
    </w:p>
    <w:p w14:paraId="0B721129"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Ser entregue exatamente como contam em planilhas, projetos e memoriais descritivos.</w:t>
      </w:r>
    </w:p>
    <w:p w14:paraId="20565138"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Não serão aceitos materiais e mão-de-obra que não atendam as especificações, caso ocorra, o que não estiver dentro da conformidade, será desprezada e solicitada a sua substituição.</w:t>
      </w:r>
    </w:p>
    <w:p w14:paraId="220B645B"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COMPROVAÇÃO DA REALIZAÇÃO DE VISITA TÉCNICA, DESISTÊNCIA OU RENÚNCIA. Entende-se para fins deste Edital, documentação comprobatória, nos casos de:</w:t>
      </w:r>
    </w:p>
    <w:p w14:paraId="2A15C61C" w14:textId="77777777" w:rsidR="00A0372F" w:rsidRPr="00A0372F" w:rsidRDefault="00A0372F" w:rsidP="00A0372F">
      <w:pPr>
        <w:pStyle w:val="PargrafodaLista"/>
        <w:tabs>
          <w:tab w:val="left" w:pos="567"/>
        </w:tabs>
        <w:ind w:left="0"/>
        <w:jc w:val="both"/>
        <w:rPr>
          <w:rFonts w:ascii="Arial Narrow" w:hAnsi="Arial Narrow"/>
          <w:sz w:val="22"/>
          <w:szCs w:val="22"/>
        </w:rPr>
      </w:pPr>
      <w:r w:rsidRPr="00A0372F">
        <w:rPr>
          <w:rFonts w:ascii="Arial Narrow" w:hAnsi="Arial Narrow"/>
          <w:sz w:val="22"/>
          <w:szCs w:val="22"/>
        </w:rPr>
        <w:lastRenderedPageBreak/>
        <w:t>a)</w:t>
      </w:r>
      <w:r w:rsidRPr="00A0372F">
        <w:rPr>
          <w:rFonts w:ascii="Arial Narrow" w:hAnsi="Arial Narrow"/>
          <w:sz w:val="22"/>
          <w:szCs w:val="22"/>
        </w:rPr>
        <w:tab/>
        <w:t>ATESTADO DE VISITA TÉCNICA, emitido pela SECRETARIA MUNICIPAL OBRAS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4E2DCF34" w14:textId="77777777" w:rsidR="00A0372F" w:rsidRPr="00A0372F" w:rsidRDefault="00A0372F" w:rsidP="00A0372F">
      <w:pPr>
        <w:pStyle w:val="PargrafodaLista"/>
        <w:tabs>
          <w:tab w:val="left" w:pos="567"/>
        </w:tabs>
        <w:ind w:left="0"/>
        <w:jc w:val="both"/>
        <w:rPr>
          <w:rFonts w:ascii="Arial Narrow" w:hAnsi="Arial Narrow"/>
          <w:sz w:val="22"/>
          <w:szCs w:val="22"/>
        </w:rPr>
      </w:pPr>
      <w:r w:rsidRPr="00A0372F">
        <w:rPr>
          <w:rFonts w:ascii="Arial Narrow" w:hAnsi="Arial Narrow"/>
          <w:sz w:val="22"/>
          <w:szCs w:val="22"/>
        </w:rPr>
        <w:t>b)</w:t>
      </w:r>
      <w:r w:rsidRPr="00A0372F">
        <w:rPr>
          <w:rFonts w:ascii="Arial Narrow" w:hAnsi="Arial Narrow"/>
          <w:sz w:val="22"/>
          <w:szCs w:val="22"/>
        </w:rPr>
        <w:tab/>
        <w:t>DECLARAÇÃO DE DESISTÊNCIA OU RENÚNCIA DA VISITA TÉCNICA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4E72E2E5" w14:textId="77777777" w:rsidR="00A0372F" w:rsidRPr="00A0372F" w:rsidRDefault="00A0372F" w:rsidP="00A0372F">
      <w:pPr>
        <w:pStyle w:val="PargrafodaLista"/>
        <w:ind w:left="0" w:firstLine="720"/>
        <w:jc w:val="both"/>
        <w:rPr>
          <w:rFonts w:ascii="Arial Narrow" w:hAnsi="Arial Narrow"/>
          <w:sz w:val="22"/>
          <w:szCs w:val="22"/>
        </w:rPr>
      </w:pPr>
    </w:p>
    <w:p w14:paraId="28773F56" w14:textId="77777777" w:rsidR="00A0372F" w:rsidRPr="00A0372F" w:rsidRDefault="00A0372F" w:rsidP="00A0372F">
      <w:pPr>
        <w:numPr>
          <w:ilvl w:val="2"/>
          <w:numId w:val="17"/>
        </w:numPr>
        <w:autoSpaceDE w:val="0"/>
        <w:autoSpaceDN w:val="0"/>
        <w:adjustRightInd w:val="0"/>
        <w:spacing w:after="0" w:line="276" w:lineRule="auto"/>
        <w:ind w:left="0" w:firstLine="0"/>
        <w:jc w:val="both"/>
        <w:rPr>
          <w:rFonts w:ascii="Arial Narrow" w:hAnsi="Arial Narrow"/>
          <w:b/>
          <w:bCs/>
        </w:rPr>
      </w:pPr>
      <w:r w:rsidRPr="00A0372F">
        <w:rPr>
          <w:rFonts w:ascii="Arial Narrow" w:hAnsi="Arial Narrow"/>
          <w:b/>
          <w:bCs/>
        </w:rPr>
        <w:t>DAS EXIGÊNCIAS</w:t>
      </w:r>
    </w:p>
    <w:p w14:paraId="01C59F69" w14:textId="77777777" w:rsidR="00A0372F" w:rsidRPr="00A0372F" w:rsidRDefault="00A0372F" w:rsidP="00A0372F">
      <w:pPr>
        <w:pStyle w:val="PargrafodaLista"/>
        <w:numPr>
          <w:ilvl w:val="4"/>
          <w:numId w:val="17"/>
        </w:numPr>
        <w:tabs>
          <w:tab w:val="left" w:pos="1276"/>
        </w:tabs>
        <w:autoSpaceDE w:val="0"/>
        <w:autoSpaceDN w:val="0"/>
        <w:adjustRightInd w:val="0"/>
        <w:spacing w:line="276" w:lineRule="auto"/>
        <w:ind w:left="0" w:firstLine="0"/>
        <w:contextualSpacing w:val="0"/>
        <w:jc w:val="both"/>
        <w:rPr>
          <w:rFonts w:ascii="Arial Narrow" w:hAnsi="Arial Narrow"/>
          <w:b/>
          <w:bCs/>
          <w:sz w:val="22"/>
          <w:szCs w:val="22"/>
        </w:rPr>
      </w:pPr>
      <w:r w:rsidRPr="00A0372F">
        <w:rPr>
          <w:rFonts w:ascii="Arial Narrow" w:hAnsi="Arial Narrow"/>
          <w:b/>
          <w:bCs/>
          <w:sz w:val="22"/>
          <w:szCs w:val="22"/>
        </w:rPr>
        <w:t>QUALIFICAÇÃO TÉCNICO-OPERACIONAL</w:t>
      </w:r>
    </w:p>
    <w:p w14:paraId="15813878" w14:textId="77777777" w:rsidR="00A0372F" w:rsidRPr="00A0372F" w:rsidRDefault="00A0372F" w:rsidP="00A0372F">
      <w:pPr>
        <w:pStyle w:val="PargrafodaLista"/>
        <w:numPr>
          <w:ilvl w:val="0"/>
          <w:numId w:val="20"/>
        </w:numPr>
        <w:autoSpaceDE w:val="0"/>
        <w:autoSpaceDN w:val="0"/>
        <w:adjustRightInd w:val="0"/>
        <w:spacing w:line="276" w:lineRule="auto"/>
        <w:ind w:left="0" w:firstLine="0"/>
        <w:contextualSpacing w:val="0"/>
        <w:jc w:val="both"/>
        <w:rPr>
          <w:rFonts w:ascii="Arial Narrow" w:hAnsi="Arial Narrow"/>
          <w:sz w:val="22"/>
          <w:szCs w:val="22"/>
        </w:rPr>
      </w:pPr>
      <w:r w:rsidRPr="00A0372F">
        <w:rPr>
          <w:rFonts w:ascii="Arial Narrow" w:hAnsi="Arial Narrow"/>
          <w:b/>
          <w:sz w:val="22"/>
          <w:szCs w:val="22"/>
        </w:rPr>
        <w:t>COMPROVAÇÃO DE CAPACIDADE TÉCNICO-OPERACIONAL</w:t>
      </w:r>
      <w:r w:rsidRPr="00A0372F">
        <w:rPr>
          <w:rFonts w:ascii="Arial Narrow" w:hAnsi="Arial Narrow"/>
          <w:sz w:val="22"/>
          <w:szCs w:val="22"/>
        </w:rPr>
        <w:t>, mediante apresentação de atestado(s) e/ou certidão(</w:t>
      </w:r>
      <w:proofErr w:type="spellStart"/>
      <w:r w:rsidRPr="00A0372F">
        <w:rPr>
          <w:rFonts w:ascii="Arial Narrow" w:hAnsi="Arial Narrow"/>
          <w:sz w:val="22"/>
          <w:szCs w:val="22"/>
        </w:rPr>
        <w:t>ões</w:t>
      </w:r>
      <w:proofErr w:type="spellEnd"/>
      <w:r w:rsidRPr="00A0372F">
        <w:rPr>
          <w:rFonts w:ascii="Arial Narrow" w:hAnsi="Arial Narrow"/>
          <w:sz w:val="22"/>
          <w:szCs w:val="22"/>
        </w:rPr>
        <w:t>),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Súmula n° 263 – TCU).</w:t>
      </w:r>
    </w:p>
    <w:tbl>
      <w:tblPr>
        <w:tblpPr w:leftFromText="141" w:rightFromText="141" w:vertAnchor="text" w:horzAnchor="margin" w:tblpY="244"/>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116"/>
        <w:gridCol w:w="4964"/>
        <w:gridCol w:w="849"/>
        <w:gridCol w:w="1855"/>
      </w:tblGrid>
      <w:tr w:rsidR="00A0372F" w:rsidRPr="00A0372F" w14:paraId="71E32727" w14:textId="77777777" w:rsidTr="00C54793">
        <w:trPr>
          <w:trHeight w:val="226"/>
        </w:trPr>
        <w:tc>
          <w:tcPr>
            <w:tcW w:w="1116" w:type="dxa"/>
            <w:tcBorders>
              <w:top w:val="single" w:sz="4" w:space="0" w:color="auto"/>
              <w:left w:val="single" w:sz="4" w:space="0" w:color="auto"/>
              <w:bottom w:val="single" w:sz="4" w:space="0" w:color="auto"/>
              <w:right w:val="single" w:sz="4" w:space="0" w:color="auto"/>
            </w:tcBorders>
            <w:shd w:val="clear" w:color="auto" w:fill="D9D9D9"/>
          </w:tcPr>
          <w:p w14:paraId="1960055A" w14:textId="77777777" w:rsidR="00A0372F" w:rsidRPr="00A0372F" w:rsidRDefault="00A0372F" w:rsidP="00C54793">
            <w:pPr>
              <w:pStyle w:val="PargrafodaLista"/>
              <w:ind w:left="0" w:hanging="2"/>
              <w:jc w:val="center"/>
              <w:rPr>
                <w:rFonts w:ascii="Arial Narrow" w:hAnsi="Arial Narrow"/>
                <w:b/>
                <w:bCs/>
                <w:sz w:val="22"/>
                <w:szCs w:val="22"/>
                <w:lang w:eastAsia="pt-BR"/>
              </w:rPr>
            </w:pPr>
            <w:r w:rsidRPr="00A0372F">
              <w:rPr>
                <w:rFonts w:ascii="Arial Narrow" w:hAnsi="Arial Narrow"/>
                <w:b/>
                <w:bCs/>
                <w:sz w:val="22"/>
                <w:szCs w:val="22"/>
                <w:lang w:eastAsia="pt-BR"/>
              </w:rPr>
              <w:t>ITEM</w:t>
            </w:r>
          </w:p>
        </w:tc>
        <w:tc>
          <w:tcPr>
            <w:tcW w:w="4964" w:type="dxa"/>
            <w:tcBorders>
              <w:top w:val="single" w:sz="4" w:space="0" w:color="auto"/>
              <w:left w:val="single" w:sz="4" w:space="0" w:color="auto"/>
              <w:bottom w:val="single" w:sz="4" w:space="0" w:color="auto"/>
              <w:right w:val="single" w:sz="4" w:space="0" w:color="auto"/>
            </w:tcBorders>
            <w:shd w:val="clear" w:color="auto" w:fill="D9D9D9"/>
            <w:hideMark/>
          </w:tcPr>
          <w:p w14:paraId="13BA0931" w14:textId="77777777" w:rsidR="00A0372F" w:rsidRPr="00A0372F" w:rsidRDefault="00A0372F" w:rsidP="00C54793">
            <w:pPr>
              <w:pStyle w:val="PargrafodaLista"/>
              <w:ind w:left="0" w:hanging="2"/>
              <w:jc w:val="center"/>
              <w:rPr>
                <w:rFonts w:ascii="Arial Narrow" w:hAnsi="Arial Narrow"/>
                <w:b/>
                <w:bCs/>
                <w:sz w:val="22"/>
                <w:szCs w:val="22"/>
                <w:lang w:eastAsia="pt-BR"/>
              </w:rPr>
            </w:pPr>
            <w:r w:rsidRPr="00A0372F">
              <w:rPr>
                <w:rFonts w:ascii="Arial Narrow" w:hAnsi="Arial Narrow"/>
                <w:b/>
                <w:bCs/>
                <w:sz w:val="22"/>
                <w:szCs w:val="22"/>
                <w:lang w:eastAsia="pt-BR"/>
              </w:rPr>
              <w:t>DESCRIÇÃO / SERVIÇOS EXECUTADOS</w:t>
            </w:r>
          </w:p>
        </w:tc>
        <w:tc>
          <w:tcPr>
            <w:tcW w:w="849" w:type="dxa"/>
            <w:tcBorders>
              <w:top w:val="single" w:sz="4" w:space="0" w:color="auto"/>
              <w:left w:val="single" w:sz="4" w:space="0" w:color="auto"/>
              <w:bottom w:val="single" w:sz="4" w:space="0" w:color="auto"/>
              <w:right w:val="single" w:sz="4" w:space="0" w:color="auto"/>
            </w:tcBorders>
            <w:shd w:val="clear" w:color="auto" w:fill="D9D9D9"/>
            <w:hideMark/>
          </w:tcPr>
          <w:p w14:paraId="62FF58D1" w14:textId="77777777" w:rsidR="00A0372F" w:rsidRPr="00A0372F" w:rsidRDefault="00A0372F" w:rsidP="00C54793">
            <w:pPr>
              <w:pStyle w:val="PargrafodaLista"/>
              <w:ind w:left="0" w:hanging="2"/>
              <w:jc w:val="center"/>
              <w:rPr>
                <w:rFonts w:ascii="Arial Narrow" w:hAnsi="Arial Narrow"/>
                <w:b/>
                <w:bCs/>
                <w:sz w:val="22"/>
                <w:szCs w:val="22"/>
                <w:lang w:eastAsia="pt-BR"/>
              </w:rPr>
            </w:pPr>
            <w:r w:rsidRPr="00A0372F">
              <w:rPr>
                <w:rFonts w:ascii="Arial Narrow" w:hAnsi="Arial Narrow"/>
                <w:b/>
                <w:bCs/>
                <w:sz w:val="22"/>
                <w:szCs w:val="22"/>
                <w:lang w:eastAsia="pt-BR"/>
              </w:rPr>
              <w:t>UN</w:t>
            </w:r>
          </w:p>
        </w:tc>
        <w:tc>
          <w:tcPr>
            <w:tcW w:w="1855" w:type="dxa"/>
            <w:tcBorders>
              <w:top w:val="single" w:sz="4" w:space="0" w:color="auto"/>
              <w:left w:val="single" w:sz="4" w:space="0" w:color="auto"/>
              <w:bottom w:val="single" w:sz="4" w:space="0" w:color="auto"/>
              <w:right w:val="single" w:sz="4" w:space="0" w:color="auto"/>
            </w:tcBorders>
            <w:shd w:val="clear" w:color="auto" w:fill="D9D9D9"/>
            <w:hideMark/>
          </w:tcPr>
          <w:p w14:paraId="78FF36B8" w14:textId="77777777" w:rsidR="00A0372F" w:rsidRPr="00A0372F" w:rsidRDefault="00A0372F" w:rsidP="00C54793">
            <w:pPr>
              <w:ind w:hanging="2"/>
              <w:jc w:val="center"/>
              <w:rPr>
                <w:rFonts w:ascii="Arial Narrow" w:hAnsi="Arial Narrow"/>
                <w:b/>
                <w:bCs/>
              </w:rPr>
            </w:pPr>
            <w:r w:rsidRPr="00A0372F">
              <w:rPr>
                <w:rFonts w:ascii="Arial Narrow" w:hAnsi="Arial Narrow"/>
                <w:b/>
                <w:bCs/>
              </w:rPr>
              <w:t>QUANTIDADE</w:t>
            </w:r>
          </w:p>
        </w:tc>
      </w:tr>
      <w:tr w:rsidR="00A0372F" w:rsidRPr="00A0372F" w14:paraId="22F96C17" w14:textId="77777777" w:rsidTr="00A0372F">
        <w:trPr>
          <w:trHeight w:val="336"/>
        </w:trPr>
        <w:tc>
          <w:tcPr>
            <w:tcW w:w="1116" w:type="dxa"/>
            <w:tcBorders>
              <w:top w:val="single" w:sz="4" w:space="0" w:color="auto"/>
              <w:left w:val="single" w:sz="4" w:space="0" w:color="auto"/>
              <w:bottom w:val="single" w:sz="4" w:space="0" w:color="auto"/>
              <w:right w:val="single" w:sz="4" w:space="0" w:color="auto"/>
            </w:tcBorders>
          </w:tcPr>
          <w:p w14:paraId="741431AC" w14:textId="77777777" w:rsidR="00A0372F" w:rsidRPr="00A0372F" w:rsidRDefault="00A0372F" w:rsidP="00C54793">
            <w:pPr>
              <w:ind w:hanging="2"/>
              <w:jc w:val="center"/>
              <w:rPr>
                <w:rFonts w:ascii="Arial Narrow" w:hAnsi="Arial Narrow"/>
                <w:bCs/>
              </w:rPr>
            </w:pPr>
            <w:r w:rsidRPr="00A0372F">
              <w:rPr>
                <w:rFonts w:ascii="Arial Narrow" w:hAnsi="Arial Narrow"/>
                <w:bCs/>
              </w:rPr>
              <w:t>01</w:t>
            </w:r>
          </w:p>
        </w:tc>
        <w:tc>
          <w:tcPr>
            <w:tcW w:w="4964"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45C27FD5" w14:textId="77777777" w:rsidR="00A0372F" w:rsidRPr="00A0372F" w:rsidRDefault="00A0372F" w:rsidP="00C54793">
            <w:pPr>
              <w:ind w:hanging="2"/>
              <w:rPr>
                <w:rFonts w:ascii="Arial Narrow" w:hAnsi="Arial Narrow"/>
              </w:rPr>
            </w:pPr>
            <w:r w:rsidRPr="00A0372F">
              <w:rPr>
                <w:rFonts w:ascii="Arial Narrow" w:hAnsi="Arial Narrow"/>
                <w:bCs/>
              </w:rPr>
              <w:t>Desmonte e Construção de Ponte de Madeira</w:t>
            </w:r>
          </w:p>
        </w:tc>
        <w:tc>
          <w:tcPr>
            <w:tcW w:w="849"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51AEDB08" w14:textId="77777777" w:rsidR="00A0372F" w:rsidRPr="00A0372F" w:rsidRDefault="00A0372F" w:rsidP="00C54793">
            <w:pPr>
              <w:pStyle w:val="PargrafodaLista"/>
              <w:ind w:left="0" w:hanging="2"/>
              <w:jc w:val="center"/>
              <w:rPr>
                <w:rFonts w:ascii="Arial Narrow" w:hAnsi="Arial Narrow"/>
                <w:sz w:val="22"/>
                <w:szCs w:val="22"/>
                <w:lang w:eastAsia="pt-BR"/>
              </w:rPr>
            </w:pPr>
            <w:r w:rsidRPr="00A0372F">
              <w:rPr>
                <w:rFonts w:ascii="Arial Narrow" w:hAnsi="Arial Narrow"/>
                <w:sz w:val="22"/>
                <w:szCs w:val="22"/>
                <w:lang w:eastAsia="pt-BR"/>
              </w:rPr>
              <w:t>m</w:t>
            </w:r>
          </w:p>
        </w:tc>
        <w:tc>
          <w:tcPr>
            <w:tcW w:w="1855"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3C1594C7" w14:textId="77777777" w:rsidR="00A0372F" w:rsidRPr="00A0372F" w:rsidRDefault="00A0372F" w:rsidP="00C54793">
            <w:pPr>
              <w:pStyle w:val="PargrafodaLista"/>
              <w:ind w:left="0" w:hanging="2"/>
              <w:jc w:val="center"/>
              <w:rPr>
                <w:rFonts w:ascii="Arial Narrow" w:hAnsi="Arial Narrow"/>
                <w:sz w:val="22"/>
                <w:szCs w:val="22"/>
                <w:lang w:eastAsia="pt-BR"/>
              </w:rPr>
            </w:pPr>
            <w:r w:rsidRPr="00A0372F">
              <w:rPr>
                <w:rFonts w:ascii="Arial Narrow" w:hAnsi="Arial Narrow"/>
                <w:sz w:val="22"/>
                <w:szCs w:val="22"/>
                <w:lang w:eastAsia="pt-BR"/>
              </w:rPr>
              <w:t>6,50</w:t>
            </w:r>
          </w:p>
        </w:tc>
      </w:tr>
    </w:tbl>
    <w:p w14:paraId="55B46102" w14:textId="77777777" w:rsidR="00A0372F" w:rsidRPr="00A0372F" w:rsidRDefault="00A0372F" w:rsidP="00A0372F">
      <w:pPr>
        <w:pStyle w:val="Default"/>
        <w:ind w:left="426"/>
        <w:jc w:val="both"/>
        <w:rPr>
          <w:rFonts w:ascii="Arial Narrow" w:hAnsi="Arial Narrow" w:cs="Times New Roman"/>
          <w:i/>
          <w:iCs/>
          <w:sz w:val="22"/>
          <w:szCs w:val="22"/>
          <w:lang w:eastAsia="pt-BR"/>
        </w:rPr>
      </w:pPr>
      <w:r w:rsidRPr="00A0372F">
        <w:rPr>
          <w:rFonts w:ascii="Arial Narrow" w:hAnsi="Arial Narrow" w:cs="Times New Roman"/>
          <w:b/>
          <w:i/>
          <w:iCs/>
          <w:sz w:val="22"/>
          <w:szCs w:val="22"/>
        </w:rPr>
        <w:t>NOTA:</w:t>
      </w:r>
      <w:r w:rsidRPr="00A0372F">
        <w:rPr>
          <w:rFonts w:ascii="Arial Narrow" w:hAnsi="Arial Narrow" w:cs="Times New Roman"/>
          <w:bCs/>
          <w:i/>
          <w:iCs/>
          <w:sz w:val="22"/>
          <w:szCs w:val="22"/>
        </w:rPr>
        <w:t xml:space="preserve"> </w:t>
      </w:r>
      <w:r w:rsidRPr="00A0372F">
        <w:rPr>
          <w:rFonts w:ascii="Arial Narrow" w:hAnsi="Arial Narrow" w:cs="Times New Roman"/>
          <w:i/>
          <w:iCs/>
          <w:sz w:val="22"/>
          <w:szCs w:val="22"/>
          <w:lang w:eastAsia="pt-BR"/>
        </w:rPr>
        <w:t xml:space="preserve">Art. 67. </w:t>
      </w:r>
      <w:r w:rsidRPr="00A0372F">
        <w:rPr>
          <w:rFonts w:ascii="Arial Narrow" w:hAnsi="Arial Narrow" w:cs="Times New Roman"/>
          <w:b/>
          <w:bCs/>
          <w:i/>
          <w:iCs/>
          <w:sz w:val="22"/>
          <w:szCs w:val="22"/>
          <w:lang w:eastAsia="pt-BR"/>
        </w:rPr>
        <w:t>A documentação relativa à qualificação técnico-profissional e técnico-operacional</w:t>
      </w:r>
      <w:r w:rsidRPr="00A0372F">
        <w:rPr>
          <w:rFonts w:ascii="Arial Narrow" w:hAnsi="Arial Narrow" w:cs="Times New Roman"/>
          <w:i/>
          <w:iCs/>
          <w:sz w:val="22"/>
          <w:szCs w:val="22"/>
          <w:lang w:eastAsia="pt-BR"/>
        </w:rPr>
        <w:t xml:space="preserve"> será restrita a:</w:t>
      </w:r>
    </w:p>
    <w:p w14:paraId="03FA5B7A" w14:textId="77777777" w:rsidR="00A0372F" w:rsidRPr="00A0372F" w:rsidRDefault="00A0372F" w:rsidP="00A0372F">
      <w:pPr>
        <w:pStyle w:val="Default"/>
        <w:ind w:left="426"/>
        <w:jc w:val="both"/>
        <w:rPr>
          <w:rFonts w:ascii="Arial Narrow" w:eastAsia="Times New Roman" w:hAnsi="Arial Narrow" w:cs="Times New Roman"/>
          <w:i/>
          <w:iCs/>
          <w:sz w:val="22"/>
          <w:szCs w:val="22"/>
          <w:lang w:eastAsia="pt-BR"/>
        </w:rPr>
      </w:pPr>
      <w:r w:rsidRPr="00A0372F">
        <w:rPr>
          <w:rFonts w:ascii="Arial Narrow" w:eastAsia="Times New Roman" w:hAnsi="Arial Narrow" w:cs="Times New Roman"/>
          <w:i/>
          <w:iCs/>
          <w:sz w:val="22"/>
          <w:szCs w:val="22"/>
          <w:lang w:eastAsia="pt-BR"/>
        </w:rPr>
        <w:t>(...)</w:t>
      </w:r>
    </w:p>
    <w:p w14:paraId="36941151" w14:textId="77777777" w:rsidR="00A0372F" w:rsidRPr="00A0372F" w:rsidRDefault="00A0372F" w:rsidP="00A0372F">
      <w:pPr>
        <w:pStyle w:val="Default"/>
        <w:ind w:left="426"/>
        <w:jc w:val="both"/>
        <w:rPr>
          <w:rFonts w:ascii="Arial Narrow" w:eastAsia="Times New Roman" w:hAnsi="Arial Narrow" w:cs="Times New Roman"/>
          <w:i/>
          <w:iCs/>
          <w:sz w:val="22"/>
          <w:szCs w:val="22"/>
          <w:lang w:eastAsia="pt-BR"/>
        </w:rPr>
      </w:pPr>
      <w:r w:rsidRPr="00A0372F">
        <w:rPr>
          <w:rFonts w:ascii="Arial Narrow" w:eastAsia="Times New Roman" w:hAnsi="Arial Narrow" w:cs="Times New Roman"/>
          <w:i/>
          <w:iCs/>
          <w:sz w:val="22"/>
          <w:szCs w:val="22"/>
          <w:lang w:eastAsia="pt-BR"/>
        </w:rPr>
        <w:t>II - certidões ou atestados, regularmente emitidos pelo conselho profissional</w:t>
      </w:r>
      <w:r w:rsidRPr="00A0372F">
        <w:rPr>
          <w:rFonts w:ascii="Arial Narrow" w:hAnsi="Arial Narrow" w:cs="Times New Roman"/>
          <w:sz w:val="22"/>
          <w:szCs w:val="22"/>
        </w:rPr>
        <w:t xml:space="preserve"> </w:t>
      </w:r>
      <w:r w:rsidRPr="00A0372F">
        <w:rPr>
          <w:rFonts w:ascii="Arial Narrow" w:eastAsia="Times New Roman" w:hAnsi="Arial Narrow" w:cs="Times New Roman"/>
          <w:i/>
          <w:iCs/>
          <w:sz w:val="22"/>
          <w:szCs w:val="22"/>
          <w:lang w:eastAsia="pt-BR"/>
        </w:rPr>
        <w:t xml:space="preserve">competente, quando for o caso, que demonstrem capacidade operacional na execução de serviços similares de </w:t>
      </w:r>
      <w:r w:rsidRPr="00A0372F">
        <w:rPr>
          <w:rFonts w:ascii="Arial Narrow" w:eastAsia="Times New Roman" w:hAnsi="Arial Narrow" w:cs="Times New Roman"/>
          <w:b/>
          <w:bCs/>
          <w:i/>
          <w:iCs/>
          <w:sz w:val="22"/>
          <w:szCs w:val="22"/>
          <w:lang w:eastAsia="pt-BR"/>
        </w:rPr>
        <w:t>complexidade tecnológica e operacional equivalente ou superior</w:t>
      </w:r>
      <w:r w:rsidRPr="00A0372F">
        <w:rPr>
          <w:rFonts w:ascii="Arial Narrow" w:eastAsia="Times New Roman" w:hAnsi="Arial Narrow" w:cs="Times New Roman"/>
          <w:i/>
          <w:iCs/>
          <w:sz w:val="22"/>
          <w:szCs w:val="22"/>
          <w:lang w:eastAsia="pt-BR"/>
        </w:rPr>
        <w:t>, bem como documentos comprobatórios emitidos na forma do </w:t>
      </w:r>
      <w:hyperlink r:id="rId28" w:anchor="art88%C2%A73" w:history="1">
        <w:r w:rsidRPr="00A0372F">
          <w:rPr>
            <w:rFonts w:ascii="Arial Narrow" w:eastAsia="Times New Roman" w:hAnsi="Arial Narrow" w:cs="Times New Roman"/>
            <w:i/>
            <w:iCs/>
            <w:sz w:val="22"/>
            <w:szCs w:val="22"/>
            <w:lang w:eastAsia="pt-BR"/>
          </w:rPr>
          <w:t>§ 3º do art. 88 desta Lei;</w:t>
        </w:r>
      </w:hyperlink>
    </w:p>
    <w:p w14:paraId="69691A87" w14:textId="77777777" w:rsidR="00A0372F" w:rsidRPr="00A0372F" w:rsidRDefault="00A0372F" w:rsidP="00A0372F">
      <w:pPr>
        <w:pStyle w:val="Default"/>
        <w:ind w:left="426"/>
        <w:jc w:val="both"/>
        <w:rPr>
          <w:rFonts w:ascii="Arial Narrow" w:eastAsia="Times New Roman" w:hAnsi="Arial Narrow" w:cs="Times New Roman"/>
          <w:i/>
          <w:iCs/>
          <w:sz w:val="22"/>
          <w:szCs w:val="22"/>
          <w:lang w:eastAsia="pt-BR"/>
        </w:rPr>
      </w:pPr>
      <w:r w:rsidRPr="00A0372F">
        <w:rPr>
          <w:rFonts w:ascii="Arial Narrow" w:eastAsia="Times New Roman" w:hAnsi="Arial Narrow" w:cs="Times New Roman"/>
          <w:i/>
          <w:iCs/>
          <w:sz w:val="22"/>
          <w:szCs w:val="22"/>
          <w:lang w:eastAsia="pt-BR"/>
        </w:rPr>
        <w:t>(...)</w:t>
      </w:r>
    </w:p>
    <w:p w14:paraId="002B9F8A" w14:textId="77777777" w:rsidR="00A0372F" w:rsidRPr="00A0372F" w:rsidRDefault="00A0372F" w:rsidP="00A0372F">
      <w:pPr>
        <w:pStyle w:val="Default"/>
        <w:ind w:left="426"/>
        <w:jc w:val="both"/>
        <w:rPr>
          <w:rFonts w:ascii="Arial Narrow" w:eastAsia="Times New Roman" w:hAnsi="Arial Narrow" w:cs="Times New Roman"/>
          <w:i/>
          <w:iCs/>
          <w:sz w:val="22"/>
          <w:szCs w:val="22"/>
          <w:lang w:eastAsia="pt-BR"/>
        </w:rPr>
      </w:pPr>
      <w:r w:rsidRPr="00A0372F">
        <w:rPr>
          <w:rFonts w:ascii="Arial Narrow" w:eastAsia="Times New Roman" w:hAnsi="Arial Narrow" w:cs="Times New Roman"/>
          <w:i/>
          <w:iCs/>
          <w:sz w:val="22"/>
          <w:szCs w:val="22"/>
          <w:lang w:eastAsia="pt-BR"/>
        </w:rPr>
        <w:t xml:space="preserve">§ 1º A exigência de atestados será restrita às parcelas de maior relevância ou valor significativo do objeto da licitação, assim consideradas as que tenham valor individual </w:t>
      </w:r>
      <w:r w:rsidRPr="00A0372F">
        <w:rPr>
          <w:rFonts w:ascii="Arial Narrow" w:eastAsia="Times New Roman" w:hAnsi="Arial Narrow" w:cs="Times New Roman"/>
          <w:b/>
          <w:bCs/>
          <w:i/>
          <w:iCs/>
          <w:sz w:val="22"/>
          <w:szCs w:val="22"/>
          <w:lang w:eastAsia="pt-BR"/>
        </w:rPr>
        <w:t>igual ou superior a 4% (quatro por cento) do valor total estimado da contratação</w:t>
      </w:r>
      <w:r w:rsidRPr="00A0372F">
        <w:rPr>
          <w:rFonts w:ascii="Arial Narrow" w:eastAsia="Times New Roman" w:hAnsi="Arial Narrow" w:cs="Times New Roman"/>
          <w:i/>
          <w:iCs/>
          <w:sz w:val="22"/>
          <w:szCs w:val="22"/>
          <w:lang w:eastAsia="pt-BR"/>
        </w:rPr>
        <w:t>.</w:t>
      </w:r>
    </w:p>
    <w:p w14:paraId="2494133A" w14:textId="77777777" w:rsidR="00A0372F" w:rsidRPr="00A0372F" w:rsidRDefault="00A0372F" w:rsidP="00A0372F">
      <w:pPr>
        <w:pStyle w:val="Default"/>
        <w:ind w:left="426"/>
        <w:jc w:val="both"/>
        <w:rPr>
          <w:rFonts w:ascii="Arial Narrow" w:eastAsia="Times New Roman" w:hAnsi="Arial Narrow" w:cs="Times New Roman"/>
          <w:i/>
          <w:iCs/>
          <w:sz w:val="22"/>
          <w:szCs w:val="22"/>
          <w:lang w:eastAsia="pt-BR"/>
        </w:rPr>
      </w:pPr>
      <w:r w:rsidRPr="00A0372F">
        <w:rPr>
          <w:rFonts w:ascii="Arial Narrow" w:eastAsia="Times New Roman" w:hAnsi="Arial Narrow" w:cs="Times New Roman"/>
          <w:i/>
          <w:iCs/>
          <w:sz w:val="22"/>
          <w:szCs w:val="22"/>
          <w:lang w:eastAsia="pt-BR"/>
        </w:rPr>
        <w:t xml:space="preserve">§ 2º Observado o disposto no caput e no § 1º deste artigo, será admitida a exigência de atestados com </w:t>
      </w:r>
      <w:r w:rsidRPr="00A0372F">
        <w:rPr>
          <w:rFonts w:ascii="Arial Narrow" w:eastAsia="Times New Roman" w:hAnsi="Arial Narrow" w:cs="Times New Roman"/>
          <w:b/>
          <w:bCs/>
          <w:i/>
          <w:iCs/>
          <w:sz w:val="22"/>
          <w:szCs w:val="22"/>
          <w:lang w:eastAsia="pt-BR"/>
        </w:rPr>
        <w:t>quantidades mínimas de até 50% (cinquenta por cento) das parcelas</w:t>
      </w:r>
      <w:r w:rsidRPr="00A0372F">
        <w:rPr>
          <w:rFonts w:ascii="Arial Narrow" w:eastAsia="Times New Roman" w:hAnsi="Arial Narrow" w:cs="Times New Roman"/>
          <w:i/>
          <w:iCs/>
          <w:sz w:val="22"/>
          <w:szCs w:val="22"/>
          <w:lang w:eastAsia="pt-BR"/>
        </w:rPr>
        <w:t xml:space="preserve"> de que trata o referido parágrafo, vedadas limitações de tempo e de locais específicos relativas aos atestados.</w:t>
      </w:r>
    </w:p>
    <w:p w14:paraId="5FB26459" w14:textId="77777777" w:rsidR="00A0372F" w:rsidRPr="00A0372F" w:rsidRDefault="00A0372F" w:rsidP="00A0372F">
      <w:pPr>
        <w:pStyle w:val="Default"/>
        <w:ind w:left="426"/>
        <w:jc w:val="both"/>
        <w:rPr>
          <w:rFonts w:ascii="Arial Narrow" w:eastAsia="Times New Roman" w:hAnsi="Arial Narrow" w:cs="Times New Roman"/>
          <w:i/>
          <w:iCs/>
          <w:sz w:val="22"/>
          <w:szCs w:val="22"/>
          <w:lang w:eastAsia="pt-BR"/>
        </w:rPr>
      </w:pPr>
      <w:r w:rsidRPr="00A0372F">
        <w:rPr>
          <w:rFonts w:ascii="Arial Narrow" w:eastAsia="Times New Roman" w:hAnsi="Arial Narrow" w:cs="Times New Roman"/>
          <w:i/>
          <w:iCs/>
          <w:sz w:val="22"/>
          <w:szCs w:val="22"/>
          <w:lang w:eastAsia="pt-BR"/>
        </w:rPr>
        <w:t>(...)</w:t>
      </w:r>
    </w:p>
    <w:p w14:paraId="59C08F1C" w14:textId="77777777" w:rsidR="00A0372F" w:rsidRPr="00A0372F" w:rsidRDefault="00A0372F" w:rsidP="00A0372F">
      <w:pPr>
        <w:pStyle w:val="Default"/>
        <w:ind w:left="1134"/>
        <w:jc w:val="both"/>
        <w:rPr>
          <w:rFonts w:ascii="Arial Narrow" w:eastAsia="Times New Roman" w:hAnsi="Arial Narrow" w:cs="Times New Roman"/>
          <w:i/>
          <w:iCs/>
          <w:sz w:val="22"/>
          <w:szCs w:val="22"/>
          <w:lang w:eastAsia="pt-BR"/>
        </w:rPr>
      </w:pPr>
    </w:p>
    <w:p w14:paraId="4B3F0AC6" w14:textId="77777777" w:rsidR="00A0372F" w:rsidRPr="00A0372F" w:rsidRDefault="00A0372F" w:rsidP="00A0372F">
      <w:pPr>
        <w:pStyle w:val="PargrafodaLista"/>
        <w:numPr>
          <w:ilvl w:val="0"/>
          <w:numId w:val="5"/>
        </w:numPr>
        <w:autoSpaceDE w:val="0"/>
        <w:autoSpaceDN w:val="0"/>
        <w:adjustRightInd w:val="0"/>
        <w:spacing w:line="276" w:lineRule="auto"/>
        <w:contextualSpacing w:val="0"/>
        <w:jc w:val="both"/>
        <w:rPr>
          <w:rFonts w:ascii="Arial Narrow" w:hAnsi="Arial Narrow"/>
          <w:sz w:val="22"/>
          <w:szCs w:val="22"/>
        </w:rPr>
      </w:pPr>
      <w:r w:rsidRPr="00A0372F">
        <w:rPr>
          <w:rFonts w:ascii="Arial Narrow" w:hAnsi="Arial Narrow"/>
          <w:sz w:val="22"/>
          <w:szCs w:val="22"/>
        </w:rPr>
        <w:t xml:space="preserve">Os </w:t>
      </w:r>
      <w:r w:rsidRPr="00A0372F">
        <w:rPr>
          <w:rFonts w:ascii="Arial Narrow" w:eastAsia="Century Gothic" w:hAnsi="Arial Narrow"/>
          <w:sz w:val="22"/>
          <w:szCs w:val="22"/>
        </w:rPr>
        <w:t>atestados e/ou certidões</w:t>
      </w:r>
      <w:r w:rsidRPr="00A0372F">
        <w:rPr>
          <w:rFonts w:ascii="Arial Narrow" w:hAnsi="Arial Narrow"/>
          <w:sz w:val="22"/>
          <w:szCs w:val="22"/>
        </w:rPr>
        <w:t xml:space="preserve"> deverão possuir informações suficientes para qualificar ou quantificar o objeto em apreço </w:t>
      </w:r>
      <w:r w:rsidRPr="00A0372F">
        <w:rPr>
          <w:rFonts w:ascii="Arial Narrow" w:eastAsia="Century Gothic" w:hAnsi="Arial Narrow"/>
          <w:sz w:val="22"/>
          <w:szCs w:val="22"/>
        </w:rPr>
        <w:t>(obra ou serviços)</w:t>
      </w:r>
      <w:r w:rsidRPr="00A0372F">
        <w:rPr>
          <w:rFonts w:ascii="Arial Narrow" w:hAnsi="Arial Narrow"/>
          <w:sz w:val="22"/>
          <w:szCs w:val="22"/>
        </w:rPr>
        <w:t xml:space="preserve">, referente ao </w:t>
      </w:r>
      <w:r w:rsidRPr="00A0372F">
        <w:rPr>
          <w:rFonts w:ascii="Arial Narrow" w:eastAsia="Century Gothic" w:hAnsi="Arial Narrow"/>
          <w:sz w:val="22"/>
          <w:szCs w:val="22"/>
        </w:rPr>
        <w:t>“item” efetivamente executado,</w:t>
      </w:r>
      <w:r w:rsidRPr="00A0372F">
        <w:rPr>
          <w:rFonts w:ascii="Arial Narrow" w:hAnsi="Arial Narrow"/>
          <w:sz w:val="22"/>
          <w:szCs w:val="22"/>
        </w:rPr>
        <w:t xml:space="preserve"> bem como, possibilitar aferir sua veracidade junto aos seus emitentes;</w:t>
      </w:r>
    </w:p>
    <w:p w14:paraId="4C8D3375" w14:textId="77777777" w:rsidR="00A0372F" w:rsidRPr="00A0372F" w:rsidRDefault="00A0372F" w:rsidP="00A0372F">
      <w:pPr>
        <w:pStyle w:val="PargrafodaLista"/>
        <w:numPr>
          <w:ilvl w:val="0"/>
          <w:numId w:val="5"/>
        </w:numPr>
        <w:autoSpaceDE w:val="0"/>
        <w:autoSpaceDN w:val="0"/>
        <w:adjustRightInd w:val="0"/>
        <w:spacing w:line="276" w:lineRule="auto"/>
        <w:contextualSpacing w:val="0"/>
        <w:jc w:val="both"/>
        <w:rPr>
          <w:rFonts w:ascii="Arial Narrow" w:hAnsi="Arial Narrow"/>
          <w:b/>
          <w:i/>
          <w:sz w:val="22"/>
          <w:szCs w:val="22"/>
          <w:u w:val="single"/>
        </w:rPr>
      </w:pPr>
      <w:r w:rsidRPr="00A0372F">
        <w:rPr>
          <w:rFonts w:ascii="Arial Narrow" w:hAnsi="Arial Narrow"/>
          <w:b/>
          <w:i/>
          <w:sz w:val="22"/>
          <w:szCs w:val="22"/>
          <w:u w:val="single"/>
        </w:rPr>
        <w:t xml:space="preserve">Os </w:t>
      </w:r>
      <w:r w:rsidRPr="00A0372F">
        <w:rPr>
          <w:rFonts w:ascii="Arial Narrow" w:eastAsia="Century Gothic" w:hAnsi="Arial Narrow"/>
          <w:b/>
          <w:i/>
          <w:sz w:val="22"/>
          <w:szCs w:val="22"/>
          <w:u w:val="single"/>
        </w:rPr>
        <w:t xml:space="preserve">atestados e/ou certidões apresentados </w:t>
      </w:r>
      <w:r w:rsidRPr="00A0372F">
        <w:rPr>
          <w:rFonts w:ascii="Arial Narrow" w:hAnsi="Arial Narrow"/>
          <w:b/>
          <w:i/>
          <w:sz w:val="22"/>
          <w:szCs w:val="22"/>
          <w:u w:val="single"/>
        </w:rPr>
        <w:t xml:space="preserve">para fins de comprovação da capacitação “técnico-operacional” e “técnico-profissional”, poderão ser igualmente os mesmos, não havendo a </w:t>
      </w:r>
      <w:r w:rsidRPr="00A0372F">
        <w:rPr>
          <w:rFonts w:ascii="Arial Narrow" w:hAnsi="Arial Narrow"/>
          <w:b/>
          <w:i/>
          <w:sz w:val="22"/>
          <w:szCs w:val="22"/>
          <w:u w:val="single"/>
        </w:rPr>
        <w:lastRenderedPageBreak/>
        <w:t>necessidade de constarem em duplicidade, desde que, constituam todos os requisitos necessários para o cumprimento distinto de cada uma das qualificações técnicas;</w:t>
      </w:r>
    </w:p>
    <w:p w14:paraId="5FFBEE10" w14:textId="77777777" w:rsidR="00A0372F" w:rsidRPr="00A0372F" w:rsidRDefault="00A0372F" w:rsidP="00A0372F">
      <w:pPr>
        <w:pStyle w:val="PargrafodaLista"/>
        <w:numPr>
          <w:ilvl w:val="0"/>
          <w:numId w:val="5"/>
        </w:numPr>
        <w:autoSpaceDE w:val="0"/>
        <w:autoSpaceDN w:val="0"/>
        <w:adjustRightInd w:val="0"/>
        <w:spacing w:line="276" w:lineRule="auto"/>
        <w:contextualSpacing w:val="0"/>
        <w:jc w:val="both"/>
        <w:rPr>
          <w:rFonts w:ascii="Arial Narrow" w:hAnsi="Arial Narrow"/>
          <w:sz w:val="22"/>
          <w:szCs w:val="22"/>
        </w:rPr>
      </w:pPr>
      <w:r w:rsidRPr="00A0372F">
        <w:rPr>
          <w:rFonts w:ascii="Arial Narrow" w:hAnsi="Arial Narrow"/>
          <w:sz w:val="22"/>
          <w:szCs w:val="22"/>
        </w:rPr>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5EE8BE7E" w14:textId="77777777" w:rsidR="00A0372F" w:rsidRPr="00A0372F" w:rsidRDefault="00A0372F" w:rsidP="00A0372F">
      <w:pPr>
        <w:pStyle w:val="PargrafodaLista"/>
        <w:numPr>
          <w:ilvl w:val="0"/>
          <w:numId w:val="5"/>
        </w:numPr>
        <w:autoSpaceDE w:val="0"/>
        <w:autoSpaceDN w:val="0"/>
        <w:adjustRightInd w:val="0"/>
        <w:spacing w:line="276" w:lineRule="auto"/>
        <w:contextualSpacing w:val="0"/>
        <w:jc w:val="both"/>
        <w:rPr>
          <w:rFonts w:ascii="Arial Narrow" w:hAnsi="Arial Narrow"/>
          <w:sz w:val="22"/>
          <w:szCs w:val="22"/>
        </w:rPr>
      </w:pPr>
      <w:r w:rsidRPr="00A0372F">
        <w:rPr>
          <w:rFonts w:ascii="Arial Narrow" w:hAnsi="Arial Narrow"/>
          <w:sz w:val="22"/>
          <w:szCs w:val="22"/>
        </w:rPr>
        <w:t xml:space="preserve">No caso de atestados e/ou certidões emitidos por empresa de iniciativa privada, </w:t>
      </w:r>
      <w:r w:rsidRPr="00A0372F">
        <w:rPr>
          <w:rFonts w:ascii="Arial Narrow" w:hAnsi="Arial Narrow"/>
          <w:b/>
          <w:i/>
          <w:sz w:val="22"/>
          <w:szCs w:val="22"/>
          <w:u w:val="single"/>
        </w:rPr>
        <w:t>não serão considerados aqueles, emitidos por sociedades integrantes de um mesmo “grupo econômico” à empresa licitante</w:t>
      </w:r>
      <w:r w:rsidRPr="00A0372F">
        <w:rPr>
          <w:rFonts w:ascii="Arial Narrow" w:hAnsi="Arial Narrow"/>
          <w:sz w:val="22"/>
          <w:szCs w:val="22"/>
        </w:rPr>
        <w:t>,</w:t>
      </w:r>
      <w:r w:rsidRPr="00A0372F">
        <w:rPr>
          <w:rFonts w:ascii="Arial Narrow" w:hAnsi="Arial Narrow"/>
          <w:snapToGrid w:val="0"/>
          <w:sz w:val="22"/>
          <w:szCs w:val="22"/>
        </w:rPr>
        <w:t xml:space="preserve"> observadas as condições </w:t>
      </w:r>
      <w:r w:rsidRPr="00A0372F">
        <w:rPr>
          <w:rFonts w:ascii="Arial Narrow" w:hAnsi="Arial Narrow"/>
          <w:sz w:val="22"/>
          <w:szCs w:val="22"/>
          <w:lang w:bidi="en-US"/>
        </w:rPr>
        <w:t xml:space="preserve">fixadas abaixo, </w:t>
      </w:r>
      <w:r w:rsidRPr="00A0372F">
        <w:rPr>
          <w:rFonts w:ascii="Arial Narrow" w:hAnsi="Arial Narrow"/>
          <w:sz w:val="22"/>
          <w:szCs w:val="22"/>
        </w:rPr>
        <w:t>indistintamente se controladas ou controladoras;</w:t>
      </w:r>
    </w:p>
    <w:p w14:paraId="21E0CA15" w14:textId="77777777" w:rsidR="00A0372F" w:rsidRPr="00A0372F" w:rsidRDefault="00A0372F" w:rsidP="00A0372F">
      <w:pPr>
        <w:pStyle w:val="PargrafodaLista"/>
        <w:numPr>
          <w:ilvl w:val="0"/>
          <w:numId w:val="5"/>
        </w:numPr>
        <w:autoSpaceDE w:val="0"/>
        <w:autoSpaceDN w:val="0"/>
        <w:adjustRightInd w:val="0"/>
        <w:spacing w:line="276" w:lineRule="auto"/>
        <w:contextualSpacing w:val="0"/>
        <w:jc w:val="both"/>
        <w:rPr>
          <w:rFonts w:ascii="Arial Narrow" w:hAnsi="Arial Narrow"/>
          <w:sz w:val="22"/>
          <w:szCs w:val="22"/>
        </w:rPr>
      </w:pPr>
      <w:r w:rsidRPr="00A0372F">
        <w:rPr>
          <w:rFonts w:ascii="Arial Narrow" w:hAnsi="Arial Narrow"/>
          <w:sz w:val="22"/>
          <w:szCs w:val="22"/>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47B54718" w14:textId="77777777" w:rsidR="00A0372F" w:rsidRPr="00A0372F" w:rsidRDefault="00A0372F" w:rsidP="00A0372F">
      <w:pPr>
        <w:pStyle w:val="PargrafodaLista"/>
        <w:numPr>
          <w:ilvl w:val="0"/>
          <w:numId w:val="5"/>
        </w:numPr>
        <w:autoSpaceDE w:val="0"/>
        <w:autoSpaceDN w:val="0"/>
        <w:adjustRightInd w:val="0"/>
        <w:spacing w:line="276" w:lineRule="auto"/>
        <w:contextualSpacing w:val="0"/>
        <w:jc w:val="both"/>
        <w:rPr>
          <w:rFonts w:ascii="Arial Narrow" w:hAnsi="Arial Narrow"/>
          <w:sz w:val="22"/>
          <w:szCs w:val="22"/>
        </w:rPr>
      </w:pPr>
      <w:r w:rsidRPr="00A0372F">
        <w:rPr>
          <w:rFonts w:ascii="Arial Narrow" w:hAnsi="Arial Narrow"/>
          <w:sz w:val="22"/>
          <w:szCs w:val="22"/>
        </w:rPr>
        <w:t>Somente serão aceitos e computados, atestados e/ou certidões emitidos pelo “cliente final”, receptor principal da obra ou serviços contratados, ainda que tenham sido elementos de subcontratação;</w:t>
      </w:r>
    </w:p>
    <w:p w14:paraId="107537CB" w14:textId="77777777" w:rsidR="00A0372F" w:rsidRPr="00A0372F" w:rsidRDefault="00A0372F" w:rsidP="00A0372F">
      <w:pPr>
        <w:pStyle w:val="PargrafodaLista"/>
        <w:numPr>
          <w:ilvl w:val="0"/>
          <w:numId w:val="5"/>
        </w:numPr>
        <w:autoSpaceDE w:val="0"/>
        <w:autoSpaceDN w:val="0"/>
        <w:adjustRightInd w:val="0"/>
        <w:spacing w:line="276" w:lineRule="auto"/>
        <w:contextualSpacing w:val="0"/>
        <w:jc w:val="both"/>
        <w:rPr>
          <w:rFonts w:ascii="Arial Narrow" w:hAnsi="Arial Narrow"/>
          <w:sz w:val="22"/>
          <w:szCs w:val="22"/>
        </w:rPr>
      </w:pPr>
      <w:r w:rsidRPr="00A0372F">
        <w:rPr>
          <w:rFonts w:ascii="Arial Narrow" w:hAnsi="Arial Narrow"/>
          <w:sz w:val="22"/>
          <w:szCs w:val="22"/>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7BEA1293" w14:textId="77777777" w:rsidR="00A0372F" w:rsidRPr="00A0372F" w:rsidRDefault="00A0372F" w:rsidP="00A0372F">
      <w:pPr>
        <w:pStyle w:val="PargrafodaLista"/>
        <w:numPr>
          <w:ilvl w:val="0"/>
          <w:numId w:val="5"/>
        </w:numPr>
        <w:autoSpaceDE w:val="0"/>
        <w:autoSpaceDN w:val="0"/>
        <w:adjustRightInd w:val="0"/>
        <w:spacing w:line="276" w:lineRule="auto"/>
        <w:contextualSpacing w:val="0"/>
        <w:jc w:val="both"/>
        <w:rPr>
          <w:rFonts w:ascii="Arial Narrow" w:hAnsi="Arial Narrow"/>
          <w:sz w:val="22"/>
          <w:szCs w:val="22"/>
        </w:rPr>
      </w:pPr>
      <w:r w:rsidRPr="00A0372F">
        <w:rPr>
          <w:rFonts w:ascii="Arial Narrow" w:hAnsi="Arial Narrow"/>
          <w:sz w:val="22"/>
          <w:szCs w:val="22"/>
        </w:rPr>
        <w:t>Os atestados e/ou certidões para fins de comprovação da capacitação técnico-operacional, preferencialmente deverão conter no mínimo:</w:t>
      </w:r>
    </w:p>
    <w:p w14:paraId="5DD79B92" w14:textId="77777777" w:rsidR="00A0372F" w:rsidRPr="00A0372F" w:rsidRDefault="00A0372F" w:rsidP="00A0372F">
      <w:pPr>
        <w:pStyle w:val="SemEspaamento"/>
        <w:numPr>
          <w:ilvl w:val="0"/>
          <w:numId w:val="4"/>
        </w:numPr>
        <w:tabs>
          <w:tab w:val="left" w:pos="851"/>
          <w:tab w:val="left" w:pos="1276"/>
        </w:tabs>
        <w:spacing w:line="276" w:lineRule="auto"/>
        <w:ind w:left="709" w:hanging="567"/>
        <w:jc w:val="both"/>
        <w:rPr>
          <w:rFonts w:ascii="Arial Narrow" w:eastAsia="Century Gothic" w:hAnsi="Arial Narrow"/>
        </w:rPr>
      </w:pPr>
      <w:proofErr w:type="spellStart"/>
      <w:r w:rsidRPr="00A0372F">
        <w:rPr>
          <w:rFonts w:ascii="Arial Narrow" w:eastAsia="Century Gothic" w:hAnsi="Arial Narrow"/>
        </w:rPr>
        <w:t>discriminação</w:t>
      </w:r>
      <w:proofErr w:type="spellEnd"/>
      <w:r w:rsidRPr="00A0372F">
        <w:rPr>
          <w:rFonts w:ascii="Arial Narrow" w:eastAsia="Century Gothic" w:hAnsi="Arial Narrow"/>
        </w:rPr>
        <w:t xml:space="preserve"> dos </w:t>
      </w:r>
      <w:proofErr w:type="spellStart"/>
      <w:r w:rsidRPr="00A0372F">
        <w:rPr>
          <w:rFonts w:ascii="Arial Narrow" w:eastAsia="Century Gothic" w:hAnsi="Arial Narrow"/>
        </w:rPr>
        <w:t>serviços</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executados</w:t>
      </w:r>
      <w:proofErr w:type="spellEnd"/>
      <w:r w:rsidRPr="00A0372F">
        <w:rPr>
          <w:rFonts w:ascii="Arial Narrow" w:eastAsia="Century Gothic" w:hAnsi="Arial Narrow"/>
        </w:rPr>
        <w:t xml:space="preserve"> e </w:t>
      </w:r>
      <w:proofErr w:type="spellStart"/>
      <w:r w:rsidRPr="00A0372F">
        <w:rPr>
          <w:rFonts w:ascii="Arial Narrow" w:eastAsia="Century Gothic" w:hAnsi="Arial Narrow"/>
        </w:rPr>
        <w:t>quantitativos</w:t>
      </w:r>
      <w:proofErr w:type="spellEnd"/>
      <w:r w:rsidRPr="00A0372F">
        <w:rPr>
          <w:rFonts w:ascii="Arial Narrow" w:eastAsia="Century Gothic" w:hAnsi="Arial Narrow"/>
        </w:rPr>
        <w:t>;</w:t>
      </w:r>
    </w:p>
    <w:p w14:paraId="337807C8" w14:textId="77777777" w:rsidR="00A0372F" w:rsidRPr="00A0372F" w:rsidRDefault="00A0372F" w:rsidP="00A0372F">
      <w:pPr>
        <w:pStyle w:val="SemEspaamento"/>
        <w:numPr>
          <w:ilvl w:val="0"/>
          <w:numId w:val="4"/>
        </w:numPr>
        <w:tabs>
          <w:tab w:val="left" w:pos="851"/>
          <w:tab w:val="left" w:pos="1276"/>
        </w:tabs>
        <w:spacing w:line="276" w:lineRule="auto"/>
        <w:ind w:left="709" w:hanging="567"/>
        <w:jc w:val="both"/>
        <w:rPr>
          <w:rFonts w:ascii="Arial Narrow" w:eastAsia="Century Gothic" w:hAnsi="Arial Narrow"/>
        </w:rPr>
      </w:pPr>
      <w:proofErr w:type="spellStart"/>
      <w:r w:rsidRPr="00A0372F">
        <w:rPr>
          <w:rFonts w:ascii="Arial Narrow" w:eastAsia="Century Gothic" w:hAnsi="Arial Narrow"/>
        </w:rPr>
        <w:t>descrição</w:t>
      </w:r>
      <w:proofErr w:type="spellEnd"/>
      <w:r w:rsidRPr="00A0372F">
        <w:rPr>
          <w:rFonts w:ascii="Arial Narrow" w:eastAsia="Century Gothic" w:hAnsi="Arial Narrow"/>
        </w:rPr>
        <w:t xml:space="preserve"> do </w:t>
      </w:r>
      <w:proofErr w:type="spellStart"/>
      <w:r w:rsidRPr="00A0372F">
        <w:rPr>
          <w:rFonts w:ascii="Arial Narrow" w:eastAsia="Century Gothic" w:hAnsi="Arial Narrow"/>
        </w:rPr>
        <w:t>número</w:t>
      </w:r>
      <w:proofErr w:type="spellEnd"/>
      <w:r w:rsidRPr="00A0372F">
        <w:rPr>
          <w:rFonts w:ascii="Arial Narrow" w:eastAsia="Century Gothic" w:hAnsi="Arial Narrow"/>
        </w:rPr>
        <w:t xml:space="preserve"> do </w:t>
      </w:r>
      <w:proofErr w:type="spellStart"/>
      <w:r w:rsidRPr="00A0372F">
        <w:rPr>
          <w:rFonts w:ascii="Arial Narrow" w:eastAsia="Century Gothic" w:hAnsi="Arial Narrow"/>
        </w:rPr>
        <w:t>contrato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nome</w:t>
      </w:r>
      <w:proofErr w:type="spellEnd"/>
      <w:r w:rsidRPr="00A0372F">
        <w:rPr>
          <w:rFonts w:ascii="Arial Narrow" w:eastAsia="Century Gothic" w:hAnsi="Arial Narrow"/>
        </w:rPr>
        <w:t xml:space="preserve"> do </w:t>
      </w:r>
      <w:proofErr w:type="spellStart"/>
      <w:r w:rsidRPr="00A0372F">
        <w:rPr>
          <w:rFonts w:ascii="Arial Narrow" w:eastAsia="Century Gothic" w:hAnsi="Arial Narrow"/>
        </w:rPr>
        <w:t>contratante</w:t>
      </w:r>
      <w:proofErr w:type="spellEnd"/>
      <w:r w:rsidRPr="00A0372F">
        <w:rPr>
          <w:rFonts w:ascii="Arial Narrow" w:eastAsia="Century Gothic" w:hAnsi="Arial Narrow"/>
        </w:rPr>
        <w:t xml:space="preserve"> e </w:t>
      </w:r>
      <w:proofErr w:type="spellStart"/>
      <w:r w:rsidRPr="00A0372F">
        <w:rPr>
          <w:rFonts w:ascii="Arial Narrow" w:eastAsia="Century Gothic" w:hAnsi="Arial Narrow"/>
        </w:rPr>
        <w:t>contratado</w:t>
      </w:r>
      <w:proofErr w:type="spellEnd"/>
      <w:r w:rsidRPr="00A0372F">
        <w:rPr>
          <w:rFonts w:ascii="Arial Narrow" w:eastAsia="Century Gothic" w:hAnsi="Arial Narrow"/>
        </w:rPr>
        <w:t>;</w:t>
      </w:r>
    </w:p>
    <w:p w14:paraId="1ECF5209" w14:textId="77777777" w:rsidR="00A0372F" w:rsidRPr="00A0372F" w:rsidRDefault="00A0372F" w:rsidP="00A0372F">
      <w:pPr>
        <w:pStyle w:val="SemEspaamento"/>
        <w:numPr>
          <w:ilvl w:val="0"/>
          <w:numId w:val="4"/>
        </w:numPr>
        <w:tabs>
          <w:tab w:val="left" w:pos="851"/>
          <w:tab w:val="left" w:pos="1276"/>
        </w:tabs>
        <w:spacing w:line="276" w:lineRule="auto"/>
        <w:ind w:left="709" w:hanging="567"/>
        <w:jc w:val="both"/>
        <w:rPr>
          <w:rFonts w:ascii="Arial Narrow" w:eastAsia="Century Gothic" w:hAnsi="Arial Narrow"/>
        </w:rPr>
      </w:pPr>
      <w:proofErr w:type="spellStart"/>
      <w:r w:rsidRPr="00A0372F">
        <w:rPr>
          <w:rFonts w:ascii="Arial Narrow" w:eastAsia="Century Gothic" w:hAnsi="Arial Narrow"/>
        </w:rPr>
        <w:t>período</w:t>
      </w:r>
      <w:proofErr w:type="spellEnd"/>
      <w:r w:rsidRPr="00A0372F">
        <w:rPr>
          <w:rFonts w:ascii="Arial Narrow" w:eastAsia="Century Gothic" w:hAnsi="Arial Narrow"/>
        </w:rPr>
        <w:t xml:space="preserve"> de </w:t>
      </w:r>
      <w:proofErr w:type="spellStart"/>
      <w:r w:rsidRPr="00A0372F">
        <w:rPr>
          <w:rFonts w:ascii="Arial Narrow" w:eastAsia="Century Gothic" w:hAnsi="Arial Narrow"/>
        </w:rPr>
        <w:t>vigência</w:t>
      </w:r>
      <w:proofErr w:type="spellEnd"/>
      <w:r w:rsidRPr="00A0372F">
        <w:rPr>
          <w:rFonts w:ascii="Arial Narrow" w:eastAsia="Century Gothic" w:hAnsi="Arial Narrow"/>
        </w:rPr>
        <w:t xml:space="preserve"> da </w:t>
      </w:r>
      <w:proofErr w:type="spellStart"/>
      <w:r w:rsidRPr="00A0372F">
        <w:rPr>
          <w:rFonts w:ascii="Arial Narrow" w:eastAsia="Century Gothic" w:hAnsi="Arial Narrow"/>
        </w:rPr>
        <w:t>respectiva</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contratação</w:t>
      </w:r>
      <w:proofErr w:type="spellEnd"/>
      <w:r w:rsidRPr="00A0372F">
        <w:rPr>
          <w:rFonts w:ascii="Arial Narrow" w:eastAsia="Century Gothic" w:hAnsi="Arial Narrow"/>
        </w:rPr>
        <w:t>;</w:t>
      </w:r>
    </w:p>
    <w:p w14:paraId="128AD699" w14:textId="77777777" w:rsidR="00A0372F" w:rsidRPr="00A0372F" w:rsidRDefault="00A0372F" w:rsidP="00A0372F">
      <w:pPr>
        <w:pStyle w:val="SemEspaamento"/>
        <w:numPr>
          <w:ilvl w:val="0"/>
          <w:numId w:val="4"/>
        </w:numPr>
        <w:tabs>
          <w:tab w:val="left" w:pos="851"/>
          <w:tab w:val="left" w:pos="1276"/>
        </w:tabs>
        <w:spacing w:line="276" w:lineRule="auto"/>
        <w:ind w:left="709" w:hanging="567"/>
        <w:jc w:val="both"/>
        <w:rPr>
          <w:rFonts w:ascii="Arial Narrow" w:eastAsia="Century Gothic" w:hAnsi="Arial Narrow"/>
        </w:rPr>
      </w:pPr>
      <w:r w:rsidRPr="00A0372F">
        <w:rPr>
          <w:rFonts w:ascii="Arial Narrow" w:eastAsia="Century Gothic" w:hAnsi="Arial Narrow"/>
        </w:rPr>
        <w:t xml:space="preserve">local, data de </w:t>
      </w:r>
      <w:proofErr w:type="spellStart"/>
      <w:r w:rsidRPr="00A0372F">
        <w:rPr>
          <w:rFonts w:ascii="Arial Narrow" w:eastAsia="Century Gothic" w:hAnsi="Arial Narrow"/>
        </w:rPr>
        <w:t>emissão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nome</w:t>
      </w:r>
      <w:proofErr w:type="spellEnd"/>
      <w:r w:rsidRPr="00A0372F">
        <w:rPr>
          <w:rFonts w:ascii="Arial Narrow" w:eastAsia="Century Gothic" w:hAnsi="Arial Narrow"/>
        </w:rPr>
        <w:t xml:space="preserve">, cargo e </w:t>
      </w:r>
      <w:proofErr w:type="gramStart"/>
      <w:r w:rsidRPr="00A0372F">
        <w:rPr>
          <w:rFonts w:ascii="Arial Narrow" w:eastAsia="Century Gothic" w:hAnsi="Arial Narrow"/>
        </w:rPr>
        <w:t>a</w:t>
      </w:r>
      <w:proofErr w:type="gramEnd"/>
      <w:r w:rsidRPr="00A0372F">
        <w:rPr>
          <w:rFonts w:ascii="Arial Narrow" w:eastAsia="Century Gothic" w:hAnsi="Arial Narrow"/>
        </w:rPr>
        <w:t xml:space="preserve"> </w:t>
      </w:r>
      <w:proofErr w:type="spellStart"/>
      <w:r w:rsidRPr="00A0372F">
        <w:rPr>
          <w:rFonts w:ascii="Arial Narrow" w:eastAsia="Century Gothic" w:hAnsi="Arial Narrow"/>
        </w:rPr>
        <w:t>assinatura</w:t>
      </w:r>
      <w:proofErr w:type="spellEnd"/>
      <w:r w:rsidRPr="00A0372F">
        <w:rPr>
          <w:rFonts w:ascii="Arial Narrow" w:eastAsia="Century Gothic" w:hAnsi="Arial Narrow"/>
        </w:rPr>
        <w:t xml:space="preserve"> do </w:t>
      </w:r>
      <w:proofErr w:type="spellStart"/>
      <w:r w:rsidRPr="00A0372F">
        <w:rPr>
          <w:rFonts w:ascii="Arial Narrow" w:eastAsia="Century Gothic" w:hAnsi="Arial Narrow"/>
        </w:rPr>
        <w:t>responsável</w:t>
      </w:r>
      <w:proofErr w:type="spellEnd"/>
      <w:r w:rsidRPr="00A0372F">
        <w:rPr>
          <w:rFonts w:ascii="Arial Narrow" w:eastAsia="Century Gothic" w:hAnsi="Arial Narrow"/>
        </w:rPr>
        <w:t xml:space="preserve"> pela </w:t>
      </w:r>
      <w:proofErr w:type="spellStart"/>
      <w:r w:rsidRPr="00A0372F">
        <w:rPr>
          <w:rFonts w:ascii="Arial Narrow" w:eastAsia="Century Gothic" w:hAnsi="Arial Narrow"/>
        </w:rPr>
        <w:t>veracidade</w:t>
      </w:r>
      <w:proofErr w:type="spellEnd"/>
      <w:r w:rsidRPr="00A0372F">
        <w:rPr>
          <w:rFonts w:ascii="Arial Narrow" w:eastAsia="Century Gothic" w:hAnsi="Arial Narrow"/>
        </w:rPr>
        <w:t xml:space="preserve"> das </w:t>
      </w:r>
      <w:proofErr w:type="spellStart"/>
      <w:r w:rsidRPr="00A0372F">
        <w:rPr>
          <w:rFonts w:ascii="Arial Narrow" w:eastAsia="Century Gothic" w:hAnsi="Arial Narrow"/>
        </w:rPr>
        <w:t>informações</w:t>
      </w:r>
      <w:proofErr w:type="spellEnd"/>
      <w:r w:rsidRPr="00A0372F">
        <w:rPr>
          <w:rFonts w:ascii="Arial Narrow" w:eastAsia="Century Gothic" w:hAnsi="Arial Narrow"/>
        </w:rPr>
        <w:t>;</w:t>
      </w:r>
    </w:p>
    <w:p w14:paraId="73576F50" w14:textId="77777777" w:rsidR="00A0372F" w:rsidRPr="00A0372F" w:rsidRDefault="00A0372F" w:rsidP="00A0372F">
      <w:pPr>
        <w:pStyle w:val="SemEspaamento"/>
        <w:numPr>
          <w:ilvl w:val="0"/>
          <w:numId w:val="4"/>
        </w:numPr>
        <w:tabs>
          <w:tab w:val="left" w:pos="851"/>
          <w:tab w:val="left" w:pos="1276"/>
        </w:tabs>
        <w:spacing w:line="276" w:lineRule="auto"/>
        <w:ind w:left="709" w:hanging="567"/>
        <w:jc w:val="both"/>
        <w:rPr>
          <w:rFonts w:ascii="Arial Narrow" w:eastAsia="Century Gothic" w:hAnsi="Arial Narrow"/>
        </w:rPr>
      </w:pPr>
      <w:r w:rsidRPr="00A0372F">
        <w:rPr>
          <w:rFonts w:ascii="Arial Narrow" w:eastAsia="Century Gothic" w:hAnsi="Arial Narrow"/>
        </w:rPr>
        <w:t xml:space="preserve">ser </w:t>
      </w:r>
      <w:proofErr w:type="spellStart"/>
      <w:r w:rsidRPr="00A0372F">
        <w:rPr>
          <w:rFonts w:ascii="Arial Narrow" w:eastAsia="Century Gothic" w:hAnsi="Arial Narrow"/>
        </w:rPr>
        <w:t>emitido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em</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papel</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timbrado</w:t>
      </w:r>
      <w:proofErr w:type="spellEnd"/>
      <w:r w:rsidRPr="00A0372F">
        <w:rPr>
          <w:rFonts w:ascii="Arial Narrow" w:eastAsia="Century Gothic" w:hAnsi="Arial Narrow"/>
        </w:rPr>
        <w:t xml:space="preserve"> do </w:t>
      </w:r>
      <w:proofErr w:type="spellStart"/>
      <w:r w:rsidRPr="00A0372F">
        <w:rPr>
          <w:rFonts w:ascii="Arial Narrow" w:eastAsia="Century Gothic" w:hAnsi="Arial Narrow"/>
        </w:rPr>
        <w:t>órgão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entidade</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empresa</w:t>
      </w:r>
      <w:proofErr w:type="spellEnd"/>
      <w:r w:rsidRPr="00A0372F">
        <w:rPr>
          <w:rFonts w:ascii="Arial Narrow" w:eastAsia="Century Gothic" w:hAnsi="Arial Narrow"/>
        </w:rPr>
        <w:t xml:space="preserve"> que </w:t>
      </w:r>
      <w:proofErr w:type="spellStart"/>
      <w:r w:rsidRPr="00A0372F">
        <w:rPr>
          <w:rFonts w:ascii="Arial Narrow" w:eastAsia="Century Gothic" w:hAnsi="Arial Narrow"/>
        </w:rPr>
        <w:t>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expediu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ainda</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deverá</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conter</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carimbo</w:t>
      </w:r>
      <w:proofErr w:type="spellEnd"/>
      <w:r w:rsidRPr="00A0372F">
        <w:rPr>
          <w:rFonts w:ascii="Arial Narrow" w:eastAsia="Century Gothic" w:hAnsi="Arial Narrow"/>
        </w:rPr>
        <w:t xml:space="preserve"> do CNPJ/MF do </w:t>
      </w:r>
      <w:proofErr w:type="spellStart"/>
      <w:r w:rsidRPr="00A0372F">
        <w:rPr>
          <w:rFonts w:ascii="Arial Narrow" w:eastAsia="Century Gothic" w:hAnsi="Arial Narrow"/>
        </w:rPr>
        <w:t>seu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emissor</w:t>
      </w:r>
      <w:proofErr w:type="spellEnd"/>
      <w:r w:rsidRPr="00A0372F">
        <w:rPr>
          <w:rFonts w:ascii="Arial Narrow" w:eastAsia="Century Gothic" w:hAnsi="Arial Narrow"/>
        </w:rPr>
        <w:t xml:space="preserve">, com a </w:t>
      </w:r>
      <w:proofErr w:type="spellStart"/>
      <w:r w:rsidRPr="00A0372F">
        <w:rPr>
          <w:rFonts w:ascii="Arial Narrow" w:eastAsia="Century Gothic" w:hAnsi="Arial Narrow"/>
        </w:rPr>
        <w:t>devida</w:t>
      </w:r>
      <w:proofErr w:type="spellEnd"/>
      <w:r w:rsidRPr="00A0372F">
        <w:rPr>
          <w:rFonts w:ascii="Arial Narrow" w:eastAsia="Century Gothic" w:hAnsi="Arial Narrow"/>
        </w:rPr>
        <w:t xml:space="preserve"> de </w:t>
      </w:r>
      <w:proofErr w:type="spellStart"/>
      <w:r w:rsidRPr="00A0372F">
        <w:rPr>
          <w:rFonts w:ascii="Arial Narrow" w:eastAsia="Century Gothic" w:hAnsi="Arial Narrow"/>
        </w:rPr>
        <w:t>identificação</w:t>
      </w:r>
      <w:proofErr w:type="spellEnd"/>
      <w:r w:rsidRPr="00A0372F">
        <w:rPr>
          <w:rFonts w:ascii="Arial Narrow" w:eastAsia="Century Gothic" w:hAnsi="Arial Narrow"/>
        </w:rPr>
        <w:t xml:space="preserve"> do </w:t>
      </w:r>
      <w:proofErr w:type="spellStart"/>
      <w:r w:rsidRPr="00A0372F">
        <w:rPr>
          <w:rFonts w:ascii="Arial Narrow" w:eastAsia="Century Gothic" w:hAnsi="Arial Narrow"/>
        </w:rPr>
        <w:t>signatário</w:t>
      </w:r>
      <w:proofErr w:type="spellEnd"/>
      <w:r w:rsidRPr="00A0372F">
        <w:rPr>
          <w:rFonts w:ascii="Arial Narrow" w:eastAsia="Century Gothic" w:hAnsi="Arial Narrow"/>
        </w:rPr>
        <w:t xml:space="preserve"> e </w:t>
      </w:r>
      <w:proofErr w:type="spellStart"/>
      <w:r w:rsidRPr="00A0372F">
        <w:rPr>
          <w:rFonts w:ascii="Arial Narrow" w:eastAsia="Century Gothic" w:hAnsi="Arial Narrow"/>
        </w:rPr>
        <w:t>assinatura</w:t>
      </w:r>
      <w:proofErr w:type="spellEnd"/>
      <w:r w:rsidRPr="00A0372F">
        <w:rPr>
          <w:rFonts w:ascii="Arial Narrow" w:eastAsia="Century Gothic" w:hAnsi="Arial Narrow"/>
        </w:rPr>
        <w:t xml:space="preserve"> do </w:t>
      </w:r>
      <w:proofErr w:type="spellStart"/>
      <w:r w:rsidRPr="00A0372F">
        <w:rPr>
          <w:rFonts w:ascii="Arial Narrow" w:eastAsia="Century Gothic" w:hAnsi="Arial Narrow"/>
        </w:rPr>
        <w:t>responsável</w:t>
      </w:r>
      <w:proofErr w:type="spellEnd"/>
      <w:r w:rsidRPr="00A0372F">
        <w:rPr>
          <w:rFonts w:ascii="Arial Narrow" w:eastAsia="Century Gothic" w:hAnsi="Arial Narrow"/>
        </w:rPr>
        <w:t xml:space="preserve"> por </w:t>
      </w:r>
      <w:proofErr w:type="spellStart"/>
      <w:r w:rsidRPr="00A0372F">
        <w:rPr>
          <w:rFonts w:ascii="Arial Narrow" w:eastAsia="Century Gothic" w:hAnsi="Arial Narrow"/>
        </w:rPr>
        <w:t>sua</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emissão</w:t>
      </w:r>
      <w:proofErr w:type="spellEnd"/>
      <w:r w:rsidRPr="00A0372F">
        <w:rPr>
          <w:rFonts w:ascii="Arial Narrow" w:eastAsia="Century Gothic" w:hAnsi="Arial Narrow"/>
        </w:rPr>
        <w:t>.</w:t>
      </w:r>
    </w:p>
    <w:p w14:paraId="7C56580E" w14:textId="77777777" w:rsidR="00A0372F" w:rsidRPr="00A0372F" w:rsidRDefault="00A0372F" w:rsidP="00A0372F">
      <w:pPr>
        <w:pStyle w:val="SemEspaamento"/>
        <w:jc w:val="both"/>
        <w:rPr>
          <w:rFonts w:ascii="Arial Narrow" w:hAnsi="Arial Narrow"/>
        </w:rPr>
      </w:pPr>
    </w:p>
    <w:p w14:paraId="177D0501" w14:textId="77777777" w:rsidR="00A0372F" w:rsidRPr="00A0372F" w:rsidRDefault="00A0372F" w:rsidP="00A0372F">
      <w:pPr>
        <w:pStyle w:val="PargrafodaLista"/>
        <w:rPr>
          <w:rFonts w:ascii="Arial Narrow" w:hAnsi="Arial Narrow"/>
          <w:sz w:val="22"/>
          <w:szCs w:val="22"/>
        </w:rPr>
      </w:pPr>
    </w:p>
    <w:p w14:paraId="3235AAD7" w14:textId="77777777" w:rsidR="00A0372F" w:rsidRPr="00A0372F" w:rsidRDefault="00A0372F" w:rsidP="00A0372F">
      <w:pPr>
        <w:pStyle w:val="PargrafodaLista"/>
        <w:numPr>
          <w:ilvl w:val="4"/>
          <w:numId w:val="17"/>
        </w:numPr>
        <w:autoSpaceDE w:val="0"/>
        <w:autoSpaceDN w:val="0"/>
        <w:adjustRightInd w:val="0"/>
        <w:spacing w:line="276" w:lineRule="auto"/>
        <w:ind w:left="1418" w:hanging="1134"/>
        <w:contextualSpacing w:val="0"/>
        <w:jc w:val="both"/>
        <w:rPr>
          <w:rFonts w:ascii="Arial Narrow" w:hAnsi="Arial Narrow"/>
          <w:b/>
          <w:bCs/>
          <w:sz w:val="22"/>
          <w:szCs w:val="22"/>
        </w:rPr>
      </w:pPr>
      <w:r w:rsidRPr="00A0372F">
        <w:rPr>
          <w:rFonts w:ascii="Arial Narrow" w:hAnsi="Arial Narrow"/>
          <w:b/>
          <w:bCs/>
          <w:sz w:val="22"/>
          <w:szCs w:val="22"/>
        </w:rPr>
        <w:t>QUALIFICAÇÃO TÉCNICO-PROFISSIONAL</w:t>
      </w:r>
    </w:p>
    <w:p w14:paraId="4FE7CBC7" w14:textId="77777777" w:rsidR="00A0372F" w:rsidRPr="00A0372F" w:rsidRDefault="00A0372F" w:rsidP="00A0372F">
      <w:pPr>
        <w:pStyle w:val="PargrafodaLista"/>
        <w:numPr>
          <w:ilvl w:val="0"/>
          <w:numId w:val="20"/>
        </w:numPr>
        <w:autoSpaceDE w:val="0"/>
        <w:autoSpaceDN w:val="0"/>
        <w:adjustRightInd w:val="0"/>
        <w:spacing w:line="276" w:lineRule="auto"/>
        <w:ind w:left="709" w:hanging="425"/>
        <w:contextualSpacing w:val="0"/>
        <w:jc w:val="both"/>
        <w:rPr>
          <w:rFonts w:ascii="Arial Narrow" w:hAnsi="Arial Narrow"/>
          <w:b/>
          <w:bCs/>
          <w:sz w:val="22"/>
          <w:szCs w:val="22"/>
        </w:rPr>
      </w:pPr>
      <w:r w:rsidRPr="00A0372F">
        <w:rPr>
          <w:rFonts w:ascii="Arial Narrow" w:hAnsi="Arial Narrow"/>
          <w:b/>
          <w:bCs/>
          <w:sz w:val="22"/>
          <w:szCs w:val="22"/>
        </w:rPr>
        <w:t xml:space="preserve">COMPROVAÇÃO DE CAPACIDADE TÉCNICO-PROFISSIONAL, </w:t>
      </w:r>
      <w:r w:rsidRPr="00A0372F">
        <w:rPr>
          <w:rFonts w:ascii="Arial Narrow" w:eastAsia="Calibri" w:hAnsi="Arial Narrow"/>
          <w:sz w:val="22"/>
          <w:szCs w:val="22"/>
        </w:rPr>
        <w:t>mediante prova da licitante de possuir em seu quadro permanente de pessoal, na data prevista para entrega da proposta, profissional(ais) de nível superior ou outro de nível equivalente, reconhecido pela entidade profissional competente, detentor(es) de atestados e/ou certidões de Responsabilidade Técnica (RT), que conste titularidade do(s) profissional(</w:t>
      </w:r>
      <w:proofErr w:type="spellStart"/>
      <w:r w:rsidRPr="00A0372F">
        <w:rPr>
          <w:rFonts w:ascii="Arial Narrow" w:eastAsia="Calibri" w:hAnsi="Arial Narrow"/>
          <w:sz w:val="22"/>
          <w:szCs w:val="22"/>
        </w:rPr>
        <w:t>is</w:t>
      </w:r>
      <w:proofErr w:type="spellEnd"/>
      <w:r w:rsidRPr="00A0372F">
        <w:rPr>
          <w:rFonts w:ascii="Arial Narrow" w:eastAsia="Calibri" w:hAnsi="Arial Narrow"/>
          <w:sz w:val="22"/>
          <w:szCs w:val="22"/>
        </w:rPr>
        <w:t xml:space="preserve">)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vedadas as exigências de quantidades mínimas ou prazos máximos, para os itens relacionado(s) no quadro abaixo. </w:t>
      </w:r>
    </w:p>
    <w:tbl>
      <w:tblPr>
        <w:tblW w:w="8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276"/>
        <w:gridCol w:w="7087"/>
      </w:tblGrid>
      <w:tr w:rsidR="00A0372F" w:rsidRPr="00A0372F" w14:paraId="2441493A" w14:textId="77777777" w:rsidTr="00C54793">
        <w:trPr>
          <w:trHeight w:val="226"/>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cPr>
          <w:p w14:paraId="0A816AB0" w14:textId="77777777" w:rsidR="00A0372F" w:rsidRPr="00A0372F" w:rsidRDefault="00A0372F" w:rsidP="00C54793">
            <w:pPr>
              <w:pStyle w:val="PargrafodaLista"/>
              <w:ind w:left="0" w:right="-485" w:firstLine="185"/>
              <w:rPr>
                <w:rFonts w:ascii="Arial Narrow" w:hAnsi="Arial Narrow"/>
                <w:b/>
                <w:bCs/>
                <w:sz w:val="22"/>
                <w:szCs w:val="22"/>
                <w:lang w:eastAsia="pt-BR"/>
              </w:rPr>
            </w:pPr>
            <w:r w:rsidRPr="00A0372F">
              <w:rPr>
                <w:rFonts w:ascii="Arial Narrow" w:hAnsi="Arial Narrow"/>
                <w:b/>
                <w:bCs/>
                <w:sz w:val="22"/>
                <w:szCs w:val="22"/>
                <w:lang w:eastAsia="pt-BR"/>
              </w:rPr>
              <w:t>ITEM</w:t>
            </w:r>
          </w:p>
        </w:tc>
        <w:tc>
          <w:tcPr>
            <w:tcW w:w="7087" w:type="dxa"/>
            <w:tcBorders>
              <w:top w:val="single" w:sz="4" w:space="0" w:color="auto"/>
              <w:left w:val="single" w:sz="4" w:space="0" w:color="auto"/>
              <w:bottom w:val="single" w:sz="4" w:space="0" w:color="auto"/>
              <w:right w:val="single" w:sz="4" w:space="0" w:color="auto"/>
            </w:tcBorders>
            <w:shd w:val="clear" w:color="auto" w:fill="D9D9D9"/>
            <w:hideMark/>
          </w:tcPr>
          <w:p w14:paraId="21E689CD" w14:textId="77777777" w:rsidR="00A0372F" w:rsidRPr="00A0372F" w:rsidRDefault="00A0372F" w:rsidP="00C54793">
            <w:pPr>
              <w:pStyle w:val="PargrafodaLista"/>
              <w:ind w:left="0" w:right="-485" w:firstLine="185"/>
              <w:jc w:val="center"/>
              <w:rPr>
                <w:rFonts w:ascii="Arial Narrow" w:hAnsi="Arial Narrow"/>
                <w:b/>
                <w:bCs/>
                <w:sz w:val="22"/>
                <w:szCs w:val="22"/>
                <w:lang w:eastAsia="pt-BR"/>
              </w:rPr>
            </w:pPr>
            <w:r w:rsidRPr="00A0372F">
              <w:rPr>
                <w:rFonts w:ascii="Arial Narrow" w:hAnsi="Arial Narrow"/>
                <w:b/>
                <w:bCs/>
                <w:sz w:val="22"/>
                <w:szCs w:val="22"/>
                <w:lang w:eastAsia="pt-BR"/>
              </w:rPr>
              <w:t>DESCRIÇÃO / SERVIÇOS EXECUTADOS</w:t>
            </w:r>
          </w:p>
        </w:tc>
      </w:tr>
      <w:tr w:rsidR="00A0372F" w:rsidRPr="00A0372F" w14:paraId="628F8A1E" w14:textId="77777777" w:rsidTr="00C54793">
        <w:trPr>
          <w:trHeight w:val="881"/>
          <w:jc w:val="center"/>
        </w:trPr>
        <w:tc>
          <w:tcPr>
            <w:tcW w:w="1276" w:type="dxa"/>
            <w:tcBorders>
              <w:top w:val="single" w:sz="4" w:space="0" w:color="auto"/>
              <w:left w:val="single" w:sz="4" w:space="0" w:color="auto"/>
              <w:bottom w:val="single" w:sz="4" w:space="0" w:color="auto"/>
              <w:right w:val="single" w:sz="4" w:space="0" w:color="auto"/>
            </w:tcBorders>
            <w:vAlign w:val="center"/>
          </w:tcPr>
          <w:p w14:paraId="77A3020B" w14:textId="77777777" w:rsidR="00A0372F" w:rsidRPr="00A0372F" w:rsidRDefault="00A0372F" w:rsidP="00C54793">
            <w:pPr>
              <w:ind w:hanging="2"/>
              <w:jc w:val="center"/>
              <w:rPr>
                <w:rFonts w:ascii="Arial Narrow" w:hAnsi="Arial Narrow"/>
                <w:bCs/>
              </w:rPr>
            </w:pPr>
            <w:r w:rsidRPr="00A0372F">
              <w:rPr>
                <w:rFonts w:ascii="Arial Narrow" w:hAnsi="Arial Narrow"/>
                <w:bCs/>
              </w:rPr>
              <w:lastRenderedPageBreak/>
              <w:t>1</w:t>
            </w:r>
          </w:p>
        </w:tc>
        <w:tc>
          <w:tcPr>
            <w:tcW w:w="708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hideMark/>
          </w:tcPr>
          <w:p w14:paraId="4392673E" w14:textId="77777777" w:rsidR="00A0372F" w:rsidRPr="00A0372F" w:rsidRDefault="00A0372F" w:rsidP="00C54793">
            <w:pPr>
              <w:ind w:hanging="2"/>
              <w:jc w:val="center"/>
              <w:rPr>
                <w:rFonts w:ascii="Arial Narrow" w:hAnsi="Arial Narrow"/>
              </w:rPr>
            </w:pPr>
            <w:r w:rsidRPr="00A0372F">
              <w:rPr>
                <w:rFonts w:ascii="Arial Narrow" w:hAnsi="Arial Narrow"/>
                <w:bCs/>
              </w:rPr>
              <w:t>Desmonte e Construção de Ponte de Madeira</w:t>
            </w:r>
          </w:p>
        </w:tc>
      </w:tr>
    </w:tbl>
    <w:p w14:paraId="37B27D83" w14:textId="77777777" w:rsidR="00A0372F" w:rsidRPr="00A0372F" w:rsidRDefault="00A0372F" w:rsidP="00A0372F">
      <w:pPr>
        <w:autoSpaceDE w:val="0"/>
        <w:autoSpaceDN w:val="0"/>
        <w:adjustRightInd w:val="0"/>
        <w:spacing w:line="276" w:lineRule="auto"/>
        <w:ind w:left="426"/>
        <w:jc w:val="both"/>
        <w:rPr>
          <w:rFonts w:ascii="Arial Narrow" w:hAnsi="Arial Narrow"/>
          <w:bCs/>
          <w:i/>
          <w:iCs/>
        </w:rPr>
      </w:pPr>
      <w:r w:rsidRPr="00A0372F">
        <w:rPr>
          <w:rFonts w:ascii="Arial Narrow" w:eastAsia="Calibri" w:hAnsi="Arial Narrow"/>
          <w:b/>
          <w:i/>
          <w:iCs/>
          <w:color w:val="000000"/>
        </w:rPr>
        <w:t>Nota: ACÓRDÃO 634/2021-Plenário</w:t>
      </w:r>
      <w:r w:rsidRPr="00A0372F">
        <w:rPr>
          <w:rFonts w:ascii="Arial Narrow" w:eastAsia="Calibri" w:hAnsi="Arial Narrow"/>
          <w:bCs/>
          <w:i/>
          <w:iCs/>
          <w:color w:val="000000"/>
        </w:rPr>
        <w:t xml:space="preserve"> </w:t>
      </w:r>
      <w:r w:rsidRPr="00A0372F">
        <w:rPr>
          <w:rFonts w:ascii="Arial Narrow" w:eastAsia="Calibri" w:hAnsi="Arial Narrow"/>
          <w:b/>
          <w:i/>
          <w:iCs/>
          <w:color w:val="000000"/>
        </w:rPr>
        <w:t>/ TCU</w:t>
      </w:r>
      <w:r w:rsidRPr="00A0372F">
        <w:rPr>
          <w:rFonts w:ascii="Arial Narrow" w:eastAsia="Calibri" w:hAnsi="Arial Narrow"/>
          <w:bCs/>
          <w:i/>
          <w:iCs/>
          <w:color w:val="000000"/>
        </w:rPr>
        <w:t xml:space="preserve"> - 83.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A0372F">
        <w:rPr>
          <w:rFonts w:ascii="Arial Narrow" w:eastAsia="Calibri" w:hAnsi="Arial Narrow"/>
          <w:b/>
          <w:i/>
          <w:iCs/>
          <w:color w:val="000000"/>
        </w:rPr>
        <w:t>atestados registrados nas entidades profissionais competentes deve ser limitada à capacitação técnico-profissional</w:t>
      </w:r>
      <w:r w:rsidRPr="00A0372F">
        <w:rPr>
          <w:rFonts w:ascii="Arial Narrow" w:eastAsia="Calibri" w:hAnsi="Arial Narrow"/>
          <w:bCs/>
          <w:i/>
          <w:iCs/>
          <w:color w:val="000000"/>
        </w:rPr>
        <w:t xml:space="preserve">, que diz respeito às pessoas físicas indicadas pelas empresas licitantes (v.g. Acórdão 1849/2019-TCU-Plenário, Relator: Ministro Raimundo Carreiro; Acórdão 1674/2018-TCU-Plenário, Relator: Ministro Augusto Nardes; Acórdão 7260/2016-TCU-Segunda Câmara, Relatora: Ministra Ana Arraes). </w:t>
      </w:r>
      <w:r w:rsidRPr="00A0372F">
        <w:rPr>
          <w:rFonts w:ascii="Arial Narrow" w:hAnsi="Arial Narrow"/>
          <w:bCs/>
          <w:i/>
          <w:iCs/>
        </w:rPr>
        <w:t>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w:t>
      </w:r>
    </w:p>
    <w:p w14:paraId="5585D18C" w14:textId="77777777" w:rsidR="00A0372F" w:rsidRPr="00A0372F" w:rsidRDefault="00A0372F" w:rsidP="00A0372F">
      <w:pPr>
        <w:pStyle w:val="PargrafodaLista"/>
        <w:numPr>
          <w:ilvl w:val="0"/>
          <w:numId w:val="20"/>
        </w:numPr>
        <w:autoSpaceDE w:val="0"/>
        <w:autoSpaceDN w:val="0"/>
        <w:adjustRightInd w:val="0"/>
        <w:spacing w:line="276" w:lineRule="auto"/>
        <w:ind w:left="784"/>
        <w:contextualSpacing w:val="0"/>
        <w:jc w:val="both"/>
        <w:rPr>
          <w:rFonts w:ascii="Arial Narrow" w:hAnsi="Arial Narrow"/>
          <w:bCs/>
          <w:i/>
          <w:iCs/>
          <w:sz w:val="22"/>
          <w:szCs w:val="22"/>
        </w:rPr>
      </w:pPr>
      <w:r w:rsidRPr="00A0372F">
        <w:rPr>
          <w:rFonts w:ascii="Arial Narrow" w:eastAsia="Calibri" w:hAnsi="Arial Narrow"/>
          <w:b/>
          <w:i/>
          <w:iCs/>
          <w:color w:val="000000"/>
          <w:sz w:val="22"/>
          <w:szCs w:val="22"/>
        </w:rPr>
        <w:t>Desta forma s.m.j. no que se refere ao atestado profissional a exigência do quantitativo é facultativa.</w:t>
      </w:r>
    </w:p>
    <w:p w14:paraId="09C4C23A" w14:textId="77777777" w:rsidR="00A0372F" w:rsidRPr="00A0372F" w:rsidRDefault="00A0372F" w:rsidP="00A0372F">
      <w:pPr>
        <w:pStyle w:val="PargrafodaLista"/>
        <w:autoSpaceDE w:val="0"/>
        <w:autoSpaceDN w:val="0"/>
        <w:adjustRightInd w:val="0"/>
        <w:spacing w:line="276" w:lineRule="auto"/>
        <w:ind w:left="2138"/>
        <w:jc w:val="both"/>
        <w:rPr>
          <w:rFonts w:ascii="Arial Narrow" w:hAnsi="Arial Narrow"/>
          <w:sz w:val="22"/>
          <w:szCs w:val="22"/>
        </w:rPr>
      </w:pPr>
    </w:p>
    <w:p w14:paraId="5C5BE0CB" w14:textId="77777777" w:rsidR="00A0372F" w:rsidRPr="00A0372F" w:rsidRDefault="00A0372F" w:rsidP="00A0372F">
      <w:pPr>
        <w:pStyle w:val="SemEspaamento"/>
        <w:numPr>
          <w:ilvl w:val="0"/>
          <w:numId w:val="2"/>
        </w:numPr>
        <w:jc w:val="both"/>
        <w:rPr>
          <w:rFonts w:ascii="Arial Narrow" w:hAnsi="Arial Narrow"/>
        </w:rPr>
      </w:pPr>
      <w:r w:rsidRPr="00A0372F">
        <w:rPr>
          <w:rFonts w:ascii="Arial Narrow" w:hAnsi="Arial Narrow"/>
        </w:rPr>
        <w:t xml:space="preserve">Para fins de </w:t>
      </w:r>
      <w:proofErr w:type="spellStart"/>
      <w:r w:rsidRPr="00A0372F">
        <w:rPr>
          <w:rFonts w:ascii="Arial Narrow" w:hAnsi="Arial Narrow"/>
        </w:rPr>
        <w:t>comprovação</w:t>
      </w:r>
      <w:proofErr w:type="spellEnd"/>
      <w:r w:rsidRPr="00A0372F">
        <w:rPr>
          <w:rFonts w:ascii="Arial Narrow" w:hAnsi="Arial Narrow"/>
        </w:rPr>
        <w:t xml:space="preserve"> de </w:t>
      </w:r>
      <w:proofErr w:type="spellStart"/>
      <w:r w:rsidRPr="00A0372F">
        <w:rPr>
          <w:rFonts w:ascii="Arial Narrow" w:hAnsi="Arial Narrow"/>
        </w:rPr>
        <w:t>capacitação</w:t>
      </w:r>
      <w:proofErr w:type="spellEnd"/>
      <w:r w:rsidRPr="00A0372F">
        <w:rPr>
          <w:rFonts w:ascii="Arial Narrow" w:hAnsi="Arial Narrow"/>
        </w:rPr>
        <w:t xml:space="preserve"> </w:t>
      </w:r>
      <w:proofErr w:type="spellStart"/>
      <w:r w:rsidRPr="00A0372F">
        <w:rPr>
          <w:rFonts w:ascii="Arial Narrow" w:hAnsi="Arial Narrow"/>
        </w:rPr>
        <w:t>técnico-profissional</w:t>
      </w:r>
      <w:proofErr w:type="spellEnd"/>
      <w:r w:rsidRPr="00A0372F">
        <w:rPr>
          <w:rFonts w:ascii="Arial Narrow" w:hAnsi="Arial Narrow"/>
        </w:rPr>
        <w:t xml:space="preserve">, </w:t>
      </w:r>
      <w:proofErr w:type="gramStart"/>
      <w:r w:rsidRPr="00A0372F">
        <w:rPr>
          <w:rFonts w:ascii="Arial Narrow" w:hAnsi="Arial Narrow"/>
        </w:rPr>
        <w:t>a</w:t>
      </w:r>
      <w:proofErr w:type="gramEnd"/>
      <w:r w:rsidRPr="00A0372F">
        <w:rPr>
          <w:rFonts w:ascii="Arial Narrow" w:hAnsi="Arial Narrow"/>
        </w:rPr>
        <w:t xml:space="preserve"> </w:t>
      </w:r>
      <w:proofErr w:type="spellStart"/>
      <w:r w:rsidRPr="00A0372F">
        <w:rPr>
          <w:rFonts w:ascii="Arial Narrow" w:hAnsi="Arial Narrow"/>
        </w:rPr>
        <w:t>empresa</w:t>
      </w:r>
      <w:proofErr w:type="spellEnd"/>
      <w:r w:rsidRPr="00A0372F">
        <w:rPr>
          <w:rFonts w:ascii="Arial Narrow" w:hAnsi="Arial Narrow"/>
        </w:rPr>
        <w:t xml:space="preserve"> </w:t>
      </w:r>
      <w:proofErr w:type="spellStart"/>
      <w:r w:rsidRPr="00A0372F">
        <w:rPr>
          <w:rFonts w:ascii="Arial Narrow" w:hAnsi="Arial Narrow"/>
        </w:rPr>
        <w:t>licitante</w:t>
      </w:r>
      <w:proofErr w:type="spellEnd"/>
      <w:r w:rsidRPr="00A0372F">
        <w:rPr>
          <w:rFonts w:ascii="Arial Narrow" w:hAnsi="Arial Narrow"/>
        </w:rPr>
        <w:t xml:space="preserve"> </w:t>
      </w:r>
      <w:proofErr w:type="spellStart"/>
      <w:r w:rsidRPr="00A0372F">
        <w:rPr>
          <w:rFonts w:ascii="Arial Narrow" w:hAnsi="Arial Narrow"/>
        </w:rPr>
        <w:t>poderá</w:t>
      </w:r>
      <w:proofErr w:type="spellEnd"/>
      <w:r w:rsidRPr="00A0372F">
        <w:rPr>
          <w:rFonts w:ascii="Arial Narrow" w:hAnsi="Arial Narrow"/>
        </w:rPr>
        <w:t xml:space="preserve"> </w:t>
      </w:r>
      <w:proofErr w:type="spellStart"/>
      <w:r w:rsidRPr="00A0372F">
        <w:rPr>
          <w:rFonts w:ascii="Arial Narrow" w:hAnsi="Arial Narrow"/>
        </w:rPr>
        <w:t>apresentar</w:t>
      </w:r>
      <w:proofErr w:type="spellEnd"/>
      <w:r w:rsidRPr="00A0372F">
        <w:rPr>
          <w:rFonts w:ascii="Arial Narrow" w:hAnsi="Arial Narrow"/>
        </w:rPr>
        <w:t xml:space="preserve"> </w:t>
      </w:r>
      <w:proofErr w:type="spellStart"/>
      <w:r w:rsidRPr="00A0372F">
        <w:rPr>
          <w:rFonts w:ascii="Arial Narrow" w:hAnsi="Arial Narrow"/>
        </w:rPr>
        <w:t>somatório</w:t>
      </w:r>
      <w:proofErr w:type="spellEnd"/>
      <w:r w:rsidRPr="00A0372F">
        <w:rPr>
          <w:rFonts w:ascii="Arial Narrow" w:hAnsi="Arial Narrow"/>
        </w:rPr>
        <w:t xml:space="preserve"> de </w:t>
      </w:r>
      <w:proofErr w:type="spellStart"/>
      <w:r w:rsidRPr="00A0372F">
        <w:rPr>
          <w:rFonts w:ascii="Arial Narrow" w:eastAsia="Century Gothic" w:hAnsi="Arial Narrow"/>
        </w:rPr>
        <w:t>atestados</w:t>
      </w:r>
      <w:proofErr w:type="spellEnd"/>
      <w:r w:rsidRPr="00A0372F">
        <w:rPr>
          <w:rFonts w:ascii="Arial Narrow" w:eastAsia="Century Gothic" w:hAnsi="Arial Narrow"/>
        </w:rPr>
        <w:t xml:space="preserve"> e/</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certidões</w:t>
      </w:r>
      <w:proofErr w:type="spellEnd"/>
      <w:r w:rsidRPr="00A0372F">
        <w:rPr>
          <w:rFonts w:ascii="Arial Narrow" w:eastAsia="Century Gothic" w:hAnsi="Arial Narrow"/>
        </w:rPr>
        <w:t>,</w:t>
      </w:r>
      <w:r w:rsidRPr="00A0372F">
        <w:rPr>
          <w:rFonts w:ascii="Arial Narrow" w:hAnsi="Arial Narrow"/>
        </w:rPr>
        <w:t xml:space="preserve"> </w:t>
      </w:r>
      <w:proofErr w:type="spellStart"/>
      <w:r w:rsidRPr="00A0372F">
        <w:rPr>
          <w:rFonts w:ascii="Arial Narrow" w:hAnsi="Arial Narrow"/>
        </w:rPr>
        <w:t>quanto</w:t>
      </w:r>
      <w:proofErr w:type="spellEnd"/>
      <w:r w:rsidRPr="00A0372F">
        <w:rPr>
          <w:rFonts w:ascii="Arial Narrow" w:hAnsi="Arial Narrow"/>
        </w:rPr>
        <w:t xml:space="preserve"> </w:t>
      </w:r>
      <w:proofErr w:type="spellStart"/>
      <w:r w:rsidRPr="00A0372F">
        <w:rPr>
          <w:rFonts w:ascii="Arial Narrow" w:hAnsi="Arial Narrow"/>
        </w:rPr>
        <w:t>julgar</w:t>
      </w:r>
      <w:proofErr w:type="spellEnd"/>
      <w:r w:rsidRPr="00A0372F">
        <w:rPr>
          <w:rFonts w:ascii="Arial Narrow" w:hAnsi="Arial Narrow"/>
        </w:rPr>
        <w:t xml:space="preserve"> </w:t>
      </w:r>
      <w:proofErr w:type="spellStart"/>
      <w:r w:rsidRPr="00A0372F">
        <w:rPr>
          <w:rFonts w:ascii="Arial Narrow" w:hAnsi="Arial Narrow"/>
        </w:rPr>
        <w:t>necessário</w:t>
      </w:r>
      <w:proofErr w:type="spellEnd"/>
      <w:r w:rsidRPr="00A0372F">
        <w:rPr>
          <w:rFonts w:ascii="Arial Narrow" w:hAnsi="Arial Narrow"/>
        </w:rPr>
        <w:t>;</w:t>
      </w:r>
    </w:p>
    <w:p w14:paraId="4BCBAEA7" w14:textId="77777777" w:rsidR="00A0372F" w:rsidRPr="00A0372F" w:rsidRDefault="00A0372F" w:rsidP="00A0372F">
      <w:pPr>
        <w:pStyle w:val="SemEspaamento"/>
        <w:numPr>
          <w:ilvl w:val="0"/>
          <w:numId w:val="2"/>
        </w:numPr>
        <w:jc w:val="both"/>
        <w:rPr>
          <w:rFonts w:ascii="Arial Narrow" w:hAnsi="Arial Narrow"/>
        </w:rPr>
      </w:pPr>
      <w:proofErr w:type="spellStart"/>
      <w:r w:rsidRPr="00A0372F">
        <w:rPr>
          <w:rFonts w:ascii="Arial Narrow" w:hAnsi="Arial Narrow"/>
        </w:rPr>
        <w:t>Os</w:t>
      </w:r>
      <w:proofErr w:type="spellEnd"/>
      <w:r w:rsidRPr="00A0372F">
        <w:rPr>
          <w:rFonts w:ascii="Arial Narrow" w:hAnsi="Arial Narrow"/>
        </w:rPr>
        <w:t xml:space="preserve"> </w:t>
      </w:r>
      <w:proofErr w:type="spellStart"/>
      <w:r w:rsidRPr="00A0372F">
        <w:rPr>
          <w:rFonts w:ascii="Arial Narrow" w:eastAsia="Century Gothic" w:hAnsi="Arial Narrow"/>
        </w:rPr>
        <w:t>atestados</w:t>
      </w:r>
      <w:proofErr w:type="spellEnd"/>
      <w:r w:rsidRPr="00A0372F">
        <w:rPr>
          <w:rFonts w:ascii="Arial Narrow" w:eastAsia="Century Gothic" w:hAnsi="Arial Narrow"/>
        </w:rPr>
        <w:t xml:space="preserve"> e/</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certidões</w:t>
      </w:r>
      <w:proofErr w:type="spellEnd"/>
      <w:r w:rsidRPr="00A0372F">
        <w:rPr>
          <w:rFonts w:ascii="Arial Narrow" w:hAnsi="Arial Narrow"/>
        </w:rPr>
        <w:t xml:space="preserve"> de </w:t>
      </w:r>
      <w:proofErr w:type="spellStart"/>
      <w:r w:rsidRPr="00A0372F">
        <w:rPr>
          <w:rFonts w:ascii="Arial Narrow" w:hAnsi="Arial Narrow"/>
        </w:rPr>
        <w:t>Responsabilidade</w:t>
      </w:r>
      <w:proofErr w:type="spellEnd"/>
      <w:r w:rsidRPr="00A0372F">
        <w:rPr>
          <w:rFonts w:ascii="Arial Narrow" w:hAnsi="Arial Narrow"/>
        </w:rPr>
        <w:t xml:space="preserve"> Técnica (RT)</w:t>
      </w:r>
      <w:r w:rsidRPr="00A0372F">
        <w:rPr>
          <w:rFonts w:ascii="Arial Narrow" w:eastAsia="Century Gothic" w:hAnsi="Arial Narrow"/>
        </w:rPr>
        <w:t>,</w:t>
      </w:r>
      <w:r w:rsidRPr="00A0372F">
        <w:rPr>
          <w:rFonts w:ascii="Arial Narrow" w:hAnsi="Arial Narrow"/>
        </w:rPr>
        <w:t xml:space="preserve"> </w:t>
      </w:r>
      <w:proofErr w:type="spellStart"/>
      <w:r w:rsidRPr="00A0372F">
        <w:rPr>
          <w:rFonts w:ascii="Arial Narrow" w:hAnsi="Arial Narrow"/>
        </w:rPr>
        <w:t>deverão</w:t>
      </w:r>
      <w:proofErr w:type="spellEnd"/>
      <w:r w:rsidRPr="00A0372F">
        <w:rPr>
          <w:rFonts w:ascii="Arial Narrow" w:hAnsi="Arial Narrow"/>
        </w:rPr>
        <w:t xml:space="preserve"> </w:t>
      </w:r>
      <w:proofErr w:type="spellStart"/>
      <w:r w:rsidRPr="00A0372F">
        <w:rPr>
          <w:rFonts w:ascii="Arial Narrow" w:hAnsi="Arial Narrow"/>
        </w:rPr>
        <w:t>possuir</w:t>
      </w:r>
      <w:proofErr w:type="spellEnd"/>
      <w:r w:rsidRPr="00A0372F">
        <w:rPr>
          <w:rFonts w:ascii="Arial Narrow" w:hAnsi="Arial Narrow"/>
        </w:rPr>
        <w:t xml:space="preserve"> </w:t>
      </w:r>
      <w:proofErr w:type="spellStart"/>
      <w:r w:rsidRPr="00A0372F">
        <w:rPr>
          <w:rFonts w:ascii="Arial Narrow" w:hAnsi="Arial Narrow"/>
        </w:rPr>
        <w:t>informações</w:t>
      </w:r>
      <w:proofErr w:type="spellEnd"/>
      <w:r w:rsidRPr="00A0372F">
        <w:rPr>
          <w:rFonts w:ascii="Arial Narrow" w:hAnsi="Arial Narrow"/>
        </w:rPr>
        <w:t xml:space="preserve"> </w:t>
      </w:r>
      <w:proofErr w:type="spellStart"/>
      <w:r w:rsidRPr="00A0372F">
        <w:rPr>
          <w:rFonts w:ascii="Arial Narrow" w:hAnsi="Arial Narrow"/>
        </w:rPr>
        <w:t>suficientes</w:t>
      </w:r>
      <w:proofErr w:type="spellEnd"/>
      <w:r w:rsidRPr="00A0372F">
        <w:rPr>
          <w:rFonts w:ascii="Arial Narrow" w:hAnsi="Arial Narrow"/>
        </w:rPr>
        <w:t xml:space="preserve"> para </w:t>
      </w:r>
      <w:proofErr w:type="spellStart"/>
      <w:r w:rsidRPr="00A0372F">
        <w:rPr>
          <w:rFonts w:ascii="Arial Narrow" w:hAnsi="Arial Narrow"/>
        </w:rPr>
        <w:t>qualificar</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quantificar</w:t>
      </w:r>
      <w:proofErr w:type="spellEnd"/>
      <w:r w:rsidRPr="00A0372F">
        <w:rPr>
          <w:rFonts w:ascii="Arial Narrow" w:hAnsi="Arial Narrow"/>
        </w:rPr>
        <w:t xml:space="preserve"> o </w:t>
      </w:r>
      <w:proofErr w:type="spellStart"/>
      <w:r w:rsidRPr="00A0372F">
        <w:rPr>
          <w:rFonts w:ascii="Arial Narrow" w:hAnsi="Arial Narrow"/>
        </w:rPr>
        <w:t>objeto</w:t>
      </w:r>
      <w:proofErr w:type="spellEnd"/>
      <w:r w:rsidRPr="00A0372F">
        <w:rPr>
          <w:rFonts w:ascii="Arial Narrow" w:hAnsi="Arial Narrow"/>
        </w:rPr>
        <w:t xml:space="preserve"> </w:t>
      </w:r>
      <w:proofErr w:type="spellStart"/>
      <w:r w:rsidRPr="00A0372F">
        <w:rPr>
          <w:rFonts w:ascii="Arial Narrow" w:hAnsi="Arial Narrow"/>
        </w:rPr>
        <w:t>em</w:t>
      </w:r>
      <w:proofErr w:type="spellEnd"/>
      <w:r w:rsidRPr="00A0372F">
        <w:rPr>
          <w:rFonts w:ascii="Arial Narrow" w:hAnsi="Arial Narrow"/>
        </w:rPr>
        <w:t xml:space="preserve"> </w:t>
      </w:r>
      <w:proofErr w:type="spellStart"/>
      <w:r w:rsidRPr="00A0372F">
        <w:rPr>
          <w:rFonts w:ascii="Arial Narrow" w:hAnsi="Arial Narrow"/>
        </w:rPr>
        <w:t>apreço</w:t>
      </w:r>
      <w:proofErr w:type="spellEnd"/>
      <w:r w:rsidRPr="00A0372F">
        <w:rPr>
          <w:rFonts w:ascii="Arial Narrow" w:hAnsi="Arial Narrow"/>
        </w:rPr>
        <w:t xml:space="preserve"> </w:t>
      </w:r>
      <w:r w:rsidRPr="00A0372F">
        <w:rPr>
          <w:rFonts w:ascii="Arial Narrow" w:eastAsia="Century Gothic" w:hAnsi="Arial Narrow"/>
        </w:rPr>
        <w:t>(</w:t>
      </w:r>
      <w:proofErr w:type="spellStart"/>
      <w:r w:rsidRPr="00A0372F">
        <w:rPr>
          <w:rFonts w:ascii="Arial Narrow" w:eastAsia="Century Gothic" w:hAnsi="Arial Narrow"/>
        </w:rPr>
        <w:t>obra</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serviços</w:t>
      </w:r>
      <w:proofErr w:type="spellEnd"/>
      <w:r w:rsidRPr="00A0372F">
        <w:rPr>
          <w:rFonts w:ascii="Arial Narrow" w:eastAsia="Century Gothic" w:hAnsi="Arial Narrow"/>
        </w:rPr>
        <w:t>)</w:t>
      </w:r>
      <w:r w:rsidRPr="00A0372F">
        <w:rPr>
          <w:rFonts w:ascii="Arial Narrow" w:hAnsi="Arial Narrow"/>
        </w:rPr>
        <w:t xml:space="preserve">, </w:t>
      </w:r>
      <w:proofErr w:type="spellStart"/>
      <w:r w:rsidRPr="00A0372F">
        <w:rPr>
          <w:rFonts w:ascii="Arial Narrow" w:hAnsi="Arial Narrow"/>
        </w:rPr>
        <w:t>referente</w:t>
      </w:r>
      <w:proofErr w:type="spellEnd"/>
      <w:r w:rsidRPr="00A0372F">
        <w:rPr>
          <w:rFonts w:ascii="Arial Narrow" w:hAnsi="Arial Narrow"/>
        </w:rPr>
        <w:t xml:space="preserve"> </w:t>
      </w:r>
      <w:proofErr w:type="spellStart"/>
      <w:r w:rsidRPr="00A0372F">
        <w:rPr>
          <w:rFonts w:ascii="Arial Narrow" w:hAnsi="Arial Narrow"/>
        </w:rPr>
        <w:t>ao</w:t>
      </w:r>
      <w:proofErr w:type="spellEnd"/>
      <w:r w:rsidRPr="00A0372F">
        <w:rPr>
          <w:rFonts w:ascii="Arial Narrow" w:hAnsi="Arial Narrow"/>
        </w:rPr>
        <w:t xml:space="preserve"> </w:t>
      </w:r>
      <w:r w:rsidRPr="00A0372F">
        <w:rPr>
          <w:rFonts w:ascii="Arial Narrow" w:eastAsia="Century Gothic" w:hAnsi="Arial Narrow"/>
        </w:rPr>
        <w:t xml:space="preserve">“item” </w:t>
      </w:r>
      <w:proofErr w:type="spellStart"/>
      <w:r w:rsidRPr="00A0372F">
        <w:rPr>
          <w:rFonts w:ascii="Arial Narrow" w:eastAsia="Century Gothic" w:hAnsi="Arial Narrow"/>
        </w:rPr>
        <w:t>efetivamente</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executado</w:t>
      </w:r>
      <w:proofErr w:type="spellEnd"/>
      <w:r w:rsidRPr="00A0372F">
        <w:rPr>
          <w:rFonts w:ascii="Arial Narrow" w:eastAsia="Century Gothic" w:hAnsi="Arial Narrow"/>
        </w:rPr>
        <w:t>,</w:t>
      </w:r>
      <w:r w:rsidRPr="00A0372F">
        <w:rPr>
          <w:rFonts w:ascii="Arial Narrow" w:hAnsi="Arial Narrow"/>
        </w:rPr>
        <w:t xml:space="preserve"> </w:t>
      </w:r>
      <w:proofErr w:type="spellStart"/>
      <w:r w:rsidRPr="00A0372F">
        <w:rPr>
          <w:rFonts w:ascii="Arial Narrow" w:hAnsi="Arial Narrow"/>
        </w:rPr>
        <w:t>bem</w:t>
      </w:r>
      <w:proofErr w:type="spellEnd"/>
      <w:r w:rsidRPr="00A0372F">
        <w:rPr>
          <w:rFonts w:ascii="Arial Narrow" w:hAnsi="Arial Narrow"/>
        </w:rPr>
        <w:t xml:space="preserve"> </w:t>
      </w:r>
      <w:proofErr w:type="spellStart"/>
      <w:r w:rsidRPr="00A0372F">
        <w:rPr>
          <w:rFonts w:ascii="Arial Narrow" w:hAnsi="Arial Narrow"/>
        </w:rPr>
        <w:t>como</w:t>
      </w:r>
      <w:proofErr w:type="spellEnd"/>
      <w:r w:rsidRPr="00A0372F">
        <w:rPr>
          <w:rFonts w:ascii="Arial Narrow" w:hAnsi="Arial Narrow"/>
        </w:rPr>
        <w:t xml:space="preserve">, </w:t>
      </w:r>
      <w:proofErr w:type="spellStart"/>
      <w:r w:rsidRPr="00A0372F">
        <w:rPr>
          <w:rFonts w:ascii="Arial Narrow" w:hAnsi="Arial Narrow"/>
        </w:rPr>
        <w:t>possibilitar</w:t>
      </w:r>
      <w:proofErr w:type="spellEnd"/>
      <w:r w:rsidRPr="00A0372F">
        <w:rPr>
          <w:rFonts w:ascii="Arial Narrow" w:hAnsi="Arial Narrow"/>
        </w:rPr>
        <w:t xml:space="preserve"> </w:t>
      </w:r>
      <w:proofErr w:type="spellStart"/>
      <w:r w:rsidRPr="00A0372F">
        <w:rPr>
          <w:rFonts w:ascii="Arial Narrow" w:hAnsi="Arial Narrow"/>
        </w:rPr>
        <w:t>aferir</w:t>
      </w:r>
      <w:proofErr w:type="spellEnd"/>
      <w:r w:rsidRPr="00A0372F">
        <w:rPr>
          <w:rFonts w:ascii="Arial Narrow" w:hAnsi="Arial Narrow"/>
        </w:rPr>
        <w:t xml:space="preserve"> </w:t>
      </w:r>
      <w:proofErr w:type="spellStart"/>
      <w:r w:rsidRPr="00A0372F">
        <w:rPr>
          <w:rFonts w:ascii="Arial Narrow" w:hAnsi="Arial Narrow"/>
        </w:rPr>
        <w:t>sua</w:t>
      </w:r>
      <w:proofErr w:type="spellEnd"/>
      <w:r w:rsidRPr="00A0372F">
        <w:rPr>
          <w:rFonts w:ascii="Arial Narrow" w:hAnsi="Arial Narrow"/>
        </w:rPr>
        <w:t xml:space="preserve"> </w:t>
      </w:r>
      <w:proofErr w:type="spellStart"/>
      <w:r w:rsidRPr="00A0372F">
        <w:rPr>
          <w:rFonts w:ascii="Arial Narrow" w:hAnsi="Arial Narrow"/>
        </w:rPr>
        <w:t>veracidade</w:t>
      </w:r>
      <w:proofErr w:type="spellEnd"/>
      <w:r w:rsidRPr="00A0372F">
        <w:rPr>
          <w:rFonts w:ascii="Arial Narrow" w:hAnsi="Arial Narrow"/>
        </w:rPr>
        <w:t xml:space="preserve"> junto </w:t>
      </w:r>
      <w:proofErr w:type="spellStart"/>
      <w:r w:rsidRPr="00A0372F">
        <w:rPr>
          <w:rFonts w:ascii="Arial Narrow" w:hAnsi="Arial Narrow"/>
        </w:rPr>
        <w:t>aos</w:t>
      </w:r>
      <w:proofErr w:type="spellEnd"/>
      <w:r w:rsidRPr="00A0372F">
        <w:rPr>
          <w:rFonts w:ascii="Arial Narrow" w:hAnsi="Arial Narrow"/>
        </w:rPr>
        <w:t xml:space="preserve"> </w:t>
      </w:r>
      <w:proofErr w:type="spellStart"/>
      <w:r w:rsidRPr="00A0372F">
        <w:rPr>
          <w:rFonts w:ascii="Arial Narrow" w:hAnsi="Arial Narrow"/>
        </w:rPr>
        <w:t>seus</w:t>
      </w:r>
      <w:proofErr w:type="spellEnd"/>
      <w:r w:rsidRPr="00A0372F">
        <w:rPr>
          <w:rFonts w:ascii="Arial Narrow" w:hAnsi="Arial Narrow"/>
        </w:rPr>
        <w:t xml:space="preserve"> </w:t>
      </w:r>
      <w:proofErr w:type="spellStart"/>
      <w:r w:rsidRPr="00A0372F">
        <w:rPr>
          <w:rFonts w:ascii="Arial Narrow" w:hAnsi="Arial Narrow"/>
        </w:rPr>
        <w:t>emitentes</w:t>
      </w:r>
      <w:proofErr w:type="spellEnd"/>
      <w:r w:rsidRPr="00A0372F">
        <w:rPr>
          <w:rFonts w:ascii="Arial Narrow" w:hAnsi="Arial Narrow"/>
        </w:rPr>
        <w:t>;</w:t>
      </w:r>
    </w:p>
    <w:p w14:paraId="5FF80D84" w14:textId="77777777" w:rsidR="00A0372F" w:rsidRPr="00A0372F" w:rsidRDefault="00A0372F" w:rsidP="00A0372F">
      <w:pPr>
        <w:pStyle w:val="SemEspaamento"/>
        <w:numPr>
          <w:ilvl w:val="0"/>
          <w:numId w:val="2"/>
        </w:numPr>
        <w:jc w:val="both"/>
        <w:rPr>
          <w:rFonts w:ascii="Arial Narrow" w:hAnsi="Arial Narrow"/>
        </w:rPr>
      </w:pPr>
      <w:proofErr w:type="spellStart"/>
      <w:r w:rsidRPr="00A0372F">
        <w:rPr>
          <w:rFonts w:ascii="Arial Narrow" w:hAnsi="Arial Narrow"/>
        </w:rPr>
        <w:t>Os</w:t>
      </w:r>
      <w:proofErr w:type="spellEnd"/>
      <w:r w:rsidRPr="00A0372F">
        <w:rPr>
          <w:rFonts w:ascii="Arial Narrow" w:hAnsi="Arial Narrow"/>
        </w:rPr>
        <w:t xml:space="preserve"> </w:t>
      </w:r>
      <w:proofErr w:type="spellStart"/>
      <w:r w:rsidRPr="00A0372F">
        <w:rPr>
          <w:rFonts w:ascii="Arial Narrow" w:eastAsia="Century Gothic" w:hAnsi="Arial Narrow"/>
        </w:rPr>
        <w:t>atestados</w:t>
      </w:r>
      <w:proofErr w:type="spellEnd"/>
      <w:r w:rsidRPr="00A0372F">
        <w:rPr>
          <w:rFonts w:ascii="Arial Narrow" w:eastAsia="Century Gothic" w:hAnsi="Arial Narrow"/>
        </w:rPr>
        <w:t xml:space="preserve"> e/</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certidões</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apresentados</w:t>
      </w:r>
      <w:proofErr w:type="spellEnd"/>
      <w:r w:rsidRPr="00A0372F">
        <w:rPr>
          <w:rFonts w:ascii="Arial Narrow" w:eastAsia="Century Gothic" w:hAnsi="Arial Narrow"/>
        </w:rPr>
        <w:t xml:space="preserve"> </w:t>
      </w:r>
      <w:r w:rsidRPr="00A0372F">
        <w:rPr>
          <w:rFonts w:ascii="Arial Narrow" w:hAnsi="Arial Narrow"/>
        </w:rPr>
        <w:t xml:space="preserve">para fins de </w:t>
      </w:r>
      <w:proofErr w:type="spellStart"/>
      <w:r w:rsidRPr="00A0372F">
        <w:rPr>
          <w:rFonts w:ascii="Arial Narrow" w:hAnsi="Arial Narrow"/>
        </w:rPr>
        <w:t>comprovação</w:t>
      </w:r>
      <w:proofErr w:type="spellEnd"/>
      <w:r w:rsidRPr="00A0372F">
        <w:rPr>
          <w:rFonts w:ascii="Arial Narrow" w:hAnsi="Arial Narrow"/>
        </w:rPr>
        <w:t xml:space="preserve"> da </w:t>
      </w:r>
      <w:proofErr w:type="spellStart"/>
      <w:r w:rsidRPr="00A0372F">
        <w:rPr>
          <w:rFonts w:ascii="Arial Narrow" w:hAnsi="Arial Narrow"/>
        </w:rPr>
        <w:t>capacitação</w:t>
      </w:r>
      <w:proofErr w:type="spellEnd"/>
      <w:r w:rsidRPr="00A0372F">
        <w:rPr>
          <w:rFonts w:ascii="Arial Narrow" w:hAnsi="Arial Narrow"/>
        </w:rPr>
        <w:t xml:space="preserve"> “</w:t>
      </w:r>
      <w:proofErr w:type="spellStart"/>
      <w:r w:rsidRPr="00A0372F">
        <w:rPr>
          <w:rFonts w:ascii="Arial Narrow" w:hAnsi="Arial Narrow"/>
          <w:u w:val="single"/>
        </w:rPr>
        <w:t>técnico-operacional</w:t>
      </w:r>
      <w:proofErr w:type="spellEnd"/>
      <w:r w:rsidRPr="00A0372F">
        <w:rPr>
          <w:rFonts w:ascii="Arial Narrow" w:hAnsi="Arial Narrow"/>
        </w:rPr>
        <w:t>” e “</w:t>
      </w:r>
      <w:proofErr w:type="spellStart"/>
      <w:r w:rsidRPr="00A0372F">
        <w:rPr>
          <w:rFonts w:ascii="Arial Narrow" w:hAnsi="Arial Narrow"/>
          <w:u w:val="single"/>
        </w:rPr>
        <w:t>técnico-profissional</w:t>
      </w:r>
      <w:proofErr w:type="spellEnd"/>
      <w:r w:rsidRPr="00A0372F">
        <w:rPr>
          <w:rFonts w:ascii="Arial Narrow" w:hAnsi="Arial Narrow"/>
        </w:rPr>
        <w:t xml:space="preserve">”, </w:t>
      </w:r>
      <w:proofErr w:type="spellStart"/>
      <w:r w:rsidRPr="00A0372F">
        <w:rPr>
          <w:rFonts w:ascii="Arial Narrow" w:hAnsi="Arial Narrow"/>
        </w:rPr>
        <w:t>poderão</w:t>
      </w:r>
      <w:proofErr w:type="spellEnd"/>
      <w:r w:rsidRPr="00A0372F">
        <w:rPr>
          <w:rFonts w:ascii="Arial Narrow" w:hAnsi="Arial Narrow"/>
        </w:rPr>
        <w:t xml:space="preserve"> ser </w:t>
      </w:r>
      <w:proofErr w:type="spellStart"/>
      <w:r w:rsidRPr="00A0372F">
        <w:rPr>
          <w:rFonts w:ascii="Arial Narrow" w:hAnsi="Arial Narrow"/>
        </w:rPr>
        <w:t>igualmente</w:t>
      </w:r>
      <w:proofErr w:type="spellEnd"/>
      <w:r w:rsidRPr="00A0372F">
        <w:rPr>
          <w:rFonts w:ascii="Arial Narrow" w:hAnsi="Arial Narrow"/>
        </w:rPr>
        <w:t xml:space="preserve"> </w:t>
      </w:r>
      <w:proofErr w:type="spellStart"/>
      <w:r w:rsidRPr="00A0372F">
        <w:rPr>
          <w:rFonts w:ascii="Arial Narrow" w:hAnsi="Arial Narrow"/>
        </w:rPr>
        <w:t>os</w:t>
      </w:r>
      <w:proofErr w:type="spellEnd"/>
      <w:r w:rsidRPr="00A0372F">
        <w:rPr>
          <w:rFonts w:ascii="Arial Narrow" w:hAnsi="Arial Narrow"/>
        </w:rPr>
        <w:t xml:space="preserve"> </w:t>
      </w:r>
      <w:proofErr w:type="spellStart"/>
      <w:r w:rsidRPr="00A0372F">
        <w:rPr>
          <w:rFonts w:ascii="Arial Narrow" w:hAnsi="Arial Narrow"/>
        </w:rPr>
        <w:t>mesmos</w:t>
      </w:r>
      <w:proofErr w:type="spellEnd"/>
      <w:r w:rsidRPr="00A0372F">
        <w:rPr>
          <w:rFonts w:ascii="Arial Narrow" w:hAnsi="Arial Narrow"/>
        </w:rPr>
        <w:t xml:space="preserve">, </w:t>
      </w:r>
      <w:proofErr w:type="spellStart"/>
      <w:r w:rsidRPr="00A0372F">
        <w:rPr>
          <w:rFonts w:ascii="Arial Narrow" w:hAnsi="Arial Narrow"/>
        </w:rPr>
        <w:t>não</w:t>
      </w:r>
      <w:proofErr w:type="spellEnd"/>
      <w:r w:rsidRPr="00A0372F">
        <w:rPr>
          <w:rFonts w:ascii="Arial Narrow" w:hAnsi="Arial Narrow"/>
        </w:rPr>
        <w:t xml:space="preserve"> </w:t>
      </w:r>
      <w:proofErr w:type="spellStart"/>
      <w:r w:rsidRPr="00A0372F">
        <w:rPr>
          <w:rFonts w:ascii="Arial Narrow" w:hAnsi="Arial Narrow"/>
        </w:rPr>
        <w:t>havendo</w:t>
      </w:r>
      <w:proofErr w:type="spellEnd"/>
      <w:r w:rsidRPr="00A0372F">
        <w:rPr>
          <w:rFonts w:ascii="Arial Narrow" w:hAnsi="Arial Narrow"/>
        </w:rPr>
        <w:t xml:space="preserve"> a </w:t>
      </w:r>
      <w:proofErr w:type="spellStart"/>
      <w:r w:rsidRPr="00A0372F">
        <w:rPr>
          <w:rFonts w:ascii="Arial Narrow" w:hAnsi="Arial Narrow"/>
        </w:rPr>
        <w:t>necessidade</w:t>
      </w:r>
      <w:proofErr w:type="spellEnd"/>
      <w:r w:rsidRPr="00A0372F">
        <w:rPr>
          <w:rFonts w:ascii="Arial Narrow" w:hAnsi="Arial Narrow"/>
        </w:rPr>
        <w:t xml:space="preserve"> de </w:t>
      </w:r>
      <w:proofErr w:type="spellStart"/>
      <w:r w:rsidRPr="00A0372F">
        <w:rPr>
          <w:rFonts w:ascii="Arial Narrow" w:hAnsi="Arial Narrow"/>
        </w:rPr>
        <w:t>constarem</w:t>
      </w:r>
      <w:proofErr w:type="spellEnd"/>
      <w:r w:rsidRPr="00A0372F">
        <w:rPr>
          <w:rFonts w:ascii="Arial Narrow" w:hAnsi="Arial Narrow"/>
        </w:rPr>
        <w:t xml:space="preserve"> </w:t>
      </w:r>
      <w:proofErr w:type="spellStart"/>
      <w:r w:rsidRPr="00A0372F">
        <w:rPr>
          <w:rFonts w:ascii="Arial Narrow" w:hAnsi="Arial Narrow"/>
        </w:rPr>
        <w:t>em</w:t>
      </w:r>
      <w:proofErr w:type="spellEnd"/>
      <w:r w:rsidRPr="00A0372F">
        <w:rPr>
          <w:rFonts w:ascii="Arial Narrow" w:hAnsi="Arial Narrow"/>
        </w:rPr>
        <w:t xml:space="preserve"> </w:t>
      </w:r>
      <w:proofErr w:type="spellStart"/>
      <w:r w:rsidRPr="00A0372F">
        <w:rPr>
          <w:rFonts w:ascii="Arial Narrow" w:hAnsi="Arial Narrow"/>
        </w:rPr>
        <w:t>duplicidade</w:t>
      </w:r>
      <w:proofErr w:type="spellEnd"/>
      <w:r w:rsidRPr="00A0372F">
        <w:rPr>
          <w:rFonts w:ascii="Arial Narrow" w:hAnsi="Arial Narrow"/>
        </w:rPr>
        <w:t xml:space="preserve">, </w:t>
      </w:r>
      <w:proofErr w:type="spellStart"/>
      <w:r w:rsidRPr="00A0372F">
        <w:rPr>
          <w:rFonts w:ascii="Arial Narrow" w:hAnsi="Arial Narrow"/>
        </w:rPr>
        <w:t>desde</w:t>
      </w:r>
      <w:proofErr w:type="spellEnd"/>
      <w:r w:rsidRPr="00A0372F">
        <w:rPr>
          <w:rFonts w:ascii="Arial Narrow" w:hAnsi="Arial Narrow"/>
        </w:rPr>
        <w:t xml:space="preserve"> que, </w:t>
      </w:r>
      <w:proofErr w:type="spellStart"/>
      <w:r w:rsidRPr="00A0372F">
        <w:rPr>
          <w:rFonts w:ascii="Arial Narrow" w:hAnsi="Arial Narrow"/>
        </w:rPr>
        <w:t>constituam</w:t>
      </w:r>
      <w:proofErr w:type="spellEnd"/>
      <w:r w:rsidRPr="00A0372F">
        <w:rPr>
          <w:rFonts w:ascii="Arial Narrow" w:hAnsi="Arial Narrow"/>
        </w:rPr>
        <w:t xml:space="preserve"> </w:t>
      </w:r>
      <w:proofErr w:type="spellStart"/>
      <w:r w:rsidRPr="00A0372F">
        <w:rPr>
          <w:rFonts w:ascii="Arial Narrow" w:hAnsi="Arial Narrow"/>
        </w:rPr>
        <w:t>todos</w:t>
      </w:r>
      <w:proofErr w:type="spellEnd"/>
      <w:r w:rsidRPr="00A0372F">
        <w:rPr>
          <w:rFonts w:ascii="Arial Narrow" w:hAnsi="Arial Narrow"/>
        </w:rPr>
        <w:t xml:space="preserve"> </w:t>
      </w:r>
      <w:proofErr w:type="spellStart"/>
      <w:r w:rsidRPr="00A0372F">
        <w:rPr>
          <w:rFonts w:ascii="Arial Narrow" w:hAnsi="Arial Narrow"/>
        </w:rPr>
        <w:t>os</w:t>
      </w:r>
      <w:proofErr w:type="spellEnd"/>
      <w:r w:rsidRPr="00A0372F">
        <w:rPr>
          <w:rFonts w:ascii="Arial Narrow" w:hAnsi="Arial Narrow"/>
        </w:rPr>
        <w:t xml:space="preserve"> </w:t>
      </w:r>
      <w:proofErr w:type="spellStart"/>
      <w:r w:rsidRPr="00A0372F">
        <w:rPr>
          <w:rFonts w:ascii="Arial Narrow" w:hAnsi="Arial Narrow"/>
        </w:rPr>
        <w:t>requisitos</w:t>
      </w:r>
      <w:proofErr w:type="spellEnd"/>
      <w:r w:rsidRPr="00A0372F">
        <w:rPr>
          <w:rFonts w:ascii="Arial Narrow" w:hAnsi="Arial Narrow"/>
        </w:rPr>
        <w:t xml:space="preserve"> </w:t>
      </w:r>
      <w:proofErr w:type="spellStart"/>
      <w:r w:rsidRPr="00A0372F">
        <w:rPr>
          <w:rFonts w:ascii="Arial Narrow" w:hAnsi="Arial Narrow"/>
        </w:rPr>
        <w:t>necessários</w:t>
      </w:r>
      <w:proofErr w:type="spellEnd"/>
      <w:r w:rsidRPr="00A0372F">
        <w:rPr>
          <w:rFonts w:ascii="Arial Narrow" w:hAnsi="Arial Narrow"/>
        </w:rPr>
        <w:t xml:space="preserve"> para o </w:t>
      </w:r>
      <w:proofErr w:type="spellStart"/>
      <w:r w:rsidRPr="00A0372F">
        <w:rPr>
          <w:rFonts w:ascii="Arial Narrow" w:hAnsi="Arial Narrow"/>
        </w:rPr>
        <w:t>cumprimento</w:t>
      </w:r>
      <w:proofErr w:type="spellEnd"/>
      <w:r w:rsidRPr="00A0372F">
        <w:rPr>
          <w:rFonts w:ascii="Arial Narrow" w:hAnsi="Arial Narrow"/>
        </w:rPr>
        <w:t xml:space="preserve"> </w:t>
      </w:r>
      <w:proofErr w:type="spellStart"/>
      <w:r w:rsidRPr="00A0372F">
        <w:rPr>
          <w:rFonts w:ascii="Arial Narrow" w:hAnsi="Arial Narrow"/>
        </w:rPr>
        <w:t>distinto</w:t>
      </w:r>
      <w:proofErr w:type="spellEnd"/>
      <w:r w:rsidRPr="00A0372F">
        <w:rPr>
          <w:rFonts w:ascii="Arial Narrow" w:hAnsi="Arial Narrow"/>
        </w:rPr>
        <w:t xml:space="preserve"> de </w:t>
      </w:r>
      <w:proofErr w:type="spellStart"/>
      <w:r w:rsidRPr="00A0372F">
        <w:rPr>
          <w:rFonts w:ascii="Arial Narrow" w:hAnsi="Arial Narrow"/>
        </w:rPr>
        <w:t>cada</w:t>
      </w:r>
      <w:proofErr w:type="spellEnd"/>
      <w:r w:rsidRPr="00A0372F">
        <w:rPr>
          <w:rFonts w:ascii="Arial Narrow" w:hAnsi="Arial Narrow"/>
        </w:rPr>
        <w:t xml:space="preserve"> </w:t>
      </w:r>
      <w:proofErr w:type="spellStart"/>
      <w:r w:rsidRPr="00A0372F">
        <w:rPr>
          <w:rFonts w:ascii="Arial Narrow" w:hAnsi="Arial Narrow"/>
        </w:rPr>
        <w:t>uma</w:t>
      </w:r>
      <w:proofErr w:type="spellEnd"/>
      <w:r w:rsidRPr="00A0372F">
        <w:rPr>
          <w:rFonts w:ascii="Arial Narrow" w:hAnsi="Arial Narrow"/>
        </w:rPr>
        <w:t xml:space="preserve"> das </w:t>
      </w:r>
      <w:proofErr w:type="spellStart"/>
      <w:r w:rsidRPr="00A0372F">
        <w:rPr>
          <w:rFonts w:ascii="Arial Narrow" w:hAnsi="Arial Narrow"/>
        </w:rPr>
        <w:t>qualificações</w:t>
      </w:r>
      <w:proofErr w:type="spellEnd"/>
      <w:r w:rsidRPr="00A0372F">
        <w:rPr>
          <w:rFonts w:ascii="Arial Narrow" w:hAnsi="Arial Narrow"/>
        </w:rPr>
        <w:t xml:space="preserve"> </w:t>
      </w:r>
      <w:proofErr w:type="spellStart"/>
      <w:r w:rsidRPr="00A0372F">
        <w:rPr>
          <w:rFonts w:ascii="Arial Narrow" w:hAnsi="Arial Narrow"/>
        </w:rPr>
        <w:t>técnicas</w:t>
      </w:r>
      <w:proofErr w:type="spellEnd"/>
      <w:r w:rsidRPr="00A0372F">
        <w:rPr>
          <w:rFonts w:ascii="Arial Narrow" w:hAnsi="Arial Narrow"/>
        </w:rPr>
        <w:t>;</w:t>
      </w:r>
    </w:p>
    <w:p w14:paraId="4A2B5A6B" w14:textId="77777777" w:rsidR="00A0372F" w:rsidRPr="00A0372F" w:rsidRDefault="00A0372F" w:rsidP="00A0372F">
      <w:pPr>
        <w:pStyle w:val="SemEspaamento"/>
        <w:numPr>
          <w:ilvl w:val="0"/>
          <w:numId w:val="2"/>
        </w:numPr>
        <w:jc w:val="both"/>
        <w:rPr>
          <w:rFonts w:ascii="Arial Narrow" w:hAnsi="Arial Narrow"/>
        </w:rPr>
      </w:pPr>
      <w:proofErr w:type="spellStart"/>
      <w:r w:rsidRPr="00A0372F">
        <w:rPr>
          <w:rFonts w:ascii="Arial Narrow" w:hAnsi="Arial Narrow"/>
        </w:rPr>
        <w:t>Qualquer</w:t>
      </w:r>
      <w:proofErr w:type="spellEnd"/>
      <w:r w:rsidRPr="00A0372F">
        <w:rPr>
          <w:rFonts w:ascii="Arial Narrow" w:hAnsi="Arial Narrow"/>
        </w:rPr>
        <w:t xml:space="preserve"> </w:t>
      </w:r>
      <w:proofErr w:type="spellStart"/>
      <w:r w:rsidRPr="00A0372F">
        <w:rPr>
          <w:rFonts w:ascii="Arial Narrow" w:hAnsi="Arial Narrow"/>
        </w:rPr>
        <w:t>informação</w:t>
      </w:r>
      <w:proofErr w:type="spellEnd"/>
      <w:r w:rsidRPr="00A0372F">
        <w:rPr>
          <w:rFonts w:ascii="Arial Narrow" w:hAnsi="Arial Narrow"/>
        </w:rPr>
        <w:t xml:space="preserve"> </w:t>
      </w:r>
      <w:proofErr w:type="spellStart"/>
      <w:r w:rsidRPr="00A0372F">
        <w:rPr>
          <w:rFonts w:ascii="Arial Narrow" w:hAnsi="Arial Narrow"/>
        </w:rPr>
        <w:t>constante</w:t>
      </w:r>
      <w:proofErr w:type="spellEnd"/>
      <w:r w:rsidRPr="00A0372F">
        <w:rPr>
          <w:rFonts w:ascii="Arial Narrow" w:hAnsi="Arial Narrow"/>
        </w:rPr>
        <w:t xml:space="preserve"> </w:t>
      </w:r>
      <w:proofErr w:type="spellStart"/>
      <w:r w:rsidRPr="00A0372F">
        <w:rPr>
          <w:rFonts w:ascii="Arial Narrow" w:hAnsi="Arial Narrow"/>
        </w:rPr>
        <w:t>na</w:t>
      </w:r>
      <w:proofErr w:type="spellEnd"/>
      <w:r w:rsidRPr="00A0372F">
        <w:rPr>
          <w:rFonts w:ascii="Arial Narrow" w:hAnsi="Arial Narrow"/>
        </w:rPr>
        <w:t xml:space="preserve"> </w:t>
      </w:r>
      <w:proofErr w:type="spellStart"/>
      <w:r w:rsidRPr="00A0372F">
        <w:rPr>
          <w:rFonts w:ascii="Arial Narrow" w:hAnsi="Arial Narrow"/>
        </w:rPr>
        <w:t>documentação</w:t>
      </w:r>
      <w:proofErr w:type="spellEnd"/>
      <w:r w:rsidRPr="00A0372F">
        <w:rPr>
          <w:rFonts w:ascii="Arial Narrow" w:hAnsi="Arial Narrow"/>
        </w:rPr>
        <w:t xml:space="preserve"> de </w:t>
      </w:r>
      <w:proofErr w:type="spellStart"/>
      <w:r w:rsidRPr="00A0372F">
        <w:rPr>
          <w:rFonts w:ascii="Arial Narrow" w:hAnsi="Arial Narrow"/>
        </w:rPr>
        <w:t>qualificação</w:t>
      </w:r>
      <w:proofErr w:type="spellEnd"/>
      <w:r w:rsidRPr="00A0372F">
        <w:rPr>
          <w:rFonts w:ascii="Arial Narrow" w:hAnsi="Arial Narrow"/>
        </w:rPr>
        <w:t xml:space="preserve"> </w:t>
      </w:r>
      <w:proofErr w:type="spellStart"/>
      <w:r w:rsidRPr="00A0372F">
        <w:rPr>
          <w:rFonts w:ascii="Arial Narrow" w:hAnsi="Arial Narrow"/>
        </w:rPr>
        <w:t>técnica</w:t>
      </w:r>
      <w:proofErr w:type="spellEnd"/>
      <w:r w:rsidRPr="00A0372F">
        <w:rPr>
          <w:rFonts w:ascii="Arial Narrow" w:hAnsi="Arial Narrow"/>
        </w:rPr>
        <w:t xml:space="preserve">, </w:t>
      </w:r>
      <w:proofErr w:type="spellStart"/>
      <w:r w:rsidRPr="00A0372F">
        <w:rPr>
          <w:rFonts w:ascii="Arial Narrow" w:hAnsi="Arial Narrow"/>
        </w:rPr>
        <w:t>mediante</w:t>
      </w:r>
      <w:proofErr w:type="spellEnd"/>
      <w:r w:rsidRPr="00A0372F">
        <w:rPr>
          <w:rFonts w:ascii="Arial Narrow" w:hAnsi="Arial Narrow"/>
        </w:rPr>
        <w:t xml:space="preserve"> simples </w:t>
      </w:r>
      <w:proofErr w:type="spellStart"/>
      <w:r w:rsidRPr="00A0372F">
        <w:rPr>
          <w:rFonts w:ascii="Arial Narrow" w:hAnsi="Arial Narrow"/>
        </w:rPr>
        <w:t>conferência</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diligência</w:t>
      </w:r>
      <w:proofErr w:type="spellEnd"/>
      <w:r w:rsidRPr="00A0372F">
        <w:rPr>
          <w:rFonts w:ascii="Arial Narrow" w:hAnsi="Arial Narrow"/>
        </w:rPr>
        <w:t xml:space="preserve">, se </w:t>
      </w:r>
      <w:proofErr w:type="spellStart"/>
      <w:r w:rsidRPr="00A0372F">
        <w:rPr>
          <w:rFonts w:ascii="Arial Narrow" w:hAnsi="Arial Narrow"/>
        </w:rPr>
        <w:t>apurada</w:t>
      </w:r>
      <w:proofErr w:type="spellEnd"/>
      <w:r w:rsidRPr="00A0372F">
        <w:rPr>
          <w:rFonts w:ascii="Arial Narrow" w:hAnsi="Arial Narrow"/>
        </w:rPr>
        <w:t xml:space="preserve"> </w:t>
      </w:r>
      <w:proofErr w:type="spellStart"/>
      <w:r w:rsidRPr="00A0372F">
        <w:rPr>
          <w:rFonts w:ascii="Arial Narrow" w:hAnsi="Arial Narrow"/>
        </w:rPr>
        <w:t>como</w:t>
      </w:r>
      <w:proofErr w:type="spellEnd"/>
      <w:r w:rsidRPr="00A0372F">
        <w:rPr>
          <w:rFonts w:ascii="Arial Narrow" w:hAnsi="Arial Narrow"/>
        </w:rPr>
        <w:t xml:space="preserve"> falsa </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inverídica</w:t>
      </w:r>
      <w:proofErr w:type="spellEnd"/>
      <w:r w:rsidRPr="00A0372F">
        <w:rPr>
          <w:rFonts w:ascii="Arial Narrow" w:hAnsi="Arial Narrow"/>
        </w:rPr>
        <w:t xml:space="preserve">, </w:t>
      </w:r>
      <w:proofErr w:type="spellStart"/>
      <w:r w:rsidRPr="00A0372F">
        <w:rPr>
          <w:rFonts w:ascii="Arial Narrow" w:hAnsi="Arial Narrow"/>
        </w:rPr>
        <w:t>caberá</w:t>
      </w:r>
      <w:proofErr w:type="spellEnd"/>
      <w:r w:rsidRPr="00A0372F">
        <w:rPr>
          <w:rFonts w:ascii="Arial Narrow" w:hAnsi="Arial Narrow"/>
        </w:rPr>
        <w:t xml:space="preserve"> à </w:t>
      </w:r>
      <w:proofErr w:type="spellStart"/>
      <w:r w:rsidRPr="00A0372F">
        <w:rPr>
          <w:rFonts w:ascii="Arial Narrow" w:hAnsi="Arial Narrow"/>
        </w:rPr>
        <w:t>Comissão</w:t>
      </w:r>
      <w:proofErr w:type="spellEnd"/>
      <w:r w:rsidRPr="00A0372F">
        <w:rPr>
          <w:rFonts w:ascii="Arial Narrow" w:hAnsi="Arial Narrow"/>
        </w:rPr>
        <w:t xml:space="preserve"> Permanente de </w:t>
      </w:r>
      <w:proofErr w:type="spellStart"/>
      <w:r w:rsidRPr="00A0372F">
        <w:rPr>
          <w:rFonts w:ascii="Arial Narrow" w:hAnsi="Arial Narrow"/>
        </w:rPr>
        <w:t>Licitação</w:t>
      </w:r>
      <w:proofErr w:type="spellEnd"/>
      <w:r w:rsidRPr="00A0372F">
        <w:rPr>
          <w:rFonts w:ascii="Arial Narrow" w:hAnsi="Arial Narrow"/>
        </w:rPr>
        <w:t xml:space="preserve"> – CPL, </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ainda</w:t>
      </w:r>
      <w:proofErr w:type="spellEnd"/>
      <w:r w:rsidRPr="00A0372F">
        <w:rPr>
          <w:rFonts w:ascii="Arial Narrow" w:hAnsi="Arial Narrow"/>
        </w:rPr>
        <w:t xml:space="preserve">, por </w:t>
      </w:r>
      <w:proofErr w:type="spellStart"/>
      <w:r w:rsidRPr="00A0372F">
        <w:rPr>
          <w:rFonts w:ascii="Arial Narrow" w:hAnsi="Arial Narrow"/>
        </w:rPr>
        <w:t>intermédio</w:t>
      </w:r>
      <w:proofErr w:type="spellEnd"/>
      <w:r w:rsidRPr="00A0372F">
        <w:rPr>
          <w:rFonts w:ascii="Arial Narrow" w:hAnsi="Arial Narrow"/>
        </w:rPr>
        <w:t xml:space="preserve"> de </w:t>
      </w:r>
      <w:proofErr w:type="spellStart"/>
      <w:r w:rsidRPr="00A0372F">
        <w:rPr>
          <w:rFonts w:ascii="Arial Narrow" w:hAnsi="Arial Narrow"/>
        </w:rPr>
        <w:t>competente</w:t>
      </w:r>
      <w:proofErr w:type="spellEnd"/>
      <w:r w:rsidRPr="00A0372F">
        <w:rPr>
          <w:rFonts w:ascii="Arial Narrow" w:hAnsi="Arial Narrow"/>
        </w:rPr>
        <w:t xml:space="preserve"> “</w:t>
      </w:r>
      <w:proofErr w:type="spellStart"/>
      <w:r w:rsidRPr="00A0372F">
        <w:rPr>
          <w:rFonts w:ascii="Arial Narrow" w:hAnsi="Arial Narrow"/>
        </w:rPr>
        <w:t>análise</w:t>
      </w:r>
      <w:proofErr w:type="spellEnd"/>
      <w:r w:rsidRPr="00A0372F">
        <w:rPr>
          <w:rFonts w:ascii="Arial Narrow" w:hAnsi="Arial Narrow"/>
        </w:rPr>
        <w:t xml:space="preserve"> </w:t>
      </w:r>
      <w:proofErr w:type="spellStart"/>
      <w:r w:rsidRPr="00A0372F">
        <w:rPr>
          <w:rFonts w:ascii="Arial Narrow" w:hAnsi="Arial Narrow"/>
        </w:rPr>
        <w:t>técnica</w:t>
      </w:r>
      <w:proofErr w:type="spellEnd"/>
      <w:r w:rsidRPr="00A0372F">
        <w:rPr>
          <w:rFonts w:ascii="Arial Narrow" w:hAnsi="Arial Narrow"/>
        </w:rPr>
        <w:t xml:space="preserve">” </w:t>
      </w:r>
      <w:proofErr w:type="spellStart"/>
      <w:r w:rsidRPr="00A0372F">
        <w:rPr>
          <w:rFonts w:ascii="Arial Narrow" w:hAnsi="Arial Narrow"/>
        </w:rPr>
        <w:t>delegada</w:t>
      </w:r>
      <w:proofErr w:type="spellEnd"/>
      <w:r w:rsidRPr="00A0372F">
        <w:rPr>
          <w:rFonts w:ascii="Arial Narrow" w:hAnsi="Arial Narrow"/>
        </w:rPr>
        <w:t xml:space="preserve">, </w:t>
      </w:r>
      <w:proofErr w:type="spellStart"/>
      <w:r w:rsidRPr="00A0372F">
        <w:rPr>
          <w:rFonts w:ascii="Arial Narrow" w:hAnsi="Arial Narrow"/>
        </w:rPr>
        <w:t>decidir</w:t>
      </w:r>
      <w:proofErr w:type="spellEnd"/>
      <w:r w:rsidRPr="00A0372F">
        <w:rPr>
          <w:rFonts w:ascii="Arial Narrow" w:hAnsi="Arial Narrow"/>
        </w:rPr>
        <w:t xml:space="preserve"> </w:t>
      </w:r>
      <w:proofErr w:type="spellStart"/>
      <w:r w:rsidRPr="00A0372F">
        <w:rPr>
          <w:rFonts w:ascii="Arial Narrow" w:hAnsi="Arial Narrow"/>
        </w:rPr>
        <w:t>sobre</w:t>
      </w:r>
      <w:proofErr w:type="spellEnd"/>
      <w:r w:rsidRPr="00A0372F">
        <w:rPr>
          <w:rFonts w:ascii="Arial Narrow" w:hAnsi="Arial Narrow"/>
        </w:rPr>
        <w:t xml:space="preserve"> </w:t>
      </w:r>
      <w:proofErr w:type="spellStart"/>
      <w:r w:rsidRPr="00A0372F">
        <w:rPr>
          <w:rFonts w:ascii="Arial Narrow" w:hAnsi="Arial Narrow"/>
        </w:rPr>
        <w:t>sua</w:t>
      </w:r>
      <w:proofErr w:type="spellEnd"/>
      <w:r w:rsidRPr="00A0372F">
        <w:rPr>
          <w:rFonts w:ascii="Arial Narrow" w:hAnsi="Arial Narrow"/>
        </w:rPr>
        <w:t xml:space="preserve"> </w:t>
      </w:r>
      <w:proofErr w:type="spellStart"/>
      <w:r w:rsidRPr="00A0372F">
        <w:rPr>
          <w:rFonts w:ascii="Arial Narrow" w:hAnsi="Arial Narrow"/>
        </w:rPr>
        <w:t>aceitação</w:t>
      </w:r>
      <w:proofErr w:type="spellEnd"/>
      <w:r w:rsidRPr="00A0372F">
        <w:rPr>
          <w:rFonts w:ascii="Arial Narrow" w:hAnsi="Arial Narrow"/>
        </w:rPr>
        <w:t xml:space="preserve"> e </w:t>
      </w:r>
      <w:proofErr w:type="gramStart"/>
      <w:r w:rsidRPr="00A0372F">
        <w:rPr>
          <w:rFonts w:ascii="Arial Narrow" w:hAnsi="Arial Narrow"/>
        </w:rPr>
        <w:t>a</w:t>
      </w:r>
      <w:proofErr w:type="gramEnd"/>
      <w:r w:rsidRPr="00A0372F">
        <w:rPr>
          <w:rFonts w:ascii="Arial Narrow" w:hAnsi="Arial Narrow"/>
        </w:rPr>
        <w:t xml:space="preserve"> </w:t>
      </w:r>
      <w:proofErr w:type="spellStart"/>
      <w:r w:rsidRPr="00A0372F">
        <w:rPr>
          <w:rFonts w:ascii="Arial Narrow" w:hAnsi="Arial Narrow"/>
        </w:rPr>
        <w:t>inabilitação</w:t>
      </w:r>
      <w:proofErr w:type="spellEnd"/>
      <w:r w:rsidRPr="00A0372F">
        <w:rPr>
          <w:rFonts w:ascii="Arial Narrow" w:hAnsi="Arial Narrow"/>
        </w:rPr>
        <w:t xml:space="preserve"> da </w:t>
      </w:r>
      <w:proofErr w:type="spellStart"/>
      <w:r w:rsidRPr="00A0372F">
        <w:rPr>
          <w:rFonts w:ascii="Arial Narrow" w:hAnsi="Arial Narrow"/>
        </w:rPr>
        <w:t>licitante</w:t>
      </w:r>
      <w:proofErr w:type="spellEnd"/>
      <w:r w:rsidRPr="00A0372F">
        <w:rPr>
          <w:rFonts w:ascii="Arial Narrow" w:hAnsi="Arial Narrow"/>
        </w:rPr>
        <w:t xml:space="preserve"> que o fez;</w:t>
      </w:r>
    </w:p>
    <w:p w14:paraId="7C389010" w14:textId="77777777" w:rsidR="00A0372F" w:rsidRPr="00A0372F" w:rsidRDefault="00A0372F" w:rsidP="00A0372F">
      <w:pPr>
        <w:pStyle w:val="SemEspaamento"/>
        <w:numPr>
          <w:ilvl w:val="0"/>
          <w:numId w:val="2"/>
        </w:numPr>
        <w:jc w:val="both"/>
        <w:rPr>
          <w:rFonts w:ascii="Arial Narrow" w:hAnsi="Arial Narrow"/>
        </w:rPr>
      </w:pPr>
      <w:proofErr w:type="spellStart"/>
      <w:r w:rsidRPr="00A0372F">
        <w:rPr>
          <w:rFonts w:ascii="Arial Narrow" w:hAnsi="Arial Narrow"/>
        </w:rPr>
        <w:t>Os</w:t>
      </w:r>
      <w:proofErr w:type="spellEnd"/>
      <w:r w:rsidRPr="00A0372F">
        <w:rPr>
          <w:rFonts w:ascii="Arial Narrow" w:hAnsi="Arial Narrow"/>
        </w:rPr>
        <w:t xml:space="preserve"> </w:t>
      </w:r>
      <w:proofErr w:type="spellStart"/>
      <w:r w:rsidRPr="00A0372F">
        <w:rPr>
          <w:rFonts w:ascii="Arial Narrow" w:hAnsi="Arial Narrow"/>
        </w:rPr>
        <w:t>atestados</w:t>
      </w:r>
      <w:proofErr w:type="spellEnd"/>
      <w:r w:rsidRPr="00A0372F">
        <w:rPr>
          <w:rFonts w:ascii="Arial Narrow" w:hAnsi="Arial Narrow"/>
        </w:rPr>
        <w:t xml:space="preserve"> e/</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certidões</w:t>
      </w:r>
      <w:proofErr w:type="spellEnd"/>
      <w:r w:rsidRPr="00A0372F">
        <w:rPr>
          <w:rFonts w:ascii="Arial Narrow" w:hAnsi="Arial Narrow"/>
        </w:rPr>
        <w:t xml:space="preserve"> de </w:t>
      </w:r>
      <w:proofErr w:type="spellStart"/>
      <w:r w:rsidRPr="00A0372F">
        <w:rPr>
          <w:rFonts w:ascii="Arial Narrow" w:hAnsi="Arial Narrow"/>
        </w:rPr>
        <w:t>Responsabilidade</w:t>
      </w:r>
      <w:proofErr w:type="spellEnd"/>
      <w:r w:rsidRPr="00A0372F">
        <w:rPr>
          <w:rFonts w:ascii="Arial Narrow" w:hAnsi="Arial Narrow"/>
        </w:rPr>
        <w:t xml:space="preserve"> Técnica (RT), </w:t>
      </w:r>
      <w:proofErr w:type="spellStart"/>
      <w:r w:rsidRPr="00A0372F">
        <w:rPr>
          <w:rFonts w:ascii="Arial Narrow" w:hAnsi="Arial Narrow"/>
        </w:rPr>
        <w:t>deverão</w:t>
      </w:r>
      <w:proofErr w:type="spellEnd"/>
      <w:r w:rsidRPr="00A0372F">
        <w:rPr>
          <w:rFonts w:ascii="Arial Narrow" w:hAnsi="Arial Narrow"/>
        </w:rPr>
        <w:t xml:space="preserve"> </w:t>
      </w:r>
      <w:proofErr w:type="spellStart"/>
      <w:r w:rsidRPr="00A0372F">
        <w:rPr>
          <w:rFonts w:ascii="Arial Narrow" w:hAnsi="Arial Narrow"/>
        </w:rPr>
        <w:t>constar</w:t>
      </w:r>
      <w:proofErr w:type="spellEnd"/>
      <w:r w:rsidRPr="00A0372F">
        <w:rPr>
          <w:rFonts w:ascii="Arial Narrow" w:hAnsi="Arial Narrow"/>
        </w:rPr>
        <w:t xml:space="preserve"> </w:t>
      </w:r>
      <w:proofErr w:type="spellStart"/>
      <w:r w:rsidRPr="00A0372F">
        <w:rPr>
          <w:rFonts w:ascii="Arial Narrow" w:hAnsi="Arial Narrow"/>
        </w:rPr>
        <w:t>preferencialmente</w:t>
      </w:r>
      <w:proofErr w:type="spellEnd"/>
      <w:r w:rsidRPr="00A0372F">
        <w:rPr>
          <w:rFonts w:ascii="Arial Narrow" w:hAnsi="Arial Narrow"/>
        </w:rPr>
        <w:t xml:space="preserve"> </w:t>
      </w:r>
      <w:proofErr w:type="spellStart"/>
      <w:r w:rsidRPr="00A0372F">
        <w:rPr>
          <w:rFonts w:ascii="Arial Narrow" w:hAnsi="Arial Narrow"/>
        </w:rPr>
        <w:t>em</w:t>
      </w:r>
      <w:proofErr w:type="spellEnd"/>
      <w:r w:rsidRPr="00A0372F">
        <w:rPr>
          <w:rFonts w:ascii="Arial Narrow" w:hAnsi="Arial Narrow"/>
        </w:rPr>
        <w:t xml:space="preserve"> </w:t>
      </w:r>
      <w:proofErr w:type="spellStart"/>
      <w:r w:rsidRPr="00A0372F">
        <w:rPr>
          <w:rFonts w:ascii="Arial Narrow" w:hAnsi="Arial Narrow"/>
        </w:rPr>
        <w:t>destaque</w:t>
      </w:r>
      <w:proofErr w:type="spellEnd"/>
      <w:r w:rsidRPr="00A0372F">
        <w:rPr>
          <w:rFonts w:ascii="Arial Narrow" w:hAnsi="Arial Narrow"/>
        </w:rPr>
        <w:t xml:space="preserve">, </w:t>
      </w:r>
      <w:proofErr w:type="spellStart"/>
      <w:r w:rsidRPr="00A0372F">
        <w:rPr>
          <w:rFonts w:ascii="Arial Narrow" w:hAnsi="Arial Narrow"/>
        </w:rPr>
        <w:t>os</w:t>
      </w:r>
      <w:proofErr w:type="spellEnd"/>
      <w:r w:rsidRPr="00A0372F">
        <w:rPr>
          <w:rFonts w:ascii="Arial Narrow" w:hAnsi="Arial Narrow"/>
        </w:rPr>
        <w:t xml:space="preserve"> </w:t>
      </w:r>
      <w:proofErr w:type="spellStart"/>
      <w:r w:rsidRPr="00A0372F">
        <w:rPr>
          <w:rFonts w:ascii="Arial Narrow" w:hAnsi="Arial Narrow"/>
        </w:rPr>
        <w:t>seguintes</w:t>
      </w:r>
      <w:proofErr w:type="spellEnd"/>
      <w:r w:rsidRPr="00A0372F">
        <w:rPr>
          <w:rFonts w:ascii="Arial Narrow" w:hAnsi="Arial Narrow"/>
        </w:rPr>
        <w:t xml:space="preserve"> dados: </w:t>
      </w:r>
      <w:proofErr w:type="spellStart"/>
      <w:r w:rsidRPr="00A0372F">
        <w:rPr>
          <w:rFonts w:ascii="Arial Narrow" w:hAnsi="Arial Narrow"/>
        </w:rPr>
        <w:t>nome</w:t>
      </w:r>
      <w:proofErr w:type="spellEnd"/>
      <w:r w:rsidRPr="00A0372F">
        <w:rPr>
          <w:rFonts w:ascii="Arial Narrow" w:hAnsi="Arial Narrow"/>
        </w:rPr>
        <w:t xml:space="preserve"> do(s) </w:t>
      </w:r>
      <w:proofErr w:type="spellStart"/>
      <w:r w:rsidRPr="00A0372F">
        <w:rPr>
          <w:rFonts w:ascii="Arial Narrow" w:hAnsi="Arial Narrow"/>
        </w:rPr>
        <w:t>profissional</w:t>
      </w:r>
      <w:proofErr w:type="spellEnd"/>
      <w:r w:rsidRPr="00A0372F">
        <w:rPr>
          <w:rFonts w:ascii="Arial Narrow" w:hAnsi="Arial Narrow"/>
        </w:rPr>
        <w:t xml:space="preserve">(is) e </w:t>
      </w:r>
      <w:proofErr w:type="spellStart"/>
      <w:r w:rsidRPr="00A0372F">
        <w:rPr>
          <w:rFonts w:ascii="Arial Narrow" w:hAnsi="Arial Narrow"/>
        </w:rPr>
        <w:t>seu</w:t>
      </w:r>
      <w:proofErr w:type="spellEnd"/>
      <w:r w:rsidRPr="00A0372F">
        <w:rPr>
          <w:rFonts w:ascii="Arial Narrow" w:hAnsi="Arial Narrow"/>
        </w:rPr>
        <w:t xml:space="preserve">(s) </w:t>
      </w:r>
      <w:proofErr w:type="spellStart"/>
      <w:r w:rsidRPr="00A0372F">
        <w:rPr>
          <w:rFonts w:ascii="Arial Narrow" w:hAnsi="Arial Narrow"/>
        </w:rPr>
        <w:t>título</w:t>
      </w:r>
      <w:proofErr w:type="spellEnd"/>
      <w:r w:rsidRPr="00A0372F">
        <w:rPr>
          <w:rFonts w:ascii="Arial Narrow" w:hAnsi="Arial Narrow"/>
        </w:rPr>
        <w:t xml:space="preserve">(s); </w:t>
      </w:r>
      <w:proofErr w:type="spellStart"/>
      <w:r w:rsidRPr="00A0372F">
        <w:rPr>
          <w:rFonts w:ascii="Arial Narrow" w:hAnsi="Arial Narrow"/>
        </w:rPr>
        <w:t>número</w:t>
      </w:r>
      <w:proofErr w:type="spellEnd"/>
      <w:r w:rsidRPr="00A0372F">
        <w:rPr>
          <w:rFonts w:ascii="Arial Narrow" w:hAnsi="Arial Narrow"/>
        </w:rPr>
        <w:t xml:space="preserve"> de </w:t>
      </w:r>
      <w:proofErr w:type="spellStart"/>
      <w:r w:rsidRPr="00A0372F">
        <w:rPr>
          <w:rFonts w:ascii="Arial Narrow" w:hAnsi="Arial Narrow"/>
        </w:rPr>
        <w:t>registro</w:t>
      </w:r>
      <w:proofErr w:type="spellEnd"/>
      <w:r w:rsidRPr="00A0372F">
        <w:rPr>
          <w:rFonts w:ascii="Arial Narrow" w:hAnsi="Arial Narrow"/>
        </w:rPr>
        <w:t xml:space="preserve"> </w:t>
      </w:r>
      <w:proofErr w:type="spellStart"/>
      <w:r w:rsidRPr="00A0372F">
        <w:rPr>
          <w:rFonts w:ascii="Arial Narrow" w:hAnsi="Arial Narrow"/>
        </w:rPr>
        <w:t>na</w:t>
      </w:r>
      <w:proofErr w:type="spellEnd"/>
      <w:r w:rsidRPr="00A0372F">
        <w:rPr>
          <w:rFonts w:ascii="Arial Narrow" w:hAnsi="Arial Narrow"/>
        </w:rPr>
        <w:t xml:space="preserve"> </w:t>
      </w:r>
      <w:proofErr w:type="spellStart"/>
      <w:r w:rsidRPr="00A0372F">
        <w:rPr>
          <w:rFonts w:ascii="Arial Narrow" w:hAnsi="Arial Narrow"/>
        </w:rPr>
        <w:t>entidade</w:t>
      </w:r>
      <w:proofErr w:type="spellEnd"/>
      <w:r w:rsidRPr="00A0372F">
        <w:rPr>
          <w:rFonts w:ascii="Arial Narrow" w:hAnsi="Arial Narrow"/>
        </w:rPr>
        <w:t xml:space="preserve"> </w:t>
      </w:r>
      <w:proofErr w:type="spellStart"/>
      <w:r w:rsidRPr="00A0372F">
        <w:rPr>
          <w:rFonts w:ascii="Arial Narrow" w:hAnsi="Arial Narrow"/>
        </w:rPr>
        <w:t>profissional</w:t>
      </w:r>
      <w:proofErr w:type="spellEnd"/>
      <w:r w:rsidRPr="00A0372F">
        <w:rPr>
          <w:rFonts w:ascii="Arial Narrow" w:hAnsi="Arial Narrow"/>
        </w:rPr>
        <w:t xml:space="preserve"> </w:t>
      </w:r>
      <w:proofErr w:type="spellStart"/>
      <w:r w:rsidRPr="00A0372F">
        <w:rPr>
          <w:rFonts w:ascii="Arial Narrow" w:hAnsi="Arial Narrow"/>
        </w:rPr>
        <w:t>competente</w:t>
      </w:r>
      <w:proofErr w:type="spellEnd"/>
      <w:r w:rsidRPr="00A0372F">
        <w:rPr>
          <w:rFonts w:ascii="Arial Narrow" w:hAnsi="Arial Narrow"/>
        </w:rPr>
        <w:t xml:space="preserve"> (CREA </w:t>
      </w:r>
      <w:proofErr w:type="spellStart"/>
      <w:r w:rsidRPr="00A0372F">
        <w:rPr>
          <w:rFonts w:ascii="Arial Narrow" w:hAnsi="Arial Narrow"/>
        </w:rPr>
        <w:t>ou</w:t>
      </w:r>
      <w:proofErr w:type="spellEnd"/>
      <w:r w:rsidRPr="00A0372F">
        <w:rPr>
          <w:rFonts w:ascii="Arial Narrow" w:hAnsi="Arial Narrow"/>
        </w:rPr>
        <w:t xml:space="preserve"> CAU-BR); </w:t>
      </w:r>
      <w:proofErr w:type="spellStart"/>
      <w:r w:rsidRPr="00A0372F">
        <w:rPr>
          <w:rFonts w:ascii="Arial Narrow" w:hAnsi="Arial Narrow"/>
        </w:rPr>
        <w:t>função</w:t>
      </w:r>
      <w:proofErr w:type="spellEnd"/>
      <w:r w:rsidRPr="00A0372F">
        <w:rPr>
          <w:rFonts w:ascii="Arial Narrow" w:hAnsi="Arial Narrow"/>
        </w:rPr>
        <w:t xml:space="preserve"> </w:t>
      </w:r>
      <w:proofErr w:type="spellStart"/>
      <w:r w:rsidRPr="00A0372F">
        <w:rPr>
          <w:rFonts w:ascii="Arial Narrow" w:hAnsi="Arial Narrow"/>
        </w:rPr>
        <w:t>desempenhada</w:t>
      </w:r>
      <w:proofErr w:type="spellEnd"/>
      <w:r w:rsidRPr="00A0372F">
        <w:rPr>
          <w:rFonts w:ascii="Arial Narrow" w:hAnsi="Arial Narrow"/>
        </w:rPr>
        <w:t xml:space="preserve">; </w:t>
      </w:r>
      <w:proofErr w:type="spellStart"/>
      <w:r w:rsidRPr="00A0372F">
        <w:rPr>
          <w:rFonts w:ascii="Arial Narrow" w:hAnsi="Arial Narrow"/>
        </w:rPr>
        <w:t>discriminação</w:t>
      </w:r>
      <w:proofErr w:type="spellEnd"/>
      <w:r w:rsidRPr="00A0372F">
        <w:rPr>
          <w:rFonts w:ascii="Arial Narrow" w:hAnsi="Arial Narrow"/>
        </w:rPr>
        <w:t xml:space="preserve"> dos </w:t>
      </w:r>
      <w:proofErr w:type="spellStart"/>
      <w:r w:rsidRPr="00A0372F">
        <w:rPr>
          <w:rFonts w:ascii="Arial Narrow" w:hAnsi="Arial Narrow"/>
        </w:rPr>
        <w:t>serviços</w:t>
      </w:r>
      <w:proofErr w:type="spellEnd"/>
      <w:r w:rsidRPr="00A0372F">
        <w:rPr>
          <w:rFonts w:ascii="Arial Narrow" w:hAnsi="Arial Narrow"/>
        </w:rPr>
        <w:t xml:space="preserve"> </w:t>
      </w:r>
      <w:proofErr w:type="spellStart"/>
      <w:r w:rsidRPr="00A0372F">
        <w:rPr>
          <w:rFonts w:ascii="Arial Narrow" w:hAnsi="Arial Narrow"/>
        </w:rPr>
        <w:t>executados</w:t>
      </w:r>
      <w:proofErr w:type="spellEnd"/>
      <w:r w:rsidRPr="00A0372F">
        <w:rPr>
          <w:rFonts w:ascii="Arial Narrow" w:hAnsi="Arial Narrow"/>
        </w:rPr>
        <w:t xml:space="preserve">; </w:t>
      </w:r>
      <w:proofErr w:type="spellStart"/>
      <w:r w:rsidRPr="00A0372F">
        <w:rPr>
          <w:rFonts w:ascii="Arial Narrow" w:hAnsi="Arial Narrow"/>
        </w:rPr>
        <w:t>descrição</w:t>
      </w:r>
      <w:proofErr w:type="spellEnd"/>
      <w:r w:rsidRPr="00A0372F">
        <w:rPr>
          <w:rFonts w:ascii="Arial Narrow" w:hAnsi="Arial Narrow"/>
        </w:rPr>
        <w:t xml:space="preserve"> do </w:t>
      </w:r>
      <w:proofErr w:type="spellStart"/>
      <w:r w:rsidRPr="00A0372F">
        <w:rPr>
          <w:rFonts w:ascii="Arial Narrow" w:hAnsi="Arial Narrow"/>
        </w:rPr>
        <w:t>número</w:t>
      </w:r>
      <w:proofErr w:type="spellEnd"/>
      <w:r w:rsidRPr="00A0372F">
        <w:rPr>
          <w:rFonts w:ascii="Arial Narrow" w:hAnsi="Arial Narrow"/>
        </w:rPr>
        <w:t xml:space="preserve"> do </w:t>
      </w:r>
      <w:proofErr w:type="spellStart"/>
      <w:r w:rsidRPr="00A0372F">
        <w:rPr>
          <w:rFonts w:ascii="Arial Narrow" w:hAnsi="Arial Narrow"/>
        </w:rPr>
        <w:t>contrato</w:t>
      </w:r>
      <w:proofErr w:type="spellEnd"/>
      <w:r w:rsidRPr="00A0372F">
        <w:rPr>
          <w:rFonts w:ascii="Arial Narrow" w:hAnsi="Arial Narrow"/>
        </w:rPr>
        <w:t xml:space="preserve">; </w:t>
      </w:r>
      <w:proofErr w:type="spellStart"/>
      <w:r w:rsidRPr="00A0372F">
        <w:rPr>
          <w:rFonts w:ascii="Arial Narrow" w:hAnsi="Arial Narrow"/>
        </w:rPr>
        <w:t>nome</w:t>
      </w:r>
      <w:proofErr w:type="spellEnd"/>
      <w:r w:rsidRPr="00A0372F">
        <w:rPr>
          <w:rFonts w:ascii="Arial Narrow" w:hAnsi="Arial Narrow"/>
        </w:rPr>
        <w:t xml:space="preserve"> do </w:t>
      </w:r>
      <w:proofErr w:type="spellStart"/>
      <w:r w:rsidRPr="00A0372F">
        <w:rPr>
          <w:rFonts w:ascii="Arial Narrow" w:hAnsi="Arial Narrow"/>
        </w:rPr>
        <w:t>contratante</w:t>
      </w:r>
      <w:proofErr w:type="spellEnd"/>
      <w:r w:rsidRPr="00A0372F">
        <w:rPr>
          <w:rFonts w:ascii="Arial Narrow" w:hAnsi="Arial Narrow"/>
        </w:rPr>
        <w:t xml:space="preserve"> e </w:t>
      </w:r>
      <w:proofErr w:type="spellStart"/>
      <w:r w:rsidRPr="00A0372F">
        <w:rPr>
          <w:rFonts w:ascii="Arial Narrow" w:hAnsi="Arial Narrow"/>
        </w:rPr>
        <w:t>contratado</w:t>
      </w:r>
      <w:proofErr w:type="spellEnd"/>
      <w:r w:rsidRPr="00A0372F">
        <w:rPr>
          <w:rFonts w:ascii="Arial Narrow" w:hAnsi="Arial Narrow"/>
        </w:rPr>
        <w:t xml:space="preserve">; </w:t>
      </w:r>
      <w:proofErr w:type="spellStart"/>
      <w:r w:rsidRPr="00A0372F">
        <w:rPr>
          <w:rFonts w:ascii="Arial Narrow" w:hAnsi="Arial Narrow"/>
        </w:rPr>
        <w:t>período</w:t>
      </w:r>
      <w:proofErr w:type="spellEnd"/>
      <w:r w:rsidRPr="00A0372F">
        <w:rPr>
          <w:rFonts w:ascii="Arial Narrow" w:hAnsi="Arial Narrow"/>
        </w:rPr>
        <w:t xml:space="preserve"> de </w:t>
      </w:r>
      <w:proofErr w:type="spellStart"/>
      <w:r w:rsidRPr="00A0372F">
        <w:rPr>
          <w:rFonts w:ascii="Arial Narrow" w:hAnsi="Arial Narrow"/>
        </w:rPr>
        <w:t>vigência</w:t>
      </w:r>
      <w:proofErr w:type="spellEnd"/>
      <w:r w:rsidRPr="00A0372F">
        <w:rPr>
          <w:rFonts w:ascii="Arial Narrow" w:hAnsi="Arial Narrow"/>
        </w:rPr>
        <w:t xml:space="preserve"> da </w:t>
      </w:r>
      <w:proofErr w:type="spellStart"/>
      <w:r w:rsidRPr="00A0372F">
        <w:rPr>
          <w:rFonts w:ascii="Arial Narrow" w:hAnsi="Arial Narrow"/>
        </w:rPr>
        <w:t>respectiva</w:t>
      </w:r>
      <w:proofErr w:type="spellEnd"/>
      <w:r w:rsidRPr="00A0372F">
        <w:rPr>
          <w:rFonts w:ascii="Arial Narrow" w:hAnsi="Arial Narrow"/>
        </w:rPr>
        <w:t xml:space="preserve"> </w:t>
      </w:r>
      <w:proofErr w:type="spellStart"/>
      <w:r w:rsidRPr="00A0372F">
        <w:rPr>
          <w:rFonts w:ascii="Arial Narrow" w:hAnsi="Arial Narrow"/>
        </w:rPr>
        <w:t>contratação</w:t>
      </w:r>
      <w:proofErr w:type="spellEnd"/>
      <w:r w:rsidRPr="00A0372F">
        <w:rPr>
          <w:rFonts w:ascii="Arial Narrow" w:hAnsi="Arial Narrow"/>
        </w:rPr>
        <w:t xml:space="preserve">, </w:t>
      </w:r>
      <w:proofErr w:type="spellStart"/>
      <w:r w:rsidRPr="00A0372F">
        <w:rPr>
          <w:rFonts w:ascii="Arial Narrow" w:hAnsi="Arial Narrow"/>
        </w:rPr>
        <w:t>etc</w:t>
      </w:r>
      <w:proofErr w:type="spellEnd"/>
      <w:r w:rsidRPr="00A0372F">
        <w:rPr>
          <w:rFonts w:ascii="Arial Narrow" w:hAnsi="Arial Narrow"/>
        </w:rPr>
        <w:t>;</w:t>
      </w:r>
    </w:p>
    <w:p w14:paraId="20FBA3CF" w14:textId="77777777" w:rsidR="00A0372F" w:rsidRPr="00A0372F" w:rsidRDefault="00A0372F" w:rsidP="00A0372F">
      <w:pPr>
        <w:pStyle w:val="SemEspaamento"/>
        <w:numPr>
          <w:ilvl w:val="0"/>
          <w:numId w:val="2"/>
        </w:numPr>
        <w:jc w:val="both"/>
        <w:rPr>
          <w:rFonts w:ascii="Arial Narrow" w:hAnsi="Arial Narrow"/>
        </w:rPr>
      </w:pPr>
      <w:proofErr w:type="spellStart"/>
      <w:r w:rsidRPr="00A0372F">
        <w:rPr>
          <w:rFonts w:ascii="Arial Narrow" w:hAnsi="Arial Narrow"/>
        </w:rPr>
        <w:t>Os</w:t>
      </w:r>
      <w:proofErr w:type="spellEnd"/>
      <w:r w:rsidRPr="00A0372F">
        <w:rPr>
          <w:rFonts w:ascii="Arial Narrow" w:hAnsi="Arial Narrow"/>
        </w:rPr>
        <w:t xml:space="preserve"> </w:t>
      </w:r>
      <w:proofErr w:type="spellStart"/>
      <w:r w:rsidRPr="00A0372F">
        <w:rPr>
          <w:rFonts w:ascii="Arial Narrow" w:eastAsia="Century Gothic" w:hAnsi="Arial Narrow"/>
        </w:rPr>
        <w:t>atestados</w:t>
      </w:r>
      <w:proofErr w:type="spellEnd"/>
      <w:r w:rsidRPr="00A0372F">
        <w:rPr>
          <w:rFonts w:ascii="Arial Narrow" w:eastAsia="Century Gothic" w:hAnsi="Arial Narrow"/>
        </w:rPr>
        <w:t xml:space="preserve"> e/</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certidões</w:t>
      </w:r>
      <w:proofErr w:type="spellEnd"/>
      <w:r w:rsidRPr="00A0372F">
        <w:rPr>
          <w:rFonts w:ascii="Arial Narrow" w:hAnsi="Arial Narrow"/>
        </w:rPr>
        <w:t xml:space="preserve"> de </w:t>
      </w:r>
      <w:proofErr w:type="spellStart"/>
      <w:r w:rsidRPr="00A0372F">
        <w:rPr>
          <w:rFonts w:ascii="Arial Narrow" w:hAnsi="Arial Narrow"/>
        </w:rPr>
        <w:t>Responsabilidade</w:t>
      </w:r>
      <w:proofErr w:type="spellEnd"/>
      <w:r w:rsidRPr="00A0372F">
        <w:rPr>
          <w:rFonts w:ascii="Arial Narrow" w:hAnsi="Arial Narrow"/>
        </w:rPr>
        <w:t xml:space="preserve"> Técnica (RT)</w:t>
      </w:r>
      <w:r w:rsidRPr="00A0372F">
        <w:rPr>
          <w:rFonts w:ascii="Arial Narrow" w:eastAsia="Century Gothic" w:hAnsi="Arial Narrow"/>
        </w:rPr>
        <w:t xml:space="preserve">, </w:t>
      </w:r>
      <w:proofErr w:type="spellStart"/>
      <w:r w:rsidRPr="00A0372F">
        <w:rPr>
          <w:rFonts w:ascii="Arial Narrow" w:eastAsia="Century Gothic" w:hAnsi="Arial Narrow"/>
        </w:rPr>
        <w:t>deverão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estar</w:t>
      </w:r>
      <w:proofErr w:type="spellEnd"/>
      <w:r w:rsidRPr="00A0372F">
        <w:rPr>
          <w:rFonts w:ascii="Arial Narrow" w:eastAsia="Century Gothic" w:hAnsi="Arial Narrow"/>
        </w:rPr>
        <w:t xml:space="preserve"> de </w:t>
      </w:r>
      <w:proofErr w:type="spellStart"/>
      <w:r w:rsidRPr="00A0372F">
        <w:rPr>
          <w:rFonts w:ascii="Arial Narrow" w:eastAsia="Century Gothic" w:hAnsi="Arial Narrow"/>
        </w:rPr>
        <w:t>acordo</w:t>
      </w:r>
      <w:proofErr w:type="spellEnd"/>
      <w:r w:rsidRPr="00A0372F">
        <w:rPr>
          <w:rFonts w:ascii="Arial Narrow" w:eastAsia="Century Gothic" w:hAnsi="Arial Narrow"/>
        </w:rPr>
        <w:t xml:space="preserve"> com o </w:t>
      </w:r>
      <w:proofErr w:type="spellStart"/>
      <w:r w:rsidRPr="00A0372F">
        <w:rPr>
          <w:rFonts w:ascii="Arial Narrow" w:eastAsia="Century Gothic" w:hAnsi="Arial Narrow"/>
        </w:rPr>
        <w:t>título</w:t>
      </w:r>
      <w:proofErr w:type="spellEnd"/>
      <w:r w:rsidRPr="00A0372F">
        <w:rPr>
          <w:rFonts w:ascii="Arial Narrow" w:eastAsia="Century Gothic" w:hAnsi="Arial Narrow"/>
        </w:rPr>
        <w:t xml:space="preserve"> e as </w:t>
      </w:r>
      <w:proofErr w:type="spellStart"/>
      <w:r w:rsidRPr="00A0372F">
        <w:rPr>
          <w:rFonts w:ascii="Arial Narrow" w:eastAsia="Century Gothic" w:hAnsi="Arial Narrow"/>
        </w:rPr>
        <w:t>atribuições</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definidas</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na</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legislação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específica</w:t>
      </w:r>
      <w:proofErr w:type="spellEnd"/>
      <w:r w:rsidRPr="00A0372F">
        <w:rPr>
          <w:rFonts w:ascii="Arial Narrow" w:eastAsia="Century Gothic" w:hAnsi="Arial Narrow"/>
        </w:rPr>
        <w:t xml:space="preserve"> de </w:t>
      </w:r>
      <w:proofErr w:type="spellStart"/>
      <w:r w:rsidRPr="00A0372F">
        <w:rPr>
          <w:rFonts w:ascii="Arial Narrow" w:eastAsia="Century Gothic" w:hAnsi="Arial Narrow"/>
        </w:rPr>
        <w:t>cada</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profissão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ocupação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reconhecidas</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pelo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Ministério</w:t>
      </w:r>
      <w:proofErr w:type="spellEnd"/>
      <w:r w:rsidRPr="00A0372F">
        <w:rPr>
          <w:rFonts w:ascii="Arial Narrow" w:eastAsia="Century Gothic" w:hAnsi="Arial Narrow"/>
        </w:rPr>
        <w:t xml:space="preserve"> do </w:t>
      </w:r>
      <w:proofErr w:type="spellStart"/>
      <w:r w:rsidRPr="00A0372F">
        <w:rPr>
          <w:rFonts w:ascii="Arial Narrow" w:eastAsia="Century Gothic" w:hAnsi="Arial Narrow"/>
        </w:rPr>
        <w:t>Trabalho</w:t>
      </w:r>
      <w:proofErr w:type="spellEnd"/>
      <w:r w:rsidRPr="00A0372F">
        <w:rPr>
          <w:rFonts w:ascii="Arial Narrow" w:eastAsia="Century Gothic" w:hAnsi="Arial Narrow"/>
        </w:rPr>
        <w:t xml:space="preserve"> e </w:t>
      </w:r>
      <w:proofErr w:type="spellStart"/>
      <w:r w:rsidRPr="00A0372F">
        <w:rPr>
          <w:rFonts w:ascii="Arial Narrow" w:eastAsia="Century Gothic" w:hAnsi="Arial Narrow"/>
        </w:rPr>
        <w:t>Emprego</w:t>
      </w:r>
      <w:proofErr w:type="spellEnd"/>
      <w:r w:rsidRPr="00A0372F">
        <w:rPr>
          <w:rFonts w:ascii="Arial Narrow" w:eastAsia="Century Gothic" w:hAnsi="Arial Narrow"/>
        </w:rPr>
        <w:t xml:space="preserve"> (MTE);</w:t>
      </w:r>
    </w:p>
    <w:p w14:paraId="70C8088C" w14:textId="77777777" w:rsidR="00A0372F" w:rsidRPr="00A0372F" w:rsidRDefault="00A0372F" w:rsidP="00A0372F">
      <w:pPr>
        <w:pStyle w:val="SemEspaamento"/>
        <w:numPr>
          <w:ilvl w:val="0"/>
          <w:numId w:val="2"/>
        </w:numPr>
        <w:jc w:val="both"/>
        <w:rPr>
          <w:rFonts w:ascii="Arial Narrow" w:hAnsi="Arial Narrow"/>
        </w:rPr>
      </w:pPr>
      <w:proofErr w:type="spellStart"/>
      <w:r w:rsidRPr="00A0372F">
        <w:rPr>
          <w:rFonts w:ascii="Arial Narrow" w:eastAsia="Century Gothic" w:hAnsi="Arial Narrow"/>
        </w:rPr>
        <w:t>Os</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atestados</w:t>
      </w:r>
      <w:proofErr w:type="spellEnd"/>
      <w:r w:rsidRPr="00A0372F">
        <w:rPr>
          <w:rFonts w:ascii="Arial Narrow" w:eastAsia="Century Gothic" w:hAnsi="Arial Narrow"/>
        </w:rPr>
        <w:t xml:space="preserve"> e/</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certidões</w:t>
      </w:r>
      <w:proofErr w:type="spellEnd"/>
      <w:r w:rsidRPr="00A0372F">
        <w:rPr>
          <w:rFonts w:ascii="Arial Narrow" w:eastAsia="Century Gothic" w:hAnsi="Arial Narrow"/>
        </w:rPr>
        <w:t xml:space="preserve"> que </w:t>
      </w:r>
      <w:proofErr w:type="spellStart"/>
      <w:r w:rsidRPr="00A0372F">
        <w:rPr>
          <w:rFonts w:ascii="Arial Narrow" w:eastAsia="Century Gothic" w:hAnsi="Arial Narrow"/>
        </w:rPr>
        <w:t>tenham</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Responsável</w:t>
      </w:r>
      <w:proofErr w:type="spellEnd"/>
      <w:r w:rsidRPr="00A0372F">
        <w:rPr>
          <w:rFonts w:ascii="Arial Narrow" w:eastAsia="Century Gothic" w:hAnsi="Arial Narrow"/>
        </w:rPr>
        <w:t xml:space="preserve"> Técnico (RT), por: </w:t>
      </w:r>
      <w:proofErr w:type="spellStart"/>
      <w:r w:rsidRPr="00A0372F">
        <w:rPr>
          <w:rFonts w:ascii="Arial Narrow" w:eastAsia="Century Gothic" w:hAnsi="Arial Narrow"/>
        </w:rPr>
        <w:t>fiscalização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supervisão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ou</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preposto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não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serão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considerados</w:t>
      </w:r>
      <w:proofErr w:type="spellEnd"/>
      <w:r w:rsidRPr="00A0372F">
        <w:rPr>
          <w:rFonts w:ascii="Arial Narrow" w:eastAsia="Century Gothic" w:hAnsi="Arial Narrow"/>
        </w:rPr>
        <w:t xml:space="preserve"> no </w:t>
      </w:r>
      <w:proofErr w:type="spellStart"/>
      <w:r w:rsidRPr="00A0372F">
        <w:rPr>
          <w:rFonts w:ascii="Arial Narrow" w:eastAsia="Century Gothic" w:hAnsi="Arial Narrow"/>
        </w:rPr>
        <w:t>cumprimento</w:t>
      </w:r>
      <w:proofErr w:type="spellEnd"/>
      <w:r w:rsidRPr="00A0372F">
        <w:rPr>
          <w:rFonts w:ascii="Arial Narrow" w:eastAsia="Century Gothic" w:hAnsi="Arial Narrow"/>
        </w:rPr>
        <w:t xml:space="preserve"> da </w:t>
      </w:r>
      <w:proofErr w:type="spellStart"/>
      <w:r w:rsidRPr="00A0372F">
        <w:rPr>
          <w:rFonts w:ascii="Arial Narrow" w:eastAsia="Century Gothic" w:hAnsi="Arial Narrow"/>
        </w:rPr>
        <w:t>exigência</w:t>
      </w:r>
      <w:proofErr w:type="spellEnd"/>
      <w:r w:rsidRPr="00A0372F">
        <w:rPr>
          <w:rFonts w:ascii="Arial Narrow" w:eastAsia="Century Gothic" w:hAnsi="Arial Narrow"/>
        </w:rPr>
        <w:t xml:space="preserve"> da </w:t>
      </w:r>
      <w:proofErr w:type="spellStart"/>
      <w:r w:rsidRPr="00A0372F">
        <w:rPr>
          <w:rFonts w:ascii="Arial Narrow" w:eastAsia="Century Gothic" w:hAnsi="Arial Narrow"/>
        </w:rPr>
        <w:t>capacidade</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técnico-profissional</w:t>
      </w:r>
      <w:proofErr w:type="spellEnd"/>
      <w:r w:rsidRPr="00A0372F">
        <w:rPr>
          <w:rFonts w:ascii="Arial Narrow" w:eastAsia="Century Gothic" w:hAnsi="Arial Narrow"/>
        </w:rPr>
        <w:t>;</w:t>
      </w:r>
    </w:p>
    <w:p w14:paraId="44FCE695" w14:textId="77777777" w:rsidR="00A0372F" w:rsidRPr="00A0372F" w:rsidRDefault="00A0372F" w:rsidP="00A0372F">
      <w:pPr>
        <w:pStyle w:val="SemEspaamento"/>
        <w:numPr>
          <w:ilvl w:val="0"/>
          <w:numId w:val="2"/>
        </w:numPr>
        <w:jc w:val="both"/>
        <w:rPr>
          <w:rFonts w:ascii="Arial Narrow" w:hAnsi="Arial Narrow"/>
        </w:rPr>
      </w:pPr>
      <w:r w:rsidRPr="00A0372F">
        <w:rPr>
          <w:rFonts w:ascii="Arial Narrow" w:hAnsi="Arial Narrow"/>
        </w:rPr>
        <w:t xml:space="preserve">O(s) </w:t>
      </w:r>
      <w:proofErr w:type="spellStart"/>
      <w:r w:rsidRPr="00A0372F">
        <w:rPr>
          <w:rFonts w:ascii="Arial Narrow" w:hAnsi="Arial Narrow"/>
        </w:rPr>
        <w:t>profissional</w:t>
      </w:r>
      <w:proofErr w:type="spellEnd"/>
      <w:r w:rsidRPr="00A0372F">
        <w:rPr>
          <w:rFonts w:ascii="Arial Narrow" w:hAnsi="Arial Narrow"/>
        </w:rPr>
        <w:t xml:space="preserve">(is) </w:t>
      </w:r>
      <w:proofErr w:type="spellStart"/>
      <w:r w:rsidRPr="00A0372F">
        <w:rPr>
          <w:rFonts w:ascii="Arial Narrow" w:hAnsi="Arial Narrow"/>
        </w:rPr>
        <w:t>indicado</w:t>
      </w:r>
      <w:proofErr w:type="spellEnd"/>
      <w:r w:rsidRPr="00A0372F">
        <w:rPr>
          <w:rFonts w:ascii="Arial Narrow" w:hAnsi="Arial Narrow"/>
        </w:rPr>
        <w:t xml:space="preserve">(s) pela </w:t>
      </w:r>
      <w:proofErr w:type="spellStart"/>
      <w:r w:rsidRPr="00A0372F">
        <w:rPr>
          <w:rFonts w:ascii="Arial Narrow" w:hAnsi="Arial Narrow"/>
        </w:rPr>
        <w:t>licitante</w:t>
      </w:r>
      <w:proofErr w:type="spellEnd"/>
      <w:r w:rsidRPr="00A0372F">
        <w:rPr>
          <w:rFonts w:ascii="Arial Narrow" w:hAnsi="Arial Narrow"/>
        </w:rPr>
        <w:t xml:space="preserve"> para fins de </w:t>
      </w:r>
      <w:proofErr w:type="spellStart"/>
      <w:r w:rsidRPr="00A0372F">
        <w:rPr>
          <w:rFonts w:ascii="Arial Narrow" w:hAnsi="Arial Narrow"/>
        </w:rPr>
        <w:t>comprovação</w:t>
      </w:r>
      <w:proofErr w:type="spellEnd"/>
      <w:r w:rsidRPr="00A0372F">
        <w:rPr>
          <w:rFonts w:ascii="Arial Narrow" w:hAnsi="Arial Narrow"/>
        </w:rPr>
        <w:t xml:space="preserve"> da </w:t>
      </w:r>
      <w:proofErr w:type="spellStart"/>
      <w:r w:rsidRPr="00A0372F">
        <w:rPr>
          <w:rFonts w:ascii="Arial Narrow" w:hAnsi="Arial Narrow"/>
        </w:rPr>
        <w:t>capacitação</w:t>
      </w:r>
      <w:proofErr w:type="spellEnd"/>
      <w:r w:rsidRPr="00A0372F">
        <w:rPr>
          <w:rFonts w:ascii="Arial Narrow" w:hAnsi="Arial Narrow"/>
        </w:rPr>
        <w:t xml:space="preserve"> </w:t>
      </w:r>
      <w:proofErr w:type="spellStart"/>
      <w:r w:rsidRPr="00A0372F">
        <w:rPr>
          <w:rFonts w:ascii="Arial Narrow" w:hAnsi="Arial Narrow"/>
        </w:rPr>
        <w:t>técnico-profissional</w:t>
      </w:r>
      <w:proofErr w:type="spellEnd"/>
      <w:r w:rsidRPr="00A0372F">
        <w:rPr>
          <w:rFonts w:ascii="Arial Narrow" w:hAnsi="Arial Narrow"/>
        </w:rPr>
        <w:t xml:space="preserve">, </w:t>
      </w:r>
      <w:proofErr w:type="spellStart"/>
      <w:r w:rsidRPr="00A0372F">
        <w:rPr>
          <w:rFonts w:ascii="Arial Narrow" w:hAnsi="Arial Narrow"/>
        </w:rPr>
        <w:t>deverá</w:t>
      </w:r>
      <w:proofErr w:type="spellEnd"/>
      <w:r w:rsidRPr="00A0372F">
        <w:rPr>
          <w:rFonts w:ascii="Arial Narrow" w:hAnsi="Arial Narrow"/>
        </w:rPr>
        <w:t>(</w:t>
      </w:r>
      <w:proofErr w:type="spellStart"/>
      <w:r w:rsidRPr="00A0372F">
        <w:rPr>
          <w:rFonts w:ascii="Arial Narrow" w:hAnsi="Arial Narrow"/>
        </w:rPr>
        <w:t>ão</w:t>
      </w:r>
      <w:proofErr w:type="spellEnd"/>
      <w:r w:rsidRPr="00A0372F">
        <w:rPr>
          <w:rFonts w:ascii="Arial Narrow" w:hAnsi="Arial Narrow"/>
        </w:rPr>
        <w:t xml:space="preserve">) </w:t>
      </w:r>
      <w:proofErr w:type="spellStart"/>
      <w:r w:rsidRPr="00A0372F">
        <w:rPr>
          <w:rFonts w:ascii="Arial Narrow" w:hAnsi="Arial Narrow"/>
        </w:rPr>
        <w:t>participar</w:t>
      </w:r>
      <w:proofErr w:type="spellEnd"/>
      <w:r w:rsidRPr="00A0372F">
        <w:rPr>
          <w:rFonts w:ascii="Arial Narrow" w:hAnsi="Arial Narrow"/>
        </w:rPr>
        <w:t xml:space="preserve"> da </w:t>
      </w:r>
      <w:proofErr w:type="spellStart"/>
      <w:r w:rsidRPr="00A0372F">
        <w:rPr>
          <w:rFonts w:ascii="Arial Narrow" w:hAnsi="Arial Narrow"/>
        </w:rPr>
        <w:t>obra</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serviços</w:t>
      </w:r>
      <w:proofErr w:type="spellEnd"/>
      <w:r w:rsidRPr="00A0372F">
        <w:rPr>
          <w:rFonts w:ascii="Arial Narrow" w:hAnsi="Arial Narrow"/>
        </w:rPr>
        <w:t xml:space="preserve">, </w:t>
      </w:r>
      <w:proofErr w:type="spellStart"/>
      <w:r w:rsidRPr="00A0372F">
        <w:rPr>
          <w:rFonts w:ascii="Arial Narrow" w:hAnsi="Arial Narrow"/>
        </w:rPr>
        <w:t>objeto</w:t>
      </w:r>
      <w:proofErr w:type="spellEnd"/>
      <w:r w:rsidRPr="00A0372F">
        <w:rPr>
          <w:rFonts w:ascii="Arial Narrow" w:hAnsi="Arial Narrow"/>
        </w:rPr>
        <w:t xml:space="preserve"> da </w:t>
      </w:r>
      <w:proofErr w:type="spellStart"/>
      <w:r w:rsidRPr="00A0372F">
        <w:rPr>
          <w:rFonts w:ascii="Arial Narrow" w:hAnsi="Arial Narrow"/>
        </w:rPr>
        <w:t>licitação</w:t>
      </w:r>
      <w:proofErr w:type="spellEnd"/>
      <w:r w:rsidRPr="00A0372F">
        <w:rPr>
          <w:rFonts w:ascii="Arial Narrow" w:hAnsi="Arial Narrow"/>
        </w:rPr>
        <w:t xml:space="preserve">, </w:t>
      </w:r>
      <w:proofErr w:type="spellStart"/>
      <w:r w:rsidRPr="00A0372F">
        <w:rPr>
          <w:rFonts w:ascii="Arial Narrow" w:hAnsi="Arial Narrow"/>
        </w:rPr>
        <w:t>admitindo</w:t>
      </w:r>
      <w:proofErr w:type="spellEnd"/>
      <w:r w:rsidRPr="00A0372F">
        <w:rPr>
          <w:rFonts w:ascii="Arial Narrow" w:hAnsi="Arial Narrow"/>
        </w:rPr>
        <w:t xml:space="preserve">-se, </w:t>
      </w:r>
      <w:proofErr w:type="spellStart"/>
      <w:r w:rsidRPr="00A0372F">
        <w:rPr>
          <w:rFonts w:ascii="Arial Narrow" w:eastAsia="Century Gothic" w:hAnsi="Arial Narrow"/>
        </w:rPr>
        <w:t>excepcionalmente</w:t>
      </w:r>
      <w:proofErr w:type="spellEnd"/>
      <w:r w:rsidRPr="00A0372F">
        <w:rPr>
          <w:rFonts w:ascii="Arial Narrow" w:eastAsia="Century Gothic" w:hAnsi="Arial Narrow"/>
        </w:rPr>
        <w:t xml:space="preserve">, </w:t>
      </w:r>
      <w:r w:rsidRPr="00A0372F">
        <w:rPr>
          <w:rFonts w:ascii="Arial Narrow" w:hAnsi="Arial Narrow"/>
        </w:rPr>
        <w:t xml:space="preserve">a </w:t>
      </w:r>
      <w:proofErr w:type="spellStart"/>
      <w:r w:rsidRPr="00A0372F">
        <w:rPr>
          <w:rFonts w:ascii="Arial Narrow" w:hAnsi="Arial Narrow"/>
        </w:rPr>
        <w:t>substituição</w:t>
      </w:r>
      <w:proofErr w:type="spellEnd"/>
      <w:r w:rsidRPr="00A0372F">
        <w:rPr>
          <w:rFonts w:ascii="Arial Narrow" w:hAnsi="Arial Narrow"/>
        </w:rPr>
        <w:t xml:space="preserve"> por </w:t>
      </w:r>
      <w:proofErr w:type="spellStart"/>
      <w:r w:rsidRPr="00A0372F">
        <w:rPr>
          <w:rFonts w:ascii="Arial Narrow" w:hAnsi="Arial Narrow"/>
        </w:rPr>
        <w:t>profissional</w:t>
      </w:r>
      <w:proofErr w:type="spellEnd"/>
      <w:r w:rsidRPr="00A0372F">
        <w:rPr>
          <w:rFonts w:ascii="Arial Narrow" w:hAnsi="Arial Narrow"/>
        </w:rPr>
        <w:t xml:space="preserve"> de </w:t>
      </w:r>
      <w:proofErr w:type="spellStart"/>
      <w:r w:rsidRPr="00A0372F">
        <w:rPr>
          <w:rFonts w:ascii="Arial Narrow" w:hAnsi="Arial Narrow"/>
        </w:rPr>
        <w:t>experiência</w:t>
      </w:r>
      <w:proofErr w:type="spellEnd"/>
      <w:r w:rsidRPr="00A0372F">
        <w:rPr>
          <w:rFonts w:ascii="Arial Narrow" w:hAnsi="Arial Narrow"/>
        </w:rPr>
        <w:t xml:space="preserve"> </w:t>
      </w:r>
      <w:proofErr w:type="spellStart"/>
      <w:r w:rsidRPr="00A0372F">
        <w:rPr>
          <w:rFonts w:ascii="Arial Narrow" w:hAnsi="Arial Narrow"/>
        </w:rPr>
        <w:t>equivalente</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superior, </w:t>
      </w:r>
      <w:proofErr w:type="spellStart"/>
      <w:r w:rsidRPr="00A0372F">
        <w:rPr>
          <w:rFonts w:ascii="Arial Narrow" w:hAnsi="Arial Narrow"/>
        </w:rPr>
        <w:t>desde</w:t>
      </w:r>
      <w:proofErr w:type="spellEnd"/>
      <w:r w:rsidRPr="00A0372F">
        <w:rPr>
          <w:rFonts w:ascii="Arial Narrow" w:hAnsi="Arial Narrow"/>
        </w:rPr>
        <w:t xml:space="preserve"> que, </w:t>
      </w:r>
      <w:proofErr w:type="spellStart"/>
      <w:r w:rsidRPr="00A0372F">
        <w:rPr>
          <w:rFonts w:ascii="Arial Narrow" w:hAnsi="Arial Narrow"/>
        </w:rPr>
        <w:t>devidamente</w:t>
      </w:r>
      <w:proofErr w:type="spellEnd"/>
      <w:r w:rsidRPr="00A0372F">
        <w:rPr>
          <w:rFonts w:ascii="Arial Narrow" w:hAnsi="Arial Narrow"/>
        </w:rPr>
        <w:t xml:space="preserve"> </w:t>
      </w:r>
      <w:proofErr w:type="spellStart"/>
      <w:r w:rsidRPr="00A0372F">
        <w:rPr>
          <w:rFonts w:ascii="Arial Narrow" w:hAnsi="Arial Narrow"/>
        </w:rPr>
        <w:t>aprovada</w:t>
      </w:r>
      <w:proofErr w:type="spellEnd"/>
      <w:r w:rsidRPr="00A0372F">
        <w:rPr>
          <w:rFonts w:ascii="Arial Narrow" w:hAnsi="Arial Narrow"/>
        </w:rPr>
        <w:t xml:space="preserve"> e </w:t>
      </w:r>
      <w:proofErr w:type="spellStart"/>
      <w:r w:rsidRPr="00A0372F">
        <w:rPr>
          <w:rFonts w:ascii="Arial Narrow" w:hAnsi="Arial Narrow"/>
        </w:rPr>
        <w:t>ratificada</w:t>
      </w:r>
      <w:proofErr w:type="spellEnd"/>
      <w:r w:rsidRPr="00A0372F">
        <w:rPr>
          <w:rFonts w:ascii="Arial Narrow" w:hAnsi="Arial Narrow"/>
        </w:rPr>
        <w:t xml:space="preserve"> pela CONTRATANTE;  </w:t>
      </w:r>
    </w:p>
    <w:p w14:paraId="3526C88F" w14:textId="77777777" w:rsidR="00A0372F" w:rsidRPr="00A0372F" w:rsidRDefault="00A0372F" w:rsidP="00A0372F">
      <w:pPr>
        <w:pStyle w:val="SemEspaamento"/>
        <w:numPr>
          <w:ilvl w:val="0"/>
          <w:numId w:val="2"/>
        </w:numPr>
        <w:jc w:val="both"/>
        <w:rPr>
          <w:rFonts w:ascii="Arial Narrow" w:hAnsi="Arial Narrow"/>
        </w:rPr>
      </w:pPr>
      <w:r w:rsidRPr="00A0372F">
        <w:rPr>
          <w:rFonts w:ascii="Arial Narrow" w:hAnsi="Arial Narrow"/>
        </w:rPr>
        <w:t xml:space="preserve">O(s) </w:t>
      </w:r>
      <w:proofErr w:type="spellStart"/>
      <w:r w:rsidRPr="00A0372F">
        <w:rPr>
          <w:rFonts w:ascii="Arial Narrow" w:hAnsi="Arial Narrow"/>
        </w:rPr>
        <w:t>profissional</w:t>
      </w:r>
      <w:proofErr w:type="spellEnd"/>
      <w:r w:rsidRPr="00A0372F">
        <w:rPr>
          <w:rFonts w:ascii="Arial Narrow" w:hAnsi="Arial Narrow"/>
        </w:rPr>
        <w:t xml:space="preserve">(is) </w:t>
      </w:r>
      <w:proofErr w:type="spellStart"/>
      <w:r w:rsidRPr="00A0372F">
        <w:rPr>
          <w:rFonts w:ascii="Arial Narrow" w:hAnsi="Arial Narrow"/>
        </w:rPr>
        <w:t>indicado</w:t>
      </w:r>
      <w:proofErr w:type="spellEnd"/>
      <w:r w:rsidRPr="00A0372F">
        <w:rPr>
          <w:rFonts w:ascii="Arial Narrow" w:hAnsi="Arial Narrow"/>
        </w:rPr>
        <w:t xml:space="preserve">(s) pela </w:t>
      </w:r>
      <w:proofErr w:type="spellStart"/>
      <w:r w:rsidRPr="00A0372F">
        <w:rPr>
          <w:rFonts w:ascii="Arial Narrow" w:hAnsi="Arial Narrow"/>
        </w:rPr>
        <w:t>licitante</w:t>
      </w:r>
      <w:proofErr w:type="spellEnd"/>
      <w:r w:rsidRPr="00A0372F">
        <w:rPr>
          <w:rFonts w:ascii="Arial Narrow" w:hAnsi="Arial Narrow"/>
        </w:rPr>
        <w:t xml:space="preserve"> para fins de </w:t>
      </w:r>
      <w:proofErr w:type="spellStart"/>
      <w:r w:rsidRPr="00A0372F">
        <w:rPr>
          <w:rFonts w:ascii="Arial Narrow" w:hAnsi="Arial Narrow"/>
        </w:rPr>
        <w:t>comprovação</w:t>
      </w:r>
      <w:proofErr w:type="spellEnd"/>
      <w:r w:rsidRPr="00A0372F">
        <w:rPr>
          <w:rFonts w:ascii="Arial Narrow" w:hAnsi="Arial Narrow"/>
        </w:rPr>
        <w:t xml:space="preserve"> da </w:t>
      </w:r>
      <w:proofErr w:type="spellStart"/>
      <w:r w:rsidRPr="00A0372F">
        <w:rPr>
          <w:rFonts w:ascii="Arial Narrow" w:hAnsi="Arial Narrow"/>
        </w:rPr>
        <w:t>capacitação</w:t>
      </w:r>
      <w:proofErr w:type="spellEnd"/>
      <w:r w:rsidRPr="00A0372F">
        <w:rPr>
          <w:rFonts w:ascii="Arial Narrow" w:hAnsi="Arial Narrow"/>
        </w:rPr>
        <w:t xml:space="preserve"> </w:t>
      </w:r>
      <w:proofErr w:type="spellStart"/>
      <w:r w:rsidRPr="00A0372F">
        <w:rPr>
          <w:rFonts w:ascii="Arial Narrow" w:hAnsi="Arial Narrow"/>
        </w:rPr>
        <w:t>técnico-profissional</w:t>
      </w:r>
      <w:proofErr w:type="spellEnd"/>
      <w:r w:rsidRPr="00A0372F">
        <w:rPr>
          <w:rFonts w:ascii="Arial Narrow" w:hAnsi="Arial Narrow"/>
        </w:rPr>
        <w:t xml:space="preserve">, </w:t>
      </w:r>
      <w:proofErr w:type="spellStart"/>
      <w:r w:rsidRPr="00A0372F">
        <w:rPr>
          <w:rFonts w:ascii="Arial Narrow" w:hAnsi="Arial Narrow"/>
        </w:rPr>
        <w:t>deverá</w:t>
      </w:r>
      <w:proofErr w:type="spellEnd"/>
      <w:r w:rsidRPr="00A0372F">
        <w:rPr>
          <w:rFonts w:ascii="Arial Narrow" w:hAnsi="Arial Narrow"/>
        </w:rPr>
        <w:t>(</w:t>
      </w:r>
      <w:proofErr w:type="spellStart"/>
      <w:r w:rsidRPr="00A0372F">
        <w:rPr>
          <w:rFonts w:ascii="Arial Narrow" w:hAnsi="Arial Narrow"/>
        </w:rPr>
        <w:t>ão</w:t>
      </w:r>
      <w:proofErr w:type="spellEnd"/>
      <w:r w:rsidRPr="00A0372F">
        <w:rPr>
          <w:rFonts w:ascii="Arial Narrow" w:hAnsi="Arial Narrow"/>
        </w:rPr>
        <w:t xml:space="preserve">) </w:t>
      </w:r>
      <w:proofErr w:type="spellStart"/>
      <w:r w:rsidRPr="00A0372F">
        <w:rPr>
          <w:rFonts w:ascii="Arial Narrow" w:eastAsia="Century Gothic" w:hAnsi="Arial Narrow"/>
        </w:rPr>
        <w:t>pertencer</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ao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quadro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permanente</w:t>
      </w:r>
      <w:proofErr w:type="spellEnd"/>
      <w:r w:rsidRPr="00A0372F">
        <w:rPr>
          <w:rFonts w:ascii="Arial Narrow" w:eastAsia="Century Gothic" w:hAnsi="Arial Narrow"/>
        </w:rPr>
        <w:t xml:space="preserve"> da </w:t>
      </w:r>
      <w:proofErr w:type="spellStart"/>
      <w:r w:rsidRPr="00A0372F">
        <w:rPr>
          <w:rFonts w:ascii="Arial Narrow" w:eastAsia="Century Gothic" w:hAnsi="Arial Narrow"/>
        </w:rPr>
        <w:t>licitante</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na</w:t>
      </w:r>
      <w:proofErr w:type="spellEnd"/>
      <w:r w:rsidRPr="00A0372F">
        <w:rPr>
          <w:rFonts w:ascii="Arial Narrow" w:eastAsia="Century Gothic" w:hAnsi="Arial Narrow"/>
        </w:rPr>
        <w:t xml:space="preserve"> data </w:t>
      </w:r>
      <w:proofErr w:type="spellStart"/>
      <w:r w:rsidRPr="00A0372F">
        <w:rPr>
          <w:rFonts w:ascii="Arial Narrow" w:eastAsia="Century Gothic" w:hAnsi="Arial Narrow"/>
        </w:rPr>
        <w:t>prevista</w:t>
      </w:r>
      <w:proofErr w:type="spellEnd"/>
      <w:r w:rsidRPr="00A0372F">
        <w:rPr>
          <w:rFonts w:ascii="Arial Narrow" w:eastAsia="Century Gothic" w:hAnsi="Arial Narrow"/>
        </w:rPr>
        <w:t xml:space="preserve"> para </w:t>
      </w:r>
      <w:proofErr w:type="spellStart"/>
      <w:r w:rsidRPr="00A0372F">
        <w:rPr>
          <w:rFonts w:ascii="Arial Narrow" w:eastAsia="Century Gothic" w:hAnsi="Arial Narrow"/>
        </w:rPr>
        <w:t>entrega</w:t>
      </w:r>
      <w:proofErr w:type="spellEnd"/>
      <w:r w:rsidRPr="00A0372F">
        <w:rPr>
          <w:rFonts w:ascii="Arial Narrow" w:eastAsia="Century Gothic" w:hAnsi="Arial Narrow"/>
        </w:rPr>
        <w:t xml:space="preserve"> da </w:t>
      </w:r>
      <w:proofErr w:type="spellStart"/>
      <w:r w:rsidRPr="00A0372F">
        <w:rPr>
          <w:rFonts w:ascii="Arial Narrow" w:eastAsia="Century Gothic" w:hAnsi="Arial Narrow"/>
        </w:rPr>
        <w:lastRenderedPageBreak/>
        <w:t>proposta</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Entende</w:t>
      </w:r>
      <w:proofErr w:type="spellEnd"/>
      <w:r w:rsidRPr="00A0372F">
        <w:rPr>
          <w:rFonts w:ascii="Arial Narrow" w:eastAsia="Century Gothic" w:hAnsi="Arial Narrow"/>
        </w:rPr>
        <w:t xml:space="preserve">-se para fins </w:t>
      </w:r>
      <w:proofErr w:type="spellStart"/>
      <w:r w:rsidRPr="00A0372F">
        <w:rPr>
          <w:rFonts w:ascii="Arial Narrow" w:eastAsia="Century Gothic" w:hAnsi="Arial Narrow"/>
        </w:rPr>
        <w:t>deste</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Edital</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como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pertencente</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ao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quadro</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permanente</w:t>
      </w:r>
      <w:proofErr w:type="spellEnd"/>
      <w:r w:rsidRPr="00A0372F">
        <w:rPr>
          <w:rFonts w:ascii="Arial Narrow" w:eastAsia="Century Gothic" w:hAnsi="Arial Narrow"/>
        </w:rPr>
        <w:t xml:space="preserve"> de </w:t>
      </w:r>
      <w:proofErr w:type="spellStart"/>
      <w:r w:rsidRPr="00A0372F">
        <w:rPr>
          <w:rFonts w:ascii="Arial Narrow" w:eastAsia="Century Gothic" w:hAnsi="Arial Narrow"/>
        </w:rPr>
        <w:t>pessoal</w:t>
      </w:r>
      <w:proofErr w:type="spellEnd"/>
      <w:r w:rsidRPr="00A0372F">
        <w:rPr>
          <w:rFonts w:ascii="Arial Narrow" w:eastAsia="Century Gothic" w:hAnsi="Arial Narrow"/>
        </w:rPr>
        <w:t xml:space="preserve">, </w:t>
      </w:r>
      <w:proofErr w:type="spellStart"/>
      <w:r w:rsidRPr="00A0372F">
        <w:rPr>
          <w:rFonts w:ascii="Arial Narrow" w:eastAsia="Century Gothic" w:hAnsi="Arial Narrow"/>
          <w:u w:val="single"/>
        </w:rPr>
        <w:t>documentação</w:t>
      </w:r>
      <w:proofErr w:type="spellEnd"/>
      <w:r w:rsidRPr="00A0372F">
        <w:rPr>
          <w:rFonts w:ascii="Arial Narrow" w:eastAsia="Century Gothic" w:hAnsi="Arial Narrow"/>
          <w:u w:val="single"/>
        </w:rPr>
        <w:t xml:space="preserve"> </w:t>
      </w:r>
      <w:proofErr w:type="spellStart"/>
      <w:r w:rsidRPr="00A0372F">
        <w:rPr>
          <w:rFonts w:ascii="Arial Narrow" w:eastAsia="Century Gothic" w:hAnsi="Arial Narrow"/>
          <w:u w:val="single"/>
        </w:rPr>
        <w:t>comprobatória</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nos</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casos</w:t>
      </w:r>
      <w:proofErr w:type="spellEnd"/>
      <w:r w:rsidRPr="00A0372F">
        <w:rPr>
          <w:rFonts w:ascii="Arial Narrow" w:eastAsia="Century Gothic" w:hAnsi="Arial Narrow"/>
        </w:rPr>
        <w:t xml:space="preserve"> de:</w:t>
      </w:r>
    </w:p>
    <w:p w14:paraId="2BE8D50A" w14:textId="77777777" w:rsidR="00A0372F" w:rsidRPr="00A0372F" w:rsidRDefault="00A0372F" w:rsidP="00A0372F">
      <w:pPr>
        <w:pStyle w:val="SemEspaamento"/>
        <w:jc w:val="both"/>
        <w:rPr>
          <w:rFonts w:ascii="Arial Narrow" w:hAnsi="Arial Narrow"/>
        </w:rPr>
      </w:pPr>
    </w:p>
    <w:p w14:paraId="1E41B83A" w14:textId="77777777" w:rsidR="00A0372F" w:rsidRPr="00A0372F" w:rsidRDefault="00A0372F" w:rsidP="00A0372F">
      <w:pPr>
        <w:pStyle w:val="SemEspaamento"/>
        <w:numPr>
          <w:ilvl w:val="0"/>
          <w:numId w:val="3"/>
        </w:numPr>
        <w:jc w:val="both"/>
        <w:rPr>
          <w:rFonts w:ascii="Arial Narrow" w:hAnsi="Arial Narrow"/>
        </w:rPr>
      </w:pPr>
      <w:r w:rsidRPr="00A0372F">
        <w:rPr>
          <w:rFonts w:ascii="Arial Narrow" w:hAnsi="Arial Narrow"/>
        </w:rPr>
        <w:t xml:space="preserve">VÍNCULO EMPREGATÍCIO: </w:t>
      </w:r>
      <w:proofErr w:type="spellStart"/>
      <w:r w:rsidRPr="00A0372F">
        <w:rPr>
          <w:rFonts w:ascii="Arial Narrow" w:hAnsi="Arial Narrow"/>
        </w:rPr>
        <w:t>Ficha</w:t>
      </w:r>
      <w:proofErr w:type="spellEnd"/>
      <w:r w:rsidRPr="00A0372F">
        <w:rPr>
          <w:rFonts w:ascii="Arial Narrow" w:hAnsi="Arial Narrow"/>
        </w:rPr>
        <w:t xml:space="preserve"> de </w:t>
      </w:r>
      <w:proofErr w:type="spellStart"/>
      <w:r w:rsidRPr="00A0372F">
        <w:rPr>
          <w:rFonts w:ascii="Arial Narrow" w:hAnsi="Arial Narrow"/>
        </w:rPr>
        <w:t>Registro</w:t>
      </w:r>
      <w:proofErr w:type="spellEnd"/>
      <w:r w:rsidRPr="00A0372F">
        <w:rPr>
          <w:rFonts w:ascii="Arial Narrow" w:hAnsi="Arial Narrow"/>
        </w:rPr>
        <w:t xml:space="preserve"> do </w:t>
      </w:r>
      <w:proofErr w:type="spellStart"/>
      <w:r w:rsidRPr="00A0372F">
        <w:rPr>
          <w:rFonts w:ascii="Arial Narrow" w:hAnsi="Arial Narrow"/>
        </w:rPr>
        <w:t>Empregado</w:t>
      </w:r>
      <w:proofErr w:type="spellEnd"/>
      <w:r w:rsidRPr="00A0372F">
        <w:rPr>
          <w:rFonts w:ascii="Arial Narrow" w:hAnsi="Arial Narrow"/>
        </w:rPr>
        <w:t xml:space="preserve"> – RE, </w:t>
      </w:r>
      <w:proofErr w:type="spellStart"/>
      <w:r w:rsidRPr="00A0372F">
        <w:rPr>
          <w:rFonts w:ascii="Arial Narrow" w:hAnsi="Arial Narrow"/>
        </w:rPr>
        <w:t>devidamente</w:t>
      </w:r>
      <w:proofErr w:type="spellEnd"/>
      <w:r w:rsidRPr="00A0372F">
        <w:rPr>
          <w:rFonts w:ascii="Arial Narrow" w:hAnsi="Arial Narrow"/>
        </w:rPr>
        <w:t xml:space="preserve"> </w:t>
      </w:r>
      <w:proofErr w:type="spellStart"/>
      <w:r w:rsidRPr="00A0372F">
        <w:rPr>
          <w:rFonts w:ascii="Arial Narrow" w:hAnsi="Arial Narrow"/>
        </w:rPr>
        <w:t>registrada</w:t>
      </w:r>
      <w:proofErr w:type="spellEnd"/>
      <w:r w:rsidRPr="00A0372F">
        <w:rPr>
          <w:rFonts w:ascii="Arial Narrow" w:hAnsi="Arial Narrow"/>
        </w:rPr>
        <w:t xml:space="preserve"> no </w:t>
      </w:r>
      <w:proofErr w:type="spellStart"/>
      <w:r w:rsidRPr="00A0372F">
        <w:rPr>
          <w:rFonts w:ascii="Arial Narrow" w:hAnsi="Arial Narrow"/>
        </w:rPr>
        <w:t>Ministério</w:t>
      </w:r>
      <w:proofErr w:type="spellEnd"/>
      <w:r w:rsidRPr="00A0372F">
        <w:rPr>
          <w:rFonts w:ascii="Arial Narrow" w:hAnsi="Arial Narrow"/>
        </w:rPr>
        <w:t xml:space="preserve"> do </w:t>
      </w:r>
      <w:proofErr w:type="spellStart"/>
      <w:r w:rsidRPr="00A0372F">
        <w:rPr>
          <w:rFonts w:ascii="Arial Narrow" w:hAnsi="Arial Narrow"/>
        </w:rPr>
        <w:t>Trabalho</w:t>
      </w:r>
      <w:proofErr w:type="spellEnd"/>
      <w:r w:rsidRPr="00A0372F">
        <w:rPr>
          <w:rFonts w:ascii="Arial Narrow" w:hAnsi="Arial Narrow"/>
        </w:rPr>
        <w:t xml:space="preserve"> e </w:t>
      </w:r>
      <w:proofErr w:type="spellStart"/>
      <w:r w:rsidRPr="00A0372F">
        <w:rPr>
          <w:rFonts w:ascii="Arial Narrow" w:hAnsi="Arial Narrow"/>
        </w:rPr>
        <w:t>Emprego</w:t>
      </w:r>
      <w:proofErr w:type="spellEnd"/>
      <w:r w:rsidRPr="00A0372F">
        <w:rPr>
          <w:rFonts w:ascii="Arial Narrow" w:hAnsi="Arial Narrow"/>
        </w:rPr>
        <w:t xml:space="preserve"> (MTE); </w:t>
      </w:r>
      <w:proofErr w:type="spellStart"/>
      <w:r w:rsidRPr="00A0372F">
        <w:rPr>
          <w:rFonts w:ascii="Arial Narrow" w:hAnsi="Arial Narrow"/>
        </w:rPr>
        <w:t>Carteira</w:t>
      </w:r>
      <w:proofErr w:type="spellEnd"/>
      <w:r w:rsidRPr="00A0372F">
        <w:rPr>
          <w:rFonts w:ascii="Arial Narrow" w:hAnsi="Arial Narrow"/>
        </w:rPr>
        <w:t xml:space="preserve"> de </w:t>
      </w:r>
      <w:proofErr w:type="spellStart"/>
      <w:r w:rsidRPr="00A0372F">
        <w:rPr>
          <w:rFonts w:ascii="Arial Narrow" w:hAnsi="Arial Narrow"/>
        </w:rPr>
        <w:t>Trabalho</w:t>
      </w:r>
      <w:proofErr w:type="spellEnd"/>
      <w:r w:rsidRPr="00A0372F">
        <w:rPr>
          <w:rFonts w:ascii="Arial Narrow" w:hAnsi="Arial Narrow"/>
        </w:rPr>
        <w:t xml:space="preserve"> e </w:t>
      </w:r>
      <w:proofErr w:type="spellStart"/>
      <w:r w:rsidRPr="00A0372F">
        <w:rPr>
          <w:rFonts w:ascii="Arial Narrow" w:hAnsi="Arial Narrow"/>
        </w:rPr>
        <w:t>Previdência</w:t>
      </w:r>
      <w:proofErr w:type="spellEnd"/>
      <w:r w:rsidRPr="00A0372F">
        <w:rPr>
          <w:rFonts w:ascii="Arial Narrow" w:hAnsi="Arial Narrow"/>
        </w:rPr>
        <w:t xml:space="preserve"> Social – CTPS, </w:t>
      </w:r>
      <w:proofErr w:type="spellStart"/>
      <w:r w:rsidRPr="00A0372F">
        <w:rPr>
          <w:rFonts w:ascii="Arial Narrow" w:hAnsi="Arial Narrow"/>
        </w:rPr>
        <w:t>em</w:t>
      </w:r>
      <w:proofErr w:type="spellEnd"/>
      <w:r w:rsidRPr="00A0372F">
        <w:rPr>
          <w:rFonts w:ascii="Arial Narrow" w:hAnsi="Arial Narrow"/>
        </w:rPr>
        <w:t xml:space="preserve"> </w:t>
      </w:r>
      <w:proofErr w:type="spellStart"/>
      <w:r w:rsidRPr="00A0372F">
        <w:rPr>
          <w:rFonts w:ascii="Arial Narrow" w:hAnsi="Arial Narrow"/>
        </w:rPr>
        <w:t>nome</w:t>
      </w:r>
      <w:proofErr w:type="spellEnd"/>
      <w:r w:rsidRPr="00A0372F">
        <w:rPr>
          <w:rFonts w:ascii="Arial Narrow" w:hAnsi="Arial Narrow"/>
        </w:rPr>
        <w:t xml:space="preserve"> do </w:t>
      </w:r>
      <w:proofErr w:type="spellStart"/>
      <w:r w:rsidRPr="00A0372F">
        <w:rPr>
          <w:rFonts w:ascii="Arial Narrow" w:hAnsi="Arial Narrow"/>
        </w:rPr>
        <w:t>profissional</w:t>
      </w:r>
      <w:proofErr w:type="spellEnd"/>
      <w:r w:rsidRPr="00A0372F">
        <w:rPr>
          <w:rFonts w:ascii="Arial Narrow" w:hAnsi="Arial Narrow"/>
        </w:rPr>
        <w:t xml:space="preserve"> </w:t>
      </w:r>
      <w:proofErr w:type="spellStart"/>
      <w:r w:rsidRPr="00A0372F">
        <w:rPr>
          <w:rFonts w:ascii="Arial Narrow" w:hAnsi="Arial Narrow"/>
        </w:rPr>
        <w:t>qualificado</w:t>
      </w:r>
      <w:proofErr w:type="spellEnd"/>
      <w:r w:rsidRPr="00A0372F">
        <w:rPr>
          <w:rFonts w:ascii="Arial Narrow" w:hAnsi="Arial Narrow"/>
        </w:rPr>
        <w:t xml:space="preserve">, </w:t>
      </w:r>
      <w:proofErr w:type="spellStart"/>
      <w:r w:rsidRPr="00A0372F">
        <w:rPr>
          <w:rFonts w:ascii="Arial Narrow" w:hAnsi="Arial Narrow"/>
        </w:rPr>
        <w:t>contendo</w:t>
      </w:r>
      <w:proofErr w:type="spellEnd"/>
      <w:r w:rsidRPr="00A0372F">
        <w:rPr>
          <w:rFonts w:ascii="Arial Narrow" w:hAnsi="Arial Narrow"/>
        </w:rPr>
        <w:t xml:space="preserve"> as </w:t>
      </w:r>
      <w:proofErr w:type="spellStart"/>
      <w:r w:rsidRPr="00A0372F">
        <w:rPr>
          <w:rFonts w:ascii="Arial Narrow" w:hAnsi="Arial Narrow"/>
        </w:rPr>
        <w:t>folhas</w:t>
      </w:r>
      <w:proofErr w:type="spellEnd"/>
      <w:r w:rsidRPr="00A0372F">
        <w:rPr>
          <w:rFonts w:ascii="Arial Narrow" w:hAnsi="Arial Narrow"/>
        </w:rPr>
        <w:t xml:space="preserve"> que </w:t>
      </w:r>
      <w:proofErr w:type="spellStart"/>
      <w:r w:rsidRPr="00A0372F">
        <w:rPr>
          <w:rFonts w:ascii="Arial Narrow" w:hAnsi="Arial Narrow"/>
        </w:rPr>
        <w:t>demonstrem</w:t>
      </w:r>
      <w:proofErr w:type="spellEnd"/>
      <w:r w:rsidRPr="00A0372F">
        <w:rPr>
          <w:rFonts w:ascii="Arial Narrow" w:hAnsi="Arial Narrow"/>
        </w:rPr>
        <w:t xml:space="preserve"> </w:t>
      </w:r>
      <w:proofErr w:type="spellStart"/>
      <w:r w:rsidRPr="00A0372F">
        <w:rPr>
          <w:rFonts w:ascii="Arial Narrow" w:hAnsi="Arial Narrow"/>
        </w:rPr>
        <w:t>seu</w:t>
      </w:r>
      <w:proofErr w:type="spellEnd"/>
      <w:r w:rsidRPr="00A0372F">
        <w:rPr>
          <w:rFonts w:ascii="Arial Narrow" w:hAnsi="Arial Narrow"/>
        </w:rPr>
        <w:t xml:space="preserve"> </w:t>
      </w:r>
      <w:proofErr w:type="spellStart"/>
      <w:r w:rsidRPr="00A0372F">
        <w:rPr>
          <w:rFonts w:ascii="Arial Narrow" w:hAnsi="Arial Narrow"/>
        </w:rPr>
        <w:t>registro</w:t>
      </w:r>
      <w:proofErr w:type="spellEnd"/>
      <w:r w:rsidRPr="00A0372F">
        <w:rPr>
          <w:rFonts w:ascii="Arial Narrow" w:hAnsi="Arial Narrow"/>
        </w:rPr>
        <w:t xml:space="preserve"> </w:t>
      </w:r>
      <w:proofErr w:type="spellStart"/>
      <w:r w:rsidRPr="00A0372F">
        <w:rPr>
          <w:rFonts w:ascii="Arial Narrow" w:hAnsi="Arial Narrow"/>
        </w:rPr>
        <w:t>laboral</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Contrato</w:t>
      </w:r>
      <w:proofErr w:type="spellEnd"/>
      <w:r w:rsidRPr="00A0372F">
        <w:rPr>
          <w:rFonts w:ascii="Arial Narrow" w:hAnsi="Arial Narrow"/>
        </w:rPr>
        <w:t xml:space="preserve"> de </w:t>
      </w:r>
      <w:proofErr w:type="spellStart"/>
      <w:r w:rsidRPr="00A0372F">
        <w:rPr>
          <w:rFonts w:ascii="Arial Narrow" w:hAnsi="Arial Narrow"/>
        </w:rPr>
        <w:t>Trabalho</w:t>
      </w:r>
      <w:proofErr w:type="spellEnd"/>
      <w:r w:rsidRPr="00A0372F">
        <w:rPr>
          <w:rFonts w:ascii="Arial Narrow" w:hAnsi="Arial Narrow"/>
        </w:rPr>
        <w:t xml:space="preserve"> </w:t>
      </w:r>
      <w:proofErr w:type="spellStart"/>
      <w:r w:rsidRPr="00A0372F">
        <w:rPr>
          <w:rFonts w:ascii="Arial Narrow" w:hAnsi="Arial Narrow"/>
        </w:rPr>
        <w:t>em</w:t>
      </w:r>
      <w:proofErr w:type="spellEnd"/>
      <w:r w:rsidRPr="00A0372F">
        <w:rPr>
          <w:rFonts w:ascii="Arial Narrow" w:hAnsi="Arial Narrow"/>
        </w:rPr>
        <w:t xml:space="preserve"> vigor, </w:t>
      </w:r>
      <w:proofErr w:type="spellStart"/>
      <w:r w:rsidRPr="00A0372F">
        <w:rPr>
          <w:rFonts w:ascii="Arial Narrow" w:hAnsi="Arial Narrow"/>
        </w:rPr>
        <w:t>devidamente</w:t>
      </w:r>
      <w:proofErr w:type="spellEnd"/>
      <w:r w:rsidRPr="00A0372F">
        <w:rPr>
          <w:rFonts w:ascii="Arial Narrow" w:hAnsi="Arial Narrow"/>
        </w:rPr>
        <w:t xml:space="preserve"> </w:t>
      </w:r>
      <w:proofErr w:type="spellStart"/>
      <w:r w:rsidRPr="00A0372F">
        <w:rPr>
          <w:rFonts w:ascii="Arial Narrow" w:hAnsi="Arial Narrow"/>
        </w:rPr>
        <w:t>firmado</w:t>
      </w:r>
      <w:proofErr w:type="spellEnd"/>
      <w:r w:rsidRPr="00A0372F">
        <w:rPr>
          <w:rFonts w:ascii="Arial Narrow" w:hAnsi="Arial Narrow"/>
        </w:rPr>
        <w:t xml:space="preserve"> </w:t>
      </w:r>
      <w:proofErr w:type="spellStart"/>
      <w:r w:rsidRPr="00A0372F">
        <w:rPr>
          <w:rFonts w:ascii="Arial Narrow" w:hAnsi="Arial Narrow"/>
        </w:rPr>
        <w:t>nos</w:t>
      </w:r>
      <w:proofErr w:type="spellEnd"/>
      <w:r w:rsidRPr="00A0372F">
        <w:rPr>
          <w:rFonts w:ascii="Arial Narrow" w:hAnsi="Arial Narrow"/>
        </w:rPr>
        <w:t xml:space="preserve"> </w:t>
      </w:r>
      <w:proofErr w:type="spellStart"/>
      <w:r w:rsidRPr="00A0372F">
        <w:rPr>
          <w:rFonts w:ascii="Arial Narrow" w:hAnsi="Arial Narrow"/>
        </w:rPr>
        <w:t>termos</w:t>
      </w:r>
      <w:proofErr w:type="spellEnd"/>
      <w:r w:rsidRPr="00A0372F">
        <w:rPr>
          <w:rFonts w:ascii="Arial Narrow" w:hAnsi="Arial Narrow"/>
        </w:rPr>
        <w:t xml:space="preserve"> das Leis do </w:t>
      </w:r>
      <w:proofErr w:type="spellStart"/>
      <w:r w:rsidRPr="00A0372F">
        <w:rPr>
          <w:rFonts w:ascii="Arial Narrow" w:hAnsi="Arial Narrow"/>
        </w:rPr>
        <w:t>Trabalho</w:t>
      </w:r>
      <w:proofErr w:type="spellEnd"/>
      <w:r w:rsidRPr="00A0372F">
        <w:rPr>
          <w:rFonts w:ascii="Arial Narrow" w:hAnsi="Arial Narrow"/>
        </w:rPr>
        <w:t xml:space="preserve">; </w:t>
      </w:r>
    </w:p>
    <w:p w14:paraId="5A454982" w14:textId="77777777" w:rsidR="00A0372F" w:rsidRPr="00A0372F" w:rsidRDefault="00A0372F" w:rsidP="00A0372F">
      <w:pPr>
        <w:pStyle w:val="SemEspaamento"/>
        <w:numPr>
          <w:ilvl w:val="0"/>
          <w:numId w:val="3"/>
        </w:numPr>
        <w:jc w:val="both"/>
        <w:rPr>
          <w:rFonts w:ascii="Arial Narrow" w:hAnsi="Arial Narrow"/>
        </w:rPr>
      </w:pPr>
      <w:r w:rsidRPr="00A0372F">
        <w:rPr>
          <w:rFonts w:ascii="Arial Narrow" w:hAnsi="Arial Narrow"/>
        </w:rPr>
        <w:t xml:space="preserve">VÍNCULO SOCIETÁRIO </w:t>
      </w:r>
      <w:proofErr w:type="spellStart"/>
      <w:r w:rsidRPr="00A0372F">
        <w:rPr>
          <w:rFonts w:ascii="Arial Narrow" w:hAnsi="Arial Narrow"/>
        </w:rPr>
        <w:t>ou</w:t>
      </w:r>
      <w:proofErr w:type="spellEnd"/>
      <w:r w:rsidRPr="00A0372F">
        <w:rPr>
          <w:rFonts w:ascii="Arial Narrow" w:hAnsi="Arial Narrow"/>
        </w:rPr>
        <w:t xml:space="preserve"> PARTICIPATIVO: </w:t>
      </w:r>
      <w:proofErr w:type="spellStart"/>
      <w:r w:rsidRPr="00A0372F">
        <w:rPr>
          <w:rFonts w:ascii="Arial Narrow" w:hAnsi="Arial Narrow"/>
        </w:rPr>
        <w:t>Requerimento</w:t>
      </w:r>
      <w:proofErr w:type="spellEnd"/>
      <w:r w:rsidRPr="00A0372F">
        <w:rPr>
          <w:rFonts w:ascii="Arial Narrow" w:hAnsi="Arial Narrow"/>
        </w:rPr>
        <w:t xml:space="preserve"> de </w:t>
      </w:r>
      <w:proofErr w:type="spellStart"/>
      <w:r w:rsidRPr="00A0372F">
        <w:rPr>
          <w:rFonts w:ascii="Arial Narrow" w:hAnsi="Arial Narrow"/>
        </w:rPr>
        <w:t>empresário</w:t>
      </w:r>
      <w:proofErr w:type="spellEnd"/>
      <w:r w:rsidRPr="00A0372F">
        <w:rPr>
          <w:rFonts w:ascii="Arial Narrow" w:hAnsi="Arial Narrow"/>
        </w:rPr>
        <w:t xml:space="preserve"> individual, </w:t>
      </w:r>
      <w:proofErr w:type="spellStart"/>
      <w:r w:rsidRPr="00A0372F">
        <w:rPr>
          <w:rFonts w:ascii="Arial Narrow" w:hAnsi="Arial Narrow"/>
        </w:rPr>
        <w:t>ato</w:t>
      </w:r>
      <w:proofErr w:type="spellEnd"/>
      <w:r w:rsidRPr="00A0372F">
        <w:rPr>
          <w:rFonts w:ascii="Arial Narrow" w:hAnsi="Arial Narrow"/>
        </w:rPr>
        <w:t xml:space="preserve"> </w:t>
      </w:r>
      <w:proofErr w:type="spellStart"/>
      <w:r w:rsidRPr="00A0372F">
        <w:rPr>
          <w:rFonts w:ascii="Arial Narrow" w:hAnsi="Arial Narrow"/>
        </w:rPr>
        <w:t>constitutivo</w:t>
      </w:r>
      <w:proofErr w:type="spellEnd"/>
      <w:r w:rsidRPr="00A0372F">
        <w:rPr>
          <w:rFonts w:ascii="Arial Narrow" w:hAnsi="Arial Narrow"/>
        </w:rPr>
        <w:t xml:space="preserve">, </w:t>
      </w:r>
      <w:proofErr w:type="spellStart"/>
      <w:r w:rsidRPr="00A0372F">
        <w:rPr>
          <w:rFonts w:ascii="Arial Narrow" w:hAnsi="Arial Narrow"/>
        </w:rPr>
        <w:t>estatuto</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contrato</w:t>
      </w:r>
      <w:proofErr w:type="spellEnd"/>
      <w:r w:rsidRPr="00A0372F">
        <w:rPr>
          <w:rFonts w:ascii="Arial Narrow" w:hAnsi="Arial Narrow"/>
        </w:rPr>
        <w:t xml:space="preserve"> social </w:t>
      </w:r>
      <w:proofErr w:type="spellStart"/>
      <w:r w:rsidRPr="00A0372F">
        <w:rPr>
          <w:rFonts w:ascii="Arial Narrow" w:hAnsi="Arial Narrow"/>
        </w:rPr>
        <w:t>em</w:t>
      </w:r>
      <w:proofErr w:type="spellEnd"/>
      <w:r w:rsidRPr="00A0372F">
        <w:rPr>
          <w:rFonts w:ascii="Arial Narrow" w:hAnsi="Arial Narrow"/>
        </w:rPr>
        <w:t xml:space="preserve"> vigor, </w:t>
      </w:r>
      <w:proofErr w:type="spellStart"/>
      <w:r w:rsidRPr="00A0372F">
        <w:rPr>
          <w:rFonts w:ascii="Arial Narrow" w:hAnsi="Arial Narrow"/>
        </w:rPr>
        <w:t>devidamente</w:t>
      </w:r>
      <w:proofErr w:type="spellEnd"/>
      <w:r w:rsidRPr="00A0372F">
        <w:rPr>
          <w:rFonts w:ascii="Arial Narrow" w:hAnsi="Arial Narrow"/>
        </w:rPr>
        <w:t xml:space="preserve"> </w:t>
      </w:r>
      <w:proofErr w:type="spellStart"/>
      <w:r w:rsidRPr="00A0372F">
        <w:rPr>
          <w:rFonts w:ascii="Arial Narrow" w:hAnsi="Arial Narrow"/>
        </w:rPr>
        <w:t>registrado</w:t>
      </w:r>
      <w:proofErr w:type="spellEnd"/>
      <w:r w:rsidRPr="00A0372F">
        <w:rPr>
          <w:rFonts w:ascii="Arial Narrow" w:hAnsi="Arial Narrow"/>
        </w:rPr>
        <w:t xml:space="preserve"> no </w:t>
      </w:r>
      <w:proofErr w:type="spellStart"/>
      <w:r w:rsidRPr="00A0372F">
        <w:rPr>
          <w:rFonts w:ascii="Arial Narrow" w:hAnsi="Arial Narrow"/>
        </w:rPr>
        <w:t>órgão</w:t>
      </w:r>
      <w:proofErr w:type="spellEnd"/>
      <w:r w:rsidRPr="00A0372F">
        <w:rPr>
          <w:rFonts w:ascii="Arial Narrow" w:hAnsi="Arial Narrow"/>
        </w:rPr>
        <w:t xml:space="preserve"> </w:t>
      </w:r>
      <w:proofErr w:type="spellStart"/>
      <w:r w:rsidRPr="00A0372F">
        <w:rPr>
          <w:rFonts w:ascii="Arial Narrow" w:hAnsi="Arial Narrow"/>
        </w:rPr>
        <w:t>competente</w:t>
      </w:r>
      <w:proofErr w:type="spellEnd"/>
      <w:r w:rsidRPr="00A0372F">
        <w:rPr>
          <w:rFonts w:ascii="Arial Narrow" w:hAnsi="Arial Narrow"/>
        </w:rPr>
        <w:t xml:space="preserve">, </w:t>
      </w:r>
      <w:proofErr w:type="spellStart"/>
      <w:r w:rsidRPr="00A0372F">
        <w:rPr>
          <w:rFonts w:ascii="Arial Narrow" w:hAnsi="Arial Narrow"/>
        </w:rPr>
        <w:t>relativo</w:t>
      </w:r>
      <w:proofErr w:type="spellEnd"/>
      <w:r w:rsidRPr="00A0372F">
        <w:rPr>
          <w:rFonts w:ascii="Arial Narrow" w:hAnsi="Arial Narrow"/>
        </w:rPr>
        <w:t xml:space="preserve"> </w:t>
      </w:r>
      <w:proofErr w:type="spellStart"/>
      <w:r w:rsidRPr="00A0372F">
        <w:rPr>
          <w:rFonts w:ascii="Arial Narrow" w:hAnsi="Arial Narrow"/>
        </w:rPr>
        <w:t>ao</w:t>
      </w:r>
      <w:proofErr w:type="spellEnd"/>
      <w:r w:rsidRPr="00A0372F">
        <w:rPr>
          <w:rFonts w:ascii="Arial Narrow" w:hAnsi="Arial Narrow"/>
        </w:rPr>
        <w:t xml:space="preserve"> </w:t>
      </w:r>
      <w:proofErr w:type="spellStart"/>
      <w:r w:rsidRPr="00A0372F">
        <w:rPr>
          <w:rFonts w:ascii="Arial Narrow" w:hAnsi="Arial Narrow"/>
        </w:rPr>
        <w:t>domicílio</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sede</w:t>
      </w:r>
      <w:proofErr w:type="spellEnd"/>
      <w:r w:rsidRPr="00A0372F">
        <w:rPr>
          <w:rFonts w:ascii="Arial Narrow" w:hAnsi="Arial Narrow"/>
        </w:rPr>
        <w:t xml:space="preserve"> da </w:t>
      </w:r>
      <w:proofErr w:type="spellStart"/>
      <w:r w:rsidRPr="00A0372F">
        <w:rPr>
          <w:rFonts w:ascii="Arial Narrow" w:hAnsi="Arial Narrow"/>
        </w:rPr>
        <w:t>licitante</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w:t>
      </w:r>
      <w:proofErr w:type="spellStart"/>
      <w:r w:rsidRPr="00A0372F">
        <w:rPr>
          <w:rFonts w:ascii="Arial Narrow" w:hAnsi="Arial Narrow"/>
        </w:rPr>
        <w:t>ainda</w:t>
      </w:r>
      <w:proofErr w:type="spellEnd"/>
      <w:r w:rsidRPr="00A0372F">
        <w:rPr>
          <w:rFonts w:ascii="Arial Narrow" w:hAnsi="Arial Narrow"/>
        </w:rPr>
        <w:t xml:space="preserve">, </w:t>
      </w:r>
      <w:proofErr w:type="spellStart"/>
      <w:r w:rsidRPr="00A0372F">
        <w:rPr>
          <w:rFonts w:ascii="Arial Narrow" w:hAnsi="Arial Narrow"/>
        </w:rPr>
        <w:t>conforme</w:t>
      </w:r>
      <w:proofErr w:type="spellEnd"/>
      <w:r w:rsidRPr="00A0372F">
        <w:rPr>
          <w:rFonts w:ascii="Arial Narrow" w:hAnsi="Arial Narrow"/>
        </w:rPr>
        <w:t xml:space="preserve"> o </w:t>
      </w:r>
      <w:proofErr w:type="spellStart"/>
      <w:r w:rsidRPr="00A0372F">
        <w:rPr>
          <w:rFonts w:ascii="Arial Narrow" w:hAnsi="Arial Narrow"/>
        </w:rPr>
        <w:t>caso</w:t>
      </w:r>
      <w:proofErr w:type="spellEnd"/>
      <w:r w:rsidRPr="00A0372F">
        <w:rPr>
          <w:rFonts w:ascii="Arial Narrow" w:hAnsi="Arial Narrow"/>
        </w:rPr>
        <w:t xml:space="preserve">, </w:t>
      </w:r>
      <w:proofErr w:type="spellStart"/>
      <w:r w:rsidRPr="00A0372F">
        <w:rPr>
          <w:rFonts w:ascii="Arial Narrow" w:hAnsi="Arial Narrow"/>
        </w:rPr>
        <w:t>ata</w:t>
      </w:r>
      <w:proofErr w:type="spellEnd"/>
      <w:r w:rsidRPr="00A0372F">
        <w:rPr>
          <w:rFonts w:ascii="Arial Narrow" w:hAnsi="Arial Narrow"/>
        </w:rPr>
        <w:t xml:space="preserve"> de </w:t>
      </w:r>
      <w:proofErr w:type="spellStart"/>
      <w:r w:rsidRPr="00A0372F">
        <w:rPr>
          <w:rFonts w:ascii="Arial Narrow" w:hAnsi="Arial Narrow"/>
        </w:rPr>
        <w:t>eleição</w:t>
      </w:r>
      <w:proofErr w:type="spellEnd"/>
      <w:r w:rsidRPr="00A0372F">
        <w:rPr>
          <w:rFonts w:ascii="Arial Narrow" w:hAnsi="Arial Narrow"/>
        </w:rPr>
        <w:t xml:space="preserve"> </w:t>
      </w:r>
      <w:proofErr w:type="spellStart"/>
      <w:r w:rsidRPr="00A0372F">
        <w:rPr>
          <w:rFonts w:ascii="Arial Narrow" w:hAnsi="Arial Narrow"/>
        </w:rPr>
        <w:t>devidamente</w:t>
      </w:r>
      <w:proofErr w:type="spellEnd"/>
      <w:r w:rsidRPr="00A0372F">
        <w:rPr>
          <w:rFonts w:ascii="Arial Narrow" w:hAnsi="Arial Narrow"/>
        </w:rPr>
        <w:t xml:space="preserve"> </w:t>
      </w:r>
      <w:proofErr w:type="spellStart"/>
      <w:r w:rsidRPr="00A0372F">
        <w:rPr>
          <w:rFonts w:ascii="Arial Narrow" w:hAnsi="Arial Narrow"/>
        </w:rPr>
        <w:t>publicada</w:t>
      </w:r>
      <w:proofErr w:type="spellEnd"/>
      <w:r w:rsidRPr="00A0372F">
        <w:rPr>
          <w:rFonts w:ascii="Arial Narrow" w:hAnsi="Arial Narrow"/>
        </w:rPr>
        <w:t xml:space="preserve"> </w:t>
      </w:r>
      <w:proofErr w:type="spellStart"/>
      <w:r w:rsidRPr="00A0372F">
        <w:rPr>
          <w:rFonts w:ascii="Arial Narrow" w:hAnsi="Arial Narrow"/>
        </w:rPr>
        <w:t>na</w:t>
      </w:r>
      <w:proofErr w:type="spellEnd"/>
      <w:r w:rsidRPr="00A0372F">
        <w:rPr>
          <w:rFonts w:ascii="Arial Narrow" w:hAnsi="Arial Narrow"/>
        </w:rPr>
        <w:t xml:space="preserve"> </w:t>
      </w:r>
      <w:proofErr w:type="spellStart"/>
      <w:r w:rsidRPr="00A0372F">
        <w:rPr>
          <w:rFonts w:ascii="Arial Narrow" w:hAnsi="Arial Narrow"/>
        </w:rPr>
        <w:t>imprensa</w:t>
      </w:r>
      <w:proofErr w:type="spellEnd"/>
      <w:r w:rsidRPr="00A0372F">
        <w:rPr>
          <w:rFonts w:ascii="Arial Narrow" w:hAnsi="Arial Narrow"/>
        </w:rPr>
        <w:t xml:space="preserve"> </w:t>
      </w:r>
      <w:proofErr w:type="spellStart"/>
      <w:r w:rsidRPr="00A0372F">
        <w:rPr>
          <w:rFonts w:ascii="Arial Narrow" w:hAnsi="Arial Narrow"/>
        </w:rPr>
        <w:t>oficial</w:t>
      </w:r>
      <w:proofErr w:type="spellEnd"/>
      <w:r w:rsidRPr="00A0372F">
        <w:rPr>
          <w:rFonts w:ascii="Arial Narrow" w:hAnsi="Arial Narrow"/>
        </w:rPr>
        <w:t>;</w:t>
      </w:r>
    </w:p>
    <w:p w14:paraId="2F21E229" w14:textId="77777777" w:rsidR="00A0372F" w:rsidRPr="00A0372F" w:rsidRDefault="00A0372F" w:rsidP="00A0372F">
      <w:pPr>
        <w:pStyle w:val="SemEspaamento"/>
        <w:numPr>
          <w:ilvl w:val="0"/>
          <w:numId w:val="3"/>
        </w:numPr>
        <w:jc w:val="both"/>
        <w:rPr>
          <w:rFonts w:ascii="Arial Narrow" w:hAnsi="Arial Narrow"/>
        </w:rPr>
      </w:pPr>
      <w:r w:rsidRPr="00A0372F">
        <w:rPr>
          <w:rFonts w:ascii="Arial Narrow" w:hAnsi="Arial Narrow"/>
        </w:rPr>
        <w:t>RESPONSABILIDADE TÉCNICA (RT</w:t>
      </w:r>
      <w:proofErr w:type="gramStart"/>
      <w:r w:rsidRPr="00A0372F">
        <w:rPr>
          <w:rFonts w:ascii="Arial Narrow" w:hAnsi="Arial Narrow"/>
        </w:rPr>
        <w:t>):</w:t>
      </w:r>
      <w:proofErr w:type="spellStart"/>
      <w:r w:rsidRPr="00A0372F">
        <w:rPr>
          <w:rFonts w:ascii="Arial Narrow" w:hAnsi="Arial Narrow"/>
        </w:rPr>
        <w:t>Certidão</w:t>
      </w:r>
      <w:proofErr w:type="spellEnd"/>
      <w:proofErr w:type="gramEnd"/>
      <w:r w:rsidRPr="00A0372F">
        <w:rPr>
          <w:rFonts w:ascii="Arial Narrow" w:hAnsi="Arial Narrow"/>
        </w:rPr>
        <w:t xml:space="preserve"> de </w:t>
      </w:r>
      <w:proofErr w:type="spellStart"/>
      <w:r w:rsidRPr="00A0372F">
        <w:rPr>
          <w:rFonts w:ascii="Arial Narrow" w:hAnsi="Arial Narrow"/>
        </w:rPr>
        <w:t>registro</w:t>
      </w:r>
      <w:proofErr w:type="spellEnd"/>
      <w:r w:rsidRPr="00A0372F">
        <w:rPr>
          <w:rFonts w:ascii="Arial Narrow" w:hAnsi="Arial Narrow"/>
        </w:rPr>
        <w:t xml:space="preserve"> </w:t>
      </w:r>
      <w:proofErr w:type="spellStart"/>
      <w:r w:rsidRPr="00A0372F">
        <w:rPr>
          <w:rFonts w:ascii="Arial Narrow" w:hAnsi="Arial Narrow"/>
        </w:rPr>
        <w:t>expedida</w:t>
      </w:r>
      <w:proofErr w:type="spellEnd"/>
      <w:r w:rsidRPr="00A0372F">
        <w:rPr>
          <w:rFonts w:ascii="Arial Narrow" w:hAnsi="Arial Narrow"/>
        </w:rPr>
        <w:t xml:space="preserve"> pela </w:t>
      </w:r>
      <w:proofErr w:type="spellStart"/>
      <w:r w:rsidRPr="00A0372F">
        <w:rPr>
          <w:rFonts w:ascii="Arial Narrow" w:eastAsia="Century Gothic" w:hAnsi="Arial Narrow"/>
        </w:rPr>
        <w:t>entidade</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profissional</w:t>
      </w:r>
      <w:proofErr w:type="spellEnd"/>
      <w:r w:rsidRPr="00A0372F">
        <w:rPr>
          <w:rFonts w:ascii="Arial Narrow" w:eastAsia="Century Gothic" w:hAnsi="Arial Narrow"/>
        </w:rPr>
        <w:t xml:space="preserve"> </w:t>
      </w:r>
      <w:proofErr w:type="spellStart"/>
      <w:r w:rsidRPr="00A0372F">
        <w:rPr>
          <w:rFonts w:ascii="Arial Narrow" w:eastAsia="Century Gothic" w:hAnsi="Arial Narrow"/>
        </w:rPr>
        <w:t>competente</w:t>
      </w:r>
      <w:proofErr w:type="spellEnd"/>
      <w:r w:rsidRPr="00A0372F">
        <w:rPr>
          <w:rFonts w:ascii="Arial Narrow" w:eastAsia="Century Gothic" w:hAnsi="Arial Narrow"/>
        </w:rPr>
        <w:t xml:space="preserve"> a</w:t>
      </w:r>
      <w:r w:rsidRPr="00A0372F">
        <w:rPr>
          <w:rFonts w:ascii="Arial Narrow" w:hAnsi="Arial Narrow"/>
        </w:rPr>
        <w:t xml:space="preserve"> que </w:t>
      </w:r>
      <w:proofErr w:type="spellStart"/>
      <w:r w:rsidRPr="00A0372F">
        <w:rPr>
          <w:rFonts w:ascii="Arial Narrow" w:hAnsi="Arial Narrow"/>
        </w:rPr>
        <w:t>estiver</w:t>
      </w:r>
      <w:proofErr w:type="spellEnd"/>
      <w:r w:rsidRPr="00A0372F">
        <w:rPr>
          <w:rFonts w:ascii="Arial Narrow" w:hAnsi="Arial Narrow"/>
        </w:rPr>
        <w:t xml:space="preserve"> </w:t>
      </w:r>
      <w:proofErr w:type="spellStart"/>
      <w:r w:rsidRPr="00A0372F">
        <w:rPr>
          <w:rFonts w:ascii="Arial Narrow" w:hAnsi="Arial Narrow"/>
        </w:rPr>
        <w:t>vinculado</w:t>
      </w:r>
      <w:proofErr w:type="spellEnd"/>
      <w:r w:rsidRPr="00A0372F">
        <w:rPr>
          <w:rFonts w:ascii="Arial Narrow" w:hAnsi="Arial Narrow"/>
        </w:rPr>
        <w:t xml:space="preserve">, que </w:t>
      </w:r>
      <w:proofErr w:type="spellStart"/>
      <w:r w:rsidRPr="00A0372F">
        <w:rPr>
          <w:rFonts w:ascii="Arial Narrow" w:hAnsi="Arial Narrow"/>
        </w:rPr>
        <w:t>conste</w:t>
      </w:r>
      <w:proofErr w:type="spellEnd"/>
      <w:r w:rsidRPr="00A0372F">
        <w:rPr>
          <w:rFonts w:ascii="Arial Narrow" w:hAnsi="Arial Narrow"/>
        </w:rPr>
        <w:t xml:space="preserve"> </w:t>
      </w:r>
      <w:proofErr w:type="spellStart"/>
      <w:r w:rsidRPr="00A0372F">
        <w:rPr>
          <w:rFonts w:ascii="Arial Narrow" w:hAnsi="Arial Narrow"/>
        </w:rPr>
        <w:t>titularidade</w:t>
      </w:r>
      <w:proofErr w:type="spellEnd"/>
      <w:r w:rsidRPr="00A0372F">
        <w:rPr>
          <w:rFonts w:ascii="Arial Narrow" w:hAnsi="Arial Narrow"/>
        </w:rPr>
        <w:t xml:space="preserve"> do(s) </w:t>
      </w:r>
      <w:proofErr w:type="spellStart"/>
      <w:r w:rsidRPr="00A0372F">
        <w:rPr>
          <w:rFonts w:ascii="Arial Narrow" w:hAnsi="Arial Narrow"/>
        </w:rPr>
        <w:t>profissional</w:t>
      </w:r>
      <w:proofErr w:type="spellEnd"/>
      <w:r w:rsidRPr="00A0372F">
        <w:rPr>
          <w:rFonts w:ascii="Arial Narrow" w:hAnsi="Arial Narrow"/>
        </w:rPr>
        <w:t xml:space="preserve">(is) por </w:t>
      </w:r>
      <w:proofErr w:type="spellStart"/>
      <w:r w:rsidRPr="00A0372F">
        <w:rPr>
          <w:rFonts w:ascii="Arial Narrow" w:hAnsi="Arial Narrow"/>
        </w:rPr>
        <w:t>esta</w:t>
      </w:r>
      <w:proofErr w:type="spellEnd"/>
      <w:r w:rsidRPr="00A0372F">
        <w:rPr>
          <w:rFonts w:ascii="Arial Narrow" w:hAnsi="Arial Narrow"/>
        </w:rPr>
        <w:t xml:space="preserve"> </w:t>
      </w:r>
      <w:proofErr w:type="spellStart"/>
      <w:r w:rsidRPr="00A0372F">
        <w:rPr>
          <w:rFonts w:ascii="Arial Narrow" w:hAnsi="Arial Narrow"/>
        </w:rPr>
        <w:t>atribuição</w:t>
      </w:r>
      <w:proofErr w:type="spellEnd"/>
      <w:r w:rsidRPr="00A0372F">
        <w:rPr>
          <w:rFonts w:ascii="Arial Narrow" w:hAnsi="Arial Narrow"/>
        </w:rPr>
        <w:t xml:space="preserve">, </w:t>
      </w:r>
      <w:proofErr w:type="spellStart"/>
      <w:r w:rsidRPr="00A0372F">
        <w:rPr>
          <w:rFonts w:ascii="Arial Narrow" w:hAnsi="Arial Narrow"/>
        </w:rPr>
        <w:t>relativo</w:t>
      </w:r>
      <w:proofErr w:type="spellEnd"/>
      <w:r w:rsidRPr="00A0372F">
        <w:rPr>
          <w:rFonts w:ascii="Arial Narrow" w:hAnsi="Arial Narrow"/>
        </w:rPr>
        <w:t xml:space="preserve"> à </w:t>
      </w:r>
      <w:proofErr w:type="spellStart"/>
      <w:r w:rsidRPr="00A0372F">
        <w:rPr>
          <w:rFonts w:ascii="Arial Narrow" w:hAnsi="Arial Narrow"/>
        </w:rPr>
        <w:t>pessoa</w:t>
      </w:r>
      <w:proofErr w:type="spellEnd"/>
      <w:r w:rsidRPr="00A0372F">
        <w:rPr>
          <w:rFonts w:ascii="Arial Narrow" w:hAnsi="Arial Narrow"/>
        </w:rPr>
        <w:t xml:space="preserve"> </w:t>
      </w:r>
      <w:proofErr w:type="spellStart"/>
      <w:r w:rsidRPr="00A0372F">
        <w:rPr>
          <w:rFonts w:ascii="Arial Narrow" w:hAnsi="Arial Narrow"/>
        </w:rPr>
        <w:t>jurídica</w:t>
      </w:r>
      <w:proofErr w:type="spellEnd"/>
      <w:r w:rsidRPr="00A0372F">
        <w:rPr>
          <w:rFonts w:ascii="Arial Narrow" w:hAnsi="Arial Narrow"/>
        </w:rPr>
        <w:t xml:space="preserve"> (PJ), da </w:t>
      </w:r>
      <w:proofErr w:type="spellStart"/>
      <w:r w:rsidRPr="00A0372F">
        <w:rPr>
          <w:rFonts w:ascii="Arial Narrow" w:hAnsi="Arial Narrow"/>
        </w:rPr>
        <w:t>sede</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filial da </w:t>
      </w:r>
      <w:proofErr w:type="spellStart"/>
      <w:r w:rsidRPr="00A0372F">
        <w:rPr>
          <w:rFonts w:ascii="Arial Narrow" w:hAnsi="Arial Narrow"/>
        </w:rPr>
        <w:t>licitante</w:t>
      </w:r>
      <w:proofErr w:type="spellEnd"/>
      <w:r w:rsidRPr="00A0372F">
        <w:rPr>
          <w:rFonts w:ascii="Arial Narrow" w:hAnsi="Arial Narrow"/>
        </w:rPr>
        <w:t>;</w:t>
      </w:r>
    </w:p>
    <w:p w14:paraId="41EE01E1" w14:textId="77777777" w:rsidR="00A0372F" w:rsidRPr="00A0372F" w:rsidRDefault="00A0372F" w:rsidP="00A0372F">
      <w:pPr>
        <w:pStyle w:val="SemEspaamento"/>
        <w:numPr>
          <w:ilvl w:val="0"/>
          <w:numId w:val="3"/>
        </w:numPr>
        <w:jc w:val="both"/>
        <w:rPr>
          <w:rFonts w:ascii="Arial Narrow" w:hAnsi="Arial Narrow"/>
        </w:rPr>
      </w:pPr>
      <w:r w:rsidRPr="00A0372F">
        <w:rPr>
          <w:rFonts w:ascii="Arial Narrow" w:hAnsi="Arial Narrow"/>
        </w:rPr>
        <w:t>PROFISSIONAL AUTÔNOMO (</w:t>
      </w:r>
      <w:proofErr w:type="spellStart"/>
      <w:r w:rsidRPr="00A0372F">
        <w:rPr>
          <w:rFonts w:ascii="Arial Narrow" w:hAnsi="Arial Narrow"/>
        </w:rPr>
        <w:t>sem</w:t>
      </w:r>
      <w:proofErr w:type="spellEnd"/>
      <w:r w:rsidRPr="00A0372F">
        <w:rPr>
          <w:rFonts w:ascii="Arial Narrow" w:hAnsi="Arial Narrow"/>
        </w:rPr>
        <w:t xml:space="preserve"> </w:t>
      </w:r>
      <w:proofErr w:type="spellStart"/>
      <w:r w:rsidRPr="00A0372F">
        <w:rPr>
          <w:rFonts w:ascii="Arial Narrow" w:hAnsi="Arial Narrow"/>
        </w:rPr>
        <w:t>vínculo</w:t>
      </w:r>
      <w:proofErr w:type="spellEnd"/>
      <w:r w:rsidRPr="00A0372F">
        <w:rPr>
          <w:rFonts w:ascii="Arial Narrow" w:hAnsi="Arial Narrow"/>
        </w:rPr>
        <w:t xml:space="preserve"> </w:t>
      </w:r>
      <w:proofErr w:type="spellStart"/>
      <w:r w:rsidRPr="00A0372F">
        <w:rPr>
          <w:rFonts w:ascii="Arial Narrow" w:hAnsi="Arial Narrow"/>
        </w:rPr>
        <w:t>empregatício</w:t>
      </w:r>
      <w:proofErr w:type="spellEnd"/>
      <w:proofErr w:type="gramStart"/>
      <w:r w:rsidRPr="00A0372F">
        <w:rPr>
          <w:rFonts w:ascii="Arial Narrow" w:hAnsi="Arial Narrow"/>
        </w:rPr>
        <w:t>):</w:t>
      </w:r>
      <w:proofErr w:type="spellStart"/>
      <w:r w:rsidRPr="00A0372F">
        <w:rPr>
          <w:rFonts w:ascii="Arial Narrow" w:hAnsi="Arial Narrow"/>
        </w:rPr>
        <w:t>Contrato</w:t>
      </w:r>
      <w:proofErr w:type="spellEnd"/>
      <w:proofErr w:type="gramEnd"/>
      <w:r w:rsidRPr="00A0372F">
        <w:rPr>
          <w:rFonts w:ascii="Arial Narrow" w:hAnsi="Arial Narrow"/>
        </w:rPr>
        <w:t xml:space="preserve"> de </w:t>
      </w:r>
      <w:proofErr w:type="spellStart"/>
      <w:r w:rsidRPr="00A0372F">
        <w:rPr>
          <w:rFonts w:ascii="Arial Narrow" w:hAnsi="Arial Narrow"/>
        </w:rPr>
        <w:t>prestação</w:t>
      </w:r>
      <w:proofErr w:type="spellEnd"/>
      <w:r w:rsidRPr="00A0372F">
        <w:rPr>
          <w:rFonts w:ascii="Arial Narrow" w:hAnsi="Arial Narrow"/>
        </w:rPr>
        <w:t xml:space="preserve"> de </w:t>
      </w:r>
      <w:proofErr w:type="spellStart"/>
      <w:r w:rsidRPr="00A0372F">
        <w:rPr>
          <w:rFonts w:ascii="Arial Narrow" w:hAnsi="Arial Narrow"/>
        </w:rPr>
        <w:t>serviços</w:t>
      </w:r>
      <w:proofErr w:type="spellEnd"/>
      <w:r w:rsidRPr="00A0372F">
        <w:rPr>
          <w:rFonts w:ascii="Arial Narrow" w:hAnsi="Arial Narrow"/>
        </w:rPr>
        <w:t xml:space="preserve">, carta </w:t>
      </w:r>
      <w:proofErr w:type="spellStart"/>
      <w:r w:rsidRPr="00A0372F">
        <w:rPr>
          <w:rFonts w:ascii="Arial Narrow" w:hAnsi="Arial Narrow"/>
        </w:rPr>
        <w:t>compromisso</w:t>
      </w:r>
      <w:proofErr w:type="spellEnd"/>
      <w:r w:rsidRPr="00A0372F">
        <w:rPr>
          <w:rFonts w:ascii="Arial Narrow" w:hAnsi="Arial Narrow"/>
        </w:rPr>
        <w:t xml:space="preserve">, </w:t>
      </w:r>
      <w:proofErr w:type="spellStart"/>
      <w:r w:rsidRPr="00A0372F">
        <w:rPr>
          <w:rFonts w:ascii="Arial Narrow" w:hAnsi="Arial Narrow"/>
        </w:rPr>
        <w:t>ou</w:t>
      </w:r>
      <w:proofErr w:type="spellEnd"/>
      <w:r w:rsidRPr="00A0372F">
        <w:rPr>
          <w:rFonts w:ascii="Arial Narrow" w:hAnsi="Arial Narrow"/>
        </w:rPr>
        <w:t xml:space="preserve"> outro </w:t>
      </w:r>
      <w:proofErr w:type="spellStart"/>
      <w:r w:rsidRPr="00A0372F">
        <w:rPr>
          <w:rFonts w:ascii="Arial Narrow" w:hAnsi="Arial Narrow"/>
        </w:rPr>
        <w:t>instrumento</w:t>
      </w:r>
      <w:proofErr w:type="spellEnd"/>
      <w:r w:rsidRPr="00A0372F">
        <w:rPr>
          <w:rFonts w:ascii="Arial Narrow" w:hAnsi="Arial Narrow"/>
        </w:rPr>
        <w:t xml:space="preserve"> </w:t>
      </w:r>
      <w:proofErr w:type="spellStart"/>
      <w:r w:rsidRPr="00A0372F">
        <w:rPr>
          <w:rFonts w:ascii="Arial Narrow" w:hAnsi="Arial Narrow"/>
        </w:rPr>
        <w:t>congênere</w:t>
      </w:r>
      <w:proofErr w:type="spellEnd"/>
      <w:r w:rsidRPr="00A0372F">
        <w:rPr>
          <w:rFonts w:ascii="Arial Narrow" w:hAnsi="Arial Narrow"/>
        </w:rPr>
        <w:t xml:space="preserve"> que </w:t>
      </w:r>
      <w:proofErr w:type="spellStart"/>
      <w:r w:rsidRPr="00A0372F">
        <w:rPr>
          <w:rFonts w:ascii="Arial Narrow" w:hAnsi="Arial Narrow"/>
        </w:rPr>
        <w:t>sirva</w:t>
      </w:r>
      <w:proofErr w:type="spellEnd"/>
      <w:r w:rsidRPr="00A0372F">
        <w:rPr>
          <w:rFonts w:ascii="Arial Narrow" w:hAnsi="Arial Narrow"/>
        </w:rPr>
        <w:t xml:space="preserve"> à </w:t>
      </w:r>
      <w:proofErr w:type="spellStart"/>
      <w:r w:rsidRPr="00A0372F">
        <w:rPr>
          <w:rFonts w:ascii="Arial Narrow" w:hAnsi="Arial Narrow"/>
        </w:rPr>
        <w:t>finalidade</w:t>
      </w:r>
      <w:proofErr w:type="spellEnd"/>
      <w:r w:rsidRPr="00A0372F">
        <w:rPr>
          <w:rFonts w:ascii="Arial Narrow" w:hAnsi="Arial Narrow"/>
        </w:rPr>
        <w:t xml:space="preserve">, </w:t>
      </w:r>
      <w:proofErr w:type="spellStart"/>
      <w:r w:rsidRPr="00A0372F">
        <w:rPr>
          <w:rFonts w:ascii="Arial Narrow" w:hAnsi="Arial Narrow"/>
        </w:rPr>
        <w:t>celebrado</w:t>
      </w:r>
      <w:proofErr w:type="spellEnd"/>
      <w:r w:rsidRPr="00A0372F">
        <w:rPr>
          <w:rFonts w:ascii="Arial Narrow" w:hAnsi="Arial Narrow"/>
        </w:rPr>
        <w:t xml:space="preserve"> de </w:t>
      </w:r>
      <w:proofErr w:type="spellStart"/>
      <w:r w:rsidRPr="00A0372F">
        <w:rPr>
          <w:rFonts w:ascii="Arial Narrow" w:hAnsi="Arial Narrow"/>
        </w:rPr>
        <w:t>acordo</w:t>
      </w:r>
      <w:proofErr w:type="spellEnd"/>
      <w:r w:rsidRPr="00A0372F">
        <w:rPr>
          <w:rFonts w:ascii="Arial Narrow" w:hAnsi="Arial Narrow"/>
        </w:rPr>
        <w:t xml:space="preserve"> com a </w:t>
      </w:r>
      <w:proofErr w:type="spellStart"/>
      <w:r w:rsidRPr="00A0372F">
        <w:rPr>
          <w:rFonts w:ascii="Arial Narrow" w:hAnsi="Arial Narrow"/>
        </w:rPr>
        <w:t>legislação</w:t>
      </w:r>
      <w:proofErr w:type="spellEnd"/>
      <w:r w:rsidRPr="00A0372F">
        <w:rPr>
          <w:rFonts w:ascii="Arial Narrow" w:hAnsi="Arial Narrow"/>
        </w:rPr>
        <w:t xml:space="preserve"> civil </w:t>
      </w:r>
      <w:proofErr w:type="spellStart"/>
      <w:r w:rsidRPr="00A0372F">
        <w:rPr>
          <w:rFonts w:ascii="Arial Narrow" w:hAnsi="Arial Narrow"/>
        </w:rPr>
        <w:t>comum</w:t>
      </w:r>
      <w:proofErr w:type="spellEnd"/>
      <w:r w:rsidRPr="00A0372F">
        <w:rPr>
          <w:rFonts w:ascii="Arial Narrow" w:hAnsi="Arial Narrow"/>
        </w:rPr>
        <w:t xml:space="preserve">, </w:t>
      </w:r>
      <w:proofErr w:type="spellStart"/>
      <w:r w:rsidRPr="00A0372F">
        <w:rPr>
          <w:rFonts w:ascii="Arial Narrow" w:hAnsi="Arial Narrow"/>
        </w:rPr>
        <w:t>desde</w:t>
      </w:r>
      <w:proofErr w:type="spellEnd"/>
      <w:r w:rsidRPr="00A0372F">
        <w:rPr>
          <w:rFonts w:ascii="Arial Narrow" w:hAnsi="Arial Narrow"/>
        </w:rPr>
        <w:t xml:space="preserve"> que, </w:t>
      </w:r>
      <w:proofErr w:type="spellStart"/>
      <w:r w:rsidRPr="00A0372F">
        <w:rPr>
          <w:rFonts w:ascii="Arial Narrow" w:hAnsi="Arial Narrow"/>
        </w:rPr>
        <w:t>contenha</w:t>
      </w:r>
      <w:proofErr w:type="spellEnd"/>
      <w:r w:rsidRPr="00A0372F">
        <w:rPr>
          <w:rFonts w:ascii="Arial Narrow" w:hAnsi="Arial Narrow"/>
        </w:rPr>
        <w:t xml:space="preserve"> de forma </w:t>
      </w:r>
      <w:proofErr w:type="spellStart"/>
      <w:r w:rsidRPr="00A0372F">
        <w:rPr>
          <w:rFonts w:ascii="Arial Narrow" w:hAnsi="Arial Narrow"/>
        </w:rPr>
        <w:t>clara</w:t>
      </w:r>
      <w:proofErr w:type="spellEnd"/>
      <w:r w:rsidRPr="00A0372F">
        <w:rPr>
          <w:rFonts w:ascii="Arial Narrow" w:hAnsi="Arial Narrow"/>
        </w:rPr>
        <w:t xml:space="preserve"> no </w:t>
      </w:r>
      <w:proofErr w:type="spellStart"/>
      <w:r w:rsidRPr="00A0372F">
        <w:rPr>
          <w:rFonts w:ascii="Arial Narrow" w:hAnsi="Arial Narrow"/>
        </w:rPr>
        <w:t>referido</w:t>
      </w:r>
      <w:proofErr w:type="spellEnd"/>
      <w:r w:rsidRPr="00A0372F">
        <w:rPr>
          <w:rFonts w:ascii="Arial Narrow" w:hAnsi="Arial Narrow"/>
        </w:rPr>
        <w:t xml:space="preserve"> </w:t>
      </w:r>
      <w:proofErr w:type="spellStart"/>
      <w:r w:rsidRPr="00A0372F">
        <w:rPr>
          <w:rFonts w:ascii="Arial Narrow" w:hAnsi="Arial Narrow"/>
        </w:rPr>
        <w:t>instrumento</w:t>
      </w:r>
      <w:proofErr w:type="spellEnd"/>
      <w:r w:rsidRPr="00A0372F">
        <w:rPr>
          <w:rFonts w:ascii="Arial Narrow" w:hAnsi="Arial Narrow"/>
        </w:rPr>
        <w:t xml:space="preserve">, </w:t>
      </w:r>
      <w:proofErr w:type="spellStart"/>
      <w:r w:rsidRPr="00A0372F">
        <w:rPr>
          <w:rFonts w:ascii="Arial Narrow" w:hAnsi="Arial Narrow"/>
        </w:rPr>
        <w:t>sua</w:t>
      </w:r>
      <w:proofErr w:type="spellEnd"/>
      <w:r w:rsidRPr="00A0372F">
        <w:rPr>
          <w:rFonts w:ascii="Arial Narrow" w:hAnsi="Arial Narrow"/>
        </w:rPr>
        <w:t xml:space="preserve"> </w:t>
      </w:r>
      <w:proofErr w:type="spellStart"/>
      <w:r w:rsidRPr="00A0372F">
        <w:rPr>
          <w:rFonts w:ascii="Arial Narrow" w:hAnsi="Arial Narrow"/>
        </w:rPr>
        <w:t>qualificação</w:t>
      </w:r>
      <w:proofErr w:type="spellEnd"/>
      <w:r w:rsidRPr="00A0372F">
        <w:rPr>
          <w:rFonts w:ascii="Arial Narrow" w:hAnsi="Arial Narrow"/>
        </w:rPr>
        <w:t xml:space="preserve"> </w:t>
      </w:r>
      <w:proofErr w:type="spellStart"/>
      <w:r w:rsidRPr="00A0372F">
        <w:rPr>
          <w:rFonts w:ascii="Arial Narrow" w:hAnsi="Arial Narrow"/>
        </w:rPr>
        <w:t>quanto</w:t>
      </w:r>
      <w:proofErr w:type="spellEnd"/>
      <w:r w:rsidRPr="00A0372F">
        <w:rPr>
          <w:rFonts w:ascii="Arial Narrow" w:hAnsi="Arial Narrow"/>
        </w:rPr>
        <w:t xml:space="preserve"> à </w:t>
      </w:r>
      <w:proofErr w:type="spellStart"/>
      <w:r w:rsidRPr="00A0372F">
        <w:rPr>
          <w:rFonts w:ascii="Arial Narrow" w:hAnsi="Arial Narrow"/>
        </w:rPr>
        <w:t>Responsabilidade</w:t>
      </w:r>
      <w:proofErr w:type="spellEnd"/>
      <w:r w:rsidRPr="00A0372F">
        <w:rPr>
          <w:rFonts w:ascii="Arial Narrow" w:hAnsi="Arial Narrow"/>
        </w:rPr>
        <w:t xml:space="preserve"> Técnica (RT) </w:t>
      </w:r>
      <w:proofErr w:type="spellStart"/>
      <w:r w:rsidRPr="00A0372F">
        <w:rPr>
          <w:rFonts w:ascii="Arial Narrow" w:hAnsi="Arial Narrow"/>
        </w:rPr>
        <w:t>vinculada</w:t>
      </w:r>
      <w:proofErr w:type="spellEnd"/>
      <w:r w:rsidRPr="00A0372F">
        <w:rPr>
          <w:rFonts w:ascii="Arial Narrow" w:hAnsi="Arial Narrow"/>
        </w:rPr>
        <w:t xml:space="preserve"> a </w:t>
      </w:r>
      <w:proofErr w:type="spellStart"/>
      <w:r w:rsidRPr="00A0372F">
        <w:rPr>
          <w:rFonts w:ascii="Arial Narrow" w:hAnsi="Arial Narrow"/>
        </w:rPr>
        <w:t>prestação</w:t>
      </w:r>
      <w:proofErr w:type="spellEnd"/>
      <w:r w:rsidRPr="00A0372F">
        <w:rPr>
          <w:rFonts w:ascii="Arial Narrow" w:hAnsi="Arial Narrow"/>
        </w:rPr>
        <w:t xml:space="preserve"> dos </w:t>
      </w:r>
      <w:proofErr w:type="spellStart"/>
      <w:r w:rsidRPr="00A0372F">
        <w:rPr>
          <w:rFonts w:ascii="Arial Narrow" w:hAnsi="Arial Narrow"/>
        </w:rPr>
        <w:t>serviços</w:t>
      </w:r>
      <w:proofErr w:type="spellEnd"/>
      <w:r w:rsidRPr="00A0372F">
        <w:rPr>
          <w:rFonts w:ascii="Arial Narrow" w:hAnsi="Arial Narrow"/>
        </w:rPr>
        <w:t>.</w:t>
      </w:r>
    </w:p>
    <w:p w14:paraId="62CAFD69" w14:textId="77777777" w:rsidR="00A0372F" w:rsidRPr="00A0372F" w:rsidRDefault="00A0372F" w:rsidP="00A0372F">
      <w:pPr>
        <w:pStyle w:val="SemEspaamento"/>
        <w:jc w:val="both"/>
        <w:rPr>
          <w:rFonts w:ascii="Arial Narrow" w:hAnsi="Arial Narrow"/>
        </w:rPr>
      </w:pPr>
    </w:p>
    <w:p w14:paraId="20689BD5" w14:textId="77777777" w:rsidR="00A0372F" w:rsidRPr="00A0372F" w:rsidRDefault="00A0372F" w:rsidP="00A0372F">
      <w:pPr>
        <w:pStyle w:val="PargrafodaLista"/>
        <w:numPr>
          <w:ilvl w:val="0"/>
          <w:numId w:val="20"/>
        </w:numPr>
        <w:autoSpaceDE w:val="0"/>
        <w:autoSpaceDN w:val="0"/>
        <w:adjustRightInd w:val="0"/>
        <w:spacing w:line="276" w:lineRule="auto"/>
        <w:ind w:left="709" w:hanging="709"/>
        <w:contextualSpacing w:val="0"/>
        <w:jc w:val="both"/>
        <w:rPr>
          <w:rFonts w:ascii="Arial Narrow" w:hAnsi="Arial Narrow"/>
          <w:i/>
          <w:iCs/>
          <w:sz w:val="22"/>
          <w:szCs w:val="22"/>
        </w:rPr>
      </w:pPr>
      <w:r w:rsidRPr="00A0372F">
        <w:rPr>
          <w:rFonts w:ascii="Arial Narrow" w:hAnsi="Arial Narrow"/>
          <w:b/>
          <w:sz w:val="22"/>
          <w:szCs w:val="22"/>
          <w:u w:val="single"/>
        </w:rPr>
        <w:t>COMPROVAÇÃO DE REGISTRO OU INSCRIÇÃO DE REGULARIDADE</w:t>
      </w:r>
      <w:r w:rsidRPr="00A0372F">
        <w:rPr>
          <w:rFonts w:ascii="Arial Narrow" w:hAnsi="Arial Narrow"/>
          <w:b/>
          <w:sz w:val="22"/>
          <w:szCs w:val="22"/>
        </w:rPr>
        <w:t>,</w:t>
      </w:r>
      <w:r w:rsidRPr="00A0372F">
        <w:rPr>
          <w:rFonts w:ascii="Arial Narrow" w:hAnsi="Arial Narrow"/>
          <w:sz w:val="22"/>
          <w:szCs w:val="22"/>
        </w:rPr>
        <w:t xml:space="preserve"> expedida pelo Conselho Regional de Engenharia e Agronomia (CREA) ou Conselho de Arquitetura e Urbanismo (CAU-BR), nos termos da legislação aplicável, </w:t>
      </w:r>
      <w:r w:rsidRPr="00A0372F">
        <w:rPr>
          <w:rFonts w:ascii="Arial Narrow" w:hAnsi="Arial Narrow"/>
          <w:sz w:val="22"/>
          <w:szCs w:val="22"/>
          <w:u w:val="single"/>
        </w:rPr>
        <w:t>de titularidade do(s) profissional(</w:t>
      </w:r>
      <w:proofErr w:type="spellStart"/>
      <w:r w:rsidRPr="00A0372F">
        <w:rPr>
          <w:rFonts w:ascii="Arial Narrow" w:hAnsi="Arial Narrow"/>
          <w:sz w:val="22"/>
          <w:szCs w:val="22"/>
          <w:u w:val="single"/>
        </w:rPr>
        <w:t>is</w:t>
      </w:r>
      <w:proofErr w:type="spellEnd"/>
      <w:r w:rsidRPr="00A0372F">
        <w:rPr>
          <w:rFonts w:ascii="Arial Narrow" w:hAnsi="Arial Narrow"/>
          <w:sz w:val="22"/>
          <w:szCs w:val="22"/>
          <w:u w:val="single"/>
        </w:rPr>
        <w:t>)</w:t>
      </w:r>
      <w:r w:rsidRPr="00A0372F">
        <w:rPr>
          <w:rFonts w:ascii="Arial Narrow" w:hAnsi="Arial Narrow"/>
          <w:sz w:val="22"/>
          <w:szCs w:val="22"/>
        </w:rPr>
        <w:t xml:space="preserve"> atribuído por Responsabilidade Técnica (RT), legalmente habilitado para o exercício de suas atividades. </w:t>
      </w:r>
    </w:p>
    <w:p w14:paraId="6F898CA3" w14:textId="77777777" w:rsidR="00A0372F" w:rsidRPr="00A0372F" w:rsidRDefault="00A0372F" w:rsidP="00A0372F">
      <w:pPr>
        <w:pStyle w:val="PargrafodaLista"/>
        <w:numPr>
          <w:ilvl w:val="0"/>
          <w:numId w:val="20"/>
        </w:numPr>
        <w:autoSpaceDE w:val="0"/>
        <w:autoSpaceDN w:val="0"/>
        <w:adjustRightInd w:val="0"/>
        <w:spacing w:line="276" w:lineRule="auto"/>
        <w:ind w:left="709" w:hanging="709"/>
        <w:contextualSpacing w:val="0"/>
        <w:jc w:val="both"/>
        <w:rPr>
          <w:rFonts w:ascii="Arial Narrow" w:hAnsi="Arial Narrow"/>
          <w:i/>
          <w:iCs/>
          <w:sz w:val="22"/>
          <w:szCs w:val="22"/>
        </w:rPr>
      </w:pPr>
      <w:r w:rsidRPr="00A0372F">
        <w:rPr>
          <w:rFonts w:ascii="Arial Narrow" w:hAnsi="Arial Narrow"/>
          <w:b/>
          <w:sz w:val="22"/>
          <w:szCs w:val="22"/>
          <w:u w:val="single"/>
        </w:rPr>
        <w:t>DECLARAÇÃO</w:t>
      </w:r>
      <w:r w:rsidRPr="00A0372F">
        <w:rPr>
          <w:rFonts w:ascii="Arial Narrow" w:hAnsi="Arial Narrow"/>
          <w:sz w:val="22"/>
          <w:szCs w:val="22"/>
        </w:rPr>
        <w:t xml:space="preserve"> expressa da licitante, devidamente assinada pelo responsável, sob as penas do art. 299 do Código Penal, de </w:t>
      </w:r>
      <w:r w:rsidRPr="00A0372F">
        <w:rPr>
          <w:rFonts w:ascii="Arial Narrow" w:hAnsi="Arial Narrow"/>
          <w:b/>
          <w:sz w:val="22"/>
          <w:szCs w:val="22"/>
          <w:u w:val="single"/>
        </w:rPr>
        <w:t>RESPONSABILIDADE TÉCNICA (RT)</w:t>
      </w:r>
      <w:r w:rsidRPr="00A0372F">
        <w:rPr>
          <w:rFonts w:ascii="Arial Narrow" w:hAnsi="Arial Narrow"/>
          <w:sz w:val="22"/>
          <w:szCs w:val="22"/>
        </w:rPr>
        <w:t xml:space="preserve"> e indicação da qualificação de cada um do(s) profissional(</w:t>
      </w:r>
      <w:proofErr w:type="spellStart"/>
      <w:r w:rsidRPr="00A0372F">
        <w:rPr>
          <w:rFonts w:ascii="Arial Narrow" w:hAnsi="Arial Narrow"/>
          <w:sz w:val="22"/>
          <w:szCs w:val="22"/>
        </w:rPr>
        <w:t>is</w:t>
      </w:r>
      <w:proofErr w:type="spellEnd"/>
      <w:r w:rsidRPr="00A0372F">
        <w:rPr>
          <w:rFonts w:ascii="Arial Narrow" w:hAnsi="Arial Narrow"/>
          <w:sz w:val="22"/>
          <w:szCs w:val="22"/>
        </w:rPr>
        <w:t xml:space="preserve">), membro(s) da equipe técnica, que se responsabilizará pelos trabalhos de execução do objeto licitado e, </w:t>
      </w:r>
      <w:r w:rsidRPr="00A0372F">
        <w:rPr>
          <w:rFonts w:ascii="Arial Narrow" w:eastAsia="Century Gothic" w:hAnsi="Arial Narrow"/>
          <w:sz w:val="22"/>
          <w:szCs w:val="22"/>
        </w:rPr>
        <w:t xml:space="preserve">disponíveis quando da contratação, </w:t>
      </w:r>
      <w:r w:rsidRPr="00A0372F">
        <w:rPr>
          <w:rFonts w:ascii="Arial Narrow" w:hAnsi="Arial Narrow"/>
          <w:sz w:val="22"/>
          <w:szCs w:val="22"/>
        </w:rPr>
        <w:t>caso venha a ser vencedora no presente certame.</w:t>
      </w:r>
    </w:p>
    <w:p w14:paraId="161F4393" w14:textId="77777777" w:rsidR="00A0372F" w:rsidRPr="00A0372F" w:rsidRDefault="00A0372F" w:rsidP="00A0372F">
      <w:pPr>
        <w:pStyle w:val="PargrafodaLista"/>
        <w:numPr>
          <w:ilvl w:val="0"/>
          <w:numId w:val="20"/>
        </w:numPr>
        <w:autoSpaceDE w:val="0"/>
        <w:autoSpaceDN w:val="0"/>
        <w:adjustRightInd w:val="0"/>
        <w:spacing w:line="276" w:lineRule="auto"/>
        <w:ind w:left="709" w:hanging="709"/>
        <w:contextualSpacing w:val="0"/>
        <w:jc w:val="both"/>
        <w:rPr>
          <w:rFonts w:ascii="Arial Narrow" w:hAnsi="Arial Narrow"/>
          <w:i/>
          <w:iCs/>
          <w:sz w:val="22"/>
          <w:szCs w:val="22"/>
        </w:rPr>
      </w:pPr>
      <w:r w:rsidRPr="00A0372F">
        <w:rPr>
          <w:rFonts w:ascii="Arial Narrow" w:eastAsia="Century Gothic" w:hAnsi="Arial Narrow"/>
          <w:b/>
          <w:sz w:val="22"/>
          <w:szCs w:val="22"/>
          <w:u w:val="single"/>
        </w:rPr>
        <w:t>TERMO DE AUTORIZAÇÃO/COMPROMISSO PROFISSIONAL DO RESPONSÁVEL TÉCNICO</w:t>
      </w:r>
      <w:r w:rsidRPr="00A0372F">
        <w:rPr>
          <w:rFonts w:ascii="Arial Narrow" w:eastAsia="Century Gothic" w:hAnsi="Arial Narrow"/>
          <w:sz w:val="22"/>
          <w:szCs w:val="22"/>
        </w:rPr>
        <w:t xml:space="preserve">, no qual </w:t>
      </w:r>
      <w:r w:rsidRPr="00A0372F">
        <w:rPr>
          <w:rFonts w:ascii="Arial Narrow" w:hAnsi="Arial Narrow"/>
          <w:sz w:val="22"/>
          <w:szCs w:val="22"/>
        </w:rPr>
        <w:t>o(s) profissional(</w:t>
      </w:r>
      <w:proofErr w:type="spellStart"/>
      <w:r w:rsidRPr="00A0372F">
        <w:rPr>
          <w:rFonts w:ascii="Arial Narrow" w:hAnsi="Arial Narrow"/>
          <w:sz w:val="22"/>
          <w:szCs w:val="22"/>
        </w:rPr>
        <w:t>is</w:t>
      </w:r>
      <w:proofErr w:type="spellEnd"/>
      <w:r w:rsidRPr="00A0372F">
        <w:rPr>
          <w:rFonts w:ascii="Arial Narrow" w:hAnsi="Arial Narrow"/>
          <w:sz w:val="22"/>
          <w:szCs w:val="22"/>
        </w:rPr>
        <w:t>) indicado(s) pela licitante para fins de comprovação da capacitação técnico-profissional</w:t>
      </w:r>
      <w:r w:rsidRPr="00A0372F">
        <w:rPr>
          <w:rFonts w:ascii="Arial Narrow" w:eastAsia="Century Gothic" w:hAnsi="Arial Narrow"/>
          <w:sz w:val="22"/>
          <w:szCs w:val="22"/>
        </w:rPr>
        <w:t>, declare(m) que participará(</w:t>
      </w:r>
      <w:proofErr w:type="spellStart"/>
      <w:r w:rsidRPr="00A0372F">
        <w:rPr>
          <w:rFonts w:ascii="Arial Narrow" w:eastAsia="Century Gothic" w:hAnsi="Arial Narrow"/>
          <w:sz w:val="22"/>
          <w:szCs w:val="22"/>
        </w:rPr>
        <w:t>ão</w:t>
      </w:r>
      <w:proofErr w:type="spellEnd"/>
      <w:r w:rsidRPr="00A0372F">
        <w:rPr>
          <w:rFonts w:ascii="Arial Narrow" w:eastAsia="Century Gothic" w:hAnsi="Arial Narrow"/>
          <w:sz w:val="22"/>
          <w:szCs w:val="22"/>
        </w:rPr>
        <w:t>)</w:t>
      </w:r>
      <w:r w:rsidRPr="00A0372F">
        <w:rPr>
          <w:rFonts w:ascii="Arial Narrow" w:hAnsi="Arial Narrow"/>
          <w:sz w:val="22"/>
          <w:szCs w:val="22"/>
        </w:rPr>
        <w:t>da obra ou serviços, objeto da licitação</w:t>
      </w:r>
      <w:r w:rsidRPr="00A0372F">
        <w:rPr>
          <w:rFonts w:ascii="Arial Narrow" w:eastAsia="Century Gothic" w:hAnsi="Arial Narrow"/>
          <w:sz w:val="22"/>
          <w:szCs w:val="22"/>
        </w:rPr>
        <w:t>, mesmo que a serviço da licitante</w:t>
      </w:r>
      <w:r w:rsidRPr="00A0372F">
        <w:rPr>
          <w:rFonts w:ascii="Arial Narrow" w:hAnsi="Arial Narrow"/>
          <w:sz w:val="22"/>
          <w:szCs w:val="22"/>
        </w:rPr>
        <w:t xml:space="preserve"> e, </w:t>
      </w:r>
      <w:r w:rsidRPr="00A0372F">
        <w:rPr>
          <w:rFonts w:ascii="Arial Narrow" w:eastAsia="Century Gothic" w:hAnsi="Arial Narrow"/>
          <w:sz w:val="22"/>
          <w:szCs w:val="22"/>
        </w:rPr>
        <w:t xml:space="preserve">disponíveis quando da contratação, </w:t>
      </w:r>
      <w:r w:rsidRPr="00A0372F">
        <w:rPr>
          <w:rFonts w:ascii="Arial Narrow" w:hAnsi="Arial Narrow"/>
          <w:sz w:val="22"/>
          <w:szCs w:val="22"/>
        </w:rPr>
        <w:t>caso venha a ser vencedora no presente certame,</w:t>
      </w:r>
      <w:r w:rsidRPr="00A0372F">
        <w:rPr>
          <w:rFonts w:ascii="Arial Narrow" w:eastAsia="Century Gothic" w:hAnsi="Arial Narrow"/>
          <w:sz w:val="22"/>
          <w:szCs w:val="22"/>
        </w:rPr>
        <w:t xml:space="preserve"> salvo sua </w:t>
      </w:r>
      <w:r w:rsidRPr="00A0372F">
        <w:rPr>
          <w:rFonts w:ascii="Arial Narrow" w:hAnsi="Arial Narrow"/>
          <w:sz w:val="22"/>
          <w:szCs w:val="22"/>
        </w:rPr>
        <w:t>substituição, por profissionais de experiência equivalente ou superior</w:t>
      </w:r>
      <w:r w:rsidRPr="00A0372F">
        <w:rPr>
          <w:rFonts w:ascii="Arial Narrow" w:eastAsia="Century Gothic" w:hAnsi="Arial Narrow"/>
          <w:sz w:val="22"/>
          <w:szCs w:val="22"/>
        </w:rPr>
        <w:t xml:space="preserve">. </w:t>
      </w:r>
    </w:p>
    <w:p w14:paraId="0E9B9437" w14:textId="77777777" w:rsidR="00A0372F" w:rsidRPr="00A0372F" w:rsidRDefault="00A0372F" w:rsidP="007A52BA">
      <w:pPr>
        <w:pStyle w:val="PargrafodaLista"/>
        <w:autoSpaceDE w:val="0"/>
        <w:autoSpaceDN w:val="0"/>
        <w:adjustRightInd w:val="0"/>
        <w:spacing w:line="276" w:lineRule="auto"/>
        <w:ind w:left="0" w:firstLine="709"/>
        <w:jc w:val="both"/>
        <w:rPr>
          <w:rFonts w:ascii="Arial Narrow" w:hAnsi="Arial Narrow"/>
          <w:snapToGrid w:val="0"/>
          <w:sz w:val="22"/>
          <w:szCs w:val="22"/>
        </w:rPr>
      </w:pPr>
      <w:r w:rsidRPr="00A0372F">
        <w:rPr>
          <w:rFonts w:ascii="Arial Narrow" w:hAnsi="Arial Narrow"/>
          <w:b/>
          <w:snapToGrid w:val="0"/>
          <w:sz w:val="22"/>
          <w:szCs w:val="22"/>
          <w:u w:val="single"/>
        </w:rPr>
        <w:t>PARAGRAFO ÚNICO:</w:t>
      </w:r>
      <w:r w:rsidRPr="00A0372F">
        <w:rPr>
          <w:rFonts w:ascii="Arial Narrow" w:hAnsi="Arial Narrow"/>
          <w:snapToGrid w:val="0"/>
          <w:sz w:val="22"/>
          <w:szCs w:val="22"/>
        </w:rPr>
        <w:t xml:space="preserve"> A documentação referente à qualificação técnica poderá ser analisada por técnico ou responsável da Secretaria Municipal de Obras,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0191BBAE" w14:textId="77777777" w:rsidR="00A0372F" w:rsidRPr="00A0372F" w:rsidRDefault="00A0372F" w:rsidP="00A0372F">
      <w:pPr>
        <w:pStyle w:val="PargrafodaLista"/>
        <w:autoSpaceDE w:val="0"/>
        <w:autoSpaceDN w:val="0"/>
        <w:adjustRightInd w:val="0"/>
        <w:spacing w:line="276" w:lineRule="auto"/>
        <w:ind w:left="709"/>
        <w:jc w:val="both"/>
        <w:rPr>
          <w:rFonts w:ascii="Arial Narrow" w:hAnsi="Arial Narrow"/>
          <w:snapToGrid w:val="0"/>
          <w:sz w:val="22"/>
          <w:szCs w:val="22"/>
        </w:rPr>
      </w:pPr>
    </w:p>
    <w:p w14:paraId="4ED9B071"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rPr>
      </w:pPr>
      <w:r w:rsidRPr="00A0372F">
        <w:rPr>
          <w:rFonts w:ascii="Arial Narrow" w:eastAsia="MyriadPro-Regular" w:hAnsi="Arial Narrow"/>
          <w:b/>
        </w:rPr>
        <w:t>MODELO DE EXECUÇÃO DO OBJETO:</w:t>
      </w:r>
    </w:p>
    <w:p w14:paraId="1052BBAB"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rPr>
      </w:pPr>
      <w:r w:rsidRPr="00A0372F">
        <w:rPr>
          <w:rFonts w:ascii="Arial Narrow" w:hAnsi="Arial Narrow"/>
        </w:rPr>
        <w:t>O prazo de entrega dos serviços é de 60 (sessenta) dias, contados da Autorização de Fornecimento/Ordem de Serviço, em remessa única, conforme solicitação da Contratante ou Cronograma anexado no processo.</w:t>
      </w:r>
    </w:p>
    <w:p w14:paraId="1149260F"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Caso não seja possível a entrega na data assinalada, a empresa deverá comunicar as razões respectivas com pelo menos 30 (trinta) dias de antecedência para que qualquer pleito de prorrogação de prazo seja analisado, ressalvadas situações de caso fortuito e força maior.</w:t>
      </w:r>
    </w:p>
    <w:p w14:paraId="3E45D8D4" w14:textId="77777777" w:rsidR="00A0372F" w:rsidRPr="00A0372F" w:rsidRDefault="00A0372F" w:rsidP="00A0372F">
      <w:pPr>
        <w:autoSpaceDE w:val="0"/>
        <w:autoSpaceDN w:val="0"/>
        <w:adjustRightInd w:val="0"/>
        <w:jc w:val="both"/>
        <w:rPr>
          <w:rFonts w:ascii="Arial Narrow" w:hAnsi="Arial Narrow"/>
        </w:rPr>
      </w:pPr>
    </w:p>
    <w:p w14:paraId="189C0C84"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rPr>
      </w:pPr>
      <w:r w:rsidRPr="00A0372F">
        <w:rPr>
          <w:rFonts w:ascii="Arial Narrow" w:eastAsia="MyriadPro-Regular" w:hAnsi="Arial Narrow"/>
          <w:b/>
        </w:rPr>
        <w:lastRenderedPageBreak/>
        <w:t>MODELO DE GESTÃO DO CONTRATO QUE DESCREVE COMO A EXECUÇÃO DO OBJETO SERÁ ACOMPANHADA E FISCALIZADA:</w:t>
      </w:r>
    </w:p>
    <w:p w14:paraId="3598F314"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rPr>
      </w:pPr>
      <w:r w:rsidRPr="00A0372F">
        <w:rPr>
          <w:rFonts w:ascii="Arial Narrow" w:hAnsi="Arial Narrow"/>
        </w:rPr>
        <w:t>O contrato deverá ser executado fielmente pelas partes, de acordo com as cláusulas avençadas e as normas da Lei nº 14.133, de 2021, e cada parte responderá pelas consequências de sua inexecução total ou parcial.</w:t>
      </w:r>
    </w:p>
    <w:p w14:paraId="167289E6"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rPr>
      </w:pPr>
      <w:r w:rsidRPr="00A0372F">
        <w:rPr>
          <w:rFonts w:ascii="Arial Narrow" w:hAnsi="Arial Narrow"/>
        </w:rPr>
        <w:t>As comunicações entre o órgão ou entidade e a contratada devem ser realizadas por escrito sempre que o ato exigir tal formalidade, admitindo-se o uso de mensagem eletrônica para esse fim.</w:t>
      </w:r>
    </w:p>
    <w:p w14:paraId="635FE0A9"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rPr>
      </w:pPr>
      <w:r w:rsidRPr="00A0372F">
        <w:rPr>
          <w:rFonts w:ascii="Arial Narrow" w:hAnsi="Arial Narrow"/>
        </w:rPr>
        <w:t>O órgão ou entidade poderá convocar representante da empresa para adoção de providências que devam ser cumpridas de imediato.</w:t>
      </w:r>
    </w:p>
    <w:p w14:paraId="13D86AFC"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rPr>
      </w:pPr>
      <w:r w:rsidRPr="00A0372F">
        <w:rPr>
          <w:rFonts w:ascii="Arial Narrow" w:hAnsi="Arial Narrow"/>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8D0C34"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rPr>
      </w:pPr>
      <w:r w:rsidRPr="00A0372F">
        <w:rPr>
          <w:rFonts w:ascii="Arial Narrow" w:hAnsi="Arial Narrow"/>
        </w:rPr>
        <w:t>A execução do contrato deverá ser acompanhada e fiscalizada pelo(s) fiscal(</w:t>
      </w:r>
      <w:proofErr w:type="spellStart"/>
      <w:r w:rsidRPr="00A0372F">
        <w:rPr>
          <w:rFonts w:ascii="Arial Narrow" w:hAnsi="Arial Narrow"/>
        </w:rPr>
        <w:t>is</w:t>
      </w:r>
      <w:proofErr w:type="spellEnd"/>
      <w:r w:rsidRPr="00A0372F">
        <w:rPr>
          <w:rFonts w:ascii="Arial Narrow" w:hAnsi="Arial Narrow"/>
        </w:rPr>
        <w:t>) do contrato, ou pelos respectivos substitutos (</w:t>
      </w:r>
      <w:hyperlink r:id="rId29" w:anchor="art117" w:history="1">
        <w:r w:rsidRPr="00A0372F">
          <w:rPr>
            <w:rFonts w:ascii="Arial Narrow" w:hAnsi="Arial Narrow"/>
          </w:rPr>
          <w:t>Lei nº 14.133, de 2021, art. 117, caput</w:t>
        </w:r>
      </w:hyperlink>
      <w:r w:rsidRPr="00A0372F">
        <w:rPr>
          <w:rFonts w:ascii="Arial Narrow" w:hAnsi="Arial Narrow"/>
        </w:rPr>
        <w:t>). Nesse Processo são indicados os:</w:t>
      </w:r>
    </w:p>
    <w:p w14:paraId="6E1A0BBE" w14:textId="77777777" w:rsidR="00A0372F" w:rsidRPr="00A0372F" w:rsidRDefault="00A0372F" w:rsidP="00A0372F">
      <w:pPr>
        <w:pStyle w:val="PargrafodaLista"/>
        <w:rPr>
          <w:rFonts w:ascii="Arial Narrow" w:hAnsi="Arial Narrow"/>
          <w:sz w:val="22"/>
          <w:szCs w:val="22"/>
        </w:rPr>
      </w:pPr>
    </w:p>
    <w:p w14:paraId="784164BE" w14:textId="4AD6B3C9" w:rsidR="00A0372F" w:rsidRPr="007A52BA" w:rsidRDefault="00A0372F" w:rsidP="007A52BA">
      <w:pPr>
        <w:autoSpaceDE w:val="0"/>
        <w:autoSpaceDN w:val="0"/>
        <w:adjustRightInd w:val="0"/>
        <w:spacing w:line="259" w:lineRule="auto"/>
        <w:jc w:val="both"/>
        <w:rPr>
          <w:rFonts w:ascii="Arial Narrow" w:hAnsi="Arial Narrow"/>
        </w:rPr>
      </w:pPr>
      <w:r w:rsidRPr="007A52BA">
        <w:rPr>
          <w:rFonts w:ascii="Arial Narrow" w:hAnsi="Arial Narrow"/>
          <w:b/>
        </w:rPr>
        <w:t>FISCAL TITULAR:</w:t>
      </w:r>
      <w:r w:rsidRPr="007A52BA">
        <w:rPr>
          <w:rFonts w:ascii="Arial Narrow" w:hAnsi="Arial Narrow"/>
        </w:rPr>
        <w:t xml:space="preserve"> Vitalino Pires dos Santos</w:t>
      </w:r>
      <w:r w:rsidRPr="007A52BA">
        <w:rPr>
          <w:rFonts w:ascii="Arial Narrow" w:hAnsi="Arial Narrow"/>
          <w:color w:val="000000"/>
        </w:rPr>
        <w:t xml:space="preserve"> </w:t>
      </w:r>
    </w:p>
    <w:p w14:paraId="44638A58" w14:textId="39BF3D6B" w:rsidR="007A52BA" w:rsidRPr="007A52BA" w:rsidRDefault="00A0372F" w:rsidP="007A52BA">
      <w:pPr>
        <w:autoSpaceDE w:val="0"/>
        <w:autoSpaceDN w:val="0"/>
        <w:adjustRightInd w:val="0"/>
        <w:spacing w:line="259" w:lineRule="auto"/>
        <w:jc w:val="both"/>
        <w:rPr>
          <w:rFonts w:ascii="Arial Narrow" w:hAnsi="Arial Narrow"/>
        </w:rPr>
      </w:pPr>
      <w:r w:rsidRPr="007A52BA">
        <w:rPr>
          <w:rFonts w:ascii="Arial Narrow" w:hAnsi="Arial Narrow"/>
          <w:b/>
        </w:rPr>
        <w:t>FISCAL SUPLEMENTE:</w:t>
      </w:r>
      <w:r w:rsidRPr="007A52BA">
        <w:rPr>
          <w:rFonts w:ascii="Arial Narrow" w:hAnsi="Arial Narrow"/>
        </w:rPr>
        <w:t xml:space="preserve"> </w:t>
      </w:r>
      <w:proofErr w:type="spellStart"/>
      <w:r w:rsidRPr="007A52BA">
        <w:rPr>
          <w:rFonts w:ascii="Arial Narrow" w:hAnsi="Arial Narrow"/>
        </w:rPr>
        <w:t>Edenilson</w:t>
      </w:r>
      <w:proofErr w:type="spellEnd"/>
      <w:r w:rsidRPr="007A52BA">
        <w:rPr>
          <w:rFonts w:ascii="Arial Narrow" w:hAnsi="Arial Narrow"/>
        </w:rPr>
        <w:t xml:space="preserve"> Gomes de Sales</w:t>
      </w:r>
      <w:r w:rsidRPr="007A52BA">
        <w:rPr>
          <w:rFonts w:ascii="Arial Narrow" w:hAnsi="Arial Narrow"/>
          <w:color w:val="000000"/>
        </w:rPr>
        <w:t xml:space="preserve"> </w:t>
      </w:r>
    </w:p>
    <w:p w14:paraId="39F7B9DA" w14:textId="1B130996" w:rsidR="00A0372F" w:rsidRPr="007A52BA" w:rsidRDefault="00A0372F" w:rsidP="007A52BA">
      <w:pPr>
        <w:pStyle w:val="PargrafodaLista"/>
        <w:numPr>
          <w:ilvl w:val="1"/>
          <w:numId w:val="17"/>
        </w:numPr>
        <w:autoSpaceDE w:val="0"/>
        <w:autoSpaceDN w:val="0"/>
        <w:adjustRightInd w:val="0"/>
        <w:spacing w:line="259" w:lineRule="auto"/>
        <w:ind w:left="0"/>
        <w:contextualSpacing w:val="0"/>
        <w:jc w:val="both"/>
        <w:rPr>
          <w:rFonts w:ascii="Arial Narrow" w:hAnsi="Arial Narrow"/>
          <w:sz w:val="22"/>
          <w:szCs w:val="22"/>
        </w:rPr>
      </w:pPr>
      <w:r w:rsidRPr="007A52BA">
        <w:rPr>
          <w:rFonts w:ascii="Arial Narrow" w:hAnsi="Arial Narrow"/>
          <w:sz w:val="22"/>
          <w:szCs w:val="22"/>
        </w:rPr>
        <w:t>O (s) fiscal (</w:t>
      </w:r>
      <w:proofErr w:type="spellStart"/>
      <w:r w:rsidRPr="007A52BA">
        <w:rPr>
          <w:rFonts w:ascii="Arial Narrow" w:hAnsi="Arial Narrow"/>
          <w:sz w:val="22"/>
          <w:szCs w:val="22"/>
        </w:rPr>
        <w:t>is</w:t>
      </w:r>
      <w:proofErr w:type="spellEnd"/>
      <w:r w:rsidRPr="007A52BA">
        <w:rPr>
          <w:rFonts w:ascii="Arial Narrow" w:hAnsi="Arial Narrow"/>
          <w:sz w:val="22"/>
          <w:szCs w:val="22"/>
        </w:rPr>
        <w:t>) do contrato acompanhará(</w:t>
      </w:r>
      <w:proofErr w:type="spellStart"/>
      <w:r w:rsidRPr="007A52BA">
        <w:rPr>
          <w:rFonts w:ascii="Arial Narrow" w:hAnsi="Arial Narrow"/>
          <w:sz w:val="22"/>
          <w:szCs w:val="22"/>
        </w:rPr>
        <w:t>ão</w:t>
      </w:r>
      <w:proofErr w:type="spellEnd"/>
      <w:r w:rsidRPr="007A52BA">
        <w:rPr>
          <w:rFonts w:ascii="Arial Narrow" w:hAnsi="Arial Narrow"/>
          <w:sz w:val="22"/>
          <w:szCs w:val="22"/>
        </w:rPr>
        <w:t xml:space="preserve">) a execução do contrato, para que sejam cumpridas todas as condições estabelecidas no contrato, de modo a assegurar os melhores resultados para a Administração. </w:t>
      </w:r>
    </w:p>
    <w:p w14:paraId="6FA1AA26" w14:textId="77777777" w:rsidR="00A0372F" w:rsidRPr="00A0372F" w:rsidRDefault="00A0372F" w:rsidP="00A0372F">
      <w:pPr>
        <w:autoSpaceDE w:val="0"/>
        <w:autoSpaceDN w:val="0"/>
        <w:adjustRightInd w:val="0"/>
        <w:jc w:val="both"/>
        <w:rPr>
          <w:rFonts w:ascii="Arial Narrow" w:hAnsi="Arial Narrow"/>
        </w:rPr>
      </w:pPr>
    </w:p>
    <w:p w14:paraId="2809585C"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rPr>
      </w:pPr>
      <w:r w:rsidRPr="00A0372F">
        <w:rPr>
          <w:rFonts w:ascii="Arial Narrow" w:eastAsia="MyriadPro-Regular" w:hAnsi="Arial Narrow"/>
          <w:b/>
        </w:rPr>
        <w:t>CRITÉRIO DE MEDIÇÃO E DE PAGAMENTO:</w:t>
      </w:r>
    </w:p>
    <w:p w14:paraId="098F9246"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b/>
          <w:bCs/>
        </w:rPr>
      </w:pPr>
      <w:r w:rsidRPr="00A0372F">
        <w:rPr>
          <w:rFonts w:ascii="Arial Narrow" w:hAnsi="Arial Narrow"/>
          <w:b/>
          <w:bCs/>
        </w:rPr>
        <w:t>MEDIÇÃO:</w:t>
      </w:r>
    </w:p>
    <w:p w14:paraId="63EB3A87"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 xml:space="preserve">O pagamento de cada medição será efetuado mediante a comprovação dos serviços, previsto em boletim de medição e de acordo com o § 5º do artigo 92 da lei 14.133 de 21 de abril de 2021. </w:t>
      </w:r>
    </w:p>
    <w:p w14:paraId="47BB0394"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b/>
          <w:bCs/>
        </w:rPr>
      </w:pPr>
      <w:r w:rsidRPr="00A0372F">
        <w:rPr>
          <w:rFonts w:ascii="Arial Narrow" w:hAnsi="Arial Narrow"/>
          <w:b/>
          <w:bCs/>
        </w:rPr>
        <w:t>DO PAGAMENTO:</w:t>
      </w:r>
    </w:p>
    <w:p w14:paraId="6C85111D"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 xml:space="preserve">O pagamento será efetuado de acordo com o cronograma, no prazo de até 30 (trinta) dias mediante apresentação da Nota Fiscal ou documento equivalente, devidamente atestada, juntamente das certidões de regularidade fiscal em plena validade, previstas na Lei 14.133/2021. </w:t>
      </w:r>
    </w:p>
    <w:p w14:paraId="25148F68" w14:textId="77777777" w:rsidR="00A0372F" w:rsidRPr="00A0372F" w:rsidRDefault="00A0372F" w:rsidP="00A0372F">
      <w:pPr>
        <w:numPr>
          <w:ilvl w:val="2"/>
          <w:numId w:val="17"/>
        </w:numPr>
        <w:autoSpaceDE w:val="0"/>
        <w:autoSpaceDN w:val="0"/>
        <w:adjustRightInd w:val="0"/>
        <w:spacing w:after="0" w:line="259" w:lineRule="auto"/>
        <w:ind w:left="0" w:firstLine="0"/>
        <w:jc w:val="both"/>
        <w:rPr>
          <w:rFonts w:ascii="Arial Narrow" w:hAnsi="Arial Narrow"/>
        </w:rPr>
      </w:pPr>
      <w:r w:rsidRPr="00A0372F">
        <w:rPr>
          <w:rFonts w:ascii="Arial Narrow" w:hAnsi="Arial Narrow"/>
        </w:rPr>
        <w:t>A Contratada deverá obrigatoriamente encaminhar os seguintes documentos quando da entrega:</w:t>
      </w:r>
    </w:p>
    <w:p w14:paraId="24A80D9B" w14:textId="77777777" w:rsidR="00A0372F" w:rsidRPr="00A0372F" w:rsidRDefault="00A0372F" w:rsidP="00A0372F">
      <w:pPr>
        <w:numPr>
          <w:ilvl w:val="3"/>
          <w:numId w:val="17"/>
        </w:numPr>
        <w:tabs>
          <w:tab w:val="left" w:pos="851"/>
        </w:tabs>
        <w:autoSpaceDE w:val="0"/>
        <w:autoSpaceDN w:val="0"/>
        <w:adjustRightInd w:val="0"/>
        <w:spacing w:after="0" w:line="259" w:lineRule="auto"/>
        <w:ind w:left="0" w:firstLine="0"/>
        <w:jc w:val="both"/>
        <w:rPr>
          <w:rFonts w:ascii="Arial Narrow" w:hAnsi="Arial Narrow"/>
        </w:rPr>
      </w:pPr>
      <w:r w:rsidRPr="00A0372F">
        <w:rPr>
          <w:rFonts w:ascii="Arial Narrow" w:hAnsi="Arial Narrow"/>
        </w:rPr>
        <w:t>Nota Fiscal ou documento equivalente gerada de acordo com o fornecimento das quantidades de serviços entregues e solicitados na Autorização de Fornecimento/Ordem de Serviço;</w:t>
      </w:r>
    </w:p>
    <w:p w14:paraId="5AE28851" w14:textId="77777777" w:rsidR="00A0372F" w:rsidRPr="00A0372F" w:rsidRDefault="00A0372F" w:rsidP="00A0372F">
      <w:pPr>
        <w:numPr>
          <w:ilvl w:val="3"/>
          <w:numId w:val="17"/>
        </w:numPr>
        <w:tabs>
          <w:tab w:val="left" w:pos="851"/>
        </w:tabs>
        <w:autoSpaceDE w:val="0"/>
        <w:autoSpaceDN w:val="0"/>
        <w:adjustRightInd w:val="0"/>
        <w:spacing w:after="0" w:line="259" w:lineRule="auto"/>
        <w:ind w:left="0" w:firstLine="0"/>
        <w:jc w:val="both"/>
        <w:rPr>
          <w:rFonts w:ascii="Arial Narrow" w:hAnsi="Arial Narrow"/>
        </w:rPr>
      </w:pPr>
      <w:r w:rsidRPr="00A0372F">
        <w:rPr>
          <w:rFonts w:ascii="Arial Narrow" w:hAnsi="Arial Narrow"/>
        </w:rPr>
        <w:t>Prova de regularidade para com a Fazenda Federal, Estadual e/ou Municipal do domicílio ou sede do licitante, ou outra equivalente, na forma da lei;</w:t>
      </w:r>
    </w:p>
    <w:p w14:paraId="3D50B89B" w14:textId="77777777" w:rsidR="00A0372F" w:rsidRPr="00A0372F" w:rsidRDefault="00A0372F" w:rsidP="00A0372F">
      <w:pPr>
        <w:numPr>
          <w:ilvl w:val="3"/>
          <w:numId w:val="17"/>
        </w:numPr>
        <w:tabs>
          <w:tab w:val="left" w:pos="993"/>
        </w:tabs>
        <w:autoSpaceDE w:val="0"/>
        <w:autoSpaceDN w:val="0"/>
        <w:adjustRightInd w:val="0"/>
        <w:spacing w:after="0" w:line="259" w:lineRule="auto"/>
        <w:ind w:left="0" w:firstLine="0"/>
        <w:jc w:val="both"/>
        <w:rPr>
          <w:rFonts w:ascii="Arial Narrow" w:hAnsi="Arial Narrow"/>
        </w:rPr>
      </w:pPr>
      <w:r w:rsidRPr="00A0372F">
        <w:rPr>
          <w:rFonts w:ascii="Arial Narrow" w:hAnsi="Arial Narrow"/>
        </w:rPr>
        <w:t>Prova de regularidade relativa à Seguridade Social e ao FGTS, que demonstre cumprimento dos encargos sociais instituídos por lei;</w:t>
      </w:r>
    </w:p>
    <w:p w14:paraId="54F12FE6" w14:textId="77777777" w:rsidR="00A0372F" w:rsidRPr="00A0372F" w:rsidRDefault="00A0372F" w:rsidP="00A0372F">
      <w:pPr>
        <w:numPr>
          <w:ilvl w:val="3"/>
          <w:numId w:val="17"/>
        </w:numPr>
        <w:tabs>
          <w:tab w:val="left" w:pos="993"/>
        </w:tabs>
        <w:autoSpaceDE w:val="0"/>
        <w:autoSpaceDN w:val="0"/>
        <w:adjustRightInd w:val="0"/>
        <w:spacing w:after="0" w:line="259" w:lineRule="auto"/>
        <w:ind w:left="0" w:firstLine="0"/>
        <w:jc w:val="both"/>
        <w:rPr>
          <w:rFonts w:ascii="Arial Narrow" w:hAnsi="Arial Narrow"/>
        </w:rPr>
      </w:pPr>
      <w:r w:rsidRPr="00A0372F">
        <w:rPr>
          <w:rFonts w:ascii="Arial Narrow" w:hAnsi="Arial Narrow"/>
        </w:rPr>
        <w:t>Prova de regularidade perante a Justiça do Trabalho;</w:t>
      </w:r>
    </w:p>
    <w:p w14:paraId="5703BE97" w14:textId="77777777" w:rsidR="00A0372F" w:rsidRPr="00A0372F" w:rsidRDefault="00A0372F" w:rsidP="00A0372F">
      <w:pPr>
        <w:numPr>
          <w:ilvl w:val="2"/>
          <w:numId w:val="17"/>
        </w:numPr>
        <w:tabs>
          <w:tab w:val="left" w:pos="993"/>
        </w:tabs>
        <w:autoSpaceDE w:val="0"/>
        <w:autoSpaceDN w:val="0"/>
        <w:adjustRightInd w:val="0"/>
        <w:spacing w:after="0" w:line="259" w:lineRule="auto"/>
        <w:ind w:left="0" w:firstLine="0"/>
        <w:jc w:val="both"/>
        <w:rPr>
          <w:rFonts w:ascii="Arial Narrow" w:hAnsi="Arial Narrow"/>
        </w:rPr>
      </w:pPr>
      <w:r w:rsidRPr="00A0372F">
        <w:rPr>
          <w:rFonts w:ascii="Arial Narrow" w:hAnsi="Arial Narrow"/>
        </w:rPr>
        <w:t>A falta de um dos documentos dispostos na Lei Federal nº 14.133/2021 e suas alterações, poderá implicar no não recebimento.</w:t>
      </w:r>
    </w:p>
    <w:p w14:paraId="45B38BDC" w14:textId="77777777" w:rsidR="00A0372F" w:rsidRPr="00A0372F" w:rsidRDefault="00A0372F" w:rsidP="00A0372F">
      <w:pPr>
        <w:autoSpaceDE w:val="0"/>
        <w:autoSpaceDN w:val="0"/>
        <w:adjustRightInd w:val="0"/>
        <w:spacing w:line="259" w:lineRule="auto"/>
        <w:ind w:left="851"/>
        <w:jc w:val="both"/>
        <w:rPr>
          <w:rFonts w:ascii="Arial Narrow" w:hAnsi="Arial Narrow"/>
        </w:rPr>
      </w:pPr>
    </w:p>
    <w:p w14:paraId="14094B12"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rPr>
      </w:pPr>
      <w:r w:rsidRPr="00A0372F">
        <w:rPr>
          <w:rFonts w:ascii="Arial Narrow" w:eastAsia="MyriadPro-Regular" w:hAnsi="Arial Narrow"/>
          <w:b/>
        </w:rPr>
        <w:t>FORMA E CRITÉRIOS DE SELEÇÃO DO FORNECEDOR:</w:t>
      </w:r>
    </w:p>
    <w:p w14:paraId="4391A457" w14:textId="77777777" w:rsidR="00A0372F" w:rsidRPr="00A0372F" w:rsidRDefault="00A0372F" w:rsidP="00A0372F">
      <w:pPr>
        <w:pStyle w:val="Default"/>
        <w:numPr>
          <w:ilvl w:val="1"/>
          <w:numId w:val="17"/>
        </w:numPr>
        <w:jc w:val="both"/>
        <w:rPr>
          <w:rFonts w:ascii="Arial Narrow" w:eastAsia="Times New Roman" w:hAnsi="Arial Narrow" w:cs="Times New Roman"/>
          <w:sz w:val="22"/>
          <w:szCs w:val="22"/>
          <w:lang w:eastAsia="pt-BR"/>
        </w:rPr>
      </w:pPr>
      <w:r w:rsidRPr="00A0372F">
        <w:rPr>
          <w:rFonts w:ascii="Arial Narrow" w:hAnsi="Arial Narrow" w:cs="Times New Roman"/>
          <w:color w:val="162937"/>
          <w:sz w:val="22"/>
          <w:szCs w:val="22"/>
          <w:lang w:eastAsia="pt-BR"/>
        </w:rPr>
        <w:t xml:space="preserve">O fornecedor será selecionado por meio da realização de procedimento licitatório pela modalidade prevista na lei 14.133 de 21 de abril de 2021, conforme o Art. 28 </w:t>
      </w:r>
      <w:r w:rsidRPr="00A0372F">
        <w:rPr>
          <w:rFonts w:ascii="Arial Narrow" w:eastAsia="Times New Roman" w:hAnsi="Arial Narrow" w:cs="Times New Roman"/>
          <w:color w:val="162937"/>
          <w:sz w:val="22"/>
          <w:szCs w:val="22"/>
          <w:lang w:eastAsia="pt-BR"/>
        </w:rPr>
        <w:t xml:space="preserve">§ II- </w:t>
      </w:r>
      <w:r w:rsidRPr="00A0372F">
        <w:rPr>
          <w:rFonts w:ascii="Arial Narrow" w:eastAsia="Times New Roman" w:hAnsi="Arial Narrow" w:cs="Times New Roman"/>
          <w:b/>
          <w:bCs/>
          <w:color w:val="162937"/>
          <w:sz w:val="22"/>
          <w:szCs w:val="22"/>
          <w:lang w:eastAsia="pt-BR"/>
        </w:rPr>
        <w:t>CONCORRÊNCIA,</w:t>
      </w:r>
      <w:r w:rsidRPr="00A0372F">
        <w:rPr>
          <w:rFonts w:ascii="Arial Narrow" w:eastAsia="Times New Roman" w:hAnsi="Arial Narrow" w:cs="Times New Roman"/>
          <w:color w:val="162937"/>
          <w:sz w:val="22"/>
          <w:szCs w:val="22"/>
          <w:lang w:eastAsia="pt-BR"/>
        </w:rPr>
        <w:t xml:space="preserve">  </w:t>
      </w:r>
      <w:r w:rsidRPr="00A0372F">
        <w:rPr>
          <w:rFonts w:ascii="Arial Narrow" w:hAnsi="Arial Narrow" w:cs="Times New Roman"/>
          <w:color w:val="162937"/>
          <w:sz w:val="22"/>
          <w:szCs w:val="22"/>
          <w:lang w:eastAsia="pt-BR"/>
        </w:rPr>
        <w:t xml:space="preserve"> com adoção do critério de julgamento de acordo com o § II do Art. 33, da lei 14.133, aquele que seja o </w:t>
      </w:r>
      <w:r w:rsidRPr="00A0372F">
        <w:rPr>
          <w:rFonts w:ascii="Arial Narrow" w:hAnsi="Arial Narrow" w:cs="Times New Roman"/>
          <w:b/>
          <w:bCs/>
          <w:color w:val="162937"/>
          <w:sz w:val="22"/>
          <w:szCs w:val="22"/>
          <w:lang w:eastAsia="pt-BR"/>
        </w:rPr>
        <w:t>MAIOR DESCONTO</w:t>
      </w:r>
      <w:r w:rsidRPr="00A0372F">
        <w:rPr>
          <w:rFonts w:ascii="Arial Narrow" w:hAnsi="Arial Narrow" w:cs="Times New Roman"/>
          <w:color w:val="162937"/>
          <w:sz w:val="22"/>
          <w:szCs w:val="22"/>
          <w:lang w:eastAsia="pt-BR"/>
        </w:rPr>
        <w:t xml:space="preserve">, e o regimes de execução o que se refere o incisos § - I do Art. 46 da lei 14.133 o de  </w:t>
      </w:r>
      <w:r w:rsidRPr="00A0372F">
        <w:rPr>
          <w:rFonts w:ascii="Arial Narrow" w:hAnsi="Arial Narrow" w:cs="Times New Roman"/>
          <w:b/>
          <w:bCs/>
          <w:color w:val="162937"/>
          <w:sz w:val="22"/>
          <w:szCs w:val="22"/>
          <w:lang w:eastAsia="pt-BR"/>
        </w:rPr>
        <w:t>EMPREITADA POR PREÇO UNITÁRIO</w:t>
      </w:r>
      <w:r w:rsidRPr="00A0372F">
        <w:rPr>
          <w:rFonts w:ascii="Arial Narrow" w:hAnsi="Arial Narrow" w:cs="Times New Roman"/>
          <w:color w:val="162937"/>
          <w:sz w:val="22"/>
          <w:szCs w:val="22"/>
          <w:lang w:eastAsia="pt-BR"/>
        </w:rPr>
        <w:t xml:space="preserve"> </w:t>
      </w:r>
      <w:r w:rsidRPr="00A0372F">
        <w:rPr>
          <w:rFonts w:ascii="Arial Narrow" w:hAnsi="Arial Narrow" w:cs="Times New Roman"/>
          <w:color w:val="162937"/>
          <w:sz w:val="22"/>
          <w:szCs w:val="22"/>
          <w:lang w:eastAsia="pt-BR"/>
        </w:rPr>
        <w:lastRenderedPageBreak/>
        <w:t xml:space="preserve">e adotarão sistemática de medição e pagamento associada à execução de etapas do cronograma físico-financeiro vinculadas ao cumprimento de metas de resultado, vedada aa doção de sistemática de remuneração orientada por preços unitários ou referenciada pela execução de quantidades de itens unitários. </w:t>
      </w:r>
    </w:p>
    <w:p w14:paraId="455A7D4A" w14:textId="77777777" w:rsidR="00A0372F" w:rsidRPr="00A0372F" w:rsidRDefault="00A0372F" w:rsidP="00A0372F">
      <w:pPr>
        <w:autoSpaceDE w:val="0"/>
        <w:autoSpaceDN w:val="0"/>
        <w:adjustRightInd w:val="0"/>
        <w:jc w:val="both"/>
        <w:rPr>
          <w:rFonts w:ascii="Arial Narrow" w:eastAsia="MyriadPro-Regular" w:hAnsi="Arial Narrow"/>
        </w:rPr>
      </w:pPr>
    </w:p>
    <w:p w14:paraId="3B855800"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rPr>
      </w:pPr>
      <w:r w:rsidRPr="00A0372F">
        <w:rPr>
          <w:rFonts w:ascii="Arial Narrow" w:eastAsia="MyriadPro-Regular" w:hAnsi="Arial Narrow"/>
          <w:b/>
        </w:rPr>
        <w:t>ESTIMATIVA DO VALOR DA CONTRATAÇÃO:</w:t>
      </w:r>
    </w:p>
    <w:p w14:paraId="058DC2DB" w14:textId="77777777" w:rsidR="00A0372F" w:rsidRPr="00A0372F" w:rsidRDefault="00A0372F" w:rsidP="00A0372F">
      <w:pPr>
        <w:numPr>
          <w:ilvl w:val="1"/>
          <w:numId w:val="17"/>
        </w:numPr>
        <w:tabs>
          <w:tab w:val="left" w:pos="567"/>
        </w:tabs>
        <w:autoSpaceDE w:val="0"/>
        <w:autoSpaceDN w:val="0"/>
        <w:adjustRightInd w:val="0"/>
        <w:spacing w:after="0" w:line="259" w:lineRule="auto"/>
        <w:jc w:val="both"/>
        <w:rPr>
          <w:rFonts w:ascii="Arial Narrow" w:hAnsi="Arial Narrow"/>
          <w:b/>
          <w:bCs/>
        </w:rPr>
      </w:pPr>
      <w:r w:rsidRPr="00A0372F">
        <w:rPr>
          <w:rFonts w:ascii="Arial Narrow" w:hAnsi="Arial Narrow"/>
        </w:rPr>
        <w:t xml:space="preserve">O valor de referência para aplicação do maior desconto corresponde a </w:t>
      </w:r>
      <w:r w:rsidRPr="00A0372F">
        <w:rPr>
          <w:rFonts w:ascii="Arial Narrow" w:hAnsi="Arial Narrow"/>
          <w:b/>
          <w:bCs/>
        </w:rPr>
        <w:t xml:space="preserve">R$ </w:t>
      </w:r>
      <w:r w:rsidRPr="00A0372F">
        <w:rPr>
          <w:rFonts w:ascii="Arial Narrow" w:hAnsi="Arial Narrow" w:cs="Arial"/>
          <w:b/>
          <w:bCs/>
          <w:i/>
          <w:iCs/>
          <w:lang w:eastAsia="pt-BR"/>
        </w:rPr>
        <w:t xml:space="preserve">95.954,46 </w:t>
      </w:r>
      <w:r w:rsidRPr="00A0372F">
        <w:rPr>
          <w:rFonts w:ascii="Arial Narrow" w:hAnsi="Arial Narrow"/>
          <w:b/>
          <w:bCs/>
        </w:rPr>
        <w:t>(noventa e cinco mil novecentos e cinquenta e quatro reais e quarenta e seis centavos).</w:t>
      </w:r>
    </w:p>
    <w:p w14:paraId="2A7910A5" w14:textId="77777777" w:rsidR="00A0372F" w:rsidRPr="00A0372F" w:rsidRDefault="00A0372F" w:rsidP="00A0372F">
      <w:pPr>
        <w:numPr>
          <w:ilvl w:val="1"/>
          <w:numId w:val="17"/>
        </w:numPr>
        <w:tabs>
          <w:tab w:val="left" w:pos="567"/>
        </w:tabs>
        <w:autoSpaceDE w:val="0"/>
        <w:autoSpaceDN w:val="0"/>
        <w:adjustRightInd w:val="0"/>
        <w:spacing w:after="0" w:line="259" w:lineRule="auto"/>
        <w:jc w:val="both"/>
        <w:rPr>
          <w:rFonts w:ascii="Arial Narrow" w:hAnsi="Arial Narrow"/>
        </w:rPr>
      </w:pPr>
      <w:r w:rsidRPr="00A0372F">
        <w:rPr>
          <w:rFonts w:ascii="Arial Narrow" w:hAnsi="Arial Narrow"/>
        </w:rPr>
        <w:t>Os preços unitários referenciais, as memórias de cálculo e os documentos que dão suportes, os parâmetros utilizados para a obtenção dos preços e respectivos cálculos encontram-se anexo a processo administrativo.</w:t>
      </w:r>
    </w:p>
    <w:p w14:paraId="01804F8E" w14:textId="77777777" w:rsidR="00A0372F" w:rsidRPr="00A0372F" w:rsidRDefault="00A0372F" w:rsidP="00A0372F">
      <w:pPr>
        <w:autoSpaceDE w:val="0"/>
        <w:autoSpaceDN w:val="0"/>
        <w:adjustRightInd w:val="0"/>
        <w:jc w:val="both"/>
        <w:rPr>
          <w:rFonts w:ascii="Arial Narrow" w:hAnsi="Arial Narrow"/>
        </w:rPr>
      </w:pPr>
    </w:p>
    <w:p w14:paraId="3278A43F"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rPr>
      </w:pPr>
      <w:r w:rsidRPr="00A0372F">
        <w:rPr>
          <w:rFonts w:ascii="Arial Narrow" w:eastAsia="MyriadPro-Regular" w:hAnsi="Arial Narrow"/>
          <w:b/>
        </w:rPr>
        <w:t>ADEQUAÇÃO ORÇAMENTÁRIA:</w:t>
      </w:r>
    </w:p>
    <w:p w14:paraId="5941DE6D"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rPr>
      </w:pPr>
      <w:r w:rsidRPr="00A0372F">
        <w:rPr>
          <w:rFonts w:ascii="Arial Narrow" w:hAnsi="Arial Narrow"/>
        </w:rPr>
        <w:t>As despesas decorrentes da presente contratação correrão à conta de recursos específicos consignados no Orçamento Geral do Município deste exercício, na dotação abaixo discriminada:</w:t>
      </w:r>
    </w:p>
    <w:p w14:paraId="23615377" w14:textId="77777777" w:rsidR="00A0372F" w:rsidRPr="00A0372F" w:rsidRDefault="00A0372F" w:rsidP="00A0372F">
      <w:pPr>
        <w:autoSpaceDE w:val="0"/>
        <w:autoSpaceDN w:val="0"/>
        <w:adjustRightInd w:val="0"/>
        <w:jc w:val="both"/>
        <w:rPr>
          <w:rFonts w:ascii="Arial Narrow" w:eastAsia="MyriadPro-Regular" w:hAnsi="Arial Narrow"/>
          <w:bCs/>
        </w:rPr>
      </w:pPr>
      <w:r w:rsidRPr="00A0372F">
        <w:rPr>
          <w:rFonts w:ascii="Arial Narrow" w:eastAsia="MyriadPro-Regular" w:hAnsi="Arial Narrow"/>
          <w:bCs/>
        </w:rPr>
        <w:t>Secretaria: 0801 – Secretaria Municipal de Obras</w:t>
      </w:r>
    </w:p>
    <w:p w14:paraId="23923B3B" w14:textId="719ADA60" w:rsidR="00A0372F" w:rsidRPr="00A0372F" w:rsidRDefault="00A0372F" w:rsidP="007A52BA">
      <w:pPr>
        <w:autoSpaceDE w:val="0"/>
        <w:autoSpaceDN w:val="0"/>
        <w:adjustRightInd w:val="0"/>
        <w:jc w:val="both"/>
        <w:rPr>
          <w:rFonts w:ascii="Arial Narrow" w:eastAsia="MyriadPro-Regular" w:hAnsi="Arial Narrow"/>
          <w:bCs/>
        </w:rPr>
      </w:pPr>
      <w:r w:rsidRPr="00A0372F">
        <w:rPr>
          <w:rFonts w:ascii="Arial Narrow" w:eastAsia="MyriadPro-Regular" w:hAnsi="Arial Narrow"/>
          <w:bCs/>
        </w:rPr>
        <w:t>Recursos Orçamentários: 26.782.0601.1016.0000</w:t>
      </w:r>
      <w:r w:rsidR="007A52BA">
        <w:rPr>
          <w:rFonts w:ascii="Arial Narrow" w:eastAsia="MyriadPro-Regular" w:hAnsi="Arial Narrow"/>
          <w:bCs/>
        </w:rPr>
        <w:t xml:space="preserve"> </w:t>
      </w:r>
      <w:r w:rsidRPr="00A0372F">
        <w:rPr>
          <w:rFonts w:ascii="Arial Narrow" w:eastAsia="MyriadPro-Regular" w:hAnsi="Arial Narrow"/>
          <w:bCs/>
        </w:rPr>
        <w:t>Fonte: 1.799.7400</w:t>
      </w:r>
      <w:r w:rsidR="007A52BA">
        <w:rPr>
          <w:rFonts w:ascii="Arial Narrow" w:eastAsia="MyriadPro-Regular" w:hAnsi="Arial Narrow"/>
          <w:bCs/>
        </w:rPr>
        <w:t xml:space="preserve"> </w:t>
      </w:r>
      <w:r w:rsidRPr="00A0372F">
        <w:rPr>
          <w:rFonts w:ascii="Arial Narrow" w:eastAsia="MyriadPro-Regular" w:hAnsi="Arial Narrow"/>
          <w:bCs/>
        </w:rPr>
        <w:t>Centro de Custo: 4.4.90.51.00 – OBRAS E INSTALAÇÕES</w:t>
      </w:r>
      <w:r w:rsidR="007A52BA">
        <w:rPr>
          <w:rFonts w:ascii="Arial Narrow" w:eastAsia="MyriadPro-Regular" w:hAnsi="Arial Narrow"/>
          <w:bCs/>
        </w:rPr>
        <w:t xml:space="preserve"> </w:t>
      </w:r>
      <w:r w:rsidRPr="00A0372F">
        <w:rPr>
          <w:rFonts w:ascii="Arial Narrow" w:eastAsia="MyriadPro-Regular" w:hAnsi="Arial Narrow"/>
          <w:bCs/>
        </w:rPr>
        <w:t>Ficha: 450</w:t>
      </w:r>
      <w:r w:rsidR="007A52BA">
        <w:rPr>
          <w:rFonts w:ascii="Arial Narrow" w:eastAsia="MyriadPro-Regular" w:hAnsi="Arial Narrow"/>
          <w:bCs/>
        </w:rPr>
        <w:t xml:space="preserve"> </w:t>
      </w:r>
      <w:r w:rsidRPr="00A0372F">
        <w:rPr>
          <w:rFonts w:ascii="Arial Narrow" w:eastAsia="MyriadPro-Regular" w:hAnsi="Arial Narrow"/>
          <w:bCs/>
        </w:rPr>
        <w:t>VALOR R$ 95.954,46</w:t>
      </w:r>
    </w:p>
    <w:p w14:paraId="0DC1471A" w14:textId="77777777" w:rsidR="00A0372F" w:rsidRPr="00A0372F" w:rsidRDefault="00A0372F" w:rsidP="00A0372F">
      <w:pPr>
        <w:autoSpaceDE w:val="0"/>
        <w:autoSpaceDN w:val="0"/>
        <w:adjustRightInd w:val="0"/>
        <w:jc w:val="both"/>
        <w:rPr>
          <w:rFonts w:ascii="Arial Narrow" w:eastAsia="MyriadPro-Regular" w:hAnsi="Arial Narrow"/>
          <w:b/>
        </w:rPr>
      </w:pPr>
      <w:r w:rsidRPr="00A0372F">
        <w:rPr>
          <w:rFonts w:ascii="Arial Narrow" w:eastAsia="MyriadPro-Regular" w:hAnsi="Arial Narrow"/>
          <w:b/>
        </w:rPr>
        <w:t>10.2. ALTERAÇÃO DO CONTRATO E DOS PREÇOS</w:t>
      </w:r>
    </w:p>
    <w:p w14:paraId="4AD1772D" w14:textId="77777777" w:rsidR="00A0372F" w:rsidRPr="00A0372F" w:rsidRDefault="00A0372F" w:rsidP="00A0372F">
      <w:pPr>
        <w:autoSpaceDE w:val="0"/>
        <w:autoSpaceDN w:val="0"/>
        <w:adjustRightInd w:val="0"/>
        <w:jc w:val="both"/>
        <w:rPr>
          <w:rFonts w:ascii="Arial Narrow" w:eastAsia="MyriadPro-Regular" w:hAnsi="Arial Narrow"/>
          <w:bCs/>
        </w:rPr>
      </w:pPr>
      <w:r w:rsidRPr="00A0372F">
        <w:rPr>
          <w:rFonts w:ascii="Arial Narrow" w:eastAsia="MyriadPro-Regular" w:hAnsi="Arial Narrow"/>
          <w:bCs/>
        </w:rPr>
        <w:t>10.2.1.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em conformidade com o Art. 125 da lei 14.133 nos termos do Art. 124 no parágrafo I da alínea a) até a alínea d).</w:t>
      </w:r>
    </w:p>
    <w:p w14:paraId="08C58B13" w14:textId="77777777" w:rsidR="00A0372F" w:rsidRPr="00A0372F" w:rsidRDefault="00A0372F" w:rsidP="00A0372F">
      <w:pPr>
        <w:autoSpaceDE w:val="0"/>
        <w:autoSpaceDN w:val="0"/>
        <w:adjustRightInd w:val="0"/>
        <w:jc w:val="both"/>
        <w:rPr>
          <w:rFonts w:ascii="Arial Narrow" w:eastAsia="MyriadPro-Regular" w:hAnsi="Arial Narrow"/>
          <w:bCs/>
        </w:rPr>
      </w:pPr>
      <w:r w:rsidRPr="00A0372F">
        <w:rPr>
          <w:rFonts w:ascii="Arial Narrow" w:eastAsia="MyriadPro-Regular" w:hAnsi="Arial Narrow"/>
          <w:bCs/>
        </w:rPr>
        <w:t>10.2.2.</w:t>
      </w:r>
      <w:r w:rsidRPr="00A0372F">
        <w:rPr>
          <w:rFonts w:ascii="Arial Narrow" w:eastAsia="MyriadPro-Regular" w:hAnsi="Arial Narrow"/>
          <w:b/>
        </w:rPr>
        <w:t xml:space="preserve">  QUANDO COUBER </w:t>
      </w:r>
      <w:r w:rsidRPr="00A0372F">
        <w:rPr>
          <w:rFonts w:ascii="Arial Narrow" w:eastAsia="MyriadPro-Regular" w:hAnsi="Arial Narrow"/>
          <w:bCs/>
        </w:rPr>
        <w:t>o Poder Executivo Municipal atualizará a cada 12 (doze) meses em caso de prorrogação do contrato os valores fixados pelo Índice Nacional de Preços ao Consumidor Amplo Especial (IPCA-E) ou por índice que venha a substituí-lo.</w:t>
      </w:r>
    </w:p>
    <w:p w14:paraId="1D751353" w14:textId="77777777" w:rsidR="00A0372F" w:rsidRPr="00A0372F" w:rsidRDefault="00A0372F" w:rsidP="00A0372F">
      <w:pPr>
        <w:autoSpaceDE w:val="0"/>
        <w:autoSpaceDN w:val="0"/>
        <w:adjustRightInd w:val="0"/>
        <w:jc w:val="both"/>
        <w:rPr>
          <w:rFonts w:ascii="Arial Narrow" w:eastAsia="MyriadPro-Regular" w:hAnsi="Arial Narrow"/>
          <w:bCs/>
        </w:rPr>
      </w:pPr>
    </w:p>
    <w:p w14:paraId="2F730C34" w14:textId="77777777" w:rsidR="00A0372F" w:rsidRPr="00A0372F" w:rsidRDefault="00A0372F" w:rsidP="00A0372F">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rPr>
      </w:pPr>
      <w:r w:rsidRPr="00A0372F">
        <w:rPr>
          <w:rFonts w:ascii="Arial Narrow" w:eastAsia="MyriadPro-Regular" w:hAnsi="Arial Narrow"/>
          <w:b/>
        </w:rPr>
        <w:t>DAS DISPOSIÇÕES FINAIS:</w:t>
      </w:r>
    </w:p>
    <w:p w14:paraId="6BA7F171"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color w:val="000000" w:themeColor="text1"/>
        </w:rPr>
      </w:pPr>
      <w:r w:rsidRPr="00A0372F">
        <w:rPr>
          <w:rFonts w:ascii="Arial Narrow" w:hAnsi="Arial Narrow"/>
          <w:color w:val="000000" w:themeColor="text1"/>
        </w:rPr>
        <w:t>Demais condições constarão do EDITAL e de seus ANEXOS.</w:t>
      </w:r>
    </w:p>
    <w:p w14:paraId="24E671FD" w14:textId="77777777" w:rsidR="00A0372F" w:rsidRPr="00A0372F" w:rsidRDefault="00A0372F" w:rsidP="00A0372F">
      <w:pPr>
        <w:numPr>
          <w:ilvl w:val="1"/>
          <w:numId w:val="17"/>
        </w:numPr>
        <w:autoSpaceDE w:val="0"/>
        <w:autoSpaceDN w:val="0"/>
        <w:adjustRightInd w:val="0"/>
        <w:spacing w:after="0" w:line="259" w:lineRule="auto"/>
        <w:jc w:val="both"/>
        <w:rPr>
          <w:rFonts w:ascii="Arial Narrow" w:hAnsi="Arial Narrow"/>
          <w:color w:val="000000" w:themeColor="text1"/>
        </w:rPr>
      </w:pPr>
      <w:r w:rsidRPr="00A0372F">
        <w:rPr>
          <w:rFonts w:ascii="Arial Narrow" w:hAnsi="Arial Narrow"/>
          <w:color w:val="000000"/>
        </w:rPr>
        <w:t>Após análise, aprovo este Termo de Referência, considerando que do mesmo constam os elementos capazes de propiciar a avaliação do custo/benefício, para atender às necessidades do município e da secretaria de obras.</w:t>
      </w:r>
    </w:p>
    <w:p w14:paraId="6E5E2DA1" w14:textId="77777777" w:rsidR="00A0372F" w:rsidRPr="00A0372F" w:rsidRDefault="00A0372F" w:rsidP="00A0372F">
      <w:pPr>
        <w:autoSpaceDE w:val="0"/>
        <w:autoSpaceDN w:val="0"/>
        <w:adjustRightInd w:val="0"/>
        <w:spacing w:line="259" w:lineRule="auto"/>
        <w:jc w:val="both"/>
        <w:rPr>
          <w:rFonts w:ascii="Arial Narrow" w:hAnsi="Arial Narrow"/>
          <w:color w:val="000000" w:themeColor="text1"/>
        </w:rPr>
      </w:pPr>
      <w:r w:rsidRPr="00A0372F">
        <w:rPr>
          <w:rFonts w:ascii="Arial Narrow" w:hAnsi="Arial Narrow"/>
          <w:color w:val="000000" w:themeColor="text1"/>
        </w:rPr>
        <w:t>Elaborado por: Eng. Civil Vitalino Pires dos Santos - Assessor Especial de Projetos</w:t>
      </w:r>
    </w:p>
    <w:p w14:paraId="37A345B1" w14:textId="77777777" w:rsidR="00A0372F" w:rsidRPr="00A0372F" w:rsidRDefault="00A0372F" w:rsidP="00A0372F">
      <w:pPr>
        <w:autoSpaceDE w:val="0"/>
        <w:autoSpaceDN w:val="0"/>
        <w:adjustRightInd w:val="0"/>
        <w:spacing w:line="259" w:lineRule="auto"/>
        <w:jc w:val="both"/>
        <w:rPr>
          <w:rFonts w:ascii="Arial Narrow" w:hAnsi="Arial Narrow"/>
          <w:color w:val="000000" w:themeColor="text1"/>
        </w:rPr>
      </w:pPr>
      <w:r w:rsidRPr="00A0372F">
        <w:rPr>
          <w:rFonts w:ascii="Arial Narrow" w:hAnsi="Arial Narrow"/>
          <w:color w:val="000000" w:themeColor="text1"/>
        </w:rPr>
        <w:t xml:space="preserve">Conferido por: </w:t>
      </w:r>
      <w:proofErr w:type="spellStart"/>
      <w:r w:rsidRPr="00A0372F">
        <w:rPr>
          <w:rFonts w:ascii="Arial Narrow" w:hAnsi="Arial Narrow"/>
          <w:color w:val="000000" w:themeColor="text1"/>
        </w:rPr>
        <w:t>Edenilson</w:t>
      </w:r>
      <w:proofErr w:type="spellEnd"/>
      <w:r w:rsidRPr="00A0372F">
        <w:rPr>
          <w:rFonts w:ascii="Arial Narrow" w:hAnsi="Arial Narrow"/>
          <w:color w:val="000000" w:themeColor="text1"/>
        </w:rPr>
        <w:t xml:space="preserve"> Gomes de Sales </w:t>
      </w:r>
    </w:p>
    <w:p w14:paraId="06071524" w14:textId="77777777" w:rsidR="00A0372F" w:rsidRPr="00A0372F" w:rsidRDefault="00A0372F" w:rsidP="007A52BA">
      <w:pPr>
        <w:spacing w:line="360" w:lineRule="auto"/>
        <w:ind w:right="57"/>
        <w:rPr>
          <w:rFonts w:ascii="Arial Narrow" w:hAnsi="Arial Narrow"/>
          <w:b/>
        </w:rPr>
      </w:pPr>
      <w:r w:rsidRPr="00A0372F">
        <w:rPr>
          <w:rFonts w:ascii="Arial Narrow" w:hAnsi="Arial Narrow"/>
          <w:color w:val="000000" w:themeColor="text1"/>
        </w:rPr>
        <w:t>Brasilândia-MS, 10 de outubro de 2024</w:t>
      </w:r>
      <w:r w:rsidRPr="00A0372F">
        <w:rPr>
          <w:rFonts w:ascii="Arial Narrow" w:hAnsi="Arial Narrow"/>
          <w:b/>
        </w:rPr>
        <w:t>.</w:t>
      </w:r>
    </w:p>
    <w:p w14:paraId="4D07ABC3" w14:textId="77777777" w:rsidR="00A0372F" w:rsidRPr="00A0372F" w:rsidRDefault="00A0372F" w:rsidP="007A52BA">
      <w:pPr>
        <w:spacing w:line="240" w:lineRule="auto"/>
        <w:rPr>
          <w:rFonts w:ascii="Arial Narrow" w:hAnsi="Arial Narrow"/>
          <w:bCs/>
        </w:rPr>
      </w:pPr>
      <w:r w:rsidRPr="00A0372F">
        <w:rPr>
          <w:rFonts w:ascii="Arial Narrow" w:hAnsi="Arial Narrow"/>
          <w:bCs/>
        </w:rPr>
        <w:t>Eng. Civil Fagner Sanches de Assis</w:t>
      </w:r>
    </w:p>
    <w:p w14:paraId="3A552637" w14:textId="77777777" w:rsidR="00A0372F" w:rsidRPr="00A0372F" w:rsidRDefault="00A0372F" w:rsidP="007A52BA">
      <w:pPr>
        <w:spacing w:line="240" w:lineRule="auto"/>
        <w:rPr>
          <w:rFonts w:ascii="Arial Narrow" w:hAnsi="Arial Narrow"/>
          <w:b/>
        </w:rPr>
      </w:pPr>
      <w:r w:rsidRPr="00A0372F">
        <w:rPr>
          <w:rFonts w:ascii="Arial Narrow" w:hAnsi="Arial Narrow"/>
          <w:b/>
        </w:rPr>
        <w:t>Secretário Municipal de</w:t>
      </w:r>
      <w:bookmarkEnd w:id="65"/>
      <w:r w:rsidRPr="00A0372F">
        <w:rPr>
          <w:rFonts w:ascii="Arial Narrow" w:hAnsi="Arial Narrow"/>
          <w:b/>
        </w:rPr>
        <w:t xml:space="preserve"> Obra</w:t>
      </w:r>
    </w:p>
    <w:p w14:paraId="659D6239" w14:textId="77777777" w:rsidR="007A52BA" w:rsidRDefault="007A52BA" w:rsidP="00B361A6">
      <w:pPr>
        <w:pStyle w:val="Textodecomentrio"/>
        <w:spacing w:line="320" w:lineRule="atLeast"/>
        <w:jc w:val="center"/>
        <w:rPr>
          <w:rFonts w:ascii="Arial Narrow" w:hAnsi="Arial Narrow" w:cs="Arial"/>
          <w:b/>
          <w:bCs/>
          <w:sz w:val="22"/>
          <w:szCs w:val="22"/>
        </w:rPr>
      </w:pPr>
    </w:p>
    <w:p w14:paraId="38ECD88A" w14:textId="77777777" w:rsidR="007A52BA" w:rsidRDefault="007A52BA" w:rsidP="00B361A6">
      <w:pPr>
        <w:pStyle w:val="Textodecomentrio"/>
        <w:spacing w:line="320" w:lineRule="atLeast"/>
        <w:jc w:val="center"/>
        <w:rPr>
          <w:rFonts w:ascii="Arial Narrow" w:hAnsi="Arial Narrow" w:cs="Arial"/>
          <w:b/>
          <w:bCs/>
          <w:sz w:val="22"/>
          <w:szCs w:val="22"/>
        </w:rPr>
      </w:pPr>
    </w:p>
    <w:p w14:paraId="225F8D18" w14:textId="77777777" w:rsidR="007A52BA" w:rsidRDefault="007A52BA" w:rsidP="00B361A6">
      <w:pPr>
        <w:pStyle w:val="Textodecomentrio"/>
        <w:spacing w:line="320" w:lineRule="atLeast"/>
        <w:jc w:val="center"/>
        <w:rPr>
          <w:rFonts w:ascii="Arial Narrow" w:hAnsi="Arial Narrow" w:cs="Arial"/>
          <w:b/>
          <w:bCs/>
          <w:sz w:val="22"/>
          <w:szCs w:val="22"/>
        </w:rPr>
      </w:pPr>
    </w:p>
    <w:p w14:paraId="1774D4AF" w14:textId="77777777" w:rsidR="007A52BA" w:rsidRDefault="007A52BA" w:rsidP="00B361A6">
      <w:pPr>
        <w:pStyle w:val="Textodecomentrio"/>
        <w:spacing w:line="320" w:lineRule="atLeast"/>
        <w:jc w:val="center"/>
        <w:rPr>
          <w:rFonts w:ascii="Arial Narrow" w:hAnsi="Arial Narrow" w:cs="Arial"/>
          <w:b/>
          <w:bCs/>
          <w:sz w:val="22"/>
          <w:szCs w:val="22"/>
        </w:rPr>
      </w:pPr>
    </w:p>
    <w:p w14:paraId="631338B1" w14:textId="46B48C3D" w:rsidR="00744E2E" w:rsidRPr="00DA5EED" w:rsidRDefault="00744E2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ANEXO V</w:t>
      </w:r>
    </w:p>
    <w:p w14:paraId="32ED844D" w14:textId="77777777" w:rsidR="00EC406E" w:rsidRPr="00DA5EED" w:rsidRDefault="00EC406E" w:rsidP="00B361A6">
      <w:pPr>
        <w:pStyle w:val="Textodecomentrio"/>
        <w:spacing w:line="320" w:lineRule="atLeast"/>
        <w:jc w:val="center"/>
        <w:rPr>
          <w:rFonts w:ascii="Arial Narrow" w:eastAsia="Calibri" w:hAnsi="Arial Narrow" w:cs="Arial"/>
          <w:b/>
          <w:bCs/>
          <w:sz w:val="22"/>
          <w:szCs w:val="22"/>
        </w:rPr>
      </w:pPr>
      <w:r w:rsidRPr="00DA5EED">
        <w:rPr>
          <w:rFonts w:ascii="Arial Narrow" w:eastAsia="Calibri" w:hAnsi="Arial Narrow" w:cs="Arial"/>
          <w:b/>
          <w:bCs/>
          <w:sz w:val="22"/>
          <w:szCs w:val="22"/>
        </w:rPr>
        <w:t>MODELO DE DECLARAÇÃO DE ENQUADRAMENTO COMO</w:t>
      </w:r>
    </w:p>
    <w:p w14:paraId="5CF95B1B" w14:textId="77777777" w:rsidR="00EC406E" w:rsidRPr="00DA5EED" w:rsidRDefault="00EC406E" w:rsidP="00B361A6">
      <w:pPr>
        <w:pStyle w:val="Textodecomentrio"/>
        <w:spacing w:line="320" w:lineRule="atLeast"/>
        <w:jc w:val="center"/>
        <w:rPr>
          <w:rFonts w:ascii="Arial Narrow" w:eastAsia="Calibri" w:hAnsi="Arial Narrow" w:cs="Arial"/>
          <w:b/>
          <w:bCs/>
          <w:sz w:val="22"/>
          <w:szCs w:val="22"/>
        </w:rPr>
      </w:pPr>
      <w:r w:rsidRPr="00DA5EED">
        <w:rPr>
          <w:rFonts w:ascii="Arial Narrow" w:eastAsia="Calibri" w:hAnsi="Arial Narrow" w:cs="Arial"/>
          <w:b/>
          <w:bCs/>
          <w:sz w:val="22"/>
          <w:szCs w:val="22"/>
        </w:rPr>
        <w:t>MICROEMPRESA OU EMPRESA DE PEQUENO PORTE</w:t>
      </w:r>
    </w:p>
    <w:p w14:paraId="6529128B" w14:textId="77777777" w:rsidR="00EC406E" w:rsidRPr="00DA5EED" w:rsidRDefault="00EC406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i/>
          <w:iCs/>
          <w:sz w:val="22"/>
          <w:szCs w:val="22"/>
        </w:rPr>
        <w:t>(Este anexo é um modelo e deve ser feito em papel timbrado do licitante)</w:t>
      </w:r>
    </w:p>
    <w:p w14:paraId="73B9425F"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p w14:paraId="25343B96"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p w14:paraId="5FDEB3BF"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r w:rsidRPr="00DA5EED">
        <w:rPr>
          <w:rFonts w:ascii="Arial Narrow" w:eastAsia="Calibri" w:hAnsi="Arial Narrow" w:cs="Arial"/>
          <w:sz w:val="22"/>
          <w:szCs w:val="22"/>
        </w:rPr>
        <w:t xml:space="preserve">A Empresa _________________, inscrita no CNPJ sob o n.___________, por intermédio de seu representante legal, </w:t>
      </w:r>
      <w:proofErr w:type="spellStart"/>
      <w:r w:rsidRPr="00DA5EED">
        <w:rPr>
          <w:rFonts w:ascii="Arial Narrow" w:eastAsia="Calibri" w:hAnsi="Arial Narrow" w:cs="Arial"/>
          <w:sz w:val="22"/>
          <w:szCs w:val="22"/>
        </w:rPr>
        <w:t>Sr</w:t>
      </w:r>
      <w:proofErr w:type="spellEnd"/>
      <w:r w:rsidRPr="00DA5EED">
        <w:rPr>
          <w:rFonts w:ascii="Arial Narrow" w:eastAsia="Calibri" w:hAnsi="Arial Narrow" w:cs="Arial"/>
          <w:sz w:val="22"/>
          <w:szCs w:val="22"/>
        </w:rPr>
        <w:t>(a) ______________, portador(a) da Carteira de Identidade n.___________, expedida pela SSP/___ e do CPF n. _________________, DECLARA para os fins dispostos no Edital de Concorrência Eletrônica n. ________, sob as sanções administrativas cabíveis e sob penas da Lei, que esta empresa, na presente data, é considerada:</w:t>
      </w:r>
    </w:p>
    <w:p w14:paraId="7DA28072"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p w14:paraId="5E26A25A"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r w:rsidRPr="00DA5EED">
        <w:rPr>
          <w:rFonts w:ascii="Arial Narrow" w:eastAsia="Calibri" w:hAnsi="Arial Narrow" w:cs="Arial"/>
          <w:sz w:val="22"/>
          <w:szCs w:val="22"/>
        </w:rPr>
        <w:t>(</w:t>
      </w:r>
      <w:r w:rsidRPr="00DA5EED">
        <w:rPr>
          <w:rFonts w:ascii="Arial Narrow" w:eastAsia="Calibri" w:hAnsi="Arial Narrow" w:cs="Arial"/>
          <w:sz w:val="22"/>
          <w:szCs w:val="22"/>
        </w:rPr>
        <w:tab/>
        <w:t>) MICROEMPRESA, conforme Inciso I, art. 3º da Lei Complementar n. 123/2006 e posteriores alterações</w:t>
      </w:r>
    </w:p>
    <w:p w14:paraId="0B2F4A2A"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p w14:paraId="303CDD37"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r w:rsidRPr="00DA5EED">
        <w:rPr>
          <w:rFonts w:ascii="Arial Narrow" w:eastAsia="Calibri" w:hAnsi="Arial Narrow" w:cs="Arial"/>
          <w:sz w:val="22"/>
          <w:szCs w:val="22"/>
        </w:rPr>
        <w:t>(</w:t>
      </w:r>
      <w:r w:rsidRPr="00DA5EED">
        <w:rPr>
          <w:rFonts w:ascii="Arial Narrow" w:eastAsia="Calibri" w:hAnsi="Arial Narrow" w:cs="Arial"/>
          <w:sz w:val="22"/>
          <w:szCs w:val="22"/>
        </w:rPr>
        <w:tab/>
        <w:t>) EMPRESA DE PEQUENO PORTE, conforme Inciso II, art. 3º da Lei Complementar n. 123/2006 e posteriores alterações</w:t>
      </w:r>
    </w:p>
    <w:p w14:paraId="29FF440C"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p w14:paraId="40E25B9F"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r w:rsidRPr="00DA5EED">
        <w:rPr>
          <w:rFonts w:ascii="Arial Narrow" w:eastAsia="Calibri" w:hAnsi="Arial Narrow" w:cs="Arial"/>
          <w:sz w:val="22"/>
          <w:szCs w:val="22"/>
        </w:rPr>
        <w:t>DECLARA, ainda, que a empresa está excluída das vedações constantes do parágrafo 4º do artigo 3º da Lei complementar n. 123/2006 e alterações e posteriores alterações.</w:t>
      </w:r>
    </w:p>
    <w:p w14:paraId="46E1C5BE"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p w14:paraId="5E6BE1D6"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p w14:paraId="6BC3CA72"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bookmarkStart w:id="66" w:name="_Hlk60811811"/>
      <w:r w:rsidRPr="00DA5EED">
        <w:rPr>
          <w:rFonts w:ascii="Arial Narrow" w:eastAsia="Calibri" w:hAnsi="Arial Narrow" w:cs="Arial"/>
          <w:sz w:val="22"/>
          <w:szCs w:val="22"/>
        </w:rPr>
        <w:t xml:space="preserve">___________________-____, ____ de ____________ </w:t>
      </w:r>
      <w:proofErr w:type="spellStart"/>
      <w:r w:rsidRPr="00DA5EED">
        <w:rPr>
          <w:rFonts w:ascii="Arial Narrow" w:eastAsia="Calibri" w:hAnsi="Arial Narrow" w:cs="Arial"/>
          <w:sz w:val="22"/>
          <w:szCs w:val="22"/>
        </w:rPr>
        <w:t>de</w:t>
      </w:r>
      <w:proofErr w:type="spellEnd"/>
      <w:r w:rsidRPr="00DA5EED">
        <w:rPr>
          <w:rFonts w:ascii="Arial Narrow" w:eastAsia="Calibri" w:hAnsi="Arial Narrow" w:cs="Arial"/>
          <w:sz w:val="22"/>
          <w:szCs w:val="22"/>
        </w:rPr>
        <w:t xml:space="preserve"> 2024.</w:t>
      </w:r>
    </w:p>
    <w:p w14:paraId="4A67E197"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p w14:paraId="0E4649E8"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bookmarkEnd w:id="66"/>
    <w:p w14:paraId="398DF9E9"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______________________________________________</w:t>
      </w:r>
    </w:p>
    <w:p w14:paraId="16B93511"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Nome e número da identidade do declarante</w:t>
      </w:r>
    </w:p>
    <w:p w14:paraId="5A358359"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(representante legal da empresa)</w:t>
      </w:r>
    </w:p>
    <w:p w14:paraId="51FCD3AF"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CARIMBO CNPJ</w:t>
      </w:r>
    </w:p>
    <w:p w14:paraId="3A1B7E2A" w14:textId="77777777" w:rsidR="00EC406E" w:rsidRPr="00DA5EED" w:rsidRDefault="00EC406E" w:rsidP="00B361A6">
      <w:pPr>
        <w:pStyle w:val="Textodecomentrio"/>
        <w:spacing w:line="320" w:lineRule="atLeast"/>
        <w:jc w:val="both"/>
        <w:rPr>
          <w:rFonts w:ascii="Arial Narrow" w:hAnsi="Arial Narrow" w:cs="Arial"/>
          <w:sz w:val="22"/>
          <w:szCs w:val="22"/>
        </w:rPr>
      </w:pPr>
    </w:p>
    <w:p w14:paraId="4BC3D152"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___________________________________</w:t>
      </w:r>
    </w:p>
    <w:p w14:paraId="32421C3E"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Nome e número da identidade do declarante</w:t>
      </w:r>
    </w:p>
    <w:p w14:paraId="2D424E1E" w14:textId="2411258F"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(Contador ou Técnico Contábil)</w:t>
      </w:r>
    </w:p>
    <w:p w14:paraId="63BB9556"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Carimbo CRC</w:t>
      </w:r>
    </w:p>
    <w:p w14:paraId="3CF70F56"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p>
    <w:p w14:paraId="6D14188D" w14:textId="77777777" w:rsidR="00EC406E" w:rsidRPr="00DA5EED" w:rsidRDefault="00EC406E" w:rsidP="00B361A6">
      <w:pPr>
        <w:pStyle w:val="Textodecomentrio"/>
        <w:spacing w:line="320" w:lineRule="atLeast"/>
        <w:jc w:val="both"/>
        <w:rPr>
          <w:rFonts w:ascii="Arial Narrow" w:eastAsia="Calibri" w:hAnsi="Arial Narrow" w:cs="Arial"/>
          <w:i/>
          <w:iCs/>
          <w:sz w:val="22"/>
          <w:szCs w:val="22"/>
        </w:rPr>
      </w:pPr>
      <w:r w:rsidRPr="00DA5EED">
        <w:rPr>
          <w:rFonts w:ascii="Arial Narrow" w:eastAsia="Calibri" w:hAnsi="Arial Narrow" w:cs="Arial"/>
          <w:i/>
          <w:iCs/>
          <w:sz w:val="22"/>
          <w:szCs w:val="22"/>
          <w:highlight w:val="cyan"/>
        </w:rPr>
        <w:t>OBS.: A declaração acima deverá ser assinalada com um “X”, ratificando a condição jurídica da empresa licitante.</w:t>
      </w:r>
    </w:p>
    <w:p w14:paraId="36385F6B" w14:textId="77777777" w:rsidR="00D954DE" w:rsidRPr="00DA5EED" w:rsidRDefault="00D954DE" w:rsidP="00B361A6">
      <w:pPr>
        <w:pStyle w:val="Textodecomentrio"/>
        <w:spacing w:line="320" w:lineRule="atLeast"/>
        <w:jc w:val="center"/>
        <w:rPr>
          <w:rFonts w:ascii="Arial Narrow" w:eastAsia="Calibri" w:hAnsi="Arial Narrow" w:cs="Arial"/>
          <w:b/>
          <w:bCs/>
          <w:sz w:val="22"/>
          <w:szCs w:val="22"/>
        </w:rPr>
      </w:pPr>
    </w:p>
    <w:p w14:paraId="4CAF4A49" w14:textId="77777777" w:rsidR="00D954DE" w:rsidRPr="00DA5EED" w:rsidRDefault="00D954DE" w:rsidP="00B361A6">
      <w:pPr>
        <w:pStyle w:val="Textodecomentrio"/>
        <w:spacing w:line="320" w:lineRule="atLeast"/>
        <w:jc w:val="center"/>
        <w:rPr>
          <w:rFonts w:ascii="Arial Narrow" w:eastAsia="Calibri" w:hAnsi="Arial Narrow" w:cs="Arial"/>
          <w:b/>
          <w:bCs/>
          <w:sz w:val="22"/>
          <w:szCs w:val="22"/>
        </w:rPr>
      </w:pPr>
    </w:p>
    <w:p w14:paraId="5A519FA9" w14:textId="77777777" w:rsidR="007A52BA" w:rsidRDefault="007A52BA" w:rsidP="00B361A6">
      <w:pPr>
        <w:pStyle w:val="Textodecomentrio"/>
        <w:spacing w:line="320" w:lineRule="atLeast"/>
        <w:jc w:val="center"/>
        <w:rPr>
          <w:rFonts w:ascii="Arial Narrow" w:eastAsia="Calibri" w:hAnsi="Arial Narrow" w:cs="Arial"/>
          <w:b/>
          <w:bCs/>
          <w:sz w:val="22"/>
          <w:szCs w:val="22"/>
        </w:rPr>
      </w:pPr>
    </w:p>
    <w:p w14:paraId="6FC7A337" w14:textId="77777777" w:rsidR="007A52BA" w:rsidRDefault="007A52BA" w:rsidP="00B361A6">
      <w:pPr>
        <w:pStyle w:val="Textodecomentrio"/>
        <w:spacing w:line="320" w:lineRule="atLeast"/>
        <w:jc w:val="center"/>
        <w:rPr>
          <w:rFonts w:ascii="Arial Narrow" w:eastAsia="Calibri" w:hAnsi="Arial Narrow" w:cs="Arial"/>
          <w:b/>
          <w:bCs/>
          <w:sz w:val="22"/>
          <w:szCs w:val="22"/>
        </w:rPr>
      </w:pPr>
    </w:p>
    <w:p w14:paraId="5DADB6E4" w14:textId="77777777" w:rsidR="007A52BA" w:rsidRDefault="007A52BA" w:rsidP="00B361A6">
      <w:pPr>
        <w:pStyle w:val="Textodecomentrio"/>
        <w:spacing w:line="320" w:lineRule="atLeast"/>
        <w:jc w:val="center"/>
        <w:rPr>
          <w:rFonts w:ascii="Arial Narrow" w:eastAsia="Calibri" w:hAnsi="Arial Narrow" w:cs="Arial"/>
          <w:b/>
          <w:bCs/>
          <w:sz w:val="22"/>
          <w:szCs w:val="22"/>
        </w:rPr>
      </w:pPr>
    </w:p>
    <w:p w14:paraId="0E46D845" w14:textId="77777777" w:rsidR="007A52BA" w:rsidRDefault="007A52BA" w:rsidP="00B361A6">
      <w:pPr>
        <w:pStyle w:val="Textodecomentrio"/>
        <w:spacing w:line="320" w:lineRule="atLeast"/>
        <w:jc w:val="center"/>
        <w:rPr>
          <w:rFonts w:ascii="Arial Narrow" w:eastAsia="Calibri" w:hAnsi="Arial Narrow" w:cs="Arial"/>
          <w:b/>
          <w:bCs/>
          <w:sz w:val="22"/>
          <w:szCs w:val="22"/>
        </w:rPr>
      </w:pPr>
    </w:p>
    <w:p w14:paraId="6B6A27E8" w14:textId="6C4E2DFB" w:rsidR="00EC406E" w:rsidRPr="00DA5EED" w:rsidRDefault="00EC406E" w:rsidP="00B361A6">
      <w:pPr>
        <w:pStyle w:val="Textodecomentrio"/>
        <w:spacing w:line="320" w:lineRule="atLeast"/>
        <w:jc w:val="center"/>
        <w:rPr>
          <w:rFonts w:ascii="Arial Narrow" w:eastAsia="Calibri" w:hAnsi="Arial Narrow" w:cs="Arial"/>
          <w:b/>
          <w:bCs/>
          <w:sz w:val="22"/>
          <w:szCs w:val="22"/>
        </w:rPr>
      </w:pPr>
      <w:r w:rsidRPr="00DA5EED">
        <w:rPr>
          <w:rFonts w:ascii="Arial Narrow" w:eastAsia="Calibri" w:hAnsi="Arial Narrow" w:cs="Arial"/>
          <w:b/>
          <w:bCs/>
          <w:sz w:val="22"/>
          <w:szCs w:val="22"/>
        </w:rPr>
        <w:lastRenderedPageBreak/>
        <w:t xml:space="preserve">ANEXO </w:t>
      </w:r>
      <w:r w:rsidR="00744E2E" w:rsidRPr="00DA5EED">
        <w:rPr>
          <w:rFonts w:ascii="Arial Narrow" w:eastAsia="Calibri" w:hAnsi="Arial Narrow" w:cs="Arial"/>
          <w:b/>
          <w:bCs/>
          <w:sz w:val="22"/>
          <w:szCs w:val="22"/>
        </w:rPr>
        <w:t>VI</w:t>
      </w:r>
    </w:p>
    <w:p w14:paraId="6289F254" w14:textId="77777777" w:rsidR="00EC406E" w:rsidRPr="00DA5EED" w:rsidRDefault="00EC406E" w:rsidP="00B361A6">
      <w:pPr>
        <w:pStyle w:val="Textodecomentrio"/>
        <w:spacing w:line="320" w:lineRule="atLeast"/>
        <w:jc w:val="center"/>
        <w:rPr>
          <w:rFonts w:ascii="Arial Narrow" w:hAnsi="Arial Narrow" w:cs="Arial"/>
          <w:b/>
          <w:bCs/>
          <w:spacing w:val="-2"/>
          <w:sz w:val="22"/>
          <w:szCs w:val="22"/>
        </w:rPr>
      </w:pPr>
      <w:r w:rsidRPr="00DA5EED">
        <w:rPr>
          <w:rFonts w:ascii="Arial Narrow" w:hAnsi="Arial Narrow" w:cs="Arial"/>
          <w:b/>
          <w:bCs/>
          <w:sz w:val="22"/>
          <w:szCs w:val="22"/>
        </w:rPr>
        <w:t>MODELO DE DECLARAÇÃO</w:t>
      </w:r>
      <w:r w:rsidRPr="00DA5EED">
        <w:rPr>
          <w:rFonts w:ascii="Arial Narrow" w:hAnsi="Arial Narrow" w:cs="Arial"/>
          <w:b/>
          <w:bCs/>
          <w:spacing w:val="-2"/>
          <w:sz w:val="22"/>
          <w:szCs w:val="22"/>
        </w:rPr>
        <w:t xml:space="preserve"> UNIFICADA</w:t>
      </w:r>
    </w:p>
    <w:p w14:paraId="612274E1" w14:textId="77777777" w:rsidR="00EC406E" w:rsidRPr="00DA5EED" w:rsidRDefault="00EC406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i/>
          <w:iCs/>
          <w:sz w:val="22"/>
          <w:szCs w:val="22"/>
        </w:rPr>
        <w:t>(Este anexo é um modelo e deve ser feito em papel timbrado do licitante)</w:t>
      </w:r>
    </w:p>
    <w:p w14:paraId="6B04979E"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CONCORRÊNCIA PRESENCIAL N° ................../2024</w:t>
      </w:r>
    </w:p>
    <w:p w14:paraId="78017E51" w14:textId="5A9FD8E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Pelo presente instrumento, </w:t>
      </w:r>
      <w:r w:rsidR="00D954DE" w:rsidRPr="00DA5EED">
        <w:rPr>
          <w:rFonts w:ascii="Arial Narrow" w:hAnsi="Arial Narrow" w:cs="Arial"/>
          <w:sz w:val="22"/>
          <w:szCs w:val="22"/>
        </w:rPr>
        <w:t>a empresa</w:t>
      </w:r>
      <w:r w:rsidRPr="00DA5EED">
        <w:rPr>
          <w:rFonts w:ascii="Arial Narrow" w:hAnsi="Arial Narrow" w:cs="Arial"/>
          <w:sz w:val="22"/>
          <w:szCs w:val="22"/>
        </w:rPr>
        <w:t xml:space="preserve"> ..........................................., CNPJ nº ........................., com sede na ......................................................................, através de seu representante legal infra-assinado, que: </w:t>
      </w:r>
    </w:p>
    <w:p w14:paraId="0123D46A" w14:textId="5D57A59D" w:rsidR="00EC406E" w:rsidRPr="00DA5EED" w:rsidRDefault="00D954DE" w:rsidP="00744E2E">
      <w:pPr>
        <w:pStyle w:val="Textodecomentrio"/>
        <w:spacing w:line="340" w:lineRule="atLeast"/>
        <w:ind w:firstLine="567"/>
        <w:jc w:val="both"/>
        <w:rPr>
          <w:rFonts w:ascii="Arial Narrow" w:hAnsi="Arial Narrow" w:cs="Arial"/>
          <w:sz w:val="22"/>
          <w:szCs w:val="22"/>
        </w:rPr>
      </w:pPr>
      <w:r w:rsidRPr="00DA5EED">
        <w:rPr>
          <w:rFonts w:ascii="Arial Narrow" w:hAnsi="Arial Narrow" w:cs="Arial"/>
          <w:b/>
          <w:bCs/>
          <w:sz w:val="22"/>
          <w:szCs w:val="22"/>
          <w:u w:val="single"/>
        </w:rPr>
        <w:t>DECLARAMOS</w:t>
      </w:r>
      <w:r w:rsidR="00EC406E" w:rsidRPr="00DA5EED">
        <w:rPr>
          <w:rFonts w:ascii="Arial Narrow" w:hAnsi="Arial Narrow" w:cs="Arial"/>
          <w:sz w:val="22"/>
          <w:szCs w:val="22"/>
          <w:u w:val="single"/>
        </w:rPr>
        <w:t>, para os devidos fins</w:t>
      </w:r>
      <w:r w:rsidR="00EC406E" w:rsidRPr="00DA5EED">
        <w:rPr>
          <w:rFonts w:ascii="Arial Narrow" w:hAnsi="Arial Narrow" w:cs="Arial"/>
          <w:sz w:val="22"/>
          <w:szCs w:val="22"/>
        </w:rPr>
        <w:t xml:space="preserve"> </w:t>
      </w:r>
      <w:r w:rsidR="00EC406E" w:rsidRPr="00DA5EED">
        <w:rPr>
          <w:rFonts w:ascii="Arial Narrow" w:eastAsia="Calibri" w:hAnsi="Arial Narrow" w:cs="Arial"/>
          <w:sz w:val="22"/>
          <w:szCs w:val="22"/>
        </w:rPr>
        <w:t xml:space="preserve">que a Empresa atende todas as condições de habilitação, </w:t>
      </w:r>
      <w:r w:rsidR="00EC406E" w:rsidRPr="00DA5EED">
        <w:rPr>
          <w:rFonts w:ascii="Arial Narrow" w:hAnsi="Arial Narrow" w:cs="Arial"/>
          <w:b/>
          <w:bCs/>
          <w:sz w:val="22"/>
          <w:szCs w:val="22"/>
          <w:u w:val="single"/>
        </w:rPr>
        <w:t>conhece, aceita e se submete a todas às condições estabelecidas no Edital e seus</w:t>
      </w:r>
      <w:r w:rsidR="00EC406E" w:rsidRPr="00DA5EED">
        <w:rPr>
          <w:rFonts w:ascii="Arial Narrow" w:hAnsi="Arial Narrow" w:cs="Arial"/>
          <w:b/>
          <w:bCs/>
          <w:spacing w:val="1"/>
          <w:sz w:val="22"/>
          <w:szCs w:val="22"/>
        </w:rPr>
        <w:t xml:space="preserve"> </w:t>
      </w:r>
      <w:r w:rsidR="00EC406E" w:rsidRPr="00DA5EED">
        <w:rPr>
          <w:rFonts w:ascii="Arial Narrow" w:hAnsi="Arial Narrow" w:cs="Arial"/>
          <w:b/>
          <w:bCs/>
          <w:sz w:val="22"/>
          <w:szCs w:val="22"/>
          <w:u w:val="single"/>
        </w:rPr>
        <w:t>anexos</w:t>
      </w:r>
      <w:r w:rsidR="00EC406E" w:rsidRPr="00DA5EED">
        <w:rPr>
          <w:rFonts w:ascii="Arial Narrow" w:hAnsi="Arial Narrow" w:cs="Arial"/>
          <w:sz w:val="22"/>
          <w:szCs w:val="22"/>
        </w:rPr>
        <w:t>, ressalvando-se o direito recursal, bem como, às disposições técnicas e oficiais,</w:t>
      </w:r>
      <w:r w:rsidR="00EC406E" w:rsidRPr="00DA5EED">
        <w:rPr>
          <w:rFonts w:ascii="Arial Narrow" w:hAnsi="Arial Narrow" w:cs="Arial"/>
          <w:spacing w:val="1"/>
          <w:sz w:val="22"/>
          <w:szCs w:val="22"/>
        </w:rPr>
        <w:t xml:space="preserve"> </w:t>
      </w:r>
      <w:r w:rsidR="00EC406E" w:rsidRPr="00DA5EED">
        <w:rPr>
          <w:rFonts w:ascii="Arial Narrow" w:hAnsi="Arial Narrow" w:cs="Arial"/>
          <w:sz w:val="22"/>
          <w:szCs w:val="22"/>
        </w:rPr>
        <w:t>tendo</w:t>
      </w:r>
      <w:r w:rsidR="00EC406E" w:rsidRPr="00DA5EED">
        <w:rPr>
          <w:rFonts w:ascii="Arial Narrow" w:hAnsi="Arial Narrow" w:cs="Arial"/>
          <w:spacing w:val="1"/>
          <w:sz w:val="22"/>
          <w:szCs w:val="22"/>
        </w:rPr>
        <w:t xml:space="preserve"> </w:t>
      </w:r>
      <w:r w:rsidR="00EC406E" w:rsidRPr="00DA5EED">
        <w:rPr>
          <w:rFonts w:ascii="Arial Narrow" w:hAnsi="Arial Narrow" w:cs="Arial"/>
          <w:sz w:val="22"/>
          <w:szCs w:val="22"/>
        </w:rPr>
        <w:t>recebido todos os documentos e informações necessárias para o cumprimento integral e pleno</w:t>
      </w:r>
      <w:r w:rsidR="00EC406E" w:rsidRPr="00DA5EED">
        <w:rPr>
          <w:rFonts w:ascii="Arial Narrow" w:hAnsi="Arial Narrow" w:cs="Arial"/>
          <w:spacing w:val="1"/>
          <w:sz w:val="22"/>
          <w:szCs w:val="22"/>
        </w:rPr>
        <w:t xml:space="preserve"> </w:t>
      </w:r>
      <w:r w:rsidR="00EC406E" w:rsidRPr="00DA5EED">
        <w:rPr>
          <w:rFonts w:ascii="Arial Narrow" w:hAnsi="Arial Narrow" w:cs="Arial"/>
          <w:sz w:val="22"/>
          <w:szCs w:val="22"/>
        </w:rPr>
        <w:t>das</w:t>
      </w:r>
      <w:r w:rsidR="00EC406E" w:rsidRPr="00DA5EED">
        <w:rPr>
          <w:rFonts w:ascii="Arial Narrow" w:hAnsi="Arial Narrow" w:cs="Arial"/>
          <w:spacing w:val="-2"/>
          <w:sz w:val="22"/>
          <w:szCs w:val="22"/>
        </w:rPr>
        <w:t xml:space="preserve"> </w:t>
      </w:r>
      <w:r w:rsidR="00EC406E" w:rsidRPr="00DA5EED">
        <w:rPr>
          <w:rFonts w:ascii="Arial Narrow" w:hAnsi="Arial Narrow" w:cs="Arial"/>
          <w:sz w:val="22"/>
          <w:szCs w:val="22"/>
        </w:rPr>
        <w:t>obrigações</w:t>
      </w:r>
      <w:r w:rsidR="00EC406E" w:rsidRPr="00DA5EED">
        <w:rPr>
          <w:rFonts w:ascii="Arial Narrow" w:hAnsi="Arial Narrow" w:cs="Arial"/>
          <w:spacing w:val="1"/>
          <w:sz w:val="22"/>
          <w:szCs w:val="22"/>
        </w:rPr>
        <w:t xml:space="preserve"> </w:t>
      </w:r>
      <w:r w:rsidR="00EC406E" w:rsidRPr="00DA5EED">
        <w:rPr>
          <w:rFonts w:ascii="Arial Narrow" w:hAnsi="Arial Narrow" w:cs="Arial"/>
          <w:sz w:val="22"/>
          <w:szCs w:val="22"/>
        </w:rPr>
        <w:t>assumidas, relativas</w:t>
      </w:r>
      <w:r w:rsidR="00EC406E" w:rsidRPr="00DA5EED">
        <w:rPr>
          <w:rFonts w:ascii="Arial Narrow" w:hAnsi="Arial Narrow" w:cs="Arial"/>
          <w:spacing w:val="-2"/>
          <w:sz w:val="22"/>
          <w:szCs w:val="22"/>
        </w:rPr>
        <w:t xml:space="preserve"> </w:t>
      </w:r>
      <w:r w:rsidR="00EC406E" w:rsidRPr="00DA5EED">
        <w:rPr>
          <w:rFonts w:ascii="Arial Narrow" w:hAnsi="Arial Narrow" w:cs="Arial"/>
          <w:sz w:val="22"/>
          <w:szCs w:val="22"/>
        </w:rPr>
        <w:t>à</w:t>
      </w:r>
      <w:r w:rsidR="00EC406E" w:rsidRPr="00DA5EED">
        <w:rPr>
          <w:rFonts w:ascii="Arial Narrow" w:hAnsi="Arial Narrow" w:cs="Arial"/>
          <w:spacing w:val="1"/>
          <w:sz w:val="22"/>
          <w:szCs w:val="22"/>
        </w:rPr>
        <w:t xml:space="preserve"> </w:t>
      </w:r>
      <w:r w:rsidR="00EC406E" w:rsidRPr="00DA5EED">
        <w:rPr>
          <w:rFonts w:ascii="Arial Narrow" w:hAnsi="Arial Narrow" w:cs="Arial"/>
          <w:sz w:val="22"/>
          <w:szCs w:val="22"/>
        </w:rPr>
        <w:t>licitação e o declarante responderá pela veracidade das informações prestadas, na forma da lei (</w:t>
      </w:r>
      <w:hyperlink r:id="rId30" w:anchor="art63" w:history="1">
        <w:r w:rsidR="00EC406E" w:rsidRPr="00DA5EED">
          <w:rPr>
            <w:rStyle w:val="Hyperlink"/>
            <w:rFonts w:ascii="Arial Narrow" w:hAnsi="Arial Narrow" w:cs="Arial"/>
            <w:sz w:val="22"/>
            <w:szCs w:val="22"/>
          </w:rPr>
          <w:t>art. 63, I, da Lei nº 14.133/2021</w:t>
        </w:r>
      </w:hyperlink>
      <w:r w:rsidR="00EC406E" w:rsidRPr="00DA5EED">
        <w:rPr>
          <w:rFonts w:ascii="Arial Narrow" w:hAnsi="Arial Narrow" w:cs="Arial"/>
          <w:sz w:val="22"/>
          <w:szCs w:val="22"/>
        </w:rPr>
        <w:t>).</w:t>
      </w:r>
    </w:p>
    <w:p w14:paraId="349AC9C7" w14:textId="7C23780C" w:rsidR="00EC406E" w:rsidRPr="00DA5EED" w:rsidRDefault="00D954DE" w:rsidP="00744E2E">
      <w:pPr>
        <w:pStyle w:val="Textodecomentrio"/>
        <w:spacing w:line="340" w:lineRule="atLeast"/>
        <w:ind w:firstLine="567"/>
        <w:jc w:val="both"/>
        <w:rPr>
          <w:rFonts w:ascii="Arial Narrow" w:hAnsi="Arial Narrow" w:cs="Arial"/>
          <w:sz w:val="22"/>
          <w:szCs w:val="22"/>
        </w:rPr>
      </w:pPr>
      <w:r w:rsidRPr="00DA5EED">
        <w:rPr>
          <w:rFonts w:ascii="Arial Narrow" w:hAnsi="Arial Narrow" w:cs="Arial"/>
          <w:b/>
          <w:bCs/>
          <w:sz w:val="22"/>
          <w:szCs w:val="22"/>
        </w:rPr>
        <w:t>DECLARAMOS</w:t>
      </w:r>
      <w:r w:rsidR="00EC406E" w:rsidRPr="00DA5EED">
        <w:rPr>
          <w:rFonts w:ascii="Arial Narrow" w:hAnsi="Arial Narrow" w:cs="Arial"/>
          <w:sz w:val="22"/>
          <w:szCs w:val="22"/>
        </w:rPr>
        <w:t xml:space="preserve"> </w:t>
      </w:r>
      <w:r w:rsidR="00EC406E" w:rsidRPr="00DA5EED">
        <w:rPr>
          <w:rFonts w:ascii="Arial Narrow" w:hAnsi="Arial Narrow" w:cs="Arial"/>
          <w:sz w:val="22"/>
          <w:szCs w:val="22"/>
          <w:u w:val="single"/>
        </w:rPr>
        <w:t xml:space="preserve">que cumpre as exigências de </w:t>
      </w:r>
      <w:r w:rsidR="00EC406E" w:rsidRPr="00DA5EED">
        <w:rPr>
          <w:rFonts w:ascii="Arial Narrow" w:hAnsi="Arial Narrow" w:cs="Arial"/>
          <w:b/>
          <w:bCs/>
          <w:sz w:val="22"/>
          <w:szCs w:val="22"/>
          <w:u w:val="single"/>
        </w:rPr>
        <w:t>reserva de cargos para pessoa com deficiência</w:t>
      </w:r>
      <w:r w:rsidR="00EC406E" w:rsidRPr="00DA5EED">
        <w:rPr>
          <w:rFonts w:ascii="Arial Narrow" w:hAnsi="Arial Narrow" w:cs="Arial"/>
          <w:sz w:val="22"/>
          <w:szCs w:val="22"/>
          <w:u w:val="single"/>
        </w:rPr>
        <w:t xml:space="preserve"> e para reabilitado da Previdência Social,</w:t>
      </w:r>
      <w:r w:rsidR="00EC406E" w:rsidRPr="00DA5EED">
        <w:rPr>
          <w:rFonts w:ascii="Arial Narrow" w:hAnsi="Arial Narrow" w:cs="Arial"/>
          <w:sz w:val="22"/>
          <w:szCs w:val="22"/>
        </w:rPr>
        <w:t xml:space="preserve"> previstas em lei e em outras normas específicas.</w:t>
      </w:r>
    </w:p>
    <w:p w14:paraId="57247842" w14:textId="4E367CEC" w:rsidR="00EC406E" w:rsidRPr="00DA5EED" w:rsidRDefault="00D954DE" w:rsidP="00744E2E">
      <w:pPr>
        <w:pStyle w:val="Textodecomentrio"/>
        <w:spacing w:line="340" w:lineRule="atLeast"/>
        <w:ind w:firstLine="567"/>
        <w:jc w:val="both"/>
        <w:rPr>
          <w:rFonts w:ascii="Arial Narrow" w:hAnsi="Arial Narrow" w:cs="Arial"/>
          <w:sz w:val="22"/>
          <w:szCs w:val="22"/>
        </w:rPr>
      </w:pPr>
      <w:r w:rsidRPr="00DA5EED">
        <w:rPr>
          <w:rFonts w:ascii="Arial Narrow" w:hAnsi="Arial Narrow" w:cs="Arial"/>
          <w:b/>
          <w:bCs/>
          <w:sz w:val="22"/>
          <w:szCs w:val="22"/>
        </w:rPr>
        <w:t>DECLARAMOS</w:t>
      </w:r>
      <w:r w:rsidR="00EC406E" w:rsidRPr="00DA5EED">
        <w:rPr>
          <w:rFonts w:ascii="Arial Narrow" w:hAnsi="Arial Narrow" w:cs="Arial"/>
          <w:sz w:val="22"/>
          <w:szCs w:val="22"/>
          <w:u w:val="single"/>
        </w:rPr>
        <w:t xml:space="preserve"> que suas propostas econômicas compreendem a integralidade dos custos para atendimento dos </w:t>
      </w:r>
      <w:r w:rsidR="00EC406E" w:rsidRPr="00DA5EED">
        <w:rPr>
          <w:rFonts w:ascii="Arial Narrow" w:hAnsi="Arial Narrow" w:cs="Arial"/>
          <w:b/>
          <w:bCs/>
          <w:sz w:val="22"/>
          <w:szCs w:val="22"/>
          <w:u w:val="single"/>
        </w:rPr>
        <w:t>direitos trabalhistas assegurados na Constituição Federal, nas leis trabalhistas, nas normas infralegais, nas convenções coletivas de trabalho</w:t>
      </w:r>
      <w:r w:rsidR="00EC406E" w:rsidRPr="00DA5EED">
        <w:rPr>
          <w:rFonts w:ascii="Arial Narrow" w:hAnsi="Arial Narrow" w:cs="Arial"/>
          <w:sz w:val="22"/>
          <w:szCs w:val="22"/>
          <w:u w:val="single"/>
        </w:rPr>
        <w:t xml:space="preserve"> e nos termos de ajustamento de conduta vigentes na data de entrega das propostas.</w:t>
      </w:r>
    </w:p>
    <w:p w14:paraId="3623BD27" w14:textId="0C8A144D" w:rsidR="00EC406E" w:rsidRPr="00DA5EED" w:rsidRDefault="00D954DE" w:rsidP="00744E2E">
      <w:pPr>
        <w:pStyle w:val="Textodecomentrio"/>
        <w:spacing w:line="340" w:lineRule="atLeast"/>
        <w:ind w:firstLine="567"/>
        <w:jc w:val="both"/>
        <w:rPr>
          <w:rFonts w:ascii="Arial Narrow" w:hAnsi="Arial Narrow" w:cs="Arial"/>
          <w:i/>
          <w:sz w:val="22"/>
          <w:szCs w:val="22"/>
        </w:rPr>
      </w:pPr>
      <w:r w:rsidRPr="00DA5EED">
        <w:rPr>
          <w:rFonts w:ascii="Arial Narrow" w:hAnsi="Arial Narrow" w:cs="Arial"/>
          <w:b/>
          <w:bCs/>
          <w:sz w:val="22"/>
          <w:szCs w:val="22"/>
        </w:rPr>
        <w:t>DECLARAMOS</w:t>
      </w:r>
      <w:r w:rsidR="00EC406E" w:rsidRPr="00DA5EED">
        <w:rPr>
          <w:rFonts w:ascii="Arial Narrow" w:hAnsi="Arial Narrow" w:cs="Arial"/>
          <w:sz w:val="22"/>
          <w:szCs w:val="22"/>
        </w:rPr>
        <w:t xml:space="preserve">, para todos os fins que </w:t>
      </w:r>
      <w:r w:rsidR="00EC406E" w:rsidRPr="00DA5EED">
        <w:rPr>
          <w:rFonts w:ascii="Arial Narrow" w:hAnsi="Arial Narrow" w:cs="Arial"/>
          <w:b/>
          <w:bCs/>
          <w:sz w:val="22"/>
          <w:szCs w:val="22"/>
        </w:rPr>
        <w:t>não possui em seu quadro permanente de pessoal, empregados menores de 18</w:t>
      </w:r>
      <w:r w:rsidR="00EC406E" w:rsidRPr="00DA5EED">
        <w:rPr>
          <w:rFonts w:ascii="Arial Narrow" w:hAnsi="Arial Narrow" w:cs="Arial"/>
          <w:b/>
          <w:bCs/>
          <w:spacing w:val="1"/>
          <w:sz w:val="22"/>
          <w:szCs w:val="22"/>
        </w:rPr>
        <w:t xml:space="preserve"> </w:t>
      </w:r>
      <w:r w:rsidR="00EC406E" w:rsidRPr="00DA5EED">
        <w:rPr>
          <w:rFonts w:ascii="Arial Narrow" w:hAnsi="Arial Narrow" w:cs="Arial"/>
          <w:b/>
          <w:bCs/>
          <w:sz w:val="22"/>
          <w:szCs w:val="22"/>
        </w:rPr>
        <w:t>(dezoito) anos</w:t>
      </w:r>
      <w:r w:rsidR="00EC406E" w:rsidRPr="00DA5EED">
        <w:rPr>
          <w:rFonts w:ascii="Arial Narrow" w:hAnsi="Arial Narrow" w:cs="Arial"/>
          <w:sz w:val="22"/>
          <w:szCs w:val="22"/>
        </w:rPr>
        <w:t>, em trabalho noturno, perigoso ou insalubre, ou ainda, de 16 (dezesseis)</w:t>
      </w:r>
      <w:r w:rsidR="00EC406E" w:rsidRPr="00DA5EED">
        <w:rPr>
          <w:rFonts w:ascii="Arial Narrow" w:hAnsi="Arial Narrow" w:cs="Arial"/>
          <w:spacing w:val="1"/>
          <w:sz w:val="22"/>
          <w:szCs w:val="22"/>
        </w:rPr>
        <w:t xml:space="preserve"> </w:t>
      </w:r>
      <w:r w:rsidR="00EC406E" w:rsidRPr="00DA5EED">
        <w:rPr>
          <w:rFonts w:ascii="Arial Narrow" w:hAnsi="Arial Narrow" w:cs="Arial"/>
          <w:sz w:val="22"/>
          <w:szCs w:val="22"/>
        </w:rPr>
        <w:t>anos, em qualquer trabalho, salvo na condição de aprendiz, a partir de 14 (quatorze) anos, nos</w:t>
      </w:r>
      <w:r w:rsidR="00EC406E" w:rsidRPr="00DA5EED">
        <w:rPr>
          <w:rFonts w:ascii="Arial Narrow" w:hAnsi="Arial Narrow" w:cs="Arial"/>
          <w:spacing w:val="1"/>
          <w:sz w:val="22"/>
          <w:szCs w:val="22"/>
        </w:rPr>
        <w:t xml:space="preserve"> </w:t>
      </w:r>
      <w:r w:rsidR="00EC406E" w:rsidRPr="00DA5EED">
        <w:rPr>
          <w:rFonts w:ascii="Arial Narrow" w:hAnsi="Arial Narrow" w:cs="Arial"/>
          <w:sz w:val="22"/>
          <w:szCs w:val="22"/>
        </w:rPr>
        <w:t>termos do inciso XXXIII, art. 7°, da Constituição Federal de 1988,</w:t>
      </w:r>
      <w:r w:rsidR="00EC406E" w:rsidRPr="00DA5EED">
        <w:rPr>
          <w:rFonts w:ascii="Arial Narrow" w:hAnsi="Arial Narrow" w:cs="Arial"/>
          <w:spacing w:val="66"/>
          <w:sz w:val="22"/>
          <w:szCs w:val="22"/>
        </w:rPr>
        <w:t xml:space="preserve"> </w:t>
      </w:r>
      <w:r w:rsidR="00EC406E" w:rsidRPr="00DA5EED">
        <w:rPr>
          <w:rFonts w:ascii="Arial Narrow" w:hAnsi="Arial Narrow" w:cs="Arial"/>
          <w:sz w:val="22"/>
          <w:szCs w:val="22"/>
        </w:rPr>
        <w:t>relativo à proibição do</w:t>
      </w:r>
      <w:r w:rsidR="00EC406E" w:rsidRPr="00DA5EED">
        <w:rPr>
          <w:rFonts w:ascii="Arial Narrow" w:hAnsi="Arial Narrow" w:cs="Arial"/>
          <w:spacing w:val="1"/>
          <w:sz w:val="22"/>
          <w:szCs w:val="22"/>
        </w:rPr>
        <w:t xml:space="preserve"> </w:t>
      </w:r>
      <w:r w:rsidR="00EC406E" w:rsidRPr="00DA5EED">
        <w:rPr>
          <w:rFonts w:ascii="Arial Narrow" w:hAnsi="Arial Narrow" w:cs="Arial"/>
          <w:sz w:val="22"/>
          <w:szCs w:val="22"/>
        </w:rPr>
        <w:t>trabalho</w:t>
      </w:r>
      <w:r w:rsidR="00EC406E" w:rsidRPr="00DA5EED">
        <w:rPr>
          <w:rFonts w:ascii="Arial Narrow" w:hAnsi="Arial Narrow" w:cs="Arial"/>
          <w:spacing w:val="-1"/>
          <w:sz w:val="22"/>
          <w:szCs w:val="22"/>
        </w:rPr>
        <w:t xml:space="preserve"> </w:t>
      </w:r>
      <w:r w:rsidR="00EC406E" w:rsidRPr="00DA5EED">
        <w:rPr>
          <w:rFonts w:ascii="Arial Narrow" w:hAnsi="Arial Narrow" w:cs="Arial"/>
          <w:sz w:val="22"/>
          <w:szCs w:val="22"/>
        </w:rPr>
        <w:t>do menor.</w:t>
      </w:r>
      <w:r w:rsidR="00EC406E" w:rsidRPr="00DA5EED">
        <w:rPr>
          <w:rFonts w:ascii="Arial Narrow" w:hAnsi="Arial Narrow" w:cs="Arial"/>
          <w:spacing w:val="1"/>
          <w:sz w:val="22"/>
          <w:szCs w:val="22"/>
        </w:rPr>
        <w:t xml:space="preserve"> </w:t>
      </w:r>
      <w:r w:rsidR="00EC406E" w:rsidRPr="00DA5EED">
        <w:rPr>
          <w:rFonts w:ascii="Arial Narrow" w:hAnsi="Arial Narrow" w:cs="Arial"/>
          <w:i/>
          <w:sz w:val="22"/>
          <w:szCs w:val="22"/>
        </w:rPr>
        <w:t>(Lei</w:t>
      </w:r>
      <w:r w:rsidR="00EC406E" w:rsidRPr="00DA5EED">
        <w:rPr>
          <w:rFonts w:ascii="Arial Narrow" w:hAnsi="Arial Narrow" w:cs="Arial"/>
          <w:i/>
          <w:spacing w:val="-1"/>
          <w:sz w:val="22"/>
          <w:szCs w:val="22"/>
        </w:rPr>
        <w:t xml:space="preserve"> </w:t>
      </w:r>
      <w:r w:rsidR="00EC406E" w:rsidRPr="00DA5EED">
        <w:rPr>
          <w:rFonts w:ascii="Arial Narrow" w:hAnsi="Arial Narrow" w:cs="Arial"/>
          <w:i/>
          <w:sz w:val="22"/>
          <w:szCs w:val="22"/>
        </w:rPr>
        <w:t>Federal nº</w:t>
      </w:r>
      <w:r w:rsidR="00EC406E" w:rsidRPr="00DA5EED">
        <w:rPr>
          <w:rFonts w:ascii="Arial Narrow" w:hAnsi="Arial Narrow" w:cs="Arial"/>
          <w:i/>
          <w:spacing w:val="2"/>
          <w:sz w:val="22"/>
          <w:szCs w:val="22"/>
        </w:rPr>
        <w:t xml:space="preserve"> </w:t>
      </w:r>
      <w:r w:rsidR="00EC406E" w:rsidRPr="00DA5EED">
        <w:rPr>
          <w:rFonts w:ascii="Arial Narrow" w:hAnsi="Arial Narrow" w:cs="Arial"/>
          <w:i/>
          <w:sz w:val="22"/>
          <w:szCs w:val="22"/>
        </w:rPr>
        <w:t>9.854/1999).</w:t>
      </w:r>
    </w:p>
    <w:p w14:paraId="2026BE87" w14:textId="40DA4DF1" w:rsidR="00EC406E" w:rsidRPr="00DA5EED" w:rsidRDefault="00D954DE" w:rsidP="00744E2E">
      <w:pPr>
        <w:pStyle w:val="Textodecomentrio"/>
        <w:spacing w:line="340" w:lineRule="atLeast"/>
        <w:ind w:firstLine="567"/>
        <w:jc w:val="both"/>
        <w:rPr>
          <w:rFonts w:ascii="Arial Narrow" w:hAnsi="Arial Narrow" w:cs="Arial"/>
          <w:sz w:val="22"/>
          <w:szCs w:val="22"/>
          <w:u w:val="single"/>
        </w:rPr>
      </w:pPr>
      <w:r w:rsidRPr="00DA5EED">
        <w:rPr>
          <w:rFonts w:ascii="Arial Narrow" w:eastAsia="Calibri" w:hAnsi="Arial Narrow" w:cs="Arial"/>
          <w:b/>
          <w:bCs/>
          <w:sz w:val="22"/>
          <w:szCs w:val="22"/>
        </w:rPr>
        <w:t>DECLARAMOS</w:t>
      </w:r>
      <w:r w:rsidR="00EC406E" w:rsidRPr="00DA5EED">
        <w:rPr>
          <w:rFonts w:ascii="Arial Narrow" w:eastAsia="Calibri" w:hAnsi="Arial Narrow" w:cs="Arial"/>
          <w:sz w:val="22"/>
          <w:szCs w:val="22"/>
        </w:rPr>
        <w:t xml:space="preserve">, para fins que até a presente data </w:t>
      </w:r>
      <w:r w:rsidR="00EC406E" w:rsidRPr="00DA5EED">
        <w:rPr>
          <w:rFonts w:ascii="Arial Narrow" w:eastAsia="Calibri" w:hAnsi="Arial Narrow" w:cs="Arial"/>
          <w:b/>
          <w:bCs/>
          <w:sz w:val="22"/>
          <w:szCs w:val="22"/>
        </w:rPr>
        <w:t>inexistem fatos impeditivos</w:t>
      </w:r>
      <w:r w:rsidR="00EC406E" w:rsidRPr="00DA5EED">
        <w:rPr>
          <w:rFonts w:ascii="Arial Narrow" w:eastAsia="Calibri" w:hAnsi="Arial Narrow" w:cs="Arial"/>
          <w:sz w:val="22"/>
          <w:szCs w:val="22"/>
        </w:rPr>
        <w:t xml:space="preserve"> quanto à nossa participação em licitações ou contratações com a Administração Pública Federal, Estadual ou Municipal.</w:t>
      </w:r>
    </w:p>
    <w:p w14:paraId="31BDBC3F" w14:textId="4DADF00A" w:rsidR="00EC406E" w:rsidRPr="00DA5EED" w:rsidRDefault="00A56F76" w:rsidP="00744E2E">
      <w:pPr>
        <w:pStyle w:val="Textodecomentrio"/>
        <w:spacing w:line="340" w:lineRule="atLeast"/>
        <w:ind w:firstLine="567"/>
        <w:jc w:val="both"/>
        <w:rPr>
          <w:rFonts w:ascii="Arial Narrow" w:hAnsi="Arial Narrow" w:cs="Arial"/>
          <w:sz w:val="22"/>
          <w:szCs w:val="22"/>
        </w:rPr>
      </w:pPr>
      <w:r w:rsidRPr="00DA5EED">
        <w:rPr>
          <w:rFonts w:ascii="Arial Narrow" w:hAnsi="Arial Narrow" w:cs="Arial"/>
          <w:b/>
          <w:bCs/>
          <w:sz w:val="22"/>
          <w:szCs w:val="22"/>
        </w:rPr>
        <w:t>DECLARAMOS</w:t>
      </w:r>
      <w:r w:rsidR="00EC406E" w:rsidRPr="00DA5EED">
        <w:rPr>
          <w:rFonts w:ascii="Arial Narrow" w:hAnsi="Arial Narrow" w:cs="Arial"/>
          <w:sz w:val="22"/>
          <w:szCs w:val="22"/>
        </w:rPr>
        <w:t xml:space="preserve">, para todos os fins que </w:t>
      </w:r>
      <w:r w:rsidR="00EC406E" w:rsidRPr="00DA5EED">
        <w:rPr>
          <w:rFonts w:ascii="Arial Narrow" w:hAnsi="Arial Narrow" w:cs="Arial"/>
          <w:b/>
          <w:bCs/>
          <w:sz w:val="22"/>
          <w:szCs w:val="22"/>
        </w:rPr>
        <w:t>não possuímos em nosso quadro societário e de empregados, servidor ou dirigente de órgão ou entidade</w:t>
      </w:r>
      <w:r w:rsidR="00EC406E" w:rsidRPr="00DA5EED">
        <w:rPr>
          <w:rFonts w:ascii="Arial Narrow" w:hAnsi="Arial Narrow" w:cs="Arial"/>
          <w:sz w:val="22"/>
          <w:szCs w:val="22"/>
        </w:rPr>
        <w:t xml:space="preserve"> contratante ou responsável pela licitação, nos termos do §1º, do artigo 9º da Lei nº 14.133/2021.</w:t>
      </w:r>
    </w:p>
    <w:p w14:paraId="09D379C7" w14:textId="77777777" w:rsidR="00744E2E" w:rsidRPr="00DA5EED" w:rsidRDefault="00BD0483" w:rsidP="00744E2E">
      <w:pPr>
        <w:pStyle w:val="SemEspaamento"/>
        <w:spacing w:line="340" w:lineRule="atLeast"/>
        <w:ind w:firstLine="567"/>
        <w:jc w:val="both"/>
        <w:rPr>
          <w:rFonts w:ascii="Arial Narrow" w:eastAsia="Calibri" w:hAnsi="Arial Narrow" w:cs="Arial"/>
          <w:lang w:val="pt-BR" w:eastAsia="pt-BR"/>
        </w:rPr>
      </w:pPr>
      <w:r w:rsidRPr="00DA5EED">
        <w:rPr>
          <w:rFonts w:ascii="Arial Narrow" w:eastAsia="Calibri" w:hAnsi="Arial Narrow" w:cs="Arial"/>
          <w:b/>
          <w:bCs/>
          <w:lang w:val="pt-BR" w:eastAsia="pt-BR"/>
        </w:rPr>
        <w:t>DECLARAMOS</w:t>
      </w:r>
      <w:r w:rsidRPr="00DA5EED">
        <w:rPr>
          <w:rFonts w:ascii="Arial Narrow" w:eastAsia="Calibri" w:hAnsi="Arial Narrow" w:cs="Arial"/>
          <w:lang w:val="pt-BR" w:eastAsia="pt-BR"/>
        </w:rPr>
        <w:t xml:space="preserve"> sob as penas do art. 299 do Código Penal e demais legislações cabíveis, que, cumpre com as </w:t>
      </w:r>
      <w:r w:rsidRPr="00DA5EED">
        <w:rPr>
          <w:rFonts w:ascii="Arial Narrow" w:eastAsia="Calibri" w:hAnsi="Arial Narrow" w:cs="Arial"/>
          <w:b/>
          <w:bCs/>
          <w:lang w:val="pt-BR" w:eastAsia="pt-BR"/>
        </w:rPr>
        <w:t>Normas Regulamentadoras (</w:t>
      </w:r>
      <w:proofErr w:type="spellStart"/>
      <w:r w:rsidRPr="00DA5EED">
        <w:rPr>
          <w:rFonts w:ascii="Arial Narrow" w:eastAsia="Calibri" w:hAnsi="Arial Narrow" w:cs="Arial"/>
          <w:b/>
          <w:bCs/>
          <w:lang w:val="pt-BR" w:eastAsia="pt-BR"/>
        </w:rPr>
        <w:t>NR’s</w:t>
      </w:r>
      <w:proofErr w:type="spellEnd"/>
      <w:r w:rsidRPr="00DA5EED">
        <w:rPr>
          <w:rFonts w:ascii="Arial Narrow" w:eastAsia="Calibri" w:hAnsi="Arial Narrow" w:cs="Arial"/>
          <w:b/>
          <w:bCs/>
          <w:lang w:val="pt-BR" w:eastAsia="pt-BR"/>
        </w:rPr>
        <w:t>) do Ministério do Trabalho e Emprego (MTE)</w:t>
      </w:r>
      <w:r w:rsidRPr="00DA5EED">
        <w:rPr>
          <w:rFonts w:ascii="Arial Narrow" w:eastAsia="Calibri" w:hAnsi="Arial Narrow" w:cs="Arial"/>
          <w:lang w:val="pt-BR" w:eastAsia="pt-BR"/>
        </w:rPr>
        <w:t>, relativas à Segurança e Medicina do Trabalho e demais legislações vigentes que regem a matéria;</w:t>
      </w:r>
    </w:p>
    <w:p w14:paraId="263A8B11" w14:textId="28DB8D96" w:rsidR="00744E2E" w:rsidRPr="00DA5EED" w:rsidRDefault="00744E2E" w:rsidP="00744E2E">
      <w:pPr>
        <w:pStyle w:val="SemEspaamento"/>
        <w:spacing w:line="340" w:lineRule="atLeast"/>
        <w:ind w:firstLine="567"/>
        <w:jc w:val="both"/>
        <w:rPr>
          <w:rFonts w:ascii="Arial Narrow" w:eastAsia="Calibri" w:hAnsi="Arial Narrow" w:cs="Arial"/>
          <w:lang w:val="pt-BR" w:eastAsia="pt-BR"/>
        </w:rPr>
      </w:pPr>
      <w:r w:rsidRPr="00DA5EED">
        <w:rPr>
          <w:rFonts w:ascii="Arial Narrow" w:eastAsia="Calibri" w:hAnsi="Arial Narrow" w:cs="Arial"/>
          <w:b/>
          <w:bCs/>
          <w:lang w:val="pt-BR" w:eastAsia="pt-BR"/>
        </w:rPr>
        <w:t>DECLARA</w:t>
      </w:r>
      <w:r w:rsidRPr="00DA5EED">
        <w:rPr>
          <w:rFonts w:ascii="Arial Narrow" w:eastAsia="Calibri" w:hAnsi="Arial Narrow" w:cs="Arial"/>
          <w:lang w:val="pt-BR" w:eastAsia="pt-BR"/>
        </w:rPr>
        <w:t xml:space="preserve"> não ter recebido do Município de Brasilândia - MS, ou de qualquer outra entidade da Administração direta ou indireta em âmbito Federal, Estadual e Municipal, </w:t>
      </w:r>
      <w:r w:rsidRPr="00DA5EED">
        <w:rPr>
          <w:rFonts w:ascii="Arial Narrow" w:eastAsia="Calibri" w:hAnsi="Arial Narrow" w:cs="Arial"/>
          <w:b/>
          <w:bCs/>
          <w:lang w:val="pt-BR" w:eastAsia="pt-BR"/>
        </w:rPr>
        <w:t xml:space="preserve">SUSPENSÃO TEMPORÁRIA </w:t>
      </w:r>
      <w:r w:rsidRPr="00DA5EED">
        <w:rPr>
          <w:rFonts w:ascii="Arial Narrow" w:eastAsia="Calibri" w:hAnsi="Arial Narrow" w:cs="Arial"/>
          <w:lang w:val="pt-BR" w:eastAsia="pt-BR"/>
        </w:rPr>
        <w:t xml:space="preserve">de participação em licitação e ou impedimento de contratar com a Administração Pública, assim como não ter recebido </w:t>
      </w:r>
      <w:r w:rsidRPr="00DA5EED">
        <w:rPr>
          <w:rFonts w:ascii="Arial Narrow" w:eastAsia="Calibri" w:hAnsi="Arial Narrow" w:cs="Arial"/>
          <w:b/>
          <w:bCs/>
          <w:lang w:val="pt-BR" w:eastAsia="pt-BR"/>
        </w:rPr>
        <w:t>DECLARAÇÃO DE INIDONEIDADE</w:t>
      </w:r>
      <w:r w:rsidRPr="00DA5EED">
        <w:rPr>
          <w:rFonts w:ascii="Arial Narrow" w:eastAsia="Calibri" w:hAnsi="Arial Narrow" w:cs="Arial"/>
          <w:lang w:val="pt-BR" w:eastAsia="pt-BR"/>
        </w:rPr>
        <w:t xml:space="preserve"> para licitar ou contratar com a Administração Federal, Estadual e Municipal.</w:t>
      </w:r>
    </w:p>
    <w:p w14:paraId="2299E2C7" w14:textId="77777777" w:rsidR="00EC406E" w:rsidRPr="00DA5EED" w:rsidRDefault="00EC406E" w:rsidP="00B361A6">
      <w:pPr>
        <w:pStyle w:val="Textodecomentrio"/>
        <w:spacing w:line="320" w:lineRule="atLeast"/>
        <w:jc w:val="both"/>
        <w:rPr>
          <w:rFonts w:ascii="Arial Narrow" w:eastAsia="Calibri" w:hAnsi="Arial Narrow" w:cs="Arial"/>
          <w:sz w:val="22"/>
          <w:szCs w:val="22"/>
        </w:rPr>
      </w:pPr>
      <w:r w:rsidRPr="00DA5EED">
        <w:rPr>
          <w:rFonts w:ascii="Arial Narrow" w:eastAsia="Calibri" w:hAnsi="Arial Narrow" w:cs="Arial"/>
          <w:sz w:val="22"/>
          <w:szCs w:val="22"/>
        </w:rPr>
        <w:t xml:space="preserve">___________________-____, ____ de ____________ </w:t>
      </w:r>
      <w:proofErr w:type="spellStart"/>
      <w:r w:rsidRPr="00DA5EED">
        <w:rPr>
          <w:rFonts w:ascii="Arial Narrow" w:eastAsia="Calibri" w:hAnsi="Arial Narrow" w:cs="Arial"/>
          <w:sz w:val="22"/>
          <w:szCs w:val="22"/>
        </w:rPr>
        <w:t>de</w:t>
      </w:r>
      <w:proofErr w:type="spellEnd"/>
      <w:r w:rsidRPr="00DA5EED">
        <w:rPr>
          <w:rFonts w:ascii="Arial Narrow" w:eastAsia="Calibri" w:hAnsi="Arial Narrow" w:cs="Arial"/>
          <w:sz w:val="22"/>
          <w:szCs w:val="22"/>
        </w:rPr>
        <w:t xml:space="preserve"> 2024.</w:t>
      </w:r>
    </w:p>
    <w:p w14:paraId="20EE441C"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______________________________________________</w:t>
      </w:r>
    </w:p>
    <w:p w14:paraId="7DD54C1F" w14:textId="62AE2762"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Nome e </w:t>
      </w:r>
      <w:r w:rsidR="00744E2E" w:rsidRPr="00DA5EED">
        <w:rPr>
          <w:rFonts w:ascii="Arial Narrow" w:hAnsi="Arial Narrow" w:cs="Arial"/>
          <w:sz w:val="22"/>
          <w:szCs w:val="22"/>
        </w:rPr>
        <w:t xml:space="preserve">n. </w:t>
      </w:r>
      <w:proofErr w:type="spellStart"/>
      <w:r w:rsidR="00744E2E" w:rsidRPr="00DA5EED">
        <w:rPr>
          <w:rFonts w:ascii="Arial Narrow" w:hAnsi="Arial Narrow" w:cs="Arial"/>
          <w:sz w:val="22"/>
          <w:szCs w:val="22"/>
        </w:rPr>
        <w:t>doc</w:t>
      </w:r>
      <w:proofErr w:type="spellEnd"/>
      <w:r w:rsidR="00744E2E" w:rsidRPr="00DA5EED">
        <w:rPr>
          <w:rFonts w:ascii="Arial Narrow" w:hAnsi="Arial Narrow" w:cs="Arial"/>
          <w:sz w:val="22"/>
          <w:szCs w:val="22"/>
        </w:rPr>
        <w:t xml:space="preserve"> </w:t>
      </w:r>
      <w:r w:rsidRPr="00DA5EED">
        <w:rPr>
          <w:rFonts w:ascii="Arial Narrow" w:hAnsi="Arial Narrow" w:cs="Arial"/>
          <w:sz w:val="22"/>
          <w:szCs w:val="22"/>
        </w:rPr>
        <w:t>representante legal da empresa</w:t>
      </w:r>
      <w:r w:rsidR="00744E2E" w:rsidRPr="00DA5EED">
        <w:rPr>
          <w:rFonts w:ascii="Arial Narrow" w:hAnsi="Arial Narrow" w:cs="Arial"/>
          <w:sz w:val="22"/>
          <w:szCs w:val="22"/>
        </w:rPr>
        <w:t xml:space="preserve"> /</w:t>
      </w:r>
      <w:r w:rsidR="000C1EAA" w:rsidRPr="00DA5EED">
        <w:rPr>
          <w:rFonts w:ascii="Arial Narrow" w:hAnsi="Arial Narrow" w:cs="Arial"/>
          <w:sz w:val="22"/>
          <w:szCs w:val="22"/>
        </w:rPr>
        <w:t xml:space="preserve"> </w:t>
      </w:r>
      <w:r w:rsidRPr="00DA5EED">
        <w:rPr>
          <w:rFonts w:ascii="Arial Narrow" w:hAnsi="Arial Narrow" w:cs="Arial"/>
          <w:sz w:val="22"/>
          <w:szCs w:val="22"/>
        </w:rPr>
        <w:t>CARIMBO CNPJ</w:t>
      </w:r>
    </w:p>
    <w:p w14:paraId="07C0AF6F" w14:textId="77777777" w:rsidR="007A52BA" w:rsidRDefault="007A52BA" w:rsidP="00B361A6">
      <w:pPr>
        <w:pStyle w:val="Textodecomentrio"/>
        <w:spacing w:line="320" w:lineRule="atLeast"/>
        <w:jc w:val="center"/>
        <w:rPr>
          <w:rFonts w:ascii="Arial Narrow" w:hAnsi="Arial Narrow" w:cs="Arial"/>
          <w:b/>
          <w:bCs/>
          <w:sz w:val="22"/>
          <w:szCs w:val="22"/>
        </w:rPr>
      </w:pPr>
    </w:p>
    <w:p w14:paraId="35FF6864" w14:textId="77777777" w:rsidR="007A52BA" w:rsidRDefault="007A52BA" w:rsidP="00B361A6">
      <w:pPr>
        <w:pStyle w:val="Textodecomentrio"/>
        <w:spacing w:line="320" w:lineRule="atLeast"/>
        <w:jc w:val="center"/>
        <w:rPr>
          <w:rFonts w:ascii="Arial Narrow" w:hAnsi="Arial Narrow" w:cs="Arial"/>
          <w:b/>
          <w:bCs/>
          <w:sz w:val="22"/>
          <w:szCs w:val="22"/>
        </w:rPr>
      </w:pPr>
    </w:p>
    <w:p w14:paraId="68AAC700" w14:textId="0616DBEB" w:rsidR="00A56F76" w:rsidRPr="00DA5EED" w:rsidRDefault="00A56F76"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ANEXO V</w:t>
      </w:r>
      <w:r w:rsidR="00744E2E" w:rsidRPr="00DA5EED">
        <w:rPr>
          <w:rFonts w:ascii="Arial Narrow" w:hAnsi="Arial Narrow" w:cs="Arial"/>
          <w:b/>
          <w:bCs/>
          <w:sz w:val="22"/>
          <w:szCs w:val="22"/>
        </w:rPr>
        <w:t>II</w:t>
      </w:r>
    </w:p>
    <w:p w14:paraId="6FD6F966" w14:textId="5102A62A" w:rsidR="00A56F76" w:rsidRPr="00DA5EED" w:rsidRDefault="00A56F76"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t xml:space="preserve">DECLARAÇÃO DE </w:t>
      </w:r>
      <w:r w:rsidR="00BD0483" w:rsidRPr="00DA5EED">
        <w:rPr>
          <w:rFonts w:ascii="Arial Narrow" w:hAnsi="Arial Narrow" w:cs="Arial"/>
          <w:b/>
          <w:bCs/>
          <w:sz w:val="22"/>
          <w:szCs w:val="22"/>
        </w:rPr>
        <w:t>COMPROMISSOS</w:t>
      </w:r>
    </w:p>
    <w:p w14:paraId="45470D38" w14:textId="77777777" w:rsidR="00BD0483" w:rsidRPr="00DA5EED" w:rsidRDefault="00BD0483" w:rsidP="00A56F76">
      <w:pPr>
        <w:pStyle w:val="Textodecomentrio"/>
        <w:spacing w:line="320" w:lineRule="atLeast"/>
        <w:jc w:val="both"/>
        <w:rPr>
          <w:rFonts w:ascii="Arial Narrow" w:hAnsi="Arial Narrow" w:cs="Arial"/>
          <w:b/>
          <w:bCs/>
          <w:sz w:val="22"/>
          <w:szCs w:val="22"/>
        </w:rPr>
      </w:pPr>
    </w:p>
    <w:p w14:paraId="51D30844" w14:textId="77777777" w:rsidR="00BD0483" w:rsidRPr="00DA5EED" w:rsidRDefault="00BD0483" w:rsidP="00BD0483">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CONCORRÊNCIA PRESENCIAL N° ................../2024</w:t>
      </w:r>
    </w:p>
    <w:p w14:paraId="27F0FA43" w14:textId="77777777" w:rsidR="00BD0483" w:rsidRPr="00DA5EED" w:rsidRDefault="00BD0483" w:rsidP="00BD0483">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Pelo presente instrumento, a empresa ..........................................., CNPJ nº ........................., com sede na ......................................................................, através de seu representante legal infra-assinado, que: </w:t>
      </w:r>
    </w:p>
    <w:p w14:paraId="19E106AF" w14:textId="0D85136E" w:rsidR="00A56F76" w:rsidRPr="00DA5EED" w:rsidRDefault="00A56F76" w:rsidP="00744E2E">
      <w:pPr>
        <w:pStyle w:val="Textodecomentrio"/>
        <w:spacing w:line="320" w:lineRule="atLeast"/>
        <w:ind w:firstLine="567"/>
        <w:jc w:val="both"/>
        <w:rPr>
          <w:rFonts w:ascii="Arial Narrow" w:hAnsi="Arial Narrow" w:cs="Arial"/>
          <w:sz w:val="22"/>
          <w:szCs w:val="22"/>
        </w:rPr>
      </w:pPr>
      <w:r w:rsidRPr="00DA5EED">
        <w:rPr>
          <w:rFonts w:ascii="Arial Narrow" w:hAnsi="Arial Narrow" w:cs="Arial"/>
          <w:b/>
          <w:bCs/>
          <w:sz w:val="22"/>
          <w:szCs w:val="22"/>
        </w:rPr>
        <w:t>COMPROMETE - SE</w:t>
      </w:r>
      <w:r w:rsidRPr="00DA5EED">
        <w:rPr>
          <w:rFonts w:ascii="Arial Narrow" w:hAnsi="Arial Narrow" w:cs="Arial"/>
          <w:sz w:val="22"/>
          <w:szCs w:val="22"/>
        </w:rPr>
        <w:t>, formalmente, para satisfazer a execução do objeto licitado, de</w:t>
      </w:r>
      <w:r w:rsidRPr="00DA5EED">
        <w:rPr>
          <w:rFonts w:ascii="Arial Narrow" w:hAnsi="Arial Narrow" w:cs="Arial"/>
          <w:spacing w:val="1"/>
          <w:sz w:val="22"/>
          <w:szCs w:val="22"/>
        </w:rPr>
        <w:t xml:space="preserve"> </w:t>
      </w:r>
      <w:r w:rsidRPr="00DA5EED">
        <w:rPr>
          <w:rFonts w:ascii="Arial Narrow" w:hAnsi="Arial Narrow" w:cs="Arial"/>
          <w:sz w:val="22"/>
          <w:szCs w:val="22"/>
        </w:rPr>
        <w:t>acordo</w:t>
      </w:r>
      <w:r w:rsidRPr="00DA5EED">
        <w:rPr>
          <w:rFonts w:ascii="Arial Narrow" w:hAnsi="Arial Narrow" w:cs="Arial"/>
          <w:spacing w:val="1"/>
          <w:sz w:val="22"/>
          <w:szCs w:val="22"/>
        </w:rPr>
        <w:t xml:space="preserve"> </w:t>
      </w:r>
      <w:r w:rsidRPr="00DA5EED">
        <w:rPr>
          <w:rFonts w:ascii="Arial Narrow" w:hAnsi="Arial Narrow" w:cs="Arial"/>
          <w:sz w:val="22"/>
          <w:szCs w:val="22"/>
        </w:rPr>
        <w:t>com</w:t>
      </w:r>
      <w:r w:rsidRPr="00DA5EED">
        <w:rPr>
          <w:rFonts w:ascii="Arial Narrow" w:hAnsi="Arial Narrow" w:cs="Arial"/>
          <w:spacing w:val="1"/>
          <w:sz w:val="22"/>
          <w:szCs w:val="22"/>
        </w:rPr>
        <w:t xml:space="preserve"> </w:t>
      </w:r>
      <w:r w:rsidRPr="00DA5EED">
        <w:rPr>
          <w:rFonts w:ascii="Arial Narrow" w:hAnsi="Arial Narrow" w:cs="Arial"/>
          <w:sz w:val="22"/>
          <w:szCs w:val="22"/>
        </w:rPr>
        <w:t>os</w:t>
      </w:r>
      <w:r w:rsidRPr="00DA5EED">
        <w:rPr>
          <w:rFonts w:ascii="Arial Narrow" w:hAnsi="Arial Narrow" w:cs="Arial"/>
          <w:spacing w:val="1"/>
          <w:sz w:val="22"/>
          <w:szCs w:val="22"/>
        </w:rPr>
        <w:t xml:space="preserve"> </w:t>
      </w:r>
      <w:r w:rsidRPr="00DA5EED">
        <w:rPr>
          <w:rFonts w:ascii="Arial Narrow" w:hAnsi="Arial Narrow" w:cs="Arial"/>
          <w:sz w:val="22"/>
          <w:szCs w:val="22"/>
        </w:rPr>
        <w:t>prazos,</w:t>
      </w:r>
      <w:r w:rsidRPr="00DA5EED">
        <w:rPr>
          <w:rFonts w:ascii="Arial Narrow" w:hAnsi="Arial Narrow" w:cs="Arial"/>
          <w:spacing w:val="1"/>
          <w:sz w:val="22"/>
          <w:szCs w:val="22"/>
        </w:rPr>
        <w:t xml:space="preserve"> </w:t>
      </w:r>
      <w:r w:rsidRPr="00DA5EED">
        <w:rPr>
          <w:rFonts w:ascii="Arial Narrow" w:hAnsi="Arial Narrow" w:cs="Arial"/>
          <w:sz w:val="22"/>
          <w:szCs w:val="22"/>
        </w:rPr>
        <w:t>planejamentos</w:t>
      </w:r>
      <w:r w:rsidRPr="00DA5EED">
        <w:rPr>
          <w:rFonts w:ascii="Arial Narrow" w:hAnsi="Arial Narrow" w:cs="Arial"/>
          <w:spacing w:val="1"/>
          <w:sz w:val="22"/>
          <w:szCs w:val="22"/>
        </w:rPr>
        <w:t xml:space="preserve"> </w:t>
      </w:r>
      <w:r w:rsidRPr="00DA5EED">
        <w:rPr>
          <w:rFonts w:ascii="Arial Narrow" w:hAnsi="Arial Narrow" w:cs="Arial"/>
          <w:sz w:val="22"/>
          <w:szCs w:val="22"/>
        </w:rPr>
        <w:t>e</w:t>
      </w:r>
      <w:r w:rsidRPr="00DA5EED">
        <w:rPr>
          <w:rFonts w:ascii="Arial Narrow" w:hAnsi="Arial Narrow" w:cs="Arial"/>
          <w:spacing w:val="1"/>
          <w:sz w:val="22"/>
          <w:szCs w:val="22"/>
        </w:rPr>
        <w:t xml:space="preserve"> </w:t>
      </w:r>
      <w:r w:rsidRPr="00DA5EED">
        <w:rPr>
          <w:rFonts w:ascii="Arial Narrow" w:hAnsi="Arial Narrow" w:cs="Arial"/>
          <w:sz w:val="22"/>
          <w:szCs w:val="22"/>
        </w:rPr>
        <w:t>especificações</w:t>
      </w:r>
      <w:r w:rsidRPr="00DA5EED">
        <w:rPr>
          <w:rFonts w:ascii="Arial Narrow" w:hAnsi="Arial Narrow" w:cs="Arial"/>
          <w:spacing w:val="1"/>
          <w:sz w:val="22"/>
          <w:szCs w:val="22"/>
        </w:rPr>
        <w:t xml:space="preserve"> </w:t>
      </w:r>
      <w:r w:rsidRPr="00DA5EED">
        <w:rPr>
          <w:rFonts w:ascii="Arial Narrow" w:hAnsi="Arial Narrow" w:cs="Arial"/>
          <w:sz w:val="22"/>
          <w:szCs w:val="22"/>
        </w:rPr>
        <w:t>que</w:t>
      </w:r>
      <w:r w:rsidRPr="00DA5EED">
        <w:rPr>
          <w:rFonts w:ascii="Arial Narrow" w:hAnsi="Arial Narrow" w:cs="Arial"/>
          <w:spacing w:val="1"/>
          <w:sz w:val="22"/>
          <w:szCs w:val="22"/>
        </w:rPr>
        <w:t xml:space="preserve"> </w:t>
      </w:r>
      <w:r w:rsidRPr="00DA5EED">
        <w:rPr>
          <w:rFonts w:ascii="Arial Narrow" w:hAnsi="Arial Narrow" w:cs="Arial"/>
          <w:sz w:val="22"/>
          <w:szCs w:val="22"/>
        </w:rPr>
        <w:t>fazem</w:t>
      </w:r>
      <w:r w:rsidRPr="00DA5EED">
        <w:rPr>
          <w:rFonts w:ascii="Arial Narrow" w:hAnsi="Arial Narrow" w:cs="Arial"/>
          <w:spacing w:val="1"/>
          <w:sz w:val="22"/>
          <w:szCs w:val="22"/>
        </w:rPr>
        <w:t xml:space="preserve"> </w:t>
      </w:r>
      <w:r w:rsidRPr="00DA5EED">
        <w:rPr>
          <w:rFonts w:ascii="Arial Narrow" w:hAnsi="Arial Narrow" w:cs="Arial"/>
          <w:sz w:val="22"/>
          <w:szCs w:val="22"/>
        </w:rPr>
        <w:t>parte</w:t>
      </w:r>
      <w:r w:rsidRPr="00DA5EED">
        <w:rPr>
          <w:rFonts w:ascii="Arial Narrow" w:hAnsi="Arial Narrow" w:cs="Arial"/>
          <w:spacing w:val="1"/>
          <w:sz w:val="22"/>
          <w:szCs w:val="22"/>
        </w:rPr>
        <w:t xml:space="preserve"> </w:t>
      </w:r>
      <w:r w:rsidRPr="00DA5EED">
        <w:rPr>
          <w:rFonts w:ascii="Arial Narrow" w:hAnsi="Arial Narrow" w:cs="Arial"/>
          <w:sz w:val="22"/>
          <w:szCs w:val="22"/>
        </w:rPr>
        <w:t>integrante</w:t>
      </w:r>
      <w:r w:rsidRPr="00DA5EED">
        <w:rPr>
          <w:rFonts w:ascii="Arial Narrow" w:hAnsi="Arial Narrow" w:cs="Arial"/>
          <w:spacing w:val="1"/>
          <w:sz w:val="22"/>
          <w:szCs w:val="22"/>
        </w:rPr>
        <w:t xml:space="preserve"> </w:t>
      </w:r>
      <w:r w:rsidRPr="00DA5EED">
        <w:rPr>
          <w:rFonts w:ascii="Arial Narrow" w:hAnsi="Arial Narrow" w:cs="Arial"/>
          <w:sz w:val="22"/>
          <w:szCs w:val="22"/>
        </w:rPr>
        <w:t>e</w:t>
      </w:r>
      <w:r w:rsidRPr="00DA5EED">
        <w:rPr>
          <w:rFonts w:ascii="Arial Narrow" w:hAnsi="Arial Narrow" w:cs="Arial"/>
          <w:spacing w:val="1"/>
          <w:sz w:val="22"/>
          <w:szCs w:val="22"/>
        </w:rPr>
        <w:t xml:space="preserve"> </w:t>
      </w:r>
      <w:r w:rsidRPr="00DA5EED">
        <w:rPr>
          <w:rFonts w:ascii="Arial Narrow" w:hAnsi="Arial Narrow" w:cs="Arial"/>
          <w:sz w:val="22"/>
          <w:szCs w:val="22"/>
        </w:rPr>
        <w:t>complementar do Edital, pelo preço e condições constantes da proposta ofertada, assim como</w:t>
      </w:r>
      <w:r w:rsidRPr="00DA5EED">
        <w:rPr>
          <w:rFonts w:ascii="Arial Narrow" w:hAnsi="Arial Narrow" w:cs="Arial"/>
          <w:spacing w:val="1"/>
          <w:sz w:val="22"/>
          <w:szCs w:val="22"/>
        </w:rPr>
        <w:t xml:space="preserve"> </w:t>
      </w:r>
      <w:r w:rsidRPr="00DA5EED">
        <w:rPr>
          <w:rFonts w:ascii="Arial Narrow" w:hAnsi="Arial Narrow" w:cs="Arial"/>
          <w:sz w:val="22"/>
          <w:szCs w:val="22"/>
        </w:rPr>
        <w:t>disponibilidade</w:t>
      </w:r>
      <w:r w:rsidRPr="00DA5EED">
        <w:rPr>
          <w:rFonts w:ascii="Arial Narrow" w:hAnsi="Arial Narrow" w:cs="Arial"/>
          <w:spacing w:val="1"/>
          <w:sz w:val="22"/>
          <w:szCs w:val="22"/>
        </w:rPr>
        <w:t xml:space="preserve"> </w:t>
      </w:r>
      <w:r w:rsidRPr="00DA5EED">
        <w:rPr>
          <w:rFonts w:ascii="Arial Narrow" w:hAnsi="Arial Narrow" w:cs="Arial"/>
          <w:sz w:val="22"/>
          <w:szCs w:val="22"/>
        </w:rPr>
        <w:t>técnico-operacional</w:t>
      </w:r>
      <w:r w:rsidRPr="00DA5EED">
        <w:rPr>
          <w:rFonts w:ascii="Arial Narrow" w:hAnsi="Arial Narrow" w:cs="Arial"/>
          <w:spacing w:val="1"/>
          <w:sz w:val="22"/>
          <w:szCs w:val="22"/>
        </w:rPr>
        <w:t xml:space="preserve"> </w:t>
      </w:r>
      <w:r w:rsidRPr="00DA5EED">
        <w:rPr>
          <w:rFonts w:ascii="Arial Narrow" w:hAnsi="Arial Narrow" w:cs="Arial"/>
          <w:sz w:val="22"/>
          <w:szCs w:val="22"/>
        </w:rPr>
        <w:t>suficiente</w:t>
      </w:r>
      <w:r w:rsidRPr="00DA5EED">
        <w:rPr>
          <w:rFonts w:ascii="Arial Narrow" w:hAnsi="Arial Narrow" w:cs="Arial"/>
          <w:spacing w:val="1"/>
          <w:sz w:val="22"/>
          <w:szCs w:val="22"/>
        </w:rPr>
        <w:t xml:space="preserve"> </w:t>
      </w:r>
      <w:r w:rsidRPr="00DA5EED">
        <w:rPr>
          <w:rFonts w:ascii="Arial Narrow" w:hAnsi="Arial Narrow" w:cs="Arial"/>
          <w:sz w:val="22"/>
          <w:szCs w:val="22"/>
        </w:rPr>
        <w:t>e</w:t>
      </w:r>
      <w:r w:rsidRPr="00DA5EED">
        <w:rPr>
          <w:rFonts w:ascii="Arial Narrow" w:hAnsi="Arial Narrow" w:cs="Arial"/>
          <w:spacing w:val="1"/>
          <w:sz w:val="22"/>
          <w:szCs w:val="22"/>
        </w:rPr>
        <w:t xml:space="preserve"> </w:t>
      </w:r>
      <w:r w:rsidRPr="00DA5EED">
        <w:rPr>
          <w:rFonts w:ascii="Arial Narrow" w:hAnsi="Arial Narrow" w:cs="Arial"/>
          <w:sz w:val="22"/>
          <w:szCs w:val="22"/>
        </w:rPr>
        <w:t>satisfatória,</w:t>
      </w:r>
      <w:r w:rsidRPr="00DA5EED">
        <w:rPr>
          <w:rFonts w:ascii="Arial Narrow" w:hAnsi="Arial Narrow" w:cs="Arial"/>
          <w:spacing w:val="1"/>
          <w:sz w:val="22"/>
          <w:szCs w:val="22"/>
        </w:rPr>
        <w:t xml:space="preserve"> </w:t>
      </w:r>
      <w:r w:rsidRPr="00DA5EED">
        <w:rPr>
          <w:rFonts w:ascii="Arial Narrow" w:hAnsi="Arial Narrow" w:cs="Arial"/>
          <w:sz w:val="22"/>
          <w:szCs w:val="22"/>
        </w:rPr>
        <w:t>a</w:t>
      </w:r>
      <w:r w:rsidRPr="00DA5EED">
        <w:rPr>
          <w:rFonts w:ascii="Arial Narrow" w:hAnsi="Arial Narrow" w:cs="Arial"/>
          <w:spacing w:val="1"/>
          <w:sz w:val="22"/>
          <w:szCs w:val="22"/>
        </w:rPr>
        <w:t xml:space="preserve"> </w:t>
      </w:r>
      <w:r w:rsidRPr="00DA5EED">
        <w:rPr>
          <w:rFonts w:ascii="Arial Narrow" w:hAnsi="Arial Narrow" w:cs="Arial"/>
          <w:sz w:val="22"/>
          <w:szCs w:val="22"/>
        </w:rPr>
        <w:t>fim</w:t>
      </w:r>
      <w:r w:rsidRPr="00DA5EED">
        <w:rPr>
          <w:rFonts w:ascii="Arial Narrow" w:hAnsi="Arial Narrow" w:cs="Arial"/>
          <w:spacing w:val="1"/>
          <w:sz w:val="22"/>
          <w:szCs w:val="22"/>
        </w:rPr>
        <w:t xml:space="preserve"> </w:t>
      </w:r>
      <w:r w:rsidRPr="00DA5EED">
        <w:rPr>
          <w:rFonts w:ascii="Arial Narrow" w:hAnsi="Arial Narrow" w:cs="Arial"/>
          <w:sz w:val="22"/>
          <w:szCs w:val="22"/>
        </w:rPr>
        <w:t>de</w:t>
      </w:r>
      <w:r w:rsidRPr="00DA5EED">
        <w:rPr>
          <w:rFonts w:ascii="Arial Narrow" w:hAnsi="Arial Narrow" w:cs="Arial"/>
          <w:spacing w:val="1"/>
          <w:sz w:val="22"/>
          <w:szCs w:val="22"/>
        </w:rPr>
        <w:t xml:space="preserve"> </w:t>
      </w:r>
      <w:r w:rsidRPr="00DA5EED">
        <w:rPr>
          <w:rFonts w:ascii="Arial Narrow" w:hAnsi="Arial Narrow" w:cs="Arial"/>
          <w:sz w:val="22"/>
          <w:szCs w:val="22"/>
        </w:rPr>
        <w:t>assegurar</w:t>
      </w:r>
      <w:r w:rsidRPr="00DA5EED">
        <w:rPr>
          <w:rFonts w:ascii="Arial Narrow" w:hAnsi="Arial Narrow" w:cs="Arial"/>
          <w:spacing w:val="1"/>
          <w:sz w:val="22"/>
          <w:szCs w:val="22"/>
        </w:rPr>
        <w:t xml:space="preserve"> </w:t>
      </w:r>
      <w:r w:rsidRPr="00DA5EED">
        <w:rPr>
          <w:rFonts w:ascii="Arial Narrow" w:hAnsi="Arial Narrow" w:cs="Arial"/>
          <w:sz w:val="22"/>
          <w:szCs w:val="22"/>
        </w:rPr>
        <w:t>à</w:t>
      </w:r>
      <w:r w:rsidRPr="00DA5EED">
        <w:rPr>
          <w:rFonts w:ascii="Arial Narrow" w:hAnsi="Arial Narrow" w:cs="Arial"/>
          <w:spacing w:val="1"/>
          <w:sz w:val="22"/>
          <w:szCs w:val="22"/>
        </w:rPr>
        <w:t xml:space="preserve"> </w:t>
      </w:r>
      <w:r w:rsidRPr="00DA5EED">
        <w:rPr>
          <w:rFonts w:ascii="Arial Narrow" w:hAnsi="Arial Narrow" w:cs="Arial"/>
          <w:sz w:val="22"/>
          <w:szCs w:val="22"/>
        </w:rPr>
        <w:t>Administração</w:t>
      </w:r>
      <w:r w:rsidRPr="00DA5EED">
        <w:rPr>
          <w:rFonts w:ascii="Arial Narrow" w:hAnsi="Arial Narrow" w:cs="Arial"/>
          <w:spacing w:val="1"/>
          <w:sz w:val="22"/>
          <w:szCs w:val="22"/>
        </w:rPr>
        <w:t xml:space="preserve"> </w:t>
      </w:r>
      <w:r w:rsidRPr="00DA5EED">
        <w:rPr>
          <w:rFonts w:ascii="Arial Narrow" w:hAnsi="Arial Narrow" w:cs="Arial"/>
          <w:sz w:val="22"/>
          <w:szCs w:val="22"/>
        </w:rPr>
        <w:t>o</w:t>
      </w:r>
      <w:r w:rsidRPr="00DA5EED">
        <w:rPr>
          <w:rFonts w:ascii="Arial Narrow" w:hAnsi="Arial Narrow" w:cs="Arial"/>
          <w:spacing w:val="1"/>
          <w:sz w:val="22"/>
          <w:szCs w:val="22"/>
        </w:rPr>
        <w:t xml:space="preserve"> </w:t>
      </w:r>
      <w:r w:rsidRPr="00DA5EED">
        <w:rPr>
          <w:rFonts w:ascii="Arial Narrow" w:hAnsi="Arial Narrow" w:cs="Arial"/>
          <w:sz w:val="22"/>
          <w:szCs w:val="22"/>
        </w:rPr>
        <w:t>fiel</w:t>
      </w:r>
      <w:r w:rsidRPr="00DA5EED">
        <w:rPr>
          <w:rFonts w:ascii="Arial Narrow" w:hAnsi="Arial Narrow" w:cs="Arial"/>
          <w:spacing w:val="1"/>
          <w:sz w:val="22"/>
          <w:szCs w:val="22"/>
        </w:rPr>
        <w:t xml:space="preserve"> </w:t>
      </w:r>
      <w:r w:rsidRPr="00DA5EED">
        <w:rPr>
          <w:rFonts w:ascii="Arial Narrow" w:hAnsi="Arial Narrow" w:cs="Arial"/>
          <w:sz w:val="22"/>
          <w:szCs w:val="22"/>
        </w:rPr>
        <w:t>cumprimento</w:t>
      </w:r>
      <w:r w:rsidRPr="00DA5EED">
        <w:rPr>
          <w:rFonts w:ascii="Arial Narrow" w:hAnsi="Arial Narrow" w:cs="Arial"/>
          <w:spacing w:val="1"/>
          <w:sz w:val="22"/>
          <w:szCs w:val="22"/>
        </w:rPr>
        <w:t xml:space="preserve"> </w:t>
      </w:r>
      <w:r w:rsidRPr="00DA5EED">
        <w:rPr>
          <w:rFonts w:ascii="Arial Narrow" w:hAnsi="Arial Narrow" w:cs="Arial"/>
          <w:sz w:val="22"/>
          <w:szCs w:val="22"/>
        </w:rPr>
        <w:t>das</w:t>
      </w:r>
      <w:r w:rsidRPr="00DA5EED">
        <w:rPr>
          <w:rFonts w:ascii="Arial Narrow" w:hAnsi="Arial Narrow" w:cs="Arial"/>
          <w:spacing w:val="1"/>
          <w:sz w:val="22"/>
          <w:szCs w:val="22"/>
        </w:rPr>
        <w:t xml:space="preserve"> </w:t>
      </w:r>
      <w:r w:rsidRPr="00DA5EED">
        <w:rPr>
          <w:rFonts w:ascii="Arial Narrow" w:hAnsi="Arial Narrow" w:cs="Arial"/>
          <w:sz w:val="22"/>
          <w:szCs w:val="22"/>
        </w:rPr>
        <w:t>obrigações</w:t>
      </w:r>
      <w:r w:rsidRPr="00DA5EED">
        <w:rPr>
          <w:rFonts w:ascii="Arial Narrow" w:hAnsi="Arial Narrow" w:cs="Arial"/>
          <w:spacing w:val="1"/>
          <w:sz w:val="22"/>
          <w:szCs w:val="22"/>
        </w:rPr>
        <w:t xml:space="preserve"> </w:t>
      </w:r>
      <w:r w:rsidRPr="00DA5EED">
        <w:rPr>
          <w:rFonts w:ascii="Arial Narrow" w:hAnsi="Arial Narrow" w:cs="Arial"/>
          <w:sz w:val="22"/>
          <w:szCs w:val="22"/>
        </w:rPr>
        <w:t>a</w:t>
      </w:r>
      <w:r w:rsidRPr="00DA5EED">
        <w:rPr>
          <w:rFonts w:ascii="Arial Narrow" w:hAnsi="Arial Narrow" w:cs="Arial"/>
          <w:spacing w:val="1"/>
          <w:sz w:val="22"/>
          <w:szCs w:val="22"/>
        </w:rPr>
        <w:t xml:space="preserve"> </w:t>
      </w:r>
      <w:r w:rsidRPr="00DA5EED">
        <w:rPr>
          <w:rFonts w:ascii="Arial Narrow" w:hAnsi="Arial Narrow" w:cs="Arial"/>
          <w:sz w:val="22"/>
          <w:szCs w:val="22"/>
        </w:rPr>
        <w:t>serem</w:t>
      </w:r>
      <w:r w:rsidRPr="00DA5EED">
        <w:rPr>
          <w:rFonts w:ascii="Arial Narrow" w:hAnsi="Arial Narrow" w:cs="Arial"/>
          <w:spacing w:val="1"/>
          <w:sz w:val="22"/>
          <w:szCs w:val="22"/>
        </w:rPr>
        <w:t xml:space="preserve"> </w:t>
      </w:r>
      <w:r w:rsidRPr="00DA5EED">
        <w:rPr>
          <w:rFonts w:ascii="Arial Narrow" w:hAnsi="Arial Narrow" w:cs="Arial"/>
          <w:sz w:val="22"/>
          <w:szCs w:val="22"/>
        </w:rPr>
        <w:t>assumidas,</w:t>
      </w:r>
      <w:r w:rsidRPr="00DA5EED">
        <w:rPr>
          <w:rFonts w:ascii="Arial Narrow" w:hAnsi="Arial Narrow" w:cs="Arial"/>
          <w:spacing w:val="1"/>
          <w:sz w:val="22"/>
          <w:szCs w:val="22"/>
        </w:rPr>
        <w:t xml:space="preserve"> </w:t>
      </w:r>
      <w:r w:rsidRPr="00DA5EED">
        <w:rPr>
          <w:rFonts w:ascii="Arial Narrow" w:hAnsi="Arial Narrow" w:cs="Arial"/>
          <w:sz w:val="22"/>
          <w:szCs w:val="22"/>
        </w:rPr>
        <w:t>caso</w:t>
      </w:r>
      <w:r w:rsidRPr="00DA5EED">
        <w:rPr>
          <w:rFonts w:ascii="Arial Narrow" w:hAnsi="Arial Narrow" w:cs="Arial"/>
          <w:spacing w:val="1"/>
          <w:sz w:val="22"/>
          <w:szCs w:val="22"/>
        </w:rPr>
        <w:t xml:space="preserve"> </w:t>
      </w:r>
      <w:r w:rsidRPr="00DA5EED">
        <w:rPr>
          <w:rFonts w:ascii="Arial Narrow" w:hAnsi="Arial Narrow" w:cs="Arial"/>
          <w:sz w:val="22"/>
          <w:szCs w:val="22"/>
        </w:rPr>
        <w:t>venha</w:t>
      </w:r>
      <w:r w:rsidRPr="00DA5EED">
        <w:rPr>
          <w:rFonts w:ascii="Arial Narrow" w:hAnsi="Arial Narrow" w:cs="Arial"/>
          <w:spacing w:val="1"/>
          <w:sz w:val="22"/>
          <w:szCs w:val="22"/>
        </w:rPr>
        <w:t xml:space="preserve"> </w:t>
      </w:r>
      <w:r w:rsidRPr="00DA5EED">
        <w:rPr>
          <w:rFonts w:ascii="Arial Narrow" w:hAnsi="Arial Narrow" w:cs="Arial"/>
          <w:sz w:val="22"/>
          <w:szCs w:val="22"/>
        </w:rPr>
        <w:t>a</w:t>
      </w:r>
      <w:r w:rsidRPr="00DA5EED">
        <w:rPr>
          <w:rFonts w:ascii="Arial Narrow" w:hAnsi="Arial Narrow" w:cs="Arial"/>
          <w:spacing w:val="66"/>
          <w:sz w:val="22"/>
          <w:szCs w:val="22"/>
        </w:rPr>
        <w:t xml:space="preserve"> </w:t>
      </w:r>
      <w:r w:rsidRPr="00DA5EED">
        <w:rPr>
          <w:rFonts w:ascii="Arial Narrow" w:hAnsi="Arial Narrow" w:cs="Arial"/>
          <w:sz w:val="22"/>
          <w:szCs w:val="22"/>
        </w:rPr>
        <w:t>ser</w:t>
      </w:r>
      <w:r w:rsidRPr="00DA5EED">
        <w:rPr>
          <w:rFonts w:ascii="Arial Narrow" w:hAnsi="Arial Narrow" w:cs="Arial"/>
          <w:spacing w:val="1"/>
          <w:sz w:val="22"/>
          <w:szCs w:val="22"/>
        </w:rPr>
        <w:t xml:space="preserve"> </w:t>
      </w:r>
      <w:r w:rsidRPr="00DA5EED">
        <w:rPr>
          <w:rFonts w:ascii="Arial Narrow" w:hAnsi="Arial Narrow" w:cs="Arial"/>
          <w:sz w:val="22"/>
          <w:szCs w:val="22"/>
        </w:rPr>
        <w:t>vencedora no presente certame, salvo por motivo justo decorrente de fato superveniente, caso</w:t>
      </w:r>
      <w:r w:rsidRPr="00DA5EED">
        <w:rPr>
          <w:rFonts w:ascii="Arial Narrow" w:hAnsi="Arial Narrow" w:cs="Arial"/>
          <w:spacing w:val="1"/>
          <w:sz w:val="22"/>
          <w:szCs w:val="22"/>
        </w:rPr>
        <w:t xml:space="preserve"> </w:t>
      </w:r>
      <w:r w:rsidRPr="00DA5EED">
        <w:rPr>
          <w:rFonts w:ascii="Arial Narrow" w:hAnsi="Arial Narrow" w:cs="Arial"/>
          <w:sz w:val="22"/>
          <w:szCs w:val="22"/>
        </w:rPr>
        <w:t>fortuito</w:t>
      </w:r>
      <w:r w:rsidRPr="00DA5EED">
        <w:rPr>
          <w:rFonts w:ascii="Arial Narrow" w:hAnsi="Arial Narrow" w:cs="Arial"/>
          <w:spacing w:val="-2"/>
          <w:sz w:val="22"/>
          <w:szCs w:val="22"/>
        </w:rPr>
        <w:t xml:space="preserve"> </w:t>
      </w:r>
      <w:r w:rsidRPr="00DA5EED">
        <w:rPr>
          <w:rFonts w:ascii="Arial Narrow" w:hAnsi="Arial Narrow" w:cs="Arial"/>
          <w:sz w:val="22"/>
          <w:szCs w:val="22"/>
        </w:rPr>
        <w:t>ou</w:t>
      </w:r>
      <w:r w:rsidRPr="00DA5EED">
        <w:rPr>
          <w:rFonts w:ascii="Arial Narrow" w:hAnsi="Arial Narrow" w:cs="Arial"/>
          <w:spacing w:val="-1"/>
          <w:sz w:val="22"/>
          <w:szCs w:val="22"/>
        </w:rPr>
        <w:t xml:space="preserve"> </w:t>
      </w:r>
      <w:r w:rsidRPr="00DA5EED">
        <w:rPr>
          <w:rFonts w:ascii="Arial Narrow" w:hAnsi="Arial Narrow" w:cs="Arial"/>
          <w:sz w:val="22"/>
          <w:szCs w:val="22"/>
        </w:rPr>
        <w:t>força</w:t>
      </w:r>
      <w:r w:rsidRPr="00DA5EED">
        <w:rPr>
          <w:rFonts w:ascii="Arial Narrow" w:hAnsi="Arial Narrow" w:cs="Arial"/>
          <w:spacing w:val="-2"/>
          <w:sz w:val="22"/>
          <w:szCs w:val="22"/>
        </w:rPr>
        <w:t xml:space="preserve"> </w:t>
      </w:r>
      <w:r w:rsidRPr="00DA5EED">
        <w:rPr>
          <w:rFonts w:ascii="Arial Narrow" w:hAnsi="Arial Narrow" w:cs="Arial"/>
          <w:sz w:val="22"/>
          <w:szCs w:val="22"/>
        </w:rPr>
        <w:t>maior,</w:t>
      </w:r>
      <w:r w:rsidRPr="00DA5EED">
        <w:rPr>
          <w:rFonts w:ascii="Arial Narrow" w:hAnsi="Arial Narrow" w:cs="Arial"/>
          <w:spacing w:val="-1"/>
          <w:sz w:val="22"/>
          <w:szCs w:val="22"/>
        </w:rPr>
        <w:t xml:space="preserve"> </w:t>
      </w:r>
      <w:r w:rsidRPr="00DA5EED">
        <w:rPr>
          <w:rFonts w:ascii="Arial Narrow" w:hAnsi="Arial Narrow" w:cs="Arial"/>
          <w:sz w:val="22"/>
          <w:szCs w:val="22"/>
        </w:rPr>
        <w:t>sujeitando-se</w:t>
      </w:r>
      <w:r w:rsidRPr="00DA5EED">
        <w:rPr>
          <w:rFonts w:ascii="Arial Narrow" w:hAnsi="Arial Narrow" w:cs="Arial"/>
          <w:spacing w:val="-2"/>
          <w:sz w:val="22"/>
          <w:szCs w:val="22"/>
        </w:rPr>
        <w:t xml:space="preserve"> </w:t>
      </w:r>
      <w:r w:rsidRPr="00DA5EED">
        <w:rPr>
          <w:rFonts w:ascii="Arial Narrow" w:hAnsi="Arial Narrow" w:cs="Arial"/>
          <w:sz w:val="22"/>
          <w:szCs w:val="22"/>
        </w:rPr>
        <w:t>às</w:t>
      </w:r>
      <w:r w:rsidRPr="00DA5EED">
        <w:rPr>
          <w:rFonts w:ascii="Arial Narrow" w:hAnsi="Arial Narrow" w:cs="Arial"/>
          <w:spacing w:val="2"/>
          <w:sz w:val="22"/>
          <w:szCs w:val="22"/>
        </w:rPr>
        <w:t xml:space="preserve"> </w:t>
      </w:r>
      <w:r w:rsidRPr="00DA5EED">
        <w:rPr>
          <w:rFonts w:ascii="Arial Narrow" w:hAnsi="Arial Narrow" w:cs="Arial"/>
          <w:sz w:val="22"/>
          <w:szCs w:val="22"/>
        </w:rPr>
        <w:t>penalidades</w:t>
      </w:r>
      <w:r w:rsidRPr="00DA5EED">
        <w:rPr>
          <w:rFonts w:ascii="Arial Narrow" w:hAnsi="Arial Narrow" w:cs="Arial"/>
          <w:spacing w:val="-2"/>
          <w:sz w:val="22"/>
          <w:szCs w:val="22"/>
        </w:rPr>
        <w:t xml:space="preserve"> </w:t>
      </w:r>
      <w:r w:rsidRPr="00DA5EED">
        <w:rPr>
          <w:rFonts w:ascii="Arial Narrow" w:hAnsi="Arial Narrow" w:cs="Arial"/>
          <w:sz w:val="22"/>
          <w:szCs w:val="22"/>
        </w:rPr>
        <w:t>cabíveis, na</w:t>
      </w:r>
      <w:r w:rsidRPr="00DA5EED">
        <w:rPr>
          <w:rFonts w:ascii="Arial Narrow" w:hAnsi="Arial Narrow" w:cs="Arial"/>
          <w:spacing w:val="-3"/>
          <w:sz w:val="22"/>
          <w:szCs w:val="22"/>
        </w:rPr>
        <w:t xml:space="preserve"> </w:t>
      </w:r>
      <w:r w:rsidRPr="00DA5EED">
        <w:rPr>
          <w:rFonts w:ascii="Arial Narrow" w:hAnsi="Arial Narrow" w:cs="Arial"/>
          <w:sz w:val="22"/>
          <w:szCs w:val="22"/>
        </w:rPr>
        <w:t>forma</w:t>
      </w:r>
      <w:r w:rsidRPr="00DA5EED">
        <w:rPr>
          <w:rFonts w:ascii="Arial Narrow" w:hAnsi="Arial Narrow" w:cs="Arial"/>
          <w:spacing w:val="-2"/>
          <w:sz w:val="22"/>
          <w:szCs w:val="22"/>
        </w:rPr>
        <w:t xml:space="preserve"> </w:t>
      </w:r>
      <w:r w:rsidRPr="00DA5EED">
        <w:rPr>
          <w:rFonts w:ascii="Arial Narrow" w:hAnsi="Arial Narrow" w:cs="Arial"/>
          <w:sz w:val="22"/>
          <w:szCs w:val="22"/>
        </w:rPr>
        <w:t>da Lei.</w:t>
      </w:r>
    </w:p>
    <w:p w14:paraId="48A0DBCE" w14:textId="063F76CB" w:rsidR="00BD0483" w:rsidRPr="00DA5EED" w:rsidRDefault="00BD0483" w:rsidP="00744E2E">
      <w:pPr>
        <w:pStyle w:val="Textodecomentrio"/>
        <w:spacing w:line="320" w:lineRule="atLeast"/>
        <w:ind w:firstLine="567"/>
        <w:jc w:val="both"/>
        <w:rPr>
          <w:rFonts w:ascii="Arial Narrow" w:hAnsi="Arial Narrow" w:cs="Arial"/>
          <w:sz w:val="22"/>
          <w:szCs w:val="22"/>
        </w:rPr>
      </w:pPr>
      <w:r w:rsidRPr="00DA5EED">
        <w:rPr>
          <w:rFonts w:ascii="Arial Narrow" w:hAnsi="Arial Narrow" w:cs="Arial"/>
          <w:b/>
          <w:bCs/>
          <w:sz w:val="22"/>
          <w:szCs w:val="22"/>
        </w:rPr>
        <w:t xml:space="preserve">COMPROMETE – SE </w:t>
      </w:r>
      <w:r w:rsidRPr="00DA5EED">
        <w:rPr>
          <w:rFonts w:ascii="Arial Narrow" w:hAnsi="Arial Narrow" w:cs="Arial"/>
          <w:sz w:val="22"/>
          <w:szCs w:val="22"/>
        </w:rPr>
        <w:t>sob as penas do art. 299 do Código Penal e demais legislações cabíveis, que:</w:t>
      </w:r>
    </w:p>
    <w:p w14:paraId="5E1D43ED" w14:textId="5A193A37" w:rsidR="00BD0483" w:rsidRPr="00DA5EED" w:rsidRDefault="00BD0483" w:rsidP="000B05A9">
      <w:pPr>
        <w:pStyle w:val="Textodecomentrio"/>
        <w:numPr>
          <w:ilvl w:val="0"/>
          <w:numId w:val="31"/>
        </w:numPr>
        <w:spacing w:line="320" w:lineRule="atLeast"/>
        <w:jc w:val="both"/>
        <w:rPr>
          <w:rFonts w:ascii="Arial Narrow" w:hAnsi="Arial Narrow" w:cs="Arial"/>
          <w:sz w:val="22"/>
          <w:szCs w:val="22"/>
        </w:rPr>
      </w:pPr>
      <w:r w:rsidRPr="00DA5EED">
        <w:rPr>
          <w:rFonts w:ascii="Arial Narrow" w:hAnsi="Arial Narrow" w:cs="Arial"/>
          <w:sz w:val="22"/>
          <w:szCs w:val="22"/>
        </w:rPr>
        <w:t xml:space="preserve">Que a proposta apresentada para participar da presente licitação, foi elaborada de maneira independente e o conteúdo da proposta não foi, no todo ou em parte, direta ou indiretamente, informado, discutido ou recebido de qualquer outro participante potencial ou de fato da referida </w:t>
      </w:r>
      <w:r w:rsidR="005A2836" w:rsidRPr="00DA5EED">
        <w:rPr>
          <w:rFonts w:ascii="Arial Narrow" w:hAnsi="Arial Narrow" w:cs="Arial"/>
          <w:sz w:val="22"/>
          <w:szCs w:val="22"/>
        </w:rPr>
        <w:t>CONCORRÊNICA</w:t>
      </w:r>
      <w:r w:rsidRPr="00DA5EED">
        <w:rPr>
          <w:rFonts w:ascii="Arial Narrow" w:hAnsi="Arial Narrow" w:cs="Arial"/>
          <w:sz w:val="22"/>
          <w:szCs w:val="22"/>
        </w:rPr>
        <w:t>, por qualquer meio ou por qualquer pessoa;</w:t>
      </w:r>
    </w:p>
    <w:p w14:paraId="23C3CFFD" w14:textId="3883DC15" w:rsidR="00BD0483" w:rsidRPr="00DA5EED" w:rsidRDefault="00BD0483" w:rsidP="000B05A9">
      <w:pPr>
        <w:pStyle w:val="Textodecomentrio"/>
        <w:numPr>
          <w:ilvl w:val="0"/>
          <w:numId w:val="31"/>
        </w:numPr>
        <w:spacing w:line="320" w:lineRule="atLeast"/>
        <w:jc w:val="both"/>
        <w:rPr>
          <w:rFonts w:ascii="Arial Narrow" w:hAnsi="Arial Narrow" w:cs="Arial"/>
          <w:sz w:val="22"/>
          <w:szCs w:val="22"/>
        </w:rPr>
      </w:pPr>
      <w:r w:rsidRPr="00DA5EED">
        <w:rPr>
          <w:rFonts w:ascii="Arial Narrow" w:hAnsi="Arial Narrow" w:cs="Arial"/>
          <w:sz w:val="22"/>
          <w:szCs w:val="22"/>
        </w:rPr>
        <w:t xml:space="preserve">Que a intenção de apresentar a proposta elaborada para participar da presente licitação, não foi informada, discutida ou recebida de qualquer outro participante potencial ou de fato da referida </w:t>
      </w:r>
      <w:r w:rsidR="005A2836" w:rsidRPr="00DA5EED">
        <w:rPr>
          <w:rFonts w:ascii="Arial Narrow" w:hAnsi="Arial Narrow" w:cs="Arial"/>
          <w:sz w:val="22"/>
          <w:szCs w:val="22"/>
        </w:rPr>
        <w:t>CONCORRÊNICA</w:t>
      </w:r>
      <w:r w:rsidRPr="00DA5EED">
        <w:rPr>
          <w:rFonts w:ascii="Arial Narrow" w:hAnsi="Arial Narrow" w:cs="Arial"/>
          <w:sz w:val="22"/>
          <w:szCs w:val="22"/>
        </w:rPr>
        <w:t>, por qualquer meio ou por qualquer pessoa;</w:t>
      </w:r>
    </w:p>
    <w:p w14:paraId="2A0EDE2D" w14:textId="6B231D3C" w:rsidR="00BD0483" w:rsidRPr="00DA5EED" w:rsidRDefault="00BD0483" w:rsidP="000B05A9">
      <w:pPr>
        <w:pStyle w:val="Textodecomentrio"/>
        <w:numPr>
          <w:ilvl w:val="0"/>
          <w:numId w:val="31"/>
        </w:numPr>
        <w:spacing w:line="320" w:lineRule="atLeast"/>
        <w:jc w:val="both"/>
        <w:rPr>
          <w:rFonts w:ascii="Arial Narrow" w:hAnsi="Arial Narrow" w:cs="Arial"/>
          <w:sz w:val="22"/>
          <w:szCs w:val="22"/>
        </w:rPr>
      </w:pPr>
      <w:r w:rsidRPr="00DA5EED">
        <w:rPr>
          <w:rFonts w:ascii="Arial Narrow" w:hAnsi="Arial Narrow" w:cs="Arial"/>
          <w:sz w:val="22"/>
          <w:szCs w:val="22"/>
        </w:rPr>
        <w:t xml:space="preserve">Que que não tentou, por qualquer meio ou por qualquer pessoa, influir na decisão de qualquer outro participante potencial ou de fato da referida </w:t>
      </w:r>
      <w:r w:rsidR="005A2836" w:rsidRPr="00DA5EED">
        <w:rPr>
          <w:rFonts w:ascii="Arial Narrow" w:hAnsi="Arial Narrow" w:cs="Arial"/>
          <w:sz w:val="22"/>
          <w:szCs w:val="22"/>
        </w:rPr>
        <w:t>CONCORRÊNICA</w:t>
      </w:r>
      <w:r w:rsidRPr="00DA5EED">
        <w:rPr>
          <w:rFonts w:ascii="Arial Narrow" w:hAnsi="Arial Narrow" w:cs="Arial"/>
          <w:sz w:val="22"/>
          <w:szCs w:val="22"/>
        </w:rPr>
        <w:t>, quanto a participar ou não da licitação;</w:t>
      </w:r>
    </w:p>
    <w:p w14:paraId="176E1FD8" w14:textId="28BCDA4F" w:rsidR="00BD0483" w:rsidRPr="00DA5EED" w:rsidRDefault="00BD0483" w:rsidP="000B05A9">
      <w:pPr>
        <w:pStyle w:val="Textodecomentrio"/>
        <w:numPr>
          <w:ilvl w:val="0"/>
          <w:numId w:val="31"/>
        </w:numPr>
        <w:spacing w:line="320" w:lineRule="atLeast"/>
        <w:jc w:val="both"/>
        <w:rPr>
          <w:rFonts w:ascii="Arial Narrow" w:hAnsi="Arial Narrow" w:cs="Arial"/>
          <w:sz w:val="22"/>
          <w:szCs w:val="22"/>
        </w:rPr>
      </w:pPr>
      <w:proofErr w:type="spellStart"/>
      <w:r w:rsidRPr="00DA5EED">
        <w:rPr>
          <w:rFonts w:ascii="Arial Narrow" w:hAnsi="Arial Narrow" w:cs="Arial"/>
          <w:sz w:val="22"/>
          <w:szCs w:val="22"/>
        </w:rPr>
        <w:t>Que</w:t>
      </w:r>
      <w:proofErr w:type="spellEnd"/>
      <w:r w:rsidRPr="00DA5EED">
        <w:rPr>
          <w:rFonts w:ascii="Arial Narrow" w:hAnsi="Arial Narrow" w:cs="Arial"/>
          <w:sz w:val="22"/>
          <w:szCs w:val="22"/>
        </w:rPr>
        <w:t xml:space="preserve"> que o conteúdo da proposta apresentada para participar da presente licitação, não será, no todo ou em parte, direta ou indiretamente, comunicado ou discutido com qualquer outro participante potencial ou de fato da referida </w:t>
      </w:r>
      <w:r w:rsidR="005A2836" w:rsidRPr="00DA5EED">
        <w:rPr>
          <w:rFonts w:ascii="Arial Narrow" w:hAnsi="Arial Narrow" w:cs="Arial"/>
          <w:sz w:val="22"/>
          <w:szCs w:val="22"/>
        </w:rPr>
        <w:t>CONCORRÊNICA</w:t>
      </w:r>
      <w:r w:rsidRPr="00DA5EED">
        <w:rPr>
          <w:rFonts w:ascii="Arial Narrow" w:hAnsi="Arial Narrow" w:cs="Arial"/>
          <w:sz w:val="22"/>
          <w:szCs w:val="22"/>
        </w:rPr>
        <w:t>, antes da adjudicação do objeto da licitação;</w:t>
      </w:r>
    </w:p>
    <w:p w14:paraId="76C85D7C" w14:textId="79A7D440" w:rsidR="00BD0483" w:rsidRPr="00DA5EED" w:rsidRDefault="00BD0483" w:rsidP="000B05A9">
      <w:pPr>
        <w:pStyle w:val="Textodecomentrio"/>
        <w:numPr>
          <w:ilvl w:val="0"/>
          <w:numId w:val="31"/>
        </w:numPr>
        <w:spacing w:line="320" w:lineRule="atLeast"/>
        <w:jc w:val="both"/>
        <w:rPr>
          <w:rFonts w:ascii="Arial Narrow" w:hAnsi="Arial Narrow" w:cs="Arial"/>
          <w:sz w:val="22"/>
          <w:szCs w:val="22"/>
        </w:rPr>
      </w:pPr>
      <w:r w:rsidRPr="00DA5EED">
        <w:rPr>
          <w:rFonts w:ascii="Arial Narrow" w:hAnsi="Arial Narrow" w:cs="Arial"/>
          <w:sz w:val="22"/>
          <w:szCs w:val="22"/>
        </w:rPr>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33BD8564" w14:textId="21A0A8A8" w:rsidR="00BD0483" w:rsidRPr="00DA5EED" w:rsidRDefault="00BD0483" w:rsidP="000B05A9">
      <w:pPr>
        <w:pStyle w:val="Textodecomentrio"/>
        <w:numPr>
          <w:ilvl w:val="0"/>
          <w:numId w:val="31"/>
        </w:numPr>
        <w:spacing w:line="320" w:lineRule="atLeast"/>
        <w:jc w:val="both"/>
        <w:rPr>
          <w:rFonts w:ascii="Arial Narrow" w:hAnsi="Arial Narrow" w:cs="Arial"/>
          <w:sz w:val="22"/>
          <w:szCs w:val="22"/>
        </w:rPr>
      </w:pPr>
      <w:r w:rsidRPr="00DA5EED">
        <w:rPr>
          <w:rFonts w:ascii="Arial Narrow" w:hAnsi="Arial Narrow" w:cs="Arial"/>
          <w:sz w:val="22"/>
          <w:szCs w:val="22"/>
        </w:rPr>
        <w:t>Que está plenamente ciente do teor e da extensão desta declaração e que detém plenos poderes e informações para firmá-la.</w:t>
      </w:r>
    </w:p>
    <w:p w14:paraId="4FA281CD" w14:textId="08B31CFB" w:rsidR="00BD0483" w:rsidRPr="00DA5EED" w:rsidRDefault="00BD0483" w:rsidP="00744E2E">
      <w:pPr>
        <w:pStyle w:val="Textodecomentrio"/>
        <w:spacing w:line="320" w:lineRule="atLeast"/>
        <w:ind w:firstLine="567"/>
        <w:jc w:val="both"/>
        <w:rPr>
          <w:rFonts w:ascii="Arial Narrow" w:hAnsi="Arial Narrow" w:cs="Arial"/>
          <w:sz w:val="22"/>
          <w:szCs w:val="22"/>
        </w:rPr>
      </w:pPr>
      <w:r w:rsidRPr="00DA5EED">
        <w:rPr>
          <w:rFonts w:ascii="Arial Narrow" w:hAnsi="Arial Narrow" w:cs="Arial"/>
          <w:b/>
          <w:bCs/>
          <w:sz w:val="22"/>
          <w:szCs w:val="22"/>
        </w:rPr>
        <w:t>DECLARA,</w:t>
      </w:r>
      <w:r w:rsidR="00A56F76" w:rsidRPr="00DA5EED">
        <w:rPr>
          <w:rFonts w:ascii="Arial Narrow" w:hAnsi="Arial Narrow" w:cs="Arial"/>
          <w:sz w:val="22"/>
          <w:szCs w:val="22"/>
        </w:rPr>
        <w:t xml:space="preserve"> para os devidos fins de direito, na qualidade de Proponente dos procedimentos licitatórios, instaurados por esse Município, que o (a) responsável legal da empresa é</w:t>
      </w:r>
      <w:r w:rsidRPr="00DA5EED">
        <w:rPr>
          <w:rFonts w:ascii="Arial Narrow" w:hAnsi="Arial Narrow" w:cs="Arial"/>
          <w:sz w:val="22"/>
          <w:szCs w:val="22"/>
        </w:rPr>
        <w:t>:</w:t>
      </w:r>
    </w:p>
    <w:p w14:paraId="2D3A4ADC" w14:textId="34E4FBF4" w:rsidR="00A56F76" w:rsidRPr="00DA5EED" w:rsidRDefault="00A56F76" w:rsidP="00744E2E">
      <w:pPr>
        <w:pStyle w:val="Textodecomentrio"/>
        <w:spacing w:line="320" w:lineRule="atLeast"/>
        <w:ind w:firstLine="567"/>
        <w:jc w:val="both"/>
        <w:rPr>
          <w:rFonts w:ascii="Arial Narrow" w:hAnsi="Arial Narrow" w:cs="Arial"/>
          <w:sz w:val="22"/>
          <w:szCs w:val="22"/>
        </w:rPr>
      </w:pPr>
      <w:proofErr w:type="spellStart"/>
      <w:proofErr w:type="gramStart"/>
      <w:r w:rsidRPr="00DA5EED">
        <w:rPr>
          <w:rFonts w:ascii="Arial Narrow" w:hAnsi="Arial Narrow" w:cs="Arial"/>
          <w:sz w:val="22"/>
          <w:szCs w:val="22"/>
          <w:highlight w:val="yellow"/>
        </w:rPr>
        <w:t>Sr.º</w:t>
      </w:r>
      <w:proofErr w:type="spellEnd"/>
      <w:proofErr w:type="gramEnd"/>
      <w:r w:rsidRPr="00DA5EED">
        <w:rPr>
          <w:rFonts w:ascii="Arial Narrow" w:hAnsi="Arial Narrow" w:cs="Arial"/>
          <w:sz w:val="22"/>
          <w:szCs w:val="22"/>
          <w:highlight w:val="yellow"/>
        </w:rPr>
        <w:t xml:space="preserve">(a) ............................................................, Portador(a) do RG sob o nº ..........................., e CPF sob o nº ........................................., cuja função/cargo é ....................................(sócio / administrador / procurador / diretor / </w:t>
      </w:r>
      <w:proofErr w:type="spellStart"/>
      <w:r w:rsidRPr="00DA5EED">
        <w:rPr>
          <w:rFonts w:ascii="Arial Narrow" w:hAnsi="Arial Narrow" w:cs="Arial"/>
          <w:sz w:val="22"/>
          <w:szCs w:val="22"/>
          <w:highlight w:val="yellow"/>
        </w:rPr>
        <w:t>etc</w:t>
      </w:r>
      <w:proofErr w:type="spellEnd"/>
      <w:r w:rsidRPr="00DA5EED">
        <w:rPr>
          <w:rFonts w:ascii="Arial Narrow" w:hAnsi="Arial Narrow" w:cs="Arial"/>
          <w:sz w:val="22"/>
          <w:szCs w:val="22"/>
          <w:highlight w:val="yellow"/>
        </w:rPr>
        <w:t>)</w:t>
      </w:r>
      <w:r w:rsidRPr="00DA5EED">
        <w:rPr>
          <w:rFonts w:ascii="Arial Narrow" w:hAnsi="Arial Narrow" w:cs="Arial"/>
          <w:sz w:val="22"/>
          <w:szCs w:val="22"/>
        </w:rPr>
        <w:t>, responsável pela assinatura do Contrato.</w:t>
      </w:r>
    </w:p>
    <w:p w14:paraId="4667FD66" w14:textId="488654C0" w:rsidR="00A56F76" w:rsidRPr="00DA5EED" w:rsidRDefault="00BD0483" w:rsidP="00744E2E">
      <w:pPr>
        <w:pStyle w:val="Textodecomentrio"/>
        <w:spacing w:line="320" w:lineRule="atLeast"/>
        <w:ind w:firstLine="567"/>
        <w:jc w:val="both"/>
        <w:rPr>
          <w:rFonts w:ascii="Arial Narrow" w:hAnsi="Arial Narrow" w:cs="Arial"/>
          <w:sz w:val="22"/>
          <w:szCs w:val="22"/>
        </w:rPr>
      </w:pPr>
      <w:r w:rsidRPr="00DA5EED">
        <w:rPr>
          <w:rFonts w:ascii="Arial Narrow" w:hAnsi="Arial Narrow" w:cs="Arial"/>
          <w:b/>
          <w:bCs/>
          <w:sz w:val="22"/>
          <w:szCs w:val="22"/>
        </w:rPr>
        <w:t>DECLARA</w:t>
      </w:r>
      <w:r w:rsidR="00A56F76" w:rsidRPr="00DA5EED">
        <w:rPr>
          <w:rFonts w:ascii="Arial Narrow" w:hAnsi="Arial Narrow" w:cs="Arial"/>
          <w:sz w:val="22"/>
          <w:szCs w:val="22"/>
        </w:rPr>
        <w:t>, para os devidos fins que em caso de qualquer comunicação futura referente a este processo licitatório, bem como em caso de eventual contratação, concordo que o Contrato seja encaminhado para o seguinte endereço:</w:t>
      </w:r>
      <w:r w:rsidRPr="00DA5EED">
        <w:rPr>
          <w:rFonts w:ascii="Arial Narrow" w:hAnsi="Arial Narrow" w:cs="Arial"/>
          <w:sz w:val="22"/>
          <w:szCs w:val="22"/>
        </w:rPr>
        <w:t xml:space="preserve"> </w:t>
      </w:r>
      <w:r w:rsidR="00A56F76" w:rsidRPr="00DA5EED">
        <w:rPr>
          <w:rFonts w:ascii="Arial Narrow" w:hAnsi="Arial Narrow" w:cs="Arial"/>
          <w:sz w:val="22"/>
          <w:szCs w:val="22"/>
          <w:highlight w:val="yellow"/>
        </w:rPr>
        <w:t>E-mail:</w:t>
      </w:r>
      <w:r w:rsidRPr="00DA5EED">
        <w:rPr>
          <w:rFonts w:ascii="Arial Narrow" w:hAnsi="Arial Narrow" w:cs="Arial"/>
          <w:sz w:val="22"/>
          <w:szCs w:val="22"/>
          <w:highlight w:val="yellow"/>
        </w:rPr>
        <w:t xml:space="preserve"> </w:t>
      </w:r>
      <w:proofErr w:type="spellStart"/>
      <w:r w:rsidRPr="00DA5EED">
        <w:rPr>
          <w:rFonts w:ascii="Arial Narrow" w:hAnsi="Arial Narrow" w:cs="Arial"/>
          <w:sz w:val="22"/>
          <w:szCs w:val="22"/>
          <w:highlight w:val="yellow"/>
        </w:rPr>
        <w:t>xxxxxxxxxxxxxxxxxx</w:t>
      </w:r>
      <w:proofErr w:type="spellEnd"/>
      <w:r w:rsidRPr="00DA5EED">
        <w:rPr>
          <w:rFonts w:ascii="Arial Narrow" w:hAnsi="Arial Narrow" w:cs="Arial"/>
          <w:sz w:val="22"/>
          <w:szCs w:val="22"/>
          <w:highlight w:val="yellow"/>
        </w:rPr>
        <w:t xml:space="preserve"> </w:t>
      </w:r>
      <w:r w:rsidR="00A56F76" w:rsidRPr="00DA5EED">
        <w:rPr>
          <w:rFonts w:ascii="Arial Narrow" w:hAnsi="Arial Narrow" w:cs="Arial"/>
          <w:sz w:val="22"/>
          <w:szCs w:val="22"/>
          <w:highlight w:val="yellow"/>
        </w:rPr>
        <w:t xml:space="preserve">Telefone: (DDD) </w:t>
      </w:r>
      <w:proofErr w:type="spellStart"/>
      <w:r w:rsidRPr="00DA5EED">
        <w:rPr>
          <w:rFonts w:ascii="Arial Narrow" w:hAnsi="Arial Narrow" w:cs="Arial"/>
          <w:sz w:val="22"/>
          <w:szCs w:val="22"/>
          <w:highlight w:val="yellow"/>
        </w:rPr>
        <w:t>xxxxxxxxxxxxxxxxxx</w:t>
      </w:r>
      <w:proofErr w:type="spellEnd"/>
      <w:r w:rsidRPr="00DA5EED">
        <w:rPr>
          <w:rFonts w:ascii="Arial Narrow" w:hAnsi="Arial Narrow" w:cs="Arial"/>
          <w:sz w:val="22"/>
          <w:szCs w:val="22"/>
        </w:rPr>
        <w:t>;</w:t>
      </w:r>
      <w:r w:rsidR="00744E2E" w:rsidRPr="00DA5EED">
        <w:rPr>
          <w:rFonts w:ascii="Arial Narrow" w:hAnsi="Arial Narrow" w:cs="Arial"/>
          <w:sz w:val="22"/>
          <w:szCs w:val="22"/>
        </w:rPr>
        <w:t xml:space="preserve"> </w:t>
      </w:r>
      <w:r w:rsidR="00A56F76" w:rsidRPr="00DA5EED">
        <w:rPr>
          <w:rFonts w:ascii="Arial Narrow" w:hAnsi="Arial Narrow" w:cs="Arial"/>
          <w:sz w:val="22"/>
          <w:szCs w:val="22"/>
        </w:rPr>
        <w:t xml:space="preserve">Caso altere o citado e-mail ou </w:t>
      </w:r>
      <w:r w:rsidR="00A56F76" w:rsidRPr="00DA5EED">
        <w:rPr>
          <w:rFonts w:ascii="Arial Narrow" w:hAnsi="Arial Narrow" w:cs="Arial"/>
          <w:sz w:val="22"/>
          <w:szCs w:val="22"/>
        </w:rPr>
        <w:lastRenderedPageBreak/>
        <w:t>telefone comprometo-me em protocolizar pedido de alteração junto ao Departamento de Licitações e Contratos desse Município, sob pena de ser considerado como intimado nos dados anteriormente fornecidos.</w:t>
      </w:r>
    </w:p>
    <w:p w14:paraId="33673821" w14:textId="78260673" w:rsidR="00A56F76" w:rsidRPr="00DA5EED" w:rsidRDefault="00A56F76" w:rsidP="00BD0483">
      <w:pPr>
        <w:pStyle w:val="Textodecomentrio"/>
        <w:spacing w:line="320" w:lineRule="atLeast"/>
        <w:rPr>
          <w:rFonts w:ascii="Arial Narrow" w:hAnsi="Arial Narrow" w:cs="Arial"/>
          <w:b/>
          <w:bCs/>
          <w:sz w:val="22"/>
          <w:szCs w:val="22"/>
        </w:rPr>
      </w:pPr>
    </w:p>
    <w:p w14:paraId="5563867B" w14:textId="77777777" w:rsidR="00BD0483" w:rsidRPr="00DA5EED" w:rsidRDefault="00BD0483" w:rsidP="00BD0483">
      <w:pPr>
        <w:pStyle w:val="Textodecomentrio"/>
        <w:spacing w:line="320" w:lineRule="atLeast"/>
        <w:jc w:val="both"/>
        <w:rPr>
          <w:rFonts w:ascii="Arial Narrow" w:eastAsia="Calibri" w:hAnsi="Arial Narrow" w:cs="Arial"/>
          <w:sz w:val="22"/>
          <w:szCs w:val="22"/>
        </w:rPr>
      </w:pPr>
      <w:r w:rsidRPr="00DA5EED">
        <w:rPr>
          <w:rFonts w:ascii="Arial Narrow" w:eastAsia="Calibri" w:hAnsi="Arial Narrow" w:cs="Arial"/>
          <w:sz w:val="22"/>
          <w:szCs w:val="22"/>
        </w:rPr>
        <w:t xml:space="preserve">___________________-____, ____ de ____________ </w:t>
      </w:r>
      <w:proofErr w:type="spellStart"/>
      <w:r w:rsidRPr="00DA5EED">
        <w:rPr>
          <w:rFonts w:ascii="Arial Narrow" w:eastAsia="Calibri" w:hAnsi="Arial Narrow" w:cs="Arial"/>
          <w:sz w:val="22"/>
          <w:szCs w:val="22"/>
        </w:rPr>
        <w:t>de</w:t>
      </w:r>
      <w:proofErr w:type="spellEnd"/>
      <w:r w:rsidRPr="00DA5EED">
        <w:rPr>
          <w:rFonts w:ascii="Arial Narrow" w:eastAsia="Calibri" w:hAnsi="Arial Narrow" w:cs="Arial"/>
          <w:sz w:val="22"/>
          <w:szCs w:val="22"/>
        </w:rPr>
        <w:t xml:space="preserve"> 2024.</w:t>
      </w:r>
    </w:p>
    <w:p w14:paraId="662AF672" w14:textId="77777777" w:rsidR="00BD0483" w:rsidRPr="00DA5EED" w:rsidRDefault="00BD0483" w:rsidP="00BD0483">
      <w:pPr>
        <w:pStyle w:val="Textodecomentrio"/>
        <w:spacing w:line="320" w:lineRule="atLeast"/>
        <w:jc w:val="both"/>
        <w:rPr>
          <w:rFonts w:ascii="Arial Narrow" w:eastAsia="Calibri" w:hAnsi="Arial Narrow" w:cs="Arial"/>
          <w:sz w:val="22"/>
          <w:szCs w:val="22"/>
        </w:rPr>
      </w:pPr>
    </w:p>
    <w:p w14:paraId="193D647C" w14:textId="77777777" w:rsidR="00BD0483" w:rsidRPr="00DA5EED" w:rsidRDefault="00BD0483" w:rsidP="00BD0483">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______________________________________________</w:t>
      </w:r>
    </w:p>
    <w:p w14:paraId="6344A031" w14:textId="77777777" w:rsidR="00BD0483" w:rsidRPr="00DA5EED" w:rsidRDefault="00BD0483" w:rsidP="00BD0483">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Nome e número da identidade do declarante</w:t>
      </w:r>
    </w:p>
    <w:p w14:paraId="5AC26C03" w14:textId="6B7CF358" w:rsidR="00BD0483" w:rsidRPr="00DA5EED" w:rsidRDefault="00BD0483" w:rsidP="00BD0483">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(representante legal da empresa) CARIMBO CNPJ</w:t>
      </w:r>
    </w:p>
    <w:p w14:paraId="339062CB" w14:textId="452AC7E8" w:rsidR="00BD0483" w:rsidRPr="00DA5EED" w:rsidRDefault="00BD0483" w:rsidP="00BD0483">
      <w:pPr>
        <w:pStyle w:val="Textodecomentrio"/>
        <w:spacing w:line="320" w:lineRule="atLeast"/>
        <w:jc w:val="both"/>
        <w:rPr>
          <w:rFonts w:ascii="Arial Narrow" w:hAnsi="Arial Narrow" w:cs="Arial"/>
          <w:sz w:val="22"/>
          <w:szCs w:val="22"/>
        </w:rPr>
      </w:pPr>
    </w:p>
    <w:p w14:paraId="51194799" w14:textId="51DC91BF" w:rsidR="00744E2E" w:rsidRPr="00DA5EED" w:rsidRDefault="00744E2E" w:rsidP="00BD0483">
      <w:pPr>
        <w:pStyle w:val="Textodecomentrio"/>
        <w:spacing w:line="320" w:lineRule="atLeast"/>
        <w:rPr>
          <w:rFonts w:ascii="Arial Narrow" w:hAnsi="Arial Narrow" w:cs="Arial"/>
          <w:b/>
          <w:bCs/>
          <w:sz w:val="22"/>
          <w:szCs w:val="22"/>
        </w:rPr>
      </w:pPr>
    </w:p>
    <w:p w14:paraId="15D02C13" w14:textId="6E3786A7" w:rsidR="00744E2E" w:rsidRPr="00DA5EED" w:rsidRDefault="00744E2E" w:rsidP="00BD0483">
      <w:pPr>
        <w:pStyle w:val="Textodecomentrio"/>
        <w:spacing w:line="320" w:lineRule="atLeast"/>
        <w:rPr>
          <w:rFonts w:ascii="Arial Narrow" w:hAnsi="Arial Narrow" w:cs="Arial"/>
          <w:b/>
          <w:bCs/>
          <w:sz w:val="22"/>
          <w:szCs w:val="22"/>
        </w:rPr>
      </w:pPr>
    </w:p>
    <w:p w14:paraId="6335A5E2" w14:textId="1C29BAA0" w:rsidR="00744E2E" w:rsidRPr="00DA5EED" w:rsidRDefault="00744E2E" w:rsidP="00BD0483">
      <w:pPr>
        <w:pStyle w:val="Textodecomentrio"/>
        <w:spacing w:line="320" w:lineRule="atLeast"/>
        <w:rPr>
          <w:rFonts w:ascii="Arial Narrow" w:hAnsi="Arial Narrow" w:cs="Arial"/>
          <w:b/>
          <w:bCs/>
          <w:sz w:val="22"/>
          <w:szCs w:val="22"/>
        </w:rPr>
      </w:pPr>
    </w:p>
    <w:p w14:paraId="07E958B5" w14:textId="1DFCBD4C" w:rsidR="00744E2E" w:rsidRPr="00DA5EED" w:rsidRDefault="00744E2E" w:rsidP="00BD0483">
      <w:pPr>
        <w:pStyle w:val="Textodecomentrio"/>
        <w:spacing w:line="320" w:lineRule="atLeast"/>
        <w:rPr>
          <w:rFonts w:ascii="Arial Narrow" w:hAnsi="Arial Narrow" w:cs="Arial"/>
          <w:b/>
          <w:bCs/>
          <w:sz w:val="22"/>
          <w:szCs w:val="22"/>
        </w:rPr>
      </w:pPr>
    </w:p>
    <w:p w14:paraId="03F6C02A" w14:textId="2C36BD89" w:rsidR="00744E2E" w:rsidRPr="00DA5EED" w:rsidRDefault="00744E2E" w:rsidP="00BD0483">
      <w:pPr>
        <w:pStyle w:val="Textodecomentrio"/>
        <w:spacing w:line="320" w:lineRule="atLeast"/>
        <w:rPr>
          <w:rFonts w:ascii="Arial Narrow" w:hAnsi="Arial Narrow" w:cs="Arial"/>
          <w:b/>
          <w:bCs/>
          <w:sz w:val="22"/>
          <w:szCs w:val="22"/>
        </w:rPr>
      </w:pPr>
    </w:p>
    <w:p w14:paraId="4B12060A" w14:textId="0D7E7C3C" w:rsidR="00744E2E" w:rsidRPr="00DA5EED" w:rsidRDefault="00744E2E" w:rsidP="00BD0483">
      <w:pPr>
        <w:pStyle w:val="Textodecomentrio"/>
        <w:spacing w:line="320" w:lineRule="atLeast"/>
        <w:rPr>
          <w:rFonts w:ascii="Arial Narrow" w:hAnsi="Arial Narrow" w:cs="Arial"/>
          <w:b/>
          <w:bCs/>
          <w:sz w:val="22"/>
          <w:szCs w:val="22"/>
        </w:rPr>
      </w:pPr>
    </w:p>
    <w:p w14:paraId="4870D207" w14:textId="2B363448" w:rsidR="00744E2E" w:rsidRPr="00DA5EED" w:rsidRDefault="00744E2E" w:rsidP="00BD0483">
      <w:pPr>
        <w:pStyle w:val="Textodecomentrio"/>
        <w:spacing w:line="320" w:lineRule="atLeast"/>
        <w:rPr>
          <w:rFonts w:ascii="Arial Narrow" w:hAnsi="Arial Narrow" w:cs="Arial"/>
          <w:b/>
          <w:bCs/>
          <w:sz w:val="22"/>
          <w:szCs w:val="22"/>
        </w:rPr>
      </w:pPr>
    </w:p>
    <w:p w14:paraId="59806A8C" w14:textId="2E846623" w:rsidR="00744E2E" w:rsidRPr="00DA5EED" w:rsidRDefault="00744E2E" w:rsidP="00BD0483">
      <w:pPr>
        <w:pStyle w:val="Textodecomentrio"/>
        <w:spacing w:line="320" w:lineRule="atLeast"/>
        <w:rPr>
          <w:rFonts w:ascii="Arial Narrow" w:hAnsi="Arial Narrow" w:cs="Arial"/>
          <w:b/>
          <w:bCs/>
          <w:sz w:val="22"/>
          <w:szCs w:val="22"/>
        </w:rPr>
      </w:pPr>
    </w:p>
    <w:p w14:paraId="284F080F" w14:textId="7AF4FBE4" w:rsidR="00744E2E" w:rsidRPr="00DA5EED" w:rsidRDefault="00744E2E" w:rsidP="00BD0483">
      <w:pPr>
        <w:pStyle w:val="Textodecomentrio"/>
        <w:spacing w:line="320" w:lineRule="atLeast"/>
        <w:rPr>
          <w:rFonts w:ascii="Arial Narrow" w:hAnsi="Arial Narrow" w:cs="Arial"/>
          <w:b/>
          <w:bCs/>
          <w:sz w:val="22"/>
          <w:szCs w:val="22"/>
        </w:rPr>
      </w:pPr>
    </w:p>
    <w:p w14:paraId="23704EDE" w14:textId="268E6A00" w:rsidR="00744E2E" w:rsidRPr="00DA5EED" w:rsidRDefault="00744E2E" w:rsidP="00BD0483">
      <w:pPr>
        <w:pStyle w:val="Textodecomentrio"/>
        <w:spacing w:line="320" w:lineRule="atLeast"/>
        <w:rPr>
          <w:rFonts w:ascii="Arial Narrow" w:hAnsi="Arial Narrow" w:cs="Arial"/>
          <w:b/>
          <w:bCs/>
          <w:sz w:val="22"/>
          <w:szCs w:val="22"/>
        </w:rPr>
      </w:pPr>
    </w:p>
    <w:p w14:paraId="40854330" w14:textId="536F6353" w:rsidR="00744E2E" w:rsidRPr="00DA5EED" w:rsidRDefault="00744E2E" w:rsidP="00BD0483">
      <w:pPr>
        <w:pStyle w:val="Textodecomentrio"/>
        <w:spacing w:line="320" w:lineRule="atLeast"/>
        <w:rPr>
          <w:rFonts w:ascii="Arial Narrow" w:hAnsi="Arial Narrow" w:cs="Arial"/>
          <w:b/>
          <w:bCs/>
          <w:sz w:val="22"/>
          <w:szCs w:val="22"/>
        </w:rPr>
      </w:pPr>
    </w:p>
    <w:p w14:paraId="73424DA7" w14:textId="51A9EC17" w:rsidR="00744E2E" w:rsidRPr="00DA5EED" w:rsidRDefault="00744E2E" w:rsidP="00BD0483">
      <w:pPr>
        <w:pStyle w:val="Textodecomentrio"/>
        <w:spacing w:line="320" w:lineRule="atLeast"/>
        <w:rPr>
          <w:rFonts w:ascii="Arial Narrow" w:hAnsi="Arial Narrow" w:cs="Arial"/>
          <w:b/>
          <w:bCs/>
          <w:sz w:val="22"/>
          <w:szCs w:val="22"/>
        </w:rPr>
      </w:pPr>
    </w:p>
    <w:p w14:paraId="7ED301E6" w14:textId="7FFCC2B2" w:rsidR="00744E2E" w:rsidRPr="00DA5EED" w:rsidRDefault="00744E2E" w:rsidP="00BD0483">
      <w:pPr>
        <w:pStyle w:val="Textodecomentrio"/>
        <w:spacing w:line="320" w:lineRule="atLeast"/>
        <w:rPr>
          <w:rFonts w:ascii="Arial Narrow" w:hAnsi="Arial Narrow" w:cs="Arial"/>
          <w:b/>
          <w:bCs/>
          <w:sz w:val="22"/>
          <w:szCs w:val="22"/>
        </w:rPr>
      </w:pPr>
    </w:p>
    <w:p w14:paraId="1EC62778" w14:textId="32E4E35D" w:rsidR="00744E2E" w:rsidRPr="00DA5EED" w:rsidRDefault="00744E2E" w:rsidP="00BD0483">
      <w:pPr>
        <w:pStyle w:val="Textodecomentrio"/>
        <w:spacing w:line="320" w:lineRule="atLeast"/>
        <w:rPr>
          <w:rFonts w:ascii="Arial Narrow" w:hAnsi="Arial Narrow" w:cs="Arial"/>
          <w:b/>
          <w:bCs/>
          <w:sz w:val="22"/>
          <w:szCs w:val="22"/>
        </w:rPr>
      </w:pPr>
    </w:p>
    <w:p w14:paraId="11F3262D" w14:textId="380C5973" w:rsidR="00744E2E" w:rsidRPr="00DA5EED" w:rsidRDefault="00744E2E" w:rsidP="00BD0483">
      <w:pPr>
        <w:pStyle w:val="Textodecomentrio"/>
        <w:spacing w:line="320" w:lineRule="atLeast"/>
        <w:rPr>
          <w:rFonts w:ascii="Arial Narrow" w:hAnsi="Arial Narrow" w:cs="Arial"/>
          <w:b/>
          <w:bCs/>
          <w:sz w:val="22"/>
          <w:szCs w:val="22"/>
        </w:rPr>
      </w:pPr>
    </w:p>
    <w:p w14:paraId="4CD06718" w14:textId="720FE725" w:rsidR="00744E2E" w:rsidRPr="00DA5EED" w:rsidRDefault="00744E2E" w:rsidP="00BD0483">
      <w:pPr>
        <w:pStyle w:val="Textodecomentrio"/>
        <w:spacing w:line="320" w:lineRule="atLeast"/>
        <w:rPr>
          <w:rFonts w:ascii="Arial Narrow" w:hAnsi="Arial Narrow" w:cs="Arial"/>
          <w:b/>
          <w:bCs/>
          <w:sz w:val="22"/>
          <w:szCs w:val="22"/>
        </w:rPr>
      </w:pPr>
    </w:p>
    <w:p w14:paraId="67237811" w14:textId="56C2074E" w:rsidR="00744E2E" w:rsidRPr="00DA5EED" w:rsidRDefault="00744E2E" w:rsidP="00BD0483">
      <w:pPr>
        <w:pStyle w:val="Textodecomentrio"/>
        <w:spacing w:line="320" w:lineRule="atLeast"/>
        <w:rPr>
          <w:rFonts w:ascii="Arial Narrow" w:hAnsi="Arial Narrow" w:cs="Arial"/>
          <w:b/>
          <w:bCs/>
          <w:sz w:val="22"/>
          <w:szCs w:val="22"/>
        </w:rPr>
      </w:pPr>
    </w:p>
    <w:p w14:paraId="6C9F2116" w14:textId="2FC53C75" w:rsidR="00744E2E" w:rsidRPr="00DA5EED" w:rsidRDefault="00744E2E" w:rsidP="00BD0483">
      <w:pPr>
        <w:pStyle w:val="Textodecomentrio"/>
        <w:spacing w:line="320" w:lineRule="atLeast"/>
        <w:rPr>
          <w:rFonts w:ascii="Arial Narrow" w:hAnsi="Arial Narrow" w:cs="Arial"/>
          <w:b/>
          <w:bCs/>
          <w:sz w:val="22"/>
          <w:szCs w:val="22"/>
        </w:rPr>
      </w:pPr>
    </w:p>
    <w:p w14:paraId="3CAD2AE6" w14:textId="5A537D97" w:rsidR="00744E2E" w:rsidRPr="00DA5EED" w:rsidRDefault="00744E2E" w:rsidP="00BD0483">
      <w:pPr>
        <w:pStyle w:val="Textodecomentrio"/>
        <w:spacing w:line="320" w:lineRule="atLeast"/>
        <w:rPr>
          <w:rFonts w:ascii="Arial Narrow" w:hAnsi="Arial Narrow" w:cs="Arial"/>
          <w:b/>
          <w:bCs/>
          <w:sz w:val="22"/>
          <w:szCs w:val="22"/>
        </w:rPr>
      </w:pPr>
    </w:p>
    <w:p w14:paraId="5005E0FF" w14:textId="0C9579FF" w:rsidR="00744E2E" w:rsidRPr="00DA5EED" w:rsidRDefault="00744E2E" w:rsidP="00BD0483">
      <w:pPr>
        <w:pStyle w:val="Textodecomentrio"/>
        <w:spacing w:line="320" w:lineRule="atLeast"/>
        <w:rPr>
          <w:rFonts w:ascii="Arial Narrow" w:hAnsi="Arial Narrow" w:cs="Arial"/>
          <w:b/>
          <w:bCs/>
          <w:sz w:val="22"/>
          <w:szCs w:val="22"/>
        </w:rPr>
      </w:pPr>
    </w:p>
    <w:p w14:paraId="5D75D991" w14:textId="0D2876C8" w:rsidR="00744E2E" w:rsidRPr="00DA5EED" w:rsidRDefault="00744E2E" w:rsidP="00BD0483">
      <w:pPr>
        <w:pStyle w:val="Textodecomentrio"/>
        <w:spacing w:line="320" w:lineRule="atLeast"/>
        <w:rPr>
          <w:rFonts w:ascii="Arial Narrow" w:hAnsi="Arial Narrow" w:cs="Arial"/>
          <w:b/>
          <w:bCs/>
          <w:sz w:val="22"/>
          <w:szCs w:val="22"/>
        </w:rPr>
      </w:pPr>
    </w:p>
    <w:p w14:paraId="646187BB" w14:textId="0CA1102A" w:rsidR="00744E2E" w:rsidRPr="00DA5EED" w:rsidRDefault="00744E2E" w:rsidP="00BD0483">
      <w:pPr>
        <w:pStyle w:val="Textodecomentrio"/>
        <w:spacing w:line="320" w:lineRule="atLeast"/>
        <w:rPr>
          <w:rFonts w:ascii="Arial Narrow" w:hAnsi="Arial Narrow" w:cs="Arial"/>
          <w:b/>
          <w:bCs/>
          <w:sz w:val="22"/>
          <w:szCs w:val="22"/>
        </w:rPr>
      </w:pPr>
    </w:p>
    <w:p w14:paraId="19F5DF12" w14:textId="087B77C8" w:rsidR="00744E2E" w:rsidRPr="00DA5EED" w:rsidRDefault="00744E2E" w:rsidP="00BD0483">
      <w:pPr>
        <w:pStyle w:val="Textodecomentrio"/>
        <w:spacing w:line="320" w:lineRule="atLeast"/>
        <w:rPr>
          <w:rFonts w:ascii="Arial Narrow" w:hAnsi="Arial Narrow" w:cs="Arial"/>
          <w:b/>
          <w:bCs/>
          <w:sz w:val="22"/>
          <w:szCs w:val="22"/>
        </w:rPr>
      </w:pPr>
    </w:p>
    <w:p w14:paraId="03AED6A7" w14:textId="656D7179" w:rsidR="00744E2E" w:rsidRPr="00DA5EED" w:rsidRDefault="00744E2E" w:rsidP="00BD0483">
      <w:pPr>
        <w:pStyle w:val="Textodecomentrio"/>
        <w:spacing w:line="320" w:lineRule="atLeast"/>
        <w:rPr>
          <w:rFonts w:ascii="Arial Narrow" w:hAnsi="Arial Narrow" w:cs="Arial"/>
          <w:b/>
          <w:bCs/>
          <w:sz w:val="22"/>
          <w:szCs w:val="22"/>
        </w:rPr>
      </w:pPr>
    </w:p>
    <w:p w14:paraId="32A720A0" w14:textId="6DFD9CC8" w:rsidR="00744E2E" w:rsidRPr="00DA5EED" w:rsidRDefault="00744E2E" w:rsidP="00BD0483">
      <w:pPr>
        <w:pStyle w:val="Textodecomentrio"/>
        <w:spacing w:line="320" w:lineRule="atLeast"/>
        <w:rPr>
          <w:rFonts w:ascii="Arial Narrow" w:hAnsi="Arial Narrow" w:cs="Arial"/>
          <w:b/>
          <w:bCs/>
          <w:sz w:val="22"/>
          <w:szCs w:val="22"/>
        </w:rPr>
      </w:pPr>
    </w:p>
    <w:p w14:paraId="35748730" w14:textId="527310E2" w:rsidR="00744E2E" w:rsidRPr="00DA5EED" w:rsidRDefault="00744E2E" w:rsidP="00BD0483">
      <w:pPr>
        <w:pStyle w:val="Textodecomentrio"/>
        <w:spacing w:line="320" w:lineRule="atLeast"/>
        <w:rPr>
          <w:rFonts w:ascii="Arial Narrow" w:hAnsi="Arial Narrow" w:cs="Arial"/>
          <w:b/>
          <w:bCs/>
          <w:sz w:val="22"/>
          <w:szCs w:val="22"/>
        </w:rPr>
      </w:pPr>
    </w:p>
    <w:p w14:paraId="235B7CC7" w14:textId="225489A4" w:rsidR="00744E2E" w:rsidRDefault="00744E2E" w:rsidP="00BD0483">
      <w:pPr>
        <w:pStyle w:val="Textodecomentrio"/>
        <w:spacing w:line="320" w:lineRule="atLeast"/>
        <w:rPr>
          <w:rFonts w:ascii="Arial Narrow" w:hAnsi="Arial Narrow" w:cs="Arial"/>
          <w:b/>
          <w:bCs/>
          <w:sz w:val="22"/>
          <w:szCs w:val="22"/>
        </w:rPr>
      </w:pPr>
    </w:p>
    <w:p w14:paraId="20310CBB" w14:textId="14C22599" w:rsidR="007A52BA" w:rsidRDefault="007A52BA" w:rsidP="00BD0483">
      <w:pPr>
        <w:pStyle w:val="Textodecomentrio"/>
        <w:spacing w:line="320" w:lineRule="atLeast"/>
        <w:rPr>
          <w:rFonts w:ascii="Arial Narrow" w:hAnsi="Arial Narrow" w:cs="Arial"/>
          <w:b/>
          <w:bCs/>
          <w:sz w:val="22"/>
          <w:szCs w:val="22"/>
        </w:rPr>
      </w:pPr>
    </w:p>
    <w:p w14:paraId="772912E1" w14:textId="77777777" w:rsidR="007A52BA" w:rsidRPr="00DA5EED" w:rsidRDefault="007A52BA" w:rsidP="00BD0483">
      <w:pPr>
        <w:pStyle w:val="Textodecomentrio"/>
        <w:spacing w:line="320" w:lineRule="atLeast"/>
        <w:rPr>
          <w:rFonts w:ascii="Arial Narrow" w:hAnsi="Arial Narrow" w:cs="Arial"/>
          <w:b/>
          <w:bCs/>
          <w:sz w:val="22"/>
          <w:szCs w:val="22"/>
        </w:rPr>
      </w:pPr>
    </w:p>
    <w:p w14:paraId="1EE29464" w14:textId="77777777" w:rsidR="00744E2E" w:rsidRPr="00DA5EED" w:rsidRDefault="00744E2E" w:rsidP="00BD0483">
      <w:pPr>
        <w:pStyle w:val="Textodecomentrio"/>
        <w:spacing w:line="320" w:lineRule="atLeast"/>
        <w:rPr>
          <w:rFonts w:ascii="Arial Narrow" w:hAnsi="Arial Narrow" w:cs="Arial"/>
          <w:b/>
          <w:bCs/>
          <w:sz w:val="22"/>
          <w:szCs w:val="22"/>
        </w:rPr>
      </w:pPr>
    </w:p>
    <w:p w14:paraId="6584E7FC" w14:textId="77777777" w:rsidR="00A56F76" w:rsidRPr="00DA5EED" w:rsidRDefault="00A56F76" w:rsidP="00B361A6">
      <w:pPr>
        <w:pStyle w:val="Textodecomentrio"/>
        <w:spacing w:line="320" w:lineRule="atLeast"/>
        <w:jc w:val="center"/>
        <w:rPr>
          <w:rFonts w:ascii="Arial Narrow" w:hAnsi="Arial Narrow" w:cs="Arial"/>
          <w:b/>
          <w:bCs/>
          <w:sz w:val="22"/>
          <w:szCs w:val="22"/>
        </w:rPr>
      </w:pPr>
    </w:p>
    <w:p w14:paraId="42F9309F" w14:textId="26102F7C" w:rsidR="00EC406E" w:rsidRPr="00DA5EED" w:rsidRDefault="00EC406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ANEXO V</w:t>
      </w:r>
      <w:r w:rsidR="00744E2E" w:rsidRPr="00DA5EED">
        <w:rPr>
          <w:rFonts w:ascii="Arial Narrow" w:hAnsi="Arial Narrow" w:cs="Arial"/>
          <w:b/>
          <w:bCs/>
          <w:sz w:val="22"/>
          <w:szCs w:val="22"/>
        </w:rPr>
        <w:t>III</w:t>
      </w:r>
    </w:p>
    <w:p w14:paraId="55FA68DC" w14:textId="01DCA3F2" w:rsidR="005A2836" w:rsidRPr="00DA5EED" w:rsidRDefault="005A2836"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t>DECLARAÇÃO DE RESPONSABILIDE TÉCNICA E DE DISPONIBILIDADE TÉCNICO-OPERACIONAL</w:t>
      </w:r>
    </w:p>
    <w:p w14:paraId="43EF5635" w14:textId="77777777" w:rsidR="005A2836" w:rsidRPr="00DA5EED" w:rsidRDefault="005A2836" w:rsidP="0041442C">
      <w:pPr>
        <w:pStyle w:val="SemEspaamento"/>
        <w:jc w:val="both"/>
        <w:rPr>
          <w:rFonts w:ascii="Arial Narrow" w:hAnsi="Arial Narrow" w:cs="Arial"/>
          <w:b/>
          <w:bCs/>
          <w:iCs/>
          <w:lang w:val="pt-BR"/>
        </w:rPr>
      </w:pPr>
      <w:r w:rsidRPr="00DA5EED">
        <w:rPr>
          <w:rFonts w:ascii="Arial Narrow" w:hAnsi="Arial Narrow" w:cs="Arial"/>
          <w:b/>
          <w:bCs/>
          <w:lang w:val="pt-BR"/>
        </w:rPr>
        <w:t>CONCORRÊNCIA PÚBLICA Nº XXX/20**</w:t>
      </w:r>
    </w:p>
    <w:p w14:paraId="722249D9" w14:textId="0B222066" w:rsidR="005A2836" w:rsidRPr="00DA5EED" w:rsidRDefault="005A2836" w:rsidP="0041442C">
      <w:pPr>
        <w:pStyle w:val="Textodecomentrio"/>
        <w:ind w:firstLine="567"/>
        <w:jc w:val="both"/>
        <w:rPr>
          <w:rFonts w:ascii="Arial Narrow" w:hAnsi="Arial Narrow" w:cs="Arial"/>
          <w:sz w:val="22"/>
          <w:szCs w:val="22"/>
          <w:lang w:eastAsia="ar-SA"/>
        </w:rPr>
      </w:pPr>
      <w:r w:rsidRPr="00DA5EED">
        <w:rPr>
          <w:rFonts w:ascii="Arial Narrow" w:hAnsi="Arial Narrow" w:cs="Arial"/>
          <w:sz w:val="22"/>
          <w:szCs w:val="22"/>
          <w:highlight w:val="yellow"/>
          <w:lang w:eastAsia="ar-SA"/>
        </w:rPr>
        <w:t xml:space="preserve">(NOME DA EMPRESA), inscrita no CNPJ/MF nº XXXXXX, </w:t>
      </w:r>
      <w:r w:rsidRPr="00DA5EED">
        <w:rPr>
          <w:rFonts w:ascii="Arial Narrow" w:hAnsi="Arial Narrow" w:cs="Arial"/>
          <w:sz w:val="22"/>
          <w:szCs w:val="22"/>
          <w:highlight w:val="yellow"/>
        </w:rPr>
        <w:t xml:space="preserve">sediada à (endereço completo da empresa licitante), </w:t>
      </w:r>
      <w:r w:rsidRPr="00DA5EED">
        <w:rPr>
          <w:rFonts w:ascii="Arial Narrow" w:hAnsi="Arial Narrow" w:cs="Arial"/>
          <w:sz w:val="22"/>
          <w:szCs w:val="22"/>
          <w:highlight w:val="yellow"/>
          <w:lang w:eastAsia="ar-SA"/>
        </w:rPr>
        <w:t xml:space="preserve">por intermédio de seu representante legal o(a) </w:t>
      </w:r>
      <w:proofErr w:type="spellStart"/>
      <w:r w:rsidRPr="00DA5EED">
        <w:rPr>
          <w:rFonts w:ascii="Arial Narrow" w:hAnsi="Arial Narrow" w:cs="Arial"/>
          <w:sz w:val="22"/>
          <w:szCs w:val="22"/>
          <w:highlight w:val="yellow"/>
          <w:lang w:eastAsia="ar-SA"/>
        </w:rPr>
        <w:t>Srº</w:t>
      </w:r>
      <w:proofErr w:type="spellEnd"/>
      <w:r w:rsidRPr="00DA5EED">
        <w:rPr>
          <w:rFonts w:ascii="Arial Narrow" w:hAnsi="Arial Narrow" w:cs="Arial"/>
          <w:sz w:val="22"/>
          <w:szCs w:val="22"/>
          <w:highlight w:val="yellow"/>
          <w:lang w:eastAsia="ar-SA"/>
        </w:rPr>
        <w:t xml:space="preserve">(a) XXXXXXXX </w:t>
      </w:r>
      <w:r w:rsidRPr="00DA5EED">
        <w:rPr>
          <w:rFonts w:ascii="Arial Narrow" w:hAnsi="Arial Narrow" w:cs="Arial"/>
          <w:sz w:val="22"/>
          <w:szCs w:val="22"/>
          <w:highlight w:val="yellow"/>
        </w:rPr>
        <w:t>portador(a) do Registro de Identidade (RG) sob nº</w:t>
      </w:r>
      <w:r w:rsidRPr="00DA5EED">
        <w:rPr>
          <w:rFonts w:ascii="Arial Narrow" w:hAnsi="Arial Narrow" w:cs="Arial"/>
          <w:sz w:val="22"/>
          <w:szCs w:val="22"/>
          <w:highlight w:val="yellow"/>
          <w:lang w:eastAsia="ar-SA"/>
        </w:rPr>
        <w:t xml:space="preserve"> XXXXXXX e </w:t>
      </w:r>
      <w:r w:rsidRPr="00DA5EED">
        <w:rPr>
          <w:rFonts w:ascii="Arial Narrow" w:hAnsi="Arial Narrow" w:cs="Arial"/>
          <w:sz w:val="22"/>
          <w:szCs w:val="22"/>
          <w:highlight w:val="yellow"/>
        </w:rPr>
        <w:t>inscrito no CPF/MF sob nº</w:t>
      </w:r>
      <w:r w:rsidRPr="00DA5EED">
        <w:rPr>
          <w:rFonts w:ascii="Arial Narrow" w:hAnsi="Arial Narrow" w:cs="Arial"/>
          <w:sz w:val="22"/>
          <w:szCs w:val="22"/>
          <w:highlight w:val="yellow"/>
          <w:lang w:eastAsia="ar-SA"/>
        </w:rPr>
        <w:t xml:space="preserve"> XXXXXXX</w:t>
      </w:r>
      <w:r w:rsidRPr="00DA5EED">
        <w:rPr>
          <w:rFonts w:ascii="Arial Narrow" w:hAnsi="Arial Narrow" w:cs="Arial"/>
          <w:sz w:val="22"/>
          <w:szCs w:val="22"/>
          <w:lang w:eastAsia="ar-SA"/>
        </w:rPr>
        <w:t xml:space="preserve">, </w:t>
      </w:r>
      <w:r w:rsidRPr="00DA5EED">
        <w:rPr>
          <w:rFonts w:ascii="Arial Narrow" w:hAnsi="Arial Narrow" w:cs="Arial"/>
          <w:b/>
          <w:bCs/>
          <w:sz w:val="22"/>
          <w:szCs w:val="22"/>
          <w:lang w:eastAsia="ar-SA"/>
        </w:rPr>
        <w:t>DECLARA</w:t>
      </w:r>
      <w:r w:rsidRPr="00DA5EED">
        <w:rPr>
          <w:rFonts w:ascii="Arial Narrow" w:hAnsi="Arial Narrow" w:cs="Arial"/>
          <w:sz w:val="22"/>
          <w:szCs w:val="22"/>
          <w:lang w:eastAsia="ar-SA"/>
        </w:rPr>
        <w:t xml:space="preserve"> s</w:t>
      </w:r>
      <w:r w:rsidRPr="00DA5EED">
        <w:rPr>
          <w:rFonts w:ascii="Arial Narrow" w:hAnsi="Arial Narrow" w:cs="Arial"/>
          <w:sz w:val="22"/>
          <w:szCs w:val="22"/>
        </w:rPr>
        <w:t>ob as penas do art. 299 do Código Penal e demais legislações cabíveis</w:t>
      </w:r>
      <w:r w:rsidRPr="00DA5EED">
        <w:rPr>
          <w:rFonts w:ascii="Arial Narrow" w:hAnsi="Arial Narrow" w:cs="Arial"/>
          <w:sz w:val="22"/>
          <w:szCs w:val="22"/>
          <w:lang w:eastAsia="ar-SA"/>
        </w:rPr>
        <w:t>, em atendimento ao Edital em epígrafe,</w:t>
      </w:r>
      <w:r w:rsidRPr="00DA5EED">
        <w:rPr>
          <w:rFonts w:ascii="Arial Narrow" w:hAnsi="Arial Narrow" w:cs="Arial"/>
          <w:sz w:val="22"/>
          <w:szCs w:val="22"/>
        </w:rPr>
        <w:t xml:space="preserve"> que:</w:t>
      </w:r>
    </w:p>
    <w:p w14:paraId="2877FC19" w14:textId="77777777" w:rsidR="005A2836" w:rsidRPr="00DA5EED" w:rsidRDefault="005A2836" w:rsidP="0041442C">
      <w:pPr>
        <w:pStyle w:val="SemEspaamento"/>
        <w:numPr>
          <w:ilvl w:val="0"/>
          <w:numId w:val="14"/>
        </w:numPr>
        <w:ind w:left="709" w:firstLine="142"/>
        <w:jc w:val="both"/>
        <w:rPr>
          <w:rFonts w:ascii="Arial Narrow" w:hAnsi="Arial Narrow" w:cs="Arial"/>
          <w:i/>
          <w:iCs/>
          <w:lang w:val="pt-BR"/>
        </w:rPr>
      </w:pPr>
      <w:r w:rsidRPr="00DA5EED">
        <w:rPr>
          <w:rFonts w:ascii="Arial Narrow" w:hAnsi="Arial Narrow" w:cs="Arial"/>
          <w:i/>
          <w:iCs/>
          <w:lang w:val="pt-BR"/>
        </w:rPr>
        <w:t xml:space="preserve">São responsáveis pelos trabalhos de execução, </w:t>
      </w:r>
      <w:r w:rsidRPr="00DA5EED">
        <w:rPr>
          <w:rFonts w:ascii="Arial Narrow" w:eastAsia="Century Gothic" w:hAnsi="Arial Narrow" w:cs="Arial"/>
          <w:i/>
          <w:iCs/>
          <w:lang w:val="pt-BR"/>
        </w:rPr>
        <w:t>da obra ou serviços, objeto da licitação em referência</w:t>
      </w:r>
      <w:r w:rsidRPr="00DA5EED">
        <w:rPr>
          <w:rFonts w:ascii="Arial Narrow" w:hAnsi="Arial Narrow" w:cs="Arial"/>
          <w:i/>
          <w:iCs/>
          <w:lang w:val="pt-BR"/>
        </w:rPr>
        <w:t>, o(s) profissional(</w:t>
      </w:r>
      <w:proofErr w:type="spellStart"/>
      <w:r w:rsidRPr="00DA5EED">
        <w:rPr>
          <w:rFonts w:ascii="Arial Narrow" w:hAnsi="Arial Narrow" w:cs="Arial"/>
          <w:i/>
          <w:iCs/>
          <w:lang w:val="pt-BR"/>
        </w:rPr>
        <w:t>is</w:t>
      </w:r>
      <w:proofErr w:type="spellEnd"/>
      <w:r w:rsidRPr="00DA5EED">
        <w:rPr>
          <w:rFonts w:ascii="Arial Narrow" w:hAnsi="Arial Narrow" w:cs="Arial"/>
          <w:i/>
          <w:iCs/>
          <w:lang w:val="pt-BR"/>
        </w:rPr>
        <w:t xml:space="preserve">) abaixo relacionado(s), </w:t>
      </w:r>
      <w:r w:rsidRPr="00DA5EED">
        <w:rPr>
          <w:rFonts w:ascii="Arial Narrow" w:hAnsi="Arial Narrow" w:cs="Arial"/>
          <w:i/>
          <w:iCs/>
          <w:u w:val="single"/>
          <w:lang w:val="pt-BR"/>
        </w:rPr>
        <w:t>membro(s) da equipe técnica</w:t>
      </w:r>
      <w:r w:rsidRPr="00DA5EED">
        <w:rPr>
          <w:rFonts w:ascii="Arial Narrow" w:hAnsi="Arial Narrow" w:cs="Arial"/>
          <w:i/>
          <w:iCs/>
          <w:lang w:val="pt-BR"/>
        </w:rPr>
        <w:t xml:space="preserve"> e, </w:t>
      </w:r>
      <w:r w:rsidRPr="00DA5EED">
        <w:rPr>
          <w:rFonts w:ascii="Arial Narrow" w:eastAsia="Century Gothic" w:hAnsi="Arial Narrow" w:cs="Arial"/>
          <w:i/>
          <w:iCs/>
          <w:lang w:val="pt-BR"/>
        </w:rPr>
        <w:t xml:space="preserve">disponíveis quando da contratação, </w:t>
      </w:r>
      <w:r w:rsidRPr="00DA5EED">
        <w:rPr>
          <w:rFonts w:ascii="Arial Narrow" w:hAnsi="Arial Narrow" w:cs="Arial"/>
          <w:i/>
          <w:iCs/>
          <w:lang w:val="pt-BR"/>
        </w:rPr>
        <w:t>caso venha a ser vencedora no presente certame;</w:t>
      </w:r>
    </w:p>
    <w:p w14:paraId="1E0F2513" w14:textId="77777777" w:rsidR="005A2836" w:rsidRPr="00DA5EED" w:rsidRDefault="005A2836" w:rsidP="0041442C">
      <w:pPr>
        <w:pStyle w:val="SemEspaamento"/>
        <w:numPr>
          <w:ilvl w:val="0"/>
          <w:numId w:val="14"/>
        </w:numPr>
        <w:ind w:left="709" w:firstLine="142"/>
        <w:jc w:val="both"/>
        <w:rPr>
          <w:rFonts w:ascii="Arial Narrow" w:hAnsi="Arial Narrow" w:cs="Arial"/>
          <w:i/>
          <w:iCs/>
          <w:lang w:val="pt-BR"/>
        </w:rPr>
      </w:pPr>
      <w:r w:rsidRPr="00DA5EED">
        <w:rPr>
          <w:rFonts w:ascii="Arial Narrow" w:hAnsi="Arial Narrow" w:cs="Arial"/>
          <w:i/>
          <w:iCs/>
          <w:lang w:val="pt-BR"/>
        </w:rPr>
        <w:t>O(s) profissional(</w:t>
      </w:r>
      <w:proofErr w:type="spellStart"/>
      <w:r w:rsidRPr="00DA5EED">
        <w:rPr>
          <w:rFonts w:ascii="Arial Narrow" w:hAnsi="Arial Narrow" w:cs="Arial"/>
          <w:i/>
          <w:iCs/>
          <w:lang w:val="pt-BR"/>
        </w:rPr>
        <w:t>is</w:t>
      </w:r>
      <w:proofErr w:type="spellEnd"/>
      <w:r w:rsidRPr="00DA5EED">
        <w:rPr>
          <w:rFonts w:ascii="Arial Narrow" w:hAnsi="Arial Narrow" w:cs="Arial"/>
          <w:i/>
          <w:iCs/>
          <w:lang w:val="pt-BR"/>
        </w:rPr>
        <w:t>) aqui indicado(s), pertence(m) ao quadro permanente de pessoal desta empresa, na conformidade da legislação vigente e condições definidas no Edital para fins deste, e que, nenhum deles é Responsável Técnico (RT) de outra empresa participante da licitação.</w:t>
      </w:r>
    </w:p>
    <w:p w14:paraId="1760750A" w14:textId="302B6C50" w:rsidR="005A2836" w:rsidRPr="00DA5EED" w:rsidRDefault="005A2836" w:rsidP="0041442C">
      <w:pPr>
        <w:pStyle w:val="SemEspaamento"/>
        <w:ind w:firstLine="709"/>
        <w:jc w:val="both"/>
        <w:rPr>
          <w:rFonts w:ascii="Arial Narrow" w:hAnsi="Arial Narrow" w:cs="Arial"/>
          <w:i/>
          <w:iCs/>
          <w:highlight w:val="yellow"/>
          <w:lang w:val="pt-BR"/>
        </w:rPr>
      </w:pPr>
      <w:r w:rsidRPr="00DA5EED">
        <w:rPr>
          <w:rFonts w:ascii="Arial Narrow" w:hAnsi="Arial Narrow" w:cs="Arial"/>
          <w:highlight w:val="yellow"/>
          <w:lang w:val="pt-BR"/>
        </w:rPr>
        <w:t>Nome</w:t>
      </w:r>
      <w:r w:rsidRPr="00DA5EED">
        <w:rPr>
          <w:rFonts w:ascii="Arial Narrow" w:hAnsi="Arial Narrow" w:cs="Arial"/>
          <w:i/>
          <w:iCs/>
          <w:highlight w:val="yellow"/>
          <w:lang w:val="pt-BR"/>
        </w:rPr>
        <w:t xml:space="preserve">: XXXXXXXXXXXXXXX </w:t>
      </w:r>
    </w:p>
    <w:p w14:paraId="6794E015" w14:textId="77777777" w:rsidR="005A2836" w:rsidRPr="00DA5EED" w:rsidRDefault="005A2836" w:rsidP="0041442C">
      <w:pPr>
        <w:pStyle w:val="SemEspaamento"/>
        <w:ind w:firstLine="709"/>
        <w:jc w:val="both"/>
        <w:rPr>
          <w:rFonts w:ascii="Arial Narrow" w:hAnsi="Arial Narrow" w:cs="Arial"/>
          <w:i/>
          <w:iCs/>
          <w:highlight w:val="yellow"/>
          <w:lang w:val="pt-BR"/>
        </w:rPr>
      </w:pPr>
      <w:r w:rsidRPr="00DA5EED">
        <w:rPr>
          <w:rFonts w:ascii="Arial Narrow" w:hAnsi="Arial Narrow" w:cs="Arial"/>
          <w:i/>
          <w:iCs/>
          <w:highlight w:val="yellow"/>
          <w:lang w:val="pt-BR"/>
        </w:rPr>
        <w:t xml:space="preserve">Registro nº XXXXX (CREA/CAU-BR): </w:t>
      </w:r>
    </w:p>
    <w:p w14:paraId="460E0326" w14:textId="6A76B89A" w:rsidR="005A2836" w:rsidRPr="00DA5EED" w:rsidRDefault="005A2836" w:rsidP="0041442C">
      <w:pPr>
        <w:pStyle w:val="SemEspaamento"/>
        <w:ind w:firstLine="709"/>
        <w:jc w:val="both"/>
        <w:rPr>
          <w:rFonts w:ascii="Arial Narrow" w:hAnsi="Arial Narrow" w:cs="Arial"/>
          <w:i/>
          <w:iCs/>
          <w:highlight w:val="yellow"/>
          <w:lang w:val="pt-BR"/>
        </w:rPr>
      </w:pPr>
      <w:r w:rsidRPr="00DA5EED">
        <w:rPr>
          <w:rFonts w:ascii="Arial Narrow" w:hAnsi="Arial Narrow" w:cs="Arial"/>
          <w:i/>
          <w:iCs/>
          <w:highlight w:val="yellow"/>
          <w:lang w:val="pt-BR"/>
        </w:rPr>
        <w:t>Especialidade/Qualificação: XXXXXX Data de Registro: XXXXX.</w:t>
      </w:r>
    </w:p>
    <w:p w14:paraId="261F2EE3" w14:textId="77777777" w:rsidR="005A2836" w:rsidRPr="00DA5EED" w:rsidRDefault="005A2836" w:rsidP="0041442C">
      <w:pPr>
        <w:pStyle w:val="PargrafodaLista"/>
        <w:ind w:left="0" w:right="-1" w:firstLine="567"/>
        <w:jc w:val="both"/>
        <w:rPr>
          <w:rFonts w:ascii="Arial Narrow" w:hAnsi="Arial Narrow" w:cs="Arial"/>
          <w:sz w:val="22"/>
          <w:szCs w:val="22"/>
          <w:lang w:val="pt-BR" w:eastAsia="pt-BR"/>
        </w:rPr>
      </w:pPr>
      <w:r w:rsidRPr="00DA5EED">
        <w:rPr>
          <w:rFonts w:ascii="Arial Narrow" w:hAnsi="Arial Narrow" w:cs="Arial"/>
          <w:b/>
          <w:bCs/>
          <w:sz w:val="22"/>
          <w:szCs w:val="22"/>
          <w:lang w:eastAsia="pt-BR"/>
        </w:rPr>
        <w:t>DECLARO</w:t>
      </w:r>
      <w:r w:rsidRPr="00DA5EED">
        <w:rPr>
          <w:rFonts w:ascii="Arial Narrow" w:hAnsi="Arial Narrow" w:cs="Arial"/>
          <w:sz w:val="22"/>
          <w:szCs w:val="22"/>
          <w:lang w:eastAsia="pt-BR"/>
        </w:rPr>
        <w:t xml:space="preserve"> ainda que, diante de tal investidura, estou ciente que a </w:t>
      </w:r>
      <w:r w:rsidRPr="00DA5EED">
        <w:rPr>
          <w:rFonts w:ascii="Arial Narrow" w:hAnsi="Arial Narrow" w:cs="Arial"/>
          <w:b/>
          <w:bCs/>
          <w:sz w:val="22"/>
          <w:szCs w:val="22"/>
          <w:lang w:eastAsia="pt-BR"/>
        </w:rPr>
        <w:t>substituição</w:t>
      </w:r>
      <w:r w:rsidRPr="00DA5EED">
        <w:rPr>
          <w:rFonts w:ascii="Arial Narrow" w:hAnsi="Arial Narrow" w:cs="Arial"/>
          <w:sz w:val="22"/>
          <w:szCs w:val="22"/>
          <w:lang w:val="pt-BR" w:eastAsia="pt-BR"/>
        </w:rPr>
        <w:t xml:space="preserve"> de responsável técnico</w:t>
      </w:r>
      <w:r w:rsidRPr="00DA5EED">
        <w:rPr>
          <w:rFonts w:ascii="Arial Narrow" w:hAnsi="Arial Narrow" w:cs="Arial"/>
          <w:sz w:val="22"/>
          <w:szCs w:val="22"/>
          <w:lang w:eastAsia="pt-BR"/>
        </w:rPr>
        <w:t xml:space="preserve"> somente se dará por profissional(</w:t>
      </w:r>
      <w:proofErr w:type="spellStart"/>
      <w:r w:rsidRPr="00DA5EED">
        <w:rPr>
          <w:rFonts w:ascii="Arial Narrow" w:hAnsi="Arial Narrow" w:cs="Arial"/>
          <w:sz w:val="22"/>
          <w:szCs w:val="22"/>
          <w:lang w:eastAsia="pt-BR"/>
        </w:rPr>
        <w:t>is</w:t>
      </w:r>
      <w:proofErr w:type="spellEnd"/>
      <w:r w:rsidRPr="00DA5EED">
        <w:rPr>
          <w:rFonts w:ascii="Arial Narrow" w:hAnsi="Arial Narrow" w:cs="Arial"/>
          <w:sz w:val="22"/>
          <w:szCs w:val="22"/>
          <w:lang w:eastAsia="pt-BR"/>
        </w:rPr>
        <w:t xml:space="preserve">) de experiência equivalente ou superior, aprovada pela Administração, nos termos do art. 30, § 10º, da Lei Federal nº 8.666/1993, assim como, em se tratando de registro profissional </w:t>
      </w:r>
      <w:r w:rsidRPr="00DA5EED">
        <w:rPr>
          <w:rFonts w:ascii="Arial Narrow" w:hAnsi="Arial Narrow" w:cs="Arial"/>
          <w:sz w:val="22"/>
          <w:szCs w:val="22"/>
          <w:lang w:val="pt-BR" w:eastAsia="pt-BR"/>
        </w:rPr>
        <w:t xml:space="preserve">indicado ou substituto </w:t>
      </w:r>
      <w:r w:rsidRPr="00DA5EED">
        <w:rPr>
          <w:rFonts w:ascii="Arial Narrow" w:hAnsi="Arial Narrow" w:cs="Arial"/>
          <w:sz w:val="22"/>
          <w:szCs w:val="22"/>
          <w:lang w:eastAsia="pt-BR"/>
        </w:rPr>
        <w:t>e/ou inscrição de outra Unidade Federativa (UF), proceder</w:t>
      </w:r>
      <w:r w:rsidRPr="00DA5EED">
        <w:rPr>
          <w:rFonts w:ascii="Arial Narrow" w:hAnsi="Arial Narrow" w:cs="Arial"/>
          <w:sz w:val="22"/>
          <w:szCs w:val="22"/>
          <w:lang w:val="pt-BR" w:eastAsia="pt-BR"/>
        </w:rPr>
        <w:t xml:space="preserve">á </w:t>
      </w:r>
      <w:r w:rsidRPr="00DA5EED">
        <w:rPr>
          <w:rFonts w:ascii="Arial Narrow" w:hAnsi="Arial Narrow" w:cs="Arial"/>
          <w:sz w:val="22"/>
          <w:szCs w:val="22"/>
          <w:lang w:eastAsia="pt-BR"/>
        </w:rPr>
        <w:t>o “</w:t>
      </w:r>
      <w:r w:rsidRPr="00DA5EED">
        <w:rPr>
          <w:rFonts w:ascii="Arial Narrow" w:hAnsi="Arial Narrow" w:cs="Arial"/>
          <w:b/>
          <w:bCs/>
          <w:sz w:val="22"/>
          <w:szCs w:val="22"/>
          <w:lang w:eastAsia="pt-BR"/>
        </w:rPr>
        <w:t>visto do registro</w:t>
      </w:r>
      <w:r w:rsidRPr="00DA5EED">
        <w:rPr>
          <w:rFonts w:ascii="Arial Narrow" w:hAnsi="Arial Narrow" w:cs="Arial"/>
          <w:sz w:val="22"/>
          <w:szCs w:val="22"/>
          <w:lang w:eastAsia="pt-BR"/>
        </w:rPr>
        <w:t>” junto ao Conselho Regional competente, da jurisdição sede da CONTRATANTE, nos termos da legislação aplicável à que estiver vinculado, comprovando habilitação legal para o exercício das minhas atividades. (art. 69, da Lei Federal n° 5.194/1966)</w:t>
      </w:r>
      <w:r w:rsidRPr="00DA5EED">
        <w:rPr>
          <w:rFonts w:ascii="Arial Narrow" w:hAnsi="Arial Narrow" w:cs="Arial"/>
          <w:sz w:val="22"/>
          <w:szCs w:val="22"/>
          <w:lang w:val="pt-BR" w:eastAsia="pt-BR"/>
        </w:rPr>
        <w:t xml:space="preserve">; </w:t>
      </w:r>
    </w:p>
    <w:p w14:paraId="2733F54B" w14:textId="6A8E775C" w:rsidR="005A2836" w:rsidRPr="00DA5EED" w:rsidRDefault="005A2836" w:rsidP="0041442C">
      <w:pPr>
        <w:pStyle w:val="PargrafodaLista"/>
        <w:ind w:left="0" w:right="-1" w:firstLine="567"/>
        <w:jc w:val="both"/>
        <w:rPr>
          <w:rFonts w:ascii="Arial Narrow" w:hAnsi="Arial Narrow" w:cs="Arial"/>
          <w:sz w:val="22"/>
          <w:szCs w:val="22"/>
          <w:lang w:val="pt-BR"/>
        </w:rPr>
      </w:pPr>
      <w:r w:rsidRPr="00DA5EED">
        <w:rPr>
          <w:rFonts w:ascii="Arial Narrow" w:hAnsi="Arial Narrow" w:cs="Arial"/>
          <w:b/>
          <w:bCs/>
          <w:sz w:val="22"/>
          <w:szCs w:val="22"/>
          <w:lang w:val="pt-BR" w:eastAsia="pt-BR"/>
        </w:rPr>
        <w:t>DECLAR</w:t>
      </w:r>
      <w:r w:rsidR="00F25DEC" w:rsidRPr="00DA5EED">
        <w:rPr>
          <w:rFonts w:ascii="Arial Narrow" w:hAnsi="Arial Narrow" w:cs="Arial"/>
          <w:b/>
          <w:bCs/>
          <w:sz w:val="22"/>
          <w:szCs w:val="22"/>
          <w:lang w:val="pt-BR" w:eastAsia="pt-BR"/>
        </w:rPr>
        <w:t>O</w:t>
      </w:r>
      <w:r w:rsidRPr="00DA5EED">
        <w:rPr>
          <w:rFonts w:ascii="Arial Narrow" w:hAnsi="Arial Narrow" w:cs="Arial"/>
          <w:sz w:val="22"/>
          <w:szCs w:val="22"/>
          <w:lang w:val="pt-BR" w:eastAsia="pt-BR"/>
        </w:rPr>
        <w:t xml:space="preserve"> que tem </w:t>
      </w:r>
      <w:r w:rsidRPr="00DA5EED">
        <w:rPr>
          <w:rFonts w:ascii="Arial Narrow" w:hAnsi="Arial Narrow" w:cs="Arial"/>
          <w:b/>
          <w:bCs/>
          <w:sz w:val="22"/>
          <w:szCs w:val="22"/>
          <w:u w:val="single"/>
          <w:lang w:val="pt-BR"/>
        </w:rPr>
        <w:t>disponibilidade técnico-operacional</w:t>
      </w:r>
      <w:r w:rsidRPr="00DA5EED">
        <w:rPr>
          <w:rFonts w:ascii="Arial Narrow" w:hAnsi="Arial Narrow" w:cs="Arial"/>
          <w:sz w:val="22"/>
          <w:szCs w:val="22"/>
          <w:lang w:val="pt-BR"/>
        </w:rPr>
        <w:t xml:space="preserve"> das instalações de canteiros, dos maquinários e equipamentos, do aparelhamento e do pessoal técnico especializado, necessários e essenciais para o fiel cumprimento do objeto licitado e, </w:t>
      </w:r>
      <w:r w:rsidRPr="00DA5EED">
        <w:rPr>
          <w:rFonts w:ascii="Arial Narrow" w:eastAsia="Century Gothic" w:hAnsi="Arial Narrow" w:cs="Arial"/>
          <w:sz w:val="22"/>
          <w:szCs w:val="22"/>
          <w:lang w:val="pt-BR"/>
        </w:rPr>
        <w:t xml:space="preserve">disponíveis quando da contratação, </w:t>
      </w:r>
      <w:r w:rsidRPr="00DA5EED">
        <w:rPr>
          <w:rFonts w:ascii="Arial Narrow" w:hAnsi="Arial Narrow" w:cs="Arial"/>
          <w:sz w:val="22"/>
          <w:szCs w:val="22"/>
          <w:lang w:val="pt-BR"/>
        </w:rPr>
        <w:t>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768606CB" w14:textId="1F882722" w:rsidR="00F67DE4" w:rsidRPr="00DA5EED" w:rsidRDefault="00F67DE4" w:rsidP="0041442C">
      <w:pPr>
        <w:pStyle w:val="PargrafodaLista"/>
        <w:ind w:left="0" w:right="-1" w:firstLine="567"/>
        <w:jc w:val="both"/>
        <w:rPr>
          <w:rFonts w:ascii="Arial Narrow" w:hAnsi="Arial Narrow" w:cs="Arial"/>
          <w:sz w:val="22"/>
          <w:szCs w:val="22"/>
          <w:lang w:val="pt-BR" w:eastAsia="pt-BR"/>
        </w:rPr>
      </w:pPr>
      <w:r w:rsidRPr="00DA5EED">
        <w:rPr>
          <w:rFonts w:ascii="Arial Narrow" w:hAnsi="Arial Narrow" w:cs="Arial"/>
          <w:b/>
          <w:bCs/>
          <w:sz w:val="22"/>
          <w:szCs w:val="22"/>
          <w:highlight w:val="yellow"/>
          <w:lang w:val="pt-BR"/>
        </w:rPr>
        <w:t>DECLARO</w:t>
      </w:r>
      <w:r w:rsidRPr="00DA5EED">
        <w:rPr>
          <w:rFonts w:ascii="Arial Narrow" w:hAnsi="Arial Narrow" w:cs="Arial"/>
          <w:sz w:val="22"/>
          <w:szCs w:val="22"/>
          <w:highlight w:val="yellow"/>
          <w:lang w:val="pt-BR"/>
        </w:rPr>
        <w:t xml:space="preserve"> que responderemos, durante o </w:t>
      </w:r>
      <w:r w:rsidRPr="00DA5EED">
        <w:rPr>
          <w:rFonts w:ascii="Arial Narrow" w:hAnsi="Arial Narrow" w:cs="Arial"/>
          <w:b/>
          <w:bCs/>
          <w:sz w:val="22"/>
          <w:szCs w:val="22"/>
          <w:highlight w:val="yellow"/>
          <w:lang w:val="pt-BR"/>
        </w:rPr>
        <w:t>prazo irredutível de 05 (cinco) anos referente as estruturas metálicas, 05 (cinco) anos referentes às telas de polietileno e 03 (três) anos de garantia da costura da tela, assim em razão dos materiais e dos serviços</w:t>
      </w:r>
      <w:r w:rsidRPr="00DA5EED">
        <w:rPr>
          <w:rFonts w:ascii="Arial Narrow" w:hAnsi="Arial Narrow" w:cs="Arial"/>
          <w:sz w:val="22"/>
          <w:szCs w:val="22"/>
          <w:highlight w:val="yellow"/>
          <w:lang w:val="pt-BR"/>
        </w:rPr>
        <w:t xml:space="preserve">, estando ciente de que estamos </w:t>
      </w:r>
      <w:r w:rsidR="0041442C" w:rsidRPr="00DA5EED">
        <w:rPr>
          <w:rFonts w:ascii="Arial Narrow" w:hAnsi="Arial Narrow" w:cs="Arial"/>
          <w:sz w:val="22"/>
          <w:szCs w:val="22"/>
          <w:highlight w:val="yellow"/>
          <w:lang w:val="pt-BR"/>
        </w:rPr>
        <w:t>obrigados</w:t>
      </w:r>
      <w:r w:rsidRPr="00DA5EED">
        <w:rPr>
          <w:rFonts w:ascii="Arial Narrow" w:hAnsi="Arial Narrow" w:cs="Arial"/>
          <w:sz w:val="22"/>
          <w:szCs w:val="22"/>
          <w:highlight w:val="yellow"/>
          <w:lang w:val="pt-BR"/>
        </w:rPr>
        <w:t xml:space="preserv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(art. 618, do Código Civil – Lei Federal n° 10.406/2002).</w:t>
      </w:r>
    </w:p>
    <w:p w14:paraId="1753D7AC" w14:textId="32C833DA" w:rsidR="005A2836" w:rsidRPr="00DA5EED" w:rsidRDefault="00F25DEC" w:rsidP="0041442C">
      <w:pPr>
        <w:pStyle w:val="PargrafodaLista"/>
        <w:ind w:left="0" w:right="-1"/>
        <w:jc w:val="both"/>
        <w:rPr>
          <w:rFonts w:ascii="Arial Narrow" w:hAnsi="Arial Narrow" w:cs="Arial"/>
          <w:b/>
          <w:bCs/>
          <w:sz w:val="22"/>
          <w:szCs w:val="22"/>
          <w:lang w:eastAsia="pt-BR"/>
        </w:rPr>
      </w:pPr>
      <w:r w:rsidRPr="00DA5EED">
        <w:rPr>
          <w:rFonts w:ascii="Arial Narrow" w:hAnsi="Arial Narrow" w:cs="Arial"/>
          <w:b/>
          <w:bCs/>
          <w:sz w:val="22"/>
          <w:szCs w:val="22"/>
          <w:lang w:eastAsia="pt-BR"/>
        </w:rPr>
        <w:t xml:space="preserve">RESPONSÁVEL TÉCNICO </w:t>
      </w:r>
    </w:p>
    <w:p w14:paraId="3B6E554A" w14:textId="77777777" w:rsidR="005A2836" w:rsidRPr="00DA5EED" w:rsidRDefault="005A2836" w:rsidP="0041442C">
      <w:pPr>
        <w:pStyle w:val="PargrafodaLista"/>
        <w:ind w:left="0" w:right="-1" w:firstLine="567"/>
        <w:jc w:val="both"/>
        <w:rPr>
          <w:rFonts w:ascii="Arial Narrow" w:hAnsi="Arial Narrow" w:cs="Arial"/>
          <w:sz w:val="22"/>
          <w:szCs w:val="22"/>
          <w:lang w:eastAsia="pt-BR"/>
        </w:rPr>
      </w:pPr>
      <w:r w:rsidRPr="00DA5EED">
        <w:rPr>
          <w:rFonts w:ascii="Arial Narrow" w:hAnsi="Arial Narrow" w:cs="Arial"/>
          <w:b/>
          <w:bCs/>
          <w:sz w:val="22"/>
          <w:szCs w:val="22"/>
          <w:lang w:eastAsia="pt-BR"/>
        </w:rPr>
        <w:t>AUTORIZO</w:t>
      </w:r>
      <w:r w:rsidRPr="00DA5EED">
        <w:rPr>
          <w:rFonts w:ascii="Arial Narrow" w:hAnsi="Arial Narrow" w:cs="Arial"/>
          <w:sz w:val="22"/>
          <w:szCs w:val="22"/>
          <w:lang w:eastAsia="pt-BR"/>
        </w:rPr>
        <w:t xml:space="preserve"> a empresa supramencionada sediada à incluir seu nome como membro da equipe técnica de profissional(</w:t>
      </w:r>
      <w:proofErr w:type="spellStart"/>
      <w:r w:rsidRPr="00DA5EED">
        <w:rPr>
          <w:rFonts w:ascii="Arial Narrow" w:hAnsi="Arial Narrow" w:cs="Arial"/>
          <w:sz w:val="22"/>
          <w:szCs w:val="22"/>
          <w:lang w:eastAsia="pt-BR"/>
        </w:rPr>
        <w:t>is</w:t>
      </w:r>
      <w:proofErr w:type="spellEnd"/>
      <w:r w:rsidRPr="00DA5EED">
        <w:rPr>
          <w:rFonts w:ascii="Arial Narrow" w:hAnsi="Arial Narrow" w:cs="Arial"/>
          <w:sz w:val="22"/>
          <w:szCs w:val="22"/>
          <w:lang w:eastAsia="pt-BR"/>
        </w:rPr>
        <w:t>) que se responsabilizará pelos trabalhos de execução do objeto licitado, para fins de comprovação da capacitação técnico-profissional, na conformidade da legislação vigente e do Edital</w:t>
      </w:r>
      <w:r w:rsidRPr="00DA5EED">
        <w:rPr>
          <w:rFonts w:ascii="Arial Narrow" w:hAnsi="Arial Narrow" w:cs="Arial"/>
          <w:sz w:val="22"/>
          <w:szCs w:val="22"/>
          <w:lang w:val="pt-BR" w:eastAsia="pt-BR"/>
        </w:rPr>
        <w:t>;</w:t>
      </w:r>
    </w:p>
    <w:p w14:paraId="65B2F94D" w14:textId="4AC67B20" w:rsidR="005A2836" w:rsidRPr="00DA5EED" w:rsidRDefault="005A2836" w:rsidP="0041442C">
      <w:pPr>
        <w:pStyle w:val="PargrafodaLista"/>
        <w:ind w:left="0" w:right="-1" w:firstLine="567"/>
        <w:jc w:val="both"/>
        <w:rPr>
          <w:rFonts w:ascii="Arial Narrow" w:hAnsi="Arial Narrow" w:cs="Arial"/>
          <w:sz w:val="22"/>
          <w:szCs w:val="22"/>
          <w:lang w:eastAsia="pt-BR"/>
        </w:rPr>
      </w:pPr>
      <w:r w:rsidRPr="00DA5EED">
        <w:rPr>
          <w:rFonts w:ascii="Arial Narrow" w:hAnsi="Arial Narrow" w:cs="Arial"/>
          <w:b/>
          <w:bCs/>
          <w:sz w:val="22"/>
          <w:szCs w:val="22"/>
          <w:lang w:eastAsia="pt-BR"/>
        </w:rPr>
        <w:t>DECLARO</w:t>
      </w:r>
      <w:r w:rsidRPr="00DA5EED">
        <w:rPr>
          <w:rFonts w:ascii="Arial Narrow" w:hAnsi="Arial Narrow" w:cs="Arial"/>
          <w:sz w:val="22"/>
          <w:szCs w:val="22"/>
          <w:lang w:eastAsia="pt-BR"/>
        </w:rPr>
        <w:t xml:space="preserve"> expressamente, sob as penas do art. 299 do Código Penal e demais legislações cabíveis, que, comprometo-me a integrar seu quadro permanente de pessoal, estando disponível quando da contratação, caso a mesma venha a ser vencedora no presente certame</w:t>
      </w:r>
      <w:r w:rsidRPr="00DA5EED">
        <w:rPr>
          <w:rFonts w:ascii="Arial Narrow" w:hAnsi="Arial Narrow" w:cs="Arial"/>
          <w:sz w:val="22"/>
          <w:szCs w:val="22"/>
          <w:lang w:val="pt-BR" w:eastAsia="pt-BR"/>
        </w:rPr>
        <w:t>;</w:t>
      </w:r>
    </w:p>
    <w:p w14:paraId="31549AD6" w14:textId="77777777" w:rsidR="005A2836" w:rsidRPr="00DA5EED" w:rsidRDefault="005A2836" w:rsidP="0041442C">
      <w:pPr>
        <w:pStyle w:val="SemEspaamento"/>
        <w:ind w:firstLine="567"/>
        <w:jc w:val="both"/>
        <w:rPr>
          <w:rFonts w:ascii="Arial Narrow" w:hAnsi="Arial Narrow" w:cs="Arial"/>
          <w:lang w:val="pt-BR"/>
        </w:rPr>
      </w:pPr>
      <w:r w:rsidRPr="00DA5EED">
        <w:rPr>
          <w:rFonts w:ascii="Arial Narrow" w:hAnsi="Arial Narrow" w:cs="Arial"/>
          <w:lang w:val="pt-BR"/>
        </w:rPr>
        <w:t>Local e data.</w:t>
      </w:r>
    </w:p>
    <w:p w14:paraId="15C4C682" w14:textId="77777777" w:rsidR="005A2836" w:rsidRPr="00DA5EED" w:rsidRDefault="005A2836" w:rsidP="0041442C">
      <w:pPr>
        <w:pStyle w:val="SemEspaamento"/>
        <w:jc w:val="both"/>
        <w:rPr>
          <w:rFonts w:ascii="Arial Narrow" w:hAnsi="Arial Narrow" w:cs="Arial"/>
          <w:lang w:val="pt-BR"/>
        </w:rPr>
      </w:pPr>
    </w:p>
    <w:p w14:paraId="53712189" w14:textId="77777777" w:rsidR="005A2836" w:rsidRPr="00DA5EED" w:rsidRDefault="005A2836" w:rsidP="0041442C">
      <w:pPr>
        <w:pStyle w:val="SemEspaamento"/>
        <w:tabs>
          <w:tab w:val="left" w:pos="4536"/>
        </w:tabs>
        <w:ind w:left="567"/>
        <w:jc w:val="both"/>
        <w:rPr>
          <w:rFonts w:ascii="Arial Narrow" w:hAnsi="Arial Narrow" w:cs="Arial"/>
          <w:lang w:val="pt-BR"/>
        </w:rPr>
      </w:pPr>
      <w:r w:rsidRPr="00DA5EED">
        <w:rPr>
          <w:rFonts w:ascii="Arial Narrow" w:hAnsi="Arial Narrow" w:cs="Arial"/>
          <w:lang w:val="pt-BR" w:eastAsia="ar-SA"/>
        </w:rPr>
        <w:t>___________________________</w:t>
      </w:r>
      <w:r w:rsidRPr="00DA5EED">
        <w:rPr>
          <w:rFonts w:ascii="Arial Narrow" w:hAnsi="Arial Narrow" w:cs="Arial"/>
          <w:lang w:val="pt-BR" w:eastAsia="ar-SA"/>
        </w:rPr>
        <w:tab/>
        <w:t>________________________________</w:t>
      </w:r>
    </w:p>
    <w:p w14:paraId="3620790F" w14:textId="334ABE11" w:rsidR="005A2836" w:rsidRPr="00DA5EED" w:rsidRDefault="005A2836" w:rsidP="0041442C">
      <w:pPr>
        <w:pStyle w:val="SemEspaamento"/>
        <w:tabs>
          <w:tab w:val="left" w:pos="4536"/>
        </w:tabs>
        <w:ind w:left="567"/>
        <w:jc w:val="both"/>
        <w:rPr>
          <w:rFonts w:ascii="Arial Narrow" w:hAnsi="Arial Narrow" w:cs="Arial"/>
          <w:lang w:val="pt-BR"/>
        </w:rPr>
      </w:pPr>
      <w:r w:rsidRPr="00DA5EED">
        <w:rPr>
          <w:rFonts w:ascii="Arial Narrow" w:hAnsi="Arial Narrow" w:cs="Arial"/>
          <w:lang w:val="pt-BR"/>
        </w:rPr>
        <w:t>Assinatura do representante legal</w:t>
      </w:r>
      <w:r w:rsidRPr="00DA5EED">
        <w:rPr>
          <w:rFonts w:ascii="Arial Narrow" w:hAnsi="Arial Narrow" w:cs="Arial"/>
          <w:lang w:val="pt-BR"/>
        </w:rPr>
        <w:tab/>
      </w:r>
      <w:r w:rsidR="00F67DE4" w:rsidRPr="00DA5EED">
        <w:rPr>
          <w:rFonts w:ascii="Arial Narrow" w:hAnsi="Arial Narrow" w:cs="Arial"/>
          <w:lang w:val="pt-BR"/>
        </w:rPr>
        <w:t xml:space="preserve">Assinatura do </w:t>
      </w:r>
      <w:r w:rsidRPr="00DA5EED">
        <w:rPr>
          <w:rFonts w:ascii="Arial Narrow" w:hAnsi="Arial Narrow" w:cs="Arial"/>
          <w:lang w:val="pt-BR"/>
        </w:rPr>
        <w:t>Responsável Técnico</w:t>
      </w:r>
    </w:p>
    <w:p w14:paraId="16D10AB2" w14:textId="77777777" w:rsidR="005A2836" w:rsidRPr="00DA5EED" w:rsidRDefault="005A2836" w:rsidP="00F25DEC">
      <w:pPr>
        <w:pStyle w:val="SemEspaamento"/>
        <w:ind w:left="567"/>
        <w:jc w:val="center"/>
        <w:rPr>
          <w:rFonts w:ascii="Arial Narrow" w:hAnsi="Arial Narrow" w:cs="Arial"/>
          <w:b/>
          <w:caps/>
          <w:lang w:val="pt-BR"/>
        </w:rPr>
      </w:pPr>
    </w:p>
    <w:p w14:paraId="38A05A86" w14:textId="77777777" w:rsidR="007A52BA" w:rsidRDefault="007A52BA" w:rsidP="00F25DEC">
      <w:pPr>
        <w:pStyle w:val="Textodecomentrio"/>
        <w:spacing w:line="320" w:lineRule="atLeast"/>
        <w:jc w:val="center"/>
        <w:rPr>
          <w:rFonts w:ascii="Arial Narrow" w:hAnsi="Arial Narrow" w:cs="Arial"/>
          <w:b/>
          <w:bCs/>
          <w:sz w:val="22"/>
          <w:szCs w:val="22"/>
        </w:rPr>
      </w:pPr>
    </w:p>
    <w:p w14:paraId="57B2A0C3" w14:textId="77777777" w:rsidR="007A52BA" w:rsidRDefault="007A52BA" w:rsidP="00F25DEC">
      <w:pPr>
        <w:pStyle w:val="Textodecomentrio"/>
        <w:spacing w:line="320" w:lineRule="atLeast"/>
        <w:jc w:val="center"/>
        <w:rPr>
          <w:rFonts w:ascii="Arial Narrow" w:hAnsi="Arial Narrow" w:cs="Arial"/>
          <w:b/>
          <w:bCs/>
          <w:sz w:val="22"/>
          <w:szCs w:val="22"/>
        </w:rPr>
      </w:pPr>
    </w:p>
    <w:p w14:paraId="7087B3C2" w14:textId="7ABDA011" w:rsidR="00F25DEC" w:rsidRPr="00DA5EED" w:rsidRDefault="00F25DEC" w:rsidP="00F25DEC">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ANEXO IX</w:t>
      </w:r>
    </w:p>
    <w:p w14:paraId="3193D927" w14:textId="77777777" w:rsidR="00F25DEC" w:rsidRPr="00DA5EED" w:rsidRDefault="00F25DEC" w:rsidP="00F25DEC">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t>MODELO DE CREDENCIAMENTO</w:t>
      </w:r>
    </w:p>
    <w:p w14:paraId="0FFE8344" w14:textId="77777777" w:rsidR="00F25DEC" w:rsidRPr="00DA5EED" w:rsidRDefault="00F25DEC" w:rsidP="00F25DEC">
      <w:pPr>
        <w:pStyle w:val="Textodecomentrio"/>
        <w:spacing w:line="320" w:lineRule="atLeast"/>
        <w:jc w:val="both"/>
        <w:rPr>
          <w:rFonts w:ascii="Arial Narrow" w:hAnsi="Arial Narrow" w:cs="Arial"/>
          <w:sz w:val="22"/>
          <w:szCs w:val="22"/>
        </w:rPr>
      </w:pPr>
    </w:p>
    <w:p w14:paraId="091658EA" w14:textId="0C75BAB8" w:rsidR="00F25DEC" w:rsidRPr="00DA5EED" w:rsidRDefault="00F25DEC" w:rsidP="00F25DE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Concorrência Presencial nº XXX/2024</w:t>
      </w:r>
    </w:p>
    <w:p w14:paraId="395DC480" w14:textId="77777777" w:rsidR="00F25DEC" w:rsidRPr="00DA5EED" w:rsidRDefault="00F25DEC" w:rsidP="00F25DEC">
      <w:pPr>
        <w:pStyle w:val="Textodecomentrio"/>
        <w:spacing w:line="320" w:lineRule="atLeast"/>
        <w:jc w:val="both"/>
        <w:rPr>
          <w:rFonts w:ascii="Arial Narrow" w:hAnsi="Arial Narrow" w:cs="Arial"/>
          <w:sz w:val="22"/>
          <w:szCs w:val="22"/>
        </w:rPr>
      </w:pPr>
    </w:p>
    <w:p w14:paraId="5D4844E1" w14:textId="77777777" w:rsidR="00F25DEC" w:rsidRPr="00DA5EED" w:rsidRDefault="00F25DEC" w:rsidP="00F25DEC">
      <w:pPr>
        <w:pStyle w:val="Textodecomentrio"/>
        <w:spacing w:line="320" w:lineRule="atLeast"/>
        <w:jc w:val="both"/>
        <w:rPr>
          <w:rFonts w:ascii="Arial Narrow" w:hAnsi="Arial Narrow" w:cs="Arial"/>
          <w:sz w:val="22"/>
          <w:szCs w:val="22"/>
        </w:rPr>
      </w:pPr>
    </w:p>
    <w:p w14:paraId="38875889" w14:textId="77777777" w:rsidR="00F25DEC" w:rsidRPr="00DA5EED" w:rsidRDefault="00F25DEC" w:rsidP="00F25DEC">
      <w:pPr>
        <w:pStyle w:val="Textodecomentrio"/>
        <w:spacing w:line="320" w:lineRule="atLeast"/>
        <w:jc w:val="both"/>
        <w:rPr>
          <w:rFonts w:ascii="Arial Narrow" w:hAnsi="Arial Narrow" w:cs="Arial"/>
          <w:sz w:val="22"/>
          <w:szCs w:val="22"/>
        </w:rPr>
      </w:pPr>
    </w:p>
    <w:p w14:paraId="3B5C4FB8" w14:textId="77777777" w:rsidR="00F25DEC" w:rsidRPr="00DA5EED" w:rsidRDefault="00F25DEC" w:rsidP="00F25DE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5F6B186A" w14:textId="77777777" w:rsidR="00F25DEC" w:rsidRPr="00DA5EED" w:rsidRDefault="00F25DEC" w:rsidP="00F25DEC">
      <w:pPr>
        <w:pStyle w:val="Textodecomentrio"/>
        <w:spacing w:line="320" w:lineRule="atLeast"/>
        <w:jc w:val="both"/>
        <w:rPr>
          <w:rFonts w:ascii="Arial Narrow" w:hAnsi="Arial Narrow" w:cs="Arial"/>
          <w:sz w:val="22"/>
          <w:szCs w:val="22"/>
        </w:rPr>
      </w:pPr>
    </w:p>
    <w:p w14:paraId="2A947ACB" w14:textId="069D1601" w:rsidR="00F25DEC" w:rsidRPr="00DA5EED" w:rsidRDefault="00F25DEC" w:rsidP="00F25DE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Local e data.</w:t>
      </w:r>
    </w:p>
    <w:p w14:paraId="1D3780E2" w14:textId="77777777" w:rsidR="00F25DEC" w:rsidRPr="00DA5EED" w:rsidRDefault="00F25DEC" w:rsidP="00F25DEC">
      <w:pPr>
        <w:pStyle w:val="Textodecomentrio"/>
        <w:spacing w:line="320" w:lineRule="atLeast"/>
        <w:jc w:val="both"/>
        <w:rPr>
          <w:rFonts w:ascii="Arial Narrow" w:hAnsi="Arial Narrow" w:cs="Arial"/>
          <w:sz w:val="22"/>
          <w:szCs w:val="22"/>
        </w:rPr>
      </w:pPr>
    </w:p>
    <w:p w14:paraId="75582E59" w14:textId="77777777" w:rsidR="00F25DEC" w:rsidRPr="00DA5EED" w:rsidRDefault="00F25DEC" w:rsidP="00F25DEC">
      <w:pPr>
        <w:pStyle w:val="Textodecomentrio"/>
        <w:spacing w:line="320" w:lineRule="atLeast"/>
        <w:jc w:val="both"/>
        <w:rPr>
          <w:rFonts w:ascii="Arial Narrow" w:hAnsi="Arial Narrow" w:cs="Arial"/>
          <w:sz w:val="22"/>
          <w:szCs w:val="22"/>
        </w:rPr>
      </w:pPr>
    </w:p>
    <w:p w14:paraId="52F6FAC7" w14:textId="77777777" w:rsidR="00F25DEC" w:rsidRPr="00DA5EED" w:rsidRDefault="00F25DEC" w:rsidP="00F25DE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_________________________________</w:t>
      </w:r>
    </w:p>
    <w:p w14:paraId="67FF743D" w14:textId="77777777" w:rsidR="00F25DEC" w:rsidRPr="00DA5EED" w:rsidRDefault="00F25DEC" w:rsidP="00F25DEC">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Assinatura</w:t>
      </w:r>
    </w:p>
    <w:p w14:paraId="4E1B4118" w14:textId="77777777" w:rsidR="00F25DEC" w:rsidRPr="00DA5EED" w:rsidRDefault="00F25DEC" w:rsidP="00F25DEC">
      <w:pPr>
        <w:pStyle w:val="Textodecomentrio"/>
        <w:spacing w:line="320" w:lineRule="atLeast"/>
        <w:jc w:val="both"/>
        <w:rPr>
          <w:rFonts w:ascii="Arial Narrow" w:hAnsi="Arial Narrow" w:cs="Arial"/>
          <w:sz w:val="22"/>
          <w:szCs w:val="22"/>
        </w:rPr>
      </w:pPr>
    </w:p>
    <w:p w14:paraId="40A5D0A7" w14:textId="34426711" w:rsidR="005A2836" w:rsidRPr="00DA5EED" w:rsidRDefault="005A2836" w:rsidP="00B361A6">
      <w:pPr>
        <w:pStyle w:val="Textodecomentrio"/>
        <w:spacing w:line="320" w:lineRule="atLeast"/>
        <w:jc w:val="center"/>
        <w:rPr>
          <w:rFonts w:ascii="Arial Narrow" w:hAnsi="Arial Narrow" w:cs="Arial"/>
          <w:b/>
          <w:bCs/>
          <w:sz w:val="22"/>
          <w:szCs w:val="22"/>
        </w:rPr>
      </w:pPr>
    </w:p>
    <w:p w14:paraId="7278CD31" w14:textId="1F64BEB9" w:rsidR="005A2836" w:rsidRPr="00DA5EED" w:rsidRDefault="005A2836" w:rsidP="00B361A6">
      <w:pPr>
        <w:pStyle w:val="Textodecomentrio"/>
        <w:spacing w:line="320" w:lineRule="atLeast"/>
        <w:jc w:val="center"/>
        <w:rPr>
          <w:rFonts w:ascii="Arial Narrow" w:hAnsi="Arial Narrow" w:cs="Arial"/>
          <w:b/>
          <w:bCs/>
          <w:sz w:val="22"/>
          <w:szCs w:val="22"/>
        </w:rPr>
      </w:pPr>
    </w:p>
    <w:p w14:paraId="76F584AA" w14:textId="7144D933" w:rsidR="005A2836" w:rsidRPr="00DA5EED" w:rsidRDefault="005A2836" w:rsidP="00B361A6">
      <w:pPr>
        <w:pStyle w:val="Textodecomentrio"/>
        <w:spacing w:line="320" w:lineRule="atLeast"/>
        <w:jc w:val="center"/>
        <w:rPr>
          <w:rFonts w:ascii="Arial Narrow" w:hAnsi="Arial Narrow" w:cs="Arial"/>
          <w:b/>
          <w:bCs/>
          <w:sz w:val="22"/>
          <w:szCs w:val="22"/>
        </w:rPr>
      </w:pPr>
    </w:p>
    <w:p w14:paraId="794D5E27" w14:textId="2821FC46" w:rsidR="00F25DEC" w:rsidRPr="00DA5EED" w:rsidRDefault="00F25DEC" w:rsidP="00B361A6">
      <w:pPr>
        <w:pStyle w:val="Textodecomentrio"/>
        <w:spacing w:line="320" w:lineRule="atLeast"/>
        <w:jc w:val="center"/>
        <w:rPr>
          <w:rFonts w:ascii="Arial Narrow" w:hAnsi="Arial Narrow" w:cs="Arial"/>
          <w:b/>
          <w:bCs/>
          <w:sz w:val="22"/>
          <w:szCs w:val="22"/>
        </w:rPr>
      </w:pPr>
    </w:p>
    <w:p w14:paraId="3AD7D7E1" w14:textId="0581B366" w:rsidR="00F25DEC" w:rsidRPr="00DA5EED" w:rsidRDefault="00F25DEC" w:rsidP="00B361A6">
      <w:pPr>
        <w:pStyle w:val="Textodecomentrio"/>
        <w:spacing w:line="320" w:lineRule="atLeast"/>
        <w:jc w:val="center"/>
        <w:rPr>
          <w:rFonts w:ascii="Arial Narrow" w:hAnsi="Arial Narrow" w:cs="Arial"/>
          <w:b/>
          <w:bCs/>
          <w:sz w:val="22"/>
          <w:szCs w:val="22"/>
        </w:rPr>
      </w:pPr>
    </w:p>
    <w:p w14:paraId="5BCC0FAB" w14:textId="3E81F521" w:rsidR="00F25DEC" w:rsidRPr="00DA5EED" w:rsidRDefault="00F25DEC" w:rsidP="00B361A6">
      <w:pPr>
        <w:pStyle w:val="Textodecomentrio"/>
        <w:spacing w:line="320" w:lineRule="atLeast"/>
        <w:jc w:val="center"/>
        <w:rPr>
          <w:rFonts w:ascii="Arial Narrow" w:hAnsi="Arial Narrow" w:cs="Arial"/>
          <w:b/>
          <w:bCs/>
          <w:sz w:val="22"/>
          <w:szCs w:val="22"/>
        </w:rPr>
      </w:pPr>
    </w:p>
    <w:p w14:paraId="1AA5BCF2" w14:textId="634E4E1A" w:rsidR="00F25DEC" w:rsidRPr="00DA5EED" w:rsidRDefault="00F25DEC" w:rsidP="00B361A6">
      <w:pPr>
        <w:pStyle w:val="Textodecomentrio"/>
        <w:spacing w:line="320" w:lineRule="atLeast"/>
        <w:jc w:val="center"/>
        <w:rPr>
          <w:rFonts w:ascii="Arial Narrow" w:hAnsi="Arial Narrow" w:cs="Arial"/>
          <w:b/>
          <w:bCs/>
          <w:sz w:val="22"/>
          <w:szCs w:val="22"/>
        </w:rPr>
      </w:pPr>
    </w:p>
    <w:p w14:paraId="4E173281" w14:textId="6AF970C1" w:rsidR="00F25DEC" w:rsidRPr="00DA5EED" w:rsidRDefault="00F25DEC" w:rsidP="00B361A6">
      <w:pPr>
        <w:pStyle w:val="Textodecomentrio"/>
        <w:spacing w:line="320" w:lineRule="atLeast"/>
        <w:jc w:val="center"/>
        <w:rPr>
          <w:rFonts w:ascii="Arial Narrow" w:hAnsi="Arial Narrow" w:cs="Arial"/>
          <w:b/>
          <w:bCs/>
          <w:sz w:val="22"/>
          <w:szCs w:val="22"/>
        </w:rPr>
      </w:pPr>
    </w:p>
    <w:p w14:paraId="7E67798C" w14:textId="62AEDD2E" w:rsidR="00F25DEC" w:rsidRPr="00DA5EED" w:rsidRDefault="00F25DEC" w:rsidP="00B361A6">
      <w:pPr>
        <w:pStyle w:val="Textodecomentrio"/>
        <w:spacing w:line="320" w:lineRule="atLeast"/>
        <w:jc w:val="center"/>
        <w:rPr>
          <w:rFonts w:ascii="Arial Narrow" w:hAnsi="Arial Narrow" w:cs="Arial"/>
          <w:b/>
          <w:bCs/>
          <w:sz w:val="22"/>
          <w:szCs w:val="22"/>
        </w:rPr>
      </w:pPr>
    </w:p>
    <w:p w14:paraId="69680826" w14:textId="570D7CDC" w:rsidR="00F25DEC" w:rsidRPr="00DA5EED" w:rsidRDefault="00F25DEC" w:rsidP="00B361A6">
      <w:pPr>
        <w:pStyle w:val="Textodecomentrio"/>
        <w:spacing w:line="320" w:lineRule="atLeast"/>
        <w:jc w:val="center"/>
        <w:rPr>
          <w:rFonts w:ascii="Arial Narrow" w:hAnsi="Arial Narrow" w:cs="Arial"/>
          <w:b/>
          <w:bCs/>
          <w:sz w:val="22"/>
          <w:szCs w:val="22"/>
        </w:rPr>
      </w:pPr>
    </w:p>
    <w:p w14:paraId="3B7BE2B5" w14:textId="1AB50AFB" w:rsidR="00F25DEC" w:rsidRPr="00DA5EED" w:rsidRDefault="00F25DEC" w:rsidP="00B361A6">
      <w:pPr>
        <w:pStyle w:val="Textodecomentrio"/>
        <w:spacing w:line="320" w:lineRule="atLeast"/>
        <w:jc w:val="center"/>
        <w:rPr>
          <w:rFonts w:ascii="Arial Narrow" w:hAnsi="Arial Narrow" w:cs="Arial"/>
          <w:b/>
          <w:bCs/>
          <w:sz w:val="22"/>
          <w:szCs w:val="22"/>
        </w:rPr>
      </w:pPr>
    </w:p>
    <w:p w14:paraId="2E72EEC4" w14:textId="0A3E95CC" w:rsidR="00F25DEC" w:rsidRPr="00DA5EED" w:rsidRDefault="00F25DEC" w:rsidP="00B361A6">
      <w:pPr>
        <w:pStyle w:val="Textodecomentrio"/>
        <w:spacing w:line="320" w:lineRule="atLeast"/>
        <w:jc w:val="center"/>
        <w:rPr>
          <w:rFonts w:ascii="Arial Narrow" w:hAnsi="Arial Narrow" w:cs="Arial"/>
          <w:b/>
          <w:bCs/>
          <w:sz w:val="22"/>
          <w:szCs w:val="22"/>
        </w:rPr>
      </w:pPr>
    </w:p>
    <w:p w14:paraId="1E055641" w14:textId="1B88CAD6" w:rsidR="00F25DEC" w:rsidRPr="00DA5EED" w:rsidRDefault="00F25DEC" w:rsidP="00B361A6">
      <w:pPr>
        <w:pStyle w:val="Textodecomentrio"/>
        <w:spacing w:line="320" w:lineRule="atLeast"/>
        <w:jc w:val="center"/>
        <w:rPr>
          <w:rFonts w:ascii="Arial Narrow" w:hAnsi="Arial Narrow" w:cs="Arial"/>
          <w:b/>
          <w:bCs/>
          <w:sz w:val="22"/>
          <w:szCs w:val="22"/>
        </w:rPr>
      </w:pPr>
    </w:p>
    <w:p w14:paraId="69DA2ABD" w14:textId="71A67AEF" w:rsidR="008D17BE" w:rsidRPr="00DA5EED" w:rsidRDefault="008D17BE" w:rsidP="00B361A6">
      <w:pPr>
        <w:pStyle w:val="Textodecomentrio"/>
        <w:spacing w:line="320" w:lineRule="atLeast"/>
        <w:jc w:val="center"/>
        <w:rPr>
          <w:rFonts w:ascii="Arial Narrow" w:hAnsi="Arial Narrow" w:cs="Arial"/>
          <w:b/>
          <w:bCs/>
          <w:sz w:val="22"/>
          <w:szCs w:val="22"/>
        </w:rPr>
      </w:pPr>
    </w:p>
    <w:p w14:paraId="1AC720B5" w14:textId="77777777" w:rsidR="008D17BE" w:rsidRPr="00DA5EED" w:rsidRDefault="008D17BE" w:rsidP="00B361A6">
      <w:pPr>
        <w:pStyle w:val="Textodecomentrio"/>
        <w:spacing w:line="320" w:lineRule="atLeast"/>
        <w:jc w:val="center"/>
        <w:rPr>
          <w:rFonts w:ascii="Arial Narrow" w:hAnsi="Arial Narrow" w:cs="Arial"/>
          <w:b/>
          <w:bCs/>
          <w:sz w:val="22"/>
          <w:szCs w:val="22"/>
        </w:rPr>
      </w:pPr>
    </w:p>
    <w:p w14:paraId="15FE58A4" w14:textId="77777777" w:rsidR="007A52BA" w:rsidRDefault="007A52BA" w:rsidP="00B361A6">
      <w:pPr>
        <w:pStyle w:val="Textodecomentrio"/>
        <w:spacing w:line="320" w:lineRule="atLeast"/>
        <w:jc w:val="center"/>
        <w:rPr>
          <w:rFonts w:ascii="Arial Narrow" w:hAnsi="Arial Narrow" w:cs="Arial"/>
          <w:b/>
          <w:bCs/>
          <w:sz w:val="22"/>
          <w:szCs w:val="22"/>
        </w:rPr>
      </w:pPr>
    </w:p>
    <w:p w14:paraId="33DA4D3E" w14:textId="77777777" w:rsidR="007A52BA" w:rsidRDefault="007A52BA" w:rsidP="00B361A6">
      <w:pPr>
        <w:pStyle w:val="Textodecomentrio"/>
        <w:spacing w:line="320" w:lineRule="atLeast"/>
        <w:jc w:val="center"/>
        <w:rPr>
          <w:rFonts w:ascii="Arial Narrow" w:hAnsi="Arial Narrow" w:cs="Arial"/>
          <w:b/>
          <w:bCs/>
          <w:sz w:val="22"/>
          <w:szCs w:val="22"/>
        </w:rPr>
      </w:pPr>
    </w:p>
    <w:p w14:paraId="0D33A7B0" w14:textId="77777777" w:rsidR="007A52BA" w:rsidRDefault="007A52BA" w:rsidP="00B361A6">
      <w:pPr>
        <w:pStyle w:val="Textodecomentrio"/>
        <w:spacing w:line="320" w:lineRule="atLeast"/>
        <w:jc w:val="center"/>
        <w:rPr>
          <w:rFonts w:ascii="Arial Narrow" w:hAnsi="Arial Narrow" w:cs="Arial"/>
          <w:b/>
          <w:bCs/>
          <w:sz w:val="22"/>
          <w:szCs w:val="22"/>
        </w:rPr>
      </w:pPr>
    </w:p>
    <w:p w14:paraId="5E85FEDF" w14:textId="58D20C6D" w:rsidR="00F25DEC" w:rsidRPr="00DA5EED" w:rsidRDefault="00F25DEC"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ANEXO X</w:t>
      </w:r>
    </w:p>
    <w:p w14:paraId="47FC05F4" w14:textId="77777777" w:rsidR="00EC406E" w:rsidRPr="00DA5EED" w:rsidRDefault="00EC406E"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t>MODELO DA PROCURAÇÃO PARTICULAR</w:t>
      </w:r>
    </w:p>
    <w:p w14:paraId="202EFD11" w14:textId="77777777" w:rsidR="00EC406E" w:rsidRPr="00DA5EED" w:rsidRDefault="00EC406E" w:rsidP="00B361A6">
      <w:pPr>
        <w:pStyle w:val="Textodecomentrio"/>
        <w:spacing w:line="320" w:lineRule="atLeast"/>
        <w:jc w:val="center"/>
        <w:rPr>
          <w:rFonts w:ascii="Arial Narrow" w:hAnsi="Arial Narrow" w:cs="Arial"/>
          <w:b/>
          <w:bCs/>
          <w:snapToGrid w:val="0"/>
          <w:sz w:val="22"/>
          <w:szCs w:val="22"/>
        </w:rPr>
      </w:pPr>
      <w:r w:rsidRPr="00DA5EED">
        <w:rPr>
          <w:rFonts w:ascii="Arial Narrow" w:hAnsi="Arial Narrow" w:cs="Arial"/>
          <w:b/>
          <w:bCs/>
          <w:iCs/>
          <w:sz w:val="22"/>
          <w:szCs w:val="22"/>
        </w:rPr>
        <w:t>(</w:t>
      </w:r>
      <w:r w:rsidRPr="00DA5EED">
        <w:rPr>
          <w:rFonts w:ascii="Arial Narrow" w:hAnsi="Arial Narrow" w:cs="Arial"/>
          <w:iCs/>
          <w:sz w:val="22"/>
          <w:szCs w:val="22"/>
        </w:rPr>
        <w:t>Este anexo é um modelo e deve ser feito em papel timbrado da licitante</w:t>
      </w:r>
      <w:r w:rsidRPr="00DA5EED">
        <w:rPr>
          <w:rFonts w:ascii="Arial Narrow" w:hAnsi="Arial Narrow" w:cs="Arial"/>
          <w:sz w:val="22"/>
          <w:szCs w:val="22"/>
        </w:rPr>
        <w:t xml:space="preserve"> e com firma reconhecida e apresentada fora dos envelopes de propostas e documentação</w:t>
      </w:r>
      <w:r w:rsidRPr="00DA5EED">
        <w:rPr>
          <w:rFonts w:ascii="Arial Narrow" w:hAnsi="Arial Narrow" w:cs="Arial"/>
          <w:b/>
          <w:bCs/>
          <w:sz w:val="22"/>
          <w:szCs w:val="22"/>
        </w:rPr>
        <w:t>).</w:t>
      </w:r>
    </w:p>
    <w:p w14:paraId="45AF370A" w14:textId="77777777" w:rsidR="00EC406E" w:rsidRPr="00DA5EED" w:rsidRDefault="00EC406E" w:rsidP="00B361A6">
      <w:pPr>
        <w:pStyle w:val="Textodecomentrio"/>
        <w:spacing w:line="320" w:lineRule="atLeast"/>
        <w:jc w:val="both"/>
        <w:rPr>
          <w:rFonts w:ascii="Arial Narrow" w:hAnsi="Arial Narrow" w:cs="Arial"/>
          <w:sz w:val="22"/>
          <w:szCs w:val="22"/>
        </w:rPr>
      </w:pPr>
    </w:p>
    <w:p w14:paraId="6DDF478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9C72E01"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OUTORGANTE: (nome, endereço, razão social, etc.)</w:t>
      </w:r>
    </w:p>
    <w:p w14:paraId="593CA5DE" w14:textId="77777777" w:rsidR="00EC406E" w:rsidRPr="00DA5EED" w:rsidRDefault="00EC406E" w:rsidP="00B361A6">
      <w:pPr>
        <w:pStyle w:val="Textodecomentrio"/>
        <w:spacing w:line="320" w:lineRule="atLeast"/>
        <w:jc w:val="both"/>
        <w:rPr>
          <w:rFonts w:ascii="Arial Narrow" w:hAnsi="Arial Narrow" w:cs="Arial"/>
          <w:sz w:val="22"/>
          <w:szCs w:val="22"/>
        </w:rPr>
      </w:pPr>
    </w:p>
    <w:p w14:paraId="06B416C2"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OUTORGADO:</w:t>
      </w:r>
      <w:r w:rsidRPr="00DA5EED">
        <w:rPr>
          <w:rFonts w:ascii="Arial Narrow" w:hAnsi="Arial Narrow" w:cs="Arial"/>
          <w:sz w:val="22"/>
          <w:szCs w:val="22"/>
        </w:rPr>
        <w:tab/>
        <w:t>(nome e qualificação do representante)</w:t>
      </w:r>
    </w:p>
    <w:p w14:paraId="5F58EB39" w14:textId="77777777" w:rsidR="00F25DEC" w:rsidRPr="00DA5EED" w:rsidRDefault="00F25DEC" w:rsidP="00F25DEC">
      <w:pPr>
        <w:pStyle w:val="PargrafodaLista"/>
        <w:spacing w:line="280" w:lineRule="atLeast"/>
        <w:ind w:left="0" w:right="-1"/>
        <w:jc w:val="both"/>
        <w:rPr>
          <w:rFonts w:ascii="Arial Narrow" w:hAnsi="Arial Narrow" w:cs="Arial"/>
          <w:sz w:val="22"/>
          <w:szCs w:val="22"/>
          <w:lang w:val="pt-BR" w:eastAsia="pt-BR"/>
        </w:rPr>
      </w:pPr>
      <w:r w:rsidRPr="00DA5EED">
        <w:rPr>
          <w:rFonts w:ascii="Arial Narrow" w:hAnsi="Arial Narrow" w:cs="Arial"/>
          <w:sz w:val="22"/>
          <w:szCs w:val="22"/>
          <w:lang w:val="pt-BR"/>
        </w:rPr>
        <w:t xml:space="preserve">Declara e torna público que renuncia ao prazo recursal relativo </w:t>
      </w:r>
      <w:proofErr w:type="gramStart"/>
      <w:r w:rsidRPr="00DA5EED">
        <w:rPr>
          <w:rFonts w:ascii="Arial Narrow" w:hAnsi="Arial Narrow" w:cs="Arial"/>
          <w:sz w:val="22"/>
          <w:szCs w:val="22"/>
          <w:lang w:val="pt-BR"/>
        </w:rPr>
        <w:t>a</w:t>
      </w:r>
      <w:proofErr w:type="gramEnd"/>
      <w:r w:rsidRPr="00DA5EED">
        <w:rPr>
          <w:rFonts w:ascii="Arial Narrow" w:hAnsi="Arial Narrow" w:cs="Arial"/>
          <w:sz w:val="22"/>
          <w:szCs w:val="22"/>
          <w:lang w:val="pt-BR"/>
        </w:rPr>
        <w:t xml:space="preserve"> fase de proposta e habilitação, previsto no art. 165 da Lei nº 14.133, de 2021.</w:t>
      </w:r>
    </w:p>
    <w:p w14:paraId="45D9D38A" w14:textId="77777777" w:rsidR="00EC406E" w:rsidRPr="00DA5EED" w:rsidRDefault="00EC406E" w:rsidP="00B361A6">
      <w:pPr>
        <w:pStyle w:val="Textodecomentrio"/>
        <w:spacing w:line="320" w:lineRule="atLeast"/>
        <w:jc w:val="both"/>
        <w:rPr>
          <w:rFonts w:ascii="Arial Narrow" w:hAnsi="Arial Narrow" w:cs="Arial"/>
          <w:sz w:val="22"/>
          <w:szCs w:val="22"/>
        </w:rPr>
      </w:pPr>
    </w:p>
    <w:p w14:paraId="50951E69" w14:textId="45FB3364" w:rsidR="00EC406E" w:rsidRPr="00DA5EED" w:rsidRDefault="00EC406E" w:rsidP="00B361A6">
      <w:pPr>
        <w:pStyle w:val="Textodecomentrio"/>
        <w:spacing w:line="320" w:lineRule="atLeast"/>
        <w:jc w:val="both"/>
        <w:rPr>
          <w:rFonts w:ascii="Arial Narrow" w:hAnsi="Arial Narrow" w:cs="Arial"/>
          <w:color w:val="000000"/>
          <w:sz w:val="22"/>
          <w:szCs w:val="22"/>
        </w:rPr>
      </w:pPr>
      <w:r w:rsidRPr="00DA5EED">
        <w:rPr>
          <w:rFonts w:ascii="Arial Narrow" w:hAnsi="Arial Narrow" w:cs="Arial"/>
          <w:sz w:val="22"/>
          <w:szCs w:val="22"/>
        </w:rPr>
        <w:t>OBJETO:</w:t>
      </w:r>
      <w:r w:rsidRPr="00DA5EED">
        <w:rPr>
          <w:rFonts w:ascii="Arial Narrow" w:hAnsi="Arial Narrow" w:cs="Arial"/>
          <w:sz w:val="22"/>
          <w:szCs w:val="22"/>
        </w:rPr>
        <w:tab/>
        <w:t xml:space="preserve">Representar a OUTORGANTE perante o MUNICÍPIO DE </w:t>
      </w:r>
      <w:r w:rsidR="00563F7B" w:rsidRPr="00DA5EED">
        <w:rPr>
          <w:rFonts w:ascii="Arial Narrow" w:hAnsi="Arial Narrow" w:cs="Arial"/>
          <w:sz w:val="22"/>
          <w:szCs w:val="22"/>
        </w:rPr>
        <w:t>BRASILÂNDIA - MS</w:t>
      </w:r>
      <w:r w:rsidRPr="00DA5EED">
        <w:rPr>
          <w:rFonts w:ascii="Arial Narrow" w:hAnsi="Arial Narrow" w:cs="Arial"/>
          <w:sz w:val="22"/>
          <w:szCs w:val="22"/>
        </w:rPr>
        <w:t xml:space="preserve"> NO PROCESSO LICITATÓRIO Nº ........../2024, </w:t>
      </w:r>
      <w:r w:rsidRPr="00DA5EED">
        <w:rPr>
          <w:rFonts w:ascii="Arial Narrow" w:hAnsi="Arial Narrow" w:cs="Arial"/>
          <w:color w:val="000000"/>
          <w:sz w:val="22"/>
          <w:szCs w:val="22"/>
        </w:rPr>
        <w:t>CONCORRÊNCIA PRESENCIAL Nº ......./2024.</w:t>
      </w:r>
    </w:p>
    <w:p w14:paraId="03BC94B7" w14:textId="77777777" w:rsidR="00EC406E" w:rsidRPr="00DA5EED" w:rsidRDefault="00EC406E" w:rsidP="00B361A6">
      <w:pPr>
        <w:pStyle w:val="Textodecomentrio"/>
        <w:spacing w:line="320" w:lineRule="atLeast"/>
        <w:jc w:val="both"/>
        <w:rPr>
          <w:rFonts w:ascii="Arial Narrow" w:hAnsi="Arial Narrow" w:cs="Arial"/>
          <w:sz w:val="22"/>
          <w:szCs w:val="22"/>
        </w:rPr>
      </w:pPr>
    </w:p>
    <w:p w14:paraId="74A1D98A" w14:textId="3DE82FC5"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PODERES:</w:t>
      </w:r>
      <w:r w:rsidR="00A769CD" w:rsidRPr="00DA5EED">
        <w:rPr>
          <w:rFonts w:ascii="Arial Narrow" w:hAnsi="Arial Narrow" w:cs="Arial"/>
          <w:sz w:val="22"/>
          <w:szCs w:val="22"/>
        </w:rPr>
        <w:t xml:space="preserve"> </w:t>
      </w:r>
      <w:r w:rsidRPr="00DA5EED">
        <w:rPr>
          <w:rFonts w:ascii="Arial Narrow" w:hAnsi="Arial Narrow" w:cs="Arial"/>
          <w:sz w:val="22"/>
          <w:szCs w:val="22"/>
        </w:rPr>
        <w:t>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002371A8" w14:textId="77777777" w:rsidR="00EC406E" w:rsidRPr="00DA5EED" w:rsidRDefault="00EC406E" w:rsidP="00B361A6">
      <w:pPr>
        <w:pStyle w:val="Textodecomentrio"/>
        <w:spacing w:line="320" w:lineRule="atLeast"/>
        <w:jc w:val="both"/>
        <w:rPr>
          <w:rFonts w:ascii="Arial Narrow" w:hAnsi="Arial Narrow" w:cs="Arial"/>
          <w:sz w:val="22"/>
          <w:szCs w:val="22"/>
        </w:rPr>
      </w:pPr>
    </w:p>
    <w:p w14:paraId="6ACBEA82" w14:textId="77777777" w:rsidR="00EC406E" w:rsidRPr="00DA5EED" w:rsidRDefault="00EC406E" w:rsidP="00B361A6">
      <w:pPr>
        <w:pStyle w:val="Textodecomentrio"/>
        <w:spacing w:line="320" w:lineRule="atLeast"/>
        <w:jc w:val="both"/>
        <w:rPr>
          <w:rFonts w:ascii="Arial Narrow" w:hAnsi="Arial Narrow" w:cs="Arial"/>
          <w:sz w:val="22"/>
          <w:szCs w:val="22"/>
        </w:rPr>
      </w:pPr>
    </w:p>
    <w:p w14:paraId="2BF06B13" w14:textId="77777777" w:rsidR="00EC406E" w:rsidRPr="00DA5EED" w:rsidRDefault="00EC406E" w:rsidP="00B361A6">
      <w:pPr>
        <w:pStyle w:val="Textodecomentrio"/>
        <w:spacing w:line="320" w:lineRule="atLeast"/>
        <w:jc w:val="both"/>
        <w:rPr>
          <w:rFonts w:ascii="Arial Narrow" w:hAnsi="Arial Narrow" w:cs="Arial"/>
          <w:sz w:val="22"/>
          <w:szCs w:val="22"/>
        </w:rPr>
      </w:pPr>
      <w:r w:rsidRPr="00DA5EED">
        <w:rPr>
          <w:rFonts w:ascii="Arial Narrow" w:hAnsi="Arial Narrow" w:cs="Arial"/>
          <w:sz w:val="22"/>
          <w:szCs w:val="22"/>
        </w:rPr>
        <w:t>Local, data, razão social, nome e assinatura do representante legal.</w:t>
      </w:r>
    </w:p>
    <w:p w14:paraId="414884B4" w14:textId="77777777" w:rsidR="00EC406E" w:rsidRPr="00DA5EED" w:rsidRDefault="00EC406E" w:rsidP="00B361A6">
      <w:pPr>
        <w:pStyle w:val="Textodecomentrio"/>
        <w:spacing w:line="320" w:lineRule="atLeast"/>
        <w:jc w:val="both"/>
        <w:rPr>
          <w:rFonts w:ascii="Arial Narrow" w:hAnsi="Arial Narrow" w:cs="Arial"/>
          <w:sz w:val="22"/>
          <w:szCs w:val="22"/>
        </w:rPr>
      </w:pPr>
    </w:p>
    <w:p w14:paraId="320FD0DC" w14:textId="69A59887" w:rsidR="00A769CD" w:rsidRPr="00DA5EED" w:rsidRDefault="00EC406E" w:rsidP="00F25DEC">
      <w:pPr>
        <w:pStyle w:val="Textodecomentrio"/>
        <w:spacing w:line="320" w:lineRule="atLeast"/>
        <w:jc w:val="center"/>
        <w:rPr>
          <w:rFonts w:ascii="Arial Narrow" w:hAnsi="Arial Narrow" w:cs="Arial"/>
          <w:sz w:val="22"/>
          <w:szCs w:val="22"/>
        </w:rPr>
      </w:pPr>
      <w:r w:rsidRPr="00DA5EED">
        <w:rPr>
          <w:rFonts w:ascii="Arial Narrow" w:hAnsi="Arial Narrow" w:cs="Arial"/>
          <w:sz w:val="22"/>
          <w:szCs w:val="22"/>
        </w:rPr>
        <w:br w:type="page"/>
      </w:r>
    </w:p>
    <w:p w14:paraId="5E27D2E1" w14:textId="7C18B439" w:rsidR="00A769CD" w:rsidRPr="00DA5EED" w:rsidRDefault="00A769CD" w:rsidP="00B361A6">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 xml:space="preserve">ANEXO </w:t>
      </w:r>
      <w:r w:rsidR="008D17BE" w:rsidRPr="00DA5EED">
        <w:rPr>
          <w:rFonts w:ascii="Arial Narrow" w:hAnsi="Arial Narrow" w:cs="Arial"/>
          <w:b/>
          <w:bCs/>
          <w:sz w:val="22"/>
          <w:szCs w:val="22"/>
        </w:rPr>
        <w:t>XI</w:t>
      </w:r>
    </w:p>
    <w:p w14:paraId="79EF8C5D" w14:textId="503AA221" w:rsidR="00CE14D7" w:rsidRPr="00DA5EED" w:rsidRDefault="00CE14D7" w:rsidP="00B361A6">
      <w:pPr>
        <w:pStyle w:val="SemEspaamento"/>
        <w:spacing w:line="320" w:lineRule="atLeast"/>
        <w:jc w:val="center"/>
        <w:rPr>
          <w:rFonts w:ascii="Arial Narrow" w:hAnsi="Arial Narrow" w:cs="Arial"/>
          <w:b/>
          <w:lang w:val="pt-BR"/>
        </w:rPr>
      </w:pPr>
      <w:r w:rsidRPr="00DA5EED">
        <w:rPr>
          <w:rFonts w:ascii="Arial Narrow" w:hAnsi="Arial Narrow" w:cs="Arial"/>
          <w:b/>
          <w:caps/>
          <w:lang w:val="pt-BR"/>
        </w:rPr>
        <w:t>ATESTADO DE VISITA TÉCNICA ou de</w:t>
      </w:r>
      <w:r w:rsidR="00F25DEC" w:rsidRPr="00DA5EED">
        <w:rPr>
          <w:rFonts w:ascii="Arial Narrow" w:hAnsi="Arial Narrow" w:cs="Arial"/>
          <w:b/>
          <w:caps/>
          <w:lang w:val="pt-BR"/>
        </w:rPr>
        <w:t>CLARAÇÃO DE</w:t>
      </w:r>
      <w:r w:rsidRPr="00DA5EED">
        <w:rPr>
          <w:rFonts w:ascii="Arial Narrow" w:hAnsi="Arial Narrow" w:cs="Arial"/>
          <w:b/>
          <w:caps/>
          <w:lang w:val="pt-BR"/>
        </w:rPr>
        <w:t xml:space="preserve"> desistencia</w:t>
      </w:r>
    </w:p>
    <w:p w14:paraId="75E8BB93" w14:textId="77777777" w:rsidR="00CE14D7" w:rsidRPr="00DA5EED" w:rsidRDefault="00CE14D7" w:rsidP="00B361A6">
      <w:pPr>
        <w:pStyle w:val="SemEspaamento"/>
        <w:spacing w:line="320" w:lineRule="atLeast"/>
        <w:jc w:val="both"/>
        <w:rPr>
          <w:rFonts w:ascii="Arial Narrow" w:hAnsi="Arial Narrow" w:cs="Arial"/>
          <w:lang w:val="pt-BR" w:eastAsia="ar-SA"/>
        </w:rPr>
      </w:pPr>
    </w:p>
    <w:p w14:paraId="7C70F6E7" w14:textId="77777777" w:rsidR="00CE14D7" w:rsidRPr="00DA5EED" w:rsidRDefault="00CE14D7" w:rsidP="00B361A6">
      <w:pPr>
        <w:pStyle w:val="SemEspaamento"/>
        <w:spacing w:line="320" w:lineRule="atLeast"/>
        <w:jc w:val="both"/>
        <w:rPr>
          <w:rFonts w:ascii="Arial Narrow" w:hAnsi="Arial Narrow" w:cs="Arial"/>
          <w:b/>
          <w:iCs/>
          <w:lang w:val="pt-BR"/>
        </w:rPr>
      </w:pPr>
      <w:r w:rsidRPr="00DA5EED">
        <w:rPr>
          <w:rFonts w:ascii="Arial Narrow" w:hAnsi="Arial Narrow" w:cs="Arial"/>
          <w:b/>
          <w:lang w:val="pt-BR"/>
        </w:rPr>
        <w:t>CONCORRÊNCIA PÚBLICA Nº XXX/20**</w:t>
      </w:r>
    </w:p>
    <w:p w14:paraId="624F4FED" w14:textId="5AC6F068" w:rsidR="00823651" w:rsidRPr="00DA5EED" w:rsidRDefault="00CE14D7" w:rsidP="00B361A6">
      <w:pPr>
        <w:pStyle w:val="SemEspaamento"/>
        <w:spacing w:line="320" w:lineRule="atLeast"/>
        <w:jc w:val="both"/>
        <w:rPr>
          <w:rFonts w:ascii="Arial Narrow" w:hAnsi="Arial Narrow" w:cs="Arial"/>
          <w:lang w:val="pt-BR" w:eastAsia="ar-SA"/>
        </w:rPr>
      </w:pPr>
      <w:r w:rsidRPr="00DA5EED">
        <w:rPr>
          <w:rFonts w:ascii="Arial Narrow" w:hAnsi="Arial Narrow" w:cs="Arial"/>
          <w:lang w:val="pt-BR" w:eastAsia="ar-SA"/>
        </w:rPr>
        <w:t xml:space="preserve">(NOME DA EMPRESA), inscrita no CNPJ/MF nº _________________________, </w:t>
      </w:r>
      <w:r w:rsidRPr="00DA5EED">
        <w:rPr>
          <w:rFonts w:ascii="Arial Narrow" w:hAnsi="Arial Narrow" w:cs="Arial"/>
          <w:lang w:val="pt-BR"/>
        </w:rPr>
        <w:t xml:space="preserve">sediada à (endereço completo da empresa licitante), </w:t>
      </w:r>
      <w:r w:rsidRPr="00DA5EED">
        <w:rPr>
          <w:rFonts w:ascii="Arial Narrow" w:hAnsi="Arial Narrow" w:cs="Arial"/>
          <w:lang w:val="pt-BR" w:eastAsia="ar-SA"/>
        </w:rPr>
        <w:t xml:space="preserve">por intermédio de seu representante legal o(a) </w:t>
      </w:r>
      <w:proofErr w:type="spellStart"/>
      <w:r w:rsidRPr="00DA5EED">
        <w:rPr>
          <w:rFonts w:ascii="Arial Narrow" w:hAnsi="Arial Narrow" w:cs="Arial"/>
          <w:lang w:val="pt-BR" w:eastAsia="ar-SA"/>
        </w:rPr>
        <w:t>Srº</w:t>
      </w:r>
      <w:proofErr w:type="spellEnd"/>
      <w:r w:rsidRPr="00DA5EED">
        <w:rPr>
          <w:rFonts w:ascii="Arial Narrow" w:hAnsi="Arial Narrow" w:cs="Arial"/>
          <w:lang w:val="pt-BR" w:eastAsia="ar-SA"/>
        </w:rPr>
        <w:t xml:space="preserve">(a) _________________________________________ </w:t>
      </w:r>
      <w:r w:rsidRPr="00DA5EED">
        <w:rPr>
          <w:rFonts w:ascii="Arial Narrow" w:hAnsi="Arial Narrow" w:cs="Arial"/>
          <w:lang w:val="pt-BR"/>
        </w:rPr>
        <w:t>portador(a) do Registro de Identidade (RG) sob nº</w:t>
      </w:r>
      <w:r w:rsidRPr="00DA5EED">
        <w:rPr>
          <w:rFonts w:ascii="Arial Narrow" w:hAnsi="Arial Narrow" w:cs="Arial"/>
          <w:lang w:val="pt-BR" w:eastAsia="ar-SA"/>
        </w:rPr>
        <w:t xml:space="preserve"> ________________ e </w:t>
      </w:r>
      <w:r w:rsidRPr="00DA5EED">
        <w:rPr>
          <w:rFonts w:ascii="Arial Narrow" w:hAnsi="Arial Narrow" w:cs="Arial"/>
          <w:lang w:val="pt-BR"/>
        </w:rPr>
        <w:t>inscrito no CPF/MF sob nº</w:t>
      </w:r>
      <w:r w:rsidRPr="00DA5EED">
        <w:rPr>
          <w:rFonts w:ascii="Arial Narrow" w:hAnsi="Arial Narrow" w:cs="Arial"/>
          <w:lang w:val="pt-BR" w:eastAsia="ar-SA"/>
        </w:rPr>
        <w:t xml:space="preserve"> __________________</w:t>
      </w:r>
      <w:r w:rsidR="00823651" w:rsidRPr="00DA5EED">
        <w:rPr>
          <w:rFonts w:ascii="Arial Narrow" w:hAnsi="Arial Narrow" w:cs="Arial"/>
          <w:lang w:val="pt-BR" w:eastAsia="ar-SA"/>
        </w:rPr>
        <w:t>:</w:t>
      </w:r>
    </w:p>
    <w:p w14:paraId="1D01AFCF" w14:textId="77777777" w:rsidR="008D17BE" w:rsidRPr="00DA5EED" w:rsidRDefault="008D17BE" w:rsidP="00B361A6">
      <w:pPr>
        <w:pStyle w:val="SemEspaamento"/>
        <w:spacing w:line="320" w:lineRule="atLeast"/>
        <w:jc w:val="both"/>
        <w:rPr>
          <w:rFonts w:ascii="Arial Narrow" w:hAnsi="Arial Narrow" w:cs="Arial"/>
          <w:lang w:val="pt-BR" w:eastAsia="ar-SA"/>
        </w:rPr>
      </w:pPr>
    </w:p>
    <w:p w14:paraId="0646AF34" w14:textId="73AA2B62" w:rsidR="00CE14D7" w:rsidRPr="00DA5EED" w:rsidRDefault="00CE14D7" w:rsidP="008D17BE">
      <w:pPr>
        <w:pStyle w:val="SemEspaamento"/>
        <w:spacing w:line="320" w:lineRule="atLeast"/>
        <w:ind w:firstLine="567"/>
        <w:jc w:val="both"/>
        <w:rPr>
          <w:rFonts w:ascii="Arial Narrow" w:eastAsia="Calibri" w:hAnsi="Arial Narrow" w:cs="Arial"/>
          <w:lang w:val="pt-BR" w:eastAsia="en-US"/>
        </w:rPr>
      </w:pPr>
      <w:r w:rsidRPr="00DA5EED">
        <w:rPr>
          <w:rFonts w:ascii="Arial Narrow" w:hAnsi="Arial Narrow" w:cs="Arial"/>
          <w:b/>
          <w:bCs/>
          <w:lang w:val="pt-BR" w:eastAsia="ar-SA"/>
        </w:rPr>
        <w:t>DECLARA</w:t>
      </w:r>
      <w:r w:rsidRPr="00DA5EED">
        <w:rPr>
          <w:rFonts w:ascii="Arial Narrow" w:hAnsi="Arial Narrow" w:cs="Arial"/>
          <w:lang w:val="pt-BR" w:eastAsia="ar-SA"/>
        </w:rPr>
        <w:t xml:space="preserve"> expressamente, </w:t>
      </w:r>
      <w:r w:rsidRPr="00DA5EED">
        <w:rPr>
          <w:rFonts w:ascii="Arial Narrow" w:hAnsi="Arial Narrow" w:cs="Arial"/>
          <w:lang w:val="pt-BR"/>
        </w:rPr>
        <w:t>sob as penas do art. 299 do Código Penal e demais legislações cabíveis</w:t>
      </w:r>
      <w:r w:rsidRPr="00DA5EED">
        <w:rPr>
          <w:rFonts w:ascii="Arial Narrow" w:hAnsi="Arial Narrow" w:cs="Arial"/>
          <w:lang w:val="pt-BR" w:eastAsia="ar-SA"/>
        </w:rPr>
        <w:t xml:space="preserve">, </w:t>
      </w:r>
      <w:r w:rsidRPr="00DA5EED">
        <w:rPr>
          <w:rFonts w:ascii="Arial Narrow" w:hAnsi="Arial Narrow" w:cs="Arial"/>
          <w:lang w:val="pt-BR"/>
        </w:rPr>
        <w:t>que,</w:t>
      </w:r>
      <w:r w:rsidRPr="00DA5EED">
        <w:rPr>
          <w:rFonts w:ascii="Arial Narrow" w:eastAsia="Calibri" w:hAnsi="Arial Narrow" w:cs="Arial"/>
          <w:lang w:val="pt-BR" w:eastAsia="en-US"/>
        </w:rPr>
        <w:t xml:space="preserve"> realizou a visita técnica ao local da obra ou serviços, conforme dispõe o Edital </w:t>
      </w:r>
      <w:r w:rsidRPr="00DA5EED">
        <w:rPr>
          <w:rFonts w:ascii="Arial Narrow" w:eastAsia="Century Gothic" w:hAnsi="Arial Narrow" w:cs="Arial"/>
          <w:lang w:val="pt-BR"/>
        </w:rPr>
        <w:t xml:space="preserve">da licitação em referência, </w:t>
      </w:r>
      <w:r w:rsidRPr="00DA5EED">
        <w:rPr>
          <w:rFonts w:ascii="Arial Narrow" w:eastAsia="Calibri" w:hAnsi="Arial Narrow" w:cs="Arial"/>
          <w:lang w:val="pt-BR" w:eastAsia="en-US"/>
        </w:rPr>
        <w:t xml:space="preserve">tendo tomado conhecimento de </w:t>
      </w:r>
      <w:r w:rsidRPr="00DA5EED">
        <w:rPr>
          <w:rFonts w:ascii="Arial Narrow" w:hAnsi="Arial Narrow" w:cs="Arial"/>
          <w:lang w:val="pt-BR"/>
        </w:rPr>
        <w:t>todos os aspectos que possam influir, direta ou indiretamente, no cumprimento dos trabalhos e, das</w:t>
      </w:r>
      <w:r w:rsidRPr="00DA5EED">
        <w:rPr>
          <w:rFonts w:ascii="Arial Narrow" w:eastAsia="Calibri" w:hAnsi="Arial Narrow" w:cs="Arial"/>
          <w:lang w:val="pt-BR" w:eastAsia="en-US"/>
        </w:rPr>
        <w:t xml:space="preserve"> condições </w:t>
      </w:r>
      <w:r w:rsidRPr="00DA5EED">
        <w:rPr>
          <w:rFonts w:ascii="Arial Narrow" w:hAnsi="Arial Narrow" w:cs="Arial"/>
          <w:lang w:val="pt-BR"/>
        </w:rPr>
        <w:t>e peculiaridades inerentes à natureza do objeto licitado, sobretudo, das dificuldades de ordem técnica à sua execução</w:t>
      </w:r>
      <w:r w:rsidRPr="00DA5EED">
        <w:rPr>
          <w:rFonts w:ascii="Arial Narrow" w:eastAsia="Calibri" w:hAnsi="Arial Narrow" w:cs="Arial"/>
          <w:lang w:val="pt-BR" w:eastAsia="en-US"/>
        </w:rPr>
        <w:t xml:space="preserve">, assim como, </w:t>
      </w:r>
      <w:r w:rsidRPr="00DA5EED">
        <w:rPr>
          <w:rFonts w:ascii="Arial Narrow" w:hAnsi="Arial Narrow" w:cs="Arial"/>
          <w:lang w:val="pt-BR"/>
        </w:rPr>
        <w:t>demais informações necessárias para o fiel cumprimento das obrigações advindas, caso venha a ser vencedora no presente certame</w:t>
      </w:r>
      <w:r w:rsidRPr="00DA5EED">
        <w:rPr>
          <w:rFonts w:ascii="Arial Narrow" w:eastAsia="Calibri" w:hAnsi="Arial Narrow" w:cs="Arial"/>
          <w:lang w:val="pt-BR" w:eastAsia="en-US"/>
        </w:rPr>
        <w:t>.</w:t>
      </w:r>
    </w:p>
    <w:p w14:paraId="60BC17CF" w14:textId="77777777" w:rsidR="00CE14D7" w:rsidRPr="00DA5EED" w:rsidRDefault="00CE14D7" w:rsidP="00B361A6">
      <w:pPr>
        <w:pStyle w:val="SemEspaamento"/>
        <w:spacing w:line="320" w:lineRule="atLeast"/>
        <w:jc w:val="both"/>
        <w:rPr>
          <w:rFonts w:ascii="Arial Narrow" w:eastAsia="Calibri" w:hAnsi="Arial Narrow" w:cs="Arial"/>
          <w:lang w:val="pt-BR" w:eastAsia="en-US"/>
        </w:rPr>
      </w:pPr>
      <w:r w:rsidRPr="00DA5EED">
        <w:rPr>
          <w:rFonts w:ascii="Arial Narrow" w:eastAsia="Calibri" w:hAnsi="Arial Narrow" w:cs="Arial"/>
          <w:lang w:val="pt-BR" w:eastAsia="en-US"/>
        </w:rPr>
        <w:t>Local e data.</w:t>
      </w:r>
    </w:p>
    <w:p w14:paraId="2AEA49B3" w14:textId="77777777" w:rsidR="00CE14D7" w:rsidRPr="00DA5EED" w:rsidRDefault="00CE14D7" w:rsidP="00B361A6">
      <w:pPr>
        <w:pStyle w:val="SemEspaamento"/>
        <w:spacing w:line="320" w:lineRule="atLeast"/>
        <w:jc w:val="both"/>
        <w:rPr>
          <w:rFonts w:ascii="Arial Narrow" w:eastAsia="Calibri" w:hAnsi="Arial Narrow" w:cs="Arial"/>
          <w:lang w:val="pt-BR" w:eastAsia="en-US"/>
        </w:rPr>
      </w:pPr>
      <w:r w:rsidRPr="00DA5EED">
        <w:rPr>
          <w:rFonts w:ascii="Arial Narrow" w:eastAsia="Calibri" w:hAnsi="Arial Narrow" w:cs="Arial"/>
          <w:lang w:val="pt-BR" w:eastAsia="en-US"/>
        </w:rPr>
        <w:t>___________________________________</w:t>
      </w:r>
    </w:p>
    <w:p w14:paraId="791A2846" w14:textId="77777777" w:rsidR="00CE14D7" w:rsidRPr="00DA5EED" w:rsidRDefault="00CE14D7" w:rsidP="00B361A6">
      <w:pPr>
        <w:pStyle w:val="SemEspaamento"/>
        <w:spacing w:line="320" w:lineRule="atLeast"/>
        <w:jc w:val="both"/>
        <w:rPr>
          <w:rFonts w:ascii="Arial Narrow" w:eastAsia="Calibri" w:hAnsi="Arial Narrow" w:cs="Arial"/>
          <w:lang w:val="pt-BR" w:eastAsia="en-US"/>
        </w:rPr>
      </w:pPr>
      <w:r w:rsidRPr="00DA5EED">
        <w:rPr>
          <w:rFonts w:ascii="Arial Narrow" w:eastAsia="Calibri" w:hAnsi="Arial Narrow" w:cs="Arial"/>
          <w:lang w:val="pt-BR" w:eastAsia="en-US"/>
        </w:rPr>
        <w:t>Assinatura do representante legal</w:t>
      </w:r>
    </w:p>
    <w:p w14:paraId="7B87F3DF" w14:textId="77777777" w:rsidR="00CE14D7" w:rsidRPr="00DA5EED" w:rsidRDefault="00CE14D7" w:rsidP="00B361A6">
      <w:pPr>
        <w:pStyle w:val="SemEspaamento"/>
        <w:spacing w:line="320" w:lineRule="atLeast"/>
        <w:jc w:val="both"/>
        <w:rPr>
          <w:rFonts w:ascii="Arial Narrow" w:eastAsia="Calibri" w:hAnsi="Arial Narrow" w:cs="Arial"/>
          <w:lang w:val="pt-BR" w:eastAsia="en-US"/>
        </w:rPr>
      </w:pPr>
    </w:p>
    <w:p w14:paraId="29A3A853" w14:textId="77777777" w:rsidR="00CE14D7" w:rsidRPr="00DA5EED" w:rsidRDefault="00CE14D7" w:rsidP="00B361A6">
      <w:pPr>
        <w:pStyle w:val="SemEspaamento"/>
        <w:spacing w:line="320" w:lineRule="atLeast"/>
        <w:jc w:val="both"/>
        <w:rPr>
          <w:rFonts w:ascii="Arial Narrow" w:eastAsia="Calibri" w:hAnsi="Arial Narrow" w:cs="Arial"/>
          <w:lang w:val="pt-BR" w:eastAsia="en-US"/>
        </w:rPr>
      </w:pPr>
      <w:r w:rsidRPr="00DA5EED">
        <w:rPr>
          <w:rFonts w:ascii="Arial Narrow" w:eastAsia="Calibri" w:hAnsi="Arial Narrow" w:cs="Arial"/>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067D4ACD" w14:textId="77777777" w:rsidR="00CE14D7" w:rsidRPr="00DA5EED" w:rsidRDefault="00CE14D7" w:rsidP="00B361A6">
      <w:pPr>
        <w:pStyle w:val="SemEspaamento"/>
        <w:spacing w:line="320" w:lineRule="atLeast"/>
        <w:jc w:val="both"/>
        <w:rPr>
          <w:rFonts w:ascii="Arial Narrow" w:eastAsia="Calibri" w:hAnsi="Arial Narrow" w:cs="Arial"/>
          <w:lang w:val="pt-BR" w:eastAsia="en-US"/>
        </w:rPr>
      </w:pPr>
      <w:r w:rsidRPr="00DA5EED">
        <w:rPr>
          <w:rFonts w:ascii="Arial Narrow" w:eastAsia="Calibri" w:hAnsi="Arial Narrow" w:cs="Arial"/>
          <w:lang w:val="pt-BR" w:eastAsia="en-US"/>
        </w:rPr>
        <w:t>_________________________________</w:t>
      </w:r>
    </w:p>
    <w:p w14:paraId="0FAB5B5D" w14:textId="77777777" w:rsidR="00CE14D7" w:rsidRPr="00DA5EED" w:rsidRDefault="00CE14D7" w:rsidP="00B361A6">
      <w:pPr>
        <w:pStyle w:val="SemEspaamento"/>
        <w:spacing w:line="320" w:lineRule="atLeast"/>
        <w:rPr>
          <w:rFonts w:ascii="Arial Narrow" w:eastAsia="Calibri" w:hAnsi="Arial Narrow" w:cs="Arial"/>
          <w:lang w:val="pt-BR" w:eastAsia="en-US"/>
        </w:rPr>
      </w:pPr>
      <w:r w:rsidRPr="00DA5EED">
        <w:rPr>
          <w:rFonts w:ascii="Arial Narrow" w:eastAsia="Calibri" w:hAnsi="Arial Narrow" w:cs="Arial"/>
          <w:lang w:val="pt-BR" w:eastAsia="en-US"/>
        </w:rPr>
        <w:t>Nome e assinatura do responsável pela visita</w:t>
      </w:r>
    </w:p>
    <w:p w14:paraId="3BDCBDCD" w14:textId="77777777" w:rsidR="00CE14D7" w:rsidRPr="00DA5EED" w:rsidRDefault="00CE14D7" w:rsidP="00B361A6">
      <w:pPr>
        <w:pStyle w:val="SemEspaamento"/>
        <w:spacing w:line="320" w:lineRule="atLeast"/>
        <w:jc w:val="both"/>
        <w:rPr>
          <w:rFonts w:ascii="Arial Narrow" w:eastAsia="Calibri" w:hAnsi="Arial Narrow" w:cs="Arial"/>
          <w:lang w:val="pt-BR" w:eastAsia="en-US"/>
        </w:rPr>
      </w:pPr>
      <w:r w:rsidRPr="00DA5EED">
        <w:rPr>
          <w:rFonts w:ascii="Arial Narrow" w:eastAsia="Calibri" w:hAnsi="Arial Narrow" w:cs="Arial"/>
          <w:lang w:val="pt-BR" w:eastAsia="en-US"/>
        </w:rPr>
        <w:t>Prefeitura Municipal de Brasilândia-MS</w:t>
      </w:r>
    </w:p>
    <w:p w14:paraId="6058172A" w14:textId="77777777" w:rsidR="008D17BE" w:rsidRPr="00DA5EED" w:rsidRDefault="008D17BE" w:rsidP="00B361A6">
      <w:pPr>
        <w:pStyle w:val="Textodecomentrio"/>
        <w:spacing w:line="320" w:lineRule="atLeast"/>
        <w:rPr>
          <w:rFonts w:ascii="Arial Narrow" w:eastAsia="Calibri" w:hAnsi="Arial Narrow" w:cs="Arial"/>
          <w:b/>
          <w:bCs/>
          <w:sz w:val="22"/>
          <w:szCs w:val="22"/>
          <w:highlight w:val="yellow"/>
          <w:lang w:eastAsia="en-US"/>
        </w:rPr>
      </w:pPr>
    </w:p>
    <w:p w14:paraId="79E24E22" w14:textId="2E7D9C92" w:rsidR="00CE14D7" w:rsidRPr="00DA5EED" w:rsidRDefault="00CE14D7" w:rsidP="00B361A6">
      <w:pPr>
        <w:pStyle w:val="Textodecomentrio"/>
        <w:spacing w:line="320" w:lineRule="atLeast"/>
        <w:rPr>
          <w:rFonts w:ascii="Arial Narrow" w:eastAsia="Calibri" w:hAnsi="Arial Narrow" w:cs="Arial"/>
          <w:b/>
          <w:bCs/>
          <w:sz w:val="22"/>
          <w:szCs w:val="22"/>
          <w:lang w:eastAsia="en-US"/>
        </w:rPr>
      </w:pPr>
      <w:r w:rsidRPr="00DA5EED">
        <w:rPr>
          <w:rFonts w:ascii="Arial Narrow" w:eastAsia="Calibri" w:hAnsi="Arial Narrow" w:cs="Arial"/>
          <w:b/>
          <w:bCs/>
          <w:sz w:val="22"/>
          <w:szCs w:val="22"/>
          <w:highlight w:val="yellow"/>
          <w:lang w:eastAsia="en-US"/>
        </w:rPr>
        <w:t>OU</w:t>
      </w:r>
    </w:p>
    <w:p w14:paraId="23EC5F9D" w14:textId="77777777" w:rsidR="008D17BE" w:rsidRPr="00DA5EED" w:rsidRDefault="008D17BE" w:rsidP="00B361A6">
      <w:pPr>
        <w:pStyle w:val="Textodecomentrio"/>
        <w:spacing w:line="320" w:lineRule="atLeast"/>
        <w:rPr>
          <w:rFonts w:ascii="Arial Narrow" w:eastAsia="Calibri" w:hAnsi="Arial Narrow" w:cs="Arial"/>
          <w:b/>
          <w:bCs/>
          <w:sz w:val="22"/>
          <w:szCs w:val="22"/>
          <w:lang w:eastAsia="en-US"/>
        </w:rPr>
      </w:pPr>
    </w:p>
    <w:p w14:paraId="56DD6A3A" w14:textId="47EACC0D" w:rsidR="00CE14D7" w:rsidRPr="00DA5EED" w:rsidRDefault="00CE14D7" w:rsidP="00B361A6">
      <w:pPr>
        <w:pStyle w:val="SemEspaamento"/>
        <w:spacing w:line="320" w:lineRule="atLeast"/>
        <w:jc w:val="both"/>
        <w:rPr>
          <w:rFonts w:ascii="Arial Narrow" w:hAnsi="Arial Narrow" w:cs="Arial"/>
          <w:lang w:val="pt-BR"/>
        </w:rPr>
      </w:pPr>
      <w:r w:rsidRPr="00DA5EED">
        <w:rPr>
          <w:rFonts w:ascii="Arial Narrow" w:hAnsi="Arial Narrow" w:cs="Arial"/>
          <w:b/>
          <w:bCs/>
          <w:lang w:val="pt-BR" w:eastAsia="ar-SA"/>
        </w:rPr>
        <w:t>DECLARA</w:t>
      </w:r>
      <w:r w:rsidRPr="00DA5EED">
        <w:rPr>
          <w:rFonts w:ascii="Arial Narrow" w:hAnsi="Arial Narrow" w:cs="Arial"/>
          <w:lang w:val="pt-BR" w:eastAsia="ar-SA"/>
        </w:rPr>
        <w:t xml:space="preserve"> expressamente, </w:t>
      </w:r>
      <w:r w:rsidRPr="00DA5EED">
        <w:rPr>
          <w:rFonts w:ascii="Arial Narrow" w:hAnsi="Arial Narrow" w:cs="Arial"/>
          <w:lang w:val="pt-BR"/>
        </w:rPr>
        <w:t>sob as penas do art. 299 do Código Penal e demais legislações cabíveis</w:t>
      </w:r>
      <w:r w:rsidRPr="00DA5EED">
        <w:rPr>
          <w:rFonts w:ascii="Arial Narrow" w:hAnsi="Arial Narrow" w:cs="Arial"/>
          <w:lang w:val="pt-BR" w:eastAsia="ar-SA"/>
        </w:rPr>
        <w:t xml:space="preserve">, </w:t>
      </w:r>
      <w:r w:rsidRPr="00DA5EED">
        <w:rPr>
          <w:rFonts w:ascii="Arial Narrow" w:hAnsi="Arial Narrow" w:cs="Arial"/>
          <w:lang w:val="pt-BR"/>
        </w:rPr>
        <w:t xml:space="preserve">que, abre mão da </w:t>
      </w:r>
      <w:r w:rsidRPr="00DA5EED">
        <w:rPr>
          <w:rFonts w:ascii="Arial Narrow" w:eastAsia="Calibri" w:hAnsi="Arial Narrow" w:cs="Arial"/>
          <w:lang w:val="pt-BR" w:eastAsia="en-US"/>
        </w:rPr>
        <w:t xml:space="preserve">visita técnica ao local da obra ou serviços, </w:t>
      </w:r>
      <w:r w:rsidRPr="00DA5EED">
        <w:rPr>
          <w:rFonts w:ascii="Arial Narrow" w:hAnsi="Arial Narrow" w:cs="Arial"/>
          <w:lang w:val="pt-BR"/>
        </w:rPr>
        <w:t>facultativa e não-obrigatória,</w:t>
      </w:r>
      <w:r w:rsidRPr="00DA5EED">
        <w:rPr>
          <w:rFonts w:ascii="Arial Narrow" w:eastAsia="Calibri" w:hAnsi="Arial Narrow" w:cs="Arial"/>
          <w:lang w:val="pt-BR" w:eastAsia="en-US"/>
        </w:rPr>
        <w:t xml:space="preserve"> conforme dispõe o Edital </w:t>
      </w:r>
      <w:r w:rsidRPr="00DA5EED">
        <w:rPr>
          <w:rFonts w:ascii="Arial Narrow" w:eastAsia="Century Gothic" w:hAnsi="Arial Narrow" w:cs="Arial"/>
          <w:lang w:val="pt-BR"/>
        </w:rPr>
        <w:t>da licitação em referência</w:t>
      </w:r>
      <w:r w:rsidRPr="00DA5EED">
        <w:rPr>
          <w:rFonts w:ascii="Arial Narrow" w:hAnsi="Arial Narrow" w:cs="Arial"/>
          <w:lang w:val="pt-BR"/>
        </w:rPr>
        <w:t>.</w:t>
      </w:r>
      <w:r w:rsidR="00823651" w:rsidRPr="00DA5EED">
        <w:rPr>
          <w:rFonts w:ascii="Arial Narrow" w:hAnsi="Arial Narrow" w:cs="Arial"/>
          <w:lang w:val="pt-BR"/>
        </w:rPr>
        <w:t xml:space="preserve"> </w:t>
      </w:r>
      <w:r w:rsidRPr="00DA5EED">
        <w:rPr>
          <w:rFonts w:ascii="Arial Narrow" w:hAnsi="Arial Narrow" w:cs="Arial"/>
          <w:lang w:val="pt-BR"/>
        </w:rPr>
        <w:t xml:space="preserve">Declara ainda, ter pleno conhecimento das condições e peculiaridades inerentes à natureza do objeto licitado, </w:t>
      </w:r>
      <w:r w:rsidRPr="00DA5EED">
        <w:rPr>
          <w:rFonts w:ascii="Arial Narrow" w:eastAsia="Century Gothic" w:hAnsi="Arial Narrow" w:cs="Arial"/>
          <w:lang w:val="pt-BR"/>
        </w:rPr>
        <w:t xml:space="preserve">na qual se compromete a acatar todas as condições estabelecidas </w:t>
      </w:r>
      <w:r w:rsidRPr="00DA5EED">
        <w:rPr>
          <w:rFonts w:ascii="Arial Narrow" w:eastAsia="Calibri" w:hAnsi="Arial Narrow" w:cs="Arial"/>
          <w:lang w:val="pt-BR" w:eastAsia="en-US"/>
        </w:rPr>
        <w:t xml:space="preserve">no Edital </w:t>
      </w:r>
      <w:r w:rsidRPr="00DA5EED">
        <w:rPr>
          <w:rFonts w:ascii="Arial Narrow" w:eastAsia="Century Gothic" w:hAnsi="Arial Narrow" w:cs="Arial"/>
          <w:lang w:val="pt-BR"/>
        </w:rPr>
        <w:t>da licitação em referência, assumindo total responsabilidade por esta declaração</w:t>
      </w:r>
      <w:r w:rsidRPr="00DA5EED">
        <w:rPr>
          <w:rFonts w:ascii="Arial Narrow" w:hAnsi="Arial Narrow" w:cs="Arial"/>
          <w:lang w:val="pt-BR"/>
        </w:rPr>
        <w:t xml:space="preserve">, ficando impedida, no futuro, de pleitear por força do conhecimento declarado, quaisquer </w:t>
      </w:r>
      <w:r w:rsidRPr="00DA5EED">
        <w:rPr>
          <w:rFonts w:ascii="Arial Narrow" w:eastAsia="Century Gothic" w:hAnsi="Arial Narrow" w:cs="Arial"/>
          <w:lang w:val="pt-BR"/>
        </w:rPr>
        <w:t xml:space="preserve">alterações contratuais de natureza técnica e/ou financeira, bem como, </w:t>
      </w:r>
      <w:r w:rsidRPr="00DA5EED">
        <w:rPr>
          <w:rFonts w:ascii="Arial Narrow" w:hAnsi="Arial Narrow" w:cs="Arial"/>
          <w:lang w:val="pt-BR"/>
        </w:rPr>
        <w:t>não se utilizará de qualquer questionamento ou alegação posterior</w:t>
      </w:r>
      <w:r w:rsidRPr="00DA5EED">
        <w:rPr>
          <w:rFonts w:ascii="Arial Narrow" w:eastAsia="Century Gothic" w:hAnsi="Arial Narrow" w:cs="Arial"/>
          <w:lang w:val="pt-BR"/>
        </w:rPr>
        <w:t xml:space="preserve">, </w:t>
      </w:r>
      <w:r w:rsidRPr="00DA5EED">
        <w:rPr>
          <w:rFonts w:ascii="Arial Narrow" w:hAnsi="Arial Narrow" w:cs="Arial"/>
          <w:lang w:val="pt-BR"/>
        </w:rPr>
        <w:t>caso venha a ser vencedora no presente certame.</w:t>
      </w:r>
    </w:p>
    <w:p w14:paraId="65CCD5FD" w14:textId="77777777" w:rsidR="00CE14D7" w:rsidRPr="00DA5EED" w:rsidRDefault="00CE14D7" w:rsidP="00B361A6">
      <w:pPr>
        <w:pStyle w:val="SemEspaamento"/>
        <w:spacing w:line="320" w:lineRule="atLeast"/>
        <w:jc w:val="both"/>
        <w:rPr>
          <w:rFonts w:ascii="Arial Narrow" w:hAnsi="Arial Narrow" w:cs="Arial"/>
          <w:lang w:val="pt-BR"/>
        </w:rPr>
      </w:pPr>
      <w:r w:rsidRPr="00DA5EED">
        <w:rPr>
          <w:rFonts w:ascii="Arial Narrow" w:hAnsi="Arial Narrow" w:cs="Arial"/>
          <w:lang w:val="pt-BR"/>
        </w:rPr>
        <w:t>Local e data.</w:t>
      </w:r>
    </w:p>
    <w:p w14:paraId="17F127CE" w14:textId="77DB0764" w:rsidR="00CE14D7" w:rsidRPr="00DA5EED" w:rsidRDefault="00CE14D7" w:rsidP="00B361A6">
      <w:pPr>
        <w:pStyle w:val="SemEspaamento"/>
        <w:spacing w:line="320" w:lineRule="atLeast"/>
        <w:jc w:val="both"/>
        <w:rPr>
          <w:rFonts w:ascii="Arial Narrow" w:hAnsi="Arial Narrow" w:cs="Arial"/>
          <w:lang w:val="pt-BR"/>
        </w:rPr>
      </w:pPr>
      <w:r w:rsidRPr="00DA5EED">
        <w:rPr>
          <w:rFonts w:ascii="Arial Narrow" w:hAnsi="Arial Narrow" w:cs="Arial"/>
          <w:lang w:val="pt-BR" w:eastAsia="ar-SA"/>
        </w:rPr>
        <w:t>____________________________</w:t>
      </w:r>
    </w:p>
    <w:p w14:paraId="14B4DF84" w14:textId="746AA2FA" w:rsidR="00CE14D7" w:rsidRPr="00DA5EED" w:rsidRDefault="00CE14D7" w:rsidP="00B361A6">
      <w:pPr>
        <w:pStyle w:val="Textodecomentrio"/>
        <w:spacing w:line="320" w:lineRule="atLeast"/>
        <w:rPr>
          <w:rFonts w:ascii="Arial Narrow" w:hAnsi="Arial Narrow" w:cs="Arial"/>
          <w:sz w:val="22"/>
          <w:szCs w:val="22"/>
        </w:rPr>
      </w:pPr>
      <w:r w:rsidRPr="00DA5EED">
        <w:rPr>
          <w:rFonts w:ascii="Arial Narrow" w:hAnsi="Arial Narrow" w:cs="Arial"/>
          <w:sz w:val="22"/>
          <w:szCs w:val="22"/>
        </w:rPr>
        <w:t>Assinatura do representante legal</w:t>
      </w:r>
    </w:p>
    <w:p w14:paraId="5F80A897" w14:textId="77777777" w:rsidR="007A52BA" w:rsidRDefault="007A52BA" w:rsidP="00F25DEC">
      <w:pPr>
        <w:pStyle w:val="Textodecomentrio"/>
        <w:spacing w:line="320" w:lineRule="atLeast"/>
        <w:jc w:val="center"/>
        <w:rPr>
          <w:rFonts w:ascii="Arial Narrow" w:hAnsi="Arial Narrow" w:cs="Arial"/>
          <w:b/>
          <w:bCs/>
          <w:sz w:val="22"/>
          <w:szCs w:val="22"/>
        </w:rPr>
      </w:pPr>
    </w:p>
    <w:p w14:paraId="39FB4C9A" w14:textId="11B4C89B" w:rsidR="00F25DEC" w:rsidRPr="00DA5EED" w:rsidRDefault="00F25DEC" w:rsidP="00F25DEC">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ANEXO XII</w:t>
      </w:r>
    </w:p>
    <w:p w14:paraId="5695E918" w14:textId="503477E8" w:rsidR="00F25DEC" w:rsidRPr="00DA5EED" w:rsidRDefault="00F25DEC" w:rsidP="00F25DEC">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t>DOCUMENTOS TÉCNICOS</w:t>
      </w:r>
    </w:p>
    <w:p w14:paraId="07E8D78D" w14:textId="69AECA28" w:rsidR="00F427B8" w:rsidRDefault="00F427B8" w:rsidP="00F25DEC">
      <w:pPr>
        <w:pStyle w:val="Textodecomentrio"/>
        <w:spacing w:line="320" w:lineRule="atLeast"/>
        <w:jc w:val="center"/>
        <w:rPr>
          <w:rFonts w:ascii="Arial Narrow" w:eastAsia="Helvetica" w:hAnsi="Arial Narrow" w:cs="Arial"/>
          <w:i/>
          <w:iCs/>
          <w:sz w:val="22"/>
          <w:szCs w:val="22"/>
        </w:rPr>
      </w:pPr>
      <w:r w:rsidRPr="00DA5EED">
        <w:rPr>
          <w:rFonts w:ascii="Arial Narrow" w:eastAsia="Helvetica" w:hAnsi="Arial Narrow" w:cs="Arial"/>
          <w:i/>
          <w:iCs/>
          <w:sz w:val="22"/>
          <w:szCs w:val="22"/>
        </w:rPr>
        <w:t>(PROJETO BÁSICO; MEMORIAL DESCRITIVO; PLANILHA ORÇAMENTÁRIA E COMPOSIÇÕES DE CUSTOS; BDI E DETALHAMENTO DOS ENCARGOS SOCIAIS, CRONOGRAMA FÍSICO-FINANCEIRO E ETC)</w:t>
      </w:r>
    </w:p>
    <w:p w14:paraId="718E5AA9" w14:textId="7D390871" w:rsidR="003E7693" w:rsidRDefault="003E7693" w:rsidP="00F25DEC">
      <w:pPr>
        <w:pStyle w:val="Textodecomentrio"/>
        <w:spacing w:line="320" w:lineRule="atLeast"/>
        <w:jc w:val="center"/>
        <w:rPr>
          <w:rFonts w:ascii="Arial Narrow" w:eastAsia="Helvetica" w:hAnsi="Arial Narrow" w:cs="Arial"/>
          <w:i/>
          <w:iCs/>
          <w:sz w:val="22"/>
          <w:szCs w:val="22"/>
        </w:rPr>
      </w:pPr>
    </w:p>
    <w:p w14:paraId="0B940999" w14:textId="77777777" w:rsidR="007A52BA" w:rsidRDefault="007A52BA" w:rsidP="007A52BA">
      <w:pPr>
        <w:pStyle w:val="Textodecomentrio"/>
        <w:spacing w:line="320" w:lineRule="atLeast"/>
        <w:jc w:val="center"/>
        <w:rPr>
          <w:rFonts w:ascii="Arial Narrow" w:hAnsi="Arial Narrow" w:cs="Arial"/>
          <w:b/>
          <w:bCs/>
          <w:sz w:val="22"/>
          <w:szCs w:val="22"/>
        </w:rPr>
      </w:pPr>
    </w:p>
    <w:p w14:paraId="58BB4B26" w14:textId="77777777" w:rsidR="007A52BA" w:rsidRDefault="007A52BA" w:rsidP="007A52BA">
      <w:pPr>
        <w:pStyle w:val="Textodecomentrio"/>
        <w:spacing w:line="320" w:lineRule="atLeast"/>
        <w:jc w:val="center"/>
        <w:rPr>
          <w:rFonts w:ascii="Arial Narrow" w:hAnsi="Arial Narrow" w:cs="Arial"/>
          <w:b/>
          <w:bCs/>
          <w:sz w:val="22"/>
          <w:szCs w:val="22"/>
        </w:rPr>
      </w:pPr>
    </w:p>
    <w:p w14:paraId="17D14F0A" w14:textId="77777777" w:rsidR="007A52BA" w:rsidRDefault="007A52BA" w:rsidP="007A52BA">
      <w:pPr>
        <w:pStyle w:val="Textodecomentrio"/>
        <w:spacing w:line="320" w:lineRule="atLeast"/>
        <w:jc w:val="center"/>
        <w:rPr>
          <w:rFonts w:ascii="Arial Narrow" w:hAnsi="Arial Narrow" w:cs="Arial"/>
          <w:b/>
          <w:bCs/>
          <w:sz w:val="22"/>
          <w:szCs w:val="22"/>
        </w:rPr>
      </w:pPr>
    </w:p>
    <w:p w14:paraId="376FA698" w14:textId="77777777" w:rsidR="007A52BA" w:rsidRDefault="007A52BA" w:rsidP="007A52BA">
      <w:pPr>
        <w:pStyle w:val="Textodecomentrio"/>
        <w:spacing w:line="320" w:lineRule="atLeast"/>
        <w:jc w:val="center"/>
        <w:rPr>
          <w:rFonts w:ascii="Arial Narrow" w:hAnsi="Arial Narrow" w:cs="Arial"/>
          <w:b/>
          <w:bCs/>
          <w:sz w:val="22"/>
          <w:szCs w:val="22"/>
        </w:rPr>
      </w:pPr>
    </w:p>
    <w:p w14:paraId="0D0FDBCB" w14:textId="77777777" w:rsidR="007A52BA" w:rsidRDefault="007A52BA" w:rsidP="007A52BA">
      <w:pPr>
        <w:pStyle w:val="Textodecomentrio"/>
        <w:spacing w:line="320" w:lineRule="atLeast"/>
        <w:jc w:val="center"/>
        <w:rPr>
          <w:rFonts w:ascii="Arial Narrow" w:hAnsi="Arial Narrow" w:cs="Arial"/>
          <w:b/>
          <w:bCs/>
          <w:sz w:val="22"/>
          <w:szCs w:val="22"/>
        </w:rPr>
      </w:pPr>
    </w:p>
    <w:p w14:paraId="397349CA" w14:textId="77777777" w:rsidR="007A52BA" w:rsidRDefault="007A52BA" w:rsidP="007A52BA">
      <w:pPr>
        <w:pStyle w:val="Textodecomentrio"/>
        <w:spacing w:line="320" w:lineRule="atLeast"/>
        <w:jc w:val="center"/>
        <w:rPr>
          <w:rFonts w:ascii="Arial Narrow" w:hAnsi="Arial Narrow" w:cs="Arial"/>
          <w:b/>
          <w:bCs/>
          <w:sz w:val="22"/>
          <w:szCs w:val="22"/>
        </w:rPr>
      </w:pPr>
    </w:p>
    <w:p w14:paraId="0C7E7604" w14:textId="77777777" w:rsidR="007A52BA" w:rsidRDefault="007A52BA" w:rsidP="007A52BA">
      <w:pPr>
        <w:pStyle w:val="Textodecomentrio"/>
        <w:spacing w:line="320" w:lineRule="atLeast"/>
        <w:jc w:val="center"/>
        <w:rPr>
          <w:rFonts w:ascii="Arial Narrow" w:hAnsi="Arial Narrow" w:cs="Arial"/>
          <w:b/>
          <w:bCs/>
          <w:sz w:val="22"/>
          <w:szCs w:val="22"/>
        </w:rPr>
      </w:pPr>
    </w:p>
    <w:p w14:paraId="2022CDB6" w14:textId="77777777" w:rsidR="007A52BA" w:rsidRDefault="007A52BA" w:rsidP="007A52BA">
      <w:pPr>
        <w:pStyle w:val="Textodecomentrio"/>
        <w:spacing w:line="320" w:lineRule="atLeast"/>
        <w:jc w:val="center"/>
        <w:rPr>
          <w:rFonts w:ascii="Arial Narrow" w:hAnsi="Arial Narrow" w:cs="Arial"/>
          <w:b/>
          <w:bCs/>
          <w:sz w:val="22"/>
          <w:szCs w:val="22"/>
        </w:rPr>
      </w:pPr>
    </w:p>
    <w:p w14:paraId="4947CC00" w14:textId="77777777" w:rsidR="007A52BA" w:rsidRDefault="007A52BA" w:rsidP="007A52BA">
      <w:pPr>
        <w:pStyle w:val="Textodecomentrio"/>
        <w:spacing w:line="320" w:lineRule="atLeast"/>
        <w:jc w:val="center"/>
        <w:rPr>
          <w:rFonts w:ascii="Arial Narrow" w:hAnsi="Arial Narrow" w:cs="Arial"/>
          <w:b/>
          <w:bCs/>
          <w:sz w:val="22"/>
          <w:szCs w:val="22"/>
        </w:rPr>
      </w:pPr>
    </w:p>
    <w:p w14:paraId="15E68C55" w14:textId="77777777" w:rsidR="007A52BA" w:rsidRDefault="007A52BA" w:rsidP="007A52BA">
      <w:pPr>
        <w:pStyle w:val="Textodecomentrio"/>
        <w:spacing w:line="320" w:lineRule="atLeast"/>
        <w:jc w:val="center"/>
        <w:rPr>
          <w:rFonts w:ascii="Arial Narrow" w:hAnsi="Arial Narrow" w:cs="Arial"/>
          <w:b/>
          <w:bCs/>
          <w:sz w:val="22"/>
          <w:szCs w:val="22"/>
        </w:rPr>
      </w:pPr>
    </w:p>
    <w:p w14:paraId="16F03E5E" w14:textId="77777777" w:rsidR="007A52BA" w:rsidRDefault="007A52BA" w:rsidP="007A52BA">
      <w:pPr>
        <w:pStyle w:val="Textodecomentrio"/>
        <w:spacing w:line="320" w:lineRule="atLeast"/>
        <w:jc w:val="center"/>
        <w:rPr>
          <w:rFonts w:ascii="Arial Narrow" w:hAnsi="Arial Narrow" w:cs="Arial"/>
          <w:b/>
          <w:bCs/>
          <w:sz w:val="22"/>
          <w:szCs w:val="22"/>
        </w:rPr>
      </w:pPr>
    </w:p>
    <w:p w14:paraId="14554E2C" w14:textId="77777777" w:rsidR="007A52BA" w:rsidRDefault="007A52BA" w:rsidP="007A52BA">
      <w:pPr>
        <w:pStyle w:val="Textodecomentrio"/>
        <w:spacing w:line="320" w:lineRule="atLeast"/>
        <w:jc w:val="center"/>
        <w:rPr>
          <w:rFonts w:ascii="Arial Narrow" w:hAnsi="Arial Narrow" w:cs="Arial"/>
          <w:b/>
          <w:bCs/>
          <w:sz w:val="22"/>
          <w:szCs w:val="22"/>
        </w:rPr>
      </w:pPr>
    </w:p>
    <w:p w14:paraId="754295F6" w14:textId="77777777" w:rsidR="007A52BA" w:rsidRDefault="007A52BA" w:rsidP="007A52BA">
      <w:pPr>
        <w:pStyle w:val="Textodecomentrio"/>
        <w:spacing w:line="320" w:lineRule="atLeast"/>
        <w:jc w:val="center"/>
        <w:rPr>
          <w:rFonts w:ascii="Arial Narrow" w:hAnsi="Arial Narrow" w:cs="Arial"/>
          <w:b/>
          <w:bCs/>
          <w:sz w:val="22"/>
          <w:szCs w:val="22"/>
        </w:rPr>
      </w:pPr>
    </w:p>
    <w:p w14:paraId="48027107" w14:textId="77777777" w:rsidR="007A52BA" w:rsidRDefault="007A52BA" w:rsidP="007A52BA">
      <w:pPr>
        <w:pStyle w:val="Textodecomentrio"/>
        <w:spacing w:line="320" w:lineRule="atLeast"/>
        <w:jc w:val="center"/>
        <w:rPr>
          <w:rFonts w:ascii="Arial Narrow" w:hAnsi="Arial Narrow" w:cs="Arial"/>
          <w:b/>
          <w:bCs/>
          <w:sz w:val="22"/>
          <w:szCs w:val="22"/>
        </w:rPr>
      </w:pPr>
    </w:p>
    <w:p w14:paraId="240E7A83" w14:textId="77777777" w:rsidR="007A52BA" w:rsidRDefault="007A52BA" w:rsidP="007A52BA">
      <w:pPr>
        <w:pStyle w:val="Textodecomentrio"/>
        <w:spacing w:line="320" w:lineRule="atLeast"/>
        <w:jc w:val="center"/>
        <w:rPr>
          <w:rFonts w:ascii="Arial Narrow" w:hAnsi="Arial Narrow" w:cs="Arial"/>
          <w:b/>
          <w:bCs/>
          <w:sz w:val="22"/>
          <w:szCs w:val="22"/>
        </w:rPr>
      </w:pPr>
    </w:p>
    <w:p w14:paraId="48A25FED" w14:textId="77777777" w:rsidR="007A52BA" w:rsidRDefault="007A52BA" w:rsidP="007A52BA">
      <w:pPr>
        <w:pStyle w:val="Textodecomentrio"/>
        <w:spacing w:line="320" w:lineRule="atLeast"/>
        <w:jc w:val="center"/>
        <w:rPr>
          <w:rFonts w:ascii="Arial Narrow" w:hAnsi="Arial Narrow" w:cs="Arial"/>
          <w:b/>
          <w:bCs/>
          <w:sz w:val="22"/>
          <w:szCs w:val="22"/>
        </w:rPr>
      </w:pPr>
    </w:p>
    <w:p w14:paraId="6FC064EC" w14:textId="77777777" w:rsidR="007A52BA" w:rsidRDefault="007A52BA" w:rsidP="007A52BA">
      <w:pPr>
        <w:pStyle w:val="Textodecomentrio"/>
        <w:spacing w:line="320" w:lineRule="atLeast"/>
        <w:jc w:val="center"/>
        <w:rPr>
          <w:rFonts w:ascii="Arial Narrow" w:hAnsi="Arial Narrow" w:cs="Arial"/>
          <w:b/>
          <w:bCs/>
          <w:sz w:val="22"/>
          <w:szCs w:val="22"/>
        </w:rPr>
      </w:pPr>
    </w:p>
    <w:p w14:paraId="096B244A" w14:textId="77777777" w:rsidR="007A52BA" w:rsidRDefault="007A52BA" w:rsidP="007A52BA">
      <w:pPr>
        <w:pStyle w:val="Textodecomentrio"/>
        <w:spacing w:line="320" w:lineRule="atLeast"/>
        <w:jc w:val="center"/>
        <w:rPr>
          <w:rFonts w:ascii="Arial Narrow" w:hAnsi="Arial Narrow" w:cs="Arial"/>
          <w:b/>
          <w:bCs/>
          <w:sz w:val="22"/>
          <w:szCs w:val="22"/>
        </w:rPr>
      </w:pPr>
    </w:p>
    <w:p w14:paraId="589BBC7E" w14:textId="77777777" w:rsidR="007A52BA" w:rsidRDefault="007A52BA" w:rsidP="007A52BA">
      <w:pPr>
        <w:pStyle w:val="Textodecomentrio"/>
        <w:spacing w:line="320" w:lineRule="atLeast"/>
        <w:jc w:val="center"/>
        <w:rPr>
          <w:rFonts w:ascii="Arial Narrow" w:hAnsi="Arial Narrow" w:cs="Arial"/>
          <w:b/>
          <w:bCs/>
          <w:sz w:val="22"/>
          <w:szCs w:val="22"/>
        </w:rPr>
      </w:pPr>
    </w:p>
    <w:p w14:paraId="7EE3FCA6" w14:textId="77777777" w:rsidR="007A52BA" w:rsidRDefault="007A52BA" w:rsidP="007A52BA">
      <w:pPr>
        <w:pStyle w:val="Textodecomentrio"/>
        <w:spacing w:line="320" w:lineRule="atLeast"/>
        <w:jc w:val="center"/>
        <w:rPr>
          <w:rFonts w:ascii="Arial Narrow" w:hAnsi="Arial Narrow" w:cs="Arial"/>
          <w:b/>
          <w:bCs/>
          <w:sz w:val="22"/>
          <w:szCs w:val="22"/>
        </w:rPr>
      </w:pPr>
    </w:p>
    <w:p w14:paraId="0A94A6FB" w14:textId="77777777" w:rsidR="007A52BA" w:rsidRDefault="007A52BA" w:rsidP="007A52BA">
      <w:pPr>
        <w:pStyle w:val="Textodecomentrio"/>
        <w:spacing w:line="320" w:lineRule="atLeast"/>
        <w:jc w:val="center"/>
        <w:rPr>
          <w:rFonts w:ascii="Arial Narrow" w:hAnsi="Arial Narrow" w:cs="Arial"/>
          <w:b/>
          <w:bCs/>
          <w:sz w:val="22"/>
          <w:szCs w:val="22"/>
        </w:rPr>
      </w:pPr>
    </w:p>
    <w:p w14:paraId="5C18A4FD" w14:textId="77777777" w:rsidR="007A52BA" w:rsidRDefault="007A52BA" w:rsidP="007A52BA">
      <w:pPr>
        <w:pStyle w:val="Textodecomentrio"/>
        <w:spacing w:line="320" w:lineRule="atLeast"/>
        <w:jc w:val="center"/>
        <w:rPr>
          <w:rFonts w:ascii="Arial Narrow" w:hAnsi="Arial Narrow" w:cs="Arial"/>
          <w:b/>
          <w:bCs/>
          <w:sz w:val="22"/>
          <w:szCs w:val="22"/>
        </w:rPr>
      </w:pPr>
    </w:p>
    <w:p w14:paraId="61A0166E" w14:textId="77777777" w:rsidR="007A52BA" w:rsidRDefault="007A52BA" w:rsidP="007A52BA">
      <w:pPr>
        <w:pStyle w:val="Textodecomentrio"/>
        <w:spacing w:line="320" w:lineRule="atLeast"/>
        <w:jc w:val="center"/>
        <w:rPr>
          <w:rFonts w:ascii="Arial Narrow" w:hAnsi="Arial Narrow" w:cs="Arial"/>
          <w:b/>
          <w:bCs/>
          <w:sz w:val="22"/>
          <w:szCs w:val="22"/>
        </w:rPr>
      </w:pPr>
    </w:p>
    <w:p w14:paraId="12353C11" w14:textId="77777777" w:rsidR="007A52BA" w:rsidRDefault="007A52BA" w:rsidP="007A52BA">
      <w:pPr>
        <w:pStyle w:val="Textodecomentrio"/>
        <w:spacing w:line="320" w:lineRule="atLeast"/>
        <w:jc w:val="center"/>
        <w:rPr>
          <w:rFonts w:ascii="Arial Narrow" w:hAnsi="Arial Narrow" w:cs="Arial"/>
          <w:b/>
          <w:bCs/>
          <w:sz w:val="22"/>
          <w:szCs w:val="22"/>
        </w:rPr>
      </w:pPr>
    </w:p>
    <w:p w14:paraId="12E217A8" w14:textId="77777777" w:rsidR="007A52BA" w:rsidRDefault="007A52BA" w:rsidP="007A52BA">
      <w:pPr>
        <w:pStyle w:val="Textodecomentrio"/>
        <w:spacing w:line="320" w:lineRule="atLeast"/>
        <w:jc w:val="center"/>
        <w:rPr>
          <w:rFonts w:ascii="Arial Narrow" w:hAnsi="Arial Narrow" w:cs="Arial"/>
          <w:b/>
          <w:bCs/>
          <w:sz w:val="22"/>
          <w:szCs w:val="22"/>
        </w:rPr>
      </w:pPr>
    </w:p>
    <w:p w14:paraId="027BAF8B" w14:textId="77777777" w:rsidR="007A52BA" w:rsidRDefault="007A52BA" w:rsidP="007A52BA">
      <w:pPr>
        <w:pStyle w:val="Textodecomentrio"/>
        <w:spacing w:line="320" w:lineRule="atLeast"/>
        <w:jc w:val="center"/>
        <w:rPr>
          <w:rFonts w:ascii="Arial Narrow" w:hAnsi="Arial Narrow" w:cs="Arial"/>
          <w:b/>
          <w:bCs/>
          <w:sz w:val="22"/>
          <w:szCs w:val="22"/>
        </w:rPr>
      </w:pPr>
    </w:p>
    <w:p w14:paraId="458B6AB1" w14:textId="77777777" w:rsidR="007A52BA" w:rsidRDefault="007A52BA" w:rsidP="007A52BA">
      <w:pPr>
        <w:pStyle w:val="Textodecomentrio"/>
        <w:spacing w:line="320" w:lineRule="atLeast"/>
        <w:jc w:val="center"/>
        <w:rPr>
          <w:rFonts w:ascii="Arial Narrow" w:hAnsi="Arial Narrow" w:cs="Arial"/>
          <w:b/>
          <w:bCs/>
          <w:sz w:val="22"/>
          <w:szCs w:val="22"/>
        </w:rPr>
      </w:pPr>
    </w:p>
    <w:p w14:paraId="6CE2A18F" w14:textId="77777777" w:rsidR="007A52BA" w:rsidRDefault="007A52BA" w:rsidP="007A52BA">
      <w:pPr>
        <w:pStyle w:val="Textodecomentrio"/>
        <w:spacing w:line="320" w:lineRule="atLeast"/>
        <w:jc w:val="center"/>
        <w:rPr>
          <w:rFonts w:ascii="Arial Narrow" w:hAnsi="Arial Narrow" w:cs="Arial"/>
          <w:b/>
          <w:bCs/>
          <w:sz w:val="22"/>
          <w:szCs w:val="22"/>
        </w:rPr>
      </w:pPr>
    </w:p>
    <w:p w14:paraId="00710C06" w14:textId="77777777" w:rsidR="007A52BA" w:rsidRDefault="007A52BA" w:rsidP="007A52BA">
      <w:pPr>
        <w:pStyle w:val="Textodecomentrio"/>
        <w:spacing w:line="320" w:lineRule="atLeast"/>
        <w:jc w:val="center"/>
        <w:rPr>
          <w:rFonts w:ascii="Arial Narrow" w:hAnsi="Arial Narrow" w:cs="Arial"/>
          <w:b/>
          <w:bCs/>
          <w:sz w:val="22"/>
          <w:szCs w:val="22"/>
        </w:rPr>
      </w:pPr>
    </w:p>
    <w:p w14:paraId="34F83063" w14:textId="77777777" w:rsidR="007A52BA" w:rsidRDefault="007A52BA" w:rsidP="007A52BA">
      <w:pPr>
        <w:pStyle w:val="Textodecomentrio"/>
        <w:spacing w:line="320" w:lineRule="atLeast"/>
        <w:jc w:val="center"/>
        <w:rPr>
          <w:rFonts w:ascii="Arial Narrow" w:hAnsi="Arial Narrow" w:cs="Arial"/>
          <w:b/>
          <w:bCs/>
          <w:sz w:val="22"/>
          <w:szCs w:val="22"/>
        </w:rPr>
      </w:pPr>
    </w:p>
    <w:p w14:paraId="335819E0" w14:textId="77777777" w:rsidR="007A52BA" w:rsidRDefault="007A52BA" w:rsidP="007A52BA">
      <w:pPr>
        <w:pStyle w:val="Textodecomentrio"/>
        <w:spacing w:line="320" w:lineRule="atLeast"/>
        <w:jc w:val="center"/>
        <w:rPr>
          <w:rFonts w:ascii="Arial Narrow" w:hAnsi="Arial Narrow" w:cs="Arial"/>
          <w:b/>
          <w:bCs/>
          <w:sz w:val="22"/>
          <w:szCs w:val="22"/>
        </w:rPr>
      </w:pPr>
    </w:p>
    <w:p w14:paraId="5D7F21BA" w14:textId="77777777" w:rsidR="007A52BA" w:rsidRDefault="007A52BA" w:rsidP="007A52BA">
      <w:pPr>
        <w:pStyle w:val="Textodecomentrio"/>
        <w:spacing w:line="320" w:lineRule="atLeast"/>
        <w:jc w:val="center"/>
        <w:rPr>
          <w:rFonts w:ascii="Arial Narrow" w:hAnsi="Arial Narrow" w:cs="Arial"/>
          <w:b/>
          <w:bCs/>
          <w:sz w:val="22"/>
          <w:szCs w:val="22"/>
        </w:rPr>
      </w:pPr>
    </w:p>
    <w:p w14:paraId="6C1D972E" w14:textId="77777777" w:rsidR="007A52BA" w:rsidRDefault="007A52BA" w:rsidP="007A52BA">
      <w:pPr>
        <w:pStyle w:val="Textodecomentrio"/>
        <w:spacing w:line="320" w:lineRule="atLeast"/>
        <w:jc w:val="center"/>
        <w:rPr>
          <w:rFonts w:ascii="Arial Narrow" w:hAnsi="Arial Narrow" w:cs="Arial"/>
          <w:b/>
          <w:bCs/>
          <w:sz w:val="22"/>
          <w:szCs w:val="22"/>
        </w:rPr>
      </w:pPr>
    </w:p>
    <w:p w14:paraId="45C5361F" w14:textId="77777777" w:rsidR="007A52BA" w:rsidRDefault="007A52BA" w:rsidP="007A52BA">
      <w:pPr>
        <w:pStyle w:val="Textodecomentrio"/>
        <w:spacing w:line="320" w:lineRule="atLeast"/>
        <w:jc w:val="center"/>
        <w:rPr>
          <w:rFonts w:ascii="Arial Narrow" w:hAnsi="Arial Narrow" w:cs="Arial"/>
          <w:b/>
          <w:bCs/>
          <w:sz w:val="22"/>
          <w:szCs w:val="22"/>
        </w:rPr>
      </w:pPr>
    </w:p>
    <w:p w14:paraId="35F8093A" w14:textId="77777777" w:rsidR="007A52BA" w:rsidRDefault="007A52BA" w:rsidP="007A52BA">
      <w:pPr>
        <w:pStyle w:val="Textodecomentrio"/>
        <w:spacing w:line="320" w:lineRule="atLeast"/>
        <w:jc w:val="center"/>
        <w:rPr>
          <w:rFonts w:ascii="Arial Narrow" w:hAnsi="Arial Narrow" w:cs="Arial"/>
          <w:b/>
          <w:bCs/>
          <w:sz w:val="22"/>
          <w:szCs w:val="22"/>
        </w:rPr>
      </w:pPr>
    </w:p>
    <w:p w14:paraId="49E5A06A" w14:textId="39BA2A5D" w:rsidR="007A52BA" w:rsidRPr="00DA5EED" w:rsidRDefault="007A52BA" w:rsidP="007A52BA">
      <w:pPr>
        <w:pStyle w:val="Textodecomentrio"/>
        <w:spacing w:line="320" w:lineRule="atLeast"/>
        <w:jc w:val="center"/>
        <w:rPr>
          <w:rFonts w:ascii="Arial Narrow" w:hAnsi="Arial Narrow" w:cs="Arial"/>
          <w:b/>
          <w:bCs/>
          <w:sz w:val="22"/>
          <w:szCs w:val="22"/>
        </w:rPr>
      </w:pPr>
      <w:r w:rsidRPr="00DA5EED">
        <w:rPr>
          <w:rFonts w:ascii="Arial Narrow" w:hAnsi="Arial Narrow" w:cs="Arial"/>
          <w:b/>
          <w:bCs/>
          <w:sz w:val="22"/>
          <w:szCs w:val="22"/>
        </w:rPr>
        <w:lastRenderedPageBreak/>
        <w:t>ANEXO XII</w:t>
      </w:r>
      <w:r>
        <w:rPr>
          <w:rFonts w:ascii="Arial Narrow" w:hAnsi="Arial Narrow" w:cs="Arial"/>
          <w:b/>
          <w:bCs/>
          <w:sz w:val="22"/>
          <w:szCs w:val="22"/>
        </w:rPr>
        <w:t>I</w:t>
      </w:r>
    </w:p>
    <w:p w14:paraId="7A94BA72" w14:textId="77777777" w:rsidR="003E7693" w:rsidRPr="007A52BA" w:rsidRDefault="003E7693" w:rsidP="003E7693">
      <w:pPr>
        <w:pStyle w:val="Ttulo1"/>
        <w:spacing w:before="94"/>
        <w:jc w:val="center"/>
        <w:rPr>
          <w:rFonts w:ascii="Arial Narrow" w:hAnsi="Arial Narrow"/>
          <w:b/>
          <w:bCs/>
          <w:color w:val="auto"/>
          <w:sz w:val="24"/>
          <w:szCs w:val="24"/>
        </w:rPr>
      </w:pPr>
      <w:r w:rsidRPr="007A52BA">
        <w:rPr>
          <w:rFonts w:ascii="Arial Narrow" w:hAnsi="Arial Narrow"/>
          <w:b/>
          <w:bCs/>
          <w:color w:val="auto"/>
          <w:sz w:val="24"/>
          <w:szCs w:val="24"/>
        </w:rPr>
        <w:t>DECLARAÇÃO DE IDONEIDADE</w:t>
      </w:r>
    </w:p>
    <w:p w14:paraId="3C7F1EA2" w14:textId="77777777" w:rsidR="003E7693" w:rsidRDefault="003E7693" w:rsidP="003E7693">
      <w:pPr>
        <w:spacing w:before="94" w:line="252" w:lineRule="auto"/>
        <w:jc w:val="both"/>
        <w:rPr>
          <w:rFonts w:ascii="Arial Narrow" w:eastAsia="Arial" w:hAnsi="Arial Narrow" w:cs="Arial"/>
          <w:b/>
          <w:sz w:val="24"/>
          <w:szCs w:val="24"/>
        </w:rPr>
      </w:pPr>
    </w:p>
    <w:p w14:paraId="73C7094F" w14:textId="77777777" w:rsidR="003E7693" w:rsidRDefault="003E7693" w:rsidP="003E7693">
      <w:pPr>
        <w:spacing w:before="94" w:line="252" w:lineRule="auto"/>
        <w:jc w:val="both"/>
        <w:rPr>
          <w:rFonts w:ascii="Arial Narrow" w:eastAsia="Arial" w:hAnsi="Arial Narrow" w:cs="Arial"/>
          <w:b/>
          <w:sz w:val="24"/>
          <w:szCs w:val="24"/>
        </w:rPr>
      </w:pPr>
    </w:p>
    <w:p w14:paraId="35BD2172" w14:textId="77777777" w:rsidR="003E7693" w:rsidRDefault="003E7693" w:rsidP="003E7693">
      <w:pPr>
        <w:spacing w:before="4"/>
        <w:jc w:val="both"/>
        <w:rPr>
          <w:rFonts w:ascii="Arial Narrow" w:eastAsia="Arial MT" w:hAnsi="Arial Narrow" w:cs="Arial"/>
          <w:color w:val="000000"/>
          <w:sz w:val="24"/>
          <w:szCs w:val="24"/>
        </w:rPr>
      </w:pPr>
    </w:p>
    <w:p w14:paraId="33B8F518" w14:textId="1684CF8B" w:rsidR="003E7693" w:rsidRDefault="003E7693" w:rsidP="003E7693">
      <w:pPr>
        <w:ind w:firstLine="1134"/>
        <w:jc w:val="both"/>
        <w:rPr>
          <w:rFonts w:ascii="Arial Narrow" w:hAnsi="Arial Narrow" w:cs="Arial"/>
          <w:b/>
          <w:color w:val="000000"/>
          <w:sz w:val="24"/>
          <w:szCs w:val="24"/>
        </w:rPr>
      </w:pPr>
      <w:r>
        <w:rPr>
          <w:rFonts w:ascii="Arial Narrow" w:hAnsi="Arial Narrow" w:cs="Arial"/>
          <w:color w:val="000000"/>
          <w:sz w:val="24"/>
          <w:szCs w:val="24"/>
          <w:highlight w:val="yellow"/>
        </w:rPr>
        <w:t xml:space="preserve">A Empresa [XXXXXXXXXXXXX], inscrita no CNPJ sob o n.º [XX.XXX.XXX/XXXX-XX], com sede na [XXXXXXXXXXXXXXXXXXXXXXXXXXXXXXXXX], por intermédio do seu representante legal o(a) </w:t>
      </w:r>
      <w:proofErr w:type="spellStart"/>
      <w:r>
        <w:rPr>
          <w:rFonts w:ascii="Arial Narrow" w:hAnsi="Arial Narrow" w:cs="Arial"/>
          <w:color w:val="000000"/>
          <w:sz w:val="24"/>
          <w:szCs w:val="24"/>
          <w:highlight w:val="yellow"/>
        </w:rPr>
        <w:t>Sr</w:t>
      </w:r>
      <w:proofErr w:type="spellEnd"/>
      <w:r>
        <w:rPr>
          <w:rFonts w:ascii="Arial Narrow" w:hAnsi="Arial Narrow" w:cs="Arial"/>
          <w:color w:val="000000"/>
          <w:sz w:val="24"/>
          <w:szCs w:val="24"/>
          <w:highlight w:val="yellow"/>
        </w:rPr>
        <w:t>(a) [XXXXXXXXXXXXXX], portador(a) do Documento de Identidade n.º [XXXXXXXXXXXXXXX], órgão emissor [XXXXXXX] e do CPF n.º [XXXXXXXXXXXXXXX],</w:t>
      </w:r>
      <w:r>
        <w:rPr>
          <w:rFonts w:ascii="Arial Narrow" w:hAnsi="Arial Narrow" w:cs="Arial"/>
          <w:color w:val="000000"/>
          <w:sz w:val="24"/>
          <w:szCs w:val="24"/>
        </w:rPr>
        <w:t xml:space="preserve"> </w:t>
      </w:r>
      <w:r>
        <w:rPr>
          <w:rFonts w:ascii="Arial Narrow" w:hAnsi="Arial Narrow" w:cs="Arial"/>
          <w:b/>
          <w:sz w:val="24"/>
          <w:szCs w:val="24"/>
        </w:rPr>
        <w:t>DECLARA</w:t>
      </w:r>
      <w:r>
        <w:rPr>
          <w:rFonts w:ascii="Arial Narrow" w:hAnsi="Arial Narrow" w:cs="Arial"/>
          <w:sz w:val="24"/>
          <w:szCs w:val="24"/>
        </w:rPr>
        <w:t xml:space="preserve"> para fins de participação n</w:t>
      </w:r>
      <w:r w:rsidR="007A52BA">
        <w:rPr>
          <w:rFonts w:ascii="Arial Narrow" w:hAnsi="Arial Narrow" w:cs="Arial"/>
          <w:sz w:val="24"/>
          <w:szCs w:val="24"/>
        </w:rPr>
        <w:t xml:space="preserve">a Concorrência </w:t>
      </w:r>
      <w:r>
        <w:rPr>
          <w:rFonts w:ascii="Arial Narrow" w:hAnsi="Arial Narrow" w:cs="Arial"/>
          <w:b/>
          <w:sz w:val="24"/>
          <w:szCs w:val="24"/>
          <w:highlight w:val="yellow"/>
        </w:rPr>
        <w:t xml:space="preserve">N.º </w:t>
      </w:r>
      <w:proofErr w:type="spellStart"/>
      <w:r>
        <w:rPr>
          <w:rFonts w:ascii="Arial Narrow" w:hAnsi="Arial Narrow" w:cs="Arial"/>
          <w:b/>
          <w:sz w:val="24"/>
          <w:szCs w:val="24"/>
          <w:highlight w:val="yellow"/>
        </w:rPr>
        <w:t>xxxx</w:t>
      </w:r>
      <w:proofErr w:type="spellEnd"/>
      <w:r>
        <w:rPr>
          <w:rFonts w:ascii="Arial Narrow" w:hAnsi="Arial Narrow" w:cs="Arial"/>
          <w:sz w:val="24"/>
          <w:szCs w:val="24"/>
        </w:rPr>
        <w:t xml:space="preserve">, </w:t>
      </w:r>
      <w:r>
        <w:rPr>
          <w:rFonts w:ascii="Arial Narrow" w:hAnsi="Arial Narrow" w:cs="Arial"/>
          <w:b/>
          <w:sz w:val="24"/>
          <w:szCs w:val="24"/>
        </w:rPr>
        <w:t>não ter recebido do Município de Brasilândia - MS,</w:t>
      </w:r>
      <w:r>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599F7C06" w14:textId="77777777" w:rsidR="003E7693" w:rsidRDefault="003E7693" w:rsidP="003E7693">
      <w:pPr>
        <w:ind w:firstLine="1134"/>
        <w:jc w:val="both"/>
        <w:rPr>
          <w:rFonts w:ascii="Arial Narrow" w:hAnsi="Arial Narrow" w:cs="Arial"/>
          <w:color w:val="000000"/>
          <w:sz w:val="24"/>
          <w:szCs w:val="24"/>
        </w:rPr>
      </w:pPr>
    </w:p>
    <w:p w14:paraId="5665D802" w14:textId="77777777" w:rsidR="003E7693" w:rsidRDefault="003E7693" w:rsidP="003E7693">
      <w:pPr>
        <w:pStyle w:val="Ttulo1"/>
        <w:spacing w:before="93"/>
        <w:jc w:val="both"/>
        <w:rPr>
          <w:rFonts w:ascii="Arial Narrow" w:hAnsi="Arial Narrow" w:cs="Arial"/>
          <w:color w:val="auto"/>
          <w:sz w:val="24"/>
          <w:szCs w:val="24"/>
        </w:rPr>
      </w:pPr>
    </w:p>
    <w:p w14:paraId="1C1C98CC" w14:textId="28ED3C2C" w:rsidR="003E7693" w:rsidRPr="003E7693" w:rsidRDefault="003E7693" w:rsidP="003E7693">
      <w:pPr>
        <w:pStyle w:val="Ttulo1"/>
        <w:spacing w:before="93"/>
        <w:jc w:val="both"/>
        <w:rPr>
          <w:rFonts w:ascii="Arial Narrow" w:hAnsi="Arial Narrow"/>
          <w:b/>
          <w:color w:val="auto"/>
          <w:sz w:val="24"/>
          <w:szCs w:val="24"/>
        </w:rPr>
      </w:pPr>
      <w:r w:rsidRPr="003E7693">
        <w:rPr>
          <w:rFonts w:ascii="Arial Narrow" w:hAnsi="Arial Narrow"/>
          <w:b/>
          <w:color w:val="auto"/>
          <w:sz w:val="24"/>
          <w:szCs w:val="24"/>
        </w:rPr>
        <w:t>Local</w:t>
      </w:r>
      <w:r>
        <w:rPr>
          <w:rFonts w:ascii="Arial Narrow" w:hAnsi="Arial Narrow"/>
          <w:b/>
          <w:color w:val="auto"/>
          <w:sz w:val="24"/>
          <w:szCs w:val="24"/>
        </w:rPr>
        <w:t xml:space="preserve"> </w:t>
      </w:r>
      <w:r w:rsidRPr="003E7693">
        <w:rPr>
          <w:rFonts w:ascii="Arial Narrow" w:hAnsi="Arial Narrow"/>
          <w:b/>
          <w:color w:val="auto"/>
          <w:sz w:val="24"/>
          <w:szCs w:val="24"/>
        </w:rPr>
        <w:t>e</w:t>
      </w:r>
      <w:r>
        <w:rPr>
          <w:rFonts w:ascii="Arial Narrow" w:hAnsi="Arial Narrow"/>
          <w:b/>
          <w:color w:val="auto"/>
          <w:sz w:val="24"/>
          <w:szCs w:val="24"/>
        </w:rPr>
        <w:t xml:space="preserve"> </w:t>
      </w:r>
      <w:r w:rsidRPr="003E7693">
        <w:rPr>
          <w:rFonts w:ascii="Arial Narrow" w:hAnsi="Arial Narrow"/>
          <w:b/>
          <w:color w:val="auto"/>
          <w:sz w:val="24"/>
          <w:szCs w:val="24"/>
        </w:rPr>
        <w:t xml:space="preserve">Data. </w:t>
      </w:r>
    </w:p>
    <w:p w14:paraId="101E9C4F" w14:textId="77777777" w:rsidR="003E7693" w:rsidRPr="003E7693" w:rsidRDefault="003E7693" w:rsidP="003E7693">
      <w:pPr>
        <w:pStyle w:val="Ttulo1"/>
        <w:spacing w:before="93"/>
        <w:jc w:val="both"/>
        <w:rPr>
          <w:rFonts w:ascii="Arial Narrow" w:hAnsi="Arial Narrow"/>
          <w:b/>
          <w:color w:val="auto"/>
          <w:sz w:val="24"/>
          <w:szCs w:val="24"/>
        </w:rPr>
      </w:pPr>
      <w:r w:rsidRPr="003E7693">
        <w:rPr>
          <w:rFonts w:ascii="Arial Narrow" w:hAnsi="Arial Narrow"/>
          <w:b/>
          <w:color w:val="auto"/>
          <w:sz w:val="24"/>
          <w:szCs w:val="24"/>
        </w:rPr>
        <w:t xml:space="preserve">___/___/_____ </w:t>
      </w:r>
    </w:p>
    <w:p w14:paraId="015F4025" w14:textId="77777777" w:rsidR="003E7693" w:rsidRPr="003E7693" w:rsidRDefault="003E7693" w:rsidP="003E7693">
      <w:pPr>
        <w:pStyle w:val="Ttulo1"/>
        <w:spacing w:before="93"/>
        <w:jc w:val="both"/>
        <w:rPr>
          <w:rFonts w:ascii="Arial Narrow" w:hAnsi="Arial Narrow"/>
          <w:b/>
          <w:color w:val="auto"/>
          <w:sz w:val="24"/>
          <w:szCs w:val="24"/>
        </w:rPr>
      </w:pPr>
    </w:p>
    <w:p w14:paraId="3E2C7CD2" w14:textId="77777777" w:rsidR="003E7693" w:rsidRPr="003E7693" w:rsidRDefault="003E7693" w:rsidP="003E7693">
      <w:pPr>
        <w:pStyle w:val="Ttulo1"/>
        <w:spacing w:before="93"/>
        <w:jc w:val="both"/>
        <w:rPr>
          <w:rFonts w:ascii="Arial Narrow" w:hAnsi="Arial Narrow"/>
          <w:b/>
          <w:color w:val="auto"/>
          <w:sz w:val="24"/>
          <w:szCs w:val="24"/>
        </w:rPr>
      </w:pPr>
    </w:p>
    <w:p w14:paraId="4BBD52AA" w14:textId="77777777" w:rsidR="003E7693" w:rsidRPr="003E7693" w:rsidRDefault="003E7693" w:rsidP="003E7693">
      <w:pPr>
        <w:pStyle w:val="Ttulo1"/>
        <w:spacing w:before="93"/>
        <w:jc w:val="both"/>
        <w:rPr>
          <w:rFonts w:ascii="Arial Narrow" w:hAnsi="Arial Narrow"/>
          <w:b/>
          <w:color w:val="auto"/>
          <w:sz w:val="24"/>
          <w:szCs w:val="24"/>
        </w:rPr>
      </w:pPr>
    </w:p>
    <w:p w14:paraId="391928E9" w14:textId="77777777" w:rsidR="003E7693" w:rsidRPr="003E7693" w:rsidRDefault="003E7693" w:rsidP="003E7693">
      <w:pPr>
        <w:pStyle w:val="Ttulo1"/>
        <w:spacing w:before="93"/>
        <w:jc w:val="both"/>
        <w:rPr>
          <w:rFonts w:ascii="Arial Narrow" w:hAnsi="Arial Narrow"/>
          <w:b/>
          <w:color w:val="auto"/>
          <w:sz w:val="24"/>
          <w:szCs w:val="24"/>
        </w:rPr>
      </w:pPr>
    </w:p>
    <w:p w14:paraId="154354BB" w14:textId="77777777" w:rsidR="003E7693" w:rsidRPr="003E7693" w:rsidRDefault="003E7693" w:rsidP="003E7693">
      <w:pPr>
        <w:pStyle w:val="Ttulo1"/>
        <w:spacing w:before="93"/>
        <w:jc w:val="both"/>
        <w:rPr>
          <w:rFonts w:ascii="Arial Narrow" w:hAnsi="Arial Narrow"/>
          <w:b/>
          <w:color w:val="auto"/>
          <w:sz w:val="24"/>
          <w:szCs w:val="24"/>
        </w:rPr>
      </w:pPr>
      <w:r w:rsidRPr="003E7693">
        <w:rPr>
          <w:rFonts w:ascii="Arial Narrow" w:hAnsi="Arial Narrow"/>
          <w:b/>
          <w:color w:val="auto"/>
          <w:sz w:val="24"/>
          <w:szCs w:val="24"/>
        </w:rPr>
        <w:t>____________________________</w:t>
      </w:r>
    </w:p>
    <w:p w14:paraId="5316347E" w14:textId="77777777" w:rsidR="003E7693" w:rsidRPr="003E7693" w:rsidRDefault="003E7693" w:rsidP="003E7693">
      <w:pPr>
        <w:spacing w:line="252" w:lineRule="auto"/>
        <w:rPr>
          <w:rFonts w:ascii="Arial Narrow" w:hAnsi="Arial Narrow" w:cs="Arial"/>
          <w:sz w:val="24"/>
          <w:szCs w:val="24"/>
        </w:rPr>
      </w:pPr>
      <w:r w:rsidRPr="003E7693">
        <w:rPr>
          <w:rFonts w:ascii="Arial Narrow" w:hAnsi="Arial Narrow" w:cs="Arial"/>
          <w:sz w:val="24"/>
          <w:szCs w:val="24"/>
        </w:rPr>
        <w:t xml:space="preserve">Nome Representante Legal, Função na Empresa </w:t>
      </w:r>
    </w:p>
    <w:p w14:paraId="15E8A636" w14:textId="77777777" w:rsidR="003E7693" w:rsidRPr="003E7693" w:rsidRDefault="003E7693" w:rsidP="003E7693">
      <w:pPr>
        <w:spacing w:line="252" w:lineRule="auto"/>
        <w:rPr>
          <w:rFonts w:ascii="Arial Narrow" w:hAnsi="Arial Narrow" w:cs="Arial"/>
          <w:sz w:val="24"/>
          <w:szCs w:val="24"/>
        </w:rPr>
      </w:pPr>
      <w:r w:rsidRPr="003E7693">
        <w:rPr>
          <w:rFonts w:ascii="Arial Narrow" w:hAnsi="Arial Narrow" w:cs="Arial"/>
          <w:sz w:val="24"/>
          <w:szCs w:val="24"/>
        </w:rPr>
        <w:t>Assinatura do Representante Legal</w:t>
      </w:r>
    </w:p>
    <w:p w14:paraId="193D1054" w14:textId="77777777" w:rsidR="003E7693" w:rsidRPr="003E7693" w:rsidRDefault="003E7693" w:rsidP="003E7693">
      <w:pPr>
        <w:spacing w:line="252" w:lineRule="auto"/>
        <w:rPr>
          <w:rFonts w:ascii="Arial Narrow" w:hAnsi="Arial Narrow" w:cs="Arial"/>
          <w:sz w:val="24"/>
          <w:szCs w:val="24"/>
        </w:rPr>
      </w:pPr>
    </w:p>
    <w:p w14:paraId="56A82E85" w14:textId="77777777" w:rsidR="003E7693" w:rsidRDefault="003E7693" w:rsidP="003E7693">
      <w:pPr>
        <w:pStyle w:val="Ttulo1"/>
        <w:spacing w:before="179" w:line="410" w:lineRule="auto"/>
        <w:jc w:val="both"/>
        <w:rPr>
          <w:rFonts w:ascii="Arial Narrow" w:hAnsi="Arial Narrow" w:cs="Arial"/>
          <w:color w:val="000000"/>
          <w:sz w:val="24"/>
          <w:szCs w:val="24"/>
        </w:rPr>
      </w:pPr>
      <w:proofErr w:type="spellStart"/>
      <w:r>
        <w:rPr>
          <w:rFonts w:ascii="Arial Narrow" w:hAnsi="Arial Narrow"/>
          <w:color w:val="000000"/>
          <w:sz w:val="24"/>
          <w:szCs w:val="24"/>
        </w:rPr>
        <w:t>Carimbo</w:t>
      </w:r>
      <w:proofErr w:type="spellEnd"/>
      <w:r>
        <w:rPr>
          <w:rFonts w:ascii="Arial Narrow" w:hAnsi="Arial Narrow"/>
          <w:color w:val="000000"/>
          <w:sz w:val="24"/>
          <w:szCs w:val="24"/>
        </w:rPr>
        <w:t xml:space="preserve"> CNPJ</w:t>
      </w:r>
    </w:p>
    <w:p w14:paraId="0962110F" w14:textId="77777777" w:rsidR="003E7693" w:rsidRPr="00DA5EED" w:rsidRDefault="003E7693" w:rsidP="00F25DEC">
      <w:pPr>
        <w:pStyle w:val="Textodecomentrio"/>
        <w:spacing w:line="320" w:lineRule="atLeast"/>
        <w:jc w:val="center"/>
        <w:rPr>
          <w:rFonts w:ascii="Arial Narrow" w:hAnsi="Arial Narrow" w:cs="Arial"/>
          <w:b/>
          <w:bCs/>
          <w:sz w:val="22"/>
          <w:szCs w:val="22"/>
        </w:rPr>
      </w:pPr>
    </w:p>
    <w:sectPr w:rsidR="003E7693" w:rsidRPr="00DA5EED" w:rsidSect="00DA5EED">
      <w:headerReference w:type="default" r:id="rId31"/>
      <w:footerReference w:type="default" r:id="rId32"/>
      <w:pgSz w:w="11906" w:h="16838"/>
      <w:pgMar w:top="2552" w:right="1416" w:bottom="993" w:left="141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0AA5C" w14:textId="77777777" w:rsidR="000C1EAA" w:rsidRDefault="000C1EAA" w:rsidP="0057244C">
      <w:pPr>
        <w:spacing w:after="0" w:line="240" w:lineRule="auto"/>
      </w:pPr>
      <w:r>
        <w:separator/>
      </w:r>
    </w:p>
  </w:endnote>
  <w:endnote w:type="continuationSeparator" w:id="0">
    <w:p w14:paraId="4E7D2B97" w14:textId="77777777" w:rsidR="000C1EAA" w:rsidRDefault="000C1EAA" w:rsidP="00572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Black">
    <w:altName w:val="Arial Black"/>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entury Gothic">
    <w:panose1 w:val="020B0502020202020204"/>
    <w:charset w:val="00"/>
    <w:family w:val="swiss"/>
    <w:pitch w:val="variable"/>
    <w:sig w:usb0="00000287" w:usb1="00000000" w:usb2="00000000" w:usb3="00000000" w:csb0="000000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F187A" w14:textId="77777777" w:rsidR="000C1EAA" w:rsidRDefault="000C1EAA" w:rsidP="004557D9">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BCEC13C" w14:textId="6732F432" w:rsidR="000C1EAA" w:rsidRPr="00D65F13" w:rsidRDefault="000C1EAA" w:rsidP="004557D9">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sz w:val="20"/>
          <w:szCs w:val="20"/>
        </w:rPr>
        <w:t>www.brasilandia.ms.gov</w:t>
      </w:r>
      <w:r w:rsidRPr="00787391">
        <w:rPr>
          <w:rStyle w:val="Hyperlink"/>
          <w:rFonts w:ascii="Times New Roman" w:hAnsi="Times New Roman"/>
          <w:sz w:val="20"/>
          <w:szCs w:val="20"/>
        </w:rPr>
        <w:t>.br</w:t>
      </w:r>
    </w:hyperlink>
  </w:p>
  <w:p w14:paraId="05D7E9ED" w14:textId="77777777" w:rsidR="000C1EAA" w:rsidRPr="00D65F13" w:rsidRDefault="000C1EAA" w:rsidP="00261506">
    <w:pPr>
      <w:pStyle w:val="Rodap"/>
      <w:ind w:left="567" w:right="545"/>
      <w:jc w:val="center"/>
      <w:rPr>
        <w:rFonts w:ascii="Times New Roman" w:hAnsi="Times New Roman" w:cs="Times New Roman"/>
        <w:bCs/>
        <w:sz w:val="20"/>
        <w:szCs w:val="20"/>
      </w:rPr>
    </w:pPr>
  </w:p>
  <w:p w14:paraId="305E57DD" w14:textId="77777777" w:rsidR="000C1EAA" w:rsidRDefault="000C1E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007A9" w14:textId="77777777" w:rsidR="000C1EAA" w:rsidRDefault="000C1EAA" w:rsidP="0057244C">
      <w:pPr>
        <w:spacing w:after="0" w:line="240" w:lineRule="auto"/>
      </w:pPr>
      <w:r>
        <w:separator/>
      </w:r>
    </w:p>
  </w:footnote>
  <w:footnote w:type="continuationSeparator" w:id="0">
    <w:p w14:paraId="6B3A1868" w14:textId="77777777" w:rsidR="000C1EAA" w:rsidRDefault="000C1EAA" w:rsidP="0057244C">
      <w:pPr>
        <w:spacing w:after="0" w:line="240" w:lineRule="auto"/>
      </w:pPr>
      <w:r>
        <w:continuationSeparator/>
      </w:r>
    </w:p>
  </w:footnote>
  <w:footnote w:id="1">
    <w:p w14:paraId="20B84EC7" w14:textId="77777777" w:rsidR="000C1EAA" w:rsidRPr="00B10A6D" w:rsidRDefault="000C1EAA" w:rsidP="00CF2E14">
      <w:pPr>
        <w:pStyle w:val="Textodenotaderodap"/>
        <w:rPr>
          <w:rFonts w:ascii="Calibri" w:hAnsi="Calibri" w:cs="Calibri"/>
        </w:rPr>
      </w:pPr>
      <w:r w:rsidRPr="00B10A6D">
        <w:rPr>
          <w:rStyle w:val="Refdenotaderodap"/>
          <w:rFonts w:ascii="Calibri" w:hAnsi="Calibri" w:cs="Calibri"/>
        </w:rPr>
        <w:footnoteRef/>
      </w:r>
      <w:r w:rsidRPr="00B10A6D">
        <w:rPr>
          <w:rFonts w:ascii="Calibri" w:hAnsi="Calibri" w:cs="Calibri"/>
        </w:rPr>
        <w:t xml:space="preserve"> </w:t>
      </w:r>
      <w:hyperlink r:id="rId1" w:history="1">
        <w:r w:rsidRPr="00D35576">
          <w:rPr>
            <w:rStyle w:val="Hyperlink"/>
            <w:rFonts w:ascii="Calibri" w:hAnsi="Calibri" w:cs="Calibri"/>
          </w:rPr>
          <w:t>https://cidades.ibge.gov.br/brasil/ms/brasilandia/panorama</w:t>
        </w:r>
      </w:hyperlink>
      <w:r w:rsidRPr="00B10A6D">
        <w:rPr>
          <w:rFonts w:ascii="Calibri" w:hAnsi="Calibri" w:cs="Calibr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C8CB2" w14:textId="77777777" w:rsidR="000C1EAA" w:rsidRDefault="000C1EAA" w:rsidP="00261506">
    <w:pPr>
      <w:pStyle w:val="Cabealho"/>
      <w:tabs>
        <w:tab w:val="clear" w:pos="8504"/>
        <w:tab w:val="right" w:pos="8364"/>
      </w:tabs>
      <w:jc w:val="center"/>
    </w:pPr>
    <w:r>
      <w:rPr>
        <w:noProof/>
        <w:lang w:eastAsia="pt-BR"/>
      </w:rPr>
      <w:drawing>
        <wp:anchor distT="0" distB="0" distL="114300" distR="114300" simplePos="0" relativeHeight="251660288" behindDoc="0" locked="0" layoutInCell="1" allowOverlap="1" wp14:anchorId="1AC64282" wp14:editId="67626254">
          <wp:simplePos x="0" y="0"/>
          <wp:positionH relativeFrom="margin">
            <wp:align>center</wp:align>
          </wp:positionH>
          <wp:positionV relativeFrom="paragraph">
            <wp:posOffset>-219075</wp:posOffset>
          </wp:positionV>
          <wp:extent cx="965200" cy="920750"/>
          <wp:effectExtent l="0" t="0" r="6350" b="0"/>
          <wp:wrapThrough wrapText="bothSides">
            <wp:wrapPolygon edited="0">
              <wp:start x="0" y="0"/>
              <wp:lineTo x="0" y="21004"/>
              <wp:lineTo x="21316" y="21004"/>
              <wp:lineTo x="21316" y="0"/>
              <wp:lineTo x="0" y="0"/>
            </wp:wrapPolygon>
          </wp:wrapThrough>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65200" cy="920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CEE49D9" w14:textId="77777777" w:rsidR="000C1EAA" w:rsidRDefault="000C1EAA" w:rsidP="00261506">
    <w:pPr>
      <w:pStyle w:val="Cabealho"/>
      <w:tabs>
        <w:tab w:val="clear" w:pos="8504"/>
        <w:tab w:val="right" w:pos="8364"/>
      </w:tabs>
      <w:jc w:val="center"/>
    </w:pPr>
  </w:p>
  <w:p w14:paraId="5C940B15" w14:textId="77777777" w:rsidR="000C1EAA" w:rsidRDefault="000C1EAA" w:rsidP="00261506">
    <w:pPr>
      <w:pStyle w:val="Cabealho"/>
      <w:tabs>
        <w:tab w:val="clear" w:pos="8504"/>
        <w:tab w:val="right" w:pos="8364"/>
      </w:tabs>
      <w:jc w:val="center"/>
    </w:pPr>
  </w:p>
  <w:p w14:paraId="367A0B35" w14:textId="1D4A9B49" w:rsidR="000C1EAA" w:rsidRDefault="000C1EAA" w:rsidP="00261506">
    <w:pPr>
      <w:pStyle w:val="Cabealho"/>
      <w:tabs>
        <w:tab w:val="clear" w:pos="8504"/>
        <w:tab w:val="right" w:pos="8364"/>
      </w:tabs>
      <w:jc w:val="center"/>
    </w:pPr>
    <w:r>
      <w:rPr>
        <w:noProof/>
        <w:lang w:eastAsia="pt-BR"/>
      </w:rPr>
      <mc:AlternateContent>
        <mc:Choice Requires="wps">
          <w:drawing>
            <wp:anchor distT="0" distB="0" distL="114300" distR="114300" simplePos="0" relativeHeight="251659264" behindDoc="0" locked="0" layoutInCell="1" allowOverlap="1" wp14:anchorId="7C97CDC0" wp14:editId="587CC3B0">
              <wp:simplePos x="0" y="0"/>
              <wp:positionH relativeFrom="page">
                <wp:posOffset>21167</wp:posOffset>
              </wp:positionH>
              <wp:positionV relativeFrom="paragraph">
                <wp:posOffset>135044</wp:posOffset>
              </wp:positionV>
              <wp:extent cx="7543800" cy="508000"/>
              <wp:effectExtent l="0" t="0" r="0" b="63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D270C" w14:textId="77777777" w:rsidR="000C1EAA" w:rsidRPr="00DA5EED" w:rsidRDefault="000C1EAA" w:rsidP="00261506">
                          <w:pPr>
                            <w:pStyle w:val="Ttulo1"/>
                            <w:jc w:val="center"/>
                            <w:rPr>
                              <w:rFonts w:ascii="Times New Roman" w:hAnsi="Times New Roman"/>
                              <w:b/>
                              <w:color w:val="000000"/>
                              <w:sz w:val="28"/>
                              <w:szCs w:val="28"/>
                            </w:rPr>
                          </w:pPr>
                          <w:r w:rsidRPr="00DA5EED">
                            <w:rPr>
                              <w:rFonts w:ascii="Times New Roman" w:hAnsi="Times New Roman"/>
                              <w:b/>
                              <w:color w:val="000000"/>
                              <w:sz w:val="28"/>
                              <w:szCs w:val="28"/>
                            </w:rPr>
                            <w:t>MUNIC</w:t>
                          </w:r>
                          <w:r w:rsidRPr="00DA5EED">
                            <w:rPr>
                              <w:rFonts w:ascii="Times New Roman" w:hAnsi="Times New Roman"/>
                              <w:b/>
                              <w:color w:val="000000"/>
                              <w:sz w:val="28"/>
                              <w:szCs w:val="28"/>
                              <w:lang w:val="pt-BR"/>
                            </w:rPr>
                            <w:t>Í</w:t>
                          </w:r>
                          <w:r w:rsidRPr="00DA5EED">
                            <w:rPr>
                              <w:rFonts w:ascii="Times New Roman" w:hAnsi="Times New Roman"/>
                              <w:b/>
                              <w:color w:val="000000"/>
                              <w:sz w:val="28"/>
                              <w:szCs w:val="28"/>
                            </w:rPr>
                            <w:t>PIO DE BRASILÂNDIA</w:t>
                          </w:r>
                        </w:p>
                        <w:p w14:paraId="018FF192" w14:textId="77777777" w:rsidR="000C1EAA" w:rsidRPr="00DA5EED" w:rsidRDefault="000C1EAA" w:rsidP="00261506">
                          <w:pPr>
                            <w:pStyle w:val="Ttulo2"/>
                            <w:rPr>
                              <w:rFonts w:ascii="Times New Roman" w:hAnsi="Times New Roman"/>
                              <w:b/>
                              <w:sz w:val="22"/>
                              <w:szCs w:val="22"/>
                            </w:rPr>
                          </w:pPr>
                          <w:r w:rsidRPr="00DA5EED">
                            <w:rPr>
                              <w:rFonts w:ascii="Times New Roman" w:hAnsi="Times New Roman"/>
                              <w:b/>
                              <w:sz w:val="22"/>
                              <w:szCs w:val="22"/>
                            </w:rPr>
                            <w:t>ESTADO DE MATO GROSSO DO SUL</w:t>
                          </w:r>
                        </w:p>
                        <w:p w14:paraId="0A332B56" w14:textId="77777777" w:rsidR="000C1EAA" w:rsidRPr="006D3A14" w:rsidRDefault="000C1EAA" w:rsidP="002615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97CDC0" id="_x0000_t202" coordsize="21600,21600" o:spt="202" path="m,l,21600r21600,l21600,xe">
              <v:stroke joinstyle="miter"/>
              <v:path gradientshapeok="t" o:connecttype="rect"/>
            </v:shapetype>
            <v:shape id="Caixa de Texto 1" o:spid="_x0000_s1026" type="#_x0000_t202" style="position:absolute;left:0;text-align:left;margin-left:1.65pt;margin-top:10.65pt;width:594pt;height:4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" filled="f" stroked="f">
              <v:textbox>
                <w:txbxContent>
                  <w:p w14:paraId="66BD270C" w14:textId="77777777" w:rsidR="000C1EAA" w:rsidRPr="00DA5EED" w:rsidRDefault="000C1EAA" w:rsidP="00261506">
                    <w:pPr>
                      <w:pStyle w:val="Ttulo1"/>
                      <w:jc w:val="center"/>
                      <w:rPr>
                        <w:rFonts w:ascii="Times New Roman" w:hAnsi="Times New Roman"/>
                        <w:b/>
                        <w:color w:val="000000"/>
                        <w:sz w:val="28"/>
                        <w:szCs w:val="28"/>
                      </w:rPr>
                    </w:pPr>
                    <w:r w:rsidRPr="00DA5EED">
                      <w:rPr>
                        <w:rFonts w:ascii="Times New Roman" w:hAnsi="Times New Roman"/>
                        <w:b/>
                        <w:color w:val="000000"/>
                        <w:sz w:val="28"/>
                        <w:szCs w:val="28"/>
                      </w:rPr>
                      <w:t>MUNIC</w:t>
                    </w:r>
                    <w:r w:rsidRPr="00DA5EED">
                      <w:rPr>
                        <w:rFonts w:ascii="Times New Roman" w:hAnsi="Times New Roman"/>
                        <w:b/>
                        <w:color w:val="000000"/>
                        <w:sz w:val="28"/>
                        <w:szCs w:val="28"/>
                        <w:lang w:val="pt-BR"/>
                      </w:rPr>
                      <w:t>Í</w:t>
                    </w:r>
                    <w:r w:rsidRPr="00DA5EED">
                      <w:rPr>
                        <w:rFonts w:ascii="Times New Roman" w:hAnsi="Times New Roman"/>
                        <w:b/>
                        <w:color w:val="000000"/>
                        <w:sz w:val="28"/>
                        <w:szCs w:val="28"/>
                      </w:rPr>
                      <w:t>PIO DE BRASILÂNDIA</w:t>
                    </w:r>
                  </w:p>
                  <w:p w14:paraId="018FF192" w14:textId="77777777" w:rsidR="000C1EAA" w:rsidRPr="00DA5EED" w:rsidRDefault="000C1EAA" w:rsidP="00261506">
                    <w:pPr>
                      <w:pStyle w:val="Ttulo2"/>
                      <w:rPr>
                        <w:rFonts w:ascii="Times New Roman" w:hAnsi="Times New Roman"/>
                        <w:b/>
                        <w:sz w:val="22"/>
                        <w:szCs w:val="22"/>
                      </w:rPr>
                    </w:pPr>
                    <w:r w:rsidRPr="00DA5EED">
                      <w:rPr>
                        <w:rFonts w:ascii="Times New Roman" w:hAnsi="Times New Roman"/>
                        <w:b/>
                        <w:sz w:val="22"/>
                        <w:szCs w:val="22"/>
                      </w:rPr>
                      <w:t>ESTADO DE MATO GROSSO DO SUL</w:t>
                    </w:r>
                  </w:p>
                  <w:p w14:paraId="0A332B56" w14:textId="77777777" w:rsidR="000C1EAA" w:rsidRPr="006D3A14" w:rsidRDefault="000C1EAA" w:rsidP="00261506">
                    <w:pPr>
                      <w:jc w:val="center"/>
                    </w:pPr>
                  </w:p>
                </w:txbxContent>
              </v:textbox>
              <w10:wrap anchorx="page"/>
            </v:shape>
          </w:pict>
        </mc:Fallback>
      </mc:AlternateContent>
    </w:r>
  </w:p>
  <w:p w14:paraId="030CBD49" w14:textId="66CE8ED6" w:rsidR="000C1EAA" w:rsidRPr="00C82C2B" w:rsidRDefault="000C1EAA" w:rsidP="00261506">
    <w:pPr>
      <w:pStyle w:val="Cabealho"/>
      <w:spacing w:line="360" w:lineRule="auto"/>
      <w:ind w:right="-7"/>
      <w:rPr>
        <w:sz w:val="24"/>
        <w:szCs w:val="24"/>
      </w:rPr>
    </w:pPr>
  </w:p>
  <w:p w14:paraId="4641DF69" w14:textId="302C769A" w:rsidR="000C1EAA" w:rsidRDefault="000C1EAA">
    <w:pPr>
      <w:pStyle w:val="Cabealho"/>
    </w:pPr>
  </w:p>
  <w:p w14:paraId="6A890D41" w14:textId="77777777" w:rsidR="000C1EAA" w:rsidRDefault="000C1E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D3E92"/>
    <w:multiLevelType w:val="hybridMultilevel"/>
    <w:tmpl w:val="A384A6B8"/>
    <w:lvl w:ilvl="0" w:tplc="0416000F">
      <w:start w:val="1"/>
      <w:numFmt w:val="decimal"/>
      <w:lvlText w:val="%1."/>
      <w:lvlJc w:val="left"/>
      <w:pPr>
        <w:ind w:left="862" w:hanging="360"/>
      </w:pPr>
      <w:rPr>
        <w:b w:val="0"/>
        <w:bCs/>
        <w:i w:val="0"/>
        <w:iCs/>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15:restartNumberingAfterBreak="0">
    <w:nsid w:val="040265B7"/>
    <w:multiLevelType w:val="hybridMultilevel"/>
    <w:tmpl w:val="B310FEA8"/>
    <w:lvl w:ilvl="0" w:tplc="04160001">
      <w:start w:val="1"/>
      <w:numFmt w:val="bullet"/>
      <w:lvlText w:val=""/>
      <w:lvlJc w:val="left"/>
      <w:pPr>
        <w:ind w:left="1260" w:hanging="360"/>
      </w:pPr>
      <w:rPr>
        <w:rFonts w:ascii="Symbol" w:hAnsi="Symbol" w:hint="default"/>
      </w:rPr>
    </w:lvl>
    <w:lvl w:ilvl="1" w:tplc="04160003" w:tentative="1">
      <w:start w:val="1"/>
      <w:numFmt w:val="bullet"/>
      <w:lvlText w:val="o"/>
      <w:lvlJc w:val="left"/>
      <w:pPr>
        <w:ind w:left="1980" w:hanging="360"/>
      </w:pPr>
      <w:rPr>
        <w:rFonts w:ascii="Courier New" w:hAnsi="Courier New" w:cs="Courier New" w:hint="default"/>
      </w:rPr>
    </w:lvl>
    <w:lvl w:ilvl="2" w:tplc="04160005" w:tentative="1">
      <w:start w:val="1"/>
      <w:numFmt w:val="bullet"/>
      <w:lvlText w:val=""/>
      <w:lvlJc w:val="left"/>
      <w:pPr>
        <w:ind w:left="2700" w:hanging="360"/>
      </w:pPr>
      <w:rPr>
        <w:rFonts w:ascii="Wingdings" w:hAnsi="Wingdings" w:hint="default"/>
      </w:rPr>
    </w:lvl>
    <w:lvl w:ilvl="3" w:tplc="04160001" w:tentative="1">
      <w:start w:val="1"/>
      <w:numFmt w:val="bullet"/>
      <w:lvlText w:val=""/>
      <w:lvlJc w:val="left"/>
      <w:pPr>
        <w:ind w:left="3420" w:hanging="360"/>
      </w:pPr>
      <w:rPr>
        <w:rFonts w:ascii="Symbol" w:hAnsi="Symbol" w:hint="default"/>
      </w:rPr>
    </w:lvl>
    <w:lvl w:ilvl="4" w:tplc="04160003" w:tentative="1">
      <w:start w:val="1"/>
      <w:numFmt w:val="bullet"/>
      <w:lvlText w:val="o"/>
      <w:lvlJc w:val="left"/>
      <w:pPr>
        <w:ind w:left="4140" w:hanging="360"/>
      </w:pPr>
      <w:rPr>
        <w:rFonts w:ascii="Courier New" w:hAnsi="Courier New" w:cs="Courier New" w:hint="default"/>
      </w:rPr>
    </w:lvl>
    <w:lvl w:ilvl="5" w:tplc="04160005" w:tentative="1">
      <w:start w:val="1"/>
      <w:numFmt w:val="bullet"/>
      <w:lvlText w:val=""/>
      <w:lvlJc w:val="left"/>
      <w:pPr>
        <w:ind w:left="4860" w:hanging="360"/>
      </w:pPr>
      <w:rPr>
        <w:rFonts w:ascii="Wingdings" w:hAnsi="Wingdings" w:hint="default"/>
      </w:rPr>
    </w:lvl>
    <w:lvl w:ilvl="6" w:tplc="04160001" w:tentative="1">
      <w:start w:val="1"/>
      <w:numFmt w:val="bullet"/>
      <w:lvlText w:val=""/>
      <w:lvlJc w:val="left"/>
      <w:pPr>
        <w:ind w:left="5580" w:hanging="360"/>
      </w:pPr>
      <w:rPr>
        <w:rFonts w:ascii="Symbol" w:hAnsi="Symbol" w:hint="default"/>
      </w:rPr>
    </w:lvl>
    <w:lvl w:ilvl="7" w:tplc="04160003" w:tentative="1">
      <w:start w:val="1"/>
      <w:numFmt w:val="bullet"/>
      <w:lvlText w:val="o"/>
      <w:lvlJc w:val="left"/>
      <w:pPr>
        <w:ind w:left="6300" w:hanging="360"/>
      </w:pPr>
      <w:rPr>
        <w:rFonts w:ascii="Courier New" w:hAnsi="Courier New" w:cs="Courier New" w:hint="default"/>
      </w:rPr>
    </w:lvl>
    <w:lvl w:ilvl="8" w:tplc="04160005" w:tentative="1">
      <w:start w:val="1"/>
      <w:numFmt w:val="bullet"/>
      <w:lvlText w:val=""/>
      <w:lvlJc w:val="left"/>
      <w:pPr>
        <w:ind w:left="7020" w:hanging="360"/>
      </w:pPr>
      <w:rPr>
        <w:rFonts w:ascii="Wingdings" w:hAnsi="Wingdings" w:hint="default"/>
      </w:rPr>
    </w:lvl>
  </w:abstractNum>
  <w:abstractNum w:abstractNumId="2" w15:restartNumberingAfterBreak="0">
    <w:nsid w:val="07DC28BB"/>
    <w:multiLevelType w:val="hybridMultilevel"/>
    <w:tmpl w:val="B4D858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DC78CD"/>
    <w:multiLevelType w:val="hybridMultilevel"/>
    <w:tmpl w:val="3A4A7B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362FB6"/>
    <w:multiLevelType w:val="hybridMultilevel"/>
    <w:tmpl w:val="6C6E17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1830E1D"/>
    <w:multiLevelType w:val="multilevel"/>
    <w:tmpl w:val="1F0EA3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971441"/>
    <w:multiLevelType w:val="multilevel"/>
    <w:tmpl w:val="9372DF6A"/>
    <w:lvl w:ilvl="0">
      <w:start w:val="1"/>
      <w:numFmt w:val="upperRoman"/>
      <w:lvlText w:val="%1."/>
      <w:lvlJc w:val="right"/>
      <w:pPr>
        <w:ind w:left="720" w:hanging="360"/>
      </w:p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5C100D"/>
    <w:multiLevelType w:val="multilevel"/>
    <w:tmpl w:val="BA002AA8"/>
    <w:lvl w:ilvl="0">
      <w:start w:val="1"/>
      <w:numFmt w:val="decimal"/>
      <w:pStyle w:val="Nivel01"/>
      <w:lvlText w:val="%1."/>
      <w:lvlJc w:val="left"/>
      <w:pPr>
        <w:ind w:left="360" w:hanging="360"/>
      </w:pPr>
      <w:rPr>
        <w:rFonts w:ascii="Arial" w:eastAsia="Times New Roman" w:hAnsi="Arial" w:cs="Arial"/>
        <w:b/>
      </w:rPr>
    </w:lvl>
    <w:lvl w:ilvl="1">
      <w:start w:val="1"/>
      <w:numFmt w:val="decimal"/>
      <w:lvlText w:val="%1.%2."/>
      <w:lvlJc w:val="left"/>
      <w:pPr>
        <w:ind w:left="3693" w:hanging="432"/>
      </w:pPr>
      <w:rPr>
        <w:rFonts w:ascii="Arial" w:hAnsi="Arial" w:cs="Arial" w:hint="default"/>
        <w:b w:val="0"/>
        <w:i w:val="0"/>
        <w:strike w:val="0"/>
        <w:color w:val="auto"/>
        <w:sz w:val="22"/>
        <w:szCs w:val="22"/>
        <w:u w:val="none"/>
      </w:rPr>
    </w:lvl>
    <w:lvl w:ilvl="2">
      <w:start w:val="1"/>
      <w:numFmt w:val="lowerLetter"/>
      <w:lvlText w:val="%3)"/>
      <w:lvlJc w:val="left"/>
      <w:pPr>
        <w:ind w:left="1638" w:hanging="504"/>
      </w:pPr>
      <w:rPr>
        <w:rFonts w:ascii="Arial" w:eastAsia="Calibri" w:hAnsi="Arial" w:cs="Arial"/>
        <w:b w:val="0"/>
        <w:i/>
        <w:iCs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37D1996"/>
    <w:multiLevelType w:val="hybridMultilevel"/>
    <w:tmpl w:val="6B1CB0FA"/>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5695E0B"/>
    <w:multiLevelType w:val="multilevel"/>
    <w:tmpl w:val="246A43F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F22EEF"/>
    <w:multiLevelType w:val="hybridMultilevel"/>
    <w:tmpl w:val="680861E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F273AA"/>
    <w:multiLevelType w:val="hybridMultilevel"/>
    <w:tmpl w:val="32C888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D3468B"/>
    <w:multiLevelType w:val="hybridMultilevel"/>
    <w:tmpl w:val="2ABCC4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0941C8"/>
    <w:multiLevelType w:val="hybridMultilevel"/>
    <w:tmpl w:val="D19264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8216B5"/>
    <w:multiLevelType w:val="multilevel"/>
    <w:tmpl w:val="6CE63E30"/>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5BB7EDA"/>
    <w:multiLevelType w:val="hybridMultilevel"/>
    <w:tmpl w:val="829E73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4505A3"/>
    <w:multiLevelType w:val="multilevel"/>
    <w:tmpl w:val="0BC03B76"/>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B9E5A71"/>
    <w:multiLevelType w:val="multilevel"/>
    <w:tmpl w:val="F7B2FDFC"/>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C747E3B"/>
    <w:multiLevelType w:val="hybridMultilevel"/>
    <w:tmpl w:val="FA8EA87A"/>
    <w:lvl w:ilvl="0" w:tplc="9CC830A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3D1057D4"/>
    <w:multiLevelType w:val="hybridMultilevel"/>
    <w:tmpl w:val="6D56F6F4"/>
    <w:lvl w:ilvl="0" w:tplc="8698DE9A">
      <w:start w:val="1"/>
      <w:numFmt w:val="upperRoman"/>
      <w:lvlText w:val="%1."/>
      <w:lvlJc w:val="righ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150546"/>
    <w:multiLevelType w:val="multilevel"/>
    <w:tmpl w:val="F7FE59A8"/>
    <w:lvl w:ilvl="0">
      <w:start w:val="5"/>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E297103"/>
    <w:multiLevelType w:val="hybridMultilevel"/>
    <w:tmpl w:val="83CA7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691762"/>
    <w:multiLevelType w:val="hybridMultilevel"/>
    <w:tmpl w:val="65BEC9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5550312"/>
    <w:multiLevelType w:val="hybridMultilevel"/>
    <w:tmpl w:val="F8268B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7CD569E"/>
    <w:multiLevelType w:val="hybridMultilevel"/>
    <w:tmpl w:val="495CD7C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5477C7"/>
    <w:multiLevelType w:val="hybridMultilevel"/>
    <w:tmpl w:val="9FEA5E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D156FE7"/>
    <w:multiLevelType w:val="multilevel"/>
    <w:tmpl w:val="9F7AB8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Cambria" w:hAnsi="Cambria" w:cs="Times New Roman" w:hint="default"/>
        <w:b w:val="0"/>
        <w:color w:val="auto"/>
        <w:sz w:val="24"/>
      </w:rPr>
    </w:lvl>
    <w:lvl w:ilvl="2">
      <w:start w:val="1"/>
      <w:numFmt w:val="decimal"/>
      <w:isLgl/>
      <w:lvlText w:val="%1.%2.%3."/>
      <w:lvlJc w:val="left"/>
      <w:pPr>
        <w:ind w:left="1080" w:hanging="720"/>
      </w:pPr>
      <w:rPr>
        <w:rFonts w:ascii="Cambria" w:hAnsi="Cambria" w:cs="Times New Roman" w:hint="default"/>
        <w:b w:val="0"/>
        <w:color w:val="auto"/>
        <w:sz w:val="24"/>
      </w:rPr>
    </w:lvl>
    <w:lvl w:ilvl="3">
      <w:start w:val="1"/>
      <w:numFmt w:val="decimal"/>
      <w:isLgl/>
      <w:lvlText w:val="%1.%2.%3.%4."/>
      <w:lvlJc w:val="left"/>
      <w:pPr>
        <w:ind w:left="1080" w:hanging="720"/>
      </w:pPr>
      <w:rPr>
        <w:rFonts w:ascii="Cambria" w:hAnsi="Cambria" w:cs="Times New Roman" w:hint="default"/>
        <w:b w:val="0"/>
        <w:color w:val="auto"/>
        <w:sz w:val="24"/>
      </w:rPr>
    </w:lvl>
    <w:lvl w:ilvl="4">
      <w:start w:val="1"/>
      <w:numFmt w:val="decimalZero"/>
      <w:isLgl/>
      <w:lvlText w:val="%1.%2.%3.%4.%5."/>
      <w:lvlJc w:val="left"/>
      <w:pPr>
        <w:ind w:left="1080" w:hanging="720"/>
      </w:pPr>
      <w:rPr>
        <w:rFonts w:ascii="Cambria" w:hAnsi="Cambria" w:cs="Times New Roman" w:hint="default"/>
        <w:b w:val="0"/>
        <w:color w:val="auto"/>
        <w:sz w:val="24"/>
      </w:rPr>
    </w:lvl>
    <w:lvl w:ilvl="5">
      <w:start w:val="1"/>
      <w:numFmt w:val="decimal"/>
      <w:isLgl/>
      <w:lvlText w:val="%1.%2.%3.%4.%5.%6."/>
      <w:lvlJc w:val="left"/>
      <w:pPr>
        <w:ind w:left="1440" w:hanging="1080"/>
      </w:pPr>
      <w:rPr>
        <w:rFonts w:ascii="Cambria" w:hAnsi="Cambria" w:cs="Times New Roman" w:hint="default"/>
        <w:b w:val="0"/>
        <w:color w:val="auto"/>
        <w:sz w:val="24"/>
      </w:rPr>
    </w:lvl>
    <w:lvl w:ilvl="6">
      <w:start w:val="1"/>
      <w:numFmt w:val="decimalZero"/>
      <w:isLgl/>
      <w:lvlText w:val="%1.%2.%3.%4.%5.%6.%7."/>
      <w:lvlJc w:val="left"/>
      <w:pPr>
        <w:ind w:left="1440" w:hanging="1080"/>
      </w:pPr>
      <w:rPr>
        <w:rFonts w:ascii="Cambria" w:hAnsi="Cambria" w:cs="Times New Roman" w:hint="default"/>
        <w:b w:val="0"/>
        <w:color w:val="auto"/>
        <w:sz w:val="24"/>
      </w:rPr>
    </w:lvl>
    <w:lvl w:ilvl="7">
      <w:start w:val="1"/>
      <w:numFmt w:val="decimal"/>
      <w:isLgl/>
      <w:lvlText w:val="%1.%2.%3.%4.%5.%6.%7.%8."/>
      <w:lvlJc w:val="left"/>
      <w:pPr>
        <w:ind w:left="1800" w:hanging="1440"/>
      </w:pPr>
      <w:rPr>
        <w:rFonts w:ascii="Cambria" w:hAnsi="Cambria" w:cs="Times New Roman" w:hint="default"/>
        <w:b w:val="0"/>
        <w:color w:val="auto"/>
        <w:sz w:val="24"/>
      </w:rPr>
    </w:lvl>
    <w:lvl w:ilvl="8">
      <w:start w:val="1"/>
      <w:numFmt w:val="decimal"/>
      <w:isLgl/>
      <w:lvlText w:val="%1.%2.%3.%4.%5.%6.%7.%8.%9."/>
      <w:lvlJc w:val="left"/>
      <w:pPr>
        <w:ind w:left="1800" w:hanging="1440"/>
      </w:pPr>
      <w:rPr>
        <w:rFonts w:ascii="Cambria" w:hAnsi="Cambria" w:cs="Times New Roman" w:hint="default"/>
        <w:b w:val="0"/>
        <w:color w:val="auto"/>
        <w:sz w:val="24"/>
      </w:rPr>
    </w:lvl>
  </w:abstractNum>
  <w:abstractNum w:abstractNumId="31" w15:restartNumberingAfterBreak="0">
    <w:nsid w:val="4DA90AD3"/>
    <w:multiLevelType w:val="multilevel"/>
    <w:tmpl w:val="44BC47F0"/>
    <w:lvl w:ilvl="0">
      <w:start w:val="1"/>
      <w:numFmt w:val="upperRoman"/>
      <w:lvlText w:val="%1."/>
      <w:lvlJc w:val="righ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EC82365"/>
    <w:multiLevelType w:val="hybridMultilevel"/>
    <w:tmpl w:val="31C8511C"/>
    <w:lvl w:ilvl="0" w:tplc="D91CAF6E">
      <w:start w:val="1"/>
      <w:numFmt w:val="decimal"/>
      <w:lvlText w:val="%1."/>
      <w:lvlJc w:val="left"/>
      <w:pPr>
        <w:ind w:left="720" w:hanging="360"/>
      </w:pPr>
      <w:rPr>
        <w:rFonts w:hint="default"/>
        <w:b w:val="0"/>
        <w:bCs/>
        <w:i w:val="0"/>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0797493"/>
    <w:multiLevelType w:val="multilevel"/>
    <w:tmpl w:val="04160832"/>
    <w:lvl w:ilvl="0">
      <w:start w:val="1"/>
      <w:numFmt w:val="decimal"/>
      <w:lvlText w:val="%1."/>
      <w:lvlJc w:val="left"/>
      <w:pPr>
        <w:ind w:left="360" w:hanging="360"/>
      </w:pPr>
      <w:rPr>
        <w:b/>
        <w:bCs/>
      </w:rPr>
    </w:lvl>
    <w:lvl w:ilvl="1">
      <w:start w:val="1"/>
      <w:numFmt w:val="decimal"/>
      <w:lvlText w:val="%1.%2."/>
      <w:lvlJc w:val="left"/>
      <w:rPr>
        <w:b w:val="0"/>
        <w:bCs/>
        <w:color w:val="auto"/>
      </w:rPr>
    </w:lvl>
    <w:lvl w:ilvl="2">
      <w:start w:val="1"/>
      <w:numFmt w:val="decimal"/>
      <w:lvlText w:val="%1.%2.%3."/>
      <w:lvlJc w:val="left"/>
      <w:pPr>
        <w:ind w:left="504" w:hanging="504"/>
      </w:pPr>
      <w:rPr>
        <w:b w:val="0"/>
        <w:bCs w:val="0"/>
      </w:rPr>
    </w:lvl>
    <w:lvl w:ilvl="3">
      <w:start w:val="1"/>
      <w:numFmt w:val="decimal"/>
      <w:lvlText w:val="%1.%2.%3.%4."/>
      <w:lvlJc w:val="left"/>
      <w:pPr>
        <w:ind w:left="1074"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2E73B76"/>
    <w:multiLevelType w:val="hybridMultilevel"/>
    <w:tmpl w:val="CA9097A0"/>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5" w15:restartNumberingAfterBreak="0">
    <w:nsid w:val="53C4421D"/>
    <w:multiLevelType w:val="multilevel"/>
    <w:tmpl w:val="74A8D568"/>
    <w:lvl w:ilvl="0">
      <w:start w:val="4"/>
      <w:numFmt w:val="decimal"/>
      <w:lvlText w:val="%1."/>
      <w:lvlJc w:val="left"/>
      <w:pPr>
        <w:ind w:left="502" w:hanging="360"/>
      </w:pPr>
      <w:rPr>
        <w:rFonts w:hint="default"/>
      </w:rPr>
    </w:lvl>
    <w:lvl w:ilvl="1">
      <w:start w:val="1"/>
      <w:numFmt w:val="decimal"/>
      <w:lvlText w:val="%1.%2."/>
      <w:lvlJc w:val="left"/>
      <w:pPr>
        <w:ind w:left="717" w:hanging="717"/>
      </w:pPr>
      <w:rPr>
        <w:rFonts w:hint="default"/>
        <w:b w:val="0"/>
        <w:bCs w:val="0"/>
        <w:color w:val="auto"/>
        <w:sz w:val="22"/>
        <w:szCs w:val="22"/>
      </w:rPr>
    </w:lvl>
    <w:lvl w:ilvl="2">
      <w:start w:val="1"/>
      <w:numFmt w:val="decimal"/>
      <w:lvlText w:val="%1.%2.%3."/>
      <w:lvlJc w:val="left"/>
      <w:pPr>
        <w:ind w:left="1224" w:hanging="504"/>
      </w:pPr>
      <w:rPr>
        <w:rFonts w:hint="default"/>
        <w:b/>
        <w:bCs w:val="0"/>
        <w:sz w:val="24"/>
        <w:szCs w:val="24"/>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5880814"/>
    <w:multiLevelType w:val="hybridMultilevel"/>
    <w:tmpl w:val="449C9E6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8" w15:restartNumberingAfterBreak="0">
    <w:nsid w:val="57AF2228"/>
    <w:multiLevelType w:val="multilevel"/>
    <w:tmpl w:val="25E2AF48"/>
    <w:lvl w:ilvl="0">
      <w:start w:val="1"/>
      <w:numFmt w:val="upperRoman"/>
      <w:lvlText w:val="%1."/>
      <w:lvlJc w:val="right"/>
      <w:pPr>
        <w:ind w:left="720" w:hanging="360"/>
      </w:p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94B57E6"/>
    <w:multiLevelType w:val="multilevel"/>
    <w:tmpl w:val="CF9ADF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1A000E3"/>
    <w:multiLevelType w:val="multilevel"/>
    <w:tmpl w:val="80FE33D8"/>
    <w:lvl w:ilvl="0">
      <w:start w:val="1"/>
      <w:numFmt w:val="decimal"/>
      <w:lvlText w:val="%1."/>
      <w:lvlJc w:val="left"/>
      <w:pPr>
        <w:ind w:left="720" w:hanging="360"/>
      </w:p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55826B9"/>
    <w:multiLevelType w:val="hybridMultilevel"/>
    <w:tmpl w:val="8926157A"/>
    <w:lvl w:ilvl="0" w:tplc="BA3C378E">
      <w:start w:val="1"/>
      <w:numFmt w:val="lowerLetter"/>
      <w:lvlText w:val="%1)"/>
      <w:lvlJc w:val="left"/>
      <w:pPr>
        <w:ind w:left="92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71553AD"/>
    <w:multiLevelType w:val="multilevel"/>
    <w:tmpl w:val="0E20593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C206064"/>
    <w:multiLevelType w:val="hybridMultilevel"/>
    <w:tmpl w:val="582E6872"/>
    <w:lvl w:ilvl="0" w:tplc="C24C4EC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1E53939"/>
    <w:multiLevelType w:val="hybridMultilevel"/>
    <w:tmpl w:val="D1AC2AD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45" w15:restartNumberingAfterBreak="0">
    <w:nsid w:val="75917A71"/>
    <w:multiLevelType w:val="hybridMultilevel"/>
    <w:tmpl w:val="056C5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C60252"/>
    <w:multiLevelType w:val="multilevel"/>
    <w:tmpl w:val="CB64505C"/>
    <w:lvl w:ilvl="0">
      <w:start w:val="1"/>
      <w:numFmt w:val="decimal"/>
      <w:lvlText w:val="%1."/>
      <w:lvlJc w:val="left"/>
      <w:pPr>
        <w:ind w:left="502" w:hanging="360"/>
      </w:pPr>
      <w:rPr>
        <w:rFonts w:hint="default"/>
      </w:rPr>
    </w:lvl>
    <w:lvl w:ilvl="1">
      <w:start w:val="1"/>
      <w:numFmt w:val="decimal"/>
      <w:lvlText w:val="%1.%2."/>
      <w:lvlJc w:val="left"/>
      <w:pPr>
        <w:ind w:left="717" w:hanging="717"/>
      </w:pPr>
      <w:rPr>
        <w:rFonts w:hint="default"/>
        <w:b w:val="0"/>
        <w:bCs w:val="0"/>
        <w:color w:val="auto"/>
        <w:sz w:val="22"/>
        <w:szCs w:val="22"/>
      </w:rPr>
    </w:lvl>
    <w:lvl w:ilvl="2">
      <w:start w:val="1"/>
      <w:numFmt w:val="decimal"/>
      <w:lvlText w:val="%1.%2.%3."/>
      <w:lvlJc w:val="left"/>
      <w:pPr>
        <w:ind w:left="1224" w:hanging="504"/>
      </w:pPr>
      <w:rPr>
        <w:rFonts w:hint="default"/>
        <w:b/>
        <w:bCs w:val="0"/>
        <w:sz w:val="24"/>
        <w:szCs w:val="24"/>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5E2416A"/>
    <w:multiLevelType w:val="hybridMultilevel"/>
    <w:tmpl w:val="66E48E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7666638"/>
    <w:multiLevelType w:val="hybridMultilevel"/>
    <w:tmpl w:val="7464B4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4"/>
  </w:num>
  <w:num w:numId="3">
    <w:abstractNumId w:val="48"/>
  </w:num>
  <w:num w:numId="4">
    <w:abstractNumId w:val="37"/>
  </w:num>
  <w:num w:numId="5">
    <w:abstractNumId w:val="0"/>
  </w:num>
  <w:num w:numId="6">
    <w:abstractNumId w:val="47"/>
  </w:num>
  <w:num w:numId="7">
    <w:abstractNumId w:val="23"/>
  </w:num>
  <w:num w:numId="8">
    <w:abstractNumId w:val="25"/>
  </w:num>
  <w:num w:numId="9">
    <w:abstractNumId w:val="13"/>
  </w:num>
  <w:num w:numId="10">
    <w:abstractNumId w:val="26"/>
  </w:num>
  <w:num w:numId="11">
    <w:abstractNumId w:val="29"/>
  </w:num>
  <w:num w:numId="12">
    <w:abstractNumId w:val="45"/>
  </w:num>
  <w:num w:numId="13">
    <w:abstractNumId w:val="2"/>
  </w:num>
  <w:num w:numId="14">
    <w:abstractNumId w:val="24"/>
  </w:num>
  <w:num w:numId="15">
    <w:abstractNumId w:val="5"/>
  </w:num>
  <w:num w:numId="16">
    <w:abstractNumId w:val="49"/>
  </w:num>
  <w:num w:numId="17">
    <w:abstractNumId w:val="33"/>
  </w:num>
  <w:num w:numId="18">
    <w:abstractNumId w:val="17"/>
  </w:num>
  <w:num w:numId="19">
    <w:abstractNumId w:val="9"/>
  </w:num>
  <w:num w:numId="20">
    <w:abstractNumId w:val="44"/>
  </w:num>
  <w:num w:numId="21">
    <w:abstractNumId w:val="20"/>
  </w:num>
  <w:num w:numId="22">
    <w:abstractNumId w:val="36"/>
  </w:num>
  <w:num w:numId="23">
    <w:abstractNumId w:val="38"/>
  </w:num>
  <w:num w:numId="24">
    <w:abstractNumId w:val="11"/>
  </w:num>
  <w:num w:numId="25">
    <w:abstractNumId w:val="16"/>
  </w:num>
  <w:num w:numId="26">
    <w:abstractNumId w:val="14"/>
  </w:num>
  <w:num w:numId="27">
    <w:abstractNumId w:val="31"/>
  </w:num>
  <w:num w:numId="28">
    <w:abstractNumId w:val="27"/>
  </w:num>
  <w:num w:numId="29">
    <w:abstractNumId w:val="28"/>
  </w:num>
  <w:num w:numId="30">
    <w:abstractNumId w:val="7"/>
  </w:num>
  <w:num w:numId="31">
    <w:abstractNumId w:val="34"/>
  </w:num>
  <w:num w:numId="32">
    <w:abstractNumId w:val="10"/>
  </w:num>
  <w:num w:numId="33">
    <w:abstractNumId w:val="46"/>
  </w:num>
  <w:num w:numId="34">
    <w:abstractNumId w:val="15"/>
  </w:num>
  <w:num w:numId="35">
    <w:abstractNumId w:val="22"/>
  </w:num>
  <w:num w:numId="36">
    <w:abstractNumId w:val="18"/>
  </w:num>
  <w:num w:numId="37">
    <w:abstractNumId w:val="1"/>
  </w:num>
  <w:num w:numId="38">
    <w:abstractNumId w:val="35"/>
  </w:num>
  <w:num w:numId="39">
    <w:abstractNumId w:val="19"/>
  </w:num>
  <w:num w:numId="40">
    <w:abstractNumId w:val="6"/>
  </w:num>
  <w:num w:numId="41">
    <w:abstractNumId w:val="30"/>
  </w:num>
  <w:num w:numId="42">
    <w:abstractNumId w:val="41"/>
  </w:num>
  <w:num w:numId="43">
    <w:abstractNumId w:val="42"/>
  </w:num>
  <w:num w:numId="44">
    <w:abstractNumId w:val="32"/>
  </w:num>
  <w:num w:numId="45">
    <w:abstractNumId w:val="43"/>
  </w:num>
  <w:num w:numId="46">
    <w:abstractNumId w:val="21"/>
  </w:num>
  <w:num w:numId="47">
    <w:abstractNumId w:val="3"/>
  </w:num>
  <w:num w:numId="48">
    <w:abstractNumId w:val="40"/>
  </w:num>
  <w:num w:numId="49">
    <w:abstractNumId w:val="12"/>
  </w:num>
  <w:num w:numId="50">
    <w:abstractNumId w:val="3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44C"/>
    <w:rsid w:val="0000733F"/>
    <w:rsid w:val="000151FF"/>
    <w:rsid w:val="00017F82"/>
    <w:rsid w:val="000856AB"/>
    <w:rsid w:val="00097DC8"/>
    <w:rsid w:val="000A685B"/>
    <w:rsid w:val="000B05A9"/>
    <w:rsid w:val="000C1EAA"/>
    <w:rsid w:val="000D2500"/>
    <w:rsid w:val="000D281E"/>
    <w:rsid w:val="000E3DD2"/>
    <w:rsid w:val="000E445A"/>
    <w:rsid w:val="0010673F"/>
    <w:rsid w:val="001073B6"/>
    <w:rsid w:val="001218C3"/>
    <w:rsid w:val="00121C27"/>
    <w:rsid w:val="00125B88"/>
    <w:rsid w:val="00174268"/>
    <w:rsid w:val="00174F90"/>
    <w:rsid w:val="0019306B"/>
    <w:rsid w:val="001940CE"/>
    <w:rsid w:val="001B1579"/>
    <w:rsid w:val="001C7DEF"/>
    <w:rsid w:val="001D0C57"/>
    <w:rsid w:val="001D34CC"/>
    <w:rsid w:val="001E5E56"/>
    <w:rsid w:val="001F6977"/>
    <w:rsid w:val="00200D2E"/>
    <w:rsid w:val="00204F25"/>
    <w:rsid w:val="00261506"/>
    <w:rsid w:val="00264736"/>
    <w:rsid w:val="00292598"/>
    <w:rsid w:val="002B69DD"/>
    <w:rsid w:val="002D038F"/>
    <w:rsid w:val="002D3C23"/>
    <w:rsid w:val="003079DF"/>
    <w:rsid w:val="00330CCF"/>
    <w:rsid w:val="0033540C"/>
    <w:rsid w:val="003418B2"/>
    <w:rsid w:val="00346570"/>
    <w:rsid w:val="00356805"/>
    <w:rsid w:val="00357270"/>
    <w:rsid w:val="003648CF"/>
    <w:rsid w:val="00372221"/>
    <w:rsid w:val="003740FA"/>
    <w:rsid w:val="003757A0"/>
    <w:rsid w:val="00375CDE"/>
    <w:rsid w:val="00383DD1"/>
    <w:rsid w:val="00390E55"/>
    <w:rsid w:val="003936E0"/>
    <w:rsid w:val="003E7693"/>
    <w:rsid w:val="003F2092"/>
    <w:rsid w:val="003F5719"/>
    <w:rsid w:val="00403CB5"/>
    <w:rsid w:val="00403F2E"/>
    <w:rsid w:val="004055FF"/>
    <w:rsid w:val="0041442C"/>
    <w:rsid w:val="00415E7C"/>
    <w:rsid w:val="00442831"/>
    <w:rsid w:val="00450997"/>
    <w:rsid w:val="00451689"/>
    <w:rsid w:val="004557D9"/>
    <w:rsid w:val="00471B14"/>
    <w:rsid w:val="00480D99"/>
    <w:rsid w:val="00484AE1"/>
    <w:rsid w:val="004A16EF"/>
    <w:rsid w:val="004A2D9E"/>
    <w:rsid w:val="004B4123"/>
    <w:rsid w:val="004B63AD"/>
    <w:rsid w:val="004C2808"/>
    <w:rsid w:val="004C71B2"/>
    <w:rsid w:val="004D3B9D"/>
    <w:rsid w:val="004E466B"/>
    <w:rsid w:val="004E688C"/>
    <w:rsid w:val="004F0666"/>
    <w:rsid w:val="0051348B"/>
    <w:rsid w:val="0051368F"/>
    <w:rsid w:val="0053144E"/>
    <w:rsid w:val="00536735"/>
    <w:rsid w:val="00541CDE"/>
    <w:rsid w:val="00553173"/>
    <w:rsid w:val="00563F7B"/>
    <w:rsid w:val="005649DE"/>
    <w:rsid w:val="0057244C"/>
    <w:rsid w:val="00594150"/>
    <w:rsid w:val="00596C7C"/>
    <w:rsid w:val="005A2836"/>
    <w:rsid w:val="005B1B20"/>
    <w:rsid w:val="005B6BF8"/>
    <w:rsid w:val="005C0011"/>
    <w:rsid w:val="005C04AC"/>
    <w:rsid w:val="005C3C4B"/>
    <w:rsid w:val="005D3831"/>
    <w:rsid w:val="005E07CD"/>
    <w:rsid w:val="005E5DEC"/>
    <w:rsid w:val="005E7DBD"/>
    <w:rsid w:val="006136AE"/>
    <w:rsid w:val="006232DF"/>
    <w:rsid w:val="0062407C"/>
    <w:rsid w:val="0062754A"/>
    <w:rsid w:val="0063034C"/>
    <w:rsid w:val="006621E2"/>
    <w:rsid w:val="00672D34"/>
    <w:rsid w:val="006B0D1D"/>
    <w:rsid w:val="006C3355"/>
    <w:rsid w:val="006C4DE0"/>
    <w:rsid w:val="006E0B0F"/>
    <w:rsid w:val="006E1CFA"/>
    <w:rsid w:val="006E5EEF"/>
    <w:rsid w:val="007129FA"/>
    <w:rsid w:val="007245A1"/>
    <w:rsid w:val="00733119"/>
    <w:rsid w:val="00744E2E"/>
    <w:rsid w:val="007475A5"/>
    <w:rsid w:val="007A04DC"/>
    <w:rsid w:val="007A52BA"/>
    <w:rsid w:val="007A5755"/>
    <w:rsid w:val="007B4794"/>
    <w:rsid w:val="007C0740"/>
    <w:rsid w:val="007C07A1"/>
    <w:rsid w:val="007C66EB"/>
    <w:rsid w:val="007D73CE"/>
    <w:rsid w:val="007E4FE4"/>
    <w:rsid w:val="00810EE4"/>
    <w:rsid w:val="00814B3C"/>
    <w:rsid w:val="00816C89"/>
    <w:rsid w:val="00823651"/>
    <w:rsid w:val="00847BD8"/>
    <w:rsid w:val="008A1888"/>
    <w:rsid w:val="008A5138"/>
    <w:rsid w:val="008A6247"/>
    <w:rsid w:val="008B4CB7"/>
    <w:rsid w:val="008C5470"/>
    <w:rsid w:val="008D17BE"/>
    <w:rsid w:val="008D2DF0"/>
    <w:rsid w:val="008E5C34"/>
    <w:rsid w:val="008F0EA5"/>
    <w:rsid w:val="009009A1"/>
    <w:rsid w:val="0090388F"/>
    <w:rsid w:val="00903C71"/>
    <w:rsid w:val="009172B3"/>
    <w:rsid w:val="00924348"/>
    <w:rsid w:val="00925A32"/>
    <w:rsid w:val="009260D8"/>
    <w:rsid w:val="00926210"/>
    <w:rsid w:val="00940C58"/>
    <w:rsid w:val="0095226A"/>
    <w:rsid w:val="009579C4"/>
    <w:rsid w:val="009846CB"/>
    <w:rsid w:val="00994EE2"/>
    <w:rsid w:val="009D2B76"/>
    <w:rsid w:val="009E1089"/>
    <w:rsid w:val="00A0372F"/>
    <w:rsid w:val="00A22BEB"/>
    <w:rsid w:val="00A308A0"/>
    <w:rsid w:val="00A329DF"/>
    <w:rsid w:val="00A541E4"/>
    <w:rsid w:val="00A56F76"/>
    <w:rsid w:val="00A769CD"/>
    <w:rsid w:val="00A846AE"/>
    <w:rsid w:val="00A956BE"/>
    <w:rsid w:val="00A96852"/>
    <w:rsid w:val="00AD2B9C"/>
    <w:rsid w:val="00AE356F"/>
    <w:rsid w:val="00AE3BCB"/>
    <w:rsid w:val="00AE57A7"/>
    <w:rsid w:val="00AF1A5F"/>
    <w:rsid w:val="00B025AD"/>
    <w:rsid w:val="00B0426E"/>
    <w:rsid w:val="00B32A9F"/>
    <w:rsid w:val="00B361A6"/>
    <w:rsid w:val="00B37902"/>
    <w:rsid w:val="00B37DEF"/>
    <w:rsid w:val="00B463E2"/>
    <w:rsid w:val="00B46F29"/>
    <w:rsid w:val="00B5254D"/>
    <w:rsid w:val="00B74E63"/>
    <w:rsid w:val="00B86BDA"/>
    <w:rsid w:val="00BC0B63"/>
    <w:rsid w:val="00BD0483"/>
    <w:rsid w:val="00BF5539"/>
    <w:rsid w:val="00C458A6"/>
    <w:rsid w:val="00C51EC7"/>
    <w:rsid w:val="00C73BD5"/>
    <w:rsid w:val="00C74377"/>
    <w:rsid w:val="00C76386"/>
    <w:rsid w:val="00C84986"/>
    <w:rsid w:val="00CA2E66"/>
    <w:rsid w:val="00CB7D27"/>
    <w:rsid w:val="00CE14D7"/>
    <w:rsid w:val="00CF2E14"/>
    <w:rsid w:val="00D131E9"/>
    <w:rsid w:val="00D405DD"/>
    <w:rsid w:val="00D44831"/>
    <w:rsid w:val="00D51291"/>
    <w:rsid w:val="00D605D2"/>
    <w:rsid w:val="00D94E44"/>
    <w:rsid w:val="00D954DE"/>
    <w:rsid w:val="00DA5EED"/>
    <w:rsid w:val="00DA6900"/>
    <w:rsid w:val="00DA7825"/>
    <w:rsid w:val="00DC013C"/>
    <w:rsid w:val="00DC2A4A"/>
    <w:rsid w:val="00DC442B"/>
    <w:rsid w:val="00DD21CB"/>
    <w:rsid w:val="00DD73DC"/>
    <w:rsid w:val="00DF6671"/>
    <w:rsid w:val="00E177EF"/>
    <w:rsid w:val="00E22170"/>
    <w:rsid w:val="00E32F89"/>
    <w:rsid w:val="00E37B7E"/>
    <w:rsid w:val="00E57EF0"/>
    <w:rsid w:val="00E605C9"/>
    <w:rsid w:val="00E620A6"/>
    <w:rsid w:val="00E6467B"/>
    <w:rsid w:val="00EC29A8"/>
    <w:rsid w:val="00EC406E"/>
    <w:rsid w:val="00F03234"/>
    <w:rsid w:val="00F05E25"/>
    <w:rsid w:val="00F13398"/>
    <w:rsid w:val="00F141B8"/>
    <w:rsid w:val="00F205FD"/>
    <w:rsid w:val="00F23C7F"/>
    <w:rsid w:val="00F25DEC"/>
    <w:rsid w:val="00F275C8"/>
    <w:rsid w:val="00F3060E"/>
    <w:rsid w:val="00F374E0"/>
    <w:rsid w:val="00F427B8"/>
    <w:rsid w:val="00F46F28"/>
    <w:rsid w:val="00F473B2"/>
    <w:rsid w:val="00F60861"/>
    <w:rsid w:val="00F648A3"/>
    <w:rsid w:val="00F67DE4"/>
    <w:rsid w:val="00F84868"/>
    <w:rsid w:val="00FA4B7B"/>
    <w:rsid w:val="00FB5A63"/>
    <w:rsid w:val="00FB6404"/>
    <w:rsid w:val="00FC2D11"/>
    <w:rsid w:val="00FE2B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9F2A7D3"/>
  <w15:chartTrackingRefBased/>
  <w15:docId w15:val="{E14D2A37-467E-49F5-A3E7-527A33292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44C"/>
    <w:pPr>
      <w:spacing w:line="256" w:lineRule="auto"/>
    </w:pPr>
  </w:style>
  <w:style w:type="paragraph" w:styleId="Ttulo1">
    <w:name w:val="heading 1"/>
    <w:basedOn w:val="Normal"/>
    <w:next w:val="Normal"/>
    <w:link w:val="Ttulo1Char"/>
    <w:qFormat/>
    <w:rsid w:val="00261506"/>
    <w:pPr>
      <w:keepNext/>
      <w:spacing w:after="0" w:line="240" w:lineRule="auto"/>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261506"/>
    <w:pPr>
      <w:keepNext/>
      <w:spacing w:after="0" w:line="240" w:lineRule="auto"/>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qFormat/>
    <w:rsid w:val="00EC406E"/>
    <w:pPr>
      <w:keepNext/>
      <w:spacing w:after="0" w:line="240" w:lineRule="auto"/>
      <w:ind w:left="-567" w:right="-765"/>
      <w:jc w:val="both"/>
      <w:outlineLvl w:val="2"/>
    </w:pPr>
    <w:rPr>
      <w:rFonts w:ascii="Arial" w:eastAsia="Times New Roman" w:hAnsi="Arial" w:cs="Times New Roman"/>
      <w:b/>
      <w:color w:val="FF0000"/>
      <w:szCs w:val="20"/>
      <w:lang w:eastAsia="pt-BR"/>
    </w:rPr>
  </w:style>
  <w:style w:type="paragraph" w:styleId="Ttulo4">
    <w:name w:val="heading 4"/>
    <w:basedOn w:val="Normal"/>
    <w:next w:val="Normal"/>
    <w:link w:val="Ttulo4Char"/>
    <w:qFormat/>
    <w:rsid w:val="00EC406E"/>
    <w:pPr>
      <w:keepNext/>
      <w:spacing w:after="0" w:line="240" w:lineRule="auto"/>
      <w:ind w:left="-567" w:right="-765"/>
      <w:jc w:val="both"/>
      <w:outlineLvl w:val="3"/>
    </w:pPr>
    <w:rPr>
      <w:rFonts w:ascii="Arial" w:eastAsia="Times New Roman" w:hAnsi="Arial" w:cs="Times New Roman"/>
      <w:b/>
      <w:szCs w:val="20"/>
      <w:lang w:eastAsia="pt-BR"/>
    </w:rPr>
  </w:style>
  <w:style w:type="paragraph" w:styleId="Ttulo5">
    <w:name w:val="heading 5"/>
    <w:basedOn w:val="Normal"/>
    <w:next w:val="Normal"/>
    <w:link w:val="Ttulo5Char"/>
    <w:qFormat/>
    <w:rsid w:val="00EC406E"/>
    <w:pPr>
      <w:keepNext/>
      <w:tabs>
        <w:tab w:val="left" w:pos="0"/>
      </w:tabs>
      <w:spacing w:after="0" w:line="240" w:lineRule="auto"/>
      <w:ind w:left="-567" w:right="-1134"/>
      <w:jc w:val="both"/>
      <w:outlineLvl w:val="4"/>
    </w:pPr>
    <w:rPr>
      <w:rFonts w:ascii="Arial" w:eastAsia="Times New Roman" w:hAnsi="Arial" w:cs="Times New Roman"/>
      <w:b/>
      <w:szCs w:val="20"/>
      <w:lang w:eastAsia="pt-BR"/>
    </w:rPr>
  </w:style>
  <w:style w:type="paragraph" w:styleId="Ttulo6">
    <w:name w:val="heading 6"/>
    <w:basedOn w:val="Normal"/>
    <w:next w:val="Normal"/>
    <w:link w:val="Ttulo6Char"/>
    <w:qFormat/>
    <w:rsid w:val="00EC406E"/>
    <w:pPr>
      <w:keepNext/>
      <w:spacing w:after="0" w:line="240" w:lineRule="auto"/>
      <w:jc w:val="both"/>
      <w:outlineLvl w:val="5"/>
    </w:pPr>
    <w:rPr>
      <w:rFonts w:ascii="Arial" w:eastAsia="Times New Roman" w:hAnsi="Arial" w:cs="Arial"/>
      <w:i/>
      <w:sz w:val="24"/>
      <w:szCs w:val="20"/>
      <w:lang w:eastAsia="pt-BR"/>
    </w:rPr>
  </w:style>
  <w:style w:type="paragraph" w:styleId="Ttulo7">
    <w:name w:val="heading 7"/>
    <w:basedOn w:val="Normal"/>
    <w:next w:val="Normal"/>
    <w:link w:val="Ttulo7Char"/>
    <w:qFormat/>
    <w:rsid w:val="00EC406E"/>
    <w:pPr>
      <w:keepNext/>
      <w:tabs>
        <w:tab w:val="left" w:pos="-1800"/>
      </w:tabs>
      <w:overflowPunct w:val="0"/>
      <w:autoSpaceDE w:val="0"/>
      <w:autoSpaceDN w:val="0"/>
      <w:adjustRightInd w:val="0"/>
      <w:spacing w:before="120" w:after="0" w:line="240" w:lineRule="auto"/>
      <w:jc w:val="center"/>
      <w:textAlignment w:val="baseline"/>
      <w:outlineLvl w:val="6"/>
    </w:pPr>
    <w:rPr>
      <w:rFonts w:ascii="Times New Roman" w:eastAsia="Times New Roman" w:hAnsi="Times New Roman" w:cs="Times New Roman"/>
      <w:b/>
      <w:bCs/>
      <w:sz w:val="21"/>
      <w:szCs w:val="20"/>
    </w:rPr>
  </w:style>
  <w:style w:type="paragraph" w:styleId="Ttulo8">
    <w:name w:val="heading 8"/>
    <w:basedOn w:val="Normal"/>
    <w:next w:val="Normal"/>
    <w:link w:val="Ttulo8Char"/>
    <w:qFormat/>
    <w:rsid w:val="00EC406E"/>
    <w:pPr>
      <w:keepNext/>
      <w:spacing w:after="0" w:line="240" w:lineRule="auto"/>
      <w:jc w:val="center"/>
      <w:outlineLvl w:val="7"/>
    </w:pPr>
    <w:rPr>
      <w:rFonts w:ascii="Arial" w:eastAsia="Times New Roman" w:hAnsi="Arial" w:cs="Arial"/>
      <w:i/>
      <w:sz w:val="24"/>
      <w:szCs w:val="20"/>
      <w:lang w:eastAsia="pt-BR"/>
    </w:rPr>
  </w:style>
  <w:style w:type="paragraph" w:styleId="Ttulo9">
    <w:name w:val="heading 9"/>
    <w:basedOn w:val="Normal"/>
    <w:next w:val="Normal"/>
    <w:link w:val="Ttulo9Char"/>
    <w:qFormat/>
    <w:rsid w:val="00EC406E"/>
    <w:pPr>
      <w:keepNext/>
      <w:spacing w:after="0" w:line="240" w:lineRule="auto"/>
      <w:jc w:val="center"/>
      <w:outlineLvl w:val="8"/>
    </w:pPr>
    <w:rPr>
      <w:rFonts w:ascii="Arial" w:eastAsia="Times New Roman" w:hAnsi="Arial" w:cs="Arial"/>
      <w:i/>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aliases w:val=" Char,Char Char Char Char Char Char"/>
    <w:basedOn w:val="Normal"/>
    <w:uiPriority w:val="99"/>
    <w:unhideWhenUsed/>
    <w:qFormat/>
    <w:rsid w:val="0057244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57244C"/>
    <w:pPr>
      <w:spacing w:after="0" w:line="240" w:lineRule="auto"/>
    </w:pPr>
    <w:rPr>
      <w:sz w:val="20"/>
      <w:szCs w:val="20"/>
    </w:rPr>
  </w:style>
  <w:style w:type="character" w:customStyle="1" w:styleId="TextodenotaderodapChar">
    <w:name w:val="Texto de nota de rodapé Char"/>
    <w:basedOn w:val="Fontepargpadro"/>
    <w:link w:val="Textodenotaderodap"/>
    <w:rsid w:val="0057244C"/>
    <w:rPr>
      <w:sz w:val="20"/>
      <w:szCs w:val="20"/>
    </w:rPr>
  </w:style>
  <w:style w:type="character" w:styleId="Refdenotaderodap">
    <w:name w:val="footnote reference"/>
    <w:basedOn w:val="Fontepargpadro"/>
    <w:unhideWhenUsed/>
    <w:rsid w:val="0057244C"/>
    <w:rPr>
      <w:vertAlign w:val="superscript"/>
    </w:rPr>
  </w:style>
  <w:style w:type="paragraph" w:styleId="Textodenotadefim">
    <w:name w:val="endnote text"/>
    <w:basedOn w:val="Normal"/>
    <w:link w:val="TextodenotadefimChar"/>
    <w:uiPriority w:val="99"/>
    <w:semiHidden/>
    <w:unhideWhenUsed/>
    <w:rsid w:val="00204F25"/>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204F25"/>
    <w:rPr>
      <w:sz w:val="20"/>
      <w:szCs w:val="20"/>
    </w:rPr>
  </w:style>
  <w:style w:type="character" w:styleId="Refdenotadefim">
    <w:name w:val="endnote reference"/>
    <w:basedOn w:val="Fontepargpadro"/>
    <w:uiPriority w:val="99"/>
    <w:semiHidden/>
    <w:unhideWhenUsed/>
    <w:rsid w:val="00204F25"/>
    <w:rPr>
      <w:vertAlign w:val="superscript"/>
    </w:rPr>
  </w:style>
  <w:style w:type="paragraph" w:styleId="Cabealho">
    <w:name w:val="header"/>
    <w:aliases w:val="Cabeçalho1,hd,he"/>
    <w:basedOn w:val="Normal"/>
    <w:link w:val="CabealhoChar"/>
    <w:unhideWhenUsed/>
    <w:rsid w:val="00261506"/>
    <w:pPr>
      <w:tabs>
        <w:tab w:val="center" w:pos="4252"/>
        <w:tab w:val="right" w:pos="8504"/>
      </w:tabs>
      <w:spacing w:after="0" w:line="240" w:lineRule="auto"/>
    </w:pPr>
  </w:style>
  <w:style w:type="character" w:customStyle="1" w:styleId="CabealhoChar">
    <w:name w:val="Cabeçalho Char"/>
    <w:aliases w:val="Cabeçalho1 Char,hd Char,he Char"/>
    <w:basedOn w:val="Fontepargpadro"/>
    <w:link w:val="Cabealho"/>
    <w:rsid w:val="00261506"/>
  </w:style>
  <w:style w:type="paragraph" w:styleId="Rodap">
    <w:name w:val="footer"/>
    <w:basedOn w:val="Normal"/>
    <w:link w:val="RodapChar"/>
    <w:uiPriority w:val="99"/>
    <w:unhideWhenUsed/>
    <w:rsid w:val="00261506"/>
    <w:pPr>
      <w:tabs>
        <w:tab w:val="center" w:pos="4252"/>
        <w:tab w:val="right" w:pos="8504"/>
      </w:tabs>
      <w:spacing w:after="0" w:line="240" w:lineRule="auto"/>
    </w:pPr>
  </w:style>
  <w:style w:type="character" w:customStyle="1" w:styleId="RodapChar">
    <w:name w:val="Rodapé Char"/>
    <w:basedOn w:val="Fontepargpadro"/>
    <w:link w:val="Rodap"/>
    <w:uiPriority w:val="99"/>
    <w:rsid w:val="00261506"/>
  </w:style>
  <w:style w:type="character" w:customStyle="1" w:styleId="Ttulo1Char">
    <w:name w:val="Título 1 Char"/>
    <w:basedOn w:val="Fontepargpadro"/>
    <w:link w:val="Ttulo1"/>
    <w:rsid w:val="00261506"/>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261506"/>
    <w:rPr>
      <w:rFonts w:ascii="Arial" w:eastAsia="Times New Roman" w:hAnsi="Arial" w:cs="Times New Roman"/>
      <w:sz w:val="28"/>
      <w:szCs w:val="20"/>
      <w:lang w:val="en-US" w:eastAsia="pt-BR"/>
    </w:rPr>
  </w:style>
  <w:style w:type="character" w:styleId="Hyperlink">
    <w:name w:val="Hyperlink"/>
    <w:uiPriority w:val="99"/>
    <w:rsid w:val="00261506"/>
    <w:rPr>
      <w:rFonts w:cs="Times New Roman"/>
      <w:color w:val="0000FF"/>
      <w:u w:val="single"/>
    </w:rPr>
  </w:style>
  <w:style w:type="character" w:customStyle="1" w:styleId="MenoPendente1">
    <w:name w:val="Menção Pendente1"/>
    <w:basedOn w:val="Fontepargpadro"/>
    <w:uiPriority w:val="99"/>
    <w:semiHidden/>
    <w:unhideWhenUsed/>
    <w:rsid w:val="00261506"/>
    <w:rPr>
      <w:color w:val="605E5C"/>
      <w:shd w:val="clear" w:color="auto" w:fill="E1DFDD"/>
    </w:rPr>
  </w:style>
  <w:style w:type="character" w:customStyle="1" w:styleId="Ttulo3Char">
    <w:name w:val="Título 3 Char"/>
    <w:basedOn w:val="Fontepargpadro"/>
    <w:link w:val="Ttulo3"/>
    <w:rsid w:val="00EC406E"/>
    <w:rPr>
      <w:rFonts w:ascii="Arial" w:eastAsia="Times New Roman" w:hAnsi="Arial" w:cs="Times New Roman"/>
      <w:b/>
      <w:color w:val="FF0000"/>
      <w:szCs w:val="20"/>
      <w:lang w:eastAsia="pt-BR"/>
    </w:rPr>
  </w:style>
  <w:style w:type="character" w:customStyle="1" w:styleId="Ttulo4Char">
    <w:name w:val="Título 4 Char"/>
    <w:basedOn w:val="Fontepargpadro"/>
    <w:link w:val="Ttulo4"/>
    <w:rsid w:val="00EC406E"/>
    <w:rPr>
      <w:rFonts w:ascii="Arial" w:eastAsia="Times New Roman" w:hAnsi="Arial" w:cs="Times New Roman"/>
      <w:b/>
      <w:szCs w:val="20"/>
      <w:lang w:eastAsia="pt-BR"/>
    </w:rPr>
  </w:style>
  <w:style w:type="character" w:customStyle="1" w:styleId="Ttulo5Char">
    <w:name w:val="Título 5 Char"/>
    <w:basedOn w:val="Fontepargpadro"/>
    <w:link w:val="Ttulo5"/>
    <w:rsid w:val="00EC406E"/>
    <w:rPr>
      <w:rFonts w:ascii="Arial" w:eastAsia="Times New Roman" w:hAnsi="Arial" w:cs="Times New Roman"/>
      <w:b/>
      <w:szCs w:val="20"/>
      <w:lang w:eastAsia="pt-BR"/>
    </w:rPr>
  </w:style>
  <w:style w:type="character" w:customStyle="1" w:styleId="Ttulo6Char">
    <w:name w:val="Título 6 Char"/>
    <w:basedOn w:val="Fontepargpadro"/>
    <w:link w:val="Ttulo6"/>
    <w:rsid w:val="00EC406E"/>
    <w:rPr>
      <w:rFonts w:ascii="Arial" w:eastAsia="Times New Roman" w:hAnsi="Arial" w:cs="Arial"/>
      <w:i/>
      <w:sz w:val="24"/>
      <w:szCs w:val="20"/>
      <w:lang w:eastAsia="pt-BR"/>
    </w:rPr>
  </w:style>
  <w:style w:type="character" w:customStyle="1" w:styleId="Ttulo7Char">
    <w:name w:val="Título 7 Char"/>
    <w:basedOn w:val="Fontepargpadro"/>
    <w:link w:val="Ttulo7"/>
    <w:rsid w:val="00EC406E"/>
    <w:rPr>
      <w:rFonts w:ascii="Times New Roman" w:eastAsia="Times New Roman" w:hAnsi="Times New Roman" w:cs="Times New Roman"/>
      <w:b/>
      <w:bCs/>
      <w:sz w:val="21"/>
      <w:szCs w:val="20"/>
    </w:rPr>
  </w:style>
  <w:style w:type="character" w:customStyle="1" w:styleId="Ttulo8Char">
    <w:name w:val="Título 8 Char"/>
    <w:basedOn w:val="Fontepargpadro"/>
    <w:link w:val="Ttulo8"/>
    <w:rsid w:val="00EC406E"/>
    <w:rPr>
      <w:rFonts w:ascii="Arial" w:eastAsia="Times New Roman" w:hAnsi="Arial" w:cs="Arial"/>
      <w:i/>
      <w:sz w:val="24"/>
      <w:szCs w:val="20"/>
      <w:lang w:eastAsia="pt-BR"/>
    </w:rPr>
  </w:style>
  <w:style w:type="character" w:customStyle="1" w:styleId="Ttulo9Char">
    <w:name w:val="Título 9 Char"/>
    <w:basedOn w:val="Fontepargpadro"/>
    <w:link w:val="Ttulo9"/>
    <w:rsid w:val="00EC406E"/>
    <w:rPr>
      <w:rFonts w:ascii="Arial" w:eastAsia="Times New Roman" w:hAnsi="Arial" w:cs="Arial"/>
      <w:i/>
      <w:sz w:val="28"/>
      <w:szCs w:val="20"/>
      <w:lang w:eastAsia="pt-BR"/>
    </w:rPr>
  </w:style>
  <w:style w:type="numbering" w:customStyle="1" w:styleId="Semlista1">
    <w:name w:val="Sem lista1"/>
    <w:next w:val="Semlista"/>
    <w:semiHidden/>
    <w:rsid w:val="00EC406E"/>
  </w:style>
  <w:style w:type="character" w:styleId="Nmerodepgina">
    <w:name w:val="page number"/>
    <w:basedOn w:val="Fontepargpadro"/>
    <w:rsid w:val="00EC406E"/>
  </w:style>
  <w:style w:type="paragraph" w:styleId="Ttulo">
    <w:name w:val="Title"/>
    <w:basedOn w:val="Normal"/>
    <w:link w:val="TtuloChar"/>
    <w:qFormat/>
    <w:rsid w:val="00EC406E"/>
    <w:pPr>
      <w:spacing w:after="0" w:line="240" w:lineRule="auto"/>
      <w:jc w:val="center"/>
    </w:pPr>
    <w:rPr>
      <w:rFonts w:ascii="Arial" w:eastAsia="Times New Roman" w:hAnsi="Arial" w:cs="Times New Roman"/>
      <w:b/>
      <w:bCs/>
      <w:sz w:val="21"/>
      <w:szCs w:val="24"/>
      <w:lang w:val="x-none" w:eastAsia="x-none"/>
    </w:rPr>
  </w:style>
  <w:style w:type="character" w:customStyle="1" w:styleId="TtuloChar">
    <w:name w:val="Título Char"/>
    <w:basedOn w:val="Fontepargpadro"/>
    <w:link w:val="Ttulo"/>
    <w:rsid w:val="00EC406E"/>
    <w:rPr>
      <w:rFonts w:ascii="Arial" w:eastAsia="Times New Roman" w:hAnsi="Arial" w:cs="Times New Roman"/>
      <w:b/>
      <w:bCs/>
      <w:sz w:val="21"/>
      <w:szCs w:val="24"/>
      <w:lang w:val="x-none" w:eastAsia="x-none"/>
    </w:rPr>
  </w:style>
  <w:style w:type="paragraph" w:styleId="Textoembloco">
    <w:name w:val="Block Text"/>
    <w:basedOn w:val="Normal"/>
    <w:rsid w:val="00EC406E"/>
    <w:pPr>
      <w:spacing w:after="0" w:line="240" w:lineRule="auto"/>
      <w:ind w:left="-567" w:right="-765"/>
      <w:jc w:val="both"/>
    </w:pPr>
    <w:rPr>
      <w:rFonts w:ascii="Arial" w:eastAsia="Times New Roman" w:hAnsi="Arial" w:cs="Times New Roman"/>
      <w:szCs w:val="20"/>
      <w:lang w:eastAsia="pt-BR"/>
    </w:rPr>
  </w:style>
  <w:style w:type="paragraph" w:styleId="Recuodecorpodetexto">
    <w:name w:val="Body Text Indent"/>
    <w:basedOn w:val="Normal"/>
    <w:link w:val="RecuodecorpodetextoChar"/>
    <w:rsid w:val="00EC406E"/>
    <w:pPr>
      <w:spacing w:after="0" w:line="240" w:lineRule="auto"/>
      <w:jc w:val="both"/>
    </w:pPr>
    <w:rPr>
      <w:rFonts w:ascii="Times New Roman" w:eastAsia="Times New Roman" w:hAnsi="Times New Roman" w:cs="Times New Roman"/>
      <w:snapToGrid w:val="0"/>
      <w:szCs w:val="20"/>
      <w:lang w:eastAsia="pt-BR"/>
    </w:rPr>
  </w:style>
  <w:style w:type="character" w:customStyle="1" w:styleId="RecuodecorpodetextoChar">
    <w:name w:val="Recuo de corpo de texto Char"/>
    <w:basedOn w:val="Fontepargpadro"/>
    <w:link w:val="Recuodecorpodetexto"/>
    <w:rsid w:val="00EC406E"/>
    <w:rPr>
      <w:rFonts w:ascii="Times New Roman" w:eastAsia="Times New Roman" w:hAnsi="Times New Roman" w:cs="Times New Roman"/>
      <w:snapToGrid w:val="0"/>
      <w:szCs w:val="20"/>
      <w:lang w:eastAsia="pt-BR"/>
    </w:rPr>
  </w:style>
  <w:style w:type="paragraph" w:styleId="Corpodetexto">
    <w:name w:val="Body Text"/>
    <w:basedOn w:val="Normal"/>
    <w:link w:val="CorpodetextoChar"/>
    <w:qFormat/>
    <w:rsid w:val="00EC406E"/>
    <w:pPr>
      <w:spacing w:after="0" w:line="240" w:lineRule="auto"/>
      <w:jc w:val="both"/>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EC406E"/>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EC406E"/>
    <w:pPr>
      <w:spacing w:after="0" w:line="240" w:lineRule="auto"/>
      <w:ind w:right="-142"/>
      <w:jc w:val="both"/>
    </w:pPr>
    <w:rPr>
      <w:rFonts w:ascii="Arial" w:eastAsia="Times New Roman" w:hAnsi="Arial" w:cs="Times New Roman"/>
      <w:sz w:val="24"/>
      <w:szCs w:val="24"/>
      <w:lang w:val="x-none" w:eastAsia="x-none"/>
    </w:rPr>
  </w:style>
  <w:style w:type="character" w:customStyle="1" w:styleId="Corpodetexto3Char">
    <w:name w:val="Corpo de texto 3 Char"/>
    <w:basedOn w:val="Fontepargpadro"/>
    <w:link w:val="Corpodetexto3"/>
    <w:rsid w:val="00EC406E"/>
    <w:rPr>
      <w:rFonts w:ascii="Arial" w:eastAsia="Times New Roman" w:hAnsi="Arial" w:cs="Times New Roman"/>
      <w:sz w:val="24"/>
      <w:szCs w:val="24"/>
      <w:lang w:val="x-none" w:eastAsia="x-none"/>
    </w:rPr>
  </w:style>
  <w:style w:type="paragraph" w:styleId="Recuodecorpodetexto2">
    <w:name w:val="Body Text Indent 2"/>
    <w:basedOn w:val="Normal"/>
    <w:link w:val="Recuodecorpodetexto2Char"/>
    <w:rsid w:val="00EC406E"/>
    <w:pPr>
      <w:overflowPunct w:val="0"/>
      <w:autoSpaceDE w:val="0"/>
      <w:autoSpaceDN w:val="0"/>
      <w:adjustRightInd w:val="0"/>
      <w:spacing w:after="0" w:line="240" w:lineRule="auto"/>
      <w:ind w:left="705" w:hanging="705"/>
      <w:jc w:val="both"/>
      <w:textAlignment w:val="baseline"/>
    </w:pPr>
    <w:rPr>
      <w:rFonts w:ascii="Arial" w:eastAsia="Times New Roman" w:hAnsi="Arial" w:cs="Arial"/>
      <w:sz w:val="23"/>
      <w:szCs w:val="20"/>
      <w:lang w:eastAsia="pt-BR"/>
    </w:rPr>
  </w:style>
  <w:style w:type="character" w:customStyle="1" w:styleId="Recuodecorpodetexto2Char">
    <w:name w:val="Recuo de corpo de texto 2 Char"/>
    <w:basedOn w:val="Fontepargpadro"/>
    <w:link w:val="Recuodecorpodetexto2"/>
    <w:rsid w:val="00EC406E"/>
    <w:rPr>
      <w:rFonts w:ascii="Arial" w:eastAsia="Times New Roman" w:hAnsi="Arial" w:cs="Arial"/>
      <w:sz w:val="23"/>
      <w:szCs w:val="20"/>
      <w:lang w:eastAsia="pt-BR"/>
    </w:rPr>
  </w:style>
  <w:style w:type="paragraph" w:styleId="Corpodetexto2">
    <w:name w:val="Body Text 2"/>
    <w:basedOn w:val="Normal"/>
    <w:link w:val="Corpodetexto2Char"/>
    <w:rsid w:val="00EC406E"/>
    <w:pPr>
      <w:spacing w:after="0" w:line="240" w:lineRule="auto"/>
      <w:jc w:val="both"/>
    </w:pPr>
    <w:rPr>
      <w:rFonts w:ascii="Arial" w:eastAsia="Times New Roman" w:hAnsi="Arial" w:cs="Arial"/>
      <w:i/>
      <w:sz w:val="20"/>
      <w:szCs w:val="20"/>
      <w:lang w:eastAsia="pt-BR"/>
    </w:rPr>
  </w:style>
  <w:style w:type="character" w:customStyle="1" w:styleId="Corpodetexto2Char">
    <w:name w:val="Corpo de texto 2 Char"/>
    <w:basedOn w:val="Fontepargpadro"/>
    <w:link w:val="Corpodetexto2"/>
    <w:rsid w:val="00EC406E"/>
    <w:rPr>
      <w:rFonts w:ascii="Arial" w:eastAsia="Times New Roman" w:hAnsi="Arial" w:cs="Arial"/>
      <w:i/>
      <w:sz w:val="20"/>
      <w:szCs w:val="20"/>
      <w:lang w:eastAsia="pt-BR"/>
    </w:rPr>
  </w:style>
  <w:style w:type="paragraph" w:customStyle="1" w:styleId="DivisodeTabelas">
    <w:name w:val="Divisão de Tabelas"/>
    <w:basedOn w:val="Normal"/>
    <w:rsid w:val="00EC406E"/>
    <w:pPr>
      <w:overflowPunct w:val="0"/>
      <w:autoSpaceDE w:val="0"/>
      <w:autoSpaceDN w:val="0"/>
      <w:adjustRightInd w:val="0"/>
      <w:spacing w:after="0" w:line="20" w:lineRule="exact"/>
      <w:textAlignment w:val="baseline"/>
    </w:pPr>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EC406E"/>
    <w:pPr>
      <w:spacing w:after="0" w:line="240" w:lineRule="auto"/>
      <w:ind w:left="400"/>
      <w:jc w:val="both"/>
    </w:pPr>
    <w:rPr>
      <w:rFonts w:ascii="Arial" w:eastAsia="Times New Roman" w:hAnsi="Arial" w:cs="Arial"/>
      <w:bCs/>
      <w:sz w:val="21"/>
      <w:szCs w:val="20"/>
    </w:rPr>
  </w:style>
  <w:style w:type="character" w:customStyle="1" w:styleId="Recuodecorpodetexto3Char">
    <w:name w:val="Recuo de corpo de texto 3 Char"/>
    <w:basedOn w:val="Fontepargpadro"/>
    <w:link w:val="Recuodecorpodetexto3"/>
    <w:rsid w:val="00EC406E"/>
    <w:rPr>
      <w:rFonts w:ascii="Arial" w:eastAsia="Times New Roman" w:hAnsi="Arial" w:cs="Arial"/>
      <w:bCs/>
      <w:sz w:val="21"/>
      <w:szCs w:val="20"/>
    </w:rPr>
  </w:style>
  <w:style w:type="character" w:styleId="HiperlinkVisitado">
    <w:name w:val="FollowedHyperlink"/>
    <w:rsid w:val="00EC406E"/>
    <w:rPr>
      <w:color w:val="800080"/>
      <w:u w:val="single"/>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EC406E"/>
    <w:pPr>
      <w:spacing w:after="0" w:line="240" w:lineRule="auto"/>
      <w:ind w:left="720"/>
      <w:contextualSpacing/>
    </w:pPr>
    <w:rPr>
      <w:rFonts w:ascii="Times New Roman" w:eastAsia="Times New Roman" w:hAnsi="Times New Roman" w:cs="Times New Roman"/>
      <w:sz w:val="20"/>
      <w:szCs w:val="20"/>
      <w:lang w:val="x-none"/>
    </w:rPr>
  </w:style>
  <w:style w:type="table" w:styleId="Tabelacomgrade">
    <w:name w:val="Table Grid"/>
    <w:basedOn w:val="Tabelanormal"/>
    <w:uiPriority w:val="59"/>
    <w:rsid w:val="00EC406E"/>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rsid w:val="00EC406E"/>
    <w:pPr>
      <w:spacing w:after="0" w:line="240" w:lineRule="auto"/>
    </w:pPr>
    <w:rPr>
      <w:rFonts w:ascii="Tahoma" w:eastAsia="Times New Roman" w:hAnsi="Tahoma" w:cs="Times New Roman"/>
      <w:sz w:val="16"/>
      <w:szCs w:val="16"/>
      <w:lang w:val="x-none"/>
    </w:rPr>
  </w:style>
  <w:style w:type="character" w:customStyle="1" w:styleId="TextodebaloChar">
    <w:name w:val="Texto de balão Char"/>
    <w:basedOn w:val="Fontepargpadro"/>
    <w:link w:val="Textodebalo"/>
    <w:rsid w:val="00EC406E"/>
    <w:rPr>
      <w:rFonts w:ascii="Tahoma" w:eastAsia="Times New Roman" w:hAnsi="Tahoma" w:cs="Times New Roman"/>
      <w:sz w:val="16"/>
      <w:szCs w:val="16"/>
      <w:lang w:val="x-none"/>
    </w:rPr>
  </w:style>
  <w:style w:type="character" w:styleId="nfase">
    <w:name w:val="Emphasis"/>
    <w:qFormat/>
    <w:rsid w:val="00EC406E"/>
    <w:rPr>
      <w:i/>
      <w:iCs/>
    </w:rPr>
  </w:style>
  <w:style w:type="character" w:customStyle="1" w:styleId="apple-converted-space">
    <w:name w:val="apple-converted-space"/>
    <w:basedOn w:val="Fontepargpadro"/>
    <w:rsid w:val="00EC406E"/>
  </w:style>
  <w:style w:type="character" w:styleId="Forte">
    <w:name w:val="Strong"/>
    <w:qFormat/>
    <w:rsid w:val="00EC406E"/>
    <w:rPr>
      <w:b/>
      <w:bCs/>
    </w:rPr>
  </w:style>
  <w:style w:type="paragraph" w:customStyle="1" w:styleId="reservado3">
    <w:name w:val="reservado3"/>
    <w:basedOn w:val="Normal"/>
    <w:rsid w:val="00EC406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character" w:styleId="Refdecomentrio">
    <w:name w:val="annotation reference"/>
    <w:unhideWhenUsed/>
    <w:qFormat/>
    <w:rsid w:val="00EC406E"/>
    <w:rPr>
      <w:sz w:val="16"/>
      <w:szCs w:val="16"/>
    </w:rPr>
  </w:style>
  <w:style w:type="paragraph" w:styleId="Textodecomentrio">
    <w:name w:val="annotation text"/>
    <w:basedOn w:val="Normal"/>
    <w:link w:val="TextodecomentrioChar"/>
    <w:uiPriority w:val="99"/>
    <w:unhideWhenUsed/>
    <w:qFormat/>
    <w:rsid w:val="00EC406E"/>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EC406E"/>
    <w:rPr>
      <w:rFonts w:ascii="Times New Roman" w:eastAsia="Times New Roman" w:hAnsi="Times New Roman" w:cs="Times New Roman"/>
      <w:sz w:val="20"/>
      <w:szCs w:val="20"/>
      <w:lang w:eastAsia="pt-BR"/>
    </w:rPr>
  </w:style>
  <w:style w:type="paragraph" w:styleId="TextosemFormatao">
    <w:name w:val="Plain Text"/>
    <w:basedOn w:val="Normal"/>
    <w:link w:val="TextosemFormataoChar"/>
    <w:uiPriority w:val="99"/>
    <w:rsid w:val="00EC406E"/>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EC406E"/>
    <w:rPr>
      <w:rFonts w:ascii="Courier New" w:eastAsia="Times New Roman" w:hAnsi="Courier New" w:cs="Times New Roman"/>
      <w:sz w:val="20"/>
      <w:szCs w:val="20"/>
      <w:lang w:val="x-none" w:eastAsia="x-none"/>
    </w:rPr>
  </w:style>
  <w:style w:type="paragraph" w:customStyle="1" w:styleId="10">
    <w:name w:val="10"/>
    <w:basedOn w:val="Normal"/>
    <w:uiPriority w:val="99"/>
    <w:rsid w:val="00EC406E"/>
    <w:pPr>
      <w:spacing w:after="0" w:line="240" w:lineRule="auto"/>
      <w:ind w:left="851" w:hanging="567"/>
      <w:jc w:val="both"/>
    </w:pPr>
    <w:rPr>
      <w:rFonts w:ascii="Times New Roman" w:eastAsia="Times New Roman" w:hAnsi="Times New Roman" w:cs="Times New Roman"/>
      <w:sz w:val="24"/>
      <w:szCs w:val="20"/>
      <w:lang w:eastAsia="pt-BR"/>
    </w:rPr>
  </w:style>
  <w:style w:type="paragraph" w:customStyle="1" w:styleId="texto1">
    <w:name w:val="texto1"/>
    <w:basedOn w:val="Normal"/>
    <w:rsid w:val="00EC406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EC406E"/>
    <w:pPr>
      <w:suppressAutoHyphens/>
      <w:spacing w:after="0" w:line="240" w:lineRule="auto"/>
      <w:jc w:val="both"/>
    </w:pPr>
    <w:rPr>
      <w:rFonts w:ascii="Times New Roman" w:eastAsia="Times New Roman" w:hAnsi="Times New Roman" w:cs="Times New Roman"/>
      <w:sz w:val="25"/>
      <w:szCs w:val="20"/>
      <w:lang w:eastAsia="ar-SA"/>
    </w:rPr>
  </w:style>
  <w:style w:type="paragraph" w:customStyle="1" w:styleId="Corpo">
    <w:name w:val="Corpo"/>
    <w:rsid w:val="00EC406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styleId="Assuntodocomentrio">
    <w:name w:val="annotation subject"/>
    <w:basedOn w:val="Textodecomentrio"/>
    <w:next w:val="Textodecomentrio"/>
    <w:link w:val="AssuntodocomentrioChar"/>
    <w:rsid w:val="00EC406E"/>
    <w:rPr>
      <w:b/>
      <w:bCs/>
      <w:lang w:val="x-none" w:eastAsia="en-US"/>
    </w:rPr>
  </w:style>
  <w:style w:type="character" w:customStyle="1" w:styleId="AssuntodocomentrioChar">
    <w:name w:val="Assunto do comentário Char"/>
    <w:basedOn w:val="TextodecomentrioChar"/>
    <w:link w:val="Assuntodocomentrio"/>
    <w:rsid w:val="00EC406E"/>
    <w:rPr>
      <w:rFonts w:ascii="Times New Roman" w:eastAsia="Times New Roman" w:hAnsi="Times New Roman" w:cs="Times New Roman"/>
      <w:b/>
      <w:bCs/>
      <w:sz w:val="20"/>
      <w:szCs w:val="20"/>
      <w:lang w:val="x-none" w:eastAsia="pt-BR"/>
    </w:rPr>
  </w:style>
  <w:style w:type="paragraph" w:customStyle="1" w:styleId="afgdjgakdfn">
    <w:name w:val="afgdjgakdfn"/>
    <w:basedOn w:val="Ttulo1"/>
    <w:next w:val="Ttulo1"/>
    <w:link w:val="afgdjgakdfnChar"/>
    <w:qFormat/>
    <w:rsid w:val="00EC406E"/>
    <w:pPr>
      <w:pBdr>
        <w:top w:val="single" w:sz="4" w:space="1" w:color="auto"/>
        <w:bottom w:val="single" w:sz="4" w:space="1" w:color="auto"/>
      </w:pBdr>
      <w:shd w:val="clear" w:color="auto" w:fill="EEECE1"/>
      <w:autoSpaceDE w:val="0"/>
      <w:autoSpaceDN w:val="0"/>
      <w:adjustRightInd w:val="0"/>
      <w:jc w:val="both"/>
    </w:pPr>
    <w:rPr>
      <w:rFonts w:ascii="Arial" w:hAnsi="Arial"/>
      <w:b/>
      <w:bCs/>
      <w:color w:val="auto"/>
      <w:sz w:val="22"/>
      <w:szCs w:val="22"/>
      <w:lang w:val="x-none" w:eastAsia="x-none"/>
    </w:rPr>
  </w:style>
  <w:style w:type="character" w:customStyle="1" w:styleId="fontstyle01">
    <w:name w:val="fontstyle01"/>
    <w:rsid w:val="00EC406E"/>
    <w:rPr>
      <w:rFonts w:ascii="Times-Roman" w:hAnsi="Times-Roman" w:hint="default"/>
      <w:b w:val="0"/>
      <w:bCs w:val="0"/>
      <w:i w:val="0"/>
      <w:iCs w:val="0"/>
      <w:color w:val="000000"/>
      <w:sz w:val="22"/>
      <w:szCs w:val="22"/>
    </w:rPr>
  </w:style>
  <w:style w:type="character" w:customStyle="1" w:styleId="afgdjgakdfnChar">
    <w:name w:val="afgdjgakdfn Char"/>
    <w:link w:val="afgdjgakdfn"/>
    <w:rsid w:val="00EC406E"/>
    <w:rPr>
      <w:rFonts w:ascii="Arial" w:eastAsia="Times New Roman" w:hAnsi="Arial" w:cs="Times New Roman"/>
      <w:b/>
      <w:bCs/>
      <w:shd w:val="clear" w:color="auto" w:fill="EEECE1"/>
      <w:lang w:val="x-none" w:eastAsia="x-none"/>
    </w:rPr>
  </w:style>
  <w:style w:type="character" w:customStyle="1" w:styleId="fontstyle21">
    <w:name w:val="fontstyle21"/>
    <w:rsid w:val="00EC406E"/>
    <w:rPr>
      <w:rFonts w:ascii="Times-Bold" w:hAnsi="Times-Bold" w:hint="default"/>
      <w:b/>
      <w:bCs/>
      <w:i w:val="0"/>
      <w:iCs w:val="0"/>
      <w:color w:val="000000"/>
      <w:sz w:val="22"/>
      <w:szCs w:val="22"/>
    </w:rPr>
  </w:style>
  <w:style w:type="character" w:customStyle="1" w:styleId="fontstyle31">
    <w:name w:val="fontstyle31"/>
    <w:rsid w:val="00EC406E"/>
    <w:rPr>
      <w:rFonts w:ascii="Bold" w:hAnsi="Bold" w:hint="default"/>
      <w:b/>
      <w:bCs/>
      <w:i w:val="0"/>
      <w:iCs w:val="0"/>
      <w:color w:val="000000"/>
      <w:sz w:val="22"/>
      <w:szCs w:val="22"/>
    </w:rPr>
  </w:style>
  <w:style w:type="paragraph" w:styleId="Subttulo">
    <w:name w:val="Subtitle"/>
    <w:basedOn w:val="Normal"/>
    <w:next w:val="Normal"/>
    <w:link w:val="SubttuloChar"/>
    <w:qFormat/>
    <w:rsid w:val="00EC406E"/>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har">
    <w:name w:val="Subtítulo Char"/>
    <w:basedOn w:val="Fontepargpadro"/>
    <w:link w:val="Subttulo"/>
    <w:rsid w:val="00EC406E"/>
    <w:rPr>
      <w:rFonts w:ascii="Cambria" w:eastAsia="Times New Roman" w:hAnsi="Cambria" w:cs="Times New Roman"/>
      <w:sz w:val="24"/>
      <w:szCs w:val="24"/>
      <w:lang w:val="x-none" w:eastAsia="x-none"/>
    </w:rPr>
  </w:style>
  <w:style w:type="paragraph" w:customStyle="1" w:styleId="TableParagraph">
    <w:name w:val="Table Paragraph"/>
    <w:basedOn w:val="Normal"/>
    <w:uiPriority w:val="1"/>
    <w:qFormat/>
    <w:rsid w:val="00EC406E"/>
    <w:pPr>
      <w:widowControl w:val="0"/>
      <w:autoSpaceDE w:val="0"/>
      <w:autoSpaceDN w:val="0"/>
      <w:spacing w:after="0" w:line="240" w:lineRule="auto"/>
      <w:ind w:left="107"/>
    </w:pPr>
    <w:rPr>
      <w:rFonts w:ascii="Times New Roman" w:eastAsia="Times New Roman" w:hAnsi="Times New Roman" w:cs="Times New Roman"/>
      <w:lang w:val="en-US"/>
    </w:rPr>
  </w:style>
  <w:style w:type="paragraph" w:customStyle="1" w:styleId="ecxmsonormal">
    <w:name w:val="ecxmsonormal"/>
    <w:basedOn w:val="Normal"/>
    <w:uiPriority w:val="99"/>
    <w:rsid w:val="00EC406E"/>
    <w:pPr>
      <w:spacing w:after="324"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EC406E"/>
    <w:rPr>
      <w:rFonts w:ascii="Times New Roman" w:eastAsia="Times New Roman" w:hAnsi="Times New Roman" w:cs="Times New Roman"/>
      <w:sz w:val="20"/>
      <w:szCs w:val="20"/>
      <w:lang w:val="x-none"/>
    </w:rPr>
  </w:style>
  <w:style w:type="paragraph" w:customStyle="1" w:styleId="Saudao1">
    <w:name w:val="Saudação1"/>
    <w:basedOn w:val="Normal"/>
    <w:rsid w:val="00EC406E"/>
    <w:pPr>
      <w:widowControl w:val="0"/>
      <w:suppressAutoHyphens/>
      <w:spacing w:after="0" w:line="240" w:lineRule="auto"/>
      <w:jc w:val="both"/>
    </w:pPr>
    <w:rPr>
      <w:rFonts w:ascii="Arial" w:eastAsia="Arial Unicode MS" w:hAnsi="Arial" w:cs="Times New Roman"/>
      <w:sz w:val="24"/>
      <w:szCs w:val="20"/>
      <w:lang w:eastAsia="pt-BR"/>
    </w:rPr>
  </w:style>
  <w:style w:type="paragraph" w:customStyle="1" w:styleId="Recuodecorpodetexto22">
    <w:name w:val="Recuo de corpo de texto 22"/>
    <w:basedOn w:val="Normal"/>
    <w:rsid w:val="00EC406E"/>
    <w:pPr>
      <w:suppressAutoHyphens/>
      <w:spacing w:after="120" w:line="480" w:lineRule="auto"/>
      <w:ind w:left="283"/>
    </w:pPr>
    <w:rPr>
      <w:rFonts w:ascii="Times New Roman" w:eastAsia="Calibri" w:hAnsi="Times New Roman" w:cs="Times New Roman"/>
      <w:sz w:val="24"/>
      <w:szCs w:val="24"/>
      <w:lang w:eastAsia="zh-CN"/>
    </w:rPr>
  </w:style>
  <w:style w:type="character" w:customStyle="1" w:styleId="Textodocorpo">
    <w:name w:val="Texto do corpo_"/>
    <w:link w:val="Textodocorpo0"/>
    <w:rsid w:val="00EC406E"/>
    <w:rPr>
      <w:rFonts w:ascii="Arial" w:eastAsia="Arial" w:hAnsi="Arial" w:cs="Arial"/>
    </w:rPr>
  </w:style>
  <w:style w:type="character" w:customStyle="1" w:styleId="Ttulo30">
    <w:name w:val="Título #3_"/>
    <w:link w:val="Ttulo31"/>
    <w:rsid w:val="00EC406E"/>
    <w:rPr>
      <w:rFonts w:ascii="Arial" w:eastAsia="Arial" w:hAnsi="Arial" w:cs="Arial"/>
      <w:b/>
      <w:bCs/>
    </w:rPr>
  </w:style>
  <w:style w:type="paragraph" w:customStyle="1" w:styleId="Textodocorpo0">
    <w:name w:val="Texto do corpo"/>
    <w:basedOn w:val="Normal"/>
    <w:link w:val="Textodocorpo"/>
    <w:rsid w:val="00EC406E"/>
    <w:pPr>
      <w:widowControl w:val="0"/>
      <w:spacing w:after="0" w:line="240" w:lineRule="auto"/>
    </w:pPr>
    <w:rPr>
      <w:rFonts w:ascii="Arial" w:eastAsia="Arial" w:hAnsi="Arial" w:cs="Arial"/>
    </w:rPr>
  </w:style>
  <w:style w:type="paragraph" w:customStyle="1" w:styleId="Ttulo31">
    <w:name w:val="Título #3"/>
    <w:basedOn w:val="Normal"/>
    <w:link w:val="Ttulo30"/>
    <w:rsid w:val="00EC406E"/>
    <w:pPr>
      <w:widowControl w:val="0"/>
      <w:spacing w:after="240" w:line="240" w:lineRule="auto"/>
      <w:outlineLvl w:val="2"/>
    </w:pPr>
    <w:rPr>
      <w:rFonts w:ascii="Arial" w:eastAsia="Arial" w:hAnsi="Arial" w:cs="Arial"/>
      <w:b/>
      <w:bCs/>
    </w:rPr>
  </w:style>
  <w:style w:type="character" w:customStyle="1" w:styleId="Outro">
    <w:name w:val="Outro_"/>
    <w:link w:val="Outro0"/>
    <w:rsid w:val="00EC406E"/>
    <w:rPr>
      <w:rFonts w:ascii="Arial" w:eastAsia="Arial" w:hAnsi="Arial" w:cs="Arial"/>
    </w:rPr>
  </w:style>
  <w:style w:type="paragraph" w:customStyle="1" w:styleId="Outro0">
    <w:name w:val="Outro"/>
    <w:basedOn w:val="Normal"/>
    <w:link w:val="Outro"/>
    <w:rsid w:val="00EC406E"/>
    <w:pPr>
      <w:widowControl w:val="0"/>
      <w:spacing w:after="0" w:line="240" w:lineRule="auto"/>
    </w:pPr>
    <w:rPr>
      <w:rFonts w:ascii="Arial" w:eastAsia="Arial" w:hAnsi="Arial" w:cs="Arial"/>
    </w:rPr>
  </w:style>
  <w:style w:type="paragraph" w:customStyle="1" w:styleId="Nivel01">
    <w:name w:val="Nivel 01"/>
    <w:basedOn w:val="Ttulo1"/>
    <w:next w:val="Normal"/>
    <w:link w:val="Nivel01Char"/>
    <w:qFormat/>
    <w:rsid w:val="00EC406E"/>
    <w:pPr>
      <w:keepLines/>
      <w:numPr>
        <w:numId w:val="1"/>
      </w:numPr>
      <w:tabs>
        <w:tab w:val="left" w:pos="567"/>
      </w:tabs>
      <w:spacing w:before="240"/>
      <w:jc w:val="both"/>
    </w:pPr>
    <w:rPr>
      <w:rFonts w:ascii="Ecofont_Spranq_eco_Sans" w:hAnsi="Ecofont_Spranq_eco_Sans"/>
      <w:b/>
      <w:bCs/>
      <w:color w:val="000000"/>
      <w:sz w:val="20"/>
      <w:lang w:val="pt-BR"/>
    </w:rPr>
  </w:style>
  <w:style w:type="character" w:customStyle="1" w:styleId="Nivel2Char">
    <w:name w:val="Nivel 2 Char"/>
    <w:link w:val="Nivel2"/>
    <w:locked/>
    <w:rsid w:val="00EC406E"/>
    <w:rPr>
      <w:rFonts w:ascii="Arial" w:hAnsi="Arial" w:cs="Arial"/>
      <w:color w:val="000000"/>
    </w:rPr>
  </w:style>
  <w:style w:type="paragraph" w:customStyle="1" w:styleId="Nivel2">
    <w:name w:val="Nivel 2"/>
    <w:basedOn w:val="Normal"/>
    <w:link w:val="Nivel2Char"/>
    <w:qFormat/>
    <w:rsid w:val="00EC406E"/>
    <w:pPr>
      <w:spacing w:before="120" w:after="120" w:line="276" w:lineRule="auto"/>
      <w:ind w:left="4969" w:hanging="432"/>
      <w:jc w:val="both"/>
    </w:pPr>
    <w:rPr>
      <w:rFonts w:ascii="Arial" w:hAnsi="Arial" w:cs="Arial"/>
      <w:color w:val="000000"/>
    </w:rPr>
  </w:style>
  <w:style w:type="character" w:customStyle="1" w:styleId="Nivel3Char">
    <w:name w:val="Nivel 3 Char"/>
    <w:link w:val="Nivel3"/>
    <w:locked/>
    <w:rsid w:val="00EC406E"/>
    <w:rPr>
      <w:rFonts w:ascii="Arial" w:hAnsi="Arial" w:cs="Arial"/>
      <w:color w:val="000000"/>
    </w:rPr>
  </w:style>
  <w:style w:type="paragraph" w:customStyle="1" w:styleId="Nivel3">
    <w:name w:val="Nivel 3"/>
    <w:basedOn w:val="Normal"/>
    <w:link w:val="Nivel3Char"/>
    <w:qFormat/>
    <w:rsid w:val="00EC406E"/>
    <w:pPr>
      <w:spacing w:before="120" w:after="120" w:line="276" w:lineRule="auto"/>
      <w:ind w:left="425"/>
      <w:jc w:val="both"/>
    </w:pPr>
    <w:rPr>
      <w:rFonts w:ascii="Arial" w:hAnsi="Arial" w:cs="Arial"/>
      <w:color w:val="000000"/>
    </w:rPr>
  </w:style>
  <w:style w:type="character" w:customStyle="1" w:styleId="Nivel01Char">
    <w:name w:val="Nivel 01 Char"/>
    <w:link w:val="Nivel01"/>
    <w:locked/>
    <w:rsid w:val="00EC406E"/>
    <w:rPr>
      <w:rFonts w:ascii="Ecofont_Spranq_eco_Sans" w:eastAsia="Times New Roman" w:hAnsi="Ecofont_Spranq_eco_Sans" w:cs="Times New Roman"/>
      <w:b/>
      <w:bCs/>
      <w:color w:val="000000"/>
      <w:sz w:val="20"/>
      <w:szCs w:val="20"/>
      <w:lang w:eastAsia="pt-BR"/>
    </w:rPr>
  </w:style>
  <w:style w:type="character" w:customStyle="1" w:styleId="Nivel4Char">
    <w:name w:val="Nivel 4 Char"/>
    <w:link w:val="Nivel4"/>
    <w:locked/>
    <w:rsid w:val="00EC406E"/>
    <w:rPr>
      <w:rFonts w:ascii="Arial" w:hAnsi="Arial" w:cs="Arial"/>
    </w:rPr>
  </w:style>
  <w:style w:type="paragraph" w:customStyle="1" w:styleId="Nivel4">
    <w:name w:val="Nivel 4"/>
    <w:basedOn w:val="Nivel3"/>
    <w:link w:val="Nivel4Char"/>
    <w:qFormat/>
    <w:rsid w:val="00EC406E"/>
    <w:pPr>
      <w:ind w:left="851"/>
    </w:pPr>
    <w:rPr>
      <w:color w:val="auto"/>
    </w:rPr>
  </w:style>
  <w:style w:type="paragraph" w:customStyle="1" w:styleId="p13">
    <w:name w:val="p13"/>
    <w:basedOn w:val="Normal"/>
    <w:rsid w:val="00EC406E"/>
    <w:pPr>
      <w:widowControl w:val="0"/>
      <w:tabs>
        <w:tab w:val="left" w:pos="400"/>
      </w:tabs>
      <w:spacing w:after="0" w:line="300" w:lineRule="auto"/>
      <w:ind w:left="864" w:hanging="576"/>
    </w:pPr>
    <w:rPr>
      <w:rFonts w:ascii="Times New Roman" w:eastAsia="Times New Roman" w:hAnsi="Times New Roman" w:cs="Times New Roman"/>
      <w:sz w:val="24"/>
      <w:szCs w:val="24"/>
      <w:lang w:eastAsia="pt-BR"/>
    </w:rPr>
  </w:style>
  <w:style w:type="paragraph" w:customStyle="1" w:styleId="p5">
    <w:name w:val="p5"/>
    <w:basedOn w:val="Normal"/>
    <w:rsid w:val="00EC406E"/>
    <w:pPr>
      <w:widowControl w:val="0"/>
      <w:tabs>
        <w:tab w:val="left" w:pos="1020"/>
      </w:tabs>
      <w:spacing w:after="0" w:line="240" w:lineRule="auto"/>
      <w:ind w:left="420"/>
      <w:jc w:val="both"/>
    </w:pPr>
    <w:rPr>
      <w:rFonts w:ascii="Times New Roman" w:eastAsia="Times New Roman" w:hAnsi="Times New Roman" w:cs="Times New Roman"/>
      <w:sz w:val="24"/>
      <w:szCs w:val="24"/>
      <w:lang w:eastAsia="pt-BR"/>
    </w:rPr>
  </w:style>
  <w:style w:type="paragraph" w:customStyle="1" w:styleId="Normal1">
    <w:name w:val="Normal1"/>
    <w:rsid w:val="00EC406E"/>
    <w:pPr>
      <w:spacing w:after="0" w:line="240" w:lineRule="auto"/>
    </w:pPr>
    <w:rPr>
      <w:rFonts w:ascii="Cambria" w:eastAsia="Cambria" w:hAnsi="Cambria" w:cs="Cambria"/>
      <w:sz w:val="24"/>
      <w:szCs w:val="24"/>
      <w:lang w:eastAsia="pt-BR"/>
    </w:rPr>
  </w:style>
  <w:style w:type="paragraph" w:customStyle="1" w:styleId="Normaljustificado">
    <w:name w:val="Normal +justificado"/>
    <w:basedOn w:val="Normal"/>
    <w:rsid w:val="00EC406E"/>
    <w:pPr>
      <w:spacing w:after="0" w:line="240" w:lineRule="auto"/>
      <w:jc w:val="both"/>
    </w:pPr>
    <w:rPr>
      <w:rFonts w:ascii="Arial" w:eastAsia="Times New Roman" w:hAnsi="Arial" w:cs="Arial"/>
      <w:b/>
      <w:bCs/>
      <w:color w:val="000000"/>
      <w:lang w:eastAsia="pt-BR"/>
    </w:rPr>
  </w:style>
  <w:style w:type="paragraph" w:styleId="SemEspaamento">
    <w:name w:val="No Spacing"/>
    <w:link w:val="SemEspaamentoChar"/>
    <w:uiPriority w:val="1"/>
    <w:qFormat/>
    <w:rsid w:val="00C458A6"/>
    <w:pPr>
      <w:spacing w:after="0" w:line="240" w:lineRule="auto"/>
    </w:pPr>
    <w:rPr>
      <w:rFonts w:ascii="Calibri" w:eastAsia="Times New Roman" w:hAnsi="Calibri" w:cs="Times New Roman"/>
      <w:lang w:val="en-US" w:eastAsia="zh-CN"/>
    </w:rPr>
  </w:style>
  <w:style w:type="character" w:customStyle="1" w:styleId="SemEspaamentoChar">
    <w:name w:val="Sem Espaçamento Char"/>
    <w:link w:val="SemEspaamento"/>
    <w:uiPriority w:val="1"/>
    <w:qFormat/>
    <w:locked/>
    <w:rsid w:val="00C458A6"/>
    <w:rPr>
      <w:rFonts w:ascii="Calibri" w:eastAsia="Times New Roman" w:hAnsi="Calibri" w:cs="Times New Roman"/>
      <w:lang w:val="en-US" w:eastAsia="zh-CN"/>
    </w:rPr>
  </w:style>
  <w:style w:type="paragraph" w:customStyle="1" w:styleId="Default">
    <w:name w:val="Default"/>
    <w:rsid w:val="00CB7D27"/>
    <w:pPr>
      <w:autoSpaceDE w:val="0"/>
      <w:autoSpaceDN w:val="0"/>
      <w:adjustRightInd w:val="0"/>
      <w:spacing w:after="0" w:line="240" w:lineRule="auto"/>
    </w:pPr>
    <w:rPr>
      <w:rFonts w:ascii="Verdana" w:eastAsia="Calibri" w:hAnsi="Verdana" w:cs="Verdana"/>
      <w:color w:val="000000"/>
      <w:sz w:val="24"/>
      <w:szCs w:val="24"/>
    </w:rPr>
  </w:style>
  <w:style w:type="paragraph" w:customStyle="1" w:styleId="Gerencia-Identificao">
    <w:name w:val="Gerencia - Identificação"/>
    <w:basedOn w:val="Normal"/>
    <w:rsid w:val="00264736"/>
    <w:pPr>
      <w:spacing w:after="0" w:line="240" w:lineRule="auto"/>
      <w:jc w:val="center"/>
    </w:pPr>
    <w:rPr>
      <w:rFonts w:ascii="Arial" w:eastAsia="Times New Roman" w:hAnsi="Arial" w:cs="Times New Roman"/>
      <w:i/>
      <w:sz w:val="18"/>
      <w:szCs w:val="20"/>
      <w:lang w:eastAsia="pt-BR"/>
    </w:rPr>
  </w:style>
  <w:style w:type="paragraph" w:customStyle="1" w:styleId="EstiloEditalNvel1">
    <w:name w:val="Estilo Edital Nível 1"/>
    <w:basedOn w:val="PargrafodaLista"/>
    <w:qFormat/>
    <w:rsid w:val="00264736"/>
    <w:pPr>
      <w:widowControl w:val="0"/>
      <w:numPr>
        <w:numId w:val="15"/>
      </w:numPr>
      <w:pBdr>
        <w:top w:val="single" w:sz="8" w:space="1" w:color="auto"/>
        <w:left w:val="single" w:sz="8" w:space="4" w:color="auto"/>
        <w:bottom w:val="single" w:sz="8" w:space="1" w:color="auto"/>
        <w:right w:val="single" w:sz="8" w:space="4" w:color="auto"/>
      </w:pBdr>
      <w:shd w:val="clear" w:color="auto" w:fill="BFBFBF"/>
      <w:spacing w:before="360" w:after="360" w:line="320" w:lineRule="exact"/>
      <w:jc w:val="both"/>
      <w:outlineLvl w:val="0"/>
    </w:pPr>
    <w:rPr>
      <w:rFonts w:ascii="Calibri" w:hAnsi="Calibri" w:cs="Arial"/>
      <w:b/>
      <w:bCs/>
      <w:caps/>
      <w:color w:val="000000"/>
      <w:sz w:val="24"/>
      <w:szCs w:val="24"/>
      <w:lang w:val="pt-BR" w:eastAsia="pt-BR"/>
    </w:rPr>
  </w:style>
  <w:style w:type="paragraph" w:customStyle="1" w:styleId="EstiloEditalNvel2">
    <w:name w:val="Estilo Edital Nível 2"/>
    <w:basedOn w:val="PargrafodaLista"/>
    <w:qFormat/>
    <w:rsid w:val="00264736"/>
    <w:pPr>
      <w:widowControl w:val="0"/>
      <w:numPr>
        <w:ilvl w:val="1"/>
        <w:numId w:val="15"/>
      </w:numPr>
      <w:spacing w:before="60" w:after="60" w:line="280" w:lineRule="exact"/>
      <w:jc w:val="both"/>
    </w:pPr>
    <w:rPr>
      <w:rFonts w:ascii="Calibri" w:eastAsia="MS Mincho" w:hAnsi="Calibri"/>
      <w:bCs/>
      <w:color w:val="000000"/>
      <w:sz w:val="24"/>
      <w:szCs w:val="24"/>
      <w:lang w:eastAsia="x-none"/>
    </w:rPr>
  </w:style>
  <w:style w:type="paragraph" w:customStyle="1" w:styleId="EstiloEditalNvel5">
    <w:name w:val="Estilo Edital Nível 5"/>
    <w:basedOn w:val="PargrafodaLista"/>
    <w:qFormat/>
    <w:rsid w:val="00264736"/>
    <w:pPr>
      <w:widowControl w:val="0"/>
      <w:numPr>
        <w:ilvl w:val="4"/>
        <w:numId w:val="15"/>
      </w:numPr>
      <w:spacing w:before="120" w:after="120" w:line="320" w:lineRule="exact"/>
      <w:jc w:val="both"/>
    </w:pPr>
    <w:rPr>
      <w:rFonts w:ascii="Calibri" w:hAnsi="Calibri"/>
      <w:bCs/>
      <w:sz w:val="24"/>
      <w:szCs w:val="24"/>
      <w:lang w:eastAsia="x-none"/>
    </w:rPr>
  </w:style>
  <w:style w:type="paragraph" w:customStyle="1" w:styleId="EstiloEditalNvel3">
    <w:name w:val="Estilo Edital Nível 3"/>
    <w:basedOn w:val="PargrafodaLista"/>
    <w:qFormat/>
    <w:rsid w:val="00264736"/>
    <w:pPr>
      <w:widowControl w:val="0"/>
      <w:numPr>
        <w:ilvl w:val="2"/>
        <w:numId w:val="15"/>
      </w:numPr>
      <w:tabs>
        <w:tab w:val="left" w:pos="1363"/>
      </w:tabs>
      <w:spacing w:before="120" w:after="120" w:line="320" w:lineRule="exact"/>
      <w:jc w:val="both"/>
    </w:pPr>
    <w:rPr>
      <w:rFonts w:ascii="Calibri" w:hAnsi="Calibri"/>
      <w:color w:val="000000"/>
      <w:sz w:val="24"/>
      <w:szCs w:val="24"/>
      <w:lang w:eastAsia="x-none"/>
    </w:rPr>
  </w:style>
  <w:style w:type="paragraph" w:customStyle="1" w:styleId="EstiloEditalNvel4">
    <w:name w:val="Estilo Edital Nível 4"/>
    <w:basedOn w:val="PargrafodaLista"/>
    <w:link w:val="EstiloEditalNvel4Char"/>
    <w:qFormat/>
    <w:rsid w:val="00264736"/>
    <w:pPr>
      <w:widowControl w:val="0"/>
      <w:numPr>
        <w:ilvl w:val="3"/>
        <w:numId w:val="15"/>
      </w:numPr>
      <w:tabs>
        <w:tab w:val="left" w:pos="1363"/>
      </w:tabs>
      <w:spacing w:before="240" w:after="240" w:line="360" w:lineRule="exact"/>
      <w:jc w:val="both"/>
    </w:pPr>
    <w:rPr>
      <w:rFonts w:ascii="Calibri" w:hAnsi="Calibri"/>
      <w:sz w:val="24"/>
      <w:szCs w:val="24"/>
      <w:lang w:eastAsia="x-none"/>
    </w:rPr>
  </w:style>
  <w:style w:type="character" w:customStyle="1" w:styleId="EstiloEditalNvel4Char">
    <w:name w:val="Estilo Edital Nível 4 Char"/>
    <w:link w:val="EstiloEditalNvel4"/>
    <w:rsid w:val="00264736"/>
    <w:rPr>
      <w:rFonts w:ascii="Calibri" w:eastAsia="Times New Roman" w:hAnsi="Calibri" w:cs="Times New Roman"/>
      <w:sz w:val="24"/>
      <w:szCs w:val="24"/>
      <w:lang w:val="x-none" w:eastAsia="x-none"/>
    </w:rPr>
  </w:style>
  <w:style w:type="character" w:customStyle="1" w:styleId="MenoPendente2">
    <w:name w:val="Menção Pendente2"/>
    <w:basedOn w:val="Fontepargpadro"/>
    <w:uiPriority w:val="99"/>
    <w:semiHidden/>
    <w:unhideWhenUsed/>
    <w:rsid w:val="00FE2BCD"/>
    <w:rPr>
      <w:color w:val="605E5C"/>
      <w:shd w:val="clear" w:color="auto" w:fill="E1DFDD"/>
    </w:rPr>
  </w:style>
  <w:style w:type="paragraph" w:customStyle="1" w:styleId="Normal2">
    <w:name w:val="Normal2"/>
    <w:rsid w:val="00B86BDA"/>
    <w:pPr>
      <w:spacing w:after="0" w:line="240" w:lineRule="auto"/>
    </w:pPr>
    <w:rPr>
      <w:rFonts w:ascii="Times New Roman" w:eastAsia="Times New Roman" w:hAnsi="Times New Roman" w:cs="Times New Roman"/>
      <w:sz w:val="20"/>
      <w:szCs w:val="20"/>
      <w:lang w:eastAsia="pt-BR"/>
    </w:rPr>
  </w:style>
  <w:style w:type="character" w:styleId="MenoPendente">
    <w:name w:val="Unresolved Mention"/>
    <w:basedOn w:val="Fontepargpadro"/>
    <w:uiPriority w:val="99"/>
    <w:semiHidden/>
    <w:unhideWhenUsed/>
    <w:rsid w:val="006C3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40354">
      <w:bodyDiv w:val="1"/>
      <w:marLeft w:val="0"/>
      <w:marRight w:val="0"/>
      <w:marTop w:val="0"/>
      <w:marBottom w:val="0"/>
      <w:divBdr>
        <w:top w:val="none" w:sz="0" w:space="0" w:color="auto"/>
        <w:left w:val="none" w:sz="0" w:space="0" w:color="auto"/>
        <w:bottom w:val="none" w:sz="0" w:space="0" w:color="auto"/>
        <w:right w:val="none" w:sz="0" w:space="0" w:color="auto"/>
      </w:divBdr>
    </w:div>
    <w:div w:id="586034135">
      <w:bodyDiv w:val="1"/>
      <w:marLeft w:val="0"/>
      <w:marRight w:val="0"/>
      <w:marTop w:val="0"/>
      <w:marBottom w:val="0"/>
      <w:divBdr>
        <w:top w:val="none" w:sz="0" w:space="0" w:color="auto"/>
        <w:left w:val="none" w:sz="0" w:space="0" w:color="auto"/>
        <w:bottom w:val="none" w:sz="0" w:space="0" w:color="auto"/>
        <w:right w:val="none" w:sz="0" w:space="0" w:color="auto"/>
      </w:divBdr>
    </w:div>
    <w:div w:id="59620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aj.tjsp.jus.br/cjsg/getArquivo.do?cdAcordao=17475843&amp;cdForo=0"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mailto:licitacao@brasilandia.ms.gov.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s://www.planalto.gov.br/ccivil_03/_ato2019-2022/2021/lei/l14133.htm" TargetMode="External"/><Relationship Id="rId10" Type="http://schemas.openxmlformats.org/officeDocument/2006/relationships/hyperlink" Target="mailto:licitacao@brasilandia.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licitacao@brasilandia.ms.gov.br" TargetMode="External"/><Relationship Id="rId22" Type="http://schemas.openxmlformats.org/officeDocument/2006/relationships/hyperlink" Target="mailto:licitacao@brasilandia.ms.gov.br"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portal.brasilandia.ms.gov.br:8079/transparencia/"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cidades.ibge.gov.br/brasil/ms/brasilandia/panora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CAA9D-7D1F-4B60-91EB-E8143604B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70</Pages>
  <Words>28775</Words>
  <Characters>155388</Characters>
  <Application>Microsoft Office Word</Application>
  <DocSecurity>0</DocSecurity>
  <Lines>1294</Lines>
  <Paragraphs>367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Alberto Avila da Silva</dc:creator>
  <cp:keywords/>
  <dc:description/>
  <cp:lastModifiedBy>Carlos Alberto Avila da Silva</cp:lastModifiedBy>
  <cp:revision>38</cp:revision>
  <cp:lastPrinted>2024-11-06T15:11:00Z</cp:lastPrinted>
  <dcterms:created xsi:type="dcterms:W3CDTF">2024-06-19T14:11:00Z</dcterms:created>
  <dcterms:modified xsi:type="dcterms:W3CDTF">2024-11-06T15:11:00Z</dcterms:modified>
</cp:coreProperties>
</file>